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EC" w:rsidRPr="00F522D6" w:rsidRDefault="00F257A0" w:rsidP="00191ED2">
      <w:pPr>
        <w:spacing w:line="360" w:lineRule="auto"/>
        <w:jc w:val="center"/>
        <w:rPr>
          <w:rFonts w:ascii="Times New Roman" w:hAnsi="Times New Roman" w:cs="Times New Roman"/>
          <w:sz w:val="24"/>
          <w:szCs w:val="24"/>
        </w:rPr>
      </w:pPr>
      <w:r w:rsidRPr="00097E3F">
        <w:rPr>
          <w:rFonts w:ascii="Times New Roman" w:hAnsi="Times New Roman" w:cs="Times New Roman"/>
          <w:b/>
          <w:bCs/>
          <w:sz w:val="24"/>
          <w:szCs w:val="24"/>
        </w:rPr>
        <w:t xml:space="preserve">Trains and </w:t>
      </w:r>
      <w:r w:rsidR="00276484" w:rsidRPr="00097E3F">
        <w:rPr>
          <w:rFonts w:ascii="Times New Roman" w:hAnsi="Times New Roman" w:cs="Times New Roman"/>
          <w:b/>
          <w:bCs/>
          <w:sz w:val="24"/>
          <w:szCs w:val="24"/>
        </w:rPr>
        <w:t>Twitter</w:t>
      </w:r>
      <w:r w:rsidR="001B7372" w:rsidRPr="00097E3F">
        <w:rPr>
          <w:rFonts w:ascii="Times New Roman" w:hAnsi="Times New Roman" w:cs="Times New Roman"/>
          <w:b/>
          <w:bCs/>
          <w:sz w:val="24"/>
          <w:szCs w:val="24"/>
        </w:rPr>
        <w:t xml:space="preserve">: </w:t>
      </w:r>
      <w:r w:rsidR="00D218E5">
        <w:rPr>
          <w:rFonts w:ascii="Times New Roman" w:hAnsi="Times New Roman" w:cs="Times New Roman"/>
          <w:b/>
          <w:bCs/>
          <w:sz w:val="24"/>
          <w:szCs w:val="24"/>
        </w:rPr>
        <w:t>Firm</w:t>
      </w:r>
      <w:r w:rsidR="00EC4E31">
        <w:rPr>
          <w:rFonts w:ascii="Times New Roman" w:hAnsi="Times New Roman" w:cs="Times New Roman"/>
          <w:b/>
          <w:bCs/>
          <w:sz w:val="24"/>
          <w:szCs w:val="24"/>
        </w:rPr>
        <w:t>-g</w:t>
      </w:r>
      <w:r w:rsidR="00D218E5">
        <w:rPr>
          <w:rFonts w:ascii="Times New Roman" w:hAnsi="Times New Roman" w:cs="Times New Roman"/>
          <w:b/>
          <w:bCs/>
          <w:sz w:val="24"/>
          <w:szCs w:val="24"/>
        </w:rPr>
        <w:t>enerated Content</w:t>
      </w:r>
      <w:r w:rsidR="008865B9">
        <w:rPr>
          <w:rFonts w:ascii="Times New Roman" w:hAnsi="Times New Roman" w:cs="Times New Roman"/>
          <w:b/>
          <w:bCs/>
          <w:sz w:val="24"/>
          <w:szCs w:val="24"/>
        </w:rPr>
        <w:t>, Consumer Relationship Management</w:t>
      </w:r>
      <w:r w:rsidR="00D218E5">
        <w:rPr>
          <w:rFonts w:ascii="Times New Roman" w:hAnsi="Times New Roman" w:cs="Times New Roman"/>
          <w:b/>
          <w:bCs/>
          <w:sz w:val="24"/>
          <w:szCs w:val="24"/>
        </w:rPr>
        <w:t xml:space="preserve"> and Message Framing</w:t>
      </w:r>
    </w:p>
    <w:p w:rsidR="001D3DC2" w:rsidRPr="00097E3F" w:rsidRDefault="005C1A07" w:rsidP="00191ED2">
      <w:pPr>
        <w:spacing w:line="240" w:lineRule="auto"/>
        <w:rPr>
          <w:rFonts w:ascii="Times New Roman" w:hAnsi="Times New Roman" w:cs="Times New Roman"/>
          <w:sz w:val="24"/>
          <w:szCs w:val="24"/>
        </w:rPr>
      </w:pPr>
      <w:r w:rsidRPr="00097E3F">
        <w:rPr>
          <w:rFonts w:ascii="Times New Roman" w:hAnsi="Times New Roman" w:cs="Times New Roman"/>
          <w:b/>
          <w:sz w:val="24"/>
          <w:szCs w:val="24"/>
        </w:rPr>
        <w:t>Abstract.</w:t>
      </w:r>
      <w:r w:rsidRPr="00097E3F">
        <w:rPr>
          <w:rFonts w:ascii="Times New Roman" w:hAnsi="Times New Roman" w:cs="Times New Roman"/>
          <w:sz w:val="24"/>
          <w:szCs w:val="24"/>
        </w:rPr>
        <w:t xml:space="preserve"> </w:t>
      </w:r>
      <w:r w:rsidR="006B607B" w:rsidRPr="00097E3F">
        <w:rPr>
          <w:rFonts w:ascii="Times New Roman" w:hAnsi="Times New Roman" w:cs="Times New Roman"/>
          <w:sz w:val="24"/>
          <w:szCs w:val="24"/>
        </w:rPr>
        <w:t>In this pa</w:t>
      </w:r>
      <w:r w:rsidR="00F522D6">
        <w:rPr>
          <w:rFonts w:ascii="Times New Roman" w:hAnsi="Times New Roman" w:cs="Times New Roman"/>
          <w:sz w:val="24"/>
          <w:szCs w:val="24"/>
        </w:rPr>
        <w:t>per,</w:t>
      </w:r>
      <w:r w:rsidR="003254C8">
        <w:rPr>
          <w:rFonts w:ascii="Times New Roman" w:hAnsi="Times New Roman" w:cs="Times New Roman"/>
          <w:sz w:val="24"/>
          <w:szCs w:val="24"/>
        </w:rPr>
        <w:t xml:space="preserve"> </w:t>
      </w:r>
      <w:r w:rsidR="00C04E90" w:rsidRPr="00097E3F">
        <w:rPr>
          <w:rFonts w:ascii="Times New Roman" w:hAnsi="Times New Roman" w:cs="Times New Roman"/>
          <w:sz w:val="24"/>
          <w:szCs w:val="24"/>
        </w:rPr>
        <w:t xml:space="preserve">we </w:t>
      </w:r>
      <w:r w:rsidR="006B607B" w:rsidRPr="00097E3F">
        <w:rPr>
          <w:rFonts w:ascii="Times New Roman" w:hAnsi="Times New Roman" w:cs="Times New Roman"/>
          <w:sz w:val="24"/>
          <w:szCs w:val="24"/>
        </w:rPr>
        <w:t>examine the impac</w:t>
      </w:r>
      <w:r w:rsidR="008731BC" w:rsidRPr="00097E3F">
        <w:rPr>
          <w:rFonts w:ascii="Times New Roman" w:hAnsi="Times New Roman" w:cs="Times New Roman"/>
          <w:sz w:val="24"/>
          <w:szCs w:val="24"/>
        </w:rPr>
        <w:t>t</w:t>
      </w:r>
      <w:r w:rsidR="003D337D">
        <w:rPr>
          <w:rFonts w:ascii="Times New Roman" w:hAnsi="Times New Roman" w:cs="Times New Roman"/>
          <w:sz w:val="24"/>
          <w:szCs w:val="24"/>
        </w:rPr>
        <w:t xml:space="preserve"> of Twitter content on</w:t>
      </w:r>
      <w:r w:rsidR="00F522D6">
        <w:rPr>
          <w:rFonts w:ascii="Times New Roman" w:hAnsi="Times New Roman" w:cs="Times New Roman"/>
          <w:sz w:val="24"/>
          <w:szCs w:val="24"/>
        </w:rPr>
        <w:t xml:space="preserve"> users’</w:t>
      </w:r>
      <w:r w:rsidR="00804456">
        <w:rPr>
          <w:rFonts w:ascii="Times New Roman" w:hAnsi="Times New Roman" w:cs="Times New Roman"/>
          <w:sz w:val="24"/>
          <w:szCs w:val="24"/>
        </w:rPr>
        <w:t xml:space="preserve"> </w:t>
      </w:r>
      <w:r w:rsidR="003D337D" w:rsidRPr="00C640CF">
        <w:rPr>
          <w:rFonts w:ascii="Times New Roman" w:hAnsi="Times New Roman" w:cs="Times New Roman"/>
          <w:sz w:val="24"/>
          <w:szCs w:val="24"/>
        </w:rPr>
        <w:t xml:space="preserve">train </w:t>
      </w:r>
      <w:r w:rsidR="00C640CF" w:rsidRPr="00C640CF">
        <w:rPr>
          <w:rFonts w:ascii="Times New Roman" w:hAnsi="Times New Roman" w:cs="Times New Roman"/>
          <w:sz w:val="24"/>
          <w:szCs w:val="24"/>
        </w:rPr>
        <w:t>journeys</w:t>
      </w:r>
      <w:r w:rsidR="00F522D6">
        <w:rPr>
          <w:rFonts w:ascii="Times New Roman" w:hAnsi="Times New Roman" w:cs="Times New Roman"/>
          <w:sz w:val="24"/>
          <w:szCs w:val="24"/>
        </w:rPr>
        <w:t xml:space="preserve"> </w:t>
      </w:r>
      <w:r w:rsidR="008731BC" w:rsidRPr="00097E3F">
        <w:rPr>
          <w:rFonts w:ascii="Times New Roman" w:hAnsi="Times New Roman" w:cs="Times New Roman"/>
          <w:sz w:val="24"/>
          <w:szCs w:val="24"/>
        </w:rPr>
        <w:t xml:space="preserve">and </w:t>
      </w:r>
      <w:r w:rsidR="0039569B" w:rsidRPr="00097E3F">
        <w:rPr>
          <w:rFonts w:ascii="Times New Roman" w:hAnsi="Times New Roman" w:cs="Times New Roman"/>
          <w:sz w:val="24"/>
          <w:szCs w:val="24"/>
        </w:rPr>
        <w:t xml:space="preserve">how train providers’ </w:t>
      </w:r>
      <w:r w:rsidR="00843FC8">
        <w:rPr>
          <w:rFonts w:ascii="Times New Roman" w:hAnsi="Times New Roman" w:cs="Times New Roman"/>
          <w:sz w:val="24"/>
          <w:szCs w:val="24"/>
        </w:rPr>
        <w:t>message framing</w:t>
      </w:r>
      <w:r w:rsidR="0039569B" w:rsidRPr="00097E3F">
        <w:rPr>
          <w:rFonts w:ascii="Times New Roman" w:hAnsi="Times New Roman" w:cs="Times New Roman"/>
          <w:sz w:val="24"/>
          <w:szCs w:val="24"/>
        </w:rPr>
        <w:t xml:space="preserve"> moderate</w:t>
      </w:r>
      <w:r w:rsidR="00843FC8">
        <w:rPr>
          <w:rFonts w:ascii="Times New Roman" w:hAnsi="Times New Roman" w:cs="Times New Roman"/>
          <w:sz w:val="24"/>
          <w:szCs w:val="24"/>
        </w:rPr>
        <w:t>s</w:t>
      </w:r>
      <w:r w:rsidR="0039569B" w:rsidRPr="00097E3F">
        <w:rPr>
          <w:rFonts w:ascii="Times New Roman" w:hAnsi="Times New Roman" w:cs="Times New Roman"/>
          <w:sz w:val="24"/>
          <w:szCs w:val="24"/>
        </w:rPr>
        <w:t xml:space="preserve"> these relationships. </w:t>
      </w:r>
      <w:r w:rsidR="007E4736" w:rsidRPr="00F522D6">
        <w:rPr>
          <w:rFonts w:ascii="Times New Roman" w:hAnsi="Times New Roman" w:cs="Times New Roman"/>
          <w:sz w:val="24"/>
          <w:szCs w:val="24"/>
        </w:rPr>
        <w:t>Framing regards the way in which messages are worded concerning a particular object.</w:t>
      </w:r>
      <w:r w:rsidR="00F522D6">
        <w:rPr>
          <w:rFonts w:ascii="Times New Roman" w:hAnsi="Times New Roman" w:cs="Times New Roman"/>
          <w:sz w:val="24"/>
          <w:szCs w:val="24"/>
        </w:rPr>
        <w:t xml:space="preserve"> In many consumer markets such as train journeys, firms frame</w:t>
      </w:r>
      <w:r w:rsidR="00EC4E31">
        <w:rPr>
          <w:rFonts w:ascii="Times New Roman" w:hAnsi="Times New Roman" w:cs="Times New Roman"/>
          <w:sz w:val="24"/>
          <w:szCs w:val="24"/>
        </w:rPr>
        <w:t xml:space="preserve"> messages in both</w:t>
      </w:r>
      <w:r w:rsidR="00F522D6" w:rsidRPr="00C415B8">
        <w:rPr>
          <w:rFonts w:ascii="Times New Roman" w:hAnsi="Times New Roman" w:cs="Times New Roman"/>
          <w:sz w:val="24"/>
          <w:szCs w:val="24"/>
        </w:rPr>
        <w:t xml:space="preserve"> positive and negative light</w:t>
      </w:r>
      <w:r w:rsidR="00EC4E31">
        <w:rPr>
          <w:rFonts w:ascii="Times New Roman" w:hAnsi="Times New Roman" w:cs="Times New Roman"/>
          <w:sz w:val="24"/>
          <w:szCs w:val="24"/>
        </w:rPr>
        <w:t>s</w:t>
      </w:r>
      <w:r w:rsidR="00F522D6" w:rsidRPr="00C415B8">
        <w:rPr>
          <w:rFonts w:ascii="Times New Roman" w:hAnsi="Times New Roman" w:cs="Times New Roman"/>
          <w:sz w:val="24"/>
          <w:szCs w:val="24"/>
        </w:rPr>
        <w:t xml:space="preserve"> </w:t>
      </w:r>
      <w:r w:rsidR="00F522D6">
        <w:rPr>
          <w:rFonts w:ascii="Times New Roman" w:hAnsi="Times New Roman" w:cs="Times New Roman"/>
          <w:sz w:val="24"/>
          <w:szCs w:val="24"/>
        </w:rPr>
        <w:t xml:space="preserve">to </w:t>
      </w:r>
      <w:r w:rsidR="00F522D6" w:rsidRPr="00C415B8">
        <w:rPr>
          <w:rFonts w:ascii="Times New Roman" w:hAnsi="Times New Roman" w:cs="Times New Roman"/>
          <w:sz w:val="24"/>
          <w:szCs w:val="24"/>
        </w:rPr>
        <w:t>persuade individuals to</w:t>
      </w:r>
      <w:r w:rsidR="00F522D6">
        <w:rPr>
          <w:rFonts w:ascii="Times New Roman" w:hAnsi="Times New Roman" w:cs="Times New Roman"/>
          <w:sz w:val="24"/>
          <w:szCs w:val="24"/>
        </w:rPr>
        <w:t xml:space="preserve"> make purchase decisions </w:t>
      </w:r>
      <w:r w:rsidR="00A52B3F">
        <w:rPr>
          <w:rFonts w:ascii="Times New Roman" w:hAnsi="Times New Roman" w:cs="Times New Roman"/>
          <w:sz w:val="24"/>
          <w:szCs w:val="24"/>
        </w:rPr>
        <w:t>(take</w:t>
      </w:r>
      <w:r w:rsidR="00F522D6" w:rsidRPr="0029212C">
        <w:rPr>
          <w:rFonts w:ascii="Times New Roman" w:hAnsi="Times New Roman" w:cs="Times New Roman"/>
          <w:sz w:val="24"/>
          <w:szCs w:val="24"/>
        </w:rPr>
        <w:t xml:space="preserve"> intended journey</w:t>
      </w:r>
      <w:r w:rsidR="00A52B3F">
        <w:rPr>
          <w:rFonts w:ascii="Times New Roman" w:hAnsi="Times New Roman" w:cs="Times New Roman"/>
          <w:sz w:val="24"/>
          <w:szCs w:val="24"/>
        </w:rPr>
        <w:t>s</w:t>
      </w:r>
      <w:r w:rsidR="00F522D6" w:rsidRPr="0029212C">
        <w:rPr>
          <w:rFonts w:ascii="Times New Roman" w:hAnsi="Times New Roman" w:cs="Times New Roman"/>
          <w:sz w:val="24"/>
          <w:szCs w:val="24"/>
        </w:rPr>
        <w:t>).</w:t>
      </w:r>
      <w:r w:rsidR="00F522D6">
        <w:rPr>
          <w:rFonts w:ascii="Times New Roman" w:hAnsi="Times New Roman" w:cs="Times New Roman"/>
          <w:sz w:val="24"/>
          <w:szCs w:val="24"/>
        </w:rPr>
        <w:t xml:space="preserve"> </w:t>
      </w:r>
      <w:r w:rsidR="00F522D6" w:rsidRPr="00C415B8">
        <w:rPr>
          <w:rFonts w:ascii="Times New Roman" w:eastAsia="Simang" w:hAnsi="Times New Roman" w:cs="Times New Roman"/>
          <w:sz w:val="24"/>
          <w:szCs w:val="24"/>
          <w:lang w:eastAsia="zh-CN"/>
        </w:rPr>
        <w:t>We thus go beyond the literature’s current focus on consumer</w:t>
      </w:r>
      <w:r w:rsidR="00EC4E31">
        <w:rPr>
          <w:rFonts w:ascii="Times New Roman" w:eastAsia="Simang" w:hAnsi="Times New Roman" w:cs="Times New Roman"/>
          <w:sz w:val="24"/>
          <w:szCs w:val="24"/>
          <w:lang w:eastAsia="zh-CN"/>
        </w:rPr>
        <w:t>-</w:t>
      </w:r>
      <w:r w:rsidR="00F522D6" w:rsidRPr="00C415B8">
        <w:rPr>
          <w:rFonts w:ascii="Times New Roman" w:eastAsia="Simang" w:hAnsi="Times New Roman" w:cs="Times New Roman"/>
          <w:sz w:val="24"/>
          <w:szCs w:val="24"/>
          <w:lang w:eastAsia="zh-CN"/>
        </w:rPr>
        <w:t>generated content (CGC), and bring into contention the important role that marketer</w:t>
      </w:r>
      <w:r w:rsidR="00EC4E31">
        <w:rPr>
          <w:rFonts w:ascii="Times New Roman" w:eastAsia="Simang" w:hAnsi="Times New Roman" w:cs="Times New Roman"/>
          <w:sz w:val="24"/>
          <w:szCs w:val="24"/>
          <w:lang w:eastAsia="zh-CN"/>
        </w:rPr>
        <w:t>-</w:t>
      </w:r>
      <w:r w:rsidR="00F522D6" w:rsidRPr="00C415B8">
        <w:rPr>
          <w:rFonts w:ascii="Times New Roman" w:eastAsia="Simang" w:hAnsi="Times New Roman" w:cs="Times New Roman"/>
          <w:sz w:val="24"/>
          <w:szCs w:val="24"/>
          <w:lang w:eastAsia="zh-CN"/>
        </w:rPr>
        <w:t xml:space="preserve">generated content (MGC) </w:t>
      </w:r>
      <w:r w:rsidR="0088015E">
        <w:rPr>
          <w:rFonts w:ascii="Times New Roman" w:eastAsia="Simang" w:hAnsi="Times New Roman" w:cs="Times New Roman"/>
          <w:sz w:val="24"/>
          <w:szCs w:val="24"/>
          <w:lang w:eastAsia="zh-CN"/>
        </w:rPr>
        <w:t>plays in shaping the</w:t>
      </w:r>
      <w:r w:rsidR="00F522D6">
        <w:rPr>
          <w:rFonts w:ascii="Times New Roman" w:eastAsia="Simang" w:hAnsi="Times New Roman" w:cs="Times New Roman"/>
          <w:sz w:val="24"/>
          <w:szCs w:val="24"/>
          <w:lang w:eastAsia="zh-CN"/>
        </w:rPr>
        <w:t xml:space="preserve"> </w:t>
      </w:r>
      <w:r w:rsidR="00F522D6" w:rsidRPr="00C415B8">
        <w:rPr>
          <w:rFonts w:ascii="Times New Roman" w:eastAsia="Simang" w:hAnsi="Times New Roman" w:cs="Times New Roman"/>
          <w:sz w:val="24"/>
          <w:szCs w:val="24"/>
          <w:lang w:eastAsia="zh-CN"/>
        </w:rPr>
        <w:t>social media</w:t>
      </w:r>
      <w:r w:rsidR="00B67AD9">
        <w:rPr>
          <w:rFonts w:ascii="Times New Roman" w:eastAsia="Simang" w:hAnsi="Times New Roman" w:cs="Times New Roman"/>
          <w:sz w:val="24"/>
          <w:szCs w:val="24"/>
          <w:lang w:eastAsia="zh-CN"/>
        </w:rPr>
        <w:t>-based consumer relationship management (CRM)</w:t>
      </w:r>
      <w:r w:rsidR="00F522D6" w:rsidRPr="00C415B8">
        <w:rPr>
          <w:rFonts w:ascii="Times New Roman" w:eastAsia="Simang" w:hAnsi="Times New Roman" w:cs="Times New Roman"/>
          <w:sz w:val="24"/>
          <w:szCs w:val="24"/>
          <w:lang w:eastAsia="zh-CN"/>
        </w:rPr>
        <w:t xml:space="preserve"> </w:t>
      </w:r>
      <w:r w:rsidR="0088015E">
        <w:rPr>
          <w:rFonts w:ascii="Times New Roman" w:eastAsia="Simang" w:hAnsi="Times New Roman" w:cs="Times New Roman"/>
          <w:sz w:val="24"/>
          <w:szCs w:val="24"/>
          <w:lang w:eastAsia="zh-CN"/>
        </w:rPr>
        <w:t>strategies</w:t>
      </w:r>
      <w:r w:rsidR="00F522D6" w:rsidRPr="00C415B8">
        <w:rPr>
          <w:rFonts w:ascii="Times New Roman" w:eastAsia="Simang" w:hAnsi="Times New Roman" w:cs="Times New Roman"/>
          <w:sz w:val="24"/>
          <w:szCs w:val="24"/>
          <w:lang w:eastAsia="zh-CN"/>
        </w:rPr>
        <w:t xml:space="preserve">. </w:t>
      </w:r>
      <w:r w:rsidR="00A1737E" w:rsidRPr="00097E3F">
        <w:rPr>
          <w:rFonts w:ascii="Times New Roman" w:hAnsi="Times New Roman" w:cs="Times New Roman"/>
          <w:sz w:val="24"/>
          <w:szCs w:val="24"/>
        </w:rPr>
        <w:t>Specifically, w</w:t>
      </w:r>
      <w:r w:rsidR="00F2705E" w:rsidRPr="00097E3F">
        <w:rPr>
          <w:rFonts w:ascii="Times New Roman" w:hAnsi="Times New Roman" w:cs="Times New Roman"/>
          <w:sz w:val="24"/>
          <w:szCs w:val="24"/>
        </w:rPr>
        <w:t>e</w:t>
      </w:r>
      <w:r w:rsidR="00FB6362" w:rsidRPr="00097E3F">
        <w:rPr>
          <w:rFonts w:ascii="Times New Roman" w:hAnsi="Times New Roman" w:cs="Times New Roman"/>
          <w:sz w:val="24"/>
          <w:szCs w:val="24"/>
        </w:rPr>
        <w:t xml:space="preserve"> </w:t>
      </w:r>
      <w:proofErr w:type="spellStart"/>
      <w:r w:rsidR="00FB6362" w:rsidRPr="00097E3F">
        <w:rPr>
          <w:rFonts w:ascii="Times New Roman" w:hAnsi="Times New Roman" w:cs="Times New Roman"/>
          <w:sz w:val="24"/>
          <w:szCs w:val="24"/>
        </w:rPr>
        <w:t>analyz</w:t>
      </w:r>
      <w:r w:rsidR="00F2705E" w:rsidRPr="00097E3F">
        <w:rPr>
          <w:rFonts w:ascii="Times New Roman" w:hAnsi="Times New Roman" w:cs="Times New Roman"/>
          <w:sz w:val="24"/>
          <w:szCs w:val="24"/>
        </w:rPr>
        <w:t>e</w:t>
      </w:r>
      <w:proofErr w:type="spellEnd"/>
      <w:r w:rsidR="00986A76" w:rsidRPr="00097E3F">
        <w:rPr>
          <w:rFonts w:ascii="Times New Roman" w:hAnsi="Times New Roman" w:cs="Times New Roman"/>
          <w:sz w:val="24"/>
          <w:szCs w:val="24"/>
        </w:rPr>
        <w:t xml:space="preserve"> </w:t>
      </w:r>
      <w:r w:rsidR="00062794" w:rsidRPr="00097E3F">
        <w:rPr>
          <w:rFonts w:ascii="Times New Roman" w:hAnsi="Times New Roman" w:cs="Times New Roman"/>
          <w:sz w:val="24"/>
          <w:szCs w:val="24"/>
        </w:rPr>
        <w:t xml:space="preserve">commuter </w:t>
      </w:r>
      <w:r w:rsidR="00986A76" w:rsidRPr="00097E3F">
        <w:rPr>
          <w:rFonts w:ascii="Times New Roman" w:hAnsi="Times New Roman" w:cs="Times New Roman"/>
          <w:sz w:val="24"/>
          <w:szCs w:val="24"/>
        </w:rPr>
        <w:t>tweets about</w:t>
      </w:r>
      <w:r w:rsidR="0040489C" w:rsidRPr="00097E3F">
        <w:rPr>
          <w:rFonts w:ascii="Times New Roman" w:hAnsi="Times New Roman" w:cs="Times New Roman"/>
          <w:sz w:val="24"/>
          <w:szCs w:val="24"/>
        </w:rPr>
        <w:t xml:space="preserve"> </w:t>
      </w:r>
      <w:r w:rsidR="00986A76" w:rsidRPr="00097E3F">
        <w:rPr>
          <w:rFonts w:ascii="Times New Roman" w:hAnsi="Times New Roman" w:cs="Times New Roman"/>
          <w:sz w:val="24"/>
          <w:szCs w:val="24"/>
        </w:rPr>
        <w:t>14 train operators</w:t>
      </w:r>
      <w:r w:rsidR="00062794" w:rsidRPr="00097E3F">
        <w:rPr>
          <w:rFonts w:ascii="Times New Roman" w:hAnsi="Times New Roman" w:cs="Times New Roman"/>
          <w:sz w:val="24"/>
          <w:szCs w:val="24"/>
        </w:rPr>
        <w:t>, along with the</w:t>
      </w:r>
      <w:r w:rsidR="00F2705E" w:rsidRPr="00097E3F">
        <w:rPr>
          <w:rFonts w:ascii="Times New Roman" w:hAnsi="Times New Roman" w:cs="Times New Roman"/>
          <w:sz w:val="24"/>
          <w:szCs w:val="24"/>
        </w:rPr>
        <w:t xml:space="preserve"> companies’ Twitter feeds</w:t>
      </w:r>
      <w:r w:rsidR="0040489C" w:rsidRPr="00097E3F">
        <w:rPr>
          <w:rFonts w:ascii="Times New Roman" w:hAnsi="Times New Roman" w:cs="Times New Roman"/>
          <w:sz w:val="24"/>
          <w:szCs w:val="24"/>
        </w:rPr>
        <w:t>.</w:t>
      </w:r>
      <w:r w:rsidR="00516414" w:rsidRPr="00097E3F">
        <w:rPr>
          <w:rFonts w:ascii="Times New Roman" w:hAnsi="Times New Roman" w:cs="Times New Roman"/>
          <w:sz w:val="24"/>
          <w:szCs w:val="24"/>
        </w:rPr>
        <w:t xml:space="preserve"> </w:t>
      </w:r>
      <w:r w:rsidR="009140EA" w:rsidRPr="00097E3F">
        <w:rPr>
          <w:rFonts w:ascii="Times New Roman" w:hAnsi="Times New Roman" w:cs="Times New Roman"/>
          <w:sz w:val="24"/>
          <w:szCs w:val="24"/>
        </w:rPr>
        <w:t xml:space="preserve">The findings, obtained </w:t>
      </w:r>
      <w:r w:rsidR="00A1737E" w:rsidRPr="00097E3F">
        <w:rPr>
          <w:rFonts w:ascii="Times New Roman" w:hAnsi="Times New Roman" w:cs="Times New Roman"/>
          <w:sz w:val="24"/>
          <w:szCs w:val="24"/>
        </w:rPr>
        <w:t>using</w:t>
      </w:r>
      <w:r w:rsidR="009140EA" w:rsidRPr="00097E3F">
        <w:rPr>
          <w:rFonts w:ascii="Times New Roman" w:hAnsi="Times New Roman" w:cs="Times New Roman"/>
          <w:sz w:val="24"/>
          <w:szCs w:val="24"/>
        </w:rPr>
        <w:t xml:space="preserve"> sentiment a</w:t>
      </w:r>
      <w:r w:rsidR="00062794" w:rsidRPr="00097E3F">
        <w:rPr>
          <w:rFonts w:ascii="Times New Roman" w:hAnsi="Times New Roman" w:cs="Times New Roman"/>
          <w:sz w:val="24"/>
          <w:szCs w:val="24"/>
        </w:rPr>
        <w:t>nalysis tools,</w:t>
      </w:r>
      <w:r w:rsidR="00974967" w:rsidRPr="00097E3F">
        <w:rPr>
          <w:rFonts w:ascii="Times New Roman" w:hAnsi="Times New Roman" w:cs="Times New Roman"/>
          <w:sz w:val="24"/>
          <w:szCs w:val="24"/>
        </w:rPr>
        <w:t xml:space="preserve"> suggest</w:t>
      </w:r>
      <w:r w:rsidR="00E0690A">
        <w:rPr>
          <w:rFonts w:ascii="Times New Roman" w:hAnsi="Times New Roman" w:cs="Times New Roman"/>
          <w:sz w:val="24"/>
          <w:szCs w:val="24"/>
        </w:rPr>
        <w:t xml:space="preserve"> that consumer sentiments </w:t>
      </w:r>
      <w:r w:rsidR="00EC2635">
        <w:rPr>
          <w:rFonts w:ascii="Times New Roman" w:hAnsi="Times New Roman" w:cs="Times New Roman"/>
          <w:sz w:val="24"/>
          <w:szCs w:val="24"/>
        </w:rPr>
        <w:t>only moderately impact</w:t>
      </w:r>
      <w:r w:rsidR="00E0690A">
        <w:rPr>
          <w:rFonts w:ascii="Times New Roman" w:hAnsi="Times New Roman" w:cs="Times New Roman"/>
          <w:sz w:val="24"/>
          <w:szCs w:val="24"/>
        </w:rPr>
        <w:t xml:space="preserve"> </w:t>
      </w:r>
      <w:r w:rsidR="00BB02FE">
        <w:rPr>
          <w:rFonts w:ascii="Times New Roman" w:hAnsi="Times New Roman" w:cs="Times New Roman"/>
          <w:sz w:val="24"/>
          <w:szCs w:val="24"/>
        </w:rPr>
        <w:t>travel</w:t>
      </w:r>
      <w:r w:rsidR="00CF1876">
        <w:rPr>
          <w:rFonts w:ascii="Times New Roman" w:hAnsi="Times New Roman" w:cs="Times New Roman"/>
          <w:sz w:val="24"/>
          <w:szCs w:val="24"/>
        </w:rPr>
        <w:t xml:space="preserve"> performance</w:t>
      </w:r>
      <w:r w:rsidR="003713BC" w:rsidRPr="00097E3F">
        <w:rPr>
          <w:rFonts w:ascii="Times New Roman" w:hAnsi="Times New Roman" w:cs="Times New Roman"/>
          <w:sz w:val="24"/>
          <w:szCs w:val="24"/>
        </w:rPr>
        <w:t xml:space="preserve">, </w:t>
      </w:r>
      <w:r w:rsidR="001557DD">
        <w:rPr>
          <w:rFonts w:ascii="Times New Roman" w:hAnsi="Times New Roman" w:cs="Times New Roman"/>
          <w:sz w:val="24"/>
          <w:szCs w:val="24"/>
        </w:rPr>
        <w:t>as measured by</w:t>
      </w:r>
      <w:r w:rsidR="00B66950">
        <w:rPr>
          <w:rFonts w:ascii="Times New Roman" w:hAnsi="Times New Roman" w:cs="Times New Roman"/>
          <w:sz w:val="24"/>
          <w:szCs w:val="24"/>
        </w:rPr>
        <w:t xml:space="preserve"> operator </w:t>
      </w:r>
      <w:r w:rsidR="001557DD">
        <w:rPr>
          <w:rFonts w:ascii="Times New Roman" w:hAnsi="Times New Roman" w:cs="Times New Roman"/>
          <w:sz w:val="24"/>
          <w:szCs w:val="24"/>
        </w:rPr>
        <w:t>ratings</w:t>
      </w:r>
      <w:r w:rsidR="00B66950">
        <w:rPr>
          <w:rFonts w:ascii="Times New Roman" w:hAnsi="Times New Roman" w:cs="Times New Roman"/>
          <w:sz w:val="24"/>
          <w:szCs w:val="24"/>
        </w:rPr>
        <w:t xml:space="preserve">, </w:t>
      </w:r>
      <w:r w:rsidR="00E0690A">
        <w:rPr>
          <w:rFonts w:ascii="Times New Roman" w:hAnsi="Times New Roman" w:cs="Times New Roman"/>
          <w:sz w:val="24"/>
          <w:szCs w:val="24"/>
        </w:rPr>
        <w:t>CPM (</w:t>
      </w:r>
      <w:r w:rsidR="001557DD">
        <w:rPr>
          <w:rFonts w:ascii="Times New Roman" w:hAnsi="Times New Roman" w:cs="Times New Roman"/>
          <w:sz w:val="24"/>
          <w:szCs w:val="24"/>
        </w:rPr>
        <w:t>c</w:t>
      </w:r>
      <w:r w:rsidR="00E0690A" w:rsidRPr="00B67AD9">
        <w:rPr>
          <w:rFonts w:ascii="Times New Roman" w:hAnsi="Times New Roman" w:cs="Times New Roman"/>
          <w:sz w:val="24"/>
          <w:szCs w:val="24"/>
        </w:rPr>
        <w:t>o</w:t>
      </w:r>
      <w:r w:rsidR="001557DD">
        <w:rPr>
          <w:rFonts w:ascii="Times New Roman" w:hAnsi="Times New Roman" w:cs="Times New Roman"/>
          <w:sz w:val="24"/>
          <w:szCs w:val="24"/>
        </w:rPr>
        <w:t>nsumer p</w:t>
      </w:r>
      <w:r w:rsidR="00E0690A">
        <w:rPr>
          <w:rFonts w:ascii="Times New Roman" w:hAnsi="Times New Roman" w:cs="Times New Roman"/>
          <w:sz w:val="24"/>
          <w:szCs w:val="24"/>
        </w:rPr>
        <w:t>erforma</w:t>
      </w:r>
      <w:r w:rsidR="001557DD">
        <w:rPr>
          <w:rFonts w:ascii="Times New Roman" w:hAnsi="Times New Roman" w:cs="Times New Roman"/>
          <w:sz w:val="24"/>
          <w:szCs w:val="24"/>
        </w:rPr>
        <w:t>nce m</w:t>
      </w:r>
      <w:r w:rsidR="00EC2635">
        <w:rPr>
          <w:rFonts w:ascii="Times New Roman" w:hAnsi="Times New Roman" w:cs="Times New Roman"/>
          <w:sz w:val="24"/>
          <w:szCs w:val="24"/>
        </w:rPr>
        <w:t>easure; a measure based on</w:t>
      </w:r>
      <w:r w:rsidR="00884A0C">
        <w:rPr>
          <w:rFonts w:ascii="Times New Roman" w:hAnsi="Times New Roman" w:cs="Times New Roman"/>
          <w:sz w:val="24"/>
          <w:szCs w:val="24"/>
        </w:rPr>
        <w:t xml:space="preserve"> travel incidents</w:t>
      </w:r>
      <w:r w:rsidR="00E0690A">
        <w:rPr>
          <w:rFonts w:ascii="Times New Roman" w:hAnsi="Times New Roman" w:cs="Times New Roman"/>
          <w:sz w:val="24"/>
          <w:szCs w:val="24"/>
        </w:rPr>
        <w:t>)</w:t>
      </w:r>
      <w:r w:rsidR="003713BC" w:rsidRPr="00B67AD9">
        <w:rPr>
          <w:rFonts w:ascii="Times New Roman" w:hAnsi="Times New Roman" w:cs="Times New Roman"/>
          <w:sz w:val="24"/>
          <w:szCs w:val="24"/>
        </w:rPr>
        <w:t xml:space="preserve"> and firm financial performance</w:t>
      </w:r>
      <w:r w:rsidR="00121FB1" w:rsidRPr="00B67AD9">
        <w:rPr>
          <w:rFonts w:ascii="Times New Roman" w:hAnsi="Times New Roman" w:cs="Times New Roman"/>
          <w:sz w:val="24"/>
          <w:szCs w:val="24"/>
        </w:rPr>
        <w:t xml:space="preserve">. </w:t>
      </w:r>
      <w:r w:rsidR="00F36B82">
        <w:rPr>
          <w:rFonts w:ascii="Times New Roman" w:hAnsi="Times New Roman" w:cs="Times New Roman"/>
          <w:sz w:val="24"/>
          <w:szCs w:val="24"/>
        </w:rPr>
        <w:t>On the other hand, it</w:t>
      </w:r>
      <w:r w:rsidR="00B5722F">
        <w:rPr>
          <w:rFonts w:ascii="Times New Roman" w:hAnsi="Times New Roman" w:cs="Times New Roman"/>
          <w:sz w:val="24"/>
          <w:szCs w:val="24"/>
        </w:rPr>
        <w:t xml:space="preserve"> </w:t>
      </w:r>
      <w:r w:rsidR="00121FB1" w:rsidRPr="00B67AD9">
        <w:rPr>
          <w:rFonts w:ascii="Times New Roman" w:hAnsi="Times New Roman" w:cs="Times New Roman"/>
          <w:sz w:val="24"/>
          <w:szCs w:val="24"/>
        </w:rPr>
        <w:t>appears that</w:t>
      </w:r>
      <w:r w:rsidR="0040489C" w:rsidRPr="00B67AD9">
        <w:rPr>
          <w:rFonts w:ascii="Times New Roman" w:hAnsi="Times New Roman" w:cs="Times New Roman"/>
          <w:sz w:val="24"/>
          <w:szCs w:val="24"/>
        </w:rPr>
        <w:t xml:space="preserve"> </w:t>
      </w:r>
      <w:r w:rsidR="00121FB1" w:rsidRPr="00B67AD9">
        <w:rPr>
          <w:rFonts w:ascii="Times New Roman" w:hAnsi="Times New Roman" w:cs="Times New Roman"/>
          <w:sz w:val="24"/>
          <w:szCs w:val="24"/>
        </w:rPr>
        <w:t xml:space="preserve">train operators use </w:t>
      </w:r>
      <w:r w:rsidR="009143D2" w:rsidRPr="00B67AD9">
        <w:rPr>
          <w:rFonts w:ascii="Times New Roman" w:hAnsi="Times New Roman" w:cs="Times New Roman"/>
          <w:sz w:val="24"/>
          <w:szCs w:val="24"/>
        </w:rPr>
        <w:t xml:space="preserve">tweets in </w:t>
      </w:r>
      <w:r w:rsidR="00E01460" w:rsidRPr="00B67AD9">
        <w:rPr>
          <w:rFonts w:ascii="Times New Roman" w:hAnsi="Times New Roman" w:cs="Times New Roman"/>
          <w:sz w:val="24"/>
          <w:szCs w:val="24"/>
        </w:rPr>
        <w:t>relation to their services</w:t>
      </w:r>
      <w:r w:rsidR="0040489C" w:rsidRPr="00B67AD9">
        <w:rPr>
          <w:rFonts w:ascii="Times New Roman" w:hAnsi="Times New Roman" w:cs="Times New Roman"/>
          <w:sz w:val="24"/>
          <w:szCs w:val="24"/>
        </w:rPr>
        <w:t xml:space="preserve"> pa</w:t>
      </w:r>
      <w:r w:rsidR="003713BC" w:rsidRPr="00B67AD9">
        <w:rPr>
          <w:rFonts w:ascii="Times New Roman" w:hAnsi="Times New Roman" w:cs="Times New Roman"/>
          <w:sz w:val="24"/>
          <w:szCs w:val="24"/>
        </w:rPr>
        <w:t>r</w:t>
      </w:r>
      <w:r w:rsidR="009143D2" w:rsidRPr="00B67AD9">
        <w:rPr>
          <w:rFonts w:ascii="Times New Roman" w:hAnsi="Times New Roman" w:cs="Times New Roman"/>
          <w:sz w:val="24"/>
          <w:szCs w:val="24"/>
        </w:rPr>
        <w:t>ticularly well, while</w:t>
      </w:r>
      <w:r w:rsidR="0040489C" w:rsidRPr="00B67AD9">
        <w:rPr>
          <w:rFonts w:ascii="Times New Roman" w:hAnsi="Times New Roman" w:cs="Times New Roman"/>
          <w:sz w:val="24"/>
          <w:szCs w:val="24"/>
        </w:rPr>
        <w:t xml:space="preserve"> </w:t>
      </w:r>
      <w:r w:rsidR="00062794" w:rsidRPr="00B67AD9">
        <w:rPr>
          <w:rFonts w:ascii="Times New Roman" w:hAnsi="Times New Roman" w:cs="Times New Roman"/>
          <w:color w:val="222222"/>
          <w:sz w:val="24"/>
          <w:szCs w:val="24"/>
          <w:lang w:val="en"/>
        </w:rPr>
        <w:t xml:space="preserve">keeping customers engaged by listening </w:t>
      </w:r>
      <w:r w:rsidR="00EC4E31">
        <w:rPr>
          <w:rFonts w:ascii="Times New Roman" w:hAnsi="Times New Roman" w:cs="Times New Roman"/>
          <w:color w:val="222222"/>
          <w:sz w:val="24"/>
          <w:szCs w:val="24"/>
          <w:lang w:val="en"/>
        </w:rPr>
        <w:t xml:space="preserve">to </w:t>
      </w:r>
      <w:r w:rsidR="00062794" w:rsidRPr="00B67AD9">
        <w:rPr>
          <w:rFonts w:ascii="Times New Roman" w:hAnsi="Times New Roman" w:cs="Times New Roman"/>
          <w:color w:val="222222"/>
          <w:sz w:val="24"/>
          <w:szCs w:val="24"/>
          <w:lang w:val="en"/>
        </w:rPr>
        <w:t>and learning from criticism</w:t>
      </w:r>
      <w:r w:rsidR="00F27333" w:rsidRPr="00B67AD9">
        <w:rPr>
          <w:rFonts w:ascii="Times New Roman" w:hAnsi="Times New Roman" w:cs="Times New Roman"/>
          <w:color w:val="222222"/>
          <w:sz w:val="24"/>
          <w:szCs w:val="24"/>
          <w:lang w:val="en"/>
        </w:rPr>
        <w:t xml:space="preserve">, </w:t>
      </w:r>
      <w:r w:rsidR="00F27333" w:rsidRPr="00B67AD9">
        <w:rPr>
          <w:rFonts w:ascii="Times New Roman" w:hAnsi="Times New Roman" w:cs="Times New Roman"/>
          <w:sz w:val="24"/>
          <w:szCs w:val="24"/>
        </w:rPr>
        <w:t>thus confirming the mode</w:t>
      </w:r>
      <w:r w:rsidR="001557DD">
        <w:rPr>
          <w:rFonts w:ascii="Times New Roman" w:hAnsi="Times New Roman" w:cs="Times New Roman"/>
          <w:sz w:val="24"/>
          <w:szCs w:val="24"/>
        </w:rPr>
        <w:t>rating</w:t>
      </w:r>
      <w:r w:rsidR="00F27333" w:rsidRPr="00B67AD9">
        <w:rPr>
          <w:rFonts w:ascii="Times New Roman" w:hAnsi="Times New Roman" w:cs="Times New Roman"/>
          <w:sz w:val="24"/>
          <w:szCs w:val="24"/>
        </w:rPr>
        <w:t xml:space="preserve"> role of their Twitter-based message framing strategies</w:t>
      </w:r>
      <w:r w:rsidR="00062794" w:rsidRPr="00B67AD9">
        <w:rPr>
          <w:rFonts w:ascii="Times New Roman" w:hAnsi="Times New Roman" w:cs="Times New Roman"/>
          <w:color w:val="222222"/>
          <w:sz w:val="24"/>
          <w:szCs w:val="24"/>
          <w:lang w:val="en"/>
        </w:rPr>
        <w:t xml:space="preserve">. </w:t>
      </w:r>
      <w:r w:rsidR="00CB7316" w:rsidRPr="00B67AD9">
        <w:rPr>
          <w:rFonts w:ascii="Times New Roman" w:hAnsi="Times New Roman" w:cs="Times New Roman"/>
          <w:sz w:val="24"/>
          <w:szCs w:val="24"/>
        </w:rPr>
        <w:t>Train operators</w:t>
      </w:r>
      <w:r w:rsidR="0040489C" w:rsidRPr="00B67AD9">
        <w:rPr>
          <w:rFonts w:ascii="Times New Roman" w:hAnsi="Times New Roman" w:cs="Times New Roman"/>
          <w:sz w:val="24"/>
          <w:szCs w:val="24"/>
        </w:rPr>
        <w:t xml:space="preserve"> should look to </w:t>
      </w:r>
      <w:r w:rsidR="00CB7316" w:rsidRPr="00B67AD9">
        <w:rPr>
          <w:rFonts w:ascii="Times New Roman" w:hAnsi="Times New Roman" w:cs="Times New Roman"/>
          <w:sz w:val="24"/>
          <w:szCs w:val="24"/>
        </w:rPr>
        <w:t>maintain their social media use</w:t>
      </w:r>
      <w:r w:rsidR="0040489C" w:rsidRPr="00B67AD9">
        <w:rPr>
          <w:rFonts w:ascii="Times New Roman" w:hAnsi="Times New Roman" w:cs="Times New Roman"/>
          <w:sz w:val="24"/>
          <w:szCs w:val="24"/>
        </w:rPr>
        <w:t xml:space="preserve"> practices, ensuring they are consistently appl</w:t>
      </w:r>
      <w:r w:rsidR="00062794" w:rsidRPr="00B67AD9">
        <w:rPr>
          <w:rFonts w:ascii="Times New Roman" w:hAnsi="Times New Roman" w:cs="Times New Roman"/>
          <w:sz w:val="24"/>
          <w:szCs w:val="24"/>
        </w:rPr>
        <w:t xml:space="preserve">ied within an overarching </w:t>
      </w:r>
      <w:r w:rsidR="00C74512" w:rsidRPr="00B67AD9">
        <w:rPr>
          <w:rFonts w:ascii="Times New Roman" w:hAnsi="Times New Roman" w:cs="Times New Roman"/>
          <w:sz w:val="24"/>
          <w:szCs w:val="24"/>
        </w:rPr>
        <w:t>C</w:t>
      </w:r>
      <w:r w:rsidR="00062794" w:rsidRPr="00B67AD9">
        <w:rPr>
          <w:rFonts w:ascii="Times New Roman" w:hAnsi="Times New Roman" w:cs="Times New Roman"/>
          <w:sz w:val="24"/>
          <w:szCs w:val="24"/>
        </w:rPr>
        <w:t>RM framework</w:t>
      </w:r>
      <w:r w:rsidR="00EC4E31">
        <w:rPr>
          <w:rFonts w:ascii="Times New Roman" w:hAnsi="Times New Roman" w:cs="Times New Roman"/>
          <w:sz w:val="24"/>
          <w:szCs w:val="24"/>
        </w:rPr>
        <w:t>, particularly</w:t>
      </w:r>
      <w:r w:rsidR="009776DC" w:rsidRPr="00B67AD9">
        <w:rPr>
          <w:rFonts w:ascii="Times New Roman" w:hAnsi="Times New Roman" w:cs="Times New Roman"/>
          <w:sz w:val="24"/>
          <w:szCs w:val="24"/>
        </w:rPr>
        <w:t xml:space="preserve"> in </w:t>
      </w:r>
      <w:r w:rsidR="004207C1" w:rsidRPr="00B67AD9">
        <w:rPr>
          <w:rFonts w:ascii="Times New Roman" w:hAnsi="Times New Roman" w:cs="Times New Roman"/>
          <w:sz w:val="24"/>
          <w:szCs w:val="24"/>
        </w:rPr>
        <w:t xml:space="preserve">key </w:t>
      </w:r>
      <w:r w:rsidR="004C34BC">
        <w:rPr>
          <w:rFonts w:ascii="Times New Roman" w:hAnsi="Times New Roman" w:cs="Times New Roman"/>
          <w:sz w:val="24"/>
          <w:szCs w:val="24"/>
        </w:rPr>
        <w:t>‘</w:t>
      </w:r>
      <w:r w:rsidR="004207C1" w:rsidRPr="00B67AD9">
        <w:rPr>
          <w:rFonts w:ascii="Times New Roman" w:hAnsi="Times New Roman" w:cs="Times New Roman"/>
          <w:sz w:val="24"/>
          <w:szCs w:val="24"/>
        </w:rPr>
        <w:t>pain</w:t>
      </w:r>
      <w:r w:rsidR="004C34BC">
        <w:rPr>
          <w:rFonts w:ascii="Times New Roman" w:hAnsi="Times New Roman" w:cs="Times New Roman"/>
          <w:sz w:val="24"/>
          <w:szCs w:val="24"/>
        </w:rPr>
        <w:t>’</w:t>
      </w:r>
      <w:r w:rsidR="004207C1" w:rsidRPr="00B67AD9">
        <w:rPr>
          <w:rFonts w:ascii="Times New Roman" w:hAnsi="Times New Roman" w:cs="Times New Roman"/>
          <w:sz w:val="24"/>
          <w:szCs w:val="24"/>
        </w:rPr>
        <w:t xml:space="preserve"> </w:t>
      </w:r>
      <w:r w:rsidR="009776DC" w:rsidRPr="00B67AD9">
        <w:rPr>
          <w:rFonts w:ascii="Times New Roman" w:hAnsi="Times New Roman" w:cs="Times New Roman"/>
          <w:sz w:val="24"/>
          <w:szCs w:val="24"/>
        </w:rPr>
        <w:t xml:space="preserve">areas such as </w:t>
      </w:r>
      <w:r w:rsidR="00CB7316" w:rsidRPr="00B67AD9">
        <w:rPr>
          <w:rFonts w:ascii="Times New Roman" w:hAnsi="Times New Roman" w:cs="Times New Roman"/>
          <w:sz w:val="24"/>
          <w:szCs w:val="24"/>
        </w:rPr>
        <w:t>del</w:t>
      </w:r>
      <w:r w:rsidR="00974967" w:rsidRPr="00B67AD9">
        <w:rPr>
          <w:rFonts w:ascii="Times New Roman" w:hAnsi="Times New Roman" w:cs="Times New Roman"/>
          <w:sz w:val="24"/>
          <w:szCs w:val="24"/>
        </w:rPr>
        <w:t>ay and cancellation</w:t>
      </w:r>
      <w:r w:rsidR="0011690B" w:rsidRPr="00B67AD9">
        <w:rPr>
          <w:rFonts w:ascii="Times New Roman" w:hAnsi="Times New Roman" w:cs="Times New Roman"/>
          <w:sz w:val="24"/>
          <w:szCs w:val="24"/>
        </w:rPr>
        <w:t>.</w:t>
      </w:r>
    </w:p>
    <w:p w:rsidR="00884A0C" w:rsidRDefault="00884A0C" w:rsidP="00191ED2">
      <w:pPr>
        <w:spacing w:line="360" w:lineRule="auto"/>
        <w:rPr>
          <w:rFonts w:ascii="Times New Roman" w:hAnsi="Times New Roman" w:cs="Times New Roman"/>
          <w:b/>
          <w:sz w:val="24"/>
          <w:szCs w:val="24"/>
        </w:rPr>
      </w:pPr>
    </w:p>
    <w:p w:rsidR="00E2568E" w:rsidRPr="00097E3F" w:rsidRDefault="00E2568E" w:rsidP="00191ED2">
      <w:pPr>
        <w:spacing w:line="360" w:lineRule="auto"/>
        <w:rPr>
          <w:rFonts w:ascii="Times New Roman" w:hAnsi="Times New Roman" w:cs="Times New Roman"/>
          <w:sz w:val="24"/>
          <w:szCs w:val="24"/>
        </w:rPr>
      </w:pPr>
      <w:r w:rsidRPr="00097E3F">
        <w:rPr>
          <w:rFonts w:ascii="Times New Roman" w:hAnsi="Times New Roman" w:cs="Times New Roman"/>
          <w:b/>
          <w:sz w:val="24"/>
          <w:szCs w:val="24"/>
        </w:rPr>
        <w:t>Keywords:</w:t>
      </w:r>
      <w:r w:rsidR="00F363E0">
        <w:rPr>
          <w:rFonts w:ascii="Times New Roman" w:hAnsi="Times New Roman" w:cs="Times New Roman"/>
          <w:sz w:val="24"/>
          <w:szCs w:val="24"/>
        </w:rPr>
        <w:t xml:space="preserve"> </w:t>
      </w:r>
      <w:r w:rsidR="00D86932">
        <w:rPr>
          <w:rFonts w:ascii="Times New Roman" w:hAnsi="Times New Roman" w:cs="Times New Roman"/>
          <w:sz w:val="24"/>
          <w:szCs w:val="24"/>
        </w:rPr>
        <w:t xml:space="preserve">Trains; </w:t>
      </w:r>
      <w:r w:rsidR="00F363E0">
        <w:rPr>
          <w:rFonts w:ascii="Times New Roman" w:hAnsi="Times New Roman" w:cs="Times New Roman"/>
          <w:sz w:val="24"/>
          <w:szCs w:val="24"/>
        </w:rPr>
        <w:t>Twitter;</w:t>
      </w:r>
      <w:r w:rsidR="00671853" w:rsidRPr="00097E3F">
        <w:rPr>
          <w:rFonts w:ascii="Times New Roman" w:hAnsi="Times New Roman" w:cs="Times New Roman"/>
          <w:sz w:val="24"/>
          <w:szCs w:val="24"/>
        </w:rPr>
        <w:t xml:space="preserve"> Sentiment</w:t>
      </w:r>
      <w:r w:rsidR="005C0BFE">
        <w:rPr>
          <w:rFonts w:ascii="Times New Roman" w:hAnsi="Times New Roman" w:cs="Times New Roman"/>
          <w:sz w:val="24"/>
          <w:szCs w:val="24"/>
        </w:rPr>
        <w:t>; Consumer</w:t>
      </w:r>
      <w:r w:rsidR="00177906" w:rsidRPr="00097E3F">
        <w:rPr>
          <w:rFonts w:ascii="Times New Roman" w:hAnsi="Times New Roman" w:cs="Times New Roman"/>
          <w:sz w:val="24"/>
          <w:szCs w:val="24"/>
        </w:rPr>
        <w:t xml:space="preserve"> </w:t>
      </w:r>
      <w:r w:rsidR="00943C30">
        <w:rPr>
          <w:rFonts w:ascii="Times New Roman" w:hAnsi="Times New Roman" w:cs="Times New Roman"/>
          <w:sz w:val="24"/>
          <w:szCs w:val="24"/>
        </w:rPr>
        <w:t xml:space="preserve">Relationship </w:t>
      </w:r>
      <w:r w:rsidR="00177906" w:rsidRPr="00097E3F">
        <w:rPr>
          <w:rFonts w:ascii="Times New Roman" w:hAnsi="Times New Roman" w:cs="Times New Roman"/>
          <w:sz w:val="24"/>
          <w:szCs w:val="24"/>
        </w:rPr>
        <w:t>Management</w:t>
      </w:r>
      <w:r w:rsidR="007E5C06" w:rsidRPr="00097E3F">
        <w:rPr>
          <w:rFonts w:ascii="Times New Roman" w:hAnsi="Times New Roman" w:cs="Times New Roman"/>
          <w:sz w:val="24"/>
          <w:szCs w:val="24"/>
        </w:rPr>
        <w:t xml:space="preserve">; </w:t>
      </w:r>
      <w:r w:rsidR="00943C30">
        <w:rPr>
          <w:rFonts w:ascii="Times New Roman" w:hAnsi="Times New Roman" w:cs="Times New Roman"/>
          <w:sz w:val="24"/>
          <w:szCs w:val="24"/>
        </w:rPr>
        <w:t xml:space="preserve">Framing Effect; </w:t>
      </w:r>
      <w:r w:rsidR="00F363E0">
        <w:rPr>
          <w:rFonts w:ascii="Times New Roman" w:hAnsi="Times New Roman" w:cs="Times New Roman"/>
          <w:sz w:val="24"/>
          <w:szCs w:val="24"/>
        </w:rPr>
        <w:t>Source Credibility;</w:t>
      </w:r>
      <w:r w:rsidR="007E5C06" w:rsidRPr="00097E3F">
        <w:rPr>
          <w:rFonts w:ascii="Times New Roman" w:hAnsi="Times New Roman" w:cs="Times New Roman"/>
          <w:sz w:val="24"/>
          <w:szCs w:val="24"/>
        </w:rPr>
        <w:t xml:space="preserve"> </w:t>
      </w:r>
      <w:r w:rsidR="0020567D">
        <w:rPr>
          <w:rFonts w:ascii="Times New Roman" w:hAnsi="Times New Roman" w:cs="Times New Roman"/>
          <w:sz w:val="24"/>
          <w:szCs w:val="24"/>
        </w:rPr>
        <w:t xml:space="preserve">Performance Measure; </w:t>
      </w:r>
      <w:r w:rsidR="007E5C06" w:rsidRPr="00097E3F">
        <w:rPr>
          <w:rFonts w:ascii="Times New Roman" w:hAnsi="Times New Roman" w:cs="Times New Roman"/>
          <w:sz w:val="24"/>
          <w:szCs w:val="24"/>
        </w:rPr>
        <w:t xml:space="preserve">Financial </w:t>
      </w:r>
      <w:r w:rsidRPr="00097E3F">
        <w:rPr>
          <w:rFonts w:ascii="Times New Roman" w:hAnsi="Times New Roman" w:cs="Times New Roman"/>
          <w:sz w:val="24"/>
          <w:szCs w:val="24"/>
        </w:rPr>
        <w:t>Performance</w:t>
      </w:r>
    </w:p>
    <w:p w:rsidR="00FC7803" w:rsidRDefault="00FC7803" w:rsidP="00191ED2">
      <w:pPr>
        <w:spacing w:line="360" w:lineRule="auto"/>
        <w:rPr>
          <w:rFonts w:ascii="Times New Roman" w:hAnsi="Times New Roman" w:cs="Times New Roman"/>
          <w:b/>
          <w:sz w:val="24"/>
          <w:szCs w:val="24"/>
        </w:rPr>
      </w:pPr>
    </w:p>
    <w:p w:rsidR="007F7B16" w:rsidRPr="00097E3F" w:rsidRDefault="00BA3A1A" w:rsidP="00191ED2">
      <w:pPr>
        <w:spacing w:line="360" w:lineRule="auto"/>
        <w:rPr>
          <w:rFonts w:ascii="Times New Roman" w:hAnsi="Times New Roman" w:cs="Times New Roman"/>
          <w:b/>
          <w:sz w:val="24"/>
          <w:szCs w:val="24"/>
        </w:rPr>
      </w:pPr>
      <w:r>
        <w:rPr>
          <w:rFonts w:ascii="Times New Roman" w:hAnsi="Times New Roman" w:cs="Times New Roman"/>
          <w:b/>
          <w:sz w:val="24"/>
          <w:szCs w:val="24"/>
        </w:rPr>
        <w:t>Introduction</w:t>
      </w:r>
    </w:p>
    <w:p w:rsidR="00884A0C" w:rsidRDefault="00884A0C" w:rsidP="00191ED2">
      <w:pPr>
        <w:spacing w:line="360" w:lineRule="auto"/>
        <w:rPr>
          <w:rFonts w:ascii="Times New Roman" w:hAnsi="Times New Roman" w:cs="Times New Roman"/>
          <w:sz w:val="24"/>
          <w:szCs w:val="24"/>
          <w:lang w:val="en"/>
        </w:rPr>
      </w:pPr>
    </w:p>
    <w:p w:rsidR="006E6E48" w:rsidRPr="00097E3F" w:rsidRDefault="00F015E6" w:rsidP="00191ED2">
      <w:pPr>
        <w:spacing w:line="360" w:lineRule="auto"/>
        <w:rPr>
          <w:rFonts w:ascii="Times New Roman" w:hAnsi="Times New Roman" w:cs="Times New Roman"/>
          <w:sz w:val="24"/>
          <w:szCs w:val="24"/>
          <w:lang w:val="en"/>
        </w:rPr>
      </w:pPr>
      <w:r w:rsidRPr="00097E3F">
        <w:rPr>
          <w:rFonts w:ascii="Times New Roman" w:hAnsi="Times New Roman" w:cs="Times New Roman"/>
          <w:sz w:val="24"/>
          <w:szCs w:val="24"/>
          <w:lang w:val="en"/>
        </w:rPr>
        <w:t>Commuters are often</w:t>
      </w:r>
      <w:r w:rsidR="00F23D49" w:rsidRPr="00097E3F">
        <w:rPr>
          <w:rFonts w:ascii="Times New Roman" w:hAnsi="Times New Roman" w:cs="Times New Roman"/>
          <w:sz w:val="24"/>
          <w:szCs w:val="24"/>
          <w:lang w:val="en"/>
        </w:rPr>
        <w:t xml:space="preserve"> hit with travel</w:t>
      </w:r>
      <w:r w:rsidR="007F6A4A" w:rsidRPr="00097E3F">
        <w:rPr>
          <w:rFonts w:ascii="Times New Roman" w:hAnsi="Times New Roman" w:cs="Times New Roman"/>
          <w:sz w:val="24"/>
          <w:szCs w:val="24"/>
          <w:lang w:val="en"/>
        </w:rPr>
        <w:t xml:space="preserve"> misery </w:t>
      </w:r>
      <w:r w:rsidRPr="00097E3F">
        <w:rPr>
          <w:rFonts w:ascii="Times New Roman" w:hAnsi="Times New Roman" w:cs="Times New Roman"/>
          <w:sz w:val="24"/>
          <w:szCs w:val="24"/>
          <w:lang w:val="en"/>
        </w:rPr>
        <w:t>when</w:t>
      </w:r>
      <w:r w:rsidR="007518A8" w:rsidRPr="00097E3F">
        <w:rPr>
          <w:rFonts w:ascii="Times New Roman" w:hAnsi="Times New Roman" w:cs="Times New Roman"/>
          <w:sz w:val="24"/>
          <w:szCs w:val="24"/>
          <w:lang w:val="en"/>
        </w:rPr>
        <w:t xml:space="preserve"> </w:t>
      </w:r>
      <w:r w:rsidR="00F23D49" w:rsidRPr="00097E3F">
        <w:rPr>
          <w:rFonts w:ascii="Times New Roman" w:hAnsi="Times New Roman" w:cs="Times New Roman"/>
          <w:sz w:val="24"/>
          <w:szCs w:val="24"/>
          <w:lang w:val="en"/>
        </w:rPr>
        <w:t xml:space="preserve">a series of rush-hour problems </w:t>
      </w:r>
      <w:r w:rsidRPr="00097E3F">
        <w:rPr>
          <w:rFonts w:ascii="Times New Roman" w:hAnsi="Times New Roman" w:cs="Times New Roman"/>
          <w:sz w:val="24"/>
          <w:szCs w:val="24"/>
          <w:lang w:val="en"/>
        </w:rPr>
        <w:t>strike</w:t>
      </w:r>
      <w:r w:rsidR="007518A8" w:rsidRPr="00097E3F">
        <w:rPr>
          <w:rFonts w:ascii="Times New Roman" w:hAnsi="Times New Roman" w:cs="Times New Roman"/>
          <w:sz w:val="24"/>
          <w:szCs w:val="24"/>
          <w:lang w:val="en"/>
        </w:rPr>
        <w:t xml:space="preserve"> </w:t>
      </w:r>
      <w:r w:rsidR="00F23D49" w:rsidRPr="00097E3F">
        <w:rPr>
          <w:rFonts w:ascii="Times New Roman" w:hAnsi="Times New Roman" w:cs="Times New Roman"/>
          <w:sz w:val="24"/>
          <w:szCs w:val="24"/>
          <w:lang w:val="en"/>
        </w:rPr>
        <w:t>the</w:t>
      </w:r>
      <w:r w:rsidR="007F6A4A" w:rsidRPr="00097E3F">
        <w:rPr>
          <w:rFonts w:ascii="Times New Roman" w:hAnsi="Times New Roman" w:cs="Times New Roman"/>
          <w:sz w:val="24"/>
          <w:szCs w:val="24"/>
          <w:lang w:val="en"/>
        </w:rPr>
        <w:t>ir transport network</w:t>
      </w:r>
      <w:r w:rsidR="00F23D49" w:rsidRPr="00097E3F">
        <w:rPr>
          <w:rFonts w:ascii="Times New Roman" w:hAnsi="Times New Roman" w:cs="Times New Roman"/>
          <w:sz w:val="24"/>
          <w:szCs w:val="24"/>
          <w:lang w:val="en"/>
        </w:rPr>
        <w:t xml:space="preserve">. </w:t>
      </w:r>
      <w:r w:rsidRPr="00097E3F">
        <w:rPr>
          <w:rFonts w:ascii="Times New Roman" w:hAnsi="Times New Roman" w:cs="Times New Roman"/>
          <w:sz w:val="24"/>
          <w:szCs w:val="24"/>
          <w:lang w:val="en"/>
        </w:rPr>
        <w:t>For example, s</w:t>
      </w:r>
      <w:r w:rsidR="00F23D49" w:rsidRPr="00097E3F">
        <w:rPr>
          <w:rFonts w:ascii="Times New Roman" w:hAnsi="Times New Roman" w:cs="Times New Roman"/>
          <w:sz w:val="24"/>
          <w:szCs w:val="24"/>
          <w:lang w:val="en"/>
        </w:rPr>
        <w:t>ignaling failures may see a part suspension on line 1</w:t>
      </w:r>
      <w:r w:rsidR="007F6A4A" w:rsidRPr="00097E3F">
        <w:rPr>
          <w:rFonts w:ascii="Times New Roman" w:hAnsi="Times New Roman" w:cs="Times New Roman"/>
          <w:sz w:val="24"/>
          <w:szCs w:val="24"/>
          <w:lang w:val="en"/>
        </w:rPr>
        <w:t xml:space="preserve"> of the network</w:t>
      </w:r>
      <w:r w:rsidR="00F23D49" w:rsidRPr="00097E3F">
        <w:rPr>
          <w:rFonts w:ascii="Times New Roman" w:hAnsi="Times New Roman" w:cs="Times New Roman"/>
          <w:sz w:val="24"/>
          <w:szCs w:val="24"/>
          <w:lang w:val="en"/>
        </w:rPr>
        <w:t xml:space="preserve">, while line </w:t>
      </w:r>
      <w:r w:rsidR="007518A8" w:rsidRPr="00097E3F">
        <w:rPr>
          <w:rFonts w:ascii="Times New Roman" w:hAnsi="Times New Roman" w:cs="Times New Roman"/>
          <w:sz w:val="24"/>
          <w:szCs w:val="24"/>
          <w:lang w:val="en"/>
        </w:rPr>
        <w:t>2 may</w:t>
      </w:r>
      <w:r w:rsidR="00DA6E22">
        <w:rPr>
          <w:rFonts w:ascii="Times New Roman" w:hAnsi="Times New Roman" w:cs="Times New Roman"/>
          <w:sz w:val="24"/>
          <w:szCs w:val="24"/>
          <w:lang w:val="en"/>
        </w:rPr>
        <w:t xml:space="preserve"> </w:t>
      </w:r>
      <w:r w:rsidR="007518A8" w:rsidRPr="00097E3F">
        <w:rPr>
          <w:rFonts w:ascii="Times New Roman" w:hAnsi="Times New Roman" w:cs="Times New Roman"/>
          <w:sz w:val="24"/>
          <w:szCs w:val="24"/>
          <w:lang w:val="en"/>
        </w:rPr>
        <w:t xml:space="preserve">be held up at a </w:t>
      </w:r>
      <w:r w:rsidR="00F23D49" w:rsidRPr="00097E3F">
        <w:rPr>
          <w:rFonts w:ascii="Times New Roman" w:hAnsi="Times New Roman" w:cs="Times New Roman"/>
          <w:sz w:val="24"/>
          <w:szCs w:val="24"/>
          <w:lang w:val="en"/>
        </w:rPr>
        <w:t>station</w:t>
      </w:r>
      <w:r w:rsidR="007518A8" w:rsidRPr="00097E3F">
        <w:rPr>
          <w:rFonts w:ascii="Times New Roman" w:hAnsi="Times New Roman" w:cs="Times New Roman"/>
          <w:sz w:val="24"/>
          <w:szCs w:val="24"/>
          <w:lang w:val="en"/>
        </w:rPr>
        <w:t xml:space="preserve"> due to a safety alarm</w:t>
      </w:r>
      <w:r w:rsidR="00F23D49" w:rsidRPr="00097E3F">
        <w:rPr>
          <w:rFonts w:ascii="Times New Roman" w:hAnsi="Times New Roman" w:cs="Times New Roman"/>
          <w:sz w:val="24"/>
          <w:szCs w:val="24"/>
          <w:lang w:val="en"/>
        </w:rPr>
        <w:t xml:space="preserve">. Another signaling problem may lead to delays on line 3, and a faulty train at </w:t>
      </w:r>
      <w:r w:rsidR="006E6E48" w:rsidRPr="00097E3F">
        <w:rPr>
          <w:rFonts w:ascii="Times New Roman" w:hAnsi="Times New Roman" w:cs="Times New Roman"/>
          <w:sz w:val="24"/>
          <w:szCs w:val="24"/>
          <w:lang w:val="en"/>
        </w:rPr>
        <w:t>a</w:t>
      </w:r>
      <w:r w:rsidR="00F23D49" w:rsidRPr="00097E3F">
        <w:rPr>
          <w:rFonts w:ascii="Times New Roman" w:hAnsi="Times New Roman" w:cs="Times New Roman"/>
          <w:sz w:val="24"/>
          <w:szCs w:val="24"/>
          <w:lang w:val="en"/>
        </w:rPr>
        <w:t xml:space="preserve"> </w:t>
      </w:r>
      <w:r w:rsidR="007F6A4A" w:rsidRPr="00097E3F">
        <w:rPr>
          <w:rFonts w:ascii="Times New Roman" w:hAnsi="Times New Roman" w:cs="Times New Roman"/>
          <w:sz w:val="24"/>
          <w:szCs w:val="24"/>
          <w:lang w:val="en"/>
        </w:rPr>
        <w:t xml:space="preserve">different </w:t>
      </w:r>
      <w:r w:rsidR="00F23D49" w:rsidRPr="00097E3F">
        <w:rPr>
          <w:rFonts w:ascii="Times New Roman" w:hAnsi="Times New Roman" w:cs="Times New Roman"/>
          <w:sz w:val="24"/>
          <w:szCs w:val="24"/>
          <w:lang w:val="en"/>
        </w:rPr>
        <w:t>station may add</w:t>
      </w:r>
      <w:r w:rsidR="007518A8" w:rsidRPr="00097E3F">
        <w:rPr>
          <w:rFonts w:ascii="Times New Roman" w:hAnsi="Times New Roman" w:cs="Times New Roman"/>
          <w:sz w:val="24"/>
          <w:szCs w:val="24"/>
          <w:lang w:val="en"/>
        </w:rPr>
        <w:t xml:space="preserve"> to the problems</w:t>
      </w:r>
      <w:r w:rsidR="00F23D49" w:rsidRPr="00097E3F">
        <w:rPr>
          <w:rFonts w:ascii="Times New Roman" w:hAnsi="Times New Roman" w:cs="Times New Roman"/>
          <w:sz w:val="24"/>
          <w:szCs w:val="24"/>
          <w:lang w:val="en"/>
        </w:rPr>
        <w:t xml:space="preserve">, causing severe delays on line 4. </w:t>
      </w:r>
      <w:r w:rsidR="007F6A4A" w:rsidRPr="00097E3F">
        <w:rPr>
          <w:rFonts w:ascii="Times New Roman" w:hAnsi="Times New Roman" w:cs="Times New Roman"/>
          <w:sz w:val="24"/>
          <w:szCs w:val="24"/>
          <w:lang w:val="en"/>
        </w:rPr>
        <w:t>In</w:t>
      </w:r>
      <w:r w:rsidR="006E6E48" w:rsidRPr="00097E3F">
        <w:rPr>
          <w:rFonts w:ascii="Times New Roman" w:hAnsi="Times New Roman" w:cs="Times New Roman"/>
          <w:sz w:val="24"/>
          <w:szCs w:val="24"/>
          <w:lang w:val="en"/>
        </w:rPr>
        <w:t xml:space="preserve"> a situation</w:t>
      </w:r>
      <w:r w:rsidR="007F6A4A" w:rsidRPr="00097E3F">
        <w:rPr>
          <w:rFonts w:ascii="Times New Roman" w:hAnsi="Times New Roman" w:cs="Times New Roman"/>
          <w:sz w:val="24"/>
          <w:szCs w:val="24"/>
          <w:lang w:val="en"/>
        </w:rPr>
        <w:t xml:space="preserve"> like this</w:t>
      </w:r>
      <w:r w:rsidR="00423FFE" w:rsidRPr="00097E3F">
        <w:rPr>
          <w:rFonts w:ascii="Times New Roman" w:hAnsi="Times New Roman" w:cs="Times New Roman"/>
          <w:sz w:val="24"/>
          <w:szCs w:val="24"/>
          <w:lang w:val="en"/>
        </w:rPr>
        <w:t>, crowds</w:t>
      </w:r>
      <w:r w:rsidR="00423FFE" w:rsidRPr="00097E3F">
        <w:rPr>
          <w:rFonts w:ascii="Times New Roman" w:hAnsi="Times New Roman" w:cs="Times New Roman"/>
          <w:sz w:val="24"/>
          <w:szCs w:val="24"/>
        </w:rPr>
        <w:t xml:space="preserve"> of commuters could be seen queuing for buses, with scores of others choosing to join the long wait for taxis. Rail staff </w:t>
      </w:r>
      <w:r w:rsidR="007F6A4A" w:rsidRPr="00097E3F">
        <w:rPr>
          <w:rFonts w:ascii="Times New Roman" w:hAnsi="Times New Roman" w:cs="Times New Roman"/>
          <w:sz w:val="24"/>
          <w:szCs w:val="24"/>
        </w:rPr>
        <w:t>could be seen</w:t>
      </w:r>
      <w:r w:rsidR="006E6E48" w:rsidRPr="00097E3F">
        <w:rPr>
          <w:rFonts w:ascii="Times New Roman" w:hAnsi="Times New Roman" w:cs="Times New Roman"/>
          <w:sz w:val="24"/>
          <w:szCs w:val="24"/>
        </w:rPr>
        <w:t xml:space="preserve"> </w:t>
      </w:r>
      <w:r w:rsidR="007F6A4A" w:rsidRPr="00097E3F">
        <w:rPr>
          <w:rFonts w:ascii="Times New Roman" w:hAnsi="Times New Roman" w:cs="Times New Roman"/>
          <w:sz w:val="24"/>
          <w:szCs w:val="24"/>
        </w:rPr>
        <w:t xml:space="preserve">busily </w:t>
      </w:r>
      <w:r w:rsidR="00423FFE" w:rsidRPr="00097E3F">
        <w:rPr>
          <w:rFonts w:ascii="Times New Roman" w:hAnsi="Times New Roman" w:cs="Times New Roman"/>
          <w:sz w:val="24"/>
          <w:szCs w:val="24"/>
        </w:rPr>
        <w:t>direct</w:t>
      </w:r>
      <w:r w:rsidR="007F6A4A" w:rsidRPr="00097E3F">
        <w:rPr>
          <w:rFonts w:ascii="Times New Roman" w:hAnsi="Times New Roman" w:cs="Times New Roman"/>
          <w:sz w:val="24"/>
          <w:szCs w:val="24"/>
        </w:rPr>
        <w:t>ing</w:t>
      </w:r>
      <w:r w:rsidR="006E6E48" w:rsidRPr="00097E3F">
        <w:rPr>
          <w:rFonts w:ascii="Times New Roman" w:hAnsi="Times New Roman" w:cs="Times New Roman"/>
          <w:sz w:val="24"/>
          <w:szCs w:val="24"/>
        </w:rPr>
        <w:t xml:space="preserve"> travellers as the queues often</w:t>
      </w:r>
      <w:r w:rsidR="00423FFE" w:rsidRPr="00097E3F">
        <w:rPr>
          <w:rFonts w:ascii="Times New Roman" w:hAnsi="Times New Roman" w:cs="Times New Roman"/>
          <w:sz w:val="24"/>
          <w:szCs w:val="24"/>
        </w:rPr>
        <w:t xml:space="preserve"> snake along the pavements and into the road. </w:t>
      </w:r>
      <w:r w:rsidR="00C67351" w:rsidRPr="00097E3F">
        <w:rPr>
          <w:rFonts w:ascii="Times New Roman" w:hAnsi="Times New Roman" w:cs="Times New Roman"/>
          <w:sz w:val="24"/>
          <w:szCs w:val="24"/>
        </w:rPr>
        <w:t>C</w:t>
      </w:r>
      <w:r w:rsidR="006E6E48" w:rsidRPr="00097E3F">
        <w:rPr>
          <w:rFonts w:ascii="Times New Roman" w:hAnsi="Times New Roman" w:cs="Times New Roman"/>
          <w:sz w:val="24"/>
          <w:szCs w:val="24"/>
        </w:rPr>
        <w:t xml:space="preserve">ommuters </w:t>
      </w:r>
      <w:r w:rsidR="00C67351" w:rsidRPr="00097E3F">
        <w:rPr>
          <w:rFonts w:ascii="Times New Roman" w:hAnsi="Times New Roman" w:cs="Times New Roman"/>
          <w:sz w:val="24"/>
          <w:szCs w:val="24"/>
        </w:rPr>
        <w:t xml:space="preserve">may also </w:t>
      </w:r>
      <w:r w:rsidR="006E6E48" w:rsidRPr="00097E3F">
        <w:rPr>
          <w:rFonts w:ascii="Times New Roman" w:hAnsi="Times New Roman" w:cs="Times New Roman"/>
          <w:sz w:val="24"/>
          <w:szCs w:val="24"/>
        </w:rPr>
        <w:t>endure these miserable journeys</w:t>
      </w:r>
      <w:r w:rsidR="007F6A4A" w:rsidRPr="00097E3F">
        <w:rPr>
          <w:rFonts w:ascii="Times New Roman" w:hAnsi="Times New Roman" w:cs="Times New Roman"/>
          <w:sz w:val="24"/>
          <w:szCs w:val="24"/>
        </w:rPr>
        <w:t xml:space="preserve"> to and from work</w:t>
      </w:r>
      <w:r w:rsidR="006E6E48" w:rsidRPr="00097E3F">
        <w:rPr>
          <w:rFonts w:ascii="Times New Roman" w:hAnsi="Times New Roman" w:cs="Times New Roman"/>
          <w:sz w:val="24"/>
          <w:szCs w:val="24"/>
        </w:rPr>
        <w:t xml:space="preserve"> when a dispute between rail workers and managers disrupts the </w:t>
      </w:r>
      <w:r w:rsidRPr="00097E3F">
        <w:rPr>
          <w:rFonts w:ascii="Times New Roman" w:hAnsi="Times New Roman" w:cs="Times New Roman"/>
          <w:sz w:val="24"/>
          <w:szCs w:val="24"/>
        </w:rPr>
        <w:t xml:space="preserve">whole or part of the </w:t>
      </w:r>
      <w:r w:rsidR="006E6E48" w:rsidRPr="00097E3F">
        <w:rPr>
          <w:rFonts w:ascii="Times New Roman" w:hAnsi="Times New Roman" w:cs="Times New Roman"/>
          <w:sz w:val="24"/>
          <w:szCs w:val="24"/>
        </w:rPr>
        <w:t>network.</w:t>
      </w:r>
      <w:r w:rsidR="00C67351" w:rsidRPr="00097E3F">
        <w:rPr>
          <w:rFonts w:ascii="Times New Roman" w:hAnsi="Times New Roman" w:cs="Times New Roman"/>
          <w:sz w:val="24"/>
          <w:szCs w:val="24"/>
          <w:lang w:val="en"/>
        </w:rPr>
        <w:t xml:space="preserve"> Over</w:t>
      </w:r>
      <w:r w:rsidR="00C67351" w:rsidRPr="00097E3F">
        <w:rPr>
          <w:rFonts w:ascii="Times New Roman" w:hAnsi="Times New Roman" w:cs="Times New Roman"/>
          <w:sz w:val="24"/>
          <w:szCs w:val="24"/>
        </w:rPr>
        <w:t xml:space="preserve">crowding is also a common occurrence on commuter trains, which can be a source of </w:t>
      </w:r>
      <w:r w:rsidR="00C67351" w:rsidRPr="00097E3F">
        <w:rPr>
          <w:rFonts w:ascii="Times New Roman" w:hAnsi="Times New Roman" w:cs="Times New Roman"/>
          <w:sz w:val="24"/>
          <w:szCs w:val="24"/>
        </w:rPr>
        <w:lastRenderedPageBreak/>
        <w:t xml:space="preserve">great inconvenience for passengers, and, in some situations, it can be potentially highly dangerous. </w:t>
      </w:r>
      <w:r w:rsidR="006E6E48" w:rsidRPr="00097E3F">
        <w:rPr>
          <w:rFonts w:ascii="Times New Roman" w:hAnsi="Times New Roman" w:cs="Times New Roman"/>
          <w:sz w:val="24"/>
          <w:szCs w:val="24"/>
          <w:lang w:val="en"/>
        </w:rPr>
        <w:t xml:space="preserve"> </w:t>
      </w:r>
    </w:p>
    <w:p w:rsidR="00E116DB" w:rsidRDefault="00D47847" w:rsidP="00E116DB">
      <w:pPr>
        <w:spacing w:line="360" w:lineRule="auto"/>
        <w:ind w:firstLine="720"/>
        <w:rPr>
          <w:rFonts w:ascii="Times New Roman" w:hAnsi="Times New Roman" w:cs="Times New Roman"/>
          <w:b/>
          <w:bCs/>
          <w:sz w:val="24"/>
          <w:szCs w:val="24"/>
        </w:rPr>
      </w:pPr>
      <w:r w:rsidRPr="00097E3F">
        <w:rPr>
          <w:rFonts w:ascii="Times New Roman" w:hAnsi="Times New Roman" w:cs="Times New Roman"/>
          <w:sz w:val="24"/>
          <w:szCs w:val="24"/>
        </w:rPr>
        <w:t>The rail industry is no stranger to criticism, from repeated questions around the quality and frequency of services to the regular outrage at fare incre</w:t>
      </w:r>
      <w:r w:rsidR="006E6E48" w:rsidRPr="00097E3F">
        <w:rPr>
          <w:rFonts w:ascii="Times New Roman" w:hAnsi="Times New Roman" w:cs="Times New Roman"/>
          <w:sz w:val="24"/>
          <w:szCs w:val="24"/>
        </w:rPr>
        <w:t>ases.</w:t>
      </w:r>
      <w:r w:rsidRPr="00097E3F">
        <w:rPr>
          <w:rFonts w:ascii="Times New Roman" w:hAnsi="Times New Roman" w:cs="Times New Roman"/>
          <w:sz w:val="24"/>
          <w:szCs w:val="24"/>
        </w:rPr>
        <w:t xml:space="preserve"> </w:t>
      </w:r>
      <w:r w:rsidR="006E6E48" w:rsidRPr="00097E3F">
        <w:rPr>
          <w:rFonts w:ascii="Times New Roman" w:hAnsi="Times New Roman" w:cs="Times New Roman"/>
          <w:sz w:val="24"/>
          <w:szCs w:val="24"/>
        </w:rPr>
        <w:t>All providers of rail services have the responsibility to ensure that consumers ha</w:t>
      </w:r>
      <w:r w:rsidR="00DA6E22">
        <w:rPr>
          <w:rFonts w:ascii="Times New Roman" w:hAnsi="Times New Roman" w:cs="Times New Roman"/>
          <w:sz w:val="24"/>
          <w:szCs w:val="24"/>
        </w:rPr>
        <w:t>ve a safe and enjoyable journey: yet commuter journeys</w:t>
      </w:r>
      <w:r w:rsidR="006E6E48" w:rsidRPr="00097E3F">
        <w:rPr>
          <w:rFonts w:ascii="Times New Roman" w:hAnsi="Times New Roman" w:cs="Times New Roman"/>
          <w:sz w:val="24"/>
          <w:szCs w:val="24"/>
        </w:rPr>
        <w:t xml:space="preserve"> frequently </w:t>
      </w:r>
      <w:r w:rsidR="00DA6E22">
        <w:rPr>
          <w:rFonts w:ascii="Times New Roman" w:hAnsi="Times New Roman" w:cs="Times New Roman"/>
          <w:sz w:val="24"/>
          <w:szCs w:val="24"/>
        </w:rPr>
        <w:t xml:space="preserve">attract </w:t>
      </w:r>
      <w:r w:rsidR="006E6E48" w:rsidRPr="00097E3F">
        <w:rPr>
          <w:rFonts w:ascii="Times New Roman" w:hAnsi="Times New Roman" w:cs="Times New Roman"/>
          <w:sz w:val="24"/>
          <w:szCs w:val="24"/>
        </w:rPr>
        <w:t>negative sentim</w:t>
      </w:r>
      <w:r w:rsidR="004C34BC">
        <w:rPr>
          <w:rFonts w:ascii="Times New Roman" w:hAnsi="Times New Roman" w:cs="Times New Roman"/>
          <w:sz w:val="24"/>
          <w:szCs w:val="24"/>
        </w:rPr>
        <w:t xml:space="preserve">ent, whether the issue is </w:t>
      </w:r>
      <w:r w:rsidR="000A7669">
        <w:rPr>
          <w:rFonts w:ascii="Times New Roman" w:hAnsi="Times New Roman" w:cs="Times New Roman"/>
          <w:sz w:val="24"/>
          <w:szCs w:val="24"/>
        </w:rPr>
        <w:t xml:space="preserve">a </w:t>
      </w:r>
      <w:r w:rsidR="00417F19">
        <w:rPr>
          <w:rFonts w:ascii="Times New Roman" w:hAnsi="Times New Roman" w:cs="Times New Roman"/>
          <w:sz w:val="24"/>
          <w:szCs w:val="24"/>
        </w:rPr>
        <w:t xml:space="preserve">train </w:t>
      </w:r>
      <w:r w:rsidR="004C34BC">
        <w:rPr>
          <w:rFonts w:ascii="Times New Roman" w:hAnsi="Times New Roman" w:cs="Times New Roman"/>
          <w:sz w:val="24"/>
          <w:szCs w:val="24"/>
        </w:rPr>
        <w:t>delay</w:t>
      </w:r>
      <w:r w:rsidR="006E6E48" w:rsidRPr="00097E3F">
        <w:rPr>
          <w:rFonts w:ascii="Times New Roman" w:hAnsi="Times New Roman" w:cs="Times New Roman"/>
          <w:sz w:val="24"/>
          <w:szCs w:val="24"/>
        </w:rPr>
        <w:t>, overcrowding or crime. The severity of network-related</w:t>
      </w:r>
      <w:r w:rsidR="00DA6E22">
        <w:rPr>
          <w:rFonts w:ascii="Times New Roman" w:hAnsi="Times New Roman" w:cs="Times New Roman"/>
          <w:sz w:val="24"/>
          <w:szCs w:val="24"/>
        </w:rPr>
        <w:t xml:space="preserve"> incidents can be such that operators</w:t>
      </w:r>
      <w:r w:rsidR="006E6E48" w:rsidRPr="00097E3F">
        <w:rPr>
          <w:rFonts w:ascii="Times New Roman" w:hAnsi="Times New Roman" w:cs="Times New Roman"/>
          <w:sz w:val="24"/>
          <w:szCs w:val="24"/>
        </w:rPr>
        <w:t xml:space="preserve"> are frequently subject to complaints from commuters.</w:t>
      </w:r>
      <w:r w:rsidR="006E6E48" w:rsidRPr="00097E3F">
        <w:rPr>
          <w:rFonts w:ascii="Times New Roman" w:hAnsi="Times New Roman" w:cs="Times New Roman"/>
          <w:sz w:val="24"/>
          <w:szCs w:val="24"/>
          <w:lang w:val="en"/>
        </w:rPr>
        <w:t xml:space="preserve"> </w:t>
      </w:r>
      <w:r w:rsidR="00E76996" w:rsidRPr="00097E3F">
        <w:rPr>
          <w:rFonts w:ascii="Times New Roman" w:hAnsi="Times New Roman" w:cs="Times New Roman"/>
          <w:sz w:val="24"/>
          <w:szCs w:val="24"/>
        </w:rPr>
        <w:t>In the past</w:t>
      </w:r>
      <w:r w:rsidRPr="00097E3F">
        <w:rPr>
          <w:rFonts w:ascii="Times New Roman" w:hAnsi="Times New Roman" w:cs="Times New Roman"/>
          <w:sz w:val="24"/>
          <w:szCs w:val="24"/>
        </w:rPr>
        <w:t xml:space="preserve">, </w:t>
      </w:r>
      <w:r w:rsidR="00E76996" w:rsidRPr="00097E3F">
        <w:rPr>
          <w:rFonts w:ascii="Times New Roman" w:hAnsi="Times New Roman" w:cs="Times New Roman"/>
          <w:sz w:val="24"/>
          <w:szCs w:val="24"/>
        </w:rPr>
        <w:t xml:space="preserve">the preferred method to deal with </w:t>
      </w:r>
      <w:r w:rsidR="00A94462" w:rsidRPr="00097E3F">
        <w:rPr>
          <w:rFonts w:ascii="Times New Roman" w:hAnsi="Times New Roman" w:cs="Times New Roman"/>
          <w:sz w:val="24"/>
          <w:szCs w:val="24"/>
        </w:rPr>
        <w:t>such</w:t>
      </w:r>
      <w:r w:rsidRPr="00097E3F">
        <w:rPr>
          <w:rFonts w:ascii="Times New Roman" w:hAnsi="Times New Roman" w:cs="Times New Roman"/>
          <w:sz w:val="24"/>
          <w:szCs w:val="24"/>
        </w:rPr>
        <w:t xml:space="preserve"> complaints </w:t>
      </w:r>
      <w:r w:rsidR="00A94462" w:rsidRPr="00097E3F">
        <w:rPr>
          <w:rFonts w:ascii="Times New Roman" w:hAnsi="Times New Roman" w:cs="Times New Roman"/>
          <w:sz w:val="24"/>
          <w:szCs w:val="24"/>
        </w:rPr>
        <w:t>was to write</w:t>
      </w:r>
      <w:r w:rsidRPr="00097E3F">
        <w:rPr>
          <w:rFonts w:ascii="Times New Roman" w:hAnsi="Times New Roman" w:cs="Times New Roman"/>
          <w:sz w:val="24"/>
          <w:szCs w:val="24"/>
        </w:rPr>
        <w:t xml:space="preserve"> letters and </w:t>
      </w:r>
      <w:r w:rsidR="00F257A0" w:rsidRPr="00097E3F">
        <w:rPr>
          <w:rFonts w:ascii="Times New Roman" w:hAnsi="Times New Roman" w:cs="Times New Roman"/>
          <w:sz w:val="24"/>
          <w:szCs w:val="24"/>
        </w:rPr>
        <w:t xml:space="preserve">through </w:t>
      </w:r>
      <w:r w:rsidR="00DA6E22">
        <w:rPr>
          <w:rFonts w:ascii="Times New Roman" w:hAnsi="Times New Roman" w:cs="Times New Roman"/>
          <w:sz w:val="24"/>
          <w:szCs w:val="24"/>
        </w:rPr>
        <w:t xml:space="preserve">running </w:t>
      </w:r>
      <w:r w:rsidRPr="00097E3F">
        <w:rPr>
          <w:rFonts w:ascii="Times New Roman" w:hAnsi="Times New Roman" w:cs="Times New Roman"/>
          <w:sz w:val="24"/>
          <w:szCs w:val="24"/>
        </w:rPr>
        <w:t>annual su</w:t>
      </w:r>
      <w:r w:rsidR="00E76996" w:rsidRPr="00097E3F">
        <w:rPr>
          <w:rFonts w:ascii="Times New Roman" w:hAnsi="Times New Roman" w:cs="Times New Roman"/>
          <w:sz w:val="24"/>
          <w:szCs w:val="24"/>
        </w:rPr>
        <w:t xml:space="preserve">rveys, meaning that concerns could be </w:t>
      </w:r>
      <w:r w:rsidR="00DA6E22">
        <w:rPr>
          <w:rFonts w:ascii="Times New Roman" w:hAnsi="Times New Roman" w:cs="Times New Roman"/>
          <w:sz w:val="24"/>
          <w:szCs w:val="24"/>
        </w:rPr>
        <w:t>addressed</w:t>
      </w:r>
      <w:r w:rsidRPr="00097E3F">
        <w:rPr>
          <w:rFonts w:ascii="Times New Roman" w:hAnsi="Times New Roman" w:cs="Times New Roman"/>
          <w:sz w:val="24"/>
          <w:szCs w:val="24"/>
        </w:rPr>
        <w:t xml:space="preserve"> in a </w:t>
      </w:r>
      <w:r w:rsidR="00DA6E22">
        <w:rPr>
          <w:rFonts w:ascii="Times New Roman" w:hAnsi="Times New Roman" w:cs="Times New Roman"/>
          <w:sz w:val="24"/>
          <w:szCs w:val="24"/>
        </w:rPr>
        <w:t>system away</w:t>
      </w:r>
      <w:r w:rsidR="00AC4123" w:rsidRPr="00097E3F">
        <w:rPr>
          <w:rFonts w:ascii="Times New Roman" w:hAnsi="Times New Roman" w:cs="Times New Roman"/>
          <w:sz w:val="24"/>
          <w:szCs w:val="24"/>
        </w:rPr>
        <w:t xml:space="preserve"> from public view. However, commuters</w:t>
      </w:r>
      <w:r w:rsidR="00381694" w:rsidRPr="00097E3F">
        <w:rPr>
          <w:rFonts w:ascii="Times New Roman" w:hAnsi="Times New Roman" w:cs="Times New Roman"/>
          <w:color w:val="222222"/>
          <w:sz w:val="24"/>
          <w:szCs w:val="24"/>
          <w:lang w:val="en"/>
        </w:rPr>
        <w:t xml:space="preserve"> now have an open forum to provide feedback, voice dissatisfaction w</w:t>
      </w:r>
      <w:r w:rsidR="00CB5D2A" w:rsidRPr="00097E3F">
        <w:rPr>
          <w:rFonts w:ascii="Times New Roman" w:hAnsi="Times New Roman" w:cs="Times New Roman"/>
          <w:color w:val="222222"/>
          <w:sz w:val="24"/>
          <w:szCs w:val="24"/>
          <w:lang w:val="en"/>
        </w:rPr>
        <w:t>ith service and make complaints.</w:t>
      </w:r>
      <w:r w:rsidR="006A7B44">
        <w:rPr>
          <w:rFonts w:ascii="Times New Roman" w:hAnsi="Times New Roman" w:cs="Times New Roman"/>
          <w:color w:val="222222"/>
          <w:sz w:val="24"/>
          <w:szCs w:val="24"/>
          <w:lang w:val="en"/>
        </w:rPr>
        <w:t xml:space="preserve"> They can now</w:t>
      </w:r>
      <w:r w:rsidR="00266C67" w:rsidRPr="00097E3F">
        <w:rPr>
          <w:rFonts w:ascii="Times New Roman" w:hAnsi="Times New Roman" w:cs="Times New Roman"/>
          <w:sz w:val="24"/>
          <w:szCs w:val="24"/>
        </w:rPr>
        <w:t xml:space="preserve"> use Twitter to alert rail providers to the challenges and problems experie</w:t>
      </w:r>
      <w:r w:rsidR="00A94462" w:rsidRPr="00097E3F">
        <w:rPr>
          <w:rFonts w:ascii="Times New Roman" w:hAnsi="Times New Roman" w:cs="Times New Roman"/>
          <w:sz w:val="24"/>
          <w:szCs w:val="24"/>
        </w:rPr>
        <w:t>nced on running</w:t>
      </w:r>
      <w:r w:rsidR="00266C67" w:rsidRPr="00097E3F">
        <w:rPr>
          <w:rFonts w:ascii="Times New Roman" w:hAnsi="Times New Roman" w:cs="Times New Roman"/>
          <w:sz w:val="24"/>
          <w:szCs w:val="24"/>
        </w:rPr>
        <w:t xml:space="preserve"> services. </w:t>
      </w:r>
      <w:r w:rsidR="00811372" w:rsidRPr="00097E3F">
        <w:rPr>
          <w:rFonts w:ascii="Times New Roman" w:hAnsi="Times New Roman" w:cs="Times New Roman"/>
          <w:sz w:val="24"/>
          <w:szCs w:val="24"/>
        </w:rPr>
        <w:t xml:space="preserve">The high variance of the information that propagates through large user communities </w:t>
      </w:r>
      <w:r w:rsidR="00811372">
        <w:rPr>
          <w:rFonts w:ascii="Times New Roman" w:hAnsi="Times New Roman" w:cs="Times New Roman"/>
          <w:sz w:val="24"/>
          <w:szCs w:val="24"/>
        </w:rPr>
        <w:t xml:space="preserve">in Twitter </w:t>
      </w:r>
      <w:r w:rsidR="00811372" w:rsidRPr="00097E3F">
        <w:rPr>
          <w:rFonts w:ascii="Times New Roman" w:hAnsi="Times New Roman" w:cs="Times New Roman"/>
          <w:sz w:val="24"/>
          <w:szCs w:val="24"/>
        </w:rPr>
        <w:t>makes this network a significant player in service-oriented markets.</w:t>
      </w:r>
      <w:r w:rsidR="00811372" w:rsidRPr="00097E3F">
        <w:rPr>
          <w:rFonts w:ascii="Times New Roman" w:hAnsi="Times New Roman" w:cs="Times New Roman"/>
          <w:b/>
          <w:color w:val="131413"/>
          <w:sz w:val="24"/>
          <w:szCs w:val="24"/>
        </w:rPr>
        <w:t xml:space="preserve"> </w:t>
      </w:r>
      <w:r w:rsidR="00EE679E" w:rsidRPr="00097E3F">
        <w:rPr>
          <w:rFonts w:ascii="Times New Roman" w:hAnsi="Times New Roman" w:cs="Times New Roman"/>
          <w:sz w:val="24"/>
          <w:szCs w:val="24"/>
        </w:rPr>
        <w:t>S</w:t>
      </w:r>
      <w:r w:rsidR="009076B7" w:rsidRPr="00097E3F">
        <w:rPr>
          <w:rFonts w:ascii="Times New Roman" w:hAnsi="Times New Roman" w:cs="Times New Roman"/>
          <w:sz w:val="24"/>
          <w:szCs w:val="24"/>
        </w:rPr>
        <w:t>ocial media offers commuters a free, interactive and real-time platform for the publication of grievances</w:t>
      </w:r>
      <w:r w:rsidR="001A5134">
        <w:rPr>
          <w:rFonts w:ascii="Times New Roman" w:hAnsi="Times New Roman" w:cs="Times New Roman"/>
          <w:sz w:val="24"/>
          <w:szCs w:val="24"/>
        </w:rPr>
        <w:t>, which can be viewed by</w:t>
      </w:r>
      <w:r w:rsidR="009076B7" w:rsidRPr="00097E3F">
        <w:rPr>
          <w:rFonts w:ascii="Times New Roman" w:hAnsi="Times New Roman" w:cs="Times New Roman"/>
          <w:sz w:val="24"/>
          <w:szCs w:val="24"/>
        </w:rPr>
        <w:t xml:space="preserve"> millions of other users</w:t>
      </w:r>
      <w:r w:rsidR="007B654E">
        <w:rPr>
          <w:rFonts w:ascii="Times New Roman" w:hAnsi="Times New Roman" w:cs="Times New Roman"/>
          <w:color w:val="131413"/>
          <w:sz w:val="24"/>
          <w:szCs w:val="24"/>
        </w:rPr>
        <w:t xml:space="preserve"> (</w:t>
      </w:r>
      <w:hyperlink r:id="rId8" w:history="1">
        <w:r w:rsidR="00EC614A" w:rsidRPr="00EC614A">
          <w:rPr>
            <w:rFonts w:ascii="Times New Roman" w:hAnsi="Times New Roman" w:cs="Times New Roman"/>
            <w:sz w:val="24"/>
            <w:szCs w:val="24"/>
          </w:rPr>
          <w:t>Schroeder</w:t>
        </w:r>
      </w:hyperlink>
      <w:r w:rsidR="00EC614A" w:rsidRPr="00EC614A">
        <w:rPr>
          <w:rFonts w:ascii="Times New Roman" w:hAnsi="Times New Roman" w:cs="Times New Roman"/>
          <w:sz w:val="24"/>
          <w:szCs w:val="24"/>
        </w:rPr>
        <w:t xml:space="preserve"> and</w:t>
      </w:r>
      <w:hyperlink r:id="rId9" w:history="1">
        <w:r w:rsidR="00EC614A" w:rsidRPr="00EC614A">
          <w:rPr>
            <w:rFonts w:ascii="Times New Roman" w:hAnsi="Times New Roman" w:cs="Times New Roman"/>
            <w:sz w:val="24"/>
            <w:szCs w:val="24"/>
          </w:rPr>
          <w:t xml:space="preserve"> Pennington-</w:t>
        </w:r>
        <w:proofErr w:type="spellStart"/>
        <w:r w:rsidR="00EC614A" w:rsidRPr="00EC614A">
          <w:rPr>
            <w:rFonts w:ascii="Times New Roman" w:hAnsi="Times New Roman" w:cs="Times New Roman"/>
            <w:sz w:val="24"/>
            <w:szCs w:val="24"/>
          </w:rPr>
          <w:t>Gray</w:t>
        </w:r>
        <w:proofErr w:type="spellEnd"/>
      </w:hyperlink>
      <w:r w:rsidR="00EC614A" w:rsidRPr="00EC614A">
        <w:rPr>
          <w:rFonts w:ascii="Times New Roman" w:hAnsi="Times New Roman" w:cs="Times New Roman"/>
          <w:sz w:val="24"/>
          <w:szCs w:val="24"/>
        </w:rPr>
        <w:t>, 2014;</w:t>
      </w:r>
      <w:r w:rsidR="00EC614A">
        <w:rPr>
          <w:rFonts w:ascii="Times New Roman" w:hAnsi="Times New Roman" w:cs="Times New Roman"/>
          <w:sz w:val="24"/>
          <w:szCs w:val="24"/>
        </w:rPr>
        <w:t xml:space="preserve"> </w:t>
      </w:r>
      <w:proofErr w:type="spellStart"/>
      <w:r w:rsidR="007B654E">
        <w:rPr>
          <w:rFonts w:ascii="Times New Roman" w:hAnsi="Times New Roman" w:cs="Times New Roman"/>
          <w:color w:val="000000"/>
          <w:sz w:val="24"/>
          <w:szCs w:val="24"/>
        </w:rPr>
        <w:t>Bernoff</w:t>
      </w:r>
      <w:proofErr w:type="spellEnd"/>
      <w:r w:rsidR="007B654E">
        <w:rPr>
          <w:rFonts w:ascii="Times New Roman" w:hAnsi="Times New Roman" w:cs="Times New Roman"/>
          <w:color w:val="000000"/>
          <w:sz w:val="24"/>
          <w:szCs w:val="24"/>
        </w:rPr>
        <w:t xml:space="preserve"> and</w:t>
      </w:r>
      <w:r w:rsidR="007B654E" w:rsidRPr="00D07158">
        <w:rPr>
          <w:rFonts w:ascii="Times New Roman" w:hAnsi="Times New Roman" w:cs="Times New Roman"/>
          <w:color w:val="000000"/>
          <w:sz w:val="24"/>
          <w:szCs w:val="24"/>
        </w:rPr>
        <w:t xml:space="preserve"> Li</w:t>
      </w:r>
      <w:r w:rsidR="007B654E">
        <w:rPr>
          <w:rFonts w:ascii="Times New Roman" w:hAnsi="Times New Roman" w:cs="Times New Roman"/>
          <w:color w:val="000000"/>
          <w:sz w:val="24"/>
          <w:szCs w:val="24"/>
        </w:rPr>
        <w:t>, 2008; Pan and Zhang, 2011</w:t>
      </w:r>
      <w:r w:rsidR="004D0658" w:rsidRPr="00097E3F">
        <w:rPr>
          <w:rFonts w:ascii="Times New Roman" w:hAnsi="Times New Roman" w:cs="Times New Roman"/>
          <w:color w:val="131413"/>
          <w:sz w:val="24"/>
          <w:szCs w:val="24"/>
        </w:rPr>
        <w:t>)</w:t>
      </w:r>
      <w:r w:rsidR="009076B7" w:rsidRPr="00097E3F">
        <w:rPr>
          <w:rFonts w:ascii="Times New Roman" w:hAnsi="Times New Roman" w:cs="Times New Roman"/>
          <w:sz w:val="24"/>
          <w:szCs w:val="24"/>
        </w:rPr>
        <w:t>.</w:t>
      </w:r>
      <w:r w:rsidR="00EE679E" w:rsidRPr="00097E3F">
        <w:rPr>
          <w:rFonts w:ascii="Times New Roman" w:hAnsi="Times New Roman" w:cs="Times New Roman"/>
          <w:sz w:val="24"/>
          <w:szCs w:val="24"/>
        </w:rPr>
        <w:t xml:space="preserve"> </w:t>
      </w:r>
      <w:r w:rsidR="00E116DB">
        <w:rPr>
          <w:rFonts w:ascii="Times New Roman" w:hAnsi="Times New Roman" w:cs="Times New Roman"/>
          <w:sz w:val="24"/>
          <w:szCs w:val="24"/>
        </w:rPr>
        <w:t>For instance,</w:t>
      </w:r>
      <w:r w:rsidR="009076B7" w:rsidRPr="00097E3F">
        <w:rPr>
          <w:rFonts w:ascii="Times New Roman" w:hAnsi="Times New Roman" w:cs="Times New Roman"/>
          <w:sz w:val="24"/>
          <w:szCs w:val="24"/>
        </w:rPr>
        <w:t xml:space="preserve"> </w:t>
      </w:r>
      <w:r w:rsidR="00E116DB">
        <w:rPr>
          <w:rFonts w:ascii="Times New Roman" w:hAnsi="Times New Roman" w:cs="Times New Roman"/>
          <w:sz w:val="24"/>
          <w:szCs w:val="24"/>
        </w:rPr>
        <w:t>c</w:t>
      </w:r>
      <w:r w:rsidR="00654C80">
        <w:rPr>
          <w:rFonts w:ascii="Times New Roman" w:hAnsi="Times New Roman" w:cs="Times New Roman"/>
          <w:bCs/>
          <w:sz w:val="24"/>
          <w:szCs w:val="24"/>
        </w:rPr>
        <w:t>onsumer</w:t>
      </w:r>
      <w:r w:rsidR="00821963">
        <w:rPr>
          <w:rFonts w:ascii="Times New Roman" w:hAnsi="Times New Roman" w:cs="Times New Roman"/>
          <w:bCs/>
          <w:sz w:val="24"/>
          <w:szCs w:val="24"/>
        </w:rPr>
        <w:t>-</w:t>
      </w:r>
      <w:r w:rsidR="00654C80">
        <w:rPr>
          <w:rFonts w:ascii="Times New Roman" w:hAnsi="Times New Roman" w:cs="Times New Roman"/>
          <w:bCs/>
          <w:sz w:val="24"/>
          <w:szCs w:val="24"/>
        </w:rPr>
        <w:t>generated content (C</w:t>
      </w:r>
      <w:r w:rsidR="00E116DB">
        <w:rPr>
          <w:rFonts w:ascii="Times New Roman" w:hAnsi="Times New Roman" w:cs="Times New Roman"/>
          <w:bCs/>
          <w:sz w:val="24"/>
          <w:szCs w:val="24"/>
        </w:rPr>
        <w:t>GC) on social media has</w:t>
      </w:r>
      <w:r w:rsidR="00B95CF6" w:rsidRPr="00097E3F">
        <w:rPr>
          <w:rFonts w:ascii="Times New Roman" w:hAnsi="Times New Roman" w:cs="Times New Roman"/>
          <w:bCs/>
          <w:sz w:val="24"/>
          <w:szCs w:val="24"/>
        </w:rPr>
        <w:t xml:space="preserve"> heightened the significance of </w:t>
      </w:r>
      <w:r w:rsidR="00E116DB">
        <w:rPr>
          <w:rFonts w:ascii="Times New Roman" w:hAnsi="Times New Roman" w:cs="Times New Roman"/>
          <w:bCs/>
          <w:sz w:val="24"/>
          <w:szCs w:val="24"/>
        </w:rPr>
        <w:t>consumer relationship management (</w:t>
      </w:r>
      <w:r w:rsidR="0068297D">
        <w:rPr>
          <w:rFonts w:ascii="Times New Roman" w:hAnsi="Times New Roman" w:cs="Times New Roman"/>
          <w:bCs/>
          <w:sz w:val="24"/>
          <w:szCs w:val="24"/>
        </w:rPr>
        <w:t>C</w:t>
      </w:r>
      <w:r w:rsidR="00B95CF6" w:rsidRPr="00097E3F">
        <w:rPr>
          <w:rFonts w:ascii="Times New Roman" w:hAnsi="Times New Roman" w:cs="Times New Roman"/>
          <w:bCs/>
          <w:sz w:val="24"/>
          <w:szCs w:val="24"/>
        </w:rPr>
        <w:t>RM</w:t>
      </w:r>
      <w:r w:rsidR="00E116DB">
        <w:rPr>
          <w:rFonts w:ascii="Times New Roman" w:hAnsi="Times New Roman" w:cs="Times New Roman"/>
          <w:bCs/>
          <w:sz w:val="24"/>
          <w:szCs w:val="24"/>
        </w:rPr>
        <w:t>)</w:t>
      </w:r>
      <w:r w:rsidR="00B95CF6" w:rsidRPr="00097E3F">
        <w:rPr>
          <w:rFonts w:ascii="Times New Roman" w:hAnsi="Times New Roman" w:cs="Times New Roman"/>
          <w:bCs/>
          <w:sz w:val="24"/>
          <w:szCs w:val="24"/>
        </w:rPr>
        <w:t xml:space="preserve"> </w:t>
      </w:r>
      <w:r w:rsidR="00821963">
        <w:rPr>
          <w:rFonts w:ascii="Times New Roman" w:hAnsi="Times New Roman" w:cs="Times New Roman"/>
          <w:bCs/>
          <w:sz w:val="24"/>
          <w:szCs w:val="24"/>
        </w:rPr>
        <w:t>as</w:t>
      </w:r>
      <w:r w:rsidR="00821963" w:rsidRPr="00821963">
        <w:rPr>
          <w:rFonts w:ascii="Times New Roman" w:hAnsi="Times New Roman" w:cs="Times New Roman"/>
          <w:sz w:val="24"/>
          <w:szCs w:val="24"/>
        </w:rPr>
        <w:t xml:space="preserve"> criticisms of companies posted online can reach a large and geographically diverse audience</w:t>
      </w:r>
      <w:r w:rsidR="004A5D1F" w:rsidRPr="00821963">
        <w:rPr>
          <w:rFonts w:ascii="Times New Roman" w:hAnsi="Times New Roman" w:cs="Times New Roman"/>
          <w:bCs/>
          <w:sz w:val="24"/>
          <w:szCs w:val="24"/>
        </w:rPr>
        <w:t xml:space="preserve"> </w:t>
      </w:r>
      <w:r w:rsidR="004A5D1F">
        <w:rPr>
          <w:rFonts w:ascii="Times New Roman" w:hAnsi="Times New Roman" w:cs="Times New Roman"/>
          <w:bCs/>
          <w:sz w:val="24"/>
          <w:szCs w:val="24"/>
        </w:rPr>
        <w:t>(</w:t>
      </w:r>
      <w:proofErr w:type="spellStart"/>
      <w:r w:rsidR="00E42E3D">
        <w:fldChar w:fldCharType="begin"/>
      </w:r>
      <w:r w:rsidR="00E42E3D">
        <w:instrText xml:space="preserve"> HYPERLINK "http://journals.sagepub.com/author/Mkono%2C+Muchazondida" </w:instrText>
      </w:r>
      <w:r w:rsidR="00E42E3D">
        <w:fldChar w:fldCharType="separate"/>
      </w:r>
      <w:r w:rsidR="00550A81" w:rsidRPr="007425BC">
        <w:rPr>
          <w:rStyle w:val="Hyperlink"/>
          <w:rFonts w:ascii="Times New Roman" w:hAnsi="Times New Roman" w:cs="Times New Roman"/>
          <w:bCs/>
          <w:color w:val="333333"/>
          <w:sz w:val="24"/>
          <w:szCs w:val="24"/>
          <w:u w:val="none"/>
        </w:rPr>
        <w:t>Mkono</w:t>
      </w:r>
      <w:proofErr w:type="spellEnd"/>
      <w:r w:rsidR="00E42E3D">
        <w:rPr>
          <w:rStyle w:val="Hyperlink"/>
          <w:rFonts w:ascii="Times New Roman" w:hAnsi="Times New Roman" w:cs="Times New Roman"/>
          <w:bCs/>
          <w:color w:val="333333"/>
          <w:sz w:val="24"/>
          <w:szCs w:val="24"/>
          <w:u w:val="none"/>
        </w:rPr>
        <w:fldChar w:fldCharType="end"/>
      </w:r>
      <w:r w:rsidR="00550A81">
        <w:rPr>
          <w:rStyle w:val="contribdegrees"/>
          <w:rFonts w:ascii="Times New Roman" w:hAnsi="Times New Roman" w:cs="Times New Roman"/>
          <w:sz w:val="24"/>
          <w:szCs w:val="24"/>
        </w:rPr>
        <w:t xml:space="preserve"> and Tribe,</w:t>
      </w:r>
      <w:r w:rsidR="00550A81" w:rsidRPr="007425BC">
        <w:rPr>
          <w:rFonts w:ascii="Times New Roman" w:hAnsi="Times New Roman" w:cs="Times New Roman"/>
          <w:sz w:val="24"/>
          <w:szCs w:val="24"/>
        </w:rPr>
        <w:t xml:space="preserve"> </w:t>
      </w:r>
      <w:r w:rsidR="00550A81">
        <w:rPr>
          <w:rFonts w:ascii="Times New Roman" w:hAnsi="Times New Roman" w:cs="Times New Roman"/>
          <w:sz w:val="24"/>
          <w:szCs w:val="24"/>
        </w:rPr>
        <w:t xml:space="preserve">2016; </w:t>
      </w:r>
      <w:proofErr w:type="spellStart"/>
      <w:r w:rsidR="004A5D1F">
        <w:rPr>
          <w:rFonts w:ascii="Times New Roman" w:hAnsi="Times New Roman" w:cs="Times New Roman"/>
          <w:bCs/>
          <w:sz w:val="24"/>
          <w:szCs w:val="24"/>
        </w:rPr>
        <w:t>Kietzmann</w:t>
      </w:r>
      <w:proofErr w:type="spellEnd"/>
      <w:r w:rsidR="004A5D1F">
        <w:rPr>
          <w:rFonts w:ascii="Times New Roman" w:hAnsi="Times New Roman" w:cs="Times New Roman"/>
          <w:bCs/>
          <w:sz w:val="24"/>
          <w:szCs w:val="24"/>
        </w:rPr>
        <w:t xml:space="preserve"> and</w:t>
      </w:r>
      <w:r w:rsidR="00B95CF6" w:rsidRPr="00097E3F">
        <w:rPr>
          <w:rFonts w:ascii="Times New Roman" w:hAnsi="Times New Roman" w:cs="Times New Roman"/>
          <w:bCs/>
          <w:sz w:val="24"/>
          <w:szCs w:val="24"/>
        </w:rPr>
        <w:t xml:space="preserve"> </w:t>
      </w:r>
      <w:proofErr w:type="spellStart"/>
      <w:r w:rsidR="00B95CF6" w:rsidRPr="00097E3F">
        <w:rPr>
          <w:rFonts w:ascii="Times New Roman" w:hAnsi="Times New Roman" w:cs="Times New Roman"/>
          <w:bCs/>
          <w:sz w:val="24"/>
          <w:szCs w:val="24"/>
        </w:rPr>
        <w:t>Canhoto</w:t>
      </w:r>
      <w:proofErr w:type="spellEnd"/>
      <w:r w:rsidR="00B95CF6" w:rsidRPr="00097E3F">
        <w:rPr>
          <w:rFonts w:ascii="Times New Roman" w:hAnsi="Times New Roman" w:cs="Times New Roman"/>
          <w:bCs/>
          <w:sz w:val="24"/>
          <w:szCs w:val="24"/>
        </w:rPr>
        <w:t>, 2013</w:t>
      </w:r>
      <w:r w:rsidR="008E3090">
        <w:rPr>
          <w:rFonts w:ascii="Times New Roman" w:hAnsi="Times New Roman" w:cs="Times New Roman"/>
          <w:bCs/>
          <w:sz w:val="24"/>
          <w:szCs w:val="24"/>
        </w:rPr>
        <w:t xml:space="preserve">; </w:t>
      </w:r>
      <w:r w:rsidR="008E3090">
        <w:rPr>
          <w:rFonts w:ascii="Times New Roman" w:hAnsi="Times New Roman" w:cs="Times New Roman"/>
          <w:color w:val="000000" w:themeColor="text1"/>
          <w:sz w:val="24"/>
          <w:szCs w:val="24"/>
        </w:rPr>
        <w:t>Hudson et al., 2016</w:t>
      </w:r>
      <w:r w:rsidR="00B95CF6" w:rsidRPr="00097E3F">
        <w:rPr>
          <w:rFonts w:ascii="Times New Roman" w:hAnsi="Times New Roman" w:cs="Times New Roman"/>
          <w:bCs/>
          <w:sz w:val="24"/>
          <w:szCs w:val="24"/>
        </w:rPr>
        <w:t>), achieve viral status and pose reputational risks to those companie</w:t>
      </w:r>
      <w:r w:rsidR="00F17406">
        <w:rPr>
          <w:rFonts w:ascii="Times New Roman" w:hAnsi="Times New Roman" w:cs="Times New Roman"/>
          <w:bCs/>
          <w:sz w:val="24"/>
          <w:szCs w:val="24"/>
        </w:rPr>
        <w:t xml:space="preserve">s </w:t>
      </w:r>
      <w:r w:rsidR="00212450">
        <w:rPr>
          <w:rFonts w:ascii="Times New Roman" w:hAnsi="Times New Roman" w:cs="Times New Roman"/>
          <w:bCs/>
          <w:sz w:val="24"/>
          <w:szCs w:val="24"/>
        </w:rPr>
        <w:t>(</w:t>
      </w:r>
      <w:proofErr w:type="spellStart"/>
      <w:r w:rsidR="00212450">
        <w:fldChar w:fldCharType="begin"/>
      </w:r>
      <w:r w:rsidR="00212450">
        <w:instrText xml:space="preserve"> HYPERLINK "http://journals.sagepub.com/author/Mkono%2C+Muchazondida" </w:instrText>
      </w:r>
      <w:r w:rsidR="00212450">
        <w:fldChar w:fldCharType="separate"/>
      </w:r>
      <w:r w:rsidR="00212450" w:rsidRPr="007425BC">
        <w:rPr>
          <w:rStyle w:val="Hyperlink"/>
          <w:rFonts w:ascii="Times New Roman" w:hAnsi="Times New Roman" w:cs="Times New Roman"/>
          <w:bCs/>
          <w:color w:val="333333"/>
          <w:sz w:val="24"/>
          <w:szCs w:val="24"/>
          <w:u w:val="none"/>
        </w:rPr>
        <w:t>Mkono</w:t>
      </w:r>
      <w:proofErr w:type="spellEnd"/>
      <w:r w:rsidR="00212450">
        <w:rPr>
          <w:rStyle w:val="Hyperlink"/>
          <w:rFonts w:ascii="Times New Roman" w:hAnsi="Times New Roman" w:cs="Times New Roman"/>
          <w:bCs/>
          <w:color w:val="333333"/>
          <w:sz w:val="24"/>
          <w:szCs w:val="24"/>
          <w:u w:val="none"/>
        </w:rPr>
        <w:fldChar w:fldCharType="end"/>
      </w:r>
      <w:r w:rsidR="00212450">
        <w:rPr>
          <w:rStyle w:val="contribdegrees"/>
          <w:rFonts w:ascii="Times New Roman" w:hAnsi="Times New Roman" w:cs="Times New Roman"/>
          <w:sz w:val="24"/>
          <w:szCs w:val="24"/>
        </w:rPr>
        <w:t xml:space="preserve"> and Tribe,</w:t>
      </w:r>
      <w:r w:rsidR="00212450" w:rsidRPr="007425BC">
        <w:rPr>
          <w:rFonts w:ascii="Times New Roman" w:hAnsi="Times New Roman" w:cs="Times New Roman"/>
          <w:sz w:val="24"/>
          <w:szCs w:val="24"/>
        </w:rPr>
        <w:t xml:space="preserve"> </w:t>
      </w:r>
      <w:r w:rsidR="00212450">
        <w:rPr>
          <w:rFonts w:ascii="Times New Roman" w:hAnsi="Times New Roman" w:cs="Times New Roman"/>
          <w:sz w:val="24"/>
          <w:szCs w:val="24"/>
        </w:rPr>
        <w:t>2016</w:t>
      </w:r>
      <w:r w:rsidR="00B95CF6" w:rsidRPr="00097E3F">
        <w:rPr>
          <w:rFonts w:ascii="Times New Roman" w:hAnsi="Times New Roman" w:cs="Times New Roman"/>
          <w:bCs/>
          <w:sz w:val="24"/>
          <w:szCs w:val="24"/>
        </w:rPr>
        <w:t>).</w:t>
      </w:r>
      <w:r w:rsidR="004E53C3" w:rsidRPr="00843FC8">
        <w:rPr>
          <w:rFonts w:ascii="Times New Roman" w:hAnsi="Times New Roman" w:cs="Times New Roman"/>
          <w:b/>
          <w:bCs/>
          <w:sz w:val="24"/>
          <w:szCs w:val="24"/>
        </w:rPr>
        <w:t xml:space="preserve"> </w:t>
      </w:r>
      <w:r w:rsidR="005172EC">
        <w:rPr>
          <w:rFonts w:ascii="Times New Roman" w:hAnsi="Times New Roman" w:cs="Times New Roman"/>
          <w:sz w:val="24"/>
          <w:szCs w:val="24"/>
        </w:rPr>
        <w:t>The</w:t>
      </w:r>
      <w:r w:rsidR="005172EC" w:rsidRPr="00097E3F">
        <w:rPr>
          <w:rFonts w:ascii="Times New Roman" w:hAnsi="Times New Roman" w:cs="Times New Roman"/>
          <w:sz w:val="24"/>
          <w:szCs w:val="24"/>
        </w:rPr>
        <w:t xml:space="preserve"> platform can also be used by the providers </w:t>
      </w:r>
      <w:r w:rsidR="005172EC">
        <w:rPr>
          <w:rFonts w:ascii="Times New Roman" w:hAnsi="Times New Roman" w:cs="Times New Roman"/>
          <w:sz w:val="24"/>
          <w:szCs w:val="24"/>
        </w:rPr>
        <w:t>to reduce</w:t>
      </w:r>
      <w:r w:rsidR="005172EC" w:rsidRPr="00097E3F">
        <w:rPr>
          <w:rFonts w:ascii="Times New Roman" w:hAnsi="Times New Roman" w:cs="Times New Roman"/>
          <w:sz w:val="24"/>
          <w:szCs w:val="24"/>
        </w:rPr>
        <w:t xml:space="preserve"> the number of customer complaints</w:t>
      </w:r>
      <w:r w:rsidR="005172EC">
        <w:rPr>
          <w:rFonts w:ascii="Times New Roman" w:hAnsi="Times New Roman" w:cs="Times New Roman"/>
          <w:sz w:val="24"/>
          <w:szCs w:val="24"/>
        </w:rPr>
        <w:t xml:space="preserve">, besides its use for other purposes such as </w:t>
      </w:r>
      <w:r w:rsidR="005172EC" w:rsidRPr="00097E3F">
        <w:rPr>
          <w:rFonts w:ascii="Times New Roman" w:hAnsi="Times New Roman" w:cs="Times New Roman"/>
          <w:sz w:val="24"/>
          <w:szCs w:val="24"/>
        </w:rPr>
        <w:t>set</w:t>
      </w:r>
      <w:r w:rsidR="005172EC">
        <w:rPr>
          <w:rFonts w:ascii="Times New Roman" w:hAnsi="Times New Roman" w:cs="Times New Roman"/>
          <w:sz w:val="24"/>
          <w:szCs w:val="24"/>
        </w:rPr>
        <w:t>ting targets for</w:t>
      </w:r>
      <w:r w:rsidR="005172EC" w:rsidRPr="00097E3F">
        <w:rPr>
          <w:rFonts w:ascii="Times New Roman" w:hAnsi="Times New Roman" w:cs="Times New Roman"/>
          <w:sz w:val="24"/>
          <w:szCs w:val="24"/>
        </w:rPr>
        <w:t xml:space="preserve"> adding e</w:t>
      </w:r>
      <w:r w:rsidR="005172EC">
        <w:rPr>
          <w:rFonts w:ascii="Times New Roman" w:hAnsi="Times New Roman" w:cs="Times New Roman"/>
          <w:sz w:val="24"/>
          <w:szCs w:val="24"/>
        </w:rPr>
        <w:t>xtra carriages or sharing</w:t>
      </w:r>
      <w:r w:rsidR="005172EC" w:rsidRPr="00097E3F">
        <w:rPr>
          <w:rFonts w:ascii="Times New Roman" w:hAnsi="Times New Roman" w:cs="Times New Roman"/>
          <w:sz w:val="24"/>
          <w:szCs w:val="24"/>
        </w:rPr>
        <w:t xml:space="preserve"> information through Twitter about </w:t>
      </w:r>
      <w:r w:rsidR="00B92999">
        <w:rPr>
          <w:rFonts w:ascii="Times New Roman" w:hAnsi="Times New Roman" w:cs="Times New Roman"/>
          <w:sz w:val="24"/>
          <w:szCs w:val="24"/>
        </w:rPr>
        <w:t>the alternative route options that may be</w:t>
      </w:r>
      <w:r w:rsidR="005172EC" w:rsidRPr="00097E3F">
        <w:rPr>
          <w:rFonts w:ascii="Times New Roman" w:hAnsi="Times New Roman" w:cs="Times New Roman"/>
          <w:sz w:val="24"/>
          <w:szCs w:val="24"/>
        </w:rPr>
        <w:t xml:space="preserve"> available</w:t>
      </w:r>
      <w:r w:rsidR="005172EC" w:rsidRPr="006E6A49">
        <w:rPr>
          <w:rFonts w:ascii="Times New Roman" w:hAnsi="Times New Roman" w:cs="Times New Roman"/>
          <w:sz w:val="24"/>
          <w:szCs w:val="24"/>
        </w:rPr>
        <w:t xml:space="preserve"> </w:t>
      </w:r>
      <w:r w:rsidR="005172EC">
        <w:rPr>
          <w:rFonts w:ascii="Times New Roman" w:hAnsi="Times New Roman" w:cs="Times New Roman"/>
          <w:sz w:val="24"/>
          <w:szCs w:val="24"/>
        </w:rPr>
        <w:t>(</w:t>
      </w:r>
      <w:r w:rsidR="005172EC">
        <w:rPr>
          <w:rFonts w:ascii="Times New Roman" w:hAnsi="Times New Roman" w:cs="Times New Roman"/>
          <w:color w:val="131413"/>
          <w:sz w:val="24"/>
          <w:szCs w:val="24"/>
        </w:rPr>
        <w:t>Berger and</w:t>
      </w:r>
      <w:r w:rsidR="005172EC" w:rsidRPr="00D07158">
        <w:rPr>
          <w:rFonts w:ascii="Times New Roman" w:hAnsi="Times New Roman" w:cs="Times New Roman"/>
          <w:color w:val="131413"/>
          <w:sz w:val="24"/>
          <w:szCs w:val="24"/>
        </w:rPr>
        <w:t xml:space="preserve"> </w:t>
      </w:r>
      <w:proofErr w:type="spellStart"/>
      <w:r w:rsidR="005172EC" w:rsidRPr="00D07158">
        <w:rPr>
          <w:rFonts w:ascii="Times New Roman" w:hAnsi="Times New Roman" w:cs="Times New Roman"/>
          <w:color w:val="131413"/>
          <w:sz w:val="24"/>
          <w:szCs w:val="24"/>
        </w:rPr>
        <w:t>Iyengar</w:t>
      </w:r>
      <w:proofErr w:type="spellEnd"/>
      <w:r w:rsidR="005172EC">
        <w:rPr>
          <w:rFonts w:ascii="Times New Roman" w:hAnsi="Times New Roman" w:cs="Times New Roman"/>
          <w:color w:val="131413"/>
          <w:sz w:val="24"/>
          <w:szCs w:val="24"/>
        </w:rPr>
        <w:t>,</w:t>
      </w:r>
      <w:r w:rsidR="005172EC" w:rsidRPr="00D07158">
        <w:rPr>
          <w:rFonts w:ascii="Times New Roman" w:hAnsi="Times New Roman" w:cs="Times New Roman"/>
          <w:color w:val="131413"/>
          <w:sz w:val="24"/>
          <w:szCs w:val="24"/>
        </w:rPr>
        <w:t xml:space="preserve"> 2013</w:t>
      </w:r>
      <w:r w:rsidR="005172EC">
        <w:rPr>
          <w:rFonts w:ascii="Times New Roman" w:hAnsi="Times New Roman" w:cs="Times New Roman"/>
          <w:color w:val="131413"/>
          <w:sz w:val="24"/>
          <w:szCs w:val="24"/>
        </w:rPr>
        <w:t xml:space="preserve">; </w:t>
      </w:r>
      <w:proofErr w:type="spellStart"/>
      <w:r w:rsidR="005172EC">
        <w:rPr>
          <w:rFonts w:ascii="Times New Roman" w:hAnsi="Times New Roman" w:cs="Times New Roman"/>
          <w:sz w:val="24"/>
          <w:szCs w:val="24"/>
        </w:rPr>
        <w:t>Tirunillai</w:t>
      </w:r>
      <w:proofErr w:type="spellEnd"/>
      <w:r w:rsidR="005172EC">
        <w:rPr>
          <w:rFonts w:ascii="Times New Roman" w:hAnsi="Times New Roman" w:cs="Times New Roman"/>
          <w:sz w:val="24"/>
          <w:szCs w:val="24"/>
        </w:rPr>
        <w:t xml:space="preserve"> and </w:t>
      </w:r>
      <w:proofErr w:type="spellStart"/>
      <w:r w:rsidR="005172EC">
        <w:rPr>
          <w:rFonts w:ascii="Times New Roman" w:hAnsi="Times New Roman" w:cs="Times New Roman"/>
          <w:sz w:val="24"/>
          <w:szCs w:val="24"/>
        </w:rPr>
        <w:t>Tellis</w:t>
      </w:r>
      <w:proofErr w:type="spellEnd"/>
      <w:r w:rsidR="005172EC">
        <w:rPr>
          <w:rFonts w:ascii="Times New Roman" w:hAnsi="Times New Roman" w:cs="Times New Roman"/>
          <w:sz w:val="24"/>
          <w:szCs w:val="24"/>
        </w:rPr>
        <w:t>, 2012</w:t>
      </w:r>
      <w:r w:rsidR="005172EC" w:rsidRPr="008061AC">
        <w:rPr>
          <w:rFonts w:ascii="Times New Roman" w:hAnsi="Times New Roman" w:cs="Times New Roman"/>
          <w:sz w:val="24"/>
          <w:szCs w:val="24"/>
        </w:rPr>
        <w:t>)</w:t>
      </w:r>
      <w:r w:rsidR="005172EC" w:rsidRPr="00097E3F">
        <w:rPr>
          <w:rFonts w:ascii="Times New Roman" w:hAnsi="Times New Roman" w:cs="Times New Roman"/>
          <w:sz w:val="24"/>
          <w:szCs w:val="24"/>
        </w:rPr>
        <w:t>.</w:t>
      </w:r>
    </w:p>
    <w:p w:rsidR="006D7AFD" w:rsidRPr="002F3357" w:rsidRDefault="000B7ADF" w:rsidP="00E116DB">
      <w:pPr>
        <w:spacing w:line="360" w:lineRule="auto"/>
        <w:ind w:firstLine="720"/>
        <w:rPr>
          <w:rFonts w:ascii="Times New Roman" w:hAnsi="Times New Roman" w:cs="Times New Roman"/>
          <w:sz w:val="24"/>
          <w:szCs w:val="24"/>
        </w:rPr>
      </w:pPr>
      <w:r w:rsidRPr="00097E3F">
        <w:rPr>
          <w:rFonts w:ascii="Times New Roman" w:hAnsi="Times New Roman" w:cs="Times New Roman"/>
          <w:sz w:val="24"/>
          <w:szCs w:val="24"/>
        </w:rPr>
        <w:t xml:space="preserve">In this research, </w:t>
      </w:r>
      <w:r w:rsidR="00A039E4" w:rsidRPr="00097E3F">
        <w:rPr>
          <w:rFonts w:ascii="Times New Roman" w:hAnsi="Times New Roman" w:cs="Times New Roman"/>
          <w:sz w:val="24"/>
          <w:szCs w:val="24"/>
        </w:rPr>
        <w:t>we</w:t>
      </w:r>
      <w:r w:rsidR="004E53C3" w:rsidRPr="00097E3F">
        <w:rPr>
          <w:rFonts w:ascii="Times New Roman" w:hAnsi="Times New Roman" w:cs="Times New Roman"/>
          <w:sz w:val="24"/>
          <w:szCs w:val="24"/>
        </w:rPr>
        <w:t xml:space="preserve"> examine how </w:t>
      </w:r>
      <w:r w:rsidR="00A039E4" w:rsidRPr="00097E3F">
        <w:rPr>
          <w:rFonts w:ascii="Times New Roman" w:hAnsi="Times New Roman" w:cs="Times New Roman"/>
          <w:sz w:val="24"/>
          <w:szCs w:val="24"/>
        </w:rPr>
        <w:t xml:space="preserve">online </w:t>
      </w:r>
      <w:r w:rsidR="004E53C3" w:rsidRPr="00097E3F">
        <w:rPr>
          <w:rFonts w:ascii="Times New Roman" w:hAnsi="Times New Roman" w:cs="Times New Roman"/>
          <w:sz w:val="24"/>
          <w:szCs w:val="24"/>
        </w:rPr>
        <w:t>buzz and attention is created for different rail operator</w:t>
      </w:r>
      <w:r w:rsidR="002F5D99">
        <w:rPr>
          <w:rFonts w:ascii="Times New Roman" w:hAnsi="Times New Roman" w:cs="Times New Roman"/>
          <w:sz w:val="24"/>
          <w:szCs w:val="24"/>
        </w:rPr>
        <w:t>s and how that affect</w:t>
      </w:r>
      <w:r w:rsidR="00FB2133">
        <w:rPr>
          <w:rFonts w:ascii="Times New Roman" w:hAnsi="Times New Roman" w:cs="Times New Roman"/>
          <w:sz w:val="24"/>
          <w:szCs w:val="24"/>
        </w:rPr>
        <w:t>s their relationships with</w:t>
      </w:r>
      <w:r w:rsidR="002F5D99">
        <w:rPr>
          <w:rFonts w:ascii="Times New Roman" w:hAnsi="Times New Roman" w:cs="Times New Roman"/>
          <w:sz w:val="24"/>
          <w:szCs w:val="24"/>
        </w:rPr>
        <w:t xml:space="preserve"> customers</w:t>
      </w:r>
      <w:r w:rsidR="004E53C3" w:rsidRPr="00097E3F">
        <w:rPr>
          <w:rFonts w:ascii="Times New Roman" w:hAnsi="Times New Roman" w:cs="Times New Roman"/>
          <w:sz w:val="24"/>
          <w:szCs w:val="24"/>
        </w:rPr>
        <w:t xml:space="preserve">. </w:t>
      </w:r>
      <w:r w:rsidR="00A039E4" w:rsidRPr="00097E3F">
        <w:rPr>
          <w:rFonts w:ascii="Times New Roman" w:hAnsi="Times New Roman" w:cs="Times New Roman"/>
          <w:sz w:val="24"/>
          <w:szCs w:val="24"/>
        </w:rPr>
        <w:t>Specifically</w:t>
      </w:r>
      <w:r w:rsidR="0062428C" w:rsidRPr="00097E3F">
        <w:rPr>
          <w:rFonts w:ascii="Times New Roman" w:hAnsi="Times New Roman" w:cs="Times New Roman"/>
          <w:sz w:val="24"/>
          <w:szCs w:val="24"/>
        </w:rPr>
        <w:t>, we</w:t>
      </w:r>
      <w:r w:rsidRPr="00097E3F">
        <w:rPr>
          <w:rFonts w:ascii="Times New Roman" w:hAnsi="Times New Roman" w:cs="Times New Roman"/>
          <w:sz w:val="24"/>
          <w:szCs w:val="24"/>
        </w:rPr>
        <w:t xml:space="preserve"> focus on</w:t>
      </w:r>
      <w:r w:rsidR="004E53C3" w:rsidRPr="00097E3F">
        <w:rPr>
          <w:rFonts w:ascii="Times New Roman" w:hAnsi="Times New Roman" w:cs="Times New Roman"/>
          <w:sz w:val="24"/>
          <w:szCs w:val="24"/>
        </w:rPr>
        <w:t xml:space="preserve"> </w:t>
      </w:r>
      <w:r w:rsidR="004E53C3" w:rsidRPr="00097E3F">
        <w:rPr>
          <w:rFonts w:ascii="Times New Roman" w:hAnsi="Times New Roman" w:cs="Times New Roman"/>
          <w:bCs/>
          <w:sz w:val="24"/>
          <w:szCs w:val="24"/>
        </w:rPr>
        <w:t xml:space="preserve">how positive and negative opinions propagate </w:t>
      </w:r>
      <w:r w:rsidR="00A039E4" w:rsidRPr="00097E3F">
        <w:rPr>
          <w:rFonts w:ascii="Times New Roman" w:hAnsi="Times New Roman" w:cs="Times New Roman"/>
          <w:bCs/>
          <w:sz w:val="24"/>
          <w:szCs w:val="24"/>
        </w:rPr>
        <w:t xml:space="preserve">via Twitter </w:t>
      </w:r>
      <w:r w:rsidR="00470C31" w:rsidRPr="00097E3F">
        <w:rPr>
          <w:rFonts w:ascii="Times New Roman" w:hAnsi="Times New Roman" w:cs="Times New Roman"/>
          <w:bCs/>
          <w:sz w:val="24"/>
          <w:szCs w:val="24"/>
        </w:rPr>
        <w:t xml:space="preserve">and </w:t>
      </w:r>
      <w:r w:rsidR="002F5D99">
        <w:rPr>
          <w:rFonts w:ascii="Times New Roman" w:hAnsi="Times New Roman" w:cs="Times New Roman"/>
          <w:bCs/>
          <w:sz w:val="24"/>
          <w:szCs w:val="24"/>
        </w:rPr>
        <w:t>the degree to which</w:t>
      </w:r>
      <w:r w:rsidR="0098229C" w:rsidRPr="00097E3F">
        <w:rPr>
          <w:rFonts w:ascii="Times New Roman" w:hAnsi="Times New Roman" w:cs="Times New Roman"/>
          <w:bCs/>
          <w:sz w:val="24"/>
          <w:szCs w:val="24"/>
        </w:rPr>
        <w:t xml:space="preserve"> </w:t>
      </w:r>
      <w:r w:rsidR="0098229C">
        <w:rPr>
          <w:rFonts w:ascii="Times New Roman" w:hAnsi="Times New Roman" w:cs="Times New Roman"/>
          <w:bCs/>
          <w:sz w:val="24"/>
          <w:szCs w:val="24"/>
        </w:rPr>
        <w:t xml:space="preserve">train providers’ message frames </w:t>
      </w:r>
      <w:r w:rsidR="0098229C" w:rsidRPr="00097E3F">
        <w:rPr>
          <w:rFonts w:ascii="Times New Roman" w:hAnsi="Times New Roman" w:cs="Times New Roman"/>
          <w:bCs/>
          <w:sz w:val="24"/>
          <w:szCs w:val="24"/>
        </w:rPr>
        <w:t xml:space="preserve">influence </w:t>
      </w:r>
      <w:r w:rsidR="0098229C">
        <w:rPr>
          <w:rFonts w:ascii="Times New Roman" w:hAnsi="Times New Roman" w:cs="Times New Roman"/>
          <w:bCs/>
          <w:sz w:val="24"/>
          <w:szCs w:val="24"/>
        </w:rPr>
        <w:t xml:space="preserve">consumers’ </w:t>
      </w:r>
      <w:r w:rsidR="0031781F">
        <w:rPr>
          <w:rFonts w:ascii="Times New Roman" w:hAnsi="Times New Roman" w:cs="Times New Roman"/>
          <w:bCs/>
          <w:sz w:val="24"/>
          <w:szCs w:val="24"/>
        </w:rPr>
        <w:t>travel experience</w:t>
      </w:r>
      <w:r w:rsidR="00AD786C">
        <w:rPr>
          <w:rFonts w:ascii="Times New Roman" w:hAnsi="Times New Roman" w:cs="Times New Roman"/>
          <w:bCs/>
          <w:sz w:val="24"/>
          <w:szCs w:val="24"/>
        </w:rPr>
        <w:t>s</w:t>
      </w:r>
      <w:r w:rsidR="004E365F" w:rsidRPr="00097E3F">
        <w:rPr>
          <w:rFonts w:ascii="Times New Roman" w:hAnsi="Times New Roman" w:cs="Times New Roman"/>
          <w:bCs/>
          <w:sz w:val="24"/>
          <w:szCs w:val="24"/>
        </w:rPr>
        <w:t>.</w:t>
      </w:r>
      <w:r w:rsidR="0098229C" w:rsidRPr="0098229C">
        <w:rPr>
          <w:rFonts w:ascii="Times New Roman" w:hAnsi="Times New Roman" w:cs="Times New Roman"/>
          <w:sz w:val="24"/>
          <w:szCs w:val="24"/>
        </w:rPr>
        <w:t xml:space="preserve"> </w:t>
      </w:r>
      <w:r w:rsidR="0098229C">
        <w:rPr>
          <w:rFonts w:ascii="Times New Roman" w:hAnsi="Times New Roman" w:cs="Times New Roman"/>
          <w:sz w:val="24"/>
          <w:szCs w:val="24"/>
        </w:rPr>
        <w:t>Although a</w:t>
      </w:r>
      <w:r w:rsidR="0098229C" w:rsidRPr="00932E44">
        <w:rPr>
          <w:rFonts w:ascii="Times New Roman" w:hAnsi="Times New Roman" w:cs="Times New Roman"/>
          <w:sz w:val="24"/>
          <w:szCs w:val="24"/>
        </w:rPr>
        <w:t xml:space="preserve"> few studies </w:t>
      </w:r>
      <w:r w:rsidR="0098229C">
        <w:rPr>
          <w:rFonts w:ascii="Times New Roman" w:hAnsi="Times New Roman" w:cs="Times New Roman"/>
          <w:sz w:val="24"/>
          <w:szCs w:val="24"/>
        </w:rPr>
        <w:t xml:space="preserve">have </w:t>
      </w:r>
      <w:r w:rsidR="0098229C" w:rsidRPr="00F351F9">
        <w:rPr>
          <w:rFonts w:ascii="Times New Roman" w:hAnsi="Times New Roman" w:cs="Times New Roman"/>
          <w:sz w:val="24"/>
          <w:szCs w:val="24"/>
        </w:rPr>
        <w:t xml:space="preserve">already </w:t>
      </w:r>
      <w:r w:rsidR="0098229C">
        <w:rPr>
          <w:rFonts w:ascii="Times New Roman" w:hAnsi="Times New Roman" w:cs="Times New Roman"/>
          <w:sz w:val="24"/>
          <w:szCs w:val="24"/>
        </w:rPr>
        <w:t>examined the scope</w:t>
      </w:r>
      <w:r w:rsidR="0098229C" w:rsidRPr="00932E44">
        <w:rPr>
          <w:rFonts w:ascii="Times New Roman" w:hAnsi="Times New Roman" w:cs="Times New Roman"/>
          <w:sz w:val="24"/>
          <w:szCs w:val="24"/>
        </w:rPr>
        <w:t xml:space="preserve"> of </w:t>
      </w:r>
      <w:r w:rsidR="00234ADF">
        <w:rPr>
          <w:rFonts w:ascii="Times New Roman" w:hAnsi="Times New Roman" w:cs="Times New Roman"/>
          <w:sz w:val="24"/>
          <w:szCs w:val="24"/>
        </w:rPr>
        <w:t>marketer</w:t>
      </w:r>
      <w:r w:rsidR="00AC591F">
        <w:rPr>
          <w:rFonts w:ascii="Times New Roman" w:hAnsi="Times New Roman" w:cs="Times New Roman"/>
          <w:sz w:val="24"/>
          <w:szCs w:val="24"/>
        </w:rPr>
        <w:t>-</w:t>
      </w:r>
      <w:r w:rsidR="00234ADF">
        <w:rPr>
          <w:rFonts w:ascii="Times New Roman" w:hAnsi="Times New Roman" w:cs="Times New Roman"/>
          <w:sz w:val="24"/>
          <w:szCs w:val="24"/>
        </w:rPr>
        <w:t>generated content</w:t>
      </w:r>
      <w:r w:rsidR="0098229C" w:rsidRPr="009B1DC9">
        <w:rPr>
          <w:rFonts w:ascii="Times New Roman" w:hAnsi="Times New Roman" w:cs="Times New Roman"/>
          <w:sz w:val="24"/>
          <w:szCs w:val="24"/>
        </w:rPr>
        <w:t xml:space="preserve"> </w:t>
      </w:r>
      <w:r w:rsidR="00654C80">
        <w:rPr>
          <w:rFonts w:ascii="Times New Roman" w:hAnsi="Times New Roman" w:cs="Times New Roman"/>
          <w:sz w:val="24"/>
          <w:szCs w:val="24"/>
        </w:rPr>
        <w:t xml:space="preserve">(MGC) </w:t>
      </w:r>
      <w:r w:rsidR="00234ADF">
        <w:rPr>
          <w:rFonts w:ascii="Times New Roman" w:hAnsi="Times New Roman" w:cs="Times New Roman"/>
          <w:sz w:val="24"/>
          <w:szCs w:val="24"/>
        </w:rPr>
        <w:t>along with the</w:t>
      </w:r>
      <w:r w:rsidR="0098229C">
        <w:rPr>
          <w:rFonts w:ascii="Times New Roman" w:hAnsi="Times New Roman" w:cs="Times New Roman"/>
          <w:b/>
          <w:sz w:val="24"/>
          <w:szCs w:val="24"/>
        </w:rPr>
        <w:t xml:space="preserve"> </w:t>
      </w:r>
      <w:r w:rsidR="0098229C">
        <w:rPr>
          <w:rFonts w:ascii="Times New Roman" w:hAnsi="Times New Roman" w:cs="Times New Roman"/>
          <w:sz w:val="24"/>
          <w:szCs w:val="24"/>
        </w:rPr>
        <w:t>CGC (</w:t>
      </w:r>
      <w:proofErr w:type="spellStart"/>
      <w:r w:rsidR="0098229C">
        <w:rPr>
          <w:rFonts w:ascii="Times New Roman" w:hAnsi="Times New Roman" w:cs="Times New Roman"/>
          <w:sz w:val="24"/>
          <w:szCs w:val="24"/>
        </w:rPr>
        <w:t>Godes</w:t>
      </w:r>
      <w:proofErr w:type="spellEnd"/>
      <w:r w:rsidR="0098229C">
        <w:rPr>
          <w:rFonts w:ascii="Times New Roman" w:hAnsi="Times New Roman" w:cs="Times New Roman"/>
          <w:sz w:val="24"/>
          <w:szCs w:val="24"/>
        </w:rPr>
        <w:t xml:space="preserve"> and </w:t>
      </w:r>
      <w:proofErr w:type="spellStart"/>
      <w:r w:rsidR="0098229C">
        <w:rPr>
          <w:rFonts w:ascii="Times New Roman" w:hAnsi="Times New Roman" w:cs="Times New Roman"/>
          <w:sz w:val="24"/>
          <w:szCs w:val="24"/>
        </w:rPr>
        <w:t>Mayzlin</w:t>
      </w:r>
      <w:proofErr w:type="spellEnd"/>
      <w:r w:rsidR="0098229C">
        <w:rPr>
          <w:rFonts w:ascii="Times New Roman" w:hAnsi="Times New Roman" w:cs="Times New Roman"/>
          <w:sz w:val="24"/>
          <w:szCs w:val="24"/>
        </w:rPr>
        <w:t xml:space="preserve"> 2009;</w:t>
      </w:r>
      <w:r w:rsidR="0098229C">
        <w:rPr>
          <w:rFonts w:ascii="Times New Roman" w:hAnsi="Times New Roman" w:cs="Times New Roman"/>
          <w:b/>
          <w:sz w:val="24"/>
          <w:szCs w:val="24"/>
        </w:rPr>
        <w:t xml:space="preserve"> </w:t>
      </w:r>
      <w:proofErr w:type="spellStart"/>
      <w:r w:rsidR="0098229C">
        <w:rPr>
          <w:rFonts w:ascii="Times New Roman" w:hAnsi="Times New Roman" w:cs="Times New Roman"/>
          <w:sz w:val="24"/>
          <w:szCs w:val="24"/>
        </w:rPr>
        <w:t>Trusov</w:t>
      </w:r>
      <w:proofErr w:type="spellEnd"/>
      <w:r w:rsidR="0098229C">
        <w:rPr>
          <w:rFonts w:ascii="Times New Roman" w:hAnsi="Times New Roman" w:cs="Times New Roman"/>
          <w:sz w:val="24"/>
          <w:szCs w:val="24"/>
        </w:rPr>
        <w:t xml:space="preserve"> et al. 2009</w:t>
      </w:r>
      <w:r w:rsidR="007178F3">
        <w:rPr>
          <w:rFonts w:ascii="Times New Roman" w:hAnsi="Times New Roman" w:cs="Times New Roman"/>
          <w:sz w:val="24"/>
          <w:szCs w:val="24"/>
        </w:rPr>
        <w:t xml:space="preserve">; Goh </w:t>
      </w:r>
      <w:proofErr w:type="gramStart"/>
      <w:r w:rsidR="007178F3">
        <w:rPr>
          <w:rFonts w:ascii="Times New Roman" w:hAnsi="Times New Roman" w:cs="Times New Roman"/>
          <w:sz w:val="24"/>
          <w:szCs w:val="24"/>
        </w:rPr>
        <w:t>et</w:t>
      </w:r>
      <w:proofErr w:type="gramEnd"/>
      <w:r w:rsidR="007178F3">
        <w:rPr>
          <w:rFonts w:ascii="Times New Roman" w:hAnsi="Times New Roman" w:cs="Times New Roman"/>
          <w:sz w:val="24"/>
          <w:szCs w:val="24"/>
        </w:rPr>
        <w:t xml:space="preserve"> el., 2013; </w:t>
      </w:r>
      <w:proofErr w:type="spellStart"/>
      <w:r w:rsidR="007178F3">
        <w:rPr>
          <w:rFonts w:ascii="Times New Roman" w:eastAsia="Times New Roman" w:hAnsi="Times New Roman" w:cs="Times New Roman"/>
          <w:color w:val="000000" w:themeColor="text1"/>
          <w:sz w:val="24"/>
          <w:szCs w:val="24"/>
          <w:lang w:eastAsia="en-GB"/>
        </w:rPr>
        <w:t>Christodoulides</w:t>
      </w:r>
      <w:proofErr w:type="spellEnd"/>
      <w:r w:rsidR="007178F3">
        <w:rPr>
          <w:rFonts w:ascii="Times New Roman" w:eastAsia="Times New Roman" w:hAnsi="Times New Roman" w:cs="Times New Roman"/>
          <w:color w:val="000000" w:themeColor="text1"/>
          <w:sz w:val="24"/>
          <w:szCs w:val="24"/>
          <w:lang w:eastAsia="en-GB"/>
        </w:rPr>
        <w:t xml:space="preserve"> and Jevons, 2011</w:t>
      </w:r>
      <w:r w:rsidR="0098229C">
        <w:rPr>
          <w:rFonts w:ascii="Times New Roman" w:hAnsi="Times New Roman" w:cs="Times New Roman"/>
          <w:sz w:val="24"/>
          <w:szCs w:val="24"/>
        </w:rPr>
        <w:t>), they, nonetheless, focus on limited textual aspects of MGC content. In this study,</w:t>
      </w:r>
      <w:r w:rsidR="0098229C" w:rsidRPr="00A73EAC">
        <w:rPr>
          <w:b/>
        </w:rPr>
        <w:t xml:space="preserve"> </w:t>
      </w:r>
      <w:r w:rsidR="00AC591F">
        <w:rPr>
          <w:rFonts w:ascii="Times New Roman" w:hAnsi="Times New Roman" w:cs="Times New Roman"/>
          <w:sz w:val="24"/>
          <w:szCs w:val="24"/>
        </w:rPr>
        <w:t>we address</w:t>
      </w:r>
      <w:r w:rsidR="0098229C">
        <w:rPr>
          <w:rFonts w:ascii="Times New Roman" w:hAnsi="Times New Roman" w:cs="Times New Roman"/>
          <w:sz w:val="24"/>
          <w:szCs w:val="24"/>
        </w:rPr>
        <w:t xml:space="preserve"> this gap and investigat</w:t>
      </w:r>
      <w:r w:rsidR="001106FF">
        <w:rPr>
          <w:rFonts w:ascii="Times New Roman" w:hAnsi="Times New Roman" w:cs="Times New Roman"/>
          <w:sz w:val="24"/>
          <w:szCs w:val="24"/>
        </w:rPr>
        <w:t>e the MGC by</w:t>
      </w:r>
      <w:r w:rsidR="002F3357">
        <w:rPr>
          <w:rFonts w:ascii="Times New Roman" w:hAnsi="Times New Roman" w:cs="Times New Roman"/>
          <w:sz w:val="24"/>
          <w:szCs w:val="24"/>
        </w:rPr>
        <w:t xml:space="preserve"> ask</w:t>
      </w:r>
      <w:r w:rsidR="001106FF">
        <w:rPr>
          <w:rFonts w:ascii="Times New Roman" w:hAnsi="Times New Roman" w:cs="Times New Roman"/>
          <w:sz w:val="24"/>
          <w:szCs w:val="24"/>
        </w:rPr>
        <w:t>ing</w:t>
      </w:r>
      <w:r w:rsidR="002F3357">
        <w:rPr>
          <w:rFonts w:ascii="Times New Roman" w:hAnsi="Times New Roman" w:cs="Times New Roman"/>
          <w:sz w:val="24"/>
          <w:szCs w:val="24"/>
        </w:rPr>
        <w:t xml:space="preserve"> </w:t>
      </w:r>
      <w:r w:rsidR="00AC591F">
        <w:rPr>
          <w:rFonts w:ascii="Times New Roman" w:hAnsi="Times New Roman" w:cs="Times New Roman"/>
          <w:sz w:val="24"/>
          <w:szCs w:val="24"/>
        </w:rPr>
        <w:t>a number of questions</w:t>
      </w:r>
      <w:r w:rsidR="002F3357">
        <w:rPr>
          <w:rFonts w:ascii="Times New Roman" w:hAnsi="Times New Roman" w:cs="Times New Roman"/>
          <w:sz w:val="24"/>
          <w:szCs w:val="24"/>
        </w:rPr>
        <w:t xml:space="preserve">: </w:t>
      </w:r>
      <w:r w:rsidR="00AC591F">
        <w:rPr>
          <w:rFonts w:ascii="Times New Roman" w:hAnsi="Times New Roman" w:cs="Times New Roman"/>
          <w:sz w:val="24"/>
          <w:szCs w:val="24"/>
        </w:rPr>
        <w:t>for instance, do</w:t>
      </w:r>
      <w:r w:rsidR="004E53C3" w:rsidRPr="00097E3F">
        <w:rPr>
          <w:rFonts w:ascii="Times New Roman" w:hAnsi="Times New Roman" w:cs="Times New Roman"/>
          <w:sz w:val="24"/>
          <w:szCs w:val="24"/>
        </w:rPr>
        <w:t xml:space="preserve"> </w:t>
      </w:r>
      <w:r w:rsidR="004E53C3" w:rsidRPr="00097E3F">
        <w:rPr>
          <w:rFonts w:ascii="Times New Roman" w:hAnsi="Times New Roman" w:cs="Times New Roman"/>
          <w:sz w:val="24"/>
          <w:szCs w:val="24"/>
        </w:rPr>
        <w:lastRenderedPageBreak/>
        <w:t xml:space="preserve">negative </w:t>
      </w:r>
      <w:r w:rsidR="001106FF">
        <w:rPr>
          <w:rFonts w:ascii="Times New Roman" w:hAnsi="Times New Roman" w:cs="Times New Roman"/>
          <w:sz w:val="24"/>
          <w:szCs w:val="24"/>
        </w:rPr>
        <w:t xml:space="preserve">consumer </w:t>
      </w:r>
      <w:r w:rsidR="004E53C3" w:rsidRPr="00097E3F">
        <w:rPr>
          <w:rFonts w:ascii="Times New Roman" w:hAnsi="Times New Roman" w:cs="Times New Roman"/>
          <w:sz w:val="24"/>
          <w:szCs w:val="24"/>
        </w:rPr>
        <w:t>sentiment</w:t>
      </w:r>
      <w:r w:rsidR="00C45A94">
        <w:rPr>
          <w:rFonts w:ascii="Times New Roman" w:hAnsi="Times New Roman" w:cs="Times New Roman"/>
          <w:sz w:val="24"/>
          <w:szCs w:val="24"/>
        </w:rPr>
        <w:t>s</w:t>
      </w:r>
      <w:r w:rsidR="004E53C3" w:rsidRPr="00097E3F">
        <w:rPr>
          <w:rFonts w:ascii="Times New Roman" w:hAnsi="Times New Roman" w:cs="Times New Roman"/>
          <w:sz w:val="24"/>
          <w:szCs w:val="24"/>
        </w:rPr>
        <w:t xml:space="preserve"> </w:t>
      </w:r>
      <w:r w:rsidR="00EC2635">
        <w:rPr>
          <w:rFonts w:ascii="Times New Roman" w:hAnsi="Times New Roman" w:cs="Times New Roman"/>
          <w:sz w:val="24"/>
          <w:szCs w:val="24"/>
        </w:rPr>
        <w:t xml:space="preserve">affect their </w:t>
      </w:r>
      <w:r w:rsidR="0031781F">
        <w:rPr>
          <w:rFonts w:ascii="Times New Roman" w:hAnsi="Times New Roman" w:cs="Times New Roman"/>
          <w:sz w:val="24"/>
          <w:szCs w:val="24"/>
        </w:rPr>
        <w:t>travel experience</w:t>
      </w:r>
      <w:r w:rsidR="00B20F1B">
        <w:rPr>
          <w:rFonts w:ascii="Times New Roman" w:hAnsi="Times New Roman" w:cs="Times New Roman"/>
          <w:sz w:val="24"/>
          <w:szCs w:val="24"/>
        </w:rPr>
        <w:t>? H</w:t>
      </w:r>
      <w:r w:rsidR="00B20F1B" w:rsidRPr="00097E3F">
        <w:rPr>
          <w:rFonts w:ascii="Times New Roman" w:hAnsi="Times New Roman" w:cs="Times New Roman"/>
          <w:sz w:val="24"/>
          <w:szCs w:val="24"/>
        </w:rPr>
        <w:t>ow do positive reviews and opi</w:t>
      </w:r>
      <w:r w:rsidR="00B20F1B">
        <w:rPr>
          <w:rFonts w:ascii="Times New Roman" w:hAnsi="Times New Roman" w:cs="Times New Roman"/>
          <w:sz w:val="24"/>
          <w:szCs w:val="24"/>
        </w:rPr>
        <w:t>nions affect their travel plans and journeys taken</w:t>
      </w:r>
      <w:r w:rsidR="00B20F1B" w:rsidRPr="00097E3F">
        <w:rPr>
          <w:rFonts w:ascii="Times New Roman" w:hAnsi="Times New Roman" w:cs="Times New Roman"/>
          <w:sz w:val="24"/>
          <w:szCs w:val="24"/>
        </w:rPr>
        <w:t>?</w:t>
      </w:r>
      <w:r w:rsidR="00B20F1B">
        <w:rPr>
          <w:rFonts w:ascii="Times New Roman" w:hAnsi="Times New Roman" w:cs="Times New Roman"/>
          <w:sz w:val="24"/>
          <w:szCs w:val="24"/>
        </w:rPr>
        <w:t xml:space="preserve"> </w:t>
      </w:r>
      <w:r w:rsidR="001106FF">
        <w:rPr>
          <w:rFonts w:ascii="Times New Roman" w:hAnsi="Times New Roman" w:cs="Times New Roman"/>
          <w:sz w:val="24"/>
          <w:szCs w:val="24"/>
        </w:rPr>
        <w:t>What is th</w:t>
      </w:r>
      <w:r w:rsidR="00B67A7D">
        <w:rPr>
          <w:rFonts w:ascii="Times New Roman" w:hAnsi="Times New Roman" w:cs="Times New Roman"/>
          <w:sz w:val="24"/>
          <w:szCs w:val="24"/>
        </w:rPr>
        <w:t>e specific role of MGC</w:t>
      </w:r>
      <w:r w:rsidR="007E27EF">
        <w:rPr>
          <w:rFonts w:ascii="Times New Roman" w:hAnsi="Times New Roman" w:cs="Times New Roman"/>
          <w:sz w:val="24"/>
          <w:szCs w:val="24"/>
        </w:rPr>
        <w:t xml:space="preserve"> </w:t>
      </w:r>
      <w:r w:rsidR="001106FF">
        <w:rPr>
          <w:rFonts w:ascii="Times New Roman" w:hAnsi="Times New Roman" w:cs="Times New Roman"/>
          <w:sz w:val="24"/>
          <w:szCs w:val="24"/>
        </w:rPr>
        <w:t xml:space="preserve">in mediating such relationships? </w:t>
      </w:r>
      <w:r w:rsidR="00AC4303" w:rsidRPr="00AC4303">
        <w:rPr>
          <w:rFonts w:ascii="Times New Roman" w:hAnsi="Times New Roman" w:cs="Times New Roman"/>
          <w:sz w:val="24"/>
          <w:szCs w:val="24"/>
        </w:rPr>
        <w:t xml:space="preserve">By </w:t>
      </w:r>
      <w:r w:rsidR="001D34A2" w:rsidRPr="00AC4303">
        <w:rPr>
          <w:rFonts w:ascii="Times New Roman" w:hAnsi="Times New Roman" w:cs="Times New Roman"/>
          <w:sz w:val="24"/>
          <w:szCs w:val="24"/>
        </w:rPr>
        <w:t>understand</w:t>
      </w:r>
      <w:r w:rsidR="00AC4303" w:rsidRPr="00AC4303">
        <w:rPr>
          <w:rFonts w:ascii="Times New Roman" w:hAnsi="Times New Roman" w:cs="Times New Roman"/>
          <w:sz w:val="24"/>
          <w:szCs w:val="24"/>
        </w:rPr>
        <w:t>ing</w:t>
      </w:r>
      <w:r w:rsidR="001D34A2" w:rsidRPr="00AC4303">
        <w:rPr>
          <w:rFonts w:ascii="Times New Roman" w:hAnsi="Times New Roman" w:cs="Times New Roman"/>
          <w:sz w:val="24"/>
          <w:szCs w:val="24"/>
        </w:rPr>
        <w:t xml:space="preserve"> the interaction of user-generated an</w:t>
      </w:r>
      <w:r w:rsidR="00AC4303" w:rsidRPr="00AC4303">
        <w:rPr>
          <w:rFonts w:ascii="Times New Roman" w:hAnsi="Times New Roman" w:cs="Times New Roman"/>
          <w:sz w:val="24"/>
          <w:szCs w:val="24"/>
        </w:rPr>
        <w:t>d marketer-generated contents, we</w:t>
      </w:r>
      <w:r w:rsidR="001D34A2" w:rsidRPr="00AC4303">
        <w:rPr>
          <w:rFonts w:ascii="Times New Roman" w:hAnsi="Times New Roman" w:cs="Times New Roman"/>
          <w:sz w:val="24"/>
          <w:szCs w:val="24"/>
        </w:rPr>
        <w:t xml:space="preserve"> can show that consumer sentiment on social media tangibly influences a company’s product </w:t>
      </w:r>
      <w:r w:rsidR="00AC4303" w:rsidRPr="00AC4303">
        <w:rPr>
          <w:rFonts w:ascii="Times New Roman" w:hAnsi="Times New Roman" w:cs="Times New Roman"/>
          <w:sz w:val="24"/>
          <w:szCs w:val="24"/>
        </w:rPr>
        <w:t>offering</w:t>
      </w:r>
      <w:r w:rsidR="001D34A2" w:rsidRPr="00AC4303">
        <w:rPr>
          <w:rFonts w:ascii="Times New Roman" w:hAnsi="Times New Roman" w:cs="Times New Roman"/>
          <w:sz w:val="24"/>
          <w:szCs w:val="24"/>
        </w:rPr>
        <w:t>.</w:t>
      </w:r>
      <w:r w:rsidR="00E116DB">
        <w:rPr>
          <w:rFonts w:ascii="Times New Roman" w:hAnsi="Times New Roman" w:cs="Times New Roman"/>
          <w:sz w:val="24"/>
          <w:szCs w:val="24"/>
        </w:rPr>
        <w:t xml:space="preserve"> </w:t>
      </w:r>
      <w:r w:rsidR="0088015E">
        <w:rPr>
          <w:rFonts w:ascii="Times New Roman" w:hAnsi="Times New Roman" w:cs="Times New Roman"/>
          <w:sz w:val="24"/>
          <w:szCs w:val="24"/>
        </w:rPr>
        <w:t>More specifically, we aim to</w:t>
      </w:r>
      <w:r w:rsidR="0088015E" w:rsidRPr="004A7BA5">
        <w:rPr>
          <w:rFonts w:ascii="Times New Roman" w:hAnsi="Times New Roman" w:cs="Times New Roman"/>
          <w:sz w:val="24"/>
          <w:szCs w:val="24"/>
        </w:rPr>
        <w:t xml:space="preserve"> understand the way in which </w:t>
      </w:r>
      <w:r w:rsidR="002F3357">
        <w:rPr>
          <w:rFonts w:ascii="Times New Roman" w:hAnsi="Times New Roman" w:cs="Times New Roman"/>
          <w:sz w:val="24"/>
          <w:szCs w:val="24"/>
        </w:rPr>
        <w:t>train operators</w:t>
      </w:r>
      <w:r w:rsidR="00DF0246">
        <w:rPr>
          <w:rFonts w:ascii="Times New Roman" w:hAnsi="Times New Roman" w:cs="Times New Roman"/>
          <w:sz w:val="24"/>
          <w:szCs w:val="24"/>
        </w:rPr>
        <w:t xml:space="preserve"> use Twitter</w:t>
      </w:r>
      <w:r w:rsidR="0088015E">
        <w:rPr>
          <w:rFonts w:ascii="Times New Roman" w:hAnsi="Times New Roman" w:cs="Times New Roman"/>
          <w:sz w:val="24"/>
          <w:szCs w:val="24"/>
        </w:rPr>
        <w:t xml:space="preserve"> </w:t>
      </w:r>
      <w:r w:rsidR="0088015E" w:rsidRPr="004A7BA5">
        <w:rPr>
          <w:rFonts w:ascii="Times New Roman" w:hAnsi="Times New Roman" w:cs="Times New Roman"/>
          <w:sz w:val="24"/>
          <w:szCs w:val="24"/>
        </w:rPr>
        <w:t>to word a particular message, i</w:t>
      </w:r>
      <w:r w:rsidR="00DF0246">
        <w:rPr>
          <w:rFonts w:ascii="Times New Roman" w:hAnsi="Times New Roman" w:cs="Times New Roman"/>
          <w:sz w:val="24"/>
          <w:szCs w:val="24"/>
        </w:rPr>
        <w:t>n order to persuade the commuters to complete their intended journeys</w:t>
      </w:r>
      <w:r w:rsidR="0088015E" w:rsidRPr="004A7BA5">
        <w:rPr>
          <w:rFonts w:ascii="Times New Roman" w:hAnsi="Times New Roman" w:cs="Times New Roman"/>
          <w:sz w:val="24"/>
          <w:szCs w:val="24"/>
        </w:rPr>
        <w:t xml:space="preserve">. </w:t>
      </w:r>
      <w:r w:rsidR="00A77A43" w:rsidRPr="00097E3F">
        <w:rPr>
          <w:rFonts w:ascii="Times New Roman" w:hAnsi="Times New Roman" w:cs="Times New Roman"/>
          <w:sz w:val="24"/>
          <w:szCs w:val="24"/>
        </w:rPr>
        <w:t>Our main source of data is chatter from Twitter, as previous studies have found that the chatter of a community can be used to make more informed and stable predictions</w:t>
      </w:r>
      <w:r w:rsidR="001E69FC" w:rsidRPr="00097E3F">
        <w:rPr>
          <w:rFonts w:ascii="Times New Roman" w:hAnsi="Times New Roman" w:cs="Times New Roman"/>
          <w:sz w:val="24"/>
          <w:szCs w:val="24"/>
        </w:rPr>
        <w:t xml:space="preserve"> (</w:t>
      </w:r>
      <w:proofErr w:type="spellStart"/>
      <w:r w:rsidR="002F3357">
        <w:rPr>
          <w:rFonts w:ascii="Times New Roman" w:hAnsi="Times New Roman" w:cs="Times New Roman"/>
          <w:color w:val="131413"/>
          <w:sz w:val="24"/>
          <w:szCs w:val="24"/>
        </w:rPr>
        <w:t>Asur</w:t>
      </w:r>
      <w:proofErr w:type="spellEnd"/>
      <w:r w:rsidR="002F3357">
        <w:rPr>
          <w:rFonts w:ascii="Times New Roman" w:hAnsi="Times New Roman" w:cs="Times New Roman"/>
          <w:color w:val="131413"/>
          <w:sz w:val="24"/>
          <w:szCs w:val="24"/>
        </w:rPr>
        <w:t xml:space="preserve"> and</w:t>
      </w:r>
      <w:r w:rsidR="00CE6F5F" w:rsidRPr="00097E3F">
        <w:rPr>
          <w:rFonts w:ascii="Times New Roman" w:hAnsi="Times New Roman" w:cs="Times New Roman"/>
          <w:color w:val="131413"/>
          <w:sz w:val="24"/>
          <w:szCs w:val="24"/>
        </w:rPr>
        <w:t xml:space="preserve"> Huberman, 2010</w:t>
      </w:r>
      <w:r w:rsidR="002F3357">
        <w:rPr>
          <w:rFonts w:ascii="Times New Roman" w:hAnsi="Times New Roman" w:cs="Times New Roman"/>
          <w:color w:val="131413"/>
          <w:sz w:val="24"/>
          <w:szCs w:val="24"/>
        </w:rPr>
        <w:t>; Das and</w:t>
      </w:r>
      <w:r w:rsidR="00441FB2" w:rsidRPr="00097E3F">
        <w:rPr>
          <w:rFonts w:ascii="Times New Roman" w:hAnsi="Times New Roman" w:cs="Times New Roman"/>
          <w:color w:val="131413"/>
          <w:sz w:val="24"/>
          <w:szCs w:val="24"/>
        </w:rPr>
        <w:t xml:space="preserve"> Chen, 2007</w:t>
      </w:r>
      <w:r w:rsidR="00E74CBC">
        <w:rPr>
          <w:rFonts w:ascii="Times New Roman" w:hAnsi="Times New Roman" w:cs="Times New Roman"/>
          <w:color w:val="131413"/>
          <w:sz w:val="24"/>
          <w:szCs w:val="24"/>
        </w:rPr>
        <w:t xml:space="preserve">; </w:t>
      </w:r>
      <w:proofErr w:type="spellStart"/>
      <w:r w:rsidR="00E74CBC">
        <w:rPr>
          <w:rFonts w:ascii="Times New Roman" w:hAnsi="Times New Roman" w:cs="Times New Roman"/>
          <w:sz w:val="24"/>
          <w:szCs w:val="24"/>
        </w:rPr>
        <w:t>Tirunillai</w:t>
      </w:r>
      <w:proofErr w:type="spellEnd"/>
      <w:r w:rsidR="00E74CBC">
        <w:rPr>
          <w:rFonts w:ascii="Times New Roman" w:hAnsi="Times New Roman" w:cs="Times New Roman"/>
          <w:sz w:val="24"/>
          <w:szCs w:val="24"/>
        </w:rPr>
        <w:t xml:space="preserve"> and </w:t>
      </w:r>
      <w:proofErr w:type="spellStart"/>
      <w:r w:rsidR="00E74CBC">
        <w:rPr>
          <w:rFonts w:ascii="Times New Roman" w:hAnsi="Times New Roman" w:cs="Times New Roman"/>
          <w:sz w:val="24"/>
          <w:szCs w:val="24"/>
        </w:rPr>
        <w:t>Tellis</w:t>
      </w:r>
      <w:proofErr w:type="spellEnd"/>
      <w:r w:rsidR="00E74CBC">
        <w:rPr>
          <w:rFonts w:ascii="Times New Roman" w:hAnsi="Times New Roman" w:cs="Times New Roman"/>
          <w:sz w:val="24"/>
          <w:szCs w:val="24"/>
        </w:rPr>
        <w:t>, 2012</w:t>
      </w:r>
      <w:r w:rsidR="00CF51B4" w:rsidRPr="00097E3F">
        <w:rPr>
          <w:rFonts w:ascii="Times New Roman" w:hAnsi="Times New Roman" w:cs="Times New Roman"/>
          <w:sz w:val="24"/>
          <w:szCs w:val="24"/>
        </w:rPr>
        <w:t>)</w:t>
      </w:r>
      <w:r w:rsidR="00A77A43" w:rsidRPr="00097E3F">
        <w:rPr>
          <w:rFonts w:ascii="Times New Roman" w:hAnsi="Times New Roman" w:cs="Times New Roman"/>
          <w:sz w:val="24"/>
          <w:szCs w:val="24"/>
        </w:rPr>
        <w:t xml:space="preserve">. We </w:t>
      </w:r>
      <w:proofErr w:type="spellStart"/>
      <w:r w:rsidR="00A77A43" w:rsidRPr="00097E3F">
        <w:rPr>
          <w:rFonts w:ascii="Times New Roman" w:hAnsi="Times New Roman" w:cs="Times New Roman"/>
          <w:sz w:val="24"/>
          <w:szCs w:val="24"/>
        </w:rPr>
        <w:t>analyze</w:t>
      </w:r>
      <w:proofErr w:type="spellEnd"/>
      <w:r w:rsidR="00A77A43" w:rsidRPr="00097E3F">
        <w:rPr>
          <w:rFonts w:ascii="Times New Roman" w:hAnsi="Times New Roman" w:cs="Times New Roman"/>
          <w:sz w:val="24"/>
          <w:szCs w:val="24"/>
        </w:rPr>
        <w:t xml:space="preserve"> commuter tweets about the services provided by the 14 main</w:t>
      </w:r>
      <w:r w:rsidR="00851CEC">
        <w:rPr>
          <w:rFonts w:ascii="Times New Roman" w:hAnsi="Times New Roman" w:cs="Times New Roman"/>
          <w:sz w:val="24"/>
          <w:szCs w:val="24"/>
        </w:rPr>
        <w:t xml:space="preserve"> rail providers that serve</w:t>
      </w:r>
      <w:r w:rsidR="00A77A43" w:rsidRPr="00097E3F">
        <w:rPr>
          <w:rFonts w:ascii="Times New Roman" w:hAnsi="Times New Roman" w:cs="Times New Roman"/>
          <w:sz w:val="24"/>
          <w:szCs w:val="24"/>
        </w:rPr>
        <w:t xml:space="preserve"> London.</w:t>
      </w:r>
      <w:r w:rsidR="00A77A43" w:rsidRPr="00097E3F">
        <w:rPr>
          <w:rFonts w:ascii="Times New Roman" w:hAnsi="Times New Roman" w:cs="Times New Roman"/>
          <w:b/>
          <w:sz w:val="24"/>
          <w:szCs w:val="24"/>
        </w:rPr>
        <w:t xml:space="preserve"> </w:t>
      </w:r>
      <w:r w:rsidR="00654C80">
        <w:rPr>
          <w:rFonts w:ascii="Times New Roman" w:hAnsi="Times New Roman" w:cs="Times New Roman"/>
          <w:sz w:val="24"/>
          <w:szCs w:val="24"/>
        </w:rPr>
        <w:t>We</w:t>
      </w:r>
      <w:r w:rsidR="002B184E" w:rsidRPr="00097E3F">
        <w:rPr>
          <w:rFonts w:ascii="Times New Roman" w:hAnsi="Times New Roman" w:cs="Times New Roman"/>
          <w:sz w:val="24"/>
          <w:szCs w:val="24"/>
        </w:rPr>
        <w:t xml:space="preserve"> </w:t>
      </w:r>
      <w:r w:rsidR="00A77A43" w:rsidRPr="00097E3F">
        <w:rPr>
          <w:rFonts w:ascii="Times New Roman" w:hAnsi="Times New Roman" w:cs="Times New Roman"/>
          <w:sz w:val="24"/>
          <w:szCs w:val="24"/>
        </w:rPr>
        <w:t xml:space="preserve">gather our data by </w:t>
      </w:r>
      <w:r w:rsidR="00654C80">
        <w:rPr>
          <w:rFonts w:ascii="Times New Roman" w:hAnsi="Times New Roman" w:cs="Times New Roman"/>
          <w:sz w:val="24"/>
          <w:szCs w:val="24"/>
        </w:rPr>
        <w:t xml:space="preserve">mainly </w:t>
      </w:r>
      <w:r w:rsidR="00A77A43" w:rsidRPr="00097E3F">
        <w:rPr>
          <w:rFonts w:ascii="Times New Roman" w:hAnsi="Times New Roman" w:cs="Times New Roman"/>
          <w:sz w:val="24"/>
          <w:szCs w:val="24"/>
        </w:rPr>
        <w:t xml:space="preserve">looking at Twitter handles that contain references </w:t>
      </w:r>
      <w:r w:rsidR="00595380">
        <w:rPr>
          <w:rFonts w:ascii="Times New Roman" w:hAnsi="Times New Roman" w:cs="Times New Roman"/>
          <w:sz w:val="24"/>
          <w:szCs w:val="24"/>
        </w:rPr>
        <w:t xml:space="preserve">to </w:t>
      </w:r>
      <w:r w:rsidR="00A77A43" w:rsidRPr="00097E3F">
        <w:rPr>
          <w:rFonts w:ascii="Times New Roman" w:hAnsi="Times New Roman" w:cs="Times New Roman"/>
          <w:sz w:val="24"/>
          <w:szCs w:val="24"/>
        </w:rPr>
        <w:t>and complaints around cancellation and delays.</w:t>
      </w:r>
      <w:r w:rsidR="00AC2D57" w:rsidRPr="00AC2D57">
        <w:rPr>
          <w:rFonts w:ascii="Times New Roman" w:hAnsi="Times New Roman" w:cs="Times New Roman"/>
          <w:sz w:val="24"/>
          <w:szCs w:val="24"/>
          <w:lang w:eastAsia="en-GB"/>
        </w:rPr>
        <w:t xml:space="preserve"> </w:t>
      </w:r>
      <w:r w:rsidR="00AC2D57" w:rsidRPr="00A2589C">
        <w:rPr>
          <w:rFonts w:ascii="Times New Roman" w:hAnsi="Times New Roman" w:cs="Times New Roman"/>
          <w:sz w:val="24"/>
          <w:szCs w:val="24"/>
          <w:lang w:eastAsia="en-GB"/>
        </w:rPr>
        <w:t>For example, we have explored in detail Twitter data on negative sentiments -</w:t>
      </w:r>
      <w:r w:rsidR="00AC2D57" w:rsidRPr="00A2589C">
        <w:rPr>
          <w:rFonts w:ascii="Times New Roman" w:hAnsi="Times New Roman" w:cs="Times New Roman"/>
          <w:sz w:val="24"/>
          <w:szCs w:val="24"/>
        </w:rPr>
        <w:t xml:space="preserve"> </w:t>
      </w:r>
      <w:r w:rsidR="00595380" w:rsidRPr="00A2589C">
        <w:rPr>
          <w:rFonts w:ascii="Times New Roman" w:hAnsi="Times New Roman" w:cs="Times New Roman"/>
          <w:sz w:val="24"/>
          <w:szCs w:val="24"/>
        </w:rPr>
        <w:t>there were</w:t>
      </w:r>
      <w:r w:rsidR="00595380">
        <w:rPr>
          <w:rFonts w:ascii="Times New Roman" w:hAnsi="Times New Roman" w:cs="Times New Roman"/>
          <w:sz w:val="24"/>
          <w:szCs w:val="24"/>
        </w:rPr>
        <w:t>,</w:t>
      </w:r>
      <w:r w:rsidR="00595380" w:rsidRPr="00A2589C">
        <w:rPr>
          <w:rFonts w:ascii="Times New Roman" w:hAnsi="Times New Roman" w:cs="Times New Roman"/>
          <w:sz w:val="24"/>
          <w:szCs w:val="24"/>
        </w:rPr>
        <w:t xml:space="preserve"> in total</w:t>
      </w:r>
      <w:r w:rsidR="00595380">
        <w:rPr>
          <w:rFonts w:ascii="Times New Roman" w:hAnsi="Times New Roman" w:cs="Times New Roman"/>
          <w:sz w:val="24"/>
          <w:szCs w:val="24"/>
        </w:rPr>
        <w:t>,</w:t>
      </w:r>
      <w:r w:rsidR="00595380" w:rsidRPr="00A2589C">
        <w:rPr>
          <w:rFonts w:ascii="Times New Roman" w:hAnsi="Times New Roman" w:cs="Times New Roman"/>
          <w:sz w:val="24"/>
          <w:szCs w:val="24"/>
        </w:rPr>
        <w:t xml:space="preserve"> </w:t>
      </w:r>
      <w:r w:rsidR="00AC2D57" w:rsidRPr="00A2589C">
        <w:rPr>
          <w:rFonts w:ascii="Times New Roman" w:hAnsi="Times New Roman" w:cs="Times New Roman"/>
          <w:sz w:val="24"/>
          <w:szCs w:val="24"/>
        </w:rPr>
        <w:t xml:space="preserve">457,853 tweets using negative language </w:t>
      </w:r>
      <w:r w:rsidR="00D54E6E" w:rsidRPr="00A2589C">
        <w:rPr>
          <w:rFonts w:ascii="Times New Roman" w:hAnsi="Times New Roman" w:cs="Times New Roman"/>
          <w:sz w:val="24"/>
          <w:szCs w:val="24"/>
        </w:rPr>
        <w:t>in 2014. C</w:t>
      </w:r>
      <w:r w:rsidR="00AC2D57" w:rsidRPr="00A2589C">
        <w:rPr>
          <w:rFonts w:ascii="Times New Roman" w:hAnsi="Times New Roman" w:cs="Times New Roman"/>
          <w:sz w:val="24"/>
          <w:szCs w:val="24"/>
          <w:lang w:eastAsia="en-GB"/>
        </w:rPr>
        <w:t>ommuters express positive sentiments as well</w:t>
      </w:r>
      <w:r w:rsidR="00CC13BD" w:rsidRPr="00A2589C">
        <w:rPr>
          <w:rFonts w:ascii="Times New Roman" w:hAnsi="Times New Roman" w:cs="Times New Roman"/>
          <w:sz w:val="24"/>
          <w:szCs w:val="24"/>
          <w:lang w:eastAsia="en-GB"/>
        </w:rPr>
        <w:t xml:space="preserve">, which we have </w:t>
      </w:r>
      <w:r w:rsidR="00605B83">
        <w:rPr>
          <w:rFonts w:ascii="Times New Roman" w:hAnsi="Times New Roman" w:cs="Times New Roman"/>
          <w:sz w:val="24"/>
          <w:szCs w:val="24"/>
          <w:lang w:eastAsia="en-GB"/>
        </w:rPr>
        <w:t>also used in the research.</w:t>
      </w:r>
    </w:p>
    <w:p w:rsidR="006D7AFD" w:rsidRPr="00097E3F" w:rsidRDefault="00102D3E" w:rsidP="00191ED2">
      <w:pPr>
        <w:spacing w:line="360" w:lineRule="auto"/>
        <w:ind w:firstLine="360"/>
        <w:rPr>
          <w:rFonts w:ascii="Times New Roman" w:hAnsi="Times New Roman" w:cs="Times New Roman"/>
          <w:color w:val="000000"/>
          <w:sz w:val="24"/>
          <w:szCs w:val="24"/>
        </w:rPr>
      </w:pPr>
      <w:r w:rsidRPr="00097E3F">
        <w:rPr>
          <w:rFonts w:ascii="Times New Roman" w:hAnsi="Times New Roman" w:cs="Times New Roman"/>
          <w:sz w:val="24"/>
          <w:szCs w:val="24"/>
        </w:rPr>
        <w:t>Using sentiment anal</w:t>
      </w:r>
      <w:r w:rsidR="001557DD">
        <w:rPr>
          <w:rFonts w:ascii="Times New Roman" w:hAnsi="Times New Roman" w:cs="Times New Roman"/>
          <w:sz w:val="24"/>
          <w:szCs w:val="24"/>
        </w:rPr>
        <w:t>ysis from data obtained for 2014 and 2015</w:t>
      </w:r>
      <w:r w:rsidRPr="00097E3F">
        <w:rPr>
          <w:rFonts w:ascii="Times New Roman" w:hAnsi="Times New Roman" w:cs="Times New Roman"/>
          <w:sz w:val="24"/>
          <w:szCs w:val="24"/>
        </w:rPr>
        <w:t>, we find that a potent mix of d</w:t>
      </w:r>
      <w:r w:rsidR="00261794" w:rsidRPr="00097E3F">
        <w:rPr>
          <w:rFonts w:ascii="Times New Roman" w:hAnsi="Times New Roman" w:cs="Times New Roman"/>
          <w:sz w:val="24"/>
          <w:szCs w:val="24"/>
        </w:rPr>
        <w:t>elays, crowding and cancellations</w:t>
      </w:r>
      <w:r w:rsidRPr="00097E3F">
        <w:rPr>
          <w:rFonts w:ascii="Times New Roman" w:hAnsi="Times New Roman" w:cs="Times New Roman"/>
          <w:sz w:val="24"/>
          <w:szCs w:val="24"/>
        </w:rPr>
        <w:t xml:space="preserve"> </w:t>
      </w:r>
      <w:r w:rsidR="00261794" w:rsidRPr="00097E3F">
        <w:rPr>
          <w:rFonts w:ascii="Times New Roman" w:hAnsi="Times New Roman" w:cs="Times New Roman"/>
          <w:sz w:val="24"/>
          <w:szCs w:val="24"/>
        </w:rPr>
        <w:t>create</w:t>
      </w:r>
      <w:r w:rsidR="00314B66" w:rsidRPr="00097E3F">
        <w:rPr>
          <w:rFonts w:ascii="Times New Roman" w:hAnsi="Times New Roman" w:cs="Times New Roman"/>
          <w:sz w:val="24"/>
          <w:szCs w:val="24"/>
        </w:rPr>
        <w:t>s</w:t>
      </w:r>
      <w:r w:rsidRPr="00097E3F">
        <w:rPr>
          <w:rFonts w:ascii="Times New Roman" w:hAnsi="Times New Roman" w:cs="Times New Roman"/>
          <w:sz w:val="24"/>
          <w:szCs w:val="24"/>
        </w:rPr>
        <w:t xml:space="preserve"> deeply uncomfo</w:t>
      </w:r>
      <w:r w:rsidR="00261794" w:rsidRPr="00097E3F">
        <w:rPr>
          <w:rFonts w:ascii="Times New Roman" w:hAnsi="Times New Roman" w:cs="Times New Roman"/>
          <w:sz w:val="24"/>
          <w:szCs w:val="24"/>
        </w:rPr>
        <w:t>rtable situations for passengers</w:t>
      </w:r>
      <w:r w:rsidRPr="00097E3F">
        <w:rPr>
          <w:rFonts w:ascii="Times New Roman" w:hAnsi="Times New Roman" w:cs="Times New Roman"/>
          <w:sz w:val="24"/>
          <w:szCs w:val="24"/>
        </w:rPr>
        <w:t xml:space="preserve">. </w:t>
      </w:r>
      <w:r w:rsidR="00314B66" w:rsidRPr="00097E3F">
        <w:rPr>
          <w:rFonts w:ascii="Times New Roman" w:hAnsi="Times New Roman" w:cs="Times New Roman"/>
          <w:sz w:val="24"/>
          <w:szCs w:val="24"/>
        </w:rPr>
        <w:t>This results in</w:t>
      </w:r>
      <w:r w:rsidR="00261794" w:rsidRPr="00097E3F">
        <w:rPr>
          <w:rFonts w:ascii="Times New Roman" w:hAnsi="Times New Roman" w:cs="Times New Roman"/>
          <w:sz w:val="24"/>
          <w:szCs w:val="24"/>
        </w:rPr>
        <w:t xml:space="preserve"> often</w:t>
      </w:r>
      <w:r w:rsidRPr="00097E3F">
        <w:rPr>
          <w:rFonts w:ascii="Times New Roman" w:hAnsi="Times New Roman" w:cs="Times New Roman"/>
          <w:sz w:val="24"/>
          <w:szCs w:val="24"/>
        </w:rPr>
        <w:t xml:space="preserve"> strong reactions on services as reflected through Twitter. </w:t>
      </w:r>
      <w:r w:rsidR="00902406" w:rsidRPr="00097E3F">
        <w:rPr>
          <w:rFonts w:ascii="Times New Roman" w:hAnsi="Times New Roman" w:cs="Times New Roman"/>
          <w:sz w:val="24"/>
          <w:szCs w:val="24"/>
        </w:rPr>
        <w:t xml:space="preserve">We </w:t>
      </w:r>
      <w:r w:rsidR="002B184E" w:rsidRPr="00097E3F">
        <w:rPr>
          <w:rFonts w:ascii="Times New Roman" w:hAnsi="Times New Roman" w:cs="Times New Roman"/>
          <w:sz w:val="24"/>
          <w:szCs w:val="24"/>
        </w:rPr>
        <w:t xml:space="preserve">further </w:t>
      </w:r>
      <w:r w:rsidR="00902406" w:rsidRPr="00097E3F">
        <w:rPr>
          <w:rFonts w:ascii="Times New Roman" w:hAnsi="Times New Roman" w:cs="Times New Roman"/>
          <w:sz w:val="24"/>
          <w:szCs w:val="24"/>
        </w:rPr>
        <w:t>examine the impact of use</w:t>
      </w:r>
      <w:r w:rsidR="001557DD">
        <w:rPr>
          <w:rFonts w:ascii="Times New Roman" w:hAnsi="Times New Roman" w:cs="Times New Roman"/>
          <w:sz w:val="24"/>
          <w:szCs w:val="24"/>
        </w:rPr>
        <w:t>r sentiments on</w:t>
      </w:r>
      <w:r w:rsidR="001557DD">
        <w:rPr>
          <w:rFonts w:ascii="Times New Roman" w:hAnsi="Times New Roman" w:cs="Times New Roman"/>
          <w:bCs/>
          <w:sz w:val="24"/>
          <w:szCs w:val="24"/>
        </w:rPr>
        <w:t xml:space="preserve"> an operator’s</w:t>
      </w:r>
      <w:r w:rsidR="00453A3C">
        <w:rPr>
          <w:rFonts w:ascii="Times New Roman" w:hAnsi="Times New Roman" w:cs="Times New Roman"/>
          <w:bCs/>
          <w:sz w:val="24"/>
          <w:szCs w:val="24"/>
        </w:rPr>
        <w:t xml:space="preserve"> </w:t>
      </w:r>
      <w:r w:rsidR="005E5A19">
        <w:rPr>
          <w:rFonts w:ascii="Times New Roman" w:hAnsi="Times New Roman" w:cs="Times New Roman"/>
          <w:bCs/>
          <w:sz w:val="24"/>
          <w:szCs w:val="24"/>
        </w:rPr>
        <w:t xml:space="preserve">performance </w:t>
      </w:r>
      <w:r w:rsidR="001557DD">
        <w:rPr>
          <w:rFonts w:ascii="Times New Roman" w:hAnsi="Times New Roman" w:cs="Times New Roman"/>
          <w:bCs/>
          <w:sz w:val="24"/>
          <w:szCs w:val="24"/>
        </w:rPr>
        <w:t>rating</w:t>
      </w:r>
      <w:r w:rsidR="005E5A19">
        <w:rPr>
          <w:rFonts w:ascii="Times New Roman" w:hAnsi="Times New Roman" w:cs="Times New Roman"/>
          <w:bCs/>
          <w:sz w:val="24"/>
          <w:szCs w:val="24"/>
        </w:rPr>
        <w:t xml:space="preserve"> (</w:t>
      </w:r>
      <w:r w:rsidR="001557DD">
        <w:rPr>
          <w:rFonts w:ascii="Times New Roman" w:hAnsi="Times New Roman" w:cs="Times New Roman"/>
          <w:bCs/>
          <w:sz w:val="24"/>
          <w:szCs w:val="24"/>
        </w:rPr>
        <w:t>RATINGS</w:t>
      </w:r>
      <w:r w:rsidR="005E5A19">
        <w:rPr>
          <w:rFonts w:ascii="Times New Roman" w:hAnsi="Times New Roman" w:cs="Times New Roman"/>
          <w:bCs/>
          <w:sz w:val="24"/>
          <w:szCs w:val="24"/>
        </w:rPr>
        <w:t>)</w:t>
      </w:r>
      <w:r w:rsidR="00453A3C">
        <w:rPr>
          <w:rFonts w:ascii="Times New Roman" w:hAnsi="Times New Roman" w:cs="Times New Roman"/>
          <w:bCs/>
          <w:sz w:val="24"/>
          <w:szCs w:val="24"/>
        </w:rPr>
        <w:t xml:space="preserve">, </w:t>
      </w:r>
      <w:r w:rsidR="00453A3C">
        <w:rPr>
          <w:rFonts w:ascii="Times New Roman" w:hAnsi="Times New Roman" w:cs="Times New Roman"/>
          <w:sz w:val="24"/>
          <w:szCs w:val="24"/>
        </w:rPr>
        <w:t>CPM (consumer</w:t>
      </w:r>
      <w:r w:rsidR="001557DD">
        <w:rPr>
          <w:rFonts w:ascii="Times New Roman" w:hAnsi="Times New Roman" w:cs="Times New Roman"/>
          <w:sz w:val="24"/>
          <w:szCs w:val="24"/>
        </w:rPr>
        <w:t xml:space="preserve"> travel</w:t>
      </w:r>
      <w:r w:rsidR="00453A3C">
        <w:rPr>
          <w:rFonts w:ascii="Times New Roman" w:hAnsi="Times New Roman" w:cs="Times New Roman"/>
          <w:sz w:val="24"/>
          <w:szCs w:val="24"/>
        </w:rPr>
        <w:t xml:space="preserve"> performance m</w:t>
      </w:r>
      <w:r w:rsidR="00D75EDB">
        <w:rPr>
          <w:rFonts w:ascii="Times New Roman" w:hAnsi="Times New Roman" w:cs="Times New Roman"/>
          <w:sz w:val="24"/>
          <w:szCs w:val="24"/>
        </w:rPr>
        <w:t xml:space="preserve">easure) </w:t>
      </w:r>
      <w:r w:rsidR="00902406" w:rsidRPr="00097E3F">
        <w:rPr>
          <w:rFonts w:ascii="Times New Roman" w:hAnsi="Times New Roman" w:cs="Times New Roman"/>
          <w:bCs/>
          <w:sz w:val="24"/>
          <w:szCs w:val="24"/>
        </w:rPr>
        <w:t xml:space="preserve">and financial performance. </w:t>
      </w:r>
      <w:r w:rsidR="00453A3C">
        <w:rPr>
          <w:rFonts w:ascii="Times New Roman" w:hAnsi="Times New Roman" w:cs="Times New Roman"/>
          <w:sz w:val="24"/>
          <w:szCs w:val="24"/>
        </w:rPr>
        <w:t>We use</w:t>
      </w:r>
      <w:r w:rsidR="00453A3C" w:rsidRPr="00097E3F">
        <w:rPr>
          <w:rFonts w:ascii="Times New Roman" w:hAnsi="Times New Roman" w:cs="Times New Roman"/>
          <w:sz w:val="24"/>
          <w:szCs w:val="24"/>
        </w:rPr>
        <w:t xml:space="preserve"> rail operator</w:t>
      </w:r>
      <w:r w:rsidR="001557DD">
        <w:rPr>
          <w:rFonts w:ascii="Times New Roman" w:hAnsi="Times New Roman" w:cs="Times New Roman"/>
          <w:sz w:val="24"/>
          <w:szCs w:val="24"/>
        </w:rPr>
        <w:t>s’</w:t>
      </w:r>
      <w:r w:rsidR="00453A3C" w:rsidRPr="00097E3F">
        <w:rPr>
          <w:rFonts w:ascii="Times New Roman" w:hAnsi="Times New Roman" w:cs="Times New Roman"/>
          <w:sz w:val="24"/>
          <w:szCs w:val="24"/>
        </w:rPr>
        <w:t xml:space="preserve"> star </w:t>
      </w:r>
      <w:r w:rsidR="001557DD">
        <w:rPr>
          <w:rFonts w:ascii="Times New Roman" w:hAnsi="Times New Roman" w:cs="Times New Roman"/>
          <w:sz w:val="24"/>
          <w:szCs w:val="24"/>
        </w:rPr>
        <w:t>rating</w:t>
      </w:r>
      <w:r w:rsidR="00453A3C" w:rsidRPr="00097E3F">
        <w:rPr>
          <w:rFonts w:ascii="Times New Roman" w:hAnsi="Times New Roman" w:cs="Times New Roman"/>
          <w:sz w:val="24"/>
          <w:szCs w:val="24"/>
        </w:rPr>
        <w:t xml:space="preserve"> </w:t>
      </w:r>
      <w:r w:rsidR="00453A3C">
        <w:rPr>
          <w:rFonts w:ascii="Times New Roman" w:hAnsi="Times New Roman" w:cs="Times New Roman"/>
          <w:sz w:val="24"/>
          <w:szCs w:val="24"/>
        </w:rPr>
        <w:t>as our first measure of train operators’ performance</w:t>
      </w:r>
      <w:r w:rsidR="00453A3C" w:rsidRPr="00097E3F">
        <w:rPr>
          <w:rFonts w:ascii="Times New Roman" w:hAnsi="Times New Roman" w:cs="Times New Roman"/>
          <w:sz w:val="24"/>
          <w:szCs w:val="24"/>
        </w:rPr>
        <w:t>.</w:t>
      </w:r>
      <w:r w:rsidR="005E5A19">
        <w:rPr>
          <w:rFonts w:ascii="Times New Roman" w:hAnsi="Times New Roman" w:cs="Times New Roman"/>
          <w:sz w:val="24"/>
          <w:szCs w:val="24"/>
        </w:rPr>
        <w:t xml:space="preserve"> </w:t>
      </w:r>
      <w:r w:rsidR="00D75EDB">
        <w:rPr>
          <w:rFonts w:ascii="Times New Roman" w:hAnsi="Times New Roman" w:cs="Times New Roman"/>
          <w:sz w:val="24"/>
          <w:szCs w:val="24"/>
        </w:rPr>
        <w:t xml:space="preserve">CPM is </w:t>
      </w:r>
      <w:r w:rsidR="00AC4303">
        <w:rPr>
          <w:rFonts w:ascii="Times New Roman" w:hAnsi="Times New Roman" w:cs="Times New Roman"/>
          <w:sz w:val="24"/>
          <w:szCs w:val="24"/>
        </w:rPr>
        <w:t>a Twitter</w:t>
      </w:r>
      <w:r w:rsidR="00F328E6">
        <w:rPr>
          <w:rFonts w:ascii="Times New Roman" w:hAnsi="Times New Roman" w:cs="Times New Roman"/>
          <w:sz w:val="24"/>
          <w:szCs w:val="24"/>
        </w:rPr>
        <w:t>-</w:t>
      </w:r>
      <w:r w:rsidR="00AC4303">
        <w:rPr>
          <w:rFonts w:ascii="Times New Roman" w:hAnsi="Times New Roman" w:cs="Times New Roman"/>
          <w:sz w:val="24"/>
          <w:szCs w:val="24"/>
        </w:rPr>
        <w:t>based p</w:t>
      </w:r>
      <w:r w:rsidR="00D75EDB">
        <w:rPr>
          <w:rFonts w:ascii="Times New Roman" w:hAnsi="Times New Roman" w:cs="Times New Roman"/>
          <w:sz w:val="24"/>
          <w:szCs w:val="24"/>
        </w:rPr>
        <w:t xml:space="preserve">erformance measure, </w:t>
      </w:r>
      <w:r w:rsidR="00AC4303">
        <w:rPr>
          <w:rFonts w:ascii="Times New Roman" w:hAnsi="Times New Roman" w:cs="Times New Roman"/>
          <w:sz w:val="24"/>
          <w:szCs w:val="24"/>
        </w:rPr>
        <w:t>incorpo</w:t>
      </w:r>
      <w:r w:rsidR="001557DD">
        <w:rPr>
          <w:rFonts w:ascii="Times New Roman" w:hAnsi="Times New Roman" w:cs="Times New Roman"/>
          <w:sz w:val="24"/>
          <w:szCs w:val="24"/>
        </w:rPr>
        <w:t>rating</w:t>
      </w:r>
      <w:r w:rsidR="00AC4303">
        <w:rPr>
          <w:rFonts w:ascii="Times New Roman" w:hAnsi="Times New Roman" w:cs="Times New Roman"/>
          <w:sz w:val="24"/>
          <w:szCs w:val="24"/>
        </w:rPr>
        <w:t xml:space="preserve"> incidents of delays, cancellations and overcrowding.</w:t>
      </w:r>
      <w:r w:rsidR="00D75EDB">
        <w:rPr>
          <w:rFonts w:ascii="Times New Roman" w:hAnsi="Times New Roman" w:cs="Times New Roman"/>
          <w:sz w:val="24"/>
          <w:szCs w:val="24"/>
        </w:rPr>
        <w:t xml:space="preserve"> </w:t>
      </w:r>
      <w:r w:rsidR="005E5A19">
        <w:rPr>
          <w:rFonts w:ascii="Times New Roman" w:hAnsi="Times New Roman" w:cs="Times New Roman"/>
          <w:sz w:val="24"/>
          <w:szCs w:val="24"/>
        </w:rPr>
        <w:t xml:space="preserve">We </w:t>
      </w:r>
      <w:r w:rsidR="00F657DA">
        <w:rPr>
          <w:rFonts w:ascii="Times New Roman" w:hAnsi="Times New Roman" w:cs="Times New Roman"/>
          <w:sz w:val="24"/>
          <w:szCs w:val="24"/>
        </w:rPr>
        <w:t xml:space="preserve">also measure the impact of consumer sentiments on rail operators’ financial performance, and </w:t>
      </w:r>
      <w:r w:rsidR="005E5A19">
        <w:rPr>
          <w:rFonts w:ascii="Times New Roman" w:hAnsi="Times New Roman" w:cs="Times New Roman"/>
          <w:sz w:val="24"/>
          <w:szCs w:val="24"/>
        </w:rPr>
        <w:t xml:space="preserve">obtain </w:t>
      </w:r>
      <w:r w:rsidR="00F657DA">
        <w:rPr>
          <w:rFonts w:ascii="Times New Roman" w:hAnsi="Times New Roman" w:cs="Times New Roman"/>
          <w:sz w:val="24"/>
          <w:szCs w:val="24"/>
        </w:rPr>
        <w:t xml:space="preserve">relevant </w:t>
      </w:r>
      <w:r w:rsidR="005E5A19">
        <w:rPr>
          <w:rFonts w:ascii="Times New Roman" w:hAnsi="Times New Roman" w:cs="Times New Roman"/>
          <w:sz w:val="24"/>
          <w:szCs w:val="24"/>
        </w:rPr>
        <w:t xml:space="preserve">data from </w:t>
      </w:r>
      <w:r w:rsidR="00F657DA">
        <w:rPr>
          <w:rFonts w:ascii="Times New Roman" w:hAnsi="Times New Roman" w:cs="Times New Roman"/>
          <w:sz w:val="24"/>
          <w:szCs w:val="24"/>
        </w:rPr>
        <w:t>each operator’s</w:t>
      </w:r>
      <w:r w:rsidR="005E5A19">
        <w:rPr>
          <w:rFonts w:ascii="Times New Roman" w:hAnsi="Times New Roman" w:cs="Times New Roman"/>
          <w:sz w:val="24"/>
          <w:szCs w:val="24"/>
        </w:rPr>
        <w:t xml:space="preserve"> annual reports. </w:t>
      </w:r>
      <w:r w:rsidR="007F63BC">
        <w:rPr>
          <w:rFonts w:ascii="Times New Roman" w:hAnsi="Times New Roman" w:cs="Times New Roman"/>
          <w:color w:val="000000"/>
          <w:sz w:val="24"/>
          <w:szCs w:val="24"/>
        </w:rPr>
        <w:t>We show</w:t>
      </w:r>
      <w:r w:rsidR="00B0145D" w:rsidRPr="00097E3F">
        <w:rPr>
          <w:rFonts w:ascii="Times New Roman" w:hAnsi="Times New Roman" w:cs="Times New Roman"/>
          <w:color w:val="000000"/>
          <w:sz w:val="24"/>
          <w:szCs w:val="24"/>
        </w:rPr>
        <w:t xml:space="preserve"> </w:t>
      </w:r>
      <w:r w:rsidR="00EF3EF9">
        <w:rPr>
          <w:rFonts w:ascii="Times New Roman" w:hAnsi="Times New Roman" w:cs="Times New Roman"/>
          <w:color w:val="000000"/>
          <w:sz w:val="24"/>
          <w:szCs w:val="24"/>
        </w:rPr>
        <w:t>a modest</w:t>
      </w:r>
      <w:r w:rsidR="00457A29" w:rsidRPr="00097E3F">
        <w:rPr>
          <w:rFonts w:ascii="Times New Roman" w:hAnsi="Times New Roman" w:cs="Times New Roman"/>
          <w:color w:val="000000"/>
          <w:sz w:val="24"/>
          <w:szCs w:val="24"/>
        </w:rPr>
        <w:t xml:space="preserve"> </w:t>
      </w:r>
      <w:r w:rsidR="00B0145D" w:rsidRPr="00097E3F">
        <w:rPr>
          <w:rFonts w:ascii="Times New Roman" w:hAnsi="Times New Roman" w:cs="Times New Roman"/>
          <w:color w:val="000000"/>
          <w:sz w:val="24"/>
          <w:szCs w:val="24"/>
        </w:rPr>
        <w:t>imp</w:t>
      </w:r>
      <w:r w:rsidR="00F06757">
        <w:rPr>
          <w:rFonts w:ascii="Times New Roman" w:hAnsi="Times New Roman" w:cs="Times New Roman"/>
          <w:color w:val="000000"/>
          <w:sz w:val="24"/>
          <w:szCs w:val="24"/>
        </w:rPr>
        <w:t>act of negative sentiments on</w:t>
      </w:r>
      <w:r w:rsidR="00CC13BD">
        <w:rPr>
          <w:rFonts w:ascii="Times New Roman" w:hAnsi="Times New Roman" w:cs="Times New Roman"/>
          <w:color w:val="000000"/>
          <w:sz w:val="24"/>
          <w:szCs w:val="24"/>
        </w:rPr>
        <w:t xml:space="preserve"> </w:t>
      </w:r>
      <w:r w:rsidR="00F657DA">
        <w:rPr>
          <w:rFonts w:ascii="Times New Roman" w:hAnsi="Times New Roman" w:cs="Times New Roman"/>
          <w:color w:val="000000"/>
          <w:sz w:val="24"/>
          <w:szCs w:val="24"/>
        </w:rPr>
        <w:t xml:space="preserve">both </w:t>
      </w:r>
      <w:r w:rsidR="001557DD">
        <w:rPr>
          <w:rFonts w:ascii="Times New Roman" w:hAnsi="Times New Roman" w:cs="Times New Roman"/>
          <w:color w:val="000000"/>
          <w:sz w:val="24"/>
          <w:szCs w:val="24"/>
        </w:rPr>
        <w:t>RATINGS</w:t>
      </w:r>
      <w:r w:rsidR="00F657DA">
        <w:rPr>
          <w:rFonts w:ascii="Times New Roman" w:hAnsi="Times New Roman" w:cs="Times New Roman"/>
          <w:color w:val="000000"/>
          <w:sz w:val="24"/>
          <w:szCs w:val="24"/>
        </w:rPr>
        <w:t xml:space="preserve"> and</w:t>
      </w:r>
      <w:r w:rsidR="005E5A19">
        <w:rPr>
          <w:rFonts w:ascii="Times New Roman" w:hAnsi="Times New Roman" w:cs="Times New Roman"/>
          <w:color w:val="000000"/>
          <w:sz w:val="24"/>
          <w:szCs w:val="24"/>
        </w:rPr>
        <w:t xml:space="preserve"> </w:t>
      </w:r>
      <w:r w:rsidR="00F06757">
        <w:rPr>
          <w:rFonts w:ascii="Times New Roman" w:hAnsi="Times New Roman" w:cs="Times New Roman"/>
          <w:color w:val="000000"/>
          <w:sz w:val="24"/>
          <w:szCs w:val="24"/>
        </w:rPr>
        <w:t>C</w:t>
      </w:r>
      <w:r w:rsidR="00101C7A" w:rsidRPr="00097E3F">
        <w:rPr>
          <w:rFonts w:ascii="Times New Roman" w:hAnsi="Times New Roman" w:cs="Times New Roman"/>
          <w:color w:val="000000"/>
          <w:sz w:val="24"/>
          <w:szCs w:val="24"/>
        </w:rPr>
        <w:t>PM</w:t>
      </w:r>
      <w:r w:rsidR="00F06757">
        <w:rPr>
          <w:rFonts w:ascii="Times New Roman" w:hAnsi="Times New Roman" w:cs="Times New Roman"/>
          <w:color w:val="000000"/>
          <w:sz w:val="24"/>
          <w:szCs w:val="24"/>
        </w:rPr>
        <w:t xml:space="preserve"> </w:t>
      </w:r>
      <w:r w:rsidR="00F657DA">
        <w:rPr>
          <w:rFonts w:ascii="Times New Roman" w:hAnsi="Times New Roman" w:cs="Times New Roman"/>
          <w:color w:val="000000"/>
          <w:sz w:val="24"/>
          <w:szCs w:val="24"/>
        </w:rPr>
        <w:t>but there is no such effect</w:t>
      </w:r>
      <w:r w:rsidR="00457A29" w:rsidRPr="00097E3F">
        <w:rPr>
          <w:rFonts w:ascii="Times New Roman" w:hAnsi="Times New Roman" w:cs="Times New Roman"/>
          <w:color w:val="000000"/>
          <w:sz w:val="24"/>
          <w:szCs w:val="24"/>
        </w:rPr>
        <w:t xml:space="preserve"> for positive sentiments</w:t>
      </w:r>
      <w:r w:rsidR="00B0145D" w:rsidRPr="00097E3F">
        <w:rPr>
          <w:rFonts w:ascii="Times New Roman" w:hAnsi="Times New Roman" w:cs="Times New Roman"/>
          <w:color w:val="000000"/>
          <w:sz w:val="24"/>
          <w:szCs w:val="24"/>
        </w:rPr>
        <w:t xml:space="preserve">. </w:t>
      </w:r>
      <w:r w:rsidR="00B0145D" w:rsidRPr="00BF1CE7">
        <w:rPr>
          <w:rFonts w:ascii="Times New Roman" w:hAnsi="Times New Roman" w:cs="Times New Roman"/>
          <w:color w:val="000000"/>
          <w:sz w:val="24"/>
          <w:szCs w:val="24"/>
        </w:rPr>
        <w:t xml:space="preserve">However, we find </w:t>
      </w:r>
      <w:r w:rsidR="00BF1CE7" w:rsidRPr="00BF1CE7">
        <w:rPr>
          <w:rFonts w:ascii="Times New Roman" w:hAnsi="Times New Roman" w:cs="Times New Roman"/>
          <w:color w:val="000000"/>
          <w:sz w:val="24"/>
          <w:szCs w:val="24"/>
        </w:rPr>
        <w:t xml:space="preserve">support for the </w:t>
      </w:r>
      <w:r w:rsidR="00F657DA">
        <w:rPr>
          <w:rFonts w:ascii="Times New Roman" w:hAnsi="Times New Roman" w:cs="Times New Roman"/>
          <w:color w:val="000000"/>
          <w:sz w:val="24"/>
          <w:szCs w:val="24"/>
        </w:rPr>
        <w:t>moderating</w:t>
      </w:r>
      <w:r w:rsidR="00B0145D" w:rsidRPr="00BF1CE7">
        <w:rPr>
          <w:rFonts w:ascii="Times New Roman" w:hAnsi="Times New Roman" w:cs="Times New Roman"/>
          <w:color w:val="000000"/>
          <w:sz w:val="24"/>
          <w:szCs w:val="24"/>
        </w:rPr>
        <w:t xml:space="preserve"> role of</w:t>
      </w:r>
      <w:r w:rsidR="006D7AFD" w:rsidRPr="00BF1CE7">
        <w:rPr>
          <w:rFonts w:ascii="Times New Roman" w:hAnsi="Times New Roman" w:cs="Times New Roman"/>
          <w:color w:val="000000"/>
          <w:sz w:val="24"/>
          <w:szCs w:val="24"/>
        </w:rPr>
        <w:t xml:space="preserve"> companies’ </w:t>
      </w:r>
      <w:r w:rsidR="00CC13BD" w:rsidRPr="00BF1CE7">
        <w:rPr>
          <w:rFonts w:ascii="Times New Roman" w:hAnsi="Times New Roman" w:cs="Times New Roman"/>
          <w:color w:val="000000"/>
          <w:sz w:val="24"/>
          <w:szCs w:val="24"/>
        </w:rPr>
        <w:t>message frames</w:t>
      </w:r>
      <w:r w:rsidR="00F06757" w:rsidRPr="00BF1CE7">
        <w:rPr>
          <w:rFonts w:ascii="Times New Roman" w:hAnsi="Times New Roman" w:cs="Times New Roman"/>
          <w:color w:val="000000"/>
          <w:sz w:val="24"/>
          <w:szCs w:val="24"/>
        </w:rPr>
        <w:t xml:space="preserve"> on consumers’ </w:t>
      </w:r>
      <w:r w:rsidR="0031781F">
        <w:rPr>
          <w:rFonts w:ascii="Times New Roman" w:hAnsi="Times New Roman" w:cs="Times New Roman"/>
          <w:color w:val="000000"/>
          <w:sz w:val="24"/>
          <w:szCs w:val="24"/>
        </w:rPr>
        <w:t>travel experience</w:t>
      </w:r>
      <w:r w:rsidR="004C6B5A">
        <w:rPr>
          <w:rFonts w:ascii="Times New Roman" w:hAnsi="Times New Roman" w:cs="Times New Roman"/>
          <w:color w:val="000000"/>
          <w:sz w:val="24"/>
          <w:szCs w:val="24"/>
        </w:rPr>
        <w:t>s</w:t>
      </w:r>
      <w:r w:rsidR="00457A29" w:rsidRPr="00BF1CE7">
        <w:rPr>
          <w:rFonts w:ascii="Times New Roman" w:hAnsi="Times New Roman" w:cs="Times New Roman"/>
          <w:color w:val="000000"/>
          <w:sz w:val="24"/>
          <w:szCs w:val="24"/>
        </w:rPr>
        <w:t xml:space="preserve"> as reflected in the stro</w:t>
      </w:r>
      <w:r w:rsidR="006D7AFD" w:rsidRPr="00BF1CE7">
        <w:rPr>
          <w:rFonts w:ascii="Times New Roman" w:hAnsi="Times New Roman" w:cs="Times New Roman"/>
          <w:color w:val="000000"/>
          <w:sz w:val="24"/>
          <w:szCs w:val="24"/>
        </w:rPr>
        <w:t xml:space="preserve">nger impact of a company’s </w:t>
      </w:r>
      <w:r w:rsidR="00CC13BD" w:rsidRPr="00BF1CE7">
        <w:rPr>
          <w:rFonts w:ascii="Times New Roman" w:hAnsi="Times New Roman" w:cs="Times New Roman"/>
          <w:color w:val="000000"/>
          <w:sz w:val="24"/>
          <w:szCs w:val="24"/>
        </w:rPr>
        <w:t>positive message frames</w:t>
      </w:r>
      <w:r w:rsidR="00161CDB">
        <w:rPr>
          <w:rFonts w:ascii="Times New Roman" w:hAnsi="Times New Roman" w:cs="Times New Roman"/>
          <w:color w:val="000000"/>
          <w:sz w:val="24"/>
          <w:szCs w:val="24"/>
        </w:rPr>
        <w:t xml:space="preserve"> on</w:t>
      </w:r>
      <w:r w:rsidR="00F06757" w:rsidRPr="00BF1CE7">
        <w:rPr>
          <w:rFonts w:ascii="Times New Roman" w:hAnsi="Times New Roman" w:cs="Times New Roman"/>
          <w:color w:val="000000"/>
          <w:sz w:val="24"/>
          <w:szCs w:val="24"/>
        </w:rPr>
        <w:t xml:space="preserve"> </w:t>
      </w:r>
      <w:r w:rsidR="005E5A19">
        <w:rPr>
          <w:rFonts w:ascii="Times New Roman" w:hAnsi="Times New Roman" w:cs="Times New Roman"/>
          <w:color w:val="000000"/>
          <w:sz w:val="24"/>
          <w:szCs w:val="24"/>
        </w:rPr>
        <w:t xml:space="preserve">both </w:t>
      </w:r>
      <w:r w:rsidR="001557DD">
        <w:rPr>
          <w:rFonts w:ascii="Times New Roman" w:hAnsi="Times New Roman" w:cs="Times New Roman"/>
          <w:color w:val="000000"/>
          <w:sz w:val="24"/>
          <w:szCs w:val="24"/>
        </w:rPr>
        <w:t>RATINGS</w:t>
      </w:r>
      <w:r w:rsidR="005E5A19">
        <w:rPr>
          <w:rFonts w:ascii="Times New Roman" w:hAnsi="Times New Roman" w:cs="Times New Roman"/>
          <w:color w:val="000000"/>
          <w:sz w:val="24"/>
          <w:szCs w:val="24"/>
        </w:rPr>
        <w:t xml:space="preserve"> and </w:t>
      </w:r>
      <w:r w:rsidR="00F06757" w:rsidRPr="00BF1CE7">
        <w:rPr>
          <w:rFonts w:ascii="Times New Roman" w:hAnsi="Times New Roman" w:cs="Times New Roman"/>
          <w:color w:val="000000"/>
          <w:sz w:val="24"/>
          <w:szCs w:val="24"/>
        </w:rPr>
        <w:t>CPM</w:t>
      </w:r>
      <w:r w:rsidR="00B0145D" w:rsidRPr="00BF1CE7">
        <w:rPr>
          <w:rFonts w:ascii="Times New Roman" w:hAnsi="Times New Roman" w:cs="Times New Roman"/>
          <w:color w:val="000000"/>
          <w:sz w:val="24"/>
          <w:szCs w:val="24"/>
        </w:rPr>
        <w:t>. This suggests that co</w:t>
      </w:r>
      <w:r w:rsidR="00314B66" w:rsidRPr="00BF1CE7">
        <w:rPr>
          <w:rFonts w:ascii="Times New Roman" w:hAnsi="Times New Roman" w:cs="Times New Roman"/>
          <w:color w:val="000000"/>
          <w:sz w:val="24"/>
          <w:szCs w:val="24"/>
        </w:rPr>
        <w:t>mpanies’ own engagement with</w:t>
      </w:r>
      <w:r w:rsidR="00B0145D" w:rsidRPr="00BF1CE7">
        <w:rPr>
          <w:rFonts w:ascii="Times New Roman" w:hAnsi="Times New Roman" w:cs="Times New Roman"/>
          <w:color w:val="000000"/>
          <w:sz w:val="24"/>
          <w:szCs w:val="24"/>
        </w:rPr>
        <w:t xml:space="preserve"> passenger</w:t>
      </w:r>
      <w:r w:rsidR="00D31200" w:rsidRPr="00BF1CE7">
        <w:rPr>
          <w:rFonts w:ascii="Times New Roman" w:hAnsi="Times New Roman" w:cs="Times New Roman"/>
          <w:color w:val="000000"/>
          <w:sz w:val="24"/>
          <w:szCs w:val="24"/>
        </w:rPr>
        <w:t xml:space="preserve">s via Twitter </w:t>
      </w:r>
      <w:r w:rsidR="00BF1CE7">
        <w:rPr>
          <w:rFonts w:ascii="Times New Roman" w:hAnsi="Times New Roman" w:cs="Times New Roman"/>
          <w:color w:val="000000"/>
          <w:sz w:val="24"/>
          <w:szCs w:val="24"/>
        </w:rPr>
        <w:t xml:space="preserve">can be </w:t>
      </w:r>
      <w:r w:rsidR="00D31200" w:rsidRPr="00BF1CE7">
        <w:rPr>
          <w:rFonts w:ascii="Times New Roman" w:hAnsi="Times New Roman" w:cs="Times New Roman"/>
          <w:color w:val="000000"/>
          <w:sz w:val="24"/>
          <w:szCs w:val="24"/>
        </w:rPr>
        <w:t>a vital</w:t>
      </w:r>
      <w:r w:rsidR="00BF1CE7">
        <w:rPr>
          <w:rFonts w:ascii="Times New Roman" w:hAnsi="Times New Roman" w:cs="Times New Roman"/>
          <w:color w:val="000000"/>
          <w:sz w:val="24"/>
          <w:szCs w:val="24"/>
        </w:rPr>
        <w:t xml:space="preserve"> component</w:t>
      </w:r>
      <w:r w:rsidR="00B0145D" w:rsidRPr="00BF1CE7">
        <w:rPr>
          <w:rFonts w:ascii="Times New Roman" w:hAnsi="Times New Roman" w:cs="Times New Roman"/>
          <w:color w:val="000000"/>
          <w:sz w:val="24"/>
          <w:szCs w:val="24"/>
        </w:rPr>
        <w:t xml:space="preserve"> in </w:t>
      </w:r>
      <w:r w:rsidR="00314B66" w:rsidRPr="00BF1CE7">
        <w:rPr>
          <w:rFonts w:ascii="Times New Roman" w:hAnsi="Times New Roman" w:cs="Times New Roman"/>
          <w:color w:val="000000"/>
          <w:sz w:val="24"/>
          <w:szCs w:val="24"/>
        </w:rPr>
        <w:t xml:space="preserve">the </w:t>
      </w:r>
      <w:r w:rsidR="00B0145D" w:rsidRPr="00BF1CE7">
        <w:rPr>
          <w:rFonts w:ascii="Times New Roman" w:hAnsi="Times New Roman" w:cs="Times New Roman"/>
          <w:color w:val="000000"/>
          <w:sz w:val="24"/>
          <w:szCs w:val="24"/>
        </w:rPr>
        <w:t>commuter-train provider relationship.</w:t>
      </w:r>
      <w:r w:rsidR="00457A29" w:rsidRPr="00097E3F">
        <w:rPr>
          <w:rFonts w:ascii="Times New Roman" w:hAnsi="Times New Roman" w:cs="Times New Roman"/>
          <w:color w:val="000000"/>
          <w:sz w:val="24"/>
          <w:szCs w:val="24"/>
        </w:rPr>
        <w:t xml:space="preserve"> </w:t>
      </w:r>
      <w:r w:rsidR="00D16380">
        <w:rPr>
          <w:rFonts w:ascii="Times New Roman" w:hAnsi="Times New Roman" w:cs="Times New Roman"/>
          <w:color w:val="000000"/>
          <w:sz w:val="24"/>
          <w:szCs w:val="24"/>
        </w:rPr>
        <w:t>T</w:t>
      </w:r>
      <w:r w:rsidR="00457A29" w:rsidRPr="00097E3F">
        <w:rPr>
          <w:rFonts w:ascii="Times New Roman" w:hAnsi="Times New Roman" w:cs="Times New Roman"/>
          <w:color w:val="000000"/>
          <w:sz w:val="24"/>
          <w:szCs w:val="24"/>
        </w:rPr>
        <w:t>hese findings</w:t>
      </w:r>
      <w:r w:rsidR="006824F5" w:rsidRPr="00097E3F">
        <w:rPr>
          <w:rFonts w:ascii="Times New Roman" w:hAnsi="Times New Roman" w:cs="Times New Roman"/>
          <w:color w:val="000000"/>
          <w:sz w:val="24"/>
          <w:szCs w:val="24"/>
        </w:rPr>
        <w:t xml:space="preserve"> </w:t>
      </w:r>
      <w:r w:rsidR="00CC13BD">
        <w:rPr>
          <w:rFonts w:ascii="Times New Roman" w:hAnsi="Times New Roman" w:cs="Times New Roman"/>
          <w:color w:val="000000"/>
          <w:sz w:val="24"/>
          <w:szCs w:val="24"/>
        </w:rPr>
        <w:t xml:space="preserve">also </w:t>
      </w:r>
      <w:r w:rsidR="006824F5" w:rsidRPr="00097E3F">
        <w:rPr>
          <w:rFonts w:ascii="Times New Roman" w:hAnsi="Times New Roman" w:cs="Times New Roman"/>
          <w:color w:val="000000"/>
          <w:sz w:val="24"/>
          <w:szCs w:val="24"/>
        </w:rPr>
        <w:t xml:space="preserve">highlight the importance of a company’s </w:t>
      </w:r>
      <w:r w:rsidR="006D7AFD" w:rsidRPr="00097E3F">
        <w:rPr>
          <w:rFonts w:ascii="Times New Roman" w:hAnsi="Times New Roman" w:cs="Times New Roman"/>
          <w:color w:val="000000"/>
          <w:sz w:val="24"/>
          <w:szCs w:val="24"/>
        </w:rPr>
        <w:t>Twitter</w:t>
      </w:r>
      <w:r w:rsidR="006429F6">
        <w:rPr>
          <w:rFonts w:ascii="Times New Roman" w:hAnsi="Times New Roman" w:cs="Times New Roman"/>
          <w:color w:val="000000"/>
          <w:sz w:val="24"/>
          <w:szCs w:val="24"/>
        </w:rPr>
        <w:t>-</w:t>
      </w:r>
      <w:r w:rsidR="006D7AFD" w:rsidRPr="00097E3F">
        <w:rPr>
          <w:rFonts w:ascii="Times New Roman" w:hAnsi="Times New Roman" w:cs="Times New Roman"/>
          <w:color w:val="000000"/>
          <w:sz w:val="24"/>
          <w:szCs w:val="24"/>
        </w:rPr>
        <w:t xml:space="preserve">based </w:t>
      </w:r>
      <w:r w:rsidR="00CC13BD">
        <w:rPr>
          <w:rFonts w:ascii="Times New Roman" w:hAnsi="Times New Roman" w:cs="Times New Roman"/>
          <w:color w:val="000000"/>
          <w:sz w:val="24"/>
          <w:szCs w:val="24"/>
        </w:rPr>
        <w:t>C</w:t>
      </w:r>
      <w:r w:rsidR="00F06757">
        <w:rPr>
          <w:rFonts w:ascii="Times New Roman" w:hAnsi="Times New Roman" w:cs="Times New Roman"/>
          <w:color w:val="000000"/>
          <w:sz w:val="24"/>
          <w:szCs w:val="24"/>
        </w:rPr>
        <w:t xml:space="preserve">RM </w:t>
      </w:r>
      <w:r w:rsidR="00F06757" w:rsidRPr="00906D88">
        <w:rPr>
          <w:rFonts w:ascii="Times New Roman" w:hAnsi="Times New Roman" w:cs="Times New Roman"/>
          <w:color w:val="000000"/>
          <w:sz w:val="24"/>
          <w:szCs w:val="24"/>
        </w:rPr>
        <w:t>strategy</w:t>
      </w:r>
      <w:r w:rsidR="006824F5" w:rsidRPr="00906D88">
        <w:rPr>
          <w:rFonts w:ascii="Times New Roman" w:hAnsi="Times New Roman" w:cs="Times New Roman"/>
          <w:color w:val="000000"/>
          <w:sz w:val="24"/>
          <w:szCs w:val="24"/>
        </w:rPr>
        <w:t>.</w:t>
      </w:r>
      <w:r w:rsidR="00906D88" w:rsidRPr="00906D88">
        <w:rPr>
          <w:rFonts w:ascii="Times New Roman" w:eastAsia="Times New Roman" w:hAnsi="Times New Roman" w:cs="Times New Roman"/>
          <w:color w:val="000000"/>
          <w:sz w:val="24"/>
          <w:szCs w:val="24"/>
          <w:lang w:eastAsia="en-GB"/>
        </w:rPr>
        <w:t xml:space="preserve"> </w:t>
      </w:r>
      <w:r w:rsidR="001619D8">
        <w:rPr>
          <w:rFonts w:ascii="Times New Roman" w:eastAsia="Times New Roman" w:hAnsi="Times New Roman" w:cs="Times New Roman"/>
          <w:color w:val="000000"/>
          <w:sz w:val="24"/>
          <w:szCs w:val="24"/>
          <w:lang w:eastAsia="en-GB"/>
        </w:rPr>
        <w:t>We thus see</w:t>
      </w:r>
      <w:r w:rsidR="00906D88" w:rsidRPr="00B95ABA">
        <w:rPr>
          <w:rFonts w:ascii="Times New Roman" w:eastAsia="Times New Roman" w:hAnsi="Times New Roman" w:cs="Times New Roman"/>
          <w:color w:val="000000"/>
          <w:sz w:val="24"/>
          <w:szCs w:val="24"/>
          <w:lang w:eastAsia="en-GB"/>
        </w:rPr>
        <w:t xml:space="preserve"> the potential of using social media as a CRM tool, and applies it in a local public transportation setting, which is an industry in which daily complaints from commuters are common. It appears that both the instantaneity of social </w:t>
      </w:r>
      <w:r w:rsidR="00906D88" w:rsidRPr="00B95ABA">
        <w:rPr>
          <w:rFonts w:ascii="Times New Roman" w:eastAsia="Times New Roman" w:hAnsi="Times New Roman" w:cs="Times New Roman"/>
          <w:color w:val="000000"/>
          <w:sz w:val="24"/>
          <w:szCs w:val="24"/>
          <w:lang w:eastAsia="en-GB"/>
        </w:rPr>
        <w:lastRenderedPageBreak/>
        <w:t xml:space="preserve">media communications and the directionality of Twitter tweets (from marketers to consumers) make </w:t>
      </w:r>
      <w:proofErr w:type="gramStart"/>
      <w:r w:rsidR="00906D88" w:rsidRPr="00B95ABA">
        <w:rPr>
          <w:rFonts w:ascii="Times New Roman" w:eastAsia="Times New Roman" w:hAnsi="Times New Roman" w:cs="Times New Roman"/>
          <w:color w:val="000000"/>
          <w:sz w:val="24"/>
          <w:szCs w:val="24"/>
          <w:lang w:eastAsia="en-GB"/>
        </w:rPr>
        <w:t>Twitter</w:t>
      </w:r>
      <w:proofErr w:type="gramEnd"/>
      <w:r w:rsidR="00906D88" w:rsidRPr="00B95ABA">
        <w:rPr>
          <w:rFonts w:ascii="Times New Roman" w:eastAsia="Times New Roman" w:hAnsi="Times New Roman" w:cs="Times New Roman"/>
          <w:color w:val="000000"/>
          <w:sz w:val="24"/>
          <w:szCs w:val="24"/>
          <w:lang w:eastAsia="en-GB"/>
        </w:rPr>
        <w:t xml:space="preserve"> an ideal candidate for managing commuter relationships.</w:t>
      </w:r>
      <w:r w:rsidR="00906D88" w:rsidRPr="00B95ABA">
        <w:rPr>
          <w:rFonts w:ascii="Verdana" w:eastAsia="Times New Roman" w:hAnsi="Verdana" w:cs="Times New Roman"/>
          <w:color w:val="000000"/>
          <w:sz w:val="17"/>
          <w:szCs w:val="17"/>
          <w:lang w:eastAsia="en-GB"/>
        </w:rPr>
        <w:t> </w:t>
      </w:r>
    </w:p>
    <w:p w:rsidR="001E3CD7" w:rsidRDefault="007F7B16" w:rsidP="001E3CD7">
      <w:pPr>
        <w:spacing w:line="360" w:lineRule="auto"/>
        <w:ind w:firstLine="360"/>
        <w:rPr>
          <w:rFonts w:ascii="Times New Roman" w:hAnsi="Times New Roman" w:cs="Times New Roman"/>
          <w:sz w:val="24"/>
          <w:szCs w:val="24"/>
        </w:rPr>
      </w:pPr>
      <w:r w:rsidRPr="00097E3F">
        <w:rPr>
          <w:rFonts w:ascii="Times New Roman" w:hAnsi="Times New Roman" w:cs="Times New Roman"/>
          <w:sz w:val="24"/>
          <w:szCs w:val="24"/>
        </w:rPr>
        <w:t>The argument</w:t>
      </w:r>
      <w:r w:rsidR="00DA7A4B" w:rsidRPr="00097E3F">
        <w:rPr>
          <w:rFonts w:ascii="Times New Roman" w:hAnsi="Times New Roman" w:cs="Times New Roman"/>
          <w:sz w:val="24"/>
          <w:szCs w:val="24"/>
        </w:rPr>
        <w:t>s</w:t>
      </w:r>
      <w:r w:rsidR="0036346F" w:rsidRPr="00097E3F">
        <w:rPr>
          <w:rFonts w:ascii="Times New Roman" w:hAnsi="Times New Roman" w:cs="Times New Roman"/>
          <w:sz w:val="24"/>
          <w:szCs w:val="24"/>
        </w:rPr>
        <w:t xml:space="preserve"> developed</w:t>
      </w:r>
      <w:r w:rsidR="00DA7A4B" w:rsidRPr="00097E3F">
        <w:rPr>
          <w:rFonts w:ascii="Times New Roman" w:hAnsi="Times New Roman" w:cs="Times New Roman"/>
          <w:sz w:val="24"/>
          <w:szCs w:val="24"/>
        </w:rPr>
        <w:t xml:space="preserve"> within this paper are organiz</w:t>
      </w:r>
      <w:r w:rsidRPr="00097E3F">
        <w:rPr>
          <w:rFonts w:ascii="Times New Roman" w:hAnsi="Times New Roman" w:cs="Times New Roman"/>
          <w:sz w:val="24"/>
          <w:szCs w:val="24"/>
        </w:rPr>
        <w:t xml:space="preserve">ed as follows. </w:t>
      </w:r>
      <w:r w:rsidR="00986466" w:rsidRPr="00097E3F">
        <w:rPr>
          <w:rFonts w:ascii="Times New Roman" w:hAnsi="Times New Roman" w:cs="Times New Roman"/>
          <w:sz w:val="24"/>
          <w:szCs w:val="24"/>
        </w:rPr>
        <w:t xml:space="preserve">The first section </w:t>
      </w:r>
      <w:r w:rsidRPr="00097E3F">
        <w:rPr>
          <w:rFonts w:ascii="Times New Roman" w:hAnsi="Times New Roman" w:cs="Times New Roman"/>
          <w:sz w:val="24"/>
          <w:szCs w:val="24"/>
        </w:rPr>
        <w:t>presents a litera</w:t>
      </w:r>
      <w:r w:rsidR="00CC13BD">
        <w:rPr>
          <w:rFonts w:ascii="Times New Roman" w:hAnsi="Times New Roman" w:cs="Times New Roman"/>
          <w:sz w:val="24"/>
          <w:szCs w:val="24"/>
        </w:rPr>
        <w:t xml:space="preserve">ture review, which argues that </w:t>
      </w:r>
      <w:r w:rsidR="0068297D">
        <w:rPr>
          <w:rFonts w:ascii="Times New Roman" w:hAnsi="Times New Roman" w:cs="Times New Roman"/>
          <w:sz w:val="24"/>
          <w:szCs w:val="24"/>
        </w:rPr>
        <w:t>CR</w:t>
      </w:r>
      <w:r w:rsidRPr="00097E3F">
        <w:rPr>
          <w:rFonts w:ascii="Times New Roman" w:hAnsi="Times New Roman" w:cs="Times New Roman"/>
          <w:sz w:val="24"/>
          <w:szCs w:val="24"/>
        </w:rPr>
        <w:t xml:space="preserve">M practices can be used to support </w:t>
      </w:r>
      <w:r w:rsidR="00DA7A4B" w:rsidRPr="00097E3F">
        <w:rPr>
          <w:rFonts w:ascii="Times New Roman" w:hAnsi="Times New Roman" w:cs="Times New Roman"/>
          <w:sz w:val="24"/>
          <w:szCs w:val="24"/>
        </w:rPr>
        <w:t xml:space="preserve">a company’s social media strategy. </w:t>
      </w:r>
      <w:r w:rsidR="00986466" w:rsidRPr="00097E3F">
        <w:rPr>
          <w:rFonts w:ascii="Times New Roman" w:hAnsi="Times New Roman" w:cs="Times New Roman"/>
          <w:sz w:val="24"/>
          <w:szCs w:val="24"/>
        </w:rPr>
        <w:t>The following s</w:t>
      </w:r>
      <w:r w:rsidR="00DA7A4B" w:rsidRPr="00097E3F">
        <w:rPr>
          <w:rFonts w:ascii="Times New Roman" w:hAnsi="Times New Roman" w:cs="Times New Roman"/>
          <w:sz w:val="24"/>
          <w:szCs w:val="24"/>
        </w:rPr>
        <w:t>ection</w:t>
      </w:r>
      <w:r w:rsidRPr="00097E3F">
        <w:rPr>
          <w:rFonts w:ascii="Times New Roman" w:hAnsi="Times New Roman" w:cs="Times New Roman"/>
          <w:sz w:val="24"/>
          <w:szCs w:val="24"/>
        </w:rPr>
        <w:t xml:space="preserve"> </w:t>
      </w:r>
      <w:r w:rsidR="00DA7A4B" w:rsidRPr="00097E3F">
        <w:rPr>
          <w:rFonts w:ascii="Times New Roman" w:hAnsi="Times New Roman" w:cs="Times New Roman"/>
          <w:sz w:val="24"/>
          <w:szCs w:val="24"/>
        </w:rPr>
        <w:t>introduces our data and provides information about th</w:t>
      </w:r>
      <w:r w:rsidR="00986466" w:rsidRPr="00097E3F">
        <w:rPr>
          <w:rFonts w:ascii="Times New Roman" w:hAnsi="Times New Roman" w:cs="Times New Roman"/>
          <w:sz w:val="24"/>
          <w:szCs w:val="24"/>
        </w:rPr>
        <w:t>e paper’s methodology. We then examine</w:t>
      </w:r>
      <w:r w:rsidR="00DA7A4B" w:rsidRPr="00097E3F">
        <w:rPr>
          <w:rFonts w:ascii="Times New Roman" w:hAnsi="Times New Roman" w:cs="Times New Roman"/>
          <w:sz w:val="24"/>
          <w:szCs w:val="24"/>
        </w:rPr>
        <w:t xml:space="preserve"> the </w:t>
      </w:r>
      <w:r w:rsidR="00FC5750" w:rsidRPr="00097E3F">
        <w:rPr>
          <w:rFonts w:ascii="Times New Roman" w:hAnsi="Times New Roman" w:cs="Times New Roman"/>
          <w:sz w:val="24"/>
          <w:szCs w:val="24"/>
        </w:rPr>
        <w:t xml:space="preserve">specific </w:t>
      </w:r>
      <w:r w:rsidR="00DA7A4B" w:rsidRPr="00097E3F">
        <w:rPr>
          <w:rFonts w:ascii="Times New Roman" w:hAnsi="Times New Roman" w:cs="Times New Roman"/>
          <w:sz w:val="24"/>
          <w:szCs w:val="24"/>
        </w:rPr>
        <w:t>research questions</w:t>
      </w:r>
      <w:r w:rsidR="00654C80">
        <w:rPr>
          <w:rFonts w:ascii="Times New Roman" w:hAnsi="Times New Roman" w:cs="Times New Roman"/>
          <w:sz w:val="24"/>
          <w:szCs w:val="24"/>
        </w:rPr>
        <w:t xml:space="preserve"> </w:t>
      </w:r>
      <w:r w:rsidR="007F63BC">
        <w:rPr>
          <w:rFonts w:ascii="Times New Roman" w:hAnsi="Times New Roman" w:cs="Times New Roman"/>
          <w:sz w:val="24"/>
          <w:szCs w:val="24"/>
        </w:rPr>
        <w:t>and present our</w:t>
      </w:r>
      <w:r w:rsidR="00605B83">
        <w:rPr>
          <w:rFonts w:ascii="Times New Roman" w:hAnsi="Times New Roman" w:cs="Times New Roman"/>
          <w:sz w:val="24"/>
          <w:szCs w:val="24"/>
        </w:rPr>
        <w:t xml:space="preserve"> findings</w:t>
      </w:r>
      <w:r w:rsidR="00DA7A4B" w:rsidRPr="00097E3F">
        <w:rPr>
          <w:rFonts w:ascii="Times New Roman" w:hAnsi="Times New Roman" w:cs="Times New Roman"/>
          <w:sz w:val="24"/>
          <w:szCs w:val="24"/>
        </w:rPr>
        <w:t xml:space="preserve">. </w:t>
      </w:r>
      <w:r w:rsidR="00986466" w:rsidRPr="00097E3F">
        <w:rPr>
          <w:rFonts w:ascii="Times New Roman" w:hAnsi="Times New Roman" w:cs="Times New Roman"/>
          <w:sz w:val="24"/>
          <w:szCs w:val="24"/>
        </w:rPr>
        <w:t>The final section</w:t>
      </w:r>
      <w:r w:rsidR="00605B83">
        <w:rPr>
          <w:rFonts w:ascii="Times New Roman" w:hAnsi="Times New Roman" w:cs="Times New Roman"/>
          <w:sz w:val="24"/>
          <w:szCs w:val="24"/>
        </w:rPr>
        <w:t xml:space="preserve"> reflects on key results</w:t>
      </w:r>
      <w:r w:rsidRPr="00097E3F">
        <w:rPr>
          <w:rFonts w:ascii="Times New Roman" w:hAnsi="Times New Roman" w:cs="Times New Roman"/>
          <w:sz w:val="24"/>
          <w:szCs w:val="24"/>
        </w:rPr>
        <w:t xml:space="preserve"> and suggests pathways for future research</w:t>
      </w:r>
      <w:r w:rsidR="00DA7A4B" w:rsidRPr="00097E3F">
        <w:rPr>
          <w:rFonts w:ascii="Times New Roman" w:hAnsi="Times New Roman" w:cs="Times New Roman"/>
          <w:sz w:val="24"/>
          <w:szCs w:val="24"/>
        </w:rPr>
        <w:t xml:space="preserve"> within this largely unexplored field.</w:t>
      </w:r>
    </w:p>
    <w:p w:rsidR="00862DFD" w:rsidRDefault="00862DFD" w:rsidP="00191ED2">
      <w:pPr>
        <w:spacing w:line="360" w:lineRule="auto"/>
        <w:rPr>
          <w:rFonts w:ascii="Times New Roman" w:hAnsi="Times New Roman" w:cs="Times New Roman"/>
          <w:b/>
          <w:sz w:val="24"/>
          <w:szCs w:val="24"/>
        </w:rPr>
      </w:pPr>
    </w:p>
    <w:p w:rsidR="001E3CD7" w:rsidRDefault="00B26C21" w:rsidP="00191ED2">
      <w:pPr>
        <w:spacing w:line="360" w:lineRule="auto"/>
        <w:rPr>
          <w:rFonts w:ascii="Times New Roman" w:hAnsi="Times New Roman" w:cs="Times New Roman"/>
          <w:sz w:val="24"/>
          <w:szCs w:val="24"/>
        </w:rPr>
      </w:pPr>
      <w:r>
        <w:rPr>
          <w:rFonts w:ascii="Times New Roman" w:hAnsi="Times New Roman" w:cs="Times New Roman"/>
          <w:b/>
          <w:sz w:val="24"/>
          <w:szCs w:val="24"/>
        </w:rPr>
        <w:t>Literature Survey</w:t>
      </w:r>
    </w:p>
    <w:p w:rsidR="001E3CD7" w:rsidRDefault="001E3CD7" w:rsidP="001E3CD7">
      <w:pPr>
        <w:spacing w:line="360" w:lineRule="auto"/>
        <w:rPr>
          <w:rFonts w:ascii="Times New Roman" w:hAnsi="Times New Roman" w:cs="Times New Roman"/>
          <w:b/>
          <w:sz w:val="24"/>
          <w:szCs w:val="24"/>
        </w:rPr>
      </w:pPr>
    </w:p>
    <w:p w:rsidR="001E3CD7" w:rsidRDefault="00866C42" w:rsidP="001E3CD7">
      <w:pPr>
        <w:spacing w:line="360" w:lineRule="auto"/>
        <w:rPr>
          <w:rFonts w:ascii="Times New Roman" w:hAnsi="Times New Roman" w:cs="Times New Roman"/>
          <w:sz w:val="24"/>
          <w:szCs w:val="24"/>
        </w:rPr>
      </w:pPr>
      <w:r>
        <w:rPr>
          <w:rFonts w:ascii="Times New Roman" w:hAnsi="Times New Roman" w:cs="Times New Roman"/>
          <w:b/>
          <w:sz w:val="24"/>
          <w:szCs w:val="24"/>
        </w:rPr>
        <w:t>Customer relationship m</w:t>
      </w:r>
      <w:r w:rsidR="00BF6BBC" w:rsidRPr="0060087C">
        <w:rPr>
          <w:rFonts w:ascii="Times New Roman" w:hAnsi="Times New Roman" w:cs="Times New Roman"/>
          <w:b/>
          <w:sz w:val="24"/>
          <w:szCs w:val="24"/>
        </w:rPr>
        <w:t>anagement</w:t>
      </w:r>
    </w:p>
    <w:p w:rsidR="001E3CD7" w:rsidRDefault="001E3CD7" w:rsidP="001E3CD7">
      <w:pPr>
        <w:spacing w:line="360" w:lineRule="auto"/>
        <w:rPr>
          <w:rFonts w:ascii="Times New Roman" w:hAnsi="Times New Roman" w:cs="Times New Roman"/>
          <w:bCs/>
          <w:color w:val="000000"/>
          <w:sz w:val="24"/>
          <w:szCs w:val="24"/>
        </w:rPr>
      </w:pPr>
    </w:p>
    <w:p w:rsidR="00BF6BBC" w:rsidRDefault="00297C97" w:rsidP="001E3CD7">
      <w:pPr>
        <w:spacing w:line="360" w:lineRule="auto"/>
        <w:rPr>
          <w:rFonts w:ascii="Times New Roman" w:hAnsi="Times New Roman" w:cs="Times New Roman"/>
          <w:sz w:val="24"/>
          <w:szCs w:val="24"/>
        </w:rPr>
      </w:pPr>
      <w:r>
        <w:rPr>
          <w:rFonts w:ascii="Times New Roman" w:hAnsi="Times New Roman" w:cs="Times New Roman"/>
          <w:bCs/>
          <w:color w:val="000000"/>
          <w:sz w:val="24"/>
          <w:szCs w:val="24"/>
        </w:rPr>
        <w:t>S</w:t>
      </w:r>
      <w:r w:rsidR="00BF6BBC" w:rsidRPr="00412E6F">
        <w:rPr>
          <w:rFonts w:ascii="Times New Roman" w:hAnsi="Times New Roman" w:cs="Times New Roman"/>
          <w:color w:val="000000"/>
          <w:sz w:val="24"/>
          <w:szCs w:val="24"/>
        </w:rPr>
        <w:t>ince</w:t>
      </w:r>
      <w:r w:rsidR="00BF6BBC" w:rsidRPr="0060087C">
        <w:rPr>
          <w:rFonts w:ascii="Times New Roman" w:hAnsi="Times New Roman" w:cs="Times New Roman"/>
          <w:color w:val="000000"/>
          <w:sz w:val="24"/>
          <w:szCs w:val="24"/>
        </w:rPr>
        <w:t xml:space="preserve"> </w:t>
      </w:r>
      <w:r w:rsidR="002348E5">
        <w:rPr>
          <w:rFonts w:ascii="Times New Roman" w:hAnsi="Times New Roman" w:cs="Times New Roman"/>
          <w:color w:val="000000"/>
          <w:sz w:val="24"/>
          <w:szCs w:val="24"/>
        </w:rPr>
        <w:t>its emergence in the mid-1990s’</w:t>
      </w:r>
      <w:r w:rsidR="00BF6BBC" w:rsidRPr="0060087C">
        <w:rPr>
          <w:rFonts w:ascii="Times New Roman" w:hAnsi="Times New Roman" w:cs="Times New Roman"/>
          <w:color w:val="000000"/>
          <w:sz w:val="24"/>
          <w:szCs w:val="24"/>
        </w:rPr>
        <w:t xml:space="preserve"> (</w:t>
      </w:r>
      <w:r w:rsidR="00727B15">
        <w:rPr>
          <w:rFonts w:ascii="Times New Roman" w:hAnsi="Times New Roman" w:cs="Times New Roman"/>
          <w:color w:val="000000"/>
          <w:sz w:val="24"/>
          <w:szCs w:val="24"/>
        </w:rPr>
        <w:t xml:space="preserve">van </w:t>
      </w:r>
      <w:proofErr w:type="spellStart"/>
      <w:r w:rsidR="00727B15">
        <w:rPr>
          <w:rFonts w:ascii="Times New Roman" w:hAnsi="Times New Roman" w:cs="Times New Roman"/>
          <w:sz w:val="24"/>
          <w:szCs w:val="24"/>
        </w:rPr>
        <w:t>Doorn</w:t>
      </w:r>
      <w:proofErr w:type="spellEnd"/>
      <w:r w:rsidR="00727B15">
        <w:rPr>
          <w:rFonts w:ascii="Times New Roman" w:hAnsi="Times New Roman" w:cs="Times New Roman"/>
          <w:sz w:val="24"/>
          <w:szCs w:val="24"/>
        </w:rPr>
        <w:t xml:space="preserve"> et al., 2010; </w:t>
      </w:r>
      <w:r w:rsidR="00BF6BBC" w:rsidRPr="0060087C">
        <w:rPr>
          <w:rFonts w:ascii="Times New Roman" w:hAnsi="Times New Roman" w:cs="Times New Roman"/>
          <w:color w:val="000000"/>
          <w:sz w:val="24"/>
          <w:szCs w:val="24"/>
        </w:rPr>
        <w:t xml:space="preserve">Payne and </w:t>
      </w:r>
      <w:proofErr w:type="spellStart"/>
      <w:r w:rsidR="00BF6BBC" w:rsidRPr="0060087C">
        <w:rPr>
          <w:rFonts w:ascii="Times New Roman" w:hAnsi="Times New Roman" w:cs="Times New Roman"/>
          <w:color w:val="000000"/>
          <w:sz w:val="24"/>
          <w:szCs w:val="24"/>
        </w:rPr>
        <w:t>Frow</w:t>
      </w:r>
      <w:proofErr w:type="spellEnd"/>
      <w:r>
        <w:rPr>
          <w:rFonts w:ascii="Times New Roman" w:hAnsi="Times New Roman" w:cs="Times New Roman"/>
          <w:color w:val="000000"/>
          <w:sz w:val="24"/>
          <w:szCs w:val="24"/>
        </w:rPr>
        <w:t xml:space="preserve">, 2005), CRM has attracted vast </w:t>
      </w:r>
      <w:r w:rsidR="00BF6BBC" w:rsidRPr="0060087C">
        <w:rPr>
          <w:rFonts w:ascii="Times New Roman" w:hAnsi="Times New Roman" w:cs="Times New Roman"/>
          <w:color w:val="000000"/>
          <w:sz w:val="24"/>
          <w:szCs w:val="24"/>
        </w:rPr>
        <w:t>amounts of managerial and ac</w:t>
      </w:r>
      <w:r w:rsidR="00801827">
        <w:rPr>
          <w:rFonts w:ascii="Times New Roman" w:hAnsi="Times New Roman" w:cs="Times New Roman"/>
          <w:color w:val="000000"/>
          <w:sz w:val="24"/>
          <w:szCs w:val="24"/>
        </w:rPr>
        <w:t>ademic interest (</w:t>
      </w:r>
      <w:proofErr w:type="spellStart"/>
      <w:r w:rsidR="00801827">
        <w:rPr>
          <w:rFonts w:ascii="Times New Roman" w:hAnsi="Times New Roman" w:cs="Times New Roman"/>
          <w:color w:val="000000"/>
          <w:sz w:val="24"/>
          <w:szCs w:val="24"/>
        </w:rPr>
        <w:t>Palmatier</w:t>
      </w:r>
      <w:proofErr w:type="spellEnd"/>
      <w:r w:rsidR="00801827">
        <w:rPr>
          <w:rFonts w:ascii="Times New Roman" w:hAnsi="Times New Roman" w:cs="Times New Roman"/>
          <w:color w:val="000000"/>
          <w:sz w:val="24"/>
          <w:szCs w:val="24"/>
        </w:rPr>
        <w:t>, 2008</w:t>
      </w:r>
      <w:r w:rsidR="00BF6BBC">
        <w:rPr>
          <w:rFonts w:ascii="Times New Roman" w:hAnsi="Times New Roman" w:cs="Times New Roman"/>
          <w:color w:val="000000"/>
          <w:sz w:val="24"/>
          <w:szCs w:val="24"/>
        </w:rPr>
        <w:t>) and</w:t>
      </w:r>
      <w:r w:rsidR="002348E5">
        <w:rPr>
          <w:rFonts w:ascii="Times New Roman" w:hAnsi="Times New Roman" w:cs="Times New Roman"/>
          <w:color w:val="000000"/>
          <w:sz w:val="24"/>
          <w:szCs w:val="24"/>
        </w:rPr>
        <w:t>,</w:t>
      </w:r>
      <w:r w:rsidR="00BF6BBC">
        <w:rPr>
          <w:rFonts w:ascii="Times New Roman" w:hAnsi="Times New Roman" w:cs="Times New Roman"/>
          <w:color w:val="000000"/>
          <w:sz w:val="24"/>
          <w:szCs w:val="24"/>
        </w:rPr>
        <w:t xml:space="preserve"> as such</w:t>
      </w:r>
      <w:r w:rsidR="002348E5">
        <w:rPr>
          <w:rFonts w:ascii="Times New Roman" w:hAnsi="Times New Roman" w:cs="Times New Roman"/>
          <w:color w:val="000000"/>
          <w:sz w:val="24"/>
          <w:szCs w:val="24"/>
        </w:rPr>
        <w:t>,</w:t>
      </w:r>
      <w:r w:rsidR="00BF6BBC">
        <w:rPr>
          <w:rFonts w:ascii="Times New Roman" w:hAnsi="Times New Roman" w:cs="Times New Roman"/>
          <w:color w:val="000000"/>
          <w:sz w:val="24"/>
          <w:szCs w:val="24"/>
        </w:rPr>
        <w:t xml:space="preserve"> is widely recogniz</w:t>
      </w:r>
      <w:r w:rsidR="00BF6BBC" w:rsidRPr="0060087C">
        <w:rPr>
          <w:rFonts w:ascii="Times New Roman" w:hAnsi="Times New Roman" w:cs="Times New Roman"/>
          <w:color w:val="000000"/>
          <w:sz w:val="24"/>
          <w:szCs w:val="24"/>
        </w:rPr>
        <w:t>ed as</w:t>
      </w:r>
      <w:r w:rsidR="00BF6BBC">
        <w:rPr>
          <w:rFonts w:ascii="Times New Roman" w:hAnsi="Times New Roman" w:cs="Times New Roman"/>
          <w:color w:val="000000"/>
          <w:sz w:val="24"/>
          <w:szCs w:val="24"/>
        </w:rPr>
        <w:t xml:space="preserve"> an important business concept. </w:t>
      </w:r>
      <w:r w:rsidR="00BF6BBC" w:rsidRPr="0060087C">
        <w:rPr>
          <w:rFonts w:ascii="Times New Roman" w:hAnsi="Times New Roman" w:cs="Times New Roman"/>
          <w:sz w:val="24"/>
          <w:szCs w:val="24"/>
        </w:rPr>
        <w:t>Nevertheless, whilst numerous definitions have been offered by various academics, Ngai (2005) highlights that a universal definitio</w:t>
      </w:r>
      <w:r w:rsidR="00BC2EA9">
        <w:rPr>
          <w:rFonts w:ascii="Times New Roman" w:hAnsi="Times New Roman" w:cs="Times New Roman"/>
          <w:sz w:val="24"/>
          <w:szCs w:val="24"/>
        </w:rPr>
        <w:t xml:space="preserve">n </w:t>
      </w:r>
      <w:r w:rsidR="0058647E">
        <w:rPr>
          <w:rFonts w:ascii="Times New Roman" w:hAnsi="Times New Roman" w:cs="Times New Roman"/>
          <w:sz w:val="24"/>
          <w:szCs w:val="24"/>
        </w:rPr>
        <w:t>continues to remain</w:t>
      </w:r>
      <w:r w:rsidR="00BC2EA9">
        <w:rPr>
          <w:rFonts w:ascii="Times New Roman" w:hAnsi="Times New Roman" w:cs="Times New Roman"/>
          <w:sz w:val="24"/>
          <w:szCs w:val="24"/>
        </w:rPr>
        <w:t xml:space="preserve"> elusive</w:t>
      </w:r>
      <w:r w:rsidR="00BF6BBC" w:rsidRPr="0060087C">
        <w:rPr>
          <w:rFonts w:ascii="Times New Roman" w:hAnsi="Times New Roman" w:cs="Times New Roman"/>
          <w:sz w:val="24"/>
          <w:szCs w:val="24"/>
        </w:rPr>
        <w:t>. Goldenberg (2002) suggests a reason for this is that CRM carries differe</w:t>
      </w:r>
      <w:r w:rsidR="00BF6BBC">
        <w:rPr>
          <w:rFonts w:ascii="Times New Roman" w:hAnsi="Times New Roman" w:cs="Times New Roman"/>
          <w:sz w:val="24"/>
          <w:szCs w:val="24"/>
        </w:rPr>
        <w:t>nt imp</w:t>
      </w:r>
      <w:r w:rsidR="00183288">
        <w:rPr>
          <w:rFonts w:ascii="Times New Roman" w:hAnsi="Times New Roman" w:cs="Times New Roman"/>
          <w:sz w:val="24"/>
          <w:szCs w:val="24"/>
        </w:rPr>
        <w:t>lications for each organization;</w:t>
      </w:r>
      <w:r w:rsidR="00BF6BBC">
        <w:rPr>
          <w:rFonts w:ascii="Times New Roman" w:hAnsi="Times New Roman" w:cs="Times New Roman"/>
          <w:sz w:val="24"/>
          <w:szCs w:val="24"/>
        </w:rPr>
        <w:t xml:space="preserve"> thus an organiz</w:t>
      </w:r>
      <w:r w:rsidR="00BF6BBC" w:rsidRPr="0060087C">
        <w:rPr>
          <w:rFonts w:ascii="Times New Roman" w:hAnsi="Times New Roman" w:cs="Times New Roman"/>
          <w:sz w:val="24"/>
          <w:szCs w:val="24"/>
        </w:rPr>
        <w:t>atio</w:t>
      </w:r>
      <w:r w:rsidR="00183288">
        <w:rPr>
          <w:rFonts w:ascii="Times New Roman" w:hAnsi="Times New Roman" w:cs="Times New Roman"/>
          <w:sz w:val="24"/>
          <w:szCs w:val="24"/>
        </w:rPr>
        <w:t>n must define CRM contextually</w:t>
      </w:r>
      <w:r w:rsidR="00BF6BBC" w:rsidRPr="0060087C">
        <w:rPr>
          <w:rFonts w:ascii="Times New Roman" w:hAnsi="Times New Roman" w:cs="Times New Roman"/>
          <w:sz w:val="24"/>
          <w:szCs w:val="24"/>
        </w:rPr>
        <w:t xml:space="preserve"> in order to fully understan</w:t>
      </w:r>
      <w:r w:rsidR="007F63BC">
        <w:rPr>
          <w:rFonts w:ascii="Times New Roman" w:hAnsi="Times New Roman" w:cs="Times New Roman"/>
          <w:sz w:val="24"/>
          <w:szCs w:val="24"/>
        </w:rPr>
        <w:t>d and apply the concept. Consequently, CRM is</w:t>
      </w:r>
      <w:r w:rsidR="00BF6BBC">
        <w:rPr>
          <w:rFonts w:ascii="Times New Roman" w:hAnsi="Times New Roman" w:cs="Times New Roman"/>
          <w:sz w:val="24"/>
          <w:szCs w:val="24"/>
        </w:rPr>
        <w:t xml:space="preserve"> </w:t>
      </w:r>
      <w:r w:rsidR="00BF6BBC" w:rsidRPr="0060087C">
        <w:rPr>
          <w:rFonts w:ascii="Times New Roman" w:hAnsi="Times New Roman" w:cs="Times New Roman"/>
          <w:sz w:val="24"/>
          <w:szCs w:val="24"/>
        </w:rPr>
        <w:t>often defined as a combination of people, processes and specific technolog</w:t>
      </w:r>
      <w:r w:rsidR="00BF6BBC">
        <w:rPr>
          <w:rFonts w:ascii="Times New Roman" w:hAnsi="Times New Roman" w:cs="Times New Roman"/>
          <w:sz w:val="24"/>
          <w:szCs w:val="24"/>
        </w:rPr>
        <w:t>ical solutions within an organiz</w:t>
      </w:r>
      <w:r w:rsidR="00214E73">
        <w:rPr>
          <w:rFonts w:ascii="Times New Roman" w:hAnsi="Times New Roman" w:cs="Times New Roman"/>
          <w:sz w:val="24"/>
          <w:szCs w:val="24"/>
        </w:rPr>
        <w:t>ation that</w:t>
      </w:r>
      <w:r w:rsidR="00BF6BBC" w:rsidRPr="0060087C">
        <w:rPr>
          <w:rFonts w:ascii="Times New Roman" w:hAnsi="Times New Roman" w:cs="Times New Roman"/>
          <w:sz w:val="24"/>
          <w:szCs w:val="24"/>
        </w:rPr>
        <w:t xml:space="preserve"> allow</w:t>
      </w:r>
      <w:r w:rsidR="00214E73">
        <w:rPr>
          <w:rFonts w:ascii="Times New Roman" w:hAnsi="Times New Roman" w:cs="Times New Roman"/>
          <w:sz w:val="24"/>
          <w:szCs w:val="24"/>
        </w:rPr>
        <w:t>s</w:t>
      </w:r>
      <w:r w:rsidR="00BF6BBC" w:rsidRPr="0060087C">
        <w:rPr>
          <w:rFonts w:ascii="Times New Roman" w:hAnsi="Times New Roman" w:cs="Times New Roman"/>
          <w:sz w:val="24"/>
          <w:szCs w:val="24"/>
        </w:rPr>
        <w:t xml:space="preserve"> for the managing of custom</w:t>
      </w:r>
      <w:r w:rsidR="00801827">
        <w:rPr>
          <w:rFonts w:ascii="Times New Roman" w:hAnsi="Times New Roman" w:cs="Times New Roman"/>
          <w:sz w:val="24"/>
          <w:szCs w:val="24"/>
        </w:rPr>
        <w:t>er relationships (</w:t>
      </w:r>
      <w:r w:rsidR="00727B15">
        <w:rPr>
          <w:rFonts w:ascii="Times New Roman" w:hAnsi="Times New Roman" w:cs="Times New Roman"/>
          <w:sz w:val="24"/>
          <w:szCs w:val="24"/>
        </w:rPr>
        <w:t xml:space="preserve">Payne and </w:t>
      </w:r>
      <w:proofErr w:type="spellStart"/>
      <w:r w:rsidR="00727B15">
        <w:rPr>
          <w:rFonts w:ascii="Times New Roman" w:hAnsi="Times New Roman" w:cs="Times New Roman"/>
          <w:sz w:val="24"/>
          <w:szCs w:val="24"/>
        </w:rPr>
        <w:t>Frow</w:t>
      </w:r>
      <w:proofErr w:type="spellEnd"/>
      <w:r w:rsidR="00727B15">
        <w:rPr>
          <w:rFonts w:ascii="Times New Roman" w:hAnsi="Times New Roman" w:cs="Times New Roman"/>
          <w:sz w:val="24"/>
          <w:szCs w:val="24"/>
        </w:rPr>
        <w:t>, 2005; van</w:t>
      </w:r>
      <w:r w:rsidR="00BF6BBC" w:rsidRPr="0060087C">
        <w:rPr>
          <w:rFonts w:ascii="Times New Roman" w:hAnsi="Times New Roman" w:cs="Times New Roman"/>
          <w:sz w:val="24"/>
          <w:szCs w:val="24"/>
        </w:rPr>
        <w:t xml:space="preserve"> </w:t>
      </w:r>
      <w:proofErr w:type="spellStart"/>
      <w:r w:rsidR="00BF6BBC" w:rsidRPr="0060087C">
        <w:rPr>
          <w:rFonts w:ascii="Times New Roman" w:hAnsi="Times New Roman" w:cs="Times New Roman"/>
          <w:sz w:val="24"/>
          <w:szCs w:val="24"/>
        </w:rPr>
        <w:t>Doorn</w:t>
      </w:r>
      <w:proofErr w:type="spellEnd"/>
      <w:r w:rsidR="00BF6BBC" w:rsidRPr="0060087C">
        <w:rPr>
          <w:rFonts w:ascii="Times New Roman" w:hAnsi="Times New Roman" w:cs="Times New Roman"/>
          <w:sz w:val="24"/>
          <w:szCs w:val="24"/>
        </w:rPr>
        <w:t xml:space="preserve"> et al., 2010</w:t>
      </w:r>
      <w:r w:rsidR="00CF1FAC">
        <w:rPr>
          <w:rFonts w:ascii="Times New Roman" w:hAnsi="Times New Roman" w:cs="Times New Roman"/>
          <w:sz w:val="24"/>
          <w:szCs w:val="24"/>
        </w:rPr>
        <w:t xml:space="preserve">; </w:t>
      </w:r>
      <w:proofErr w:type="spellStart"/>
      <w:r w:rsidR="00CF1FAC" w:rsidRPr="000954E3">
        <w:rPr>
          <w:rFonts w:ascii="Times New Roman" w:hAnsi="Times New Roman" w:cs="Times New Roman"/>
          <w:color w:val="252525"/>
          <w:sz w:val="24"/>
          <w:szCs w:val="24"/>
        </w:rPr>
        <w:t>Harrigan</w:t>
      </w:r>
      <w:proofErr w:type="spellEnd"/>
      <w:r w:rsidR="00CF1FAC" w:rsidRPr="000954E3">
        <w:rPr>
          <w:rFonts w:ascii="Times New Roman" w:hAnsi="Times New Roman" w:cs="Times New Roman"/>
          <w:color w:val="252525"/>
          <w:sz w:val="24"/>
          <w:szCs w:val="24"/>
        </w:rPr>
        <w:t xml:space="preserve">, Evers, </w:t>
      </w:r>
      <w:r w:rsidR="00CF1FAC">
        <w:rPr>
          <w:rFonts w:ascii="Times New Roman" w:hAnsi="Times New Roman" w:cs="Times New Roman"/>
          <w:color w:val="252525"/>
          <w:sz w:val="24"/>
          <w:szCs w:val="24"/>
        </w:rPr>
        <w:t>Miles</w:t>
      </w:r>
      <w:r w:rsidR="00CF1FAC" w:rsidRPr="000954E3">
        <w:rPr>
          <w:rFonts w:ascii="Times New Roman" w:hAnsi="Times New Roman" w:cs="Times New Roman"/>
          <w:color w:val="252525"/>
          <w:sz w:val="24"/>
          <w:szCs w:val="24"/>
        </w:rPr>
        <w:t xml:space="preserve"> </w:t>
      </w:r>
      <w:r w:rsidR="00CF1FAC">
        <w:rPr>
          <w:rFonts w:ascii="Times New Roman" w:hAnsi="Times New Roman" w:cs="Times New Roman"/>
          <w:color w:val="252525"/>
          <w:sz w:val="24"/>
          <w:szCs w:val="24"/>
        </w:rPr>
        <w:t xml:space="preserve">and </w:t>
      </w:r>
      <w:r w:rsidR="00CF1FAC" w:rsidRPr="000954E3">
        <w:rPr>
          <w:rFonts w:ascii="Times New Roman" w:hAnsi="Times New Roman" w:cs="Times New Roman"/>
          <w:color w:val="252525"/>
          <w:sz w:val="24"/>
          <w:szCs w:val="24"/>
        </w:rPr>
        <w:t>Daly, 2017</w:t>
      </w:r>
      <w:r w:rsidR="00BF6BBC" w:rsidRPr="0060087C">
        <w:rPr>
          <w:rFonts w:ascii="Times New Roman" w:hAnsi="Times New Roman" w:cs="Times New Roman"/>
          <w:sz w:val="24"/>
          <w:szCs w:val="24"/>
        </w:rPr>
        <w:t xml:space="preserve">). </w:t>
      </w:r>
      <w:proofErr w:type="spellStart"/>
      <w:r w:rsidR="00563066">
        <w:rPr>
          <w:rFonts w:ascii="Times New Roman" w:hAnsi="Times New Roman" w:cs="Times New Roman"/>
          <w:sz w:val="24"/>
          <w:szCs w:val="24"/>
        </w:rPr>
        <w:t>Grunewalder</w:t>
      </w:r>
      <w:proofErr w:type="spellEnd"/>
      <w:r w:rsidR="00BF6BBC" w:rsidRPr="0060087C">
        <w:rPr>
          <w:rFonts w:ascii="Times New Roman" w:hAnsi="Times New Roman" w:cs="Times New Roman"/>
          <w:sz w:val="24"/>
          <w:szCs w:val="24"/>
        </w:rPr>
        <w:t xml:space="preserve"> </w:t>
      </w:r>
      <w:r w:rsidR="00563066">
        <w:rPr>
          <w:rFonts w:ascii="Times New Roman" w:hAnsi="Times New Roman" w:cs="Times New Roman"/>
          <w:sz w:val="24"/>
          <w:szCs w:val="24"/>
        </w:rPr>
        <w:t>(</w:t>
      </w:r>
      <w:r w:rsidR="00BF6BBC" w:rsidRPr="0060087C">
        <w:rPr>
          <w:rFonts w:ascii="Times New Roman" w:hAnsi="Times New Roman" w:cs="Times New Roman"/>
          <w:sz w:val="24"/>
          <w:szCs w:val="24"/>
        </w:rPr>
        <w:t>2008) propose</w:t>
      </w:r>
      <w:r w:rsidR="00563066">
        <w:rPr>
          <w:rFonts w:ascii="Times New Roman" w:hAnsi="Times New Roman" w:cs="Times New Roman"/>
          <w:sz w:val="24"/>
          <w:szCs w:val="24"/>
        </w:rPr>
        <w:t>s</w:t>
      </w:r>
      <w:r w:rsidR="00BF6BBC" w:rsidRPr="0060087C">
        <w:rPr>
          <w:rFonts w:ascii="Times New Roman" w:hAnsi="Times New Roman" w:cs="Times New Roman"/>
          <w:sz w:val="24"/>
          <w:szCs w:val="24"/>
        </w:rPr>
        <w:t xml:space="preserve"> </w:t>
      </w:r>
      <w:r w:rsidR="00C46C13">
        <w:rPr>
          <w:rFonts w:ascii="Times New Roman" w:hAnsi="Times New Roman" w:cs="Times New Roman"/>
          <w:sz w:val="24"/>
          <w:szCs w:val="24"/>
        </w:rPr>
        <w:t xml:space="preserve">that </w:t>
      </w:r>
      <w:r w:rsidR="00BF6BBC" w:rsidRPr="0060087C">
        <w:rPr>
          <w:rFonts w:ascii="Times New Roman" w:hAnsi="Times New Roman" w:cs="Times New Roman"/>
          <w:sz w:val="24"/>
          <w:szCs w:val="24"/>
        </w:rPr>
        <w:t>CRM is not just the</w:t>
      </w:r>
      <w:r w:rsidR="006B093F">
        <w:rPr>
          <w:rFonts w:ascii="Times New Roman" w:hAnsi="Times New Roman" w:cs="Times New Roman"/>
          <w:sz w:val="24"/>
          <w:szCs w:val="24"/>
        </w:rPr>
        <w:t xml:space="preserve"> managing of relationships, </w:t>
      </w:r>
      <w:r w:rsidR="006B093F" w:rsidRPr="006B093F">
        <w:rPr>
          <w:rFonts w:ascii="Times New Roman" w:hAnsi="Times New Roman" w:cs="Times New Roman"/>
          <w:sz w:val="24"/>
          <w:szCs w:val="24"/>
        </w:rPr>
        <w:t>but also involves an understanding of one’s customer base</w:t>
      </w:r>
      <w:r w:rsidR="00BF6BBC" w:rsidRPr="006B093F">
        <w:rPr>
          <w:rFonts w:ascii="Times New Roman" w:hAnsi="Times New Roman" w:cs="Times New Roman"/>
          <w:sz w:val="24"/>
          <w:szCs w:val="24"/>
        </w:rPr>
        <w:t xml:space="preserve">. </w:t>
      </w:r>
      <w:r w:rsidR="00BF6BBC" w:rsidRPr="0060087C">
        <w:rPr>
          <w:rFonts w:ascii="Times New Roman" w:hAnsi="Times New Roman" w:cs="Times New Roman"/>
          <w:sz w:val="24"/>
          <w:szCs w:val="24"/>
        </w:rPr>
        <w:t>In understanding customers, it is suggested businesses have the means to engage in communications that facilitate continuous relationship deve</w:t>
      </w:r>
      <w:r w:rsidR="00563066">
        <w:rPr>
          <w:rFonts w:ascii="Times New Roman" w:hAnsi="Times New Roman" w:cs="Times New Roman"/>
          <w:sz w:val="24"/>
          <w:szCs w:val="24"/>
        </w:rPr>
        <w:t>lopment (</w:t>
      </w:r>
      <w:proofErr w:type="spellStart"/>
      <w:r w:rsidR="00563066">
        <w:rPr>
          <w:rFonts w:ascii="Times New Roman" w:hAnsi="Times New Roman" w:cs="Times New Roman"/>
          <w:sz w:val="24"/>
          <w:szCs w:val="24"/>
        </w:rPr>
        <w:t>Grunewalder</w:t>
      </w:r>
      <w:proofErr w:type="spellEnd"/>
      <w:r w:rsidR="00563066">
        <w:rPr>
          <w:rFonts w:ascii="Times New Roman" w:hAnsi="Times New Roman" w:cs="Times New Roman"/>
          <w:sz w:val="24"/>
          <w:szCs w:val="24"/>
        </w:rPr>
        <w:t>, 2008</w:t>
      </w:r>
      <w:r w:rsidR="00C46C13">
        <w:rPr>
          <w:rFonts w:ascii="Times New Roman" w:hAnsi="Times New Roman" w:cs="Times New Roman"/>
          <w:sz w:val="24"/>
          <w:szCs w:val="24"/>
        </w:rPr>
        <w:t xml:space="preserve">). It is in this context that </w:t>
      </w:r>
      <w:proofErr w:type="spellStart"/>
      <w:r w:rsidR="00C46C13" w:rsidRPr="000954E3">
        <w:rPr>
          <w:rFonts w:ascii="Times New Roman" w:hAnsi="Times New Roman" w:cs="Times New Roman"/>
          <w:color w:val="252525"/>
          <w:sz w:val="24"/>
          <w:szCs w:val="24"/>
        </w:rPr>
        <w:t>Harrigan</w:t>
      </w:r>
      <w:proofErr w:type="spellEnd"/>
      <w:r w:rsidR="00C46C13" w:rsidRPr="000954E3">
        <w:rPr>
          <w:rFonts w:ascii="Times New Roman" w:hAnsi="Times New Roman" w:cs="Times New Roman"/>
          <w:color w:val="252525"/>
          <w:sz w:val="24"/>
          <w:szCs w:val="24"/>
        </w:rPr>
        <w:t xml:space="preserve">, Evers, </w:t>
      </w:r>
      <w:r w:rsidR="00C46C13">
        <w:rPr>
          <w:rFonts w:ascii="Times New Roman" w:hAnsi="Times New Roman" w:cs="Times New Roman"/>
          <w:color w:val="252525"/>
          <w:sz w:val="24"/>
          <w:szCs w:val="24"/>
        </w:rPr>
        <w:t>Miles</w:t>
      </w:r>
      <w:r w:rsidR="00C46C13" w:rsidRPr="000954E3">
        <w:rPr>
          <w:rFonts w:ascii="Times New Roman" w:hAnsi="Times New Roman" w:cs="Times New Roman"/>
          <w:color w:val="252525"/>
          <w:sz w:val="24"/>
          <w:szCs w:val="24"/>
        </w:rPr>
        <w:t xml:space="preserve"> </w:t>
      </w:r>
      <w:r w:rsidR="00C46C13">
        <w:rPr>
          <w:rFonts w:ascii="Times New Roman" w:hAnsi="Times New Roman" w:cs="Times New Roman"/>
          <w:color w:val="252525"/>
          <w:sz w:val="24"/>
          <w:szCs w:val="24"/>
        </w:rPr>
        <w:t>and Daly</w:t>
      </w:r>
      <w:r w:rsidR="00C46C13" w:rsidRPr="000954E3">
        <w:rPr>
          <w:rFonts w:ascii="Times New Roman" w:hAnsi="Times New Roman" w:cs="Times New Roman"/>
          <w:color w:val="252525"/>
          <w:sz w:val="24"/>
          <w:szCs w:val="24"/>
        </w:rPr>
        <w:t xml:space="preserve"> </w:t>
      </w:r>
      <w:r w:rsidR="00C46C13">
        <w:rPr>
          <w:rFonts w:ascii="Times New Roman" w:hAnsi="Times New Roman" w:cs="Times New Roman"/>
          <w:color w:val="252525"/>
          <w:sz w:val="24"/>
          <w:szCs w:val="24"/>
        </w:rPr>
        <w:t>(</w:t>
      </w:r>
      <w:r w:rsidR="00C46C13" w:rsidRPr="000954E3">
        <w:rPr>
          <w:rFonts w:ascii="Times New Roman" w:hAnsi="Times New Roman" w:cs="Times New Roman"/>
          <w:color w:val="252525"/>
          <w:sz w:val="24"/>
          <w:szCs w:val="24"/>
        </w:rPr>
        <w:t>2017</w:t>
      </w:r>
      <w:r w:rsidR="00C46C13">
        <w:rPr>
          <w:rFonts w:ascii="Times New Roman" w:hAnsi="Times New Roman" w:cs="Times New Roman"/>
          <w:color w:val="252525"/>
          <w:sz w:val="24"/>
          <w:szCs w:val="24"/>
        </w:rPr>
        <w:t xml:space="preserve">) emphasize the strategic role of CRM in social media environments. </w:t>
      </w:r>
      <w:r w:rsidR="00BF6BBC" w:rsidRPr="0060087C">
        <w:rPr>
          <w:rFonts w:ascii="Times New Roman" w:hAnsi="Times New Roman" w:cs="Times New Roman"/>
          <w:sz w:val="24"/>
          <w:szCs w:val="24"/>
        </w:rPr>
        <w:t xml:space="preserve">Regardless of the existence of numerous definitions, </w:t>
      </w:r>
      <w:proofErr w:type="spellStart"/>
      <w:r w:rsidR="00BF6BBC" w:rsidRPr="0060087C">
        <w:rPr>
          <w:rFonts w:ascii="Times New Roman" w:hAnsi="Times New Roman" w:cs="Times New Roman"/>
          <w:sz w:val="24"/>
          <w:szCs w:val="24"/>
        </w:rPr>
        <w:t>Parvatiyar</w:t>
      </w:r>
      <w:proofErr w:type="spellEnd"/>
      <w:r w:rsidR="00BF6BBC" w:rsidRPr="0060087C">
        <w:rPr>
          <w:rFonts w:ascii="Times New Roman" w:hAnsi="Times New Roman" w:cs="Times New Roman"/>
          <w:sz w:val="24"/>
          <w:szCs w:val="24"/>
        </w:rPr>
        <w:t xml:space="preserve"> and </w:t>
      </w:r>
      <w:proofErr w:type="spellStart"/>
      <w:r w:rsidR="00BF6BBC" w:rsidRPr="0060087C">
        <w:rPr>
          <w:rFonts w:ascii="Times New Roman" w:hAnsi="Times New Roman" w:cs="Times New Roman"/>
          <w:sz w:val="24"/>
          <w:szCs w:val="24"/>
        </w:rPr>
        <w:t>Sheth</w:t>
      </w:r>
      <w:proofErr w:type="spellEnd"/>
      <w:r w:rsidR="00BF6BBC" w:rsidRPr="0060087C">
        <w:rPr>
          <w:rFonts w:ascii="Times New Roman" w:hAnsi="Times New Roman" w:cs="Times New Roman"/>
          <w:sz w:val="24"/>
          <w:szCs w:val="24"/>
        </w:rPr>
        <w:t xml:space="preserve"> (2001) note </w:t>
      </w:r>
      <w:r w:rsidR="004B72F2">
        <w:rPr>
          <w:rFonts w:ascii="Times New Roman" w:hAnsi="Times New Roman" w:cs="Times New Roman"/>
          <w:sz w:val="24"/>
          <w:szCs w:val="24"/>
        </w:rPr>
        <w:t xml:space="preserve">that </w:t>
      </w:r>
      <w:r w:rsidR="00BF6BBC" w:rsidRPr="0060087C">
        <w:rPr>
          <w:rFonts w:ascii="Times New Roman" w:hAnsi="Times New Roman" w:cs="Times New Roman"/>
          <w:sz w:val="24"/>
          <w:szCs w:val="24"/>
        </w:rPr>
        <w:t>cooperation and collaboration between</w:t>
      </w:r>
      <w:r w:rsidR="004B72F2">
        <w:rPr>
          <w:rFonts w:ascii="Times New Roman" w:hAnsi="Times New Roman" w:cs="Times New Roman"/>
          <w:sz w:val="24"/>
          <w:szCs w:val="24"/>
        </w:rPr>
        <w:t xml:space="preserve"> the firm and its customers is</w:t>
      </w:r>
      <w:r w:rsidR="00BF6BBC" w:rsidRPr="0060087C">
        <w:rPr>
          <w:rFonts w:ascii="Times New Roman" w:hAnsi="Times New Roman" w:cs="Times New Roman"/>
          <w:sz w:val="24"/>
          <w:szCs w:val="24"/>
        </w:rPr>
        <w:t xml:space="preserve"> a core theme amongst all definitions. </w:t>
      </w:r>
    </w:p>
    <w:p w:rsidR="00297C97" w:rsidRPr="0060087C" w:rsidRDefault="001E3CD7" w:rsidP="00191ED2">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sz w:val="24"/>
          <w:szCs w:val="24"/>
        </w:rPr>
        <w:lastRenderedPageBreak/>
        <w:t>It can be</w:t>
      </w:r>
      <w:r w:rsidR="00BF6BBC" w:rsidRPr="0060087C">
        <w:rPr>
          <w:rFonts w:ascii="Times New Roman" w:hAnsi="Times New Roman" w:cs="Times New Roman"/>
          <w:sz w:val="24"/>
          <w:szCs w:val="24"/>
        </w:rPr>
        <w:t xml:space="preserve"> note</w:t>
      </w:r>
      <w:r>
        <w:rPr>
          <w:rFonts w:ascii="Times New Roman" w:hAnsi="Times New Roman" w:cs="Times New Roman"/>
          <w:sz w:val="24"/>
          <w:szCs w:val="24"/>
        </w:rPr>
        <w:t>d</w:t>
      </w:r>
      <w:r w:rsidR="00BF6BBC" w:rsidRPr="0060087C">
        <w:rPr>
          <w:rFonts w:ascii="Times New Roman" w:hAnsi="Times New Roman" w:cs="Times New Roman"/>
          <w:sz w:val="24"/>
          <w:szCs w:val="24"/>
        </w:rPr>
        <w:t xml:space="preserve"> that </w:t>
      </w:r>
      <w:r w:rsidR="00297C97">
        <w:rPr>
          <w:rFonts w:ascii="Times New Roman" w:hAnsi="Times New Roman" w:cs="Times New Roman"/>
          <w:sz w:val="24"/>
          <w:szCs w:val="24"/>
        </w:rPr>
        <w:t>just as CRM definitions differ</w:t>
      </w:r>
      <w:r w:rsidR="00BF6BBC" w:rsidRPr="0060087C">
        <w:rPr>
          <w:rFonts w:ascii="Times New Roman" w:hAnsi="Times New Roman" w:cs="Times New Roman"/>
          <w:sz w:val="24"/>
          <w:szCs w:val="24"/>
        </w:rPr>
        <w:t xml:space="preserve"> amongst authors, </w:t>
      </w:r>
      <w:r w:rsidR="007958E0">
        <w:rPr>
          <w:rFonts w:ascii="Times New Roman" w:hAnsi="Times New Roman" w:cs="Times New Roman"/>
          <w:sz w:val="24"/>
          <w:szCs w:val="24"/>
        </w:rPr>
        <w:t xml:space="preserve">so do </w:t>
      </w:r>
      <w:r w:rsidR="00BF6BBC" w:rsidRPr="0060087C">
        <w:rPr>
          <w:rFonts w:ascii="Times New Roman" w:hAnsi="Times New Roman" w:cs="Times New Roman"/>
          <w:sz w:val="24"/>
          <w:szCs w:val="24"/>
        </w:rPr>
        <w:t>the motivations behind its implementation. The</w:t>
      </w:r>
      <w:r w:rsidR="00BF6BBC">
        <w:rPr>
          <w:rFonts w:ascii="Times New Roman" w:hAnsi="Times New Roman" w:cs="Times New Roman"/>
          <w:sz w:val="24"/>
          <w:szCs w:val="24"/>
        </w:rPr>
        <w:t xml:space="preserve"> majority of literature recogniz</w:t>
      </w:r>
      <w:r w:rsidR="00BF6BBC" w:rsidRPr="0060087C">
        <w:rPr>
          <w:rFonts w:ascii="Times New Roman" w:hAnsi="Times New Roman" w:cs="Times New Roman"/>
          <w:sz w:val="24"/>
          <w:szCs w:val="24"/>
        </w:rPr>
        <w:t>es the core purpose of CRM to improve customer retention and loyalty in order to reduce custom</w:t>
      </w:r>
      <w:r w:rsidR="00BF6BBC">
        <w:rPr>
          <w:rFonts w:ascii="Times New Roman" w:hAnsi="Times New Roman" w:cs="Times New Roman"/>
          <w:sz w:val="24"/>
          <w:szCs w:val="24"/>
        </w:rPr>
        <w:t>er acquisition costs and maximiz</w:t>
      </w:r>
      <w:r w:rsidR="00BF6BBC" w:rsidRPr="0060087C">
        <w:rPr>
          <w:rFonts w:ascii="Times New Roman" w:hAnsi="Times New Roman" w:cs="Times New Roman"/>
          <w:sz w:val="24"/>
          <w:szCs w:val="24"/>
        </w:rPr>
        <w:t>e profitability (Bose</w:t>
      </w:r>
      <w:r w:rsidR="00563066">
        <w:rPr>
          <w:rFonts w:ascii="Times New Roman" w:hAnsi="Times New Roman" w:cs="Times New Roman"/>
          <w:sz w:val="24"/>
          <w:szCs w:val="24"/>
        </w:rPr>
        <w:t>, 2002;</w:t>
      </w:r>
      <w:r w:rsidR="00BF6BBC" w:rsidRPr="0060087C">
        <w:rPr>
          <w:rFonts w:ascii="Times New Roman" w:hAnsi="Times New Roman" w:cs="Times New Roman"/>
          <w:sz w:val="24"/>
          <w:szCs w:val="24"/>
        </w:rPr>
        <w:t xml:space="preserve"> Payne and </w:t>
      </w:r>
      <w:proofErr w:type="spellStart"/>
      <w:r w:rsidR="00BF6BBC" w:rsidRPr="0060087C">
        <w:rPr>
          <w:rFonts w:ascii="Times New Roman" w:hAnsi="Times New Roman" w:cs="Times New Roman"/>
          <w:sz w:val="24"/>
          <w:szCs w:val="24"/>
        </w:rPr>
        <w:t>Frow</w:t>
      </w:r>
      <w:proofErr w:type="spellEnd"/>
      <w:r w:rsidR="00BF6BBC" w:rsidRPr="0060087C">
        <w:rPr>
          <w:rFonts w:ascii="Times New Roman" w:hAnsi="Times New Roman" w:cs="Times New Roman"/>
          <w:sz w:val="24"/>
          <w:szCs w:val="24"/>
        </w:rPr>
        <w:t xml:space="preserve">, 2005; </w:t>
      </w:r>
      <w:proofErr w:type="spellStart"/>
      <w:r w:rsidR="00BF6BBC" w:rsidRPr="0060087C">
        <w:rPr>
          <w:rFonts w:ascii="Times New Roman" w:hAnsi="Times New Roman" w:cs="Times New Roman"/>
          <w:sz w:val="24"/>
          <w:szCs w:val="24"/>
        </w:rPr>
        <w:t>Faase</w:t>
      </w:r>
      <w:proofErr w:type="spellEnd"/>
      <w:r w:rsidR="00BF6BBC" w:rsidRPr="0060087C">
        <w:rPr>
          <w:rFonts w:ascii="Times New Roman" w:hAnsi="Times New Roman" w:cs="Times New Roman"/>
          <w:sz w:val="24"/>
          <w:szCs w:val="24"/>
        </w:rPr>
        <w:t xml:space="preserve"> et al., 20</w:t>
      </w:r>
      <w:r w:rsidR="00563066">
        <w:rPr>
          <w:rFonts w:ascii="Times New Roman" w:hAnsi="Times New Roman" w:cs="Times New Roman"/>
          <w:sz w:val="24"/>
          <w:szCs w:val="24"/>
        </w:rPr>
        <w:t>11</w:t>
      </w:r>
      <w:r w:rsidR="00BF6BBC" w:rsidRPr="0060087C">
        <w:rPr>
          <w:rFonts w:ascii="Times New Roman" w:hAnsi="Times New Roman" w:cs="Times New Roman"/>
          <w:sz w:val="24"/>
          <w:szCs w:val="24"/>
        </w:rPr>
        <w:t xml:space="preserve">). </w:t>
      </w:r>
      <w:proofErr w:type="spellStart"/>
      <w:r w:rsidR="00BF6BBC" w:rsidRPr="0060087C">
        <w:rPr>
          <w:rFonts w:ascii="Times New Roman" w:hAnsi="Times New Roman" w:cs="Times New Roman"/>
          <w:sz w:val="24"/>
          <w:szCs w:val="24"/>
        </w:rPr>
        <w:t>Parvatiyar</w:t>
      </w:r>
      <w:proofErr w:type="spellEnd"/>
      <w:r w:rsidR="00BF6BBC" w:rsidRPr="0060087C">
        <w:rPr>
          <w:rFonts w:ascii="Times New Roman" w:hAnsi="Times New Roman" w:cs="Times New Roman"/>
          <w:sz w:val="24"/>
          <w:szCs w:val="24"/>
        </w:rPr>
        <w:t xml:space="preserve"> and </w:t>
      </w:r>
      <w:proofErr w:type="spellStart"/>
      <w:r w:rsidR="00BF6BBC" w:rsidRPr="0060087C">
        <w:rPr>
          <w:rFonts w:ascii="Times New Roman" w:hAnsi="Times New Roman" w:cs="Times New Roman"/>
          <w:sz w:val="24"/>
          <w:szCs w:val="24"/>
        </w:rPr>
        <w:t>Sheth</w:t>
      </w:r>
      <w:proofErr w:type="spellEnd"/>
      <w:r w:rsidR="00BF6BBC" w:rsidRPr="0060087C">
        <w:rPr>
          <w:rFonts w:ascii="Times New Roman" w:hAnsi="Times New Roman" w:cs="Times New Roman"/>
          <w:sz w:val="24"/>
          <w:szCs w:val="24"/>
        </w:rPr>
        <w:t xml:space="preserve"> (2001)</w:t>
      </w:r>
      <w:r w:rsidR="007958E0">
        <w:rPr>
          <w:rFonts w:ascii="Times New Roman" w:hAnsi="Times New Roman" w:cs="Times New Roman"/>
          <w:sz w:val="24"/>
          <w:szCs w:val="24"/>
        </w:rPr>
        <w:t>,</w:t>
      </w:r>
      <w:r w:rsidR="00BF6BBC" w:rsidRPr="0060087C">
        <w:rPr>
          <w:rFonts w:ascii="Times New Roman" w:hAnsi="Times New Roman" w:cs="Times New Roman"/>
          <w:sz w:val="24"/>
          <w:szCs w:val="24"/>
        </w:rPr>
        <w:t xml:space="preserve"> however, suggest</w:t>
      </w:r>
      <w:r w:rsidR="007958E0">
        <w:rPr>
          <w:rFonts w:ascii="Times New Roman" w:hAnsi="Times New Roman" w:cs="Times New Roman"/>
          <w:sz w:val="24"/>
          <w:szCs w:val="24"/>
        </w:rPr>
        <w:t>ed that</w:t>
      </w:r>
      <w:r w:rsidR="00BF6BBC" w:rsidRPr="0060087C">
        <w:rPr>
          <w:rFonts w:ascii="Times New Roman" w:hAnsi="Times New Roman" w:cs="Times New Roman"/>
          <w:sz w:val="24"/>
          <w:szCs w:val="24"/>
        </w:rPr>
        <w:t xml:space="preserve"> the reason for employing CRM is to </w:t>
      </w:r>
      <w:r w:rsidR="00BF6BBC" w:rsidRPr="00967D68">
        <w:rPr>
          <w:rFonts w:ascii="Times New Roman" w:hAnsi="Times New Roman" w:cs="Times New Roman"/>
          <w:sz w:val="24"/>
          <w:szCs w:val="24"/>
        </w:rPr>
        <w:t>“</w:t>
      </w:r>
      <w:r w:rsidR="00BF6BBC" w:rsidRPr="00967D68">
        <w:rPr>
          <w:rFonts w:ascii="Times New Roman" w:hAnsi="Times New Roman" w:cs="Times New Roman"/>
          <w:iCs/>
          <w:sz w:val="24"/>
          <w:szCs w:val="24"/>
        </w:rPr>
        <w:t>create superior value for the company and customer” (p.5)</w:t>
      </w:r>
      <w:r w:rsidR="00BF6BBC" w:rsidRPr="00967D68">
        <w:rPr>
          <w:rFonts w:ascii="Times New Roman" w:hAnsi="Times New Roman" w:cs="Times New Roman"/>
          <w:sz w:val="24"/>
          <w:szCs w:val="24"/>
        </w:rPr>
        <w:t>.</w:t>
      </w:r>
      <w:r w:rsidR="00BF6BBC" w:rsidRPr="0060087C">
        <w:rPr>
          <w:rFonts w:ascii="Times New Roman" w:hAnsi="Times New Roman" w:cs="Times New Roman"/>
          <w:sz w:val="24"/>
          <w:szCs w:val="24"/>
        </w:rPr>
        <w:t xml:space="preserve"> </w:t>
      </w:r>
      <w:r w:rsidR="007958E0">
        <w:rPr>
          <w:rFonts w:ascii="Times New Roman" w:hAnsi="Times New Roman" w:cs="Times New Roman"/>
          <w:sz w:val="24"/>
          <w:szCs w:val="24"/>
        </w:rPr>
        <w:t xml:space="preserve">Others (e.g., </w:t>
      </w:r>
      <w:r w:rsidR="007958E0" w:rsidRPr="0060087C">
        <w:rPr>
          <w:rFonts w:ascii="Times New Roman" w:hAnsi="Times New Roman" w:cs="Times New Roman"/>
          <w:sz w:val="24"/>
          <w:szCs w:val="24"/>
        </w:rPr>
        <w:t xml:space="preserve">Hobby, </w:t>
      </w:r>
      <w:r w:rsidR="007958E0" w:rsidRPr="00A76A58">
        <w:rPr>
          <w:rFonts w:ascii="Times New Roman" w:hAnsi="Times New Roman" w:cs="Times New Roman"/>
          <w:sz w:val="24"/>
          <w:szCs w:val="24"/>
        </w:rPr>
        <w:t xml:space="preserve">1999; </w:t>
      </w:r>
      <w:proofErr w:type="spellStart"/>
      <w:r w:rsidR="007958E0" w:rsidRPr="00A76A58">
        <w:rPr>
          <w:rFonts w:ascii="Times New Roman" w:hAnsi="Times New Roman" w:cs="Times New Roman"/>
          <w:sz w:val="24"/>
          <w:szCs w:val="24"/>
        </w:rPr>
        <w:t>Storbacka</w:t>
      </w:r>
      <w:proofErr w:type="spellEnd"/>
      <w:r w:rsidR="007958E0" w:rsidRPr="00A76A58">
        <w:rPr>
          <w:rFonts w:ascii="Times New Roman" w:hAnsi="Times New Roman" w:cs="Times New Roman"/>
          <w:sz w:val="24"/>
          <w:szCs w:val="24"/>
        </w:rPr>
        <w:t xml:space="preserve">, 2000; </w:t>
      </w:r>
      <w:proofErr w:type="spellStart"/>
      <w:r w:rsidR="007958E0">
        <w:rPr>
          <w:rFonts w:ascii="Times New Roman" w:hAnsi="Times New Roman" w:cs="Times New Roman"/>
          <w:sz w:val="24"/>
          <w:szCs w:val="24"/>
        </w:rPr>
        <w:t>Buttle</w:t>
      </w:r>
      <w:proofErr w:type="spellEnd"/>
      <w:r w:rsidR="007958E0">
        <w:rPr>
          <w:rFonts w:ascii="Times New Roman" w:hAnsi="Times New Roman" w:cs="Times New Roman"/>
          <w:sz w:val="24"/>
          <w:szCs w:val="24"/>
        </w:rPr>
        <w:t xml:space="preserve">, 2001) also </w:t>
      </w:r>
      <w:r w:rsidR="007958E0" w:rsidRPr="0060087C">
        <w:rPr>
          <w:rFonts w:ascii="Times New Roman" w:hAnsi="Times New Roman" w:cs="Times New Roman"/>
          <w:sz w:val="24"/>
          <w:szCs w:val="24"/>
        </w:rPr>
        <w:t>suggested that</w:t>
      </w:r>
      <w:r w:rsidR="007958E0">
        <w:rPr>
          <w:rFonts w:ascii="Times New Roman" w:hAnsi="Times New Roman" w:cs="Times New Roman"/>
          <w:sz w:val="24"/>
          <w:szCs w:val="24"/>
        </w:rPr>
        <w:t>,</w:t>
      </w:r>
      <w:r w:rsidR="007958E0" w:rsidRPr="0060087C">
        <w:rPr>
          <w:rFonts w:ascii="Times New Roman" w:hAnsi="Times New Roman" w:cs="Times New Roman"/>
          <w:sz w:val="24"/>
          <w:szCs w:val="24"/>
        </w:rPr>
        <w:t xml:space="preserve"> as not all customers hold equal profitability, an alternative motive for imple</w:t>
      </w:r>
      <w:r w:rsidR="007958E0">
        <w:rPr>
          <w:rFonts w:ascii="Times New Roman" w:hAnsi="Times New Roman" w:cs="Times New Roman"/>
          <w:sz w:val="24"/>
          <w:szCs w:val="24"/>
        </w:rPr>
        <w:t xml:space="preserve">menting CRM is to strategically </w:t>
      </w:r>
      <w:r w:rsidR="007958E0" w:rsidRPr="0060087C">
        <w:rPr>
          <w:rFonts w:ascii="Times New Roman" w:hAnsi="Times New Roman" w:cs="Times New Roman"/>
          <w:sz w:val="24"/>
          <w:szCs w:val="24"/>
        </w:rPr>
        <w:t>improve the company’s value, through the attraction and retention of specific, profitable customers</w:t>
      </w:r>
      <w:r w:rsidR="007958E0">
        <w:rPr>
          <w:rFonts w:ascii="Times New Roman" w:hAnsi="Times New Roman" w:cs="Times New Roman"/>
          <w:sz w:val="24"/>
          <w:szCs w:val="24"/>
        </w:rPr>
        <w:t>.</w:t>
      </w:r>
      <w:r w:rsidR="007958E0" w:rsidRPr="0060087C">
        <w:rPr>
          <w:rFonts w:ascii="Times New Roman" w:hAnsi="Times New Roman" w:cs="Times New Roman"/>
          <w:sz w:val="24"/>
          <w:szCs w:val="24"/>
        </w:rPr>
        <w:t xml:space="preserve"> </w:t>
      </w:r>
      <w:r w:rsidR="00297C97">
        <w:rPr>
          <w:rFonts w:ascii="Times New Roman" w:hAnsi="Times New Roman" w:cs="Times New Roman"/>
          <w:color w:val="000000"/>
          <w:sz w:val="24"/>
          <w:szCs w:val="24"/>
        </w:rPr>
        <w:t>Prior research has</w:t>
      </w:r>
      <w:r w:rsidR="00297C97" w:rsidRPr="0060087C">
        <w:rPr>
          <w:rFonts w:ascii="Times New Roman" w:hAnsi="Times New Roman" w:cs="Times New Roman"/>
          <w:color w:val="000000"/>
          <w:sz w:val="24"/>
          <w:szCs w:val="24"/>
        </w:rPr>
        <w:t xml:space="preserve"> argued that th</w:t>
      </w:r>
      <w:r w:rsidR="00297C97">
        <w:rPr>
          <w:rFonts w:ascii="Times New Roman" w:hAnsi="Times New Roman" w:cs="Times New Roman"/>
          <w:color w:val="000000"/>
          <w:sz w:val="24"/>
          <w:szCs w:val="24"/>
        </w:rPr>
        <w:t xml:space="preserve">ere are three main factors that </w:t>
      </w:r>
      <w:r w:rsidR="00297C97" w:rsidRPr="0060087C">
        <w:rPr>
          <w:rFonts w:ascii="Times New Roman" w:hAnsi="Times New Roman" w:cs="Times New Roman"/>
          <w:color w:val="000000"/>
          <w:sz w:val="24"/>
          <w:szCs w:val="24"/>
        </w:rPr>
        <w:t>led to the rapid evolution of CRM, including the fast development of sophisticated computer technologies. As technology advanced, producers began to sell directly to consumers and the need for salesmen began to dissolve; emotional bonds between consumer and producer began to flourish</w:t>
      </w:r>
      <w:r w:rsidR="00434153">
        <w:rPr>
          <w:rFonts w:ascii="Times New Roman" w:hAnsi="Times New Roman" w:cs="Times New Roman"/>
          <w:color w:val="000000"/>
          <w:sz w:val="24"/>
          <w:szCs w:val="24"/>
        </w:rPr>
        <w:t>,</w:t>
      </w:r>
      <w:r w:rsidR="00297C97" w:rsidRPr="0060087C">
        <w:rPr>
          <w:rFonts w:ascii="Times New Roman" w:hAnsi="Times New Roman" w:cs="Times New Roman"/>
          <w:color w:val="000000"/>
          <w:sz w:val="24"/>
          <w:szCs w:val="24"/>
        </w:rPr>
        <w:t xml:space="preserve"> </w:t>
      </w:r>
      <w:r w:rsidR="00297C97">
        <w:rPr>
          <w:rFonts w:ascii="Times New Roman" w:hAnsi="Times New Roman" w:cs="Times New Roman"/>
          <w:color w:val="000000"/>
          <w:sz w:val="24"/>
          <w:szCs w:val="24"/>
        </w:rPr>
        <w:t>and literature began to recogniz</w:t>
      </w:r>
      <w:r w:rsidR="00297C97" w:rsidRPr="0060087C">
        <w:rPr>
          <w:rFonts w:ascii="Times New Roman" w:hAnsi="Times New Roman" w:cs="Times New Roman"/>
          <w:color w:val="000000"/>
          <w:sz w:val="24"/>
          <w:szCs w:val="24"/>
        </w:rPr>
        <w:t>e the need for relationship management. Technological development, combined with increased competition and “the growing availability of advanced product features and services” also led to an increase in customer expectations (</w:t>
      </w:r>
      <w:proofErr w:type="spellStart"/>
      <w:r w:rsidR="00297C97" w:rsidRPr="0060087C">
        <w:rPr>
          <w:rFonts w:ascii="Times New Roman" w:hAnsi="Times New Roman" w:cs="Times New Roman"/>
          <w:color w:val="000000"/>
          <w:sz w:val="24"/>
          <w:szCs w:val="24"/>
        </w:rPr>
        <w:t>Parvatiyar</w:t>
      </w:r>
      <w:proofErr w:type="spellEnd"/>
      <w:r w:rsidR="00297C97" w:rsidRPr="0060087C">
        <w:rPr>
          <w:rFonts w:ascii="Times New Roman" w:hAnsi="Times New Roman" w:cs="Times New Roman"/>
          <w:color w:val="000000"/>
          <w:sz w:val="24"/>
          <w:szCs w:val="24"/>
        </w:rPr>
        <w:t xml:space="preserve"> and </w:t>
      </w:r>
      <w:proofErr w:type="spellStart"/>
      <w:r w:rsidR="00297C97" w:rsidRPr="0060087C">
        <w:rPr>
          <w:rFonts w:ascii="Times New Roman" w:hAnsi="Times New Roman" w:cs="Times New Roman"/>
          <w:color w:val="000000"/>
          <w:sz w:val="24"/>
          <w:szCs w:val="24"/>
        </w:rPr>
        <w:t>Sheth</w:t>
      </w:r>
      <w:proofErr w:type="spellEnd"/>
      <w:r w:rsidR="00297C97" w:rsidRPr="0060087C">
        <w:rPr>
          <w:rFonts w:ascii="Times New Roman" w:hAnsi="Times New Roman" w:cs="Times New Roman"/>
          <w:color w:val="000000"/>
          <w:sz w:val="24"/>
          <w:szCs w:val="24"/>
        </w:rPr>
        <w:t>, 2001). Literatur</w:t>
      </w:r>
      <w:r w:rsidR="00297C97">
        <w:rPr>
          <w:rFonts w:ascii="Times New Roman" w:hAnsi="Times New Roman" w:cs="Times New Roman"/>
          <w:color w:val="000000"/>
          <w:sz w:val="24"/>
          <w:szCs w:val="24"/>
        </w:rPr>
        <w:t>e subsequently began to recogniz</w:t>
      </w:r>
      <w:r w:rsidR="00297C97" w:rsidRPr="0060087C">
        <w:rPr>
          <w:rFonts w:ascii="Times New Roman" w:hAnsi="Times New Roman" w:cs="Times New Roman"/>
          <w:color w:val="000000"/>
          <w:sz w:val="24"/>
          <w:szCs w:val="24"/>
        </w:rPr>
        <w:t>e the need to build strong, co-operative customer relationships in order to monitor expectations, plan marketing responses accordingly</w:t>
      </w:r>
      <w:r w:rsidR="00434153">
        <w:rPr>
          <w:rFonts w:ascii="Times New Roman" w:hAnsi="Times New Roman" w:cs="Times New Roman"/>
          <w:color w:val="000000"/>
          <w:sz w:val="24"/>
          <w:szCs w:val="24"/>
        </w:rPr>
        <w:t>,</w:t>
      </w:r>
      <w:r w:rsidR="00297C97" w:rsidRPr="0060087C">
        <w:rPr>
          <w:rFonts w:ascii="Times New Roman" w:hAnsi="Times New Roman" w:cs="Times New Roman"/>
          <w:color w:val="000000"/>
          <w:sz w:val="24"/>
          <w:szCs w:val="24"/>
        </w:rPr>
        <w:t xml:space="preserve"> and compete successfully (</w:t>
      </w:r>
      <w:proofErr w:type="spellStart"/>
      <w:r w:rsidR="00297C97" w:rsidRPr="0060087C">
        <w:rPr>
          <w:rFonts w:ascii="Times New Roman" w:hAnsi="Times New Roman" w:cs="Times New Roman"/>
          <w:color w:val="000000"/>
          <w:sz w:val="24"/>
          <w:szCs w:val="24"/>
        </w:rPr>
        <w:t>Sheth</w:t>
      </w:r>
      <w:proofErr w:type="spellEnd"/>
      <w:r w:rsidR="00297C97" w:rsidRPr="0060087C">
        <w:rPr>
          <w:rFonts w:ascii="Times New Roman" w:hAnsi="Times New Roman" w:cs="Times New Roman"/>
          <w:color w:val="000000"/>
          <w:sz w:val="24"/>
          <w:szCs w:val="24"/>
        </w:rPr>
        <w:t xml:space="preserve"> and </w:t>
      </w:r>
      <w:proofErr w:type="spellStart"/>
      <w:r w:rsidR="00297C97" w:rsidRPr="0060087C">
        <w:rPr>
          <w:rFonts w:ascii="Times New Roman" w:hAnsi="Times New Roman" w:cs="Times New Roman"/>
          <w:color w:val="000000"/>
          <w:sz w:val="24"/>
          <w:szCs w:val="24"/>
        </w:rPr>
        <w:t>Sisodia</w:t>
      </w:r>
      <w:proofErr w:type="spellEnd"/>
      <w:r w:rsidR="00297C97" w:rsidRPr="0060087C">
        <w:rPr>
          <w:rFonts w:ascii="Times New Roman" w:hAnsi="Times New Roman" w:cs="Times New Roman"/>
          <w:color w:val="000000"/>
          <w:sz w:val="24"/>
          <w:szCs w:val="24"/>
        </w:rPr>
        <w:t>, 1995). Whilst its presence within previous literature is minimal</w:t>
      </w:r>
      <w:r w:rsidR="004451A3">
        <w:rPr>
          <w:rFonts w:ascii="Times New Roman" w:hAnsi="Times New Roman" w:cs="Times New Roman"/>
          <w:color w:val="000000"/>
          <w:sz w:val="24"/>
          <w:szCs w:val="24"/>
        </w:rPr>
        <w:t>, this notion begins to intimate</w:t>
      </w:r>
      <w:r w:rsidR="00297C97" w:rsidRPr="0060087C">
        <w:rPr>
          <w:rFonts w:ascii="Times New Roman" w:hAnsi="Times New Roman" w:cs="Times New Roman"/>
          <w:color w:val="000000"/>
          <w:sz w:val="24"/>
          <w:szCs w:val="24"/>
        </w:rPr>
        <w:t xml:space="preserve"> a customer intelligence use for CRM. </w:t>
      </w:r>
    </w:p>
    <w:p w:rsidR="0078727B" w:rsidRPr="00D228B4" w:rsidRDefault="000244CD" w:rsidP="00D228B4">
      <w:pPr>
        <w:autoSpaceDE w:val="0"/>
        <w:autoSpaceDN w:val="0"/>
        <w:adjustRightInd w:val="0"/>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630A6D" w:rsidRDefault="00866C42" w:rsidP="00191ED2">
      <w:pPr>
        <w:autoSpaceDE w:val="0"/>
        <w:autoSpaceDN w:val="0"/>
        <w:adjustRightInd w:val="0"/>
        <w:spacing w:after="0" w:line="360" w:lineRule="auto"/>
        <w:rPr>
          <w:rFonts w:ascii="Times New Roman" w:hAnsi="Times New Roman" w:cs="Times New Roman"/>
          <w:b/>
          <w:color w:val="131413"/>
          <w:sz w:val="24"/>
          <w:szCs w:val="24"/>
        </w:rPr>
      </w:pPr>
      <w:r>
        <w:rPr>
          <w:rFonts w:ascii="Times New Roman" w:hAnsi="Times New Roman" w:cs="Times New Roman"/>
          <w:b/>
          <w:color w:val="131413"/>
          <w:sz w:val="24"/>
          <w:szCs w:val="24"/>
        </w:rPr>
        <w:t>Twitter e</w:t>
      </w:r>
      <w:r w:rsidR="00630A6D">
        <w:rPr>
          <w:rFonts w:ascii="Times New Roman" w:hAnsi="Times New Roman" w:cs="Times New Roman"/>
          <w:b/>
          <w:color w:val="131413"/>
          <w:sz w:val="24"/>
          <w:szCs w:val="24"/>
        </w:rPr>
        <w:t>ffect</w:t>
      </w:r>
    </w:p>
    <w:p w:rsidR="00D80710" w:rsidRDefault="00D80710" w:rsidP="00191ED2">
      <w:pPr>
        <w:autoSpaceDE w:val="0"/>
        <w:autoSpaceDN w:val="0"/>
        <w:adjustRightInd w:val="0"/>
        <w:spacing w:after="0" w:line="360" w:lineRule="auto"/>
        <w:rPr>
          <w:rFonts w:ascii="Times New Roman" w:hAnsi="Times New Roman" w:cs="Times New Roman"/>
          <w:color w:val="131413"/>
          <w:sz w:val="24"/>
          <w:szCs w:val="24"/>
        </w:rPr>
      </w:pPr>
    </w:p>
    <w:p w:rsidR="00ED06C2" w:rsidRDefault="0078727B" w:rsidP="00ED06C2">
      <w:pPr>
        <w:autoSpaceDE w:val="0"/>
        <w:autoSpaceDN w:val="0"/>
        <w:adjustRightInd w:val="0"/>
        <w:spacing w:after="0" w:line="360" w:lineRule="auto"/>
        <w:rPr>
          <w:rFonts w:ascii="Times New Roman" w:hAnsi="Times New Roman" w:cs="Times New Roman"/>
          <w:sz w:val="24"/>
          <w:szCs w:val="24"/>
        </w:rPr>
      </w:pPr>
      <w:r w:rsidRPr="00932D0F">
        <w:rPr>
          <w:rFonts w:ascii="Times New Roman" w:hAnsi="Times New Roman" w:cs="Times New Roman"/>
          <w:color w:val="131413"/>
          <w:sz w:val="24"/>
          <w:szCs w:val="24"/>
        </w:rPr>
        <w:t xml:space="preserve">An individual can broadcast a brief statement in real time to some or all members of the sender’s social network through Twitter. </w:t>
      </w:r>
      <w:r w:rsidRPr="00932D0F">
        <w:rPr>
          <w:rFonts w:ascii="Times New Roman" w:hAnsi="Times New Roman" w:cs="Times New Roman"/>
          <w:sz w:val="24"/>
          <w:szCs w:val="24"/>
        </w:rPr>
        <w:t xml:space="preserve">Twitter, </w:t>
      </w:r>
      <w:r w:rsidRPr="00932D0F">
        <w:rPr>
          <w:rFonts w:ascii="Times New Roman" w:hAnsi="Times New Roman" w:cs="Times New Roman"/>
          <w:color w:val="222222"/>
          <w:sz w:val="24"/>
          <w:szCs w:val="24"/>
          <w:lang w:val="en"/>
        </w:rPr>
        <w:t xml:space="preserve">which has </w:t>
      </w:r>
      <w:r w:rsidRPr="00932D0F">
        <w:rPr>
          <w:rFonts w:ascii="Times New Roman" w:hAnsi="Times New Roman" w:cs="Times New Roman"/>
          <w:color w:val="131413"/>
          <w:sz w:val="24"/>
          <w:szCs w:val="24"/>
        </w:rPr>
        <w:t>large audience potential,</w:t>
      </w:r>
      <w:r w:rsidRPr="00932D0F">
        <w:rPr>
          <w:rFonts w:ascii="Times New Roman" w:hAnsi="Times New Roman" w:cs="Times New Roman"/>
          <w:sz w:val="24"/>
          <w:szCs w:val="24"/>
        </w:rPr>
        <w:t xml:space="preserve"> currently attracts an estimated average of 271 million users every month</w:t>
      </w:r>
      <w:r w:rsidRPr="00932D0F">
        <w:rPr>
          <w:rFonts w:ascii="Times New Roman" w:hAnsi="Times New Roman" w:cs="Times New Roman"/>
          <w:color w:val="131413"/>
          <w:sz w:val="24"/>
          <w:szCs w:val="24"/>
        </w:rPr>
        <w:t xml:space="preserve"> (</w:t>
      </w:r>
      <w:r w:rsidRPr="00932D0F">
        <w:rPr>
          <w:rFonts w:ascii="Times New Roman" w:hAnsi="Times New Roman" w:cs="Times New Roman"/>
          <w:bCs/>
          <w:color w:val="131413"/>
          <w:sz w:val="24"/>
          <w:szCs w:val="24"/>
        </w:rPr>
        <w:t xml:space="preserve">McGee, 2012; </w:t>
      </w:r>
      <w:proofErr w:type="spellStart"/>
      <w:r w:rsidRPr="00932D0F">
        <w:rPr>
          <w:rFonts w:ascii="Times New Roman" w:hAnsi="Times New Roman" w:cs="Times New Roman"/>
          <w:color w:val="131413"/>
          <w:sz w:val="24"/>
          <w:szCs w:val="24"/>
        </w:rPr>
        <w:t>Beevolve</w:t>
      </w:r>
      <w:proofErr w:type="spellEnd"/>
      <w:r w:rsidRPr="00932D0F">
        <w:rPr>
          <w:rFonts w:ascii="Times New Roman" w:hAnsi="Times New Roman" w:cs="Times New Roman"/>
          <w:color w:val="131413"/>
          <w:sz w:val="24"/>
          <w:szCs w:val="24"/>
        </w:rPr>
        <w:t>, 2012</w:t>
      </w:r>
      <w:r w:rsidR="002B229C" w:rsidRPr="002B229C">
        <w:rPr>
          <w:rFonts w:ascii="Times New Roman" w:hAnsi="Times New Roman" w:cs="Times New Roman"/>
          <w:color w:val="131413"/>
          <w:sz w:val="24"/>
          <w:szCs w:val="24"/>
        </w:rPr>
        <w:t xml:space="preserve">; </w:t>
      </w:r>
      <w:r w:rsidR="002B229C" w:rsidRPr="002B229C">
        <w:rPr>
          <w:rFonts w:ascii="Times New Roman" w:hAnsi="Times New Roman" w:cs="Times New Roman"/>
          <w:sz w:val="24"/>
          <w:szCs w:val="24"/>
        </w:rPr>
        <w:t>Jansen, et al., 2009</w:t>
      </w:r>
      <w:r w:rsidRPr="002B229C">
        <w:rPr>
          <w:rFonts w:ascii="Times New Roman" w:hAnsi="Times New Roman" w:cs="Times New Roman"/>
          <w:color w:val="131413"/>
          <w:sz w:val="24"/>
          <w:szCs w:val="24"/>
        </w:rPr>
        <w:t>)</w:t>
      </w:r>
      <w:r w:rsidRPr="002B229C">
        <w:rPr>
          <w:rFonts w:ascii="Times New Roman" w:hAnsi="Times New Roman" w:cs="Times New Roman"/>
          <w:sz w:val="24"/>
          <w:szCs w:val="24"/>
        </w:rPr>
        <w:t>.</w:t>
      </w:r>
      <w:r w:rsidRPr="00932D0F">
        <w:rPr>
          <w:rFonts w:ascii="Times New Roman" w:hAnsi="Times New Roman" w:cs="Times New Roman"/>
          <w:sz w:val="24"/>
          <w:szCs w:val="24"/>
        </w:rPr>
        <w:t xml:space="preserve"> It has quickly become the preferred channel for the airing of commuter compla</w:t>
      </w:r>
      <w:r w:rsidR="001636E8">
        <w:rPr>
          <w:rFonts w:ascii="Times New Roman" w:hAnsi="Times New Roman" w:cs="Times New Roman"/>
          <w:sz w:val="24"/>
          <w:szCs w:val="24"/>
        </w:rPr>
        <w:t>ints, further supported by high-</w:t>
      </w:r>
      <w:r w:rsidRPr="00932D0F">
        <w:rPr>
          <w:rFonts w:ascii="Times New Roman" w:hAnsi="Times New Roman" w:cs="Times New Roman"/>
          <w:sz w:val="24"/>
          <w:szCs w:val="24"/>
        </w:rPr>
        <w:t>quality phone cameras that can quickly capture, record and share railway delays and incidents online at the touch of a button (Which? 2015). In 2014, commuters</w:t>
      </w:r>
      <w:r w:rsidRPr="00932D0F">
        <w:rPr>
          <w:rFonts w:ascii="Times New Roman" w:hAnsi="Times New Roman" w:cs="Times New Roman"/>
          <w:sz w:val="24"/>
          <w:szCs w:val="24"/>
          <w:lang w:val="en"/>
        </w:rPr>
        <w:t xml:space="preserve"> sent a staggering 290,000 tweets about delayed trains in the UK. They also directed 81,367 tweets to the 14 operators running services into London complaining over cancellations; and there were 66,700 tweets about overcrow</w:t>
      </w:r>
      <w:r w:rsidR="006B37E0">
        <w:rPr>
          <w:rFonts w:ascii="Times New Roman" w:hAnsi="Times New Roman" w:cs="Times New Roman"/>
          <w:sz w:val="24"/>
          <w:szCs w:val="24"/>
          <w:lang w:val="en"/>
        </w:rPr>
        <w:t xml:space="preserve">ding (Evening Standard, 2015a). </w:t>
      </w:r>
      <w:r w:rsidR="0089037B">
        <w:rPr>
          <w:rFonts w:ascii="Times New Roman" w:hAnsi="Times New Roman" w:cs="Times New Roman"/>
          <w:color w:val="131413"/>
          <w:sz w:val="24"/>
          <w:szCs w:val="24"/>
        </w:rPr>
        <w:t>R</w:t>
      </w:r>
      <w:r w:rsidR="00491B7C" w:rsidRPr="00097E3F">
        <w:rPr>
          <w:rFonts w:ascii="Times New Roman" w:hAnsi="Times New Roman" w:cs="Times New Roman"/>
          <w:color w:val="131413"/>
          <w:sz w:val="24"/>
          <w:szCs w:val="24"/>
        </w:rPr>
        <w:t>ecent research has ex</w:t>
      </w:r>
      <w:r w:rsidR="00F51786" w:rsidRPr="00097E3F">
        <w:rPr>
          <w:rFonts w:ascii="Times New Roman" w:hAnsi="Times New Roman" w:cs="Times New Roman"/>
          <w:color w:val="131413"/>
          <w:sz w:val="24"/>
          <w:szCs w:val="24"/>
        </w:rPr>
        <w:t>plored whether</w:t>
      </w:r>
      <w:r w:rsidR="00020C5A" w:rsidRPr="00097E3F">
        <w:rPr>
          <w:rFonts w:ascii="Times New Roman" w:hAnsi="Times New Roman" w:cs="Times New Roman"/>
          <w:color w:val="131413"/>
          <w:sz w:val="24"/>
          <w:szCs w:val="24"/>
        </w:rPr>
        <w:t xml:space="preserve"> </w:t>
      </w:r>
      <w:r w:rsidR="007E6995">
        <w:rPr>
          <w:rFonts w:ascii="Times New Roman" w:hAnsi="Times New Roman" w:cs="Times New Roman"/>
          <w:color w:val="131413"/>
          <w:sz w:val="24"/>
          <w:szCs w:val="24"/>
        </w:rPr>
        <w:t>the ‘Twitter effect’</w:t>
      </w:r>
      <w:r w:rsidR="003E3677" w:rsidRPr="00097E3F">
        <w:rPr>
          <w:rFonts w:ascii="Times New Roman" w:hAnsi="Times New Roman" w:cs="Times New Roman"/>
          <w:color w:val="131413"/>
          <w:sz w:val="24"/>
          <w:szCs w:val="24"/>
        </w:rPr>
        <w:t xml:space="preserve"> is economically</w:t>
      </w:r>
      <w:r w:rsidR="00020C5A" w:rsidRPr="00097E3F">
        <w:rPr>
          <w:rFonts w:ascii="Times New Roman" w:hAnsi="Times New Roman" w:cs="Times New Roman"/>
          <w:color w:val="131413"/>
          <w:sz w:val="24"/>
          <w:szCs w:val="24"/>
        </w:rPr>
        <w:t xml:space="preserve"> </w:t>
      </w:r>
      <w:r w:rsidR="003E3677" w:rsidRPr="00097E3F">
        <w:rPr>
          <w:rFonts w:ascii="Times New Roman" w:hAnsi="Times New Roman" w:cs="Times New Roman"/>
          <w:color w:val="131413"/>
          <w:sz w:val="24"/>
          <w:szCs w:val="24"/>
        </w:rPr>
        <w:lastRenderedPageBreak/>
        <w:t>substantial</w:t>
      </w:r>
      <w:r w:rsidR="006F0BB2" w:rsidRPr="006F0BB2">
        <w:rPr>
          <w:rFonts w:ascii="Times New Roman" w:hAnsi="Times New Roman" w:cs="Times New Roman"/>
          <w:color w:val="333333"/>
          <w:sz w:val="24"/>
          <w:szCs w:val="24"/>
          <w:shd w:val="clear" w:color="auto" w:fill="FFFFFF"/>
        </w:rPr>
        <w:t xml:space="preserve"> </w:t>
      </w:r>
      <w:r w:rsidR="006F0BB2">
        <w:rPr>
          <w:rFonts w:ascii="Times New Roman" w:hAnsi="Times New Roman" w:cs="Times New Roman"/>
          <w:color w:val="333333"/>
          <w:sz w:val="24"/>
          <w:szCs w:val="24"/>
          <w:shd w:val="clear" w:color="auto" w:fill="FFFFFF"/>
        </w:rPr>
        <w:t>(</w:t>
      </w:r>
      <w:proofErr w:type="spellStart"/>
      <w:r w:rsidR="006F0BB2">
        <w:rPr>
          <w:rFonts w:ascii="Times New Roman" w:hAnsi="Times New Roman" w:cs="Times New Roman"/>
          <w:color w:val="333333"/>
          <w:sz w:val="24"/>
          <w:szCs w:val="24"/>
          <w:shd w:val="clear" w:color="auto" w:fill="FFFFFF"/>
        </w:rPr>
        <w:t>Hennig-Thurau</w:t>
      </w:r>
      <w:proofErr w:type="spellEnd"/>
      <w:r w:rsidR="006F0BB2">
        <w:rPr>
          <w:rFonts w:ascii="Times New Roman" w:hAnsi="Times New Roman" w:cs="Times New Roman"/>
          <w:color w:val="333333"/>
          <w:sz w:val="24"/>
          <w:szCs w:val="24"/>
          <w:shd w:val="clear" w:color="auto" w:fill="FFFFFF"/>
        </w:rPr>
        <w:t>,</w:t>
      </w:r>
      <w:r w:rsidR="006F0BB2" w:rsidRPr="009E58D1">
        <w:rPr>
          <w:rFonts w:ascii="Times New Roman" w:hAnsi="Times New Roman" w:cs="Times New Roman"/>
          <w:color w:val="333333"/>
          <w:sz w:val="24"/>
          <w:szCs w:val="24"/>
          <w:shd w:val="clear" w:color="auto" w:fill="FFFFFF"/>
        </w:rPr>
        <w:t xml:space="preserve"> </w:t>
      </w:r>
      <w:proofErr w:type="spellStart"/>
      <w:r w:rsidR="006F0BB2" w:rsidRPr="009E58D1">
        <w:rPr>
          <w:rFonts w:ascii="Times New Roman" w:hAnsi="Times New Roman" w:cs="Times New Roman"/>
          <w:color w:val="333333"/>
          <w:sz w:val="24"/>
          <w:szCs w:val="24"/>
          <w:shd w:val="clear" w:color="auto" w:fill="FFFFFF"/>
        </w:rPr>
        <w:t>Wie</w:t>
      </w:r>
      <w:r w:rsidR="006F0BB2">
        <w:rPr>
          <w:rFonts w:ascii="Times New Roman" w:hAnsi="Times New Roman" w:cs="Times New Roman"/>
          <w:color w:val="333333"/>
          <w:sz w:val="24"/>
          <w:szCs w:val="24"/>
          <w:shd w:val="clear" w:color="auto" w:fill="FFFFFF"/>
        </w:rPr>
        <w:t>rtz</w:t>
      </w:r>
      <w:proofErr w:type="spellEnd"/>
      <w:r w:rsidR="006F0BB2">
        <w:rPr>
          <w:rFonts w:ascii="Times New Roman" w:hAnsi="Times New Roman" w:cs="Times New Roman"/>
          <w:color w:val="333333"/>
          <w:sz w:val="24"/>
          <w:szCs w:val="24"/>
          <w:shd w:val="clear" w:color="auto" w:fill="FFFFFF"/>
        </w:rPr>
        <w:t xml:space="preserve"> and </w:t>
      </w:r>
      <w:proofErr w:type="spellStart"/>
      <w:r w:rsidR="006F0BB2">
        <w:rPr>
          <w:rFonts w:ascii="Times New Roman" w:hAnsi="Times New Roman" w:cs="Times New Roman"/>
          <w:color w:val="333333"/>
          <w:sz w:val="24"/>
          <w:szCs w:val="24"/>
          <w:shd w:val="clear" w:color="auto" w:fill="FFFFFF"/>
        </w:rPr>
        <w:t>Feldhaus</w:t>
      </w:r>
      <w:proofErr w:type="spellEnd"/>
      <w:r w:rsidR="006F0BB2">
        <w:rPr>
          <w:rFonts w:ascii="Times New Roman" w:hAnsi="Times New Roman" w:cs="Times New Roman"/>
          <w:color w:val="333333"/>
          <w:sz w:val="24"/>
          <w:szCs w:val="24"/>
          <w:shd w:val="clear" w:color="auto" w:fill="FFFFFF"/>
        </w:rPr>
        <w:t>, 2015)</w:t>
      </w:r>
      <w:r w:rsidR="00A4203E" w:rsidRPr="00097E3F">
        <w:rPr>
          <w:rFonts w:ascii="Times New Roman" w:hAnsi="Times New Roman" w:cs="Times New Roman"/>
          <w:color w:val="131413"/>
          <w:sz w:val="24"/>
          <w:szCs w:val="24"/>
        </w:rPr>
        <w:t xml:space="preserve">. </w:t>
      </w:r>
      <w:r w:rsidR="00794D1B" w:rsidRPr="00097E3F">
        <w:rPr>
          <w:rFonts w:ascii="Times New Roman" w:hAnsi="Times New Roman" w:cs="Times New Roman"/>
          <w:color w:val="131413"/>
          <w:sz w:val="24"/>
          <w:szCs w:val="24"/>
        </w:rPr>
        <w:t xml:space="preserve">Twitter effect </w:t>
      </w:r>
      <w:r w:rsidR="00F51786" w:rsidRPr="00097E3F">
        <w:rPr>
          <w:rFonts w:ascii="Times New Roman" w:hAnsi="Times New Roman" w:cs="Times New Roman"/>
          <w:color w:val="131413"/>
          <w:sz w:val="24"/>
          <w:szCs w:val="24"/>
        </w:rPr>
        <w:t>has been shown to be particularly</w:t>
      </w:r>
      <w:r w:rsidR="00794D1B" w:rsidRPr="00097E3F">
        <w:rPr>
          <w:rFonts w:ascii="Times New Roman" w:hAnsi="Times New Roman" w:cs="Times New Roman"/>
          <w:color w:val="131413"/>
          <w:sz w:val="24"/>
          <w:szCs w:val="24"/>
        </w:rPr>
        <w:t xml:space="preserve"> relevant to experiential media products (e.g., movies, music, and e</w:t>
      </w:r>
      <w:r w:rsidR="00D25FA3" w:rsidRPr="00097E3F">
        <w:rPr>
          <w:rFonts w:ascii="Times New Roman" w:hAnsi="Times New Roman" w:cs="Times New Roman"/>
          <w:color w:val="131413"/>
          <w:sz w:val="24"/>
          <w:szCs w:val="24"/>
        </w:rPr>
        <w:t>lectronic games)</w:t>
      </w:r>
      <w:r w:rsidR="00794D1B" w:rsidRPr="00097E3F">
        <w:rPr>
          <w:rFonts w:ascii="Times New Roman" w:hAnsi="Times New Roman" w:cs="Times New Roman"/>
          <w:color w:val="131413"/>
          <w:sz w:val="24"/>
          <w:szCs w:val="24"/>
        </w:rPr>
        <w:t xml:space="preserve">. These are generally </w:t>
      </w:r>
      <w:r w:rsidR="007E6995">
        <w:rPr>
          <w:rFonts w:ascii="Times New Roman" w:hAnsi="Times New Roman" w:cs="Times New Roman"/>
          <w:color w:val="131413"/>
          <w:sz w:val="24"/>
          <w:szCs w:val="24"/>
        </w:rPr>
        <w:t xml:space="preserve">the products for which </w:t>
      </w:r>
      <w:r w:rsidR="00966C00">
        <w:rPr>
          <w:rFonts w:ascii="Times New Roman" w:hAnsi="Times New Roman" w:cs="Times New Roman"/>
          <w:color w:val="131413"/>
          <w:sz w:val="24"/>
          <w:szCs w:val="24"/>
        </w:rPr>
        <w:t>‘instant’</w:t>
      </w:r>
      <w:r w:rsidR="00ED06C2">
        <w:rPr>
          <w:rFonts w:ascii="Times New Roman" w:hAnsi="Times New Roman" w:cs="Times New Roman"/>
          <w:color w:val="131413"/>
          <w:sz w:val="24"/>
          <w:szCs w:val="24"/>
        </w:rPr>
        <w:t xml:space="preserve"> success is essential</w:t>
      </w:r>
      <w:r w:rsidR="00E739AD" w:rsidRPr="00097E3F">
        <w:rPr>
          <w:rFonts w:ascii="Times New Roman" w:hAnsi="Times New Roman" w:cs="Times New Roman"/>
          <w:color w:val="131413"/>
          <w:sz w:val="24"/>
          <w:szCs w:val="24"/>
        </w:rPr>
        <w:t xml:space="preserve"> (</w:t>
      </w:r>
      <w:r w:rsidR="00900C77" w:rsidRPr="00097E3F">
        <w:rPr>
          <w:rFonts w:ascii="Times New Roman" w:hAnsi="Times New Roman" w:cs="Times New Roman"/>
          <w:color w:val="131413"/>
          <w:sz w:val="24"/>
          <w:szCs w:val="24"/>
        </w:rPr>
        <w:t>Corliss, 2009</w:t>
      </w:r>
      <w:r w:rsidR="003E3677" w:rsidRPr="00097E3F">
        <w:rPr>
          <w:rFonts w:ascii="Times New Roman" w:hAnsi="Times New Roman" w:cs="Times New Roman"/>
          <w:color w:val="131413"/>
          <w:sz w:val="24"/>
          <w:szCs w:val="24"/>
        </w:rPr>
        <w:t>; Singh</w:t>
      </w:r>
      <w:r w:rsidR="00900C77" w:rsidRPr="00097E3F">
        <w:rPr>
          <w:rFonts w:ascii="Times New Roman" w:hAnsi="Times New Roman" w:cs="Times New Roman"/>
          <w:color w:val="131413"/>
          <w:sz w:val="24"/>
          <w:szCs w:val="24"/>
        </w:rPr>
        <w:t>, 2009</w:t>
      </w:r>
      <w:r w:rsidR="00ED06C2">
        <w:rPr>
          <w:rFonts w:ascii="Times New Roman" w:hAnsi="Times New Roman" w:cs="Times New Roman"/>
          <w:color w:val="131413"/>
          <w:sz w:val="24"/>
          <w:szCs w:val="24"/>
        </w:rPr>
        <w:t xml:space="preserve">; </w:t>
      </w:r>
      <w:proofErr w:type="spellStart"/>
      <w:r w:rsidR="00900C77" w:rsidRPr="00097E3F">
        <w:rPr>
          <w:rFonts w:ascii="Times New Roman" w:hAnsi="Times New Roman" w:cs="Times New Roman"/>
          <w:color w:val="131413"/>
          <w:sz w:val="24"/>
          <w:szCs w:val="24"/>
        </w:rPr>
        <w:t>Funt</w:t>
      </w:r>
      <w:proofErr w:type="spellEnd"/>
      <w:r w:rsidR="00900C77" w:rsidRPr="00097E3F">
        <w:rPr>
          <w:rFonts w:ascii="Times New Roman" w:hAnsi="Times New Roman" w:cs="Times New Roman"/>
          <w:color w:val="131413"/>
          <w:sz w:val="24"/>
          <w:szCs w:val="24"/>
        </w:rPr>
        <w:t>, 2012</w:t>
      </w:r>
      <w:r w:rsidR="00124E3D" w:rsidRPr="00097E3F">
        <w:rPr>
          <w:rFonts w:ascii="Times New Roman" w:hAnsi="Times New Roman" w:cs="Times New Roman"/>
          <w:color w:val="131413"/>
          <w:sz w:val="24"/>
          <w:szCs w:val="24"/>
        </w:rPr>
        <w:t>).</w:t>
      </w:r>
      <w:r w:rsidR="00671853" w:rsidRPr="00097E3F">
        <w:rPr>
          <w:rFonts w:ascii="Times New Roman" w:hAnsi="Times New Roman" w:cs="Times New Roman"/>
          <w:color w:val="131413"/>
          <w:sz w:val="24"/>
          <w:szCs w:val="24"/>
        </w:rPr>
        <w:t xml:space="preserve"> </w:t>
      </w:r>
      <w:r w:rsidR="00022132">
        <w:rPr>
          <w:rFonts w:ascii="Times New Roman" w:hAnsi="Times New Roman" w:cs="Times New Roman"/>
          <w:bCs/>
          <w:sz w:val="24"/>
          <w:szCs w:val="24"/>
        </w:rPr>
        <w:t>While looking at</w:t>
      </w:r>
      <w:r w:rsidR="00B8400D" w:rsidRPr="00097E3F">
        <w:rPr>
          <w:rFonts w:ascii="Times New Roman" w:hAnsi="Times New Roman" w:cs="Times New Roman"/>
          <w:bCs/>
          <w:sz w:val="24"/>
          <w:szCs w:val="24"/>
        </w:rPr>
        <w:t xml:space="preserve"> prior literature</w:t>
      </w:r>
      <w:r w:rsidR="00B8400D" w:rsidRPr="00097E3F">
        <w:rPr>
          <w:rFonts w:ascii="Times New Roman" w:hAnsi="Times New Roman" w:cs="Times New Roman"/>
          <w:sz w:val="24"/>
          <w:szCs w:val="24"/>
        </w:rPr>
        <w:t>, it</w:t>
      </w:r>
      <w:r w:rsidR="00D70BAD" w:rsidRPr="00097E3F">
        <w:rPr>
          <w:rFonts w:ascii="Times New Roman" w:hAnsi="Times New Roman" w:cs="Times New Roman"/>
          <w:sz w:val="24"/>
          <w:szCs w:val="24"/>
        </w:rPr>
        <w:t xml:space="preserve"> become</w:t>
      </w:r>
      <w:r w:rsidR="00B8400D" w:rsidRPr="00097E3F">
        <w:rPr>
          <w:rFonts w:ascii="Times New Roman" w:hAnsi="Times New Roman" w:cs="Times New Roman"/>
          <w:sz w:val="24"/>
          <w:szCs w:val="24"/>
        </w:rPr>
        <w:t>s</w:t>
      </w:r>
      <w:r w:rsidR="00D70BAD" w:rsidRPr="00097E3F">
        <w:rPr>
          <w:rFonts w:ascii="Times New Roman" w:hAnsi="Times New Roman" w:cs="Times New Roman"/>
          <w:sz w:val="24"/>
          <w:szCs w:val="24"/>
        </w:rPr>
        <w:t xml:space="preserve"> apparent that whilst </w:t>
      </w:r>
      <w:r w:rsidR="00B8400D" w:rsidRPr="00097E3F">
        <w:rPr>
          <w:rFonts w:ascii="Times New Roman" w:hAnsi="Times New Roman" w:cs="Times New Roman"/>
          <w:bCs/>
          <w:sz w:val="24"/>
          <w:szCs w:val="24"/>
        </w:rPr>
        <w:t>social-consum</w:t>
      </w:r>
      <w:r w:rsidR="00E125D4">
        <w:rPr>
          <w:rFonts w:ascii="Times New Roman" w:hAnsi="Times New Roman" w:cs="Times New Roman"/>
          <w:bCs/>
          <w:sz w:val="24"/>
          <w:szCs w:val="24"/>
        </w:rPr>
        <w:t xml:space="preserve">er </w:t>
      </w:r>
      <w:r w:rsidR="00064DDC" w:rsidRPr="00097E3F">
        <w:rPr>
          <w:rFonts w:ascii="Times New Roman" w:hAnsi="Times New Roman" w:cs="Times New Roman"/>
          <w:bCs/>
          <w:sz w:val="24"/>
          <w:szCs w:val="24"/>
        </w:rPr>
        <w:t>relationship management</w:t>
      </w:r>
      <w:r w:rsidR="00D70BAD" w:rsidRPr="00097E3F">
        <w:rPr>
          <w:rFonts w:ascii="Times New Roman" w:hAnsi="Times New Roman" w:cs="Times New Roman"/>
          <w:sz w:val="24"/>
          <w:szCs w:val="24"/>
        </w:rPr>
        <w:t xml:space="preserve"> has attracted a degree of academic interest, the field has remained largely unexplored (Wah</w:t>
      </w:r>
      <w:r w:rsidR="007A51B9" w:rsidRPr="00097E3F">
        <w:rPr>
          <w:rFonts w:ascii="Times New Roman" w:hAnsi="Times New Roman" w:cs="Times New Roman"/>
          <w:sz w:val="24"/>
          <w:szCs w:val="24"/>
        </w:rPr>
        <w:t>lberg et al., 2009</w:t>
      </w:r>
      <w:r w:rsidR="00AC76C3" w:rsidRPr="00097E3F">
        <w:rPr>
          <w:rFonts w:ascii="Times New Roman" w:hAnsi="Times New Roman" w:cs="Times New Roman"/>
          <w:sz w:val="24"/>
          <w:szCs w:val="24"/>
        </w:rPr>
        <w:t xml:space="preserve">; </w:t>
      </w:r>
      <w:proofErr w:type="spellStart"/>
      <w:r w:rsidR="00AC76C3" w:rsidRPr="00097E3F">
        <w:rPr>
          <w:rFonts w:ascii="Times New Roman" w:hAnsi="Times New Roman" w:cs="Times New Roman"/>
          <w:color w:val="131413"/>
          <w:sz w:val="24"/>
          <w:szCs w:val="24"/>
        </w:rPr>
        <w:t>B</w:t>
      </w:r>
      <w:r w:rsidR="006E76F0" w:rsidRPr="00097E3F">
        <w:rPr>
          <w:rFonts w:ascii="Times New Roman" w:hAnsi="Times New Roman" w:cs="Times New Roman"/>
          <w:color w:val="131413"/>
          <w:sz w:val="24"/>
          <w:szCs w:val="24"/>
        </w:rPr>
        <w:t>eevolve</w:t>
      </w:r>
      <w:proofErr w:type="spellEnd"/>
      <w:r w:rsidR="006E76F0" w:rsidRPr="00097E3F">
        <w:rPr>
          <w:rFonts w:ascii="Times New Roman" w:hAnsi="Times New Roman" w:cs="Times New Roman"/>
          <w:color w:val="131413"/>
          <w:sz w:val="24"/>
          <w:szCs w:val="24"/>
        </w:rPr>
        <w:t>, 2012</w:t>
      </w:r>
      <w:r w:rsidR="00FC3A29">
        <w:rPr>
          <w:rFonts w:ascii="Times New Roman" w:hAnsi="Times New Roman" w:cs="Times New Roman"/>
          <w:color w:val="131413"/>
          <w:sz w:val="24"/>
          <w:szCs w:val="24"/>
        </w:rPr>
        <w:t xml:space="preserve">; </w:t>
      </w:r>
      <w:hyperlink r:id="rId10" w:history="1">
        <w:proofErr w:type="spellStart"/>
        <w:r w:rsidR="00FC3A29" w:rsidRPr="007425BC">
          <w:rPr>
            <w:rStyle w:val="Hyperlink"/>
            <w:rFonts w:ascii="Times New Roman" w:hAnsi="Times New Roman" w:cs="Times New Roman"/>
            <w:bCs/>
            <w:color w:val="333333"/>
            <w:sz w:val="24"/>
            <w:szCs w:val="24"/>
            <w:u w:val="none"/>
          </w:rPr>
          <w:t>Mkono</w:t>
        </w:r>
        <w:proofErr w:type="spellEnd"/>
      </w:hyperlink>
      <w:r w:rsidR="00FC3A29">
        <w:rPr>
          <w:rStyle w:val="contribdegrees"/>
          <w:rFonts w:ascii="Times New Roman" w:hAnsi="Times New Roman" w:cs="Times New Roman"/>
          <w:sz w:val="24"/>
          <w:szCs w:val="24"/>
        </w:rPr>
        <w:t xml:space="preserve"> and Tribe,</w:t>
      </w:r>
      <w:r w:rsidR="00FC3A29" w:rsidRPr="007425BC">
        <w:rPr>
          <w:rFonts w:ascii="Times New Roman" w:hAnsi="Times New Roman" w:cs="Times New Roman"/>
          <w:sz w:val="24"/>
          <w:szCs w:val="24"/>
        </w:rPr>
        <w:t xml:space="preserve"> </w:t>
      </w:r>
      <w:r w:rsidR="00FC3A29">
        <w:rPr>
          <w:rFonts w:ascii="Times New Roman" w:hAnsi="Times New Roman" w:cs="Times New Roman"/>
          <w:sz w:val="24"/>
          <w:szCs w:val="24"/>
        </w:rPr>
        <w:t>2016</w:t>
      </w:r>
      <w:r w:rsidR="00D70BAD" w:rsidRPr="00097E3F">
        <w:rPr>
          <w:rFonts w:ascii="Times New Roman" w:hAnsi="Times New Roman" w:cs="Times New Roman"/>
          <w:sz w:val="24"/>
          <w:szCs w:val="24"/>
        </w:rPr>
        <w:t xml:space="preserve">). </w:t>
      </w:r>
    </w:p>
    <w:p w:rsidR="00817A0B" w:rsidRPr="00ED06C2" w:rsidRDefault="006B37E0" w:rsidP="00ED06C2">
      <w:pPr>
        <w:autoSpaceDE w:val="0"/>
        <w:autoSpaceDN w:val="0"/>
        <w:adjustRightInd w:val="0"/>
        <w:spacing w:after="0" w:line="360" w:lineRule="auto"/>
        <w:ind w:firstLine="720"/>
        <w:rPr>
          <w:rFonts w:ascii="Times New Roman" w:hAnsi="Times New Roman" w:cs="Times New Roman"/>
          <w:color w:val="131413"/>
          <w:sz w:val="24"/>
          <w:szCs w:val="24"/>
        </w:rPr>
      </w:pPr>
      <w:r w:rsidRPr="00932D0F">
        <w:rPr>
          <w:rFonts w:ascii="Times New Roman" w:hAnsi="Times New Roman" w:cs="Times New Roman"/>
          <w:sz w:val="24"/>
          <w:szCs w:val="24"/>
        </w:rPr>
        <w:t xml:space="preserve">Twitter-based models can be built to aggregate the opinions of the collective population. They can also be used to predict future trends while gaining useful insights into individual </w:t>
      </w:r>
      <w:proofErr w:type="spellStart"/>
      <w:r w:rsidRPr="00932D0F">
        <w:rPr>
          <w:rFonts w:ascii="Times New Roman" w:hAnsi="Times New Roman" w:cs="Times New Roman"/>
          <w:sz w:val="24"/>
          <w:szCs w:val="24"/>
        </w:rPr>
        <w:t>behavior</w:t>
      </w:r>
      <w:proofErr w:type="spellEnd"/>
      <w:r>
        <w:rPr>
          <w:rFonts w:ascii="Times New Roman" w:hAnsi="Times New Roman" w:cs="Times New Roman"/>
          <w:color w:val="131413"/>
          <w:sz w:val="24"/>
          <w:szCs w:val="24"/>
        </w:rPr>
        <w:t xml:space="preserve"> (</w:t>
      </w:r>
      <w:proofErr w:type="spellStart"/>
      <w:r>
        <w:rPr>
          <w:rFonts w:ascii="Times New Roman" w:hAnsi="Times New Roman" w:cs="Times New Roman"/>
          <w:color w:val="131413"/>
          <w:sz w:val="24"/>
          <w:szCs w:val="24"/>
        </w:rPr>
        <w:t>Asur</w:t>
      </w:r>
      <w:proofErr w:type="spellEnd"/>
      <w:r>
        <w:rPr>
          <w:rFonts w:ascii="Times New Roman" w:hAnsi="Times New Roman" w:cs="Times New Roman"/>
          <w:color w:val="131413"/>
          <w:sz w:val="24"/>
          <w:szCs w:val="24"/>
        </w:rPr>
        <w:t xml:space="preserve"> and</w:t>
      </w:r>
      <w:r w:rsidRPr="00932D0F">
        <w:rPr>
          <w:rFonts w:ascii="Times New Roman" w:hAnsi="Times New Roman" w:cs="Times New Roman"/>
          <w:color w:val="131413"/>
          <w:sz w:val="24"/>
          <w:szCs w:val="24"/>
        </w:rPr>
        <w:t xml:space="preserve"> Huberman, 2010)</w:t>
      </w:r>
      <w:r w:rsidRPr="00932D0F">
        <w:rPr>
          <w:rFonts w:ascii="Times New Roman" w:hAnsi="Times New Roman" w:cs="Times New Roman"/>
          <w:sz w:val="24"/>
          <w:szCs w:val="24"/>
        </w:rPr>
        <w:t xml:space="preserve">. </w:t>
      </w:r>
      <w:r w:rsidRPr="00932D0F">
        <w:rPr>
          <w:rFonts w:ascii="Times New Roman" w:hAnsi="Times New Roman" w:cs="Times New Roman"/>
          <w:color w:val="131413"/>
          <w:sz w:val="24"/>
          <w:szCs w:val="24"/>
        </w:rPr>
        <w:t>Twitter is characterized by the real-time transmission of product quality information and reviews</w:t>
      </w:r>
      <w:r w:rsidR="001562EE">
        <w:rPr>
          <w:rFonts w:ascii="Times New Roman" w:hAnsi="Times New Roman" w:cs="Times New Roman"/>
          <w:color w:val="131413"/>
          <w:sz w:val="24"/>
          <w:szCs w:val="24"/>
        </w:rPr>
        <w:t>,</w:t>
      </w:r>
      <w:r w:rsidRPr="00932D0F">
        <w:rPr>
          <w:rFonts w:ascii="Times New Roman" w:hAnsi="Times New Roman" w:cs="Times New Roman"/>
          <w:color w:val="131413"/>
          <w:sz w:val="24"/>
          <w:szCs w:val="24"/>
        </w:rPr>
        <w:t xml:space="preserve"> and thus it enables feedback. The receiver of such information can potentially be a very large group, and not just an individual or </w:t>
      </w:r>
      <w:r w:rsidR="001562EE">
        <w:rPr>
          <w:rFonts w:ascii="Times New Roman" w:hAnsi="Times New Roman" w:cs="Times New Roman"/>
          <w:color w:val="131413"/>
          <w:sz w:val="24"/>
          <w:szCs w:val="24"/>
        </w:rPr>
        <w:t xml:space="preserve">a </w:t>
      </w:r>
      <w:r w:rsidRPr="00932D0F">
        <w:rPr>
          <w:rFonts w:ascii="Times New Roman" w:hAnsi="Times New Roman" w:cs="Times New Roman"/>
          <w:color w:val="131413"/>
          <w:sz w:val="24"/>
          <w:szCs w:val="24"/>
        </w:rPr>
        <w:t xml:space="preserve">small group (McGee, 2012). </w:t>
      </w:r>
      <w:r w:rsidR="003E5056" w:rsidRPr="00097E3F">
        <w:rPr>
          <w:rFonts w:ascii="Times New Roman" w:hAnsi="Times New Roman" w:cs="Times New Roman"/>
          <w:sz w:val="24"/>
          <w:szCs w:val="24"/>
        </w:rPr>
        <w:t>M</w:t>
      </w:r>
      <w:r w:rsidR="00D70BAD" w:rsidRPr="00097E3F">
        <w:rPr>
          <w:rFonts w:ascii="Times New Roman" w:hAnsi="Times New Roman" w:cs="Times New Roman"/>
          <w:sz w:val="24"/>
          <w:szCs w:val="24"/>
        </w:rPr>
        <w:t>icrob</w:t>
      </w:r>
      <w:r w:rsidR="00107170" w:rsidRPr="00097E3F">
        <w:rPr>
          <w:rFonts w:ascii="Times New Roman" w:hAnsi="Times New Roman" w:cs="Times New Roman"/>
          <w:sz w:val="24"/>
          <w:szCs w:val="24"/>
        </w:rPr>
        <w:t xml:space="preserve">logging is </w:t>
      </w:r>
      <w:r w:rsidR="00B8400D" w:rsidRPr="00097E3F">
        <w:rPr>
          <w:rFonts w:ascii="Times New Roman" w:hAnsi="Times New Roman" w:cs="Times New Roman"/>
          <w:sz w:val="24"/>
          <w:szCs w:val="24"/>
        </w:rPr>
        <w:t xml:space="preserve">also </w:t>
      </w:r>
      <w:r w:rsidR="00107170" w:rsidRPr="00097E3F">
        <w:rPr>
          <w:rFonts w:ascii="Times New Roman" w:hAnsi="Times New Roman" w:cs="Times New Roman"/>
          <w:sz w:val="24"/>
          <w:szCs w:val="24"/>
        </w:rPr>
        <w:t>recogniz</w:t>
      </w:r>
      <w:r w:rsidR="00D70BAD" w:rsidRPr="00097E3F">
        <w:rPr>
          <w:rFonts w:ascii="Times New Roman" w:hAnsi="Times New Roman" w:cs="Times New Roman"/>
          <w:sz w:val="24"/>
          <w:szCs w:val="24"/>
        </w:rPr>
        <w:t xml:space="preserve">ed to hold huge potential for the successful implementation of </w:t>
      </w:r>
      <w:r w:rsidR="00B8400D" w:rsidRPr="00097E3F">
        <w:rPr>
          <w:rFonts w:ascii="Times New Roman" w:hAnsi="Times New Roman" w:cs="Times New Roman"/>
          <w:sz w:val="24"/>
          <w:szCs w:val="24"/>
        </w:rPr>
        <w:t xml:space="preserve">many other related organization and management practices </w:t>
      </w:r>
      <w:r w:rsidR="00D70BAD" w:rsidRPr="00097E3F">
        <w:rPr>
          <w:rFonts w:ascii="Times New Roman" w:hAnsi="Times New Roman" w:cs="Times New Roman"/>
          <w:sz w:val="24"/>
          <w:szCs w:val="24"/>
        </w:rPr>
        <w:t>(Coyle et al., 2012). Microblogs are a form of social communication whereby users can express their interests and attitudes in short posts, which are instantly distributed to other users via mobile phones, instant message</w:t>
      </w:r>
      <w:r w:rsidR="00366E03">
        <w:rPr>
          <w:rFonts w:ascii="Times New Roman" w:hAnsi="Times New Roman" w:cs="Times New Roman"/>
          <w:sz w:val="24"/>
          <w:szCs w:val="24"/>
        </w:rPr>
        <w:t>,</w:t>
      </w:r>
      <w:r w:rsidR="00D70BAD" w:rsidRPr="00097E3F">
        <w:rPr>
          <w:rFonts w:ascii="Times New Roman" w:hAnsi="Times New Roman" w:cs="Times New Roman"/>
          <w:sz w:val="24"/>
          <w:szCs w:val="24"/>
        </w:rPr>
        <w:t xml:space="preserve"> </w:t>
      </w:r>
      <w:r w:rsidR="003E5056" w:rsidRPr="00097E3F">
        <w:rPr>
          <w:rFonts w:ascii="Times New Roman" w:hAnsi="Times New Roman" w:cs="Times New Roman"/>
          <w:sz w:val="24"/>
          <w:szCs w:val="24"/>
        </w:rPr>
        <w:t>and the web (</w:t>
      </w:r>
      <w:r w:rsidR="00C54258">
        <w:rPr>
          <w:rFonts w:ascii="Times New Roman" w:hAnsi="Times New Roman" w:cs="Times New Roman"/>
          <w:bCs/>
          <w:sz w:val="24"/>
          <w:szCs w:val="24"/>
        </w:rPr>
        <w:t>Chen and</w:t>
      </w:r>
      <w:r w:rsidR="0026156A" w:rsidRPr="00097E3F">
        <w:rPr>
          <w:rFonts w:ascii="Times New Roman" w:hAnsi="Times New Roman" w:cs="Times New Roman"/>
          <w:bCs/>
          <w:sz w:val="24"/>
          <w:szCs w:val="24"/>
        </w:rPr>
        <w:t xml:space="preserve"> </w:t>
      </w:r>
      <w:proofErr w:type="spellStart"/>
      <w:r w:rsidR="0026156A" w:rsidRPr="00097E3F">
        <w:rPr>
          <w:rFonts w:ascii="Times New Roman" w:hAnsi="Times New Roman" w:cs="Times New Roman"/>
          <w:bCs/>
          <w:sz w:val="24"/>
          <w:szCs w:val="24"/>
        </w:rPr>
        <w:t>Xie</w:t>
      </w:r>
      <w:proofErr w:type="spellEnd"/>
      <w:r w:rsidR="0026156A" w:rsidRPr="00097E3F">
        <w:rPr>
          <w:rFonts w:ascii="Times New Roman" w:hAnsi="Times New Roman" w:cs="Times New Roman"/>
          <w:bCs/>
          <w:sz w:val="24"/>
          <w:szCs w:val="24"/>
        </w:rPr>
        <w:t>, 2008</w:t>
      </w:r>
      <w:r w:rsidR="00D70BAD" w:rsidRPr="00097E3F">
        <w:rPr>
          <w:rFonts w:ascii="Times New Roman" w:hAnsi="Times New Roman" w:cs="Times New Roman"/>
          <w:sz w:val="24"/>
          <w:szCs w:val="24"/>
        </w:rPr>
        <w:t xml:space="preserve">). </w:t>
      </w:r>
      <w:r w:rsidR="00B079CB" w:rsidRPr="00097E3F">
        <w:rPr>
          <w:rFonts w:ascii="Times New Roman" w:hAnsi="Times New Roman" w:cs="Times New Roman"/>
          <w:sz w:val="24"/>
          <w:szCs w:val="24"/>
        </w:rPr>
        <w:t xml:space="preserve">Coyle et al. (2012) </w:t>
      </w:r>
      <w:r w:rsidR="00B079CB">
        <w:rPr>
          <w:rFonts w:ascii="Times New Roman" w:hAnsi="Times New Roman" w:cs="Times New Roman"/>
          <w:sz w:val="24"/>
          <w:szCs w:val="24"/>
        </w:rPr>
        <w:t>argue that i</w:t>
      </w:r>
      <w:r w:rsidR="00B079CB" w:rsidRPr="00097E3F">
        <w:rPr>
          <w:rFonts w:ascii="Times New Roman" w:hAnsi="Times New Roman" w:cs="Times New Roman"/>
          <w:sz w:val="24"/>
          <w:szCs w:val="24"/>
        </w:rPr>
        <w:t xml:space="preserve">t is microblogging’s instant, real-time access to consumers that makes it ideal for managing wider market relationships. </w:t>
      </w:r>
      <w:r w:rsidR="00D70BAD" w:rsidRPr="00097E3F">
        <w:rPr>
          <w:rFonts w:ascii="Times New Roman" w:hAnsi="Times New Roman" w:cs="Times New Roman"/>
          <w:sz w:val="24"/>
          <w:szCs w:val="24"/>
        </w:rPr>
        <w:t>However, regardless of its simple exterior, with its numerous features this straightforward platform has proved itself to be incredibly valuable to businesse</w:t>
      </w:r>
      <w:r w:rsidR="0006788C" w:rsidRPr="00097E3F">
        <w:rPr>
          <w:rFonts w:ascii="Times New Roman" w:hAnsi="Times New Roman" w:cs="Times New Roman"/>
          <w:sz w:val="24"/>
          <w:szCs w:val="24"/>
        </w:rPr>
        <w:t>s</w:t>
      </w:r>
      <w:r w:rsidR="00D70BAD" w:rsidRPr="00097E3F">
        <w:rPr>
          <w:rFonts w:ascii="Times New Roman" w:hAnsi="Times New Roman" w:cs="Times New Roman"/>
          <w:sz w:val="24"/>
          <w:szCs w:val="24"/>
        </w:rPr>
        <w:t xml:space="preserve"> </w:t>
      </w:r>
      <w:r w:rsidR="0026156A" w:rsidRPr="00097E3F">
        <w:rPr>
          <w:rFonts w:ascii="Times New Roman" w:hAnsi="Times New Roman" w:cs="Times New Roman"/>
          <w:sz w:val="24"/>
          <w:szCs w:val="24"/>
        </w:rPr>
        <w:t>(</w:t>
      </w:r>
      <w:r w:rsidR="00932D0F">
        <w:rPr>
          <w:rFonts w:ascii="Times New Roman" w:hAnsi="Times New Roman" w:cs="Times New Roman"/>
          <w:bCs/>
          <w:sz w:val="24"/>
          <w:szCs w:val="24"/>
        </w:rPr>
        <w:t>Chen and</w:t>
      </w:r>
      <w:r w:rsidR="0026156A" w:rsidRPr="00097E3F">
        <w:rPr>
          <w:rFonts w:ascii="Times New Roman" w:hAnsi="Times New Roman" w:cs="Times New Roman"/>
          <w:bCs/>
          <w:sz w:val="24"/>
          <w:szCs w:val="24"/>
        </w:rPr>
        <w:t xml:space="preserve"> </w:t>
      </w:r>
      <w:proofErr w:type="spellStart"/>
      <w:r w:rsidR="0026156A" w:rsidRPr="00097E3F">
        <w:rPr>
          <w:rFonts w:ascii="Times New Roman" w:hAnsi="Times New Roman" w:cs="Times New Roman"/>
          <w:bCs/>
          <w:sz w:val="24"/>
          <w:szCs w:val="24"/>
        </w:rPr>
        <w:t>Xie</w:t>
      </w:r>
      <w:proofErr w:type="spellEnd"/>
      <w:r w:rsidR="0026156A" w:rsidRPr="00097E3F">
        <w:rPr>
          <w:rFonts w:ascii="Times New Roman" w:hAnsi="Times New Roman" w:cs="Times New Roman"/>
          <w:bCs/>
          <w:sz w:val="24"/>
          <w:szCs w:val="24"/>
        </w:rPr>
        <w:t>, 2008;</w:t>
      </w:r>
      <w:r w:rsidR="00ED06C2">
        <w:rPr>
          <w:rFonts w:ascii="Times New Roman" w:hAnsi="Times New Roman" w:cs="Times New Roman"/>
          <w:sz w:val="24"/>
          <w:szCs w:val="24"/>
        </w:rPr>
        <w:t xml:space="preserve"> </w:t>
      </w:r>
      <w:proofErr w:type="spellStart"/>
      <w:r w:rsidR="00ED06C2">
        <w:rPr>
          <w:rFonts w:ascii="Times New Roman" w:hAnsi="Times New Roman" w:cs="Times New Roman"/>
          <w:sz w:val="24"/>
          <w:szCs w:val="24"/>
        </w:rPr>
        <w:t>Comm</w:t>
      </w:r>
      <w:proofErr w:type="spellEnd"/>
      <w:r w:rsidR="00ED06C2">
        <w:rPr>
          <w:rFonts w:ascii="Times New Roman" w:hAnsi="Times New Roman" w:cs="Times New Roman"/>
          <w:sz w:val="24"/>
          <w:szCs w:val="24"/>
        </w:rPr>
        <w:t>, 2010). Not only do ‘@mentions’</w:t>
      </w:r>
      <w:r w:rsidR="00D70BAD" w:rsidRPr="00097E3F">
        <w:rPr>
          <w:rFonts w:ascii="Times New Roman" w:hAnsi="Times New Roman" w:cs="Times New Roman"/>
          <w:sz w:val="24"/>
          <w:szCs w:val="24"/>
        </w:rPr>
        <w:t xml:space="preserve"> allow consumers to t</w:t>
      </w:r>
      <w:r w:rsidR="00366E03">
        <w:rPr>
          <w:rFonts w:ascii="Times New Roman" w:hAnsi="Times New Roman" w:cs="Times New Roman"/>
          <w:sz w:val="24"/>
          <w:szCs w:val="24"/>
        </w:rPr>
        <w:t>ag companies in posts, thereby</w:t>
      </w:r>
      <w:r w:rsidR="00D70BAD" w:rsidRPr="00097E3F">
        <w:rPr>
          <w:rFonts w:ascii="Times New Roman" w:hAnsi="Times New Roman" w:cs="Times New Roman"/>
          <w:sz w:val="24"/>
          <w:szCs w:val="24"/>
        </w:rPr>
        <w:t xml:space="preserve"> enabling businesses </w:t>
      </w:r>
      <w:r w:rsidR="000D34BC" w:rsidRPr="00097E3F">
        <w:rPr>
          <w:rFonts w:ascii="Times New Roman" w:hAnsi="Times New Roman" w:cs="Times New Roman"/>
          <w:sz w:val="24"/>
          <w:szCs w:val="24"/>
        </w:rPr>
        <w:t>to stay up to date with market</w:t>
      </w:r>
      <w:r w:rsidR="00D70BAD" w:rsidRPr="00097E3F">
        <w:rPr>
          <w:rFonts w:ascii="Times New Roman" w:hAnsi="Times New Roman" w:cs="Times New Roman"/>
          <w:sz w:val="24"/>
          <w:szCs w:val="24"/>
        </w:rPr>
        <w:t xml:space="preserve"> opi</w:t>
      </w:r>
      <w:r w:rsidR="000D34BC" w:rsidRPr="00097E3F">
        <w:rPr>
          <w:rFonts w:ascii="Times New Roman" w:hAnsi="Times New Roman" w:cs="Times New Roman"/>
          <w:sz w:val="24"/>
          <w:szCs w:val="24"/>
        </w:rPr>
        <w:t>nions and monitor their product performance</w:t>
      </w:r>
      <w:r w:rsidR="00D70BAD" w:rsidRPr="00097E3F">
        <w:rPr>
          <w:rFonts w:ascii="Times New Roman" w:hAnsi="Times New Roman" w:cs="Times New Roman"/>
          <w:sz w:val="24"/>
          <w:szCs w:val="24"/>
        </w:rPr>
        <w:t>, but the employm</w:t>
      </w:r>
      <w:r w:rsidR="00ED06C2">
        <w:rPr>
          <w:rFonts w:ascii="Times New Roman" w:hAnsi="Times New Roman" w:cs="Times New Roman"/>
          <w:sz w:val="24"/>
          <w:szCs w:val="24"/>
        </w:rPr>
        <w:t>ent of ‘hashtags’</w:t>
      </w:r>
      <w:r w:rsidR="000D34BC" w:rsidRPr="00097E3F">
        <w:rPr>
          <w:rFonts w:ascii="Times New Roman" w:hAnsi="Times New Roman" w:cs="Times New Roman"/>
          <w:sz w:val="24"/>
          <w:szCs w:val="24"/>
        </w:rPr>
        <w:t xml:space="preserve"> aids communication</w:t>
      </w:r>
      <w:r w:rsidR="00D70BAD" w:rsidRPr="00097E3F">
        <w:rPr>
          <w:rFonts w:ascii="Times New Roman" w:hAnsi="Times New Roman" w:cs="Times New Roman"/>
          <w:sz w:val="24"/>
          <w:szCs w:val="24"/>
        </w:rPr>
        <w:t xml:space="preserve"> further, as it allows businesses to search for key words within tweets, thus identifying potential new customers </w:t>
      </w:r>
      <w:r w:rsidR="000D34BC" w:rsidRPr="00097E3F">
        <w:rPr>
          <w:rFonts w:ascii="Times New Roman" w:hAnsi="Times New Roman" w:cs="Times New Roman"/>
          <w:sz w:val="24"/>
          <w:szCs w:val="24"/>
        </w:rPr>
        <w:t xml:space="preserve">and markets </w:t>
      </w:r>
      <w:r w:rsidR="00D70BAD" w:rsidRPr="00097E3F">
        <w:rPr>
          <w:rFonts w:ascii="Times New Roman" w:hAnsi="Times New Roman" w:cs="Times New Roman"/>
          <w:sz w:val="24"/>
          <w:szCs w:val="24"/>
        </w:rPr>
        <w:t>(</w:t>
      </w:r>
      <w:proofErr w:type="spellStart"/>
      <w:r w:rsidR="00D70BAD" w:rsidRPr="00097E3F">
        <w:rPr>
          <w:rFonts w:ascii="Times New Roman" w:hAnsi="Times New Roman" w:cs="Times New Roman"/>
          <w:sz w:val="24"/>
          <w:szCs w:val="24"/>
        </w:rPr>
        <w:t>Comm</w:t>
      </w:r>
      <w:proofErr w:type="spellEnd"/>
      <w:r w:rsidR="00D70BAD" w:rsidRPr="00097E3F">
        <w:rPr>
          <w:rFonts w:ascii="Times New Roman" w:hAnsi="Times New Roman" w:cs="Times New Roman"/>
          <w:sz w:val="24"/>
          <w:szCs w:val="24"/>
        </w:rPr>
        <w:t>,</w:t>
      </w:r>
      <w:r w:rsidR="00D16380">
        <w:rPr>
          <w:rFonts w:ascii="Times New Roman" w:hAnsi="Times New Roman" w:cs="Times New Roman"/>
          <w:sz w:val="24"/>
          <w:szCs w:val="24"/>
        </w:rPr>
        <w:t xml:space="preserve"> </w:t>
      </w:r>
      <w:r w:rsidR="00D70BAD" w:rsidRPr="00097E3F">
        <w:rPr>
          <w:rFonts w:ascii="Times New Roman" w:hAnsi="Times New Roman" w:cs="Times New Roman"/>
          <w:sz w:val="24"/>
          <w:szCs w:val="24"/>
        </w:rPr>
        <w:t>2</w:t>
      </w:r>
      <w:r w:rsidR="00600315">
        <w:rPr>
          <w:rFonts w:ascii="Times New Roman" w:hAnsi="Times New Roman" w:cs="Times New Roman"/>
          <w:sz w:val="24"/>
          <w:szCs w:val="24"/>
        </w:rPr>
        <w:t>010). Nevertheless, some argue that</w:t>
      </w:r>
      <w:r w:rsidR="00D70BAD" w:rsidRPr="00097E3F">
        <w:rPr>
          <w:rFonts w:ascii="Times New Roman" w:hAnsi="Times New Roman" w:cs="Times New Roman"/>
          <w:sz w:val="24"/>
          <w:szCs w:val="24"/>
        </w:rPr>
        <w:t xml:space="preserve"> the r</w:t>
      </w:r>
      <w:r w:rsidR="00C71AB9" w:rsidRPr="00097E3F">
        <w:rPr>
          <w:rFonts w:ascii="Times New Roman" w:hAnsi="Times New Roman" w:cs="Times New Roman"/>
          <w:sz w:val="24"/>
          <w:szCs w:val="24"/>
        </w:rPr>
        <w:t>eal communication</w:t>
      </w:r>
      <w:r w:rsidR="00D70BAD" w:rsidRPr="00097E3F">
        <w:rPr>
          <w:rFonts w:ascii="Times New Roman" w:hAnsi="Times New Roman" w:cs="Times New Roman"/>
          <w:sz w:val="24"/>
          <w:szCs w:val="24"/>
        </w:rPr>
        <w:t xml:space="preserve"> advantage of using Twitter is not a result of its tools, b</w:t>
      </w:r>
      <w:r w:rsidR="00600315">
        <w:rPr>
          <w:rFonts w:ascii="Times New Roman" w:hAnsi="Times New Roman" w:cs="Times New Roman"/>
          <w:sz w:val="24"/>
          <w:szCs w:val="24"/>
        </w:rPr>
        <w:t>ut</w:t>
      </w:r>
      <w:r w:rsidR="001C1A91" w:rsidRPr="00097E3F">
        <w:rPr>
          <w:rFonts w:ascii="Times New Roman" w:hAnsi="Times New Roman" w:cs="Times New Roman"/>
          <w:sz w:val="24"/>
          <w:szCs w:val="24"/>
        </w:rPr>
        <w:t xml:space="preserve"> of its core feature -</w:t>
      </w:r>
      <w:r w:rsidR="00D70BAD" w:rsidRPr="00097E3F">
        <w:rPr>
          <w:rFonts w:ascii="Times New Roman" w:hAnsi="Times New Roman" w:cs="Times New Roman"/>
          <w:sz w:val="24"/>
          <w:szCs w:val="24"/>
        </w:rPr>
        <w:t xml:space="preserve"> tweets. Tweets enable businesses to directly communicate with customers</w:t>
      </w:r>
      <w:r w:rsidR="001C1A91" w:rsidRPr="00097E3F">
        <w:rPr>
          <w:rFonts w:ascii="Times New Roman" w:hAnsi="Times New Roman" w:cs="Times New Roman"/>
          <w:sz w:val="24"/>
          <w:szCs w:val="24"/>
        </w:rPr>
        <w:t xml:space="preserve"> and other market </w:t>
      </w:r>
      <w:r w:rsidR="00C71AB9" w:rsidRPr="00097E3F">
        <w:rPr>
          <w:rFonts w:ascii="Times New Roman" w:hAnsi="Times New Roman" w:cs="Times New Roman"/>
          <w:sz w:val="24"/>
          <w:szCs w:val="24"/>
        </w:rPr>
        <w:t>participants</w:t>
      </w:r>
      <w:r w:rsidR="00D70BAD" w:rsidRPr="00097E3F">
        <w:rPr>
          <w:rFonts w:ascii="Times New Roman" w:hAnsi="Times New Roman" w:cs="Times New Roman"/>
          <w:sz w:val="24"/>
          <w:szCs w:val="24"/>
        </w:rPr>
        <w:t>, building tru</w:t>
      </w:r>
      <w:r w:rsidR="001C1A91" w:rsidRPr="00097E3F">
        <w:rPr>
          <w:rFonts w:ascii="Times New Roman" w:hAnsi="Times New Roman" w:cs="Times New Roman"/>
          <w:sz w:val="24"/>
          <w:szCs w:val="24"/>
        </w:rPr>
        <w:t>st and consequently developing stakeholder</w:t>
      </w:r>
      <w:r w:rsidR="00D70BAD" w:rsidRPr="00097E3F">
        <w:rPr>
          <w:rFonts w:ascii="Times New Roman" w:hAnsi="Times New Roman" w:cs="Times New Roman"/>
          <w:sz w:val="24"/>
          <w:szCs w:val="24"/>
        </w:rPr>
        <w:t xml:space="preserve"> relationships (</w:t>
      </w:r>
      <w:proofErr w:type="spellStart"/>
      <w:r w:rsidR="00D70BAD" w:rsidRPr="00097E3F">
        <w:rPr>
          <w:rFonts w:ascii="Times New Roman" w:hAnsi="Times New Roman" w:cs="Times New Roman"/>
          <w:sz w:val="24"/>
          <w:szCs w:val="24"/>
        </w:rPr>
        <w:t>Comm</w:t>
      </w:r>
      <w:proofErr w:type="spellEnd"/>
      <w:r w:rsidR="00D70BAD" w:rsidRPr="00097E3F">
        <w:rPr>
          <w:rFonts w:ascii="Times New Roman" w:hAnsi="Times New Roman" w:cs="Times New Roman"/>
          <w:sz w:val="24"/>
          <w:szCs w:val="24"/>
        </w:rPr>
        <w:t>, 2010). The inf</w:t>
      </w:r>
      <w:r w:rsidR="00302B6F">
        <w:rPr>
          <w:rFonts w:ascii="Times New Roman" w:hAnsi="Times New Roman" w:cs="Times New Roman"/>
          <w:sz w:val="24"/>
          <w:szCs w:val="24"/>
        </w:rPr>
        <w:t>ormal nature of tweeting facilitates</w:t>
      </w:r>
      <w:r w:rsidR="00107170" w:rsidRPr="00097E3F">
        <w:rPr>
          <w:rFonts w:ascii="Times New Roman" w:hAnsi="Times New Roman" w:cs="Times New Roman"/>
          <w:sz w:val="24"/>
          <w:szCs w:val="24"/>
        </w:rPr>
        <w:t xml:space="preserve"> the deepening of these user relationships through humaniz</w:t>
      </w:r>
      <w:r w:rsidR="00AC1F6B" w:rsidRPr="00097E3F">
        <w:rPr>
          <w:rFonts w:ascii="Times New Roman" w:hAnsi="Times New Roman" w:cs="Times New Roman"/>
          <w:sz w:val="24"/>
          <w:szCs w:val="24"/>
        </w:rPr>
        <w:t>ing the business relationships</w:t>
      </w:r>
      <w:r w:rsidR="00D70BAD" w:rsidRPr="00097E3F">
        <w:rPr>
          <w:rFonts w:ascii="Times New Roman" w:hAnsi="Times New Roman" w:cs="Times New Roman"/>
          <w:sz w:val="24"/>
          <w:szCs w:val="24"/>
        </w:rPr>
        <w:t xml:space="preserve"> and demons</w:t>
      </w:r>
      <w:r w:rsidR="00C54258">
        <w:rPr>
          <w:rFonts w:ascii="Times New Roman" w:hAnsi="Times New Roman" w:cs="Times New Roman"/>
          <w:sz w:val="24"/>
          <w:szCs w:val="24"/>
        </w:rPr>
        <w:t>t</w:t>
      </w:r>
      <w:r w:rsidR="00ED06C2">
        <w:rPr>
          <w:rFonts w:ascii="Times New Roman" w:hAnsi="Times New Roman" w:cs="Times New Roman"/>
          <w:sz w:val="24"/>
          <w:szCs w:val="24"/>
        </w:rPr>
        <w:t>rating</w:t>
      </w:r>
      <w:r w:rsidR="00C54258">
        <w:rPr>
          <w:rFonts w:ascii="Times New Roman" w:hAnsi="Times New Roman" w:cs="Times New Roman"/>
          <w:sz w:val="24"/>
          <w:szCs w:val="24"/>
        </w:rPr>
        <w:t xml:space="preserve"> empathy (</w:t>
      </w:r>
      <w:r w:rsidR="00FD4FCA">
        <w:rPr>
          <w:rFonts w:ascii="Times New Roman" w:hAnsi="Times New Roman" w:cs="Times New Roman"/>
          <w:sz w:val="24"/>
          <w:szCs w:val="24"/>
        </w:rPr>
        <w:t xml:space="preserve">Chen and </w:t>
      </w:r>
      <w:proofErr w:type="spellStart"/>
      <w:r w:rsidR="00FD4FCA">
        <w:rPr>
          <w:rFonts w:ascii="Times New Roman" w:hAnsi="Times New Roman" w:cs="Times New Roman"/>
          <w:sz w:val="24"/>
          <w:szCs w:val="24"/>
        </w:rPr>
        <w:t>Xie</w:t>
      </w:r>
      <w:proofErr w:type="spellEnd"/>
      <w:r w:rsidR="00571D69">
        <w:rPr>
          <w:rFonts w:ascii="Times New Roman" w:hAnsi="Times New Roman" w:cs="Times New Roman"/>
          <w:sz w:val="24"/>
          <w:szCs w:val="24"/>
        </w:rPr>
        <w:t>,</w:t>
      </w:r>
      <w:r w:rsidR="00FD4FCA">
        <w:rPr>
          <w:rFonts w:ascii="Times New Roman" w:hAnsi="Times New Roman" w:cs="Times New Roman"/>
          <w:sz w:val="24"/>
          <w:szCs w:val="24"/>
        </w:rPr>
        <w:t xml:space="preserve"> 2008</w:t>
      </w:r>
      <w:r w:rsidR="00107170" w:rsidRPr="00097E3F">
        <w:rPr>
          <w:rFonts w:ascii="Times New Roman" w:hAnsi="Times New Roman" w:cs="Times New Roman"/>
          <w:sz w:val="24"/>
          <w:szCs w:val="24"/>
        </w:rPr>
        <w:t>)</w:t>
      </w:r>
      <w:r w:rsidR="00AC1F6B" w:rsidRPr="00097E3F">
        <w:rPr>
          <w:rFonts w:ascii="Times New Roman" w:hAnsi="Times New Roman" w:cs="Times New Roman"/>
          <w:sz w:val="24"/>
          <w:szCs w:val="24"/>
        </w:rPr>
        <w:t>.</w:t>
      </w:r>
    </w:p>
    <w:p w:rsidR="009E4400" w:rsidRDefault="009E4400" w:rsidP="00191ED2">
      <w:pPr>
        <w:spacing w:line="360" w:lineRule="auto"/>
        <w:rPr>
          <w:rFonts w:ascii="Times New Roman" w:hAnsi="Times New Roman" w:cs="Times New Roman"/>
          <w:sz w:val="24"/>
          <w:szCs w:val="24"/>
        </w:rPr>
      </w:pPr>
    </w:p>
    <w:p w:rsidR="000E57D8" w:rsidRDefault="000E57D8" w:rsidP="00191ED2">
      <w:pPr>
        <w:spacing w:line="360" w:lineRule="auto"/>
        <w:rPr>
          <w:rFonts w:ascii="Times New Roman" w:hAnsi="Times New Roman" w:cs="Times New Roman"/>
          <w:sz w:val="24"/>
          <w:szCs w:val="24"/>
        </w:rPr>
      </w:pPr>
    </w:p>
    <w:p w:rsidR="00630A6D" w:rsidRPr="00630A6D" w:rsidRDefault="00866C42" w:rsidP="00191ED2">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Framing e</w:t>
      </w:r>
      <w:r w:rsidR="00145A09">
        <w:rPr>
          <w:rFonts w:ascii="Times New Roman" w:hAnsi="Times New Roman" w:cs="Times New Roman"/>
          <w:b/>
          <w:sz w:val="24"/>
          <w:szCs w:val="24"/>
        </w:rPr>
        <w:t>ffect</w:t>
      </w:r>
    </w:p>
    <w:p w:rsidR="004935A1" w:rsidRDefault="004935A1" w:rsidP="00191ED2">
      <w:pPr>
        <w:spacing w:line="360" w:lineRule="auto"/>
        <w:rPr>
          <w:rFonts w:ascii="Times New Roman" w:hAnsi="Times New Roman" w:cs="Times New Roman"/>
          <w:sz w:val="24"/>
          <w:szCs w:val="24"/>
        </w:rPr>
      </w:pPr>
    </w:p>
    <w:p w:rsidR="002A5B71" w:rsidRPr="004A7BA5" w:rsidRDefault="00911863" w:rsidP="00191ED2">
      <w:pPr>
        <w:spacing w:line="360" w:lineRule="auto"/>
        <w:rPr>
          <w:rFonts w:ascii="Times New Roman" w:hAnsi="Times New Roman" w:cs="Times New Roman"/>
          <w:sz w:val="24"/>
          <w:szCs w:val="24"/>
        </w:rPr>
      </w:pPr>
      <w:r w:rsidRPr="004A7BA5">
        <w:rPr>
          <w:rFonts w:ascii="Times New Roman" w:hAnsi="Times New Roman" w:cs="Times New Roman"/>
          <w:sz w:val="24"/>
          <w:szCs w:val="24"/>
        </w:rPr>
        <w:t xml:space="preserve">Framing effects were first introduced by </w:t>
      </w:r>
      <w:proofErr w:type="spellStart"/>
      <w:r w:rsidRPr="004A7BA5">
        <w:rPr>
          <w:rFonts w:ascii="Times New Roman" w:hAnsi="Times New Roman" w:cs="Times New Roman"/>
          <w:sz w:val="24"/>
          <w:szCs w:val="24"/>
        </w:rPr>
        <w:t>Tversky</w:t>
      </w:r>
      <w:proofErr w:type="spellEnd"/>
      <w:r w:rsidRPr="004A7BA5">
        <w:rPr>
          <w:rFonts w:ascii="Times New Roman" w:hAnsi="Times New Roman" w:cs="Times New Roman"/>
          <w:sz w:val="24"/>
          <w:szCs w:val="24"/>
        </w:rPr>
        <w:t xml:space="preserve"> and </w:t>
      </w:r>
      <w:proofErr w:type="spellStart"/>
      <w:r w:rsidRPr="004A7BA5">
        <w:rPr>
          <w:rFonts w:ascii="Times New Roman" w:hAnsi="Times New Roman" w:cs="Times New Roman"/>
          <w:sz w:val="24"/>
          <w:szCs w:val="24"/>
        </w:rPr>
        <w:t>Kahneman</w:t>
      </w:r>
      <w:proofErr w:type="spellEnd"/>
      <w:r w:rsidRPr="004A7BA5">
        <w:rPr>
          <w:rFonts w:ascii="Times New Roman" w:hAnsi="Times New Roman" w:cs="Times New Roman"/>
          <w:sz w:val="24"/>
          <w:szCs w:val="24"/>
        </w:rPr>
        <w:t xml:space="preserve"> (1981) who conducted an experiment known as the Asian Disease framing problem. In their study, participants were presented with two options for fighting an outbreak of an Asian disease: one was certain and the other was probabilistic. Participants generally chose the certain option when the situation was framed positively, while they chose the alte</w:t>
      </w:r>
      <w:r>
        <w:rPr>
          <w:rFonts w:ascii="Times New Roman" w:hAnsi="Times New Roman" w:cs="Times New Roman"/>
          <w:sz w:val="24"/>
          <w:szCs w:val="24"/>
        </w:rPr>
        <w:t>rnative when framed negatively.</w:t>
      </w:r>
      <w:r w:rsidRPr="004A7BA5">
        <w:rPr>
          <w:rFonts w:ascii="Times New Roman" w:hAnsi="Times New Roman" w:cs="Times New Roman"/>
          <w:sz w:val="24"/>
          <w:szCs w:val="24"/>
        </w:rPr>
        <w:t xml:space="preserve"> The results found that people were more risk-averse when exposed to positive</w:t>
      </w:r>
      <w:r>
        <w:rPr>
          <w:rFonts w:ascii="Times New Roman" w:hAnsi="Times New Roman" w:cs="Times New Roman"/>
          <w:sz w:val="24"/>
          <w:szCs w:val="24"/>
        </w:rPr>
        <w:t>ly framed messages that emphasiz</w:t>
      </w:r>
      <w:r w:rsidRPr="004A7BA5">
        <w:rPr>
          <w:rFonts w:ascii="Times New Roman" w:hAnsi="Times New Roman" w:cs="Times New Roman"/>
          <w:sz w:val="24"/>
          <w:szCs w:val="24"/>
        </w:rPr>
        <w:t>ed benefits or gains and more risk-seeking when exposed to negative</w:t>
      </w:r>
      <w:r>
        <w:rPr>
          <w:rFonts w:ascii="Times New Roman" w:hAnsi="Times New Roman" w:cs="Times New Roman"/>
          <w:sz w:val="24"/>
          <w:szCs w:val="24"/>
        </w:rPr>
        <w:t>ly framed messages that emphasiz</w:t>
      </w:r>
      <w:r w:rsidRPr="004A7BA5">
        <w:rPr>
          <w:rFonts w:ascii="Times New Roman" w:hAnsi="Times New Roman" w:cs="Times New Roman"/>
          <w:sz w:val="24"/>
          <w:szCs w:val="24"/>
        </w:rPr>
        <w:t xml:space="preserve">ed risks or losses. Prospect theory has been predominantly used to explain this preference reversal, which suggests </w:t>
      </w:r>
      <w:r>
        <w:rPr>
          <w:rFonts w:ascii="Times New Roman" w:hAnsi="Times New Roman" w:cs="Times New Roman"/>
          <w:sz w:val="24"/>
          <w:szCs w:val="24"/>
        </w:rPr>
        <w:t>that people are prone to minimiz</w:t>
      </w:r>
      <w:r w:rsidRPr="004A7BA5">
        <w:rPr>
          <w:rFonts w:ascii="Times New Roman" w:hAnsi="Times New Roman" w:cs="Times New Roman"/>
          <w:sz w:val="24"/>
          <w:szCs w:val="24"/>
        </w:rPr>
        <w:t>e risks when contemplating benefits and prone to taking risks when</w:t>
      </w:r>
      <w:r>
        <w:rPr>
          <w:rFonts w:ascii="Times New Roman" w:hAnsi="Times New Roman" w:cs="Times New Roman"/>
          <w:sz w:val="24"/>
          <w:szCs w:val="24"/>
        </w:rPr>
        <w:t xml:space="preserve"> contemplating risks or losses</w:t>
      </w:r>
      <w:r w:rsidR="0098530E">
        <w:rPr>
          <w:rFonts w:ascii="Times New Roman" w:hAnsi="Times New Roman" w:cs="Times New Roman"/>
          <w:sz w:val="24"/>
          <w:szCs w:val="24"/>
        </w:rPr>
        <w:t xml:space="preserve"> </w:t>
      </w:r>
      <w:r w:rsidR="0098530E" w:rsidRPr="005939A2">
        <w:rPr>
          <w:rFonts w:ascii="Times New Roman" w:hAnsi="Times New Roman" w:cs="Times New Roman"/>
          <w:sz w:val="24"/>
          <w:szCs w:val="24"/>
        </w:rPr>
        <w:t>(</w:t>
      </w:r>
      <w:proofErr w:type="spellStart"/>
      <w:r w:rsidR="0098530E" w:rsidRPr="005939A2">
        <w:rPr>
          <w:rFonts w:ascii="Times New Roman" w:hAnsi="Times New Roman" w:cs="Times New Roman"/>
          <w:sz w:val="24"/>
          <w:szCs w:val="24"/>
        </w:rPr>
        <w:t>Tversky</w:t>
      </w:r>
      <w:proofErr w:type="spellEnd"/>
      <w:r w:rsidR="0098530E" w:rsidRPr="005939A2">
        <w:rPr>
          <w:rFonts w:ascii="Times New Roman" w:hAnsi="Times New Roman" w:cs="Times New Roman"/>
          <w:sz w:val="24"/>
          <w:szCs w:val="24"/>
        </w:rPr>
        <w:t xml:space="preserve"> and </w:t>
      </w:r>
      <w:proofErr w:type="spellStart"/>
      <w:r w:rsidR="0098530E" w:rsidRPr="005939A2">
        <w:rPr>
          <w:rFonts w:ascii="Times New Roman" w:hAnsi="Times New Roman" w:cs="Times New Roman"/>
          <w:sz w:val="24"/>
          <w:szCs w:val="24"/>
        </w:rPr>
        <w:t>Kahneman</w:t>
      </w:r>
      <w:proofErr w:type="spellEnd"/>
      <w:r w:rsidR="0098530E" w:rsidRPr="005939A2">
        <w:rPr>
          <w:rFonts w:ascii="Times New Roman" w:hAnsi="Times New Roman" w:cs="Times New Roman"/>
          <w:sz w:val="24"/>
          <w:szCs w:val="24"/>
        </w:rPr>
        <w:t>, 1979</w:t>
      </w:r>
      <w:r w:rsidR="0098530E" w:rsidRPr="004A7BA5">
        <w:rPr>
          <w:rFonts w:ascii="Times New Roman" w:hAnsi="Times New Roman" w:cs="Times New Roman"/>
          <w:sz w:val="24"/>
          <w:szCs w:val="24"/>
        </w:rPr>
        <w:t>)</w:t>
      </w:r>
      <w:r>
        <w:rPr>
          <w:rFonts w:ascii="Times New Roman" w:hAnsi="Times New Roman" w:cs="Times New Roman"/>
          <w:sz w:val="24"/>
          <w:szCs w:val="24"/>
        </w:rPr>
        <w:t xml:space="preserve">. </w:t>
      </w:r>
      <w:r w:rsidR="006E68EF">
        <w:rPr>
          <w:rFonts w:ascii="Times New Roman" w:hAnsi="Times New Roman" w:cs="Times New Roman"/>
          <w:sz w:val="24"/>
          <w:szCs w:val="24"/>
        </w:rPr>
        <w:t>Subsequently, a</w:t>
      </w:r>
      <w:r w:rsidRPr="004A7BA5">
        <w:rPr>
          <w:rFonts w:ascii="Times New Roman" w:hAnsi="Times New Roman" w:cs="Times New Roman"/>
          <w:sz w:val="24"/>
          <w:szCs w:val="24"/>
        </w:rPr>
        <w:t xml:space="preserve"> typology was provided that allowed cate</w:t>
      </w:r>
      <w:r>
        <w:rPr>
          <w:rFonts w:ascii="Times New Roman" w:hAnsi="Times New Roman" w:cs="Times New Roman"/>
          <w:sz w:val="24"/>
          <w:szCs w:val="24"/>
        </w:rPr>
        <w:t>goriz</w:t>
      </w:r>
      <w:r w:rsidRPr="004A7BA5">
        <w:rPr>
          <w:rFonts w:ascii="Times New Roman" w:hAnsi="Times New Roman" w:cs="Times New Roman"/>
          <w:sz w:val="24"/>
          <w:szCs w:val="24"/>
        </w:rPr>
        <w:t>ation of framing effects, based on ‘(1) what is framed (2) what is affected and (3) how the framing effect is measured’ (Levin et al, 1998, pp.181). This resulted in three t</w:t>
      </w:r>
      <w:r w:rsidR="004935A1">
        <w:rPr>
          <w:rFonts w:ascii="Times New Roman" w:hAnsi="Times New Roman" w:cs="Times New Roman"/>
          <w:sz w:val="24"/>
          <w:szCs w:val="24"/>
        </w:rPr>
        <w:t>ypes of framing effect -</w:t>
      </w:r>
      <w:r w:rsidRPr="004A7BA5">
        <w:rPr>
          <w:rFonts w:ascii="Times New Roman" w:hAnsi="Times New Roman" w:cs="Times New Roman"/>
          <w:sz w:val="24"/>
          <w:szCs w:val="24"/>
        </w:rPr>
        <w:t xml:space="preserve"> risky choice framing, attr</w:t>
      </w:r>
      <w:r w:rsidR="006E68EF">
        <w:rPr>
          <w:rFonts w:ascii="Times New Roman" w:hAnsi="Times New Roman" w:cs="Times New Roman"/>
          <w:sz w:val="24"/>
          <w:szCs w:val="24"/>
        </w:rPr>
        <w:t>ibute framing and goal framing.</w:t>
      </w:r>
      <w:r w:rsidRPr="004A7BA5">
        <w:rPr>
          <w:rFonts w:ascii="Times New Roman" w:hAnsi="Times New Roman" w:cs="Times New Roman"/>
          <w:sz w:val="24"/>
          <w:szCs w:val="24"/>
        </w:rPr>
        <w:t xml:space="preserve"> In risky choice framing the outcomes of a choice va</w:t>
      </w:r>
      <w:r w:rsidR="004935A1">
        <w:rPr>
          <w:rFonts w:ascii="Times New Roman" w:hAnsi="Times New Roman" w:cs="Times New Roman"/>
          <w:sz w:val="24"/>
          <w:szCs w:val="24"/>
        </w:rPr>
        <w:t>ry according to</w:t>
      </w:r>
      <w:r w:rsidRPr="004A7BA5">
        <w:rPr>
          <w:rFonts w:ascii="Times New Roman" w:hAnsi="Times New Roman" w:cs="Times New Roman"/>
          <w:sz w:val="24"/>
          <w:szCs w:val="24"/>
        </w:rPr>
        <w:t xml:space="preserve"> the level of risk involved. Attribute framing focuses on framing a particular characteristic of an object or event. Finally, goal framing is concerned with fram</w:t>
      </w:r>
      <w:r>
        <w:rPr>
          <w:rFonts w:ascii="Times New Roman" w:hAnsi="Times New Roman" w:cs="Times New Roman"/>
          <w:sz w:val="24"/>
          <w:szCs w:val="24"/>
        </w:rPr>
        <w:t xml:space="preserve">ing a desired action or </w:t>
      </w:r>
      <w:proofErr w:type="spellStart"/>
      <w:r>
        <w:rPr>
          <w:rFonts w:ascii="Times New Roman" w:hAnsi="Times New Roman" w:cs="Times New Roman"/>
          <w:sz w:val="24"/>
          <w:szCs w:val="24"/>
        </w:rPr>
        <w:t>behavio</w:t>
      </w:r>
      <w:r w:rsidR="00C230AE">
        <w:rPr>
          <w:rFonts w:ascii="Times New Roman" w:hAnsi="Times New Roman" w:cs="Times New Roman"/>
          <w:sz w:val="24"/>
          <w:szCs w:val="24"/>
        </w:rPr>
        <w:t>r</w:t>
      </w:r>
      <w:proofErr w:type="spellEnd"/>
      <w:r w:rsidR="00C230AE">
        <w:rPr>
          <w:rFonts w:ascii="Times New Roman" w:hAnsi="Times New Roman" w:cs="Times New Roman"/>
          <w:sz w:val="24"/>
          <w:szCs w:val="24"/>
        </w:rPr>
        <w:t xml:space="preserve"> (a “goal”</w:t>
      </w:r>
      <w:r w:rsidRPr="004A7BA5">
        <w:rPr>
          <w:rFonts w:ascii="Times New Roman" w:hAnsi="Times New Roman" w:cs="Times New Roman"/>
          <w:sz w:val="24"/>
          <w:szCs w:val="24"/>
        </w:rPr>
        <w:t>). A number of studies have been carried out to verify framing effects in a number of applications, parti</w:t>
      </w:r>
      <w:r w:rsidR="00546663">
        <w:rPr>
          <w:rFonts w:ascii="Times New Roman" w:hAnsi="Times New Roman" w:cs="Times New Roman"/>
          <w:sz w:val="24"/>
          <w:szCs w:val="24"/>
        </w:rPr>
        <w:t xml:space="preserve">cularly in health (e.g., </w:t>
      </w:r>
      <w:r w:rsidRPr="004A7BA5">
        <w:rPr>
          <w:rFonts w:ascii="Times New Roman" w:hAnsi="Times New Roman" w:cs="Times New Roman"/>
          <w:sz w:val="24"/>
          <w:szCs w:val="24"/>
        </w:rPr>
        <w:t>Banks et al</w:t>
      </w:r>
      <w:r w:rsidR="00571D69">
        <w:rPr>
          <w:rFonts w:ascii="Times New Roman" w:hAnsi="Times New Roman" w:cs="Times New Roman"/>
          <w:sz w:val="24"/>
          <w:szCs w:val="24"/>
        </w:rPr>
        <w:t>.,</w:t>
      </w:r>
      <w:r w:rsidRPr="004A7BA5">
        <w:rPr>
          <w:rFonts w:ascii="Times New Roman" w:hAnsi="Times New Roman" w:cs="Times New Roman"/>
          <w:sz w:val="24"/>
          <w:szCs w:val="24"/>
        </w:rPr>
        <w:t xml:space="preserve"> 1995; Krishnamurthy et al</w:t>
      </w:r>
      <w:r w:rsidR="00571D69">
        <w:rPr>
          <w:rFonts w:ascii="Times New Roman" w:hAnsi="Times New Roman" w:cs="Times New Roman"/>
          <w:sz w:val="24"/>
          <w:szCs w:val="24"/>
        </w:rPr>
        <w:t>.,</w:t>
      </w:r>
      <w:r w:rsidRPr="004A7BA5">
        <w:rPr>
          <w:rFonts w:ascii="Times New Roman" w:hAnsi="Times New Roman" w:cs="Times New Roman"/>
          <w:sz w:val="24"/>
          <w:szCs w:val="24"/>
        </w:rPr>
        <w:t xml:space="preserve"> 2001; </w:t>
      </w:r>
      <w:proofErr w:type="spellStart"/>
      <w:r w:rsidRPr="004A7BA5">
        <w:rPr>
          <w:rFonts w:ascii="Times New Roman" w:hAnsi="Times New Roman" w:cs="Times New Roman"/>
          <w:sz w:val="24"/>
          <w:szCs w:val="24"/>
        </w:rPr>
        <w:t>Apanovitch</w:t>
      </w:r>
      <w:proofErr w:type="spellEnd"/>
      <w:r w:rsidRPr="004A7BA5">
        <w:rPr>
          <w:rFonts w:ascii="Times New Roman" w:hAnsi="Times New Roman" w:cs="Times New Roman"/>
          <w:sz w:val="24"/>
          <w:szCs w:val="24"/>
        </w:rPr>
        <w:t xml:space="preserve"> et al</w:t>
      </w:r>
      <w:r w:rsidR="00571D69">
        <w:rPr>
          <w:rFonts w:ascii="Times New Roman" w:hAnsi="Times New Roman" w:cs="Times New Roman"/>
          <w:sz w:val="24"/>
          <w:szCs w:val="24"/>
        </w:rPr>
        <w:t>.,</w:t>
      </w:r>
      <w:r w:rsidRPr="004A7BA5">
        <w:rPr>
          <w:rFonts w:ascii="Times New Roman" w:hAnsi="Times New Roman" w:cs="Times New Roman"/>
          <w:sz w:val="24"/>
          <w:szCs w:val="24"/>
        </w:rPr>
        <w:t xml:space="preserve"> 2003) and</w:t>
      </w:r>
      <w:r w:rsidR="00546663">
        <w:rPr>
          <w:rFonts w:ascii="Times New Roman" w:hAnsi="Times New Roman" w:cs="Times New Roman"/>
          <w:sz w:val="24"/>
          <w:szCs w:val="24"/>
        </w:rPr>
        <w:t xml:space="preserve"> consumer research (e.g.,</w:t>
      </w:r>
      <w:r w:rsidR="00AE62FF">
        <w:rPr>
          <w:rFonts w:ascii="Times New Roman" w:hAnsi="Times New Roman" w:cs="Times New Roman"/>
          <w:sz w:val="24"/>
          <w:szCs w:val="24"/>
        </w:rPr>
        <w:t xml:space="preserve"> </w:t>
      </w:r>
      <w:r w:rsidRPr="004A7BA5">
        <w:rPr>
          <w:rFonts w:ascii="Times New Roman" w:hAnsi="Times New Roman" w:cs="Times New Roman"/>
          <w:sz w:val="24"/>
          <w:szCs w:val="24"/>
        </w:rPr>
        <w:t>Jain et al</w:t>
      </w:r>
      <w:r w:rsidR="00571D69">
        <w:rPr>
          <w:rFonts w:ascii="Times New Roman" w:hAnsi="Times New Roman" w:cs="Times New Roman"/>
          <w:sz w:val="24"/>
          <w:szCs w:val="24"/>
        </w:rPr>
        <w:t>.,</w:t>
      </w:r>
      <w:r w:rsidRPr="004A7BA5">
        <w:rPr>
          <w:rFonts w:ascii="Times New Roman" w:hAnsi="Times New Roman" w:cs="Times New Roman"/>
          <w:sz w:val="24"/>
          <w:szCs w:val="24"/>
        </w:rPr>
        <w:t xml:space="preserve"> 2006; </w:t>
      </w:r>
      <w:proofErr w:type="spellStart"/>
      <w:r w:rsidRPr="004A7BA5">
        <w:rPr>
          <w:rFonts w:ascii="Times New Roman" w:hAnsi="Times New Roman" w:cs="Times New Roman"/>
          <w:sz w:val="24"/>
          <w:szCs w:val="24"/>
        </w:rPr>
        <w:t>Gr</w:t>
      </w:r>
      <w:r w:rsidR="00AE62FF">
        <w:rPr>
          <w:rFonts w:ascii="Times New Roman" w:hAnsi="Times New Roman" w:cs="Times New Roman"/>
          <w:sz w:val="24"/>
          <w:szCs w:val="24"/>
        </w:rPr>
        <w:t>aus</w:t>
      </w:r>
      <w:proofErr w:type="spellEnd"/>
      <w:r w:rsidR="00AE62FF">
        <w:rPr>
          <w:rFonts w:ascii="Times New Roman" w:hAnsi="Times New Roman" w:cs="Times New Roman"/>
          <w:sz w:val="24"/>
          <w:szCs w:val="24"/>
        </w:rPr>
        <w:t xml:space="preserve"> and </w:t>
      </w:r>
      <w:proofErr w:type="spellStart"/>
      <w:r w:rsidR="00AE62FF">
        <w:rPr>
          <w:rFonts w:ascii="Times New Roman" w:hAnsi="Times New Roman" w:cs="Times New Roman"/>
          <w:sz w:val="24"/>
          <w:szCs w:val="24"/>
        </w:rPr>
        <w:t>Folse</w:t>
      </w:r>
      <w:proofErr w:type="spellEnd"/>
      <w:r w:rsidR="00571D69">
        <w:rPr>
          <w:rFonts w:ascii="Times New Roman" w:hAnsi="Times New Roman" w:cs="Times New Roman"/>
          <w:sz w:val="24"/>
          <w:szCs w:val="24"/>
        </w:rPr>
        <w:t>,</w:t>
      </w:r>
      <w:r w:rsidR="00AE62FF">
        <w:rPr>
          <w:rFonts w:ascii="Times New Roman" w:hAnsi="Times New Roman" w:cs="Times New Roman"/>
          <w:sz w:val="24"/>
          <w:szCs w:val="24"/>
        </w:rPr>
        <w:t xml:space="preserve"> 2007</w:t>
      </w:r>
      <w:r w:rsidRPr="004A7BA5">
        <w:rPr>
          <w:rFonts w:ascii="Times New Roman" w:hAnsi="Times New Roman" w:cs="Times New Roman"/>
          <w:sz w:val="24"/>
          <w:szCs w:val="24"/>
        </w:rPr>
        <w:t xml:space="preserve">). </w:t>
      </w:r>
    </w:p>
    <w:p w:rsidR="00350AF1" w:rsidRDefault="00911863" w:rsidP="0099501F">
      <w:pPr>
        <w:spacing w:line="360" w:lineRule="auto"/>
        <w:ind w:firstLine="720"/>
        <w:rPr>
          <w:rFonts w:ascii="Times New Roman" w:hAnsi="Times New Roman" w:cs="Times New Roman"/>
          <w:sz w:val="24"/>
          <w:szCs w:val="24"/>
        </w:rPr>
      </w:pPr>
      <w:r w:rsidRPr="004A7BA5">
        <w:rPr>
          <w:rFonts w:ascii="Times New Roman" w:hAnsi="Times New Roman" w:cs="Times New Roman"/>
          <w:sz w:val="24"/>
          <w:szCs w:val="24"/>
        </w:rPr>
        <w:t xml:space="preserve">Within consumer research, message framing has been tested in terms of </w:t>
      </w:r>
      <w:r w:rsidR="004759AE">
        <w:rPr>
          <w:rFonts w:ascii="Times New Roman" w:hAnsi="Times New Roman" w:cs="Times New Roman"/>
          <w:sz w:val="24"/>
          <w:szCs w:val="24"/>
        </w:rPr>
        <w:t>its influence on</w:t>
      </w:r>
      <w:r w:rsidRPr="004A7BA5">
        <w:rPr>
          <w:rFonts w:ascii="Times New Roman" w:hAnsi="Times New Roman" w:cs="Times New Roman"/>
          <w:sz w:val="24"/>
          <w:szCs w:val="24"/>
        </w:rPr>
        <w:t xml:space="preserve"> perceptions of product attractiveness</w:t>
      </w:r>
      <w:r w:rsidRPr="000C673F">
        <w:rPr>
          <w:rFonts w:ascii="Times New Roman" w:hAnsi="Times New Roman" w:cs="Times New Roman"/>
          <w:sz w:val="24"/>
          <w:szCs w:val="24"/>
        </w:rPr>
        <w:t xml:space="preserve">; </w:t>
      </w:r>
      <w:r w:rsidR="000C673F" w:rsidRPr="000C673F">
        <w:rPr>
          <w:rFonts w:ascii="Times New Roman" w:hAnsi="Times New Roman" w:cs="Times New Roman"/>
          <w:sz w:val="24"/>
          <w:szCs w:val="24"/>
        </w:rPr>
        <w:t>findings show it has a</w:t>
      </w:r>
      <w:r w:rsidR="00E90223">
        <w:rPr>
          <w:rFonts w:ascii="Times New Roman" w:hAnsi="Times New Roman" w:cs="Times New Roman"/>
          <w:sz w:val="24"/>
          <w:szCs w:val="24"/>
        </w:rPr>
        <w:t xml:space="preserve"> significant</w:t>
      </w:r>
      <w:r w:rsidRPr="004A7BA5">
        <w:rPr>
          <w:rFonts w:ascii="Times New Roman" w:hAnsi="Times New Roman" w:cs="Times New Roman"/>
          <w:sz w:val="24"/>
          <w:szCs w:val="24"/>
        </w:rPr>
        <w:t xml:space="preserve"> influence on consumer decisions </w:t>
      </w:r>
      <w:r w:rsidR="00AE62FF">
        <w:rPr>
          <w:rFonts w:ascii="Times New Roman" w:hAnsi="Times New Roman" w:cs="Times New Roman"/>
          <w:sz w:val="24"/>
          <w:szCs w:val="24"/>
        </w:rPr>
        <w:t>(</w:t>
      </w:r>
      <w:r w:rsidR="00AE62FF" w:rsidRPr="004A7BA5">
        <w:rPr>
          <w:rFonts w:ascii="Times New Roman" w:hAnsi="Times New Roman" w:cs="Times New Roman"/>
          <w:sz w:val="24"/>
          <w:szCs w:val="24"/>
        </w:rPr>
        <w:t>Jain et al</w:t>
      </w:r>
      <w:r w:rsidR="00AE62FF">
        <w:rPr>
          <w:rFonts w:ascii="Times New Roman" w:hAnsi="Times New Roman" w:cs="Times New Roman"/>
          <w:sz w:val="24"/>
          <w:szCs w:val="24"/>
        </w:rPr>
        <w:t>.,</w:t>
      </w:r>
      <w:r w:rsidR="00AE62FF" w:rsidRPr="004A7BA5">
        <w:rPr>
          <w:rFonts w:ascii="Times New Roman" w:hAnsi="Times New Roman" w:cs="Times New Roman"/>
          <w:sz w:val="24"/>
          <w:szCs w:val="24"/>
        </w:rPr>
        <w:t xml:space="preserve"> 2006</w:t>
      </w:r>
      <w:r>
        <w:rPr>
          <w:rFonts w:ascii="Times New Roman" w:hAnsi="Times New Roman" w:cs="Times New Roman"/>
          <w:sz w:val="24"/>
          <w:szCs w:val="24"/>
        </w:rPr>
        <w:t>).</w:t>
      </w:r>
      <w:r w:rsidRPr="004A7BA5">
        <w:rPr>
          <w:rFonts w:ascii="Times New Roman" w:hAnsi="Times New Roman" w:cs="Times New Roman"/>
          <w:sz w:val="24"/>
          <w:szCs w:val="24"/>
        </w:rPr>
        <w:t xml:space="preserve"> Message framing was also applied to a Cause-Related Marketing (CRM) context, testing involvement levels of participants with differing messages in terms of a CRM campaign (</w:t>
      </w:r>
      <w:proofErr w:type="spellStart"/>
      <w:r w:rsidRPr="004A7BA5">
        <w:rPr>
          <w:rFonts w:ascii="Times New Roman" w:hAnsi="Times New Roman" w:cs="Times New Roman"/>
          <w:sz w:val="24"/>
          <w:szCs w:val="24"/>
        </w:rPr>
        <w:t>Graus</w:t>
      </w:r>
      <w:proofErr w:type="spellEnd"/>
      <w:r w:rsidRPr="004A7BA5">
        <w:rPr>
          <w:rFonts w:ascii="Times New Roman" w:hAnsi="Times New Roman" w:cs="Times New Roman"/>
          <w:sz w:val="24"/>
          <w:szCs w:val="24"/>
        </w:rPr>
        <w:t xml:space="preserve"> and </w:t>
      </w:r>
      <w:proofErr w:type="spellStart"/>
      <w:r w:rsidRPr="004A7BA5">
        <w:rPr>
          <w:rFonts w:ascii="Times New Roman" w:hAnsi="Times New Roman" w:cs="Times New Roman"/>
          <w:sz w:val="24"/>
          <w:szCs w:val="24"/>
        </w:rPr>
        <w:t>Folse</w:t>
      </w:r>
      <w:proofErr w:type="spellEnd"/>
      <w:r w:rsidRPr="004A7BA5">
        <w:rPr>
          <w:rFonts w:ascii="Times New Roman" w:hAnsi="Times New Roman" w:cs="Times New Roman"/>
          <w:sz w:val="24"/>
          <w:szCs w:val="24"/>
        </w:rPr>
        <w:t xml:space="preserve">, 2007). This research contributed to the framing literature, as it </w:t>
      </w:r>
      <w:r w:rsidR="00882864">
        <w:rPr>
          <w:rFonts w:ascii="Times New Roman" w:hAnsi="Times New Roman" w:cs="Times New Roman"/>
          <w:sz w:val="24"/>
          <w:szCs w:val="24"/>
        </w:rPr>
        <w:t xml:space="preserve">is </w:t>
      </w:r>
      <w:r w:rsidRPr="004A7BA5">
        <w:rPr>
          <w:rFonts w:ascii="Times New Roman" w:hAnsi="Times New Roman" w:cs="Times New Roman"/>
          <w:sz w:val="24"/>
          <w:szCs w:val="24"/>
        </w:rPr>
        <w:t>suggeste</w:t>
      </w:r>
      <w:r w:rsidR="00882864">
        <w:rPr>
          <w:rFonts w:ascii="Times New Roman" w:hAnsi="Times New Roman" w:cs="Times New Roman"/>
          <w:sz w:val="24"/>
          <w:szCs w:val="24"/>
        </w:rPr>
        <w:t>d that positive framing affects</w:t>
      </w:r>
      <w:r w:rsidRPr="004A7BA5">
        <w:rPr>
          <w:rFonts w:ascii="Times New Roman" w:hAnsi="Times New Roman" w:cs="Times New Roman"/>
          <w:sz w:val="24"/>
          <w:szCs w:val="24"/>
        </w:rPr>
        <w:t xml:space="preserve"> the perceived value of a camp</w:t>
      </w:r>
      <w:r w:rsidR="00882864">
        <w:rPr>
          <w:rFonts w:ascii="Times New Roman" w:hAnsi="Times New Roman" w:cs="Times New Roman"/>
          <w:sz w:val="24"/>
          <w:szCs w:val="24"/>
        </w:rPr>
        <w:t>aign to less involved customers;</w:t>
      </w:r>
      <w:r w:rsidRPr="004A7BA5">
        <w:rPr>
          <w:rFonts w:ascii="Times New Roman" w:hAnsi="Times New Roman" w:cs="Times New Roman"/>
          <w:sz w:val="24"/>
          <w:szCs w:val="24"/>
        </w:rPr>
        <w:t xml:space="preserve"> however</w:t>
      </w:r>
      <w:r w:rsidR="00882864">
        <w:rPr>
          <w:rFonts w:ascii="Times New Roman" w:hAnsi="Times New Roman" w:cs="Times New Roman"/>
          <w:sz w:val="24"/>
          <w:szCs w:val="24"/>
        </w:rPr>
        <w:t>, this does</w:t>
      </w:r>
      <w:r w:rsidRPr="004A7BA5">
        <w:rPr>
          <w:rFonts w:ascii="Times New Roman" w:hAnsi="Times New Roman" w:cs="Times New Roman"/>
          <w:sz w:val="24"/>
          <w:szCs w:val="24"/>
        </w:rPr>
        <w:t xml:space="preserve"> not nec</w:t>
      </w:r>
      <w:r>
        <w:rPr>
          <w:rFonts w:ascii="Times New Roman" w:hAnsi="Times New Roman" w:cs="Times New Roman"/>
          <w:sz w:val="24"/>
          <w:szCs w:val="24"/>
        </w:rPr>
        <w:t xml:space="preserve">essarily reflect actual </w:t>
      </w:r>
      <w:proofErr w:type="spellStart"/>
      <w:r>
        <w:rPr>
          <w:rFonts w:ascii="Times New Roman" w:hAnsi="Times New Roman" w:cs="Times New Roman"/>
          <w:sz w:val="24"/>
          <w:szCs w:val="24"/>
        </w:rPr>
        <w:t>behavio</w:t>
      </w:r>
      <w:r w:rsidRPr="004A7BA5">
        <w:rPr>
          <w:rFonts w:ascii="Times New Roman" w:hAnsi="Times New Roman" w:cs="Times New Roman"/>
          <w:sz w:val="24"/>
          <w:szCs w:val="24"/>
        </w:rPr>
        <w:t>r</w:t>
      </w:r>
      <w:proofErr w:type="spellEnd"/>
      <w:r w:rsidRPr="004A7BA5">
        <w:rPr>
          <w:rFonts w:ascii="Times New Roman" w:hAnsi="Times New Roman" w:cs="Times New Roman"/>
          <w:sz w:val="24"/>
          <w:szCs w:val="24"/>
        </w:rPr>
        <w:t xml:space="preserve">. While in some cases </w:t>
      </w:r>
      <w:r w:rsidR="00FB7E1F" w:rsidRPr="004A7BA5">
        <w:rPr>
          <w:rFonts w:ascii="Times New Roman" w:hAnsi="Times New Roman" w:cs="Times New Roman"/>
          <w:sz w:val="24"/>
          <w:szCs w:val="24"/>
        </w:rPr>
        <w:t xml:space="preserve">framing has </w:t>
      </w:r>
      <w:r w:rsidRPr="004A7BA5">
        <w:rPr>
          <w:rFonts w:ascii="Times New Roman" w:hAnsi="Times New Roman" w:cs="Times New Roman"/>
          <w:sz w:val="24"/>
          <w:szCs w:val="24"/>
        </w:rPr>
        <w:t>demonstrated preference shift, there have been a numb</w:t>
      </w:r>
      <w:r w:rsidR="00764388">
        <w:rPr>
          <w:rFonts w:ascii="Times New Roman" w:hAnsi="Times New Roman" w:cs="Times New Roman"/>
          <w:sz w:val="24"/>
          <w:szCs w:val="24"/>
        </w:rPr>
        <w:t>er of studies which have found “no effect”</w:t>
      </w:r>
      <w:r w:rsidRPr="004A7BA5">
        <w:rPr>
          <w:rFonts w:ascii="Times New Roman" w:hAnsi="Times New Roman" w:cs="Times New Roman"/>
          <w:sz w:val="24"/>
          <w:szCs w:val="24"/>
        </w:rPr>
        <w:t>. This has been particularly evident in testing goal framin</w:t>
      </w:r>
      <w:r w:rsidR="00AE62FF">
        <w:rPr>
          <w:rFonts w:ascii="Times New Roman" w:hAnsi="Times New Roman" w:cs="Times New Roman"/>
          <w:sz w:val="24"/>
          <w:szCs w:val="24"/>
        </w:rPr>
        <w:t>g effects (</w:t>
      </w:r>
      <w:proofErr w:type="spellStart"/>
      <w:r w:rsidR="00AE62FF">
        <w:rPr>
          <w:rFonts w:ascii="Times New Roman" w:hAnsi="Times New Roman" w:cs="Times New Roman"/>
          <w:sz w:val="24"/>
          <w:szCs w:val="24"/>
        </w:rPr>
        <w:t>Lalor</w:t>
      </w:r>
      <w:proofErr w:type="spellEnd"/>
      <w:r w:rsidR="00AE62FF">
        <w:rPr>
          <w:rFonts w:ascii="Times New Roman" w:hAnsi="Times New Roman" w:cs="Times New Roman"/>
          <w:sz w:val="24"/>
          <w:szCs w:val="24"/>
        </w:rPr>
        <w:t xml:space="preserve"> and Hailey</w:t>
      </w:r>
      <w:r w:rsidR="00571D69">
        <w:rPr>
          <w:rFonts w:ascii="Times New Roman" w:hAnsi="Times New Roman" w:cs="Times New Roman"/>
          <w:sz w:val="24"/>
          <w:szCs w:val="24"/>
        </w:rPr>
        <w:t>,</w:t>
      </w:r>
      <w:r w:rsidR="00AE62FF">
        <w:rPr>
          <w:rFonts w:ascii="Times New Roman" w:hAnsi="Times New Roman" w:cs="Times New Roman"/>
          <w:sz w:val="24"/>
          <w:szCs w:val="24"/>
        </w:rPr>
        <w:t xml:space="preserve"> 1987</w:t>
      </w:r>
      <w:r w:rsidRPr="004A7BA5">
        <w:rPr>
          <w:rFonts w:ascii="Times New Roman" w:hAnsi="Times New Roman" w:cs="Times New Roman"/>
          <w:sz w:val="24"/>
          <w:szCs w:val="24"/>
        </w:rPr>
        <w:t xml:space="preserve">; </w:t>
      </w:r>
      <w:proofErr w:type="spellStart"/>
      <w:r w:rsidRPr="004A7BA5">
        <w:rPr>
          <w:rFonts w:ascii="Times New Roman" w:hAnsi="Times New Roman" w:cs="Times New Roman"/>
          <w:sz w:val="24"/>
          <w:szCs w:val="24"/>
        </w:rPr>
        <w:t>Lauver</w:t>
      </w:r>
      <w:proofErr w:type="spellEnd"/>
      <w:r w:rsidRPr="004A7BA5">
        <w:rPr>
          <w:rFonts w:ascii="Times New Roman" w:hAnsi="Times New Roman" w:cs="Times New Roman"/>
          <w:sz w:val="24"/>
          <w:szCs w:val="24"/>
        </w:rPr>
        <w:t xml:space="preserve"> and Rubin</w:t>
      </w:r>
      <w:r w:rsidR="00571D69">
        <w:rPr>
          <w:rFonts w:ascii="Times New Roman" w:hAnsi="Times New Roman" w:cs="Times New Roman"/>
          <w:sz w:val="24"/>
          <w:szCs w:val="24"/>
        </w:rPr>
        <w:t>,</w:t>
      </w:r>
      <w:r w:rsidRPr="004A7BA5">
        <w:rPr>
          <w:rFonts w:ascii="Times New Roman" w:hAnsi="Times New Roman" w:cs="Times New Roman"/>
          <w:sz w:val="24"/>
          <w:szCs w:val="24"/>
        </w:rPr>
        <w:t xml:space="preserve"> 1990; </w:t>
      </w:r>
      <w:proofErr w:type="spellStart"/>
      <w:r w:rsidRPr="004A7BA5">
        <w:rPr>
          <w:rFonts w:ascii="Times New Roman" w:hAnsi="Times New Roman" w:cs="Times New Roman"/>
          <w:sz w:val="24"/>
          <w:szCs w:val="24"/>
        </w:rPr>
        <w:t>Ler</w:t>
      </w:r>
      <w:r w:rsidR="00AE62FF">
        <w:rPr>
          <w:rFonts w:ascii="Times New Roman" w:hAnsi="Times New Roman" w:cs="Times New Roman"/>
          <w:sz w:val="24"/>
          <w:szCs w:val="24"/>
        </w:rPr>
        <w:t>man</w:t>
      </w:r>
      <w:proofErr w:type="spellEnd"/>
      <w:r w:rsidR="00AE62FF">
        <w:rPr>
          <w:rFonts w:ascii="Times New Roman" w:hAnsi="Times New Roman" w:cs="Times New Roman"/>
          <w:sz w:val="24"/>
          <w:szCs w:val="24"/>
        </w:rPr>
        <w:t xml:space="preserve"> et al</w:t>
      </w:r>
      <w:r w:rsidR="00571D69">
        <w:rPr>
          <w:rFonts w:ascii="Times New Roman" w:hAnsi="Times New Roman" w:cs="Times New Roman"/>
          <w:sz w:val="24"/>
          <w:szCs w:val="24"/>
        </w:rPr>
        <w:t>.,</w:t>
      </w:r>
      <w:r w:rsidR="00AE62FF">
        <w:rPr>
          <w:rFonts w:ascii="Times New Roman" w:hAnsi="Times New Roman" w:cs="Times New Roman"/>
          <w:sz w:val="24"/>
          <w:szCs w:val="24"/>
        </w:rPr>
        <w:t xml:space="preserve"> 1992;</w:t>
      </w:r>
      <w:r w:rsidRPr="004A7BA5">
        <w:rPr>
          <w:rFonts w:ascii="Times New Roman" w:hAnsi="Times New Roman" w:cs="Times New Roman"/>
          <w:sz w:val="24"/>
          <w:szCs w:val="24"/>
        </w:rPr>
        <w:t xml:space="preserve"> </w:t>
      </w:r>
      <w:proofErr w:type="spellStart"/>
      <w:r w:rsidRPr="004A7BA5">
        <w:rPr>
          <w:rFonts w:ascii="Times New Roman" w:hAnsi="Times New Roman" w:cs="Times New Roman"/>
          <w:sz w:val="24"/>
          <w:szCs w:val="24"/>
        </w:rPr>
        <w:lastRenderedPageBreak/>
        <w:t>Siminoff</w:t>
      </w:r>
      <w:proofErr w:type="spellEnd"/>
      <w:r w:rsidRPr="004A7BA5">
        <w:rPr>
          <w:rFonts w:ascii="Times New Roman" w:hAnsi="Times New Roman" w:cs="Times New Roman"/>
          <w:sz w:val="24"/>
          <w:szCs w:val="24"/>
        </w:rPr>
        <w:t xml:space="preserve"> and </w:t>
      </w:r>
      <w:proofErr w:type="spellStart"/>
      <w:r w:rsidRPr="004A7BA5">
        <w:rPr>
          <w:rFonts w:ascii="Times New Roman" w:hAnsi="Times New Roman" w:cs="Times New Roman"/>
          <w:sz w:val="24"/>
          <w:szCs w:val="24"/>
        </w:rPr>
        <w:t>Fetting</w:t>
      </w:r>
      <w:proofErr w:type="spellEnd"/>
      <w:r w:rsidR="00571D69">
        <w:rPr>
          <w:rFonts w:ascii="Times New Roman" w:hAnsi="Times New Roman" w:cs="Times New Roman"/>
          <w:sz w:val="24"/>
          <w:szCs w:val="24"/>
        </w:rPr>
        <w:t>,</w:t>
      </w:r>
      <w:r w:rsidRPr="004A7BA5">
        <w:rPr>
          <w:rFonts w:ascii="Times New Roman" w:hAnsi="Times New Roman" w:cs="Times New Roman"/>
          <w:sz w:val="24"/>
          <w:szCs w:val="24"/>
        </w:rPr>
        <w:t xml:space="preserve"> 1989; Steffen et al</w:t>
      </w:r>
      <w:r w:rsidR="00571D69">
        <w:rPr>
          <w:rFonts w:ascii="Times New Roman" w:hAnsi="Times New Roman" w:cs="Times New Roman"/>
          <w:sz w:val="24"/>
          <w:szCs w:val="24"/>
        </w:rPr>
        <w:t>.,</w:t>
      </w:r>
      <w:r w:rsidRPr="004A7BA5">
        <w:rPr>
          <w:rFonts w:ascii="Times New Roman" w:hAnsi="Times New Roman" w:cs="Times New Roman"/>
          <w:sz w:val="24"/>
          <w:szCs w:val="24"/>
        </w:rPr>
        <w:t xml:space="preserve"> 1994</w:t>
      </w:r>
      <w:r w:rsidRPr="000A0AFB">
        <w:rPr>
          <w:rFonts w:ascii="Times New Roman" w:hAnsi="Times New Roman" w:cs="Times New Roman"/>
          <w:sz w:val="24"/>
          <w:szCs w:val="24"/>
        </w:rPr>
        <w:t xml:space="preserve">). </w:t>
      </w:r>
      <w:r w:rsidR="006F2108" w:rsidRPr="000A0AFB">
        <w:rPr>
          <w:rFonts w:ascii="Times New Roman" w:hAnsi="Times New Roman" w:cs="Times New Roman"/>
          <w:sz w:val="24"/>
          <w:szCs w:val="24"/>
        </w:rPr>
        <w:t>A number of other cases have drawn contrasting conclusions regarding framing effects.</w:t>
      </w:r>
      <w:r w:rsidR="006F2108" w:rsidRPr="004A7BA5">
        <w:rPr>
          <w:rFonts w:ascii="Times New Roman" w:hAnsi="Times New Roman" w:cs="Times New Roman"/>
          <w:sz w:val="24"/>
          <w:szCs w:val="24"/>
        </w:rPr>
        <w:t xml:space="preserve"> </w:t>
      </w:r>
      <w:r w:rsidR="00494AAF">
        <w:rPr>
          <w:rFonts w:ascii="Times New Roman" w:hAnsi="Times New Roman" w:cs="Times New Roman"/>
          <w:sz w:val="24"/>
          <w:szCs w:val="24"/>
        </w:rPr>
        <w:t>Exploration of</w:t>
      </w:r>
      <w:r w:rsidRPr="004A7BA5">
        <w:rPr>
          <w:rFonts w:ascii="Times New Roman" w:hAnsi="Times New Roman" w:cs="Times New Roman"/>
          <w:sz w:val="24"/>
          <w:szCs w:val="24"/>
        </w:rPr>
        <w:t xml:space="preserve"> the reasons behind this has </w:t>
      </w:r>
      <w:r w:rsidR="00494AAF">
        <w:rPr>
          <w:rFonts w:ascii="Times New Roman" w:hAnsi="Times New Roman" w:cs="Times New Roman"/>
          <w:sz w:val="24"/>
          <w:szCs w:val="24"/>
        </w:rPr>
        <w:t>revealed</w:t>
      </w:r>
      <w:r w:rsidRPr="004A7BA5">
        <w:rPr>
          <w:rFonts w:ascii="Times New Roman" w:hAnsi="Times New Roman" w:cs="Times New Roman"/>
          <w:sz w:val="24"/>
          <w:szCs w:val="24"/>
        </w:rPr>
        <w:t xml:space="preserve"> a number of potential explanations. Varying degrees of issue involvement was one reason suggested by </w:t>
      </w:r>
      <w:proofErr w:type="spellStart"/>
      <w:r w:rsidRPr="004A7BA5">
        <w:rPr>
          <w:rFonts w:ascii="Times New Roman" w:hAnsi="Times New Roman" w:cs="Times New Roman"/>
          <w:sz w:val="24"/>
          <w:szCs w:val="24"/>
        </w:rPr>
        <w:t>Maheswaran</w:t>
      </w:r>
      <w:proofErr w:type="spellEnd"/>
      <w:r w:rsidRPr="004A7BA5">
        <w:rPr>
          <w:rFonts w:ascii="Times New Roman" w:hAnsi="Times New Roman" w:cs="Times New Roman"/>
          <w:sz w:val="24"/>
          <w:szCs w:val="24"/>
        </w:rPr>
        <w:t xml:space="preserve"> and Meyers-Levy (1990) for this variation in results</w:t>
      </w:r>
      <w:r w:rsidRPr="000501EC">
        <w:rPr>
          <w:rFonts w:ascii="Times New Roman" w:hAnsi="Times New Roman" w:cs="Times New Roman"/>
          <w:sz w:val="24"/>
          <w:szCs w:val="24"/>
        </w:rPr>
        <w:t xml:space="preserve">. </w:t>
      </w:r>
      <w:r w:rsidR="000501EC" w:rsidRPr="000501EC">
        <w:rPr>
          <w:rFonts w:ascii="Times New Roman" w:hAnsi="Times New Roman" w:cs="Times New Roman"/>
          <w:sz w:val="24"/>
          <w:szCs w:val="24"/>
        </w:rPr>
        <w:t>This paper contends how</w:t>
      </w:r>
      <w:r w:rsidR="00AB5FB0">
        <w:rPr>
          <w:rFonts w:ascii="Times New Roman" w:hAnsi="Times New Roman" w:cs="Times New Roman"/>
          <w:sz w:val="24"/>
          <w:szCs w:val="24"/>
        </w:rPr>
        <w:t xml:space="preserve">ever that there are a number of </w:t>
      </w:r>
      <w:r w:rsidR="000501EC" w:rsidRPr="000501EC">
        <w:rPr>
          <w:rFonts w:ascii="Times New Roman" w:hAnsi="Times New Roman" w:cs="Times New Roman"/>
          <w:sz w:val="24"/>
          <w:szCs w:val="24"/>
        </w:rPr>
        <w:t xml:space="preserve">possible reasons regarding </w:t>
      </w:r>
      <w:r w:rsidRPr="000501EC">
        <w:rPr>
          <w:rFonts w:ascii="Times New Roman" w:hAnsi="Times New Roman" w:cs="Times New Roman"/>
          <w:sz w:val="24"/>
          <w:szCs w:val="24"/>
        </w:rPr>
        <w:t>individual</w:t>
      </w:r>
      <w:r w:rsidRPr="004A7BA5">
        <w:rPr>
          <w:rFonts w:ascii="Times New Roman" w:hAnsi="Times New Roman" w:cs="Times New Roman"/>
          <w:sz w:val="24"/>
          <w:szCs w:val="24"/>
        </w:rPr>
        <w:t xml:space="preserve"> differences that allow for inconclusive results. Previous research has </w:t>
      </w:r>
      <w:r w:rsidR="00AB5FB0">
        <w:rPr>
          <w:rFonts w:ascii="Times New Roman" w:hAnsi="Times New Roman" w:cs="Times New Roman"/>
          <w:sz w:val="24"/>
          <w:szCs w:val="24"/>
        </w:rPr>
        <w:t xml:space="preserve">been </w:t>
      </w:r>
      <w:r w:rsidRPr="004A7BA5">
        <w:rPr>
          <w:rFonts w:ascii="Times New Roman" w:hAnsi="Times New Roman" w:cs="Times New Roman"/>
          <w:sz w:val="24"/>
          <w:szCs w:val="24"/>
        </w:rPr>
        <w:t>look</w:t>
      </w:r>
      <w:r w:rsidR="00AB5FB0">
        <w:rPr>
          <w:rFonts w:ascii="Times New Roman" w:hAnsi="Times New Roman" w:cs="Times New Roman"/>
          <w:sz w:val="24"/>
          <w:szCs w:val="24"/>
        </w:rPr>
        <w:t>ing into these</w:t>
      </w:r>
      <w:r w:rsidRPr="004A7BA5">
        <w:rPr>
          <w:rFonts w:ascii="Times New Roman" w:hAnsi="Times New Roman" w:cs="Times New Roman"/>
          <w:sz w:val="24"/>
          <w:szCs w:val="24"/>
        </w:rPr>
        <w:t xml:space="preserve"> differences; </w:t>
      </w:r>
      <w:r w:rsidR="00AB5FB0">
        <w:rPr>
          <w:rFonts w:ascii="Times New Roman" w:hAnsi="Times New Roman" w:cs="Times New Roman"/>
          <w:sz w:val="24"/>
          <w:szCs w:val="24"/>
        </w:rPr>
        <w:t>one study tested</w:t>
      </w:r>
      <w:r w:rsidRPr="004A7BA5">
        <w:rPr>
          <w:rFonts w:ascii="Times New Roman" w:hAnsi="Times New Roman" w:cs="Times New Roman"/>
          <w:sz w:val="24"/>
          <w:szCs w:val="24"/>
        </w:rPr>
        <w:t xml:space="preserve"> framing effects on </w:t>
      </w:r>
      <w:r w:rsidR="00AB5FB0">
        <w:rPr>
          <w:rFonts w:ascii="Times New Roman" w:hAnsi="Times New Roman" w:cs="Times New Roman"/>
          <w:sz w:val="24"/>
          <w:szCs w:val="24"/>
        </w:rPr>
        <w:t xml:space="preserve">two </w:t>
      </w:r>
      <w:r w:rsidRPr="004A7BA5">
        <w:rPr>
          <w:rFonts w:ascii="Times New Roman" w:hAnsi="Times New Roman" w:cs="Times New Roman"/>
          <w:sz w:val="24"/>
          <w:szCs w:val="24"/>
        </w:rPr>
        <w:t>differen</w:t>
      </w:r>
      <w:r w:rsidR="00C230AE">
        <w:rPr>
          <w:rFonts w:ascii="Times New Roman" w:hAnsi="Times New Roman" w:cs="Times New Roman"/>
          <w:sz w:val="24"/>
          <w:szCs w:val="24"/>
        </w:rPr>
        <w:t>t types of individuals, namely “</w:t>
      </w:r>
      <w:r w:rsidRPr="004A7BA5">
        <w:rPr>
          <w:rFonts w:ascii="Times New Roman" w:hAnsi="Times New Roman" w:cs="Times New Roman"/>
          <w:sz w:val="24"/>
          <w:szCs w:val="24"/>
        </w:rPr>
        <w:t>promotion-f</w:t>
      </w:r>
      <w:r w:rsidR="00C230AE">
        <w:rPr>
          <w:rFonts w:ascii="Times New Roman" w:hAnsi="Times New Roman" w:cs="Times New Roman"/>
          <w:sz w:val="24"/>
          <w:szCs w:val="24"/>
        </w:rPr>
        <w:t>ocused” and “prevention-focused”</w:t>
      </w:r>
      <w:r w:rsidRPr="004A7BA5">
        <w:rPr>
          <w:rFonts w:ascii="Times New Roman" w:hAnsi="Times New Roman" w:cs="Times New Roman"/>
          <w:sz w:val="24"/>
          <w:szCs w:val="24"/>
        </w:rPr>
        <w:t xml:space="preserve"> indi</w:t>
      </w:r>
      <w:r w:rsidR="00AB5FB0">
        <w:rPr>
          <w:rFonts w:ascii="Times New Roman" w:hAnsi="Times New Roman" w:cs="Times New Roman"/>
          <w:sz w:val="24"/>
          <w:szCs w:val="24"/>
        </w:rPr>
        <w:t>viduals (Jain et al, 2006). They</w:t>
      </w:r>
      <w:r w:rsidRPr="004A7BA5">
        <w:rPr>
          <w:rFonts w:ascii="Times New Roman" w:hAnsi="Times New Roman" w:cs="Times New Roman"/>
          <w:sz w:val="24"/>
          <w:szCs w:val="24"/>
        </w:rPr>
        <w:t xml:space="preserve"> found that promotion-focused individuals were more persuaded by maximal comparisons (i.e. Brand A is superior to Brand B) and prevention-focused individuals were either equally persuaded by the frames or more persuaded by the minimal frame (i.e. the two brands are similar or equal) (Jain et al, 2006).</w:t>
      </w:r>
      <w:r>
        <w:rPr>
          <w:rFonts w:ascii="Times New Roman" w:hAnsi="Times New Roman" w:cs="Times New Roman"/>
          <w:sz w:val="24"/>
          <w:szCs w:val="24"/>
        </w:rPr>
        <w:t xml:space="preserve"> </w:t>
      </w:r>
      <w:r w:rsidRPr="004A7BA5">
        <w:rPr>
          <w:rFonts w:ascii="Times New Roman" w:hAnsi="Times New Roman" w:cs="Times New Roman"/>
          <w:sz w:val="24"/>
          <w:szCs w:val="24"/>
        </w:rPr>
        <w:t>Overall, it is suggested that reliable framing effects were not evident for g</w:t>
      </w:r>
      <w:r w:rsidR="001C6463">
        <w:rPr>
          <w:rFonts w:ascii="Times New Roman" w:hAnsi="Times New Roman" w:cs="Times New Roman"/>
          <w:sz w:val="24"/>
          <w:szCs w:val="24"/>
        </w:rPr>
        <w:t>oal framing (Levin et al, 2002);</w:t>
      </w:r>
      <w:r w:rsidRPr="004A7BA5">
        <w:rPr>
          <w:rFonts w:ascii="Times New Roman" w:hAnsi="Times New Roman" w:cs="Times New Roman"/>
          <w:sz w:val="24"/>
          <w:szCs w:val="24"/>
        </w:rPr>
        <w:t xml:space="preserve"> thus there is a greater need to clarify the potential reasons behind this. In particular it was recommended that </w:t>
      </w:r>
      <w:r w:rsidR="00764388">
        <w:rPr>
          <w:rFonts w:ascii="Times New Roman" w:hAnsi="Times New Roman" w:cs="Times New Roman"/>
          <w:sz w:val="24"/>
          <w:szCs w:val="24"/>
        </w:rPr>
        <w:t>“</w:t>
      </w:r>
      <w:r w:rsidRPr="004A7BA5">
        <w:rPr>
          <w:rFonts w:ascii="Times New Roman" w:hAnsi="Times New Roman" w:cs="Times New Roman"/>
          <w:sz w:val="24"/>
          <w:szCs w:val="24"/>
        </w:rPr>
        <w:t>even more can be learned by going beyond aggregate level results and e</w:t>
      </w:r>
      <w:r w:rsidR="00764388">
        <w:rPr>
          <w:rFonts w:ascii="Times New Roman" w:hAnsi="Times New Roman" w:cs="Times New Roman"/>
          <w:sz w:val="24"/>
          <w:szCs w:val="24"/>
        </w:rPr>
        <w:t>xamining individual differences”</w:t>
      </w:r>
      <w:r w:rsidRPr="004A7BA5">
        <w:rPr>
          <w:rFonts w:ascii="Times New Roman" w:hAnsi="Times New Roman" w:cs="Times New Roman"/>
          <w:sz w:val="24"/>
          <w:szCs w:val="24"/>
        </w:rPr>
        <w:t xml:space="preserve"> (Levin et al</w:t>
      </w:r>
      <w:r w:rsidR="00571D69">
        <w:rPr>
          <w:rFonts w:ascii="Times New Roman" w:hAnsi="Times New Roman" w:cs="Times New Roman"/>
          <w:sz w:val="24"/>
          <w:szCs w:val="24"/>
        </w:rPr>
        <w:t>.</w:t>
      </w:r>
      <w:r w:rsidRPr="004A7BA5">
        <w:rPr>
          <w:rFonts w:ascii="Times New Roman" w:hAnsi="Times New Roman" w:cs="Times New Roman"/>
          <w:sz w:val="24"/>
          <w:szCs w:val="24"/>
        </w:rPr>
        <w:t>, 200</w:t>
      </w:r>
      <w:r w:rsidR="00AE62FF">
        <w:rPr>
          <w:rFonts w:ascii="Times New Roman" w:hAnsi="Times New Roman" w:cs="Times New Roman"/>
          <w:sz w:val="24"/>
          <w:szCs w:val="24"/>
        </w:rPr>
        <w:t>2</w:t>
      </w:r>
      <w:r w:rsidR="0042443F">
        <w:rPr>
          <w:rFonts w:ascii="Times New Roman" w:hAnsi="Times New Roman" w:cs="Times New Roman"/>
          <w:sz w:val="24"/>
          <w:szCs w:val="24"/>
        </w:rPr>
        <w:t>, p</w:t>
      </w:r>
      <w:r w:rsidRPr="004A7BA5">
        <w:rPr>
          <w:rFonts w:ascii="Times New Roman" w:hAnsi="Times New Roman" w:cs="Times New Roman"/>
          <w:sz w:val="24"/>
          <w:szCs w:val="24"/>
        </w:rPr>
        <w:t>.</w:t>
      </w:r>
      <w:r w:rsidR="0042443F">
        <w:rPr>
          <w:rFonts w:ascii="Times New Roman" w:hAnsi="Times New Roman" w:cs="Times New Roman"/>
          <w:sz w:val="24"/>
          <w:szCs w:val="24"/>
        </w:rPr>
        <w:t xml:space="preserve"> </w:t>
      </w:r>
      <w:r w:rsidRPr="004A7BA5">
        <w:rPr>
          <w:rFonts w:ascii="Times New Roman" w:hAnsi="Times New Roman" w:cs="Times New Roman"/>
          <w:sz w:val="24"/>
          <w:szCs w:val="24"/>
        </w:rPr>
        <w:t>427).  It is also proposed that examining other variables may further our understanding of general fram</w:t>
      </w:r>
      <w:r w:rsidR="006E68EF">
        <w:rPr>
          <w:rFonts w:ascii="Times New Roman" w:hAnsi="Times New Roman" w:cs="Times New Roman"/>
          <w:sz w:val="24"/>
          <w:szCs w:val="24"/>
        </w:rPr>
        <w:t>ing effects (Jain et al</w:t>
      </w:r>
      <w:r w:rsidR="00571D69">
        <w:rPr>
          <w:rFonts w:ascii="Times New Roman" w:hAnsi="Times New Roman" w:cs="Times New Roman"/>
          <w:sz w:val="24"/>
          <w:szCs w:val="24"/>
        </w:rPr>
        <w:t>.</w:t>
      </w:r>
      <w:r w:rsidR="006E68EF">
        <w:rPr>
          <w:rFonts w:ascii="Times New Roman" w:hAnsi="Times New Roman" w:cs="Times New Roman"/>
          <w:sz w:val="24"/>
          <w:szCs w:val="24"/>
        </w:rPr>
        <w:t>, 2006).</w:t>
      </w:r>
    </w:p>
    <w:p w:rsidR="0099501F" w:rsidRPr="0099501F" w:rsidRDefault="0099501F" w:rsidP="0099501F">
      <w:pPr>
        <w:spacing w:line="360" w:lineRule="auto"/>
        <w:ind w:firstLine="720"/>
        <w:rPr>
          <w:rFonts w:ascii="Times New Roman" w:hAnsi="Times New Roman" w:cs="Times New Roman"/>
          <w:sz w:val="24"/>
          <w:szCs w:val="24"/>
        </w:rPr>
      </w:pPr>
    </w:p>
    <w:p w:rsidR="00911863" w:rsidRPr="00911863" w:rsidRDefault="00911863" w:rsidP="00191ED2">
      <w:pPr>
        <w:spacing w:line="360" w:lineRule="auto"/>
        <w:rPr>
          <w:rFonts w:ascii="Times New Roman" w:hAnsi="Times New Roman" w:cs="Times New Roman"/>
          <w:b/>
          <w:sz w:val="24"/>
          <w:szCs w:val="24"/>
        </w:rPr>
      </w:pPr>
      <w:r w:rsidRPr="00911863">
        <w:rPr>
          <w:rFonts w:ascii="Times New Roman" w:hAnsi="Times New Roman" w:cs="Times New Roman"/>
          <w:b/>
          <w:sz w:val="24"/>
          <w:szCs w:val="24"/>
        </w:rPr>
        <w:t>Hypotheses</w:t>
      </w:r>
    </w:p>
    <w:p w:rsidR="00176466" w:rsidRDefault="00176466" w:rsidP="00191ED2">
      <w:pPr>
        <w:spacing w:line="360" w:lineRule="auto"/>
        <w:rPr>
          <w:rFonts w:ascii="Times New Roman" w:hAnsi="Times New Roman" w:cs="Times New Roman"/>
          <w:b/>
          <w:sz w:val="24"/>
          <w:szCs w:val="24"/>
        </w:rPr>
      </w:pPr>
    </w:p>
    <w:p w:rsidR="0037757F" w:rsidRPr="00097E3F" w:rsidRDefault="00796453" w:rsidP="00191ED2">
      <w:pPr>
        <w:spacing w:line="360" w:lineRule="auto"/>
        <w:rPr>
          <w:rFonts w:ascii="Times New Roman" w:hAnsi="Times New Roman" w:cs="Times New Roman"/>
          <w:b/>
          <w:sz w:val="24"/>
          <w:szCs w:val="24"/>
        </w:rPr>
      </w:pPr>
      <w:r w:rsidRPr="00097E3F">
        <w:rPr>
          <w:rFonts w:ascii="Times New Roman" w:hAnsi="Times New Roman" w:cs="Times New Roman"/>
          <w:b/>
          <w:sz w:val="24"/>
          <w:szCs w:val="24"/>
        </w:rPr>
        <w:t>Commuting and</w:t>
      </w:r>
      <w:r w:rsidR="00DA4329" w:rsidRPr="00097E3F">
        <w:rPr>
          <w:rFonts w:ascii="Times New Roman" w:hAnsi="Times New Roman" w:cs="Times New Roman"/>
          <w:b/>
          <w:sz w:val="24"/>
          <w:szCs w:val="24"/>
        </w:rPr>
        <w:t xml:space="preserve"> </w:t>
      </w:r>
      <w:r w:rsidR="00090FF9" w:rsidRPr="00097E3F">
        <w:rPr>
          <w:rFonts w:ascii="Times New Roman" w:hAnsi="Times New Roman" w:cs="Times New Roman"/>
          <w:b/>
          <w:sz w:val="24"/>
          <w:szCs w:val="24"/>
        </w:rPr>
        <w:t xml:space="preserve">Twitter </w:t>
      </w:r>
      <w:r w:rsidR="00866C42">
        <w:rPr>
          <w:rFonts w:ascii="Times New Roman" w:hAnsi="Times New Roman" w:cs="Times New Roman"/>
          <w:b/>
          <w:sz w:val="24"/>
          <w:szCs w:val="24"/>
        </w:rPr>
        <w:t>s</w:t>
      </w:r>
      <w:r w:rsidR="00DA4329" w:rsidRPr="00097E3F">
        <w:rPr>
          <w:rFonts w:ascii="Times New Roman" w:hAnsi="Times New Roman" w:cs="Times New Roman"/>
          <w:b/>
          <w:sz w:val="24"/>
          <w:szCs w:val="24"/>
        </w:rPr>
        <w:t>entiments</w:t>
      </w:r>
    </w:p>
    <w:p w:rsidR="00176466" w:rsidRDefault="00176466" w:rsidP="00191ED2">
      <w:pPr>
        <w:spacing w:line="360" w:lineRule="auto"/>
        <w:rPr>
          <w:rFonts w:ascii="Times New Roman" w:hAnsi="Times New Roman" w:cs="Times New Roman"/>
          <w:sz w:val="24"/>
          <w:szCs w:val="24"/>
        </w:rPr>
      </w:pPr>
    </w:p>
    <w:p w:rsidR="004115A7" w:rsidRDefault="0037757F" w:rsidP="00E260E8">
      <w:pPr>
        <w:spacing w:line="360" w:lineRule="auto"/>
        <w:rPr>
          <w:rFonts w:ascii="Times New Roman" w:hAnsi="Times New Roman" w:cs="Times New Roman"/>
          <w:color w:val="222222"/>
          <w:sz w:val="24"/>
          <w:szCs w:val="24"/>
          <w:lang w:val="en"/>
        </w:rPr>
      </w:pPr>
      <w:r w:rsidRPr="00097E3F">
        <w:rPr>
          <w:rFonts w:ascii="Times New Roman" w:hAnsi="Times New Roman" w:cs="Times New Roman"/>
          <w:sz w:val="24"/>
          <w:szCs w:val="24"/>
        </w:rPr>
        <w:t>Commuters have generally been able to</w:t>
      </w:r>
      <w:r w:rsidR="00794E9E" w:rsidRPr="00097E3F">
        <w:rPr>
          <w:rFonts w:ascii="Times New Roman" w:hAnsi="Times New Roman" w:cs="Times New Roman"/>
          <w:sz w:val="24"/>
          <w:szCs w:val="24"/>
        </w:rPr>
        <w:t xml:space="preserve"> use Twitter to post information about their daily commute. For instance, </w:t>
      </w:r>
      <w:r w:rsidRPr="00097E3F">
        <w:rPr>
          <w:rFonts w:ascii="Times New Roman" w:hAnsi="Times New Roman" w:cs="Times New Roman"/>
          <w:sz w:val="24"/>
          <w:szCs w:val="24"/>
          <w:lang w:val="en"/>
        </w:rPr>
        <w:t xml:space="preserve">London has </w:t>
      </w:r>
      <w:r w:rsidR="00794E9E" w:rsidRPr="00097E3F">
        <w:rPr>
          <w:rFonts w:ascii="Times New Roman" w:hAnsi="Times New Roman" w:cs="Times New Roman"/>
          <w:sz w:val="24"/>
          <w:szCs w:val="24"/>
          <w:lang w:val="en"/>
        </w:rPr>
        <w:t xml:space="preserve">one of </w:t>
      </w:r>
      <w:r w:rsidRPr="00097E3F">
        <w:rPr>
          <w:rFonts w:ascii="Times New Roman" w:hAnsi="Times New Roman" w:cs="Times New Roman"/>
          <w:sz w:val="24"/>
          <w:szCs w:val="24"/>
          <w:lang w:val="en"/>
        </w:rPr>
        <w:t>the biggest and most complex commuter network</w:t>
      </w:r>
      <w:r w:rsidR="00176466">
        <w:rPr>
          <w:rFonts w:ascii="Times New Roman" w:hAnsi="Times New Roman" w:cs="Times New Roman"/>
          <w:sz w:val="24"/>
          <w:szCs w:val="24"/>
          <w:lang w:val="en"/>
        </w:rPr>
        <w:t>s</w:t>
      </w:r>
      <w:r w:rsidRPr="00097E3F">
        <w:rPr>
          <w:rFonts w:ascii="Times New Roman" w:hAnsi="Times New Roman" w:cs="Times New Roman"/>
          <w:sz w:val="24"/>
          <w:szCs w:val="24"/>
          <w:lang w:val="en"/>
        </w:rPr>
        <w:t xml:space="preserve"> in Europe. However, commuters often find that their services are cancelled, severely delayed or diverted when they arrive at a station</w:t>
      </w:r>
      <w:r w:rsidR="001201AA">
        <w:rPr>
          <w:rFonts w:ascii="Times New Roman" w:hAnsi="Times New Roman" w:cs="Times New Roman"/>
          <w:sz w:val="24"/>
          <w:szCs w:val="24"/>
          <w:lang w:val="en"/>
        </w:rPr>
        <w:t xml:space="preserve"> (Evening Standard, 2015a</w:t>
      </w:r>
      <w:r w:rsidR="00796453" w:rsidRPr="00097E3F">
        <w:rPr>
          <w:rFonts w:ascii="Times New Roman" w:hAnsi="Times New Roman" w:cs="Times New Roman"/>
          <w:sz w:val="24"/>
          <w:szCs w:val="24"/>
          <w:lang w:val="en"/>
        </w:rPr>
        <w:t>)</w:t>
      </w:r>
      <w:r w:rsidRPr="00097E3F">
        <w:rPr>
          <w:rFonts w:ascii="Times New Roman" w:hAnsi="Times New Roman" w:cs="Times New Roman"/>
          <w:sz w:val="24"/>
          <w:szCs w:val="24"/>
          <w:lang w:val="en"/>
        </w:rPr>
        <w:t>. They are then advised to try and find alternative ways to reach their destinations. A pan-European survey of commuters found that some rate the worry and strain of the journey as on a par wit</w:t>
      </w:r>
      <w:r w:rsidR="00F62BD3">
        <w:rPr>
          <w:rFonts w:ascii="Times New Roman" w:hAnsi="Times New Roman" w:cs="Times New Roman"/>
          <w:sz w:val="24"/>
          <w:szCs w:val="24"/>
          <w:lang w:val="en"/>
        </w:rPr>
        <w:t>h the breakdown of</w:t>
      </w:r>
      <w:r w:rsidRPr="00097E3F">
        <w:rPr>
          <w:rFonts w:ascii="Times New Roman" w:hAnsi="Times New Roman" w:cs="Times New Roman"/>
          <w:sz w:val="24"/>
          <w:szCs w:val="24"/>
          <w:lang w:val="en"/>
        </w:rPr>
        <w:t xml:space="preserve"> a relationship - and often worse than their job itself</w:t>
      </w:r>
      <w:r w:rsidR="00BC7164">
        <w:rPr>
          <w:rFonts w:ascii="Times New Roman" w:hAnsi="Times New Roman" w:cs="Times New Roman"/>
          <w:sz w:val="24"/>
          <w:szCs w:val="24"/>
          <w:lang w:val="en"/>
        </w:rPr>
        <w:t xml:space="preserve"> (Evening Standard, 2015</w:t>
      </w:r>
      <w:r w:rsidR="001201AA">
        <w:rPr>
          <w:rFonts w:ascii="Times New Roman" w:hAnsi="Times New Roman" w:cs="Times New Roman"/>
          <w:sz w:val="24"/>
          <w:szCs w:val="24"/>
          <w:lang w:val="en"/>
        </w:rPr>
        <w:t>b</w:t>
      </w:r>
      <w:r w:rsidR="00BC7164">
        <w:rPr>
          <w:rFonts w:ascii="Times New Roman" w:hAnsi="Times New Roman" w:cs="Times New Roman"/>
          <w:sz w:val="24"/>
          <w:szCs w:val="24"/>
          <w:lang w:val="en"/>
        </w:rPr>
        <w:t>)</w:t>
      </w:r>
      <w:r w:rsidRPr="00097E3F">
        <w:rPr>
          <w:rFonts w:ascii="Times New Roman" w:hAnsi="Times New Roman" w:cs="Times New Roman"/>
          <w:sz w:val="24"/>
          <w:szCs w:val="24"/>
          <w:lang w:val="en"/>
        </w:rPr>
        <w:t xml:space="preserve">. More than 5,500 commuters in London, Rome, Barcelona, Berlin, Madrid, and Paris participated in the survey and London performed worst in terms of delays and </w:t>
      </w:r>
      <w:r w:rsidRPr="00097E3F">
        <w:rPr>
          <w:rFonts w:ascii="Times New Roman" w:hAnsi="Times New Roman" w:cs="Times New Roman"/>
          <w:sz w:val="24"/>
          <w:szCs w:val="24"/>
          <w:lang w:val="en"/>
        </w:rPr>
        <w:lastRenderedPageBreak/>
        <w:t>unpredictability. London commuters are more likely to leave for work early and arrive late: of those participating, four out of five said they are delayed on their daily journey at least</w:t>
      </w:r>
      <w:r w:rsidR="00F62BD3">
        <w:rPr>
          <w:rFonts w:ascii="Times New Roman" w:hAnsi="Times New Roman" w:cs="Times New Roman"/>
          <w:sz w:val="24"/>
          <w:szCs w:val="24"/>
          <w:lang w:val="en"/>
        </w:rPr>
        <w:t xml:space="preserve"> once a month, while 47%</w:t>
      </w:r>
      <w:r w:rsidRPr="00097E3F">
        <w:rPr>
          <w:rFonts w:ascii="Times New Roman" w:hAnsi="Times New Roman" w:cs="Times New Roman"/>
          <w:sz w:val="24"/>
          <w:szCs w:val="24"/>
          <w:lang w:val="en"/>
        </w:rPr>
        <w:t xml:space="preserve"> admit to being late two or three times a month. They also suf</w:t>
      </w:r>
      <w:r w:rsidR="00F62BD3">
        <w:rPr>
          <w:rFonts w:ascii="Times New Roman" w:hAnsi="Times New Roman" w:cs="Times New Roman"/>
          <w:sz w:val="24"/>
          <w:szCs w:val="24"/>
          <w:lang w:val="en"/>
        </w:rPr>
        <w:t>fer the most stress: 41%</w:t>
      </w:r>
      <w:r w:rsidRPr="00097E3F">
        <w:rPr>
          <w:rFonts w:ascii="Times New Roman" w:hAnsi="Times New Roman" w:cs="Times New Roman"/>
          <w:sz w:val="24"/>
          <w:szCs w:val="24"/>
          <w:lang w:val="en"/>
        </w:rPr>
        <w:t xml:space="preserve"> comment</w:t>
      </w:r>
      <w:r w:rsidR="004115A7">
        <w:rPr>
          <w:rFonts w:ascii="Times New Roman" w:hAnsi="Times New Roman" w:cs="Times New Roman"/>
          <w:sz w:val="24"/>
          <w:szCs w:val="24"/>
          <w:lang w:val="en"/>
        </w:rPr>
        <w:t>ed that the commute is getting ‘</w:t>
      </w:r>
      <w:r w:rsidR="001A22A2">
        <w:rPr>
          <w:rFonts w:ascii="Times New Roman" w:hAnsi="Times New Roman" w:cs="Times New Roman"/>
          <w:sz w:val="24"/>
          <w:szCs w:val="24"/>
          <w:lang w:val="en"/>
        </w:rPr>
        <w:t>increasingly stressful</w:t>
      </w:r>
      <w:r w:rsidR="004115A7">
        <w:rPr>
          <w:rFonts w:ascii="Times New Roman" w:hAnsi="Times New Roman" w:cs="Times New Roman"/>
          <w:sz w:val="24"/>
          <w:szCs w:val="24"/>
          <w:lang w:val="en"/>
        </w:rPr>
        <w:t>’</w:t>
      </w:r>
      <w:r w:rsidR="00A4464C">
        <w:rPr>
          <w:rFonts w:ascii="Times New Roman" w:hAnsi="Times New Roman" w:cs="Times New Roman"/>
          <w:sz w:val="24"/>
          <w:szCs w:val="24"/>
          <w:lang w:val="en"/>
        </w:rPr>
        <w:t>,</w:t>
      </w:r>
      <w:r w:rsidR="00F62BD3">
        <w:rPr>
          <w:rFonts w:ascii="Times New Roman" w:hAnsi="Times New Roman" w:cs="Times New Roman"/>
          <w:sz w:val="24"/>
          <w:szCs w:val="24"/>
          <w:lang w:val="en"/>
        </w:rPr>
        <w:t xml:space="preserve"> while 37%</w:t>
      </w:r>
      <w:r w:rsidRPr="00097E3F">
        <w:rPr>
          <w:rFonts w:ascii="Times New Roman" w:hAnsi="Times New Roman" w:cs="Times New Roman"/>
          <w:sz w:val="24"/>
          <w:szCs w:val="24"/>
          <w:lang w:val="en"/>
        </w:rPr>
        <w:t xml:space="preserve"> found t</w:t>
      </w:r>
      <w:r w:rsidR="004115A7">
        <w:rPr>
          <w:rFonts w:ascii="Times New Roman" w:hAnsi="Times New Roman" w:cs="Times New Roman"/>
          <w:sz w:val="24"/>
          <w:szCs w:val="24"/>
          <w:lang w:val="en"/>
        </w:rPr>
        <w:t>he journeys ‘</w:t>
      </w:r>
      <w:r w:rsidR="001A22A2">
        <w:rPr>
          <w:rFonts w:ascii="Times New Roman" w:hAnsi="Times New Roman" w:cs="Times New Roman"/>
          <w:sz w:val="24"/>
          <w:szCs w:val="24"/>
          <w:lang w:val="en"/>
        </w:rPr>
        <w:t>increasingly unpredictable</w:t>
      </w:r>
      <w:r w:rsidR="004115A7">
        <w:rPr>
          <w:rFonts w:ascii="Times New Roman" w:hAnsi="Times New Roman" w:cs="Times New Roman"/>
          <w:sz w:val="24"/>
          <w:szCs w:val="24"/>
          <w:lang w:val="en"/>
        </w:rPr>
        <w:t>’</w:t>
      </w:r>
      <w:r w:rsidR="00A4464C">
        <w:rPr>
          <w:rFonts w:ascii="Times New Roman" w:hAnsi="Times New Roman" w:cs="Times New Roman"/>
          <w:sz w:val="24"/>
          <w:szCs w:val="24"/>
          <w:lang w:val="en"/>
        </w:rPr>
        <w:t>.</w:t>
      </w:r>
      <w:r w:rsidRPr="00097E3F">
        <w:rPr>
          <w:rFonts w:ascii="Times New Roman" w:hAnsi="Times New Roman" w:cs="Times New Roman"/>
          <w:sz w:val="24"/>
          <w:szCs w:val="24"/>
          <w:lang w:val="en"/>
        </w:rPr>
        <w:t xml:space="preserve"> Because of frequent</w:t>
      </w:r>
      <w:r w:rsidR="00F62BD3">
        <w:rPr>
          <w:rFonts w:ascii="Times New Roman" w:hAnsi="Times New Roman" w:cs="Times New Roman"/>
          <w:sz w:val="24"/>
          <w:szCs w:val="24"/>
          <w:lang w:val="en"/>
        </w:rPr>
        <w:t xml:space="preserve"> hold-ups, a massive 93%</w:t>
      </w:r>
      <w:r w:rsidRPr="00097E3F">
        <w:rPr>
          <w:rFonts w:ascii="Times New Roman" w:hAnsi="Times New Roman" w:cs="Times New Roman"/>
          <w:sz w:val="24"/>
          <w:szCs w:val="24"/>
          <w:lang w:val="en"/>
        </w:rPr>
        <w:t xml:space="preserve"> now allow extra time for their commute and some add 30 minutes or more to original journey times. More worr</w:t>
      </w:r>
      <w:r w:rsidR="00F62BD3">
        <w:rPr>
          <w:rFonts w:ascii="Times New Roman" w:hAnsi="Times New Roman" w:cs="Times New Roman"/>
          <w:sz w:val="24"/>
          <w:szCs w:val="24"/>
          <w:lang w:val="en"/>
        </w:rPr>
        <w:t>yingly, nearly half (48%</w:t>
      </w:r>
      <w:r w:rsidRPr="00097E3F">
        <w:rPr>
          <w:rFonts w:ascii="Times New Roman" w:hAnsi="Times New Roman" w:cs="Times New Roman"/>
          <w:sz w:val="24"/>
          <w:szCs w:val="24"/>
          <w:lang w:val="en"/>
        </w:rPr>
        <w:t>) have been prevented at some time or other from reaching their work place altoget</w:t>
      </w:r>
      <w:r w:rsidR="00A26CBE" w:rsidRPr="00097E3F">
        <w:rPr>
          <w:rFonts w:ascii="Times New Roman" w:hAnsi="Times New Roman" w:cs="Times New Roman"/>
          <w:sz w:val="24"/>
          <w:szCs w:val="24"/>
          <w:lang w:val="en"/>
        </w:rPr>
        <w:t>her because of travel problems.</w:t>
      </w:r>
      <w:r w:rsidR="00830EDF" w:rsidRPr="00097E3F">
        <w:rPr>
          <w:rFonts w:ascii="Times New Roman" w:hAnsi="Times New Roman" w:cs="Times New Roman"/>
          <w:color w:val="222222"/>
          <w:sz w:val="24"/>
          <w:szCs w:val="24"/>
          <w:lang w:val="en"/>
        </w:rPr>
        <w:t xml:space="preserve"> </w:t>
      </w:r>
    </w:p>
    <w:p w:rsidR="004115A7" w:rsidRDefault="00830EDF" w:rsidP="004115A7">
      <w:pPr>
        <w:spacing w:line="360" w:lineRule="auto"/>
        <w:ind w:firstLine="720"/>
        <w:rPr>
          <w:rFonts w:ascii="Times New Roman" w:hAnsi="Times New Roman" w:cs="Times New Roman"/>
          <w:sz w:val="24"/>
          <w:szCs w:val="24"/>
        </w:rPr>
      </w:pPr>
      <w:r w:rsidRPr="00097E3F">
        <w:rPr>
          <w:rFonts w:ascii="Times New Roman" w:hAnsi="Times New Roman" w:cs="Times New Roman"/>
          <w:color w:val="222222"/>
          <w:sz w:val="24"/>
          <w:szCs w:val="24"/>
          <w:lang w:val="en"/>
        </w:rPr>
        <w:t>A</w:t>
      </w:r>
      <w:r w:rsidR="0037757F" w:rsidRPr="00097E3F">
        <w:rPr>
          <w:rFonts w:ascii="Times New Roman" w:hAnsi="Times New Roman" w:cs="Times New Roman"/>
          <w:color w:val="222222"/>
          <w:sz w:val="24"/>
          <w:szCs w:val="24"/>
          <w:lang w:val="en"/>
        </w:rPr>
        <w:t xml:space="preserve"> satisfaction survey b</w:t>
      </w:r>
      <w:r w:rsidRPr="00097E3F">
        <w:rPr>
          <w:rFonts w:ascii="Times New Roman" w:hAnsi="Times New Roman" w:cs="Times New Roman"/>
          <w:color w:val="222222"/>
          <w:sz w:val="24"/>
          <w:szCs w:val="24"/>
          <w:lang w:val="en"/>
        </w:rPr>
        <w:t xml:space="preserve">y </w:t>
      </w:r>
      <w:proofErr w:type="gramStart"/>
      <w:r w:rsidRPr="00097E3F">
        <w:rPr>
          <w:rFonts w:ascii="Times New Roman" w:hAnsi="Times New Roman" w:cs="Times New Roman"/>
          <w:color w:val="222222"/>
          <w:sz w:val="24"/>
          <w:szCs w:val="24"/>
          <w:lang w:val="en"/>
        </w:rPr>
        <w:t>Which</w:t>
      </w:r>
      <w:proofErr w:type="gramEnd"/>
      <w:r w:rsidRPr="00097E3F">
        <w:rPr>
          <w:rFonts w:ascii="Times New Roman" w:hAnsi="Times New Roman" w:cs="Times New Roman"/>
          <w:color w:val="222222"/>
          <w:sz w:val="24"/>
          <w:szCs w:val="24"/>
          <w:lang w:val="en"/>
        </w:rPr>
        <w:t>?</w:t>
      </w:r>
      <w:r w:rsidR="0037757F" w:rsidRPr="00097E3F">
        <w:rPr>
          <w:rFonts w:ascii="Times New Roman" w:hAnsi="Times New Roman" w:cs="Times New Roman"/>
          <w:color w:val="222222"/>
          <w:sz w:val="24"/>
          <w:szCs w:val="24"/>
          <w:lang w:val="en"/>
        </w:rPr>
        <w:t xml:space="preserve"> </w:t>
      </w:r>
      <w:r w:rsidRPr="00097E3F">
        <w:rPr>
          <w:rFonts w:ascii="Times New Roman" w:hAnsi="Times New Roman" w:cs="Times New Roman"/>
          <w:color w:val="222222"/>
          <w:sz w:val="24"/>
          <w:szCs w:val="24"/>
          <w:lang w:val="en"/>
        </w:rPr>
        <w:t>(</w:t>
      </w:r>
      <w:proofErr w:type="gramStart"/>
      <w:r w:rsidRPr="00097E3F">
        <w:rPr>
          <w:rFonts w:ascii="Times New Roman" w:hAnsi="Times New Roman" w:cs="Times New Roman"/>
          <w:color w:val="222222"/>
          <w:sz w:val="24"/>
          <w:szCs w:val="24"/>
          <w:lang w:val="en"/>
        </w:rPr>
        <w:t>a</w:t>
      </w:r>
      <w:proofErr w:type="gramEnd"/>
      <w:r w:rsidRPr="00097E3F">
        <w:rPr>
          <w:rFonts w:ascii="Times New Roman" w:hAnsi="Times New Roman" w:cs="Times New Roman"/>
          <w:color w:val="222222"/>
          <w:sz w:val="24"/>
          <w:szCs w:val="24"/>
          <w:lang w:val="en"/>
        </w:rPr>
        <w:t xml:space="preserve"> consumer </w:t>
      </w:r>
      <w:r w:rsidR="00097E3F" w:rsidRPr="00097E3F">
        <w:rPr>
          <w:rFonts w:ascii="Times New Roman" w:hAnsi="Times New Roman" w:cs="Times New Roman"/>
          <w:color w:val="222222"/>
          <w:sz w:val="24"/>
          <w:szCs w:val="24"/>
          <w:lang w:val="en"/>
        </w:rPr>
        <w:t>advocacy</w:t>
      </w:r>
      <w:r w:rsidR="00A333C5" w:rsidRPr="00097E3F">
        <w:rPr>
          <w:rFonts w:ascii="Times New Roman" w:hAnsi="Times New Roman" w:cs="Times New Roman"/>
          <w:color w:val="222222"/>
          <w:sz w:val="24"/>
          <w:szCs w:val="24"/>
          <w:lang w:val="en"/>
        </w:rPr>
        <w:t xml:space="preserve"> </w:t>
      </w:r>
      <w:r w:rsidRPr="00097E3F">
        <w:rPr>
          <w:rFonts w:ascii="Times New Roman" w:hAnsi="Times New Roman" w:cs="Times New Roman"/>
          <w:color w:val="222222"/>
          <w:sz w:val="24"/>
          <w:szCs w:val="24"/>
          <w:lang w:val="en"/>
        </w:rPr>
        <w:t>group)</w:t>
      </w:r>
      <w:r w:rsidR="001070E8" w:rsidRPr="00097E3F">
        <w:rPr>
          <w:rFonts w:ascii="Times New Roman" w:hAnsi="Times New Roman" w:cs="Times New Roman"/>
          <w:color w:val="222222"/>
          <w:sz w:val="24"/>
          <w:szCs w:val="24"/>
          <w:lang w:val="en"/>
        </w:rPr>
        <w:t xml:space="preserve"> revealed</w:t>
      </w:r>
      <w:r w:rsidR="0037757F" w:rsidRPr="00097E3F">
        <w:rPr>
          <w:rFonts w:ascii="Times New Roman" w:hAnsi="Times New Roman" w:cs="Times New Roman"/>
          <w:color w:val="222222"/>
          <w:sz w:val="24"/>
          <w:szCs w:val="24"/>
          <w:lang w:val="en"/>
        </w:rPr>
        <w:t xml:space="preserve"> that London commuter services were the ones train passengers were least happy with</w:t>
      </w:r>
      <w:r w:rsidR="006906E3" w:rsidRPr="00097E3F">
        <w:rPr>
          <w:rFonts w:ascii="Times New Roman" w:hAnsi="Times New Roman" w:cs="Times New Roman"/>
          <w:sz w:val="24"/>
          <w:szCs w:val="24"/>
        </w:rPr>
        <w:t xml:space="preserve"> (Which? 2015)</w:t>
      </w:r>
      <w:r w:rsidR="0037757F" w:rsidRPr="00097E3F">
        <w:rPr>
          <w:rFonts w:ascii="Times New Roman" w:hAnsi="Times New Roman" w:cs="Times New Roman"/>
          <w:color w:val="222222"/>
          <w:sz w:val="24"/>
          <w:szCs w:val="24"/>
          <w:lang w:val="en"/>
        </w:rPr>
        <w:t xml:space="preserve">. </w:t>
      </w:r>
      <w:r w:rsidRPr="00097E3F">
        <w:rPr>
          <w:rFonts w:ascii="Times New Roman" w:hAnsi="Times New Roman" w:cs="Times New Roman"/>
          <w:color w:val="222222"/>
          <w:sz w:val="24"/>
          <w:szCs w:val="24"/>
          <w:lang w:val="en"/>
        </w:rPr>
        <w:t>A</w:t>
      </w:r>
      <w:r w:rsidR="006906E3" w:rsidRPr="00097E3F">
        <w:rPr>
          <w:rFonts w:ascii="Times New Roman" w:hAnsi="Times New Roman" w:cs="Times New Roman"/>
          <w:color w:val="222222"/>
          <w:sz w:val="24"/>
          <w:szCs w:val="24"/>
          <w:lang w:val="en"/>
        </w:rPr>
        <w:t xml:space="preserve">nother </w:t>
      </w:r>
      <w:r w:rsidR="001070E8" w:rsidRPr="00097E3F">
        <w:rPr>
          <w:rFonts w:ascii="Times New Roman" w:hAnsi="Times New Roman" w:cs="Times New Roman"/>
          <w:color w:val="222222"/>
          <w:sz w:val="24"/>
          <w:szCs w:val="24"/>
          <w:lang w:val="en"/>
        </w:rPr>
        <w:t xml:space="preserve">rail </w:t>
      </w:r>
      <w:r w:rsidR="006906E3" w:rsidRPr="00097E3F">
        <w:rPr>
          <w:rFonts w:ascii="Times New Roman" w:hAnsi="Times New Roman" w:cs="Times New Roman"/>
          <w:color w:val="222222"/>
          <w:sz w:val="24"/>
          <w:szCs w:val="24"/>
          <w:lang w:val="en"/>
        </w:rPr>
        <w:t xml:space="preserve">customer survey </w:t>
      </w:r>
      <w:r w:rsidR="001070E8" w:rsidRPr="00097E3F">
        <w:rPr>
          <w:rFonts w:ascii="Times New Roman" w:hAnsi="Times New Roman" w:cs="Times New Roman"/>
          <w:color w:val="222222"/>
          <w:sz w:val="24"/>
          <w:szCs w:val="24"/>
          <w:lang w:val="en"/>
        </w:rPr>
        <w:t>showed that o</w:t>
      </w:r>
      <w:r w:rsidR="0037757F" w:rsidRPr="00097E3F">
        <w:rPr>
          <w:rFonts w:ascii="Times New Roman" w:hAnsi="Times New Roman" w:cs="Times New Roman"/>
          <w:color w:val="222222"/>
          <w:sz w:val="24"/>
          <w:szCs w:val="24"/>
          <w:lang w:val="en"/>
        </w:rPr>
        <w:t>verall passenger satisfaction had dipped from 83% in 2013 to 81% in 2014</w:t>
      </w:r>
      <w:r w:rsidR="006906E3" w:rsidRPr="00097E3F">
        <w:rPr>
          <w:rFonts w:ascii="Times New Roman" w:hAnsi="Times New Roman" w:cs="Times New Roman"/>
          <w:color w:val="222222"/>
          <w:sz w:val="24"/>
          <w:szCs w:val="24"/>
          <w:lang w:val="en"/>
        </w:rPr>
        <w:t xml:space="preserve"> </w:t>
      </w:r>
      <w:r w:rsidR="00823F74" w:rsidRPr="00823F74">
        <w:rPr>
          <w:rFonts w:ascii="Times New Roman" w:hAnsi="Times New Roman" w:cs="Times New Roman"/>
          <w:bCs/>
          <w:color w:val="222222"/>
          <w:sz w:val="24"/>
          <w:szCs w:val="24"/>
          <w:lang w:val="en"/>
        </w:rPr>
        <w:t>(Transport Focus, 2015</w:t>
      </w:r>
      <w:r w:rsidR="006906E3" w:rsidRPr="00823F74">
        <w:rPr>
          <w:rFonts w:ascii="Times New Roman" w:hAnsi="Times New Roman" w:cs="Times New Roman"/>
          <w:color w:val="222222"/>
          <w:sz w:val="24"/>
          <w:szCs w:val="24"/>
          <w:lang w:val="en"/>
        </w:rPr>
        <w:t>)</w:t>
      </w:r>
      <w:r w:rsidR="0037757F" w:rsidRPr="00823F74">
        <w:rPr>
          <w:rFonts w:ascii="Times New Roman" w:hAnsi="Times New Roman" w:cs="Times New Roman"/>
          <w:color w:val="222222"/>
          <w:sz w:val="24"/>
          <w:szCs w:val="24"/>
          <w:lang w:val="en"/>
        </w:rPr>
        <w:t>.</w:t>
      </w:r>
      <w:r w:rsidR="0037757F" w:rsidRPr="00097E3F">
        <w:rPr>
          <w:rFonts w:ascii="Times New Roman" w:hAnsi="Times New Roman" w:cs="Times New Roman"/>
          <w:sz w:val="24"/>
          <w:szCs w:val="24"/>
          <w:lang w:val="en"/>
        </w:rPr>
        <w:t xml:space="preserve"> </w:t>
      </w:r>
      <w:r w:rsidR="00764388">
        <w:rPr>
          <w:rFonts w:ascii="Times New Roman" w:hAnsi="Times New Roman" w:cs="Times New Roman"/>
          <w:sz w:val="24"/>
          <w:szCs w:val="24"/>
          <w:lang w:val="en"/>
        </w:rPr>
        <w:t>In 2014,</w:t>
      </w:r>
      <w:r w:rsidR="0076737B" w:rsidRPr="00097E3F">
        <w:rPr>
          <w:rFonts w:ascii="Times New Roman" w:hAnsi="Times New Roman" w:cs="Times New Roman"/>
          <w:sz w:val="24"/>
          <w:szCs w:val="24"/>
          <w:lang w:val="en"/>
        </w:rPr>
        <w:t xml:space="preserve"> </w:t>
      </w:r>
      <w:r w:rsidR="0076737B" w:rsidRPr="00097E3F">
        <w:rPr>
          <w:rFonts w:ascii="Times New Roman" w:hAnsi="Times New Roman" w:cs="Times New Roman"/>
          <w:sz w:val="24"/>
          <w:szCs w:val="24"/>
        </w:rPr>
        <w:t>there were a total of 1.7m</w:t>
      </w:r>
      <w:r w:rsidR="0037757F" w:rsidRPr="00097E3F">
        <w:rPr>
          <w:rFonts w:ascii="Times New Roman" w:hAnsi="Times New Roman" w:cs="Times New Roman"/>
          <w:sz w:val="24"/>
          <w:szCs w:val="24"/>
        </w:rPr>
        <w:t xml:space="preserve"> tweets directed at the</w:t>
      </w:r>
      <w:r w:rsidR="00764388">
        <w:rPr>
          <w:rFonts w:ascii="Times New Roman" w:hAnsi="Times New Roman" w:cs="Times New Roman"/>
          <w:sz w:val="24"/>
          <w:szCs w:val="24"/>
        </w:rPr>
        <w:t xml:space="preserve"> </w:t>
      </w:r>
      <w:r w:rsidR="00F62BD3">
        <w:rPr>
          <w:rFonts w:ascii="Times New Roman" w:hAnsi="Times New Roman" w:cs="Times New Roman"/>
          <w:sz w:val="24"/>
          <w:szCs w:val="24"/>
        </w:rPr>
        <w:t>14</w:t>
      </w:r>
      <w:r w:rsidR="00764388">
        <w:rPr>
          <w:rFonts w:ascii="Times New Roman" w:hAnsi="Times New Roman" w:cs="Times New Roman"/>
          <w:sz w:val="24"/>
          <w:szCs w:val="24"/>
        </w:rPr>
        <w:t xml:space="preserve"> rail providers</w:t>
      </w:r>
      <w:r w:rsidR="00352B75" w:rsidRPr="00097E3F">
        <w:rPr>
          <w:rStyle w:val="FootnoteReference"/>
          <w:rFonts w:ascii="Times New Roman" w:hAnsi="Times New Roman" w:cs="Times New Roman"/>
          <w:sz w:val="24"/>
          <w:szCs w:val="24"/>
        </w:rPr>
        <w:footnoteReference w:id="1"/>
      </w:r>
      <w:r w:rsidR="0037757F" w:rsidRPr="00097E3F">
        <w:rPr>
          <w:rFonts w:ascii="Times New Roman" w:hAnsi="Times New Roman" w:cs="Times New Roman"/>
          <w:sz w:val="24"/>
          <w:szCs w:val="24"/>
        </w:rPr>
        <w:t xml:space="preserve">. </w:t>
      </w:r>
      <w:r w:rsidR="0076737B" w:rsidRPr="00097E3F">
        <w:rPr>
          <w:rFonts w:ascii="Times New Roman" w:hAnsi="Times New Roman" w:cs="Times New Roman"/>
          <w:color w:val="131413"/>
          <w:sz w:val="24"/>
          <w:szCs w:val="24"/>
        </w:rPr>
        <w:t>Consistent with previo</w:t>
      </w:r>
      <w:r w:rsidR="00F62BD3">
        <w:rPr>
          <w:rFonts w:ascii="Times New Roman" w:hAnsi="Times New Roman" w:cs="Times New Roman"/>
          <w:color w:val="131413"/>
          <w:sz w:val="24"/>
          <w:szCs w:val="24"/>
        </w:rPr>
        <w:t xml:space="preserve">us insight into user </w:t>
      </w:r>
      <w:proofErr w:type="spellStart"/>
      <w:r w:rsidR="00F62BD3">
        <w:rPr>
          <w:rFonts w:ascii="Times New Roman" w:hAnsi="Times New Roman" w:cs="Times New Roman"/>
          <w:color w:val="131413"/>
          <w:sz w:val="24"/>
          <w:szCs w:val="24"/>
        </w:rPr>
        <w:t>behavior</w:t>
      </w:r>
      <w:proofErr w:type="spellEnd"/>
      <w:r w:rsidR="00F62BD3">
        <w:rPr>
          <w:rFonts w:ascii="Times New Roman" w:hAnsi="Times New Roman" w:cs="Times New Roman"/>
          <w:color w:val="131413"/>
          <w:sz w:val="24"/>
          <w:szCs w:val="24"/>
        </w:rPr>
        <w:t xml:space="preserve"> on</w:t>
      </w:r>
      <w:r w:rsidR="0076737B" w:rsidRPr="00097E3F">
        <w:rPr>
          <w:rFonts w:ascii="Times New Roman" w:hAnsi="Times New Roman" w:cs="Times New Roman"/>
          <w:color w:val="131413"/>
          <w:sz w:val="24"/>
          <w:szCs w:val="24"/>
        </w:rPr>
        <w:t xml:space="preserve"> social media, there were more negative than positive tweets about commuter journeys (the negative-to-positive ratio is 7.3).</w:t>
      </w:r>
      <w:r w:rsidR="004115A7">
        <w:rPr>
          <w:rFonts w:ascii="Times New Roman" w:hAnsi="Times New Roman" w:cs="Times New Roman"/>
          <w:color w:val="131413"/>
          <w:sz w:val="24"/>
          <w:szCs w:val="24"/>
        </w:rPr>
        <w:t xml:space="preserve"> </w:t>
      </w:r>
      <w:r w:rsidR="001201AA">
        <w:rPr>
          <w:rFonts w:ascii="Times New Roman" w:hAnsi="Times New Roman" w:cs="Times New Roman"/>
          <w:sz w:val="24"/>
          <w:szCs w:val="24"/>
          <w:lang w:eastAsia="en-GB"/>
        </w:rPr>
        <w:t>As discussed, c</w:t>
      </w:r>
      <w:r w:rsidR="008C3665" w:rsidRPr="00097E3F">
        <w:rPr>
          <w:rFonts w:ascii="Times New Roman" w:hAnsi="Times New Roman" w:cs="Times New Roman"/>
          <w:sz w:val="24"/>
          <w:szCs w:val="24"/>
          <w:lang w:eastAsia="en-GB"/>
        </w:rPr>
        <w:t>ommuter sentiments are likely to affect a train operator’s performance, not least be</w:t>
      </w:r>
      <w:r w:rsidR="00C664C4">
        <w:rPr>
          <w:rFonts w:ascii="Times New Roman" w:hAnsi="Times New Roman" w:cs="Times New Roman"/>
          <w:sz w:val="24"/>
          <w:szCs w:val="24"/>
          <w:lang w:eastAsia="en-GB"/>
        </w:rPr>
        <w:t>cause train franchises are granted</w:t>
      </w:r>
      <w:r w:rsidR="008C3665" w:rsidRPr="00097E3F">
        <w:rPr>
          <w:rFonts w:ascii="Times New Roman" w:hAnsi="Times New Roman" w:cs="Times New Roman"/>
          <w:sz w:val="24"/>
          <w:szCs w:val="24"/>
          <w:lang w:eastAsia="en-GB"/>
        </w:rPr>
        <w:t xml:space="preserve"> for </w:t>
      </w:r>
      <w:r w:rsidR="008F4D3E">
        <w:rPr>
          <w:rFonts w:ascii="Times New Roman" w:hAnsi="Times New Roman" w:cs="Times New Roman"/>
          <w:sz w:val="24"/>
          <w:szCs w:val="24"/>
          <w:lang w:eastAsia="en-GB"/>
        </w:rPr>
        <w:t xml:space="preserve">a limited period of time by the </w:t>
      </w:r>
      <w:r w:rsidR="008C3665" w:rsidRPr="00097E3F">
        <w:rPr>
          <w:rFonts w:ascii="Times New Roman" w:hAnsi="Times New Roman" w:cs="Times New Roman"/>
          <w:sz w:val="24"/>
          <w:szCs w:val="24"/>
          <w:lang w:eastAsia="en-GB"/>
        </w:rPr>
        <w:t>regulator</w:t>
      </w:r>
      <w:r w:rsidR="00C664C4">
        <w:rPr>
          <w:rFonts w:ascii="Times New Roman" w:hAnsi="Times New Roman" w:cs="Times New Roman"/>
          <w:sz w:val="24"/>
          <w:szCs w:val="24"/>
          <w:lang w:eastAsia="en-GB"/>
        </w:rPr>
        <w:t>y authority, which</w:t>
      </w:r>
      <w:r w:rsidR="007048D1">
        <w:rPr>
          <w:rFonts w:ascii="Times New Roman" w:hAnsi="Times New Roman" w:cs="Times New Roman"/>
          <w:sz w:val="24"/>
          <w:szCs w:val="24"/>
          <w:lang w:eastAsia="en-GB"/>
        </w:rPr>
        <w:t xml:space="preserve"> is</w:t>
      </w:r>
      <w:r w:rsidR="008C3665" w:rsidRPr="00097E3F">
        <w:rPr>
          <w:rFonts w:ascii="Times New Roman" w:hAnsi="Times New Roman" w:cs="Times New Roman"/>
          <w:sz w:val="24"/>
          <w:szCs w:val="24"/>
          <w:lang w:eastAsia="en-GB"/>
        </w:rPr>
        <w:t xml:space="preserve"> likely to be sensitive to the opinions expressed by the passengers. </w:t>
      </w:r>
      <w:r w:rsidR="005B7FB7" w:rsidRPr="00CE3296">
        <w:rPr>
          <w:rFonts w:ascii="Times New Roman" w:hAnsi="Times New Roman" w:cs="Times New Roman"/>
          <w:sz w:val="24"/>
          <w:szCs w:val="24"/>
        </w:rPr>
        <w:t xml:space="preserve">When people </w:t>
      </w:r>
      <w:r w:rsidR="005B7FB7">
        <w:rPr>
          <w:rFonts w:ascii="Times New Roman" w:hAnsi="Times New Roman" w:cs="Times New Roman"/>
          <w:sz w:val="24"/>
          <w:szCs w:val="24"/>
        </w:rPr>
        <w:t xml:space="preserve">buy a product </w:t>
      </w:r>
      <w:r w:rsidR="00B16C3F">
        <w:rPr>
          <w:rFonts w:ascii="Times New Roman" w:hAnsi="Times New Roman" w:cs="Times New Roman"/>
          <w:sz w:val="24"/>
          <w:szCs w:val="24"/>
        </w:rPr>
        <w:t>or service</w:t>
      </w:r>
      <w:r w:rsidR="00152FDB">
        <w:rPr>
          <w:rFonts w:ascii="Times New Roman" w:hAnsi="Times New Roman" w:cs="Times New Roman"/>
          <w:sz w:val="24"/>
          <w:szCs w:val="24"/>
        </w:rPr>
        <w:t>,</w:t>
      </w:r>
      <w:r w:rsidR="00B16C3F">
        <w:rPr>
          <w:rFonts w:ascii="Times New Roman" w:hAnsi="Times New Roman" w:cs="Times New Roman"/>
          <w:sz w:val="24"/>
          <w:szCs w:val="24"/>
        </w:rPr>
        <w:t xml:space="preserve"> </w:t>
      </w:r>
      <w:r w:rsidR="005B7FB7">
        <w:rPr>
          <w:rFonts w:ascii="Times New Roman" w:hAnsi="Times New Roman" w:cs="Times New Roman"/>
          <w:sz w:val="24"/>
          <w:szCs w:val="24"/>
        </w:rPr>
        <w:t>or access product</w:t>
      </w:r>
      <w:r w:rsidR="00152FDB">
        <w:rPr>
          <w:rFonts w:ascii="Times New Roman" w:hAnsi="Times New Roman" w:cs="Times New Roman"/>
          <w:sz w:val="24"/>
          <w:szCs w:val="24"/>
        </w:rPr>
        <w:t>-</w:t>
      </w:r>
      <w:r w:rsidR="005B7FB7">
        <w:rPr>
          <w:rFonts w:ascii="Times New Roman" w:hAnsi="Times New Roman" w:cs="Times New Roman"/>
          <w:sz w:val="24"/>
          <w:szCs w:val="24"/>
        </w:rPr>
        <w:t xml:space="preserve">related company </w:t>
      </w:r>
      <w:r w:rsidR="005B7FB7" w:rsidRPr="00152FDB">
        <w:rPr>
          <w:rFonts w:ascii="Times New Roman" w:hAnsi="Times New Roman" w:cs="Times New Roman"/>
          <w:sz w:val="24"/>
          <w:szCs w:val="24"/>
        </w:rPr>
        <w:t xml:space="preserve">information, </w:t>
      </w:r>
      <w:r w:rsidR="00152FDB" w:rsidRPr="00152FDB">
        <w:rPr>
          <w:rFonts w:ascii="Times New Roman" w:hAnsi="Times New Roman" w:cs="Times New Roman"/>
          <w:sz w:val="24"/>
          <w:szCs w:val="24"/>
        </w:rPr>
        <w:t xml:space="preserve">they may then express opinion or raise concerns about their experience on a social </w:t>
      </w:r>
      <w:r w:rsidR="005B7FB7" w:rsidRPr="00152FDB">
        <w:rPr>
          <w:rFonts w:ascii="Times New Roman" w:hAnsi="Times New Roman" w:cs="Times New Roman"/>
          <w:sz w:val="24"/>
          <w:szCs w:val="24"/>
        </w:rPr>
        <w:t xml:space="preserve">media </w:t>
      </w:r>
      <w:r w:rsidR="005B7FB7">
        <w:rPr>
          <w:rFonts w:ascii="Times New Roman" w:hAnsi="Times New Roman" w:cs="Times New Roman"/>
          <w:sz w:val="24"/>
          <w:szCs w:val="24"/>
        </w:rPr>
        <w:t>platform (</w:t>
      </w:r>
      <w:proofErr w:type="spellStart"/>
      <w:r w:rsidR="005B7FB7">
        <w:rPr>
          <w:rFonts w:ascii="Times New Roman" w:hAnsi="Times New Roman" w:cs="Times New Roman"/>
          <w:sz w:val="24"/>
          <w:szCs w:val="24"/>
        </w:rPr>
        <w:t>Godes</w:t>
      </w:r>
      <w:proofErr w:type="spellEnd"/>
      <w:r w:rsidR="005B7FB7">
        <w:rPr>
          <w:rFonts w:ascii="Times New Roman" w:hAnsi="Times New Roman" w:cs="Times New Roman"/>
          <w:sz w:val="24"/>
          <w:szCs w:val="24"/>
        </w:rPr>
        <w:t xml:space="preserve"> and </w:t>
      </w:r>
      <w:proofErr w:type="spellStart"/>
      <w:r w:rsidR="005B7FB7">
        <w:rPr>
          <w:rFonts w:ascii="Times New Roman" w:hAnsi="Times New Roman" w:cs="Times New Roman"/>
          <w:sz w:val="24"/>
          <w:szCs w:val="24"/>
        </w:rPr>
        <w:t>Mayzlin</w:t>
      </w:r>
      <w:proofErr w:type="spellEnd"/>
      <w:r w:rsidR="00571D69">
        <w:rPr>
          <w:rFonts w:ascii="Times New Roman" w:hAnsi="Times New Roman" w:cs="Times New Roman"/>
          <w:sz w:val="24"/>
          <w:szCs w:val="24"/>
        </w:rPr>
        <w:t>,</w:t>
      </w:r>
      <w:r w:rsidR="005B7FB7">
        <w:rPr>
          <w:rFonts w:ascii="Times New Roman" w:hAnsi="Times New Roman" w:cs="Times New Roman"/>
          <w:sz w:val="24"/>
          <w:szCs w:val="24"/>
        </w:rPr>
        <w:t xml:space="preserve"> 2009</w:t>
      </w:r>
      <w:r w:rsidR="008F4DC6">
        <w:rPr>
          <w:rFonts w:ascii="Times New Roman" w:hAnsi="Times New Roman" w:cs="Times New Roman"/>
          <w:sz w:val="24"/>
          <w:szCs w:val="24"/>
        </w:rPr>
        <w:t xml:space="preserve">; </w:t>
      </w:r>
      <w:r w:rsidR="008F4DC6" w:rsidRPr="000954E3">
        <w:rPr>
          <w:rFonts w:ascii="Times New Roman" w:hAnsi="Times New Roman" w:cs="Times New Roman"/>
          <w:color w:val="252525"/>
          <w:sz w:val="24"/>
          <w:szCs w:val="24"/>
        </w:rPr>
        <w:t>Xiang,</w:t>
      </w:r>
      <w:r w:rsidR="008F4DC6">
        <w:rPr>
          <w:rFonts w:ascii="Times New Roman" w:hAnsi="Times New Roman" w:cs="Times New Roman"/>
          <w:color w:val="252525"/>
          <w:sz w:val="24"/>
          <w:szCs w:val="24"/>
        </w:rPr>
        <w:t xml:space="preserve"> </w:t>
      </w:r>
      <w:r w:rsidR="008F4DC6" w:rsidRPr="000954E3">
        <w:rPr>
          <w:rFonts w:ascii="Times New Roman" w:hAnsi="Times New Roman" w:cs="Times New Roman"/>
          <w:color w:val="252525"/>
          <w:sz w:val="24"/>
          <w:szCs w:val="24"/>
        </w:rPr>
        <w:t>Du,</w:t>
      </w:r>
      <w:r w:rsidR="008F4DC6">
        <w:rPr>
          <w:rFonts w:ascii="Times New Roman" w:hAnsi="Times New Roman" w:cs="Times New Roman"/>
          <w:color w:val="252525"/>
          <w:sz w:val="24"/>
          <w:szCs w:val="24"/>
        </w:rPr>
        <w:t xml:space="preserve"> Ma and</w:t>
      </w:r>
      <w:r w:rsidR="008F4DC6" w:rsidRPr="000954E3">
        <w:rPr>
          <w:rFonts w:ascii="Times New Roman" w:hAnsi="Times New Roman" w:cs="Times New Roman"/>
          <w:color w:val="252525"/>
          <w:sz w:val="24"/>
          <w:szCs w:val="24"/>
        </w:rPr>
        <w:t xml:space="preserve"> Fan, 2017</w:t>
      </w:r>
      <w:r w:rsidR="005B7FB7" w:rsidRPr="00CE3296">
        <w:rPr>
          <w:rFonts w:ascii="Times New Roman" w:hAnsi="Times New Roman" w:cs="Times New Roman"/>
          <w:sz w:val="24"/>
          <w:szCs w:val="24"/>
        </w:rPr>
        <w:t xml:space="preserve">). They may exhibit </w:t>
      </w:r>
      <w:proofErr w:type="spellStart"/>
      <w:r w:rsidR="005B7FB7" w:rsidRPr="00CE3296">
        <w:rPr>
          <w:rFonts w:ascii="Times New Roman" w:hAnsi="Times New Roman" w:cs="Times New Roman"/>
          <w:sz w:val="24"/>
          <w:szCs w:val="24"/>
        </w:rPr>
        <w:t>favorable</w:t>
      </w:r>
      <w:proofErr w:type="spellEnd"/>
      <w:r w:rsidR="005B7FB7" w:rsidRPr="00CE3296">
        <w:rPr>
          <w:rFonts w:ascii="Times New Roman" w:hAnsi="Times New Roman" w:cs="Times New Roman"/>
          <w:sz w:val="24"/>
          <w:szCs w:val="24"/>
        </w:rPr>
        <w:t xml:space="preserve"> attitudes and sentiments if</w:t>
      </w:r>
      <w:r w:rsidR="005B7FB7">
        <w:rPr>
          <w:rFonts w:ascii="Times New Roman" w:hAnsi="Times New Roman" w:cs="Times New Roman"/>
          <w:sz w:val="24"/>
          <w:szCs w:val="24"/>
        </w:rPr>
        <w:t xml:space="preserve"> their experience of the product</w:t>
      </w:r>
      <w:r w:rsidR="005B7FB7" w:rsidRPr="00CE3296">
        <w:rPr>
          <w:rFonts w:ascii="Times New Roman" w:hAnsi="Times New Roman" w:cs="Times New Roman"/>
          <w:sz w:val="24"/>
          <w:szCs w:val="24"/>
        </w:rPr>
        <w:t xml:space="preserve"> </w:t>
      </w:r>
      <w:r w:rsidR="005B7FB7" w:rsidRPr="00CC1FF4">
        <w:rPr>
          <w:rFonts w:ascii="Times New Roman" w:hAnsi="Times New Roman" w:cs="Times New Roman"/>
          <w:sz w:val="24"/>
          <w:szCs w:val="24"/>
        </w:rPr>
        <w:t>or attachment to the company’s policies</w:t>
      </w:r>
      <w:r w:rsidR="005B7FB7" w:rsidRPr="00CE3296">
        <w:rPr>
          <w:rFonts w:ascii="Times New Roman" w:hAnsi="Times New Roman" w:cs="Times New Roman"/>
          <w:sz w:val="24"/>
          <w:szCs w:val="24"/>
        </w:rPr>
        <w:t xml:space="preserve"> has been satisfying. The conver</w:t>
      </w:r>
      <w:r w:rsidR="00152FDB">
        <w:rPr>
          <w:rFonts w:ascii="Times New Roman" w:hAnsi="Times New Roman" w:cs="Times New Roman"/>
          <w:sz w:val="24"/>
          <w:szCs w:val="24"/>
        </w:rPr>
        <w:t>se may</w:t>
      </w:r>
      <w:r w:rsidR="00B16C3F">
        <w:rPr>
          <w:rFonts w:ascii="Times New Roman" w:hAnsi="Times New Roman" w:cs="Times New Roman"/>
          <w:sz w:val="24"/>
          <w:szCs w:val="24"/>
        </w:rPr>
        <w:t xml:space="preserve"> be true if they had</w:t>
      </w:r>
      <w:r w:rsidR="005B7FB7" w:rsidRPr="00CE3296">
        <w:rPr>
          <w:rFonts w:ascii="Times New Roman" w:hAnsi="Times New Roman" w:cs="Times New Roman"/>
          <w:sz w:val="24"/>
          <w:szCs w:val="24"/>
        </w:rPr>
        <w:t xml:space="preserve"> found something troubling </w:t>
      </w:r>
      <w:r w:rsidR="005B7FB7">
        <w:rPr>
          <w:rFonts w:ascii="Times New Roman" w:hAnsi="Times New Roman" w:cs="Times New Roman"/>
          <w:sz w:val="24"/>
          <w:szCs w:val="24"/>
        </w:rPr>
        <w:t xml:space="preserve">or felt unpleasant when consuming the product. </w:t>
      </w:r>
      <w:r w:rsidR="005B7FB7" w:rsidRPr="00CE3296">
        <w:rPr>
          <w:rFonts w:ascii="Times New Roman" w:hAnsi="Times New Roman" w:cs="Times New Roman"/>
          <w:sz w:val="24"/>
          <w:szCs w:val="24"/>
        </w:rPr>
        <w:t>These general evaluations of a company or its products and services can be referred to as valence em</w:t>
      </w:r>
      <w:r w:rsidR="005B7FB7">
        <w:rPr>
          <w:rFonts w:ascii="Times New Roman" w:hAnsi="Times New Roman" w:cs="Times New Roman"/>
          <w:sz w:val="24"/>
          <w:szCs w:val="24"/>
        </w:rPr>
        <w:t>bedded in C</w:t>
      </w:r>
      <w:r w:rsidR="005B7FB7" w:rsidRPr="00CE3296">
        <w:rPr>
          <w:rFonts w:ascii="Times New Roman" w:hAnsi="Times New Roman" w:cs="Times New Roman"/>
          <w:sz w:val="24"/>
          <w:szCs w:val="24"/>
        </w:rPr>
        <w:t>G</w:t>
      </w:r>
      <w:r w:rsidR="005B7FB7">
        <w:rPr>
          <w:rFonts w:ascii="Times New Roman" w:hAnsi="Times New Roman" w:cs="Times New Roman"/>
          <w:sz w:val="24"/>
          <w:szCs w:val="24"/>
        </w:rPr>
        <w:t>C (</w:t>
      </w:r>
      <w:proofErr w:type="spellStart"/>
      <w:r w:rsidR="005B7FB7">
        <w:rPr>
          <w:rFonts w:ascii="Times New Roman" w:hAnsi="Times New Roman" w:cs="Times New Roman"/>
          <w:sz w:val="24"/>
          <w:szCs w:val="24"/>
        </w:rPr>
        <w:t>Trusov</w:t>
      </w:r>
      <w:proofErr w:type="spellEnd"/>
      <w:r w:rsidR="005B7FB7">
        <w:rPr>
          <w:rFonts w:ascii="Times New Roman" w:hAnsi="Times New Roman" w:cs="Times New Roman"/>
          <w:sz w:val="24"/>
          <w:szCs w:val="24"/>
        </w:rPr>
        <w:t xml:space="preserve"> et al.</w:t>
      </w:r>
      <w:r w:rsidR="00571D69">
        <w:rPr>
          <w:rFonts w:ascii="Times New Roman" w:hAnsi="Times New Roman" w:cs="Times New Roman"/>
          <w:sz w:val="24"/>
          <w:szCs w:val="24"/>
        </w:rPr>
        <w:t>,</w:t>
      </w:r>
      <w:r w:rsidR="005B7FB7">
        <w:rPr>
          <w:rFonts w:ascii="Times New Roman" w:hAnsi="Times New Roman" w:cs="Times New Roman"/>
          <w:sz w:val="24"/>
          <w:szCs w:val="24"/>
        </w:rPr>
        <w:t xml:space="preserve"> 2009</w:t>
      </w:r>
      <w:r w:rsidR="005B7FB7" w:rsidRPr="00CE3296">
        <w:rPr>
          <w:rFonts w:ascii="Times New Roman" w:hAnsi="Times New Roman" w:cs="Times New Roman"/>
          <w:sz w:val="24"/>
          <w:szCs w:val="24"/>
        </w:rPr>
        <w:t>)</w:t>
      </w:r>
      <w:r w:rsidR="005B7FB7">
        <w:rPr>
          <w:rFonts w:ascii="Times New Roman" w:hAnsi="Times New Roman" w:cs="Times New Roman"/>
          <w:sz w:val="24"/>
          <w:szCs w:val="24"/>
        </w:rPr>
        <w:t>. One may argue that positive valence of C</w:t>
      </w:r>
      <w:r w:rsidR="005B7FB7" w:rsidRPr="00CE3296">
        <w:rPr>
          <w:rFonts w:ascii="Times New Roman" w:hAnsi="Times New Roman" w:cs="Times New Roman"/>
          <w:sz w:val="24"/>
          <w:szCs w:val="24"/>
        </w:rPr>
        <w:t>GC should drive consumer p</w:t>
      </w:r>
      <w:r w:rsidR="005B7FB7">
        <w:rPr>
          <w:rFonts w:ascii="Times New Roman" w:hAnsi="Times New Roman" w:cs="Times New Roman"/>
          <w:sz w:val="24"/>
          <w:szCs w:val="24"/>
        </w:rPr>
        <w:t>urchases</w:t>
      </w:r>
      <w:r w:rsidR="005B7FB7" w:rsidRPr="008E7BCC">
        <w:rPr>
          <w:rFonts w:ascii="Times New Roman" w:hAnsi="Times New Roman" w:cs="Times New Roman"/>
          <w:sz w:val="24"/>
          <w:szCs w:val="24"/>
        </w:rPr>
        <w:t>.</w:t>
      </w:r>
      <w:r w:rsidR="005B7FB7">
        <w:rPr>
          <w:rFonts w:ascii="Times New Roman" w:hAnsi="Times New Roman" w:cs="Times New Roman"/>
          <w:sz w:val="24"/>
          <w:szCs w:val="24"/>
        </w:rPr>
        <w:t xml:space="preserve"> Indeed, a great deal of marketing research shows that positive valence results in increases in consumer purchases (</w:t>
      </w:r>
      <w:proofErr w:type="spellStart"/>
      <w:r w:rsidR="005B7FB7">
        <w:rPr>
          <w:rFonts w:ascii="Times New Roman" w:hAnsi="Times New Roman" w:cs="Times New Roman"/>
          <w:sz w:val="24"/>
          <w:szCs w:val="24"/>
        </w:rPr>
        <w:t>Godes</w:t>
      </w:r>
      <w:proofErr w:type="spellEnd"/>
      <w:r w:rsidR="005B7FB7">
        <w:rPr>
          <w:rFonts w:ascii="Times New Roman" w:hAnsi="Times New Roman" w:cs="Times New Roman"/>
          <w:sz w:val="24"/>
          <w:szCs w:val="24"/>
        </w:rPr>
        <w:t xml:space="preserve"> and </w:t>
      </w:r>
      <w:proofErr w:type="spellStart"/>
      <w:r w:rsidR="005B7FB7">
        <w:rPr>
          <w:rFonts w:ascii="Times New Roman" w:hAnsi="Times New Roman" w:cs="Times New Roman"/>
          <w:sz w:val="24"/>
          <w:szCs w:val="24"/>
        </w:rPr>
        <w:t>Mayzlin</w:t>
      </w:r>
      <w:proofErr w:type="spellEnd"/>
      <w:r w:rsidR="00571D69">
        <w:rPr>
          <w:rFonts w:ascii="Times New Roman" w:hAnsi="Times New Roman" w:cs="Times New Roman"/>
          <w:sz w:val="24"/>
          <w:szCs w:val="24"/>
        </w:rPr>
        <w:t>,</w:t>
      </w:r>
      <w:r w:rsidR="005B7FB7">
        <w:rPr>
          <w:rFonts w:ascii="Times New Roman" w:hAnsi="Times New Roman" w:cs="Times New Roman"/>
          <w:sz w:val="24"/>
          <w:szCs w:val="24"/>
        </w:rPr>
        <w:t xml:space="preserve"> 2009</w:t>
      </w:r>
      <w:r w:rsidR="00EF7DED">
        <w:rPr>
          <w:rFonts w:ascii="Times New Roman" w:hAnsi="Times New Roman" w:cs="Times New Roman"/>
          <w:sz w:val="24"/>
          <w:szCs w:val="24"/>
        </w:rPr>
        <w:t xml:space="preserve">; </w:t>
      </w:r>
      <w:r w:rsidR="00EF7DED">
        <w:rPr>
          <w:rFonts w:ascii="Times New Roman" w:hAnsi="Times New Roman" w:cs="Times New Roman"/>
          <w:color w:val="000000" w:themeColor="text1"/>
          <w:sz w:val="24"/>
          <w:szCs w:val="24"/>
        </w:rPr>
        <w:t>Hudson et al., 2016</w:t>
      </w:r>
      <w:r w:rsidR="005B7FB7">
        <w:rPr>
          <w:rFonts w:ascii="Times New Roman" w:hAnsi="Times New Roman" w:cs="Times New Roman"/>
          <w:sz w:val="24"/>
          <w:szCs w:val="24"/>
        </w:rPr>
        <w:t>).</w:t>
      </w:r>
      <w:r w:rsidR="005B7FB7" w:rsidRPr="008E7BCC">
        <w:rPr>
          <w:rFonts w:ascii="Times New Roman" w:hAnsi="Times New Roman" w:cs="Times New Roman"/>
          <w:sz w:val="24"/>
          <w:szCs w:val="24"/>
        </w:rPr>
        <w:t xml:space="preserve"> However, valance</w:t>
      </w:r>
      <w:r w:rsidR="005B7FB7" w:rsidRPr="0094085E">
        <w:rPr>
          <w:rFonts w:ascii="Times New Roman" w:hAnsi="Times New Roman" w:cs="Times New Roman"/>
          <w:sz w:val="24"/>
          <w:szCs w:val="24"/>
        </w:rPr>
        <w:t xml:space="preserve"> </w:t>
      </w:r>
      <w:r w:rsidR="005B7FB7">
        <w:rPr>
          <w:rFonts w:ascii="Times New Roman" w:hAnsi="Times New Roman" w:cs="Times New Roman"/>
          <w:sz w:val="24"/>
          <w:szCs w:val="24"/>
        </w:rPr>
        <w:t xml:space="preserve">also </w:t>
      </w:r>
      <w:r w:rsidR="005B7FB7" w:rsidRPr="00CB1C6E">
        <w:rPr>
          <w:rFonts w:ascii="Times New Roman" w:hAnsi="Times New Roman" w:cs="Times New Roman"/>
          <w:sz w:val="24"/>
          <w:szCs w:val="24"/>
        </w:rPr>
        <w:t>refers to negative product</w:t>
      </w:r>
      <w:r w:rsidR="005B7FB7" w:rsidRPr="0094085E">
        <w:rPr>
          <w:rFonts w:ascii="Times New Roman" w:hAnsi="Times New Roman" w:cs="Times New Roman"/>
          <w:sz w:val="24"/>
          <w:szCs w:val="24"/>
        </w:rPr>
        <w:t xml:space="preserve"> </w:t>
      </w:r>
      <w:r w:rsidR="005B7FB7">
        <w:rPr>
          <w:rFonts w:ascii="Times New Roman" w:hAnsi="Times New Roman" w:cs="Times New Roman"/>
          <w:sz w:val="24"/>
          <w:szCs w:val="24"/>
        </w:rPr>
        <w:t xml:space="preserve">or company </w:t>
      </w:r>
      <w:r w:rsidR="005B7FB7" w:rsidRPr="0094085E">
        <w:rPr>
          <w:rFonts w:ascii="Times New Roman" w:hAnsi="Times New Roman" w:cs="Times New Roman"/>
          <w:sz w:val="24"/>
          <w:szCs w:val="24"/>
        </w:rPr>
        <w:t xml:space="preserve">reviews. </w:t>
      </w:r>
    </w:p>
    <w:p w:rsidR="005B7FB7" w:rsidRPr="004115A7" w:rsidRDefault="0067456D" w:rsidP="004115A7">
      <w:pPr>
        <w:spacing w:line="360" w:lineRule="auto"/>
        <w:ind w:firstLine="720"/>
        <w:rPr>
          <w:rFonts w:ascii="Times New Roman" w:hAnsi="Times New Roman" w:cs="Times New Roman"/>
          <w:color w:val="131413"/>
          <w:sz w:val="24"/>
          <w:szCs w:val="24"/>
        </w:rPr>
      </w:pPr>
      <w:r>
        <w:rPr>
          <w:rFonts w:ascii="Times New Roman" w:hAnsi="Times New Roman" w:cs="Times New Roman"/>
          <w:sz w:val="24"/>
          <w:szCs w:val="24"/>
        </w:rPr>
        <w:t>Classic prospect theory suggests that people</w:t>
      </w:r>
      <w:r w:rsidRPr="0094085E">
        <w:rPr>
          <w:rFonts w:ascii="Times New Roman" w:hAnsi="Times New Roman" w:cs="Times New Roman"/>
          <w:sz w:val="24"/>
          <w:szCs w:val="24"/>
        </w:rPr>
        <w:t xml:space="preserve"> </w:t>
      </w:r>
      <w:r>
        <w:rPr>
          <w:rFonts w:ascii="Times New Roman" w:hAnsi="Times New Roman" w:cs="Times New Roman"/>
          <w:sz w:val="24"/>
          <w:szCs w:val="24"/>
        </w:rPr>
        <w:t xml:space="preserve">may </w:t>
      </w:r>
      <w:r w:rsidRPr="0094085E">
        <w:rPr>
          <w:rFonts w:ascii="Times New Roman" w:hAnsi="Times New Roman" w:cs="Times New Roman"/>
          <w:sz w:val="24"/>
          <w:szCs w:val="24"/>
        </w:rPr>
        <w:t>weigh negative reviews more</w:t>
      </w:r>
      <w:r>
        <w:rPr>
          <w:rFonts w:ascii="Times New Roman" w:hAnsi="Times New Roman" w:cs="Times New Roman"/>
          <w:sz w:val="24"/>
          <w:szCs w:val="24"/>
        </w:rPr>
        <w:t xml:space="preserve"> than they do positive reviews </w:t>
      </w:r>
      <w:r w:rsidR="005B7FB7">
        <w:rPr>
          <w:rFonts w:ascii="Times New Roman" w:hAnsi="Times New Roman" w:cs="Times New Roman"/>
          <w:sz w:val="24"/>
          <w:szCs w:val="24"/>
        </w:rPr>
        <w:t>(</w:t>
      </w:r>
      <w:proofErr w:type="spellStart"/>
      <w:r w:rsidR="005B7FB7">
        <w:rPr>
          <w:rFonts w:ascii="Times New Roman" w:hAnsi="Times New Roman" w:cs="Times New Roman"/>
          <w:sz w:val="24"/>
          <w:szCs w:val="24"/>
        </w:rPr>
        <w:t>Tversky</w:t>
      </w:r>
      <w:proofErr w:type="spellEnd"/>
      <w:r w:rsidR="005B7FB7">
        <w:rPr>
          <w:rFonts w:ascii="Times New Roman" w:hAnsi="Times New Roman" w:cs="Times New Roman"/>
          <w:sz w:val="24"/>
          <w:szCs w:val="24"/>
        </w:rPr>
        <w:t xml:space="preserve"> and </w:t>
      </w:r>
      <w:proofErr w:type="spellStart"/>
      <w:r w:rsidR="005B7FB7">
        <w:rPr>
          <w:rFonts w:ascii="Times New Roman" w:hAnsi="Times New Roman" w:cs="Times New Roman"/>
          <w:sz w:val="24"/>
          <w:szCs w:val="24"/>
        </w:rPr>
        <w:t>Kahneman</w:t>
      </w:r>
      <w:proofErr w:type="spellEnd"/>
      <w:r w:rsidR="00571D69">
        <w:rPr>
          <w:rFonts w:ascii="Times New Roman" w:hAnsi="Times New Roman" w:cs="Times New Roman"/>
          <w:sz w:val="24"/>
          <w:szCs w:val="24"/>
        </w:rPr>
        <w:t>,</w:t>
      </w:r>
      <w:r w:rsidR="005B7FB7">
        <w:rPr>
          <w:rFonts w:ascii="Times New Roman" w:hAnsi="Times New Roman" w:cs="Times New Roman"/>
          <w:sz w:val="24"/>
          <w:szCs w:val="24"/>
        </w:rPr>
        <w:t xml:space="preserve"> 1981</w:t>
      </w:r>
      <w:r w:rsidR="005B7FB7" w:rsidRPr="0094085E">
        <w:rPr>
          <w:rFonts w:ascii="Times New Roman" w:hAnsi="Times New Roman" w:cs="Times New Roman"/>
          <w:sz w:val="24"/>
          <w:szCs w:val="24"/>
        </w:rPr>
        <w:t xml:space="preserve">). </w:t>
      </w:r>
      <w:r w:rsidR="00054B4A">
        <w:rPr>
          <w:rFonts w:ascii="Times New Roman" w:hAnsi="Times New Roman" w:cs="Times New Roman"/>
          <w:sz w:val="24"/>
          <w:szCs w:val="24"/>
        </w:rPr>
        <w:t xml:space="preserve">Ren, Harper and </w:t>
      </w:r>
      <w:proofErr w:type="spellStart"/>
      <w:r w:rsidR="00054B4A">
        <w:rPr>
          <w:rFonts w:ascii="Times New Roman" w:hAnsi="Times New Roman" w:cs="Times New Roman"/>
          <w:sz w:val="24"/>
          <w:szCs w:val="24"/>
        </w:rPr>
        <w:t>Drenner</w:t>
      </w:r>
      <w:proofErr w:type="spellEnd"/>
      <w:r w:rsidR="00054B4A">
        <w:rPr>
          <w:rFonts w:ascii="Times New Roman" w:hAnsi="Times New Roman" w:cs="Times New Roman"/>
          <w:sz w:val="24"/>
          <w:szCs w:val="24"/>
        </w:rPr>
        <w:t xml:space="preserve"> (2012</w:t>
      </w:r>
      <w:r w:rsidR="00B16C3F" w:rsidRPr="001434E0">
        <w:rPr>
          <w:rFonts w:ascii="Times New Roman" w:hAnsi="Times New Roman" w:cs="Times New Roman"/>
          <w:sz w:val="24"/>
          <w:szCs w:val="24"/>
        </w:rPr>
        <w:t xml:space="preserve">) find valence is not the sole influencer of consumer decision-making; negative reviews that </w:t>
      </w:r>
      <w:r w:rsidR="00B16C3F" w:rsidRPr="001434E0">
        <w:rPr>
          <w:rFonts w:ascii="Times New Roman" w:hAnsi="Times New Roman" w:cs="Times New Roman"/>
          <w:sz w:val="24"/>
          <w:szCs w:val="24"/>
        </w:rPr>
        <w:lastRenderedPageBreak/>
        <w:t>are of a higher qu</w:t>
      </w:r>
      <w:r w:rsidR="003E5E68">
        <w:rPr>
          <w:rFonts w:ascii="Times New Roman" w:hAnsi="Times New Roman" w:cs="Times New Roman"/>
          <w:sz w:val="24"/>
          <w:szCs w:val="24"/>
        </w:rPr>
        <w:t>ality have a greater impact than</w:t>
      </w:r>
      <w:r w:rsidR="00B16C3F" w:rsidRPr="001434E0">
        <w:rPr>
          <w:rFonts w:ascii="Times New Roman" w:hAnsi="Times New Roman" w:cs="Times New Roman"/>
          <w:sz w:val="24"/>
          <w:szCs w:val="24"/>
        </w:rPr>
        <w:t xml:space="preserve"> lower-quality negative reviews.</w:t>
      </w:r>
      <w:r w:rsidR="00B16C3F" w:rsidRPr="001434E0">
        <w:rPr>
          <w:rFonts w:ascii="Times New Roman" w:hAnsi="Times New Roman" w:cs="Times New Roman"/>
          <w:b/>
          <w:sz w:val="24"/>
          <w:szCs w:val="24"/>
        </w:rPr>
        <w:t xml:space="preserve"> </w:t>
      </w:r>
      <w:r w:rsidR="00B16C3F" w:rsidRPr="001434E0">
        <w:rPr>
          <w:rFonts w:ascii="Times New Roman" w:hAnsi="Times New Roman" w:cs="Times New Roman"/>
          <w:sz w:val="24"/>
          <w:szCs w:val="24"/>
        </w:rPr>
        <w:t xml:space="preserve">As a result, people may weigh negative online reviews more than </w:t>
      </w:r>
      <w:r w:rsidR="003E5E68">
        <w:rPr>
          <w:rFonts w:ascii="Times New Roman" w:hAnsi="Times New Roman" w:cs="Times New Roman"/>
          <w:sz w:val="24"/>
          <w:szCs w:val="24"/>
        </w:rPr>
        <w:t xml:space="preserve">they do </w:t>
      </w:r>
      <w:r w:rsidR="00B16C3F" w:rsidRPr="001434E0">
        <w:rPr>
          <w:rFonts w:ascii="Times New Roman" w:hAnsi="Times New Roman" w:cs="Times New Roman"/>
          <w:sz w:val="24"/>
          <w:szCs w:val="24"/>
        </w:rPr>
        <w:t xml:space="preserve">positive reviews </w:t>
      </w:r>
      <w:r w:rsidR="00302A56">
        <w:rPr>
          <w:rFonts w:ascii="Times New Roman" w:hAnsi="Times New Roman" w:cs="Times New Roman"/>
          <w:sz w:val="24"/>
          <w:szCs w:val="24"/>
        </w:rPr>
        <w:t>(or</w:t>
      </w:r>
      <w:r w:rsidR="00302A56" w:rsidRPr="001434E0">
        <w:rPr>
          <w:rFonts w:ascii="Times New Roman" w:hAnsi="Times New Roman" w:cs="Times New Roman"/>
          <w:sz w:val="24"/>
          <w:szCs w:val="24"/>
        </w:rPr>
        <w:t xml:space="preserve"> negative reviews online are more likely to be </w:t>
      </w:r>
      <w:r w:rsidR="00302A56">
        <w:rPr>
          <w:rFonts w:ascii="Times New Roman" w:hAnsi="Times New Roman" w:cs="Times New Roman"/>
          <w:sz w:val="24"/>
          <w:szCs w:val="24"/>
        </w:rPr>
        <w:t>read as they stand out to users)</w:t>
      </w:r>
      <w:r w:rsidR="00302A56" w:rsidRPr="001434E0">
        <w:rPr>
          <w:rFonts w:ascii="Times New Roman" w:hAnsi="Times New Roman" w:cs="Times New Roman"/>
          <w:sz w:val="24"/>
          <w:szCs w:val="24"/>
        </w:rPr>
        <w:t xml:space="preserve"> </w:t>
      </w:r>
      <w:r w:rsidR="00B16C3F" w:rsidRPr="001434E0">
        <w:rPr>
          <w:rFonts w:ascii="Times New Roman" w:hAnsi="Times New Roman" w:cs="Times New Roman"/>
          <w:sz w:val="24"/>
          <w:szCs w:val="24"/>
        </w:rPr>
        <w:t>(Ren, Ha</w:t>
      </w:r>
      <w:r w:rsidR="00C230AE">
        <w:rPr>
          <w:rFonts w:ascii="Times New Roman" w:hAnsi="Times New Roman" w:cs="Times New Roman"/>
          <w:sz w:val="24"/>
          <w:szCs w:val="24"/>
        </w:rPr>
        <w:t xml:space="preserve">rper and </w:t>
      </w:r>
      <w:proofErr w:type="spellStart"/>
      <w:r w:rsidR="00C230AE">
        <w:rPr>
          <w:rFonts w:ascii="Times New Roman" w:hAnsi="Times New Roman" w:cs="Times New Roman"/>
          <w:sz w:val="24"/>
          <w:szCs w:val="24"/>
        </w:rPr>
        <w:t>Drenner</w:t>
      </w:r>
      <w:proofErr w:type="spellEnd"/>
      <w:r w:rsidR="00571D69">
        <w:rPr>
          <w:rFonts w:ascii="Times New Roman" w:hAnsi="Times New Roman" w:cs="Times New Roman"/>
          <w:sz w:val="24"/>
          <w:szCs w:val="24"/>
        </w:rPr>
        <w:t>,</w:t>
      </w:r>
      <w:r w:rsidR="00B16C3F" w:rsidRPr="001434E0">
        <w:rPr>
          <w:rFonts w:ascii="Times New Roman" w:hAnsi="Times New Roman" w:cs="Times New Roman"/>
          <w:sz w:val="24"/>
          <w:szCs w:val="24"/>
        </w:rPr>
        <w:t xml:space="preserve"> 2012). </w:t>
      </w:r>
      <w:r w:rsidR="005B7FB7" w:rsidRPr="00836FAC">
        <w:rPr>
          <w:rFonts w:ascii="Times New Roman" w:hAnsi="Times New Roman" w:cs="Times New Roman"/>
          <w:sz w:val="24"/>
        </w:rPr>
        <w:t>Further research</w:t>
      </w:r>
      <w:r w:rsidR="005B7FB7">
        <w:rPr>
          <w:rFonts w:ascii="Times New Roman" w:hAnsi="Times New Roman" w:cs="Times New Roman"/>
          <w:sz w:val="24"/>
        </w:rPr>
        <w:t xml:space="preserve"> shows that negative information affects consumer</w:t>
      </w:r>
      <w:r w:rsidR="005B7FB7" w:rsidRPr="00DF319A">
        <w:rPr>
          <w:rFonts w:ascii="Times New Roman" w:hAnsi="Times New Roman" w:cs="Times New Roman"/>
          <w:sz w:val="24"/>
        </w:rPr>
        <w:t xml:space="preserve"> decisions </w:t>
      </w:r>
      <w:r w:rsidR="005B7FB7">
        <w:rPr>
          <w:rFonts w:ascii="Times New Roman" w:hAnsi="Times New Roman" w:cs="Times New Roman"/>
          <w:sz w:val="24"/>
        </w:rPr>
        <w:t>more than positive information because negativity stays in people’s minds</w:t>
      </w:r>
      <w:r w:rsidR="005B7FB7" w:rsidRPr="00DF319A">
        <w:rPr>
          <w:rFonts w:ascii="Times New Roman" w:hAnsi="Times New Roman" w:cs="Times New Roman"/>
          <w:sz w:val="24"/>
        </w:rPr>
        <w:t xml:space="preserve"> more than posit</w:t>
      </w:r>
      <w:r w:rsidR="005B7FB7">
        <w:rPr>
          <w:rFonts w:ascii="Times New Roman" w:hAnsi="Times New Roman" w:cs="Times New Roman"/>
          <w:sz w:val="24"/>
        </w:rPr>
        <w:t>ivity does (</w:t>
      </w:r>
      <w:proofErr w:type="spellStart"/>
      <w:r w:rsidR="005B7FB7">
        <w:rPr>
          <w:rFonts w:ascii="Times New Roman" w:hAnsi="Times New Roman" w:cs="Times New Roman"/>
          <w:sz w:val="24"/>
          <w:szCs w:val="24"/>
        </w:rPr>
        <w:t>Trusov</w:t>
      </w:r>
      <w:proofErr w:type="spellEnd"/>
      <w:r w:rsidR="005B7FB7">
        <w:rPr>
          <w:rFonts w:ascii="Times New Roman" w:hAnsi="Times New Roman" w:cs="Times New Roman"/>
          <w:sz w:val="24"/>
          <w:szCs w:val="24"/>
        </w:rPr>
        <w:t xml:space="preserve"> et al.</w:t>
      </w:r>
      <w:r w:rsidR="00571D69">
        <w:rPr>
          <w:rFonts w:ascii="Times New Roman" w:hAnsi="Times New Roman" w:cs="Times New Roman"/>
          <w:sz w:val="24"/>
          <w:szCs w:val="24"/>
        </w:rPr>
        <w:t>,</w:t>
      </w:r>
      <w:r w:rsidR="005B7FB7">
        <w:rPr>
          <w:rFonts w:ascii="Times New Roman" w:hAnsi="Times New Roman" w:cs="Times New Roman"/>
          <w:sz w:val="24"/>
          <w:szCs w:val="24"/>
        </w:rPr>
        <w:t xml:space="preserve"> 2009</w:t>
      </w:r>
      <w:r w:rsidR="005B7FB7" w:rsidRPr="00DF319A">
        <w:rPr>
          <w:rFonts w:ascii="Times New Roman" w:hAnsi="Times New Roman" w:cs="Times New Roman"/>
          <w:sz w:val="24"/>
        </w:rPr>
        <w:t xml:space="preserve">). </w:t>
      </w:r>
      <w:r w:rsidR="005B7FB7">
        <w:rPr>
          <w:rFonts w:ascii="Times New Roman" w:hAnsi="Times New Roman" w:cs="Times New Roman"/>
          <w:sz w:val="24"/>
          <w:szCs w:val="24"/>
        </w:rPr>
        <w:t>As</w:t>
      </w:r>
      <w:r w:rsidR="005B7FB7" w:rsidRPr="000403BB">
        <w:rPr>
          <w:rFonts w:ascii="Times New Roman" w:hAnsi="Times New Roman" w:cs="Times New Roman"/>
          <w:sz w:val="24"/>
          <w:szCs w:val="24"/>
        </w:rPr>
        <w:t xml:space="preserve"> the environment </w:t>
      </w:r>
      <w:r w:rsidR="005B7FB7">
        <w:rPr>
          <w:rFonts w:ascii="Times New Roman" w:hAnsi="Times New Roman" w:cs="Times New Roman"/>
          <w:sz w:val="24"/>
          <w:szCs w:val="24"/>
        </w:rPr>
        <w:t>is generally more positive</w:t>
      </w:r>
      <w:r w:rsidR="003E5E68">
        <w:rPr>
          <w:rFonts w:ascii="Times New Roman" w:hAnsi="Times New Roman" w:cs="Times New Roman"/>
          <w:sz w:val="24"/>
          <w:szCs w:val="24"/>
        </w:rPr>
        <w:t>,</w:t>
      </w:r>
      <w:r w:rsidR="005B7FB7">
        <w:rPr>
          <w:rFonts w:ascii="Times New Roman" w:hAnsi="Times New Roman" w:cs="Times New Roman"/>
          <w:sz w:val="24"/>
          <w:szCs w:val="24"/>
        </w:rPr>
        <w:t xml:space="preserve"> consumers</w:t>
      </w:r>
      <w:r w:rsidR="005B7FB7" w:rsidRPr="000403BB">
        <w:rPr>
          <w:rFonts w:ascii="Times New Roman" w:hAnsi="Times New Roman" w:cs="Times New Roman"/>
          <w:sz w:val="24"/>
          <w:szCs w:val="24"/>
        </w:rPr>
        <w:t xml:space="preserve"> notice when negative details arise, and these </w:t>
      </w:r>
      <w:r w:rsidR="005B7FB7">
        <w:rPr>
          <w:rFonts w:ascii="Times New Roman" w:hAnsi="Times New Roman" w:cs="Times New Roman"/>
          <w:sz w:val="24"/>
          <w:szCs w:val="24"/>
        </w:rPr>
        <w:t xml:space="preserve">may </w:t>
      </w:r>
      <w:r w:rsidR="005B7FB7" w:rsidRPr="000403BB">
        <w:rPr>
          <w:rFonts w:ascii="Times New Roman" w:hAnsi="Times New Roman" w:cs="Times New Roman"/>
          <w:sz w:val="24"/>
          <w:szCs w:val="24"/>
        </w:rPr>
        <w:t>h</w:t>
      </w:r>
      <w:r w:rsidR="005B7FB7">
        <w:rPr>
          <w:rFonts w:ascii="Times New Roman" w:hAnsi="Times New Roman" w:cs="Times New Roman"/>
          <w:sz w:val="24"/>
          <w:szCs w:val="24"/>
        </w:rPr>
        <w:t>ave a significant ef</w:t>
      </w:r>
      <w:r w:rsidR="00917730">
        <w:rPr>
          <w:rFonts w:ascii="Times New Roman" w:hAnsi="Times New Roman" w:cs="Times New Roman"/>
          <w:sz w:val="24"/>
          <w:szCs w:val="24"/>
        </w:rPr>
        <w:t>fect on decision</w:t>
      </w:r>
      <w:r w:rsidR="003E5E68">
        <w:rPr>
          <w:rFonts w:ascii="Times New Roman" w:hAnsi="Times New Roman" w:cs="Times New Roman"/>
          <w:sz w:val="24"/>
          <w:szCs w:val="24"/>
        </w:rPr>
        <w:t>-</w:t>
      </w:r>
      <w:r w:rsidR="005B7FB7">
        <w:rPr>
          <w:rFonts w:ascii="Times New Roman" w:hAnsi="Times New Roman" w:cs="Times New Roman"/>
          <w:sz w:val="24"/>
          <w:szCs w:val="24"/>
        </w:rPr>
        <w:t>making. In the context of train journey</w:t>
      </w:r>
      <w:r w:rsidR="00B9133E">
        <w:rPr>
          <w:rFonts w:ascii="Times New Roman" w:hAnsi="Times New Roman" w:cs="Times New Roman"/>
          <w:sz w:val="24"/>
          <w:szCs w:val="24"/>
        </w:rPr>
        <w:t>s, this means that customers’ journeys</w:t>
      </w:r>
      <w:r w:rsidR="005B7FB7">
        <w:rPr>
          <w:rFonts w:ascii="Times New Roman" w:hAnsi="Times New Roman" w:cs="Times New Roman"/>
          <w:sz w:val="24"/>
          <w:szCs w:val="24"/>
        </w:rPr>
        <w:t xml:space="preserve"> may be affected by both positive </w:t>
      </w:r>
      <w:proofErr w:type="spellStart"/>
      <w:r w:rsidR="005B7FB7">
        <w:rPr>
          <w:rFonts w:ascii="Times New Roman" w:hAnsi="Times New Roman" w:cs="Times New Roman"/>
          <w:sz w:val="24"/>
          <w:szCs w:val="24"/>
        </w:rPr>
        <w:t>eWOM</w:t>
      </w:r>
      <w:proofErr w:type="spellEnd"/>
      <w:r w:rsidR="005B7FB7">
        <w:rPr>
          <w:rFonts w:ascii="Times New Roman" w:hAnsi="Times New Roman" w:cs="Times New Roman"/>
          <w:sz w:val="24"/>
          <w:szCs w:val="24"/>
        </w:rPr>
        <w:t xml:space="preserve"> and neg</w:t>
      </w:r>
      <w:r w:rsidR="00302A56">
        <w:rPr>
          <w:rFonts w:ascii="Times New Roman" w:hAnsi="Times New Roman" w:cs="Times New Roman"/>
          <w:sz w:val="24"/>
          <w:szCs w:val="24"/>
        </w:rPr>
        <w:t xml:space="preserve">ative </w:t>
      </w:r>
      <w:proofErr w:type="spellStart"/>
      <w:r w:rsidR="00302A56">
        <w:rPr>
          <w:rFonts w:ascii="Times New Roman" w:hAnsi="Times New Roman" w:cs="Times New Roman"/>
          <w:sz w:val="24"/>
          <w:szCs w:val="24"/>
        </w:rPr>
        <w:t>eWOM</w:t>
      </w:r>
      <w:proofErr w:type="spellEnd"/>
      <w:r w:rsidR="00302A56">
        <w:rPr>
          <w:rFonts w:ascii="Times New Roman" w:hAnsi="Times New Roman" w:cs="Times New Roman"/>
          <w:sz w:val="24"/>
          <w:szCs w:val="24"/>
        </w:rPr>
        <w:t>.</w:t>
      </w:r>
      <w:r w:rsidR="005B7FB7" w:rsidRPr="005B7FB7">
        <w:rPr>
          <w:rFonts w:ascii="Times New Roman" w:hAnsi="Times New Roman" w:cs="Times New Roman"/>
          <w:sz w:val="24"/>
          <w:szCs w:val="24"/>
          <w:lang w:eastAsia="en-GB"/>
        </w:rPr>
        <w:t xml:space="preserve"> </w:t>
      </w:r>
      <w:r w:rsidR="0000753C" w:rsidRPr="001434E0">
        <w:rPr>
          <w:rFonts w:ascii="Times New Roman" w:hAnsi="Times New Roman" w:cs="Times New Roman"/>
          <w:sz w:val="24"/>
          <w:szCs w:val="24"/>
        </w:rPr>
        <w:t xml:space="preserve">These factors may make the distance between reputation claims and their realization particularly noticeable. </w:t>
      </w:r>
      <w:r w:rsidR="005B7FB7">
        <w:rPr>
          <w:rFonts w:ascii="Times New Roman" w:hAnsi="Times New Roman" w:cs="Times New Roman"/>
          <w:sz w:val="24"/>
          <w:szCs w:val="24"/>
          <w:lang w:eastAsia="en-GB"/>
        </w:rPr>
        <w:t>H</w:t>
      </w:r>
      <w:r w:rsidR="005B7FB7" w:rsidRPr="00097E3F">
        <w:rPr>
          <w:rFonts w:ascii="Times New Roman" w:hAnsi="Times New Roman" w:cs="Times New Roman"/>
          <w:sz w:val="24"/>
          <w:szCs w:val="24"/>
          <w:lang w:eastAsia="en-GB"/>
        </w:rPr>
        <w:t xml:space="preserve">ence, in line with our general discussion on Twitter’s </w:t>
      </w:r>
      <w:r w:rsidR="005B7FB7">
        <w:rPr>
          <w:rFonts w:ascii="Times New Roman" w:hAnsi="Times New Roman" w:cs="Times New Roman"/>
          <w:sz w:val="24"/>
          <w:szCs w:val="24"/>
          <w:lang w:eastAsia="en-GB"/>
        </w:rPr>
        <w:t xml:space="preserve">likely </w:t>
      </w:r>
      <w:r w:rsidR="005B7FB7" w:rsidRPr="00097E3F">
        <w:rPr>
          <w:rFonts w:ascii="Times New Roman" w:hAnsi="Times New Roman" w:cs="Times New Roman"/>
          <w:sz w:val="24"/>
          <w:szCs w:val="24"/>
          <w:lang w:eastAsia="en-GB"/>
        </w:rPr>
        <w:t xml:space="preserve">impact on company </w:t>
      </w:r>
      <w:proofErr w:type="spellStart"/>
      <w:r w:rsidR="005B7FB7">
        <w:rPr>
          <w:rFonts w:ascii="Times New Roman" w:hAnsi="Times New Roman" w:cs="Times New Roman"/>
          <w:sz w:val="24"/>
          <w:szCs w:val="24"/>
          <w:lang w:eastAsia="en-GB"/>
        </w:rPr>
        <w:t>behavior</w:t>
      </w:r>
      <w:proofErr w:type="spellEnd"/>
      <w:r w:rsidR="005B7FB7">
        <w:rPr>
          <w:rFonts w:ascii="Times New Roman" w:hAnsi="Times New Roman" w:cs="Times New Roman"/>
          <w:sz w:val="24"/>
          <w:szCs w:val="24"/>
          <w:lang w:eastAsia="en-GB"/>
        </w:rPr>
        <w:t xml:space="preserve"> and performance</w:t>
      </w:r>
      <w:r w:rsidR="005B7FB7" w:rsidRPr="00097E3F">
        <w:rPr>
          <w:rFonts w:ascii="Times New Roman" w:hAnsi="Times New Roman" w:cs="Times New Roman"/>
          <w:sz w:val="24"/>
          <w:szCs w:val="24"/>
          <w:lang w:eastAsia="en-GB"/>
        </w:rPr>
        <w:t>, we propose the following two hypotheses.</w:t>
      </w:r>
    </w:p>
    <w:p w:rsidR="005B7FB7" w:rsidRPr="00A0110C" w:rsidRDefault="005B7FB7" w:rsidP="00191ED2">
      <w:pPr>
        <w:autoSpaceDE w:val="0"/>
        <w:autoSpaceDN w:val="0"/>
        <w:adjustRightInd w:val="0"/>
        <w:spacing w:after="0" w:line="360" w:lineRule="auto"/>
        <w:rPr>
          <w:rFonts w:ascii="Times New Roman" w:hAnsi="Times New Roman" w:cs="Times New Roman"/>
        </w:rPr>
      </w:pPr>
    </w:p>
    <w:p w:rsidR="000237DB" w:rsidRPr="000237DB" w:rsidRDefault="005B7FB7" w:rsidP="00AA53F2">
      <w:pPr>
        <w:autoSpaceDE w:val="0"/>
        <w:autoSpaceDN w:val="0"/>
        <w:adjustRightInd w:val="0"/>
        <w:spacing w:after="0" w:line="360" w:lineRule="auto"/>
        <w:ind w:left="720"/>
        <w:rPr>
          <w:rFonts w:ascii="Times New Roman" w:hAnsi="Times New Roman" w:cs="Times New Roman"/>
          <w:i/>
          <w:iCs/>
          <w:sz w:val="24"/>
          <w:szCs w:val="24"/>
        </w:rPr>
      </w:pPr>
      <w:r w:rsidRPr="00097E3F">
        <w:rPr>
          <w:rFonts w:ascii="Times New Roman" w:hAnsi="Times New Roman" w:cs="Times New Roman"/>
          <w:i/>
          <w:iCs/>
          <w:sz w:val="24"/>
          <w:szCs w:val="24"/>
        </w:rPr>
        <w:t xml:space="preserve">Hypothesis 1. Positive Twitter sentiments have a significant </w:t>
      </w:r>
      <w:r w:rsidR="00AE7FEF">
        <w:rPr>
          <w:rFonts w:ascii="Times New Roman" w:hAnsi="Times New Roman" w:cs="Times New Roman"/>
          <w:i/>
          <w:iCs/>
          <w:sz w:val="24"/>
          <w:szCs w:val="24"/>
        </w:rPr>
        <w:t xml:space="preserve">positive </w:t>
      </w:r>
      <w:r w:rsidRPr="00097E3F">
        <w:rPr>
          <w:rFonts w:ascii="Times New Roman" w:hAnsi="Times New Roman" w:cs="Times New Roman"/>
          <w:i/>
          <w:iCs/>
          <w:sz w:val="24"/>
          <w:szCs w:val="24"/>
        </w:rPr>
        <w:t>effect on</w:t>
      </w:r>
      <w:r w:rsidR="00136405" w:rsidRPr="00136405">
        <w:rPr>
          <w:rFonts w:ascii="Times New Roman" w:hAnsi="Times New Roman" w:cs="Times New Roman"/>
          <w:i/>
          <w:iCs/>
          <w:sz w:val="24"/>
          <w:szCs w:val="24"/>
        </w:rPr>
        <w:t xml:space="preserve"> </w:t>
      </w:r>
      <w:r w:rsidR="00BC61D7">
        <w:rPr>
          <w:rFonts w:ascii="Times New Roman" w:hAnsi="Times New Roman" w:cs="Times New Roman"/>
          <w:i/>
          <w:iCs/>
          <w:sz w:val="24"/>
          <w:szCs w:val="24"/>
        </w:rPr>
        <w:t>travel performance</w:t>
      </w:r>
      <w:r w:rsidRPr="00097E3F">
        <w:rPr>
          <w:rFonts w:ascii="Times New Roman" w:hAnsi="Times New Roman" w:cs="Times New Roman"/>
          <w:i/>
          <w:iCs/>
          <w:sz w:val="24"/>
          <w:szCs w:val="24"/>
        </w:rPr>
        <w:t>.</w:t>
      </w:r>
    </w:p>
    <w:p w:rsidR="005B7FB7" w:rsidRDefault="002A1EBB" w:rsidP="00AA53F2">
      <w:pPr>
        <w:spacing w:line="360" w:lineRule="auto"/>
        <w:ind w:left="720"/>
        <w:rPr>
          <w:rFonts w:ascii="Times New Roman" w:hAnsi="Times New Roman" w:cs="Times New Roman"/>
          <w:i/>
          <w:sz w:val="24"/>
          <w:szCs w:val="24"/>
        </w:rPr>
      </w:pPr>
      <w:r>
        <w:rPr>
          <w:rFonts w:ascii="Times New Roman" w:hAnsi="Times New Roman" w:cs="Times New Roman"/>
          <w:i/>
          <w:sz w:val="24"/>
          <w:szCs w:val="24"/>
        </w:rPr>
        <w:t>Hypothesis 2</w:t>
      </w:r>
      <w:r w:rsidR="00070E65">
        <w:rPr>
          <w:rFonts w:ascii="Times New Roman" w:hAnsi="Times New Roman" w:cs="Times New Roman"/>
          <w:i/>
          <w:sz w:val="24"/>
          <w:szCs w:val="24"/>
        </w:rPr>
        <w:t>.</w:t>
      </w:r>
      <w:r w:rsidR="005B7FB7" w:rsidRPr="00097E3F">
        <w:rPr>
          <w:rFonts w:ascii="Times New Roman" w:hAnsi="Times New Roman" w:cs="Times New Roman"/>
          <w:i/>
          <w:sz w:val="24"/>
          <w:szCs w:val="24"/>
        </w:rPr>
        <w:t xml:space="preserve"> Negative Twitte</w:t>
      </w:r>
      <w:r w:rsidR="00AA59D7">
        <w:rPr>
          <w:rFonts w:ascii="Times New Roman" w:hAnsi="Times New Roman" w:cs="Times New Roman"/>
          <w:i/>
          <w:sz w:val="24"/>
          <w:szCs w:val="24"/>
        </w:rPr>
        <w:t>r sentiments have a significant negative</w:t>
      </w:r>
      <w:r w:rsidR="00AE7FEF">
        <w:rPr>
          <w:rFonts w:ascii="Times New Roman" w:hAnsi="Times New Roman" w:cs="Times New Roman"/>
          <w:i/>
          <w:sz w:val="24"/>
          <w:szCs w:val="24"/>
        </w:rPr>
        <w:t xml:space="preserve"> </w:t>
      </w:r>
      <w:r w:rsidR="005B7FB7" w:rsidRPr="00097E3F">
        <w:rPr>
          <w:rFonts w:ascii="Times New Roman" w:hAnsi="Times New Roman" w:cs="Times New Roman"/>
          <w:i/>
          <w:sz w:val="24"/>
          <w:szCs w:val="24"/>
        </w:rPr>
        <w:t>effect on</w:t>
      </w:r>
      <w:r w:rsidR="00F20B18">
        <w:rPr>
          <w:rFonts w:ascii="Times New Roman" w:hAnsi="Times New Roman" w:cs="Times New Roman"/>
          <w:i/>
          <w:sz w:val="24"/>
          <w:szCs w:val="24"/>
        </w:rPr>
        <w:t xml:space="preserve"> </w:t>
      </w:r>
      <w:r w:rsidR="00BC61D7">
        <w:rPr>
          <w:rFonts w:ascii="Times New Roman" w:hAnsi="Times New Roman" w:cs="Times New Roman"/>
          <w:i/>
          <w:sz w:val="24"/>
          <w:szCs w:val="24"/>
        </w:rPr>
        <w:t>travel performance</w:t>
      </w:r>
      <w:r w:rsidR="005B7FB7" w:rsidRPr="00097E3F">
        <w:rPr>
          <w:rFonts w:ascii="Times New Roman" w:hAnsi="Times New Roman" w:cs="Times New Roman"/>
          <w:i/>
          <w:sz w:val="24"/>
          <w:szCs w:val="24"/>
        </w:rPr>
        <w:t>.</w:t>
      </w:r>
    </w:p>
    <w:p w:rsidR="007735CA" w:rsidRDefault="007735CA" w:rsidP="00191ED2">
      <w:pPr>
        <w:spacing w:line="360" w:lineRule="auto"/>
        <w:rPr>
          <w:rFonts w:ascii="Times New Roman" w:hAnsi="Times New Roman" w:cs="Times New Roman"/>
          <w:b/>
          <w:sz w:val="24"/>
          <w:szCs w:val="24"/>
        </w:rPr>
      </w:pPr>
    </w:p>
    <w:p w:rsidR="00BE622B" w:rsidRDefault="00866C42" w:rsidP="00191ED2">
      <w:pPr>
        <w:spacing w:line="360" w:lineRule="auto"/>
        <w:rPr>
          <w:rFonts w:ascii="Times New Roman" w:hAnsi="Times New Roman" w:cs="Times New Roman"/>
          <w:b/>
          <w:sz w:val="24"/>
          <w:szCs w:val="24"/>
        </w:rPr>
      </w:pPr>
      <w:r>
        <w:rPr>
          <w:rFonts w:ascii="Times New Roman" w:hAnsi="Times New Roman" w:cs="Times New Roman"/>
          <w:b/>
          <w:sz w:val="24"/>
          <w:szCs w:val="24"/>
        </w:rPr>
        <w:t>Message f</w:t>
      </w:r>
      <w:r w:rsidR="00930719">
        <w:rPr>
          <w:rFonts w:ascii="Times New Roman" w:hAnsi="Times New Roman" w:cs="Times New Roman"/>
          <w:b/>
          <w:sz w:val="24"/>
          <w:szCs w:val="24"/>
        </w:rPr>
        <w:t>raming</w:t>
      </w:r>
    </w:p>
    <w:p w:rsidR="00DF4305" w:rsidRPr="00AA53F2" w:rsidRDefault="00DF4305" w:rsidP="00191ED2">
      <w:pPr>
        <w:spacing w:line="360" w:lineRule="auto"/>
        <w:rPr>
          <w:rFonts w:ascii="Times New Roman" w:hAnsi="Times New Roman" w:cs="Times New Roman"/>
          <w:b/>
          <w:sz w:val="24"/>
          <w:szCs w:val="24"/>
        </w:rPr>
      </w:pPr>
    </w:p>
    <w:p w:rsidR="004115A7" w:rsidRDefault="00BE622B" w:rsidP="00191ED2">
      <w:pPr>
        <w:spacing w:line="360" w:lineRule="auto"/>
        <w:rPr>
          <w:rFonts w:ascii="Times New Roman" w:hAnsi="Times New Roman" w:cs="Times New Roman"/>
          <w:sz w:val="24"/>
          <w:szCs w:val="24"/>
        </w:rPr>
      </w:pPr>
      <w:r w:rsidRPr="004A7BA5">
        <w:rPr>
          <w:rFonts w:ascii="Times New Roman" w:hAnsi="Times New Roman" w:cs="Times New Roman"/>
          <w:sz w:val="24"/>
          <w:szCs w:val="24"/>
        </w:rPr>
        <w:t>Advertising is an important aspect of all business</w:t>
      </w:r>
      <w:r>
        <w:rPr>
          <w:rFonts w:ascii="Times New Roman" w:hAnsi="Times New Roman" w:cs="Times New Roman"/>
          <w:sz w:val="24"/>
          <w:szCs w:val="24"/>
        </w:rPr>
        <w:t>es</w:t>
      </w:r>
      <w:r w:rsidR="0088015E">
        <w:rPr>
          <w:rFonts w:ascii="Times New Roman" w:hAnsi="Times New Roman" w:cs="Times New Roman"/>
          <w:sz w:val="24"/>
          <w:szCs w:val="24"/>
        </w:rPr>
        <w:t>’ marketing activities</w:t>
      </w:r>
      <w:r w:rsidRPr="004A7BA5">
        <w:rPr>
          <w:rFonts w:ascii="Times New Roman" w:hAnsi="Times New Roman" w:cs="Times New Roman"/>
          <w:sz w:val="24"/>
          <w:szCs w:val="24"/>
        </w:rPr>
        <w:t xml:space="preserve">. It involves getting the right message across to the target audience, in order to acquire </w:t>
      </w:r>
      <w:r w:rsidR="00DF4305">
        <w:rPr>
          <w:rFonts w:ascii="Times New Roman" w:hAnsi="Times New Roman" w:cs="Times New Roman"/>
          <w:sz w:val="24"/>
          <w:szCs w:val="24"/>
        </w:rPr>
        <w:t xml:space="preserve">– and retain - </w:t>
      </w:r>
      <w:r w:rsidRPr="004A7BA5">
        <w:rPr>
          <w:rFonts w:ascii="Times New Roman" w:hAnsi="Times New Roman" w:cs="Times New Roman"/>
          <w:sz w:val="24"/>
          <w:szCs w:val="24"/>
        </w:rPr>
        <w:t xml:space="preserve">customers. Thus, it is important to understand the way in which to word a particular message, in order to persuade the customer to purchase your product. </w:t>
      </w:r>
      <w:r w:rsidR="007735CA">
        <w:rPr>
          <w:rFonts w:ascii="Times New Roman" w:hAnsi="Times New Roman" w:cs="Times New Roman"/>
          <w:sz w:val="24"/>
          <w:szCs w:val="24"/>
        </w:rPr>
        <w:t>Previously, CRM</w:t>
      </w:r>
      <w:r w:rsidR="004754B4" w:rsidRPr="00932E44">
        <w:rPr>
          <w:rFonts w:ascii="Times New Roman" w:hAnsi="Times New Roman" w:cs="Times New Roman"/>
          <w:sz w:val="24"/>
          <w:szCs w:val="24"/>
        </w:rPr>
        <w:t xml:space="preserve"> on social media often lacked marketers’ input, </w:t>
      </w:r>
      <w:r w:rsidR="006C43F2">
        <w:rPr>
          <w:rFonts w:ascii="Times New Roman" w:hAnsi="Times New Roman" w:cs="Times New Roman"/>
          <w:sz w:val="24"/>
          <w:szCs w:val="24"/>
        </w:rPr>
        <w:t>which severely limited</w:t>
      </w:r>
      <w:r w:rsidR="004754B4" w:rsidRPr="00932E44">
        <w:rPr>
          <w:rFonts w:ascii="Times New Roman" w:hAnsi="Times New Roman" w:cs="Times New Roman"/>
          <w:sz w:val="24"/>
          <w:szCs w:val="24"/>
        </w:rPr>
        <w:t xml:space="preserve"> the scope of social media as a tool for </w:t>
      </w:r>
      <w:r w:rsidR="004754B4">
        <w:rPr>
          <w:rFonts w:ascii="Times New Roman" w:hAnsi="Times New Roman" w:cs="Times New Roman"/>
          <w:sz w:val="24"/>
          <w:szCs w:val="24"/>
        </w:rPr>
        <w:t>brand building and marketing</w:t>
      </w:r>
      <w:r w:rsidR="004754B4" w:rsidRPr="00932E44">
        <w:rPr>
          <w:rFonts w:ascii="Times New Roman" w:hAnsi="Times New Roman" w:cs="Times New Roman"/>
          <w:sz w:val="24"/>
          <w:szCs w:val="24"/>
        </w:rPr>
        <w:t xml:space="preserve"> communication. </w:t>
      </w:r>
      <w:r w:rsidR="006C43F2">
        <w:rPr>
          <w:rFonts w:ascii="Times New Roman" w:hAnsi="Times New Roman" w:cs="Times New Roman"/>
          <w:sz w:val="24"/>
          <w:szCs w:val="24"/>
        </w:rPr>
        <w:t>In</w:t>
      </w:r>
      <w:r w:rsidR="004754B4">
        <w:rPr>
          <w:rFonts w:ascii="Times New Roman" w:hAnsi="Times New Roman" w:cs="Times New Roman"/>
          <w:sz w:val="24"/>
          <w:szCs w:val="24"/>
        </w:rPr>
        <w:t xml:space="preserve"> recent development</w:t>
      </w:r>
      <w:r w:rsidR="006C43F2">
        <w:rPr>
          <w:rFonts w:ascii="Times New Roman" w:hAnsi="Times New Roman" w:cs="Times New Roman"/>
          <w:sz w:val="24"/>
          <w:szCs w:val="24"/>
        </w:rPr>
        <w:t>s</w:t>
      </w:r>
      <w:r w:rsidR="004754B4">
        <w:rPr>
          <w:rFonts w:ascii="Times New Roman" w:hAnsi="Times New Roman" w:cs="Times New Roman"/>
          <w:sz w:val="24"/>
          <w:szCs w:val="24"/>
        </w:rPr>
        <w:t xml:space="preserve">, </w:t>
      </w:r>
      <w:r w:rsidR="004754B4" w:rsidRPr="00973A62">
        <w:rPr>
          <w:rFonts w:ascii="Times New Roman" w:hAnsi="Times New Roman" w:cs="Times New Roman"/>
          <w:sz w:val="24"/>
          <w:szCs w:val="24"/>
        </w:rPr>
        <w:t>m</w:t>
      </w:r>
      <w:r w:rsidR="004754B4">
        <w:rPr>
          <w:rFonts w:ascii="Times New Roman" w:hAnsi="Times New Roman" w:cs="Times New Roman"/>
          <w:sz w:val="24"/>
          <w:szCs w:val="24"/>
        </w:rPr>
        <w:t>any companies have</w:t>
      </w:r>
      <w:r w:rsidR="004754B4" w:rsidRPr="00973A62">
        <w:rPr>
          <w:rFonts w:ascii="Times New Roman" w:hAnsi="Times New Roman" w:cs="Times New Roman"/>
          <w:sz w:val="24"/>
          <w:szCs w:val="24"/>
        </w:rPr>
        <w:t xml:space="preserve"> set u</w:t>
      </w:r>
      <w:r w:rsidR="004754B4">
        <w:rPr>
          <w:rFonts w:ascii="Times New Roman" w:hAnsi="Times New Roman" w:cs="Times New Roman"/>
          <w:sz w:val="24"/>
          <w:szCs w:val="24"/>
        </w:rPr>
        <w:t xml:space="preserve">p their own social media accounts that open </w:t>
      </w:r>
      <w:r w:rsidR="004754B4" w:rsidRPr="00973A62">
        <w:rPr>
          <w:rFonts w:ascii="Times New Roman" w:hAnsi="Times New Roman" w:cs="Times New Roman"/>
          <w:sz w:val="24"/>
          <w:szCs w:val="24"/>
        </w:rPr>
        <w:t>the way for direct engageme</w:t>
      </w:r>
      <w:r w:rsidR="004754B4">
        <w:rPr>
          <w:rFonts w:ascii="Times New Roman" w:hAnsi="Times New Roman" w:cs="Times New Roman"/>
          <w:sz w:val="24"/>
          <w:szCs w:val="24"/>
        </w:rPr>
        <w:t>nt with consumers</w:t>
      </w:r>
      <w:r w:rsidR="004754B4" w:rsidRPr="00973A62">
        <w:rPr>
          <w:rFonts w:ascii="Times New Roman" w:hAnsi="Times New Roman" w:cs="Times New Roman"/>
          <w:sz w:val="24"/>
          <w:szCs w:val="24"/>
        </w:rPr>
        <w:t>.</w:t>
      </w:r>
      <w:r w:rsidR="004754B4">
        <w:rPr>
          <w:rFonts w:ascii="Times New Roman" w:hAnsi="Times New Roman" w:cs="Times New Roman"/>
          <w:b/>
          <w:sz w:val="24"/>
          <w:szCs w:val="24"/>
        </w:rPr>
        <w:t xml:space="preserve"> </w:t>
      </w:r>
      <w:r w:rsidR="006C43F2" w:rsidRPr="006C43F2">
        <w:rPr>
          <w:rFonts w:ascii="Times New Roman" w:hAnsi="Times New Roman" w:cs="Times New Roman"/>
          <w:sz w:val="24"/>
          <w:szCs w:val="24"/>
        </w:rPr>
        <w:t>Consequently, t</w:t>
      </w:r>
      <w:r w:rsidRPr="004A7BA5">
        <w:rPr>
          <w:rFonts w:ascii="Times New Roman" w:hAnsi="Times New Roman" w:cs="Times New Roman"/>
          <w:sz w:val="24"/>
          <w:szCs w:val="24"/>
        </w:rPr>
        <w:t>he concept of framing has begun to contribute to this understanding by looking into the framing of products, either positively or negatively, against others in order to affect cho</w:t>
      </w:r>
      <w:r w:rsidR="00917730">
        <w:rPr>
          <w:rFonts w:ascii="Times New Roman" w:hAnsi="Times New Roman" w:cs="Times New Roman"/>
          <w:sz w:val="24"/>
          <w:szCs w:val="24"/>
        </w:rPr>
        <w:t>ice.</w:t>
      </w:r>
      <w:r w:rsidR="00B1598F">
        <w:rPr>
          <w:rFonts w:ascii="Times New Roman" w:hAnsi="Times New Roman" w:cs="Times New Roman"/>
          <w:sz w:val="24"/>
          <w:szCs w:val="24"/>
        </w:rPr>
        <w:t xml:space="preserve"> Framing involves creating ‘frames’</w:t>
      </w:r>
      <w:r w:rsidRPr="004A7BA5">
        <w:rPr>
          <w:rFonts w:ascii="Times New Roman" w:hAnsi="Times New Roman" w:cs="Times New Roman"/>
          <w:sz w:val="24"/>
          <w:szCs w:val="24"/>
        </w:rPr>
        <w:t xml:space="preserve"> (in other words, messages about</w:t>
      </w:r>
      <w:r w:rsidR="001F539A">
        <w:rPr>
          <w:rFonts w:ascii="Times New Roman" w:hAnsi="Times New Roman" w:cs="Times New Roman"/>
          <w:sz w:val="24"/>
          <w:szCs w:val="24"/>
        </w:rPr>
        <w:t xml:space="preserve"> a certain object) that emphasiz</w:t>
      </w:r>
      <w:r w:rsidRPr="004A7BA5">
        <w:rPr>
          <w:rFonts w:ascii="Times New Roman" w:hAnsi="Times New Roman" w:cs="Times New Roman"/>
          <w:sz w:val="24"/>
          <w:szCs w:val="24"/>
        </w:rPr>
        <w:t xml:space="preserve">e gains or losses depending on whether the message is framed positively or negatively, respectively. For example, a cheaper product may </w:t>
      </w:r>
      <w:r w:rsidR="001F539A">
        <w:rPr>
          <w:rFonts w:ascii="Times New Roman" w:hAnsi="Times New Roman" w:cs="Times New Roman"/>
          <w:sz w:val="24"/>
          <w:szCs w:val="24"/>
        </w:rPr>
        <w:t xml:space="preserve">be framed positively to </w:t>
      </w:r>
      <w:r w:rsidR="001F539A">
        <w:rPr>
          <w:rFonts w:ascii="Times New Roman" w:hAnsi="Times New Roman" w:cs="Times New Roman"/>
          <w:sz w:val="24"/>
          <w:szCs w:val="24"/>
        </w:rPr>
        <w:lastRenderedPageBreak/>
        <w:t>emphasiz</w:t>
      </w:r>
      <w:r w:rsidRPr="004A7BA5">
        <w:rPr>
          <w:rFonts w:ascii="Times New Roman" w:hAnsi="Times New Roman" w:cs="Times New Roman"/>
          <w:sz w:val="24"/>
          <w:szCs w:val="24"/>
        </w:rPr>
        <w:t xml:space="preserve">e that an individual would benefit (in monetary terms) from buying the cheaper product over the more expensive one. </w:t>
      </w:r>
    </w:p>
    <w:p w:rsidR="00791ED6" w:rsidRPr="00F32590" w:rsidRDefault="00DF4305" w:rsidP="004115A7">
      <w:pPr>
        <w:spacing w:line="360" w:lineRule="auto"/>
        <w:ind w:firstLine="720"/>
        <w:rPr>
          <w:rFonts w:ascii="Times New Roman" w:hAnsi="Times New Roman" w:cs="Times New Roman"/>
          <w:sz w:val="24"/>
          <w:szCs w:val="24"/>
        </w:rPr>
      </w:pPr>
      <w:r w:rsidRPr="004A7BA5">
        <w:rPr>
          <w:rFonts w:ascii="Times New Roman" w:hAnsi="Times New Roman" w:cs="Times New Roman"/>
          <w:sz w:val="24"/>
          <w:szCs w:val="24"/>
        </w:rPr>
        <w:t>In contrast</w:t>
      </w:r>
      <w:r w:rsidR="008E4178">
        <w:rPr>
          <w:rFonts w:ascii="Times New Roman" w:hAnsi="Times New Roman" w:cs="Times New Roman"/>
          <w:sz w:val="24"/>
          <w:szCs w:val="24"/>
        </w:rPr>
        <w:t>,</w:t>
      </w:r>
      <w:r w:rsidRPr="004A7BA5">
        <w:rPr>
          <w:rFonts w:ascii="Times New Roman" w:hAnsi="Times New Roman" w:cs="Times New Roman"/>
          <w:sz w:val="24"/>
          <w:szCs w:val="24"/>
        </w:rPr>
        <w:t xml:space="preserve"> the more expensive </w:t>
      </w:r>
      <w:r>
        <w:rPr>
          <w:rFonts w:ascii="Times New Roman" w:hAnsi="Times New Roman" w:cs="Times New Roman"/>
          <w:sz w:val="24"/>
          <w:szCs w:val="24"/>
        </w:rPr>
        <w:t xml:space="preserve">product </w:t>
      </w:r>
      <w:r w:rsidRPr="004A7BA5">
        <w:rPr>
          <w:rFonts w:ascii="Times New Roman" w:hAnsi="Times New Roman" w:cs="Times New Roman"/>
          <w:sz w:val="24"/>
          <w:szCs w:val="24"/>
        </w:rPr>
        <w:t xml:space="preserve">could be framed negatively in terms of </w:t>
      </w:r>
      <w:r>
        <w:rPr>
          <w:rFonts w:ascii="Times New Roman" w:hAnsi="Times New Roman" w:cs="Times New Roman"/>
          <w:sz w:val="24"/>
          <w:szCs w:val="24"/>
        </w:rPr>
        <w:t>the money lost by an</w:t>
      </w:r>
      <w:r w:rsidRPr="004A7BA5">
        <w:rPr>
          <w:rFonts w:ascii="Times New Roman" w:hAnsi="Times New Roman" w:cs="Times New Roman"/>
          <w:sz w:val="24"/>
          <w:szCs w:val="24"/>
        </w:rPr>
        <w:t xml:space="preserve"> individual by buying the more expensive product over the cheaper one. </w:t>
      </w:r>
      <w:r w:rsidR="00BE622B" w:rsidRPr="004A7BA5">
        <w:rPr>
          <w:rFonts w:ascii="Times New Roman" w:hAnsi="Times New Roman" w:cs="Times New Roman"/>
          <w:sz w:val="24"/>
          <w:szCs w:val="24"/>
        </w:rPr>
        <w:t>In both cases the frames are intended to persuade the customer toward purchasing the cheaper product.</w:t>
      </w:r>
      <w:r w:rsidR="00BE622B">
        <w:rPr>
          <w:rFonts w:ascii="Times New Roman" w:hAnsi="Times New Roman" w:cs="Times New Roman"/>
          <w:sz w:val="24"/>
          <w:szCs w:val="24"/>
        </w:rPr>
        <w:t xml:space="preserve"> </w:t>
      </w:r>
      <w:r w:rsidR="00BE622B" w:rsidRPr="004A7BA5">
        <w:rPr>
          <w:rFonts w:ascii="Times New Roman" w:hAnsi="Times New Roman" w:cs="Times New Roman"/>
          <w:sz w:val="24"/>
          <w:szCs w:val="24"/>
        </w:rPr>
        <w:t xml:space="preserve">Framing effects have been of significant importance since </w:t>
      </w:r>
      <w:proofErr w:type="spellStart"/>
      <w:r w:rsidR="00BE622B" w:rsidRPr="004A7BA5">
        <w:rPr>
          <w:rFonts w:ascii="Times New Roman" w:hAnsi="Times New Roman" w:cs="Times New Roman"/>
          <w:sz w:val="24"/>
          <w:szCs w:val="24"/>
        </w:rPr>
        <w:t>Tversky</w:t>
      </w:r>
      <w:proofErr w:type="spellEnd"/>
      <w:r w:rsidR="00BE622B" w:rsidRPr="004A7BA5">
        <w:rPr>
          <w:rFonts w:ascii="Times New Roman" w:hAnsi="Times New Roman" w:cs="Times New Roman"/>
          <w:sz w:val="24"/>
          <w:szCs w:val="24"/>
        </w:rPr>
        <w:t xml:space="preserve"> and </w:t>
      </w:r>
      <w:proofErr w:type="spellStart"/>
      <w:r w:rsidR="00BE622B" w:rsidRPr="004A7BA5">
        <w:rPr>
          <w:rFonts w:ascii="Times New Roman" w:hAnsi="Times New Roman" w:cs="Times New Roman"/>
          <w:sz w:val="24"/>
          <w:szCs w:val="24"/>
        </w:rPr>
        <w:t>Kahneman</w:t>
      </w:r>
      <w:proofErr w:type="spellEnd"/>
      <w:r w:rsidR="00BE622B" w:rsidRPr="004A7BA5">
        <w:rPr>
          <w:rFonts w:ascii="Times New Roman" w:hAnsi="Times New Roman" w:cs="Times New Roman"/>
          <w:sz w:val="24"/>
          <w:szCs w:val="24"/>
        </w:rPr>
        <w:t xml:space="preserve"> (1989) put forward their contribution of preference reversal, based on the framing of messages in both positive and negative forms. Since then the theory has been tested in a number of disciplines, mainly in health issues (Banks et al</w:t>
      </w:r>
      <w:r w:rsidR="00571D69">
        <w:rPr>
          <w:rFonts w:ascii="Times New Roman" w:hAnsi="Times New Roman" w:cs="Times New Roman"/>
          <w:sz w:val="24"/>
          <w:szCs w:val="24"/>
        </w:rPr>
        <w:t>.,</w:t>
      </w:r>
      <w:r w:rsidR="00BE622B" w:rsidRPr="004A7BA5">
        <w:rPr>
          <w:rFonts w:ascii="Times New Roman" w:hAnsi="Times New Roman" w:cs="Times New Roman"/>
          <w:sz w:val="24"/>
          <w:szCs w:val="24"/>
        </w:rPr>
        <w:t xml:space="preserve"> 1995; Krishnamurthy et al</w:t>
      </w:r>
      <w:r w:rsidR="00571D69">
        <w:rPr>
          <w:rFonts w:ascii="Times New Roman" w:hAnsi="Times New Roman" w:cs="Times New Roman"/>
          <w:sz w:val="24"/>
          <w:szCs w:val="24"/>
        </w:rPr>
        <w:t>.,</w:t>
      </w:r>
      <w:r w:rsidR="00BE622B" w:rsidRPr="004A7BA5">
        <w:rPr>
          <w:rFonts w:ascii="Times New Roman" w:hAnsi="Times New Roman" w:cs="Times New Roman"/>
          <w:sz w:val="24"/>
          <w:szCs w:val="24"/>
        </w:rPr>
        <w:t xml:space="preserve"> 2001; </w:t>
      </w:r>
      <w:proofErr w:type="spellStart"/>
      <w:r w:rsidR="00BE622B" w:rsidRPr="004A7BA5">
        <w:rPr>
          <w:rFonts w:ascii="Times New Roman" w:hAnsi="Times New Roman" w:cs="Times New Roman"/>
          <w:sz w:val="24"/>
          <w:szCs w:val="24"/>
        </w:rPr>
        <w:t>Apanovitch</w:t>
      </w:r>
      <w:proofErr w:type="spellEnd"/>
      <w:r w:rsidR="00BE622B" w:rsidRPr="004A7BA5">
        <w:rPr>
          <w:rFonts w:ascii="Times New Roman" w:hAnsi="Times New Roman" w:cs="Times New Roman"/>
          <w:sz w:val="24"/>
          <w:szCs w:val="24"/>
        </w:rPr>
        <w:t xml:space="preserve"> et al</w:t>
      </w:r>
      <w:r w:rsidR="00571D69">
        <w:rPr>
          <w:rFonts w:ascii="Times New Roman" w:hAnsi="Times New Roman" w:cs="Times New Roman"/>
          <w:sz w:val="24"/>
          <w:szCs w:val="24"/>
        </w:rPr>
        <w:t>.,</w:t>
      </w:r>
      <w:r w:rsidR="00BE622B" w:rsidRPr="004A7BA5">
        <w:rPr>
          <w:rFonts w:ascii="Times New Roman" w:hAnsi="Times New Roman" w:cs="Times New Roman"/>
          <w:sz w:val="24"/>
          <w:szCs w:val="24"/>
        </w:rPr>
        <w:t xml:space="preserve"> 2003), but</w:t>
      </w:r>
      <w:r w:rsidR="00BE622B">
        <w:rPr>
          <w:rFonts w:ascii="Times New Roman" w:hAnsi="Times New Roman" w:cs="Times New Roman"/>
          <w:sz w:val="24"/>
          <w:szCs w:val="24"/>
        </w:rPr>
        <w:t xml:space="preserve"> most recently the trend toward</w:t>
      </w:r>
      <w:r w:rsidR="00BE622B" w:rsidRPr="004A7BA5">
        <w:rPr>
          <w:rFonts w:ascii="Times New Roman" w:hAnsi="Times New Roman" w:cs="Times New Roman"/>
          <w:sz w:val="24"/>
          <w:szCs w:val="24"/>
        </w:rPr>
        <w:t xml:space="preserve"> its use in market</w:t>
      </w:r>
      <w:r w:rsidR="00F5567F">
        <w:rPr>
          <w:rFonts w:ascii="Times New Roman" w:hAnsi="Times New Roman" w:cs="Times New Roman"/>
          <w:sz w:val="24"/>
          <w:szCs w:val="24"/>
        </w:rPr>
        <w:t>ing has expanded (</w:t>
      </w:r>
      <w:r w:rsidR="00BE622B" w:rsidRPr="004A7BA5">
        <w:rPr>
          <w:rFonts w:ascii="Times New Roman" w:hAnsi="Times New Roman" w:cs="Times New Roman"/>
          <w:sz w:val="24"/>
          <w:szCs w:val="24"/>
        </w:rPr>
        <w:t>Jain et al</w:t>
      </w:r>
      <w:r w:rsidR="00571D69">
        <w:rPr>
          <w:rFonts w:ascii="Times New Roman" w:hAnsi="Times New Roman" w:cs="Times New Roman"/>
          <w:sz w:val="24"/>
          <w:szCs w:val="24"/>
        </w:rPr>
        <w:t>,</w:t>
      </w:r>
      <w:r w:rsidR="00BE622B" w:rsidRPr="004A7BA5">
        <w:rPr>
          <w:rFonts w:ascii="Times New Roman" w:hAnsi="Times New Roman" w:cs="Times New Roman"/>
          <w:sz w:val="24"/>
          <w:szCs w:val="24"/>
        </w:rPr>
        <w:t xml:space="preserve"> 2006; </w:t>
      </w:r>
      <w:proofErr w:type="spellStart"/>
      <w:r w:rsidR="00BE622B" w:rsidRPr="004A7BA5">
        <w:rPr>
          <w:rFonts w:ascii="Times New Roman" w:hAnsi="Times New Roman" w:cs="Times New Roman"/>
          <w:sz w:val="24"/>
          <w:szCs w:val="24"/>
        </w:rPr>
        <w:t>Graus</w:t>
      </w:r>
      <w:proofErr w:type="spellEnd"/>
      <w:r w:rsidR="00BE622B" w:rsidRPr="004A7BA5">
        <w:rPr>
          <w:rFonts w:ascii="Times New Roman" w:hAnsi="Times New Roman" w:cs="Times New Roman"/>
          <w:sz w:val="24"/>
          <w:szCs w:val="24"/>
        </w:rPr>
        <w:t xml:space="preserve"> and </w:t>
      </w:r>
      <w:proofErr w:type="spellStart"/>
      <w:r w:rsidR="00BE622B" w:rsidRPr="004A7BA5">
        <w:rPr>
          <w:rFonts w:ascii="Times New Roman" w:hAnsi="Times New Roman" w:cs="Times New Roman"/>
          <w:sz w:val="24"/>
          <w:szCs w:val="24"/>
        </w:rPr>
        <w:t>Folse</w:t>
      </w:r>
      <w:proofErr w:type="spellEnd"/>
      <w:r w:rsidR="00571D69">
        <w:rPr>
          <w:rFonts w:ascii="Times New Roman" w:hAnsi="Times New Roman" w:cs="Times New Roman"/>
          <w:sz w:val="24"/>
          <w:szCs w:val="24"/>
        </w:rPr>
        <w:t>,</w:t>
      </w:r>
      <w:r w:rsidR="004108FF">
        <w:rPr>
          <w:rFonts w:ascii="Times New Roman" w:hAnsi="Times New Roman" w:cs="Times New Roman"/>
          <w:sz w:val="24"/>
          <w:szCs w:val="24"/>
        </w:rPr>
        <w:t xml:space="preserve"> 2007</w:t>
      </w:r>
      <w:r w:rsidR="00BE622B" w:rsidRPr="004A7BA5">
        <w:rPr>
          <w:rFonts w:ascii="Times New Roman" w:hAnsi="Times New Roman" w:cs="Times New Roman"/>
          <w:sz w:val="24"/>
          <w:szCs w:val="24"/>
        </w:rPr>
        <w:t>). While many have tested whether framing effe</w:t>
      </w:r>
      <w:r w:rsidR="00F32590">
        <w:rPr>
          <w:rFonts w:ascii="Times New Roman" w:hAnsi="Times New Roman" w:cs="Times New Roman"/>
          <w:sz w:val="24"/>
          <w:szCs w:val="24"/>
        </w:rPr>
        <w:t xml:space="preserve">cts are evident in the </w:t>
      </w:r>
      <w:r w:rsidR="00FB26BE">
        <w:rPr>
          <w:rFonts w:ascii="Times New Roman" w:hAnsi="Times New Roman" w:cs="Times New Roman"/>
          <w:sz w:val="24"/>
          <w:szCs w:val="24"/>
        </w:rPr>
        <w:t>decision-making</w:t>
      </w:r>
      <w:r w:rsidR="00BE622B" w:rsidRPr="004A7BA5">
        <w:rPr>
          <w:rFonts w:ascii="Times New Roman" w:hAnsi="Times New Roman" w:cs="Times New Roman"/>
          <w:sz w:val="24"/>
          <w:szCs w:val="24"/>
        </w:rPr>
        <w:t xml:space="preserve"> associated </w:t>
      </w:r>
      <w:r w:rsidR="00BE622B" w:rsidRPr="00F32590">
        <w:rPr>
          <w:rFonts w:ascii="Times New Roman" w:hAnsi="Times New Roman" w:cs="Times New Roman"/>
          <w:sz w:val="24"/>
          <w:szCs w:val="24"/>
        </w:rPr>
        <w:t xml:space="preserve">with </w:t>
      </w:r>
      <w:r w:rsidR="00D523B8" w:rsidRPr="00F32590">
        <w:rPr>
          <w:rFonts w:ascii="Times New Roman" w:hAnsi="Times New Roman" w:cs="Times New Roman"/>
          <w:sz w:val="24"/>
          <w:szCs w:val="24"/>
        </w:rPr>
        <w:t>the purchase of consumer goods, little research has been done in relation to the</w:t>
      </w:r>
      <w:r w:rsidR="00BF313F" w:rsidRPr="00F32590">
        <w:rPr>
          <w:rFonts w:ascii="Times New Roman" w:hAnsi="Times New Roman" w:cs="Times New Roman"/>
          <w:sz w:val="24"/>
          <w:szCs w:val="24"/>
        </w:rPr>
        <w:t xml:space="preserve"> </w:t>
      </w:r>
      <w:r w:rsidR="003229A5">
        <w:rPr>
          <w:rFonts w:ascii="Times New Roman" w:hAnsi="Times New Roman" w:cs="Times New Roman"/>
          <w:sz w:val="24"/>
          <w:szCs w:val="24"/>
        </w:rPr>
        <w:t xml:space="preserve">effects of consumer searches on the relevant </w:t>
      </w:r>
      <w:r w:rsidR="00BF313F" w:rsidRPr="00F32590">
        <w:rPr>
          <w:rFonts w:ascii="Times New Roman" w:hAnsi="Times New Roman" w:cs="Times New Roman"/>
          <w:sz w:val="24"/>
          <w:szCs w:val="24"/>
        </w:rPr>
        <w:t>decision</w:t>
      </w:r>
      <w:r w:rsidR="008628EC">
        <w:rPr>
          <w:rFonts w:ascii="Times New Roman" w:hAnsi="Times New Roman" w:cs="Times New Roman"/>
          <w:sz w:val="24"/>
          <w:szCs w:val="24"/>
        </w:rPr>
        <w:t>-</w:t>
      </w:r>
      <w:r w:rsidR="00BF313F" w:rsidRPr="00F32590">
        <w:rPr>
          <w:rFonts w:ascii="Times New Roman" w:hAnsi="Times New Roman" w:cs="Times New Roman"/>
          <w:sz w:val="24"/>
          <w:szCs w:val="24"/>
        </w:rPr>
        <w:t>making proc</w:t>
      </w:r>
      <w:r w:rsidR="003229A5">
        <w:rPr>
          <w:rFonts w:ascii="Times New Roman" w:hAnsi="Times New Roman" w:cs="Times New Roman"/>
          <w:sz w:val="24"/>
          <w:szCs w:val="24"/>
        </w:rPr>
        <w:t>ess</w:t>
      </w:r>
      <w:r w:rsidR="001A22A2" w:rsidRPr="00F32590">
        <w:rPr>
          <w:rFonts w:ascii="Times New Roman" w:hAnsi="Times New Roman" w:cs="Times New Roman"/>
          <w:sz w:val="24"/>
          <w:szCs w:val="24"/>
        </w:rPr>
        <w:t>. The</w:t>
      </w:r>
      <w:r w:rsidR="003229A5">
        <w:rPr>
          <w:rFonts w:ascii="Times New Roman" w:hAnsi="Times New Roman" w:cs="Times New Roman"/>
          <w:sz w:val="24"/>
          <w:szCs w:val="24"/>
        </w:rPr>
        <w:t xml:space="preserve"> investigation of these effects</w:t>
      </w:r>
      <w:r w:rsidR="001A22A2" w:rsidRPr="00F32590">
        <w:rPr>
          <w:rFonts w:ascii="Times New Roman" w:hAnsi="Times New Roman" w:cs="Times New Roman"/>
          <w:sz w:val="24"/>
          <w:szCs w:val="24"/>
        </w:rPr>
        <w:t xml:space="preserve"> is </w:t>
      </w:r>
      <w:r w:rsidR="00BF313F" w:rsidRPr="00F32590">
        <w:rPr>
          <w:rFonts w:ascii="Times New Roman" w:hAnsi="Times New Roman" w:cs="Times New Roman"/>
          <w:sz w:val="24"/>
          <w:szCs w:val="24"/>
        </w:rPr>
        <w:t xml:space="preserve">important </w:t>
      </w:r>
      <w:r w:rsidR="001A22A2" w:rsidRPr="00F32590">
        <w:rPr>
          <w:rFonts w:ascii="Times New Roman" w:hAnsi="Times New Roman" w:cs="Times New Roman"/>
          <w:sz w:val="24"/>
          <w:szCs w:val="24"/>
        </w:rPr>
        <w:t xml:space="preserve">in today’s communication environment </w:t>
      </w:r>
      <w:r w:rsidR="00BF313F" w:rsidRPr="00F32590">
        <w:rPr>
          <w:rFonts w:ascii="Times New Roman" w:hAnsi="Times New Roman" w:cs="Times New Roman"/>
          <w:sz w:val="24"/>
          <w:szCs w:val="24"/>
        </w:rPr>
        <w:t xml:space="preserve">because search engines </w:t>
      </w:r>
      <w:r w:rsidR="005613FC" w:rsidRPr="00F32590">
        <w:rPr>
          <w:rFonts w:ascii="Times New Roman" w:hAnsi="Times New Roman" w:cs="Times New Roman"/>
          <w:sz w:val="24"/>
          <w:szCs w:val="24"/>
        </w:rPr>
        <w:t xml:space="preserve">such as Google as well as social networking sites </w:t>
      </w:r>
      <w:r w:rsidR="001A22A2" w:rsidRPr="00F32590">
        <w:rPr>
          <w:rFonts w:ascii="Times New Roman" w:hAnsi="Times New Roman" w:cs="Times New Roman"/>
          <w:sz w:val="24"/>
          <w:szCs w:val="24"/>
        </w:rPr>
        <w:t>such as Facebook and Twitter</w:t>
      </w:r>
      <w:r w:rsidR="005613FC" w:rsidRPr="00F32590">
        <w:rPr>
          <w:rFonts w:ascii="Times New Roman" w:hAnsi="Times New Roman" w:cs="Times New Roman"/>
          <w:sz w:val="24"/>
          <w:szCs w:val="24"/>
        </w:rPr>
        <w:t xml:space="preserve"> </w:t>
      </w:r>
      <w:r w:rsidR="001A22A2" w:rsidRPr="00F32590">
        <w:rPr>
          <w:rFonts w:ascii="Times New Roman" w:hAnsi="Times New Roman" w:cs="Times New Roman"/>
          <w:sz w:val="24"/>
          <w:szCs w:val="24"/>
        </w:rPr>
        <w:t>allow the consumers to undertake extensive</w:t>
      </w:r>
      <w:r w:rsidR="00BF313F" w:rsidRPr="00F32590">
        <w:rPr>
          <w:rFonts w:ascii="Times New Roman" w:hAnsi="Times New Roman" w:cs="Times New Roman"/>
          <w:sz w:val="24"/>
          <w:szCs w:val="24"/>
        </w:rPr>
        <w:t xml:space="preserve"> </w:t>
      </w:r>
      <w:r w:rsidR="001A22A2" w:rsidRPr="00F32590">
        <w:rPr>
          <w:rFonts w:ascii="Times New Roman" w:hAnsi="Times New Roman" w:cs="Times New Roman"/>
          <w:sz w:val="24"/>
          <w:szCs w:val="24"/>
        </w:rPr>
        <w:t>searches before making a</w:t>
      </w:r>
      <w:r w:rsidR="00BF313F" w:rsidRPr="00F32590">
        <w:rPr>
          <w:rFonts w:ascii="Times New Roman" w:hAnsi="Times New Roman" w:cs="Times New Roman"/>
          <w:sz w:val="24"/>
          <w:szCs w:val="24"/>
        </w:rPr>
        <w:t xml:space="preserve"> purchase</w:t>
      </w:r>
      <w:r w:rsidR="005613FC" w:rsidRPr="00F32590">
        <w:rPr>
          <w:rFonts w:ascii="Times New Roman" w:hAnsi="Times New Roman" w:cs="Times New Roman"/>
          <w:sz w:val="24"/>
          <w:szCs w:val="24"/>
        </w:rPr>
        <w:t xml:space="preserve"> decision</w:t>
      </w:r>
      <w:r w:rsidR="001A22A2" w:rsidRPr="00F32590">
        <w:rPr>
          <w:rFonts w:ascii="Times New Roman" w:hAnsi="Times New Roman" w:cs="Times New Roman"/>
          <w:sz w:val="24"/>
          <w:szCs w:val="24"/>
        </w:rPr>
        <w:t>.</w:t>
      </w:r>
    </w:p>
    <w:p w:rsidR="00EC3E44" w:rsidRDefault="00C342DF" w:rsidP="002A1EBB">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As prospect theory argues, </w:t>
      </w:r>
      <w:r w:rsidR="00710FA4" w:rsidRPr="00AE6256">
        <w:rPr>
          <w:rFonts w:ascii="Times New Roman" w:hAnsi="Times New Roman" w:cs="Times New Roman"/>
          <w:sz w:val="24"/>
          <w:szCs w:val="24"/>
        </w:rPr>
        <w:t>consumers are likely to be more risk</w:t>
      </w:r>
      <w:r w:rsidR="00B1598F">
        <w:rPr>
          <w:rFonts w:ascii="Times New Roman" w:hAnsi="Times New Roman" w:cs="Times New Roman"/>
          <w:sz w:val="24"/>
          <w:szCs w:val="24"/>
        </w:rPr>
        <w:t>-</w:t>
      </w:r>
      <w:r w:rsidR="00710FA4" w:rsidRPr="00AE6256">
        <w:rPr>
          <w:rFonts w:ascii="Times New Roman" w:hAnsi="Times New Roman" w:cs="Times New Roman"/>
          <w:sz w:val="24"/>
          <w:szCs w:val="24"/>
        </w:rPr>
        <w:t>averse in order to secure potential gains when a message is framed positively than when a me</w:t>
      </w:r>
      <w:r w:rsidR="00710FA4">
        <w:rPr>
          <w:rFonts w:ascii="Times New Roman" w:hAnsi="Times New Roman" w:cs="Times New Roman"/>
          <w:sz w:val="24"/>
          <w:szCs w:val="24"/>
        </w:rPr>
        <w:t>ssage is framed negatively</w:t>
      </w:r>
      <w:r w:rsidR="004108FF" w:rsidRPr="004108FF">
        <w:rPr>
          <w:rFonts w:ascii="Times New Roman" w:hAnsi="Times New Roman" w:cs="Times New Roman"/>
          <w:sz w:val="24"/>
          <w:szCs w:val="24"/>
        </w:rPr>
        <w:t xml:space="preserve"> </w:t>
      </w:r>
      <w:r w:rsidR="004108FF">
        <w:rPr>
          <w:rFonts w:ascii="Times New Roman" w:hAnsi="Times New Roman" w:cs="Times New Roman"/>
          <w:sz w:val="24"/>
          <w:szCs w:val="24"/>
        </w:rPr>
        <w:t>(</w:t>
      </w:r>
      <w:r w:rsidR="004108FF" w:rsidRPr="00351460">
        <w:rPr>
          <w:rFonts w:ascii="Times New Roman" w:hAnsi="Times New Roman" w:cs="Times New Roman"/>
          <w:sz w:val="24"/>
          <w:szCs w:val="24"/>
        </w:rPr>
        <w:t>Levin</w:t>
      </w:r>
      <w:r w:rsidR="004108FF">
        <w:rPr>
          <w:rFonts w:ascii="Times New Roman" w:hAnsi="Times New Roman" w:cs="Times New Roman"/>
          <w:sz w:val="24"/>
          <w:szCs w:val="24"/>
        </w:rPr>
        <w:t xml:space="preserve"> et al.,</w:t>
      </w:r>
      <w:r w:rsidR="004108FF" w:rsidRPr="00351460">
        <w:rPr>
          <w:rFonts w:ascii="Times New Roman" w:hAnsi="Times New Roman" w:cs="Times New Roman"/>
          <w:sz w:val="24"/>
          <w:szCs w:val="24"/>
        </w:rPr>
        <w:t xml:space="preserve"> 2002</w:t>
      </w:r>
      <w:r w:rsidR="004108FF">
        <w:rPr>
          <w:rFonts w:ascii="Times New Roman" w:hAnsi="Times New Roman" w:cs="Times New Roman"/>
          <w:sz w:val="24"/>
          <w:szCs w:val="24"/>
        </w:rPr>
        <w:t>)</w:t>
      </w:r>
      <w:r w:rsidR="00710FA4" w:rsidRPr="00AE6256">
        <w:rPr>
          <w:rFonts w:ascii="Times New Roman" w:hAnsi="Times New Roman" w:cs="Times New Roman"/>
          <w:sz w:val="24"/>
          <w:szCs w:val="24"/>
        </w:rPr>
        <w:t xml:space="preserve">. </w:t>
      </w:r>
      <w:r w:rsidR="00710FA4">
        <w:rPr>
          <w:rFonts w:ascii="Times New Roman" w:hAnsi="Times New Roman" w:cs="Times New Roman"/>
          <w:sz w:val="24"/>
          <w:szCs w:val="24"/>
        </w:rPr>
        <w:t>Consequently, consumers</w:t>
      </w:r>
      <w:r w:rsidR="00710FA4" w:rsidRPr="00AE6256">
        <w:rPr>
          <w:rFonts w:ascii="Times New Roman" w:hAnsi="Times New Roman" w:cs="Times New Roman"/>
          <w:sz w:val="24"/>
          <w:szCs w:val="24"/>
        </w:rPr>
        <w:t xml:space="preserve"> </w:t>
      </w:r>
      <w:r w:rsidR="00710FA4">
        <w:rPr>
          <w:rFonts w:ascii="Times New Roman" w:hAnsi="Times New Roman" w:cs="Times New Roman"/>
          <w:sz w:val="24"/>
          <w:szCs w:val="24"/>
        </w:rPr>
        <w:t xml:space="preserve">will </w:t>
      </w:r>
      <w:r w:rsidR="00710FA4" w:rsidRPr="00AE6256">
        <w:rPr>
          <w:rFonts w:ascii="Times New Roman" w:hAnsi="Times New Roman" w:cs="Times New Roman"/>
          <w:sz w:val="24"/>
          <w:szCs w:val="24"/>
        </w:rPr>
        <w:t>conduct more thorough searches</w:t>
      </w:r>
      <w:r w:rsidR="00710FA4">
        <w:rPr>
          <w:rFonts w:ascii="Times New Roman" w:hAnsi="Times New Roman" w:cs="Times New Roman"/>
          <w:sz w:val="24"/>
          <w:szCs w:val="24"/>
        </w:rPr>
        <w:t xml:space="preserve"> to refine their </w:t>
      </w:r>
      <w:r w:rsidR="008E4178">
        <w:rPr>
          <w:rFonts w:ascii="Times New Roman" w:hAnsi="Times New Roman" w:cs="Times New Roman"/>
          <w:sz w:val="24"/>
          <w:szCs w:val="24"/>
        </w:rPr>
        <w:t xml:space="preserve">product or </w:t>
      </w:r>
      <w:r w:rsidR="00710FA4">
        <w:rPr>
          <w:rFonts w:ascii="Times New Roman" w:hAnsi="Times New Roman" w:cs="Times New Roman"/>
          <w:sz w:val="24"/>
          <w:szCs w:val="24"/>
        </w:rPr>
        <w:t>market knowledge</w:t>
      </w:r>
      <w:r w:rsidR="00B1598F">
        <w:rPr>
          <w:rFonts w:ascii="Times New Roman" w:hAnsi="Times New Roman" w:cs="Times New Roman"/>
          <w:sz w:val="24"/>
          <w:szCs w:val="24"/>
        </w:rPr>
        <w:t xml:space="preserve"> </w:t>
      </w:r>
      <w:r w:rsidR="00A657BD">
        <w:rPr>
          <w:rFonts w:ascii="Times New Roman" w:hAnsi="Times New Roman" w:cs="Times New Roman"/>
          <w:sz w:val="24"/>
          <w:szCs w:val="24"/>
        </w:rPr>
        <w:t>as when they encounter a positive message from a marketer</w:t>
      </w:r>
      <w:r w:rsidR="00710FA4" w:rsidRPr="00AE6256">
        <w:rPr>
          <w:rFonts w:ascii="Times New Roman" w:hAnsi="Times New Roman" w:cs="Times New Roman"/>
          <w:sz w:val="24"/>
          <w:szCs w:val="24"/>
        </w:rPr>
        <w:t>. Garner (1986) has earlier shown that consumers who</w:t>
      </w:r>
      <w:r w:rsidR="006C4A1D">
        <w:rPr>
          <w:rFonts w:ascii="Times New Roman" w:hAnsi="Times New Roman" w:cs="Times New Roman"/>
          <w:sz w:val="24"/>
          <w:szCs w:val="24"/>
        </w:rPr>
        <w:t xml:space="preserve"> are more risk</w:t>
      </w:r>
      <w:r w:rsidR="00421427">
        <w:rPr>
          <w:rFonts w:ascii="Times New Roman" w:hAnsi="Times New Roman" w:cs="Times New Roman"/>
          <w:sz w:val="24"/>
          <w:szCs w:val="24"/>
        </w:rPr>
        <w:t>-</w:t>
      </w:r>
      <w:r w:rsidR="006C4A1D">
        <w:rPr>
          <w:rFonts w:ascii="Times New Roman" w:hAnsi="Times New Roman" w:cs="Times New Roman"/>
          <w:sz w:val="24"/>
          <w:szCs w:val="24"/>
        </w:rPr>
        <w:t xml:space="preserve">averse conduct </w:t>
      </w:r>
      <w:r w:rsidR="00710FA4" w:rsidRPr="00AE6256">
        <w:rPr>
          <w:rFonts w:ascii="Times New Roman" w:hAnsi="Times New Roman" w:cs="Times New Roman"/>
          <w:sz w:val="24"/>
          <w:szCs w:val="24"/>
        </w:rPr>
        <w:t>more thorough analysis of the available inform</w:t>
      </w:r>
      <w:r w:rsidR="00710FA4">
        <w:rPr>
          <w:rFonts w:ascii="Times New Roman" w:hAnsi="Times New Roman" w:cs="Times New Roman"/>
          <w:sz w:val="24"/>
          <w:szCs w:val="24"/>
        </w:rPr>
        <w:t>ation prior to decision</w:t>
      </w:r>
      <w:r w:rsidR="00EF3EF9">
        <w:rPr>
          <w:rFonts w:ascii="Times New Roman" w:hAnsi="Times New Roman" w:cs="Times New Roman"/>
          <w:sz w:val="24"/>
          <w:szCs w:val="24"/>
        </w:rPr>
        <w:t>-</w:t>
      </w:r>
      <w:r w:rsidR="00710FA4">
        <w:rPr>
          <w:rFonts w:ascii="Times New Roman" w:hAnsi="Times New Roman" w:cs="Times New Roman"/>
          <w:sz w:val="24"/>
          <w:szCs w:val="24"/>
        </w:rPr>
        <w:t xml:space="preserve">making. </w:t>
      </w:r>
      <w:r w:rsidR="00EF3EF9">
        <w:rPr>
          <w:rFonts w:ascii="Times New Roman" w:hAnsi="Times New Roman" w:cs="Times New Roman"/>
          <w:sz w:val="24"/>
          <w:szCs w:val="24"/>
        </w:rPr>
        <w:t>Given the current social m</w:t>
      </w:r>
      <w:r w:rsidR="00BF4B25">
        <w:rPr>
          <w:rFonts w:ascii="Times New Roman" w:hAnsi="Times New Roman" w:cs="Times New Roman"/>
          <w:sz w:val="24"/>
          <w:szCs w:val="24"/>
        </w:rPr>
        <w:t>edia envi</w:t>
      </w:r>
      <w:r w:rsidR="00B35A6A">
        <w:rPr>
          <w:rFonts w:ascii="Times New Roman" w:hAnsi="Times New Roman" w:cs="Times New Roman"/>
          <w:sz w:val="24"/>
          <w:szCs w:val="24"/>
        </w:rPr>
        <w:t xml:space="preserve">ronment, </w:t>
      </w:r>
      <w:r w:rsidR="008E4178">
        <w:rPr>
          <w:rFonts w:ascii="Times New Roman" w:hAnsi="Times New Roman" w:cs="Times New Roman"/>
          <w:sz w:val="24"/>
          <w:szCs w:val="24"/>
        </w:rPr>
        <w:t xml:space="preserve">it is also likely that </w:t>
      </w:r>
      <w:r w:rsidR="00B35A6A">
        <w:rPr>
          <w:rFonts w:ascii="Times New Roman" w:hAnsi="Times New Roman" w:cs="Times New Roman"/>
          <w:sz w:val="24"/>
          <w:szCs w:val="24"/>
        </w:rPr>
        <w:t xml:space="preserve">consumers </w:t>
      </w:r>
      <w:r w:rsidR="008E4178">
        <w:rPr>
          <w:rFonts w:ascii="Times New Roman" w:hAnsi="Times New Roman" w:cs="Times New Roman"/>
          <w:sz w:val="24"/>
          <w:szCs w:val="24"/>
        </w:rPr>
        <w:t>will</w:t>
      </w:r>
      <w:r w:rsidR="00BF4B25">
        <w:rPr>
          <w:rFonts w:ascii="Times New Roman" w:hAnsi="Times New Roman" w:cs="Times New Roman"/>
          <w:sz w:val="24"/>
          <w:szCs w:val="24"/>
        </w:rPr>
        <w:t xml:space="preserve"> </w:t>
      </w:r>
      <w:r w:rsidR="00EF3EF9">
        <w:rPr>
          <w:rFonts w:ascii="Times New Roman" w:hAnsi="Times New Roman" w:cs="Times New Roman"/>
          <w:sz w:val="24"/>
          <w:szCs w:val="24"/>
        </w:rPr>
        <w:t>make</w:t>
      </w:r>
      <w:r w:rsidR="00070E65">
        <w:rPr>
          <w:rFonts w:ascii="Times New Roman" w:hAnsi="Times New Roman" w:cs="Times New Roman"/>
          <w:sz w:val="24"/>
          <w:szCs w:val="24"/>
        </w:rPr>
        <w:t xml:space="preserve"> every effort</w:t>
      </w:r>
      <w:r w:rsidR="00EF3EF9">
        <w:rPr>
          <w:rFonts w:ascii="Times New Roman" w:hAnsi="Times New Roman" w:cs="Times New Roman"/>
          <w:sz w:val="24"/>
          <w:szCs w:val="24"/>
        </w:rPr>
        <w:t xml:space="preserve"> to obtain </w:t>
      </w:r>
      <w:r w:rsidR="00421427">
        <w:rPr>
          <w:rFonts w:ascii="Times New Roman" w:hAnsi="Times New Roman" w:cs="Times New Roman"/>
          <w:sz w:val="24"/>
          <w:szCs w:val="24"/>
        </w:rPr>
        <w:t xml:space="preserve">the </w:t>
      </w:r>
      <w:r w:rsidR="00EF3EF9">
        <w:rPr>
          <w:rFonts w:ascii="Times New Roman" w:hAnsi="Times New Roman" w:cs="Times New Roman"/>
          <w:sz w:val="24"/>
          <w:szCs w:val="24"/>
        </w:rPr>
        <w:t>latest information about the nature and scope of a particular market offering</w:t>
      </w:r>
      <w:r w:rsidR="00DD2E5B">
        <w:rPr>
          <w:rFonts w:ascii="Times New Roman" w:hAnsi="Times New Roman" w:cs="Times New Roman"/>
          <w:sz w:val="24"/>
          <w:szCs w:val="24"/>
        </w:rPr>
        <w:t>,</w:t>
      </w:r>
      <w:r w:rsidR="00EF3EF9">
        <w:rPr>
          <w:rFonts w:ascii="Times New Roman" w:hAnsi="Times New Roman" w:cs="Times New Roman"/>
          <w:sz w:val="24"/>
          <w:szCs w:val="24"/>
        </w:rPr>
        <w:t xml:space="preserve"> such as a train operator’s service. </w:t>
      </w:r>
      <w:r w:rsidR="00710FA4">
        <w:rPr>
          <w:rFonts w:ascii="Times New Roman" w:hAnsi="Times New Roman" w:cs="Times New Roman"/>
          <w:sz w:val="24"/>
          <w:szCs w:val="24"/>
        </w:rPr>
        <w:t>We can therefore predict</w:t>
      </w:r>
      <w:r w:rsidR="00710FA4" w:rsidRPr="00AE6256">
        <w:rPr>
          <w:rFonts w:ascii="Times New Roman" w:hAnsi="Times New Roman" w:cs="Times New Roman"/>
          <w:sz w:val="24"/>
          <w:szCs w:val="24"/>
        </w:rPr>
        <w:t xml:space="preserve"> that the effect of </w:t>
      </w:r>
      <w:r w:rsidR="00421427">
        <w:rPr>
          <w:rFonts w:ascii="Times New Roman" w:hAnsi="Times New Roman" w:cs="Times New Roman"/>
          <w:sz w:val="24"/>
          <w:szCs w:val="24"/>
        </w:rPr>
        <w:t>tangible c</w:t>
      </w:r>
      <w:r w:rsidR="00710FA4">
        <w:rPr>
          <w:rFonts w:ascii="Times New Roman" w:hAnsi="Times New Roman" w:cs="Times New Roman"/>
          <w:sz w:val="24"/>
          <w:szCs w:val="24"/>
        </w:rPr>
        <w:t>ues such as train breakdowns on</w:t>
      </w:r>
      <w:r w:rsidR="00710FA4" w:rsidRPr="00AE6256">
        <w:rPr>
          <w:rFonts w:ascii="Times New Roman" w:hAnsi="Times New Roman" w:cs="Times New Roman"/>
          <w:sz w:val="24"/>
          <w:szCs w:val="24"/>
        </w:rPr>
        <w:t xml:space="preserve"> performance</w:t>
      </w:r>
      <w:r w:rsidR="00710FA4">
        <w:rPr>
          <w:rFonts w:ascii="Times New Roman" w:hAnsi="Times New Roman" w:cs="Times New Roman"/>
          <w:sz w:val="24"/>
          <w:szCs w:val="24"/>
        </w:rPr>
        <w:t xml:space="preserve"> </w:t>
      </w:r>
      <w:r w:rsidR="00710FA4" w:rsidRPr="00AE6256">
        <w:rPr>
          <w:rFonts w:ascii="Times New Roman" w:hAnsi="Times New Roman" w:cs="Times New Roman"/>
          <w:sz w:val="24"/>
          <w:szCs w:val="24"/>
        </w:rPr>
        <w:t>risk will be less (greater) for consumers who are</w:t>
      </w:r>
      <w:r w:rsidR="00710FA4">
        <w:rPr>
          <w:rFonts w:ascii="Times New Roman" w:hAnsi="Times New Roman" w:cs="Times New Roman"/>
          <w:sz w:val="24"/>
          <w:szCs w:val="24"/>
        </w:rPr>
        <w:t xml:space="preserve"> </w:t>
      </w:r>
      <w:r w:rsidR="00710FA4" w:rsidRPr="00AE6256">
        <w:rPr>
          <w:rFonts w:ascii="Times New Roman" w:hAnsi="Times New Roman" w:cs="Times New Roman"/>
          <w:sz w:val="24"/>
          <w:szCs w:val="24"/>
        </w:rPr>
        <w:t>exposed to a positively (negatively) framed message.</w:t>
      </w:r>
      <w:r w:rsidR="00027448" w:rsidRPr="00027448">
        <w:rPr>
          <w:rFonts w:ascii="Times New Roman" w:hAnsi="Times New Roman" w:cs="Times New Roman"/>
          <w:sz w:val="24"/>
          <w:szCs w:val="24"/>
        </w:rPr>
        <w:t xml:space="preserve"> </w:t>
      </w:r>
      <w:r w:rsidR="00EF3EF9">
        <w:rPr>
          <w:rFonts w:ascii="Times New Roman" w:hAnsi="Times New Roman" w:cs="Times New Roman"/>
          <w:sz w:val="24"/>
          <w:szCs w:val="24"/>
        </w:rPr>
        <w:t xml:space="preserve">This is </w:t>
      </w:r>
      <w:r w:rsidR="008E4178">
        <w:rPr>
          <w:rFonts w:ascii="Times New Roman" w:hAnsi="Times New Roman" w:cs="Times New Roman"/>
          <w:sz w:val="24"/>
          <w:szCs w:val="24"/>
        </w:rPr>
        <w:t>expected beca</w:t>
      </w:r>
      <w:r w:rsidR="00EF3EF9">
        <w:rPr>
          <w:rFonts w:ascii="Times New Roman" w:hAnsi="Times New Roman" w:cs="Times New Roman"/>
          <w:sz w:val="24"/>
          <w:szCs w:val="24"/>
        </w:rPr>
        <w:t>use</w:t>
      </w:r>
      <w:r w:rsidR="00EC3E44">
        <w:rPr>
          <w:rFonts w:ascii="Times New Roman" w:hAnsi="Times New Roman" w:cs="Times New Roman"/>
          <w:sz w:val="24"/>
          <w:szCs w:val="24"/>
        </w:rPr>
        <w:t>, under conditions of risk-aversion,</w:t>
      </w:r>
      <w:r w:rsidR="00EF3EF9">
        <w:rPr>
          <w:rFonts w:ascii="Times New Roman" w:hAnsi="Times New Roman" w:cs="Times New Roman"/>
          <w:sz w:val="24"/>
          <w:szCs w:val="24"/>
        </w:rPr>
        <w:t xml:space="preserve"> the</w:t>
      </w:r>
      <w:r w:rsidR="00710FA4">
        <w:rPr>
          <w:rFonts w:ascii="Times New Roman" w:hAnsi="Times New Roman" w:cs="Times New Roman"/>
          <w:sz w:val="24"/>
          <w:szCs w:val="24"/>
        </w:rPr>
        <w:t xml:space="preserve">se consumers would </w:t>
      </w:r>
      <w:r w:rsidR="00070E65">
        <w:rPr>
          <w:rFonts w:ascii="Times New Roman" w:hAnsi="Times New Roman" w:cs="Times New Roman"/>
          <w:sz w:val="24"/>
          <w:szCs w:val="24"/>
        </w:rPr>
        <w:t xml:space="preserve">already </w:t>
      </w:r>
      <w:r w:rsidR="00710FA4">
        <w:rPr>
          <w:rFonts w:ascii="Times New Roman" w:hAnsi="Times New Roman" w:cs="Times New Roman"/>
          <w:sz w:val="24"/>
          <w:szCs w:val="24"/>
        </w:rPr>
        <w:t>have done extensive searches before embarking on a train journey</w:t>
      </w:r>
      <w:r w:rsidR="00EC3E44">
        <w:rPr>
          <w:rFonts w:ascii="Times New Roman" w:hAnsi="Times New Roman" w:cs="Times New Roman"/>
          <w:sz w:val="24"/>
          <w:szCs w:val="24"/>
        </w:rPr>
        <w:t>;</w:t>
      </w:r>
      <w:r w:rsidR="008E4178">
        <w:rPr>
          <w:rFonts w:ascii="Times New Roman" w:hAnsi="Times New Roman" w:cs="Times New Roman"/>
          <w:sz w:val="24"/>
          <w:szCs w:val="24"/>
        </w:rPr>
        <w:t xml:space="preserve"> the expectation is that they would already have taken</w:t>
      </w:r>
      <w:r w:rsidR="00EC3E44">
        <w:rPr>
          <w:rFonts w:ascii="Times New Roman" w:hAnsi="Times New Roman" w:cs="Times New Roman"/>
          <w:sz w:val="24"/>
          <w:szCs w:val="24"/>
        </w:rPr>
        <w:t xml:space="preserve"> all necessary </w:t>
      </w:r>
      <w:r w:rsidR="009E2A68">
        <w:rPr>
          <w:rFonts w:ascii="Times New Roman" w:hAnsi="Times New Roman" w:cs="Times New Roman"/>
          <w:sz w:val="24"/>
          <w:szCs w:val="24"/>
        </w:rPr>
        <w:t>travel precautions</w:t>
      </w:r>
      <w:r w:rsidR="00710FA4">
        <w:rPr>
          <w:rFonts w:ascii="Times New Roman" w:hAnsi="Times New Roman" w:cs="Times New Roman"/>
          <w:sz w:val="24"/>
          <w:szCs w:val="24"/>
        </w:rPr>
        <w:t>.</w:t>
      </w:r>
      <w:r w:rsidR="00B16C3F">
        <w:rPr>
          <w:rFonts w:ascii="Times New Roman" w:hAnsi="Times New Roman" w:cs="Times New Roman"/>
          <w:sz w:val="24"/>
          <w:szCs w:val="24"/>
        </w:rPr>
        <w:t xml:space="preserve"> </w:t>
      </w:r>
      <w:r w:rsidR="00EF3EF9" w:rsidRPr="00DD2E5B">
        <w:rPr>
          <w:rFonts w:ascii="Times New Roman" w:hAnsi="Times New Roman" w:cs="Times New Roman"/>
          <w:sz w:val="24"/>
          <w:szCs w:val="24"/>
        </w:rPr>
        <w:t xml:space="preserve">In this way, </w:t>
      </w:r>
      <w:r w:rsidR="00BF4B25">
        <w:rPr>
          <w:rFonts w:ascii="Times New Roman" w:hAnsi="Times New Roman" w:cs="Times New Roman"/>
          <w:sz w:val="24"/>
          <w:szCs w:val="24"/>
        </w:rPr>
        <w:t>consumers can not only</w:t>
      </w:r>
      <w:r w:rsidR="009E2A68">
        <w:rPr>
          <w:rFonts w:ascii="Times New Roman" w:hAnsi="Times New Roman" w:cs="Times New Roman"/>
          <w:sz w:val="24"/>
          <w:szCs w:val="24"/>
        </w:rPr>
        <w:t xml:space="preserve"> minimize risk in the face of potential obstacles</w:t>
      </w:r>
      <w:r w:rsidR="002A1897">
        <w:rPr>
          <w:rFonts w:ascii="Times New Roman" w:hAnsi="Times New Roman" w:cs="Times New Roman"/>
          <w:sz w:val="24"/>
          <w:szCs w:val="24"/>
        </w:rPr>
        <w:t>,</w:t>
      </w:r>
      <w:r w:rsidR="00BF4B25">
        <w:rPr>
          <w:rFonts w:ascii="Times New Roman" w:hAnsi="Times New Roman" w:cs="Times New Roman"/>
          <w:sz w:val="24"/>
          <w:szCs w:val="24"/>
        </w:rPr>
        <w:t xml:space="preserve"> </w:t>
      </w:r>
      <w:r w:rsidR="000F33D3">
        <w:rPr>
          <w:rFonts w:ascii="Times New Roman" w:hAnsi="Times New Roman" w:cs="Times New Roman"/>
          <w:sz w:val="24"/>
          <w:szCs w:val="24"/>
        </w:rPr>
        <w:t xml:space="preserve">they </w:t>
      </w:r>
      <w:r w:rsidR="00BF4B25">
        <w:rPr>
          <w:rFonts w:ascii="Times New Roman" w:hAnsi="Times New Roman" w:cs="Times New Roman"/>
          <w:sz w:val="24"/>
          <w:szCs w:val="24"/>
        </w:rPr>
        <w:t>can also</w:t>
      </w:r>
      <w:r w:rsidR="00DD2E5B" w:rsidRPr="00DD2E5B">
        <w:rPr>
          <w:rFonts w:ascii="Times New Roman" w:hAnsi="Times New Roman" w:cs="Times New Roman"/>
          <w:sz w:val="24"/>
          <w:szCs w:val="24"/>
        </w:rPr>
        <w:t xml:space="preserve"> </w:t>
      </w:r>
      <w:r w:rsidR="00DD3F1D">
        <w:rPr>
          <w:rFonts w:ascii="Times New Roman" w:hAnsi="Times New Roman" w:cs="Times New Roman"/>
          <w:sz w:val="24"/>
          <w:szCs w:val="24"/>
        </w:rPr>
        <w:t>increase their chances of completing</w:t>
      </w:r>
      <w:r w:rsidR="002A1897">
        <w:rPr>
          <w:rFonts w:ascii="Times New Roman" w:hAnsi="Times New Roman" w:cs="Times New Roman"/>
          <w:sz w:val="24"/>
          <w:szCs w:val="24"/>
        </w:rPr>
        <w:t xml:space="preserve"> their</w:t>
      </w:r>
      <w:r w:rsidR="00A64274">
        <w:rPr>
          <w:rFonts w:ascii="Times New Roman" w:hAnsi="Times New Roman" w:cs="Times New Roman"/>
          <w:sz w:val="24"/>
          <w:szCs w:val="24"/>
        </w:rPr>
        <w:t xml:space="preserve"> journey</w:t>
      </w:r>
      <w:r w:rsidR="002A1897">
        <w:rPr>
          <w:rFonts w:ascii="Times New Roman" w:hAnsi="Times New Roman" w:cs="Times New Roman"/>
          <w:sz w:val="24"/>
          <w:szCs w:val="24"/>
        </w:rPr>
        <w:t>s</w:t>
      </w:r>
      <w:r w:rsidR="009E2A68">
        <w:rPr>
          <w:rFonts w:ascii="Times New Roman" w:hAnsi="Times New Roman" w:cs="Times New Roman"/>
          <w:sz w:val="24"/>
          <w:szCs w:val="24"/>
        </w:rPr>
        <w:t xml:space="preserve"> as intended</w:t>
      </w:r>
      <w:r w:rsidR="00622D85" w:rsidRPr="00DD2E5B">
        <w:rPr>
          <w:rFonts w:ascii="Times New Roman" w:hAnsi="Times New Roman" w:cs="Times New Roman"/>
          <w:sz w:val="24"/>
          <w:szCs w:val="24"/>
        </w:rPr>
        <w:t>.</w:t>
      </w:r>
    </w:p>
    <w:p w:rsidR="00EC3E44" w:rsidRDefault="00CB044F" w:rsidP="002A1EBB">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idea is to get</w:t>
      </w:r>
      <w:r w:rsidR="00F80D43">
        <w:rPr>
          <w:rFonts w:ascii="Times New Roman" w:hAnsi="Times New Roman" w:cs="Times New Roman"/>
          <w:sz w:val="24"/>
          <w:szCs w:val="24"/>
        </w:rPr>
        <w:t xml:space="preserve"> the</w:t>
      </w:r>
      <w:r>
        <w:rPr>
          <w:rFonts w:ascii="Times New Roman" w:hAnsi="Times New Roman" w:cs="Times New Roman"/>
          <w:sz w:val="24"/>
          <w:szCs w:val="24"/>
        </w:rPr>
        <w:t xml:space="preserve"> c</w:t>
      </w:r>
      <w:r w:rsidR="00B0793E">
        <w:rPr>
          <w:rFonts w:ascii="Times New Roman" w:hAnsi="Times New Roman" w:cs="Times New Roman"/>
          <w:sz w:val="24"/>
          <w:szCs w:val="24"/>
        </w:rPr>
        <w:t>onsumers to do in-depth searching</w:t>
      </w:r>
      <w:r>
        <w:rPr>
          <w:rFonts w:ascii="Times New Roman" w:hAnsi="Times New Roman" w:cs="Times New Roman"/>
          <w:sz w:val="24"/>
          <w:szCs w:val="24"/>
        </w:rPr>
        <w:t xml:space="preserve"> about</w:t>
      </w:r>
      <w:r w:rsidR="009E2A68">
        <w:rPr>
          <w:rFonts w:ascii="Times New Roman" w:hAnsi="Times New Roman" w:cs="Times New Roman"/>
          <w:sz w:val="24"/>
          <w:szCs w:val="24"/>
        </w:rPr>
        <w:t xml:space="preserve"> their planned course of action;</w:t>
      </w:r>
      <w:r w:rsidR="00622D85" w:rsidRPr="00DD2E5B">
        <w:rPr>
          <w:rFonts w:ascii="Times New Roman" w:hAnsi="Times New Roman" w:cs="Times New Roman"/>
          <w:sz w:val="24"/>
          <w:szCs w:val="24"/>
        </w:rPr>
        <w:t xml:space="preserve"> </w:t>
      </w:r>
      <w:r w:rsidR="009E2A68">
        <w:rPr>
          <w:rFonts w:ascii="Times New Roman" w:hAnsi="Times New Roman" w:cs="Times New Roman"/>
          <w:sz w:val="24"/>
          <w:szCs w:val="24"/>
        </w:rPr>
        <w:t>a</w:t>
      </w:r>
      <w:r w:rsidR="00EC3E44">
        <w:rPr>
          <w:rFonts w:ascii="Times New Roman" w:hAnsi="Times New Roman" w:cs="Times New Roman"/>
          <w:sz w:val="24"/>
          <w:szCs w:val="24"/>
        </w:rPr>
        <w:t>s we argue, this can be</w:t>
      </w:r>
      <w:r>
        <w:rPr>
          <w:rFonts w:ascii="Times New Roman" w:hAnsi="Times New Roman" w:cs="Times New Roman"/>
          <w:sz w:val="24"/>
          <w:szCs w:val="24"/>
        </w:rPr>
        <w:t xml:space="preserve"> </w:t>
      </w:r>
      <w:r w:rsidR="00EC3E44">
        <w:rPr>
          <w:rFonts w:ascii="Times New Roman" w:hAnsi="Times New Roman" w:cs="Times New Roman"/>
          <w:sz w:val="24"/>
          <w:szCs w:val="24"/>
        </w:rPr>
        <w:t>achieved by giving consumers</w:t>
      </w:r>
      <w:r w:rsidR="009E2A68">
        <w:rPr>
          <w:rFonts w:ascii="Times New Roman" w:hAnsi="Times New Roman" w:cs="Times New Roman"/>
          <w:sz w:val="24"/>
          <w:szCs w:val="24"/>
        </w:rPr>
        <w:t xml:space="preserve"> </w:t>
      </w:r>
      <w:r>
        <w:rPr>
          <w:rFonts w:ascii="Times New Roman" w:hAnsi="Times New Roman" w:cs="Times New Roman"/>
          <w:sz w:val="24"/>
          <w:szCs w:val="24"/>
        </w:rPr>
        <w:t>positi</w:t>
      </w:r>
      <w:r w:rsidR="00EC3E44">
        <w:rPr>
          <w:rFonts w:ascii="Times New Roman" w:hAnsi="Times New Roman" w:cs="Times New Roman"/>
          <w:sz w:val="24"/>
          <w:szCs w:val="24"/>
        </w:rPr>
        <w:t>ve information about the operations of a train operator</w:t>
      </w:r>
      <w:r>
        <w:rPr>
          <w:rFonts w:ascii="Times New Roman" w:hAnsi="Times New Roman" w:cs="Times New Roman"/>
          <w:sz w:val="24"/>
          <w:szCs w:val="24"/>
        </w:rPr>
        <w:t xml:space="preserve">. </w:t>
      </w:r>
      <w:r w:rsidR="00081AC1">
        <w:rPr>
          <w:rFonts w:ascii="Times New Roman" w:hAnsi="Times New Roman" w:cs="Times New Roman"/>
          <w:sz w:val="24"/>
          <w:szCs w:val="24"/>
        </w:rPr>
        <w:t xml:space="preserve">This can also be seen from the fact that when negativity is rife in the external environment, any positive information from the service provider will be leapt on by commuters who are considering making a purchase decision. </w:t>
      </w:r>
      <w:r>
        <w:rPr>
          <w:rFonts w:ascii="Times New Roman" w:hAnsi="Times New Roman" w:cs="Times New Roman"/>
          <w:sz w:val="24"/>
          <w:szCs w:val="24"/>
        </w:rPr>
        <w:t xml:space="preserve">The positive frame is thus a key factor in how consumers </w:t>
      </w:r>
      <w:r w:rsidR="00EC3E44">
        <w:rPr>
          <w:rFonts w:ascii="Times New Roman" w:hAnsi="Times New Roman" w:cs="Times New Roman"/>
          <w:sz w:val="24"/>
          <w:szCs w:val="24"/>
        </w:rPr>
        <w:t>are likely to</w:t>
      </w:r>
      <w:r w:rsidR="00A9689D">
        <w:rPr>
          <w:rFonts w:ascii="Times New Roman" w:hAnsi="Times New Roman" w:cs="Times New Roman"/>
          <w:sz w:val="24"/>
          <w:szCs w:val="24"/>
        </w:rPr>
        <w:t xml:space="preserve"> </w:t>
      </w:r>
      <w:r w:rsidRPr="00351460">
        <w:rPr>
          <w:rFonts w:ascii="Times New Roman" w:hAnsi="Times New Roman" w:cs="Times New Roman"/>
          <w:sz w:val="24"/>
          <w:szCs w:val="24"/>
        </w:rPr>
        <w:t xml:space="preserve">acquire more information </w:t>
      </w:r>
      <w:r>
        <w:rPr>
          <w:rFonts w:ascii="Times New Roman" w:hAnsi="Times New Roman" w:cs="Times New Roman"/>
          <w:sz w:val="24"/>
          <w:szCs w:val="24"/>
        </w:rPr>
        <w:t xml:space="preserve">or </w:t>
      </w:r>
      <w:r w:rsidRPr="00351460">
        <w:rPr>
          <w:rFonts w:ascii="Times New Roman" w:hAnsi="Times New Roman" w:cs="Times New Roman"/>
          <w:sz w:val="24"/>
          <w:szCs w:val="24"/>
        </w:rPr>
        <w:t xml:space="preserve">perform </w:t>
      </w:r>
      <w:r w:rsidR="00AD1477">
        <w:rPr>
          <w:rFonts w:ascii="Times New Roman" w:hAnsi="Times New Roman" w:cs="Times New Roman"/>
          <w:sz w:val="24"/>
          <w:szCs w:val="24"/>
        </w:rPr>
        <w:t>extensive searches before boarding a train</w:t>
      </w:r>
      <w:r w:rsidR="00A9689D">
        <w:rPr>
          <w:rFonts w:ascii="Times New Roman" w:hAnsi="Times New Roman" w:cs="Times New Roman"/>
          <w:sz w:val="24"/>
          <w:szCs w:val="24"/>
        </w:rPr>
        <w:t xml:space="preserve">. </w:t>
      </w:r>
      <w:r w:rsidR="007704AB" w:rsidRPr="00451CB7">
        <w:rPr>
          <w:rFonts w:ascii="Times New Roman" w:hAnsi="Times New Roman" w:cs="Times New Roman"/>
          <w:sz w:val="24"/>
          <w:szCs w:val="24"/>
        </w:rPr>
        <w:t xml:space="preserve">MGC will </w:t>
      </w:r>
      <w:r w:rsidR="007704AB">
        <w:rPr>
          <w:rFonts w:ascii="Times New Roman" w:hAnsi="Times New Roman" w:cs="Times New Roman"/>
          <w:sz w:val="24"/>
          <w:szCs w:val="24"/>
        </w:rPr>
        <w:t xml:space="preserve">thus </w:t>
      </w:r>
      <w:r w:rsidR="007704AB" w:rsidRPr="00451CB7">
        <w:rPr>
          <w:rFonts w:ascii="Times New Roman" w:hAnsi="Times New Roman" w:cs="Times New Roman"/>
          <w:sz w:val="24"/>
          <w:szCs w:val="24"/>
        </w:rPr>
        <w:t xml:space="preserve">be more effective in influencing consumers’ </w:t>
      </w:r>
      <w:r w:rsidR="0031781F">
        <w:rPr>
          <w:rFonts w:ascii="Times New Roman" w:hAnsi="Times New Roman" w:cs="Times New Roman"/>
          <w:sz w:val="24"/>
          <w:szCs w:val="24"/>
        </w:rPr>
        <w:t>travel experience</w:t>
      </w:r>
      <w:r w:rsidR="00EC3E44">
        <w:rPr>
          <w:rFonts w:ascii="Times New Roman" w:hAnsi="Times New Roman" w:cs="Times New Roman"/>
          <w:sz w:val="24"/>
          <w:szCs w:val="24"/>
        </w:rPr>
        <w:t>s</w:t>
      </w:r>
      <w:r w:rsidR="007704AB" w:rsidRPr="00451CB7">
        <w:rPr>
          <w:rFonts w:ascii="Times New Roman" w:hAnsi="Times New Roman" w:cs="Times New Roman"/>
          <w:sz w:val="24"/>
          <w:szCs w:val="24"/>
        </w:rPr>
        <w:t xml:space="preserve"> if they are exposed to a positively framed message</w:t>
      </w:r>
      <w:r w:rsidR="007704AB">
        <w:rPr>
          <w:rFonts w:ascii="Times New Roman" w:hAnsi="Times New Roman" w:cs="Times New Roman"/>
          <w:sz w:val="24"/>
          <w:szCs w:val="24"/>
        </w:rPr>
        <w:t xml:space="preserve"> than a negatively framed message.</w:t>
      </w:r>
      <w:r w:rsidR="000F33D3">
        <w:rPr>
          <w:rFonts w:ascii="Times New Roman" w:hAnsi="Times New Roman" w:cs="Times New Roman"/>
          <w:sz w:val="24"/>
          <w:szCs w:val="24"/>
        </w:rPr>
        <w:t xml:space="preserve"> </w:t>
      </w:r>
      <w:r w:rsidR="000F33D3" w:rsidRPr="00451CB7">
        <w:rPr>
          <w:rFonts w:ascii="Times New Roman" w:hAnsi="Times New Roman" w:cs="Times New Roman"/>
          <w:sz w:val="24"/>
          <w:szCs w:val="24"/>
        </w:rPr>
        <w:t>Furthermore, as people have developed a general tendency to disbelieve or be sceptical toward advertising</w:t>
      </w:r>
      <w:r w:rsidR="000F33D3">
        <w:rPr>
          <w:rFonts w:ascii="Times New Roman" w:hAnsi="Times New Roman" w:cs="Times New Roman"/>
          <w:sz w:val="24"/>
          <w:szCs w:val="24"/>
        </w:rPr>
        <w:t xml:space="preserve"> (</w:t>
      </w:r>
      <w:r w:rsidR="000F33D3" w:rsidRPr="001434E0">
        <w:rPr>
          <w:rFonts w:ascii="Times New Roman" w:hAnsi="Times New Roman" w:cs="Times New Roman"/>
          <w:sz w:val="24"/>
          <w:szCs w:val="24"/>
        </w:rPr>
        <w:t>Ren</w:t>
      </w:r>
      <w:r w:rsidR="000F33D3">
        <w:rPr>
          <w:rFonts w:ascii="Times New Roman" w:hAnsi="Times New Roman" w:cs="Times New Roman"/>
          <w:sz w:val="24"/>
          <w:szCs w:val="24"/>
        </w:rPr>
        <w:t>,</w:t>
      </w:r>
      <w:r w:rsidR="000F33D3" w:rsidRPr="001434E0">
        <w:rPr>
          <w:rFonts w:ascii="Times New Roman" w:hAnsi="Times New Roman" w:cs="Times New Roman"/>
          <w:sz w:val="24"/>
          <w:szCs w:val="24"/>
        </w:rPr>
        <w:t xml:space="preserve"> Harper </w:t>
      </w:r>
      <w:r w:rsidR="000F33D3">
        <w:rPr>
          <w:rFonts w:ascii="Times New Roman" w:hAnsi="Times New Roman" w:cs="Times New Roman"/>
          <w:sz w:val="24"/>
          <w:szCs w:val="24"/>
        </w:rPr>
        <w:t xml:space="preserve">and </w:t>
      </w:r>
      <w:proofErr w:type="spellStart"/>
      <w:r w:rsidR="000F33D3" w:rsidRPr="001434E0">
        <w:rPr>
          <w:rFonts w:ascii="Times New Roman" w:hAnsi="Times New Roman" w:cs="Times New Roman"/>
          <w:sz w:val="24"/>
          <w:szCs w:val="24"/>
        </w:rPr>
        <w:t>Drenner</w:t>
      </w:r>
      <w:proofErr w:type="spellEnd"/>
      <w:r w:rsidR="000F33D3">
        <w:rPr>
          <w:rFonts w:ascii="Times New Roman" w:hAnsi="Times New Roman" w:cs="Times New Roman"/>
          <w:sz w:val="24"/>
          <w:szCs w:val="24"/>
        </w:rPr>
        <w:t xml:space="preserve">, </w:t>
      </w:r>
      <w:r w:rsidR="000F33D3" w:rsidRPr="001434E0">
        <w:rPr>
          <w:rFonts w:ascii="Times New Roman" w:hAnsi="Times New Roman" w:cs="Times New Roman"/>
          <w:sz w:val="24"/>
          <w:szCs w:val="24"/>
        </w:rPr>
        <w:t>2012</w:t>
      </w:r>
      <w:r w:rsidR="000F33D3" w:rsidRPr="00451CB7">
        <w:rPr>
          <w:rFonts w:ascii="Times New Roman" w:hAnsi="Times New Roman" w:cs="Times New Roman"/>
          <w:sz w:val="24"/>
          <w:szCs w:val="24"/>
        </w:rPr>
        <w:t>), M</w:t>
      </w:r>
      <w:r w:rsidR="000F33D3">
        <w:rPr>
          <w:rFonts w:ascii="Times New Roman" w:hAnsi="Times New Roman" w:cs="Times New Roman"/>
          <w:sz w:val="24"/>
          <w:szCs w:val="24"/>
        </w:rPr>
        <w:t>GC may exert</w:t>
      </w:r>
      <w:r w:rsidR="000F33D3" w:rsidRPr="00451CB7">
        <w:rPr>
          <w:rFonts w:ascii="Times New Roman" w:hAnsi="Times New Roman" w:cs="Times New Roman"/>
          <w:sz w:val="24"/>
          <w:szCs w:val="24"/>
        </w:rPr>
        <w:t xml:space="preserve"> a weaker persuasive effect than </w:t>
      </w:r>
      <w:r w:rsidR="000F33D3">
        <w:rPr>
          <w:rFonts w:ascii="Times New Roman" w:hAnsi="Times New Roman" w:cs="Times New Roman"/>
          <w:sz w:val="24"/>
          <w:szCs w:val="24"/>
        </w:rPr>
        <w:t>CGC</w:t>
      </w:r>
      <w:r w:rsidR="000F33D3" w:rsidRPr="00451CB7">
        <w:rPr>
          <w:rFonts w:ascii="Times New Roman" w:hAnsi="Times New Roman" w:cs="Times New Roman"/>
          <w:sz w:val="24"/>
          <w:szCs w:val="24"/>
        </w:rPr>
        <w:t xml:space="preserve"> if messages are not carefully worded in the manner desired.</w:t>
      </w:r>
      <w:r w:rsidR="000F33D3">
        <w:rPr>
          <w:rFonts w:ascii="Times New Roman" w:hAnsi="Times New Roman" w:cs="Times New Roman"/>
          <w:sz w:val="24"/>
          <w:szCs w:val="24"/>
        </w:rPr>
        <w:t xml:space="preserve"> This means</w:t>
      </w:r>
      <w:r w:rsidR="000F33D3" w:rsidRPr="00351460">
        <w:rPr>
          <w:rFonts w:ascii="Times New Roman" w:hAnsi="Times New Roman" w:cs="Times New Roman"/>
          <w:sz w:val="24"/>
          <w:szCs w:val="24"/>
        </w:rPr>
        <w:t xml:space="preserve"> positive frames </w:t>
      </w:r>
      <w:r w:rsidR="000F33D3">
        <w:rPr>
          <w:rFonts w:ascii="Times New Roman" w:hAnsi="Times New Roman" w:cs="Times New Roman"/>
          <w:sz w:val="24"/>
          <w:szCs w:val="24"/>
        </w:rPr>
        <w:t xml:space="preserve">(or MGC) will be </w:t>
      </w:r>
      <w:r w:rsidR="000F33D3" w:rsidRPr="00351460">
        <w:rPr>
          <w:rFonts w:ascii="Times New Roman" w:hAnsi="Times New Roman" w:cs="Times New Roman"/>
          <w:sz w:val="24"/>
          <w:szCs w:val="24"/>
        </w:rPr>
        <w:t>inte</w:t>
      </w:r>
      <w:r w:rsidR="000F33D3">
        <w:rPr>
          <w:rFonts w:ascii="Times New Roman" w:hAnsi="Times New Roman" w:cs="Times New Roman"/>
          <w:sz w:val="24"/>
          <w:szCs w:val="24"/>
        </w:rPr>
        <w:t>nded to persuade the commuters</w:t>
      </w:r>
      <w:r w:rsidR="000F33D3" w:rsidRPr="00351460">
        <w:rPr>
          <w:rFonts w:ascii="Times New Roman" w:hAnsi="Times New Roman" w:cs="Times New Roman"/>
          <w:sz w:val="24"/>
          <w:szCs w:val="24"/>
        </w:rPr>
        <w:t xml:space="preserve"> to</w:t>
      </w:r>
      <w:r w:rsidR="000F33D3">
        <w:rPr>
          <w:rFonts w:ascii="Times New Roman" w:hAnsi="Times New Roman" w:cs="Times New Roman"/>
          <w:sz w:val="24"/>
          <w:szCs w:val="24"/>
        </w:rPr>
        <w:t xml:space="preserve"> take</w:t>
      </w:r>
      <w:r w:rsidR="000F33D3" w:rsidRPr="00351460">
        <w:rPr>
          <w:rFonts w:ascii="Times New Roman" w:hAnsi="Times New Roman" w:cs="Times New Roman"/>
          <w:sz w:val="24"/>
          <w:szCs w:val="24"/>
        </w:rPr>
        <w:t xml:space="preserve"> the intended j</w:t>
      </w:r>
      <w:r w:rsidR="00591952">
        <w:rPr>
          <w:rFonts w:ascii="Times New Roman" w:hAnsi="Times New Roman" w:cs="Times New Roman"/>
          <w:sz w:val="24"/>
          <w:szCs w:val="24"/>
        </w:rPr>
        <w:t>ourneys by emphasizing the posi</w:t>
      </w:r>
      <w:r w:rsidR="00354510">
        <w:rPr>
          <w:rFonts w:ascii="Times New Roman" w:hAnsi="Times New Roman" w:cs="Times New Roman"/>
          <w:sz w:val="24"/>
          <w:szCs w:val="24"/>
        </w:rPr>
        <w:t>tive element</w:t>
      </w:r>
      <w:r w:rsidR="000E57D8">
        <w:rPr>
          <w:rFonts w:ascii="Times New Roman" w:hAnsi="Times New Roman" w:cs="Times New Roman"/>
          <w:sz w:val="24"/>
          <w:szCs w:val="24"/>
        </w:rPr>
        <w:t>s</w:t>
      </w:r>
      <w:r w:rsidR="00591952">
        <w:rPr>
          <w:rFonts w:ascii="Times New Roman" w:hAnsi="Times New Roman" w:cs="Times New Roman"/>
          <w:sz w:val="24"/>
          <w:szCs w:val="24"/>
        </w:rPr>
        <w:t xml:space="preserve"> of a train journey event.</w:t>
      </w:r>
    </w:p>
    <w:p w:rsidR="00710FA4" w:rsidRPr="003B7393" w:rsidRDefault="00591952" w:rsidP="00350AF1">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p>
    <w:p w:rsidR="003E7106" w:rsidRDefault="00866C42" w:rsidP="00191ED2">
      <w:pPr>
        <w:autoSpaceDE w:val="0"/>
        <w:autoSpaceDN w:val="0"/>
        <w:adjustRightInd w:val="0"/>
        <w:spacing w:after="0" w:line="360" w:lineRule="auto"/>
        <w:rPr>
          <w:rFonts w:ascii="Times New Roman" w:hAnsi="Times New Roman" w:cs="Times New Roman"/>
          <w:b/>
          <w:color w:val="131413"/>
          <w:sz w:val="24"/>
          <w:szCs w:val="24"/>
        </w:rPr>
      </w:pPr>
      <w:r>
        <w:rPr>
          <w:rFonts w:ascii="Times New Roman" w:hAnsi="Times New Roman" w:cs="Times New Roman"/>
          <w:b/>
          <w:color w:val="131413"/>
          <w:sz w:val="24"/>
          <w:szCs w:val="24"/>
        </w:rPr>
        <w:t>Source c</w:t>
      </w:r>
      <w:r w:rsidR="00585C94" w:rsidRPr="00585C94">
        <w:rPr>
          <w:rFonts w:ascii="Times New Roman" w:hAnsi="Times New Roman" w:cs="Times New Roman"/>
          <w:b/>
          <w:color w:val="131413"/>
          <w:sz w:val="24"/>
          <w:szCs w:val="24"/>
        </w:rPr>
        <w:t>redibility</w:t>
      </w:r>
    </w:p>
    <w:p w:rsidR="007F3EC1" w:rsidRPr="00AA53F2" w:rsidRDefault="007F3EC1" w:rsidP="00191ED2">
      <w:pPr>
        <w:autoSpaceDE w:val="0"/>
        <w:autoSpaceDN w:val="0"/>
        <w:adjustRightInd w:val="0"/>
        <w:spacing w:after="0" w:line="360" w:lineRule="auto"/>
        <w:rPr>
          <w:rFonts w:ascii="Times New Roman" w:hAnsi="Times New Roman" w:cs="Times New Roman"/>
          <w:b/>
          <w:color w:val="131413"/>
          <w:sz w:val="24"/>
          <w:szCs w:val="24"/>
        </w:rPr>
      </w:pPr>
    </w:p>
    <w:p w:rsidR="004115A7" w:rsidRDefault="00CF7193" w:rsidP="00191ED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131413"/>
          <w:sz w:val="24"/>
          <w:szCs w:val="24"/>
        </w:rPr>
        <w:t>I</w:t>
      </w:r>
      <w:r w:rsidR="00710FA4">
        <w:rPr>
          <w:rFonts w:ascii="Times New Roman" w:hAnsi="Times New Roman" w:cs="Times New Roman"/>
          <w:sz w:val="24"/>
          <w:szCs w:val="24"/>
        </w:rPr>
        <w:t>t is well understood</w:t>
      </w:r>
      <w:r w:rsidR="00710FA4" w:rsidRPr="00D50165">
        <w:rPr>
          <w:rFonts w:ascii="Times New Roman" w:hAnsi="Times New Roman" w:cs="Times New Roman"/>
          <w:sz w:val="24"/>
          <w:szCs w:val="24"/>
        </w:rPr>
        <w:t xml:space="preserve"> that whenever consumers attribute reporting or knowledge bias to the source, the persuasive impact of the message is typically lessened. It is thus important to determine a </w:t>
      </w:r>
      <w:r w:rsidR="00710FA4">
        <w:rPr>
          <w:rFonts w:ascii="Times New Roman" w:hAnsi="Times New Roman" w:cs="Times New Roman"/>
          <w:sz w:val="24"/>
          <w:szCs w:val="24"/>
        </w:rPr>
        <w:t>spokesperson’</w:t>
      </w:r>
      <w:r>
        <w:rPr>
          <w:rFonts w:ascii="Times New Roman" w:hAnsi="Times New Roman" w:cs="Times New Roman"/>
          <w:sz w:val="24"/>
          <w:szCs w:val="24"/>
        </w:rPr>
        <w:t>s</w:t>
      </w:r>
      <w:r w:rsidR="00710FA4">
        <w:rPr>
          <w:rFonts w:ascii="Times New Roman" w:hAnsi="Times New Roman" w:cs="Times New Roman"/>
          <w:sz w:val="24"/>
          <w:szCs w:val="24"/>
        </w:rPr>
        <w:t xml:space="preserve"> </w:t>
      </w:r>
      <w:r w:rsidR="00710FA4" w:rsidRPr="00D50165">
        <w:rPr>
          <w:rFonts w:ascii="Times New Roman" w:hAnsi="Times New Roman" w:cs="Times New Roman"/>
          <w:sz w:val="24"/>
          <w:szCs w:val="24"/>
        </w:rPr>
        <w:t xml:space="preserve">credibility, which </w:t>
      </w:r>
      <w:r w:rsidR="00710FA4">
        <w:rPr>
          <w:rFonts w:ascii="Times New Roman" w:hAnsi="Times New Roman" w:cs="Times New Roman"/>
          <w:sz w:val="24"/>
          <w:szCs w:val="24"/>
        </w:rPr>
        <w:t>is generally seen as the source’</w:t>
      </w:r>
      <w:r w:rsidR="00710FA4" w:rsidRPr="00D50165">
        <w:rPr>
          <w:rFonts w:ascii="Times New Roman" w:hAnsi="Times New Roman" w:cs="Times New Roman"/>
          <w:sz w:val="24"/>
          <w:szCs w:val="24"/>
        </w:rPr>
        <w:t>s expertise, trustworthiness and reputation</w:t>
      </w:r>
      <w:r w:rsidR="00710FA4">
        <w:rPr>
          <w:rFonts w:ascii="Times New Roman" w:hAnsi="Times New Roman" w:cs="Times New Roman"/>
          <w:sz w:val="24"/>
          <w:szCs w:val="24"/>
        </w:rPr>
        <w:t xml:space="preserve"> (Garner</w:t>
      </w:r>
      <w:r w:rsidR="00571D69">
        <w:rPr>
          <w:rFonts w:ascii="Times New Roman" w:hAnsi="Times New Roman" w:cs="Times New Roman"/>
          <w:sz w:val="24"/>
          <w:szCs w:val="24"/>
        </w:rPr>
        <w:t>,</w:t>
      </w:r>
      <w:r w:rsidR="00710FA4">
        <w:rPr>
          <w:rFonts w:ascii="Times New Roman" w:hAnsi="Times New Roman" w:cs="Times New Roman"/>
          <w:sz w:val="24"/>
          <w:szCs w:val="24"/>
        </w:rPr>
        <w:t xml:space="preserve"> 1986</w:t>
      </w:r>
      <w:r w:rsidR="00710FA4" w:rsidRPr="00D50165">
        <w:rPr>
          <w:rFonts w:ascii="Times New Roman" w:hAnsi="Times New Roman" w:cs="Times New Roman"/>
          <w:sz w:val="24"/>
          <w:szCs w:val="24"/>
        </w:rPr>
        <w:t xml:space="preserve">). When source credibility is low, it is likely that consumers will discount the arguments in </w:t>
      </w:r>
      <w:r w:rsidR="00710FA4">
        <w:rPr>
          <w:rFonts w:ascii="Times New Roman" w:hAnsi="Times New Roman" w:cs="Times New Roman"/>
          <w:sz w:val="24"/>
          <w:szCs w:val="24"/>
        </w:rPr>
        <w:t>a message</w:t>
      </w:r>
      <w:r w:rsidR="00710FA4" w:rsidRPr="00D50165">
        <w:rPr>
          <w:rFonts w:ascii="Times New Roman" w:hAnsi="Times New Roman" w:cs="Times New Roman"/>
          <w:sz w:val="24"/>
          <w:szCs w:val="24"/>
        </w:rPr>
        <w:t xml:space="preserve">. </w:t>
      </w:r>
      <w:r w:rsidR="003E7106" w:rsidRPr="00097E3F">
        <w:rPr>
          <w:rFonts w:ascii="Times New Roman" w:hAnsi="Times New Roman" w:cs="Times New Roman"/>
          <w:sz w:val="24"/>
          <w:szCs w:val="24"/>
        </w:rPr>
        <w:t>The mode</w:t>
      </w:r>
      <w:r w:rsidR="002A1EBB">
        <w:rPr>
          <w:rFonts w:ascii="Times New Roman" w:hAnsi="Times New Roman" w:cs="Times New Roman"/>
          <w:sz w:val="24"/>
          <w:szCs w:val="24"/>
        </w:rPr>
        <w:t>rating effect</w:t>
      </w:r>
      <w:r w:rsidR="003E7106" w:rsidRPr="00097E3F">
        <w:rPr>
          <w:rFonts w:ascii="Times New Roman" w:hAnsi="Times New Roman" w:cs="Times New Roman"/>
          <w:sz w:val="24"/>
          <w:szCs w:val="24"/>
        </w:rPr>
        <w:t xml:space="preserve"> of </w:t>
      </w:r>
      <w:r w:rsidR="004A5AEA">
        <w:rPr>
          <w:rFonts w:ascii="Times New Roman" w:hAnsi="Times New Roman" w:cs="Times New Roman"/>
          <w:sz w:val="24"/>
          <w:szCs w:val="24"/>
        </w:rPr>
        <w:t>source credibility</w:t>
      </w:r>
      <w:r w:rsidR="003E7106" w:rsidRPr="00097E3F">
        <w:rPr>
          <w:rFonts w:ascii="Times New Roman" w:hAnsi="Times New Roman" w:cs="Times New Roman"/>
          <w:sz w:val="24"/>
          <w:szCs w:val="24"/>
        </w:rPr>
        <w:t xml:space="preserve"> have been widely studied in p</w:t>
      </w:r>
      <w:r w:rsidR="004A5AEA">
        <w:rPr>
          <w:rFonts w:ascii="Times New Roman" w:hAnsi="Times New Roman" w:cs="Times New Roman"/>
          <w:sz w:val="24"/>
          <w:szCs w:val="24"/>
        </w:rPr>
        <w:t xml:space="preserve">revious research on consumer risk </w:t>
      </w:r>
      <w:proofErr w:type="spellStart"/>
      <w:r w:rsidR="004A5AEA">
        <w:rPr>
          <w:rFonts w:ascii="Times New Roman" w:hAnsi="Times New Roman" w:cs="Times New Roman"/>
          <w:sz w:val="24"/>
          <w:szCs w:val="24"/>
        </w:rPr>
        <w:t>behavior</w:t>
      </w:r>
      <w:proofErr w:type="spellEnd"/>
      <w:r w:rsidR="000D7958" w:rsidRPr="00097E3F">
        <w:rPr>
          <w:rFonts w:ascii="Times New Roman" w:hAnsi="Times New Roman" w:cs="Times New Roman"/>
          <w:sz w:val="24"/>
          <w:szCs w:val="24"/>
        </w:rPr>
        <w:t xml:space="preserve"> (</w:t>
      </w:r>
      <w:r w:rsidR="00571D69">
        <w:rPr>
          <w:rFonts w:ascii="Times New Roman" w:hAnsi="Times New Roman" w:cs="Times New Roman"/>
          <w:sz w:val="24"/>
          <w:szCs w:val="24"/>
        </w:rPr>
        <w:t>Garner, 1986</w:t>
      </w:r>
      <w:r w:rsidR="003E7106" w:rsidRPr="00097E3F">
        <w:rPr>
          <w:rFonts w:ascii="Times New Roman" w:hAnsi="Times New Roman" w:cs="Times New Roman"/>
          <w:sz w:val="24"/>
          <w:szCs w:val="24"/>
        </w:rPr>
        <w:t>).</w:t>
      </w:r>
      <w:r w:rsidR="00B5520E">
        <w:rPr>
          <w:rFonts w:ascii="Times New Roman" w:hAnsi="Times New Roman" w:cs="Times New Roman"/>
          <w:sz w:val="24"/>
          <w:szCs w:val="24"/>
        </w:rPr>
        <w:t xml:space="preserve"> </w:t>
      </w:r>
      <w:r w:rsidRPr="0065566D">
        <w:rPr>
          <w:rFonts w:ascii="Times New Roman" w:hAnsi="Times New Roman" w:cs="Times New Roman"/>
          <w:sz w:val="24"/>
          <w:szCs w:val="24"/>
        </w:rPr>
        <w:t>Reputation</w:t>
      </w:r>
      <w:r w:rsidR="00B5520E" w:rsidRPr="0065566D">
        <w:rPr>
          <w:rFonts w:ascii="Times New Roman" w:hAnsi="Times New Roman" w:cs="Times New Roman"/>
          <w:sz w:val="24"/>
          <w:szCs w:val="24"/>
        </w:rPr>
        <w:t xml:space="preserve"> is an organizational characteristic that </w:t>
      </w:r>
      <w:r w:rsidRPr="0065566D">
        <w:rPr>
          <w:rFonts w:ascii="Times New Roman" w:hAnsi="Times New Roman" w:cs="Times New Roman"/>
          <w:sz w:val="24"/>
          <w:szCs w:val="24"/>
        </w:rPr>
        <w:t xml:space="preserve">can be </w:t>
      </w:r>
      <w:r w:rsidR="00B5520E" w:rsidRPr="0065566D">
        <w:rPr>
          <w:rFonts w:ascii="Times New Roman" w:hAnsi="Times New Roman" w:cs="Times New Roman"/>
          <w:sz w:val="24"/>
          <w:szCs w:val="24"/>
        </w:rPr>
        <w:t>examine</w:t>
      </w:r>
      <w:r w:rsidRPr="0065566D">
        <w:rPr>
          <w:rFonts w:ascii="Times New Roman" w:hAnsi="Times New Roman" w:cs="Times New Roman"/>
          <w:sz w:val="24"/>
          <w:szCs w:val="24"/>
        </w:rPr>
        <w:t>d in relation to a firm’s source credibility</w:t>
      </w:r>
      <w:r w:rsidR="00994679">
        <w:rPr>
          <w:rFonts w:ascii="Times New Roman" w:hAnsi="Times New Roman" w:cs="Times New Roman"/>
          <w:sz w:val="24"/>
          <w:szCs w:val="24"/>
        </w:rPr>
        <w:t xml:space="preserve"> (</w:t>
      </w:r>
      <w:r w:rsidR="00994679" w:rsidRPr="00D07158">
        <w:rPr>
          <w:rFonts w:ascii="Times New Roman" w:hAnsi="Times New Roman" w:cs="Times New Roman"/>
          <w:color w:val="000000"/>
          <w:sz w:val="24"/>
          <w:szCs w:val="24"/>
        </w:rPr>
        <w:t>Maho</w:t>
      </w:r>
      <w:r w:rsidR="00994679">
        <w:rPr>
          <w:rFonts w:ascii="Times New Roman" w:hAnsi="Times New Roman" w:cs="Times New Roman"/>
          <w:color w:val="000000"/>
          <w:sz w:val="24"/>
          <w:szCs w:val="24"/>
        </w:rPr>
        <w:t xml:space="preserve">n and </w:t>
      </w:r>
      <w:proofErr w:type="spellStart"/>
      <w:r w:rsidR="00994679">
        <w:rPr>
          <w:rFonts w:ascii="Times New Roman" w:hAnsi="Times New Roman" w:cs="Times New Roman"/>
          <w:color w:val="000000"/>
          <w:sz w:val="24"/>
          <w:szCs w:val="24"/>
        </w:rPr>
        <w:t>Mitnick</w:t>
      </w:r>
      <w:proofErr w:type="spellEnd"/>
      <w:r w:rsidR="00994679">
        <w:rPr>
          <w:rFonts w:ascii="Times New Roman" w:hAnsi="Times New Roman" w:cs="Times New Roman"/>
          <w:color w:val="000000"/>
          <w:sz w:val="24"/>
          <w:szCs w:val="24"/>
        </w:rPr>
        <w:t>, 2010</w:t>
      </w:r>
      <w:r w:rsidR="0065566D" w:rsidRPr="0065566D">
        <w:rPr>
          <w:rFonts w:ascii="Times New Roman" w:hAnsi="Times New Roman" w:cs="Times New Roman"/>
          <w:sz w:val="24"/>
          <w:szCs w:val="24"/>
        </w:rPr>
        <w:t>)</w:t>
      </w:r>
      <w:r w:rsidRPr="0065566D">
        <w:rPr>
          <w:rFonts w:ascii="Times New Roman" w:hAnsi="Times New Roman" w:cs="Times New Roman"/>
          <w:sz w:val="24"/>
          <w:szCs w:val="24"/>
        </w:rPr>
        <w:t xml:space="preserve">. </w:t>
      </w:r>
      <w:r w:rsidR="0045742A" w:rsidRPr="0065566D">
        <w:rPr>
          <w:rFonts w:ascii="Times New Roman" w:hAnsi="Times New Roman" w:cs="Times New Roman"/>
          <w:sz w:val="24"/>
          <w:szCs w:val="24"/>
        </w:rPr>
        <w:t xml:space="preserve">In the current </w:t>
      </w:r>
      <w:r w:rsidR="003954C5">
        <w:rPr>
          <w:rFonts w:ascii="Times New Roman" w:hAnsi="Times New Roman" w:cs="Times New Roman"/>
          <w:sz w:val="24"/>
          <w:szCs w:val="24"/>
        </w:rPr>
        <w:t xml:space="preserve">media </w:t>
      </w:r>
      <w:r w:rsidR="0045742A" w:rsidRPr="0065566D">
        <w:rPr>
          <w:rFonts w:ascii="Times New Roman" w:hAnsi="Times New Roman" w:cs="Times New Roman"/>
          <w:sz w:val="24"/>
          <w:szCs w:val="24"/>
        </w:rPr>
        <w:t>environment, s</w:t>
      </w:r>
      <w:r w:rsidR="003E7106" w:rsidRPr="0065566D">
        <w:rPr>
          <w:rFonts w:ascii="Times New Roman" w:hAnsi="Times New Roman" w:cs="Times New Roman"/>
          <w:sz w:val="24"/>
          <w:szCs w:val="24"/>
        </w:rPr>
        <w:t>ocial</w:t>
      </w:r>
      <w:r w:rsidR="003E7106" w:rsidRPr="00097E3F">
        <w:rPr>
          <w:rFonts w:ascii="Times New Roman" w:hAnsi="Times New Roman" w:cs="Times New Roman"/>
          <w:sz w:val="24"/>
          <w:szCs w:val="24"/>
        </w:rPr>
        <w:t xml:space="preserve"> media content </w:t>
      </w:r>
      <w:r w:rsidR="0045742A">
        <w:rPr>
          <w:rFonts w:ascii="Times New Roman" w:hAnsi="Times New Roman" w:cs="Times New Roman"/>
          <w:sz w:val="24"/>
          <w:szCs w:val="24"/>
        </w:rPr>
        <w:t>may be particularly relevant to facilitate</w:t>
      </w:r>
      <w:r w:rsidR="003E7106" w:rsidRPr="00097E3F">
        <w:rPr>
          <w:rFonts w:ascii="Times New Roman" w:hAnsi="Times New Roman" w:cs="Times New Roman"/>
          <w:sz w:val="24"/>
          <w:szCs w:val="24"/>
        </w:rPr>
        <w:t xml:space="preserve"> the exchange of information, which can be critical to enhancing the productive potential of </w:t>
      </w:r>
      <w:r w:rsidR="00111E6F">
        <w:rPr>
          <w:rFonts w:ascii="Times New Roman" w:hAnsi="Times New Roman" w:cs="Times New Roman"/>
          <w:sz w:val="24"/>
          <w:szCs w:val="24"/>
        </w:rPr>
        <w:t xml:space="preserve">a firm’s </w:t>
      </w:r>
      <w:r w:rsidR="003E7106" w:rsidRPr="00097E3F">
        <w:rPr>
          <w:rFonts w:ascii="Times New Roman" w:hAnsi="Times New Roman" w:cs="Times New Roman"/>
          <w:sz w:val="24"/>
          <w:szCs w:val="24"/>
        </w:rPr>
        <w:t>operations</w:t>
      </w:r>
      <w:r w:rsidR="00111E6F">
        <w:rPr>
          <w:rFonts w:ascii="Times New Roman" w:hAnsi="Times New Roman" w:cs="Times New Roman"/>
          <w:sz w:val="24"/>
          <w:szCs w:val="24"/>
        </w:rPr>
        <w:t xml:space="preserve"> and its reputation</w:t>
      </w:r>
      <w:r w:rsidR="003E7106" w:rsidRPr="00097E3F">
        <w:rPr>
          <w:rFonts w:ascii="Times New Roman" w:hAnsi="Times New Roman" w:cs="Times New Roman"/>
          <w:sz w:val="24"/>
          <w:szCs w:val="24"/>
        </w:rPr>
        <w:t>. For example, to provide the exceptional service usually associat</w:t>
      </w:r>
      <w:r w:rsidR="00AE1B4C" w:rsidRPr="00097E3F">
        <w:rPr>
          <w:rFonts w:ascii="Times New Roman" w:hAnsi="Times New Roman" w:cs="Times New Roman"/>
          <w:sz w:val="24"/>
          <w:szCs w:val="24"/>
        </w:rPr>
        <w:t>ed with higher</w:t>
      </w:r>
      <w:r w:rsidR="003E7106" w:rsidRPr="00097E3F">
        <w:rPr>
          <w:rFonts w:ascii="Times New Roman" w:hAnsi="Times New Roman" w:cs="Times New Roman"/>
          <w:sz w:val="24"/>
          <w:szCs w:val="24"/>
        </w:rPr>
        <w:t xml:space="preserve">-rated </w:t>
      </w:r>
      <w:r w:rsidR="0045742A">
        <w:rPr>
          <w:rFonts w:ascii="Times New Roman" w:hAnsi="Times New Roman" w:cs="Times New Roman"/>
          <w:sz w:val="24"/>
          <w:szCs w:val="24"/>
        </w:rPr>
        <w:t xml:space="preserve">(or more reputable) </w:t>
      </w:r>
      <w:r w:rsidR="003E7106" w:rsidRPr="00097E3F">
        <w:rPr>
          <w:rFonts w:ascii="Times New Roman" w:hAnsi="Times New Roman" w:cs="Times New Roman"/>
          <w:sz w:val="24"/>
          <w:szCs w:val="24"/>
        </w:rPr>
        <w:t xml:space="preserve">operators, </w:t>
      </w:r>
      <w:r w:rsidR="003E7106" w:rsidRPr="00097E3F">
        <w:rPr>
          <w:rFonts w:ascii="Times New Roman" w:hAnsi="Times New Roman" w:cs="Times New Roman"/>
          <w:bCs/>
          <w:sz w:val="24"/>
          <w:szCs w:val="24"/>
        </w:rPr>
        <w:t xml:space="preserve">their managers and employees </w:t>
      </w:r>
      <w:r w:rsidR="003E7106" w:rsidRPr="00097E3F">
        <w:rPr>
          <w:rFonts w:ascii="Times New Roman" w:hAnsi="Times New Roman" w:cs="Times New Roman"/>
          <w:sz w:val="24"/>
          <w:szCs w:val="24"/>
        </w:rPr>
        <w:t>need “customer-specific knowledge regarding the demand characteristics of particular individuals or segments and need to know how to use that knowledge to negotiate cu</w:t>
      </w:r>
      <w:r w:rsidR="00571D69">
        <w:rPr>
          <w:rFonts w:ascii="Times New Roman" w:hAnsi="Times New Roman" w:cs="Times New Roman"/>
          <w:sz w:val="24"/>
          <w:szCs w:val="24"/>
        </w:rPr>
        <w:t>stomized offerings” (Batt, 2002,</w:t>
      </w:r>
      <w:r w:rsidR="003E7106" w:rsidRPr="00097E3F">
        <w:rPr>
          <w:rFonts w:ascii="Times New Roman" w:hAnsi="Times New Roman" w:cs="Times New Roman"/>
          <w:sz w:val="24"/>
          <w:szCs w:val="24"/>
        </w:rPr>
        <w:t xml:space="preserve"> </w:t>
      </w:r>
      <w:r w:rsidR="00571D69">
        <w:rPr>
          <w:rFonts w:ascii="Times New Roman" w:hAnsi="Times New Roman" w:cs="Times New Roman"/>
          <w:sz w:val="24"/>
          <w:szCs w:val="24"/>
        </w:rPr>
        <w:t xml:space="preserve">p. </w:t>
      </w:r>
      <w:r w:rsidR="003E7106" w:rsidRPr="00097E3F">
        <w:rPr>
          <w:rFonts w:ascii="Times New Roman" w:hAnsi="Times New Roman" w:cs="Times New Roman"/>
          <w:sz w:val="24"/>
          <w:szCs w:val="24"/>
        </w:rPr>
        <w:t>508).</w:t>
      </w:r>
      <w:r w:rsidR="00AE1B4C" w:rsidRPr="00097E3F">
        <w:rPr>
          <w:rFonts w:ascii="Times New Roman" w:hAnsi="Times New Roman" w:cs="Times New Roman"/>
          <w:sz w:val="24"/>
          <w:szCs w:val="24"/>
        </w:rPr>
        <w:t xml:space="preserve"> Since higher</w:t>
      </w:r>
      <w:r w:rsidR="003E7106" w:rsidRPr="00097E3F">
        <w:rPr>
          <w:rFonts w:ascii="Times New Roman" w:hAnsi="Times New Roman" w:cs="Times New Roman"/>
          <w:sz w:val="24"/>
          <w:szCs w:val="24"/>
        </w:rPr>
        <w:t>-rated operators differentiate t</w:t>
      </w:r>
      <w:r w:rsidR="00AE1B4C" w:rsidRPr="00097E3F">
        <w:rPr>
          <w:rFonts w:ascii="Times New Roman" w:hAnsi="Times New Roman" w:cs="Times New Roman"/>
          <w:sz w:val="24"/>
          <w:szCs w:val="24"/>
        </w:rPr>
        <w:t>hemselves from lower</w:t>
      </w:r>
      <w:r w:rsidR="003E7106" w:rsidRPr="00097E3F">
        <w:rPr>
          <w:rFonts w:ascii="Times New Roman" w:hAnsi="Times New Roman" w:cs="Times New Roman"/>
          <w:sz w:val="24"/>
          <w:szCs w:val="24"/>
        </w:rPr>
        <w:t>-rated operators on the basis of exceptional service, the productivity-enhancing implic</w:t>
      </w:r>
      <w:r w:rsidR="00111E6F">
        <w:rPr>
          <w:rFonts w:ascii="Times New Roman" w:hAnsi="Times New Roman" w:cs="Times New Roman"/>
          <w:sz w:val="24"/>
          <w:szCs w:val="24"/>
        </w:rPr>
        <w:t xml:space="preserve">ations of the social media </w:t>
      </w:r>
      <w:r w:rsidR="00111E6F">
        <w:rPr>
          <w:rFonts w:ascii="Times New Roman" w:hAnsi="Times New Roman" w:cs="Times New Roman"/>
          <w:sz w:val="24"/>
          <w:szCs w:val="24"/>
        </w:rPr>
        <w:lastRenderedPageBreak/>
        <w:t>content</w:t>
      </w:r>
      <w:r w:rsidR="003E7106" w:rsidRPr="00097E3F">
        <w:rPr>
          <w:rFonts w:ascii="Times New Roman" w:hAnsi="Times New Roman" w:cs="Times New Roman"/>
          <w:sz w:val="24"/>
          <w:szCs w:val="24"/>
        </w:rPr>
        <w:t xml:space="preserve"> that service-oriented operations facilitate will be more releva</w:t>
      </w:r>
      <w:r w:rsidR="00AE1B4C" w:rsidRPr="00097E3F">
        <w:rPr>
          <w:rFonts w:ascii="Times New Roman" w:hAnsi="Times New Roman" w:cs="Times New Roman"/>
          <w:sz w:val="24"/>
          <w:szCs w:val="24"/>
        </w:rPr>
        <w:t>nt for higher-rated operators than lower-</w:t>
      </w:r>
      <w:r w:rsidR="003E7106" w:rsidRPr="00097E3F">
        <w:rPr>
          <w:rFonts w:ascii="Times New Roman" w:hAnsi="Times New Roman" w:cs="Times New Roman"/>
          <w:sz w:val="24"/>
          <w:szCs w:val="24"/>
        </w:rPr>
        <w:t xml:space="preserve">rated operators. </w:t>
      </w:r>
      <w:r w:rsidR="00531F68">
        <w:rPr>
          <w:rFonts w:ascii="Times New Roman" w:hAnsi="Times New Roman" w:cs="Times New Roman"/>
          <w:sz w:val="24"/>
          <w:szCs w:val="24"/>
        </w:rPr>
        <w:t>This is because</w:t>
      </w:r>
      <w:r w:rsidR="00124BB3">
        <w:rPr>
          <w:rFonts w:ascii="Times New Roman" w:hAnsi="Times New Roman" w:cs="Times New Roman"/>
          <w:sz w:val="24"/>
          <w:szCs w:val="24"/>
        </w:rPr>
        <w:t>, in an operational environment such as</w:t>
      </w:r>
      <w:r w:rsidR="00531F68">
        <w:rPr>
          <w:rFonts w:ascii="Times New Roman" w:hAnsi="Times New Roman" w:cs="Times New Roman"/>
          <w:sz w:val="24"/>
          <w:szCs w:val="24"/>
        </w:rPr>
        <w:t xml:space="preserve"> a</w:t>
      </w:r>
      <w:r w:rsidR="00124BB3">
        <w:rPr>
          <w:rFonts w:ascii="Times New Roman" w:hAnsi="Times New Roman" w:cs="Times New Roman"/>
          <w:sz w:val="24"/>
          <w:szCs w:val="24"/>
        </w:rPr>
        <w:t xml:space="preserve"> </w:t>
      </w:r>
      <w:r w:rsidR="00531F68">
        <w:rPr>
          <w:rFonts w:ascii="Times New Roman" w:hAnsi="Times New Roman" w:cs="Times New Roman"/>
          <w:sz w:val="24"/>
          <w:szCs w:val="24"/>
        </w:rPr>
        <w:t>train journey</w:t>
      </w:r>
      <w:r w:rsidR="00124BB3">
        <w:rPr>
          <w:rFonts w:ascii="Times New Roman" w:hAnsi="Times New Roman" w:cs="Times New Roman"/>
          <w:sz w:val="24"/>
          <w:szCs w:val="24"/>
        </w:rPr>
        <w:t xml:space="preserve">, </w:t>
      </w:r>
      <w:r w:rsidR="00466771" w:rsidRPr="00466771">
        <w:rPr>
          <w:rFonts w:ascii="Times New Roman" w:hAnsi="Times New Roman" w:cs="Times New Roman"/>
          <w:sz w:val="24"/>
          <w:szCs w:val="24"/>
        </w:rPr>
        <w:t>the sharing of social media user content and the resulting productivity improvements are critical to the successful implementation of a service-quality strategy and the ability to charge higher prices.</w:t>
      </w:r>
      <w:r w:rsidR="00466771" w:rsidRPr="00097E3F">
        <w:rPr>
          <w:rFonts w:ascii="Times New Roman" w:hAnsi="Times New Roman" w:cs="Times New Roman"/>
          <w:sz w:val="24"/>
          <w:szCs w:val="24"/>
        </w:rPr>
        <w:t xml:space="preserve"> </w:t>
      </w:r>
    </w:p>
    <w:p w:rsidR="003B7393" w:rsidRPr="003B7393" w:rsidRDefault="003E7106" w:rsidP="004115A7">
      <w:pPr>
        <w:autoSpaceDE w:val="0"/>
        <w:autoSpaceDN w:val="0"/>
        <w:adjustRightInd w:val="0"/>
        <w:spacing w:after="0" w:line="360" w:lineRule="auto"/>
        <w:ind w:firstLine="720"/>
        <w:rPr>
          <w:rFonts w:ascii="Times New Roman" w:hAnsi="Times New Roman" w:cs="Times New Roman"/>
          <w:b/>
          <w:sz w:val="24"/>
          <w:szCs w:val="24"/>
        </w:rPr>
      </w:pPr>
      <w:r w:rsidRPr="00097E3F">
        <w:rPr>
          <w:rFonts w:ascii="Times New Roman" w:hAnsi="Times New Roman" w:cs="Times New Roman"/>
          <w:sz w:val="24"/>
          <w:szCs w:val="24"/>
        </w:rPr>
        <w:t>Although the sharing of social media user content will also lead to productivity improve</w:t>
      </w:r>
      <w:r w:rsidR="00AE1B4C" w:rsidRPr="00097E3F">
        <w:rPr>
          <w:rFonts w:ascii="Times New Roman" w:hAnsi="Times New Roman" w:cs="Times New Roman"/>
          <w:sz w:val="24"/>
          <w:szCs w:val="24"/>
        </w:rPr>
        <w:t>ments in lower</w:t>
      </w:r>
      <w:r w:rsidRPr="00097E3F">
        <w:rPr>
          <w:rFonts w:ascii="Times New Roman" w:hAnsi="Times New Roman" w:cs="Times New Roman"/>
          <w:sz w:val="24"/>
          <w:szCs w:val="24"/>
        </w:rPr>
        <w:t xml:space="preserve">-rated operators, it will have little or no impact on the ability of operators pursuing this strategy to charge </w:t>
      </w:r>
      <w:r w:rsidR="00A02329">
        <w:rPr>
          <w:rFonts w:ascii="Times New Roman" w:hAnsi="Times New Roman" w:cs="Times New Roman"/>
          <w:sz w:val="24"/>
          <w:szCs w:val="24"/>
        </w:rPr>
        <w:t>higher prices and</w:t>
      </w:r>
      <w:r w:rsidRPr="00097E3F">
        <w:rPr>
          <w:rFonts w:ascii="Times New Roman" w:hAnsi="Times New Roman" w:cs="Times New Roman"/>
          <w:sz w:val="24"/>
          <w:szCs w:val="24"/>
        </w:rPr>
        <w:t xml:space="preserve"> successful</w:t>
      </w:r>
      <w:r w:rsidR="00A02329">
        <w:rPr>
          <w:rFonts w:ascii="Times New Roman" w:hAnsi="Times New Roman" w:cs="Times New Roman"/>
          <w:sz w:val="24"/>
          <w:szCs w:val="24"/>
        </w:rPr>
        <w:t>ly implement</w:t>
      </w:r>
      <w:r w:rsidRPr="00097E3F">
        <w:rPr>
          <w:rFonts w:ascii="Times New Roman" w:hAnsi="Times New Roman" w:cs="Times New Roman"/>
          <w:sz w:val="24"/>
          <w:szCs w:val="24"/>
        </w:rPr>
        <w:t xml:space="preserve"> a low </w:t>
      </w:r>
      <w:r w:rsidR="0045742A">
        <w:rPr>
          <w:rFonts w:ascii="Times New Roman" w:hAnsi="Times New Roman" w:cs="Times New Roman"/>
          <w:sz w:val="24"/>
          <w:szCs w:val="24"/>
        </w:rPr>
        <w:t>cost strategy. C</w:t>
      </w:r>
      <w:r w:rsidRPr="00097E3F">
        <w:rPr>
          <w:rFonts w:ascii="Times New Roman" w:hAnsi="Times New Roman" w:cs="Times New Roman"/>
          <w:sz w:val="24"/>
          <w:szCs w:val="24"/>
        </w:rPr>
        <w:t xml:space="preserve">ustomers patronize these </w:t>
      </w:r>
      <w:r w:rsidR="00924BF7">
        <w:rPr>
          <w:rFonts w:ascii="Times New Roman" w:hAnsi="Times New Roman" w:cs="Times New Roman"/>
          <w:sz w:val="24"/>
          <w:szCs w:val="24"/>
        </w:rPr>
        <w:t xml:space="preserve">train </w:t>
      </w:r>
      <w:r w:rsidRPr="00097E3F">
        <w:rPr>
          <w:rFonts w:ascii="Times New Roman" w:hAnsi="Times New Roman" w:cs="Times New Roman"/>
          <w:sz w:val="24"/>
          <w:szCs w:val="24"/>
        </w:rPr>
        <w:t>operators not because of their service quality but rather because of their affordabili</w:t>
      </w:r>
      <w:r w:rsidR="00605C3F" w:rsidRPr="00097E3F">
        <w:rPr>
          <w:rFonts w:ascii="Times New Roman" w:hAnsi="Times New Roman" w:cs="Times New Roman"/>
          <w:sz w:val="24"/>
          <w:szCs w:val="24"/>
        </w:rPr>
        <w:t>ty or low prices.</w:t>
      </w:r>
      <w:r w:rsidR="00473029">
        <w:rPr>
          <w:rFonts w:ascii="Times New Roman" w:hAnsi="Times New Roman" w:cs="Times New Roman"/>
          <w:sz w:val="24"/>
          <w:szCs w:val="24"/>
        </w:rPr>
        <w:t xml:space="preserve"> </w:t>
      </w:r>
      <w:r w:rsidR="0045742A">
        <w:rPr>
          <w:rFonts w:ascii="Times New Roman" w:hAnsi="Times New Roman" w:cs="Times New Roman"/>
          <w:sz w:val="24"/>
          <w:szCs w:val="24"/>
        </w:rPr>
        <w:t xml:space="preserve">This discussion shows that source credibility is important in how a firm uses social media </w:t>
      </w:r>
      <w:r w:rsidR="00E45ED1">
        <w:rPr>
          <w:rFonts w:ascii="Times New Roman" w:hAnsi="Times New Roman" w:cs="Times New Roman"/>
          <w:sz w:val="24"/>
          <w:szCs w:val="24"/>
        </w:rPr>
        <w:t>to enhance the productivity of its operations (i.e. better use of social media outlets). More credible firms are more likely to be successful in gettin</w:t>
      </w:r>
      <w:r w:rsidR="00575502">
        <w:rPr>
          <w:rFonts w:ascii="Times New Roman" w:hAnsi="Times New Roman" w:cs="Times New Roman"/>
          <w:sz w:val="24"/>
          <w:szCs w:val="24"/>
        </w:rPr>
        <w:t>g across their messages than less</w:t>
      </w:r>
      <w:r w:rsidR="00E45ED1">
        <w:rPr>
          <w:rFonts w:ascii="Times New Roman" w:hAnsi="Times New Roman" w:cs="Times New Roman"/>
          <w:sz w:val="24"/>
          <w:szCs w:val="24"/>
        </w:rPr>
        <w:t xml:space="preserve"> credible firms. </w:t>
      </w:r>
      <w:r w:rsidR="004E49E7">
        <w:rPr>
          <w:rFonts w:ascii="Times New Roman" w:hAnsi="Times New Roman" w:cs="Times New Roman"/>
          <w:sz w:val="24"/>
          <w:szCs w:val="24"/>
        </w:rPr>
        <w:t xml:space="preserve">It is likely that these interventions will </w:t>
      </w:r>
      <w:r w:rsidR="005C6036">
        <w:rPr>
          <w:rFonts w:ascii="Times New Roman" w:hAnsi="Times New Roman" w:cs="Times New Roman"/>
          <w:sz w:val="24"/>
          <w:szCs w:val="24"/>
        </w:rPr>
        <w:t>impact in some important way</w:t>
      </w:r>
      <w:r w:rsidR="006C308C">
        <w:rPr>
          <w:rFonts w:ascii="Times New Roman" w:hAnsi="Times New Roman" w:cs="Times New Roman"/>
          <w:sz w:val="24"/>
          <w:szCs w:val="24"/>
        </w:rPr>
        <w:t xml:space="preserve"> the ex</w:t>
      </w:r>
      <w:r w:rsidR="00A8492B">
        <w:rPr>
          <w:rFonts w:ascii="Times New Roman" w:hAnsi="Times New Roman" w:cs="Times New Roman"/>
          <w:sz w:val="24"/>
          <w:szCs w:val="24"/>
        </w:rPr>
        <w:t>pected level of customers’ travel experience</w:t>
      </w:r>
      <w:r w:rsidR="006C308C">
        <w:rPr>
          <w:rFonts w:ascii="Times New Roman" w:hAnsi="Times New Roman" w:cs="Times New Roman"/>
          <w:sz w:val="24"/>
          <w:szCs w:val="24"/>
        </w:rPr>
        <w:t>.</w:t>
      </w:r>
      <w:r w:rsidR="004E49E7">
        <w:rPr>
          <w:rFonts w:ascii="Times New Roman" w:hAnsi="Times New Roman" w:cs="Times New Roman"/>
          <w:sz w:val="24"/>
          <w:szCs w:val="24"/>
        </w:rPr>
        <w:t xml:space="preserve"> </w:t>
      </w:r>
      <w:r w:rsidR="004D49CB">
        <w:rPr>
          <w:rFonts w:ascii="Times New Roman" w:hAnsi="Times New Roman" w:cs="Times New Roman"/>
          <w:color w:val="000000"/>
          <w:sz w:val="24"/>
          <w:szCs w:val="24"/>
        </w:rPr>
        <w:t>We measure these relationships in terms of</w:t>
      </w:r>
      <w:r w:rsidR="004D49CB" w:rsidRPr="00097E3F">
        <w:rPr>
          <w:rFonts w:ascii="Times New Roman" w:hAnsi="Times New Roman" w:cs="Times New Roman"/>
          <w:color w:val="000000"/>
          <w:sz w:val="24"/>
          <w:szCs w:val="24"/>
        </w:rPr>
        <w:t xml:space="preserve"> Public Pe</w:t>
      </w:r>
      <w:r w:rsidR="004D49CB">
        <w:rPr>
          <w:rFonts w:ascii="Times New Roman" w:hAnsi="Times New Roman" w:cs="Times New Roman"/>
          <w:color w:val="000000"/>
          <w:sz w:val="24"/>
          <w:szCs w:val="24"/>
        </w:rPr>
        <w:t>rforma</w:t>
      </w:r>
      <w:r w:rsidR="00E94BE9">
        <w:rPr>
          <w:rFonts w:ascii="Times New Roman" w:hAnsi="Times New Roman" w:cs="Times New Roman"/>
          <w:color w:val="000000"/>
          <w:sz w:val="24"/>
          <w:szCs w:val="24"/>
        </w:rPr>
        <w:t>nce Measure (PPM) that assesses</w:t>
      </w:r>
      <w:r w:rsidR="004D49CB" w:rsidRPr="00097E3F">
        <w:rPr>
          <w:rFonts w:ascii="Times New Roman" w:hAnsi="Times New Roman" w:cs="Times New Roman"/>
          <w:color w:val="000000"/>
          <w:sz w:val="24"/>
          <w:szCs w:val="24"/>
        </w:rPr>
        <w:t xml:space="preserve"> the arrival punctuality of individual trains at their final destination against their planned timetable.</w:t>
      </w:r>
      <w:r w:rsidR="004D49CB" w:rsidRPr="00D01807">
        <w:rPr>
          <w:rFonts w:ascii="Times New Roman" w:hAnsi="Times New Roman" w:cs="Times New Roman"/>
          <w:color w:val="000000"/>
          <w:sz w:val="24"/>
          <w:szCs w:val="24"/>
        </w:rPr>
        <w:t xml:space="preserve"> </w:t>
      </w:r>
      <w:r w:rsidR="004D49CB">
        <w:rPr>
          <w:rFonts w:ascii="Times New Roman" w:hAnsi="Times New Roman" w:cs="Times New Roman"/>
          <w:sz w:val="24"/>
          <w:szCs w:val="24"/>
        </w:rPr>
        <w:t>The PPM measure essentially allows</w:t>
      </w:r>
      <w:r w:rsidR="004D49CB" w:rsidRPr="00D216F1">
        <w:rPr>
          <w:rFonts w:ascii="Times New Roman" w:hAnsi="Times New Roman" w:cs="Times New Roman"/>
          <w:sz w:val="24"/>
          <w:szCs w:val="24"/>
        </w:rPr>
        <w:t xml:space="preserve"> the public to compare</w:t>
      </w:r>
      <w:r w:rsidR="004D49CB" w:rsidRPr="00D216F1">
        <w:rPr>
          <w:rFonts w:ascii="Times New Roman" w:hAnsi="Times New Roman" w:cs="Times New Roman"/>
          <w:color w:val="000000"/>
          <w:sz w:val="24"/>
          <w:szCs w:val="24"/>
        </w:rPr>
        <w:t xml:space="preserve"> the </w:t>
      </w:r>
      <w:r w:rsidR="004D49CB" w:rsidRPr="00097E3F">
        <w:rPr>
          <w:rFonts w:ascii="Times New Roman" w:hAnsi="Times New Roman" w:cs="Times New Roman"/>
          <w:color w:val="000000"/>
          <w:sz w:val="24"/>
          <w:szCs w:val="24"/>
        </w:rPr>
        <w:t>performance of train ope</w:t>
      </w:r>
      <w:r w:rsidR="004D49CB">
        <w:rPr>
          <w:rFonts w:ascii="Times New Roman" w:hAnsi="Times New Roman" w:cs="Times New Roman"/>
          <w:color w:val="000000"/>
          <w:sz w:val="24"/>
          <w:szCs w:val="24"/>
        </w:rPr>
        <w:t>rating</w:t>
      </w:r>
      <w:r w:rsidR="00F72A7E">
        <w:rPr>
          <w:rFonts w:ascii="Times New Roman" w:hAnsi="Times New Roman" w:cs="Times New Roman"/>
          <w:color w:val="000000"/>
          <w:sz w:val="24"/>
          <w:szCs w:val="24"/>
        </w:rPr>
        <w:t xml:space="preserve"> companies ag</w:t>
      </w:r>
      <w:r w:rsidR="00E94BE9">
        <w:rPr>
          <w:rFonts w:ascii="Times New Roman" w:hAnsi="Times New Roman" w:cs="Times New Roman"/>
          <w:color w:val="000000"/>
          <w:sz w:val="24"/>
          <w:szCs w:val="24"/>
        </w:rPr>
        <w:t>ainst one another; as a result,</w:t>
      </w:r>
      <w:r w:rsidR="004D49CB">
        <w:rPr>
          <w:rFonts w:ascii="Times New Roman" w:hAnsi="Times New Roman" w:cs="Times New Roman"/>
          <w:color w:val="000000"/>
          <w:sz w:val="24"/>
          <w:szCs w:val="24"/>
        </w:rPr>
        <w:t xml:space="preserve"> </w:t>
      </w:r>
      <w:r w:rsidR="004D49CB" w:rsidRPr="00097E3F">
        <w:rPr>
          <w:rFonts w:ascii="Times New Roman" w:hAnsi="Times New Roman" w:cs="Times New Roman"/>
          <w:color w:val="000000"/>
          <w:sz w:val="24"/>
          <w:szCs w:val="24"/>
        </w:rPr>
        <w:t>operators can be held to account on rail performance.</w:t>
      </w:r>
      <w:r w:rsidR="004D49CB" w:rsidRPr="00097E3F">
        <w:rPr>
          <w:rFonts w:ascii="Times New Roman" w:eastAsia="Times New Roman" w:hAnsi="Times New Roman" w:cs="Times New Roman"/>
          <w:color w:val="3E3E3E"/>
          <w:sz w:val="24"/>
          <w:szCs w:val="24"/>
          <w:lang w:eastAsia="en-GB"/>
        </w:rPr>
        <w:t xml:space="preserve"> </w:t>
      </w:r>
      <w:r w:rsidR="00473029">
        <w:rPr>
          <w:rFonts w:ascii="Times New Roman" w:hAnsi="Times New Roman" w:cs="Times New Roman"/>
          <w:sz w:val="24"/>
          <w:szCs w:val="24"/>
        </w:rPr>
        <w:t>We now present our next sets of hypotheses.</w:t>
      </w:r>
      <w:r w:rsidR="003B7393">
        <w:rPr>
          <w:rFonts w:ascii="Times New Roman" w:hAnsi="Times New Roman" w:cs="Times New Roman"/>
          <w:sz w:val="24"/>
          <w:szCs w:val="24"/>
        </w:rPr>
        <w:t xml:space="preserve"> </w:t>
      </w:r>
    </w:p>
    <w:p w:rsidR="003970C3" w:rsidRDefault="003970C3" w:rsidP="00191ED2">
      <w:pPr>
        <w:pStyle w:val="Default"/>
        <w:spacing w:line="360" w:lineRule="auto"/>
        <w:rPr>
          <w:rFonts w:ascii="Times New Roman" w:hAnsi="Times New Roman" w:cs="Times New Roman"/>
          <w:color w:val="auto"/>
        </w:rPr>
      </w:pPr>
    </w:p>
    <w:p w:rsidR="007B27D7" w:rsidRPr="00097E3F" w:rsidRDefault="002A1EBB" w:rsidP="00AA53F2">
      <w:pPr>
        <w:autoSpaceDE w:val="0"/>
        <w:autoSpaceDN w:val="0"/>
        <w:adjustRightInd w:val="0"/>
        <w:spacing w:after="0" w:line="360" w:lineRule="auto"/>
        <w:ind w:left="720"/>
        <w:rPr>
          <w:rFonts w:ascii="Times New Roman" w:hAnsi="Times New Roman" w:cs="Times New Roman"/>
          <w:i/>
          <w:iCs/>
          <w:sz w:val="24"/>
          <w:szCs w:val="24"/>
        </w:rPr>
      </w:pPr>
      <w:r>
        <w:rPr>
          <w:rFonts w:ascii="Times New Roman" w:hAnsi="Times New Roman" w:cs="Times New Roman"/>
          <w:i/>
          <w:iCs/>
          <w:sz w:val="24"/>
          <w:szCs w:val="24"/>
        </w:rPr>
        <w:t>Hypothesis 3</w:t>
      </w:r>
      <w:r w:rsidR="007B27D7" w:rsidRPr="00097E3F">
        <w:rPr>
          <w:rFonts w:ascii="Times New Roman" w:hAnsi="Times New Roman" w:cs="Times New Roman"/>
          <w:i/>
          <w:iCs/>
          <w:sz w:val="24"/>
          <w:szCs w:val="24"/>
        </w:rPr>
        <w:t xml:space="preserve">a. A </w:t>
      </w:r>
      <w:r w:rsidR="007B27D7">
        <w:rPr>
          <w:rFonts w:ascii="Times New Roman" w:hAnsi="Times New Roman" w:cs="Times New Roman"/>
          <w:i/>
          <w:iCs/>
          <w:sz w:val="24"/>
          <w:szCs w:val="24"/>
        </w:rPr>
        <w:t>positively framed message</w:t>
      </w:r>
      <w:r w:rsidR="007B27D7" w:rsidRPr="00097E3F">
        <w:rPr>
          <w:rFonts w:ascii="Times New Roman" w:hAnsi="Times New Roman" w:cs="Times New Roman"/>
          <w:i/>
          <w:iCs/>
          <w:sz w:val="24"/>
          <w:szCs w:val="24"/>
        </w:rPr>
        <w:t xml:space="preserve"> </w:t>
      </w:r>
      <w:r w:rsidR="00F72A7E">
        <w:rPr>
          <w:rFonts w:ascii="Times New Roman" w:hAnsi="Times New Roman" w:cs="Times New Roman"/>
          <w:i/>
          <w:iCs/>
          <w:sz w:val="24"/>
          <w:szCs w:val="24"/>
        </w:rPr>
        <w:t>and PPM</w:t>
      </w:r>
      <w:r w:rsidR="007B27D7">
        <w:rPr>
          <w:rFonts w:ascii="Times New Roman" w:hAnsi="Times New Roman" w:cs="Times New Roman"/>
          <w:i/>
          <w:iCs/>
          <w:sz w:val="24"/>
          <w:szCs w:val="24"/>
        </w:rPr>
        <w:t xml:space="preserve"> moderate</w:t>
      </w:r>
      <w:r w:rsidR="007B27D7" w:rsidRPr="00097E3F">
        <w:rPr>
          <w:rFonts w:ascii="Times New Roman" w:hAnsi="Times New Roman" w:cs="Times New Roman"/>
          <w:i/>
          <w:iCs/>
          <w:sz w:val="24"/>
          <w:szCs w:val="24"/>
        </w:rPr>
        <w:t xml:space="preserve"> th</w:t>
      </w:r>
      <w:r w:rsidR="00BC61D7">
        <w:rPr>
          <w:rFonts w:ascii="Times New Roman" w:hAnsi="Times New Roman" w:cs="Times New Roman"/>
          <w:i/>
          <w:iCs/>
          <w:sz w:val="24"/>
          <w:szCs w:val="24"/>
        </w:rPr>
        <w:t>e Twitter positive sentiments –</w:t>
      </w:r>
      <w:r w:rsidR="00622D85">
        <w:rPr>
          <w:rFonts w:ascii="Times New Roman" w:hAnsi="Times New Roman" w:cs="Times New Roman"/>
          <w:i/>
          <w:iCs/>
          <w:sz w:val="24"/>
          <w:szCs w:val="24"/>
        </w:rPr>
        <w:t xml:space="preserve"> </w:t>
      </w:r>
      <w:r w:rsidR="00BC61D7">
        <w:rPr>
          <w:rFonts w:ascii="Times New Roman" w:hAnsi="Times New Roman" w:cs="Times New Roman"/>
          <w:i/>
          <w:iCs/>
          <w:sz w:val="24"/>
          <w:szCs w:val="24"/>
        </w:rPr>
        <w:t>travel performance</w:t>
      </w:r>
      <w:r w:rsidR="007B27D7" w:rsidRPr="00097E3F">
        <w:rPr>
          <w:rFonts w:ascii="Times New Roman" w:hAnsi="Times New Roman" w:cs="Times New Roman"/>
          <w:i/>
          <w:iCs/>
          <w:sz w:val="24"/>
          <w:szCs w:val="24"/>
        </w:rPr>
        <w:t xml:space="preserve"> relationship.</w:t>
      </w:r>
    </w:p>
    <w:p w:rsidR="007B27D7" w:rsidRDefault="002A1EBB" w:rsidP="00AA53F2">
      <w:pPr>
        <w:autoSpaceDE w:val="0"/>
        <w:autoSpaceDN w:val="0"/>
        <w:adjustRightInd w:val="0"/>
        <w:spacing w:after="0" w:line="360" w:lineRule="auto"/>
        <w:ind w:left="720"/>
        <w:rPr>
          <w:rFonts w:ascii="Times New Roman" w:hAnsi="Times New Roman" w:cs="Times New Roman"/>
          <w:i/>
          <w:iCs/>
          <w:sz w:val="24"/>
          <w:szCs w:val="24"/>
        </w:rPr>
      </w:pPr>
      <w:r>
        <w:rPr>
          <w:rFonts w:ascii="Times New Roman" w:hAnsi="Times New Roman" w:cs="Times New Roman"/>
          <w:i/>
          <w:iCs/>
          <w:sz w:val="24"/>
          <w:szCs w:val="24"/>
        </w:rPr>
        <w:t>Hypothesis 3</w:t>
      </w:r>
      <w:r w:rsidR="007B27D7" w:rsidRPr="00097E3F">
        <w:rPr>
          <w:rFonts w:ascii="Times New Roman" w:hAnsi="Times New Roman" w:cs="Times New Roman"/>
          <w:i/>
          <w:iCs/>
          <w:sz w:val="24"/>
          <w:szCs w:val="24"/>
        </w:rPr>
        <w:t xml:space="preserve">b. A </w:t>
      </w:r>
      <w:r w:rsidR="007B27D7">
        <w:rPr>
          <w:rFonts w:ascii="Times New Roman" w:hAnsi="Times New Roman" w:cs="Times New Roman"/>
          <w:i/>
          <w:iCs/>
          <w:sz w:val="24"/>
          <w:szCs w:val="24"/>
        </w:rPr>
        <w:t>positively framed message</w:t>
      </w:r>
      <w:r w:rsidR="007B27D7" w:rsidRPr="00097E3F">
        <w:rPr>
          <w:rFonts w:ascii="Times New Roman" w:hAnsi="Times New Roman" w:cs="Times New Roman"/>
          <w:i/>
          <w:iCs/>
          <w:sz w:val="24"/>
          <w:szCs w:val="24"/>
        </w:rPr>
        <w:t xml:space="preserve"> </w:t>
      </w:r>
      <w:r w:rsidR="00F72A7E">
        <w:rPr>
          <w:rFonts w:ascii="Times New Roman" w:hAnsi="Times New Roman" w:cs="Times New Roman"/>
          <w:i/>
          <w:iCs/>
          <w:sz w:val="24"/>
          <w:szCs w:val="24"/>
        </w:rPr>
        <w:t>and PPM</w:t>
      </w:r>
      <w:r w:rsidR="007B27D7">
        <w:rPr>
          <w:rFonts w:ascii="Times New Roman" w:hAnsi="Times New Roman" w:cs="Times New Roman"/>
          <w:i/>
          <w:iCs/>
          <w:sz w:val="24"/>
          <w:szCs w:val="24"/>
        </w:rPr>
        <w:t xml:space="preserve"> moderate</w:t>
      </w:r>
      <w:r w:rsidR="007B27D7" w:rsidRPr="00097E3F">
        <w:rPr>
          <w:rFonts w:ascii="Times New Roman" w:hAnsi="Times New Roman" w:cs="Times New Roman"/>
          <w:i/>
          <w:iCs/>
          <w:sz w:val="24"/>
          <w:szCs w:val="24"/>
        </w:rPr>
        <w:t xml:space="preserve"> th</w:t>
      </w:r>
      <w:r w:rsidR="00BC61D7">
        <w:rPr>
          <w:rFonts w:ascii="Times New Roman" w:hAnsi="Times New Roman" w:cs="Times New Roman"/>
          <w:i/>
          <w:iCs/>
          <w:sz w:val="24"/>
          <w:szCs w:val="24"/>
        </w:rPr>
        <w:t>e Twitter negative sentiments –</w:t>
      </w:r>
      <w:r w:rsidR="00622D85">
        <w:rPr>
          <w:rFonts w:ascii="Times New Roman" w:hAnsi="Times New Roman" w:cs="Times New Roman"/>
          <w:i/>
          <w:iCs/>
          <w:sz w:val="24"/>
          <w:szCs w:val="24"/>
        </w:rPr>
        <w:t xml:space="preserve"> </w:t>
      </w:r>
      <w:r w:rsidR="00BC61D7">
        <w:rPr>
          <w:rFonts w:ascii="Times New Roman" w:hAnsi="Times New Roman" w:cs="Times New Roman"/>
          <w:i/>
          <w:iCs/>
          <w:sz w:val="24"/>
          <w:szCs w:val="24"/>
        </w:rPr>
        <w:t>travel performance</w:t>
      </w:r>
      <w:r w:rsidR="00CE7196">
        <w:rPr>
          <w:rFonts w:ascii="Times New Roman" w:hAnsi="Times New Roman" w:cs="Times New Roman"/>
          <w:i/>
          <w:iCs/>
          <w:sz w:val="24"/>
          <w:szCs w:val="24"/>
        </w:rPr>
        <w:t xml:space="preserve"> relationship</w:t>
      </w:r>
      <w:r w:rsidR="007B27D7" w:rsidRPr="00097E3F">
        <w:rPr>
          <w:rFonts w:ascii="Times New Roman" w:hAnsi="Times New Roman" w:cs="Times New Roman"/>
          <w:i/>
          <w:iCs/>
          <w:sz w:val="24"/>
          <w:szCs w:val="24"/>
        </w:rPr>
        <w:t>.</w:t>
      </w:r>
    </w:p>
    <w:p w:rsidR="001525DC" w:rsidRPr="00097E3F" w:rsidRDefault="001525DC" w:rsidP="00AA53F2">
      <w:pPr>
        <w:autoSpaceDE w:val="0"/>
        <w:autoSpaceDN w:val="0"/>
        <w:adjustRightInd w:val="0"/>
        <w:spacing w:after="0" w:line="360" w:lineRule="auto"/>
        <w:ind w:left="720"/>
        <w:rPr>
          <w:rFonts w:ascii="Times New Roman" w:hAnsi="Times New Roman" w:cs="Times New Roman"/>
          <w:i/>
          <w:iCs/>
          <w:sz w:val="24"/>
          <w:szCs w:val="24"/>
        </w:rPr>
      </w:pPr>
      <w:r>
        <w:rPr>
          <w:rFonts w:ascii="Times New Roman" w:hAnsi="Times New Roman" w:cs="Times New Roman"/>
          <w:i/>
          <w:iCs/>
          <w:sz w:val="24"/>
          <w:szCs w:val="24"/>
        </w:rPr>
        <w:t>Hypothesis 4a (Competing)</w:t>
      </w:r>
      <w:r w:rsidRPr="00097E3F">
        <w:rPr>
          <w:rFonts w:ascii="Times New Roman" w:hAnsi="Times New Roman" w:cs="Times New Roman"/>
          <w:i/>
          <w:iCs/>
          <w:sz w:val="24"/>
          <w:szCs w:val="24"/>
        </w:rPr>
        <w:t xml:space="preserve">. A </w:t>
      </w:r>
      <w:r>
        <w:rPr>
          <w:rFonts w:ascii="Times New Roman" w:hAnsi="Times New Roman" w:cs="Times New Roman"/>
          <w:i/>
          <w:iCs/>
          <w:sz w:val="24"/>
          <w:szCs w:val="24"/>
        </w:rPr>
        <w:t>negatively framed message</w:t>
      </w:r>
      <w:r w:rsidRPr="00097E3F">
        <w:rPr>
          <w:rFonts w:ascii="Times New Roman" w:hAnsi="Times New Roman" w:cs="Times New Roman"/>
          <w:i/>
          <w:iCs/>
          <w:sz w:val="24"/>
          <w:szCs w:val="24"/>
        </w:rPr>
        <w:t xml:space="preserve"> </w:t>
      </w:r>
      <w:r w:rsidR="00F72A7E">
        <w:rPr>
          <w:rFonts w:ascii="Times New Roman" w:hAnsi="Times New Roman" w:cs="Times New Roman"/>
          <w:i/>
          <w:iCs/>
          <w:sz w:val="24"/>
          <w:szCs w:val="24"/>
        </w:rPr>
        <w:t>and PPM</w:t>
      </w:r>
      <w:r>
        <w:rPr>
          <w:rFonts w:ascii="Times New Roman" w:hAnsi="Times New Roman" w:cs="Times New Roman"/>
          <w:i/>
          <w:iCs/>
          <w:sz w:val="24"/>
          <w:szCs w:val="24"/>
        </w:rPr>
        <w:t xml:space="preserve"> moderate</w:t>
      </w:r>
      <w:r w:rsidRPr="00097E3F">
        <w:rPr>
          <w:rFonts w:ascii="Times New Roman" w:hAnsi="Times New Roman" w:cs="Times New Roman"/>
          <w:i/>
          <w:iCs/>
          <w:sz w:val="24"/>
          <w:szCs w:val="24"/>
        </w:rPr>
        <w:t xml:space="preserve"> th</w:t>
      </w:r>
      <w:r w:rsidR="00BC61D7">
        <w:rPr>
          <w:rFonts w:ascii="Times New Roman" w:hAnsi="Times New Roman" w:cs="Times New Roman"/>
          <w:i/>
          <w:iCs/>
          <w:sz w:val="24"/>
          <w:szCs w:val="24"/>
        </w:rPr>
        <w:t>e Twitter positive sentiments –</w:t>
      </w:r>
      <w:r w:rsidR="00622D85">
        <w:rPr>
          <w:rFonts w:ascii="Times New Roman" w:hAnsi="Times New Roman" w:cs="Times New Roman"/>
          <w:i/>
          <w:iCs/>
          <w:sz w:val="24"/>
          <w:szCs w:val="24"/>
        </w:rPr>
        <w:t xml:space="preserve"> </w:t>
      </w:r>
      <w:r w:rsidR="00BC61D7">
        <w:rPr>
          <w:rFonts w:ascii="Times New Roman" w:hAnsi="Times New Roman" w:cs="Times New Roman"/>
          <w:i/>
          <w:iCs/>
          <w:sz w:val="24"/>
          <w:szCs w:val="24"/>
        </w:rPr>
        <w:t>travel performance</w:t>
      </w:r>
      <w:r w:rsidR="00CE7196">
        <w:rPr>
          <w:rFonts w:ascii="Times New Roman" w:hAnsi="Times New Roman" w:cs="Times New Roman"/>
          <w:i/>
          <w:iCs/>
          <w:sz w:val="24"/>
          <w:szCs w:val="24"/>
        </w:rPr>
        <w:t xml:space="preserve"> relationship</w:t>
      </w:r>
      <w:r w:rsidRPr="00097E3F">
        <w:rPr>
          <w:rFonts w:ascii="Times New Roman" w:hAnsi="Times New Roman" w:cs="Times New Roman"/>
          <w:i/>
          <w:iCs/>
          <w:sz w:val="24"/>
          <w:szCs w:val="24"/>
        </w:rPr>
        <w:t>.</w:t>
      </w:r>
    </w:p>
    <w:p w:rsidR="00CC1C07" w:rsidRPr="0045139C" w:rsidRDefault="001525DC" w:rsidP="00AA53F2">
      <w:pPr>
        <w:spacing w:line="360" w:lineRule="auto"/>
        <w:ind w:left="720"/>
        <w:rPr>
          <w:rFonts w:ascii="Segoe UI" w:hAnsi="Segoe UI" w:cs="Segoe UI"/>
          <w:b/>
          <w:bCs/>
          <w:sz w:val="20"/>
          <w:szCs w:val="20"/>
        </w:rPr>
      </w:pPr>
      <w:r>
        <w:rPr>
          <w:rFonts w:ascii="Times New Roman" w:hAnsi="Times New Roman" w:cs="Times New Roman"/>
          <w:i/>
          <w:iCs/>
          <w:sz w:val="24"/>
          <w:szCs w:val="24"/>
        </w:rPr>
        <w:t>Hypothesis 4b (Competing)</w:t>
      </w:r>
      <w:r w:rsidRPr="00097E3F">
        <w:rPr>
          <w:rFonts w:ascii="Times New Roman" w:hAnsi="Times New Roman" w:cs="Times New Roman"/>
          <w:i/>
          <w:iCs/>
          <w:sz w:val="24"/>
          <w:szCs w:val="24"/>
        </w:rPr>
        <w:t xml:space="preserve">. A </w:t>
      </w:r>
      <w:r>
        <w:rPr>
          <w:rFonts w:ascii="Times New Roman" w:hAnsi="Times New Roman" w:cs="Times New Roman"/>
          <w:i/>
          <w:iCs/>
          <w:sz w:val="24"/>
          <w:szCs w:val="24"/>
        </w:rPr>
        <w:t>negatively framed message</w:t>
      </w:r>
      <w:r w:rsidRPr="00097E3F">
        <w:rPr>
          <w:rFonts w:ascii="Times New Roman" w:hAnsi="Times New Roman" w:cs="Times New Roman"/>
          <w:i/>
          <w:iCs/>
          <w:sz w:val="24"/>
          <w:szCs w:val="24"/>
        </w:rPr>
        <w:t xml:space="preserve"> </w:t>
      </w:r>
      <w:r w:rsidR="00F72A7E">
        <w:rPr>
          <w:rFonts w:ascii="Times New Roman" w:hAnsi="Times New Roman" w:cs="Times New Roman"/>
          <w:i/>
          <w:iCs/>
          <w:sz w:val="24"/>
          <w:szCs w:val="24"/>
        </w:rPr>
        <w:t>and PPM</w:t>
      </w:r>
      <w:r>
        <w:rPr>
          <w:rFonts w:ascii="Times New Roman" w:hAnsi="Times New Roman" w:cs="Times New Roman"/>
          <w:i/>
          <w:iCs/>
          <w:sz w:val="24"/>
          <w:szCs w:val="24"/>
        </w:rPr>
        <w:t xml:space="preserve"> moderate</w:t>
      </w:r>
      <w:r w:rsidRPr="00097E3F">
        <w:rPr>
          <w:rFonts w:ascii="Times New Roman" w:hAnsi="Times New Roman" w:cs="Times New Roman"/>
          <w:i/>
          <w:iCs/>
          <w:sz w:val="24"/>
          <w:szCs w:val="24"/>
        </w:rPr>
        <w:t xml:space="preserve"> th</w:t>
      </w:r>
      <w:r w:rsidR="00BC61D7">
        <w:rPr>
          <w:rFonts w:ascii="Times New Roman" w:hAnsi="Times New Roman" w:cs="Times New Roman"/>
          <w:i/>
          <w:iCs/>
          <w:sz w:val="24"/>
          <w:szCs w:val="24"/>
        </w:rPr>
        <w:t>e Twitter negative sentiments –</w:t>
      </w:r>
      <w:r w:rsidR="00622D85">
        <w:rPr>
          <w:rFonts w:ascii="Times New Roman" w:hAnsi="Times New Roman" w:cs="Times New Roman"/>
          <w:i/>
          <w:iCs/>
          <w:sz w:val="24"/>
          <w:szCs w:val="24"/>
        </w:rPr>
        <w:t xml:space="preserve"> </w:t>
      </w:r>
      <w:r w:rsidR="00BC61D7">
        <w:rPr>
          <w:rFonts w:ascii="Times New Roman" w:hAnsi="Times New Roman" w:cs="Times New Roman"/>
          <w:i/>
          <w:iCs/>
          <w:sz w:val="24"/>
          <w:szCs w:val="24"/>
        </w:rPr>
        <w:t>travel performance</w:t>
      </w:r>
      <w:r w:rsidRPr="00097E3F">
        <w:rPr>
          <w:rFonts w:ascii="Times New Roman" w:hAnsi="Times New Roman" w:cs="Times New Roman"/>
          <w:i/>
          <w:iCs/>
          <w:sz w:val="24"/>
          <w:szCs w:val="24"/>
        </w:rPr>
        <w:t xml:space="preserve"> relationship</w:t>
      </w:r>
      <w:r w:rsidR="00622D85">
        <w:rPr>
          <w:rFonts w:ascii="Times New Roman" w:hAnsi="Times New Roman" w:cs="Times New Roman"/>
          <w:i/>
          <w:iCs/>
          <w:sz w:val="24"/>
          <w:szCs w:val="24"/>
        </w:rPr>
        <w:t>.</w:t>
      </w:r>
    </w:p>
    <w:p w:rsidR="00817A0B" w:rsidRDefault="00817A0B" w:rsidP="00191ED2">
      <w:pPr>
        <w:spacing w:line="360" w:lineRule="auto"/>
        <w:rPr>
          <w:rFonts w:ascii="Times New Roman" w:hAnsi="Times New Roman" w:cs="Times New Roman"/>
          <w:sz w:val="24"/>
          <w:szCs w:val="24"/>
        </w:rPr>
      </w:pPr>
    </w:p>
    <w:p w:rsidR="000E57D8" w:rsidRDefault="000E57D8" w:rsidP="00191ED2">
      <w:pPr>
        <w:spacing w:line="360" w:lineRule="auto"/>
        <w:rPr>
          <w:rFonts w:ascii="Times New Roman" w:hAnsi="Times New Roman" w:cs="Times New Roman"/>
          <w:sz w:val="24"/>
          <w:szCs w:val="24"/>
        </w:rPr>
      </w:pPr>
    </w:p>
    <w:p w:rsidR="000E57D8" w:rsidRDefault="000E57D8" w:rsidP="00191ED2">
      <w:pPr>
        <w:spacing w:line="360" w:lineRule="auto"/>
        <w:rPr>
          <w:rFonts w:ascii="Times New Roman" w:hAnsi="Times New Roman" w:cs="Times New Roman"/>
          <w:sz w:val="24"/>
          <w:szCs w:val="24"/>
        </w:rPr>
      </w:pPr>
    </w:p>
    <w:p w:rsidR="000E57D8" w:rsidRPr="00097E3F" w:rsidRDefault="000E57D8" w:rsidP="00191ED2">
      <w:pPr>
        <w:spacing w:line="360" w:lineRule="auto"/>
        <w:rPr>
          <w:rFonts w:ascii="Times New Roman" w:hAnsi="Times New Roman" w:cs="Times New Roman"/>
          <w:sz w:val="24"/>
          <w:szCs w:val="24"/>
        </w:rPr>
      </w:pPr>
    </w:p>
    <w:p w:rsidR="007A0B36" w:rsidRDefault="00AA53F2" w:rsidP="00191ED2">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Methodology</w:t>
      </w:r>
    </w:p>
    <w:p w:rsidR="00543F14" w:rsidRPr="00097E3F" w:rsidRDefault="00543F14" w:rsidP="00191ED2">
      <w:pPr>
        <w:spacing w:line="360" w:lineRule="auto"/>
        <w:rPr>
          <w:rFonts w:ascii="Times New Roman" w:hAnsi="Times New Roman" w:cs="Times New Roman"/>
          <w:sz w:val="24"/>
          <w:szCs w:val="24"/>
        </w:rPr>
      </w:pPr>
    </w:p>
    <w:p w:rsidR="000D72F3" w:rsidRPr="00F12D32" w:rsidRDefault="00856136" w:rsidP="00191ED2">
      <w:pPr>
        <w:spacing w:line="360" w:lineRule="auto"/>
        <w:rPr>
          <w:rFonts w:ascii="Times New Roman" w:hAnsi="Times New Roman" w:cs="Times New Roman"/>
          <w:bCs/>
          <w:sz w:val="24"/>
          <w:szCs w:val="24"/>
        </w:rPr>
      </w:pPr>
      <w:r w:rsidRPr="00097E3F">
        <w:rPr>
          <w:rFonts w:ascii="Times New Roman" w:hAnsi="Times New Roman" w:cs="Times New Roman"/>
          <w:bCs/>
          <w:sz w:val="24"/>
          <w:szCs w:val="24"/>
        </w:rPr>
        <w:t>We specifically examine the volume of tweets directed at the 14 rail providers that bring people into London</w:t>
      </w:r>
      <w:r w:rsidR="00B7461B" w:rsidRPr="00097E3F">
        <w:rPr>
          <w:rFonts w:ascii="Times New Roman" w:hAnsi="Times New Roman" w:cs="Times New Roman"/>
          <w:bCs/>
          <w:sz w:val="24"/>
          <w:szCs w:val="24"/>
        </w:rPr>
        <w:t>,</w:t>
      </w:r>
      <w:r w:rsidR="00180800" w:rsidRPr="00097E3F">
        <w:rPr>
          <w:rFonts w:ascii="Times New Roman" w:hAnsi="Times New Roman" w:cs="Times New Roman"/>
          <w:sz w:val="24"/>
          <w:szCs w:val="24"/>
        </w:rPr>
        <w:t xml:space="preserve"> during the period</w:t>
      </w:r>
      <w:r w:rsidR="00F80D43">
        <w:rPr>
          <w:rFonts w:ascii="Times New Roman" w:hAnsi="Times New Roman" w:cs="Times New Roman"/>
          <w:sz w:val="24"/>
          <w:szCs w:val="24"/>
        </w:rPr>
        <w:t xml:space="preserve"> of 2014 and 2015</w:t>
      </w:r>
      <w:r w:rsidRPr="00F80D43">
        <w:rPr>
          <w:rFonts w:ascii="Times New Roman" w:hAnsi="Times New Roman" w:cs="Times New Roman"/>
          <w:sz w:val="24"/>
          <w:szCs w:val="24"/>
        </w:rPr>
        <w:t>.</w:t>
      </w:r>
      <w:r w:rsidRPr="00097E3F">
        <w:rPr>
          <w:rFonts w:ascii="Times New Roman" w:hAnsi="Times New Roman" w:cs="Times New Roman"/>
          <w:b/>
          <w:sz w:val="24"/>
          <w:szCs w:val="24"/>
        </w:rPr>
        <w:t xml:space="preserve"> </w:t>
      </w:r>
      <w:r w:rsidR="00180800" w:rsidRPr="00097E3F">
        <w:rPr>
          <w:rFonts w:ascii="Times New Roman" w:hAnsi="Times New Roman" w:cs="Times New Roman"/>
          <w:sz w:val="24"/>
          <w:szCs w:val="24"/>
        </w:rPr>
        <w:t>We extracted</w:t>
      </w:r>
      <w:r w:rsidR="00D9631C" w:rsidRPr="00097E3F">
        <w:rPr>
          <w:rFonts w:ascii="Times New Roman" w:hAnsi="Times New Roman" w:cs="Times New Roman"/>
          <w:sz w:val="24"/>
          <w:szCs w:val="24"/>
        </w:rPr>
        <w:t xml:space="preserve"> t</w:t>
      </w:r>
      <w:r w:rsidR="002B2BDD" w:rsidRPr="00097E3F">
        <w:rPr>
          <w:rFonts w:ascii="Times New Roman" w:hAnsi="Times New Roman" w:cs="Times New Roman"/>
          <w:sz w:val="24"/>
          <w:szCs w:val="24"/>
        </w:rPr>
        <w:t>he data using an</w:t>
      </w:r>
      <w:r w:rsidR="00D9631C" w:rsidRPr="00097E3F">
        <w:rPr>
          <w:rFonts w:ascii="Times New Roman" w:hAnsi="Times New Roman" w:cs="Times New Roman"/>
          <w:sz w:val="24"/>
          <w:szCs w:val="24"/>
        </w:rPr>
        <w:t xml:space="preserve"> algorithm</w:t>
      </w:r>
      <w:r w:rsidR="002B2BDD" w:rsidRPr="00097E3F">
        <w:rPr>
          <w:rFonts w:ascii="Times New Roman" w:hAnsi="Times New Roman" w:cs="Times New Roman"/>
          <w:sz w:val="24"/>
          <w:szCs w:val="24"/>
        </w:rPr>
        <w:t xml:space="preserve"> that </w:t>
      </w:r>
      <w:r w:rsidR="00D9631C" w:rsidRPr="00097E3F">
        <w:rPr>
          <w:rFonts w:ascii="Times New Roman" w:hAnsi="Times New Roman" w:cs="Times New Roman"/>
          <w:sz w:val="24"/>
          <w:szCs w:val="24"/>
        </w:rPr>
        <w:t xml:space="preserve">captures tweets using a list of key words </w:t>
      </w:r>
      <w:r w:rsidR="002B2BDD" w:rsidRPr="00097E3F">
        <w:rPr>
          <w:rFonts w:ascii="Times New Roman" w:hAnsi="Times New Roman" w:cs="Times New Roman"/>
          <w:sz w:val="24"/>
          <w:szCs w:val="24"/>
        </w:rPr>
        <w:t>as search arguments</w:t>
      </w:r>
      <w:r w:rsidR="00BC2576">
        <w:rPr>
          <w:rFonts w:ascii="Times New Roman" w:hAnsi="Times New Roman" w:cs="Times New Roman"/>
          <w:color w:val="131413"/>
          <w:sz w:val="24"/>
          <w:szCs w:val="24"/>
        </w:rPr>
        <w:t xml:space="preserve"> (Das and</w:t>
      </w:r>
      <w:r w:rsidR="00AD4287" w:rsidRPr="00097E3F">
        <w:rPr>
          <w:rFonts w:ascii="Times New Roman" w:hAnsi="Times New Roman" w:cs="Times New Roman"/>
          <w:color w:val="131413"/>
          <w:sz w:val="24"/>
          <w:szCs w:val="24"/>
        </w:rPr>
        <w:t xml:space="preserve"> Chen, 2007)</w:t>
      </w:r>
      <w:r w:rsidR="00D9631C" w:rsidRPr="00097E3F">
        <w:rPr>
          <w:rFonts w:ascii="Times New Roman" w:hAnsi="Times New Roman" w:cs="Times New Roman"/>
          <w:sz w:val="24"/>
          <w:szCs w:val="24"/>
        </w:rPr>
        <w:t xml:space="preserve">. </w:t>
      </w:r>
      <w:r w:rsidR="00457947">
        <w:rPr>
          <w:rFonts w:ascii="Times New Roman" w:hAnsi="Times New Roman" w:cs="Times New Roman"/>
          <w:sz w:val="24"/>
          <w:szCs w:val="24"/>
        </w:rPr>
        <w:t>For example, w</w:t>
      </w:r>
      <w:r w:rsidR="000B698D" w:rsidRPr="00097E3F">
        <w:rPr>
          <w:rFonts w:ascii="Times New Roman" w:hAnsi="Times New Roman" w:cs="Times New Roman"/>
          <w:sz w:val="24"/>
          <w:szCs w:val="24"/>
        </w:rPr>
        <w:t xml:space="preserve">e looked at Twitter handles that contain references </w:t>
      </w:r>
      <w:r w:rsidR="00575502">
        <w:rPr>
          <w:rFonts w:ascii="Times New Roman" w:hAnsi="Times New Roman" w:cs="Times New Roman"/>
          <w:sz w:val="24"/>
          <w:szCs w:val="24"/>
        </w:rPr>
        <w:t xml:space="preserve">to </w:t>
      </w:r>
      <w:r w:rsidR="000B698D" w:rsidRPr="00097E3F">
        <w:rPr>
          <w:rFonts w:ascii="Times New Roman" w:hAnsi="Times New Roman" w:cs="Times New Roman"/>
          <w:sz w:val="24"/>
          <w:szCs w:val="24"/>
        </w:rPr>
        <w:t>and complaints around cancellation</w:t>
      </w:r>
      <w:r w:rsidR="00B7461B" w:rsidRPr="00097E3F">
        <w:rPr>
          <w:rFonts w:ascii="Times New Roman" w:hAnsi="Times New Roman" w:cs="Times New Roman"/>
          <w:sz w:val="24"/>
          <w:szCs w:val="24"/>
        </w:rPr>
        <w:t>s</w:t>
      </w:r>
      <w:r w:rsidR="00F41C37" w:rsidRPr="00097E3F">
        <w:rPr>
          <w:rFonts w:ascii="Times New Roman" w:hAnsi="Times New Roman" w:cs="Times New Roman"/>
          <w:sz w:val="24"/>
          <w:szCs w:val="24"/>
        </w:rPr>
        <w:t xml:space="preserve"> and delays</w:t>
      </w:r>
      <w:r w:rsidR="000B698D" w:rsidRPr="00097E3F">
        <w:rPr>
          <w:rFonts w:ascii="Times New Roman" w:hAnsi="Times New Roman" w:cs="Times New Roman"/>
          <w:sz w:val="24"/>
          <w:szCs w:val="24"/>
        </w:rPr>
        <w:t xml:space="preserve">. </w:t>
      </w:r>
      <w:r w:rsidR="00125D77" w:rsidRPr="00097E3F">
        <w:rPr>
          <w:rFonts w:ascii="Times New Roman" w:hAnsi="Times New Roman" w:cs="Times New Roman"/>
          <w:bCs/>
          <w:sz w:val="24"/>
          <w:szCs w:val="24"/>
        </w:rPr>
        <w:t>C</w:t>
      </w:r>
      <w:r w:rsidR="00125D77" w:rsidRPr="00097E3F">
        <w:rPr>
          <w:rFonts w:ascii="Times New Roman" w:hAnsi="Times New Roman" w:cs="Times New Roman"/>
          <w:sz w:val="24"/>
          <w:szCs w:val="24"/>
        </w:rPr>
        <w:t xml:space="preserve">ompanies </w:t>
      </w:r>
      <w:r w:rsidR="007D352E">
        <w:rPr>
          <w:rFonts w:ascii="Times New Roman" w:hAnsi="Times New Roman" w:cs="Times New Roman"/>
          <w:sz w:val="24"/>
          <w:szCs w:val="24"/>
        </w:rPr>
        <w:t>particularly</w:t>
      </w:r>
      <w:r w:rsidR="00F41C37" w:rsidRPr="00097E3F">
        <w:rPr>
          <w:rFonts w:ascii="Times New Roman" w:hAnsi="Times New Roman" w:cs="Times New Roman"/>
          <w:sz w:val="24"/>
          <w:szCs w:val="24"/>
        </w:rPr>
        <w:t xml:space="preserve"> </w:t>
      </w:r>
      <w:r w:rsidR="00125D77" w:rsidRPr="00097E3F">
        <w:rPr>
          <w:rFonts w:ascii="Times New Roman" w:hAnsi="Times New Roman" w:cs="Times New Roman"/>
          <w:sz w:val="24"/>
          <w:szCs w:val="24"/>
        </w:rPr>
        <w:t>use Twitter handles to measure</w:t>
      </w:r>
      <w:r w:rsidR="00125D77" w:rsidRPr="00097E3F">
        <w:rPr>
          <w:rFonts w:ascii="Times New Roman" w:hAnsi="Times New Roman" w:cs="Times New Roman"/>
          <w:b/>
          <w:sz w:val="24"/>
          <w:szCs w:val="24"/>
        </w:rPr>
        <w:t xml:space="preserve"> </w:t>
      </w:r>
      <w:r w:rsidR="00125D77" w:rsidRPr="00097E3F">
        <w:rPr>
          <w:rFonts w:ascii="Times New Roman" w:hAnsi="Times New Roman" w:cs="Times New Roman"/>
          <w:bCs/>
          <w:sz w:val="24"/>
          <w:szCs w:val="24"/>
        </w:rPr>
        <w:t>and respond to the severity of incidents that trigger the negative sentiment.</w:t>
      </w:r>
      <w:r w:rsidR="00125D77" w:rsidRPr="00097E3F">
        <w:rPr>
          <w:rFonts w:ascii="Times New Roman" w:hAnsi="Times New Roman" w:cs="Times New Roman"/>
          <w:b/>
          <w:sz w:val="24"/>
          <w:szCs w:val="24"/>
        </w:rPr>
        <w:t xml:space="preserve"> </w:t>
      </w:r>
      <w:r w:rsidR="000B698D" w:rsidRPr="003D1641">
        <w:rPr>
          <w:rFonts w:ascii="Times New Roman" w:hAnsi="Times New Roman" w:cs="Times New Roman"/>
          <w:sz w:val="24"/>
          <w:szCs w:val="24"/>
        </w:rPr>
        <w:t xml:space="preserve">We also sourced tweets using the </w:t>
      </w:r>
      <w:r w:rsidR="00575502">
        <w:rPr>
          <w:rFonts w:ascii="Times New Roman" w:hAnsi="Times New Roman" w:cs="Times New Roman"/>
          <w:sz w:val="24"/>
          <w:szCs w:val="24"/>
        </w:rPr>
        <w:t>Twitter Search API</w:t>
      </w:r>
      <w:r w:rsidR="000B698D" w:rsidRPr="003D1641">
        <w:rPr>
          <w:rFonts w:ascii="Times New Roman" w:hAnsi="Times New Roman" w:cs="Times New Roman"/>
          <w:sz w:val="24"/>
          <w:szCs w:val="24"/>
        </w:rPr>
        <w:t xml:space="preserve">, </w:t>
      </w:r>
      <w:r w:rsidR="00806542">
        <w:rPr>
          <w:rFonts w:ascii="Times New Roman" w:hAnsi="Times New Roman" w:cs="Times New Roman"/>
          <w:sz w:val="24"/>
          <w:szCs w:val="24"/>
        </w:rPr>
        <w:t>which included information</w:t>
      </w:r>
      <w:r w:rsidR="00B36F9F">
        <w:rPr>
          <w:rFonts w:ascii="Times New Roman" w:hAnsi="Times New Roman" w:cs="Times New Roman"/>
          <w:sz w:val="24"/>
          <w:szCs w:val="24"/>
        </w:rPr>
        <w:t xml:space="preserve"> about</w:t>
      </w:r>
      <w:r w:rsidR="0099119F" w:rsidRPr="003D1641">
        <w:rPr>
          <w:rFonts w:ascii="Times New Roman" w:hAnsi="Times New Roman" w:cs="Times New Roman"/>
          <w:sz w:val="24"/>
          <w:szCs w:val="24"/>
        </w:rPr>
        <w:t xml:space="preserve"> the author, timestamp</w:t>
      </w:r>
      <w:r w:rsidR="00806542">
        <w:rPr>
          <w:rFonts w:ascii="Times New Roman" w:hAnsi="Times New Roman" w:cs="Times New Roman"/>
          <w:sz w:val="24"/>
          <w:szCs w:val="24"/>
        </w:rPr>
        <w:t xml:space="preserve"> and tweet text</w:t>
      </w:r>
      <w:r w:rsidR="000B698D" w:rsidRPr="003D1641">
        <w:rPr>
          <w:rFonts w:ascii="Times New Roman" w:hAnsi="Times New Roman" w:cs="Times New Roman"/>
          <w:sz w:val="24"/>
          <w:szCs w:val="24"/>
        </w:rPr>
        <w:t>.</w:t>
      </w:r>
      <w:r w:rsidR="0099119F">
        <w:rPr>
          <w:rFonts w:ascii="Times New Roman" w:hAnsi="Times New Roman" w:cs="Times New Roman"/>
          <w:sz w:val="24"/>
          <w:szCs w:val="24"/>
        </w:rPr>
        <w:t xml:space="preserve"> </w:t>
      </w:r>
      <w:r w:rsidR="003D1641">
        <w:rPr>
          <w:rFonts w:ascii="Times New Roman" w:hAnsi="Times New Roman" w:cs="Times New Roman"/>
          <w:sz w:val="24"/>
          <w:szCs w:val="24"/>
        </w:rPr>
        <w:t>We extracted 2.47 million tweets referring to 1</w:t>
      </w:r>
      <w:r w:rsidR="00C430E2" w:rsidRPr="00097E3F">
        <w:rPr>
          <w:rFonts w:ascii="Times New Roman" w:hAnsi="Times New Roman" w:cs="Times New Roman"/>
          <w:sz w:val="24"/>
          <w:szCs w:val="24"/>
        </w:rPr>
        <w:t xml:space="preserve">4 </w:t>
      </w:r>
      <w:r w:rsidR="003D1641">
        <w:rPr>
          <w:rFonts w:ascii="Times New Roman" w:hAnsi="Times New Roman" w:cs="Times New Roman"/>
          <w:sz w:val="24"/>
          <w:szCs w:val="24"/>
        </w:rPr>
        <w:t>train operat</w:t>
      </w:r>
      <w:r w:rsidR="00575502">
        <w:rPr>
          <w:rFonts w:ascii="Times New Roman" w:hAnsi="Times New Roman" w:cs="Times New Roman"/>
          <w:sz w:val="24"/>
          <w:szCs w:val="24"/>
        </w:rPr>
        <w:t>ors over a period of 24</w:t>
      </w:r>
      <w:r w:rsidR="003D1641">
        <w:rPr>
          <w:rFonts w:ascii="Times New Roman" w:hAnsi="Times New Roman" w:cs="Times New Roman"/>
          <w:sz w:val="24"/>
          <w:szCs w:val="24"/>
        </w:rPr>
        <w:t xml:space="preserve"> months.</w:t>
      </w:r>
      <w:r w:rsidR="000B698D" w:rsidRPr="00097E3F">
        <w:rPr>
          <w:rFonts w:ascii="Times New Roman" w:hAnsi="Times New Roman" w:cs="Times New Roman"/>
          <w:sz w:val="24"/>
          <w:szCs w:val="24"/>
        </w:rPr>
        <w:t xml:space="preserve"> </w:t>
      </w:r>
      <w:r w:rsidR="00180800" w:rsidRPr="00097E3F">
        <w:rPr>
          <w:rFonts w:ascii="Times New Roman" w:hAnsi="Times New Roman" w:cs="Times New Roman"/>
          <w:sz w:val="24"/>
          <w:szCs w:val="24"/>
        </w:rPr>
        <w:t xml:space="preserve">To harness the data into a form that allows for specific predictions about particular outcomes, </w:t>
      </w:r>
      <w:r w:rsidR="00F41C37" w:rsidRPr="00097E3F">
        <w:rPr>
          <w:rFonts w:ascii="Times New Roman" w:hAnsi="Times New Roman" w:cs="Times New Roman"/>
          <w:bCs/>
          <w:sz w:val="24"/>
          <w:szCs w:val="24"/>
        </w:rPr>
        <w:t>we employ</w:t>
      </w:r>
      <w:r w:rsidR="00180800" w:rsidRPr="00097E3F">
        <w:rPr>
          <w:rFonts w:ascii="Times New Roman" w:hAnsi="Times New Roman" w:cs="Times New Roman"/>
          <w:bCs/>
          <w:sz w:val="24"/>
          <w:szCs w:val="24"/>
        </w:rPr>
        <w:t xml:space="preserve"> sentiment methodology that enables us to probe key points</w:t>
      </w:r>
      <w:r w:rsidR="00F41C37" w:rsidRPr="00097E3F">
        <w:rPr>
          <w:rFonts w:ascii="Times New Roman" w:hAnsi="Times New Roman" w:cs="Times New Roman"/>
          <w:bCs/>
          <w:sz w:val="24"/>
          <w:szCs w:val="24"/>
        </w:rPr>
        <w:t xml:space="preserve"> relevant to the research</w:t>
      </w:r>
      <w:r w:rsidR="006F6F7A" w:rsidRPr="00097E3F">
        <w:rPr>
          <w:rFonts w:ascii="Times New Roman" w:hAnsi="Times New Roman" w:cs="Times New Roman"/>
          <w:color w:val="131413"/>
          <w:sz w:val="24"/>
          <w:szCs w:val="24"/>
        </w:rPr>
        <w:t xml:space="preserve"> (Pa</w:t>
      </w:r>
      <w:r w:rsidR="00BC2576">
        <w:rPr>
          <w:rFonts w:ascii="Times New Roman" w:hAnsi="Times New Roman" w:cs="Times New Roman"/>
          <w:color w:val="131413"/>
          <w:sz w:val="24"/>
          <w:szCs w:val="24"/>
        </w:rPr>
        <w:t>ng and</w:t>
      </w:r>
      <w:r w:rsidR="00C75E10">
        <w:rPr>
          <w:rFonts w:ascii="Times New Roman" w:hAnsi="Times New Roman" w:cs="Times New Roman"/>
          <w:color w:val="131413"/>
          <w:sz w:val="24"/>
          <w:szCs w:val="24"/>
        </w:rPr>
        <w:t xml:space="preserve"> Lee, 2008; </w:t>
      </w:r>
      <w:r w:rsidR="00C84452" w:rsidRPr="00191A37">
        <w:rPr>
          <w:rFonts w:ascii="Times New Roman" w:hAnsi="Times New Roman" w:cs="Times New Roman"/>
          <w:bCs/>
          <w:sz w:val="24"/>
          <w:szCs w:val="24"/>
        </w:rPr>
        <w:t>Hall et al., 2009</w:t>
      </w:r>
      <w:r w:rsidR="00D814E8">
        <w:rPr>
          <w:rFonts w:ascii="Times New Roman" w:hAnsi="Times New Roman" w:cs="Times New Roman"/>
          <w:bCs/>
          <w:sz w:val="24"/>
          <w:szCs w:val="24"/>
        </w:rPr>
        <w:t xml:space="preserve">; </w:t>
      </w:r>
      <w:proofErr w:type="spellStart"/>
      <w:r w:rsidR="00D814E8">
        <w:rPr>
          <w:rFonts w:ascii="Times New Roman" w:hAnsi="Times New Roman" w:cs="Times New Roman"/>
          <w:color w:val="333333"/>
          <w:sz w:val="24"/>
          <w:szCs w:val="24"/>
          <w:shd w:val="clear" w:color="auto" w:fill="FFFFFF"/>
        </w:rPr>
        <w:t>Hennig-Thurau</w:t>
      </w:r>
      <w:proofErr w:type="spellEnd"/>
      <w:r w:rsidR="00D814E8">
        <w:rPr>
          <w:rFonts w:ascii="Times New Roman" w:hAnsi="Times New Roman" w:cs="Times New Roman"/>
          <w:color w:val="333333"/>
          <w:sz w:val="24"/>
          <w:szCs w:val="24"/>
          <w:shd w:val="clear" w:color="auto" w:fill="FFFFFF"/>
        </w:rPr>
        <w:t>,</w:t>
      </w:r>
      <w:r w:rsidR="00D814E8" w:rsidRPr="009E58D1">
        <w:rPr>
          <w:rFonts w:ascii="Times New Roman" w:hAnsi="Times New Roman" w:cs="Times New Roman"/>
          <w:color w:val="333333"/>
          <w:sz w:val="24"/>
          <w:szCs w:val="24"/>
          <w:shd w:val="clear" w:color="auto" w:fill="FFFFFF"/>
        </w:rPr>
        <w:t xml:space="preserve"> </w:t>
      </w:r>
      <w:proofErr w:type="spellStart"/>
      <w:r w:rsidR="00D814E8" w:rsidRPr="009E58D1">
        <w:rPr>
          <w:rFonts w:ascii="Times New Roman" w:hAnsi="Times New Roman" w:cs="Times New Roman"/>
          <w:color w:val="333333"/>
          <w:sz w:val="24"/>
          <w:szCs w:val="24"/>
          <w:shd w:val="clear" w:color="auto" w:fill="FFFFFF"/>
        </w:rPr>
        <w:t>Wie</w:t>
      </w:r>
      <w:r w:rsidR="00D814E8">
        <w:rPr>
          <w:rFonts w:ascii="Times New Roman" w:hAnsi="Times New Roman" w:cs="Times New Roman"/>
          <w:color w:val="333333"/>
          <w:sz w:val="24"/>
          <w:szCs w:val="24"/>
          <w:shd w:val="clear" w:color="auto" w:fill="FFFFFF"/>
        </w:rPr>
        <w:t>rtz</w:t>
      </w:r>
      <w:proofErr w:type="spellEnd"/>
      <w:r w:rsidR="00D814E8">
        <w:rPr>
          <w:rFonts w:ascii="Times New Roman" w:hAnsi="Times New Roman" w:cs="Times New Roman"/>
          <w:color w:val="333333"/>
          <w:sz w:val="24"/>
          <w:szCs w:val="24"/>
          <w:shd w:val="clear" w:color="auto" w:fill="FFFFFF"/>
        </w:rPr>
        <w:t xml:space="preserve"> and </w:t>
      </w:r>
      <w:proofErr w:type="spellStart"/>
      <w:r w:rsidR="00D814E8">
        <w:rPr>
          <w:rFonts w:ascii="Times New Roman" w:hAnsi="Times New Roman" w:cs="Times New Roman"/>
          <w:color w:val="333333"/>
          <w:sz w:val="24"/>
          <w:szCs w:val="24"/>
          <w:shd w:val="clear" w:color="auto" w:fill="FFFFFF"/>
        </w:rPr>
        <w:t>Feldhaus</w:t>
      </w:r>
      <w:proofErr w:type="spellEnd"/>
      <w:r w:rsidR="00D814E8">
        <w:rPr>
          <w:rFonts w:ascii="Times New Roman" w:hAnsi="Times New Roman" w:cs="Times New Roman"/>
          <w:color w:val="333333"/>
          <w:sz w:val="24"/>
          <w:szCs w:val="24"/>
          <w:shd w:val="clear" w:color="auto" w:fill="FFFFFF"/>
        </w:rPr>
        <w:t>, 2015</w:t>
      </w:r>
      <w:r w:rsidR="00C84452" w:rsidRPr="00191A37">
        <w:rPr>
          <w:rFonts w:ascii="Times New Roman" w:hAnsi="Times New Roman" w:cs="Times New Roman"/>
          <w:bCs/>
          <w:sz w:val="24"/>
          <w:szCs w:val="24"/>
        </w:rPr>
        <w:t>)</w:t>
      </w:r>
      <w:r w:rsidR="00F67846" w:rsidRPr="00191A37">
        <w:rPr>
          <w:rFonts w:ascii="Times New Roman" w:hAnsi="Times New Roman" w:cs="Times New Roman"/>
          <w:bCs/>
          <w:sz w:val="24"/>
          <w:szCs w:val="24"/>
        </w:rPr>
        <w:t>.</w:t>
      </w:r>
      <w:r w:rsidR="00F12D32">
        <w:rPr>
          <w:rFonts w:ascii="Times New Roman" w:hAnsi="Times New Roman" w:cs="Times New Roman"/>
          <w:bCs/>
          <w:sz w:val="24"/>
          <w:szCs w:val="24"/>
        </w:rPr>
        <w:t xml:space="preserve"> </w:t>
      </w:r>
      <w:r w:rsidR="00191A37" w:rsidRPr="00191A37">
        <w:rPr>
          <w:rFonts w:ascii="Times New Roman" w:hAnsi="Times New Roman" w:cs="Times New Roman"/>
          <w:sz w:val="24"/>
          <w:szCs w:val="24"/>
        </w:rPr>
        <w:t>We</w:t>
      </w:r>
      <w:r w:rsidR="000D72F3" w:rsidRPr="00191A37">
        <w:rPr>
          <w:rFonts w:ascii="Times New Roman" w:hAnsi="Times New Roman" w:cs="Times New Roman"/>
          <w:sz w:val="24"/>
          <w:szCs w:val="24"/>
        </w:rPr>
        <w:t xml:space="preserve"> rely on keyword-based text classification and sentiment analysis to identify relevant tweets and categorize the valence of </w:t>
      </w:r>
      <w:r w:rsidR="00191A37" w:rsidRPr="00191A37">
        <w:rPr>
          <w:rFonts w:ascii="Times New Roman" w:hAnsi="Times New Roman" w:cs="Times New Roman"/>
          <w:sz w:val="24"/>
          <w:szCs w:val="24"/>
        </w:rPr>
        <w:t>the tweets.</w:t>
      </w:r>
      <w:r w:rsidR="000D72F3" w:rsidRPr="00191A37">
        <w:rPr>
          <w:rFonts w:ascii="Times New Roman" w:hAnsi="Times New Roman" w:cs="Times New Roman"/>
          <w:sz w:val="24"/>
          <w:szCs w:val="24"/>
        </w:rPr>
        <w:t xml:space="preserve"> Sentiment analysis, in particular, is notoriously </w:t>
      </w:r>
      <w:r w:rsidR="007D352E">
        <w:rPr>
          <w:rFonts w:ascii="Times New Roman" w:hAnsi="Times New Roman" w:cs="Times New Roman"/>
          <w:sz w:val="24"/>
          <w:szCs w:val="24"/>
        </w:rPr>
        <w:t>difficult to do well, particularly</w:t>
      </w:r>
      <w:r w:rsidR="000D72F3" w:rsidRPr="00191A37">
        <w:rPr>
          <w:rFonts w:ascii="Times New Roman" w:hAnsi="Times New Roman" w:cs="Times New Roman"/>
          <w:sz w:val="24"/>
          <w:szCs w:val="24"/>
        </w:rPr>
        <w:t xml:space="preserve"> on microblogs such as Twitter which have few words per text item and tend to use hig</w:t>
      </w:r>
      <w:r w:rsidR="007D352E">
        <w:rPr>
          <w:rFonts w:ascii="Times New Roman" w:hAnsi="Times New Roman" w:cs="Times New Roman"/>
          <w:sz w:val="24"/>
          <w:szCs w:val="24"/>
        </w:rPr>
        <w:t>hly context-dependent</w:t>
      </w:r>
      <w:r w:rsidR="00191A37" w:rsidRPr="00191A37">
        <w:rPr>
          <w:rFonts w:ascii="Times New Roman" w:hAnsi="Times New Roman" w:cs="Times New Roman"/>
          <w:sz w:val="24"/>
          <w:szCs w:val="24"/>
        </w:rPr>
        <w:t xml:space="preserve"> language</w:t>
      </w:r>
      <w:r w:rsidR="000D72F3" w:rsidRPr="00191A37">
        <w:rPr>
          <w:rFonts w:ascii="Times New Roman" w:hAnsi="Times New Roman" w:cs="Times New Roman"/>
          <w:sz w:val="24"/>
          <w:szCs w:val="24"/>
        </w:rPr>
        <w:t xml:space="preserve">. </w:t>
      </w:r>
      <w:r w:rsidR="00191A37" w:rsidRPr="00191A37">
        <w:rPr>
          <w:rFonts w:ascii="Times New Roman" w:hAnsi="Times New Roman" w:cs="Times New Roman"/>
          <w:sz w:val="24"/>
          <w:szCs w:val="24"/>
        </w:rPr>
        <w:t>We</w:t>
      </w:r>
      <w:r w:rsidR="000D72F3" w:rsidRPr="00191A37">
        <w:rPr>
          <w:rFonts w:ascii="Times New Roman" w:hAnsi="Times New Roman" w:cs="Times New Roman"/>
          <w:sz w:val="24"/>
          <w:szCs w:val="24"/>
        </w:rPr>
        <w:t xml:space="preserve"> created a list of keywords and then used the Twitter Search API to search for Tweets that contain these keywords. </w:t>
      </w:r>
      <w:r w:rsidR="00191A37" w:rsidRPr="00191A37">
        <w:rPr>
          <w:rFonts w:ascii="Times New Roman" w:hAnsi="Times New Roman" w:cs="Times New Roman"/>
          <w:sz w:val="24"/>
          <w:szCs w:val="24"/>
        </w:rPr>
        <w:t>We</w:t>
      </w:r>
      <w:r w:rsidR="000D72F3" w:rsidRPr="00191A37">
        <w:rPr>
          <w:rFonts w:ascii="Times New Roman" w:hAnsi="Times New Roman" w:cs="Times New Roman"/>
          <w:sz w:val="24"/>
          <w:szCs w:val="24"/>
        </w:rPr>
        <w:t xml:space="preserve"> retrieved</w:t>
      </w:r>
      <w:r w:rsidR="00191A37" w:rsidRPr="00191A37">
        <w:rPr>
          <w:rFonts w:ascii="Times New Roman" w:hAnsi="Times New Roman" w:cs="Times New Roman"/>
          <w:sz w:val="24"/>
          <w:szCs w:val="24"/>
        </w:rPr>
        <w:t xml:space="preserve"> 24 months’ worth of tweets from the </w:t>
      </w:r>
      <w:r w:rsidR="00543F14">
        <w:rPr>
          <w:rFonts w:ascii="Times New Roman" w:hAnsi="Times New Roman" w:cs="Times New Roman"/>
          <w:sz w:val="24"/>
          <w:szCs w:val="24"/>
        </w:rPr>
        <w:t>Web Science Institute</w:t>
      </w:r>
      <w:r w:rsidR="007D352E">
        <w:rPr>
          <w:rFonts w:ascii="Times New Roman" w:hAnsi="Times New Roman" w:cs="Times New Roman"/>
          <w:sz w:val="24"/>
          <w:szCs w:val="24"/>
        </w:rPr>
        <w:t>’s laboratory,</w:t>
      </w:r>
      <w:r w:rsidR="00543F14">
        <w:rPr>
          <w:rFonts w:ascii="Times New Roman" w:hAnsi="Times New Roman" w:cs="Times New Roman"/>
          <w:sz w:val="24"/>
          <w:szCs w:val="24"/>
        </w:rPr>
        <w:t xml:space="preserve"> </w:t>
      </w:r>
      <w:r w:rsidR="00191A37" w:rsidRPr="00191A37">
        <w:rPr>
          <w:rFonts w:ascii="Times New Roman" w:hAnsi="Times New Roman" w:cs="Times New Roman"/>
          <w:sz w:val="24"/>
          <w:szCs w:val="24"/>
        </w:rPr>
        <w:t xml:space="preserve">as </w:t>
      </w:r>
      <w:r w:rsidR="000D72F3" w:rsidRPr="00191A37">
        <w:rPr>
          <w:rFonts w:ascii="Times New Roman" w:hAnsi="Times New Roman" w:cs="Times New Roman"/>
          <w:sz w:val="24"/>
          <w:szCs w:val="24"/>
        </w:rPr>
        <w:t xml:space="preserve">the Search API will only </w:t>
      </w:r>
      <w:r w:rsidR="00543F14">
        <w:rPr>
          <w:rFonts w:ascii="Times New Roman" w:hAnsi="Times New Roman" w:cs="Times New Roman"/>
          <w:sz w:val="24"/>
          <w:szCs w:val="24"/>
        </w:rPr>
        <w:t>release tweets up to two</w:t>
      </w:r>
      <w:r w:rsidR="00191A37" w:rsidRPr="00191A37">
        <w:rPr>
          <w:rFonts w:ascii="Times New Roman" w:hAnsi="Times New Roman" w:cs="Times New Roman"/>
          <w:sz w:val="24"/>
          <w:szCs w:val="24"/>
        </w:rPr>
        <w:t xml:space="preserve"> week</w:t>
      </w:r>
      <w:r w:rsidR="00543F14">
        <w:rPr>
          <w:rFonts w:ascii="Times New Roman" w:hAnsi="Times New Roman" w:cs="Times New Roman"/>
          <w:sz w:val="24"/>
          <w:szCs w:val="24"/>
        </w:rPr>
        <w:t>s</w:t>
      </w:r>
      <w:r w:rsidR="00191A37" w:rsidRPr="00191A37">
        <w:rPr>
          <w:rFonts w:ascii="Times New Roman" w:hAnsi="Times New Roman" w:cs="Times New Roman"/>
          <w:sz w:val="24"/>
          <w:szCs w:val="24"/>
        </w:rPr>
        <w:t xml:space="preserve"> old.</w:t>
      </w:r>
    </w:p>
    <w:p w:rsidR="00917730" w:rsidRPr="00C05DB3" w:rsidRDefault="00AD3DB8" w:rsidP="00191ED2">
      <w:pPr>
        <w:spacing w:line="360" w:lineRule="auto"/>
        <w:ind w:firstLine="720"/>
        <w:rPr>
          <w:rFonts w:ascii="Times New Roman" w:hAnsi="Times New Roman" w:cs="Times New Roman"/>
          <w:sz w:val="24"/>
          <w:szCs w:val="24"/>
        </w:rPr>
      </w:pPr>
      <w:r w:rsidRPr="00097E3F">
        <w:rPr>
          <w:rFonts w:ascii="Times New Roman" w:hAnsi="Times New Roman" w:cs="Times New Roman"/>
          <w:sz w:val="24"/>
          <w:szCs w:val="24"/>
        </w:rPr>
        <w:t>We included three variables to captur</w:t>
      </w:r>
      <w:r w:rsidR="0085378C" w:rsidRPr="00097E3F">
        <w:rPr>
          <w:rFonts w:ascii="Times New Roman" w:hAnsi="Times New Roman" w:cs="Times New Roman"/>
          <w:sz w:val="24"/>
          <w:szCs w:val="24"/>
        </w:rPr>
        <w:t>e the effect of</w:t>
      </w:r>
      <w:r w:rsidR="00F87026" w:rsidRPr="00097E3F">
        <w:rPr>
          <w:rFonts w:ascii="Times New Roman" w:hAnsi="Times New Roman" w:cs="Times New Roman"/>
          <w:sz w:val="24"/>
          <w:szCs w:val="24"/>
        </w:rPr>
        <w:t xml:space="preserve"> Twitter tweets</w:t>
      </w:r>
      <w:r w:rsidRPr="00097E3F">
        <w:rPr>
          <w:rFonts w:ascii="Times New Roman" w:hAnsi="Times New Roman" w:cs="Times New Roman"/>
          <w:sz w:val="24"/>
          <w:szCs w:val="24"/>
        </w:rPr>
        <w:t>: (1) the share of co</w:t>
      </w:r>
      <w:r w:rsidR="003C4E62">
        <w:rPr>
          <w:rFonts w:ascii="Times New Roman" w:hAnsi="Times New Roman" w:cs="Times New Roman"/>
          <w:sz w:val="24"/>
          <w:szCs w:val="24"/>
        </w:rPr>
        <w:t>mmuter Tweets</w:t>
      </w:r>
      <w:r w:rsidR="0085378C" w:rsidRPr="00097E3F">
        <w:rPr>
          <w:rFonts w:ascii="Times New Roman" w:hAnsi="Times New Roman" w:cs="Times New Roman"/>
          <w:sz w:val="24"/>
          <w:szCs w:val="24"/>
        </w:rPr>
        <w:t xml:space="preserve"> </w:t>
      </w:r>
      <w:r w:rsidRPr="00097E3F">
        <w:rPr>
          <w:rFonts w:ascii="Times New Roman" w:hAnsi="Times New Roman" w:cs="Times New Roman"/>
          <w:sz w:val="24"/>
          <w:szCs w:val="24"/>
        </w:rPr>
        <w:t xml:space="preserve">who </w:t>
      </w:r>
      <w:proofErr w:type="spellStart"/>
      <w:r w:rsidR="009A2119">
        <w:rPr>
          <w:rFonts w:ascii="Times New Roman" w:hAnsi="Times New Roman" w:cs="Times New Roman"/>
          <w:sz w:val="24"/>
          <w:szCs w:val="24"/>
        </w:rPr>
        <w:t>trave</w:t>
      </w:r>
      <w:r w:rsidR="0085378C" w:rsidRPr="00097E3F">
        <w:rPr>
          <w:rFonts w:ascii="Times New Roman" w:hAnsi="Times New Roman" w:cs="Times New Roman"/>
          <w:sz w:val="24"/>
          <w:szCs w:val="24"/>
        </w:rPr>
        <w:t>led</w:t>
      </w:r>
      <w:proofErr w:type="spellEnd"/>
      <w:r w:rsidR="0085378C" w:rsidRPr="00097E3F">
        <w:rPr>
          <w:rFonts w:ascii="Times New Roman" w:hAnsi="Times New Roman" w:cs="Times New Roman"/>
          <w:sz w:val="24"/>
          <w:szCs w:val="24"/>
        </w:rPr>
        <w:t xml:space="preserve"> on a weekday </w:t>
      </w:r>
      <w:r w:rsidR="00F87026" w:rsidRPr="00097E3F">
        <w:rPr>
          <w:rFonts w:ascii="Times New Roman" w:hAnsi="Times New Roman" w:cs="Times New Roman"/>
          <w:sz w:val="24"/>
          <w:szCs w:val="24"/>
        </w:rPr>
        <w:t>and sent a positive tweet</w:t>
      </w:r>
      <w:r w:rsidRPr="00097E3F">
        <w:rPr>
          <w:rFonts w:ascii="Times New Roman" w:hAnsi="Times New Roman" w:cs="Times New Roman"/>
          <w:sz w:val="24"/>
          <w:szCs w:val="24"/>
        </w:rPr>
        <w:t xml:space="preserve"> about it</w:t>
      </w:r>
      <w:r w:rsidR="0085378C" w:rsidRPr="00097E3F">
        <w:rPr>
          <w:rFonts w:ascii="Times New Roman" w:hAnsi="Times New Roman" w:cs="Times New Roman"/>
          <w:sz w:val="24"/>
          <w:szCs w:val="24"/>
        </w:rPr>
        <w:t xml:space="preserve"> within 24 hours</w:t>
      </w:r>
      <w:r w:rsidR="00F87026" w:rsidRPr="00097E3F">
        <w:rPr>
          <w:rFonts w:ascii="Times New Roman" w:hAnsi="Times New Roman" w:cs="Times New Roman"/>
          <w:sz w:val="24"/>
          <w:szCs w:val="24"/>
        </w:rPr>
        <w:t xml:space="preserve"> (hereafter, PTWEET</w:t>
      </w:r>
      <w:r w:rsidR="003C4E62">
        <w:rPr>
          <w:rFonts w:ascii="Times New Roman" w:hAnsi="Times New Roman" w:cs="Times New Roman"/>
          <w:sz w:val="24"/>
          <w:szCs w:val="24"/>
        </w:rPr>
        <w:t xml:space="preserve"> share); (2) the share of commuter Tweets</w:t>
      </w:r>
      <w:r w:rsidRPr="00097E3F">
        <w:rPr>
          <w:rFonts w:ascii="Times New Roman" w:hAnsi="Times New Roman" w:cs="Times New Roman"/>
          <w:sz w:val="24"/>
          <w:szCs w:val="24"/>
        </w:rPr>
        <w:t xml:space="preserve"> who </w:t>
      </w:r>
      <w:proofErr w:type="spellStart"/>
      <w:r w:rsidR="009A2119">
        <w:rPr>
          <w:rFonts w:ascii="Times New Roman" w:hAnsi="Times New Roman" w:cs="Times New Roman"/>
          <w:sz w:val="24"/>
          <w:szCs w:val="24"/>
        </w:rPr>
        <w:t>trave</w:t>
      </w:r>
      <w:r w:rsidR="0085378C" w:rsidRPr="00097E3F">
        <w:rPr>
          <w:rFonts w:ascii="Times New Roman" w:hAnsi="Times New Roman" w:cs="Times New Roman"/>
          <w:sz w:val="24"/>
          <w:szCs w:val="24"/>
        </w:rPr>
        <w:t>led</w:t>
      </w:r>
      <w:proofErr w:type="spellEnd"/>
      <w:r w:rsidR="0085378C" w:rsidRPr="00097E3F">
        <w:rPr>
          <w:rFonts w:ascii="Times New Roman" w:hAnsi="Times New Roman" w:cs="Times New Roman"/>
          <w:sz w:val="24"/>
          <w:szCs w:val="24"/>
        </w:rPr>
        <w:t xml:space="preserve"> on a weekday </w:t>
      </w:r>
      <w:r w:rsidRPr="00097E3F">
        <w:rPr>
          <w:rFonts w:ascii="Times New Roman" w:hAnsi="Times New Roman" w:cs="Times New Roman"/>
          <w:sz w:val="24"/>
          <w:szCs w:val="24"/>
        </w:rPr>
        <w:t xml:space="preserve">and </w:t>
      </w:r>
      <w:r w:rsidR="00F87026" w:rsidRPr="00097E3F">
        <w:rPr>
          <w:rFonts w:ascii="Times New Roman" w:hAnsi="Times New Roman" w:cs="Times New Roman"/>
          <w:sz w:val="24"/>
          <w:szCs w:val="24"/>
        </w:rPr>
        <w:t>sent a negative tweet</w:t>
      </w:r>
      <w:r w:rsidRPr="00097E3F">
        <w:rPr>
          <w:rFonts w:ascii="Times New Roman" w:hAnsi="Times New Roman" w:cs="Times New Roman"/>
          <w:sz w:val="24"/>
          <w:szCs w:val="24"/>
        </w:rPr>
        <w:t xml:space="preserve"> about it w</w:t>
      </w:r>
      <w:r w:rsidR="00F87026" w:rsidRPr="00097E3F">
        <w:rPr>
          <w:rFonts w:ascii="Times New Roman" w:hAnsi="Times New Roman" w:cs="Times New Roman"/>
          <w:sz w:val="24"/>
          <w:szCs w:val="24"/>
        </w:rPr>
        <w:t>ithin 24 hours (hereafter, NTWEET</w:t>
      </w:r>
      <w:r w:rsidRPr="00097E3F">
        <w:rPr>
          <w:rFonts w:ascii="Times New Roman" w:hAnsi="Times New Roman" w:cs="Times New Roman"/>
          <w:sz w:val="24"/>
          <w:szCs w:val="24"/>
        </w:rPr>
        <w:t xml:space="preserve"> share); and (3) the ratio of positive to n</w:t>
      </w:r>
      <w:r w:rsidR="00F87026" w:rsidRPr="00097E3F">
        <w:rPr>
          <w:rFonts w:ascii="Times New Roman" w:hAnsi="Times New Roman" w:cs="Times New Roman"/>
          <w:sz w:val="24"/>
          <w:szCs w:val="24"/>
        </w:rPr>
        <w:t>egative TWEETS</w:t>
      </w:r>
      <w:r w:rsidR="0053486A" w:rsidRPr="00097E3F">
        <w:rPr>
          <w:rFonts w:ascii="Times New Roman" w:hAnsi="Times New Roman" w:cs="Times New Roman"/>
          <w:sz w:val="24"/>
          <w:szCs w:val="24"/>
        </w:rPr>
        <w:t xml:space="preserve"> (TWEET</w:t>
      </w:r>
      <w:r w:rsidR="00891FC3" w:rsidRPr="00097E3F">
        <w:rPr>
          <w:rFonts w:ascii="Times New Roman" w:hAnsi="Times New Roman" w:cs="Times New Roman"/>
          <w:sz w:val="24"/>
          <w:szCs w:val="24"/>
        </w:rPr>
        <w:t>RATIO</w:t>
      </w:r>
      <w:r w:rsidRPr="00097E3F">
        <w:rPr>
          <w:rFonts w:ascii="Times New Roman" w:hAnsi="Times New Roman" w:cs="Times New Roman"/>
          <w:sz w:val="24"/>
          <w:szCs w:val="24"/>
        </w:rPr>
        <w:t>).</w:t>
      </w:r>
      <w:r w:rsidR="007C32CA" w:rsidRPr="00097E3F">
        <w:rPr>
          <w:rFonts w:ascii="Times New Roman" w:hAnsi="Times New Roman" w:cs="Times New Roman"/>
          <w:sz w:val="24"/>
          <w:szCs w:val="24"/>
        </w:rPr>
        <w:t xml:space="preserve"> We also included </w:t>
      </w:r>
      <w:r w:rsidRPr="00097E3F">
        <w:rPr>
          <w:rFonts w:ascii="Times New Roman" w:hAnsi="Times New Roman" w:cs="Times New Roman"/>
          <w:sz w:val="24"/>
          <w:szCs w:val="24"/>
        </w:rPr>
        <w:t xml:space="preserve">the total number of tweets sent within 24 hours of a </w:t>
      </w:r>
      <w:r w:rsidR="0085378C" w:rsidRPr="00097E3F">
        <w:rPr>
          <w:rFonts w:ascii="Times New Roman" w:hAnsi="Times New Roman" w:cs="Times New Roman"/>
          <w:sz w:val="24"/>
          <w:szCs w:val="24"/>
        </w:rPr>
        <w:t xml:space="preserve">weekday train journey </w:t>
      </w:r>
      <w:r w:rsidR="0053486A" w:rsidRPr="00097E3F">
        <w:rPr>
          <w:rFonts w:ascii="Times New Roman" w:hAnsi="Times New Roman" w:cs="Times New Roman"/>
          <w:sz w:val="24"/>
          <w:szCs w:val="24"/>
        </w:rPr>
        <w:t>as a measure of TWEET</w:t>
      </w:r>
      <w:r w:rsidR="00891FC3" w:rsidRPr="00097E3F">
        <w:rPr>
          <w:rFonts w:ascii="Times New Roman" w:hAnsi="Times New Roman" w:cs="Times New Roman"/>
          <w:sz w:val="24"/>
          <w:szCs w:val="24"/>
        </w:rPr>
        <w:t>VOL</w:t>
      </w:r>
      <w:r w:rsidRPr="00097E3F">
        <w:rPr>
          <w:rFonts w:ascii="Times New Roman" w:hAnsi="Times New Roman" w:cs="Times New Roman"/>
          <w:sz w:val="24"/>
          <w:szCs w:val="24"/>
        </w:rPr>
        <w:t>.</w:t>
      </w:r>
      <w:r w:rsidR="005402D6" w:rsidRPr="00097E3F">
        <w:rPr>
          <w:rFonts w:ascii="Times New Roman" w:hAnsi="Times New Roman" w:cs="Times New Roman"/>
          <w:sz w:val="24"/>
          <w:szCs w:val="24"/>
        </w:rPr>
        <w:t xml:space="preserve"> </w:t>
      </w:r>
      <w:r w:rsidR="005C665A">
        <w:rPr>
          <w:rFonts w:ascii="Times New Roman" w:hAnsi="Times New Roman" w:cs="Times New Roman"/>
          <w:sz w:val="24"/>
          <w:szCs w:val="24"/>
        </w:rPr>
        <w:t xml:space="preserve">To eliminate </w:t>
      </w:r>
      <w:r w:rsidR="005C665A" w:rsidRPr="00313E93">
        <w:rPr>
          <w:rFonts w:ascii="Times New Roman" w:hAnsi="Times New Roman" w:cs="Times New Roman"/>
          <w:sz w:val="24"/>
          <w:szCs w:val="24"/>
        </w:rPr>
        <w:t>confounding effects and to rule out any alternative explanation</w:t>
      </w:r>
      <w:r w:rsidR="005C665A">
        <w:rPr>
          <w:rFonts w:ascii="Times New Roman" w:hAnsi="Times New Roman" w:cs="Times New Roman"/>
          <w:sz w:val="24"/>
          <w:szCs w:val="24"/>
        </w:rPr>
        <w:t>s</w:t>
      </w:r>
      <w:r w:rsidR="005C665A" w:rsidRPr="00313E93">
        <w:rPr>
          <w:rFonts w:ascii="Times New Roman" w:hAnsi="Times New Roman" w:cs="Times New Roman"/>
          <w:sz w:val="24"/>
          <w:szCs w:val="24"/>
        </w:rPr>
        <w:t>, we include</w:t>
      </w:r>
      <w:r w:rsidR="005C665A">
        <w:rPr>
          <w:rFonts w:ascii="Times New Roman" w:hAnsi="Times New Roman" w:cs="Times New Roman"/>
          <w:sz w:val="24"/>
          <w:szCs w:val="24"/>
        </w:rPr>
        <w:t>d</w:t>
      </w:r>
      <w:r w:rsidR="005C665A" w:rsidRPr="00313E93">
        <w:rPr>
          <w:rFonts w:ascii="Times New Roman" w:hAnsi="Times New Roman" w:cs="Times New Roman"/>
          <w:sz w:val="24"/>
          <w:szCs w:val="24"/>
        </w:rPr>
        <w:t xml:space="preserve"> a number of control variables</w:t>
      </w:r>
      <w:r w:rsidR="005C665A" w:rsidRPr="002C1767">
        <w:rPr>
          <w:rFonts w:ascii="Times New Roman" w:hAnsi="Times New Roman" w:cs="Times New Roman"/>
          <w:sz w:val="24"/>
          <w:szCs w:val="24"/>
        </w:rPr>
        <w:t xml:space="preserve"> </w:t>
      </w:r>
      <w:r w:rsidR="005C665A" w:rsidRPr="00313E93">
        <w:rPr>
          <w:rFonts w:ascii="Times New Roman" w:hAnsi="Times New Roman" w:cs="Times New Roman"/>
          <w:sz w:val="24"/>
          <w:szCs w:val="24"/>
        </w:rPr>
        <w:t>in our analysis</w:t>
      </w:r>
      <w:r w:rsidR="005C665A">
        <w:rPr>
          <w:rFonts w:ascii="Times New Roman" w:hAnsi="Times New Roman" w:cs="Times New Roman"/>
          <w:sz w:val="24"/>
          <w:szCs w:val="24"/>
        </w:rPr>
        <w:t>, and</w:t>
      </w:r>
      <w:r w:rsidR="005C665A" w:rsidRPr="00313E93">
        <w:rPr>
          <w:rFonts w:ascii="Times New Roman" w:hAnsi="Times New Roman" w:cs="Times New Roman"/>
          <w:sz w:val="24"/>
          <w:szCs w:val="24"/>
        </w:rPr>
        <w:t xml:space="preserve"> </w:t>
      </w:r>
      <w:r w:rsidR="005C665A">
        <w:rPr>
          <w:rFonts w:ascii="Times New Roman" w:hAnsi="Times New Roman" w:cs="Times New Roman"/>
          <w:sz w:val="24"/>
          <w:szCs w:val="24"/>
        </w:rPr>
        <w:t>w</w:t>
      </w:r>
      <w:r w:rsidR="005C665A" w:rsidRPr="00313E93">
        <w:rPr>
          <w:rFonts w:ascii="Times New Roman" w:hAnsi="Times New Roman" w:cs="Times New Roman"/>
          <w:sz w:val="24"/>
          <w:szCs w:val="24"/>
        </w:rPr>
        <w:t>e dr</w:t>
      </w:r>
      <w:r w:rsidR="005C665A">
        <w:rPr>
          <w:rFonts w:ascii="Times New Roman" w:hAnsi="Times New Roman" w:cs="Times New Roman"/>
          <w:sz w:val="24"/>
          <w:szCs w:val="24"/>
        </w:rPr>
        <w:t>e</w:t>
      </w:r>
      <w:r w:rsidR="005C665A" w:rsidRPr="00313E93">
        <w:rPr>
          <w:rFonts w:ascii="Times New Roman" w:hAnsi="Times New Roman" w:cs="Times New Roman"/>
          <w:sz w:val="24"/>
          <w:szCs w:val="24"/>
        </w:rPr>
        <w:t xml:space="preserve">w on the extant risk and organizational </w:t>
      </w:r>
      <w:proofErr w:type="spellStart"/>
      <w:r w:rsidR="005C665A" w:rsidRPr="00313E93">
        <w:rPr>
          <w:rFonts w:ascii="Times New Roman" w:hAnsi="Times New Roman" w:cs="Times New Roman"/>
          <w:sz w:val="24"/>
          <w:szCs w:val="24"/>
        </w:rPr>
        <w:t>behavior</w:t>
      </w:r>
      <w:proofErr w:type="spellEnd"/>
      <w:r w:rsidR="005C665A" w:rsidRPr="00313E93">
        <w:rPr>
          <w:rFonts w:ascii="Times New Roman" w:hAnsi="Times New Roman" w:cs="Times New Roman"/>
          <w:sz w:val="24"/>
          <w:szCs w:val="24"/>
        </w:rPr>
        <w:t xml:space="preserve"> research to select our controls.</w:t>
      </w:r>
      <w:r w:rsidR="005C665A" w:rsidRPr="00097E3F">
        <w:rPr>
          <w:rFonts w:ascii="Times New Roman" w:hAnsi="Times New Roman" w:cs="Times New Roman"/>
          <w:sz w:val="24"/>
          <w:szCs w:val="24"/>
        </w:rPr>
        <w:t xml:space="preserve"> </w:t>
      </w:r>
      <w:r w:rsidR="0059398C" w:rsidRPr="00097E3F">
        <w:rPr>
          <w:rFonts w:ascii="Times New Roman" w:hAnsi="Times New Roman" w:cs="Times New Roman"/>
          <w:sz w:val="24"/>
          <w:szCs w:val="24"/>
        </w:rPr>
        <w:t>Since we</w:t>
      </w:r>
      <w:r w:rsidR="00BA1AED" w:rsidRPr="00097E3F">
        <w:rPr>
          <w:rFonts w:ascii="Times New Roman" w:hAnsi="Times New Roman" w:cs="Times New Roman"/>
          <w:sz w:val="24"/>
          <w:szCs w:val="24"/>
        </w:rPr>
        <w:t xml:space="preserve"> identi</w:t>
      </w:r>
      <w:r w:rsidR="00CA4A86" w:rsidRPr="00097E3F">
        <w:rPr>
          <w:rFonts w:ascii="Times New Roman" w:hAnsi="Times New Roman" w:cs="Times New Roman"/>
          <w:sz w:val="24"/>
          <w:szCs w:val="24"/>
        </w:rPr>
        <w:t>fy Twitter</w:t>
      </w:r>
      <w:r w:rsidR="002B49F2">
        <w:rPr>
          <w:rFonts w:ascii="Times New Roman" w:hAnsi="Times New Roman" w:cs="Times New Roman"/>
          <w:sz w:val="24"/>
          <w:szCs w:val="24"/>
        </w:rPr>
        <w:t xml:space="preserve"> </w:t>
      </w:r>
      <w:r w:rsidR="006F527C">
        <w:rPr>
          <w:rFonts w:ascii="Times New Roman" w:hAnsi="Times New Roman" w:cs="Times New Roman"/>
          <w:sz w:val="24"/>
          <w:szCs w:val="24"/>
        </w:rPr>
        <w:t>CGC</w:t>
      </w:r>
      <w:r w:rsidR="0059398C" w:rsidRPr="00097E3F">
        <w:rPr>
          <w:rFonts w:ascii="Times New Roman" w:hAnsi="Times New Roman" w:cs="Times New Roman"/>
          <w:sz w:val="24"/>
          <w:szCs w:val="24"/>
        </w:rPr>
        <w:t xml:space="preserve"> and</w:t>
      </w:r>
      <w:r w:rsidR="00BA1AED" w:rsidRPr="00097E3F">
        <w:rPr>
          <w:rFonts w:ascii="Times New Roman" w:hAnsi="Times New Roman" w:cs="Times New Roman"/>
          <w:sz w:val="24"/>
          <w:szCs w:val="24"/>
        </w:rPr>
        <w:t xml:space="preserve"> separate posit</w:t>
      </w:r>
      <w:r w:rsidR="002B49F2">
        <w:rPr>
          <w:rFonts w:ascii="Times New Roman" w:hAnsi="Times New Roman" w:cs="Times New Roman"/>
          <w:sz w:val="24"/>
          <w:szCs w:val="24"/>
        </w:rPr>
        <w:t xml:space="preserve">ive </w:t>
      </w:r>
      <w:r w:rsidR="006F527C">
        <w:rPr>
          <w:rFonts w:ascii="Times New Roman" w:hAnsi="Times New Roman" w:cs="Times New Roman"/>
          <w:sz w:val="24"/>
          <w:szCs w:val="24"/>
        </w:rPr>
        <w:t>CGC</w:t>
      </w:r>
      <w:r w:rsidR="002B49F2">
        <w:rPr>
          <w:rFonts w:ascii="Times New Roman" w:hAnsi="Times New Roman" w:cs="Times New Roman"/>
          <w:sz w:val="24"/>
          <w:szCs w:val="24"/>
        </w:rPr>
        <w:t xml:space="preserve"> from </w:t>
      </w:r>
      <w:r w:rsidR="00765043">
        <w:rPr>
          <w:rFonts w:ascii="Times New Roman" w:hAnsi="Times New Roman" w:cs="Times New Roman"/>
          <w:sz w:val="24"/>
          <w:szCs w:val="24"/>
        </w:rPr>
        <w:t xml:space="preserve">the </w:t>
      </w:r>
      <w:r w:rsidR="002B49F2">
        <w:rPr>
          <w:rFonts w:ascii="Times New Roman" w:hAnsi="Times New Roman" w:cs="Times New Roman"/>
          <w:sz w:val="24"/>
          <w:szCs w:val="24"/>
        </w:rPr>
        <w:t>negative one</w:t>
      </w:r>
      <w:r w:rsidR="0059398C" w:rsidRPr="00097E3F">
        <w:rPr>
          <w:rFonts w:ascii="Times New Roman" w:hAnsi="Times New Roman" w:cs="Times New Roman"/>
          <w:sz w:val="24"/>
          <w:szCs w:val="24"/>
        </w:rPr>
        <w:t xml:space="preserve">, </w:t>
      </w:r>
      <w:r w:rsidR="003931E2" w:rsidRPr="00097E3F">
        <w:rPr>
          <w:rFonts w:ascii="Times New Roman" w:hAnsi="Times New Roman" w:cs="Times New Roman"/>
          <w:sz w:val="24"/>
          <w:szCs w:val="24"/>
        </w:rPr>
        <w:t>we carried out</w:t>
      </w:r>
      <w:r w:rsidR="00BA1AED" w:rsidRPr="00097E3F">
        <w:rPr>
          <w:rFonts w:ascii="Times New Roman" w:hAnsi="Times New Roman" w:cs="Times New Roman"/>
          <w:sz w:val="24"/>
          <w:szCs w:val="24"/>
        </w:rPr>
        <w:t xml:space="preserve"> a multistage sentiment an</w:t>
      </w:r>
      <w:r w:rsidR="0059398C" w:rsidRPr="00097E3F">
        <w:rPr>
          <w:rFonts w:ascii="Times New Roman" w:hAnsi="Times New Roman" w:cs="Times New Roman"/>
          <w:sz w:val="24"/>
          <w:szCs w:val="24"/>
        </w:rPr>
        <w:t xml:space="preserve">alysis to determine the valence </w:t>
      </w:r>
      <w:r w:rsidR="00BA1AED" w:rsidRPr="00097E3F">
        <w:rPr>
          <w:rFonts w:ascii="Times New Roman" w:hAnsi="Times New Roman" w:cs="Times New Roman"/>
          <w:sz w:val="24"/>
          <w:szCs w:val="24"/>
        </w:rPr>
        <w:t xml:space="preserve">of the individual tweets. </w:t>
      </w:r>
      <w:r w:rsidR="00192575" w:rsidRPr="00097E3F">
        <w:rPr>
          <w:rFonts w:ascii="Times New Roman" w:hAnsi="Times New Roman" w:cs="Times New Roman"/>
          <w:sz w:val="24"/>
          <w:szCs w:val="24"/>
        </w:rPr>
        <w:t xml:space="preserve">We </w:t>
      </w:r>
      <w:r w:rsidR="00BA1AED" w:rsidRPr="00097E3F">
        <w:rPr>
          <w:rFonts w:ascii="Times New Roman" w:hAnsi="Times New Roman" w:cs="Times New Roman"/>
          <w:sz w:val="24"/>
          <w:szCs w:val="24"/>
        </w:rPr>
        <w:t>eliminated all tweets with ident</w:t>
      </w:r>
      <w:r w:rsidR="00CA4A86" w:rsidRPr="00097E3F">
        <w:rPr>
          <w:rFonts w:ascii="Times New Roman" w:hAnsi="Times New Roman" w:cs="Times New Roman"/>
          <w:sz w:val="24"/>
          <w:szCs w:val="24"/>
        </w:rPr>
        <w:t xml:space="preserve">ical content by the same author. We also excluded </w:t>
      </w:r>
      <w:r w:rsidR="00BA1AED" w:rsidRPr="00097E3F">
        <w:rPr>
          <w:rFonts w:ascii="Times New Roman" w:hAnsi="Times New Roman" w:cs="Times New Roman"/>
          <w:sz w:val="24"/>
          <w:szCs w:val="24"/>
        </w:rPr>
        <w:t xml:space="preserve">non-English tweets, </w:t>
      </w:r>
      <w:r w:rsidR="0079406D" w:rsidRPr="00097E3F">
        <w:rPr>
          <w:rFonts w:ascii="Times New Roman" w:hAnsi="Times New Roman" w:cs="Times New Roman"/>
          <w:sz w:val="24"/>
          <w:szCs w:val="24"/>
        </w:rPr>
        <w:t>spam,</w:t>
      </w:r>
      <w:r w:rsidR="00CA4A86" w:rsidRPr="00097E3F">
        <w:rPr>
          <w:rFonts w:ascii="Times New Roman" w:hAnsi="Times New Roman" w:cs="Times New Roman"/>
          <w:sz w:val="24"/>
          <w:szCs w:val="24"/>
        </w:rPr>
        <w:t xml:space="preserve"> tweets not related to </w:t>
      </w:r>
      <w:r w:rsidR="00CA4A86" w:rsidRPr="00097E3F">
        <w:rPr>
          <w:rFonts w:ascii="Times New Roman" w:hAnsi="Times New Roman" w:cs="Times New Roman"/>
          <w:sz w:val="24"/>
          <w:szCs w:val="24"/>
        </w:rPr>
        <w:lastRenderedPageBreak/>
        <w:t xml:space="preserve">the weekday journeys in question, and </w:t>
      </w:r>
      <w:r w:rsidR="00BA1AED" w:rsidRPr="00097E3F">
        <w:rPr>
          <w:rFonts w:ascii="Times New Roman" w:hAnsi="Times New Roman" w:cs="Times New Roman"/>
          <w:sz w:val="24"/>
          <w:szCs w:val="24"/>
        </w:rPr>
        <w:t>tweets that contained no post</w:t>
      </w:r>
      <w:r w:rsidR="00CA4A86" w:rsidRPr="00097E3F">
        <w:rPr>
          <w:rFonts w:ascii="Times New Roman" w:hAnsi="Times New Roman" w:cs="Times New Roman"/>
          <w:sz w:val="24"/>
          <w:szCs w:val="24"/>
        </w:rPr>
        <w:t xml:space="preserve">-journey </w:t>
      </w:r>
      <w:r w:rsidR="00BA1AED" w:rsidRPr="00097E3F">
        <w:rPr>
          <w:rFonts w:ascii="Times New Roman" w:hAnsi="Times New Roman" w:cs="Times New Roman"/>
          <w:sz w:val="24"/>
          <w:szCs w:val="24"/>
        </w:rPr>
        <w:t>quality assessment (</w:t>
      </w:r>
      <w:r w:rsidR="0079406D" w:rsidRPr="00097E3F">
        <w:rPr>
          <w:rFonts w:ascii="Times New Roman" w:hAnsi="Times New Roman" w:cs="Times New Roman"/>
          <w:sz w:val="24"/>
          <w:szCs w:val="24"/>
        </w:rPr>
        <w:t>tweets expressing</w:t>
      </w:r>
      <w:r w:rsidR="00BA1AED" w:rsidRPr="00097E3F">
        <w:rPr>
          <w:rFonts w:ascii="Times New Roman" w:hAnsi="Times New Roman" w:cs="Times New Roman"/>
          <w:sz w:val="24"/>
          <w:szCs w:val="24"/>
        </w:rPr>
        <w:t xml:space="preserve"> buzz, e.g., “I look forward </w:t>
      </w:r>
      <w:r w:rsidR="002B49F2">
        <w:rPr>
          <w:rFonts w:ascii="Times New Roman" w:hAnsi="Times New Roman" w:cs="Times New Roman"/>
          <w:sz w:val="24"/>
          <w:szCs w:val="24"/>
        </w:rPr>
        <w:t>to my journey</w:t>
      </w:r>
      <w:r w:rsidR="00CA4A86" w:rsidRPr="00097E3F">
        <w:rPr>
          <w:rFonts w:ascii="Times New Roman" w:hAnsi="Times New Roman" w:cs="Times New Roman"/>
          <w:sz w:val="24"/>
          <w:szCs w:val="24"/>
        </w:rPr>
        <w:t xml:space="preserve"> today</w:t>
      </w:r>
      <w:r w:rsidR="00BA1AED" w:rsidRPr="00097E3F">
        <w:rPr>
          <w:rFonts w:ascii="Times New Roman" w:hAnsi="Times New Roman" w:cs="Times New Roman"/>
          <w:sz w:val="24"/>
          <w:szCs w:val="24"/>
        </w:rPr>
        <w:t>”)</w:t>
      </w:r>
      <w:r w:rsidR="00CA4A86" w:rsidRPr="00097E3F">
        <w:rPr>
          <w:rFonts w:ascii="Times New Roman" w:hAnsi="Times New Roman" w:cs="Times New Roman"/>
          <w:sz w:val="24"/>
          <w:szCs w:val="24"/>
        </w:rPr>
        <w:t>.</w:t>
      </w:r>
      <w:r w:rsidR="00896B16" w:rsidRPr="00097E3F">
        <w:rPr>
          <w:rFonts w:ascii="Times New Roman" w:hAnsi="Times New Roman" w:cs="Times New Roman"/>
          <w:sz w:val="24"/>
          <w:szCs w:val="24"/>
        </w:rPr>
        <w:t xml:space="preserve"> Using the open-source data mining software </w:t>
      </w:r>
      <w:r w:rsidR="00C84452" w:rsidRPr="00097E3F">
        <w:rPr>
          <w:rFonts w:ascii="Times New Roman" w:hAnsi="Times New Roman" w:cs="Times New Roman"/>
          <w:bCs/>
          <w:sz w:val="24"/>
          <w:szCs w:val="24"/>
        </w:rPr>
        <w:t>WEKA (Hall et al., 2009</w:t>
      </w:r>
      <w:r w:rsidR="00896B16" w:rsidRPr="00097E3F">
        <w:rPr>
          <w:rFonts w:ascii="Times New Roman" w:hAnsi="Times New Roman" w:cs="Times New Roman"/>
          <w:sz w:val="24"/>
          <w:szCs w:val="24"/>
        </w:rPr>
        <w:t xml:space="preserve">), </w:t>
      </w:r>
      <w:r w:rsidR="00896B16" w:rsidRPr="00EB488C">
        <w:rPr>
          <w:rFonts w:ascii="Times New Roman" w:hAnsi="Times New Roman" w:cs="Times New Roman"/>
          <w:sz w:val="24"/>
          <w:szCs w:val="24"/>
        </w:rPr>
        <w:t>we divided the remaining tweets</w:t>
      </w:r>
      <w:r w:rsidR="00475B31" w:rsidRPr="00EB488C">
        <w:rPr>
          <w:rFonts w:ascii="Times New Roman" w:hAnsi="Times New Roman" w:cs="Times New Roman"/>
          <w:sz w:val="24"/>
          <w:szCs w:val="24"/>
        </w:rPr>
        <w:t xml:space="preserve"> into positive and negative </w:t>
      </w:r>
      <w:r w:rsidR="006F527C">
        <w:rPr>
          <w:rFonts w:ascii="Times New Roman" w:hAnsi="Times New Roman" w:cs="Times New Roman"/>
          <w:sz w:val="24"/>
          <w:szCs w:val="24"/>
        </w:rPr>
        <w:t>CGC</w:t>
      </w:r>
      <w:r w:rsidR="00BA1AED" w:rsidRPr="00EB488C">
        <w:rPr>
          <w:rFonts w:ascii="Times New Roman" w:hAnsi="Times New Roman" w:cs="Times New Roman"/>
          <w:sz w:val="24"/>
          <w:szCs w:val="24"/>
        </w:rPr>
        <w:t xml:space="preserve"> using sentiment analysis.</w:t>
      </w:r>
      <w:r w:rsidR="00113000" w:rsidRPr="00EB488C">
        <w:rPr>
          <w:rFonts w:ascii="Times New Roman" w:hAnsi="Times New Roman" w:cs="Times New Roman"/>
          <w:sz w:val="24"/>
          <w:szCs w:val="24"/>
        </w:rPr>
        <w:t xml:space="preserve"> </w:t>
      </w:r>
      <w:r w:rsidR="00113000" w:rsidRPr="00097E3F">
        <w:rPr>
          <w:rFonts w:ascii="Times New Roman" w:hAnsi="Times New Roman" w:cs="Times New Roman"/>
          <w:sz w:val="24"/>
          <w:szCs w:val="24"/>
        </w:rPr>
        <w:t>The analysis was execut</w:t>
      </w:r>
      <w:r w:rsidR="006F207A" w:rsidRPr="00097E3F">
        <w:rPr>
          <w:rFonts w:ascii="Times New Roman" w:hAnsi="Times New Roman" w:cs="Times New Roman"/>
          <w:sz w:val="24"/>
          <w:szCs w:val="24"/>
        </w:rPr>
        <w:t>ed simultaneously for all tweets in our data.</w:t>
      </w:r>
      <w:r w:rsidR="006C5DDA">
        <w:rPr>
          <w:rFonts w:ascii="Times New Roman" w:hAnsi="Times New Roman" w:cs="Times New Roman"/>
          <w:sz w:val="24"/>
          <w:szCs w:val="24"/>
        </w:rPr>
        <w:t xml:space="preserve"> </w:t>
      </w:r>
      <w:r w:rsidR="00B42290">
        <w:rPr>
          <w:rFonts w:ascii="Times New Roman" w:hAnsi="Times New Roman" w:cs="Times New Roman"/>
          <w:sz w:val="24"/>
          <w:szCs w:val="24"/>
        </w:rPr>
        <w:t>As discussed, v</w:t>
      </w:r>
      <w:r w:rsidR="00917730" w:rsidRPr="00097E3F">
        <w:rPr>
          <w:rFonts w:ascii="Times New Roman" w:hAnsi="Times New Roman" w:cs="Times New Roman"/>
          <w:sz w:val="24"/>
          <w:szCs w:val="24"/>
        </w:rPr>
        <w:t>arious specialist software products are now available to mine documents, identifying words or phrases that denote sentiments (He et al., 2</w:t>
      </w:r>
      <w:r w:rsidR="00917730">
        <w:rPr>
          <w:rFonts w:ascii="Times New Roman" w:hAnsi="Times New Roman" w:cs="Times New Roman"/>
          <w:sz w:val="24"/>
          <w:szCs w:val="24"/>
        </w:rPr>
        <w:t>013</w:t>
      </w:r>
      <w:r w:rsidR="00917730" w:rsidRPr="00097E3F">
        <w:rPr>
          <w:rFonts w:ascii="Times New Roman" w:hAnsi="Times New Roman" w:cs="Times New Roman"/>
          <w:sz w:val="24"/>
          <w:szCs w:val="24"/>
        </w:rPr>
        <w:t>). The software can also generate</w:t>
      </w:r>
      <w:r w:rsidR="00917730">
        <w:rPr>
          <w:rFonts w:ascii="Times New Roman" w:hAnsi="Times New Roman" w:cs="Times New Roman"/>
          <w:sz w:val="24"/>
          <w:szCs w:val="24"/>
        </w:rPr>
        <w:t xml:space="preserve"> a sentiment score</w:t>
      </w:r>
      <w:r w:rsidR="00917730" w:rsidRPr="00097E3F">
        <w:rPr>
          <w:rFonts w:ascii="Times New Roman" w:hAnsi="Times New Roman" w:cs="Times New Roman"/>
          <w:sz w:val="24"/>
          <w:szCs w:val="24"/>
        </w:rPr>
        <w:t xml:space="preserve"> reflecting the perc</w:t>
      </w:r>
      <w:r w:rsidR="00917730">
        <w:rPr>
          <w:rFonts w:ascii="Times New Roman" w:hAnsi="Times New Roman" w:cs="Times New Roman"/>
          <w:sz w:val="24"/>
          <w:szCs w:val="24"/>
        </w:rPr>
        <w:t>entag</w:t>
      </w:r>
      <w:r w:rsidR="00611FC5">
        <w:rPr>
          <w:rFonts w:ascii="Times New Roman" w:hAnsi="Times New Roman" w:cs="Times New Roman"/>
          <w:sz w:val="24"/>
          <w:szCs w:val="24"/>
        </w:rPr>
        <w:t>e of posts that express a ‘positive’, ‘negative’ or ‘neutral’</w:t>
      </w:r>
      <w:r w:rsidR="00917730" w:rsidRPr="00097E3F">
        <w:rPr>
          <w:rFonts w:ascii="Times New Roman" w:hAnsi="Times New Roman" w:cs="Times New Roman"/>
          <w:sz w:val="24"/>
          <w:szCs w:val="24"/>
        </w:rPr>
        <w:t xml:space="preserve"> sentiment (</w:t>
      </w:r>
      <w:r w:rsidR="00917730">
        <w:rPr>
          <w:rFonts w:ascii="Times New Roman" w:hAnsi="Times New Roman" w:cs="Times New Roman"/>
          <w:color w:val="131413"/>
          <w:sz w:val="24"/>
          <w:szCs w:val="24"/>
        </w:rPr>
        <w:t>Pang and</w:t>
      </w:r>
      <w:r w:rsidR="00917730" w:rsidRPr="00097E3F">
        <w:rPr>
          <w:rFonts w:ascii="Times New Roman" w:hAnsi="Times New Roman" w:cs="Times New Roman"/>
          <w:color w:val="131413"/>
          <w:sz w:val="24"/>
          <w:szCs w:val="24"/>
        </w:rPr>
        <w:t xml:space="preserve"> Lee, 2008</w:t>
      </w:r>
      <w:r w:rsidR="00917730" w:rsidRPr="00097E3F">
        <w:rPr>
          <w:rFonts w:ascii="Times New Roman" w:hAnsi="Times New Roman" w:cs="Times New Roman"/>
          <w:sz w:val="24"/>
          <w:szCs w:val="24"/>
        </w:rPr>
        <w:t>).</w:t>
      </w:r>
      <w:r w:rsidR="00917730" w:rsidRPr="00097E3F">
        <w:rPr>
          <w:rFonts w:ascii="Times New Roman" w:eastAsia="Times New Roman" w:hAnsi="Times New Roman" w:cs="Times New Roman"/>
          <w:bCs/>
          <w:iCs/>
          <w:color w:val="3E3E3E"/>
          <w:sz w:val="24"/>
          <w:szCs w:val="24"/>
          <w:lang w:eastAsia="en-GB"/>
        </w:rPr>
        <w:t xml:space="preserve"> </w:t>
      </w:r>
    </w:p>
    <w:p w:rsidR="009E4400" w:rsidRDefault="00B77CA7" w:rsidP="00384F00">
      <w:pPr>
        <w:autoSpaceDE w:val="0"/>
        <w:autoSpaceDN w:val="0"/>
        <w:adjustRightInd w:val="0"/>
        <w:spacing w:after="0" w:line="360" w:lineRule="auto"/>
        <w:rPr>
          <w:rFonts w:ascii="Times New Roman" w:hAnsi="Times New Roman" w:cs="Times New Roman"/>
          <w:color w:val="222222"/>
          <w:sz w:val="24"/>
          <w:szCs w:val="24"/>
          <w:lang w:val="en"/>
        </w:rPr>
      </w:pPr>
      <w:r>
        <w:rPr>
          <w:rFonts w:ascii="Times New Roman" w:hAnsi="Times New Roman" w:cs="Times New Roman"/>
          <w:b/>
          <w:sz w:val="24"/>
          <w:szCs w:val="24"/>
        </w:rPr>
        <w:tab/>
      </w:r>
      <w:r>
        <w:rPr>
          <w:rFonts w:ascii="Times New Roman" w:hAnsi="Times New Roman" w:cs="Times New Roman"/>
          <w:sz w:val="24"/>
          <w:szCs w:val="24"/>
        </w:rPr>
        <w:t>We give a few examples of this data collection process below.</w:t>
      </w:r>
      <w:r w:rsidRPr="00097E3F">
        <w:rPr>
          <w:rFonts w:ascii="Times New Roman" w:hAnsi="Times New Roman" w:cs="Times New Roman"/>
          <w:sz w:val="24"/>
          <w:szCs w:val="24"/>
        </w:rPr>
        <w:t xml:space="preserve"> </w:t>
      </w:r>
      <w:r>
        <w:rPr>
          <w:rFonts w:ascii="Times New Roman" w:hAnsi="Times New Roman" w:cs="Times New Roman"/>
          <w:color w:val="131413"/>
          <w:sz w:val="24"/>
          <w:szCs w:val="24"/>
        </w:rPr>
        <w:t>W</w:t>
      </w:r>
      <w:r w:rsidRPr="00097E3F">
        <w:rPr>
          <w:rFonts w:ascii="Times New Roman" w:hAnsi="Times New Roman" w:cs="Times New Roman"/>
          <w:sz w:val="24"/>
          <w:szCs w:val="24"/>
        </w:rPr>
        <w:t xml:space="preserve">e </w:t>
      </w:r>
      <w:r>
        <w:rPr>
          <w:rFonts w:ascii="Times New Roman" w:hAnsi="Times New Roman" w:cs="Times New Roman"/>
          <w:sz w:val="24"/>
          <w:szCs w:val="24"/>
        </w:rPr>
        <w:t>particularly</w:t>
      </w:r>
      <w:r w:rsidRPr="00097E3F">
        <w:rPr>
          <w:rFonts w:ascii="Times New Roman" w:hAnsi="Times New Roman" w:cs="Times New Roman"/>
          <w:sz w:val="24"/>
          <w:szCs w:val="24"/>
        </w:rPr>
        <w:t xml:space="preserve"> discuss key </w:t>
      </w:r>
      <w:r w:rsidR="00611FC5">
        <w:rPr>
          <w:rFonts w:ascii="Times New Roman" w:hAnsi="Times New Roman" w:cs="Times New Roman"/>
          <w:sz w:val="24"/>
          <w:szCs w:val="24"/>
        </w:rPr>
        <w:t>‘</w:t>
      </w:r>
      <w:r w:rsidRPr="00097E3F">
        <w:rPr>
          <w:rFonts w:ascii="Times New Roman" w:hAnsi="Times New Roman" w:cs="Times New Roman"/>
          <w:sz w:val="24"/>
          <w:szCs w:val="24"/>
        </w:rPr>
        <w:t>pain</w:t>
      </w:r>
      <w:r w:rsidR="00611FC5">
        <w:rPr>
          <w:rFonts w:ascii="Times New Roman" w:hAnsi="Times New Roman" w:cs="Times New Roman"/>
          <w:sz w:val="24"/>
          <w:szCs w:val="24"/>
        </w:rPr>
        <w:t>’</w:t>
      </w:r>
      <w:r w:rsidRPr="00097E3F">
        <w:rPr>
          <w:rFonts w:ascii="Times New Roman" w:hAnsi="Times New Roman" w:cs="Times New Roman"/>
          <w:sz w:val="24"/>
          <w:szCs w:val="24"/>
        </w:rPr>
        <w:t xml:space="preserve"> points in the rail commuter experience, drawing on Twitter sentiment around cancellations, overcrowding and delays.</w:t>
      </w:r>
      <w:r w:rsidR="00B32BF7">
        <w:rPr>
          <w:rFonts w:ascii="Times New Roman" w:hAnsi="Times New Roman" w:cs="Times New Roman"/>
          <w:sz w:val="24"/>
          <w:szCs w:val="24"/>
        </w:rPr>
        <w:t xml:space="preserve"> </w:t>
      </w:r>
      <w:r w:rsidRPr="00097E3F">
        <w:rPr>
          <w:rFonts w:ascii="Times New Roman" w:hAnsi="Times New Roman" w:cs="Times New Roman"/>
          <w:sz w:val="24"/>
          <w:szCs w:val="24"/>
        </w:rPr>
        <w:t xml:space="preserve">The highest volume </w:t>
      </w:r>
      <w:r>
        <w:rPr>
          <w:rFonts w:ascii="Times New Roman" w:hAnsi="Times New Roman" w:cs="Times New Roman"/>
          <w:sz w:val="24"/>
          <w:szCs w:val="24"/>
        </w:rPr>
        <w:t>of tweets captured in our study is</w:t>
      </w:r>
      <w:r w:rsidRPr="00097E3F">
        <w:rPr>
          <w:rFonts w:ascii="Times New Roman" w:hAnsi="Times New Roman" w:cs="Times New Roman"/>
          <w:sz w:val="24"/>
          <w:szCs w:val="24"/>
        </w:rPr>
        <w:t xml:space="preserve"> about complaints related to train delays, followed by cancellations.</w:t>
      </w:r>
      <w:r w:rsidRPr="00097E3F">
        <w:rPr>
          <w:rFonts w:ascii="Times New Roman" w:hAnsi="Times New Roman" w:cs="Times New Roman"/>
          <w:color w:val="222222"/>
          <w:sz w:val="24"/>
          <w:szCs w:val="24"/>
          <w:lang w:val="en"/>
        </w:rPr>
        <w:t xml:space="preserve"> </w:t>
      </w:r>
      <w:r w:rsidRPr="00097E3F">
        <w:rPr>
          <w:rFonts w:ascii="Times New Roman" w:hAnsi="Times New Roman" w:cs="Times New Roman"/>
          <w:bCs/>
          <w:sz w:val="24"/>
          <w:szCs w:val="24"/>
          <w:lang w:val="en"/>
        </w:rPr>
        <w:t>Based on</w:t>
      </w:r>
      <w:r w:rsidRPr="00097E3F">
        <w:rPr>
          <w:rFonts w:ascii="Times New Roman" w:hAnsi="Times New Roman" w:cs="Times New Roman"/>
          <w:bCs/>
          <w:sz w:val="24"/>
          <w:szCs w:val="24"/>
        </w:rPr>
        <w:t xml:space="preserve"> references and complain</w:t>
      </w:r>
      <w:r w:rsidR="00611FC5">
        <w:rPr>
          <w:rFonts w:ascii="Times New Roman" w:hAnsi="Times New Roman" w:cs="Times New Roman"/>
          <w:bCs/>
          <w:sz w:val="24"/>
          <w:szCs w:val="24"/>
        </w:rPr>
        <w:t>ts around cancellation such as ‘cancel’, ‘replacement’ and ‘bus replacement,’</w:t>
      </w:r>
      <w:r w:rsidRPr="00097E3F">
        <w:rPr>
          <w:rFonts w:ascii="Times New Roman" w:hAnsi="Times New Roman" w:cs="Times New Roman"/>
          <w:bCs/>
          <w:sz w:val="24"/>
          <w:szCs w:val="24"/>
        </w:rPr>
        <w:t xml:space="preserve"> we</w:t>
      </w:r>
      <w:r w:rsidR="00A32690">
        <w:rPr>
          <w:rFonts w:ascii="Times New Roman" w:hAnsi="Times New Roman" w:cs="Times New Roman"/>
          <w:bCs/>
          <w:color w:val="222222"/>
          <w:sz w:val="24"/>
          <w:szCs w:val="24"/>
          <w:lang w:val="en"/>
        </w:rPr>
        <w:t xml:space="preserve"> found that there were 84,639</w:t>
      </w:r>
      <w:r w:rsidRPr="00097E3F">
        <w:rPr>
          <w:rFonts w:ascii="Times New Roman" w:hAnsi="Times New Roman" w:cs="Times New Roman"/>
          <w:bCs/>
          <w:color w:val="222222"/>
          <w:sz w:val="24"/>
          <w:szCs w:val="24"/>
          <w:lang w:val="en"/>
        </w:rPr>
        <w:t xml:space="preserve"> tweets directed at the 14 companies in 2014. </w:t>
      </w:r>
      <w:r w:rsidRPr="00097E3F">
        <w:rPr>
          <w:rFonts w:ascii="Times New Roman" w:hAnsi="Times New Roman" w:cs="Times New Roman"/>
          <w:sz w:val="24"/>
          <w:szCs w:val="24"/>
        </w:rPr>
        <w:t>Overcrowding is frequently cited as a cause of commuter dissatisfaction and delayed services.</w:t>
      </w:r>
      <w:r w:rsidRPr="00097E3F">
        <w:rPr>
          <w:rFonts w:ascii="Times New Roman" w:hAnsi="Times New Roman" w:cs="Times New Roman"/>
          <w:b/>
          <w:sz w:val="24"/>
          <w:szCs w:val="24"/>
        </w:rPr>
        <w:t xml:space="preserve"> </w:t>
      </w:r>
      <w:r>
        <w:rPr>
          <w:rFonts w:ascii="Times New Roman" w:hAnsi="Times New Roman" w:cs="Times New Roman"/>
          <w:sz w:val="24"/>
          <w:szCs w:val="24"/>
        </w:rPr>
        <w:t>To obtain these</w:t>
      </w:r>
      <w:r w:rsidRPr="00097E3F">
        <w:rPr>
          <w:rFonts w:ascii="Times New Roman" w:hAnsi="Times New Roman" w:cs="Times New Roman"/>
          <w:sz w:val="24"/>
          <w:szCs w:val="24"/>
        </w:rPr>
        <w:t xml:space="preserve"> data, our algorithm </w:t>
      </w:r>
      <w:r>
        <w:rPr>
          <w:rFonts w:ascii="Times New Roman" w:hAnsi="Times New Roman" w:cs="Times New Roman"/>
          <w:sz w:val="24"/>
          <w:szCs w:val="24"/>
        </w:rPr>
        <w:t>focused on key words including ‘crowd,’ ‘no seat’ and ‘sardine.’</w:t>
      </w:r>
      <w:r w:rsidRPr="00097E3F">
        <w:rPr>
          <w:rFonts w:ascii="Times New Roman" w:hAnsi="Times New Roman" w:cs="Times New Roman"/>
          <w:sz w:val="24"/>
          <w:szCs w:val="24"/>
        </w:rPr>
        <w:t xml:space="preserve"> From the data obtained, we established that Southern Rail received the most online criticism for over</w:t>
      </w:r>
      <w:r w:rsidR="00A32690">
        <w:rPr>
          <w:rFonts w:ascii="Times New Roman" w:hAnsi="Times New Roman" w:cs="Times New Roman"/>
          <w:sz w:val="24"/>
          <w:szCs w:val="24"/>
        </w:rPr>
        <w:t>crowding on its services with 13,956</w:t>
      </w:r>
      <w:r w:rsidRPr="00097E3F">
        <w:rPr>
          <w:rFonts w:ascii="Times New Roman" w:hAnsi="Times New Roman" w:cs="Times New Roman"/>
          <w:sz w:val="24"/>
          <w:szCs w:val="24"/>
        </w:rPr>
        <w:t xml:space="preserve"> tweets referencing crowding language in 2014. In 2014, there were a significant number of complaints regarding train delays impacting commuter jou</w:t>
      </w:r>
      <w:r w:rsidR="00A32690">
        <w:rPr>
          <w:rFonts w:ascii="Times New Roman" w:hAnsi="Times New Roman" w:cs="Times New Roman"/>
          <w:sz w:val="24"/>
          <w:szCs w:val="24"/>
        </w:rPr>
        <w:t>rneys. We tracked 312,654</w:t>
      </w:r>
      <w:r w:rsidRPr="00097E3F">
        <w:rPr>
          <w:rFonts w:ascii="Times New Roman" w:hAnsi="Times New Roman" w:cs="Times New Roman"/>
          <w:sz w:val="24"/>
          <w:szCs w:val="24"/>
        </w:rPr>
        <w:t xml:space="preserve"> tweets that are about rail delays using sentiment</w:t>
      </w:r>
      <w:r>
        <w:rPr>
          <w:rFonts w:ascii="Times New Roman" w:hAnsi="Times New Roman" w:cs="Times New Roman"/>
          <w:sz w:val="24"/>
          <w:szCs w:val="24"/>
        </w:rPr>
        <w:t>s such as ‘delay’, ‘stuck’ and ‘late’</w:t>
      </w:r>
      <w:r w:rsidRPr="00097E3F">
        <w:rPr>
          <w:rFonts w:ascii="Times New Roman" w:hAnsi="Times New Roman" w:cs="Times New Roman"/>
          <w:sz w:val="24"/>
          <w:szCs w:val="24"/>
        </w:rPr>
        <w:t xml:space="preserve">. </w:t>
      </w:r>
      <w:r w:rsidRPr="00097E3F">
        <w:rPr>
          <w:rFonts w:ascii="Times New Roman" w:hAnsi="Times New Roman" w:cs="Times New Roman"/>
          <w:color w:val="222222"/>
          <w:sz w:val="24"/>
          <w:szCs w:val="24"/>
          <w:lang w:val="en"/>
        </w:rPr>
        <w:t>Figure 1 presents percentage tweet data (including tweets about cancellations, delay and overcrowding) on 14 train operators for 2013 and 2014</w:t>
      </w:r>
      <w:r w:rsidRPr="00097E3F">
        <w:rPr>
          <w:rStyle w:val="FootnoteReference"/>
          <w:rFonts w:ascii="Times New Roman" w:hAnsi="Times New Roman" w:cs="Times New Roman"/>
          <w:color w:val="222222"/>
          <w:sz w:val="24"/>
          <w:szCs w:val="24"/>
          <w:lang w:val="en"/>
        </w:rPr>
        <w:footnoteReference w:id="2"/>
      </w:r>
      <w:r w:rsidRPr="00097E3F">
        <w:rPr>
          <w:rFonts w:ascii="Times New Roman" w:hAnsi="Times New Roman" w:cs="Times New Roman"/>
          <w:color w:val="222222"/>
          <w:sz w:val="24"/>
          <w:szCs w:val="24"/>
          <w:lang w:val="en"/>
        </w:rPr>
        <w:t xml:space="preserve">. </w:t>
      </w:r>
    </w:p>
    <w:p w:rsidR="00A602AD" w:rsidRPr="00384F00" w:rsidRDefault="00A602AD" w:rsidP="00384F00">
      <w:pPr>
        <w:autoSpaceDE w:val="0"/>
        <w:autoSpaceDN w:val="0"/>
        <w:adjustRightInd w:val="0"/>
        <w:spacing w:after="0" w:line="360" w:lineRule="auto"/>
        <w:rPr>
          <w:rFonts w:ascii="Times New Roman" w:hAnsi="Times New Roman" w:cs="Times New Roman"/>
          <w:sz w:val="24"/>
          <w:szCs w:val="24"/>
        </w:rPr>
      </w:pPr>
    </w:p>
    <w:p w:rsidR="0070217F" w:rsidRPr="00866C42" w:rsidRDefault="00F70820" w:rsidP="00191ED2">
      <w:pPr>
        <w:spacing w:line="360" w:lineRule="auto"/>
        <w:rPr>
          <w:rFonts w:ascii="Times New Roman" w:hAnsi="Times New Roman" w:cs="Times New Roman"/>
          <w:b/>
          <w:color w:val="000000"/>
          <w:sz w:val="24"/>
          <w:szCs w:val="24"/>
        </w:rPr>
      </w:pPr>
      <w:r w:rsidRPr="00866C42">
        <w:rPr>
          <w:rFonts w:ascii="Times New Roman" w:hAnsi="Times New Roman" w:cs="Times New Roman"/>
          <w:b/>
          <w:color w:val="000000"/>
          <w:sz w:val="24"/>
          <w:szCs w:val="24"/>
        </w:rPr>
        <w:t>Travel</w:t>
      </w:r>
      <w:r w:rsidR="003F4408" w:rsidRPr="00866C42">
        <w:rPr>
          <w:rFonts w:ascii="Times New Roman" w:hAnsi="Times New Roman" w:cs="Times New Roman"/>
          <w:b/>
          <w:color w:val="000000"/>
          <w:sz w:val="24"/>
          <w:szCs w:val="24"/>
        </w:rPr>
        <w:t xml:space="preserve"> p</w:t>
      </w:r>
      <w:r w:rsidR="00271BCB" w:rsidRPr="00866C42">
        <w:rPr>
          <w:rFonts w:ascii="Times New Roman" w:hAnsi="Times New Roman" w:cs="Times New Roman"/>
          <w:b/>
          <w:color w:val="000000"/>
          <w:sz w:val="24"/>
          <w:szCs w:val="24"/>
        </w:rPr>
        <w:t>erformance</w:t>
      </w:r>
      <w:r w:rsidRPr="00866C42">
        <w:rPr>
          <w:rFonts w:ascii="Times New Roman" w:hAnsi="Times New Roman" w:cs="Times New Roman"/>
          <w:b/>
          <w:color w:val="000000"/>
          <w:sz w:val="24"/>
          <w:szCs w:val="24"/>
        </w:rPr>
        <w:t xml:space="preserve"> measures</w:t>
      </w:r>
    </w:p>
    <w:p w:rsidR="008B248B" w:rsidRDefault="008B248B" w:rsidP="007D0E6A">
      <w:pPr>
        <w:shd w:val="clear" w:color="auto" w:fill="FFFFFF"/>
        <w:spacing w:after="90" w:line="360" w:lineRule="auto"/>
        <w:textAlignment w:val="top"/>
        <w:rPr>
          <w:rFonts w:ascii="Times New Roman" w:hAnsi="Times New Roman" w:cs="Times New Roman"/>
          <w:color w:val="000000"/>
          <w:sz w:val="24"/>
          <w:szCs w:val="24"/>
        </w:rPr>
      </w:pPr>
    </w:p>
    <w:p w:rsidR="00924272" w:rsidRDefault="003F4408" w:rsidP="00833D3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Services offered by train operators are akin to making online purchases. Online product descriptions </w:t>
      </w:r>
      <w:r w:rsidR="005735CE">
        <w:rPr>
          <w:rFonts w:ascii="Times New Roman" w:hAnsi="Times New Roman" w:cs="Times New Roman"/>
          <w:color w:val="000000"/>
          <w:sz w:val="24"/>
          <w:szCs w:val="24"/>
        </w:rPr>
        <w:t xml:space="preserve">usually </w:t>
      </w:r>
      <w:r>
        <w:rPr>
          <w:rFonts w:ascii="Times New Roman" w:hAnsi="Times New Roman" w:cs="Times New Roman"/>
          <w:color w:val="000000"/>
          <w:sz w:val="24"/>
          <w:szCs w:val="24"/>
        </w:rPr>
        <w:t xml:space="preserve">only provide details of objective measures of performance such as model design, length or weight, without giving </w:t>
      </w:r>
      <w:r w:rsidR="005735CE">
        <w:rPr>
          <w:rFonts w:ascii="Times New Roman" w:hAnsi="Times New Roman" w:cs="Times New Roman"/>
          <w:color w:val="000000"/>
          <w:sz w:val="24"/>
          <w:szCs w:val="24"/>
        </w:rPr>
        <w:t xml:space="preserve">much detail or a customer opportunity </w:t>
      </w:r>
      <w:r>
        <w:rPr>
          <w:rFonts w:ascii="Times New Roman" w:hAnsi="Times New Roman" w:cs="Times New Roman"/>
          <w:color w:val="000000"/>
          <w:sz w:val="24"/>
          <w:szCs w:val="24"/>
        </w:rPr>
        <w:t xml:space="preserve">to experience these or other related product features. In contrast, customers can obtain more intangible </w:t>
      </w:r>
      <w:r>
        <w:rPr>
          <w:rFonts w:ascii="Times New Roman" w:hAnsi="Times New Roman" w:cs="Times New Roman"/>
          <w:color w:val="000000"/>
          <w:sz w:val="24"/>
          <w:szCs w:val="24"/>
        </w:rPr>
        <w:lastRenderedPageBreak/>
        <w:t xml:space="preserve">information about a product or service from an off-line retail store or shop. Similarly, train operators </w:t>
      </w:r>
      <w:r w:rsidR="005735CE">
        <w:rPr>
          <w:rFonts w:ascii="Times New Roman" w:hAnsi="Times New Roman" w:cs="Times New Roman"/>
          <w:color w:val="000000"/>
          <w:sz w:val="24"/>
          <w:szCs w:val="24"/>
        </w:rPr>
        <w:t xml:space="preserve">can </w:t>
      </w:r>
      <w:r>
        <w:rPr>
          <w:rFonts w:ascii="Times New Roman" w:hAnsi="Times New Roman" w:cs="Times New Roman"/>
          <w:color w:val="000000"/>
          <w:sz w:val="24"/>
          <w:szCs w:val="24"/>
        </w:rPr>
        <w:t xml:space="preserve">provide only objective measures of performance such as arrival time, or the frequency of a service, when they announce </w:t>
      </w:r>
      <w:r w:rsidR="005735CE">
        <w:rPr>
          <w:rFonts w:ascii="Times New Roman" w:hAnsi="Times New Roman" w:cs="Times New Roman"/>
          <w:color w:val="000000"/>
          <w:sz w:val="24"/>
          <w:szCs w:val="24"/>
        </w:rPr>
        <w:t>a planned service</w:t>
      </w:r>
      <w:r>
        <w:rPr>
          <w:rFonts w:ascii="Times New Roman" w:hAnsi="Times New Roman" w:cs="Times New Roman"/>
          <w:color w:val="000000"/>
          <w:sz w:val="24"/>
          <w:szCs w:val="24"/>
        </w:rPr>
        <w:t xml:space="preserve">. There is thus an inherent risk involved in not getting a service </w:t>
      </w:r>
      <w:r w:rsidR="00FA095B">
        <w:rPr>
          <w:rFonts w:ascii="Times New Roman" w:hAnsi="Times New Roman" w:cs="Times New Roman"/>
          <w:color w:val="000000"/>
          <w:sz w:val="24"/>
          <w:szCs w:val="24"/>
        </w:rPr>
        <w:t xml:space="preserve">(i.e. regular service) </w:t>
      </w:r>
      <w:r>
        <w:rPr>
          <w:rFonts w:ascii="Times New Roman" w:hAnsi="Times New Roman" w:cs="Times New Roman"/>
          <w:color w:val="000000"/>
          <w:sz w:val="24"/>
          <w:szCs w:val="24"/>
        </w:rPr>
        <w:t xml:space="preserve">that is on time, comfortable and </w:t>
      </w:r>
      <w:r w:rsidR="005735CE">
        <w:rPr>
          <w:rFonts w:ascii="Times New Roman" w:hAnsi="Times New Roman" w:cs="Times New Roman"/>
          <w:color w:val="000000"/>
          <w:sz w:val="24"/>
          <w:szCs w:val="24"/>
        </w:rPr>
        <w:t>deliver</w:t>
      </w:r>
      <w:r>
        <w:rPr>
          <w:rFonts w:ascii="Times New Roman" w:hAnsi="Times New Roman" w:cs="Times New Roman"/>
          <w:color w:val="000000"/>
          <w:sz w:val="24"/>
          <w:szCs w:val="24"/>
        </w:rPr>
        <w:t>s full ameni</w:t>
      </w:r>
      <w:r w:rsidR="009E4400">
        <w:rPr>
          <w:rFonts w:ascii="Times New Roman" w:hAnsi="Times New Roman" w:cs="Times New Roman"/>
          <w:color w:val="000000"/>
          <w:sz w:val="24"/>
          <w:szCs w:val="24"/>
        </w:rPr>
        <w:t>ties as advertised. Our measures</w:t>
      </w:r>
      <w:r>
        <w:rPr>
          <w:rFonts w:ascii="Times New Roman" w:hAnsi="Times New Roman" w:cs="Times New Roman"/>
          <w:color w:val="000000"/>
          <w:sz w:val="24"/>
          <w:szCs w:val="24"/>
        </w:rPr>
        <w:t xml:space="preserve"> of performance are designed to cap</w:t>
      </w:r>
      <w:r w:rsidR="00485BA0">
        <w:rPr>
          <w:rFonts w:ascii="Times New Roman" w:hAnsi="Times New Roman" w:cs="Times New Roman"/>
          <w:color w:val="000000"/>
          <w:sz w:val="24"/>
          <w:szCs w:val="24"/>
        </w:rPr>
        <w:t>ture these risks; hence</w:t>
      </w:r>
      <w:r>
        <w:rPr>
          <w:rFonts w:ascii="Times New Roman" w:hAnsi="Times New Roman" w:cs="Times New Roman"/>
          <w:color w:val="000000"/>
          <w:sz w:val="24"/>
          <w:szCs w:val="24"/>
        </w:rPr>
        <w:t xml:space="preserve">, </w:t>
      </w:r>
      <w:r w:rsidR="00485BA0">
        <w:rPr>
          <w:rFonts w:ascii="Times New Roman" w:hAnsi="Times New Roman" w:cs="Times New Roman"/>
          <w:color w:val="000000"/>
          <w:sz w:val="24"/>
          <w:szCs w:val="24"/>
        </w:rPr>
        <w:t>we define new measures of train journey performance.</w:t>
      </w:r>
      <w:r>
        <w:rPr>
          <w:rFonts w:ascii="Times New Roman" w:hAnsi="Times New Roman" w:cs="Times New Roman"/>
          <w:color w:val="000000"/>
          <w:sz w:val="24"/>
          <w:szCs w:val="24"/>
        </w:rPr>
        <w:t xml:space="preserve"> </w:t>
      </w:r>
    </w:p>
    <w:p w:rsidR="00833D37" w:rsidRDefault="009D6C34" w:rsidP="00F70820">
      <w:pPr>
        <w:autoSpaceDE w:val="0"/>
        <w:autoSpaceDN w:val="0"/>
        <w:adjustRightInd w:val="0"/>
        <w:spacing w:after="0" w:line="360" w:lineRule="auto"/>
        <w:ind w:firstLine="720"/>
        <w:rPr>
          <w:rFonts w:ascii="Times New Roman" w:hAnsi="Times New Roman" w:cs="Times New Roman"/>
          <w:sz w:val="24"/>
          <w:szCs w:val="24"/>
        </w:rPr>
      </w:pPr>
      <w:r w:rsidRPr="00CE23A7">
        <w:rPr>
          <w:rFonts w:ascii="Times New Roman" w:hAnsi="Times New Roman" w:cs="Times New Roman"/>
          <w:sz w:val="24"/>
          <w:szCs w:val="24"/>
        </w:rPr>
        <w:t>In the rail industry, the number of stars a ra</w:t>
      </w:r>
      <w:r>
        <w:rPr>
          <w:rFonts w:ascii="Times New Roman" w:hAnsi="Times New Roman" w:cs="Times New Roman"/>
          <w:sz w:val="24"/>
          <w:szCs w:val="24"/>
        </w:rPr>
        <w:t>il provider receives denotes its</w:t>
      </w:r>
      <w:r w:rsidRPr="00CE23A7">
        <w:rPr>
          <w:rFonts w:ascii="Times New Roman" w:hAnsi="Times New Roman" w:cs="Times New Roman"/>
          <w:sz w:val="24"/>
          <w:szCs w:val="24"/>
        </w:rPr>
        <w:t xml:space="preserve"> </w:t>
      </w:r>
      <w:r>
        <w:rPr>
          <w:rFonts w:ascii="Times New Roman" w:hAnsi="Times New Roman" w:cs="Times New Roman"/>
          <w:sz w:val="24"/>
          <w:szCs w:val="24"/>
        </w:rPr>
        <w:t>reputation in how it provides quality</w:t>
      </w:r>
      <w:r w:rsidRPr="00CE23A7">
        <w:rPr>
          <w:rFonts w:ascii="Times New Roman" w:hAnsi="Times New Roman" w:cs="Times New Roman"/>
          <w:sz w:val="24"/>
          <w:szCs w:val="24"/>
        </w:rPr>
        <w:t xml:space="preserve"> service and hospi</w:t>
      </w:r>
      <w:r>
        <w:rPr>
          <w:rFonts w:ascii="Times New Roman" w:hAnsi="Times New Roman" w:cs="Times New Roman"/>
          <w:sz w:val="24"/>
          <w:szCs w:val="24"/>
        </w:rPr>
        <w:t>tality observed by a panel of experts</w:t>
      </w:r>
      <w:r w:rsidR="00F70820">
        <w:rPr>
          <w:rFonts w:ascii="Times New Roman" w:hAnsi="Times New Roman" w:cs="Times New Roman"/>
          <w:sz w:val="24"/>
          <w:szCs w:val="24"/>
        </w:rPr>
        <w:t>. “</w:t>
      </w:r>
      <w:proofErr w:type="gramStart"/>
      <w:r w:rsidR="00F70820">
        <w:rPr>
          <w:rFonts w:ascii="Times New Roman" w:hAnsi="Times New Roman" w:cs="Times New Roman"/>
          <w:sz w:val="24"/>
          <w:szCs w:val="24"/>
        </w:rPr>
        <w:t>h</w:t>
      </w:r>
      <w:r w:rsidRPr="00CE23A7">
        <w:rPr>
          <w:rFonts w:ascii="Times New Roman" w:hAnsi="Times New Roman" w:cs="Times New Roman"/>
          <w:sz w:val="24"/>
          <w:szCs w:val="24"/>
        </w:rPr>
        <w:t>igher</w:t>
      </w:r>
      <w:proofErr w:type="gramEnd"/>
      <w:r w:rsidRPr="00CE23A7">
        <w:rPr>
          <w:rFonts w:ascii="Times New Roman" w:hAnsi="Times New Roman" w:cs="Times New Roman"/>
          <w:sz w:val="24"/>
          <w:szCs w:val="24"/>
        </w:rPr>
        <w:t xml:space="preserve"> star-rated” train operators </w:t>
      </w:r>
      <w:r>
        <w:rPr>
          <w:rFonts w:ascii="Times New Roman" w:hAnsi="Times New Roman" w:cs="Times New Roman"/>
          <w:sz w:val="24"/>
          <w:szCs w:val="24"/>
        </w:rPr>
        <w:t xml:space="preserve">have the reputation of </w:t>
      </w:r>
      <w:r w:rsidRPr="00CE23A7">
        <w:rPr>
          <w:rFonts w:ascii="Times New Roman" w:hAnsi="Times New Roman" w:cs="Times New Roman"/>
          <w:sz w:val="24"/>
          <w:szCs w:val="24"/>
        </w:rPr>
        <w:t>offer</w:t>
      </w:r>
      <w:r>
        <w:rPr>
          <w:rFonts w:ascii="Times New Roman" w:hAnsi="Times New Roman" w:cs="Times New Roman"/>
          <w:sz w:val="24"/>
          <w:szCs w:val="24"/>
        </w:rPr>
        <w:t>ing</w:t>
      </w:r>
      <w:r w:rsidRPr="00CE23A7">
        <w:rPr>
          <w:rFonts w:ascii="Times New Roman" w:hAnsi="Times New Roman" w:cs="Times New Roman"/>
          <w:sz w:val="24"/>
          <w:szCs w:val="24"/>
        </w:rPr>
        <w:t xml:space="preserve"> exceptional service, and “lower star-rated” train operators are patronized not for their quality of service but for their low cost (</w:t>
      </w:r>
      <w:proofErr w:type="spellStart"/>
      <w:r w:rsidRPr="00CE23A7">
        <w:rPr>
          <w:rFonts w:ascii="Times New Roman" w:hAnsi="Times New Roman" w:cs="Times New Roman"/>
          <w:sz w:val="24"/>
          <w:szCs w:val="24"/>
        </w:rPr>
        <w:t>Hoque</w:t>
      </w:r>
      <w:proofErr w:type="spellEnd"/>
      <w:r w:rsidRPr="00CE23A7">
        <w:rPr>
          <w:rFonts w:ascii="Times New Roman" w:hAnsi="Times New Roman" w:cs="Times New Roman"/>
          <w:sz w:val="24"/>
          <w:szCs w:val="24"/>
        </w:rPr>
        <w:t>, 2000).</w:t>
      </w:r>
      <w:r>
        <w:rPr>
          <w:rFonts w:ascii="Times New Roman" w:hAnsi="Times New Roman" w:cs="Times New Roman"/>
          <w:sz w:val="24"/>
          <w:szCs w:val="24"/>
        </w:rPr>
        <w:t xml:space="preserve"> We use</w:t>
      </w:r>
      <w:r w:rsidRPr="00097E3F">
        <w:rPr>
          <w:rFonts w:ascii="Times New Roman" w:hAnsi="Times New Roman" w:cs="Times New Roman"/>
          <w:sz w:val="24"/>
          <w:szCs w:val="24"/>
        </w:rPr>
        <w:t xml:space="preserve"> rail operator star </w:t>
      </w:r>
      <w:r w:rsidR="008C6960">
        <w:rPr>
          <w:rFonts w:ascii="Times New Roman" w:hAnsi="Times New Roman" w:cs="Times New Roman"/>
          <w:sz w:val="24"/>
          <w:szCs w:val="24"/>
        </w:rPr>
        <w:t>rating (</w:t>
      </w:r>
      <w:r w:rsidR="001557DD">
        <w:rPr>
          <w:rFonts w:ascii="Times New Roman" w:hAnsi="Times New Roman" w:cs="Times New Roman"/>
          <w:sz w:val="24"/>
          <w:szCs w:val="24"/>
        </w:rPr>
        <w:t>RATINGS</w:t>
      </w:r>
      <w:r w:rsidR="008C6960">
        <w:rPr>
          <w:rFonts w:ascii="Times New Roman" w:hAnsi="Times New Roman" w:cs="Times New Roman"/>
          <w:sz w:val="24"/>
          <w:szCs w:val="24"/>
        </w:rPr>
        <w:t>)</w:t>
      </w:r>
      <w:r w:rsidRPr="00097E3F">
        <w:rPr>
          <w:rFonts w:ascii="Times New Roman" w:hAnsi="Times New Roman" w:cs="Times New Roman"/>
          <w:sz w:val="24"/>
          <w:szCs w:val="24"/>
        </w:rPr>
        <w:t xml:space="preserve"> </w:t>
      </w:r>
      <w:r>
        <w:rPr>
          <w:rFonts w:ascii="Times New Roman" w:hAnsi="Times New Roman" w:cs="Times New Roman"/>
          <w:sz w:val="24"/>
          <w:szCs w:val="24"/>
        </w:rPr>
        <w:t>a</w:t>
      </w:r>
      <w:r w:rsidR="00485BA0">
        <w:rPr>
          <w:rFonts w:ascii="Times New Roman" w:hAnsi="Times New Roman" w:cs="Times New Roman"/>
          <w:sz w:val="24"/>
          <w:szCs w:val="24"/>
        </w:rPr>
        <w:t>s our</w:t>
      </w:r>
      <w:r w:rsidR="00924272">
        <w:rPr>
          <w:rFonts w:ascii="Times New Roman" w:hAnsi="Times New Roman" w:cs="Times New Roman"/>
          <w:sz w:val="24"/>
          <w:szCs w:val="24"/>
        </w:rPr>
        <w:t xml:space="preserve"> </w:t>
      </w:r>
      <w:r w:rsidR="00485BA0">
        <w:rPr>
          <w:rFonts w:ascii="Times New Roman" w:hAnsi="Times New Roman" w:cs="Times New Roman"/>
          <w:sz w:val="24"/>
          <w:szCs w:val="24"/>
        </w:rPr>
        <w:t xml:space="preserve">first </w:t>
      </w:r>
      <w:r w:rsidR="00924272">
        <w:rPr>
          <w:rFonts w:ascii="Times New Roman" w:hAnsi="Times New Roman" w:cs="Times New Roman"/>
          <w:sz w:val="24"/>
          <w:szCs w:val="24"/>
        </w:rPr>
        <w:t>measure of train operators’ performance</w:t>
      </w:r>
      <w:r w:rsidRPr="00097E3F">
        <w:rPr>
          <w:rFonts w:ascii="Times New Roman" w:hAnsi="Times New Roman" w:cs="Times New Roman"/>
          <w:sz w:val="24"/>
          <w:szCs w:val="24"/>
        </w:rPr>
        <w:t xml:space="preserve">. </w:t>
      </w:r>
      <w:r>
        <w:rPr>
          <w:rFonts w:ascii="Times New Roman" w:hAnsi="Times New Roman" w:cs="Times New Roman"/>
          <w:sz w:val="24"/>
          <w:szCs w:val="24"/>
        </w:rPr>
        <w:t>It is assumed</w:t>
      </w:r>
      <w:r w:rsidRPr="00D01807">
        <w:rPr>
          <w:rFonts w:ascii="Times New Roman" w:hAnsi="Times New Roman" w:cs="Times New Roman"/>
          <w:sz w:val="24"/>
          <w:szCs w:val="24"/>
        </w:rPr>
        <w:t xml:space="preserve"> that higher star-rated train oper</w:t>
      </w:r>
      <w:r w:rsidR="00924272">
        <w:rPr>
          <w:rFonts w:ascii="Times New Roman" w:hAnsi="Times New Roman" w:cs="Times New Roman"/>
          <w:sz w:val="24"/>
          <w:szCs w:val="24"/>
        </w:rPr>
        <w:t>ators are perceived better performers</w:t>
      </w:r>
      <w:r>
        <w:rPr>
          <w:rFonts w:ascii="Times New Roman" w:hAnsi="Times New Roman" w:cs="Times New Roman"/>
          <w:sz w:val="24"/>
          <w:szCs w:val="24"/>
        </w:rPr>
        <w:t xml:space="preserve"> in how</w:t>
      </w:r>
      <w:r w:rsidRPr="00D01807">
        <w:rPr>
          <w:rFonts w:ascii="Times New Roman" w:hAnsi="Times New Roman" w:cs="Times New Roman"/>
          <w:sz w:val="24"/>
          <w:szCs w:val="24"/>
        </w:rPr>
        <w:t xml:space="preserve"> they</w:t>
      </w:r>
      <w:r w:rsidR="00924272">
        <w:rPr>
          <w:rFonts w:ascii="Times New Roman" w:hAnsi="Times New Roman" w:cs="Times New Roman"/>
          <w:sz w:val="24"/>
          <w:szCs w:val="24"/>
        </w:rPr>
        <w:t xml:space="preserve"> provide</w:t>
      </w:r>
      <w:r>
        <w:rPr>
          <w:rFonts w:ascii="Times New Roman" w:hAnsi="Times New Roman" w:cs="Times New Roman"/>
          <w:sz w:val="24"/>
          <w:szCs w:val="24"/>
        </w:rPr>
        <w:t xml:space="preserve"> quality service compared with their peers</w:t>
      </w:r>
      <w:r w:rsidRPr="00D01807">
        <w:rPr>
          <w:rFonts w:ascii="Times New Roman" w:hAnsi="Times New Roman" w:cs="Times New Roman"/>
          <w:sz w:val="24"/>
          <w:szCs w:val="24"/>
        </w:rPr>
        <w:t xml:space="preserve">. </w:t>
      </w:r>
      <w:r>
        <w:rPr>
          <w:rFonts w:ascii="Times New Roman" w:hAnsi="Times New Roman" w:cs="Times New Roman"/>
          <w:sz w:val="24"/>
          <w:szCs w:val="24"/>
        </w:rPr>
        <w:t xml:space="preserve">Which? </w:t>
      </w:r>
      <w:proofErr w:type="gramStart"/>
      <w:r>
        <w:rPr>
          <w:rFonts w:ascii="Times New Roman" w:hAnsi="Times New Roman" w:cs="Times New Roman"/>
          <w:sz w:val="24"/>
          <w:szCs w:val="24"/>
        </w:rPr>
        <w:t>allocates</w:t>
      </w:r>
      <w:proofErr w:type="gramEnd"/>
      <w:r w:rsidRPr="00097E3F">
        <w:rPr>
          <w:rFonts w:ascii="Times New Roman" w:hAnsi="Times New Roman" w:cs="Times New Roman"/>
          <w:sz w:val="24"/>
          <w:szCs w:val="24"/>
        </w:rPr>
        <w:t xml:space="preserve"> star </w:t>
      </w:r>
      <w:r w:rsidR="001557DD">
        <w:rPr>
          <w:rFonts w:ascii="Times New Roman" w:hAnsi="Times New Roman" w:cs="Times New Roman"/>
          <w:sz w:val="24"/>
          <w:szCs w:val="24"/>
        </w:rPr>
        <w:t>RATINGS</w:t>
      </w:r>
      <w:r>
        <w:rPr>
          <w:rFonts w:ascii="Times New Roman" w:hAnsi="Times New Roman" w:cs="Times New Roman"/>
          <w:sz w:val="24"/>
          <w:szCs w:val="24"/>
        </w:rPr>
        <w:t xml:space="preserve"> based on expert opinions;</w:t>
      </w:r>
      <w:r w:rsidRPr="00097E3F">
        <w:rPr>
          <w:rFonts w:ascii="Times New Roman" w:hAnsi="Times New Roman" w:cs="Times New Roman"/>
          <w:sz w:val="24"/>
          <w:szCs w:val="24"/>
        </w:rPr>
        <w:t xml:space="preserve"> therefore, it indicates the </w:t>
      </w:r>
      <w:r>
        <w:rPr>
          <w:rFonts w:ascii="Times New Roman" w:hAnsi="Times New Roman" w:cs="Times New Roman"/>
          <w:sz w:val="24"/>
          <w:szCs w:val="24"/>
        </w:rPr>
        <w:t>reputation of a rail operator</w:t>
      </w:r>
      <w:r w:rsidRPr="00097E3F">
        <w:rPr>
          <w:rFonts w:ascii="Times New Roman" w:hAnsi="Times New Roman" w:cs="Times New Roman"/>
          <w:sz w:val="24"/>
          <w:szCs w:val="24"/>
        </w:rPr>
        <w:t xml:space="preserve"> and ranges from 1 to 5 (Which? 2015)</w:t>
      </w:r>
      <w:r w:rsidR="00A322F9">
        <w:rPr>
          <w:rStyle w:val="FootnoteReference"/>
          <w:rFonts w:ascii="Times New Roman" w:hAnsi="Times New Roman" w:cs="Times New Roman"/>
          <w:sz w:val="24"/>
          <w:szCs w:val="24"/>
        </w:rPr>
        <w:footnoteReference w:id="3"/>
      </w:r>
      <w:r w:rsidRPr="00097E3F">
        <w:rPr>
          <w:rFonts w:ascii="Times New Roman" w:hAnsi="Times New Roman" w:cs="Times New Roman"/>
          <w:sz w:val="24"/>
          <w:szCs w:val="24"/>
        </w:rPr>
        <w:t>. The train operators in the study were all star</w:t>
      </w:r>
      <w:r>
        <w:rPr>
          <w:rFonts w:ascii="Times New Roman" w:hAnsi="Times New Roman" w:cs="Times New Roman"/>
          <w:sz w:val="24"/>
          <w:szCs w:val="24"/>
        </w:rPr>
        <w:t>-</w:t>
      </w:r>
      <w:r w:rsidRPr="00097E3F">
        <w:rPr>
          <w:rFonts w:ascii="Times New Roman" w:hAnsi="Times New Roman" w:cs="Times New Roman"/>
          <w:sz w:val="24"/>
          <w:szCs w:val="24"/>
        </w:rPr>
        <w:t>rated.</w:t>
      </w:r>
      <w:r w:rsidR="00485BA0">
        <w:rPr>
          <w:rFonts w:ascii="Times New Roman" w:hAnsi="Times New Roman" w:cs="Times New Roman"/>
          <w:sz w:val="24"/>
          <w:szCs w:val="24"/>
        </w:rPr>
        <w:t xml:space="preserve"> </w:t>
      </w:r>
      <w:r w:rsidR="00B77CA7">
        <w:rPr>
          <w:rFonts w:ascii="Times New Roman" w:hAnsi="Times New Roman" w:cs="Times New Roman"/>
          <w:color w:val="000000"/>
          <w:sz w:val="24"/>
          <w:szCs w:val="24"/>
        </w:rPr>
        <w:t>Secondly</w:t>
      </w:r>
      <w:r w:rsidR="00485BA0">
        <w:rPr>
          <w:rFonts w:ascii="Times New Roman" w:hAnsi="Times New Roman" w:cs="Times New Roman"/>
          <w:color w:val="000000"/>
          <w:sz w:val="24"/>
          <w:szCs w:val="24"/>
        </w:rPr>
        <w:t>, w</w:t>
      </w:r>
      <w:r w:rsidR="00485BA0">
        <w:rPr>
          <w:rFonts w:ascii="Times New Roman" w:hAnsi="Times New Roman" w:cs="Times New Roman"/>
          <w:sz w:val="24"/>
          <w:szCs w:val="24"/>
        </w:rPr>
        <w:t xml:space="preserve">e employ </w:t>
      </w:r>
      <w:r w:rsidR="00485BA0" w:rsidRPr="00D01807">
        <w:rPr>
          <w:rFonts w:ascii="Times New Roman" w:hAnsi="Times New Roman" w:cs="Times New Roman"/>
          <w:sz w:val="24"/>
          <w:szCs w:val="24"/>
        </w:rPr>
        <w:t>Customer Performance Measure (CPM)</w:t>
      </w:r>
      <w:r w:rsidR="00485BA0">
        <w:rPr>
          <w:rFonts w:ascii="Times New Roman" w:hAnsi="Times New Roman" w:cs="Times New Roman"/>
          <w:sz w:val="24"/>
          <w:szCs w:val="24"/>
        </w:rPr>
        <w:t>,</w:t>
      </w:r>
      <w:r w:rsidR="00485BA0" w:rsidRPr="00D01807">
        <w:rPr>
          <w:rFonts w:ascii="Times New Roman" w:hAnsi="Times New Roman" w:cs="Times New Roman"/>
          <w:sz w:val="24"/>
          <w:szCs w:val="24"/>
        </w:rPr>
        <w:t xml:space="preserve"> which is constructed based on ho</w:t>
      </w:r>
      <w:r w:rsidR="00485BA0">
        <w:rPr>
          <w:rFonts w:ascii="Times New Roman" w:hAnsi="Times New Roman" w:cs="Times New Roman"/>
          <w:sz w:val="24"/>
          <w:szCs w:val="24"/>
        </w:rPr>
        <w:t xml:space="preserve">w a particular train operator is performing </w:t>
      </w:r>
      <w:r w:rsidR="00B77CA7">
        <w:rPr>
          <w:rFonts w:ascii="Times New Roman" w:hAnsi="Times New Roman" w:cs="Times New Roman"/>
          <w:sz w:val="24"/>
          <w:szCs w:val="24"/>
        </w:rPr>
        <w:t>in real time; to obtain this information we draw</w:t>
      </w:r>
      <w:r w:rsidR="00485BA0" w:rsidRPr="00D01807">
        <w:rPr>
          <w:rFonts w:ascii="Times New Roman" w:hAnsi="Times New Roman" w:cs="Times New Roman"/>
          <w:sz w:val="24"/>
          <w:szCs w:val="24"/>
        </w:rPr>
        <w:t xml:space="preserve"> on live in</w:t>
      </w:r>
      <w:r w:rsidR="00485BA0">
        <w:rPr>
          <w:rFonts w:ascii="Times New Roman" w:hAnsi="Times New Roman" w:cs="Times New Roman"/>
          <w:sz w:val="24"/>
          <w:szCs w:val="24"/>
        </w:rPr>
        <w:t>formation from Twitter (</w:t>
      </w:r>
      <w:r w:rsidR="00485BA0" w:rsidRPr="00D01807">
        <w:rPr>
          <w:rFonts w:ascii="Times New Roman" w:hAnsi="Times New Roman" w:cs="Times New Roman"/>
          <w:sz w:val="24"/>
          <w:szCs w:val="24"/>
        </w:rPr>
        <w:t>Which? 2015</w:t>
      </w:r>
      <w:r w:rsidR="00485BA0">
        <w:rPr>
          <w:rFonts w:ascii="Times New Roman" w:hAnsi="Times New Roman" w:cs="Times New Roman"/>
          <w:sz w:val="24"/>
          <w:szCs w:val="24"/>
        </w:rPr>
        <w:t xml:space="preserve">; </w:t>
      </w:r>
      <w:proofErr w:type="spellStart"/>
      <w:r w:rsidR="00485BA0">
        <w:rPr>
          <w:rFonts w:ascii="Times New Roman" w:hAnsi="Times New Roman" w:cs="Times New Roman"/>
          <w:sz w:val="24"/>
          <w:szCs w:val="24"/>
        </w:rPr>
        <w:t>CommuteLondon</w:t>
      </w:r>
      <w:proofErr w:type="spellEnd"/>
      <w:r w:rsidR="00485BA0">
        <w:rPr>
          <w:rFonts w:ascii="Times New Roman" w:hAnsi="Times New Roman" w:cs="Times New Roman"/>
          <w:sz w:val="24"/>
          <w:szCs w:val="24"/>
        </w:rPr>
        <w:t xml:space="preserve">, 2014). This combines the </w:t>
      </w:r>
      <w:r w:rsidR="00485BA0" w:rsidRPr="00D01807">
        <w:rPr>
          <w:rFonts w:ascii="Times New Roman" w:hAnsi="Times New Roman" w:cs="Times New Roman"/>
          <w:sz w:val="24"/>
          <w:szCs w:val="24"/>
        </w:rPr>
        <w:t>Twitter</w:t>
      </w:r>
      <w:r w:rsidR="00485BA0">
        <w:rPr>
          <w:rFonts w:ascii="Times New Roman" w:hAnsi="Times New Roman" w:cs="Times New Roman"/>
          <w:sz w:val="24"/>
          <w:szCs w:val="24"/>
        </w:rPr>
        <w:t>-</w:t>
      </w:r>
      <w:r w:rsidR="00485BA0" w:rsidRPr="00D01807">
        <w:rPr>
          <w:rFonts w:ascii="Times New Roman" w:hAnsi="Times New Roman" w:cs="Times New Roman"/>
          <w:sz w:val="24"/>
          <w:szCs w:val="24"/>
        </w:rPr>
        <w:t xml:space="preserve">based feedback </w:t>
      </w:r>
      <w:r w:rsidR="00485BA0">
        <w:rPr>
          <w:rFonts w:ascii="Times New Roman" w:hAnsi="Times New Roman" w:cs="Times New Roman"/>
          <w:sz w:val="24"/>
          <w:szCs w:val="24"/>
        </w:rPr>
        <w:t>on the number of incidents commuters experienced such as cancellations, delays and overcrowding (</w:t>
      </w:r>
      <w:r w:rsidR="00485BA0" w:rsidRPr="00D01807">
        <w:rPr>
          <w:rFonts w:ascii="Times New Roman" w:hAnsi="Times New Roman" w:cs="Times New Roman"/>
          <w:sz w:val="24"/>
          <w:szCs w:val="24"/>
        </w:rPr>
        <w:t>Which? 2015</w:t>
      </w:r>
      <w:r w:rsidR="00485BA0">
        <w:rPr>
          <w:rFonts w:ascii="Times New Roman" w:hAnsi="Times New Roman" w:cs="Times New Roman"/>
          <w:sz w:val="24"/>
          <w:szCs w:val="24"/>
        </w:rPr>
        <w:t xml:space="preserve">; </w:t>
      </w:r>
      <w:proofErr w:type="spellStart"/>
      <w:r w:rsidR="00485BA0">
        <w:rPr>
          <w:rFonts w:ascii="Times New Roman" w:hAnsi="Times New Roman" w:cs="Times New Roman"/>
          <w:sz w:val="24"/>
          <w:szCs w:val="24"/>
        </w:rPr>
        <w:t>CommuteLondon</w:t>
      </w:r>
      <w:proofErr w:type="spellEnd"/>
      <w:r w:rsidR="00485BA0">
        <w:rPr>
          <w:rFonts w:ascii="Times New Roman" w:hAnsi="Times New Roman" w:cs="Times New Roman"/>
          <w:sz w:val="24"/>
          <w:szCs w:val="24"/>
        </w:rPr>
        <w:t xml:space="preserve">, 2014). We only count their numbers and not their consequences or effects. </w:t>
      </w:r>
      <w:r w:rsidR="00FA095B">
        <w:rPr>
          <w:rFonts w:ascii="Times New Roman" w:hAnsi="Times New Roman" w:cs="Times New Roman"/>
          <w:sz w:val="24"/>
          <w:szCs w:val="24"/>
        </w:rPr>
        <w:t xml:space="preserve">Finally, we use financial performance </w:t>
      </w:r>
      <w:r w:rsidR="007B726B">
        <w:rPr>
          <w:rFonts w:ascii="Times New Roman" w:hAnsi="Times New Roman" w:cs="Times New Roman"/>
          <w:sz w:val="24"/>
          <w:szCs w:val="24"/>
        </w:rPr>
        <w:t xml:space="preserve">(a train operator’s annual revenues in US$) </w:t>
      </w:r>
      <w:r w:rsidR="00FA095B">
        <w:rPr>
          <w:rFonts w:ascii="Times New Roman" w:hAnsi="Times New Roman" w:cs="Times New Roman"/>
          <w:sz w:val="24"/>
          <w:szCs w:val="24"/>
        </w:rPr>
        <w:t>as another measure of train operator’s performance. This information is available from operators’ annual reports.</w:t>
      </w:r>
    </w:p>
    <w:p w:rsidR="007B726B" w:rsidRDefault="007B726B" w:rsidP="00F70820">
      <w:pPr>
        <w:autoSpaceDE w:val="0"/>
        <w:autoSpaceDN w:val="0"/>
        <w:adjustRightInd w:val="0"/>
        <w:spacing w:after="0" w:line="360" w:lineRule="auto"/>
        <w:ind w:firstLine="720"/>
        <w:rPr>
          <w:rFonts w:ascii="Times New Roman" w:eastAsia="Times New Roman" w:hAnsi="Times New Roman" w:cs="Times New Roman"/>
          <w:bCs/>
          <w:iCs/>
          <w:color w:val="3E3E3E"/>
          <w:sz w:val="24"/>
          <w:szCs w:val="24"/>
          <w:lang w:eastAsia="en-GB"/>
        </w:rPr>
      </w:pPr>
    </w:p>
    <w:p w:rsidR="00833D37" w:rsidRPr="00097E3F" w:rsidRDefault="00431CB5" w:rsidP="00833D37">
      <w:pPr>
        <w:spacing w:line="360" w:lineRule="auto"/>
        <w:jc w:val="center"/>
        <w:rPr>
          <w:rFonts w:ascii="Times New Roman" w:hAnsi="Times New Roman" w:cs="Times New Roman"/>
          <w:sz w:val="24"/>
          <w:szCs w:val="24"/>
        </w:rPr>
      </w:pPr>
      <w:r>
        <w:rPr>
          <w:rFonts w:ascii="Times New Roman" w:hAnsi="Times New Roman" w:cs="Times New Roman"/>
          <w:sz w:val="24"/>
          <w:szCs w:val="24"/>
        </w:rPr>
        <w:t>[Insert Figure 1</w:t>
      </w:r>
      <w:r w:rsidR="00B77CA7">
        <w:rPr>
          <w:rFonts w:ascii="Times New Roman" w:hAnsi="Times New Roman" w:cs="Times New Roman"/>
          <w:sz w:val="24"/>
          <w:szCs w:val="24"/>
        </w:rPr>
        <w:t xml:space="preserve"> </w:t>
      </w:r>
      <w:r w:rsidR="00833D37" w:rsidRPr="00097E3F">
        <w:rPr>
          <w:rFonts w:ascii="Times New Roman" w:hAnsi="Times New Roman" w:cs="Times New Roman"/>
          <w:sz w:val="24"/>
          <w:szCs w:val="24"/>
        </w:rPr>
        <w:t>about here]</w:t>
      </w:r>
    </w:p>
    <w:p w:rsidR="00924272" w:rsidRDefault="00924272" w:rsidP="00191ED2">
      <w:pPr>
        <w:autoSpaceDE w:val="0"/>
        <w:autoSpaceDN w:val="0"/>
        <w:adjustRightInd w:val="0"/>
        <w:spacing w:after="0" w:line="360" w:lineRule="auto"/>
        <w:rPr>
          <w:rFonts w:ascii="Times New Roman" w:hAnsi="Times New Roman" w:cs="Times New Roman"/>
          <w:b/>
          <w:color w:val="131413"/>
          <w:sz w:val="24"/>
          <w:szCs w:val="24"/>
        </w:rPr>
      </w:pPr>
    </w:p>
    <w:p w:rsidR="00293B27" w:rsidRPr="00866C42" w:rsidRDefault="006C5DDA" w:rsidP="00191ED2">
      <w:pPr>
        <w:autoSpaceDE w:val="0"/>
        <w:autoSpaceDN w:val="0"/>
        <w:adjustRightInd w:val="0"/>
        <w:spacing w:after="0" w:line="360" w:lineRule="auto"/>
        <w:rPr>
          <w:rFonts w:ascii="Times New Roman" w:hAnsi="Times New Roman" w:cs="Times New Roman"/>
          <w:b/>
          <w:color w:val="131413"/>
          <w:sz w:val="24"/>
          <w:szCs w:val="24"/>
        </w:rPr>
      </w:pPr>
      <w:r w:rsidRPr="00866C42">
        <w:rPr>
          <w:rFonts w:ascii="Times New Roman" w:hAnsi="Times New Roman" w:cs="Times New Roman"/>
          <w:b/>
          <w:color w:val="131413"/>
          <w:sz w:val="24"/>
          <w:szCs w:val="24"/>
        </w:rPr>
        <w:t>Moderator v</w:t>
      </w:r>
      <w:r w:rsidR="00293B27" w:rsidRPr="00866C42">
        <w:rPr>
          <w:rFonts w:ascii="Times New Roman" w:hAnsi="Times New Roman" w:cs="Times New Roman"/>
          <w:b/>
          <w:color w:val="131413"/>
          <w:sz w:val="24"/>
          <w:szCs w:val="24"/>
        </w:rPr>
        <w:t>ariables</w:t>
      </w:r>
    </w:p>
    <w:p w:rsidR="00D55E6A" w:rsidRDefault="00D55E6A" w:rsidP="00191ED2">
      <w:pPr>
        <w:autoSpaceDE w:val="0"/>
        <w:autoSpaceDN w:val="0"/>
        <w:adjustRightInd w:val="0"/>
        <w:spacing w:after="0" w:line="360" w:lineRule="auto"/>
        <w:rPr>
          <w:rFonts w:ascii="Times New Roman" w:hAnsi="Times New Roman" w:cs="Times New Roman"/>
          <w:sz w:val="24"/>
          <w:szCs w:val="24"/>
        </w:rPr>
      </w:pPr>
    </w:p>
    <w:p w:rsidR="00293B27" w:rsidRDefault="00293B27" w:rsidP="00191ED2">
      <w:pPr>
        <w:autoSpaceDE w:val="0"/>
        <w:autoSpaceDN w:val="0"/>
        <w:adjustRightInd w:val="0"/>
        <w:spacing w:after="0" w:line="360" w:lineRule="auto"/>
        <w:rPr>
          <w:rFonts w:ascii="Times New Roman" w:hAnsi="Times New Roman" w:cs="Times New Roman"/>
          <w:sz w:val="24"/>
          <w:szCs w:val="24"/>
        </w:rPr>
      </w:pPr>
      <w:r w:rsidRPr="00CC44F6">
        <w:rPr>
          <w:rFonts w:ascii="Times New Roman" w:hAnsi="Times New Roman" w:cs="Times New Roman"/>
          <w:sz w:val="24"/>
          <w:szCs w:val="24"/>
        </w:rPr>
        <w:t>As discussed, commuters may</w:t>
      </w:r>
      <w:r w:rsidRPr="00097E3F">
        <w:rPr>
          <w:rFonts w:ascii="Times New Roman" w:hAnsi="Times New Roman" w:cs="Times New Roman"/>
          <w:sz w:val="24"/>
          <w:szCs w:val="24"/>
          <w:lang w:val="en"/>
        </w:rPr>
        <w:t xml:space="preserve"> suffer disruption to their journey due to problems including signal failures and faulty trains. Such engineering and fleet issues are a reminder of just how </w:t>
      </w:r>
      <w:r w:rsidRPr="00097E3F">
        <w:rPr>
          <w:rFonts w:ascii="Times New Roman" w:hAnsi="Times New Roman" w:cs="Times New Roman"/>
          <w:sz w:val="24"/>
          <w:szCs w:val="24"/>
          <w:lang w:val="en"/>
        </w:rPr>
        <w:lastRenderedPageBreak/>
        <w:t xml:space="preserve">challenging the environment is for train providers. Those challenges are ratcheted up by the ever growing number of commuters on the network. Social media has also given commuters an opportunity to voice their dissatisfaction with such delays in services. Against this background, </w:t>
      </w:r>
      <w:r w:rsidRPr="00097E3F">
        <w:rPr>
          <w:rFonts w:ascii="Times New Roman" w:hAnsi="Times New Roman" w:cs="Times New Roman"/>
          <w:sz w:val="24"/>
          <w:szCs w:val="24"/>
        </w:rPr>
        <w:t>train providers have created their own Twitter accounts to</w:t>
      </w:r>
      <w:r w:rsidR="00DF1C6A">
        <w:rPr>
          <w:rFonts w:ascii="Times New Roman" w:hAnsi="Times New Roman" w:cs="Times New Roman"/>
          <w:sz w:val="24"/>
          <w:szCs w:val="24"/>
        </w:rPr>
        <w:t xml:space="preserve"> benefit from the feedback from</w:t>
      </w:r>
      <w:r w:rsidRPr="00097E3F">
        <w:rPr>
          <w:rFonts w:ascii="Times New Roman" w:hAnsi="Times New Roman" w:cs="Times New Roman"/>
          <w:sz w:val="24"/>
          <w:szCs w:val="24"/>
        </w:rPr>
        <w:t xml:space="preserve"> instant social media response. </w:t>
      </w:r>
      <w:r w:rsidRPr="00AB4675">
        <w:rPr>
          <w:rFonts w:ascii="Times New Roman" w:hAnsi="Times New Roman" w:cs="Times New Roman"/>
          <w:sz w:val="24"/>
          <w:szCs w:val="24"/>
        </w:rPr>
        <w:t xml:space="preserve">The feeds are used to share information and interact with commuters. </w:t>
      </w:r>
      <w:r w:rsidRPr="00097E3F">
        <w:rPr>
          <w:rFonts w:ascii="Times New Roman" w:hAnsi="Times New Roman" w:cs="Times New Roman"/>
          <w:sz w:val="24"/>
          <w:szCs w:val="24"/>
        </w:rPr>
        <w:t>The levels of activity between Twitter handles and commuters may be influenced by a number of factors, including capacity, frequency of journeys avai</w:t>
      </w:r>
      <w:r w:rsidR="00DF1C6A">
        <w:rPr>
          <w:rFonts w:ascii="Times New Roman" w:hAnsi="Times New Roman" w:cs="Times New Roman"/>
          <w:sz w:val="24"/>
          <w:szCs w:val="24"/>
        </w:rPr>
        <w:t xml:space="preserve">lable and </w:t>
      </w:r>
      <w:r w:rsidR="00DF1C6A" w:rsidRPr="00097E3F">
        <w:rPr>
          <w:rFonts w:ascii="Times New Roman" w:hAnsi="Times New Roman" w:cs="Times New Roman"/>
          <w:sz w:val="24"/>
          <w:szCs w:val="24"/>
        </w:rPr>
        <w:t xml:space="preserve">the general level of </w:t>
      </w:r>
      <w:r w:rsidR="00DF1C6A">
        <w:rPr>
          <w:rFonts w:ascii="Times New Roman" w:hAnsi="Times New Roman" w:cs="Times New Roman"/>
          <w:sz w:val="24"/>
          <w:szCs w:val="24"/>
        </w:rPr>
        <w:t xml:space="preserve">public awareness of the </w:t>
      </w:r>
      <w:r w:rsidR="00DF1C6A" w:rsidRPr="00097E3F">
        <w:rPr>
          <w:rFonts w:ascii="Times New Roman" w:hAnsi="Times New Roman" w:cs="Times New Roman"/>
          <w:sz w:val="24"/>
          <w:szCs w:val="24"/>
        </w:rPr>
        <w:t>company</w:t>
      </w:r>
      <w:r w:rsidRPr="00097E3F">
        <w:rPr>
          <w:rFonts w:ascii="Times New Roman" w:hAnsi="Times New Roman" w:cs="Times New Roman"/>
          <w:sz w:val="24"/>
          <w:szCs w:val="24"/>
        </w:rPr>
        <w:t xml:space="preserve">. For instance, train cancellations can be a major source of concern for commuters. These concerns can be dealt with by using a Twitter feed to share alternative route information whenever possible. As we argue, </w:t>
      </w:r>
      <w:r w:rsidRPr="00AB4675">
        <w:rPr>
          <w:rFonts w:ascii="Times New Roman" w:hAnsi="Times New Roman" w:cs="Times New Roman"/>
          <w:sz w:val="24"/>
          <w:szCs w:val="24"/>
        </w:rPr>
        <w:t xml:space="preserve">the decision of rail providers to engage with commuters instantly with service information via their Twitter </w:t>
      </w:r>
      <w:r w:rsidR="00E101EA">
        <w:rPr>
          <w:rFonts w:ascii="Times New Roman" w:hAnsi="Times New Roman" w:cs="Times New Roman"/>
          <w:sz w:val="24"/>
          <w:szCs w:val="24"/>
        </w:rPr>
        <w:t>feeds is derived from their consumer</w:t>
      </w:r>
      <w:r w:rsidRPr="00AB4675">
        <w:rPr>
          <w:rFonts w:ascii="Times New Roman" w:hAnsi="Times New Roman" w:cs="Times New Roman"/>
          <w:sz w:val="24"/>
          <w:szCs w:val="24"/>
        </w:rPr>
        <w:t xml:space="preserve"> </w:t>
      </w:r>
      <w:r w:rsidR="00E101EA">
        <w:rPr>
          <w:rFonts w:ascii="Times New Roman" w:hAnsi="Times New Roman" w:cs="Times New Roman"/>
          <w:sz w:val="24"/>
          <w:szCs w:val="24"/>
        </w:rPr>
        <w:t xml:space="preserve">relationship </w:t>
      </w:r>
      <w:r w:rsidRPr="00AB4675">
        <w:rPr>
          <w:rFonts w:ascii="Times New Roman" w:hAnsi="Times New Roman" w:cs="Times New Roman"/>
          <w:sz w:val="24"/>
          <w:szCs w:val="24"/>
        </w:rPr>
        <w:t xml:space="preserve">management approach. This is to ensure </w:t>
      </w:r>
      <w:r w:rsidR="00DF1C6A">
        <w:rPr>
          <w:rFonts w:ascii="Times New Roman" w:hAnsi="Times New Roman" w:cs="Times New Roman"/>
          <w:sz w:val="24"/>
          <w:szCs w:val="24"/>
        </w:rPr>
        <w:t xml:space="preserve">that </w:t>
      </w:r>
      <w:r w:rsidRPr="00AB4675">
        <w:rPr>
          <w:rFonts w:ascii="Times New Roman" w:hAnsi="Times New Roman" w:cs="Times New Roman"/>
          <w:sz w:val="24"/>
          <w:szCs w:val="24"/>
        </w:rPr>
        <w:t>commuters feel they are being listened to and their concerns are addressed.</w:t>
      </w:r>
      <w:r w:rsidRPr="00097E3F">
        <w:rPr>
          <w:rFonts w:ascii="Times New Roman" w:hAnsi="Times New Roman" w:cs="Times New Roman"/>
          <w:sz w:val="24"/>
          <w:szCs w:val="24"/>
        </w:rPr>
        <w:t xml:space="preserve"> </w:t>
      </w:r>
      <w:r>
        <w:rPr>
          <w:rFonts w:ascii="Times New Roman" w:hAnsi="Times New Roman" w:cs="Times New Roman"/>
          <w:sz w:val="24"/>
          <w:szCs w:val="24"/>
        </w:rPr>
        <w:t>W</w:t>
      </w:r>
      <w:r w:rsidRPr="00097E3F">
        <w:rPr>
          <w:rFonts w:ascii="Times New Roman" w:hAnsi="Times New Roman" w:cs="Times New Roman"/>
          <w:sz w:val="24"/>
          <w:szCs w:val="24"/>
        </w:rPr>
        <w:t xml:space="preserve">e </w:t>
      </w:r>
      <w:r>
        <w:rPr>
          <w:rFonts w:ascii="Times New Roman" w:hAnsi="Times New Roman" w:cs="Times New Roman"/>
          <w:sz w:val="24"/>
          <w:szCs w:val="24"/>
        </w:rPr>
        <w:t xml:space="preserve">thus </w:t>
      </w:r>
      <w:r w:rsidR="00E101EA">
        <w:rPr>
          <w:rFonts w:ascii="Times New Roman" w:hAnsi="Times New Roman" w:cs="Times New Roman"/>
          <w:sz w:val="24"/>
          <w:szCs w:val="24"/>
        </w:rPr>
        <w:t>use positive</w:t>
      </w:r>
      <w:r w:rsidRPr="00097E3F">
        <w:rPr>
          <w:rFonts w:ascii="Times New Roman" w:hAnsi="Times New Roman" w:cs="Times New Roman"/>
          <w:sz w:val="24"/>
          <w:szCs w:val="24"/>
        </w:rPr>
        <w:t xml:space="preserve"> Twitter feeds (</w:t>
      </w:r>
      <w:r w:rsidR="00E101EA">
        <w:rPr>
          <w:rFonts w:ascii="Times New Roman" w:hAnsi="Times New Roman" w:cs="Times New Roman"/>
          <w:sz w:val="24"/>
          <w:szCs w:val="24"/>
        </w:rPr>
        <w:t>P</w:t>
      </w:r>
      <w:r w:rsidRPr="00097E3F">
        <w:rPr>
          <w:rFonts w:ascii="Times New Roman" w:hAnsi="Times New Roman" w:cs="Times New Roman"/>
          <w:sz w:val="24"/>
          <w:szCs w:val="24"/>
        </w:rPr>
        <w:t xml:space="preserve">FEED) as a moderator variable that influences the relationship between commuters’ use of Twitter and rail providers’ performance. </w:t>
      </w:r>
      <w:r w:rsidR="00D80724">
        <w:rPr>
          <w:rFonts w:ascii="Times New Roman" w:hAnsi="Times New Roman" w:cs="Times New Roman"/>
          <w:sz w:val="24"/>
          <w:szCs w:val="24"/>
        </w:rPr>
        <w:t>P</w:t>
      </w:r>
      <w:r w:rsidR="00E101EA">
        <w:rPr>
          <w:rFonts w:ascii="Times New Roman" w:hAnsi="Times New Roman" w:cs="Times New Roman"/>
          <w:sz w:val="24"/>
          <w:szCs w:val="24"/>
        </w:rPr>
        <w:t>FEED includes all those tweets that provide constructive and useful information with regard to the service</w:t>
      </w:r>
      <w:r w:rsidR="00D80724">
        <w:rPr>
          <w:rFonts w:ascii="Times New Roman" w:hAnsi="Times New Roman" w:cs="Times New Roman"/>
          <w:sz w:val="24"/>
          <w:szCs w:val="24"/>
        </w:rPr>
        <w:t>s provided</w:t>
      </w:r>
      <w:r w:rsidR="00E101EA">
        <w:rPr>
          <w:rFonts w:ascii="Times New Roman" w:hAnsi="Times New Roman" w:cs="Times New Roman"/>
          <w:sz w:val="24"/>
          <w:szCs w:val="24"/>
        </w:rPr>
        <w:t xml:space="preserve">. </w:t>
      </w:r>
      <w:r w:rsidRPr="00097E3F">
        <w:rPr>
          <w:rFonts w:ascii="Times New Roman" w:hAnsi="Times New Roman" w:cs="Times New Roman"/>
          <w:sz w:val="24"/>
          <w:szCs w:val="24"/>
        </w:rPr>
        <w:t>For instance, in the following example</w:t>
      </w:r>
      <w:r w:rsidR="00DF1C6A">
        <w:rPr>
          <w:rFonts w:ascii="Times New Roman" w:hAnsi="Times New Roman" w:cs="Times New Roman"/>
          <w:sz w:val="24"/>
          <w:szCs w:val="24"/>
        </w:rPr>
        <w:t>,</w:t>
      </w:r>
      <w:r w:rsidRPr="00097E3F">
        <w:rPr>
          <w:rFonts w:ascii="Times New Roman" w:hAnsi="Times New Roman" w:cs="Times New Roman"/>
          <w:sz w:val="24"/>
          <w:szCs w:val="24"/>
        </w:rPr>
        <w:t xml:space="preserve"> t</w:t>
      </w:r>
      <w:r w:rsidRPr="00AB4675">
        <w:rPr>
          <w:rFonts w:ascii="Times New Roman" w:hAnsi="Times New Roman" w:cs="Times New Roman"/>
          <w:sz w:val="24"/>
          <w:szCs w:val="24"/>
        </w:rPr>
        <w:t xml:space="preserve">hose manning the Twitter feeds for individual tube lines seem to be doing a decent job of answering commuter queries about which parts of the line are open. </w:t>
      </w:r>
      <w:r w:rsidR="00431CB5">
        <w:rPr>
          <w:rFonts w:ascii="Times New Roman" w:hAnsi="Times New Roman" w:cs="Times New Roman"/>
          <w:sz w:val="24"/>
          <w:szCs w:val="24"/>
        </w:rPr>
        <w:t>The update presented in Figure 2</w:t>
      </w:r>
      <w:r w:rsidRPr="00AB4675">
        <w:rPr>
          <w:rFonts w:ascii="Times New Roman" w:hAnsi="Times New Roman" w:cs="Times New Roman"/>
          <w:sz w:val="24"/>
          <w:szCs w:val="24"/>
        </w:rPr>
        <w:t xml:space="preserve"> is</w:t>
      </w:r>
      <w:r w:rsidR="00D80724">
        <w:rPr>
          <w:rFonts w:ascii="Times New Roman" w:hAnsi="Times New Roman" w:cs="Times New Roman"/>
          <w:sz w:val="24"/>
          <w:szCs w:val="24"/>
        </w:rPr>
        <w:t>, however,</w:t>
      </w:r>
      <w:r w:rsidRPr="00AB4675">
        <w:rPr>
          <w:rFonts w:ascii="Times New Roman" w:hAnsi="Times New Roman" w:cs="Times New Roman"/>
          <w:sz w:val="24"/>
          <w:szCs w:val="24"/>
        </w:rPr>
        <w:t xml:space="preserve"> a little baffling as information given is not as clear cut as it could be</w:t>
      </w:r>
      <w:r>
        <w:rPr>
          <w:rFonts w:ascii="Times New Roman" w:hAnsi="Times New Roman" w:cs="Times New Roman"/>
          <w:sz w:val="24"/>
          <w:szCs w:val="24"/>
        </w:rPr>
        <w:t>.</w:t>
      </w:r>
      <w:r w:rsidR="00E101EA">
        <w:rPr>
          <w:rFonts w:ascii="Times New Roman" w:hAnsi="Times New Roman" w:cs="Times New Roman"/>
          <w:sz w:val="24"/>
          <w:szCs w:val="24"/>
        </w:rPr>
        <w:t xml:space="preserve"> These and other negatively f</w:t>
      </w:r>
      <w:r w:rsidR="00D80724">
        <w:rPr>
          <w:rFonts w:ascii="Times New Roman" w:hAnsi="Times New Roman" w:cs="Times New Roman"/>
          <w:sz w:val="24"/>
          <w:szCs w:val="24"/>
        </w:rPr>
        <w:t>ramed messages are denoted as N</w:t>
      </w:r>
      <w:r w:rsidR="00E101EA">
        <w:rPr>
          <w:rFonts w:ascii="Times New Roman" w:hAnsi="Times New Roman" w:cs="Times New Roman"/>
          <w:sz w:val="24"/>
          <w:szCs w:val="24"/>
        </w:rPr>
        <w:t>FEED.</w:t>
      </w:r>
      <w:r w:rsidR="00D80724" w:rsidRPr="00D80724">
        <w:rPr>
          <w:rFonts w:ascii="Times New Roman" w:hAnsi="Times New Roman" w:cs="Times New Roman"/>
          <w:sz w:val="24"/>
          <w:szCs w:val="24"/>
        </w:rPr>
        <w:t xml:space="preserve"> </w:t>
      </w:r>
      <w:r w:rsidR="00D80724">
        <w:rPr>
          <w:rFonts w:ascii="Times New Roman" w:hAnsi="Times New Roman" w:cs="Times New Roman"/>
          <w:sz w:val="24"/>
          <w:szCs w:val="24"/>
        </w:rPr>
        <w:t xml:space="preserve">More specifically, PFEED are tweets that include positive words or statements like on-time, punctuality, </w:t>
      </w:r>
      <w:r w:rsidR="00734E94">
        <w:rPr>
          <w:rFonts w:ascii="Times New Roman" w:hAnsi="Times New Roman" w:cs="Times New Roman"/>
          <w:sz w:val="24"/>
          <w:szCs w:val="24"/>
        </w:rPr>
        <w:t>and customer service, among others,</w:t>
      </w:r>
      <w:r w:rsidR="00D80724">
        <w:rPr>
          <w:rFonts w:ascii="Times New Roman" w:hAnsi="Times New Roman" w:cs="Times New Roman"/>
          <w:sz w:val="24"/>
          <w:szCs w:val="24"/>
        </w:rPr>
        <w:t xml:space="preserve"> whereas NFEED includes words or statements like breakdown, </w:t>
      </w:r>
      <w:r w:rsidR="00734E94">
        <w:rPr>
          <w:rFonts w:ascii="Times New Roman" w:hAnsi="Times New Roman" w:cs="Times New Roman"/>
          <w:sz w:val="24"/>
          <w:szCs w:val="24"/>
        </w:rPr>
        <w:t>delay and damage, to name a few</w:t>
      </w:r>
      <w:r w:rsidR="00D80724">
        <w:rPr>
          <w:rFonts w:ascii="Times New Roman" w:hAnsi="Times New Roman" w:cs="Times New Roman"/>
          <w:sz w:val="24"/>
          <w:szCs w:val="24"/>
        </w:rPr>
        <w:t>.</w:t>
      </w:r>
    </w:p>
    <w:p w:rsidR="00E67C16" w:rsidRPr="00097E3F" w:rsidRDefault="00E67C16" w:rsidP="00191ED2">
      <w:pPr>
        <w:autoSpaceDE w:val="0"/>
        <w:autoSpaceDN w:val="0"/>
        <w:adjustRightInd w:val="0"/>
        <w:spacing w:after="0" w:line="360" w:lineRule="auto"/>
        <w:rPr>
          <w:rFonts w:ascii="Times New Roman" w:hAnsi="Times New Roman" w:cs="Times New Roman"/>
          <w:sz w:val="24"/>
          <w:szCs w:val="24"/>
        </w:rPr>
      </w:pPr>
    </w:p>
    <w:p w:rsidR="00293B27" w:rsidRPr="00097E3F" w:rsidRDefault="00140F31" w:rsidP="00191ED2">
      <w:pPr>
        <w:autoSpaceDE w:val="0"/>
        <w:autoSpaceDN w:val="0"/>
        <w:adjustRightInd w:val="0"/>
        <w:spacing w:after="0" w:line="360" w:lineRule="auto"/>
        <w:ind w:firstLine="720"/>
        <w:jc w:val="center"/>
        <w:rPr>
          <w:rFonts w:ascii="Times New Roman" w:hAnsi="Times New Roman" w:cs="Times New Roman"/>
          <w:iCs/>
          <w:sz w:val="24"/>
          <w:szCs w:val="24"/>
        </w:rPr>
      </w:pPr>
      <w:r>
        <w:rPr>
          <w:rFonts w:ascii="Times New Roman" w:hAnsi="Times New Roman" w:cs="Times New Roman"/>
          <w:iCs/>
          <w:sz w:val="24"/>
          <w:szCs w:val="24"/>
        </w:rPr>
        <w:t xml:space="preserve"> </w:t>
      </w:r>
      <w:r w:rsidR="008E7A96">
        <w:rPr>
          <w:rFonts w:ascii="Times New Roman" w:hAnsi="Times New Roman" w:cs="Times New Roman"/>
          <w:iCs/>
          <w:sz w:val="24"/>
          <w:szCs w:val="24"/>
        </w:rPr>
        <w:t>[</w:t>
      </w:r>
      <w:r w:rsidR="0092011F">
        <w:rPr>
          <w:rFonts w:ascii="Times New Roman" w:hAnsi="Times New Roman" w:cs="Times New Roman"/>
          <w:iCs/>
          <w:sz w:val="24"/>
          <w:szCs w:val="24"/>
        </w:rPr>
        <w:t xml:space="preserve">Insert </w:t>
      </w:r>
      <w:r w:rsidR="00431CB5">
        <w:rPr>
          <w:rFonts w:ascii="Times New Roman" w:hAnsi="Times New Roman" w:cs="Times New Roman"/>
          <w:iCs/>
          <w:sz w:val="24"/>
          <w:szCs w:val="24"/>
        </w:rPr>
        <w:t>Figure 2</w:t>
      </w:r>
      <w:r w:rsidR="00293B27" w:rsidRPr="00097E3F">
        <w:rPr>
          <w:rFonts w:ascii="Times New Roman" w:hAnsi="Times New Roman" w:cs="Times New Roman"/>
          <w:iCs/>
          <w:sz w:val="24"/>
          <w:szCs w:val="24"/>
        </w:rPr>
        <w:t xml:space="preserve"> about here]</w:t>
      </w:r>
    </w:p>
    <w:p w:rsidR="003270AE" w:rsidRDefault="003270AE" w:rsidP="00191ED2">
      <w:pPr>
        <w:autoSpaceDE w:val="0"/>
        <w:autoSpaceDN w:val="0"/>
        <w:adjustRightInd w:val="0"/>
        <w:spacing w:after="0" w:line="360" w:lineRule="auto"/>
        <w:ind w:firstLine="720"/>
        <w:rPr>
          <w:rFonts w:ascii="Times New Roman" w:hAnsi="Times New Roman" w:cs="Times New Roman"/>
          <w:sz w:val="24"/>
          <w:szCs w:val="24"/>
        </w:rPr>
      </w:pPr>
    </w:p>
    <w:p w:rsidR="009E4400" w:rsidRDefault="009E4400" w:rsidP="00191ED2">
      <w:pPr>
        <w:autoSpaceDE w:val="0"/>
        <w:autoSpaceDN w:val="0"/>
        <w:adjustRightInd w:val="0"/>
        <w:spacing w:after="0" w:line="360" w:lineRule="auto"/>
        <w:ind w:firstLine="720"/>
        <w:rPr>
          <w:rFonts w:ascii="Times New Roman" w:hAnsi="Times New Roman" w:cs="Times New Roman"/>
          <w:sz w:val="24"/>
          <w:szCs w:val="24"/>
        </w:rPr>
      </w:pPr>
      <w:r w:rsidRPr="00097E3F">
        <w:rPr>
          <w:rFonts w:ascii="Times New Roman" w:hAnsi="Times New Roman" w:cs="Times New Roman"/>
          <w:color w:val="000000"/>
          <w:sz w:val="24"/>
          <w:szCs w:val="24"/>
        </w:rPr>
        <w:t>The varied nature of rail operations means that different countries have adopted a variety of pe</w:t>
      </w:r>
      <w:r w:rsidR="00924272">
        <w:rPr>
          <w:rFonts w:ascii="Times New Roman" w:hAnsi="Times New Roman" w:cs="Times New Roman"/>
          <w:color w:val="000000"/>
          <w:sz w:val="24"/>
          <w:szCs w:val="24"/>
        </w:rPr>
        <w:t>rformance management</w:t>
      </w:r>
      <w:r w:rsidRPr="00097E3F">
        <w:rPr>
          <w:rFonts w:ascii="Times New Roman" w:hAnsi="Times New Roman" w:cs="Times New Roman"/>
          <w:color w:val="000000"/>
          <w:sz w:val="24"/>
          <w:szCs w:val="24"/>
        </w:rPr>
        <w:t xml:space="preserve"> systems. A performance </w:t>
      </w:r>
      <w:r w:rsidR="00431CB5">
        <w:rPr>
          <w:rFonts w:ascii="Times New Roman" w:hAnsi="Times New Roman" w:cs="Times New Roman"/>
          <w:color w:val="000000"/>
          <w:sz w:val="24"/>
          <w:szCs w:val="24"/>
        </w:rPr>
        <w:t>management system</w:t>
      </w:r>
      <w:r w:rsidRPr="00097E3F">
        <w:rPr>
          <w:rFonts w:ascii="Times New Roman" w:hAnsi="Times New Roman" w:cs="Times New Roman"/>
          <w:color w:val="000000"/>
          <w:sz w:val="24"/>
          <w:szCs w:val="24"/>
        </w:rPr>
        <w:t xml:space="preserve"> used when services are predominantly for short commuter trips will be different from when there is a mix of longer distance and commuter journeys.</w:t>
      </w:r>
      <w:r>
        <w:rPr>
          <w:rFonts w:ascii="Times New Roman" w:hAnsi="Times New Roman" w:cs="Times New Roman"/>
          <w:color w:val="000000"/>
          <w:sz w:val="24"/>
          <w:szCs w:val="24"/>
        </w:rPr>
        <w:t xml:space="preserve"> </w:t>
      </w:r>
      <w:r w:rsidRPr="00097E3F">
        <w:rPr>
          <w:rFonts w:ascii="Times New Roman" w:hAnsi="Times New Roman" w:cs="Times New Roman"/>
          <w:color w:val="000000"/>
          <w:sz w:val="24"/>
          <w:szCs w:val="24"/>
        </w:rPr>
        <w:t>In the UK, the Public Performance Measure (PPM) measures the arrival punctuality of individual trains at their final destination against their planned timetable.</w:t>
      </w:r>
      <w:r w:rsidRPr="00D01807">
        <w:rPr>
          <w:rFonts w:ascii="Times New Roman" w:hAnsi="Times New Roman" w:cs="Times New Roman"/>
          <w:color w:val="000000"/>
          <w:sz w:val="24"/>
          <w:szCs w:val="24"/>
        </w:rPr>
        <w:t xml:space="preserve"> </w:t>
      </w:r>
      <w:r w:rsidR="00DB5C0B" w:rsidRPr="00D216F1">
        <w:rPr>
          <w:rFonts w:ascii="Times New Roman" w:hAnsi="Times New Roman" w:cs="Times New Roman"/>
          <w:sz w:val="24"/>
          <w:szCs w:val="24"/>
        </w:rPr>
        <w:t>The driv</w:t>
      </w:r>
      <w:r w:rsidR="00DB5C0B">
        <w:rPr>
          <w:rFonts w:ascii="Times New Roman" w:hAnsi="Times New Roman" w:cs="Times New Roman"/>
          <w:sz w:val="24"/>
          <w:szCs w:val="24"/>
        </w:rPr>
        <w:t>ing principle behind th</w:t>
      </w:r>
      <w:r w:rsidR="00431CB5">
        <w:rPr>
          <w:rFonts w:ascii="Times New Roman" w:hAnsi="Times New Roman" w:cs="Times New Roman"/>
          <w:sz w:val="24"/>
          <w:szCs w:val="24"/>
        </w:rPr>
        <w:t>is approach</w:t>
      </w:r>
      <w:r w:rsidR="00DB5C0B" w:rsidRPr="00D216F1">
        <w:rPr>
          <w:rFonts w:ascii="Times New Roman" w:hAnsi="Times New Roman" w:cs="Times New Roman"/>
          <w:sz w:val="24"/>
          <w:szCs w:val="24"/>
        </w:rPr>
        <w:t xml:space="preserve"> is that, by allowing the public to compare</w:t>
      </w:r>
      <w:r w:rsidR="00DB5C0B" w:rsidRPr="00D216F1">
        <w:rPr>
          <w:rFonts w:ascii="Times New Roman" w:hAnsi="Times New Roman" w:cs="Times New Roman"/>
          <w:color w:val="000000"/>
          <w:sz w:val="24"/>
          <w:szCs w:val="24"/>
        </w:rPr>
        <w:t xml:space="preserve"> the </w:t>
      </w:r>
      <w:r w:rsidR="00DB5C0B" w:rsidRPr="00097E3F">
        <w:rPr>
          <w:rFonts w:ascii="Times New Roman" w:hAnsi="Times New Roman" w:cs="Times New Roman"/>
          <w:color w:val="000000"/>
          <w:sz w:val="24"/>
          <w:szCs w:val="24"/>
        </w:rPr>
        <w:t>performance of train ope</w:t>
      </w:r>
      <w:r w:rsidR="00FA095B">
        <w:rPr>
          <w:rFonts w:ascii="Times New Roman" w:hAnsi="Times New Roman" w:cs="Times New Roman"/>
          <w:color w:val="000000"/>
          <w:sz w:val="24"/>
          <w:szCs w:val="24"/>
        </w:rPr>
        <w:t>rating</w:t>
      </w:r>
      <w:r w:rsidR="00DB5C0B" w:rsidRPr="00097E3F">
        <w:rPr>
          <w:rFonts w:ascii="Times New Roman" w:hAnsi="Times New Roman" w:cs="Times New Roman"/>
          <w:color w:val="000000"/>
          <w:sz w:val="24"/>
          <w:szCs w:val="24"/>
        </w:rPr>
        <w:t xml:space="preserve"> companies against one another, operators can be held to account on rail performance.</w:t>
      </w:r>
      <w:r w:rsidR="00DB5C0B" w:rsidRPr="00097E3F">
        <w:rPr>
          <w:rFonts w:ascii="Times New Roman" w:eastAsia="Times New Roman" w:hAnsi="Times New Roman" w:cs="Times New Roman"/>
          <w:color w:val="3E3E3E"/>
          <w:sz w:val="24"/>
          <w:szCs w:val="24"/>
          <w:lang w:eastAsia="en-GB"/>
        </w:rPr>
        <w:t xml:space="preserve"> </w:t>
      </w:r>
      <w:r w:rsidRPr="00D01807">
        <w:rPr>
          <w:rFonts w:ascii="Times New Roman" w:hAnsi="Times New Roman" w:cs="Times New Roman"/>
          <w:sz w:val="24"/>
          <w:szCs w:val="24"/>
        </w:rPr>
        <w:t xml:space="preserve">More specifically, the performance of </w:t>
      </w:r>
      <w:r w:rsidRPr="00D01807">
        <w:rPr>
          <w:rFonts w:ascii="Times New Roman" w:hAnsi="Times New Roman" w:cs="Times New Roman"/>
          <w:sz w:val="24"/>
          <w:szCs w:val="24"/>
        </w:rPr>
        <w:lastRenderedPageBreak/>
        <w:t>individual trains advertised as passenger services is measured against their planned timetable as agreed between the operator and Network Rail at 22:00 the night before</w:t>
      </w:r>
      <w:r w:rsidRPr="00D01807">
        <w:rPr>
          <w:rFonts w:ascii="Times New Roman" w:hAnsi="Times New Roman" w:cs="Times New Roman"/>
          <w:sz w:val="24"/>
          <w:szCs w:val="24"/>
          <w:vertAlign w:val="superscript"/>
        </w:rPr>
        <w:footnoteReference w:id="4"/>
      </w:r>
      <w:r w:rsidRPr="00D01807">
        <w:rPr>
          <w:rFonts w:ascii="Times New Roman" w:hAnsi="Times New Roman" w:cs="Times New Roman"/>
          <w:sz w:val="24"/>
          <w:szCs w:val="24"/>
        </w:rPr>
        <w:t>. In other words, PPM is the percentage of trains</w:t>
      </w:r>
      <w:r w:rsidRPr="00D01807">
        <w:rPr>
          <w:rFonts w:ascii="Times New Roman" w:eastAsia="Times New Roman" w:hAnsi="Times New Roman" w:cs="Times New Roman"/>
          <w:color w:val="3E3E3E"/>
          <w:sz w:val="24"/>
          <w:szCs w:val="24"/>
          <w:lang w:eastAsia="en-GB"/>
        </w:rPr>
        <w:t xml:space="preserve"> </w:t>
      </w:r>
      <w:r>
        <w:rPr>
          <w:rFonts w:ascii="Times New Roman" w:eastAsia="Times New Roman" w:hAnsi="Times New Roman" w:cs="Times New Roman"/>
          <w:color w:val="3E3E3E"/>
          <w:sz w:val="24"/>
          <w:szCs w:val="24"/>
          <w:lang w:eastAsia="en-GB"/>
        </w:rPr>
        <w:t>‘</w:t>
      </w:r>
      <w:r>
        <w:rPr>
          <w:rFonts w:ascii="Times New Roman" w:hAnsi="Times New Roman" w:cs="Times New Roman"/>
          <w:sz w:val="24"/>
          <w:szCs w:val="24"/>
        </w:rPr>
        <w:t>on time’</w:t>
      </w:r>
      <w:r w:rsidRPr="00D01807">
        <w:rPr>
          <w:rFonts w:ascii="Times New Roman" w:hAnsi="Times New Roman" w:cs="Times New Roman"/>
          <w:sz w:val="24"/>
          <w:szCs w:val="24"/>
        </w:rPr>
        <w:t xml:space="preserve"> compared to the total number of trains planned</w:t>
      </w:r>
      <w:r w:rsidRPr="00097E3F">
        <w:rPr>
          <w:rStyle w:val="FootnoteReference"/>
          <w:rFonts w:ascii="Times New Roman" w:eastAsia="Times New Roman" w:hAnsi="Times New Roman" w:cs="Times New Roman"/>
          <w:color w:val="3E3E3E"/>
          <w:sz w:val="24"/>
          <w:szCs w:val="24"/>
          <w:lang w:eastAsia="en-GB"/>
        </w:rPr>
        <w:footnoteReference w:id="5"/>
      </w:r>
      <w:r w:rsidRPr="00097E3F">
        <w:rPr>
          <w:rFonts w:ascii="Times New Roman" w:eastAsia="Times New Roman" w:hAnsi="Times New Roman" w:cs="Times New Roman"/>
          <w:color w:val="3E3E3E"/>
          <w:sz w:val="24"/>
          <w:szCs w:val="24"/>
          <w:lang w:eastAsia="en-GB"/>
        </w:rPr>
        <w:t xml:space="preserve">. </w:t>
      </w:r>
      <w:r w:rsidRPr="00097E3F">
        <w:rPr>
          <w:rFonts w:ascii="Times New Roman" w:hAnsi="Times New Roman" w:cs="Times New Roman"/>
          <w:color w:val="000000"/>
          <w:sz w:val="24"/>
          <w:szCs w:val="24"/>
        </w:rPr>
        <w:t>It combines figures for punctuality and reliability into a single performance record. This also means that services that are cancelled or fail to operate their entire route, calling at every station, count as a PPM failure</w:t>
      </w:r>
      <w:r w:rsidRPr="00097E3F">
        <w:rPr>
          <w:rStyle w:val="FootnoteReference"/>
          <w:rFonts w:ascii="Times New Roman" w:hAnsi="Times New Roman" w:cs="Times New Roman"/>
          <w:color w:val="000000"/>
          <w:sz w:val="24"/>
          <w:szCs w:val="24"/>
        </w:rPr>
        <w:footnoteReference w:id="6"/>
      </w:r>
      <w:r w:rsidRPr="00097E3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We take these figures to represent commuters’ </w:t>
      </w:r>
      <w:r w:rsidR="00924272">
        <w:rPr>
          <w:rFonts w:ascii="Times New Roman" w:hAnsi="Times New Roman" w:cs="Times New Roman"/>
          <w:color w:val="000000"/>
          <w:sz w:val="24"/>
          <w:szCs w:val="24"/>
        </w:rPr>
        <w:t xml:space="preserve">trust in the regular operations of a train operator: </w:t>
      </w:r>
      <w:r w:rsidR="00DB5C0B">
        <w:rPr>
          <w:rFonts w:ascii="Times New Roman" w:hAnsi="Times New Roman" w:cs="Times New Roman"/>
          <w:color w:val="000000"/>
          <w:sz w:val="24"/>
          <w:szCs w:val="24"/>
        </w:rPr>
        <w:t xml:space="preserve">in other words, </w:t>
      </w:r>
      <w:r w:rsidR="00924272">
        <w:rPr>
          <w:rFonts w:ascii="Times New Roman" w:hAnsi="Times New Roman" w:cs="Times New Roman"/>
          <w:sz w:val="24"/>
          <w:szCs w:val="24"/>
        </w:rPr>
        <w:t>w</w:t>
      </w:r>
      <w:r w:rsidR="00DB5C0B">
        <w:rPr>
          <w:rFonts w:ascii="Times New Roman" w:hAnsi="Times New Roman" w:cs="Times New Roman"/>
          <w:sz w:val="24"/>
          <w:szCs w:val="24"/>
        </w:rPr>
        <w:t>e</w:t>
      </w:r>
      <w:r w:rsidR="00924272">
        <w:rPr>
          <w:rFonts w:ascii="Times New Roman" w:hAnsi="Times New Roman" w:cs="Times New Roman"/>
          <w:sz w:val="24"/>
          <w:szCs w:val="24"/>
        </w:rPr>
        <w:t xml:space="preserve"> use PPM</w:t>
      </w:r>
      <w:r w:rsidR="00924272" w:rsidRPr="00097E3F">
        <w:rPr>
          <w:rFonts w:ascii="Times New Roman" w:hAnsi="Times New Roman" w:cs="Times New Roman"/>
          <w:sz w:val="24"/>
          <w:szCs w:val="24"/>
        </w:rPr>
        <w:t xml:space="preserve"> </w:t>
      </w:r>
      <w:r w:rsidR="00924272">
        <w:rPr>
          <w:rFonts w:ascii="Times New Roman" w:hAnsi="Times New Roman" w:cs="Times New Roman"/>
          <w:sz w:val="24"/>
          <w:szCs w:val="24"/>
        </w:rPr>
        <w:t>as a proxy for source credibility</w:t>
      </w:r>
      <w:r w:rsidR="00854881">
        <w:rPr>
          <w:rFonts w:ascii="Times New Roman" w:hAnsi="Times New Roman" w:cs="Times New Roman"/>
          <w:sz w:val="24"/>
          <w:szCs w:val="24"/>
        </w:rPr>
        <w:t xml:space="preserve"> (CRED)</w:t>
      </w:r>
      <w:r w:rsidR="00924272">
        <w:rPr>
          <w:rFonts w:ascii="Times New Roman" w:hAnsi="Times New Roman" w:cs="Times New Roman"/>
          <w:sz w:val="24"/>
          <w:szCs w:val="24"/>
        </w:rPr>
        <w:t>.</w:t>
      </w:r>
      <w:r w:rsidRPr="00D216F1">
        <w:rPr>
          <w:rFonts w:ascii="Times New Roman" w:hAnsi="Times New Roman" w:cs="Times New Roman"/>
          <w:color w:val="000000"/>
          <w:sz w:val="24"/>
          <w:szCs w:val="24"/>
        </w:rPr>
        <w:t xml:space="preserve"> </w:t>
      </w:r>
      <w:r w:rsidR="00AB2CC1">
        <w:rPr>
          <w:rFonts w:ascii="Times New Roman" w:hAnsi="Times New Roman" w:cs="Times New Roman"/>
          <w:color w:val="000000"/>
          <w:sz w:val="24"/>
          <w:szCs w:val="24"/>
        </w:rPr>
        <w:t>There are many different ways to measure source credibility, and firm r</w:t>
      </w:r>
      <w:r w:rsidR="00AB2CC1" w:rsidRPr="0065566D">
        <w:rPr>
          <w:rFonts w:ascii="Times New Roman" w:hAnsi="Times New Roman" w:cs="Times New Roman"/>
          <w:sz w:val="24"/>
          <w:szCs w:val="24"/>
        </w:rPr>
        <w:t>eputation</w:t>
      </w:r>
      <w:r w:rsidR="00AB2CC1">
        <w:rPr>
          <w:rFonts w:ascii="Times New Roman" w:hAnsi="Times New Roman" w:cs="Times New Roman"/>
          <w:sz w:val="24"/>
          <w:szCs w:val="24"/>
        </w:rPr>
        <w:t xml:space="preserve"> is one of them (</w:t>
      </w:r>
      <w:r w:rsidR="00AB2CC1" w:rsidRPr="00D07158">
        <w:rPr>
          <w:rFonts w:ascii="Times New Roman" w:hAnsi="Times New Roman" w:cs="Times New Roman"/>
          <w:color w:val="000000"/>
          <w:sz w:val="24"/>
          <w:szCs w:val="24"/>
        </w:rPr>
        <w:t>Maho</w:t>
      </w:r>
      <w:r w:rsidR="00AB2CC1">
        <w:rPr>
          <w:rFonts w:ascii="Times New Roman" w:hAnsi="Times New Roman" w:cs="Times New Roman"/>
          <w:color w:val="000000"/>
          <w:sz w:val="24"/>
          <w:szCs w:val="24"/>
        </w:rPr>
        <w:t xml:space="preserve">n and </w:t>
      </w:r>
      <w:proofErr w:type="spellStart"/>
      <w:r w:rsidR="00AB2CC1">
        <w:rPr>
          <w:rFonts w:ascii="Times New Roman" w:hAnsi="Times New Roman" w:cs="Times New Roman"/>
          <w:color w:val="000000"/>
          <w:sz w:val="24"/>
          <w:szCs w:val="24"/>
        </w:rPr>
        <w:t>Mitnick</w:t>
      </w:r>
      <w:proofErr w:type="spellEnd"/>
      <w:r w:rsidR="00AB2CC1">
        <w:rPr>
          <w:rFonts w:ascii="Times New Roman" w:hAnsi="Times New Roman" w:cs="Times New Roman"/>
          <w:color w:val="000000"/>
          <w:sz w:val="24"/>
          <w:szCs w:val="24"/>
        </w:rPr>
        <w:t>, 2010</w:t>
      </w:r>
      <w:r w:rsidR="00AB2CC1" w:rsidRPr="0065566D">
        <w:rPr>
          <w:rFonts w:ascii="Times New Roman" w:hAnsi="Times New Roman" w:cs="Times New Roman"/>
          <w:sz w:val="24"/>
          <w:szCs w:val="24"/>
        </w:rPr>
        <w:t xml:space="preserve">). </w:t>
      </w:r>
      <w:r w:rsidR="00ED0481">
        <w:rPr>
          <w:rFonts w:ascii="Times New Roman" w:hAnsi="Times New Roman" w:cs="Times New Roman"/>
          <w:sz w:val="24"/>
          <w:szCs w:val="24"/>
        </w:rPr>
        <w:t xml:space="preserve">As </w:t>
      </w:r>
      <w:r w:rsidR="00AB2CC1">
        <w:rPr>
          <w:rFonts w:ascii="Times New Roman" w:hAnsi="Times New Roman" w:cs="Times New Roman"/>
          <w:sz w:val="24"/>
          <w:szCs w:val="24"/>
        </w:rPr>
        <w:t>PPM measures the credibility of train operators with regard to the percentage of time they were on time</w:t>
      </w:r>
      <w:r w:rsidR="00ED0481">
        <w:rPr>
          <w:rFonts w:ascii="Times New Roman" w:hAnsi="Times New Roman" w:cs="Times New Roman"/>
          <w:sz w:val="24"/>
          <w:szCs w:val="24"/>
        </w:rPr>
        <w:t>,</w:t>
      </w:r>
      <w:r w:rsidR="00AB2CC1">
        <w:rPr>
          <w:rFonts w:ascii="Times New Roman" w:hAnsi="Times New Roman" w:cs="Times New Roman"/>
          <w:sz w:val="24"/>
          <w:szCs w:val="24"/>
        </w:rPr>
        <w:t xml:space="preserve"> it is likely that these operators will care about their reputation in terms of the trust tha</w:t>
      </w:r>
      <w:r w:rsidR="00140F31">
        <w:rPr>
          <w:rFonts w:ascii="Times New Roman" w:hAnsi="Times New Roman" w:cs="Times New Roman"/>
          <w:sz w:val="24"/>
          <w:szCs w:val="24"/>
        </w:rPr>
        <w:t>t commuters place in their</w:t>
      </w:r>
      <w:r w:rsidR="00AB2CC1">
        <w:rPr>
          <w:rFonts w:ascii="Times New Roman" w:hAnsi="Times New Roman" w:cs="Times New Roman"/>
          <w:sz w:val="24"/>
          <w:szCs w:val="24"/>
        </w:rPr>
        <w:t xml:space="preserve"> operations. </w:t>
      </w:r>
      <w:r w:rsidRPr="00097E3F">
        <w:rPr>
          <w:rFonts w:ascii="Times New Roman" w:hAnsi="Times New Roman" w:cs="Times New Roman"/>
          <w:color w:val="000000"/>
          <w:sz w:val="24"/>
          <w:szCs w:val="24"/>
        </w:rPr>
        <w:t>As it happens, there are many factors that cause PPM to fluctuate widely period-by-period. These factors are not always within the control of the train providers such as other train operators’ performance or Network Rail contributing to poor PPM performance</w:t>
      </w:r>
      <w:r w:rsidRPr="00097E3F">
        <w:rPr>
          <w:rStyle w:val="FootnoteReference"/>
          <w:rFonts w:ascii="Times New Roman" w:hAnsi="Times New Roman" w:cs="Times New Roman"/>
          <w:color w:val="000000"/>
          <w:sz w:val="24"/>
          <w:szCs w:val="24"/>
        </w:rPr>
        <w:footnoteReference w:id="7"/>
      </w:r>
      <w:r w:rsidRPr="00097E3F">
        <w:rPr>
          <w:rFonts w:ascii="Times New Roman" w:hAnsi="Times New Roman" w:cs="Times New Roman"/>
          <w:color w:val="000000"/>
          <w:sz w:val="24"/>
          <w:szCs w:val="24"/>
        </w:rPr>
        <w:t xml:space="preserve">. </w:t>
      </w:r>
      <w:r w:rsidR="00431CB5">
        <w:rPr>
          <w:rFonts w:ascii="Times New Roman" w:hAnsi="Times New Roman" w:cs="Times New Roman"/>
          <w:sz w:val="24"/>
          <w:szCs w:val="24"/>
        </w:rPr>
        <w:t>Figure 3</w:t>
      </w:r>
      <w:r w:rsidRPr="00D01807">
        <w:rPr>
          <w:rFonts w:ascii="Times New Roman" w:hAnsi="Times New Roman" w:cs="Times New Roman"/>
          <w:sz w:val="24"/>
          <w:szCs w:val="24"/>
        </w:rPr>
        <w:t xml:space="preserve"> provides an example of PPM measure</w:t>
      </w:r>
      <w:r>
        <w:rPr>
          <w:rFonts w:ascii="Times New Roman" w:hAnsi="Times New Roman" w:cs="Times New Roman"/>
          <w:sz w:val="24"/>
          <w:szCs w:val="24"/>
        </w:rPr>
        <w:t>s for 3 May to 30 May 2015;</w:t>
      </w:r>
      <w:r w:rsidRPr="00D01807">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D01807">
        <w:rPr>
          <w:rFonts w:ascii="Times New Roman" w:hAnsi="Times New Roman" w:cs="Times New Roman"/>
          <w:sz w:val="24"/>
          <w:szCs w:val="24"/>
        </w:rPr>
        <w:t>it shows, the national PPM is 91.8%, which compares to 91.8% for the same period last year. The moving</w:t>
      </w:r>
      <w:r w:rsidR="007B726B">
        <w:rPr>
          <w:rFonts w:ascii="Times New Roman" w:hAnsi="Times New Roman" w:cs="Times New Roman"/>
          <w:sz w:val="24"/>
          <w:szCs w:val="24"/>
        </w:rPr>
        <w:t xml:space="preserve"> annual average (MAA) is 89.6%.</w:t>
      </w:r>
    </w:p>
    <w:p w:rsidR="00FA095B" w:rsidRDefault="00FA095B" w:rsidP="00431CB5">
      <w:pPr>
        <w:autoSpaceDE w:val="0"/>
        <w:autoSpaceDN w:val="0"/>
        <w:adjustRightInd w:val="0"/>
        <w:spacing w:after="0" w:line="360" w:lineRule="auto"/>
        <w:ind w:firstLine="720"/>
        <w:jc w:val="center"/>
        <w:rPr>
          <w:rFonts w:ascii="Times New Roman" w:hAnsi="Times New Roman" w:cs="Times New Roman"/>
          <w:iCs/>
          <w:sz w:val="24"/>
          <w:szCs w:val="24"/>
        </w:rPr>
      </w:pPr>
    </w:p>
    <w:p w:rsidR="00431CB5" w:rsidRPr="00097E3F" w:rsidRDefault="00431CB5" w:rsidP="00431CB5">
      <w:pPr>
        <w:autoSpaceDE w:val="0"/>
        <w:autoSpaceDN w:val="0"/>
        <w:adjustRightInd w:val="0"/>
        <w:spacing w:after="0" w:line="360" w:lineRule="auto"/>
        <w:ind w:firstLine="720"/>
        <w:jc w:val="center"/>
        <w:rPr>
          <w:rFonts w:ascii="Times New Roman" w:hAnsi="Times New Roman" w:cs="Times New Roman"/>
          <w:iCs/>
          <w:sz w:val="24"/>
          <w:szCs w:val="24"/>
        </w:rPr>
      </w:pPr>
      <w:r>
        <w:rPr>
          <w:rFonts w:ascii="Times New Roman" w:hAnsi="Times New Roman" w:cs="Times New Roman"/>
          <w:iCs/>
          <w:sz w:val="24"/>
          <w:szCs w:val="24"/>
        </w:rPr>
        <w:t>[Insert Figure 3</w:t>
      </w:r>
      <w:r w:rsidRPr="00097E3F">
        <w:rPr>
          <w:rFonts w:ascii="Times New Roman" w:hAnsi="Times New Roman" w:cs="Times New Roman"/>
          <w:iCs/>
          <w:sz w:val="24"/>
          <w:szCs w:val="24"/>
        </w:rPr>
        <w:t xml:space="preserve"> about here]</w:t>
      </w:r>
    </w:p>
    <w:p w:rsidR="00D91DEF" w:rsidRPr="00565EA9" w:rsidRDefault="00D91DEF" w:rsidP="00431CB5">
      <w:pPr>
        <w:autoSpaceDE w:val="0"/>
        <w:autoSpaceDN w:val="0"/>
        <w:adjustRightInd w:val="0"/>
        <w:spacing w:after="0" w:line="360" w:lineRule="auto"/>
        <w:jc w:val="center"/>
        <w:rPr>
          <w:rFonts w:ascii="Times New Roman" w:hAnsi="Times New Roman" w:cs="Times New Roman"/>
          <w:bCs/>
          <w:iCs/>
          <w:sz w:val="24"/>
          <w:szCs w:val="24"/>
        </w:rPr>
      </w:pPr>
    </w:p>
    <w:p w:rsidR="00415C38" w:rsidRPr="00866C42" w:rsidRDefault="00415C38" w:rsidP="00191ED2">
      <w:pPr>
        <w:autoSpaceDE w:val="0"/>
        <w:autoSpaceDN w:val="0"/>
        <w:adjustRightInd w:val="0"/>
        <w:spacing w:after="0" w:line="360" w:lineRule="auto"/>
        <w:rPr>
          <w:rFonts w:ascii="Times New Roman" w:hAnsi="Times New Roman" w:cs="Times New Roman"/>
          <w:b/>
          <w:bCs/>
          <w:iCs/>
          <w:sz w:val="24"/>
          <w:szCs w:val="24"/>
        </w:rPr>
      </w:pPr>
      <w:r w:rsidRPr="00866C42">
        <w:rPr>
          <w:rFonts w:ascii="Times New Roman" w:hAnsi="Times New Roman" w:cs="Times New Roman"/>
          <w:b/>
          <w:bCs/>
          <w:iCs/>
          <w:sz w:val="24"/>
          <w:szCs w:val="24"/>
        </w:rPr>
        <w:t>Controls</w:t>
      </w:r>
      <w:r w:rsidR="00880D79" w:rsidRPr="00866C42">
        <w:rPr>
          <w:rFonts w:ascii="Times New Roman" w:hAnsi="Times New Roman" w:cs="Times New Roman"/>
          <w:b/>
          <w:bCs/>
          <w:iCs/>
          <w:sz w:val="24"/>
          <w:szCs w:val="24"/>
        </w:rPr>
        <w:t xml:space="preserve"> </w:t>
      </w:r>
    </w:p>
    <w:p w:rsidR="00941C55" w:rsidRPr="00097E3F" w:rsidRDefault="00941C55" w:rsidP="00191ED2">
      <w:pPr>
        <w:autoSpaceDE w:val="0"/>
        <w:autoSpaceDN w:val="0"/>
        <w:adjustRightInd w:val="0"/>
        <w:spacing w:after="0" w:line="360" w:lineRule="auto"/>
        <w:rPr>
          <w:rFonts w:ascii="Times New Roman" w:hAnsi="Times New Roman" w:cs="Times New Roman"/>
          <w:b/>
          <w:bCs/>
          <w:i/>
          <w:iCs/>
          <w:sz w:val="24"/>
          <w:szCs w:val="24"/>
        </w:rPr>
      </w:pPr>
    </w:p>
    <w:p w:rsidR="00880D79" w:rsidRDefault="00880D79" w:rsidP="00191ED2">
      <w:pPr>
        <w:autoSpaceDE w:val="0"/>
        <w:autoSpaceDN w:val="0"/>
        <w:adjustRightInd w:val="0"/>
        <w:spacing w:after="0" w:line="360" w:lineRule="auto"/>
        <w:rPr>
          <w:rFonts w:ascii="Times New Roman" w:hAnsi="Times New Roman" w:cs="Times New Roman"/>
          <w:color w:val="131413"/>
          <w:sz w:val="24"/>
          <w:szCs w:val="24"/>
        </w:rPr>
      </w:pPr>
      <w:r w:rsidRPr="00097E3F">
        <w:rPr>
          <w:rFonts w:ascii="Times New Roman" w:hAnsi="Times New Roman" w:cs="Times New Roman"/>
          <w:sz w:val="24"/>
          <w:szCs w:val="24"/>
        </w:rPr>
        <w:t xml:space="preserve">Several firm characteristics served as control variables in the study. Train </w:t>
      </w:r>
      <w:r w:rsidR="002D42C0">
        <w:rPr>
          <w:rFonts w:ascii="Times New Roman" w:hAnsi="Times New Roman" w:cs="Times New Roman"/>
          <w:sz w:val="24"/>
          <w:szCs w:val="24"/>
        </w:rPr>
        <w:t>operator size i</w:t>
      </w:r>
      <w:r w:rsidRPr="00097E3F">
        <w:rPr>
          <w:rFonts w:ascii="Times New Roman" w:hAnsi="Times New Roman" w:cs="Times New Roman"/>
          <w:sz w:val="24"/>
          <w:szCs w:val="24"/>
        </w:rPr>
        <w:t>s included as a control variable bec</w:t>
      </w:r>
      <w:r w:rsidR="002D42C0">
        <w:rPr>
          <w:rFonts w:ascii="Times New Roman" w:hAnsi="Times New Roman" w:cs="Times New Roman"/>
          <w:sz w:val="24"/>
          <w:szCs w:val="24"/>
        </w:rPr>
        <w:t>ause larger organizations are</w:t>
      </w:r>
      <w:r w:rsidRPr="00097E3F">
        <w:rPr>
          <w:rFonts w:ascii="Times New Roman" w:hAnsi="Times New Roman" w:cs="Times New Roman"/>
          <w:sz w:val="24"/>
          <w:szCs w:val="24"/>
        </w:rPr>
        <w:t xml:space="preserve"> likely to operate more frequent services. They may also have better physical and human resour</w:t>
      </w:r>
      <w:r w:rsidR="00571D69">
        <w:rPr>
          <w:rFonts w:ascii="Times New Roman" w:hAnsi="Times New Roman" w:cs="Times New Roman"/>
          <w:sz w:val="24"/>
          <w:szCs w:val="24"/>
        </w:rPr>
        <w:t>ces at their disposal (Jackson and</w:t>
      </w:r>
      <w:r w:rsidRPr="00097E3F">
        <w:rPr>
          <w:rFonts w:ascii="Times New Roman" w:hAnsi="Times New Roman" w:cs="Times New Roman"/>
          <w:sz w:val="24"/>
          <w:szCs w:val="24"/>
        </w:rPr>
        <w:t xml:space="preserve"> Schuler, 1995) and, as a result, may experience reduced level of cancellations and delays. </w:t>
      </w:r>
      <w:r w:rsidRPr="00097E3F">
        <w:rPr>
          <w:rFonts w:ascii="Times New Roman" w:hAnsi="Times New Roman" w:cs="Times New Roman"/>
          <w:sz w:val="24"/>
          <w:szCs w:val="24"/>
        </w:rPr>
        <w:lastRenderedPageBreak/>
        <w:t>It is also generally assumed that size has a direct effect on financial performance because of economies of scale and market power (Shepher</w:t>
      </w:r>
      <w:r w:rsidR="002D42C0">
        <w:rPr>
          <w:rFonts w:ascii="Times New Roman" w:hAnsi="Times New Roman" w:cs="Times New Roman"/>
          <w:sz w:val="24"/>
          <w:szCs w:val="24"/>
        </w:rPr>
        <w:t>d, 1975). Train operator size i</w:t>
      </w:r>
      <w:r w:rsidR="00FD36B9">
        <w:rPr>
          <w:rFonts w:ascii="Times New Roman" w:hAnsi="Times New Roman" w:cs="Times New Roman"/>
          <w:sz w:val="24"/>
          <w:szCs w:val="24"/>
        </w:rPr>
        <w:t>s measured as</w:t>
      </w:r>
      <w:r w:rsidRPr="00097E3F">
        <w:rPr>
          <w:rFonts w:ascii="Times New Roman" w:hAnsi="Times New Roman" w:cs="Times New Roman"/>
          <w:sz w:val="24"/>
          <w:szCs w:val="24"/>
        </w:rPr>
        <w:t xml:space="preserve"> the number of full-time employees. Train operator age is our s</w:t>
      </w:r>
      <w:r w:rsidR="002D42C0">
        <w:rPr>
          <w:rFonts w:ascii="Times New Roman" w:hAnsi="Times New Roman" w:cs="Times New Roman"/>
          <w:sz w:val="24"/>
          <w:szCs w:val="24"/>
        </w:rPr>
        <w:t>econd control variable, which i</w:t>
      </w:r>
      <w:r w:rsidRPr="00097E3F">
        <w:rPr>
          <w:rFonts w:ascii="Times New Roman" w:hAnsi="Times New Roman" w:cs="Times New Roman"/>
          <w:sz w:val="24"/>
          <w:szCs w:val="24"/>
        </w:rPr>
        <w:t>s operationalized as the years from the founding date of the train company in the UK. Learning curve advantages in productivity are generally associated with an org</w:t>
      </w:r>
      <w:r w:rsidR="002D42C0">
        <w:rPr>
          <w:rFonts w:ascii="Times New Roman" w:hAnsi="Times New Roman" w:cs="Times New Roman"/>
          <w:sz w:val="24"/>
          <w:szCs w:val="24"/>
        </w:rPr>
        <w:t>anization’s age (Guthrie, 2001);</w:t>
      </w:r>
      <w:r w:rsidRPr="00097E3F">
        <w:rPr>
          <w:rFonts w:ascii="Times New Roman" w:hAnsi="Times New Roman" w:cs="Times New Roman"/>
          <w:sz w:val="24"/>
          <w:szCs w:val="24"/>
        </w:rPr>
        <w:t xml:space="preserve"> besides the opportunity that an organization </w:t>
      </w:r>
      <w:r w:rsidR="002D42C0">
        <w:rPr>
          <w:rFonts w:ascii="Times New Roman" w:hAnsi="Times New Roman" w:cs="Times New Roman"/>
          <w:sz w:val="24"/>
          <w:szCs w:val="24"/>
        </w:rPr>
        <w:t xml:space="preserve">can avail </w:t>
      </w:r>
      <w:r w:rsidR="007967CC">
        <w:rPr>
          <w:rFonts w:ascii="Times New Roman" w:hAnsi="Times New Roman" w:cs="Times New Roman"/>
          <w:sz w:val="24"/>
          <w:szCs w:val="24"/>
        </w:rPr>
        <w:t xml:space="preserve">itself of </w:t>
      </w:r>
      <w:r w:rsidRPr="00097E3F">
        <w:rPr>
          <w:rFonts w:ascii="Times New Roman" w:hAnsi="Times New Roman" w:cs="Times New Roman"/>
          <w:sz w:val="24"/>
          <w:szCs w:val="24"/>
        </w:rPr>
        <w:t>to adopt best organizational practices</w:t>
      </w:r>
      <w:r w:rsidR="002D42C0">
        <w:rPr>
          <w:rFonts w:ascii="Times New Roman" w:hAnsi="Times New Roman" w:cs="Times New Roman"/>
          <w:sz w:val="24"/>
          <w:szCs w:val="24"/>
        </w:rPr>
        <w:t xml:space="preserve"> over time</w:t>
      </w:r>
      <w:r w:rsidRPr="00097E3F">
        <w:rPr>
          <w:rFonts w:ascii="Times New Roman" w:hAnsi="Times New Roman" w:cs="Times New Roman"/>
          <w:sz w:val="24"/>
          <w:szCs w:val="24"/>
        </w:rPr>
        <w:t>.</w:t>
      </w:r>
      <w:r w:rsidRPr="00097E3F">
        <w:rPr>
          <w:rFonts w:ascii="Times New Roman" w:hAnsi="Times New Roman" w:cs="Times New Roman"/>
          <w:color w:val="131413"/>
          <w:sz w:val="24"/>
          <w:szCs w:val="24"/>
        </w:rPr>
        <w:t xml:space="preserve"> </w:t>
      </w:r>
      <w:r w:rsidR="001846B9" w:rsidRPr="00097E3F">
        <w:rPr>
          <w:rFonts w:ascii="Times New Roman" w:hAnsi="Times New Roman" w:cs="Times New Roman"/>
          <w:color w:val="131413"/>
          <w:sz w:val="24"/>
          <w:szCs w:val="24"/>
        </w:rPr>
        <w:t>NETEXP</w:t>
      </w:r>
      <w:r w:rsidRPr="00097E3F">
        <w:rPr>
          <w:rFonts w:ascii="Times New Roman" w:hAnsi="Times New Roman" w:cs="Times New Roman"/>
          <w:color w:val="131413"/>
          <w:sz w:val="24"/>
          <w:szCs w:val="24"/>
        </w:rPr>
        <w:t xml:space="preserve"> is the railway network’s annual s</w:t>
      </w:r>
      <w:r w:rsidR="00EB3B37" w:rsidRPr="00097E3F">
        <w:rPr>
          <w:rFonts w:ascii="Times New Roman" w:hAnsi="Times New Roman" w:cs="Times New Roman"/>
          <w:color w:val="131413"/>
          <w:sz w:val="24"/>
          <w:szCs w:val="24"/>
        </w:rPr>
        <w:t>pending on rail network in US$</w:t>
      </w:r>
      <w:r w:rsidRPr="00097E3F">
        <w:rPr>
          <w:rFonts w:ascii="Times New Roman" w:hAnsi="Times New Roman" w:cs="Times New Roman"/>
          <w:color w:val="131413"/>
          <w:sz w:val="24"/>
          <w:szCs w:val="24"/>
        </w:rPr>
        <w:t xml:space="preserve">. </w:t>
      </w:r>
      <w:r w:rsidR="007967CC">
        <w:rPr>
          <w:rFonts w:ascii="Times New Roman" w:hAnsi="Times New Roman" w:cs="Times New Roman"/>
          <w:color w:val="131413"/>
          <w:sz w:val="24"/>
          <w:szCs w:val="24"/>
        </w:rPr>
        <w:t>We log-</w:t>
      </w:r>
      <w:r w:rsidR="00EB78A4" w:rsidRPr="002D42C0">
        <w:rPr>
          <w:rFonts w:ascii="Times New Roman" w:hAnsi="Times New Roman" w:cs="Times New Roman"/>
          <w:color w:val="131413"/>
          <w:sz w:val="24"/>
          <w:szCs w:val="24"/>
        </w:rPr>
        <w:t>tra</w:t>
      </w:r>
      <w:r w:rsidR="002D42C0" w:rsidRPr="002D42C0">
        <w:rPr>
          <w:rFonts w:ascii="Times New Roman" w:hAnsi="Times New Roman" w:cs="Times New Roman"/>
          <w:color w:val="131413"/>
          <w:sz w:val="24"/>
          <w:szCs w:val="24"/>
        </w:rPr>
        <w:t>nsformed those variables that a</w:t>
      </w:r>
      <w:r w:rsidR="00EB78A4" w:rsidRPr="002D42C0">
        <w:rPr>
          <w:rFonts w:ascii="Times New Roman" w:hAnsi="Times New Roman" w:cs="Times New Roman"/>
          <w:color w:val="131413"/>
          <w:sz w:val="24"/>
          <w:szCs w:val="24"/>
        </w:rPr>
        <w:t>re</w:t>
      </w:r>
      <w:r w:rsidRPr="002D42C0">
        <w:rPr>
          <w:rFonts w:ascii="Times New Roman" w:hAnsi="Times New Roman" w:cs="Times New Roman"/>
          <w:color w:val="131413"/>
          <w:sz w:val="24"/>
          <w:szCs w:val="24"/>
        </w:rPr>
        <w:t xml:space="preserve"> heavily skewed </w:t>
      </w:r>
      <w:r w:rsidR="00EB78A4" w:rsidRPr="002D42C0">
        <w:rPr>
          <w:rFonts w:ascii="Times New Roman" w:hAnsi="Times New Roman" w:cs="Times New Roman"/>
          <w:color w:val="131413"/>
          <w:sz w:val="24"/>
          <w:szCs w:val="24"/>
        </w:rPr>
        <w:t>(i.e., the network rail</w:t>
      </w:r>
      <w:r w:rsidRPr="002D42C0">
        <w:rPr>
          <w:rFonts w:ascii="Times New Roman" w:hAnsi="Times New Roman" w:cs="Times New Roman"/>
          <w:color w:val="131413"/>
          <w:sz w:val="24"/>
          <w:szCs w:val="24"/>
        </w:rPr>
        <w:t xml:space="preserve"> spending) to appro</w:t>
      </w:r>
      <w:r w:rsidR="00EB78A4" w:rsidRPr="002D42C0">
        <w:rPr>
          <w:rFonts w:ascii="Times New Roman" w:hAnsi="Times New Roman" w:cs="Times New Roman"/>
          <w:color w:val="131413"/>
          <w:sz w:val="24"/>
          <w:szCs w:val="24"/>
        </w:rPr>
        <w:t>ximate a normal distribution</w:t>
      </w:r>
      <w:r w:rsidRPr="002D42C0">
        <w:rPr>
          <w:rFonts w:ascii="Times New Roman" w:hAnsi="Times New Roman" w:cs="Times New Roman"/>
          <w:color w:val="131413"/>
          <w:sz w:val="24"/>
          <w:szCs w:val="24"/>
        </w:rPr>
        <w:t>.</w:t>
      </w:r>
    </w:p>
    <w:p w:rsidR="00181843" w:rsidRDefault="00181843" w:rsidP="00191ED2">
      <w:pPr>
        <w:autoSpaceDE w:val="0"/>
        <w:autoSpaceDN w:val="0"/>
        <w:adjustRightInd w:val="0"/>
        <w:spacing w:after="0" w:line="360" w:lineRule="auto"/>
        <w:rPr>
          <w:rFonts w:ascii="Times New Roman" w:hAnsi="Times New Roman" w:cs="Times New Roman"/>
          <w:color w:val="131413"/>
          <w:sz w:val="24"/>
          <w:szCs w:val="24"/>
        </w:rPr>
      </w:pPr>
    </w:p>
    <w:p w:rsidR="00941C55" w:rsidRDefault="00941C55" w:rsidP="00191ED2">
      <w:pPr>
        <w:autoSpaceDE w:val="0"/>
        <w:autoSpaceDN w:val="0"/>
        <w:adjustRightInd w:val="0"/>
        <w:spacing w:after="0"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ab/>
        <w:t>Our re</w:t>
      </w:r>
      <w:r w:rsidR="007967CC">
        <w:rPr>
          <w:rFonts w:ascii="Times New Roman" w:hAnsi="Times New Roman" w:cs="Times New Roman"/>
          <w:color w:val="131413"/>
          <w:sz w:val="24"/>
          <w:szCs w:val="24"/>
        </w:rPr>
        <w:t>gression models are described</w:t>
      </w:r>
      <w:r>
        <w:rPr>
          <w:rFonts w:ascii="Times New Roman" w:hAnsi="Times New Roman" w:cs="Times New Roman"/>
          <w:color w:val="131413"/>
          <w:sz w:val="24"/>
          <w:szCs w:val="24"/>
        </w:rPr>
        <w:t xml:space="preserve"> below.</w:t>
      </w:r>
    </w:p>
    <w:p w:rsidR="00941C55" w:rsidRPr="00FD03D9" w:rsidRDefault="00941C55" w:rsidP="00191ED2">
      <w:pPr>
        <w:autoSpaceDE w:val="0"/>
        <w:autoSpaceDN w:val="0"/>
        <w:adjustRightInd w:val="0"/>
        <w:spacing w:after="0" w:line="360" w:lineRule="auto"/>
        <w:rPr>
          <w:rFonts w:ascii="Times New Roman" w:hAnsi="Times New Roman" w:cs="Times New Roman"/>
          <w:color w:val="131413"/>
          <w:sz w:val="24"/>
          <w:szCs w:val="24"/>
        </w:rPr>
      </w:pPr>
    </w:p>
    <w:p w:rsidR="00FD03D9" w:rsidRPr="00FD03D9" w:rsidRDefault="001557DD" w:rsidP="00191ED2">
      <w:pPr>
        <w:autoSpaceDE w:val="0"/>
        <w:autoSpaceDN w:val="0"/>
        <w:adjustRightInd w:val="0"/>
        <w:spacing w:after="0" w:line="360" w:lineRule="auto"/>
        <w:rPr>
          <w:rFonts w:ascii="Times New Roman" w:hAnsi="Times New Roman" w:cs="Times New Roman"/>
          <w:color w:val="131413"/>
          <w:sz w:val="24"/>
          <w:szCs w:val="24"/>
        </w:rPr>
      </w:pPr>
      <w:proofErr w:type="spellStart"/>
      <w:r>
        <w:rPr>
          <w:rFonts w:ascii="Times New Roman" w:hAnsi="Times New Roman" w:cs="Times New Roman"/>
          <w:sz w:val="24"/>
          <w:szCs w:val="24"/>
        </w:rPr>
        <w:t>RATINGS</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00FD03D9" w:rsidRPr="00FD03D9">
        <w:rPr>
          <w:rFonts w:ascii="Times New Roman" w:hAnsi="Times New Roman" w:cs="Times New Roman"/>
          <w:sz w:val="24"/>
          <w:szCs w:val="24"/>
        </w:rPr>
        <w:t xml:space="preserve"> = β</w:t>
      </w:r>
      <w:r w:rsidR="00FD03D9" w:rsidRPr="00FD03D9">
        <w:rPr>
          <w:rFonts w:ascii="Times New Roman" w:hAnsi="Times New Roman" w:cs="Times New Roman"/>
          <w:sz w:val="24"/>
          <w:szCs w:val="24"/>
          <w:vertAlign w:val="subscript"/>
        </w:rPr>
        <w:t>0</w:t>
      </w:r>
      <w:r w:rsidR="00FD03D9" w:rsidRPr="00FD03D9">
        <w:rPr>
          <w:rFonts w:ascii="Times New Roman" w:hAnsi="Times New Roman" w:cs="Times New Roman"/>
          <w:sz w:val="24"/>
          <w:szCs w:val="24"/>
        </w:rPr>
        <w:t xml:space="preserve"> + β</w:t>
      </w:r>
      <w:r w:rsidR="00FD03D9" w:rsidRPr="00FD03D9">
        <w:rPr>
          <w:rFonts w:ascii="Times New Roman" w:hAnsi="Times New Roman" w:cs="Times New Roman"/>
          <w:sz w:val="24"/>
          <w:szCs w:val="24"/>
          <w:vertAlign w:val="subscript"/>
        </w:rPr>
        <w:t>1</w:t>
      </w:r>
      <w:r w:rsidR="00FD03D9" w:rsidRPr="00FD03D9">
        <w:rPr>
          <w:rFonts w:ascii="Times New Roman" w:hAnsi="Times New Roman" w:cs="Times New Roman"/>
          <w:sz w:val="24"/>
          <w:szCs w:val="24"/>
        </w:rPr>
        <w:t>NETEXP</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00FD03D9" w:rsidRPr="00FD03D9">
        <w:rPr>
          <w:rFonts w:ascii="Times New Roman" w:hAnsi="Times New Roman" w:cs="Times New Roman"/>
          <w:sz w:val="24"/>
          <w:szCs w:val="24"/>
        </w:rPr>
        <w:t xml:space="preserve"> + β</w:t>
      </w:r>
      <w:r w:rsidR="00FD03D9" w:rsidRPr="00FD03D9">
        <w:rPr>
          <w:rFonts w:ascii="Times New Roman" w:hAnsi="Times New Roman" w:cs="Times New Roman"/>
          <w:sz w:val="24"/>
          <w:szCs w:val="24"/>
          <w:vertAlign w:val="subscript"/>
        </w:rPr>
        <w:t>2</w:t>
      </w:r>
      <w:r w:rsidR="00FD03D9" w:rsidRPr="00FD03D9">
        <w:rPr>
          <w:rFonts w:ascii="Times New Roman" w:hAnsi="Times New Roman" w:cs="Times New Roman"/>
          <w:sz w:val="24"/>
          <w:szCs w:val="24"/>
        </w:rPr>
        <w:t>TFEED</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00FD03D9" w:rsidRPr="00FD03D9">
        <w:rPr>
          <w:rFonts w:ascii="Times New Roman" w:hAnsi="Times New Roman" w:cs="Times New Roman"/>
          <w:sz w:val="24"/>
          <w:szCs w:val="24"/>
        </w:rPr>
        <w:t xml:space="preserve"> + </w:t>
      </w:r>
      <w:r w:rsidR="00FD03D9" w:rsidRPr="00FD03D9">
        <w:rPr>
          <w:rFonts w:ascii="Times New Roman" w:hAnsi="Times New Roman" w:cs="Times New Roman"/>
          <w:sz w:val="24"/>
          <w:szCs w:val="24"/>
          <w:vertAlign w:val="subscript"/>
        </w:rPr>
        <w:t xml:space="preserve"> </w:t>
      </w:r>
      <w:r w:rsidR="00FD03D9" w:rsidRPr="00FD03D9">
        <w:rPr>
          <w:rFonts w:ascii="Times New Roman" w:hAnsi="Times New Roman" w:cs="Times New Roman"/>
          <w:sz w:val="24"/>
          <w:szCs w:val="24"/>
        </w:rPr>
        <w:t>β</w:t>
      </w:r>
      <w:r w:rsidR="00FD03D9" w:rsidRPr="00FD03D9">
        <w:rPr>
          <w:rFonts w:ascii="Times New Roman" w:hAnsi="Times New Roman" w:cs="Times New Roman"/>
          <w:sz w:val="24"/>
          <w:szCs w:val="24"/>
          <w:vertAlign w:val="subscript"/>
        </w:rPr>
        <w:t>3</w:t>
      </w:r>
      <w:r w:rsidR="00FD03D9" w:rsidRPr="00FD03D9">
        <w:rPr>
          <w:rFonts w:ascii="Times New Roman" w:hAnsi="Times New Roman" w:cs="Times New Roman"/>
          <w:sz w:val="24"/>
          <w:szCs w:val="24"/>
        </w:rPr>
        <w:t>CRED</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00FD03D9" w:rsidRPr="00FD03D9">
        <w:rPr>
          <w:rFonts w:ascii="Times New Roman" w:hAnsi="Times New Roman" w:cs="Times New Roman"/>
          <w:sz w:val="24"/>
          <w:szCs w:val="24"/>
        </w:rPr>
        <w:t xml:space="preserve"> + </w:t>
      </w:r>
      <w:r w:rsidR="00FD03D9" w:rsidRPr="00FD03D9">
        <w:rPr>
          <w:rFonts w:ascii="Times New Roman" w:hAnsi="Times New Roman" w:cs="Times New Roman"/>
          <w:sz w:val="24"/>
          <w:szCs w:val="24"/>
          <w:vertAlign w:val="subscript"/>
        </w:rPr>
        <w:t xml:space="preserve"> </w:t>
      </w:r>
      <w:r w:rsidR="00FD03D9" w:rsidRPr="00FD03D9">
        <w:rPr>
          <w:rFonts w:ascii="Times New Roman" w:hAnsi="Times New Roman" w:cs="Times New Roman"/>
          <w:sz w:val="24"/>
          <w:szCs w:val="24"/>
        </w:rPr>
        <w:t>β</w:t>
      </w:r>
      <w:r w:rsidR="00FD03D9" w:rsidRPr="00FD03D9">
        <w:rPr>
          <w:rFonts w:ascii="Times New Roman" w:hAnsi="Times New Roman" w:cs="Times New Roman"/>
          <w:sz w:val="24"/>
          <w:szCs w:val="24"/>
          <w:vertAlign w:val="subscript"/>
        </w:rPr>
        <w:t>4</w:t>
      </w:r>
      <w:r w:rsidR="00FD03D9" w:rsidRPr="00FD03D9">
        <w:rPr>
          <w:rFonts w:ascii="Times New Roman" w:hAnsi="Times New Roman" w:cs="Times New Roman"/>
          <w:sz w:val="24"/>
          <w:szCs w:val="24"/>
        </w:rPr>
        <w:t>AGE + β</w:t>
      </w:r>
      <w:r w:rsidR="00FD03D9" w:rsidRPr="00FD03D9">
        <w:rPr>
          <w:rFonts w:ascii="Times New Roman" w:hAnsi="Times New Roman" w:cs="Times New Roman"/>
          <w:sz w:val="24"/>
          <w:szCs w:val="24"/>
          <w:vertAlign w:val="subscript"/>
        </w:rPr>
        <w:t>5</w:t>
      </w:r>
      <w:r w:rsidR="00FD03D9" w:rsidRPr="00FD03D9">
        <w:rPr>
          <w:rFonts w:ascii="Times New Roman" w:hAnsi="Times New Roman" w:cs="Times New Roman"/>
          <w:sz w:val="24"/>
          <w:szCs w:val="24"/>
        </w:rPr>
        <w:t>SIZE + β</w:t>
      </w:r>
      <w:r w:rsidR="00FD03D9" w:rsidRPr="00FD03D9">
        <w:rPr>
          <w:rFonts w:ascii="Times New Roman" w:hAnsi="Times New Roman" w:cs="Times New Roman"/>
          <w:sz w:val="24"/>
          <w:szCs w:val="24"/>
          <w:vertAlign w:val="subscript"/>
        </w:rPr>
        <w:t>6</w:t>
      </w:r>
      <w:r w:rsidR="00FD03D9" w:rsidRPr="00FD03D9">
        <w:rPr>
          <w:rFonts w:ascii="Times New Roman" w:hAnsi="Times New Roman" w:cs="Times New Roman"/>
          <w:sz w:val="24"/>
          <w:szCs w:val="24"/>
        </w:rPr>
        <w:t>TWEETRATIO</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00FD03D9" w:rsidRPr="00FD03D9">
        <w:rPr>
          <w:rFonts w:ascii="Times New Roman" w:hAnsi="Times New Roman" w:cs="Times New Roman"/>
          <w:sz w:val="24"/>
          <w:szCs w:val="24"/>
        </w:rPr>
        <w:t xml:space="preserve"> + β</w:t>
      </w:r>
      <w:r w:rsidR="00FD03D9" w:rsidRPr="00FD03D9">
        <w:rPr>
          <w:rFonts w:ascii="Times New Roman" w:hAnsi="Times New Roman" w:cs="Times New Roman"/>
          <w:sz w:val="24"/>
          <w:szCs w:val="24"/>
          <w:vertAlign w:val="subscript"/>
        </w:rPr>
        <w:t>7</w:t>
      </w:r>
      <w:r w:rsidR="00FD03D9" w:rsidRPr="00FD03D9">
        <w:rPr>
          <w:rFonts w:ascii="Times New Roman" w:hAnsi="Times New Roman" w:cs="Times New Roman"/>
          <w:sz w:val="24"/>
          <w:szCs w:val="24"/>
        </w:rPr>
        <w:t>TWEETVOL</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00FD03D9" w:rsidRPr="00FD03D9">
        <w:rPr>
          <w:rFonts w:ascii="Times New Roman" w:hAnsi="Times New Roman" w:cs="Times New Roman"/>
          <w:sz w:val="24"/>
          <w:szCs w:val="24"/>
        </w:rPr>
        <w:t xml:space="preserve"> + β</w:t>
      </w:r>
      <w:r w:rsidR="00FD03D9" w:rsidRPr="00FD03D9">
        <w:rPr>
          <w:rFonts w:ascii="Times New Roman" w:hAnsi="Times New Roman" w:cs="Times New Roman"/>
          <w:sz w:val="24"/>
          <w:szCs w:val="24"/>
          <w:vertAlign w:val="subscript"/>
        </w:rPr>
        <w:t>8</w:t>
      </w:r>
      <w:r w:rsidR="00FD03D9" w:rsidRPr="00FD03D9">
        <w:rPr>
          <w:rFonts w:ascii="Times New Roman" w:hAnsi="Times New Roman" w:cs="Times New Roman"/>
          <w:sz w:val="24"/>
          <w:szCs w:val="24"/>
        </w:rPr>
        <w:t>PTWEET</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00FD03D9" w:rsidRPr="00FD03D9">
        <w:rPr>
          <w:rFonts w:ascii="Times New Roman" w:hAnsi="Times New Roman" w:cs="Times New Roman"/>
          <w:sz w:val="24"/>
          <w:szCs w:val="24"/>
        </w:rPr>
        <w:t xml:space="preserve"> + β</w:t>
      </w:r>
      <w:r w:rsidR="00FD03D9" w:rsidRPr="00FD03D9">
        <w:rPr>
          <w:rFonts w:ascii="Times New Roman" w:hAnsi="Times New Roman" w:cs="Times New Roman"/>
          <w:sz w:val="24"/>
          <w:szCs w:val="24"/>
          <w:vertAlign w:val="subscript"/>
        </w:rPr>
        <w:t>9</w:t>
      </w:r>
      <w:r w:rsidR="00FD03D9" w:rsidRPr="00FD03D9">
        <w:rPr>
          <w:rFonts w:ascii="Times New Roman" w:hAnsi="Times New Roman" w:cs="Times New Roman"/>
          <w:sz w:val="24"/>
          <w:szCs w:val="24"/>
        </w:rPr>
        <w:t>NTWEET</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00FD03D9" w:rsidRPr="00FD03D9">
        <w:rPr>
          <w:rFonts w:ascii="Times New Roman" w:hAnsi="Times New Roman" w:cs="Times New Roman"/>
          <w:sz w:val="24"/>
          <w:szCs w:val="24"/>
        </w:rPr>
        <w:t xml:space="preserve"> + β</w:t>
      </w:r>
      <w:r w:rsidR="00FD03D9" w:rsidRPr="00FD03D9">
        <w:rPr>
          <w:rFonts w:ascii="Times New Roman" w:hAnsi="Times New Roman" w:cs="Times New Roman"/>
          <w:sz w:val="24"/>
          <w:szCs w:val="24"/>
          <w:vertAlign w:val="subscript"/>
        </w:rPr>
        <w:t>10</w:t>
      </w:r>
      <w:r w:rsidR="00FD03D9" w:rsidRPr="00FD03D9">
        <w:rPr>
          <w:rFonts w:ascii="Times New Roman" w:hAnsi="Times New Roman" w:cs="Times New Roman"/>
          <w:sz w:val="24"/>
          <w:szCs w:val="24"/>
        </w:rPr>
        <w:t>PTWEET</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00FD03D9" w:rsidRPr="00FD03D9">
        <w:rPr>
          <w:rFonts w:ascii="Times New Roman" w:hAnsi="Times New Roman" w:cs="Times New Roman"/>
          <w:sz w:val="24"/>
          <w:szCs w:val="24"/>
        </w:rPr>
        <w:t xml:space="preserve"> x </w:t>
      </w:r>
      <w:proofErr w:type="spellStart"/>
      <w:r w:rsidR="00FD03D9" w:rsidRPr="00FD03D9">
        <w:rPr>
          <w:rFonts w:ascii="Times New Roman" w:hAnsi="Times New Roman" w:cs="Times New Roman"/>
          <w:sz w:val="24"/>
          <w:szCs w:val="24"/>
        </w:rPr>
        <w:t>PFEED</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00FD03D9" w:rsidRPr="00FD03D9">
        <w:rPr>
          <w:rFonts w:ascii="Times New Roman" w:hAnsi="Times New Roman" w:cs="Times New Roman"/>
          <w:sz w:val="24"/>
          <w:szCs w:val="24"/>
        </w:rPr>
        <w:t xml:space="preserve"> x </w:t>
      </w:r>
      <w:proofErr w:type="spellStart"/>
      <w:r w:rsidR="00FD03D9" w:rsidRPr="00FD03D9">
        <w:rPr>
          <w:rFonts w:ascii="Times New Roman" w:hAnsi="Times New Roman" w:cs="Times New Roman"/>
          <w:sz w:val="24"/>
          <w:szCs w:val="24"/>
        </w:rPr>
        <w:t>CRED</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00FD03D9" w:rsidRPr="00FD03D9">
        <w:rPr>
          <w:rFonts w:ascii="Times New Roman" w:hAnsi="Times New Roman" w:cs="Times New Roman"/>
          <w:sz w:val="24"/>
          <w:szCs w:val="24"/>
        </w:rPr>
        <w:t xml:space="preserve"> + β</w:t>
      </w:r>
      <w:r w:rsidR="00FD03D9" w:rsidRPr="00FD03D9">
        <w:rPr>
          <w:rFonts w:ascii="Times New Roman" w:hAnsi="Times New Roman" w:cs="Times New Roman"/>
          <w:sz w:val="24"/>
          <w:szCs w:val="24"/>
          <w:vertAlign w:val="subscript"/>
        </w:rPr>
        <w:t>11</w:t>
      </w:r>
      <w:r w:rsidR="00FD03D9" w:rsidRPr="00FD03D9">
        <w:rPr>
          <w:rFonts w:ascii="Times New Roman" w:hAnsi="Times New Roman" w:cs="Times New Roman"/>
          <w:sz w:val="24"/>
          <w:szCs w:val="24"/>
        </w:rPr>
        <w:t>PTWEET</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00FD03D9" w:rsidRPr="00FD03D9">
        <w:rPr>
          <w:rFonts w:ascii="Times New Roman" w:hAnsi="Times New Roman" w:cs="Times New Roman"/>
          <w:sz w:val="24"/>
          <w:szCs w:val="24"/>
        </w:rPr>
        <w:t xml:space="preserve"> x </w:t>
      </w:r>
      <w:proofErr w:type="spellStart"/>
      <w:r w:rsidR="00FD03D9" w:rsidRPr="00FD03D9">
        <w:rPr>
          <w:rFonts w:ascii="Times New Roman" w:hAnsi="Times New Roman" w:cs="Times New Roman"/>
          <w:sz w:val="24"/>
          <w:szCs w:val="24"/>
        </w:rPr>
        <w:t>NFEED</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00FD03D9" w:rsidRPr="00FD03D9">
        <w:rPr>
          <w:rFonts w:ascii="Times New Roman" w:hAnsi="Times New Roman" w:cs="Times New Roman"/>
          <w:sz w:val="24"/>
          <w:szCs w:val="24"/>
        </w:rPr>
        <w:t xml:space="preserve"> x </w:t>
      </w:r>
      <w:proofErr w:type="spellStart"/>
      <w:r w:rsidR="00FD03D9" w:rsidRPr="00FD03D9">
        <w:rPr>
          <w:rFonts w:ascii="Times New Roman" w:hAnsi="Times New Roman" w:cs="Times New Roman"/>
          <w:sz w:val="24"/>
          <w:szCs w:val="24"/>
        </w:rPr>
        <w:t>CRED</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00FD03D9" w:rsidRPr="00FD03D9">
        <w:rPr>
          <w:rFonts w:ascii="Times New Roman" w:hAnsi="Times New Roman" w:cs="Times New Roman"/>
          <w:sz w:val="24"/>
          <w:szCs w:val="24"/>
        </w:rPr>
        <w:t xml:space="preserve"> + β</w:t>
      </w:r>
      <w:r w:rsidR="00FD03D9" w:rsidRPr="00FD03D9">
        <w:rPr>
          <w:rFonts w:ascii="Times New Roman" w:hAnsi="Times New Roman" w:cs="Times New Roman"/>
          <w:sz w:val="24"/>
          <w:szCs w:val="24"/>
          <w:vertAlign w:val="subscript"/>
        </w:rPr>
        <w:t>12</w:t>
      </w:r>
      <w:r w:rsidR="00FD03D9" w:rsidRPr="00FD03D9">
        <w:rPr>
          <w:rFonts w:ascii="Times New Roman" w:hAnsi="Times New Roman" w:cs="Times New Roman"/>
          <w:sz w:val="24"/>
          <w:szCs w:val="24"/>
        </w:rPr>
        <w:t>NTWEET</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00FD03D9" w:rsidRPr="00FD03D9">
        <w:rPr>
          <w:rFonts w:ascii="Times New Roman" w:hAnsi="Times New Roman" w:cs="Times New Roman"/>
          <w:sz w:val="24"/>
          <w:szCs w:val="24"/>
        </w:rPr>
        <w:t xml:space="preserve"> x </w:t>
      </w:r>
      <w:proofErr w:type="spellStart"/>
      <w:r w:rsidR="00FD03D9" w:rsidRPr="00FD03D9">
        <w:rPr>
          <w:rFonts w:ascii="Times New Roman" w:hAnsi="Times New Roman" w:cs="Times New Roman"/>
          <w:sz w:val="24"/>
          <w:szCs w:val="24"/>
        </w:rPr>
        <w:t>PFEED</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00FD03D9" w:rsidRPr="00FD03D9">
        <w:rPr>
          <w:rFonts w:ascii="Times New Roman" w:hAnsi="Times New Roman" w:cs="Times New Roman"/>
          <w:sz w:val="24"/>
          <w:szCs w:val="24"/>
        </w:rPr>
        <w:t xml:space="preserve"> x </w:t>
      </w:r>
      <w:proofErr w:type="spellStart"/>
      <w:r w:rsidR="00FD03D9" w:rsidRPr="00FD03D9">
        <w:rPr>
          <w:rFonts w:ascii="Times New Roman" w:hAnsi="Times New Roman" w:cs="Times New Roman"/>
          <w:sz w:val="24"/>
          <w:szCs w:val="24"/>
        </w:rPr>
        <w:t>CRED</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00FD03D9" w:rsidRPr="00FD03D9">
        <w:rPr>
          <w:rFonts w:ascii="Times New Roman" w:hAnsi="Times New Roman" w:cs="Times New Roman"/>
          <w:sz w:val="24"/>
          <w:szCs w:val="24"/>
        </w:rPr>
        <w:t xml:space="preserve"> + β</w:t>
      </w:r>
      <w:r w:rsidR="00FD03D9" w:rsidRPr="00FD03D9">
        <w:rPr>
          <w:rFonts w:ascii="Times New Roman" w:hAnsi="Times New Roman" w:cs="Times New Roman"/>
          <w:sz w:val="24"/>
          <w:szCs w:val="24"/>
          <w:vertAlign w:val="subscript"/>
        </w:rPr>
        <w:t>13</w:t>
      </w:r>
      <w:r w:rsidR="00FD03D9" w:rsidRPr="00FD03D9">
        <w:rPr>
          <w:rFonts w:ascii="Times New Roman" w:hAnsi="Times New Roman" w:cs="Times New Roman"/>
          <w:sz w:val="24"/>
          <w:szCs w:val="24"/>
        </w:rPr>
        <w:t>NTWEET</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00FD03D9" w:rsidRPr="00FD03D9">
        <w:rPr>
          <w:rFonts w:ascii="Times New Roman" w:hAnsi="Times New Roman" w:cs="Times New Roman"/>
          <w:sz w:val="24"/>
          <w:szCs w:val="24"/>
        </w:rPr>
        <w:t xml:space="preserve"> x </w:t>
      </w:r>
      <w:proofErr w:type="spellStart"/>
      <w:r w:rsidR="00FD03D9" w:rsidRPr="00FD03D9">
        <w:rPr>
          <w:rFonts w:ascii="Times New Roman" w:hAnsi="Times New Roman" w:cs="Times New Roman"/>
          <w:sz w:val="24"/>
          <w:szCs w:val="24"/>
        </w:rPr>
        <w:t>NFEED</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00FD03D9" w:rsidRPr="00FD03D9">
        <w:rPr>
          <w:rFonts w:ascii="Times New Roman" w:hAnsi="Times New Roman" w:cs="Times New Roman"/>
          <w:sz w:val="24"/>
          <w:szCs w:val="24"/>
        </w:rPr>
        <w:t xml:space="preserve"> x </w:t>
      </w:r>
      <w:proofErr w:type="spellStart"/>
      <w:r w:rsidR="00FD03D9" w:rsidRPr="00FD03D9">
        <w:rPr>
          <w:rFonts w:ascii="Times New Roman" w:hAnsi="Times New Roman" w:cs="Times New Roman"/>
          <w:sz w:val="24"/>
          <w:szCs w:val="24"/>
        </w:rPr>
        <w:t>CRED</w:t>
      </w:r>
      <w:r w:rsidR="00FD03D9"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00FD03D9" w:rsidRPr="00FD03D9">
        <w:rPr>
          <w:rFonts w:ascii="Times New Roman" w:hAnsi="Times New Roman" w:cs="Times New Roman"/>
          <w:sz w:val="24"/>
          <w:szCs w:val="24"/>
        </w:rPr>
        <w:t xml:space="preserve"> +</w:t>
      </w:r>
      <w:r w:rsidR="00FD03D9" w:rsidRPr="00FD03D9">
        <w:rPr>
          <w:rFonts w:ascii="Times New Roman" w:hAnsi="Times New Roman" w:cs="Times New Roman"/>
          <w:sz w:val="24"/>
          <w:szCs w:val="24"/>
          <w:vertAlign w:val="subscript"/>
        </w:rPr>
        <w:t xml:space="preserve"> </w:t>
      </w:r>
      <w:proofErr w:type="spellStart"/>
      <w:r w:rsidR="00FD03D9" w:rsidRPr="00FD03D9">
        <w:rPr>
          <w:rFonts w:ascii="Times New Roman" w:hAnsi="Times New Roman" w:cs="Times New Roman"/>
          <w:color w:val="131413"/>
          <w:sz w:val="24"/>
          <w:szCs w:val="24"/>
        </w:rPr>
        <w:t>ε</w:t>
      </w:r>
      <w:r w:rsidR="00FD03D9" w:rsidRPr="00FD03D9">
        <w:rPr>
          <w:rFonts w:ascii="Times New Roman" w:hAnsi="Times New Roman" w:cs="Times New Roman"/>
          <w:i/>
          <w:color w:val="131413"/>
          <w:sz w:val="24"/>
          <w:szCs w:val="24"/>
          <w:vertAlign w:val="subscript"/>
        </w:rPr>
        <w:t>i</w:t>
      </w:r>
      <w:r w:rsidR="00F8140C">
        <w:rPr>
          <w:rFonts w:ascii="Times New Roman" w:hAnsi="Times New Roman" w:cs="Times New Roman"/>
          <w:i/>
          <w:color w:val="131413"/>
          <w:sz w:val="24"/>
          <w:szCs w:val="24"/>
          <w:vertAlign w:val="subscript"/>
        </w:rPr>
        <w:t>,t</w:t>
      </w:r>
      <w:proofErr w:type="spellEnd"/>
      <w:r w:rsidR="00F8140C">
        <w:rPr>
          <w:rFonts w:ascii="Times New Roman" w:hAnsi="Times New Roman" w:cs="Times New Roman"/>
          <w:color w:val="131413"/>
          <w:sz w:val="24"/>
          <w:szCs w:val="24"/>
        </w:rPr>
        <w:t xml:space="preserve">,                 </w:t>
      </w:r>
      <w:r w:rsidR="00582DF9">
        <w:rPr>
          <w:rFonts w:ascii="Times New Roman" w:hAnsi="Times New Roman" w:cs="Times New Roman"/>
          <w:color w:val="131413"/>
          <w:sz w:val="24"/>
          <w:szCs w:val="24"/>
        </w:rPr>
        <w:t xml:space="preserve">                          </w:t>
      </w:r>
      <w:r w:rsidR="00BB54E2">
        <w:rPr>
          <w:rFonts w:ascii="Times New Roman" w:hAnsi="Times New Roman" w:cs="Times New Roman"/>
          <w:color w:val="131413"/>
          <w:sz w:val="24"/>
          <w:szCs w:val="24"/>
        </w:rPr>
        <w:t>(1</w:t>
      </w:r>
      <w:r w:rsidR="00F8140C">
        <w:rPr>
          <w:rFonts w:ascii="Times New Roman" w:hAnsi="Times New Roman" w:cs="Times New Roman"/>
          <w:color w:val="131413"/>
          <w:sz w:val="24"/>
          <w:szCs w:val="24"/>
        </w:rPr>
        <w:t xml:space="preserve">)  </w:t>
      </w:r>
      <w:r w:rsidR="00FB1396">
        <w:rPr>
          <w:rFonts w:ascii="Times New Roman" w:hAnsi="Times New Roman" w:cs="Times New Roman"/>
          <w:color w:val="131413"/>
          <w:sz w:val="24"/>
          <w:szCs w:val="24"/>
        </w:rPr>
        <w:t xml:space="preserve">                                                                 </w:t>
      </w:r>
      <w:r w:rsidR="00F8140C">
        <w:rPr>
          <w:rFonts w:ascii="Times New Roman" w:hAnsi="Times New Roman" w:cs="Times New Roman"/>
          <w:color w:val="131413"/>
          <w:sz w:val="24"/>
          <w:szCs w:val="24"/>
        </w:rPr>
        <w:t xml:space="preserve">                             </w:t>
      </w:r>
    </w:p>
    <w:p w:rsidR="00FD03D9" w:rsidRDefault="00FD03D9" w:rsidP="00191ED2">
      <w:pPr>
        <w:autoSpaceDE w:val="0"/>
        <w:autoSpaceDN w:val="0"/>
        <w:adjustRightInd w:val="0"/>
        <w:spacing w:after="0" w:line="360" w:lineRule="auto"/>
        <w:rPr>
          <w:rFonts w:ascii="Times New Roman" w:hAnsi="Times New Roman" w:cs="Times New Roman"/>
          <w:color w:val="131413"/>
          <w:sz w:val="24"/>
          <w:szCs w:val="24"/>
        </w:rPr>
      </w:pPr>
    </w:p>
    <w:p w:rsidR="00941C55" w:rsidRDefault="00C33F2D" w:rsidP="00941C55">
      <w:pPr>
        <w:autoSpaceDE w:val="0"/>
        <w:autoSpaceDN w:val="0"/>
        <w:adjustRightInd w:val="0"/>
        <w:spacing w:after="0" w:line="360" w:lineRule="auto"/>
        <w:rPr>
          <w:rFonts w:ascii="Times New Roman" w:hAnsi="Times New Roman" w:cs="Times New Roman"/>
          <w:color w:val="131413"/>
          <w:sz w:val="24"/>
          <w:szCs w:val="24"/>
        </w:rPr>
      </w:pPr>
      <w:proofErr w:type="gramStart"/>
      <w:r>
        <w:rPr>
          <w:rFonts w:ascii="Times New Roman" w:hAnsi="Times New Roman" w:cs="Times New Roman"/>
          <w:color w:val="131413"/>
          <w:sz w:val="24"/>
          <w:szCs w:val="24"/>
        </w:rPr>
        <w:t>w</w:t>
      </w:r>
      <w:r w:rsidR="00941C55">
        <w:rPr>
          <w:rFonts w:ascii="Times New Roman" w:hAnsi="Times New Roman" w:cs="Times New Roman"/>
          <w:color w:val="131413"/>
          <w:sz w:val="24"/>
          <w:szCs w:val="24"/>
        </w:rPr>
        <w:t>here</w:t>
      </w:r>
      <w:proofErr w:type="gramEnd"/>
      <w:r w:rsidR="004756AF">
        <w:rPr>
          <w:rFonts w:ascii="Times New Roman" w:hAnsi="Times New Roman" w:cs="Times New Roman"/>
          <w:color w:val="131413"/>
          <w:sz w:val="24"/>
          <w:szCs w:val="24"/>
        </w:rPr>
        <w:t xml:space="preserve"> </w:t>
      </w:r>
      <w:r w:rsidR="001557DD">
        <w:rPr>
          <w:rFonts w:ascii="Times New Roman" w:hAnsi="Times New Roman" w:cs="Times New Roman"/>
          <w:color w:val="131413"/>
          <w:sz w:val="24"/>
          <w:szCs w:val="24"/>
        </w:rPr>
        <w:t>RATINGS</w:t>
      </w:r>
      <w:r w:rsidR="00941C55">
        <w:rPr>
          <w:rFonts w:ascii="Times New Roman" w:hAnsi="Times New Roman" w:cs="Times New Roman"/>
          <w:color w:val="131413"/>
          <w:sz w:val="24"/>
          <w:szCs w:val="24"/>
        </w:rPr>
        <w:t xml:space="preserve"> is the dependent variable and independent variables include both Twitter</w:t>
      </w:r>
      <w:r>
        <w:rPr>
          <w:rFonts w:ascii="Times New Roman" w:hAnsi="Times New Roman" w:cs="Times New Roman"/>
          <w:color w:val="131413"/>
          <w:sz w:val="24"/>
          <w:szCs w:val="24"/>
        </w:rPr>
        <w:t>-</w:t>
      </w:r>
      <w:r w:rsidR="00941C55">
        <w:rPr>
          <w:rFonts w:ascii="Times New Roman" w:hAnsi="Times New Roman" w:cs="Times New Roman"/>
          <w:color w:val="131413"/>
          <w:sz w:val="24"/>
          <w:szCs w:val="24"/>
        </w:rPr>
        <w:t>based and train operator</w:t>
      </w:r>
      <w:r>
        <w:rPr>
          <w:rFonts w:ascii="Times New Roman" w:hAnsi="Times New Roman" w:cs="Times New Roman"/>
          <w:color w:val="131413"/>
          <w:sz w:val="24"/>
          <w:szCs w:val="24"/>
        </w:rPr>
        <w:t>-</w:t>
      </w:r>
      <w:r w:rsidR="00941C55">
        <w:rPr>
          <w:rFonts w:ascii="Times New Roman" w:hAnsi="Times New Roman" w:cs="Times New Roman"/>
          <w:color w:val="131413"/>
          <w:sz w:val="24"/>
          <w:szCs w:val="24"/>
        </w:rPr>
        <w:t>based variables.</w:t>
      </w:r>
    </w:p>
    <w:p w:rsidR="00BB54E2" w:rsidRDefault="00BB54E2" w:rsidP="00941C55">
      <w:pPr>
        <w:autoSpaceDE w:val="0"/>
        <w:autoSpaceDN w:val="0"/>
        <w:adjustRightInd w:val="0"/>
        <w:spacing w:after="0" w:line="360" w:lineRule="auto"/>
        <w:rPr>
          <w:rFonts w:ascii="Times New Roman" w:hAnsi="Times New Roman" w:cs="Times New Roman"/>
          <w:color w:val="131413"/>
          <w:sz w:val="24"/>
          <w:szCs w:val="24"/>
        </w:rPr>
      </w:pPr>
    </w:p>
    <w:p w:rsidR="00BB54E2" w:rsidRPr="00FD03D9" w:rsidRDefault="004756AF" w:rsidP="00BB54E2">
      <w:pPr>
        <w:autoSpaceDE w:val="0"/>
        <w:autoSpaceDN w:val="0"/>
        <w:adjustRightInd w:val="0"/>
        <w:spacing w:after="0" w:line="360" w:lineRule="auto"/>
        <w:rPr>
          <w:rFonts w:ascii="Times New Roman" w:hAnsi="Times New Roman" w:cs="Times New Roman"/>
          <w:color w:val="131413"/>
          <w:sz w:val="24"/>
          <w:szCs w:val="24"/>
        </w:rPr>
      </w:pPr>
      <w:proofErr w:type="spellStart"/>
      <w:r>
        <w:rPr>
          <w:rFonts w:ascii="Times New Roman" w:hAnsi="Times New Roman" w:cs="Times New Roman"/>
          <w:sz w:val="24"/>
          <w:szCs w:val="24"/>
        </w:rPr>
        <w:t>CPM</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proofErr w:type="spellEnd"/>
      <w:r w:rsidR="00BB54E2" w:rsidRPr="00FD03D9">
        <w:rPr>
          <w:rFonts w:ascii="Times New Roman" w:hAnsi="Times New Roman" w:cs="Times New Roman"/>
          <w:sz w:val="24"/>
          <w:szCs w:val="24"/>
        </w:rPr>
        <w:t xml:space="preserve"> = β</w:t>
      </w:r>
      <w:r w:rsidR="00BB54E2" w:rsidRPr="00FD03D9">
        <w:rPr>
          <w:rFonts w:ascii="Times New Roman" w:hAnsi="Times New Roman" w:cs="Times New Roman"/>
          <w:sz w:val="24"/>
          <w:szCs w:val="24"/>
          <w:vertAlign w:val="subscript"/>
        </w:rPr>
        <w:t>0</w:t>
      </w:r>
      <w:r w:rsidR="00BB54E2" w:rsidRPr="00FD03D9">
        <w:rPr>
          <w:rFonts w:ascii="Times New Roman" w:hAnsi="Times New Roman" w:cs="Times New Roman"/>
          <w:sz w:val="24"/>
          <w:szCs w:val="24"/>
        </w:rPr>
        <w:t xml:space="preserve"> + β</w:t>
      </w:r>
      <w:r w:rsidR="00BB54E2" w:rsidRPr="00FD03D9">
        <w:rPr>
          <w:rFonts w:ascii="Times New Roman" w:hAnsi="Times New Roman" w:cs="Times New Roman"/>
          <w:sz w:val="24"/>
          <w:szCs w:val="24"/>
          <w:vertAlign w:val="subscript"/>
        </w:rPr>
        <w:t>1</w:t>
      </w:r>
      <w:r w:rsidR="00BB54E2" w:rsidRPr="00FD03D9">
        <w:rPr>
          <w:rFonts w:ascii="Times New Roman" w:hAnsi="Times New Roman" w:cs="Times New Roman"/>
          <w:sz w:val="24"/>
          <w:szCs w:val="24"/>
        </w:rPr>
        <w:t>NETEXP</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r w:rsidR="00BB54E2" w:rsidRPr="00FD03D9">
        <w:rPr>
          <w:rFonts w:ascii="Times New Roman" w:hAnsi="Times New Roman" w:cs="Times New Roman"/>
          <w:sz w:val="24"/>
          <w:szCs w:val="24"/>
        </w:rPr>
        <w:t xml:space="preserve"> + β</w:t>
      </w:r>
      <w:r w:rsidR="00BB54E2" w:rsidRPr="00FD03D9">
        <w:rPr>
          <w:rFonts w:ascii="Times New Roman" w:hAnsi="Times New Roman" w:cs="Times New Roman"/>
          <w:sz w:val="24"/>
          <w:szCs w:val="24"/>
          <w:vertAlign w:val="subscript"/>
        </w:rPr>
        <w:t>2</w:t>
      </w:r>
      <w:r w:rsidR="00BB54E2" w:rsidRPr="00FD03D9">
        <w:rPr>
          <w:rFonts w:ascii="Times New Roman" w:hAnsi="Times New Roman" w:cs="Times New Roman"/>
          <w:sz w:val="24"/>
          <w:szCs w:val="24"/>
        </w:rPr>
        <w:t>TFEED</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r w:rsidR="00BB54E2" w:rsidRPr="00FD03D9">
        <w:rPr>
          <w:rFonts w:ascii="Times New Roman" w:hAnsi="Times New Roman" w:cs="Times New Roman"/>
          <w:sz w:val="24"/>
          <w:szCs w:val="24"/>
        </w:rPr>
        <w:t xml:space="preserve"> + </w:t>
      </w:r>
      <w:r w:rsidR="00BB54E2" w:rsidRPr="00FD03D9">
        <w:rPr>
          <w:rFonts w:ascii="Times New Roman" w:hAnsi="Times New Roman" w:cs="Times New Roman"/>
          <w:sz w:val="24"/>
          <w:szCs w:val="24"/>
          <w:vertAlign w:val="subscript"/>
        </w:rPr>
        <w:t xml:space="preserve"> </w:t>
      </w:r>
      <w:r w:rsidR="00BB54E2" w:rsidRPr="00FD03D9">
        <w:rPr>
          <w:rFonts w:ascii="Times New Roman" w:hAnsi="Times New Roman" w:cs="Times New Roman"/>
          <w:sz w:val="24"/>
          <w:szCs w:val="24"/>
        </w:rPr>
        <w:t>β</w:t>
      </w:r>
      <w:r w:rsidR="00BB54E2" w:rsidRPr="00FD03D9">
        <w:rPr>
          <w:rFonts w:ascii="Times New Roman" w:hAnsi="Times New Roman" w:cs="Times New Roman"/>
          <w:sz w:val="24"/>
          <w:szCs w:val="24"/>
          <w:vertAlign w:val="subscript"/>
        </w:rPr>
        <w:t>3</w:t>
      </w:r>
      <w:r w:rsidR="00BB54E2" w:rsidRPr="00FD03D9">
        <w:rPr>
          <w:rFonts w:ascii="Times New Roman" w:hAnsi="Times New Roman" w:cs="Times New Roman"/>
          <w:sz w:val="24"/>
          <w:szCs w:val="24"/>
        </w:rPr>
        <w:t>CRED</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r w:rsidR="00BB54E2" w:rsidRPr="00FD03D9">
        <w:rPr>
          <w:rFonts w:ascii="Times New Roman" w:hAnsi="Times New Roman" w:cs="Times New Roman"/>
          <w:sz w:val="24"/>
          <w:szCs w:val="24"/>
        </w:rPr>
        <w:t xml:space="preserve"> + </w:t>
      </w:r>
      <w:r w:rsidR="00BB54E2" w:rsidRPr="00FD03D9">
        <w:rPr>
          <w:rFonts w:ascii="Times New Roman" w:hAnsi="Times New Roman" w:cs="Times New Roman"/>
          <w:sz w:val="24"/>
          <w:szCs w:val="24"/>
          <w:vertAlign w:val="subscript"/>
        </w:rPr>
        <w:t xml:space="preserve"> </w:t>
      </w:r>
      <w:r w:rsidR="00BB54E2" w:rsidRPr="00FD03D9">
        <w:rPr>
          <w:rFonts w:ascii="Times New Roman" w:hAnsi="Times New Roman" w:cs="Times New Roman"/>
          <w:sz w:val="24"/>
          <w:szCs w:val="24"/>
        </w:rPr>
        <w:t>β</w:t>
      </w:r>
      <w:r w:rsidR="00BB54E2" w:rsidRPr="00FD03D9">
        <w:rPr>
          <w:rFonts w:ascii="Times New Roman" w:hAnsi="Times New Roman" w:cs="Times New Roman"/>
          <w:sz w:val="24"/>
          <w:szCs w:val="24"/>
          <w:vertAlign w:val="subscript"/>
        </w:rPr>
        <w:t>4</w:t>
      </w:r>
      <w:r w:rsidR="00BB54E2" w:rsidRPr="00FD03D9">
        <w:rPr>
          <w:rFonts w:ascii="Times New Roman" w:hAnsi="Times New Roman" w:cs="Times New Roman"/>
          <w:sz w:val="24"/>
          <w:szCs w:val="24"/>
        </w:rPr>
        <w:t>AGE + β</w:t>
      </w:r>
      <w:r w:rsidR="00BB54E2" w:rsidRPr="00FD03D9">
        <w:rPr>
          <w:rFonts w:ascii="Times New Roman" w:hAnsi="Times New Roman" w:cs="Times New Roman"/>
          <w:sz w:val="24"/>
          <w:szCs w:val="24"/>
          <w:vertAlign w:val="subscript"/>
        </w:rPr>
        <w:t>5</w:t>
      </w:r>
      <w:r w:rsidR="00BB54E2" w:rsidRPr="00FD03D9">
        <w:rPr>
          <w:rFonts w:ascii="Times New Roman" w:hAnsi="Times New Roman" w:cs="Times New Roman"/>
          <w:sz w:val="24"/>
          <w:szCs w:val="24"/>
        </w:rPr>
        <w:t>SIZE + β</w:t>
      </w:r>
      <w:r w:rsidR="00BB54E2" w:rsidRPr="00FD03D9">
        <w:rPr>
          <w:rFonts w:ascii="Times New Roman" w:hAnsi="Times New Roman" w:cs="Times New Roman"/>
          <w:sz w:val="24"/>
          <w:szCs w:val="24"/>
          <w:vertAlign w:val="subscript"/>
        </w:rPr>
        <w:t>6</w:t>
      </w:r>
      <w:r w:rsidR="00BB54E2" w:rsidRPr="00FD03D9">
        <w:rPr>
          <w:rFonts w:ascii="Times New Roman" w:hAnsi="Times New Roman" w:cs="Times New Roman"/>
          <w:sz w:val="24"/>
          <w:szCs w:val="24"/>
        </w:rPr>
        <w:t>TWEETRATIO</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r w:rsidR="00BB54E2" w:rsidRPr="00FD03D9">
        <w:rPr>
          <w:rFonts w:ascii="Times New Roman" w:hAnsi="Times New Roman" w:cs="Times New Roman"/>
          <w:sz w:val="24"/>
          <w:szCs w:val="24"/>
        </w:rPr>
        <w:t xml:space="preserve"> + β</w:t>
      </w:r>
      <w:r w:rsidR="00BB54E2" w:rsidRPr="00FD03D9">
        <w:rPr>
          <w:rFonts w:ascii="Times New Roman" w:hAnsi="Times New Roman" w:cs="Times New Roman"/>
          <w:sz w:val="24"/>
          <w:szCs w:val="24"/>
          <w:vertAlign w:val="subscript"/>
        </w:rPr>
        <w:t>7</w:t>
      </w:r>
      <w:r w:rsidR="00BB54E2" w:rsidRPr="00FD03D9">
        <w:rPr>
          <w:rFonts w:ascii="Times New Roman" w:hAnsi="Times New Roman" w:cs="Times New Roman"/>
          <w:sz w:val="24"/>
          <w:szCs w:val="24"/>
        </w:rPr>
        <w:t>TWEETVOL</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r w:rsidR="00BB54E2" w:rsidRPr="00FD03D9">
        <w:rPr>
          <w:rFonts w:ascii="Times New Roman" w:hAnsi="Times New Roman" w:cs="Times New Roman"/>
          <w:sz w:val="24"/>
          <w:szCs w:val="24"/>
        </w:rPr>
        <w:t xml:space="preserve"> + β</w:t>
      </w:r>
      <w:r w:rsidR="00BB54E2" w:rsidRPr="00FD03D9">
        <w:rPr>
          <w:rFonts w:ascii="Times New Roman" w:hAnsi="Times New Roman" w:cs="Times New Roman"/>
          <w:sz w:val="24"/>
          <w:szCs w:val="24"/>
          <w:vertAlign w:val="subscript"/>
        </w:rPr>
        <w:t>8</w:t>
      </w:r>
      <w:r w:rsidR="00BB54E2" w:rsidRPr="00FD03D9">
        <w:rPr>
          <w:rFonts w:ascii="Times New Roman" w:hAnsi="Times New Roman" w:cs="Times New Roman"/>
          <w:sz w:val="24"/>
          <w:szCs w:val="24"/>
        </w:rPr>
        <w:t>PTWEET</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r w:rsidR="00BB54E2" w:rsidRPr="00FD03D9">
        <w:rPr>
          <w:rFonts w:ascii="Times New Roman" w:hAnsi="Times New Roman" w:cs="Times New Roman"/>
          <w:sz w:val="24"/>
          <w:szCs w:val="24"/>
        </w:rPr>
        <w:t xml:space="preserve"> + β</w:t>
      </w:r>
      <w:r w:rsidR="00BB54E2" w:rsidRPr="00FD03D9">
        <w:rPr>
          <w:rFonts w:ascii="Times New Roman" w:hAnsi="Times New Roman" w:cs="Times New Roman"/>
          <w:sz w:val="24"/>
          <w:szCs w:val="24"/>
          <w:vertAlign w:val="subscript"/>
        </w:rPr>
        <w:t>9</w:t>
      </w:r>
      <w:r w:rsidR="00BB54E2" w:rsidRPr="00FD03D9">
        <w:rPr>
          <w:rFonts w:ascii="Times New Roman" w:hAnsi="Times New Roman" w:cs="Times New Roman"/>
          <w:sz w:val="24"/>
          <w:szCs w:val="24"/>
        </w:rPr>
        <w:t>NTWEET</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r w:rsidR="00BB54E2" w:rsidRPr="00FD03D9">
        <w:rPr>
          <w:rFonts w:ascii="Times New Roman" w:hAnsi="Times New Roman" w:cs="Times New Roman"/>
          <w:sz w:val="24"/>
          <w:szCs w:val="24"/>
        </w:rPr>
        <w:t xml:space="preserve"> + β</w:t>
      </w:r>
      <w:r w:rsidR="00BB54E2" w:rsidRPr="00FD03D9">
        <w:rPr>
          <w:rFonts w:ascii="Times New Roman" w:hAnsi="Times New Roman" w:cs="Times New Roman"/>
          <w:sz w:val="24"/>
          <w:szCs w:val="24"/>
          <w:vertAlign w:val="subscript"/>
        </w:rPr>
        <w:t>10</w:t>
      </w:r>
      <w:r w:rsidR="00BB54E2" w:rsidRPr="00FD03D9">
        <w:rPr>
          <w:rFonts w:ascii="Times New Roman" w:hAnsi="Times New Roman" w:cs="Times New Roman"/>
          <w:sz w:val="24"/>
          <w:szCs w:val="24"/>
        </w:rPr>
        <w:t>PTWEET</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r w:rsidR="00BB54E2" w:rsidRPr="00FD03D9">
        <w:rPr>
          <w:rFonts w:ascii="Times New Roman" w:hAnsi="Times New Roman" w:cs="Times New Roman"/>
          <w:sz w:val="24"/>
          <w:szCs w:val="24"/>
        </w:rPr>
        <w:t xml:space="preserve"> x </w:t>
      </w:r>
      <w:proofErr w:type="spellStart"/>
      <w:r w:rsidR="00BB54E2" w:rsidRPr="00FD03D9">
        <w:rPr>
          <w:rFonts w:ascii="Times New Roman" w:hAnsi="Times New Roman" w:cs="Times New Roman"/>
          <w:sz w:val="24"/>
          <w:szCs w:val="24"/>
        </w:rPr>
        <w:t>PFEED</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proofErr w:type="spellEnd"/>
      <w:r w:rsidR="00BB54E2" w:rsidRPr="00FD03D9">
        <w:rPr>
          <w:rFonts w:ascii="Times New Roman" w:hAnsi="Times New Roman" w:cs="Times New Roman"/>
          <w:sz w:val="24"/>
          <w:szCs w:val="24"/>
        </w:rPr>
        <w:t xml:space="preserve"> x </w:t>
      </w:r>
      <w:proofErr w:type="spellStart"/>
      <w:r w:rsidR="00BB54E2" w:rsidRPr="00FD03D9">
        <w:rPr>
          <w:rFonts w:ascii="Times New Roman" w:hAnsi="Times New Roman" w:cs="Times New Roman"/>
          <w:sz w:val="24"/>
          <w:szCs w:val="24"/>
        </w:rPr>
        <w:t>CRED</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proofErr w:type="spellEnd"/>
      <w:r w:rsidR="00BB54E2" w:rsidRPr="00FD03D9">
        <w:rPr>
          <w:rFonts w:ascii="Times New Roman" w:hAnsi="Times New Roman" w:cs="Times New Roman"/>
          <w:sz w:val="24"/>
          <w:szCs w:val="24"/>
        </w:rPr>
        <w:t xml:space="preserve"> + β</w:t>
      </w:r>
      <w:r w:rsidR="00BB54E2" w:rsidRPr="00FD03D9">
        <w:rPr>
          <w:rFonts w:ascii="Times New Roman" w:hAnsi="Times New Roman" w:cs="Times New Roman"/>
          <w:sz w:val="24"/>
          <w:szCs w:val="24"/>
          <w:vertAlign w:val="subscript"/>
        </w:rPr>
        <w:t>11</w:t>
      </w:r>
      <w:r w:rsidR="00BB54E2" w:rsidRPr="00FD03D9">
        <w:rPr>
          <w:rFonts w:ascii="Times New Roman" w:hAnsi="Times New Roman" w:cs="Times New Roman"/>
          <w:sz w:val="24"/>
          <w:szCs w:val="24"/>
        </w:rPr>
        <w:t>PTWEET</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r w:rsidR="00BB54E2" w:rsidRPr="00FD03D9">
        <w:rPr>
          <w:rFonts w:ascii="Times New Roman" w:hAnsi="Times New Roman" w:cs="Times New Roman"/>
          <w:sz w:val="24"/>
          <w:szCs w:val="24"/>
        </w:rPr>
        <w:t xml:space="preserve"> x </w:t>
      </w:r>
      <w:proofErr w:type="spellStart"/>
      <w:r w:rsidR="00BB54E2" w:rsidRPr="00FD03D9">
        <w:rPr>
          <w:rFonts w:ascii="Times New Roman" w:hAnsi="Times New Roman" w:cs="Times New Roman"/>
          <w:sz w:val="24"/>
          <w:szCs w:val="24"/>
        </w:rPr>
        <w:t>NFEED</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proofErr w:type="spellEnd"/>
      <w:r w:rsidR="00BB54E2" w:rsidRPr="00FD03D9">
        <w:rPr>
          <w:rFonts w:ascii="Times New Roman" w:hAnsi="Times New Roman" w:cs="Times New Roman"/>
          <w:sz w:val="24"/>
          <w:szCs w:val="24"/>
        </w:rPr>
        <w:t xml:space="preserve"> x </w:t>
      </w:r>
      <w:proofErr w:type="spellStart"/>
      <w:r w:rsidR="00BB54E2" w:rsidRPr="00FD03D9">
        <w:rPr>
          <w:rFonts w:ascii="Times New Roman" w:hAnsi="Times New Roman" w:cs="Times New Roman"/>
          <w:sz w:val="24"/>
          <w:szCs w:val="24"/>
        </w:rPr>
        <w:t>CRED</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proofErr w:type="spellEnd"/>
      <w:r w:rsidR="00BB54E2" w:rsidRPr="00FD03D9">
        <w:rPr>
          <w:rFonts w:ascii="Times New Roman" w:hAnsi="Times New Roman" w:cs="Times New Roman"/>
          <w:sz w:val="24"/>
          <w:szCs w:val="24"/>
        </w:rPr>
        <w:t xml:space="preserve"> + β</w:t>
      </w:r>
      <w:r w:rsidR="00BB54E2" w:rsidRPr="00FD03D9">
        <w:rPr>
          <w:rFonts w:ascii="Times New Roman" w:hAnsi="Times New Roman" w:cs="Times New Roman"/>
          <w:sz w:val="24"/>
          <w:szCs w:val="24"/>
          <w:vertAlign w:val="subscript"/>
        </w:rPr>
        <w:t>12</w:t>
      </w:r>
      <w:r w:rsidR="00BB54E2" w:rsidRPr="00FD03D9">
        <w:rPr>
          <w:rFonts w:ascii="Times New Roman" w:hAnsi="Times New Roman" w:cs="Times New Roman"/>
          <w:sz w:val="24"/>
          <w:szCs w:val="24"/>
        </w:rPr>
        <w:t>NTWEET</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r w:rsidR="00BB54E2" w:rsidRPr="00FD03D9">
        <w:rPr>
          <w:rFonts w:ascii="Times New Roman" w:hAnsi="Times New Roman" w:cs="Times New Roman"/>
          <w:sz w:val="24"/>
          <w:szCs w:val="24"/>
        </w:rPr>
        <w:t xml:space="preserve"> x </w:t>
      </w:r>
      <w:proofErr w:type="spellStart"/>
      <w:r w:rsidR="00BB54E2" w:rsidRPr="00FD03D9">
        <w:rPr>
          <w:rFonts w:ascii="Times New Roman" w:hAnsi="Times New Roman" w:cs="Times New Roman"/>
          <w:sz w:val="24"/>
          <w:szCs w:val="24"/>
        </w:rPr>
        <w:t>PFEED</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proofErr w:type="spellEnd"/>
      <w:r w:rsidR="00BB54E2" w:rsidRPr="00FD03D9">
        <w:rPr>
          <w:rFonts w:ascii="Times New Roman" w:hAnsi="Times New Roman" w:cs="Times New Roman"/>
          <w:sz w:val="24"/>
          <w:szCs w:val="24"/>
        </w:rPr>
        <w:t xml:space="preserve"> x </w:t>
      </w:r>
      <w:proofErr w:type="spellStart"/>
      <w:r w:rsidR="00BB54E2" w:rsidRPr="00FD03D9">
        <w:rPr>
          <w:rFonts w:ascii="Times New Roman" w:hAnsi="Times New Roman" w:cs="Times New Roman"/>
          <w:sz w:val="24"/>
          <w:szCs w:val="24"/>
        </w:rPr>
        <w:t>CRED</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proofErr w:type="spellEnd"/>
      <w:r w:rsidR="00BB54E2" w:rsidRPr="00FD03D9">
        <w:rPr>
          <w:rFonts w:ascii="Times New Roman" w:hAnsi="Times New Roman" w:cs="Times New Roman"/>
          <w:sz w:val="24"/>
          <w:szCs w:val="24"/>
        </w:rPr>
        <w:t xml:space="preserve"> + β</w:t>
      </w:r>
      <w:r w:rsidR="00BB54E2" w:rsidRPr="00FD03D9">
        <w:rPr>
          <w:rFonts w:ascii="Times New Roman" w:hAnsi="Times New Roman" w:cs="Times New Roman"/>
          <w:sz w:val="24"/>
          <w:szCs w:val="24"/>
          <w:vertAlign w:val="subscript"/>
        </w:rPr>
        <w:t>13</w:t>
      </w:r>
      <w:r w:rsidR="00BB54E2" w:rsidRPr="00FD03D9">
        <w:rPr>
          <w:rFonts w:ascii="Times New Roman" w:hAnsi="Times New Roman" w:cs="Times New Roman"/>
          <w:sz w:val="24"/>
          <w:szCs w:val="24"/>
        </w:rPr>
        <w:t>NTWEET</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r w:rsidR="00BB54E2" w:rsidRPr="00FD03D9">
        <w:rPr>
          <w:rFonts w:ascii="Times New Roman" w:hAnsi="Times New Roman" w:cs="Times New Roman"/>
          <w:sz w:val="24"/>
          <w:szCs w:val="24"/>
        </w:rPr>
        <w:t xml:space="preserve"> x </w:t>
      </w:r>
      <w:proofErr w:type="spellStart"/>
      <w:r w:rsidR="00BB54E2" w:rsidRPr="00FD03D9">
        <w:rPr>
          <w:rFonts w:ascii="Times New Roman" w:hAnsi="Times New Roman" w:cs="Times New Roman"/>
          <w:sz w:val="24"/>
          <w:szCs w:val="24"/>
        </w:rPr>
        <w:t>NFEED</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proofErr w:type="spellEnd"/>
      <w:r w:rsidR="00BB54E2" w:rsidRPr="00FD03D9">
        <w:rPr>
          <w:rFonts w:ascii="Times New Roman" w:hAnsi="Times New Roman" w:cs="Times New Roman"/>
          <w:sz w:val="24"/>
          <w:szCs w:val="24"/>
        </w:rPr>
        <w:t xml:space="preserve"> x </w:t>
      </w:r>
      <w:proofErr w:type="spellStart"/>
      <w:r w:rsidR="00BB54E2" w:rsidRPr="00FD03D9">
        <w:rPr>
          <w:rFonts w:ascii="Times New Roman" w:hAnsi="Times New Roman" w:cs="Times New Roman"/>
          <w:sz w:val="24"/>
          <w:szCs w:val="24"/>
        </w:rPr>
        <w:t>CRED</w:t>
      </w:r>
      <w:r w:rsidR="00BB54E2" w:rsidRPr="00FD03D9">
        <w:rPr>
          <w:rFonts w:ascii="Times New Roman" w:hAnsi="Times New Roman" w:cs="Times New Roman"/>
          <w:i/>
          <w:sz w:val="24"/>
          <w:szCs w:val="24"/>
          <w:vertAlign w:val="subscript"/>
        </w:rPr>
        <w:t>i</w:t>
      </w:r>
      <w:r w:rsidR="00BB54E2">
        <w:rPr>
          <w:rFonts w:ascii="Times New Roman" w:hAnsi="Times New Roman" w:cs="Times New Roman"/>
          <w:i/>
          <w:sz w:val="24"/>
          <w:szCs w:val="24"/>
          <w:vertAlign w:val="subscript"/>
        </w:rPr>
        <w:t>,t</w:t>
      </w:r>
      <w:proofErr w:type="spellEnd"/>
      <w:r w:rsidR="00BB54E2" w:rsidRPr="00FD03D9">
        <w:rPr>
          <w:rFonts w:ascii="Times New Roman" w:hAnsi="Times New Roman" w:cs="Times New Roman"/>
          <w:sz w:val="24"/>
          <w:szCs w:val="24"/>
        </w:rPr>
        <w:t xml:space="preserve"> +</w:t>
      </w:r>
      <w:r w:rsidR="00BB54E2" w:rsidRPr="00FD03D9">
        <w:rPr>
          <w:rFonts w:ascii="Times New Roman" w:hAnsi="Times New Roman" w:cs="Times New Roman"/>
          <w:sz w:val="24"/>
          <w:szCs w:val="24"/>
          <w:vertAlign w:val="subscript"/>
        </w:rPr>
        <w:t xml:space="preserve"> </w:t>
      </w:r>
      <w:proofErr w:type="spellStart"/>
      <w:r w:rsidR="00BB54E2" w:rsidRPr="00FD03D9">
        <w:rPr>
          <w:rFonts w:ascii="Times New Roman" w:hAnsi="Times New Roman" w:cs="Times New Roman"/>
          <w:color w:val="131413"/>
          <w:sz w:val="24"/>
          <w:szCs w:val="24"/>
        </w:rPr>
        <w:t>ε</w:t>
      </w:r>
      <w:r w:rsidR="00BB54E2" w:rsidRPr="00FD03D9">
        <w:rPr>
          <w:rFonts w:ascii="Times New Roman" w:hAnsi="Times New Roman" w:cs="Times New Roman"/>
          <w:i/>
          <w:color w:val="131413"/>
          <w:sz w:val="24"/>
          <w:szCs w:val="24"/>
          <w:vertAlign w:val="subscript"/>
        </w:rPr>
        <w:t>i</w:t>
      </w:r>
      <w:r w:rsidR="00BB54E2">
        <w:rPr>
          <w:rFonts w:ascii="Times New Roman" w:hAnsi="Times New Roman" w:cs="Times New Roman"/>
          <w:i/>
          <w:color w:val="131413"/>
          <w:sz w:val="24"/>
          <w:szCs w:val="24"/>
          <w:vertAlign w:val="subscript"/>
        </w:rPr>
        <w:t>,t</w:t>
      </w:r>
      <w:proofErr w:type="spellEnd"/>
      <w:r w:rsidR="00BB54E2">
        <w:rPr>
          <w:rFonts w:ascii="Times New Roman" w:hAnsi="Times New Roman" w:cs="Times New Roman"/>
          <w:color w:val="131413"/>
          <w:sz w:val="24"/>
          <w:szCs w:val="24"/>
        </w:rPr>
        <w:t xml:space="preserve">,                                      (1)                                                                                                     </w:t>
      </w:r>
    </w:p>
    <w:p w:rsidR="00BB54E2" w:rsidRDefault="00BB54E2" w:rsidP="00BB54E2">
      <w:pPr>
        <w:autoSpaceDE w:val="0"/>
        <w:autoSpaceDN w:val="0"/>
        <w:adjustRightInd w:val="0"/>
        <w:spacing w:after="0" w:line="360" w:lineRule="auto"/>
        <w:rPr>
          <w:rFonts w:ascii="Times New Roman" w:hAnsi="Times New Roman" w:cs="Times New Roman"/>
          <w:color w:val="131413"/>
          <w:sz w:val="24"/>
          <w:szCs w:val="24"/>
        </w:rPr>
      </w:pPr>
    </w:p>
    <w:p w:rsidR="00BB54E2" w:rsidRDefault="004756AF" w:rsidP="00BB54E2">
      <w:pPr>
        <w:autoSpaceDE w:val="0"/>
        <w:autoSpaceDN w:val="0"/>
        <w:adjustRightInd w:val="0"/>
        <w:spacing w:after="0" w:line="360" w:lineRule="auto"/>
        <w:rPr>
          <w:rFonts w:ascii="Times New Roman" w:hAnsi="Times New Roman" w:cs="Times New Roman"/>
          <w:color w:val="131413"/>
          <w:sz w:val="24"/>
          <w:szCs w:val="24"/>
        </w:rPr>
      </w:pPr>
      <w:proofErr w:type="gramStart"/>
      <w:r>
        <w:rPr>
          <w:rFonts w:ascii="Times New Roman" w:hAnsi="Times New Roman" w:cs="Times New Roman"/>
          <w:color w:val="131413"/>
          <w:sz w:val="24"/>
          <w:szCs w:val="24"/>
        </w:rPr>
        <w:t>where</w:t>
      </w:r>
      <w:proofErr w:type="gramEnd"/>
      <w:r>
        <w:rPr>
          <w:rFonts w:ascii="Times New Roman" w:hAnsi="Times New Roman" w:cs="Times New Roman"/>
          <w:color w:val="131413"/>
          <w:sz w:val="24"/>
          <w:szCs w:val="24"/>
        </w:rPr>
        <w:t xml:space="preserve"> CPM</w:t>
      </w:r>
      <w:r w:rsidR="00BB54E2">
        <w:rPr>
          <w:rFonts w:ascii="Times New Roman" w:hAnsi="Times New Roman" w:cs="Times New Roman"/>
          <w:color w:val="131413"/>
          <w:sz w:val="24"/>
          <w:szCs w:val="24"/>
        </w:rPr>
        <w:t xml:space="preserve"> is the dependent variable and independent variables include both Twitter-based and train operator-based variables.</w:t>
      </w:r>
    </w:p>
    <w:p w:rsidR="00941C55" w:rsidRPr="00FD03D9" w:rsidRDefault="00941C55" w:rsidP="00191ED2">
      <w:pPr>
        <w:autoSpaceDE w:val="0"/>
        <w:autoSpaceDN w:val="0"/>
        <w:adjustRightInd w:val="0"/>
        <w:spacing w:after="0" w:line="360" w:lineRule="auto"/>
        <w:rPr>
          <w:rFonts w:ascii="Times New Roman" w:hAnsi="Times New Roman" w:cs="Times New Roman"/>
          <w:color w:val="131413"/>
          <w:sz w:val="24"/>
          <w:szCs w:val="24"/>
        </w:rPr>
      </w:pPr>
    </w:p>
    <w:p w:rsidR="00FD03D9" w:rsidRPr="00FD03D9" w:rsidRDefault="00FD03D9" w:rsidP="00191ED2">
      <w:pPr>
        <w:autoSpaceDE w:val="0"/>
        <w:autoSpaceDN w:val="0"/>
        <w:adjustRightInd w:val="0"/>
        <w:spacing w:after="0" w:line="360" w:lineRule="auto"/>
        <w:rPr>
          <w:rFonts w:ascii="Times New Roman" w:hAnsi="Times New Roman" w:cs="Times New Roman"/>
          <w:color w:val="131413"/>
          <w:sz w:val="24"/>
          <w:szCs w:val="24"/>
        </w:rPr>
      </w:pPr>
      <w:r w:rsidRPr="00FD03D9">
        <w:rPr>
          <w:rFonts w:ascii="Times New Roman" w:hAnsi="Times New Roman" w:cs="Times New Roman"/>
          <w:i/>
          <w:color w:val="131413"/>
          <w:sz w:val="24"/>
          <w:szCs w:val="24"/>
        </w:rPr>
        <w:t>LN</w:t>
      </w:r>
      <w:r w:rsidRPr="00FD03D9">
        <w:rPr>
          <w:rFonts w:ascii="Times New Roman" w:hAnsi="Times New Roman" w:cs="Times New Roman"/>
          <w:color w:val="131413"/>
          <w:sz w:val="24"/>
          <w:szCs w:val="24"/>
        </w:rPr>
        <w:t>(FPER)</w:t>
      </w:r>
      <w:proofErr w:type="spellStart"/>
      <w:r w:rsidR="00F8140C">
        <w:rPr>
          <w:rFonts w:ascii="Times New Roman" w:hAnsi="Times New Roman" w:cs="Times New Roman"/>
          <w:i/>
          <w:color w:val="131413"/>
          <w:sz w:val="24"/>
          <w:szCs w:val="24"/>
          <w:vertAlign w:val="subscript"/>
        </w:rPr>
        <w:t>i,t</w:t>
      </w:r>
      <w:proofErr w:type="spellEnd"/>
      <w:r w:rsidRPr="00FD03D9">
        <w:rPr>
          <w:rFonts w:ascii="Times New Roman" w:hAnsi="Times New Roman" w:cs="Times New Roman"/>
          <w:sz w:val="24"/>
          <w:szCs w:val="24"/>
        </w:rPr>
        <w:t xml:space="preserve"> = β</w:t>
      </w:r>
      <w:r w:rsidRPr="00FD03D9">
        <w:rPr>
          <w:rFonts w:ascii="Times New Roman" w:hAnsi="Times New Roman" w:cs="Times New Roman"/>
          <w:sz w:val="24"/>
          <w:szCs w:val="24"/>
          <w:vertAlign w:val="subscript"/>
        </w:rPr>
        <w:t>0</w:t>
      </w:r>
      <w:r w:rsidRPr="00FD03D9">
        <w:rPr>
          <w:rFonts w:ascii="Times New Roman" w:hAnsi="Times New Roman" w:cs="Times New Roman"/>
          <w:sz w:val="24"/>
          <w:szCs w:val="24"/>
        </w:rPr>
        <w:t xml:space="preserve"> + β</w:t>
      </w:r>
      <w:r w:rsidRPr="00FD03D9">
        <w:rPr>
          <w:rFonts w:ascii="Times New Roman" w:hAnsi="Times New Roman" w:cs="Times New Roman"/>
          <w:sz w:val="24"/>
          <w:szCs w:val="24"/>
          <w:vertAlign w:val="subscript"/>
        </w:rPr>
        <w:t>1</w:t>
      </w:r>
      <w:r w:rsidRPr="00FD03D9">
        <w:rPr>
          <w:rFonts w:ascii="Times New Roman" w:hAnsi="Times New Roman" w:cs="Times New Roman"/>
          <w:sz w:val="24"/>
          <w:szCs w:val="24"/>
        </w:rPr>
        <w:t>NETEXP</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Pr="00FD03D9">
        <w:rPr>
          <w:rFonts w:ascii="Times New Roman" w:hAnsi="Times New Roman" w:cs="Times New Roman"/>
          <w:sz w:val="24"/>
          <w:szCs w:val="24"/>
        </w:rPr>
        <w:t xml:space="preserve"> + β</w:t>
      </w:r>
      <w:r w:rsidRPr="00FD03D9">
        <w:rPr>
          <w:rFonts w:ascii="Times New Roman" w:hAnsi="Times New Roman" w:cs="Times New Roman"/>
          <w:sz w:val="24"/>
          <w:szCs w:val="24"/>
          <w:vertAlign w:val="subscript"/>
        </w:rPr>
        <w:t>2</w:t>
      </w:r>
      <w:r w:rsidRPr="00FD03D9">
        <w:rPr>
          <w:rFonts w:ascii="Times New Roman" w:hAnsi="Times New Roman" w:cs="Times New Roman"/>
          <w:sz w:val="24"/>
          <w:szCs w:val="24"/>
        </w:rPr>
        <w:t>TFEED</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Pr="00FD03D9">
        <w:rPr>
          <w:rFonts w:ascii="Times New Roman" w:hAnsi="Times New Roman" w:cs="Times New Roman"/>
          <w:sz w:val="24"/>
          <w:szCs w:val="24"/>
        </w:rPr>
        <w:t xml:space="preserve"> + </w:t>
      </w:r>
      <w:r w:rsidRPr="00FD03D9">
        <w:rPr>
          <w:rFonts w:ascii="Times New Roman" w:hAnsi="Times New Roman" w:cs="Times New Roman"/>
          <w:sz w:val="24"/>
          <w:szCs w:val="24"/>
          <w:vertAlign w:val="subscript"/>
        </w:rPr>
        <w:t xml:space="preserve"> </w:t>
      </w:r>
      <w:r w:rsidRPr="00FD03D9">
        <w:rPr>
          <w:rFonts w:ascii="Times New Roman" w:hAnsi="Times New Roman" w:cs="Times New Roman"/>
          <w:sz w:val="24"/>
          <w:szCs w:val="24"/>
        </w:rPr>
        <w:t>β</w:t>
      </w:r>
      <w:r w:rsidRPr="00FD03D9">
        <w:rPr>
          <w:rFonts w:ascii="Times New Roman" w:hAnsi="Times New Roman" w:cs="Times New Roman"/>
          <w:sz w:val="24"/>
          <w:szCs w:val="24"/>
          <w:vertAlign w:val="subscript"/>
        </w:rPr>
        <w:t>3</w:t>
      </w:r>
      <w:r w:rsidRPr="00FD03D9">
        <w:rPr>
          <w:rFonts w:ascii="Times New Roman" w:hAnsi="Times New Roman" w:cs="Times New Roman"/>
          <w:sz w:val="24"/>
          <w:szCs w:val="24"/>
        </w:rPr>
        <w:t>CRED</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Pr="00FD03D9">
        <w:rPr>
          <w:rFonts w:ascii="Times New Roman" w:hAnsi="Times New Roman" w:cs="Times New Roman"/>
          <w:sz w:val="24"/>
          <w:szCs w:val="24"/>
        </w:rPr>
        <w:t xml:space="preserve"> + </w:t>
      </w:r>
      <w:r w:rsidRPr="00FD03D9">
        <w:rPr>
          <w:rFonts w:ascii="Times New Roman" w:hAnsi="Times New Roman" w:cs="Times New Roman"/>
          <w:sz w:val="24"/>
          <w:szCs w:val="24"/>
          <w:vertAlign w:val="subscript"/>
        </w:rPr>
        <w:t xml:space="preserve"> </w:t>
      </w:r>
      <w:r w:rsidRPr="00FD03D9">
        <w:rPr>
          <w:rFonts w:ascii="Times New Roman" w:hAnsi="Times New Roman" w:cs="Times New Roman"/>
          <w:sz w:val="24"/>
          <w:szCs w:val="24"/>
        </w:rPr>
        <w:t>β</w:t>
      </w:r>
      <w:r w:rsidRPr="00FD03D9">
        <w:rPr>
          <w:rFonts w:ascii="Times New Roman" w:hAnsi="Times New Roman" w:cs="Times New Roman"/>
          <w:sz w:val="24"/>
          <w:szCs w:val="24"/>
          <w:vertAlign w:val="subscript"/>
        </w:rPr>
        <w:t>4</w:t>
      </w:r>
      <w:r w:rsidRPr="00FD03D9">
        <w:rPr>
          <w:rFonts w:ascii="Times New Roman" w:hAnsi="Times New Roman" w:cs="Times New Roman"/>
          <w:sz w:val="24"/>
          <w:szCs w:val="24"/>
        </w:rPr>
        <w:t>AGE + β</w:t>
      </w:r>
      <w:r w:rsidRPr="00FD03D9">
        <w:rPr>
          <w:rFonts w:ascii="Times New Roman" w:hAnsi="Times New Roman" w:cs="Times New Roman"/>
          <w:sz w:val="24"/>
          <w:szCs w:val="24"/>
          <w:vertAlign w:val="subscript"/>
        </w:rPr>
        <w:t>5</w:t>
      </w:r>
      <w:r w:rsidRPr="00FD03D9">
        <w:rPr>
          <w:rFonts w:ascii="Times New Roman" w:hAnsi="Times New Roman" w:cs="Times New Roman"/>
          <w:sz w:val="24"/>
          <w:szCs w:val="24"/>
        </w:rPr>
        <w:t>SIZE + β</w:t>
      </w:r>
      <w:r w:rsidRPr="00FD03D9">
        <w:rPr>
          <w:rFonts w:ascii="Times New Roman" w:hAnsi="Times New Roman" w:cs="Times New Roman"/>
          <w:sz w:val="24"/>
          <w:szCs w:val="24"/>
          <w:vertAlign w:val="subscript"/>
        </w:rPr>
        <w:t>6</w:t>
      </w:r>
      <w:r w:rsidRPr="00FD03D9">
        <w:rPr>
          <w:rFonts w:ascii="Times New Roman" w:hAnsi="Times New Roman" w:cs="Times New Roman"/>
          <w:sz w:val="24"/>
          <w:szCs w:val="24"/>
        </w:rPr>
        <w:t>TWEETRATIO</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Pr="00FD03D9">
        <w:rPr>
          <w:rFonts w:ascii="Times New Roman" w:hAnsi="Times New Roman" w:cs="Times New Roman"/>
          <w:sz w:val="24"/>
          <w:szCs w:val="24"/>
        </w:rPr>
        <w:t xml:space="preserve"> + β</w:t>
      </w:r>
      <w:r w:rsidRPr="00FD03D9">
        <w:rPr>
          <w:rFonts w:ascii="Times New Roman" w:hAnsi="Times New Roman" w:cs="Times New Roman"/>
          <w:sz w:val="24"/>
          <w:szCs w:val="24"/>
          <w:vertAlign w:val="subscript"/>
        </w:rPr>
        <w:t>7</w:t>
      </w:r>
      <w:r w:rsidRPr="00FD03D9">
        <w:rPr>
          <w:rFonts w:ascii="Times New Roman" w:hAnsi="Times New Roman" w:cs="Times New Roman"/>
          <w:sz w:val="24"/>
          <w:szCs w:val="24"/>
        </w:rPr>
        <w:t>TWEETVOL</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Pr="00FD03D9">
        <w:rPr>
          <w:rFonts w:ascii="Times New Roman" w:hAnsi="Times New Roman" w:cs="Times New Roman"/>
          <w:sz w:val="24"/>
          <w:szCs w:val="24"/>
        </w:rPr>
        <w:t xml:space="preserve"> + β</w:t>
      </w:r>
      <w:r w:rsidRPr="00FD03D9">
        <w:rPr>
          <w:rFonts w:ascii="Times New Roman" w:hAnsi="Times New Roman" w:cs="Times New Roman"/>
          <w:sz w:val="24"/>
          <w:szCs w:val="24"/>
          <w:vertAlign w:val="subscript"/>
        </w:rPr>
        <w:t>8</w:t>
      </w:r>
      <w:r w:rsidRPr="00FD03D9">
        <w:rPr>
          <w:rFonts w:ascii="Times New Roman" w:hAnsi="Times New Roman" w:cs="Times New Roman"/>
          <w:sz w:val="24"/>
          <w:szCs w:val="24"/>
        </w:rPr>
        <w:t>PTWEET</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Pr="00FD03D9">
        <w:rPr>
          <w:rFonts w:ascii="Times New Roman" w:hAnsi="Times New Roman" w:cs="Times New Roman"/>
          <w:sz w:val="24"/>
          <w:szCs w:val="24"/>
        </w:rPr>
        <w:t xml:space="preserve"> + β</w:t>
      </w:r>
      <w:r w:rsidRPr="00FD03D9">
        <w:rPr>
          <w:rFonts w:ascii="Times New Roman" w:hAnsi="Times New Roman" w:cs="Times New Roman"/>
          <w:sz w:val="24"/>
          <w:szCs w:val="24"/>
          <w:vertAlign w:val="subscript"/>
        </w:rPr>
        <w:t>9</w:t>
      </w:r>
      <w:r w:rsidRPr="00FD03D9">
        <w:rPr>
          <w:rFonts w:ascii="Times New Roman" w:hAnsi="Times New Roman" w:cs="Times New Roman"/>
          <w:sz w:val="24"/>
          <w:szCs w:val="24"/>
        </w:rPr>
        <w:t>NTWEET</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Pr="00FD03D9">
        <w:rPr>
          <w:rFonts w:ascii="Times New Roman" w:hAnsi="Times New Roman" w:cs="Times New Roman"/>
          <w:sz w:val="24"/>
          <w:szCs w:val="24"/>
        </w:rPr>
        <w:t xml:space="preserve"> + β</w:t>
      </w:r>
      <w:r w:rsidRPr="00FD03D9">
        <w:rPr>
          <w:rFonts w:ascii="Times New Roman" w:hAnsi="Times New Roman" w:cs="Times New Roman"/>
          <w:sz w:val="24"/>
          <w:szCs w:val="24"/>
          <w:vertAlign w:val="subscript"/>
        </w:rPr>
        <w:t>10</w:t>
      </w:r>
      <w:r w:rsidRPr="00FD03D9">
        <w:rPr>
          <w:rFonts w:ascii="Times New Roman" w:hAnsi="Times New Roman" w:cs="Times New Roman"/>
          <w:sz w:val="24"/>
          <w:szCs w:val="24"/>
        </w:rPr>
        <w:t>PTWEET</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Pr="00FD03D9">
        <w:rPr>
          <w:rFonts w:ascii="Times New Roman" w:hAnsi="Times New Roman" w:cs="Times New Roman"/>
          <w:sz w:val="24"/>
          <w:szCs w:val="24"/>
        </w:rPr>
        <w:t xml:space="preserve"> x </w:t>
      </w:r>
      <w:proofErr w:type="spellStart"/>
      <w:r w:rsidRPr="00FD03D9">
        <w:rPr>
          <w:rFonts w:ascii="Times New Roman" w:hAnsi="Times New Roman" w:cs="Times New Roman"/>
          <w:sz w:val="24"/>
          <w:szCs w:val="24"/>
        </w:rPr>
        <w:t>PFEED</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Pr="00FD03D9">
        <w:rPr>
          <w:rFonts w:ascii="Times New Roman" w:hAnsi="Times New Roman" w:cs="Times New Roman"/>
          <w:sz w:val="24"/>
          <w:szCs w:val="24"/>
        </w:rPr>
        <w:t xml:space="preserve"> x </w:t>
      </w:r>
      <w:proofErr w:type="spellStart"/>
      <w:r w:rsidRPr="00FD03D9">
        <w:rPr>
          <w:rFonts w:ascii="Times New Roman" w:hAnsi="Times New Roman" w:cs="Times New Roman"/>
          <w:sz w:val="24"/>
          <w:szCs w:val="24"/>
        </w:rPr>
        <w:t>CRED</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Pr="00FD03D9">
        <w:rPr>
          <w:rFonts w:ascii="Times New Roman" w:hAnsi="Times New Roman" w:cs="Times New Roman"/>
          <w:sz w:val="24"/>
          <w:szCs w:val="24"/>
        </w:rPr>
        <w:t xml:space="preserve"> + β</w:t>
      </w:r>
      <w:r w:rsidRPr="00FD03D9">
        <w:rPr>
          <w:rFonts w:ascii="Times New Roman" w:hAnsi="Times New Roman" w:cs="Times New Roman"/>
          <w:sz w:val="24"/>
          <w:szCs w:val="24"/>
          <w:vertAlign w:val="subscript"/>
        </w:rPr>
        <w:t>11</w:t>
      </w:r>
      <w:r w:rsidRPr="00FD03D9">
        <w:rPr>
          <w:rFonts w:ascii="Times New Roman" w:hAnsi="Times New Roman" w:cs="Times New Roman"/>
          <w:sz w:val="24"/>
          <w:szCs w:val="24"/>
        </w:rPr>
        <w:t>PTWEET</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Pr="00FD03D9">
        <w:rPr>
          <w:rFonts w:ascii="Times New Roman" w:hAnsi="Times New Roman" w:cs="Times New Roman"/>
          <w:sz w:val="24"/>
          <w:szCs w:val="24"/>
        </w:rPr>
        <w:t xml:space="preserve"> x </w:t>
      </w:r>
      <w:proofErr w:type="spellStart"/>
      <w:r w:rsidRPr="00FD03D9">
        <w:rPr>
          <w:rFonts w:ascii="Times New Roman" w:hAnsi="Times New Roman" w:cs="Times New Roman"/>
          <w:sz w:val="24"/>
          <w:szCs w:val="24"/>
        </w:rPr>
        <w:t>NFEED</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Pr="00FD03D9">
        <w:rPr>
          <w:rFonts w:ascii="Times New Roman" w:hAnsi="Times New Roman" w:cs="Times New Roman"/>
          <w:sz w:val="24"/>
          <w:szCs w:val="24"/>
        </w:rPr>
        <w:t xml:space="preserve"> x </w:t>
      </w:r>
      <w:proofErr w:type="spellStart"/>
      <w:r w:rsidRPr="00FD03D9">
        <w:rPr>
          <w:rFonts w:ascii="Times New Roman" w:hAnsi="Times New Roman" w:cs="Times New Roman"/>
          <w:sz w:val="24"/>
          <w:szCs w:val="24"/>
        </w:rPr>
        <w:t>CRED</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Pr="00FD03D9">
        <w:rPr>
          <w:rFonts w:ascii="Times New Roman" w:hAnsi="Times New Roman" w:cs="Times New Roman"/>
          <w:sz w:val="24"/>
          <w:szCs w:val="24"/>
        </w:rPr>
        <w:t xml:space="preserve"> + β</w:t>
      </w:r>
      <w:r w:rsidRPr="00FD03D9">
        <w:rPr>
          <w:rFonts w:ascii="Times New Roman" w:hAnsi="Times New Roman" w:cs="Times New Roman"/>
          <w:sz w:val="24"/>
          <w:szCs w:val="24"/>
          <w:vertAlign w:val="subscript"/>
        </w:rPr>
        <w:t>12</w:t>
      </w:r>
      <w:r w:rsidRPr="00FD03D9">
        <w:rPr>
          <w:rFonts w:ascii="Times New Roman" w:hAnsi="Times New Roman" w:cs="Times New Roman"/>
          <w:sz w:val="24"/>
          <w:szCs w:val="24"/>
        </w:rPr>
        <w:t>NTWEET</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Pr="00FD03D9">
        <w:rPr>
          <w:rFonts w:ascii="Times New Roman" w:hAnsi="Times New Roman" w:cs="Times New Roman"/>
          <w:sz w:val="24"/>
          <w:szCs w:val="24"/>
        </w:rPr>
        <w:t xml:space="preserve"> x </w:t>
      </w:r>
      <w:proofErr w:type="spellStart"/>
      <w:r w:rsidRPr="00FD03D9">
        <w:rPr>
          <w:rFonts w:ascii="Times New Roman" w:hAnsi="Times New Roman" w:cs="Times New Roman"/>
          <w:sz w:val="24"/>
          <w:szCs w:val="24"/>
        </w:rPr>
        <w:t>PFEED</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Pr="00FD03D9">
        <w:rPr>
          <w:rFonts w:ascii="Times New Roman" w:hAnsi="Times New Roman" w:cs="Times New Roman"/>
          <w:sz w:val="24"/>
          <w:szCs w:val="24"/>
        </w:rPr>
        <w:t xml:space="preserve"> x </w:t>
      </w:r>
      <w:proofErr w:type="spellStart"/>
      <w:r w:rsidRPr="00FD03D9">
        <w:rPr>
          <w:rFonts w:ascii="Times New Roman" w:hAnsi="Times New Roman" w:cs="Times New Roman"/>
          <w:sz w:val="24"/>
          <w:szCs w:val="24"/>
        </w:rPr>
        <w:t>CRED</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Pr="00FD03D9">
        <w:rPr>
          <w:rFonts w:ascii="Times New Roman" w:hAnsi="Times New Roman" w:cs="Times New Roman"/>
          <w:sz w:val="24"/>
          <w:szCs w:val="24"/>
        </w:rPr>
        <w:t xml:space="preserve"> + β</w:t>
      </w:r>
      <w:r w:rsidRPr="00FD03D9">
        <w:rPr>
          <w:rFonts w:ascii="Times New Roman" w:hAnsi="Times New Roman" w:cs="Times New Roman"/>
          <w:sz w:val="24"/>
          <w:szCs w:val="24"/>
          <w:vertAlign w:val="subscript"/>
        </w:rPr>
        <w:t>13</w:t>
      </w:r>
      <w:r w:rsidRPr="00FD03D9">
        <w:rPr>
          <w:rFonts w:ascii="Times New Roman" w:hAnsi="Times New Roman" w:cs="Times New Roman"/>
          <w:sz w:val="24"/>
          <w:szCs w:val="24"/>
        </w:rPr>
        <w:t>NTWEET</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r w:rsidRPr="00FD03D9">
        <w:rPr>
          <w:rFonts w:ascii="Times New Roman" w:hAnsi="Times New Roman" w:cs="Times New Roman"/>
          <w:sz w:val="24"/>
          <w:szCs w:val="24"/>
        </w:rPr>
        <w:t xml:space="preserve"> x </w:t>
      </w:r>
      <w:proofErr w:type="spellStart"/>
      <w:r w:rsidRPr="00FD03D9">
        <w:rPr>
          <w:rFonts w:ascii="Times New Roman" w:hAnsi="Times New Roman" w:cs="Times New Roman"/>
          <w:sz w:val="24"/>
          <w:szCs w:val="24"/>
        </w:rPr>
        <w:t>NFEED</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Pr="00FD03D9">
        <w:rPr>
          <w:rFonts w:ascii="Times New Roman" w:hAnsi="Times New Roman" w:cs="Times New Roman"/>
          <w:sz w:val="24"/>
          <w:szCs w:val="24"/>
        </w:rPr>
        <w:t xml:space="preserve"> x </w:t>
      </w:r>
      <w:proofErr w:type="spellStart"/>
      <w:r w:rsidRPr="00FD03D9">
        <w:rPr>
          <w:rFonts w:ascii="Times New Roman" w:hAnsi="Times New Roman" w:cs="Times New Roman"/>
          <w:sz w:val="24"/>
          <w:szCs w:val="24"/>
        </w:rPr>
        <w:t>CRED</w:t>
      </w:r>
      <w:r w:rsidRPr="00FD03D9">
        <w:rPr>
          <w:rFonts w:ascii="Times New Roman" w:hAnsi="Times New Roman" w:cs="Times New Roman"/>
          <w:i/>
          <w:sz w:val="24"/>
          <w:szCs w:val="24"/>
          <w:vertAlign w:val="subscript"/>
        </w:rPr>
        <w:t>i</w:t>
      </w:r>
      <w:r w:rsidR="00F8140C">
        <w:rPr>
          <w:rFonts w:ascii="Times New Roman" w:hAnsi="Times New Roman" w:cs="Times New Roman"/>
          <w:i/>
          <w:sz w:val="24"/>
          <w:szCs w:val="24"/>
          <w:vertAlign w:val="subscript"/>
        </w:rPr>
        <w:t>,t</w:t>
      </w:r>
      <w:proofErr w:type="spellEnd"/>
      <w:r w:rsidRPr="00FD03D9">
        <w:rPr>
          <w:rFonts w:ascii="Times New Roman" w:hAnsi="Times New Roman" w:cs="Times New Roman"/>
          <w:sz w:val="24"/>
          <w:szCs w:val="24"/>
        </w:rPr>
        <w:t xml:space="preserve"> +</w:t>
      </w:r>
      <w:r w:rsidRPr="00FD03D9">
        <w:rPr>
          <w:rFonts w:ascii="Times New Roman" w:hAnsi="Times New Roman" w:cs="Times New Roman"/>
          <w:sz w:val="24"/>
          <w:szCs w:val="24"/>
          <w:vertAlign w:val="subscript"/>
        </w:rPr>
        <w:t xml:space="preserve"> </w:t>
      </w:r>
      <w:proofErr w:type="spellStart"/>
      <w:r w:rsidRPr="00FD03D9">
        <w:rPr>
          <w:rFonts w:ascii="Times New Roman" w:hAnsi="Times New Roman" w:cs="Times New Roman"/>
          <w:color w:val="131413"/>
          <w:sz w:val="24"/>
          <w:szCs w:val="24"/>
        </w:rPr>
        <w:t>ε</w:t>
      </w:r>
      <w:r w:rsidRPr="00FD03D9">
        <w:rPr>
          <w:rFonts w:ascii="Times New Roman" w:hAnsi="Times New Roman" w:cs="Times New Roman"/>
          <w:i/>
          <w:color w:val="131413"/>
          <w:sz w:val="24"/>
          <w:szCs w:val="24"/>
          <w:vertAlign w:val="subscript"/>
        </w:rPr>
        <w:t>i</w:t>
      </w:r>
      <w:r w:rsidR="00F8140C">
        <w:rPr>
          <w:rFonts w:ascii="Times New Roman" w:hAnsi="Times New Roman" w:cs="Times New Roman"/>
          <w:i/>
          <w:color w:val="131413"/>
          <w:sz w:val="24"/>
          <w:szCs w:val="24"/>
          <w:vertAlign w:val="subscript"/>
        </w:rPr>
        <w:t>,t</w:t>
      </w:r>
      <w:proofErr w:type="spellEnd"/>
      <w:r w:rsidR="00C33F2D">
        <w:rPr>
          <w:rFonts w:ascii="Times New Roman" w:hAnsi="Times New Roman" w:cs="Times New Roman"/>
          <w:color w:val="131413"/>
          <w:sz w:val="24"/>
          <w:szCs w:val="24"/>
        </w:rPr>
        <w:t>,</w:t>
      </w:r>
      <w:r w:rsidR="00FB1396">
        <w:rPr>
          <w:rFonts w:ascii="Times New Roman" w:hAnsi="Times New Roman" w:cs="Times New Roman"/>
          <w:color w:val="131413"/>
          <w:sz w:val="24"/>
          <w:szCs w:val="24"/>
        </w:rPr>
        <w:t xml:space="preserve">   </w:t>
      </w:r>
      <w:r w:rsidR="00F8140C">
        <w:rPr>
          <w:rFonts w:ascii="Times New Roman" w:hAnsi="Times New Roman" w:cs="Times New Roman"/>
          <w:color w:val="131413"/>
          <w:sz w:val="24"/>
          <w:szCs w:val="24"/>
        </w:rPr>
        <w:t xml:space="preserve">                                        (3)</w:t>
      </w:r>
      <w:r w:rsidR="00582DF9">
        <w:rPr>
          <w:rFonts w:ascii="Times New Roman" w:hAnsi="Times New Roman" w:cs="Times New Roman"/>
          <w:color w:val="131413"/>
          <w:sz w:val="24"/>
          <w:szCs w:val="24"/>
        </w:rPr>
        <w:t>.</w:t>
      </w:r>
      <w:r w:rsidR="00FB1396">
        <w:rPr>
          <w:rFonts w:ascii="Times New Roman" w:hAnsi="Times New Roman" w:cs="Times New Roman"/>
          <w:color w:val="131413"/>
          <w:sz w:val="24"/>
          <w:szCs w:val="24"/>
        </w:rPr>
        <w:t xml:space="preserve">                                                                               </w:t>
      </w:r>
    </w:p>
    <w:p w:rsidR="00FD03D9" w:rsidRDefault="00FD03D9" w:rsidP="00191ED2">
      <w:pPr>
        <w:autoSpaceDE w:val="0"/>
        <w:autoSpaceDN w:val="0"/>
        <w:adjustRightInd w:val="0"/>
        <w:spacing w:after="0" w:line="360" w:lineRule="auto"/>
        <w:rPr>
          <w:rFonts w:ascii="Times New Roman" w:hAnsi="Times New Roman" w:cs="Times New Roman"/>
          <w:color w:val="131413"/>
          <w:sz w:val="24"/>
          <w:szCs w:val="24"/>
        </w:rPr>
      </w:pPr>
    </w:p>
    <w:p w:rsidR="00941C55" w:rsidRDefault="00C33F2D" w:rsidP="00941C55">
      <w:pPr>
        <w:autoSpaceDE w:val="0"/>
        <w:autoSpaceDN w:val="0"/>
        <w:adjustRightInd w:val="0"/>
        <w:spacing w:after="0" w:line="360" w:lineRule="auto"/>
        <w:rPr>
          <w:rFonts w:ascii="Times New Roman" w:eastAsia="Times New Roman" w:hAnsi="Times New Roman" w:cs="Times New Roman"/>
          <w:color w:val="000000" w:themeColor="text1"/>
          <w:sz w:val="24"/>
          <w:szCs w:val="24"/>
          <w:lang w:eastAsia="en-GB"/>
        </w:rPr>
      </w:pPr>
      <w:proofErr w:type="gramStart"/>
      <w:r>
        <w:rPr>
          <w:rFonts w:ascii="Times New Roman" w:hAnsi="Times New Roman" w:cs="Times New Roman"/>
          <w:color w:val="131413"/>
          <w:sz w:val="24"/>
          <w:szCs w:val="24"/>
        </w:rPr>
        <w:lastRenderedPageBreak/>
        <w:t>w</w:t>
      </w:r>
      <w:r w:rsidR="00941C55">
        <w:rPr>
          <w:rFonts w:ascii="Times New Roman" w:hAnsi="Times New Roman" w:cs="Times New Roman"/>
          <w:color w:val="131413"/>
          <w:sz w:val="24"/>
          <w:szCs w:val="24"/>
        </w:rPr>
        <w:t>here</w:t>
      </w:r>
      <w:proofErr w:type="gramEnd"/>
      <w:r w:rsidR="00941C55">
        <w:rPr>
          <w:rFonts w:ascii="Times New Roman" w:hAnsi="Times New Roman" w:cs="Times New Roman"/>
          <w:color w:val="131413"/>
          <w:sz w:val="24"/>
          <w:szCs w:val="24"/>
        </w:rPr>
        <w:t xml:space="preserve"> </w:t>
      </w:r>
      <w:r w:rsidR="00941C55" w:rsidRPr="00FD03D9">
        <w:rPr>
          <w:rFonts w:ascii="Times New Roman" w:hAnsi="Times New Roman" w:cs="Times New Roman"/>
          <w:i/>
          <w:color w:val="131413"/>
          <w:sz w:val="24"/>
          <w:szCs w:val="24"/>
        </w:rPr>
        <w:t>LN</w:t>
      </w:r>
      <w:r w:rsidR="00941C55" w:rsidRPr="00FD03D9">
        <w:rPr>
          <w:rFonts w:ascii="Times New Roman" w:hAnsi="Times New Roman" w:cs="Times New Roman"/>
          <w:color w:val="131413"/>
          <w:sz w:val="24"/>
          <w:szCs w:val="24"/>
        </w:rPr>
        <w:t>(FPER)</w:t>
      </w:r>
      <w:r w:rsidR="00941C55">
        <w:rPr>
          <w:rFonts w:ascii="Times New Roman" w:hAnsi="Times New Roman" w:cs="Times New Roman"/>
          <w:color w:val="131413"/>
          <w:sz w:val="24"/>
          <w:szCs w:val="24"/>
        </w:rPr>
        <w:t xml:space="preserve"> is the dependent variable and independent variables include both Twitter</w:t>
      </w:r>
      <w:r>
        <w:rPr>
          <w:rFonts w:ascii="Times New Roman" w:hAnsi="Times New Roman" w:cs="Times New Roman"/>
          <w:color w:val="131413"/>
          <w:sz w:val="24"/>
          <w:szCs w:val="24"/>
        </w:rPr>
        <w:t>-</w:t>
      </w:r>
      <w:r w:rsidR="00941C55">
        <w:rPr>
          <w:rFonts w:ascii="Times New Roman" w:hAnsi="Times New Roman" w:cs="Times New Roman"/>
          <w:color w:val="131413"/>
          <w:sz w:val="24"/>
          <w:szCs w:val="24"/>
        </w:rPr>
        <w:t>based and train operator</w:t>
      </w:r>
      <w:r>
        <w:rPr>
          <w:rFonts w:ascii="Times New Roman" w:hAnsi="Times New Roman" w:cs="Times New Roman"/>
          <w:color w:val="131413"/>
          <w:sz w:val="24"/>
          <w:szCs w:val="24"/>
        </w:rPr>
        <w:t>-</w:t>
      </w:r>
      <w:r w:rsidR="00941C55">
        <w:rPr>
          <w:rFonts w:ascii="Times New Roman" w:hAnsi="Times New Roman" w:cs="Times New Roman"/>
          <w:color w:val="131413"/>
          <w:sz w:val="24"/>
          <w:szCs w:val="24"/>
        </w:rPr>
        <w:t>based variables.</w:t>
      </w:r>
      <w:r w:rsidR="00107D00" w:rsidRPr="00107D00">
        <w:rPr>
          <w:rFonts w:ascii="Calibri" w:eastAsia="Times New Roman" w:hAnsi="Calibri" w:cs="Times New Roman"/>
          <w:color w:val="0000FF"/>
          <w:lang w:eastAsia="en-GB"/>
        </w:rPr>
        <w:t xml:space="preserve"> </w:t>
      </w:r>
      <w:r w:rsidR="00107D00" w:rsidRPr="00107D00">
        <w:rPr>
          <w:rFonts w:ascii="Times New Roman" w:eastAsia="Times New Roman" w:hAnsi="Times New Roman" w:cs="Times New Roman"/>
          <w:color w:val="000000" w:themeColor="text1"/>
          <w:sz w:val="24"/>
          <w:szCs w:val="24"/>
          <w:lang w:eastAsia="en-GB"/>
        </w:rPr>
        <w:t>Table 1</w:t>
      </w:r>
      <w:r w:rsidR="00107D00" w:rsidRPr="00107D00">
        <w:rPr>
          <w:rFonts w:ascii="Calibri" w:eastAsia="Times New Roman" w:hAnsi="Calibri" w:cs="Times New Roman"/>
          <w:color w:val="000000" w:themeColor="text1"/>
          <w:lang w:eastAsia="en-GB"/>
        </w:rPr>
        <w:t xml:space="preserve"> </w:t>
      </w:r>
      <w:r w:rsidR="00107D00">
        <w:rPr>
          <w:rFonts w:ascii="Times New Roman" w:eastAsia="Times New Roman" w:hAnsi="Times New Roman" w:cs="Times New Roman"/>
          <w:color w:val="000000" w:themeColor="text1"/>
          <w:sz w:val="24"/>
          <w:szCs w:val="24"/>
          <w:lang w:eastAsia="en-GB"/>
        </w:rPr>
        <w:t>summariz</w:t>
      </w:r>
      <w:r w:rsidR="00107D00" w:rsidRPr="00107D00">
        <w:rPr>
          <w:rFonts w:ascii="Times New Roman" w:eastAsia="Times New Roman" w:hAnsi="Times New Roman" w:cs="Times New Roman"/>
          <w:color w:val="000000" w:themeColor="text1"/>
          <w:sz w:val="24"/>
          <w:szCs w:val="24"/>
          <w:lang w:eastAsia="en-GB"/>
        </w:rPr>
        <w:t>es all the latent vari</w:t>
      </w:r>
      <w:r w:rsidR="00107D00">
        <w:rPr>
          <w:rFonts w:ascii="Times New Roman" w:eastAsia="Times New Roman" w:hAnsi="Times New Roman" w:cs="Times New Roman"/>
          <w:color w:val="000000" w:themeColor="text1"/>
          <w:sz w:val="24"/>
          <w:szCs w:val="24"/>
          <w:lang w:eastAsia="en-GB"/>
        </w:rPr>
        <w:t>ables</w:t>
      </w:r>
      <w:r w:rsidR="00107D00" w:rsidRPr="00107D00">
        <w:rPr>
          <w:rFonts w:ascii="Times New Roman" w:eastAsia="Times New Roman" w:hAnsi="Times New Roman" w:cs="Times New Roman"/>
          <w:color w:val="000000" w:themeColor="text1"/>
          <w:sz w:val="24"/>
          <w:szCs w:val="24"/>
          <w:lang w:eastAsia="en-GB"/>
        </w:rPr>
        <w:t xml:space="preserve"> examined in the study and their corresponding proxies </w:t>
      </w:r>
      <w:r w:rsidR="006F5D71">
        <w:rPr>
          <w:rFonts w:ascii="Times New Roman" w:eastAsia="Times New Roman" w:hAnsi="Times New Roman" w:cs="Times New Roman"/>
          <w:color w:val="000000" w:themeColor="text1"/>
          <w:sz w:val="24"/>
          <w:szCs w:val="24"/>
          <w:lang w:eastAsia="en-GB"/>
        </w:rPr>
        <w:t>and/</w:t>
      </w:r>
      <w:r w:rsidR="00107D00" w:rsidRPr="00107D00">
        <w:rPr>
          <w:rFonts w:ascii="Times New Roman" w:eastAsia="Times New Roman" w:hAnsi="Times New Roman" w:cs="Times New Roman"/>
          <w:color w:val="000000" w:themeColor="text1"/>
          <w:sz w:val="24"/>
          <w:szCs w:val="24"/>
          <w:lang w:eastAsia="en-GB"/>
        </w:rPr>
        <w:t>o</w:t>
      </w:r>
      <w:r w:rsidR="00107D00">
        <w:rPr>
          <w:rFonts w:ascii="Times New Roman" w:eastAsia="Times New Roman" w:hAnsi="Times New Roman" w:cs="Times New Roman"/>
          <w:color w:val="000000" w:themeColor="text1"/>
          <w:sz w:val="24"/>
          <w:szCs w:val="24"/>
          <w:lang w:eastAsia="en-GB"/>
        </w:rPr>
        <w:t>r observed variables.</w:t>
      </w:r>
    </w:p>
    <w:p w:rsidR="00107D00" w:rsidRDefault="00107D00" w:rsidP="00941C55">
      <w:pPr>
        <w:autoSpaceDE w:val="0"/>
        <w:autoSpaceDN w:val="0"/>
        <w:adjustRightInd w:val="0"/>
        <w:spacing w:after="0" w:line="360" w:lineRule="auto"/>
        <w:rPr>
          <w:rFonts w:ascii="Times New Roman" w:eastAsia="Times New Roman" w:hAnsi="Times New Roman" w:cs="Times New Roman"/>
          <w:color w:val="000000" w:themeColor="text1"/>
          <w:sz w:val="24"/>
          <w:szCs w:val="24"/>
          <w:lang w:eastAsia="en-GB"/>
        </w:rPr>
      </w:pPr>
    </w:p>
    <w:p w:rsidR="00107D00" w:rsidRDefault="00107D00" w:rsidP="00107D00">
      <w:pPr>
        <w:autoSpaceDE w:val="0"/>
        <w:autoSpaceDN w:val="0"/>
        <w:adjustRightInd w:val="0"/>
        <w:spacing w:after="0" w:line="360" w:lineRule="auto"/>
        <w:jc w:val="center"/>
        <w:rPr>
          <w:rFonts w:ascii="Times New Roman" w:hAnsi="Times New Roman" w:cs="Times New Roman"/>
          <w:color w:val="131413"/>
          <w:sz w:val="24"/>
          <w:szCs w:val="24"/>
        </w:rPr>
      </w:pPr>
      <w:r>
        <w:rPr>
          <w:rFonts w:ascii="Times New Roman" w:eastAsia="Times New Roman" w:hAnsi="Times New Roman" w:cs="Times New Roman"/>
          <w:color w:val="000000" w:themeColor="text1"/>
          <w:sz w:val="24"/>
          <w:szCs w:val="24"/>
          <w:lang w:eastAsia="en-GB"/>
        </w:rPr>
        <w:t>[Insert Table 1 about here]</w:t>
      </w:r>
    </w:p>
    <w:p w:rsidR="00866C42" w:rsidRPr="00097E3F" w:rsidRDefault="00866C42" w:rsidP="00191ED2">
      <w:pPr>
        <w:autoSpaceDE w:val="0"/>
        <w:autoSpaceDN w:val="0"/>
        <w:adjustRightInd w:val="0"/>
        <w:spacing w:after="0" w:line="360" w:lineRule="auto"/>
        <w:rPr>
          <w:rFonts w:ascii="Times New Roman" w:hAnsi="Times New Roman" w:cs="Times New Roman"/>
          <w:color w:val="131413"/>
          <w:sz w:val="24"/>
          <w:szCs w:val="24"/>
        </w:rPr>
      </w:pPr>
    </w:p>
    <w:p w:rsidR="00A8583F" w:rsidRDefault="006E7E9A" w:rsidP="00191ED2">
      <w:pPr>
        <w:autoSpaceDE w:val="0"/>
        <w:autoSpaceDN w:val="0"/>
        <w:adjustRightInd w:val="0"/>
        <w:spacing w:after="0" w:line="360" w:lineRule="auto"/>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Results</w:t>
      </w:r>
    </w:p>
    <w:p w:rsidR="00941C55" w:rsidRPr="00AA53F2" w:rsidRDefault="00941C55" w:rsidP="00191ED2">
      <w:pPr>
        <w:autoSpaceDE w:val="0"/>
        <w:autoSpaceDN w:val="0"/>
        <w:adjustRightInd w:val="0"/>
        <w:spacing w:after="0" w:line="360" w:lineRule="auto"/>
        <w:rPr>
          <w:rFonts w:ascii="Times New Roman" w:hAnsi="Times New Roman" w:cs="Times New Roman"/>
          <w:b/>
          <w:color w:val="131413"/>
          <w:sz w:val="24"/>
          <w:szCs w:val="24"/>
        </w:rPr>
      </w:pPr>
    </w:p>
    <w:p w:rsidR="00240137" w:rsidRPr="00097E3F" w:rsidRDefault="002D59B8" w:rsidP="00191ED2">
      <w:pPr>
        <w:autoSpaceDE w:val="0"/>
        <w:autoSpaceDN w:val="0"/>
        <w:adjustRightInd w:val="0"/>
        <w:spacing w:after="0" w:line="360" w:lineRule="auto"/>
        <w:rPr>
          <w:rFonts w:ascii="Times New Roman" w:hAnsi="Times New Roman" w:cs="Times New Roman"/>
          <w:color w:val="131413"/>
          <w:sz w:val="24"/>
          <w:szCs w:val="24"/>
        </w:rPr>
      </w:pPr>
      <w:r w:rsidRPr="00097E3F">
        <w:rPr>
          <w:rFonts w:ascii="Times New Roman" w:hAnsi="Times New Roman" w:cs="Times New Roman"/>
          <w:sz w:val="24"/>
          <w:szCs w:val="24"/>
        </w:rPr>
        <w:t xml:space="preserve">In </w:t>
      </w:r>
      <w:r w:rsidR="00BC00AF">
        <w:rPr>
          <w:rFonts w:ascii="Times New Roman" w:hAnsi="Times New Roman" w:cs="Times New Roman"/>
          <w:sz w:val="24"/>
          <w:szCs w:val="24"/>
        </w:rPr>
        <w:t>Table 2</w:t>
      </w:r>
      <w:r w:rsidRPr="00097E3F">
        <w:rPr>
          <w:rFonts w:ascii="Times New Roman" w:hAnsi="Times New Roman" w:cs="Times New Roman"/>
          <w:sz w:val="24"/>
          <w:szCs w:val="24"/>
        </w:rPr>
        <w:t>, we present</w:t>
      </w:r>
      <w:r w:rsidR="009E04D2" w:rsidRPr="00097E3F">
        <w:rPr>
          <w:rFonts w:ascii="Times New Roman" w:hAnsi="Times New Roman" w:cs="Times New Roman"/>
          <w:sz w:val="24"/>
          <w:szCs w:val="24"/>
        </w:rPr>
        <w:t xml:space="preserve"> the descriptive statistics and</w:t>
      </w:r>
      <w:r w:rsidR="00314AEA" w:rsidRPr="00097E3F">
        <w:rPr>
          <w:rFonts w:ascii="Times New Roman" w:hAnsi="Times New Roman" w:cs="Times New Roman"/>
          <w:sz w:val="24"/>
          <w:szCs w:val="24"/>
        </w:rPr>
        <w:t xml:space="preserve"> correlations among variables in the </w:t>
      </w:r>
      <w:r w:rsidR="00942EC3" w:rsidRPr="00097E3F">
        <w:rPr>
          <w:rFonts w:ascii="Times New Roman" w:hAnsi="Times New Roman" w:cs="Times New Roman"/>
          <w:sz w:val="24"/>
          <w:szCs w:val="24"/>
        </w:rPr>
        <w:t>study. As shown</w:t>
      </w:r>
      <w:r w:rsidR="00314AEA" w:rsidRPr="00097E3F">
        <w:rPr>
          <w:rFonts w:ascii="Times New Roman" w:hAnsi="Times New Roman" w:cs="Times New Roman"/>
          <w:sz w:val="24"/>
          <w:szCs w:val="24"/>
        </w:rPr>
        <w:t xml:space="preserve">, </w:t>
      </w:r>
      <w:r w:rsidR="00145CE0" w:rsidRPr="00097E3F">
        <w:rPr>
          <w:rFonts w:ascii="Times New Roman" w:hAnsi="Times New Roman" w:cs="Times New Roman"/>
          <w:sz w:val="24"/>
          <w:szCs w:val="24"/>
        </w:rPr>
        <w:t xml:space="preserve">Twitter content (both negative and positive sentiments) </w:t>
      </w:r>
      <w:r w:rsidR="007979E6" w:rsidRPr="00097E3F">
        <w:rPr>
          <w:rFonts w:ascii="Times New Roman" w:hAnsi="Times New Roman" w:cs="Times New Roman"/>
          <w:sz w:val="24"/>
          <w:szCs w:val="24"/>
        </w:rPr>
        <w:t>is</w:t>
      </w:r>
      <w:r w:rsidR="00314AEA" w:rsidRPr="00097E3F">
        <w:rPr>
          <w:rFonts w:ascii="Times New Roman" w:hAnsi="Times New Roman" w:cs="Times New Roman"/>
          <w:sz w:val="24"/>
          <w:szCs w:val="24"/>
        </w:rPr>
        <w:t xml:space="preserve"> related to </w:t>
      </w:r>
      <w:r w:rsidR="004756AF">
        <w:rPr>
          <w:rFonts w:ascii="Times New Roman" w:hAnsi="Times New Roman" w:cs="Times New Roman"/>
          <w:sz w:val="24"/>
          <w:szCs w:val="24"/>
        </w:rPr>
        <w:t xml:space="preserve">both </w:t>
      </w:r>
      <w:r w:rsidR="001557DD">
        <w:rPr>
          <w:rFonts w:ascii="Times New Roman" w:hAnsi="Times New Roman" w:cs="Times New Roman"/>
          <w:sz w:val="24"/>
          <w:szCs w:val="24"/>
        </w:rPr>
        <w:t>RATINGS</w:t>
      </w:r>
      <w:r w:rsidR="00854881">
        <w:rPr>
          <w:rFonts w:ascii="Times New Roman" w:hAnsi="Times New Roman" w:cs="Times New Roman"/>
          <w:sz w:val="24"/>
          <w:szCs w:val="24"/>
        </w:rPr>
        <w:t xml:space="preserve"> and</w:t>
      </w:r>
      <w:r w:rsidR="00C05AD3">
        <w:rPr>
          <w:rFonts w:ascii="Times New Roman" w:hAnsi="Times New Roman" w:cs="Times New Roman"/>
          <w:sz w:val="24"/>
          <w:szCs w:val="24"/>
        </w:rPr>
        <w:t xml:space="preserve"> CPM</w:t>
      </w:r>
      <w:r w:rsidR="00314AEA" w:rsidRPr="00097E3F">
        <w:rPr>
          <w:rFonts w:ascii="Times New Roman" w:hAnsi="Times New Roman" w:cs="Times New Roman"/>
          <w:sz w:val="24"/>
          <w:szCs w:val="24"/>
        </w:rPr>
        <w:t xml:space="preserve">. </w:t>
      </w:r>
      <w:r w:rsidR="007979E6" w:rsidRPr="00097E3F">
        <w:rPr>
          <w:rFonts w:ascii="Times New Roman" w:hAnsi="Times New Roman" w:cs="Times New Roman"/>
          <w:sz w:val="24"/>
          <w:szCs w:val="24"/>
        </w:rPr>
        <w:t>Positive</w:t>
      </w:r>
      <w:r w:rsidR="00145CE0" w:rsidRPr="00097E3F">
        <w:rPr>
          <w:rFonts w:ascii="Times New Roman" w:hAnsi="Times New Roman" w:cs="Times New Roman"/>
          <w:sz w:val="24"/>
          <w:szCs w:val="24"/>
        </w:rPr>
        <w:t xml:space="preserve"> </w:t>
      </w:r>
      <w:r w:rsidR="007979E6" w:rsidRPr="00097E3F">
        <w:rPr>
          <w:rFonts w:ascii="Times New Roman" w:hAnsi="Times New Roman" w:cs="Times New Roman"/>
          <w:sz w:val="24"/>
          <w:szCs w:val="24"/>
        </w:rPr>
        <w:t xml:space="preserve">and negative </w:t>
      </w:r>
      <w:r w:rsidR="00145CE0" w:rsidRPr="00097E3F">
        <w:rPr>
          <w:rFonts w:ascii="Times New Roman" w:hAnsi="Times New Roman" w:cs="Times New Roman"/>
          <w:sz w:val="24"/>
          <w:szCs w:val="24"/>
        </w:rPr>
        <w:t xml:space="preserve">sentiments </w:t>
      </w:r>
      <w:r w:rsidR="007979E6" w:rsidRPr="00097E3F">
        <w:rPr>
          <w:rFonts w:ascii="Times New Roman" w:hAnsi="Times New Roman" w:cs="Times New Roman"/>
          <w:sz w:val="24"/>
          <w:szCs w:val="24"/>
        </w:rPr>
        <w:t>are also related to Twitter feed (TFEED)</w:t>
      </w:r>
      <w:r w:rsidR="007836D8">
        <w:rPr>
          <w:rFonts w:ascii="Times New Roman" w:hAnsi="Times New Roman" w:cs="Times New Roman"/>
          <w:sz w:val="24"/>
          <w:szCs w:val="24"/>
        </w:rPr>
        <w:t>, our proxy for a firm’s CRM</w:t>
      </w:r>
      <w:r w:rsidR="007979E6" w:rsidRPr="00097E3F">
        <w:rPr>
          <w:rFonts w:ascii="Times New Roman" w:hAnsi="Times New Roman" w:cs="Times New Roman"/>
          <w:sz w:val="24"/>
          <w:szCs w:val="24"/>
        </w:rPr>
        <w:t xml:space="preserve"> system. </w:t>
      </w:r>
      <w:r w:rsidR="0009703E" w:rsidRPr="00097E3F">
        <w:rPr>
          <w:rFonts w:ascii="Times New Roman" w:hAnsi="Times New Roman" w:cs="Times New Roman"/>
          <w:color w:val="131413"/>
          <w:sz w:val="24"/>
          <w:szCs w:val="24"/>
        </w:rPr>
        <w:t>We first use</w:t>
      </w:r>
      <w:r w:rsidR="00A82356" w:rsidRPr="00097E3F">
        <w:rPr>
          <w:rFonts w:ascii="Times New Roman" w:hAnsi="Times New Roman" w:cs="Times New Roman"/>
          <w:color w:val="131413"/>
          <w:sz w:val="24"/>
          <w:szCs w:val="24"/>
        </w:rPr>
        <w:t xml:space="preserve"> </w:t>
      </w:r>
      <w:r w:rsidR="00C05AD3">
        <w:rPr>
          <w:rFonts w:ascii="Times New Roman" w:hAnsi="Times New Roman" w:cs="Times New Roman"/>
          <w:color w:val="131413"/>
          <w:sz w:val="24"/>
          <w:szCs w:val="24"/>
        </w:rPr>
        <w:t xml:space="preserve">logit regression and then </w:t>
      </w:r>
      <w:r w:rsidR="0058300A" w:rsidRPr="00097E3F">
        <w:rPr>
          <w:rFonts w:ascii="Times New Roman" w:hAnsi="Times New Roman" w:cs="Times New Roman"/>
          <w:color w:val="131413"/>
          <w:sz w:val="24"/>
          <w:szCs w:val="24"/>
        </w:rPr>
        <w:t xml:space="preserve">pooled </w:t>
      </w:r>
      <w:r w:rsidR="00A82356" w:rsidRPr="00097E3F">
        <w:rPr>
          <w:rFonts w:ascii="Times New Roman" w:hAnsi="Times New Roman" w:cs="Times New Roman"/>
          <w:color w:val="131413"/>
          <w:sz w:val="24"/>
          <w:szCs w:val="24"/>
        </w:rPr>
        <w:t>ordinary least squ</w:t>
      </w:r>
      <w:r w:rsidR="00E267CB" w:rsidRPr="00097E3F">
        <w:rPr>
          <w:rFonts w:ascii="Times New Roman" w:hAnsi="Times New Roman" w:cs="Times New Roman"/>
          <w:color w:val="131413"/>
          <w:sz w:val="24"/>
          <w:szCs w:val="24"/>
        </w:rPr>
        <w:t xml:space="preserve">ares regression </w:t>
      </w:r>
      <w:r w:rsidR="0058300A" w:rsidRPr="00097E3F">
        <w:rPr>
          <w:rFonts w:ascii="Times New Roman" w:hAnsi="Times New Roman" w:cs="Times New Roman"/>
          <w:color w:val="131413"/>
          <w:sz w:val="24"/>
          <w:szCs w:val="24"/>
        </w:rPr>
        <w:t xml:space="preserve">(OLS) </w:t>
      </w:r>
      <w:r w:rsidR="00E267CB" w:rsidRPr="00097E3F">
        <w:rPr>
          <w:rFonts w:ascii="Times New Roman" w:hAnsi="Times New Roman" w:cs="Times New Roman"/>
          <w:color w:val="131413"/>
          <w:sz w:val="24"/>
          <w:szCs w:val="24"/>
        </w:rPr>
        <w:t>to estimate the model</w:t>
      </w:r>
      <w:r w:rsidR="00C05AD3">
        <w:rPr>
          <w:rFonts w:ascii="Times New Roman" w:hAnsi="Times New Roman" w:cs="Times New Roman"/>
          <w:color w:val="131413"/>
          <w:sz w:val="24"/>
          <w:szCs w:val="24"/>
        </w:rPr>
        <w:t>s</w:t>
      </w:r>
      <w:r w:rsidR="0009703E" w:rsidRPr="00097E3F">
        <w:rPr>
          <w:rFonts w:ascii="Times New Roman" w:hAnsi="Times New Roman" w:cs="Times New Roman"/>
          <w:color w:val="131413"/>
          <w:sz w:val="24"/>
          <w:szCs w:val="24"/>
        </w:rPr>
        <w:t xml:space="preserve">. </w:t>
      </w:r>
      <w:r w:rsidR="00CA0A4E">
        <w:rPr>
          <w:rFonts w:ascii="Times New Roman" w:hAnsi="Times New Roman" w:cs="Times New Roman"/>
          <w:color w:val="131413"/>
          <w:sz w:val="24"/>
          <w:szCs w:val="24"/>
        </w:rPr>
        <w:t xml:space="preserve">As we have a wide variety of data, we </w:t>
      </w:r>
      <w:r w:rsidR="00A82356" w:rsidRPr="00097E3F">
        <w:rPr>
          <w:rFonts w:ascii="Times New Roman" w:hAnsi="Times New Roman" w:cs="Times New Roman"/>
          <w:color w:val="131413"/>
          <w:sz w:val="24"/>
          <w:szCs w:val="24"/>
        </w:rPr>
        <w:t xml:space="preserve">use a </w:t>
      </w:r>
      <w:proofErr w:type="spellStart"/>
      <w:r w:rsidR="00A82356" w:rsidRPr="00097E3F">
        <w:rPr>
          <w:rFonts w:ascii="Times New Roman" w:hAnsi="Times New Roman" w:cs="Times New Roman"/>
          <w:color w:val="131413"/>
          <w:sz w:val="24"/>
          <w:szCs w:val="24"/>
        </w:rPr>
        <w:t>blockwise</w:t>
      </w:r>
      <w:proofErr w:type="spellEnd"/>
      <w:r w:rsidR="00A82356" w:rsidRPr="00097E3F">
        <w:rPr>
          <w:rFonts w:ascii="Times New Roman" w:hAnsi="Times New Roman" w:cs="Times New Roman"/>
          <w:color w:val="131413"/>
          <w:sz w:val="24"/>
          <w:szCs w:val="24"/>
        </w:rPr>
        <w:t xml:space="preserve"> approach for entering variables to see whether adding variables increased the model fit significantly.</w:t>
      </w:r>
      <w:r w:rsidR="00810876" w:rsidRPr="00097E3F">
        <w:rPr>
          <w:rFonts w:ascii="Times New Roman" w:hAnsi="Times New Roman" w:cs="Times New Roman"/>
          <w:color w:val="131413"/>
          <w:sz w:val="24"/>
          <w:szCs w:val="24"/>
        </w:rPr>
        <w:t xml:space="preserve"> T</w:t>
      </w:r>
      <w:r w:rsidR="008C1D69" w:rsidRPr="00097E3F">
        <w:rPr>
          <w:rFonts w:ascii="Times New Roman" w:hAnsi="Times New Roman" w:cs="Times New Roman"/>
          <w:color w:val="131413"/>
          <w:sz w:val="24"/>
          <w:szCs w:val="24"/>
        </w:rPr>
        <w:t>he control variables and m</w:t>
      </w:r>
      <w:r w:rsidR="007836D8">
        <w:rPr>
          <w:rFonts w:ascii="Times New Roman" w:hAnsi="Times New Roman" w:cs="Times New Roman"/>
          <w:color w:val="131413"/>
          <w:sz w:val="24"/>
          <w:szCs w:val="24"/>
        </w:rPr>
        <w:t>oderators NETEXP, TFEED, CRED</w:t>
      </w:r>
      <w:r w:rsidR="008C1D69" w:rsidRPr="00097E3F">
        <w:rPr>
          <w:rFonts w:ascii="Times New Roman" w:hAnsi="Times New Roman" w:cs="Times New Roman"/>
          <w:color w:val="131413"/>
          <w:sz w:val="24"/>
          <w:szCs w:val="24"/>
        </w:rPr>
        <w:t xml:space="preserve">, AGE, SIZE, TWEETRATIO, and TWEETVOL </w:t>
      </w:r>
      <w:r w:rsidR="00810876" w:rsidRPr="00097E3F">
        <w:rPr>
          <w:rFonts w:ascii="Times New Roman" w:hAnsi="Times New Roman" w:cs="Times New Roman"/>
          <w:color w:val="131413"/>
          <w:sz w:val="24"/>
          <w:szCs w:val="24"/>
        </w:rPr>
        <w:t>comprise the first block.</w:t>
      </w:r>
      <w:r w:rsidR="00A82356" w:rsidRPr="00097E3F">
        <w:rPr>
          <w:rFonts w:ascii="Times New Roman" w:hAnsi="Times New Roman" w:cs="Times New Roman"/>
          <w:color w:val="131413"/>
          <w:sz w:val="24"/>
          <w:szCs w:val="24"/>
        </w:rPr>
        <w:t xml:space="preserve"> The second block </w:t>
      </w:r>
      <w:r w:rsidR="0009703E" w:rsidRPr="00097E3F">
        <w:rPr>
          <w:rFonts w:ascii="Times New Roman" w:hAnsi="Times New Roman" w:cs="Times New Roman"/>
          <w:color w:val="131413"/>
          <w:sz w:val="24"/>
          <w:szCs w:val="24"/>
        </w:rPr>
        <w:t>consists</w:t>
      </w:r>
      <w:r w:rsidR="008C1D69" w:rsidRPr="00097E3F">
        <w:rPr>
          <w:rFonts w:ascii="Times New Roman" w:hAnsi="Times New Roman" w:cs="Times New Roman"/>
          <w:color w:val="131413"/>
          <w:sz w:val="24"/>
          <w:szCs w:val="24"/>
        </w:rPr>
        <w:t xml:space="preserve"> of the Twi</w:t>
      </w:r>
      <w:r w:rsidR="005E64AC" w:rsidRPr="00097E3F">
        <w:rPr>
          <w:rFonts w:ascii="Times New Roman" w:hAnsi="Times New Roman" w:cs="Times New Roman"/>
          <w:color w:val="131413"/>
          <w:sz w:val="24"/>
          <w:szCs w:val="24"/>
        </w:rPr>
        <w:t xml:space="preserve">tter </w:t>
      </w:r>
      <w:r w:rsidR="006F527C">
        <w:rPr>
          <w:rFonts w:ascii="Times New Roman" w:hAnsi="Times New Roman" w:cs="Times New Roman"/>
          <w:color w:val="131413"/>
          <w:sz w:val="24"/>
          <w:szCs w:val="24"/>
        </w:rPr>
        <w:t>CGC</w:t>
      </w:r>
      <w:r w:rsidR="00C33F2D">
        <w:rPr>
          <w:rFonts w:ascii="Times New Roman" w:hAnsi="Times New Roman" w:cs="Times New Roman"/>
          <w:color w:val="131413"/>
          <w:sz w:val="24"/>
          <w:szCs w:val="24"/>
        </w:rPr>
        <w:t xml:space="preserve"> variables;</w:t>
      </w:r>
      <w:r w:rsidR="005E64AC" w:rsidRPr="00097E3F">
        <w:rPr>
          <w:rFonts w:ascii="Times New Roman" w:hAnsi="Times New Roman" w:cs="Times New Roman"/>
          <w:color w:val="131413"/>
          <w:sz w:val="24"/>
          <w:szCs w:val="24"/>
        </w:rPr>
        <w:t xml:space="preserve"> namely</w:t>
      </w:r>
      <w:r w:rsidR="00C33F2D">
        <w:rPr>
          <w:rFonts w:ascii="Times New Roman" w:hAnsi="Times New Roman" w:cs="Times New Roman"/>
          <w:color w:val="131413"/>
          <w:sz w:val="24"/>
          <w:szCs w:val="24"/>
        </w:rPr>
        <w:t>,</w:t>
      </w:r>
      <w:r w:rsidR="005E64AC" w:rsidRPr="00097E3F">
        <w:rPr>
          <w:rFonts w:ascii="Times New Roman" w:hAnsi="Times New Roman" w:cs="Times New Roman"/>
          <w:color w:val="131413"/>
          <w:sz w:val="24"/>
          <w:szCs w:val="24"/>
        </w:rPr>
        <w:t xml:space="preserve"> PTWEET</w:t>
      </w:r>
      <w:r w:rsidR="008C1D69" w:rsidRPr="00097E3F">
        <w:rPr>
          <w:rFonts w:ascii="Times New Roman" w:hAnsi="Times New Roman" w:cs="Times New Roman"/>
          <w:color w:val="131413"/>
          <w:sz w:val="24"/>
          <w:szCs w:val="24"/>
        </w:rPr>
        <w:t xml:space="preserve"> </w:t>
      </w:r>
      <w:r w:rsidR="005E64AC" w:rsidRPr="00097E3F">
        <w:rPr>
          <w:rFonts w:ascii="Times New Roman" w:hAnsi="Times New Roman" w:cs="Times New Roman"/>
          <w:color w:val="131413"/>
          <w:sz w:val="24"/>
          <w:szCs w:val="24"/>
        </w:rPr>
        <w:t>and NTWEET</w:t>
      </w:r>
      <w:r w:rsidR="008C1D69" w:rsidRPr="00097E3F">
        <w:rPr>
          <w:rFonts w:ascii="Times New Roman" w:hAnsi="Times New Roman" w:cs="Times New Roman"/>
          <w:color w:val="131413"/>
          <w:sz w:val="24"/>
          <w:szCs w:val="24"/>
        </w:rPr>
        <w:t>.</w:t>
      </w:r>
      <w:r w:rsidR="00A82356" w:rsidRPr="00097E3F">
        <w:rPr>
          <w:rFonts w:ascii="Times New Roman" w:hAnsi="Times New Roman" w:cs="Times New Roman"/>
          <w:color w:val="131413"/>
          <w:sz w:val="24"/>
          <w:szCs w:val="24"/>
        </w:rPr>
        <w:t xml:space="preserve"> The third and fi</w:t>
      </w:r>
      <w:r w:rsidR="0009703E" w:rsidRPr="00097E3F">
        <w:rPr>
          <w:rFonts w:ascii="Times New Roman" w:hAnsi="Times New Roman" w:cs="Times New Roman"/>
          <w:color w:val="131413"/>
          <w:sz w:val="24"/>
          <w:szCs w:val="24"/>
        </w:rPr>
        <w:t>nal block consists of the interaction terms</w:t>
      </w:r>
      <w:r w:rsidR="008C1D69" w:rsidRPr="00097E3F">
        <w:rPr>
          <w:rFonts w:ascii="Times New Roman" w:hAnsi="Times New Roman" w:cs="Times New Roman"/>
          <w:color w:val="131413"/>
          <w:sz w:val="24"/>
          <w:szCs w:val="24"/>
        </w:rPr>
        <w:t xml:space="preserve"> </w:t>
      </w:r>
      <w:r w:rsidR="0009703E" w:rsidRPr="00097E3F">
        <w:rPr>
          <w:rFonts w:ascii="Times New Roman" w:hAnsi="Times New Roman" w:cs="Times New Roman"/>
          <w:sz w:val="24"/>
          <w:szCs w:val="24"/>
        </w:rPr>
        <w:t>PTWEET x TFEED, PTWEET x S</w:t>
      </w:r>
      <w:r w:rsidR="001557DD">
        <w:rPr>
          <w:rFonts w:ascii="Times New Roman" w:hAnsi="Times New Roman" w:cs="Times New Roman"/>
          <w:sz w:val="24"/>
          <w:szCs w:val="24"/>
        </w:rPr>
        <w:t>RATINGS</w:t>
      </w:r>
      <w:r w:rsidR="0009703E" w:rsidRPr="00097E3F">
        <w:rPr>
          <w:rFonts w:ascii="Times New Roman" w:hAnsi="Times New Roman" w:cs="Times New Roman"/>
          <w:sz w:val="24"/>
          <w:szCs w:val="24"/>
        </w:rPr>
        <w:t>, NTWEET x TFEED,</w:t>
      </w:r>
      <w:r w:rsidR="008C1D69" w:rsidRPr="00097E3F">
        <w:rPr>
          <w:rFonts w:ascii="Times New Roman" w:hAnsi="Times New Roman" w:cs="Times New Roman"/>
          <w:sz w:val="24"/>
          <w:szCs w:val="24"/>
        </w:rPr>
        <w:t xml:space="preserve"> and NTWEET x S</w:t>
      </w:r>
      <w:r w:rsidR="001557DD">
        <w:rPr>
          <w:rFonts w:ascii="Times New Roman" w:hAnsi="Times New Roman" w:cs="Times New Roman"/>
          <w:sz w:val="24"/>
          <w:szCs w:val="24"/>
        </w:rPr>
        <w:t>RATINGS</w:t>
      </w:r>
      <w:r w:rsidR="00A82356" w:rsidRPr="00097E3F">
        <w:rPr>
          <w:rFonts w:ascii="Times New Roman" w:hAnsi="Times New Roman" w:cs="Times New Roman"/>
          <w:color w:val="131413"/>
          <w:sz w:val="24"/>
          <w:szCs w:val="24"/>
        </w:rPr>
        <w:t>.</w:t>
      </w:r>
      <w:r w:rsidR="0003045A" w:rsidRPr="00097E3F">
        <w:rPr>
          <w:rFonts w:ascii="Times New Roman" w:hAnsi="Times New Roman" w:cs="Times New Roman"/>
          <w:color w:val="131413"/>
          <w:sz w:val="24"/>
          <w:szCs w:val="24"/>
        </w:rPr>
        <w:t xml:space="preserve"> </w:t>
      </w:r>
      <w:r w:rsidR="00450DEB" w:rsidRPr="00097E3F">
        <w:rPr>
          <w:rFonts w:ascii="Times New Roman" w:hAnsi="Times New Roman" w:cs="Times New Roman"/>
          <w:color w:val="131413"/>
          <w:sz w:val="24"/>
          <w:szCs w:val="24"/>
        </w:rPr>
        <w:t>As can be seen, t</w:t>
      </w:r>
      <w:r w:rsidR="0003045A" w:rsidRPr="00097E3F">
        <w:rPr>
          <w:rFonts w:ascii="Times New Roman" w:hAnsi="Times New Roman" w:cs="Times New Roman"/>
          <w:color w:val="131413"/>
          <w:sz w:val="24"/>
          <w:szCs w:val="24"/>
        </w:rPr>
        <w:t xml:space="preserve">he overall model fit when estimating our model with </w:t>
      </w:r>
      <w:r w:rsidR="00C05AD3">
        <w:rPr>
          <w:rFonts w:ascii="Times New Roman" w:hAnsi="Times New Roman" w:cs="Times New Roman"/>
          <w:color w:val="131413"/>
          <w:sz w:val="24"/>
          <w:szCs w:val="24"/>
        </w:rPr>
        <w:t>RATINGS</w:t>
      </w:r>
      <w:r w:rsidR="0009703E" w:rsidRPr="00097E3F">
        <w:rPr>
          <w:rFonts w:ascii="Times New Roman" w:hAnsi="Times New Roman" w:cs="Times New Roman"/>
          <w:color w:val="131413"/>
          <w:sz w:val="24"/>
          <w:szCs w:val="24"/>
        </w:rPr>
        <w:t xml:space="preserve"> as the dependent variable i</w:t>
      </w:r>
      <w:r w:rsidR="0003045A" w:rsidRPr="00097E3F">
        <w:rPr>
          <w:rFonts w:ascii="Times New Roman" w:hAnsi="Times New Roman" w:cs="Times New Roman"/>
          <w:color w:val="131413"/>
          <w:sz w:val="24"/>
          <w:szCs w:val="24"/>
        </w:rPr>
        <w:t>s good.</w:t>
      </w:r>
      <w:r w:rsidR="009575CD" w:rsidRPr="00097E3F">
        <w:rPr>
          <w:rFonts w:ascii="Times New Roman" w:hAnsi="Times New Roman" w:cs="Times New Roman"/>
          <w:color w:val="131413"/>
          <w:sz w:val="24"/>
          <w:szCs w:val="24"/>
        </w:rPr>
        <w:t xml:space="preserve"> We find a similar model fit when estimating our model with financial performance.</w:t>
      </w:r>
      <w:r w:rsidR="0003045A" w:rsidRPr="00097E3F">
        <w:rPr>
          <w:rFonts w:ascii="Times New Roman" w:hAnsi="Times New Roman" w:cs="Times New Roman"/>
          <w:color w:val="131413"/>
          <w:sz w:val="24"/>
          <w:szCs w:val="24"/>
        </w:rPr>
        <w:t xml:space="preserve"> </w:t>
      </w:r>
      <w:r w:rsidR="00A956CE" w:rsidRPr="00097E3F">
        <w:rPr>
          <w:rFonts w:ascii="Times New Roman" w:hAnsi="Times New Roman" w:cs="Times New Roman"/>
          <w:color w:val="131413"/>
          <w:sz w:val="24"/>
          <w:szCs w:val="24"/>
        </w:rPr>
        <w:t>I</w:t>
      </w:r>
      <w:r w:rsidR="009575CD" w:rsidRPr="00097E3F">
        <w:rPr>
          <w:rFonts w:ascii="Times New Roman" w:hAnsi="Times New Roman" w:cs="Times New Roman"/>
          <w:color w:val="131413"/>
          <w:sz w:val="24"/>
          <w:szCs w:val="24"/>
        </w:rPr>
        <w:t>n the first instance</w:t>
      </w:r>
      <w:r w:rsidR="00A956CE" w:rsidRPr="00097E3F">
        <w:rPr>
          <w:rFonts w:ascii="Times New Roman" w:hAnsi="Times New Roman" w:cs="Times New Roman"/>
          <w:color w:val="131413"/>
          <w:sz w:val="24"/>
          <w:szCs w:val="24"/>
        </w:rPr>
        <w:t>, t</w:t>
      </w:r>
      <w:r w:rsidR="0003045A" w:rsidRPr="00097E3F">
        <w:rPr>
          <w:rFonts w:ascii="Times New Roman" w:hAnsi="Times New Roman" w:cs="Times New Roman"/>
          <w:color w:val="131413"/>
          <w:sz w:val="24"/>
          <w:szCs w:val="24"/>
        </w:rPr>
        <w:t>he</w:t>
      </w:r>
      <w:r w:rsidR="009723CC" w:rsidRPr="00097E3F">
        <w:rPr>
          <w:rFonts w:ascii="Times New Roman" w:hAnsi="Times New Roman" w:cs="Times New Roman"/>
          <w:color w:val="131413"/>
          <w:sz w:val="24"/>
          <w:szCs w:val="24"/>
        </w:rPr>
        <w:t xml:space="preserve"> </w:t>
      </w:r>
      <w:r w:rsidR="0003045A" w:rsidRPr="00097E3F">
        <w:rPr>
          <w:rFonts w:ascii="Times New Roman" w:hAnsi="Times New Roman" w:cs="Times New Roman"/>
          <w:color w:val="131413"/>
          <w:sz w:val="24"/>
          <w:szCs w:val="24"/>
        </w:rPr>
        <w:t>R-square (adjusted R-square</w:t>
      </w:r>
      <w:r w:rsidR="006D7CB6" w:rsidRPr="00097E3F">
        <w:rPr>
          <w:rFonts w:ascii="Times New Roman" w:hAnsi="Times New Roman" w:cs="Times New Roman"/>
          <w:color w:val="131413"/>
          <w:sz w:val="24"/>
          <w:szCs w:val="24"/>
        </w:rPr>
        <w:t>) i</w:t>
      </w:r>
      <w:r w:rsidR="009723CC" w:rsidRPr="00097E3F">
        <w:rPr>
          <w:rFonts w:ascii="Times New Roman" w:hAnsi="Times New Roman" w:cs="Times New Roman"/>
          <w:color w:val="131413"/>
          <w:sz w:val="24"/>
          <w:szCs w:val="24"/>
        </w:rPr>
        <w:t>s .51</w:t>
      </w:r>
      <w:r w:rsidR="00106889" w:rsidRPr="00097E3F">
        <w:rPr>
          <w:rFonts w:ascii="Times New Roman" w:hAnsi="Times New Roman" w:cs="Times New Roman"/>
          <w:color w:val="131413"/>
          <w:sz w:val="24"/>
          <w:szCs w:val="24"/>
        </w:rPr>
        <w:t>4</w:t>
      </w:r>
      <w:r w:rsidR="009723CC" w:rsidRPr="00097E3F">
        <w:rPr>
          <w:rFonts w:ascii="Times New Roman" w:hAnsi="Times New Roman" w:cs="Times New Roman"/>
          <w:color w:val="131413"/>
          <w:sz w:val="24"/>
          <w:szCs w:val="24"/>
        </w:rPr>
        <w:t xml:space="preserve"> (.49</w:t>
      </w:r>
      <w:r w:rsidR="00106889" w:rsidRPr="00097E3F">
        <w:rPr>
          <w:rFonts w:ascii="Times New Roman" w:hAnsi="Times New Roman" w:cs="Times New Roman"/>
          <w:color w:val="131413"/>
          <w:sz w:val="24"/>
          <w:szCs w:val="24"/>
        </w:rPr>
        <w:t>3</w:t>
      </w:r>
      <w:r w:rsidR="0003045A" w:rsidRPr="00097E3F">
        <w:rPr>
          <w:rFonts w:ascii="Times New Roman" w:hAnsi="Times New Roman" w:cs="Times New Roman"/>
          <w:color w:val="131413"/>
          <w:sz w:val="24"/>
          <w:szCs w:val="24"/>
        </w:rPr>
        <w:t>) after the first</w:t>
      </w:r>
      <w:r w:rsidR="009723CC" w:rsidRPr="00097E3F">
        <w:rPr>
          <w:rFonts w:ascii="Times New Roman" w:hAnsi="Times New Roman" w:cs="Times New Roman"/>
          <w:color w:val="131413"/>
          <w:sz w:val="24"/>
          <w:szCs w:val="24"/>
        </w:rPr>
        <w:t xml:space="preserve"> block</w:t>
      </w:r>
      <w:r w:rsidR="0003045A" w:rsidRPr="00097E3F">
        <w:rPr>
          <w:rFonts w:ascii="Times New Roman" w:hAnsi="Times New Roman" w:cs="Times New Roman"/>
          <w:color w:val="131413"/>
          <w:sz w:val="24"/>
          <w:szCs w:val="24"/>
        </w:rPr>
        <w:t xml:space="preserve">. The </w:t>
      </w:r>
      <w:r w:rsidR="009723CC" w:rsidRPr="00097E3F">
        <w:rPr>
          <w:rFonts w:ascii="Times New Roman" w:hAnsi="Times New Roman" w:cs="Times New Roman"/>
          <w:color w:val="131413"/>
          <w:sz w:val="24"/>
          <w:szCs w:val="24"/>
        </w:rPr>
        <w:t xml:space="preserve">addition of the Twitter </w:t>
      </w:r>
      <w:r w:rsidR="006F527C">
        <w:rPr>
          <w:rFonts w:ascii="Times New Roman" w:hAnsi="Times New Roman" w:cs="Times New Roman"/>
          <w:color w:val="131413"/>
          <w:sz w:val="24"/>
          <w:szCs w:val="24"/>
        </w:rPr>
        <w:t>CGC</w:t>
      </w:r>
      <w:r w:rsidR="009723CC" w:rsidRPr="00097E3F">
        <w:rPr>
          <w:rFonts w:ascii="Times New Roman" w:hAnsi="Times New Roman" w:cs="Times New Roman"/>
          <w:color w:val="131413"/>
          <w:sz w:val="24"/>
          <w:szCs w:val="24"/>
        </w:rPr>
        <w:t xml:space="preserve"> variables as the second</w:t>
      </w:r>
      <w:r w:rsidR="0003045A" w:rsidRPr="00097E3F">
        <w:rPr>
          <w:rFonts w:ascii="Times New Roman" w:hAnsi="Times New Roman" w:cs="Times New Roman"/>
          <w:color w:val="131413"/>
          <w:sz w:val="24"/>
          <w:szCs w:val="24"/>
        </w:rPr>
        <w:t xml:space="preserve"> block le</w:t>
      </w:r>
      <w:r w:rsidR="006D7CB6" w:rsidRPr="00097E3F">
        <w:rPr>
          <w:rFonts w:ascii="Times New Roman" w:hAnsi="Times New Roman" w:cs="Times New Roman"/>
          <w:color w:val="131413"/>
          <w:sz w:val="24"/>
          <w:szCs w:val="24"/>
        </w:rPr>
        <w:t>a</w:t>
      </w:r>
      <w:r w:rsidR="0003045A" w:rsidRPr="00097E3F">
        <w:rPr>
          <w:rFonts w:ascii="Times New Roman" w:hAnsi="Times New Roman" w:cs="Times New Roman"/>
          <w:color w:val="131413"/>
          <w:sz w:val="24"/>
          <w:szCs w:val="24"/>
        </w:rPr>
        <w:t>d</w:t>
      </w:r>
      <w:r w:rsidR="006D7CB6" w:rsidRPr="00097E3F">
        <w:rPr>
          <w:rFonts w:ascii="Times New Roman" w:hAnsi="Times New Roman" w:cs="Times New Roman"/>
          <w:color w:val="131413"/>
          <w:sz w:val="24"/>
          <w:szCs w:val="24"/>
        </w:rPr>
        <w:t>s</w:t>
      </w:r>
      <w:r w:rsidR="0003045A" w:rsidRPr="00097E3F">
        <w:rPr>
          <w:rFonts w:ascii="Times New Roman" w:hAnsi="Times New Roman" w:cs="Times New Roman"/>
          <w:color w:val="131413"/>
          <w:sz w:val="24"/>
          <w:szCs w:val="24"/>
        </w:rPr>
        <w:t xml:space="preserve"> to an additional increase in expla</w:t>
      </w:r>
      <w:r w:rsidR="009723CC" w:rsidRPr="00097E3F">
        <w:rPr>
          <w:rFonts w:ascii="Times New Roman" w:hAnsi="Times New Roman" w:cs="Times New Roman"/>
          <w:color w:val="131413"/>
          <w:sz w:val="24"/>
          <w:szCs w:val="24"/>
        </w:rPr>
        <w:t>ined variance of 4</w:t>
      </w:r>
      <w:r w:rsidR="0003045A" w:rsidRPr="00097E3F">
        <w:rPr>
          <w:rFonts w:ascii="Times New Roman" w:hAnsi="Times New Roman" w:cs="Times New Roman"/>
          <w:color w:val="131413"/>
          <w:sz w:val="24"/>
          <w:szCs w:val="24"/>
        </w:rPr>
        <w:t xml:space="preserve">.0 percentage points (significant at </w:t>
      </w:r>
      <w:r w:rsidR="0003045A" w:rsidRPr="00097E3F">
        <w:rPr>
          <w:rFonts w:ascii="Times New Roman" w:hAnsi="Times New Roman" w:cs="Times New Roman"/>
          <w:i/>
          <w:color w:val="131413"/>
          <w:sz w:val="24"/>
          <w:szCs w:val="24"/>
        </w:rPr>
        <w:t>p</w:t>
      </w:r>
      <w:r w:rsidR="003E3AC5" w:rsidRPr="00097E3F">
        <w:rPr>
          <w:rFonts w:ascii="Times New Roman" w:hAnsi="Times New Roman" w:cs="Times New Roman"/>
          <w:i/>
          <w:color w:val="131413"/>
          <w:sz w:val="24"/>
          <w:szCs w:val="24"/>
        </w:rPr>
        <w:t xml:space="preserve"> </w:t>
      </w:r>
      <w:r w:rsidR="0003045A" w:rsidRPr="00097E3F">
        <w:rPr>
          <w:rFonts w:ascii="Times New Roman" w:hAnsi="Times New Roman" w:cs="Times New Roman"/>
          <w:color w:val="131413"/>
          <w:sz w:val="24"/>
          <w:szCs w:val="24"/>
        </w:rPr>
        <w:t>&lt;</w:t>
      </w:r>
      <w:r w:rsidR="003E3AC5" w:rsidRPr="00097E3F">
        <w:rPr>
          <w:rFonts w:ascii="Times New Roman" w:hAnsi="Times New Roman" w:cs="Times New Roman"/>
          <w:color w:val="131413"/>
          <w:sz w:val="24"/>
          <w:szCs w:val="24"/>
        </w:rPr>
        <w:t xml:space="preserve"> </w:t>
      </w:r>
      <w:r w:rsidR="0003045A" w:rsidRPr="00097E3F">
        <w:rPr>
          <w:rFonts w:ascii="Times New Roman" w:hAnsi="Times New Roman" w:cs="Times New Roman"/>
          <w:color w:val="131413"/>
          <w:sz w:val="24"/>
          <w:szCs w:val="24"/>
        </w:rPr>
        <w:t>.05), so that the R-square (adjusted R</w:t>
      </w:r>
      <w:r w:rsidR="00765B6F" w:rsidRPr="00097E3F">
        <w:rPr>
          <w:rFonts w:ascii="Times New Roman" w:hAnsi="Times New Roman" w:cs="Times New Roman"/>
          <w:color w:val="131413"/>
          <w:sz w:val="24"/>
          <w:szCs w:val="24"/>
        </w:rPr>
        <w:t>-</w:t>
      </w:r>
      <w:r w:rsidR="0003045A" w:rsidRPr="00097E3F">
        <w:rPr>
          <w:rFonts w:ascii="Times New Roman" w:hAnsi="Times New Roman" w:cs="Times New Roman"/>
          <w:color w:val="131413"/>
          <w:sz w:val="24"/>
          <w:szCs w:val="24"/>
        </w:rPr>
        <w:t xml:space="preserve">square) </w:t>
      </w:r>
      <w:r w:rsidR="006D7CB6" w:rsidRPr="00097E3F">
        <w:rPr>
          <w:rFonts w:ascii="Times New Roman" w:hAnsi="Times New Roman" w:cs="Times New Roman"/>
          <w:color w:val="131413"/>
          <w:sz w:val="24"/>
          <w:szCs w:val="24"/>
        </w:rPr>
        <w:t>i</w:t>
      </w:r>
      <w:r w:rsidR="009723CC" w:rsidRPr="00097E3F">
        <w:rPr>
          <w:rFonts w:ascii="Times New Roman" w:hAnsi="Times New Roman" w:cs="Times New Roman"/>
          <w:color w:val="131413"/>
          <w:sz w:val="24"/>
          <w:szCs w:val="24"/>
        </w:rPr>
        <w:t>s .55</w:t>
      </w:r>
      <w:r w:rsidR="00765B6F" w:rsidRPr="00097E3F">
        <w:rPr>
          <w:rFonts w:ascii="Times New Roman" w:hAnsi="Times New Roman" w:cs="Times New Roman"/>
          <w:color w:val="131413"/>
          <w:sz w:val="24"/>
          <w:szCs w:val="24"/>
        </w:rPr>
        <w:t>7</w:t>
      </w:r>
      <w:r w:rsidR="009723CC" w:rsidRPr="00097E3F">
        <w:rPr>
          <w:rFonts w:ascii="Times New Roman" w:hAnsi="Times New Roman" w:cs="Times New Roman"/>
          <w:color w:val="131413"/>
          <w:sz w:val="24"/>
          <w:szCs w:val="24"/>
        </w:rPr>
        <w:t xml:space="preserve"> (.53</w:t>
      </w:r>
      <w:r w:rsidR="00765B6F" w:rsidRPr="00097E3F">
        <w:rPr>
          <w:rFonts w:ascii="Times New Roman" w:hAnsi="Times New Roman" w:cs="Times New Roman"/>
          <w:color w:val="131413"/>
          <w:sz w:val="24"/>
          <w:szCs w:val="24"/>
        </w:rPr>
        <w:t>8</w:t>
      </w:r>
      <w:r w:rsidR="0003045A" w:rsidRPr="00097E3F">
        <w:rPr>
          <w:rFonts w:ascii="Times New Roman" w:hAnsi="Times New Roman" w:cs="Times New Roman"/>
          <w:color w:val="131413"/>
          <w:sz w:val="24"/>
          <w:szCs w:val="24"/>
        </w:rPr>
        <w:t xml:space="preserve">). </w:t>
      </w:r>
      <w:r w:rsidR="00A956CE" w:rsidRPr="00097E3F">
        <w:rPr>
          <w:rFonts w:ascii="Times New Roman" w:hAnsi="Times New Roman" w:cs="Times New Roman"/>
          <w:color w:val="131413"/>
          <w:sz w:val="24"/>
          <w:szCs w:val="24"/>
        </w:rPr>
        <w:t xml:space="preserve">We do not report our results here regarding </w:t>
      </w:r>
      <w:r w:rsidR="009723CC" w:rsidRPr="00097E3F">
        <w:rPr>
          <w:rFonts w:ascii="Times New Roman" w:hAnsi="Times New Roman" w:cs="Times New Roman"/>
          <w:color w:val="131413"/>
          <w:sz w:val="24"/>
          <w:szCs w:val="24"/>
        </w:rPr>
        <w:t>m</w:t>
      </w:r>
      <w:r w:rsidR="0003045A" w:rsidRPr="00097E3F">
        <w:rPr>
          <w:rFonts w:ascii="Times New Roman" w:hAnsi="Times New Roman" w:cs="Times New Roman"/>
          <w:color w:val="131413"/>
          <w:sz w:val="24"/>
          <w:szCs w:val="24"/>
        </w:rPr>
        <w:t xml:space="preserve">ulticollinearity </w:t>
      </w:r>
      <w:r w:rsidR="00A956CE" w:rsidRPr="00097E3F">
        <w:rPr>
          <w:rFonts w:ascii="Times New Roman" w:hAnsi="Times New Roman" w:cs="Times New Roman"/>
          <w:color w:val="131413"/>
          <w:sz w:val="24"/>
          <w:szCs w:val="24"/>
        </w:rPr>
        <w:t xml:space="preserve">but it </w:t>
      </w:r>
      <w:r w:rsidR="0003045A" w:rsidRPr="00097E3F">
        <w:rPr>
          <w:rFonts w:ascii="Times New Roman" w:hAnsi="Times New Roman" w:cs="Times New Roman"/>
          <w:color w:val="131413"/>
          <w:sz w:val="24"/>
          <w:szCs w:val="24"/>
        </w:rPr>
        <w:t xml:space="preserve">was below critical thresholds; the variance inflation factors (VIFs) for </w:t>
      </w:r>
      <w:r w:rsidR="009723CC" w:rsidRPr="00097E3F">
        <w:rPr>
          <w:rFonts w:ascii="Times New Roman" w:hAnsi="Times New Roman" w:cs="Times New Roman"/>
          <w:color w:val="131413"/>
          <w:sz w:val="24"/>
          <w:szCs w:val="24"/>
        </w:rPr>
        <w:t>PTWEET</w:t>
      </w:r>
      <w:r w:rsidR="0003045A" w:rsidRPr="00097E3F">
        <w:rPr>
          <w:rFonts w:ascii="Times New Roman" w:hAnsi="Times New Roman" w:cs="Times New Roman"/>
          <w:color w:val="131413"/>
          <w:sz w:val="24"/>
          <w:szCs w:val="24"/>
        </w:rPr>
        <w:t xml:space="preserve"> and </w:t>
      </w:r>
      <w:r w:rsidR="009723CC" w:rsidRPr="00097E3F">
        <w:rPr>
          <w:rFonts w:ascii="Times New Roman" w:hAnsi="Times New Roman" w:cs="Times New Roman"/>
          <w:color w:val="131413"/>
          <w:sz w:val="24"/>
          <w:szCs w:val="24"/>
        </w:rPr>
        <w:t>NTWEET</w:t>
      </w:r>
      <w:r w:rsidR="0003045A" w:rsidRPr="00097E3F">
        <w:rPr>
          <w:rFonts w:ascii="Times New Roman" w:hAnsi="Times New Roman" w:cs="Times New Roman"/>
          <w:color w:val="131413"/>
          <w:sz w:val="24"/>
          <w:szCs w:val="24"/>
        </w:rPr>
        <w:t xml:space="preserve"> were below 4, and no other VIF was above 2.</w:t>
      </w:r>
      <w:r w:rsidR="009723CC" w:rsidRPr="00097E3F">
        <w:rPr>
          <w:rFonts w:ascii="Times New Roman" w:hAnsi="Times New Roman" w:cs="Times New Roman"/>
          <w:color w:val="131413"/>
          <w:sz w:val="24"/>
          <w:szCs w:val="24"/>
        </w:rPr>
        <w:t>4.</w:t>
      </w:r>
    </w:p>
    <w:p w:rsidR="006F11BE" w:rsidRPr="00097E3F" w:rsidRDefault="006F11BE" w:rsidP="00191ED2">
      <w:pPr>
        <w:autoSpaceDE w:val="0"/>
        <w:autoSpaceDN w:val="0"/>
        <w:adjustRightInd w:val="0"/>
        <w:spacing w:after="0" w:line="360" w:lineRule="auto"/>
        <w:rPr>
          <w:rFonts w:ascii="Times New Roman" w:hAnsi="Times New Roman" w:cs="Times New Roman"/>
          <w:color w:val="131413"/>
          <w:sz w:val="24"/>
          <w:szCs w:val="24"/>
        </w:rPr>
      </w:pPr>
    </w:p>
    <w:p w:rsidR="006F11BE" w:rsidRPr="00097E3F" w:rsidRDefault="006F11BE" w:rsidP="00191ED2">
      <w:pPr>
        <w:autoSpaceDE w:val="0"/>
        <w:autoSpaceDN w:val="0"/>
        <w:adjustRightInd w:val="0"/>
        <w:spacing w:after="0"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[Insert Table</w:t>
      </w:r>
      <w:r w:rsidR="00CF4DEE">
        <w:rPr>
          <w:rFonts w:ascii="Times New Roman" w:hAnsi="Times New Roman" w:cs="Times New Roman"/>
          <w:color w:val="131413"/>
          <w:sz w:val="24"/>
          <w:szCs w:val="24"/>
        </w:rPr>
        <w:t>s</w:t>
      </w:r>
      <w:r w:rsidR="00BC00AF">
        <w:rPr>
          <w:rFonts w:ascii="Times New Roman" w:hAnsi="Times New Roman" w:cs="Times New Roman"/>
          <w:color w:val="131413"/>
          <w:sz w:val="24"/>
          <w:szCs w:val="24"/>
        </w:rPr>
        <w:t xml:space="preserve"> 2</w:t>
      </w:r>
      <w:r w:rsidRPr="00097E3F">
        <w:rPr>
          <w:rFonts w:ascii="Times New Roman" w:hAnsi="Times New Roman" w:cs="Times New Roman"/>
          <w:color w:val="131413"/>
          <w:sz w:val="24"/>
          <w:szCs w:val="24"/>
        </w:rPr>
        <w:t xml:space="preserve"> </w:t>
      </w:r>
      <w:r w:rsidR="00BC00AF">
        <w:rPr>
          <w:rFonts w:ascii="Times New Roman" w:hAnsi="Times New Roman" w:cs="Times New Roman"/>
          <w:color w:val="131413"/>
          <w:sz w:val="24"/>
          <w:szCs w:val="24"/>
        </w:rPr>
        <w:t>and 3</w:t>
      </w:r>
      <w:r w:rsidR="000A1D67">
        <w:rPr>
          <w:rFonts w:ascii="Times New Roman" w:hAnsi="Times New Roman" w:cs="Times New Roman"/>
          <w:color w:val="131413"/>
          <w:sz w:val="24"/>
          <w:szCs w:val="24"/>
        </w:rPr>
        <w:t xml:space="preserve"> </w:t>
      </w:r>
      <w:r w:rsidRPr="00097E3F">
        <w:rPr>
          <w:rFonts w:ascii="Times New Roman" w:hAnsi="Times New Roman" w:cs="Times New Roman"/>
          <w:color w:val="131413"/>
          <w:sz w:val="24"/>
          <w:szCs w:val="24"/>
        </w:rPr>
        <w:t>about here]</w:t>
      </w:r>
    </w:p>
    <w:p w:rsidR="006F11BE" w:rsidRPr="00097E3F" w:rsidRDefault="006F11BE" w:rsidP="00191ED2">
      <w:pPr>
        <w:autoSpaceDE w:val="0"/>
        <w:autoSpaceDN w:val="0"/>
        <w:adjustRightInd w:val="0"/>
        <w:spacing w:after="0" w:line="360" w:lineRule="auto"/>
        <w:rPr>
          <w:rFonts w:ascii="Times New Roman" w:hAnsi="Times New Roman" w:cs="Times New Roman"/>
          <w:color w:val="131413"/>
          <w:sz w:val="24"/>
          <w:szCs w:val="24"/>
        </w:rPr>
      </w:pPr>
    </w:p>
    <w:p w:rsidR="00E45BAC" w:rsidRDefault="00BC00AF" w:rsidP="00191ED2">
      <w:pPr>
        <w:autoSpaceDE w:val="0"/>
        <w:autoSpaceDN w:val="0"/>
        <w:adjustRightInd w:val="0"/>
        <w:spacing w:line="360" w:lineRule="auto"/>
        <w:ind w:firstLine="720"/>
        <w:rPr>
          <w:rFonts w:ascii="Times New Roman" w:hAnsi="Times New Roman" w:cs="Times New Roman"/>
          <w:sz w:val="24"/>
          <w:szCs w:val="24"/>
        </w:rPr>
      </w:pPr>
      <w:r>
        <w:rPr>
          <w:rFonts w:ascii="Times New Roman" w:hAnsi="Times New Roman" w:cs="Times New Roman"/>
          <w:sz w:val="24"/>
          <w:szCs w:val="24"/>
        </w:rPr>
        <w:t>Table 3</w:t>
      </w:r>
      <w:r w:rsidR="008053C5" w:rsidRPr="00097E3F">
        <w:rPr>
          <w:rFonts w:ascii="Times New Roman" w:hAnsi="Times New Roman" w:cs="Times New Roman"/>
          <w:sz w:val="24"/>
          <w:szCs w:val="24"/>
        </w:rPr>
        <w:t xml:space="preserve"> presents the findings of our empirical analysis </w:t>
      </w:r>
      <w:r w:rsidR="00466BF8" w:rsidRPr="00097E3F">
        <w:rPr>
          <w:rFonts w:ascii="Times New Roman" w:hAnsi="Times New Roman" w:cs="Times New Roman"/>
          <w:sz w:val="24"/>
          <w:szCs w:val="24"/>
        </w:rPr>
        <w:t xml:space="preserve">when </w:t>
      </w:r>
      <w:r w:rsidR="000019EC" w:rsidRPr="00097E3F">
        <w:rPr>
          <w:rFonts w:ascii="Times New Roman" w:hAnsi="Times New Roman" w:cs="Times New Roman"/>
          <w:sz w:val="24"/>
          <w:szCs w:val="24"/>
        </w:rPr>
        <w:t xml:space="preserve">the </w:t>
      </w:r>
      <w:r w:rsidR="00466BF8" w:rsidRPr="00097E3F">
        <w:rPr>
          <w:rFonts w:ascii="Times New Roman" w:hAnsi="Times New Roman" w:cs="Times New Roman"/>
          <w:sz w:val="24"/>
          <w:szCs w:val="24"/>
        </w:rPr>
        <w:t xml:space="preserve">dependent variable is </w:t>
      </w:r>
      <w:r w:rsidR="001557DD">
        <w:rPr>
          <w:rFonts w:ascii="Times New Roman" w:hAnsi="Times New Roman" w:cs="Times New Roman"/>
          <w:sz w:val="24"/>
          <w:szCs w:val="24"/>
        </w:rPr>
        <w:t>RATINGS</w:t>
      </w:r>
      <w:r w:rsidR="00240137" w:rsidRPr="00097E3F">
        <w:rPr>
          <w:rFonts w:ascii="Times New Roman" w:hAnsi="Times New Roman" w:cs="Times New Roman"/>
          <w:sz w:val="24"/>
          <w:szCs w:val="24"/>
        </w:rPr>
        <w:t xml:space="preserve">. </w:t>
      </w:r>
      <w:r w:rsidR="00B30DDE" w:rsidRPr="00097E3F">
        <w:rPr>
          <w:rFonts w:ascii="Times New Roman" w:hAnsi="Times New Roman" w:cs="Times New Roman"/>
          <w:sz w:val="24"/>
          <w:szCs w:val="24"/>
        </w:rPr>
        <w:t xml:space="preserve">The baseline </w:t>
      </w:r>
      <w:r w:rsidR="00240137" w:rsidRPr="00097E3F">
        <w:rPr>
          <w:rFonts w:ascii="Times New Roman" w:hAnsi="Times New Roman" w:cs="Times New Roman"/>
          <w:sz w:val="24"/>
          <w:szCs w:val="24"/>
        </w:rPr>
        <w:t xml:space="preserve">model, </w:t>
      </w:r>
      <w:r>
        <w:rPr>
          <w:rFonts w:ascii="Times New Roman" w:hAnsi="Times New Roman" w:cs="Times New Roman"/>
          <w:sz w:val="24"/>
          <w:szCs w:val="24"/>
        </w:rPr>
        <w:t>Model 1 in Table 3</w:t>
      </w:r>
      <w:r w:rsidR="00B30DDE" w:rsidRPr="00097E3F">
        <w:rPr>
          <w:rFonts w:ascii="Times New Roman" w:hAnsi="Times New Roman" w:cs="Times New Roman"/>
          <w:sz w:val="24"/>
          <w:szCs w:val="24"/>
        </w:rPr>
        <w:t xml:space="preserve">, </w:t>
      </w:r>
      <w:r w:rsidR="008053C5" w:rsidRPr="00097E3F">
        <w:rPr>
          <w:rFonts w:ascii="Times New Roman" w:hAnsi="Times New Roman" w:cs="Times New Roman"/>
          <w:sz w:val="24"/>
          <w:szCs w:val="24"/>
        </w:rPr>
        <w:t>shows</w:t>
      </w:r>
      <w:r w:rsidR="00240137" w:rsidRPr="00097E3F">
        <w:rPr>
          <w:rFonts w:ascii="Times New Roman" w:hAnsi="Times New Roman" w:cs="Times New Roman"/>
          <w:sz w:val="24"/>
          <w:szCs w:val="24"/>
        </w:rPr>
        <w:t xml:space="preserve"> the </w:t>
      </w:r>
      <w:r w:rsidR="00B30DDE" w:rsidRPr="00097E3F">
        <w:rPr>
          <w:rFonts w:ascii="Times New Roman" w:hAnsi="Times New Roman" w:cs="Times New Roman"/>
          <w:sz w:val="24"/>
          <w:szCs w:val="24"/>
        </w:rPr>
        <w:t xml:space="preserve">effects of the controls and the </w:t>
      </w:r>
      <w:r w:rsidR="00240137" w:rsidRPr="00097E3F">
        <w:rPr>
          <w:rFonts w:ascii="Times New Roman" w:hAnsi="Times New Roman" w:cs="Times New Roman"/>
          <w:sz w:val="24"/>
          <w:szCs w:val="24"/>
        </w:rPr>
        <w:t>moderators</w:t>
      </w:r>
      <w:r w:rsidR="004756AF">
        <w:rPr>
          <w:rFonts w:ascii="Times New Roman" w:hAnsi="Times New Roman" w:cs="Times New Roman"/>
          <w:sz w:val="24"/>
          <w:szCs w:val="24"/>
        </w:rPr>
        <w:t xml:space="preserve"> on </w:t>
      </w:r>
      <w:r w:rsidR="001557DD">
        <w:rPr>
          <w:rFonts w:ascii="Times New Roman" w:hAnsi="Times New Roman" w:cs="Times New Roman"/>
          <w:sz w:val="24"/>
          <w:szCs w:val="24"/>
        </w:rPr>
        <w:t>RATINGS</w:t>
      </w:r>
      <w:r w:rsidR="00240137" w:rsidRPr="00097E3F">
        <w:rPr>
          <w:rFonts w:ascii="Times New Roman" w:hAnsi="Times New Roman" w:cs="Times New Roman"/>
          <w:sz w:val="24"/>
          <w:szCs w:val="24"/>
        </w:rPr>
        <w:t xml:space="preserve">. </w:t>
      </w:r>
      <w:r w:rsidR="002E79D6" w:rsidRPr="00097E3F">
        <w:rPr>
          <w:rFonts w:ascii="Times New Roman" w:hAnsi="Times New Roman" w:cs="Times New Roman"/>
          <w:sz w:val="24"/>
          <w:szCs w:val="24"/>
        </w:rPr>
        <w:t>Notably</w:t>
      </w:r>
      <w:r w:rsidR="00B30DDE" w:rsidRPr="00097E3F">
        <w:rPr>
          <w:rFonts w:ascii="Times New Roman" w:hAnsi="Times New Roman" w:cs="Times New Roman"/>
          <w:sz w:val="24"/>
          <w:szCs w:val="24"/>
        </w:rPr>
        <w:t>, s</w:t>
      </w:r>
      <w:r w:rsidR="00240137" w:rsidRPr="00097E3F">
        <w:rPr>
          <w:rFonts w:ascii="Times New Roman" w:hAnsi="Times New Roman" w:cs="Times New Roman"/>
          <w:sz w:val="24"/>
          <w:szCs w:val="24"/>
        </w:rPr>
        <w:t xml:space="preserve">ize of </w:t>
      </w:r>
      <w:r w:rsidR="00B30DDE" w:rsidRPr="00097E3F">
        <w:rPr>
          <w:rFonts w:ascii="Times New Roman" w:hAnsi="Times New Roman" w:cs="Times New Roman"/>
          <w:sz w:val="24"/>
          <w:szCs w:val="24"/>
        </w:rPr>
        <w:t xml:space="preserve">train operators </w:t>
      </w:r>
      <w:r w:rsidR="002E79D6" w:rsidRPr="00097E3F">
        <w:rPr>
          <w:rFonts w:ascii="Times New Roman" w:hAnsi="Times New Roman" w:cs="Times New Roman"/>
          <w:sz w:val="24"/>
          <w:szCs w:val="24"/>
        </w:rPr>
        <w:t>i</w:t>
      </w:r>
      <w:r w:rsidR="00240137" w:rsidRPr="00097E3F">
        <w:rPr>
          <w:rFonts w:ascii="Times New Roman" w:hAnsi="Times New Roman" w:cs="Times New Roman"/>
          <w:sz w:val="24"/>
          <w:szCs w:val="24"/>
        </w:rPr>
        <w:t xml:space="preserve">s </w:t>
      </w:r>
      <w:r w:rsidR="00B30DDE" w:rsidRPr="00097E3F">
        <w:rPr>
          <w:rFonts w:ascii="Times New Roman" w:hAnsi="Times New Roman" w:cs="Times New Roman"/>
          <w:sz w:val="24"/>
          <w:szCs w:val="24"/>
        </w:rPr>
        <w:t xml:space="preserve">positively </w:t>
      </w:r>
      <w:r w:rsidR="00240137" w:rsidRPr="00097E3F">
        <w:rPr>
          <w:rFonts w:ascii="Times New Roman" w:hAnsi="Times New Roman" w:cs="Times New Roman"/>
          <w:sz w:val="24"/>
          <w:szCs w:val="24"/>
        </w:rPr>
        <w:t xml:space="preserve">related to </w:t>
      </w:r>
      <w:r w:rsidR="001557DD">
        <w:rPr>
          <w:rFonts w:ascii="Times New Roman" w:hAnsi="Times New Roman" w:cs="Times New Roman"/>
          <w:sz w:val="24"/>
          <w:szCs w:val="24"/>
        </w:rPr>
        <w:t>RATINGS</w:t>
      </w:r>
      <w:r w:rsidR="00B30DDE" w:rsidRPr="00097E3F">
        <w:rPr>
          <w:rFonts w:ascii="Times New Roman" w:hAnsi="Times New Roman" w:cs="Times New Roman"/>
          <w:sz w:val="24"/>
          <w:szCs w:val="24"/>
        </w:rPr>
        <w:t xml:space="preserve"> in such</w:t>
      </w:r>
      <w:r w:rsidR="002E79D6" w:rsidRPr="00097E3F">
        <w:rPr>
          <w:rFonts w:ascii="Times New Roman" w:hAnsi="Times New Roman" w:cs="Times New Roman"/>
          <w:sz w:val="24"/>
          <w:szCs w:val="24"/>
        </w:rPr>
        <w:t xml:space="preserve"> a way that smaller operators a</w:t>
      </w:r>
      <w:r w:rsidR="00B30DDE" w:rsidRPr="00097E3F">
        <w:rPr>
          <w:rFonts w:ascii="Times New Roman" w:hAnsi="Times New Roman" w:cs="Times New Roman"/>
          <w:sz w:val="24"/>
          <w:szCs w:val="24"/>
        </w:rPr>
        <w:t>re less ab</w:t>
      </w:r>
      <w:r w:rsidR="004756AF">
        <w:rPr>
          <w:rFonts w:ascii="Times New Roman" w:hAnsi="Times New Roman" w:cs="Times New Roman"/>
          <w:sz w:val="24"/>
          <w:szCs w:val="24"/>
        </w:rPr>
        <w:t xml:space="preserve">le to meet the </w:t>
      </w:r>
      <w:r w:rsidR="001557DD">
        <w:rPr>
          <w:rFonts w:ascii="Times New Roman" w:hAnsi="Times New Roman" w:cs="Times New Roman"/>
          <w:sz w:val="24"/>
          <w:szCs w:val="24"/>
        </w:rPr>
        <w:t>RATINGS</w:t>
      </w:r>
      <w:r w:rsidR="00B30DDE" w:rsidRPr="00097E3F">
        <w:rPr>
          <w:rFonts w:ascii="Times New Roman" w:hAnsi="Times New Roman" w:cs="Times New Roman"/>
          <w:sz w:val="24"/>
          <w:szCs w:val="24"/>
        </w:rPr>
        <w:t xml:space="preserve"> standard</w:t>
      </w:r>
      <w:r w:rsidR="00240137" w:rsidRPr="00097E3F">
        <w:rPr>
          <w:rFonts w:ascii="Times New Roman" w:hAnsi="Times New Roman" w:cs="Times New Roman"/>
          <w:sz w:val="24"/>
          <w:szCs w:val="24"/>
        </w:rPr>
        <w:t xml:space="preserve"> than bigger</w:t>
      </w:r>
      <w:r w:rsidR="00B30DDE" w:rsidRPr="00097E3F">
        <w:rPr>
          <w:rFonts w:ascii="Times New Roman" w:hAnsi="Times New Roman" w:cs="Times New Roman"/>
          <w:sz w:val="24"/>
          <w:szCs w:val="24"/>
        </w:rPr>
        <w:t xml:space="preserve"> </w:t>
      </w:r>
      <w:r w:rsidR="00B30DDE" w:rsidRPr="00097E3F">
        <w:rPr>
          <w:rFonts w:ascii="Times New Roman" w:hAnsi="Times New Roman" w:cs="Times New Roman"/>
          <w:sz w:val="24"/>
          <w:szCs w:val="24"/>
        </w:rPr>
        <w:lastRenderedPageBreak/>
        <w:t>operators</w:t>
      </w:r>
      <w:r w:rsidR="00CF4DEE">
        <w:rPr>
          <w:rFonts w:ascii="Times New Roman" w:hAnsi="Times New Roman" w:cs="Times New Roman"/>
          <w:sz w:val="24"/>
          <w:szCs w:val="24"/>
        </w:rPr>
        <w:t xml:space="preserve"> are</w:t>
      </w:r>
      <w:r w:rsidR="00B30DDE" w:rsidRPr="00097E3F">
        <w:rPr>
          <w:rFonts w:ascii="Times New Roman" w:hAnsi="Times New Roman" w:cs="Times New Roman"/>
          <w:sz w:val="24"/>
          <w:szCs w:val="24"/>
        </w:rPr>
        <w:t xml:space="preserve">. </w:t>
      </w:r>
      <w:r w:rsidR="00224DAB" w:rsidRPr="00097E3F">
        <w:rPr>
          <w:rFonts w:ascii="Times New Roman" w:hAnsi="Times New Roman" w:cs="Times New Roman"/>
          <w:color w:val="131413"/>
          <w:sz w:val="24"/>
          <w:szCs w:val="24"/>
        </w:rPr>
        <w:t>The par</w:t>
      </w:r>
      <w:r w:rsidR="00A31F87" w:rsidRPr="00097E3F">
        <w:rPr>
          <w:rFonts w:ascii="Times New Roman" w:hAnsi="Times New Roman" w:cs="Times New Roman"/>
          <w:color w:val="131413"/>
          <w:sz w:val="24"/>
          <w:szCs w:val="24"/>
        </w:rPr>
        <w:t>ameters for the other controls</w:t>
      </w:r>
      <w:r w:rsidR="00224DAB" w:rsidRPr="00097E3F">
        <w:rPr>
          <w:rFonts w:ascii="Times New Roman" w:hAnsi="Times New Roman" w:cs="Times New Roman"/>
          <w:color w:val="131413"/>
          <w:sz w:val="24"/>
          <w:szCs w:val="24"/>
        </w:rPr>
        <w:t xml:space="preserve"> mostly </w:t>
      </w:r>
      <w:r w:rsidR="00A31F87" w:rsidRPr="00097E3F">
        <w:rPr>
          <w:rFonts w:ascii="Times New Roman" w:hAnsi="Times New Roman" w:cs="Times New Roman"/>
          <w:color w:val="131413"/>
          <w:sz w:val="24"/>
          <w:szCs w:val="24"/>
        </w:rPr>
        <w:t xml:space="preserve">behave </w:t>
      </w:r>
      <w:r w:rsidR="00224DAB" w:rsidRPr="00097E3F">
        <w:rPr>
          <w:rFonts w:ascii="Times New Roman" w:hAnsi="Times New Roman" w:cs="Times New Roman"/>
          <w:color w:val="131413"/>
          <w:sz w:val="24"/>
          <w:szCs w:val="24"/>
        </w:rPr>
        <w:t>as expected.</w:t>
      </w:r>
      <w:r w:rsidR="00A31F87" w:rsidRPr="00097E3F">
        <w:rPr>
          <w:rFonts w:ascii="Times New Roman" w:hAnsi="Times New Roman" w:cs="Times New Roman"/>
          <w:color w:val="131413"/>
          <w:sz w:val="24"/>
          <w:szCs w:val="24"/>
        </w:rPr>
        <w:t xml:space="preserve"> For instance, improvements in performance are affected by network expendit</w:t>
      </w:r>
      <w:r w:rsidR="005F0E77" w:rsidRPr="00097E3F">
        <w:rPr>
          <w:rFonts w:ascii="Times New Roman" w:hAnsi="Times New Roman" w:cs="Times New Roman"/>
          <w:color w:val="131413"/>
          <w:sz w:val="24"/>
          <w:szCs w:val="24"/>
        </w:rPr>
        <w:t>ures, suggesting that a rail</w:t>
      </w:r>
      <w:r w:rsidR="00A31F87" w:rsidRPr="00097E3F">
        <w:rPr>
          <w:rFonts w:ascii="Times New Roman" w:hAnsi="Times New Roman" w:cs="Times New Roman"/>
          <w:color w:val="131413"/>
          <w:sz w:val="24"/>
          <w:szCs w:val="24"/>
        </w:rPr>
        <w:t xml:space="preserve"> network’s performance is in</w:t>
      </w:r>
      <w:r w:rsidR="003C160E" w:rsidRPr="00097E3F">
        <w:rPr>
          <w:rFonts w:ascii="Times New Roman" w:hAnsi="Times New Roman" w:cs="Times New Roman"/>
          <w:color w:val="131413"/>
          <w:sz w:val="24"/>
          <w:szCs w:val="24"/>
        </w:rPr>
        <w:t>ex</w:t>
      </w:r>
      <w:r w:rsidR="00A31F87" w:rsidRPr="00097E3F">
        <w:rPr>
          <w:rFonts w:ascii="Times New Roman" w:hAnsi="Times New Roman" w:cs="Times New Roman"/>
          <w:color w:val="131413"/>
          <w:sz w:val="24"/>
          <w:szCs w:val="24"/>
        </w:rPr>
        <w:t>tri</w:t>
      </w:r>
      <w:r w:rsidR="003C160E" w:rsidRPr="00097E3F">
        <w:rPr>
          <w:rFonts w:ascii="Times New Roman" w:hAnsi="Times New Roman" w:cs="Times New Roman"/>
          <w:color w:val="131413"/>
          <w:sz w:val="24"/>
          <w:szCs w:val="24"/>
        </w:rPr>
        <w:t>c</w:t>
      </w:r>
      <w:r w:rsidR="00A31F87" w:rsidRPr="00097E3F">
        <w:rPr>
          <w:rFonts w:ascii="Times New Roman" w:hAnsi="Times New Roman" w:cs="Times New Roman"/>
          <w:color w:val="131413"/>
          <w:sz w:val="24"/>
          <w:szCs w:val="24"/>
        </w:rPr>
        <w:t xml:space="preserve">ably linked to investment in physical infrastructure. </w:t>
      </w:r>
      <w:r w:rsidR="00B30DDE" w:rsidRPr="00097E3F">
        <w:rPr>
          <w:rFonts w:ascii="Times New Roman" w:hAnsi="Times New Roman" w:cs="Times New Roman"/>
          <w:sz w:val="24"/>
          <w:szCs w:val="24"/>
        </w:rPr>
        <w:t>Twitter feeds</w:t>
      </w:r>
      <w:r w:rsidR="008053C5" w:rsidRPr="00097E3F">
        <w:rPr>
          <w:rFonts w:ascii="Times New Roman" w:hAnsi="Times New Roman" w:cs="Times New Roman"/>
          <w:sz w:val="24"/>
          <w:szCs w:val="24"/>
        </w:rPr>
        <w:t xml:space="preserve"> i</w:t>
      </w:r>
      <w:r w:rsidR="00240137" w:rsidRPr="00097E3F">
        <w:rPr>
          <w:rFonts w:ascii="Times New Roman" w:hAnsi="Times New Roman" w:cs="Times New Roman"/>
          <w:sz w:val="24"/>
          <w:szCs w:val="24"/>
        </w:rPr>
        <w:t>s positively related to</w:t>
      </w:r>
      <w:r w:rsidR="004756AF">
        <w:rPr>
          <w:rFonts w:ascii="Times New Roman" w:hAnsi="Times New Roman" w:cs="Times New Roman"/>
          <w:sz w:val="24"/>
          <w:szCs w:val="24"/>
        </w:rPr>
        <w:t xml:space="preserve"> </w:t>
      </w:r>
      <w:r w:rsidR="001557DD">
        <w:rPr>
          <w:rFonts w:ascii="Times New Roman" w:hAnsi="Times New Roman" w:cs="Times New Roman"/>
          <w:sz w:val="24"/>
          <w:szCs w:val="24"/>
        </w:rPr>
        <w:t>RATINGS</w:t>
      </w:r>
      <w:r w:rsidR="00240137" w:rsidRPr="00097E3F">
        <w:rPr>
          <w:rFonts w:ascii="Times New Roman" w:hAnsi="Times New Roman" w:cs="Times New Roman"/>
          <w:sz w:val="24"/>
          <w:szCs w:val="24"/>
        </w:rPr>
        <w:t xml:space="preserve"> in that the higher the </w:t>
      </w:r>
      <w:r w:rsidR="00B30DDE" w:rsidRPr="00097E3F">
        <w:rPr>
          <w:rFonts w:ascii="Times New Roman" w:hAnsi="Times New Roman" w:cs="Times New Roman"/>
          <w:sz w:val="24"/>
          <w:szCs w:val="24"/>
        </w:rPr>
        <w:t>volume of Twitter feeds</w:t>
      </w:r>
      <w:r w:rsidR="008053C5" w:rsidRPr="00097E3F">
        <w:rPr>
          <w:rFonts w:ascii="Times New Roman" w:hAnsi="Times New Roman" w:cs="Times New Roman"/>
          <w:sz w:val="24"/>
          <w:szCs w:val="24"/>
        </w:rPr>
        <w:t>, the higher its influence on meeting the</w:t>
      </w:r>
      <w:r w:rsidR="004756AF">
        <w:rPr>
          <w:rFonts w:ascii="Times New Roman" w:hAnsi="Times New Roman" w:cs="Times New Roman"/>
          <w:sz w:val="24"/>
          <w:szCs w:val="24"/>
        </w:rPr>
        <w:t xml:space="preserve"> </w:t>
      </w:r>
      <w:r w:rsidR="001557DD">
        <w:rPr>
          <w:rFonts w:ascii="Times New Roman" w:hAnsi="Times New Roman" w:cs="Times New Roman"/>
          <w:sz w:val="24"/>
          <w:szCs w:val="24"/>
        </w:rPr>
        <w:t>RATINGS</w:t>
      </w:r>
      <w:r w:rsidR="00C05AD3">
        <w:rPr>
          <w:rFonts w:ascii="Times New Roman" w:hAnsi="Times New Roman" w:cs="Times New Roman"/>
          <w:sz w:val="24"/>
          <w:szCs w:val="24"/>
        </w:rPr>
        <w:t xml:space="preserve"> parameters</w:t>
      </w:r>
      <w:r w:rsidR="00240137" w:rsidRPr="00097E3F">
        <w:rPr>
          <w:rFonts w:ascii="Times New Roman" w:hAnsi="Times New Roman" w:cs="Times New Roman"/>
          <w:sz w:val="24"/>
          <w:szCs w:val="24"/>
        </w:rPr>
        <w:t xml:space="preserve">. </w:t>
      </w:r>
      <w:r w:rsidR="00FD5181" w:rsidRPr="00097E3F">
        <w:rPr>
          <w:rFonts w:ascii="Times New Roman" w:hAnsi="Times New Roman" w:cs="Times New Roman"/>
          <w:sz w:val="24"/>
          <w:szCs w:val="24"/>
        </w:rPr>
        <w:t>Furthermore, Age and TWEETVOL are</w:t>
      </w:r>
      <w:r w:rsidR="00284ED1" w:rsidRPr="00097E3F">
        <w:rPr>
          <w:rFonts w:ascii="Times New Roman" w:hAnsi="Times New Roman" w:cs="Times New Roman"/>
          <w:color w:val="131413"/>
          <w:sz w:val="24"/>
          <w:szCs w:val="24"/>
          <w:u w:val="single"/>
        </w:rPr>
        <w:t xml:space="preserve"> </w:t>
      </w:r>
      <w:r w:rsidR="00284ED1" w:rsidRPr="00097E3F">
        <w:rPr>
          <w:rFonts w:ascii="Times New Roman" w:hAnsi="Times New Roman" w:cs="Times New Roman"/>
          <w:color w:val="131413"/>
          <w:sz w:val="24"/>
          <w:szCs w:val="24"/>
        </w:rPr>
        <w:t xml:space="preserve">insignificant, explaining no variance above and beyond the </w:t>
      </w:r>
      <w:r w:rsidR="006F527C">
        <w:rPr>
          <w:rFonts w:ascii="Times New Roman" w:hAnsi="Times New Roman" w:cs="Times New Roman"/>
          <w:color w:val="131413"/>
          <w:sz w:val="24"/>
          <w:szCs w:val="24"/>
        </w:rPr>
        <w:t>CGC</w:t>
      </w:r>
      <w:r w:rsidR="0083034B">
        <w:rPr>
          <w:rFonts w:ascii="Times New Roman" w:hAnsi="Times New Roman" w:cs="Times New Roman"/>
          <w:color w:val="131413"/>
          <w:sz w:val="24"/>
          <w:szCs w:val="24"/>
        </w:rPr>
        <w:t>-</w:t>
      </w:r>
      <w:r w:rsidR="00FD5181" w:rsidRPr="00097E3F">
        <w:rPr>
          <w:rFonts w:ascii="Times New Roman" w:hAnsi="Times New Roman" w:cs="Times New Roman"/>
          <w:color w:val="131413"/>
          <w:sz w:val="24"/>
          <w:szCs w:val="24"/>
        </w:rPr>
        <w:t>related measures</w:t>
      </w:r>
      <w:r w:rsidR="00284ED1" w:rsidRPr="00097E3F">
        <w:rPr>
          <w:rFonts w:ascii="Times New Roman" w:hAnsi="Times New Roman" w:cs="Times New Roman"/>
          <w:color w:val="131413"/>
          <w:sz w:val="24"/>
          <w:szCs w:val="24"/>
        </w:rPr>
        <w:t xml:space="preserve">. </w:t>
      </w:r>
      <w:r w:rsidR="008053C5" w:rsidRPr="00097E3F">
        <w:rPr>
          <w:rFonts w:ascii="Times New Roman" w:hAnsi="Times New Roman" w:cs="Times New Roman"/>
          <w:sz w:val="24"/>
          <w:szCs w:val="24"/>
        </w:rPr>
        <w:t>Although the</w:t>
      </w:r>
      <w:r w:rsidR="005D58D7" w:rsidRPr="00097E3F">
        <w:rPr>
          <w:rFonts w:ascii="Times New Roman" w:hAnsi="Times New Roman" w:cs="Times New Roman"/>
          <w:sz w:val="24"/>
          <w:szCs w:val="24"/>
        </w:rPr>
        <w:t xml:space="preserve"> correlation between </w:t>
      </w:r>
      <w:r w:rsidR="008053C5" w:rsidRPr="00097E3F">
        <w:rPr>
          <w:rFonts w:ascii="Times New Roman" w:hAnsi="Times New Roman" w:cs="Times New Roman"/>
          <w:sz w:val="24"/>
          <w:szCs w:val="24"/>
        </w:rPr>
        <w:t>positive</w:t>
      </w:r>
      <w:r w:rsidR="004756AF">
        <w:rPr>
          <w:rFonts w:ascii="Times New Roman" w:hAnsi="Times New Roman" w:cs="Times New Roman"/>
          <w:sz w:val="24"/>
          <w:szCs w:val="24"/>
        </w:rPr>
        <w:t xml:space="preserve"> sentiments and </w:t>
      </w:r>
      <w:r w:rsidR="001557DD">
        <w:rPr>
          <w:rFonts w:ascii="Times New Roman" w:hAnsi="Times New Roman" w:cs="Times New Roman"/>
          <w:sz w:val="24"/>
          <w:szCs w:val="24"/>
        </w:rPr>
        <w:t>RATINGS</w:t>
      </w:r>
      <w:r w:rsidR="005B144B" w:rsidRPr="00097E3F">
        <w:rPr>
          <w:rFonts w:ascii="Times New Roman" w:hAnsi="Times New Roman" w:cs="Times New Roman"/>
          <w:sz w:val="24"/>
          <w:szCs w:val="24"/>
        </w:rPr>
        <w:t xml:space="preserve"> </w:t>
      </w:r>
      <w:r w:rsidR="005D58D7" w:rsidRPr="00097E3F">
        <w:rPr>
          <w:rFonts w:ascii="Times New Roman" w:hAnsi="Times New Roman" w:cs="Times New Roman"/>
          <w:sz w:val="24"/>
          <w:szCs w:val="24"/>
        </w:rPr>
        <w:t>was highly significant (</w:t>
      </w:r>
      <w:r w:rsidR="005D58D7" w:rsidRPr="00097E3F">
        <w:rPr>
          <w:rFonts w:ascii="Times New Roman" w:hAnsi="Times New Roman" w:cs="Times New Roman"/>
          <w:i/>
          <w:iCs/>
          <w:sz w:val="24"/>
          <w:szCs w:val="24"/>
        </w:rPr>
        <w:t xml:space="preserve">r </w:t>
      </w:r>
      <w:r w:rsidR="00461BFD" w:rsidRPr="00097E3F">
        <w:rPr>
          <w:rFonts w:ascii="Times New Roman" w:hAnsi="Times New Roman" w:cs="Times New Roman"/>
          <w:sz w:val="24"/>
          <w:szCs w:val="24"/>
        </w:rPr>
        <w:t>=</w:t>
      </w:r>
      <w:r w:rsidR="005D58D7" w:rsidRPr="00097E3F">
        <w:rPr>
          <w:rFonts w:ascii="Times New Roman" w:hAnsi="Times New Roman" w:cs="Times New Roman"/>
          <w:sz w:val="24"/>
          <w:szCs w:val="24"/>
        </w:rPr>
        <w:t xml:space="preserve"> .</w:t>
      </w:r>
      <w:r w:rsidR="00461BFD" w:rsidRPr="00097E3F">
        <w:rPr>
          <w:rFonts w:ascii="Times New Roman" w:hAnsi="Times New Roman" w:cs="Times New Roman"/>
          <w:sz w:val="24"/>
          <w:szCs w:val="24"/>
        </w:rPr>
        <w:t>357</w:t>
      </w:r>
      <w:r w:rsidR="005D58D7" w:rsidRPr="00097E3F">
        <w:rPr>
          <w:rFonts w:ascii="Times New Roman" w:hAnsi="Times New Roman" w:cs="Times New Roman"/>
          <w:sz w:val="24"/>
          <w:szCs w:val="24"/>
        </w:rPr>
        <w:t xml:space="preserve">, </w:t>
      </w:r>
      <w:r w:rsidR="005D58D7" w:rsidRPr="00097E3F">
        <w:rPr>
          <w:rFonts w:ascii="Times New Roman" w:hAnsi="Times New Roman" w:cs="Times New Roman"/>
          <w:i/>
          <w:iCs/>
          <w:sz w:val="24"/>
          <w:szCs w:val="24"/>
        </w:rPr>
        <w:t xml:space="preserve">p </w:t>
      </w:r>
      <w:r w:rsidR="00461BFD" w:rsidRPr="00097E3F">
        <w:rPr>
          <w:rFonts w:ascii="Times New Roman" w:hAnsi="Times New Roman" w:cs="Times New Roman"/>
          <w:sz w:val="24"/>
          <w:szCs w:val="24"/>
        </w:rPr>
        <w:t>&lt;</w:t>
      </w:r>
      <w:r w:rsidR="005D58D7" w:rsidRPr="00097E3F">
        <w:rPr>
          <w:rFonts w:ascii="Times New Roman" w:hAnsi="Times New Roman" w:cs="Times New Roman"/>
          <w:sz w:val="24"/>
          <w:szCs w:val="24"/>
        </w:rPr>
        <w:t xml:space="preserve"> </w:t>
      </w:r>
      <w:r w:rsidR="005B144B" w:rsidRPr="00097E3F">
        <w:rPr>
          <w:rFonts w:ascii="Times New Roman" w:hAnsi="Times New Roman" w:cs="Times New Roman"/>
          <w:sz w:val="24"/>
          <w:szCs w:val="24"/>
        </w:rPr>
        <w:t xml:space="preserve">.01, </w:t>
      </w:r>
      <w:r>
        <w:rPr>
          <w:rFonts w:ascii="Times New Roman" w:hAnsi="Times New Roman" w:cs="Times New Roman"/>
          <w:sz w:val="24"/>
          <w:szCs w:val="24"/>
        </w:rPr>
        <w:t>from Table 2</w:t>
      </w:r>
      <w:r w:rsidR="005D58D7" w:rsidRPr="00097E3F">
        <w:rPr>
          <w:rFonts w:ascii="Times New Roman" w:hAnsi="Times New Roman" w:cs="Times New Roman"/>
          <w:sz w:val="24"/>
          <w:szCs w:val="24"/>
        </w:rPr>
        <w:t xml:space="preserve">), the regression </w:t>
      </w:r>
      <w:r w:rsidR="008053C5" w:rsidRPr="00097E3F">
        <w:rPr>
          <w:rFonts w:ascii="Times New Roman" w:hAnsi="Times New Roman" w:cs="Times New Roman"/>
          <w:sz w:val="24"/>
          <w:szCs w:val="24"/>
        </w:rPr>
        <w:t>coefficient for positive</w:t>
      </w:r>
      <w:r w:rsidR="005B144B" w:rsidRPr="00097E3F">
        <w:rPr>
          <w:rFonts w:ascii="Times New Roman" w:hAnsi="Times New Roman" w:cs="Times New Roman"/>
          <w:sz w:val="24"/>
          <w:szCs w:val="24"/>
        </w:rPr>
        <w:t xml:space="preserve"> sentiments</w:t>
      </w:r>
      <w:r w:rsidR="00E6165F">
        <w:rPr>
          <w:rFonts w:ascii="Times New Roman" w:hAnsi="Times New Roman" w:cs="Times New Roman"/>
          <w:sz w:val="24"/>
          <w:szCs w:val="24"/>
        </w:rPr>
        <w:t xml:space="preserve"> in M</w:t>
      </w:r>
      <w:r w:rsidR="005D58D7" w:rsidRPr="00097E3F">
        <w:rPr>
          <w:rFonts w:ascii="Times New Roman" w:hAnsi="Times New Roman" w:cs="Times New Roman"/>
          <w:sz w:val="24"/>
          <w:szCs w:val="24"/>
        </w:rPr>
        <w:t>odel</w:t>
      </w:r>
      <w:r>
        <w:rPr>
          <w:rFonts w:ascii="Times New Roman" w:hAnsi="Times New Roman" w:cs="Times New Roman"/>
          <w:sz w:val="24"/>
          <w:szCs w:val="24"/>
        </w:rPr>
        <w:t xml:space="preserve"> 2 of Table 3</w:t>
      </w:r>
      <w:r w:rsidR="001D7F77" w:rsidRPr="00097E3F">
        <w:rPr>
          <w:rFonts w:ascii="Times New Roman" w:hAnsi="Times New Roman" w:cs="Times New Roman"/>
          <w:sz w:val="24"/>
          <w:szCs w:val="24"/>
        </w:rPr>
        <w:t xml:space="preserve"> i</w:t>
      </w:r>
      <w:r w:rsidR="005B144B" w:rsidRPr="00097E3F">
        <w:rPr>
          <w:rFonts w:ascii="Times New Roman" w:hAnsi="Times New Roman" w:cs="Times New Roman"/>
          <w:sz w:val="24"/>
          <w:szCs w:val="24"/>
        </w:rPr>
        <w:t xml:space="preserve">s </w:t>
      </w:r>
      <w:r w:rsidR="005D58D7" w:rsidRPr="00097E3F">
        <w:rPr>
          <w:rFonts w:ascii="Times New Roman" w:hAnsi="Times New Roman" w:cs="Times New Roman"/>
          <w:sz w:val="24"/>
          <w:szCs w:val="24"/>
        </w:rPr>
        <w:t>only m</w:t>
      </w:r>
      <w:r w:rsidR="00273FF9" w:rsidRPr="00097E3F">
        <w:rPr>
          <w:rFonts w:ascii="Times New Roman" w:hAnsi="Times New Roman" w:cs="Times New Roman"/>
          <w:sz w:val="24"/>
          <w:szCs w:val="24"/>
        </w:rPr>
        <w:t>arginally significant (β =</w:t>
      </w:r>
      <w:r w:rsidR="008210B5" w:rsidRPr="00097E3F">
        <w:rPr>
          <w:rFonts w:ascii="Times New Roman" w:hAnsi="Times New Roman" w:cs="Times New Roman"/>
          <w:sz w:val="24"/>
          <w:szCs w:val="24"/>
        </w:rPr>
        <w:t xml:space="preserve"> </w:t>
      </w:r>
      <w:r w:rsidR="008210B5" w:rsidRPr="00097E3F">
        <w:rPr>
          <w:rFonts w:ascii="Times New Roman" w:hAnsi="Times New Roman" w:cs="Times New Roman"/>
          <w:color w:val="131413"/>
          <w:sz w:val="24"/>
          <w:szCs w:val="24"/>
        </w:rPr>
        <w:t>.761</w:t>
      </w:r>
      <w:r w:rsidR="005D58D7" w:rsidRPr="00097E3F">
        <w:rPr>
          <w:rFonts w:ascii="Times New Roman" w:hAnsi="Times New Roman" w:cs="Times New Roman"/>
          <w:sz w:val="24"/>
          <w:szCs w:val="24"/>
        </w:rPr>
        <w:t xml:space="preserve">, </w:t>
      </w:r>
      <w:r w:rsidR="005D58D7" w:rsidRPr="00097E3F">
        <w:rPr>
          <w:rFonts w:ascii="Times New Roman" w:hAnsi="Times New Roman" w:cs="Times New Roman"/>
          <w:i/>
          <w:iCs/>
          <w:sz w:val="24"/>
          <w:szCs w:val="24"/>
        </w:rPr>
        <w:t xml:space="preserve">p </w:t>
      </w:r>
      <w:r w:rsidR="00273FF9" w:rsidRPr="00097E3F">
        <w:rPr>
          <w:rFonts w:ascii="Times New Roman" w:hAnsi="Times New Roman" w:cs="Times New Roman"/>
          <w:sz w:val="24"/>
          <w:szCs w:val="24"/>
        </w:rPr>
        <w:t>&lt; .10</w:t>
      </w:r>
      <w:r w:rsidR="005D58D7" w:rsidRPr="00097E3F">
        <w:rPr>
          <w:rFonts w:ascii="Times New Roman" w:hAnsi="Times New Roman" w:cs="Times New Roman"/>
          <w:sz w:val="24"/>
          <w:szCs w:val="24"/>
        </w:rPr>
        <w:t xml:space="preserve">). </w:t>
      </w:r>
      <w:r w:rsidR="005B144B" w:rsidRPr="00097E3F">
        <w:rPr>
          <w:rFonts w:ascii="Times New Roman" w:hAnsi="Times New Roman" w:cs="Times New Roman"/>
          <w:sz w:val="24"/>
          <w:szCs w:val="24"/>
        </w:rPr>
        <w:t xml:space="preserve">In </w:t>
      </w:r>
      <w:r w:rsidR="00E6165F">
        <w:rPr>
          <w:rFonts w:ascii="Times New Roman" w:hAnsi="Times New Roman" w:cs="Times New Roman"/>
          <w:sz w:val="24"/>
          <w:szCs w:val="24"/>
        </w:rPr>
        <w:t>contrast,</w:t>
      </w:r>
      <w:r w:rsidR="00616459" w:rsidRPr="00097E3F">
        <w:rPr>
          <w:rFonts w:ascii="Times New Roman" w:hAnsi="Times New Roman" w:cs="Times New Roman"/>
          <w:sz w:val="24"/>
          <w:szCs w:val="24"/>
        </w:rPr>
        <w:t xml:space="preserve"> negative sentiments </w:t>
      </w:r>
      <w:r w:rsidR="00E6165F">
        <w:rPr>
          <w:rFonts w:ascii="Times New Roman" w:hAnsi="Times New Roman" w:cs="Times New Roman"/>
          <w:sz w:val="24"/>
          <w:szCs w:val="24"/>
        </w:rPr>
        <w:t xml:space="preserve">NTWEET </w:t>
      </w:r>
      <w:r w:rsidR="00616459" w:rsidRPr="00097E3F">
        <w:rPr>
          <w:rFonts w:ascii="Times New Roman" w:hAnsi="Times New Roman" w:cs="Times New Roman"/>
          <w:sz w:val="24"/>
          <w:szCs w:val="24"/>
        </w:rPr>
        <w:t>i</w:t>
      </w:r>
      <w:r w:rsidR="002834F6">
        <w:rPr>
          <w:rFonts w:ascii="Times New Roman" w:hAnsi="Times New Roman" w:cs="Times New Roman"/>
          <w:sz w:val="24"/>
          <w:szCs w:val="24"/>
        </w:rPr>
        <w:t>s moderately</w:t>
      </w:r>
      <w:r w:rsidR="005B144B" w:rsidRPr="00097E3F">
        <w:rPr>
          <w:rFonts w:ascii="Times New Roman" w:hAnsi="Times New Roman" w:cs="Times New Roman"/>
          <w:sz w:val="24"/>
          <w:szCs w:val="24"/>
        </w:rPr>
        <w:t xml:space="preserve"> related to </w:t>
      </w:r>
      <w:r w:rsidR="00E6165F">
        <w:rPr>
          <w:rFonts w:ascii="Times New Roman" w:hAnsi="Times New Roman" w:cs="Times New Roman"/>
          <w:sz w:val="24"/>
          <w:szCs w:val="24"/>
        </w:rPr>
        <w:t xml:space="preserve">the </w:t>
      </w:r>
      <w:r w:rsidR="00854881">
        <w:rPr>
          <w:rFonts w:ascii="Times New Roman" w:hAnsi="Times New Roman" w:cs="Times New Roman"/>
          <w:sz w:val="24"/>
          <w:szCs w:val="24"/>
        </w:rPr>
        <w:t>rail industry’s PRAT</w:t>
      </w:r>
      <w:r w:rsidR="005B144B" w:rsidRPr="00097E3F">
        <w:rPr>
          <w:rFonts w:ascii="Times New Roman" w:hAnsi="Times New Roman" w:cs="Times New Roman"/>
          <w:sz w:val="24"/>
          <w:szCs w:val="24"/>
        </w:rPr>
        <w:t xml:space="preserve"> standard</w:t>
      </w:r>
      <w:r w:rsidR="00273FF9" w:rsidRPr="00097E3F">
        <w:rPr>
          <w:rFonts w:ascii="Times New Roman" w:hAnsi="Times New Roman" w:cs="Times New Roman"/>
          <w:sz w:val="24"/>
          <w:szCs w:val="24"/>
        </w:rPr>
        <w:t xml:space="preserve"> </w:t>
      </w:r>
      <w:r w:rsidR="00273FF9" w:rsidRPr="00E72C9A">
        <w:rPr>
          <w:rFonts w:ascii="Times New Roman" w:hAnsi="Times New Roman" w:cs="Times New Roman"/>
          <w:sz w:val="24"/>
          <w:szCs w:val="24"/>
        </w:rPr>
        <w:t xml:space="preserve">(β = </w:t>
      </w:r>
      <w:r w:rsidR="008210B5" w:rsidRPr="00E72C9A">
        <w:rPr>
          <w:rFonts w:ascii="Times New Roman" w:hAnsi="Times New Roman" w:cs="Times New Roman"/>
          <w:color w:val="131413"/>
          <w:sz w:val="24"/>
          <w:szCs w:val="24"/>
        </w:rPr>
        <w:t>-36.539</w:t>
      </w:r>
      <w:r w:rsidR="00273FF9" w:rsidRPr="00E72C9A">
        <w:rPr>
          <w:rFonts w:ascii="Times New Roman" w:hAnsi="Times New Roman" w:cs="Times New Roman"/>
          <w:sz w:val="24"/>
          <w:szCs w:val="24"/>
        </w:rPr>
        <w:t xml:space="preserve">, </w:t>
      </w:r>
      <w:r w:rsidR="00273FF9" w:rsidRPr="00E72C9A">
        <w:rPr>
          <w:rFonts w:ascii="Times New Roman" w:hAnsi="Times New Roman" w:cs="Times New Roman"/>
          <w:i/>
          <w:iCs/>
          <w:sz w:val="24"/>
          <w:szCs w:val="24"/>
        </w:rPr>
        <w:t xml:space="preserve">p </w:t>
      </w:r>
      <w:r w:rsidR="00273FF9" w:rsidRPr="00E72C9A">
        <w:rPr>
          <w:rFonts w:ascii="Times New Roman" w:hAnsi="Times New Roman" w:cs="Times New Roman"/>
          <w:sz w:val="24"/>
          <w:szCs w:val="24"/>
        </w:rPr>
        <w:t>&lt; .05)</w:t>
      </w:r>
      <w:r w:rsidR="00CB5DDF" w:rsidRPr="00E72C9A">
        <w:rPr>
          <w:rFonts w:ascii="Times New Roman" w:hAnsi="Times New Roman" w:cs="Times New Roman"/>
          <w:sz w:val="24"/>
          <w:szCs w:val="24"/>
        </w:rPr>
        <w:t>,</w:t>
      </w:r>
      <w:r w:rsidR="00CB5DDF">
        <w:rPr>
          <w:rFonts w:ascii="Times New Roman" w:hAnsi="Times New Roman" w:cs="Times New Roman"/>
          <w:sz w:val="24"/>
          <w:szCs w:val="24"/>
        </w:rPr>
        <w:t xml:space="preserve"> providing </w:t>
      </w:r>
      <w:r w:rsidR="002834F6">
        <w:rPr>
          <w:rFonts w:ascii="Times New Roman" w:hAnsi="Times New Roman" w:cs="Times New Roman"/>
          <w:sz w:val="24"/>
          <w:szCs w:val="24"/>
        </w:rPr>
        <w:t xml:space="preserve">some </w:t>
      </w:r>
      <w:r w:rsidR="00CB5DDF">
        <w:rPr>
          <w:rFonts w:ascii="Times New Roman" w:hAnsi="Times New Roman" w:cs="Times New Roman"/>
          <w:sz w:val="24"/>
          <w:szCs w:val="24"/>
        </w:rPr>
        <w:t>support for Hypothesis 2</w:t>
      </w:r>
      <w:r w:rsidR="005D58D7" w:rsidRPr="00097E3F">
        <w:rPr>
          <w:rFonts w:ascii="Times New Roman" w:hAnsi="Times New Roman" w:cs="Times New Roman"/>
          <w:sz w:val="24"/>
          <w:szCs w:val="24"/>
        </w:rPr>
        <w:t>.</w:t>
      </w:r>
      <w:r w:rsidR="00BB46CA" w:rsidRPr="00097E3F">
        <w:rPr>
          <w:rFonts w:ascii="Times New Roman" w:hAnsi="Times New Roman" w:cs="Times New Roman"/>
          <w:sz w:val="24"/>
          <w:szCs w:val="24"/>
        </w:rPr>
        <w:t xml:space="preserve"> </w:t>
      </w:r>
      <w:r w:rsidR="00E45BAC" w:rsidRPr="00D14D4D">
        <w:rPr>
          <w:rFonts w:ascii="Times New Roman" w:hAnsi="Times New Roman" w:cs="Times New Roman"/>
          <w:sz w:val="24"/>
          <w:szCs w:val="24"/>
        </w:rPr>
        <w:t>Model 3 examines the mode</w:t>
      </w:r>
      <w:r w:rsidR="00C05AD3">
        <w:rPr>
          <w:rFonts w:ascii="Times New Roman" w:hAnsi="Times New Roman" w:cs="Times New Roman"/>
          <w:sz w:val="24"/>
          <w:szCs w:val="24"/>
        </w:rPr>
        <w:t>rating</w:t>
      </w:r>
      <w:r w:rsidR="00E45BAC" w:rsidRPr="00D14D4D">
        <w:rPr>
          <w:rFonts w:ascii="Times New Roman" w:hAnsi="Times New Roman" w:cs="Times New Roman"/>
          <w:sz w:val="24"/>
          <w:szCs w:val="24"/>
        </w:rPr>
        <w:t xml:space="preserve"> influence of Twitter feed</w:t>
      </w:r>
      <w:r w:rsidR="00D14D4D" w:rsidRPr="00D14D4D">
        <w:rPr>
          <w:rFonts w:ascii="Times New Roman" w:hAnsi="Times New Roman" w:cs="Times New Roman"/>
          <w:sz w:val="24"/>
          <w:szCs w:val="24"/>
        </w:rPr>
        <w:t xml:space="preserve"> (message frame</w:t>
      </w:r>
      <w:r w:rsidR="00854881">
        <w:rPr>
          <w:rFonts w:ascii="Times New Roman" w:hAnsi="Times New Roman" w:cs="Times New Roman"/>
          <w:sz w:val="24"/>
          <w:szCs w:val="24"/>
        </w:rPr>
        <w:t>s</w:t>
      </w:r>
      <w:r w:rsidR="004756AF">
        <w:rPr>
          <w:rFonts w:ascii="Times New Roman" w:hAnsi="Times New Roman" w:cs="Times New Roman"/>
          <w:sz w:val="24"/>
          <w:szCs w:val="24"/>
        </w:rPr>
        <w:t xml:space="preserve"> and source credibility) on </w:t>
      </w:r>
      <w:r w:rsidR="001557DD">
        <w:rPr>
          <w:rFonts w:ascii="Times New Roman" w:hAnsi="Times New Roman" w:cs="Times New Roman"/>
          <w:sz w:val="24"/>
          <w:szCs w:val="24"/>
        </w:rPr>
        <w:t>RATINGS</w:t>
      </w:r>
      <w:r w:rsidR="00E45BAC" w:rsidRPr="00D14D4D">
        <w:rPr>
          <w:rFonts w:ascii="Times New Roman" w:hAnsi="Times New Roman" w:cs="Times New Roman"/>
          <w:sz w:val="24"/>
          <w:szCs w:val="24"/>
        </w:rPr>
        <w:t>. As shown in the table, the effects of the interaction terms of</w:t>
      </w:r>
      <w:r w:rsidR="00FF683C" w:rsidRPr="00D14D4D">
        <w:rPr>
          <w:rFonts w:ascii="Times New Roman" w:hAnsi="Times New Roman" w:cs="Times New Roman"/>
          <w:sz w:val="24"/>
          <w:szCs w:val="24"/>
        </w:rPr>
        <w:t xml:space="preserve"> positive Twitter feed</w:t>
      </w:r>
      <w:r w:rsidR="00D14D4D" w:rsidRPr="00D14D4D">
        <w:rPr>
          <w:rFonts w:ascii="Times New Roman" w:hAnsi="Times New Roman" w:cs="Times New Roman"/>
          <w:sz w:val="24"/>
          <w:szCs w:val="24"/>
        </w:rPr>
        <w:t xml:space="preserve"> (PFEED)</w:t>
      </w:r>
      <w:r w:rsidR="00FF683C" w:rsidRPr="00D14D4D">
        <w:rPr>
          <w:rFonts w:ascii="Times New Roman" w:hAnsi="Times New Roman" w:cs="Times New Roman"/>
          <w:sz w:val="24"/>
          <w:szCs w:val="24"/>
        </w:rPr>
        <w:t>, positive (and negative</w:t>
      </w:r>
      <w:r w:rsidR="00E45BAC" w:rsidRPr="00D14D4D">
        <w:rPr>
          <w:rFonts w:ascii="Times New Roman" w:hAnsi="Times New Roman" w:cs="Times New Roman"/>
          <w:sz w:val="24"/>
          <w:szCs w:val="24"/>
        </w:rPr>
        <w:t>) sentiments and source credibility (Model 3) are significant, but the effects of the interaction terms of negative Twitter feed</w:t>
      </w:r>
      <w:r w:rsidR="00D14D4D" w:rsidRPr="00D14D4D">
        <w:rPr>
          <w:rFonts w:ascii="Times New Roman" w:hAnsi="Times New Roman" w:cs="Times New Roman"/>
          <w:sz w:val="24"/>
          <w:szCs w:val="24"/>
        </w:rPr>
        <w:t xml:space="preserve"> (NFEED)</w:t>
      </w:r>
      <w:r w:rsidR="00E45BAC" w:rsidRPr="00D14D4D">
        <w:rPr>
          <w:rFonts w:ascii="Times New Roman" w:hAnsi="Times New Roman" w:cs="Times New Roman"/>
          <w:sz w:val="24"/>
          <w:szCs w:val="24"/>
        </w:rPr>
        <w:t>, negative (and positive) sentiments and source</w:t>
      </w:r>
      <w:r w:rsidR="006501B5" w:rsidRPr="00D14D4D">
        <w:rPr>
          <w:rFonts w:ascii="Times New Roman" w:hAnsi="Times New Roman" w:cs="Times New Roman"/>
          <w:sz w:val="24"/>
          <w:szCs w:val="24"/>
        </w:rPr>
        <w:t xml:space="preserve"> credibility are not</w:t>
      </w:r>
      <w:r w:rsidR="00E45BAC" w:rsidRPr="00D14D4D">
        <w:rPr>
          <w:rFonts w:ascii="Times New Roman" w:hAnsi="Times New Roman" w:cs="Times New Roman"/>
          <w:sz w:val="24"/>
          <w:szCs w:val="24"/>
        </w:rPr>
        <w:t xml:space="preserve">. These results suggest that </w:t>
      </w:r>
      <w:r w:rsidR="00D14D4D" w:rsidRPr="00D14D4D">
        <w:rPr>
          <w:rFonts w:ascii="Times New Roman" w:hAnsi="Times New Roman" w:cs="Times New Roman"/>
          <w:sz w:val="24"/>
          <w:szCs w:val="24"/>
        </w:rPr>
        <w:t>the effect of a positive message</w:t>
      </w:r>
      <w:r w:rsidR="00E45BAC" w:rsidRPr="00D14D4D">
        <w:rPr>
          <w:rFonts w:ascii="Times New Roman" w:hAnsi="Times New Roman" w:cs="Times New Roman"/>
          <w:sz w:val="24"/>
          <w:szCs w:val="24"/>
        </w:rPr>
        <w:t xml:space="preserve"> frame (P</w:t>
      </w:r>
      <w:r w:rsidR="006501B5" w:rsidRPr="00D14D4D">
        <w:rPr>
          <w:rFonts w:ascii="Times New Roman" w:hAnsi="Times New Roman" w:cs="Times New Roman"/>
          <w:sz w:val="24"/>
          <w:szCs w:val="24"/>
        </w:rPr>
        <w:t>FEED</w:t>
      </w:r>
      <w:r w:rsidR="004756AF">
        <w:rPr>
          <w:rFonts w:ascii="Times New Roman" w:hAnsi="Times New Roman" w:cs="Times New Roman"/>
          <w:sz w:val="24"/>
          <w:szCs w:val="24"/>
        </w:rPr>
        <w:t xml:space="preserve">) on </w:t>
      </w:r>
      <w:r w:rsidR="001557DD">
        <w:rPr>
          <w:rFonts w:ascii="Times New Roman" w:hAnsi="Times New Roman" w:cs="Times New Roman"/>
          <w:sz w:val="24"/>
          <w:szCs w:val="24"/>
        </w:rPr>
        <w:t>RATINGS</w:t>
      </w:r>
      <w:r w:rsidR="00E45BAC" w:rsidRPr="00D14D4D">
        <w:rPr>
          <w:rFonts w:ascii="Times New Roman" w:hAnsi="Times New Roman" w:cs="Times New Roman"/>
          <w:sz w:val="24"/>
          <w:szCs w:val="24"/>
        </w:rPr>
        <w:t xml:space="preserve"> is stronger for both positive and negative sentiments than a negative Twitter frame (NFEED). This implies an important role for message frames in how a train op</w:t>
      </w:r>
      <w:r w:rsidR="00FF683C" w:rsidRPr="00D14D4D">
        <w:rPr>
          <w:rFonts w:ascii="Times New Roman" w:hAnsi="Times New Roman" w:cs="Times New Roman"/>
          <w:sz w:val="24"/>
          <w:szCs w:val="24"/>
        </w:rPr>
        <w:t xml:space="preserve">erator can improve a consumer’s </w:t>
      </w:r>
      <w:r w:rsidR="0031781F">
        <w:rPr>
          <w:rFonts w:ascii="Times New Roman" w:hAnsi="Times New Roman" w:cs="Times New Roman"/>
          <w:sz w:val="24"/>
          <w:szCs w:val="24"/>
        </w:rPr>
        <w:t>travel experience</w:t>
      </w:r>
      <w:r w:rsidR="00FF683C" w:rsidRPr="00D14D4D">
        <w:rPr>
          <w:rFonts w:ascii="Times New Roman" w:hAnsi="Times New Roman" w:cs="Times New Roman"/>
          <w:sz w:val="24"/>
          <w:szCs w:val="24"/>
        </w:rPr>
        <w:t xml:space="preserve"> by</w:t>
      </w:r>
      <w:r w:rsidR="006501B5" w:rsidRPr="00D14D4D">
        <w:rPr>
          <w:rFonts w:ascii="Times New Roman" w:hAnsi="Times New Roman" w:cs="Times New Roman"/>
          <w:sz w:val="24"/>
          <w:szCs w:val="24"/>
        </w:rPr>
        <w:t xml:space="preserve"> delivering</w:t>
      </w:r>
      <w:r w:rsidR="00E45BAC" w:rsidRPr="00D14D4D">
        <w:rPr>
          <w:rFonts w:ascii="Times New Roman" w:hAnsi="Times New Roman" w:cs="Times New Roman"/>
          <w:sz w:val="24"/>
          <w:szCs w:val="24"/>
        </w:rPr>
        <w:t xml:space="preserve"> positive </w:t>
      </w:r>
      <w:r w:rsidR="00FF683C" w:rsidRPr="00D14D4D">
        <w:rPr>
          <w:rFonts w:ascii="Times New Roman" w:hAnsi="Times New Roman" w:cs="Times New Roman"/>
          <w:sz w:val="24"/>
          <w:szCs w:val="24"/>
        </w:rPr>
        <w:t>messages</w:t>
      </w:r>
      <w:r w:rsidR="00D14D4D" w:rsidRPr="00D14D4D">
        <w:rPr>
          <w:rFonts w:ascii="Times New Roman" w:hAnsi="Times New Roman" w:cs="Times New Roman"/>
          <w:sz w:val="24"/>
          <w:szCs w:val="24"/>
        </w:rPr>
        <w:t xml:space="preserve"> on Twitter</w:t>
      </w:r>
      <w:r w:rsidR="0083034B">
        <w:rPr>
          <w:rFonts w:ascii="Times New Roman" w:hAnsi="Times New Roman" w:cs="Times New Roman"/>
          <w:sz w:val="24"/>
          <w:szCs w:val="24"/>
        </w:rPr>
        <w:t>. We thus find</w:t>
      </w:r>
      <w:r w:rsidR="00E45BAC" w:rsidRPr="00D14D4D">
        <w:rPr>
          <w:rFonts w:ascii="Times New Roman" w:hAnsi="Times New Roman" w:cs="Times New Roman"/>
          <w:sz w:val="24"/>
          <w:szCs w:val="24"/>
        </w:rPr>
        <w:t xml:space="preserve"> confirma</w:t>
      </w:r>
      <w:r w:rsidR="0083034B">
        <w:rPr>
          <w:rFonts w:ascii="Times New Roman" w:hAnsi="Times New Roman" w:cs="Times New Roman"/>
          <w:sz w:val="24"/>
          <w:szCs w:val="24"/>
        </w:rPr>
        <w:t>tion for</w:t>
      </w:r>
      <w:r w:rsidR="006501B5" w:rsidRPr="00D14D4D">
        <w:rPr>
          <w:rFonts w:ascii="Times New Roman" w:hAnsi="Times New Roman" w:cs="Times New Roman"/>
          <w:sz w:val="24"/>
          <w:szCs w:val="24"/>
        </w:rPr>
        <w:t xml:space="preserve"> Hypothesis 3a/b</w:t>
      </w:r>
      <w:r w:rsidR="00E45BAC" w:rsidRPr="00D14D4D">
        <w:rPr>
          <w:rFonts w:ascii="Times New Roman" w:hAnsi="Times New Roman" w:cs="Times New Roman"/>
          <w:sz w:val="24"/>
          <w:szCs w:val="24"/>
        </w:rPr>
        <w:t>. Model 4 presents the fixed effect regression results as there may be a concern that factors ot</w:t>
      </w:r>
      <w:r w:rsidR="0083034B">
        <w:rPr>
          <w:rFonts w:ascii="Times New Roman" w:hAnsi="Times New Roman" w:cs="Times New Roman"/>
          <w:sz w:val="24"/>
          <w:szCs w:val="24"/>
        </w:rPr>
        <w:t>her than</w:t>
      </w:r>
      <w:r w:rsidR="00635FBB">
        <w:rPr>
          <w:rFonts w:ascii="Times New Roman" w:hAnsi="Times New Roman" w:cs="Times New Roman"/>
          <w:sz w:val="24"/>
          <w:szCs w:val="24"/>
        </w:rPr>
        <w:t xml:space="preserve"> the</w:t>
      </w:r>
      <w:r w:rsidR="0083034B">
        <w:rPr>
          <w:rFonts w:ascii="Times New Roman" w:hAnsi="Times New Roman" w:cs="Times New Roman"/>
          <w:sz w:val="24"/>
          <w:szCs w:val="24"/>
        </w:rPr>
        <w:t xml:space="preserve"> “Twitter Effect” are at</w:t>
      </w:r>
      <w:r w:rsidR="00E45BAC" w:rsidRPr="00D14D4D">
        <w:rPr>
          <w:rFonts w:ascii="Times New Roman" w:hAnsi="Times New Roman" w:cs="Times New Roman"/>
          <w:sz w:val="24"/>
          <w:szCs w:val="24"/>
        </w:rPr>
        <w:t xml:space="preserve"> play.</w:t>
      </w:r>
      <w:r w:rsidR="00FF683C" w:rsidRPr="00D14D4D">
        <w:rPr>
          <w:rFonts w:ascii="Times New Roman" w:hAnsi="Times New Roman" w:cs="Times New Roman"/>
          <w:sz w:val="24"/>
          <w:szCs w:val="24"/>
        </w:rPr>
        <w:t xml:space="preserve"> </w:t>
      </w:r>
      <w:r w:rsidR="00FF683C" w:rsidRPr="00097E3F">
        <w:rPr>
          <w:rFonts w:ascii="Times New Roman" w:hAnsi="Times New Roman" w:cs="Times New Roman"/>
          <w:sz w:val="24"/>
          <w:szCs w:val="24"/>
        </w:rPr>
        <w:t>However, we do not find any significant difference from t</w:t>
      </w:r>
      <w:r w:rsidR="00635FBB">
        <w:rPr>
          <w:rFonts w:ascii="Times New Roman" w:hAnsi="Times New Roman" w:cs="Times New Roman"/>
          <w:sz w:val="24"/>
          <w:szCs w:val="24"/>
        </w:rPr>
        <w:t>he results reported in earlier m</w:t>
      </w:r>
      <w:r w:rsidR="00FF683C" w:rsidRPr="00097E3F">
        <w:rPr>
          <w:rFonts w:ascii="Times New Roman" w:hAnsi="Times New Roman" w:cs="Times New Roman"/>
          <w:sz w:val="24"/>
          <w:szCs w:val="24"/>
        </w:rPr>
        <w:t>odels.</w:t>
      </w:r>
    </w:p>
    <w:p w:rsidR="008E5B90" w:rsidRPr="0051711B" w:rsidRDefault="00BC00AF" w:rsidP="00191ED2">
      <w:pPr>
        <w:autoSpaceDE w:val="0"/>
        <w:autoSpaceDN w:val="0"/>
        <w:adjustRightInd w:val="0"/>
        <w:spacing w:line="360" w:lineRule="auto"/>
        <w:ind w:firstLine="720"/>
        <w:rPr>
          <w:rFonts w:ascii="Times New Roman" w:hAnsi="Times New Roman" w:cs="Times New Roman"/>
          <w:b/>
          <w:color w:val="131413"/>
          <w:sz w:val="24"/>
          <w:szCs w:val="24"/>
        </w:rPr>
      </w:pPr>
      <w:r>
        <w:rPr>
          <w:rFonts w:ascii="Times New Roman" w:hAnsi="Times New Roman" w:cs="Times New Roman"/>
          <w:sz w:val="24"/>
          <w:szCs w:val="24"/>
        </w:rPr>
        <w:t>Table 4</w:t>
      </w:r>
      <w:r w:rsidR="00710D1E">
        <w:rPr>
          <w:rFonts w:ascii="Times New Roman" w:hAnsi="Times New Roman" w:cs="Times New Roman"/>
          <w:sz w:val="24"/>
          <w:szCs w:val="24"/>
        </w:rPr>
        <w:t xml:space="preserve"> investigates</w:t>
      </w:r>
      <w:r w:rsidR="006501B5">
        <w:rPr>
          <w:rFonts w:ascii="Times New Roman" w:hAnsi="Times New Roman" w:cs="Times New Roman"/>
          <w:sz w:val="24"/>
          <w:szCs w:val="24"/>
        </w:rPr>
        <w:t xml:space="preserve"> the impact</w:t>
      </w:r>
      <w:r w:rsidR="00CB5DDF">
        <w:rPr>
          <w:rFonts w:ascii="Times New Roman" w:hAnsi="Times New Roman" w:cs="Times New Roman"/>
          <w:sz w:val="24"/>
          <w:szCs w:val="24"/>
        </w:rPr>
        <w:t>s</w:t>
      </w:r>
      <w:r w:rsidR="006501B5">
        <w:rPr>
          <w:rFonts w:ascii="Times New Roman" w:hAnsi="Times New Roman" w:cs="Times New Roman"/>
          <w:sz w:val="24"/>
          <w:szCs w:val="24"/>
        </w:rPr>
        <w:t xml:space="preserve"> </w:t>
      </w:r>
      <w:r w:rsidR="00E54AAD">
        <w:rPr>
          <w:rFonts w:ascii="Times New Roman" w:hAnsi="Times New Roman" w:cs="Times New Roman"/>
          <w:sz w:val="24"/>
          <w:szCs w:val="24"/>
        </w:rPr>
        <w:t xml:space="preserve">of </w:t>
      </w:r>
      <w:r w:rsidR="00CB5DDF">
        <w:rPr>
          <w:rFonts w:ascii="Times New Roman" w:hAnsi="Times New Roman" w:cs="Times New Roman"/>
          <w:sz w:val="24"/>
          <w:szCs w:val="24"/>
        </w:rPr>
        <w:t xml:space="preserve">consumer sentiments and </w:t>
      </w:r>
      <w:r w:rsidR="00E54AAD">
        <w:rPr>
          <w:rFonts w:ascii="Times New Roman" w:hAnsi="Times New Roman" w:cs="Times New Roman"/>
          <w:sz w:val="24"/>
          <w:szCs w:val="24"/>
        </w:rPr>
        <w:t xml:space="preserve">message frames </w:t>
      </w:r>
      <w:r w:rsidR="006501B5">
        <w:rPr>
          <w:rFonts w:ascii="Times New Roman" w:hAnsi="Times New Roman" w:cs="Times New Roman"/>
          <w:sz w:val="24"/>
          <w:szCs w:val="24"/>
        </w:rPr>
        <w:t xml:space="preserve">on </w:t>
      </w:r>
      <w:r w:rsidR="006501B5" w:rsidRPr="00CB5DDF">
        <w:rPr>
          <w:rFonts w:ascii="Times New Roman" w:hAnsi="Times New Roman" w:cs="Times New Roman"/>
          <w:sz w:val="24"/>
          <w:szCs w:val="24"/>
        </w:rPr>
        <w:t>consumer</w:t>
      </w:r>
      <w:r w:rsidR="00E54AAD" w:rsidRPr="00CB5DDF">
        <w:rPr>
          <w:rFonts w:ascii="Times New Roman" w:hAnsi="Times New Roman" w:cs="Times New Roman"/>
          <w:sz w:val="24"/>
          <w:szCs w:val="24"/>
        </w:rPr>
        <w:t xml:space="preserve"> performance measure (CPM)</w:t>
      </w:r>
      <w:r w:rsidR="00CB5DDF" w:rsidRPr="00CB5DDF">
        <w:rPr>
          <w:rFonts w:ascii="Times New Roman" w:hAnsi="Times New Roman" w:cs="Times New Roman"/>
          <w:sz w:val="24"/>
          <w:szCs w:val="24"/>
        </w:rPr>
        <w:t>. The findings</w:t>
      </w:r>
      <w:r w:rsidR="006501B5" w:rsidRPr="00CB5DDF">
        <w:rPr>
          <w:rFonts w:ascii="Times New Roman" w:hAnsi="Times New Roman" w:cs="Times New Roman"/>
          <w:sz w:val="24"/>
          <w:szCs w:val="24"/>
        </w:rPr>
        <w:t xml:space="preserve"> mirror the </w:t>
      </w:r>
      <w:r w:rsidR="001557DD">
        <w:rPr>
          <w:rFonts w:ascii="Times New Roman" w:hAnsi="Times New Roman" w:cs="Times New Roman"/>
          <w:sz w:val="24"/>
          <w:szCs w:val="24"/>
        </w:rPr>
        <w:t>RATINGS</w:t>
      </w:r>
      <w:r w:rsidR="00710D1E">
        <w:rPr>
          <w:rFonts w:ascii="Times New Roman" w:hAnsi="Times New Roman" w:cs="Times New Roman"/>
          <w:sz w:val="24"/>
          <w:szCs w:val="24"/>
        </w:rPr>
        <w:t xml:space="preserve"> results</w:t>
      </w:r>
      <w:r w:rsidR="001F0125" w:rsidRPr="00CB5DDF">
        <w:rPr>
          <w:rFonts w:ascii="Times New Roman" w:hAnsi="Times New Roman" w:cs="Times New Roman"/>
          <w:sz w:val="24"/>
          <w:szCs w:val="24"/>
        </w:rPr>
        <w:t xml:space="preserve"> (Models 5-8)</w:t>
      </w:r>
      <w:r w:rsidR="006501B5" w:rsidRPr="00CB5DDF">
        <w:rPr>
          <w:rFonts w:ascii="Times New Roman" w:hAnsi="Times New Roman" w:cs="Times New Roman"/>
          <w:sz w:val="24"/>
          <w:szCs w:val="24"/>
        </w:rPr>
        <w:t>.</w:t>
      </w:r>
      <w:r w:rsidR="006501B5" w:rsidRPr="00097E3F">
        <w:rPr>
          <w:rFonts w:ascii="Times New Roman" w:hAnsi="Times New Roman" w:cs="Times New Roman"/>
          <w:sz w:val="24"/>
          <w:szCs w:val="24"/>
        </w:rPr>
        <w:t xml:space="preserve"> </w:t>
      </w:r>
      <w:r w:rsidR="0009368A" w:rsidRPr="00097E3F">
        <w:rPr>
          <w:rFonts w:ascii="Times New Roman" w:hAnsi="Times New Roman" w:cs="Times New Roman"/>
          <w:sz w:val="24"/>
          <w:szCs w:val="24"/>
        </w:rPr>
        <w:t>M</w:t>
      </w:r>
      <w:r w:rsidR="001F0125">
        <w:rPr>
          <w:rFonts w:ascii="Times New Roman" w:hAnsi="Times New Roman" w:cs="Times New Roman"/>
          <w:sz w:val="24"/>
          <w:szCs w:val="24"/>
        </w:rPr>
        <w:t>odel 8</w:t>
      </w:r>
      <w:r w:rsidR="0009368A" w:rsidRPr="00097E3F">
        <w:rPr>
          <w:rFonts w:ascii="Times New Roman" w:hAnsi="Times New Roman" w:cs="Times New Roman"/>
          <w:sz w:val="24"/>
          <w:szCs w:val="24"/>
        </w:rPr>
        <w:t xml:space="preserve"> examines the mode</w:t>
      </w:r>
      <w:r w:rsidR="00C05AD3">
        <w:rPr>
          <w:rFonts w:ascii="Times New Roman" w:hAnsi="Times New Roman" w:cs="Times New Roman"/>
          <w:sz w:val="24"/>
          <w:szCs w:val="24"/>
        </w:rPr>
        <w:t>rating</w:t>
      </w:r>
      <w:r w:rsidR="0009368A" w:rsidRPr="00097E3F">
        <w:rPr>
          <w:rFonts w:ascii="Times New Roman" w:hAnsi="Times New Roman" w:cs="Times New Roman"/>
          <w:sz w:val="24"/>
          <w:szCs w:val="24"/>
        </w:rPr>
        <w:t xml:space="preserve"> influence</w:t>
      </w:r>
      <w:r w:rsidR="00BB46CA" w:rsidRPr="00097E3F">
        <w:rPr>
          <w:rFonts w:ascii="Times New Roman" w:hAnsi="Times New Roman" w:cs="Times New Roman"/>
          <w:sz w:val="24"/>
          <w:szCs w:val="24"/>
        </w:rPr>
        <w:t xml:space="preserve"> of </w:t>
      </w:r>
      <w:r w:rsidR="00047F68" w:rsidRPr="00097E3F">
        <w:rPr>
          <w:rFonts w:ascii="Times New Roman" w:hAnsi="Times New Roman" w:cs="Times New Roman"/>
          <w:sz w:val="24"/>
          <w:szCs w:val="24"/>
        </w:rPr>
        <w:t>Twitter feed</w:t>
      </w:r>
      <w:r w:rsidR="00EF6BBF">
        <w:rPr>
          <w:rFonts w:ascii="Times New Roman" w:hAnsi="Times New Roman" w:cs="Times New Roman"/>
          <w:sz w:val="24"/>
          <w:szCs w:val="24"/>
        </w:rPr>
        <w:t>s</w:t>
      </w:r>
      <w:r w:rsidR="00047F68" w:rsidRPr="00097E3F">
        <w:rPr>
          <w:rFonts w:ascii="Times New Roman" w:hAnsi="Times New Roman" w:cs="Times New Roman"/>
          <w:sz w:val="24"/>
          <w:szCs w:val="24"/>
        </w:rPr>
        <w:t xml:space="preserve"> </w:t>
      </w:r>
      <w:r w:rsidR="0051711B">
        <w:rPr>
          <w:rFonts w:ascii="Times New Roman" w:hAnsi="Times New Roman" w:cs="Times New Roman"/>
          <w:sz w:val="24"/>
          <w:szCs w:val="24"/>
        </w:rPr>
        <w:t>on</w:t>
      </w:r>
      <w:r w:rsidR="000B2E88" w:rsidRPr="00097E3F">
        <w:rPr>
          <w:rFonts w:ascii="Times New Roman" w:hAnsi="Times New Roman" w:cs="Times New Roman"/>
          <w:sz w:val="24"/>
          <w:szCs w:val="24"/>
        </w:rPr>
        <w:t xml:space="preserve"> </w:t>
      </w:r>
      <w:r w:rsidR="00E54AAD">
        <w:rPr>
          <w:rFonts w:ascii="Times New Roman" w:hAnsi="Times New Roman" w:cs="Times New Roman"/>
          <w:sz w:val="24"/>
          <w:szCs w:val="24"/>
        </w:rPr>
        <w:t>C</w:t>
      </w:r>
      <w:r w:rsidR="0051711B">
        <w:rPr>
          <w:rFonts w:ascii="Times New Roman" w:hAnsi="Times New Roman" w:cs="Times New Roman"/>
          <w:sz w:val="24"/>
          <w:szCs w:val="24"/>
        </w:rPr>
        <w:t>PM</w:t>
      </w:r>
      <w:r w:rsidR="00047F68" w:rsidRPr="00097E3F">
        <w:rPr>
          <w:rFonts w:ascii="Times New Roman" w:hAnsi="Times New Roman" w:cs="Times New Roman"/>
          <w:sz w:val="24"/>
          <w:szCs w:val="24"/>
        </w:rPr>
        <w:t xml:space="preserve">. As shown </w:t>
      </w:r>
      <w:r w:rsidR="00E54AAD">
        <w:rPr>
          <w:rFonts w:ascii="Times New Roman" w:hAnsi="Times New Roman" w:cs="Times New Roman"/>
          <w:sz w:val="24"/>
          <w:szCs w:val="24"/>
        </w:rPr>
        <w:t>in the</w:t>
      </w:r>
      <w:r w:rsidR="00BB46CA" w:rsidRPr="00097E3F">
        <w:rPr>
          <w:rFonts w:ascii="Times New Roman" w:hAnsi="Times New Roman" w:cs="Times New Roman"/>
          <w:sz w:val="24"/>
          <w:szCs w:val="24"/>
        </w:rPr>
        <w:t xml:space="preserve"> table, the effect of the interaction </w:t>
      </w:r>
      <w:r w:rsidR="0032728D" w:rsidRPr="00097E3F">
        <w:rPr>
          <w:rFonts w:ascii="Times New Roman" w:hAnsi="Times New Roman" w:cs="Times New Roman"/>
          <w:sz w:val="24"/>
          <w:szCs w:val="24"/>
        </w:rPr>
        <w:t xml:space="preserve">term </w:t>
      </w:r>
      <w:r w:rsidR="00BB46CA" w:rsidRPr="00097E3F">
        <w:rPr>
          <w:rFonts w:ascii="Times New Roman" w:hAnsi="Times New Roman" w:cs="Times New Roman"/>
          <w:sz w:val="24"/>
          <w:szCs w:val="24"/>
        </w:rPr>
        <w:t xml:space="preserve">of </w:t>
      </w:r>
      <w:r w:rsidR="0032728D" w:rsidRPr="00097E3F">
        <w:rPr>
          <w:rFonts w:ascii="Times New Roman" w:hAnsi="Times New Roman" w:cs="Times New Roman"/>
          <w:sz w:val="24"/>
          <w:szCs w:val="24"/>
        </w:rPr>
        <w:t xml:space="preserve">Twitter </w:t>
      </w:r>
      <w:r w:rsidR="00FF683C">
        <w:rPr>
          <w:rFonts w:ascii="Times New Roman" w:hAnsi="Times New Roman" w:cs="Times New Roman"/>
          <w:sz w:val="24"/>
          <w:szCs w:val="24"/>
        </w:rPr>
        <w:t>negative feed</w:t>
      </w:r>
      <w:r w:rsidR="00EF6BBF">
        <w:rPr>
          <w:rFonts w:ascii="Times New Roman" w:hAnsi="Times New Roman" w:cs="Times New Roman"/>
          <w:sz w:val="24"/>
          <w:szCs w:val="24"/>
        </w:rPr>
        <w:t>s</w:t>
      </w:r>
      <w:r w:rsidR="00FF683C">
        <w:rPr>
          <w:rFonts w:ascii="Times New Roman" w:hAnsi="Times New Roman" w:cs="Times New Roman"/>
          <w:sz w:val="24"/>
          <w:szCs w:val="24"/>
        </w:rPr>
        <w:t>,</w:t>
      </w:r>
      <w:r w:rsidR="002D21D3" w:rsidRPr="00097E3F">
        <w:rPr>
          <w:rFonts w:ascii="Times New Roman" w:hAnsi="Times New Roman" w:cs="Times New Roman"/>
          <w:sz w:val="24"/>
          <w:szCs w:val="24"/>
        </w:rPr>
        <w:t xml:space="preserve"> negative sentiment</w:t>
      </w:r>
      <w:r w:rsidR="00E54AAD">
        <w:rPr>
          <w:rFonts w:ascii="Times New Roman" w:hAnsi="Times New Roman" w:cs="Times New Roman"/>
          <w:sz w:val="24"/>
          <w:szCs w:val="24"/>
        </w:rPr>
        <w:t>s</w:t>
      </w:r>
      <w:r w:rsidR="00047F68" w:rsidRPr="00097E3F">
        <w:rPr>
          <w:rFonts w:ascii="Times New Roman" w:hAnsi="Times New Roman" w:cs="Times New Roman"/>
          <w:sz w:val="24"/>
          <w:szCs w:val="24"/>
        </w:rPr>
        <w:t xml:space="preserve"> </w:t>
      </w:r>
      <w:r w:rsidR="00FF683C">
        <w:rPr>
          <w:rFonts w:ascii="Times New Roman" w:hAnsi="Times New Roman" w:cs="Times New Roman"/>
          <w:sz w:val="24"/>
          <w:szCs w:val="24"/>
        </w:rPr>
        <w:t xml:space="preserve">and source credibility </w:t>
      </w:r>
      <w:r w:rsidR="00BB46CA" w:rsidRPr="00097E3F">
        <w:rPr>
          <w:rFonts w:ascii="Times New Roman" w:hAnsi="Times New Roman" w:cs="Times New Roman"/>
          <w:sz w:val="24"/>
          <w:szCs w:val="24"/>
        </w:rPr>
        <w:t>was not sig</w:t>
      </w:r>
      <w:r w:rsidR="00047F68" w:rsidRPr="00097E3F">
        <w:rPr>
          <w:rFonts w:ascii="Times New Roman" w:hAnsi="Times New Roman" w:cs="Times New Roman"/>
          <w:sz w:val="24"/>
          <w:szCs w:val="24"/>
        </w:rPr>
        <w:t>nificant</w:t>
      </w:r>
      <w:r w:rsidR="001F0125">
        <w:rPr>
          <w:rFonts w:ascii="Times New Roman" w:hAnsi="Times New Roman" w:cs="Times New Roman"/>
          <w:sz w:val="24"/>
          <w:szCs w:val="24"/>
        </w:rPr>
        <w:t xml:space="preserve"> (Model 8</w:t>
      </w:r>
      <w:r w:rsidR="00E54AAD">
        <w:rPr>
          <w:rFonts w:ascii="Times New Roman" w:hAnsi="Times New Roman" w:cs="Times New Roman"/>
          <w:sz w:val="24"/>
          <w:szCs w:val="24"/>
        </w:rPr>
        <w:t>)</w:t>
      </w:r>
      <w:r w:rsidR="00047F68" w:rsidRPr="00097E3F">
        <w:rPr>
          <w:rFonts w:ascii="Times New Roman" w:hAnsi="Times New Roman" w:cs="Times New Roman"/>
          <w:sz w:val="24"/>
          <w:szCs w:val="24"/>
        </w:rPr>
        <w:t xml:space="preserve">, but the effect of the interaction </w:t>
      </w:r>
      <w:r w:rsidR="0032728D" w:rsidRPr="00097E3F">
        <w:rPr>
          <w:rFonts w:ascii="Times New Roman" w:hAnsi="Times New Roman" w:cs="Times New Roman"/>
          <w:sz w:val="24"/>
          <w:szCs w:val="24"/>
        </w:rPr>
        <w:t xml:space="preserve">term </w:t>
      </w:r>
      <w:r w:rsidR="00047F68" w:rsidRPr="00097E3F">
        <w:rPr>
          <w:rFonts w:ascii="Times New Roman" w:hAnsi="Times New Roman" w:cs="Times New Roman"/>
          <w:sz w:val="24"/>
          <w:szCs w:val="24"/>
        </w:rPr>
        <w:t xml:space="preserve">of Twitter </w:t>
      </w:r>
      <w:r w:rsidR="00E54AAD">
        <w:rPr>
          <w:rFonts w:ascii="Times New Roman" w:hAnsi="Times New Roman" w:cs="Times New Roman"/>
          <w:sz w:val="24"/>
          <w:szCs w:val="24"/>
        </w:rPr>
        <w:t xml:space="preserve">positive </w:t>
      </w:r>
      <w:r w:rsidR="00047F68" w:rsidRPr="00097E3F">
        <w:rPr>
          <w:rFonts w:ascii="Times New Roman" w:hAnsi="Times New Roman" w:cs="Times New Roman"/>
          <w:sz w:val="24"/>
          <w:szCs w:val="24"/>
        </w:rPr>
        <w:t>feed</w:t>
      </w:r>
      <w:r w:rsidR="00FF683C">
        <w:rPr>
          <w:rFonts w:ascii="Times New Roman" w:hAnsi="Times New Roman" w:cs="Times New Roman"/>
          <w:sz w:val="24"/>
          <w:szCs w:val="24"/>
        </w:rPr>
        <w:t>,</w:t>
      </w:r>
      <w:r w:rsidR="0009368A" w:rsidRPr="00097E3F">
        <w:rPr>
          <w:rFonts w:ascii="Times New Roman" w:hAnsi="Times New Roman" w:cs="Times New Roman"/>
          <w:sz w:val="24"/>
          <w:szCs w:val="24"/>
        </w:rPr>
        <w:t xml:space="preserve"> positive sentiments </w:t>
      </w:r>
      <w:r w:rsidR="00FF683C">
        <w:rPr>
          <w:rFonts w:ascii="Times New Roman" w:hAnsi="Times New Roman" w:cs="Times New Roman"/>
          <w:sz w:val="24"/>
          <w:szCs w:val="24"/>
        </w:rPr>
        <w:t xml:space="preserve">and source credibility </w:t>
      </w:r>
      <w:r w:rsidR="0009368A" w:rsidRPr="00097E3F">
        <w:rPr>
          <w:rFonts w:ascii="Times New Roman" w:hAnsi="Times New Roman" w:cs="Times New Roman"/>
          <w:sz w:val="24"/>
          <w:szCs w:val="24"/>
        </w:rPr>
        <w:t>i</w:t>
      </w:r>
      <w:r w:rsidR="00BB46CA" w:rsidRPr="00097E3F">
        <w:rPr>
          <w:rFonts w:ascii="Times New Roman" w:hAnsi="Times New Roman" w:cs="Times New Roman"/>
          <w:sz w:val="24"/>
          <w:szCs w:val="24"/>
        </w:rPr>
        <w:t>s signifi</w:t>
      </w:r>
      <w:r w:rsidR="0009368A" w:rsidRPr="00097E3F">
        <w:rPr>
          <w:rFonts w:ascii="Times New Roman" w:hAnsi="Times New Roman" w:cs="Times New Roman"/>
          <w:sz w:val="24"/>
          <w:szCs w:val="24"/>
        </w:rPr>
        <w:t>cant. This</w:t>
      </w:r>
      <w:r w:rsidR="00047F68" w:rsidRPr="00097E3F">
        <w:rPr>
          <w:rFonts w:ascii="Times New Roman" w:hAnsi="Times New Roman" w:cs="Times New Roman"/>
          <w:sz w:val="24"/>
          <w:szCs w:val="24"/>
        </w:rPr>
        <w:t xml:space="preserve"> significant, positive interaction </w:t>
      </w:r>
      <w:r w:rsidR="00BB46CA" w:rsidRPr="00097E3F">
        <w:rPr>
          <w:rFonts w:ascii="Times New Roman" w:hAnsi="Times New Roman" w:cs="Times New Roman"/>
          <w:sz w:val="24"/>
          <w:szCs w:val="24"/>
        </w:rPr>
        <w:t xml:space="preserve">suggests that the effect of </w:t>
      </w:r>
      <w:r w:rsidR="0009368A" w:rsidRPr="00097E3F">
        <w:rPr>
          <w:rFonts w:ascii="Times New Roman" w:hAnsi="Times New Roman" w:cs="Times New Roman"/>
          <w:sz w:val="24"/>
          <w:szCs w:val="24"/>
        </w:rPr>
        <w:t xml:space="preserve">Twitter </w:t>
      </w:r>
      <w:r w:rsidR="00E54AAD">
        <w:rPr>
          <w:rFonts w:ascii="Times New Roman" w:hAnsi="Times New Roman" w:cs="Times New Roman"/>
          <w:sz w:val="24"/>
          <w:szCs w:val="24"/>
        </w:rPr>
        <w:t xml:space="preserve">positive </w:t>
      </w:r>
      <w:r w:rsidR="0009368A" w:rsidRPr="00097E3F">
        <w:rPr>
          <w:rFonts w:ascii="Times New Roman" w:hAnsi="Times New Roman" w:cs="Times New Roman"/>
          <w:sz w:val="24"/>
          <w:szCs w:val="24"/>
        </w:rPr>
        <w:t>feed</w:t>
      </w:r>
      <w:r w:rsidR="00EF6BBF">
        <w:rPr>
          <w:rFonts w:ascii="Times New Roman" w:hAnsi="Times New Roman" w:cs="Times New Roman"/>
          <w:sz w:val="24"/>
          <w:szCs w:val="24"/>
        </w:rPr>
        <w:t>s</w:t>
      </w:r>
      <w:r w:rsidR="00047F68" w:rsidRPr="00097E3F">
        <w:rPr>
          <w:rFonts w:ascii="Times New Roman" w:hAnsi="Times New Roman" w:cs="Times New Roman"/>
          <w:sz w:val="24"/>
          <w:szCs w:val="24"/>
        </w:rPr>
        <w:t xml:space="preserve"> </w:t>
      </w:r>
      <w:r w:rsidR="00FF683C">
        <w:rPr>
          <w:rFonts w:ascii="Times New Roman" w:hAnsi="Times New Roman" w:cs="Times New Roman"/>
          <w:sz w:val="24"/>
          <w:szCs w:val="24"/>
        </w:rPr>
        <w:t>is an important consideration in how a train operator frames its messages</w:t>
      </w:r>
      <w:r w:rsidR="000E4FF8" w:rsidRPr="00097E3F">
        <w:rPr>
          <w:rFonts w:ascii="Times New Roman" w:hAnsi="Times New Roman" w:cs="Times New Roman"/>
          <w:sz w:val="24"/>
          <w:szCs w:val="24"/>
        </w:rPr>
        <w:t xml:space="preserve">. This </w:t>
      </w:r>
      <w:r w:rsidR="00FF683C">
        <w:rPr>
          <w:rFonts w:ascii="Times New Roman" w:hAnsi="Times New Roman" w:cs="Times New Roman"/>
          <w:sz w:val="24"/>
          <w:szCs w:val="24"/>
        </w:rPr>
        <w:t xml:space="preserve">also </w:t>
      </w:r>
      <w:r w:rsidR="000E4FF8" w:rsidRPr="00097E3F">
        <w:rPr>
          <w:rFonts w:ascii="Times New Roman" w:hAnsi="Times New Roman" w:cs="Times New Roman"/>
          <w:sz w:val="24"/>
          <w:szCs w:val="24"/>
        </w:rPr>
        <w:t xml:space="preserve">implies an important </w:t>
      </w:r>
      <w:r w:rsidR="00FF683C">
        <w:rPr>
          <w:rFonts w:ascii="Times New Roman" w:hAnsi="Times New Roman" w:cs="Times New Roman"/>
          <w:sz w:val="24"/>
          <w:szCs w:val="24"/>
        </w:rPr>
        <w:t>role for consumer relationship management in that</w:t>
      </w:r>
      <w:r w:rsidR="000E4FF8" w:rsidRPr="00097E3F">
        <w:rPr>
          <w:rFonts w:ascii="Times New Roman" w:hAnsi="Times New Roman" w:cs="Times New Roman"/>
          <w:sz w:val="24"/>
          <w:szCs w:val="24"/>
        </w:rPr>
        <w:t xml:space="preserve"> a train operator can enhance the commuter experience</w:t>
      </w:r>
      <w:r w:rsidR="0032728D" w:rsidRPr="00097E3F">
        <w:rPr>
          <w:rFonts w:ascii="Times New Roman" w:hAnsi="Times New Roman" w:cs="Times New Roman"/>
          <w:sz w:val="24"/>
          <w:szCs w:val="24"/>
        </w:rPr>
        <w:t xml:space="preserve"> by focusing o</w:t>
      </w:r>
      <w:r w:rsidR="00CC5109" w:rsidRPr="00097E3F">
        <w:rPr>
          <w:rFonts w:ascii="Times New Roman" w:hAnsi="Times New Roman" w:cs="Times New Roman"/>
          <w:sz w:val="24"/>
          <w:szCs w:val="24"/>
        </w:rPr>
        <w:t>n their positive</w:t>
      </w:r>
      <w:r w:rsidR="000E4FF8" w:rsidRPr="00097E3F">
        <w:rPr>
          <w:rFonts w:ascii="Times New Roman" w:hAnsi="Times New Roman" w:cs="Times New Roman"/>
          <w:sz w:val="24"/>
          <w:szCs w:val="24"/>
        </w:rPr>
        <w:t xml:space="preserve"> experience</w:t>
      </w:r>
      <w:r w:rsidR="0032728D" w:rsidRPr="00097E3F">
        <w:rPr>
          <w:rFonts w:ascii="Times New Roman" w:hAnsi="Times New Roman" w:cs="Times New Roman"/>
          <w:sz w:val="24"/>
          <w:szCs w:val="24"/>
        </w:rPr>
        <w:t>s</w:t>
      </w:r>
      <w:r w:rsidR="000E4FF8" w:rsidRPr="00097E3F">
        <w:rPr>
          <w:rFonts w:ascii="Times New Roman" w:hAnsi="Times New Roman" w:cs="Times New Roman"/>
          <w:sz w:val="24"/>
          <w:szCs w:val="24"/>
        </w:rPr>
        <w:t xml:space="preserve"> (e.g. giving more </w:t>
      </w:r>
      <w:r w:rsidR="002D21D3" w:rsidRPr="00097E3F">
        <w:rPr>
          <w:rFonts w:ascii="Times New Roman" w:hAnsi="Times New Roman" w:cs="Times New Roman"/>
          <w:sz w:val="24"/>
          <w:szCs w:val="24"/>
        </w:rPr>
        <w:t xml:space="preserve">novel and </w:t>
      </w:r>
      <w:r w:rsidR="000E4FF8" w:rsidRPr="00097E3F">
        <w:rPr>
          <w:rFonts w:ascii="Times New Roman" w:hAnsi="Times New Roman" w:cs="Times New Roman"/>
          <w:sz w:val="24"/>
          <w:szCs w:val="24"/>
        </w:rPr>
        <w:lastRenderedPageBreak/>
        <w:t xml:space="preserve">accurate information). We thus </w:t>
      </w:r>
      <w:r w:rsidR="0051711B">
        <w:rPr>
          <w:rFonts w:ascii="Times New Roman" w:hAnsi="Times New Roman" w:cs="Times New Roman"/>
          <w:sz w:val="24"/>
          <w:szCs w:val="24"/>
        </w:rPr>
        <w:t xml:space="preserve">again </w:t>
      </w:r>
      <w:r w:rsidR="000E4FF8" w:rsidRPr="00097E3F">
        <w:rPr>
          <w:rFonts w:ascii="Times New Roman" w:hAnsi="Times New Roman" w:cs="Times New Roman"/>
          <w:sz w:val="24"/>
          <w:szCs w:val="24"/>
        </w:rPr>
        <w:t>find</w:t>
      </w:r>
      <w:r w:rsidR="00EF6BBF">
        <w:rPr>
          <w:rFonts w:ascii="Times New Roman" w:hAnsi="Times New Roman" w:cs="Times New Roman"/>
          <w:sz w:val="24"/>
          <w:szCs w:val="24"/>
        </w:rPr>
        <w:t xml:space="preserve"> confirmation for </w:t>
      </w:r>
      <w:r w:rsidR="00B349E9" w:rsidRPr="00097E3F">
        <w:rPr>
          <w:rFonts w:ascii="Times New Roman" w:hAnsi="Times New Roman" w:cs="Times New Roman"/>
          <w:sz w:val="24"/>
          <w:szCs w:val="24"/>
        </w:rPr>
        <w:t>Hypothesis 3a</w:t>
      </w:r>
      <w:r w:rsidR="00FF683C">
        <w:rPr>
          <w:rFonts w:ascii="Times New Roman" w:hAnsi="Times New Roman" w:cs="Times New Roman"/>
          <w:sz w:val="24"/>
          <w:szCs w:val="24"/>
        </w:rPr>
        <w:t>/b.</w:t>
      </w:r>
      <w:r w:rsidR="0051711B">
        <w:rPr>
          <w:rFonts w:ascii="Times New Roman" w:hAnsi="Times New Roman" w:cs="Times New Roman"/>
          <w:b/>
          <w:color w:val="131413"/>
          <w:sz w:val="24"/>
          <w:szCs w:val="24"/>
        </w:rPr>
        <w:t xml:space="preserve"> </w:t>
      </w:r>
      <w:r>
        <w:rPr>
          <w:rFonts w:ascii="Times New Roman" w:hAnsi="Times New Roman" w:cs="Times New Roman"/>
          <w:sz w:val="24"/>
          <w:szCs w:val="24"/>
        </w:rPr>
        <w:t>Table 5</w:t>
      </w:r>
      <w:r w:rsidR="008E5B90" w:rsidRPr="00097E3F">
        <w:rPr>
          <w:rFonts w:ascii="Times New Roman" w:hAnsi="Times New Roman" w:cs="Times New Roman"/>
          <w:sz w:val="24"/>
          <w:szCs w:val="24"/>
        </w:rPr>
        <w:t xml:space="preserve"> shows </w:t>
      </w:r>
      <w:r w:rsidR="00453362" w:rsidRPr="00097E3F">
        <w:rPr>
          <w:rFonts w:ascii="Times New Roman" w:hAnsi="Times New Roman" w:cs="Times New Roman"/>
          <w:sz w:val="24"/>
          <w:szCs w:val="24"/>
        </w:rPr>
        <w:t>the effects of Twitter sentiments</w:t>
      </w:r>
      <w:r w:rsidR="008E5B90" w:rsidRPr="00097E3F">
        <w:rPr>
          <w:rFonts w:ascii="Times New Roman" w:hAnsi="Times New Roman" w:cs="Times New Roman"/>
          <w:sz w:val="24"/>
          <w:szCs w:val="24"/>
        </w:rPr>
        <w:t xml:space="preserve">, </w:t>
      </w:r>
      <w:r w:rsidR="00453362" w:rsidRPr="00097E3F">
        <w:rPr>
          <w:rFonts w:ascii="Times New Roman" w:hAnsi="Times New Roman" w:cs="Times New Roman"/>
          <w:sz w:val="24"/>
          <w:szCs w:val="24"/>
        </w:rPr>
        <w:t>Twitter feed</w:t>
      </w:r>
      <w:r w:rsidR="00EF6BBF">
        <w:rPr>
          <w:rFonts w:ascii="Times New Roman" w:hAnsi="Times New Roman" w:cs="Times New Roman"/>
          <w:sz w:val="24"/>
          <w:szCs w:val="24"/>
        </w:rPr>
        <w:t>s</w:t>
      </w:r>
      <w:r w:rsidR="008E5B90" w:rsidRPr="00097E3F">
        <w:rPr>
          <w:rFonts w:ascii="Times New Roman" w:hAnsi="Times New Roman" w:cs="Times New Roman"/>
          <w:sz w:val="24"/>
          <w:szCs w:val="24"/>
        </w:rPr>
        <w:t>,</w:t>
      </w:r>
      <w:r w:rsidR="00453362" w:rsidRPr="00097E3F">
        <w:rPr>
          <w:rFonts w:ascii="Times New Roman" w:hAnsi="Times New Roman" w:cs="Times New Roman"/>
          <w:sz w:val="24"/>
          <w:szCs w:val="24"/>
        </w:rPr>
        <w:t xml:space="preserve"> </w:t>
      </w:r>
      <w:r w:rsidR="008E5B90" w:rsidRPr="00097E3F">
        <w:rPr>
          <w:rFonts w:ascii="Times New Roman" w:hAnsi="Times New Roman" w:cs="Times New Roman"/>
          <w:sz w:val="24"/>
          <w:szCs w:val="24"/>
        </w:rPr>
        <w:t xml:space="preserve">and </w:t>
      </w:r>
      <w:r w:rsidR="00CC049C">
        <w:rPr>
          <w:rFonts w:ascii="Times New Roman" w:hAnsi="Times New Roman" w:cs="Times New Roman"/>
          <w:sz w:val="24"/>
          <w:szCs w:val="24"/>
        </w:rPr>
        <w:t>source credibility</w:t>
      </w:r>
      <w:r w:rsidR="00453362" w:rsidRPr="00097E3F">
        <w:rPr>
          <w:rFonts w:ascii="Times New Roman" w:hAnsi="Times New Roman" w:cs="Times New Roman"/>
          <w:sz w:val="24"/>
          <w:szCs w:val="24"/>
        </w:rPr>
        <w:t xml:space="preserve"> on the financial performanc</w:t>
      </w:r>
      <w:r w:rsidR="00E84CF7" w:rsidRPr="00097E3F">
        <w:rPr>
          <w:rFonts w:ascii="Times New Roman" w:hAnsi="Times New Roman" w:cs="Times New Roman"/>
          <w:sz w:val="24"/>
          <w:szCs w:val="24"/>
        </w:rPr>
        <w:t xml:space="preserve">e of </w:t>
      </w:r>
      <w:r w:rsidR="00453362" w:rsidRPr="00097E3F">
        <w:rPr>
          <w:rFonts w:ascii="Times New Roman" w:hAnsi="Times New Roman" w:cs="Times New Roman"/>
          <w:sz w:val="24"/>
          <w:szCs w:val="24"/>
        </w:rPr>
        <w:t>train operators</w:t>
      </w:r>
      <w:r w:rsidR="00E84CF7" w:rsidRPr="00097E3F">
        <w:rPr>
          <w:rFonts w:ascii="Times New Roman" w:hAnsi="Times New Roman" w:cs="Times New Roman"/>
          <w:sz w:val="24"/>
          <w:szCs w:val="24"/>
        </w:rPr>
        <w:t>.</w:t>
      </w:r>
      <w:r w:rsidR="001F0125">
        <w:rPr>
          <w:rFonts w:ascii="Times New Roman" w:hAnsi="Times New Roman" w:cs="Times New Roman"/>
          <w:sz w:val="24"/>
          <w:szCs w:val="24"/>
        </w:rPr>
        <w:t xml:space="preserve"> Models 9 to 12</w:t>
      </w:r>
      <w:r w:rsidR="00453362" w:rsidRPr="00097E3F">
        <w:rPr>
          <w:rFonts w:ascii="Times New Roman" w:hAnsi="Times New Roman" w:cs="Times New Roman"/>
          <w:sz w:val="24"/>
          <w:szCs w:val="24"/>
        </w:rPr>
        <w:t xml:space="preserve"> show results of a set of </w:t>
      </w:r>
      <w:r w:rsidR="008E5B90" w:rsidRPr="00097E3F">
        <w:rPr>
          <w:rFonts w:ascii="Times New Roman" w:hAnsi="Times New Roman" w:cs="Times New Roman"/>
          <w:sz w:val="24"/>
          <w:szCs w:val="24"/>
        </w:rPr>
        <w:t>p</w:t>
      </w:r>
      <w:r w:rsidR="00726D68" w:rsidRPr="00097E3F">
        <w:rPr>
          <w:rFonts w:ascii="Times New Roman" w:hAnsi="Times New Roman" w:cs="Times New Roman"/>
          <w:sz w:val="24"/>
          <w:szCs w:val="24"/>
        </w:rPr>
        <w:t>arallel tests with financial performance of the train operators</w:t>
      </w:r>
      <w:r w:rsidR="008E5B90" w:rsidRPr="00097E3F">
        <w:rPr>
          <w:rFonts w:ascii="Times New Roman" w:hAnsi="Times New Roman" w:cs="Times New Roman"/>
          <w:sz w:val="24"/>
          <w:szCs w:val="24"/>
        </w:rPr>
        <w:t xml:space="preserve"> as</w:t>
      </w:r>
      <w:r w:rsidR="00453362" w:rsidRPr="00097E3F">
        <w:rPr>
          <w:rFonts w:ascii="Times New Roman" w:hAnsi="Times New Roman" w:cs="Times New Roman"/>
          <w:sz w:val="24"/>
          <w:szCs w:val="24"/>
        </w:rPr>
        <w:t xml:space="preserve"> </w:t>
      </w:r>
      <w:r w:rsidR="00EF6BBF">
        <w:rPr>
          <w:rFonts w:ascii="Times New Roman" w:hAnsi="Times New Roman" w:cs="Times New Roman"/>
          <w:sz w:val="24"/>
          <w:szCs w:val="24"/>
        </w:rPr>
        <w:t xml:space="preserve">the </w:t>
      </w:r>
      <w:r w:rsidR="008E5B90" w:rsidRPr="00097E3F">
        <w:rPr>
          <w:rFonts w:ascii="Times New Roman" w:hAnsi="Times New Roman" w:cs="Times New Roman"/>
          <w:sz w:val="24"/>
          <w:szCs w:val="24"/>
        </w:rPr>
        <w:t>dependent variab</w:t>
      </w:r>
      <w:r w:rsidR="000B2E88" w:rsidRPr="00097E3F">
        <w:rPr>
          <w:rFonts w:ascii="Times New Roman" w:hAnsi="Times New Roman" w:cs="Times New Roman"/>
          <w:sz w:val="24"/>
          <w:szCs w:val="24"/>
        </w:rPr>
        <w:t xml:space="preserve">le. </w:t>
      </w:r>
      <w:r w:rsidR="00EF6BBF" w:rsidRPr="00097E3F">
        <w:rPr>
          <w:rFonts w:ascii="Times New Roman" w:hAnsi="Times New Roman" w:cs="Times New Roman"/>
          <w:sz w:val="24"/>
          <w:szCs w:val="24"/>
        </w:rPr>
        <w:t>Sim</w:t>
      </w:r>
      <w:r w:rsidR="00EF6BBF">
        <w:rPr>
          <w:rFonts w:ascii="Times New Roman" w:hAnsi="Times New Roman" w:cs="Times New Roman"/>
          <w:sz w:val="24"/>
          <w:szCs w:val="24"/>
        </w:rPr>
        <w:t>ilar to</w:t>
      </w:r>
      <w:r w:rsidR="00EF6BBF" w:rsidRPr="00097E3F">
        <w:rPr>
          <w:rFonts w:ascii="Times New Roman" w:hAnsi="Times New Roman" w:cs="Times New Roman"/>
          <w:sz w:val="24"/>
          <w:szCs w:val="24"/>
        </w:rPr>
        <w:t xml:space="preserve"> </w:t>
      </w:r>
      <w:r w:rsidR="00EF6BBF">
        <w:rPr>
          <w:rFonts w:ascii="Times New Roman" w:hAnsi="Times New Roman" w:cs="Times New Roman"/>
          <w:sz w:val="24"/>
          <w:szCs w:val="24"/>
        </w:rPr>
        <w:t xml:space="preserve">the results in </w:t>
      </w:r>
      <w:r w:rsidR="00EF6BBF" w:rsidRPr="00097E3F">
        <w:rPr>
          <w:rFonts w:ascii="Times New Roman" w:hAnsi="Times New Roman" w:cs="Times New Roman"/>
          <w:sz w:val="24"/>
          <w:szCs w:val="24"/>
        </w:rPr>
        <w:t>Table</w:t>
      </w:r>
      <w:r w:rsidR="00EF6BBF">
        <w:rPr>
          <w:rFonts w:ascii="Times New Roman" w:hAnsi="Times New Roman" w:cs="Times New Roman"/>
          <w:sz w:val="24"/>
          <w:szCs w:val="24"/>
        </w:rPr>
        <w:t>s</w:t>
      </w:r>
      <w:r w:rsidR="00EF6BBF" w:rsidRPr="00097E3F">
        <w:rPr>
          <w:rFonts w:ascii="Times New Roman" w:hAnsi="Times New Roman" w:cs="Times New Roman"/>
          <w:sz w:val="24"/>
          <w:szCs w:val="24"/>
        </w:rPr>
        <w:t xml:space="preserve"> 2 </w:t>
      </w:r>
      <w:r w:rsidR="00EF6BBF">
        <w:rPr>
          <w:rFonts w:ascii="Times New Roman" w:hAnsi="Times New Roman" w:cs="Times New Roman"/>
          <w:sz w:val="24"/>
          <w:szCs w:val="24"/>
        </w:rPr>
        <w:t>and 3</w:t>
      </w:r>
      <w:r w:rsidR="00EF6BBF" w:rsidRPr="00097E3F">
        <w:rPr>
          <w:rFonts w:ascii="Times New Roman" w:hAnsi="Times New Roman" w:cs="Times New Roman"/>
          <w:sz w:val="24"/>
          <w:szCs w:val="24"/>
        </w:rPr>
        <w:t>, t</w:t>
      </w:r>
      <w:r w:rsidR="00EF6BBF" w:rsidRPr="00097E3F">
        <w:rPr>
          <w:rFonts w:ascii="Times New Roman" w:hAnsi="Times New Roman" w:cs="Times New Roman"/>
          <w:color w:val="131413"/>
          <w:sz w:val="24"/>
          <w:szCs w:val="24"/>
        </w:rPr>
        <w:t xml:space="preserve">he direction of PTWEET on financial performance is positive as proposed, </w:t>
      </w:r>
      <w:r w:rsidR="00EF6BBF">
        <w:rPr>
          <w:rFonts w:ascii="Times New Roman" w:hAnsi="Times New Roman" w:cs="Times New Roman"/>
          <w:color w:val="131413"/>
          <w:sz w:val="24"/>
          <w:szCs w:val="24"/>
        </w:rPr>
        <w:t xml:space="preserve">and </w:t>
      </w:r>
      <w:r w:rsidR="00EF6BBF" w:rsidRPr="00097E3F">
        <w:rPr>
          <w:rFonts w:ascii="Times New Roman" w:hAnsi="Times New Roman" w:cs="Times New Roman"/>
          <w:color w:val="131413"/>
          <w:sz w:val="24"/>
          <w:szCs w:val="24"/>
        </w:rPr>
        <w:t>the parameter is not significant.</w:t>
      </w:r>
      <w:r w:rsidR="005907F9" w:rsidRPr="00097E3F">
        <w:rPr>
          <w:rFonts w:ascii="Times New Roman" w:hAnsi="Times New Roman" w:cs="Times New Roman"/>
          <w:color w:val="131413"/>
          <w:sz w:val="24"/>
          <w:szCs w:val="24"/>
        </w:rPr>
        <w:t xml:space="preserve"> </w:t>
      </w:r>
      <w:r w:rsidR="001F0125">
        <w:rPr>
          <w:rFonts w:ascii="Times New Roman" w:hAnsi="Times New Roman" w:cs="Times New Roman"/>
          <w:sz w:val="24"/>
          <w:szCs w:val="24"/>
        </w:rPr>
        <w:t>Taken together, Models 11</w:t>
      </w:r>
      <w:r w:rsidR="00015AE3">
        <w:rPr>
          <w:rFonts w:ascii="Times New Roman" w:hAnsi="Times New Roman" w:cs="Times New Roman"/>
          <w:sz w:val="24"/>
          <w:szCs w:val="24"/>
        </w:rPr>
        <w:t xml:space="preserve"> and</w:t>
      </w:r>
      <w:r w:rsidR="000B2E88" w:rsidRPr="00097E3F">
        <w:rPr>
          <w:rFonts w:ascii="Times New Roman" w:hAnsi="Times New Roman" w:cs="Times New Roman"/>
          <w:sz w:val="24"/>
          <w:szCs w:val="24"/>
        </w:rPr>
        <w:t xml:space="preserve"> </w:t>
      </w:r>
      <w:r w:rsidR="001F0125">
        <w:rPr>
          <w:rFonts w:ascii="Times New Roman" w:hAnsi="Times New Roman" w:cs="Times New Roman"/>
          <w:sz w:val="24"/>
          <w:szCs w:val="24"/>
        </w:rPr>
        <w:t>12</w:t>
      </w:r>
      <w:r w:rsidR="00726D68" w:rsidRPr="00097E3F">
        <w:rPr>
          <w:rFonts w:ascii="Times New Roman" w:hAnsi="Times New Roman" w:cs="Times New Roman"/>
          <w:sz w:val="24"/>
          <w:szCs w:val="24"/>
        </w:rPr>
        <w:t xml:space="preserve"> </w:t>
      </w:r>
      <w:r w:rsidR="008E5B90" w:rsidRPr="00097E3F">
        <w:rPr>
          <w:rFonts w:ascii="Times New Roman" w:hAnsi="Times New Roman" w:cs="Times New Roman"/>
          <w:sz w:val="24"/>
          <w:szCs w:val="24"/>
        </w:rPr>
        <w:t xml:space="preserve">depict </w:t>
      </w:r>
      <w:r w:rsidR="00726D68" w:rsidRPr="00097E3F">
        <w:rPr>
          <w:rFonts w:ascii="Times New Roman" w:hAnsi="Times New Roman" w:cs="Times New Roman"/>
          <w:sz w:val="24"/>
          <w:szCs w:val="24"/>
        </w:rPr>
        <w:t xml:space="preserve">procedures for testing moderation. </w:t>
      </w:r>
      <w:r w:rsidR="00993A1E" w:rsidRPr="00097E3F">
        <w:rPr>
          <w:rFonts w:ascii="Times New Roman" w:hAnsi="Times New Roman" w:cs="Times New Roman"/>
          <w:sz w:val="24"/>
          <w:szCs w:val="24"/>
        </w:rPr>
        <w:t>To test Hypotheses 3a/b and 4a/b</w:t>
      </w:r>
      <w:r w:rsidR="008E5B90" w:rsidRPr="00097E3F">
        <w:rPr>
          <w:rFonts w:ascii="Times New Roman" w:hAnsi="Times New Roman" w:cs="Times New Roman"/>
          <w:sz w:val="24"/>
          <w:szCs w:val="24"/>
        </w:rPr>
        <w:t>,</w:t>
      </w:r>
      <w:r w:rsidR="002B09E9">
        <w:rPr>
          <w:rFonts w:ascii="Times New Roman" w:hAnsi="Times New Roman" w:cs="Times New Roman"/>
          <w:sz w:val="24"/>
          <w:szCs w:val="24"/>
        </w:rPr>
        <w:t xml:space="preserve"> we examine</w:t>
      </w:r>
      <w:r w:rsidR="008E5B90" w:rsidRPr="00097E3F">
        <w:rPr>
          <w:rFonts w:ascii="Times New Roman" w:hAnsi="Times New Roman" w:cs="Times New Roman"/>
          <w:sz w:val="24"/>
          <w:szCs w:val="24"/>
        </w:rPr>
        <w:t xml:space="preserve"> the mode</w:t>
      </w:r>
      <w:r w:rsidR="00C05AD3">
        <w:rPr>
          <w:rFonts w:ascii="Times New Roman" w:hAnsi="Times New Roman" w:cs="Times New Roman"/>
          <w:sz w:val="24"/>
          <w:szCs w:val="24"/>
        </w:rPr>
        <w:t>rating</w:t>
      </w:r>
      <w:r w:rsidR="00726D68" w:rsidRPr="00097E3F">
        <w:rPr>
          <w:rFonts w:ascii="Times New Roman" w:hAnsi="Times New Roman" w:cs="Times New Roman"/>
          <w:sz w:val="24"/>
          <w:szCs w:val="24"/>
        </w:rPr>
        <w:t xml:space="preserve"> </w:t>
      </w:r>
      <w:r w:rsidR="008E5B90" w:rsidRPr="00097E3F">
        <w:rPr>
          <w:rFonts w:ascii="Times New Roman" w:hAnsi="Times New Roman" w:cs="Times New Roman"/>
          <w:sz w:val="24"/>
          <w:szCs w:val="24"/>
        </w:rPr>
        <w:t xml:space="preserve">influences of </w:t>
      </w:r>
      <w:r w:rsidR="001F0125">
        <w:rPr>
          <w:rFonts w:ascii="Times New Roman" w:hAnsi="Times New Roman" w:cs="Times New Roman"/>
          <w:sz w:val="24"/>
          <w:szCs w:val="24"/>
        </w:rPr>
        <w:t>Twitter feed</w:t>
      </w:r>
      <w:r w:rsidR="00015AE3">
        <w:rPr>
          <w:rFonts w:ascii="Times New Roman" w:hAnsi="Times New Roman" w:cs="Times New Roman"/>
          <w:sz w:val="24"/>
          <w:szCs w:val="24"/>
        </w:rPr>
        <w:t>s</w:t>
      </w:r>
      <w:r w:rsidR="001F0125">
        <w:rPr>
          <w:rFonts w:ascii="Times New Roman" w:hAnsi="Times New Roman" w:cs="Times New Roman"/>
          <w:sz w:val="24"/>
          <w:szCs w:val="24"/>
        </w:rPr>
        <w:t xml:space="preserve"> (both positive and negative</w:t>
      </w:r>
      <w:r w:rsidR="00710D1E">
        <w:rPr>
          <w:rFonts w:ascii="Times New Roman" w:hAnsi="Times New Roman" w:cs="Times New Roman"/>
          <w:sz w:val="24"/>
          <w:szCs w:val="24"/>
        </w:rPr>
        <w:t xml:space="preserve"> – PFEED and NFEED</w:t>
      </w:r>
      <w:r w:rsidR="001F0125">
        <w:rPr>
          <w:rFonts w:ascii="Times New Roman" w:hAnsi="Times New Roman" w:cs="Times New Roman"/>
          <w:sz w:val="24"/>
          <w:szCs w:val="24"/>
        </w:rPr>
        <w:t>),</w:t>
      </w:r>
      <w:r w:rsidR="00726D68" w:rsidRPr="00097E3F">
        <w:rPr>
          <w:rFonts w:ascii="Times New Roman" w:hAnsi="Times New Roman" w:cs="Times New Roman"/>
          <w:sz w:val="24"/>
          <w:szCs w:val="24"/>
        </w:rPr>
        <w:t xml:space="preserve"> po</w:t>
      </w:r>
      <w:r w:rsidR="001F0125">
        <w:rPr>
          <w:rFonts w:ascii="Times New Roman" w:hAnsi="Times New Roman" w:cs="Times New Roman"/>
          <w:sz w:val="24"/>
          <w:szCs w:val="24"/>
        </w:rPr>
        <w:t>sitive and negative</w:t>
      </w:r>
      <w:r w:rsidR="000B2E88" w:rsidRPr="00097E3F">
        <w:rPr>
          <w:rFonts w:ascii="Times New Roman" w:hAnsi="Times New Roman" w:cs="Times New Roman"/>
          <w:sz w:val="24"/>
          <w:szCs w:val="24"/>
        </w:rPr>
        <w:t xml:space="preserve"> sentiment</w:t>
      </w:r>
      <w:r w:rsidR="001F0125">
        <w:rPr>
          <w:rFonts w:ascii="Times New Roman" w:hAnsi="Times New Roman" w:cs="Times New Roman"/>
          <w:sz w:val="24"/>
          <w:szCs w:val="24"/>
        </w:rPr>
        <w:t xml:space="preserve">s, </w:t>
      </w:r>
      <w:r w:rsidR="00015AE3">
        <w:rPr>
          <w:rFonts w:ascii="Times New Roman" w:hAnsi="Times New Roman" w:cs="Times New Roman"/>
          <w:sz w:val="24"/>
          <w:szCs w:val="24"/>
        </w:rPr>
        <w:t xml:space="preserve">and </w:t>
      </w:r>
      <w:r w:rsidR="00390B77">
        <w:rPr>
          <w:rFonts w:ascii="Times New Roman" w:hAnsi="Times New Roman" w:cs="Times New Roman"/>
          <w:sz w:val="24"/>
          <w:szCs w:val="24"/>
        </w:rPr>
        <w:t xml:space="preserve">the </w:t>
      </w:r>
      <w:r w:rsidR="001F0125">
        <w:rPr>
          <w:rFonts w:ascii="Times New Roman" w:hAnsi="Times New Roman" w:cs="Times New Roman"/>
          <w:sz w:val="24"/>
          <w:szCs w:val="24"/>
        </w:rPr>
        <w:t>source credibility</w:t>
      </w:r>
      <w:r w:rsidR="00280C03">
        <w:rPr>
          <w:rFonts w:ascii="Times New Roman" w:hAnsi="Times New Roman" w:cs="Times New Roman"/>
          <w:sz w:val="24"/>
          <w:szCs w:val="24"/>
        </w:rPr>
        <w:t>-</w:t>
      </w:r>
      <w:r w:rsidR="00726D68" w:rsidRPr="00097E3F">
        <w:rPr>
          <w:rFonts w:ascii="Times New Roman" w:hAnsi="Times New Roman" w:cs="Times New Roman"/>
          <w:sz w:val="24"/>
          <w:szCs w:val="24"/>
        </w:rPr>
        <w:t>financial performance</w:t>
      </w:r>
      <w:r w:rsidR="008E5B90" w:rsidRPr="00097E3F">
        <w:rPr>
          <w:rFonts w:ascii="Times New Roman" w:hAnsi="Times New Roman" w:cs="Times New Roman"/>
          <w:sz w:val="24"/>
          <w:szCs w:val="24"/>
        </w:rPr>
        <w:t xml:space="preserve"> relationship.</w:t>
      </w:r>
      <w:r w:rsidR="00726D68" w:rsidRPr="00097E3F">
        <w:rPr>
          <w:rFonts w:ascii="Times New Roman" w:hAnsi="Times New Roman" w:cs="Times New Roman"/>
          <w:sz w:val="24"/>
          <w:szCs w:val="24"/>
        </w:rPr>
        <w:t xml:space="preserve"> </w:t>
      </w:r>
      <w:r w:rsidR="008E5B90" w:rsidRPr="00097E3F">
        <w:rPr>
          <w:rFonts w:ascii="Times New Roman" w:hAnsi="Times New Roman" w:cs="Times New Roman"/>
          <w:sz w:val="24"/>
          <w:szCs w:val="24"/>
        </w:rPr>
        <w:t>A</w:t>
      </w:r>
      <w:r>
        <w:rPr>
          <w:rFonts w:ascii="Times New Roman" w:hAnsi="Times New Roman" w:cs="Times New Roman"/>
          <w:sz w:val="24"/>
          <w:szCs w:val="24"/>
        </w:rPr>
        <w:t>s shown in Model 11 in Table 5</w:t>
      </w:r>
      <w:r w:rsidR="000B2E88" w:rsidRPr="00097E3F">
        <w:rPr>
          <w:rFonts w:ascii="Times New Roman" w:hAnsi="Times New Roman" w:cs="Times New Roman"/>
          <w:sz w:val="24"/>
          <w:szCs w:val="24"/>
        </w:rPr>
        <w:t xml:space="preserve">, </w:t>
      </w:r>
      <w:proofErr w:type="gramStart"/>
      <w:r w:rsidR="000B2E88" w:rsidRPr="00097E3F">
        <w:rPr>
          <w:rFonts w:ascii="Times New Roman" w:hAnsi="Times New Roman" w:cs="Times New Roman"/>
          <w:sz w:val="24"/>
          <w:szCs w:val="24"/>
        </w:rPr>
        <w:t>Twitter</w:t>
      </w:r>
      <w:proofErr w:type="gramEnd"/>
      <w:r w:rsidR="000B2E88" w:rsidRPr="00097E3F">
        <w:rPr>
          <w:rFonts w:ascii="Times New Roman" w:hAnsi="Times New Roman" w:cs="Times New Roman"/>
          <w:sz w:val="24"/>
          <w:szCs w:val="24"/>
        </w:rPr>
        <w:t xml:space="preserve"> </w:t>
      </w:r>
      <w:r w:rsidR="001F0125">
        <w:rPr>
          <w:rFonts w:ascii="Times New Roman" w:hAnsi="Times New Roman" w:cs="Times New Roman"/>
          <w:sz w:val="24"/>
          <w:szCs w:val="24"/>
        </w:rPr>
        <w:t xml:space="preserve">positive </w:t>
      </w:r>
      <w:r w:rsidR="000B2E88" w:rsidRPr="00097E3F">
        <w:rPr>
          <w:rFonts w:ascii="Times New Roman" w:hAnsi="Times New Roman" w:cs="Times New Roman"/>
          <w:sz w:val="24"/>
          <w:szCs w:val="24"/>
        </w:rPr>
        <w:t>feed</w:t>
      </w:r>
      <w:r w:rsidR="00280C03">
        <w:rPr>
          <w:rFonts w:ascii="Times New Roman" w:hAnsi="Times New Roman" w:cs="Times New Roman"/>
          <w:sz w:val="24"/>
          <w:szCs w:val="24"/>
        </w:rPr>
        <w:t>s</w:t>
      </w:r>
      <w:r w:rsidR="000B2E88" w:rsidRPr="00097E3F">
        <w:rPr>
          <w:rFonts w:ascii="Times New Roman" w:hAnsi="Times New Roman" w:cs="Times New Roman"/>
          <w:sz w:val="24"/>
          <w:szCs w:val="24"/>
        </w:rPr>
        <w:t xml:space="preserve"> moderate</w:t>
      </w:r>
      <w:r w:rsidR="00C440A1" w:rsidRPr="00097E3F">
        <w:rPr>
          <w:rFonts w:ascii="Times New Roman" w:hAnsi="Times New Roman" w:cs="Times New Roman"/>
          <w:sz w:val="24"/>
          <w:szCs w:val="24"/>
        </w:rPr>
        <w:t>s</w:t>
      </w:r>
      <w:r w:rsidR="008E5B90" w:rsidRPr="00097E3F">
        <w:rPr>
          <w:rFonts w:ascii="Times New Roman" w:hAnsi="Times New Roman" w:cs="Times New Roman"/>
          <w:sz w:val="24"/>
          <w:szCs w:val="24"/>
        </w:rPr>
        <w:t xml:space="preserve"> the </w:t>
      </w:r>
      <w:r w:rsidR="000B2E88" w:rsidRPr="00097E3F">
        <w:rPr>
          <w:rFonts w:ascii="Times New Roman" w:hAnsi="Times New Roman" w:cs="Times New Roman"/>
          <w:sz w:val="24"/>
          <w:szCs w:val="24"/>
        </w:rPr>
        <w:t xml:space="preserve">positive sentiments by enhancing their impact on an operator’s financial performance. </w:t>
      </w:r>
      <w:r w:rsidR="00C440A1" w:rsidRPr="00097E3F">
        <w:rPr>
          <w:rFonts w:ascii="Times New Roman" w:hAnsi="Times New Roman" w:cs="Times New Roman"/>
          <w:sz w:val="24"/>
          <w:szCs w:val="24"/>
        </w:rPr>
        <w:t xml:space="preserve">In contrast, the effect of the interaction of Twitter </w:t>
      </w:r>
      <w:r w:rsidR="001F0125">
        <w:rPr>
          <w:rFonts w:ascii="Times New Roman" w:hAnsi="Times New Roman" w:cs="Times New Roman"/>
          <w:sz w:val="24"/>
          <w:szCs w:val="24"/>
        </w:rPr>
        <w:t xml:space="preserve">negative </w:t>
      </w:r>
      <w:r w:rsidR="00C440A1" w:rsidRPr="00097E3F">
        <w:rPr>
          <w:rFonts w:ascii="Times New Roman" w:hAnsi="Times New Roman" w:cs="Times New Roman"/>
          <w:sz w:val="24"/>
          <w:szCs w:val="24"/>
        </w:rPr>
        <w:t>feed</w:t>
      </w:r>
      <w:r w:rsidR="00390B77">
        <w:rPr>
          <w:rFonts w:ascii="Times New Roman" w:hAnsi="Times New Roman" w:cs="Times New Roman"/>
          <w:sz w:val="24"/>
          <w:szCs w:val="24"/>
        </w:rPr>
        <w:t>s</w:t>
      </w:r>
      <w:r w:rsidR="00C440A1" w:rsidRPr="00097E3F">
        <w:rPr>
          <w:rFonts w:ascii="Times New Roman" w:hAnsi="Times New Roman" w:cs="Times New Roman"/>
          <w:sz w:val="24"/>
          <w:szCs w:val="24"/>
        </w:rPr>
        <w:t xml:space="preserve"> and negative sentiment on </w:t>
      </w:r>
      <w:r w:rsidR="00390B77">
        <w:rPr>
          <w:rFonts w:ascii="Times New Roman" w:hAnsi="Times New Roman" w:cs="Times New Roman"/>
          <w:sz w:val="24"/>
          <w:szCs w:val="24"/>
        </w:rPr>
        <w:t xml:space="preserve">a </w:t>
      </w:r>
      <w:r w:rsidR="00C440A1" w:rsidRPr="00097E3F">
        <w:rPr>
          <w:rFonts w:ascii="Times New Roman" w:hAnsi="Times New Roman" w:cs="Times New Roman"/>
          <w:sz w:val="24"/>
          <w:szCs w:val="24"/>
        </w:rPr>
        <w:t>firm</w:t>
      </w:r>
      <w:r w:rsidR="00390B77">
        <w:rPr>
          <w:rFonts w:ascii="Times New Roman" w:hAnsi="Times New Roman" w:cs="Times New Roman"/>
          <w:sz w:val="24"/>
          <w:szCs w:val="24"/>
        </w:rPr>
        <w:t>’s</w:t>
      </w:r>
      <w:r w:rsidR="00C440A1" w:rsidRPr="00097E3F">
        <w:rPr>
          <w:rFonts w:ascii="Times New Roman" w:hAnsi="Times New Roman" w:cs="Times New Roman"/>
          <w:sz w:val="24"/>
          <w:szCs w:val="24"/>
        </w:rPr>
        <w:t xml:space="preserve"> financial performance is not significant. </w:t>
      </w:r>
      <w:r w:rsidR="00237384" w:rsidRPr="00097E3F">
        <w:rPr>
          <w:rFonts w:ascii="Times New Roman" w:hAnsi="Times New Roman" w:cs="Times New Roman"/>
          <w:sz w:val="24"/>
          <w:szCs w:val="24"/>
        </w:rPr>
        <w:t>Our fixed eff</w:t>
      </w:r>
      <w:r w:rsidR="005E3D88">
        <w:rPr>
          <w:rFonts w:ascii="Times New Roman" w:hAnsi="Times New Roman" w:cs="Times New Roman"/>
          <w:sz w:val="24"/>
          <w:szCs w:val="24"/>
        </w:rPr>
        <w:t>ect results, as shown in Model 12</w:t>
      </w:r>
      <w:r w:rsidR="00237384" w:rsidRPr="00097E3F">
        <w:rPr>
          <w:rFonts w:ascii="Times New Roman" w:hAnsi="Times New Roman" w:cs="Times New Roman"/>
          <w:sz w:val="24"/>
          <w:szCs w:val="24"/>
        </w:rPr>
        <w:t xml:space="preserve">, do not </w:t>
      </w:r>
      <w:r w:rsidR="00525F58" w:rsidRPr="00097E3F">
        <w:rPr>
          <w:rFonts w:ascii="Times New Roman" w:hAnsi="Times New Roman" w:cs="Times New Roman"/>
          <w:sz w:val="24"/>
          <w:szCs w:val="24"/>
        </w:rPr>
        <w:t xml:space="preserve">differ </w:t>
      </w:r>
      <w:r w:rsidR="00237384" w:rsidRPr="00097E3F">
        <w:rPr>
          <w:rFonts w:ascii="Times New Roman" w:hAnsi="Times New Roman" w:cs="Times New Roman"/>
          <w:sz w:val="24"/>
          <w:szCs w:val="24"/>
        </w:rPr>
        <w:t>significant</w:t>
      </w:r>
      <w:r w:rsidR="00525F58" w:rsidRPr="00097E3F">
        <w:rPr>
          <w:rFonts w:ascii="Times New Roman" w:hAnsi="Times New Roman" w:cs="Times New Roman"/>
          <w:sz w:val="24"/>
          <w:szCs w:val="24"/>
        </w:rPr>
        <w:t>ly</w:t>
      </w:r>
      <w:r w:rsidR="00237384" w:rsidRPr="00097E3F">
        <w:rPr>
          <w:rFonts w:ascii="Times New Roman" w:hAnsi="Times New Roman" w:cs="Times New Roman"/>
          <w:sz w:val="24"/>
          <w:szCs w:val="24"/>
        </w:rPr>
        <w:t xml:space="preserve"> from </w:t>
      </w:r>
      <w:r w:rsidR="007F6CAD">
        <w:rPr>
          <w:rFonts w:ascii="Times New Roman" w:hAnsi="Times New Roman" w:cs="Times New Roman"/>
          <w:sz w:val="24"/>
          <w:szCs w:val="24"/>
        </w:rPr>
        <w:t xml:space="preserve">the </w:t>
      </w:r>
      <w:r w:rsidR="00237384" w:rsidRPr="00097E3F">
        <w:rPr>
          <w:rFonts w:ascii="Times New Roman" w:hAnsi="Times New Roman" w:cs="Times New Roman"/>
          <w:sz w:val="24"/>
          <w:szCs w:val="24"/>
        </w:rPr>
        <w:t>OLS regression results.</w:t>
      </w:r>
    </w:p>
    <w:p w:rsidR="00163530" w:rsidRPr="00097E3F" w:rsidRDefault="0058352B" w:rsidP="00191ED2">
      <w:pPr>
        <w:autoSpaceDE w:val="0"/>
        <w:autoSpaceDN w:val="0"/>
        <w:adjustRightInd w:val="0"/>
        <w:spacing w:after="0" w:line="360" w:lineRule="auto"/>
        <w:ind w:firstLine="720"/>
        <w:rPr>
          <w:rFonts w:ascii="Times New Roman" w:hAnsi="Times New Roman" w:cs="Times New Roman"/>
          <w:color w:val="131413"/>
          <w:sz w:val="24"/>
          <w:szCs w:val="24"/>
          <w:u w:val="single"/>
        </w:rPr>
      </w:pPr>
      <w:r w:rsidRPr="00097E3F">
        <w:rPr>
          <w:rFonts w:ascii="Times New Roman" w:hAnsi="Times New Roman" w:cs="Times New Roman"/>
          <w:color w:val="131413"/>
          <w:sz w:val="24"/>
          <w:szCs w:val="24"/>
        </w:rPr>
        <w:t>We conducted a Wald test t</w:t>
      </w:r>
      <w:r w:rsidR="001D1591" w:rsidRPr="00097E3F">
        <w:rPr>
          <w:rFonts w:ascii="Times New Roman" w:hAnsi="Times New Roman" w:cs="Times New Roman"/>
          <w:color w:val="131413"/>
          <w:sz w:val="24"/>
          <w:szCs w:val="24"/>
        </w:rPr>
        <w:t>o determine the relative strength of the effects of positive</w:t>
      </w:r>
      <w:r w:rsidR="00D365E3" w:rsidRPr="00097E3F">
        <w:rPr>
          <w:rFonts w:ascii="Times New Roman" w:hAnsi="Times New Roman" w:cs="Times New Roman"/>
          <w:color w:val="131413"/>
          <w:sz w:val="24"/>
          <w:szCs w:val="24"/>
        </w:rPr>
        <w:t xml:space="preserve"> and negative Twitter </w:t>
      </w:r>
      <w:r w:rsidR="006F527C">
        <w:rPr>
          <w:rFonts w:ascii="Times New Roman" w:hAnsi="Times New Roman" w:cs="Times New Roman"/>
          <w:color w:val="131413"/>
          <w:sz w:val="24"/>
          <w:szCs w:val="24"/>
        </w:rPr>
        <w:t>CGC</w:t>
      </w:r>
      <w:r w:rsidRPr="00097E3F">
        <w:rPr>
          <w:rFonts w:ascii="Times New Roman" w:hAnsi="Times New Roman" w:cs="Times New Roman"/>
          <w:color w:val="131413"/>
          <w:sz w:val="24"/>
          <w:szCs w:val="24"/>
        </w:rPr>
        <w:t xml:space="preserve"> by comparing</w:t>
      </w:r>
      <w:r w:rsidR="001D1591" w:rsidRPr="00097E3F">
        <w:rPr>
          <w:rFonts w:ascii="Times New Roman" w:hAnsi="Times New Roman" w:cs="Times New Roman"/>
          <w:color w:val="131413"/>
          <w:sz w:val="24"/>
          <w:szCs w:val="24"/>
        </w:rPr>
        <w:t xml:space="preserve"> the absolute size of the regression parameters of</w:t>
      </w:r>
      <w:r w:rsidRPr="00097E3F">
        <w:rPr>
          <w:rFonts w:ascii="Times New Roman" w:hAnsi="Times New Roman" w:cs="Times New Roman"/>
          <w:color w:val="131413"/>
          <w:sz w:val="24"/>
          <w:szCs w:val="24"/>
        </w:rPr>
        <w:t xml:space="preserve"> </w:t>
      </w:r>
      <w:r w:rsidR="00D365E3" w:rsidRPr="00097E3F">
        <w:rPr>
          <w:rFonts w:ascii="Times New Roman" w:hAnsi="Times New Roman" w:cs="Times New Roman"/>
          <w:color w:val="131413"/>
          <w:sz w:val="24"/>
          <w:szCs w:val="24"/>
        </w:rPr>
        <w:t>NTWEET and PTWEET</w:t>
      </w:r>
      <w:r w:rsidRPr="00097E3F">
        <w:rPr>
          <w:rFonts w:ascii="Times New Roman" w:hAnsi="Times New Roman" w:cs="Times New Roman"/>
          <w:color w:val="131413"/>
          <w:sz w:val="24"/>
          <w:szCs w:val="24"/>
        </w:rPr>
        <w:t xml:space="preserve">. The test constrains the parameters </w:t>
      </w:r>
      <w:r w:rsidR="001D1591" w:rsidRPr="00097E3F">
        <w:rPr>
          <w:rFonts w:ascii="Times New Roman" w:hAnsi="Times New Roman" w:cs="Times New Roman"/>
          <w:color w:val="131413"/>
          <w:sz w:val="24"/>
          <w:szCs w:val="24"/>
        </w:rPr>
        <w:t>to equality and uses a nested F-test to ascertain the resulting</w:t>
      </w:r>
      <w:r w:rsidRPr="00097E3F">
        <w:rPr>
          <w:rFonts w:ascii="Times New Roman" w:hAnsi="Times New Roman" w:cs="Times New Roman"/>
          <w:color w:val="131413"/>
          <w:sz w:val="24"/>
          <w:szCs w:val="24"/>
        </w:rPr>
        <w:t xml:space="preserve"> </w:t>
      </w:r>
      <w:r w:rsidR="001D1591" w:rsidRPr="00097E3F">
        <w:rPr>
          <w:rFonts w:ascii="Times New Roman" w:hAnsi="Times New Roman" w:cs="Times New Roman"/>
          <w:color w:val="131413"/>
          <w:sz w:val="24"/>
          <w:szCs w:val="24"/>
        </w:rPr>
        <w:t>change in the model’s R-square (Judge et a</w:t>
      </w:r>
      <w:r w:rsidR="00134EA3" w:rsidRPr="00097E3F">
        <w:rPr>
          <w:rFonts w:ascii="Times New Roman" w:hAnsi="Times New Roman" w:cs="Times New Roman"/>
          <w:color w:val="131413"/>
          <w:sz w:val="24"/>
          <w:szCs w:val="24"/>
        </w:rPr>
        <w:t>l., 1985</w:t>
      </w:r>
      <w:r w:rsidR="001D1591" w:rsidRPr="00097E3F">
        <w:rPr>
          <w:rFonts w:ascii="Times New Roman" w:hAnsi="Times New Roman" w:cs="Times New Roman"/>
          <w:color w:val="131413"/>
          <w:sz w:val="24"/>
          <w:szCs w:val="24"/>
        </w:rPr>
        <w:t xml:space="preserve">). </w:t>
      </w:r>
      <w:r w:rsidRPr="00097E3F">
        <w:rPr>
          <w:rFonts w:ascii="Times New Roman" w:hAnsi="Times New Roman" w:cs="Times New Roman"/>
          <w:color w:val="131413"/>
          <w:sz w:val="24"/>
          <w:szCs w:val="24"/>
        </w:rPr>
        <w:t xml:space="preserve">We find that </w:t>
      </w:r>
      <w:r w:rsidR="001D1591" w:rsidRPr="00097E3F">
        <w:rPr>
          <w:rFonts w:ascii="Times New Roman" w:hAnsi="Times New Roman" w:cs="Times New Roman"/>
          <w:color w:val="131413"/>
          <w:sz w:val="24"/>
          <w:szCs w:val="24"/>
        </w:rPr>
        <w:t>the F value for the compariso</w:t>
      </w:r>
      <w:r w:rsidR="00D365E3" w:rsidRPr="00097E3F">
        <w:rPr>
          <w:rFonts w:ascii="Times New Roman" w:hAnsi="Times New Roman" w:cs="Times New Roman"/>
          <w:color w:val="131413"/>
          <w:sz w:val="24"/>
          <w:szCs w:val="24"/>
        </w:rPr>
        <w:t>n is 5.67</w:t>
      </w:r>
      <w:r w:rsidRPr="00097E3F">
        <w:rPr>
          <w:rFonts w:ascii="Times New Roman" w:hAnsi="Times New Roman" w:cs="Times New Roman"/>
          <w:color w:val="131413"/>
          <w:sz w:val="24"/>
          <w:szCs w:val="24"/>
        </w:rPr>
        <w:t xml:space="preserve">, which is significant </w:t>
      </w:r>
      <w:r w:rsidR="001D1591" w:rsidRPr="00097E3F">
        <w:rPr>
          <w:rFonts w:ascii="Times New Roman" w:hAnsi="Times New Roman" w:cs="Times New Roman"/>
          <w:color w:val="131413"/>
          <w:sz w:val="24"/>
          <w:szCs w:val="24"/>
        </w:rPr>
        <w:t xml:space="preserve">at </w:t>
      </w:r>
      <w:r w:rsidR="001D1591" w:rsidRPr="00097E3F">
        <w:rPr>
          <w:rFonts w:ascii="Times New Roman" w:hAnsi="Times New Roman" w:cs="Times New Roman"/>
          <w:i/>
          <w:color w:val="131413"/>
          <w:sz w:val="24"/>
          <w:szCs w:val="24"/>
        </w:rPr>
        <w:t>p</w:t>
      </w:r>
      <w:r w:rsidR="009542E0" w:rsidRPr="00097E3F">
        <w:rPr>
          <w:rFonts w:ascii="Times New Roman" w:hAnsi="Times New Roman" w:cs="Times New Roman"/>
          <w:color w:val="131413"/>
          <w:sz w:val="24"/>
          <w:szCs w:val="24"/>
        </w:rPr>
        <w:t xml:space="preserve"> </w:t>
      </w:r>
      <w:r w:rsidR="001D1591" w:rsidRPr="00097E3F">
        <w:rPr>
          <w:rFonts w:ascii="Times New Roman" w:hAnsi="Times New Roman" w:cs="Times New Roman"/>
          <w:color w:val="131413"/>
          <w:sz w:val="24"/>
          <w:szCs w:val="24"/>
        </w:rPr>
        <w:t>&lt;</w:t>
      </w:r>
      <w:r w:rsidR="009542E0" w:rsidRPr="00097E3F">
        <w:rPr>
          <w:rFonts w:ascii="Times New Roman" w:hAnsi="Times New Roman" w:cs="Times New Roman"/>
          <w:color w:val="131413"/>
          <w:sz w:val="24"/>
          <w:szCs w:val="24"/>
        </w:rPr>
        <w:t xml:space="preserve"> </w:t>
      </w:r>
      <w:r w:rsidR="001D1591" w:rsidRPr="00097E3F">
        <w:rPr>
          <w:rFonts w:ascii="Times New Roman" w:hAnsi="Times New Roman" w:cs="Times New Roman"/>
          <w:color w:val="131413"/>
          <w:sz w:val="24"/>
          <w:szCs w:val="24"/>
        </w:rPr>
        <w:t xml:space="preserve">.05. </w:t>
      </w:r>
      <w:r w:rsidRPr="00097E3F">
        <w:rPr>
          <w:rFonts w:ascii="Times New Roman" w:hAnsi="Times New Roman" w:cs="Times New Roman"/>
          <w:color w:val="131413"/>
          <w:sz w:val="24"/>
          <w:szCs w:val="24"/>
        </w:rPr>
        <w:t xml:space="preserve">This suggests that the effect of negative </w:t>
      </w:r>
      <w:r w:rsidR="00D365E3" w:rsidRPr="00097E3F">
        <w:rPr>
          <w:rFonts w:ascii="Times New Roman" w:hAnsi="Times New Roman" w:cs="Times New Roman"/>
          <w:color w:val="131413"/>
          <w:sz w:val="24"/>
          <w:szCs w:val="24"/>
        </w:rPr>
        <w:t xml:space="preserve">Twitter </w:t>
      </w:r>
      <w:r w:rsidR="006F527C">
        <w:rPr>
          <w:rFonts w:ascii="Times New Roman" w:hAnsi="Times New Roman" w:cs="Times New Roman"/>
          <w:color w:val="131413"/>
          <w:sz w:val="24"/>
          <w:szCs w:val="24"/>
        </w:rPr>
        <w:t>CGC</w:t>
      </w:r>
      <w:r w:rsidR="001D1591" w:rsidRPr="00097E3F">
        <w:rPr>
          <w:rFonts w:ascii="Times New Roman" w:hAnsi="Times New Roman" w:cs="Times New Roman"/>
          <w:color w:val="131413"/>
          <w:sz w:val="24"/>
          <w:szCs w:val="24"/>
        </w:rPr>
        <w:t xml:space="preserve"> dominates that of positive</w:t>
      </w:r>
      <w:r w:rsidRPr="00097E3F">
        <w:rPr>
          <w:rFonts w:ascii="Times New Roman" w:hAnsi="Times New Roman" w:cs="Times New Roman"/>
          <w:color w:val="131413"/>
          <w:sz w:val="24"/>
          <w:szCs w:val="24"/>
        </w:rPr>
        <w:t xml:space="preserve"> </w:t>
      </w:r>
      <w:r w:rsidR="00D365E3" w:rsidRPr="00097E3F">
        <w:rPr>
          <w:rFonts w:ascii="Times New Roman" w:hAnsi="Times New Roman" w:cs="Times New Roman"/>
          <w:color w:val="131413"/>
          <w:sz w:val="24"/>
          <w:szCs w:val="24"/>
        </w:rPr>
        <w:t xml:space="preserve">Twitter </w:t>
      </w:r>
      <w:r w:rsidR="006F527C">
        <w:rPr>
          <w:rFonts w:ascii="Times New Roman" w:hAnsi="Times New Roman" w:cs="Times New Roman"/>
          <w:color w:val="131413"/>
          <w:sz w:val="24"/>
          <w:szCs w:val="24"/>
        </w:rPr>
        <w:t>CGC</w:t>
      </w:r>
      <w:r w:rsidR="001D1591" w:rsidRPr="00097E3F">
        <w:rPr>
          <w:rFonts w:ascii="Times New Roman" w:hAnsi="Times New Roman" w:cs="Times New Roman"/>
          <w:color w:val="131413"/>
          <w:sz w:val="24"/>
          <w:szCs w:val="24"/>
        </w:rPr>
        <w:t xml:space="preserve">. </w:t>
      </w:r>
      <w:r w:rsidR="0085122D" w:rsidRPr="00097E3F">
        <w:rPr>
          <w:rFonts w:ascii="Times New Roman" w:hAnsi="Times New Roman" w:cs="Times New Roman"/>
          <w:bCs/>
          <w:sz w:val="24"/>
          <w:szCs w:val="24"/>
        </w:rPr>
        <w:t>These findings confirm our earlier argument that t</w:t>
      </w:r>
      <w:r w:rsidR="00163530" w:rsidRPr="00097E3F">
        <w:rPr>
          <w:rFonts w:ascii="Times New Roman" w:hAnsi="Times New Roman" w:cs="Times New Roman"/>
          <w:bCs/>
          <w:sz w:val="24"/>
          <w:szCs w:val="24"/>
        </w:rPr>
        <w:t>he focus on variance, rather than absolute measures, i</w:t>
      </w:r>
      <w:r w:rsidR="00280C03">
        <w:rPr>
          <w:rFonts w:ascii="Times New Roman" w:hAnsi="Times New Roman" w:cs="Times New Roman"/>
          <w:bCs/>
          <w:sz w:val="24"/>
          <w:szCs w:val="24"/>
        </w:rPr>
        <w:t>s particularly</w:t>
      </w:r>
      <w:r w:rsidR="0085122D" w:rsidRPr="00097E3F">
        <w:rPr>
          <w:rFonts w:ascii="Times New Roman" w:hAnsi="Times New Roman" w:cs="Times New Roman"/>
          <w:bCs/>
          <w:sz w:val="24"/>
          <w:szCs w:val="24"/>
        </w:rPr>
        <w:t xml:space="preserve"> relevant for the </w:t>
      </w:r>
      <w:r w:rsidR="00163530" w:rsidRPr="00097E3F">
        <w:rPr>
          <w:rFonts w:ascii="Times New Roman" w:hAnsi="Times New Roman" w:cs="Times New Roman"/>
          <w:bCs/>
          <w:sz w:val="24"/>
          <w:szCs w:val="24"/>
        </w:rPr>
        <w:t>social media context, as characte</w:t>
      </w:r>
      <w:r w:rsidR="0085122D" w:rsidRPr="00097E3F">
        <w:rPr>
          <w:rFonts w:ascii="Times New Roman" w:hAnsi="Times New Roman" w:cs="Times New Roman"/>
          <w:bCs/>
          <w:sz w:val="24"/>
          <w:szCs w:val="24"/>
        </w:rPr>
        <w:t>riz</w:t>
      </w:r>
      <w:r w:rsidR="00163530" w:rsidRPr="00097E3F">
        <w:rPr>
          <w:rFonts w:ascii="Times New Roman" w:hAnsi="Times New Roman" w:cs="Times New Roman"/>
          <w:bCs/>
          <w:sz w:val="24"/>
          <w:szCs w:val="24"/>
        </w:rPr>
        <w:t xml:space="preserve">ed by a wealth </w:t>
      </w:r>
      <w:r w:rsidR="0085122D" w:rsidRPr="00097E3F">
        <w:rPr>
          <w:rFonts w:ascii="Times New Roman" w:hAnsi="Times New Roman" w:cs="Times New Roman"/>
          <w:bCs/>
          <w:sz w:val="24"/>
          <w:szCs w:val="24"/>
        </w:rPr>
        <w:t>of information and a pov</w:t>
      </w:r>
      <w:r w:rsidR="00CC049C">
        <w:rPr>
          <w:rFonts w:ascii="Times New Roman" w:hAnsi="Times New Roman" w:cs="Times New Roman"/>
          <w:bCs/>
          <w:sz w:val="24"/>
          <w:szCs w:val="24"/>
        </w:rPr>
        <w:t>erty of attention (</w:t>
      </w:r>
      <w:proofErr w:type="spellStart"/>
      <w:r w:rsidR="00CC049C">
        <w:rPr>
          <w:rFonts w:ascii="Times New Roman" w:hAnsi="Times New Roman" w:cs="Times New Roman"/>
          <w:bCs/>
          <w:sz w:val="24"/>
          <w:szCs w:val="24"/>
        </w:rPr>
        <w:t>Kietzmann</w:t>
      </w:r>
      <w:proofErr w:type="spellEnd"/>
      <w:r w:rsidR="00CC049C">
        <w:rPr>
          <w:rFonts w:ascii="Times New Roman" w:hAnsi="Times New Roman" w:cs="Times New Roman"/>
          <w:bCs/>
          <w:sz w:val="24"/>
          <w:szCs w:val="24"/>
        </w:rPr>
        <w:t xml:space="preserve"> and</w:t>
      </w:r>
      <w:r w:rsidR="00163530" w:rsidRPr="00097E3F">
        <w:rPr>
          <w:rFonts w:ascii="Times New Roman" w:hAnsi="Times New Roman" w:cs="Times New Roman"/>
          <w:bCs/>
          <w:sz w:val="24"/>
          <w:szCs w:val="24"/>
        </w:rPr>
        <w:t xml:space="preserve"> </w:t>
      </w:r>
      <w:proofErr w:type="spellStart"/>
      <w:r w:rsidR="00163530" w:rsidRPr="00097E3F">
        <w:rPr>
          <w:rFonts w:ascii="Times New Roman" w:hAnsi="Times New Roman" w:cs="Times New Roman"/>
          <w:bCs/>
          <w:sz w:val="24"/>
          <w:szCs w:val="24"/>
        </w:rPr>
        <w:t>Canhoto</w:t>
      </w:r>
      <w:proofErr w:type="spellEnd"/>
      <w:r w:rsidR="00163530" w:rsidRPr="00097E3F">
        <w:rPr>
          <w:rFonts w:ascii="Times New Roman" w:hAnsi="Times New Roman" w:cs="Times New Roman"/>
          <w:bCs/>
          <w:sz w:val="24"/>
          <w:szCs w:val="24"/>
        </w:rPr>
        <w:t xml:space="preserve">, 2013). The temporal perspective </w:t>
      </w:r>
      <w:r w:rsidR="0085122D" w:rsidRPr="00097E3F">
        <w:rPr>
          <w:rFonts w:ascii="Times New Roman" w:hAnsi="Times New Roman" w:cs="Times New Roman"/>
          <w:bCs/>
          <w:sz w:val="24"/>
          <w:szCs w:val="24"/>
        </w:rPr>
        <w:t xml:space="preserve">may enable managers </w:t>
      </w:r>
      <w:r w:rsidR="00163530" w:rsidRPr="00097E3F">
        <w:rPr>
          <w:rFonts w:ascii="Times New Roman" w:hAnsi="Times New Roman" w:cs="Times New Roman"/>
          <w:bCs/>
          <w:sz w:val="24"/>
          <w:szCs w:val="24"/>
        </w:rPr>
        <w:t>to detect dramatic changes resu</w:t>
      </w:r>
      <w:r w:rsidR="0085122D" w:rsidRPr="00097E3F">
        <w:rPr>
          <w:rFonts w:ascii="Times New Roman" w:hAnsi="Times New Roman" w:cs="Times New Roman"/>
          <w:bCs/>
          <w:sz w:val="24"/>
          <w:szCs w:val="24"/>
        </w:rPr>
        <w:t>lting from a risk situation</w:t>
      </w:r>
      <w:r w:rsidR="00163530" w:rsidRPr="00097E3F">
        <w:rPr>
          <w:rFonts w:ascii="Times New Roman" w:hAnsi="Times New Roman" w:cs="Times New Roman"/>
          <w:bCs/>
          <w:sz w:val="24"/>
          <w:szCs w:val="24"/>
        </w:rPr>
        <w:t>.</w:t>
      </w:r>
    </w:p>
    <w:p w:rsidR="00B2422C" w:rsidRPr="00097E3F" w:rsidRDefault="00B2422C" w:rsidP="00191ED2">
      <w:pPr>
        <w:autoSpaceDE w:val="0"/>
        <w:autoSpaceDN w:val="0"/>
        <w:adjustRightInd w:val="0"/>
        <w:spacing w:after="0" w:line="360" w:lineRule="auto"/>
        <w:rPr>
          <w:rFonts w:ascii="Times New Roman" w:hAnsi="Times New Roman" w:cs="Times New Roman"/>
          <w:color w:val="131413"/>
          <w:sz w:val="24"/>
          <w:szCs w:val="24"/>
        </w:rPr>
      </w:pPr>
    </w:p>
    <w:p w:rsidR="00B2422C" w:rsidRPr="00097E3F" w:rsidRDefault="00A80D3E" w:rsidP="00191ED2">
      <w:pPr>
        <w:autoSpaceDE w:val="0"/>
        <w:autoSpaceDN w:val="0"/>
        <w:adjustRightInd w:val="0"/>
        <w:spacing w:after="0"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[Insert Table 4 and 5</w:t>
      </w:r>
      <w:r w:rsidR="00E60ABA">
        <w:rPr>
          <w:rFonts w:ascii="Times New Roman" w:hAnsi="Times New Roman" w:cs="Times New Roman"/>
          <w:color w:val="131413"/>
          <w:sz w:val="24"/>
          <w:szCs w:val="24"/>
        </w:rPr>
        <w:t xml:space="preserve"> about here]</w:t>
      </w:r>
    </w:p>
    <w:p w:rsidR="00AB6F50" w:rsidRDefault="00AB6F50" w:rsidP="00191ED2">
      <w:pPr>
        <w:autoSpaceDE w:val="0"/>
        <w:autoSpaceDN w:val="0"/>
        <w:adjustRightInd w:val="0"/>
        <w:spacing w:after="0" w:line="360" w:lineRule="auto"/>
        <w:rPr>
          <w:rFonts w:ascii="Times New Roman" w:hAnsi="Times New Roman" w:cs="Times New Roman"/>
          <w:b/>
          <w:color w:val="131413"/>
          <w:sz w:val="24"/>
          <w:szCs w:val="24"/>
        </w:rPr>
      </w:pPr>
    </w:p>
    <w:p w:rsidR="001A3E70" w:rsidRDefault="00A8701C" w:rsidP="00191ED2">
      <w:pPr>
        <w:spacing w:line="360" w:lineRule="auto"/>
        <w:ind w:firstLine="720"/>
        <w:rPr>
          <w:rFonts w:ascii="Times New Roman" w:hAnsi="Times New Roman" w:cs="Times New Roman"/>
          <w:b/>
          <w:sz w:val="24"/>
          <w:szCs w:val="24"/>
        </w:rPr>
      </w:pPr>
      <w:r>
        <w:rPr>
          <w:rFonts w:ascii="Times New Roman" w:hAnsi="Times New Roman" w:cs="Times New Roman"/>
          <w:sz w:val="24"/>
          <w:szCs w:val="24"/>
        </w:rPr>
        <w:t>Figure 4</w:t>
      </w:r>
      <w:r w:rsidR="001A3E70" w:rsidRPr="005427A4">
        <w:rPr>
          <w:rFonts w:ascii="Times New Roman" w:hAnsi="Times New Roman" w:cs="Times New Roman"/>
          <w:sz w:val="24"/>
          <w:szCs w:val="24"/>
        </w:rPr>
        <w:t xml:space="preserve"> depic</w:t>
      </w:r>
      <w:r w:rsidR="00781BDD">
        <w:rPr>
          <w:rFonts w:ascii="Times New Roman" w:hAnsi="Times New Roman" w:cs="Times New Roman"/>
          <w:sz w:val="24"/>
          <w:szCs w:val="24"/>
        </w:rPr>
        <w:t>ts the interaction between Twitter feed</w:t>
      </w:r>
      <w:r w:rsidR="008A16F5">
        <w:rPr>
          <w:rFonts w:ascii="Times New Roman" w:hAnsi="Times New Roman" w:cs="Times New Roman"/>
          <w:sz w:val="24"/>
          <w:szCs w:val="24"/>
        </w:rPr>
        <w:t xml:space="preserve"> </w:t>
      </w:r>
      <w:r w:rsidR="002D3945">
        <w:rPr>
          <w:rFonts w:ascii="Times New Roman" w:hAnsi="Times New Roman" w:cs="Times New Roman"/>
          <w:sz w:val="24"/>
          <w:szCs w:val="24"/>
        </w:rPr>
        <w:t xml:space="preserve">and </w:t>
      </w:r>
      <w:r w:rsidR="00D06A96">
        <w:rPr>
          <w:rFonts w:ascii="Times New Roman" w:hAnsi="Times New Roman" w:cs="Times New Roman"/>
          <w:sz w:val="24"/>
          <w:szCs w:val="24"/>
        </w:rPr>
        <w:t>total marketer</w:t>
      </w:r>
      <w:r w:rsidR="00C875F9">
        <w:rPr>
          <w:rFonts w:ascii="Times New Roman" w:hAnsi="Times New Roman" w:cs="Times New Roman"/>
          <w:sz w:val="24"/>
          <w:szCs w:val="24"/>
        </w:rPr>
        <w:t>-</w:t>
      </w:r>
      <w:r w:rsidR="00D06A96">
        <w:rPr>
          <w:rFonts w:ascii="Times New Roman" w:hAnsi="Times New Roman" w:cs="Times New Roman"/>
          <w:sz w:val="24"/>
          <w:szCs w:val="24"/>
        </w:rPr>
        <w:t>generated content (</w:t>
      </w:r>
      <w:r w:rsidR="002D3945">
        <w:rPr>
          <w:rFonts w:ascii="Times New Roman" w:hAnsi="Times New Roman" w:cs="Times New Roman"/>
          <w:sz w:val="24"/>
          <w:szCs w:val="24"/>
        </w:rPr>
        <w:t>M</w:t>
      </w:r>
      <w:r w:rsidR="00781BDD">
        <w:rPr>
          <w:rFonts w:ascii="Times New Roman" w:hAnsi="Times New Roman" w:cs="Times New Roman"/>
          <w:sz w:val="24"/>
          <w:szCs w:val="24"/>
        </w:rPr>
        <w:t>GC</w:t>
      </w:r>
      <w:r w:rsidR="00D06A96">
        <w:rPr>
          <w:rFonts w:ascii="Times New Roman" w:hAnsi="Times New Roman" w:cs="Times New Roman"/>
          <w:sz w:val="24"/>
          <w:szCs w:val="24"/>
        </w:rPr>
        <w:t>)</w:t>
      </w:r>
      <w:r w:rsidR="001A3E70" w:rsidRPr="005427A4">
        <w:rPr>
          <w:rFonts w:ascii="Times New Roman" w:hAnsi="Times New Roman" w:cs="Times New Roman"/>
          <w:sz w:val="24"/>
          <w:szCs w:val="24"/>
        </w:rPr>
        <w:t>. The f</w:t>
      </w:r>
      <w:r w:rsidR="00B41229">
        <w:rPr>
          <w:rFonts w:ascii="Times New Roman" w:hAnsi="Times New Roman" w:cs="Times New Roman"/>
          <w:sz w:val="24"/>
          <w:szCs w:val="24"/>
        </w:rPr>
        <w:t>irst thing to notice is that CPM</w:t>
      </w:r>
      <w:r w:rsidR="00D06A96">
        <w:rPr>
          <w:rFonts w:ascii="Times New Roman" w:hAnsi="Times New Roman" w:cs="Times New Roman"/>
          <w:sz w:val="24"/>
          <w:szCs w:val="24"/>
        </w:rPr>
        <w:t xml:space="preserve"> (Consumer Performance Measure) decreases at </w:t>
      </w:r>
      <w:r w:rsidR="002D3945">
        <w:rPr>
          <w:rFonts w:ascii="Times New Roman" w:hAnsi="Times New Roman" w:cs="Times New Roman"/>
          <w:sz w:val="24"/>
          <w:szCs w:val="24"/>
        </w:rPr>
        <w:t>M</w:t>
      </w:r>
      <w:r w:rsidR="00D06A96">
        <w:rPr>
          <w:rFonts w:ascii="Times New Roman" w:hAnsi="Times New Roman" w:cs="Times New Roman"/>
          <w:sz w:val="24"/>
          <w:szCs w:val="24"/>
        </w:rPr>
        <w:t>GC</w:t>
      </w:r>
      <w:r w:rsidR="00A630F1">
        <w:rPr>
          <w:rFonts w:ascii="Times New Roman" w:hAnsi="Times New Roman" w:cs="Times New Roman"/>
          <w:sz w:val="24"/>
          <w:szCs w:val="24"/>
        </w:rPr>
        <w:t>. For the negative</w:t>
      </w:r>
      <w:r w:rsidR="00B41229">
        <w:rPr>
          <w:rFonts w:ascii="Times New Roman" w:hAnsi="Times New Roman" w:cs="Times New Roman"/>
          <w:sz w:val="24"/>
          <w:szCs w:val="24"/>
        </w:rPr>
        <w:t>ly framed</w:t>
      </w:r>
      <w:r w:rsidR="008A16F5">
        <w:rPr>
          <w:rFonts w:ascii="Times New Roman" w:hAnsi="Times New Roman" w:cs="Times New Roman"/>
          <w:sz w:val="24"/>
          <w:szCs w:val="24"/>
        </w:rPr>
        <w:t xml:space="preserve"> tweets</w:t>
      </w:r>
      <w:r w:rsidR="00710D1E">
        <w:rPr>
          <w:rFonts w:ascii="Times New Roman" w:hAnsi="Times New Roman" w:cs="Times New Roman"/>
          <w:sz w:val="24"/>
          <w:szCs w:val="24"/>
        </w:rPr>
        <w:t xml:space="preserve"> (NFEED</w:t>
      </w:r>
      <w:r w:rsidR="009A4DAB">
        <w:rPr>
          <w:rFonts w:ascii="Times New Roman" w:hAnsi="Times New Roman" w:cs="Times New Roman"/>
          <w:sz w:val="24"/>
          <w:szCs w:val="24"/>
        </w:rPr>
        <w:t>)</w:t>
      </w:r>
      <w:r w:rsidR="001A3E70" w:rsidRPr="005427A4">
        <w:rPr>
          <w:rFonts w:ascii="Times New Roman" w:hAnsi="Times New Roman" w:cs="Times New Roman"/>
          <w:sz w:val="24"/>
          <w:szCs w:val="24"/>
        </w:rPr>
        <w:t>, this difference is signiﬁc</w:t>
      </w:r>
      <w:r w:rsidR="00C875F9">
        <w:rPr>
          <w:rFonts w:ascii="Times New Roman" w:hAnsi="Times New Roman" w:cs="Times New Roman"/>
          <w:sz w:val="24"/>
          <w:szCs w:val="24"/>
        </w:rPr>
        <w:t>ant at 5% level</w:t>
      </w:r>
      <w:r w:rsidR="001A3E70" w:rsidRPr="005427A4">
        <w:rPr>
          <w:rFonts w:ascii="Times New Roman" w:hAnsi="Times New Roman" w:cs="Times New Roman"/>
          <w:sz w:val="24"/>
          <w:szCs w:val="24"/>
        </w:rPr>
        <w:t xml:space="preserve"> (difference = 0.06; </w:t>
      </w:r>
      <w:r w:rsidR="001A3E70" w:rsidRPr="005427A4">
        <w:rPr>
          <w:rFonts w:ascii="Times New Roman" w:hAnsi="Times New Roman" w:cs="Times New Roman"/>
          <w:i/>
          <w:sz w:val="24"/>
          <w:szCs w:val="24"/>
        </w:rPr>
        <w:t>p</w:t>
      </w:r>
      <w:r w:rsidR="001A3E70" w:rsidRPr="005427A4">
        <w:rPr>
          <w:rFonts w:ascii="Times New Roman" w:hAnsi="Times New Roman" w:cs="Times New Roman"/>
          <w:sz w:val="24"/>
          <w:szCs w:val="24"/>
        </w:rPr>
        <w:t xml:space="preserve"> = 0.059</w:t>
      </w:r>
      <w:r w:rsidR="00A630F1">
        <w:rPr>
          <w:rFonts w:ascii="Times New Roman" w:hAnsi="Times New Roman" w:cs="Times New Roman"/>
          <w:sz w:val="24"/>
          <w:szCs w:val="24"/>
        </w:rPr>
        <w:t>). For the positive</w:t>
      </w:r>
      <w:r w:rsidR="00B41229">
        <w:rPr>
          <w:rFonts w:ascii="Times New Roman" w:hAnsi="Times New Roman" w:cs="Times New Roman"/>
          <w:sz w:val="24"/>
          <w:szCs w:val="24"/>
        </w:rPr>
        <w:t>ly framed</w:t>
      </w:r>
      <w:r w:rsidR="008A16F5">
        <w:rPr>
          <w:rFonts w:ascii="Times New Roman" w:hAnsi="Times New Roman" w:cs="Times New Roman"/>
          <w:sz w:val="24"/>
          <w:szCs w:val="24"/>
        </w:rPr>
        <w:t xml:space="preserve"> tweets</w:t>
      </w:r>
      <w:r w:rsidR="00710D1E">
        <w:rPr>
          <w:rFonts w:ascii="Times New Roman" w:hAnsi="Times New Roman" w:cs="Times New Roman"/>
          <w:sz w:val="24"/>
          <w:szCs w:val="24"/>
        </w:rPr>
        <w:t xml:space="preserve"> (PFEED</w:t>
      </w:r>
      <w:r w:rsidR="009A4DAB">
        <w:rPr>
          <w:rFonts w:ascii="Times New Roman" w:hAnsi="Times New Roman" w:cs="Times New Roman"/>
          <w:sz w:val="24"/>
          <w:szCs w:val="24"/>
        </w:rPr>
        <w:t>)</w:t>
      </w:r>
      <w:r w:rsidR="001A3E70" w:rsidRPr="005427A4">
        <w:rPr>
          <w:rFonts w:ascii="Times New Roman" w:hAnsi="Times New Roman" w:cs="Times New Roman"/>
          <w:sz w:val="24"/>
          <w:szCs w:val="24"/>
        </w:rPr>
        <w:t xml:space="preserve">, the difference is signiﬁcant at 10% (difference=0.01; </w:t>
      </w:r>
      <w:r w:rsidR="001A3E70" w:rsidRPr="005427A4">
        <w:rPr>
          <w:rFonts w:ascii="Times New Roman" w:hAnsi="Times New Roman" w:cs="Times New Roman"/>
          <w:i/>
          <w:sz w:val="24"/>
          <w:szCs w:val="24"/>
        </w:rPr>
        <w:t>p</w:t>
      </w:r>
      <w:r w:rsidR="001A3E70" w:rsidRPr="005427A4">
        <w:rPr>
          <w:rFonts w:ascii="Times New Roman" w:hAnsi="Times New Roman" w:cs="Times New Roman"/>
          <w:sz w:val="24"/>
          <w:szCs w:val="24"/>
        </w:rPr>
        <w:t xml:space="preserve"> &lt; 0.01). The next important result is t</w:t>
      </w:r>
      <w:r w:rsidR="00A630F1">
        <w:rPr>
          <w:rFonts w:ascii="Times New Roman" w:hAnsi="Times New Roman" w:cs="Times New Roman"/>
          <w:sz w:val="24"/>
          <w:szCs w:val="24"/>
        </w:rPr>
        <w:t>hat the negative</w:t>
      </w:r>
      <w:r w:rsidR="00B41229">
        <w:rPr>
          <w:rFonts w:ascii="Times New Roman" w:hAnsi="Times New Roman" w:cs="Times New Roman"/>
          <w:sz w:val="24"/>
          <w:szCs w:val="24"/>
        </w:rPr>
        <w:t>ly</w:t>
      </w:r>
      <w:r w:rsidR="008A16F5">
        <w:rPr>
          <w:rFonts w:ascii="Times New Roman" w:hAnsi="Times New Roman" w:cs="Times New Roman"/>
          <w:sz w:val="24"/>
          <w:szCs w:val="24"/>
        </w:rPr>
        <w:t xml:space="preserve"> </w:t>
      </w:r>
      <w:r w:rsidR="00B41229">
        <w:rPr>
          <w:rFonts w:ascii="Times New Roman" w:hAnsi="Times New Roman" w:cs="Times New Roman"/>
          <w:sz w:val="24"/>
          <w:szCs w:val="24"/>
        </w:rPr>
        <w:t xml:space="preserve">framed </w:t>
      </w:r>
      <w:r w:rsidR="008A16F5">
        <w:rPr>
          <w:rFonts w:ascii="Times New Roman" w:hAnsi="Times New Roman" w:cs="Times New Roman"/>
          <w:sz w:val="24"/>
          <w:szCs w:val="24"/>
        </w:rPr>
        <w:t>tweets perform</w:t>
      </w:r>
      <w:r w:rsidR="001A3E70">
        <w:rPr>
          <w:rFonts w:ascii="Times New Roman" w:hAnsi="Times New Roman" w:cs="Times New Roman"/>
          <w:sz w:val="24"/>
          <w:szCs w:val="24"/>
        </w:rPr>
        <w:t xml:space="preserve"> better than the </w:t>
      </w:r>
      <w:r w:rsidR="00A630F1">
        <w:rPr>
          <w:rFonts w:ascii="Times New Roman" w:hAnsi="Times New Roman" w:cs="Times New Roman"/>
          <w:sz w:val="24"/>
          <w:szCs w:val="24"/>
        </w:rPr>
        <w:t>positive</w:t>
      </w:r>
      <w:r w:rsidR="00B41229">
        <w:rPr>
          <w:rFonts w:ascii="Times New Roman" w:hAnsi="Times New Roman" w:cs="Times New Roman"/>
          <w:sz w:val="24"/>
          <w:szCs w:val="24"/>
        </w:rPr>
        <w:t>ly</w:t>
      </w:r>
      <w:r w:rsidR="008A16F5">
        <w:rPr>
          <w:rFonts w:ascii="Times New Roman" w:hAnsi="Times New Roman" w:cs="Times New Roman"/>
          <w:sz w:val="24"/>
          <w:szCs w:val="24"/>
        </w:rPr>
        <w:t xml:space="preserve"> </w:t>
      </w:r>
      <w:r w:rsidR="00B41229">
        <w:rPr>
          <w:rFonts w:ascii="Times New Roman" w:hAnsi="Times New Roman" w:cs="Times New Roman"/>
          <w:sz w:val="24"/>
          <w:szCs w:val="24"/>
        </w:rPr>
        <w:t xml:space="preserve">framed </w:t>
      </w:r>
      <w:r w:rsidR="008A16F5">
        <w:rPr>
          <w:rFonts w:ascii="Times New Roman" w:hAnsi="Times New Roman" w:cs="Times New Roman"/>
          <w:sz w:val="24"/>
          <w:szCs w:val="24"/>
        </w:rPr>
        <w:t>tweets in gene</w:t>
      </w:r>
      <w:r w:rsidR="00C05AD3">
        <w:rPr>
          <w:rFonts w:ascii="Times New Roman" w:hAnsi="Times New Roman" w:cs="Times New Roman"/>
          <w:sz w:val="24"/>
          <w:szCs w:val="24"/>
        </w:rPr>
        <w:t>rating</w:t>
      </w:r>
      <w:r w:rsidR="00B41229">
        <w:rPr>
          <w:rFonts w:ascii="Times New Roman" w:hAnsi="Times New Roman" w:cs="Times New Roman"/>
          <w:sz w:val="24"/>
          <w:szCs w:val="24"/>
        </w:rPr>
        <w:t xml:space="preserve"> </w:t>
      </w:r>
      <w:r w:rsidR="00B41229">
        <w:rPr>
          <w:rFonts w:ascii="Times New Roman" w:hAnsi="Times New Roman" w:cs="Times New Roman"/>
          <w:sz w:val="24"/>
          <w:szCs w:val="24"/>
        </w:rPr>
        <w:lastRenderedPageBreak/>
        <w:t>higher CPM</w:t>
      </w:r>
      <w:r w:rsidR="00A06F88">
        <w:rPr>
          <w:rFonts w:ascii="Times New Roman" w:hAnsi="Times New Roman" w:cs="Times New Roman"/>
          <w:sz w:val="24"/>
          <w:szCs w:val="24"/>
        </w:rPr>
        <w:t xml:space="preserve"> at l</w:t>
      </w:r>
      <w:r w:rsidR="00D06A96">
        <w:rPr>
          <w:rFonts w:ascii="Times New Roman" w:hAnsi="Times New Roman" w:cs="Times New Roman"/>
          <w:sz w:val="24"/>
          <w:szCs w:val="24"/>
        </w:rPr>
        <w:t>ow MGC</w:t>
      </w:r>
      <w:r w:rsidR="00A630F1">
        <w:rPr>
          <w:rFonts w:ascii="Times New Roman" w:hAnsi="Times New Roman" w:cs="Times New Roman"/>
          <w:sz w:val="24"/>
          <w:szCs w:val="24"/>
        </w:rPr>
        <w:t xml:space="preserve"> levels</w:t>
      </w:r>
      <w:r w:rsidR="00D06A96">
        <w:rPr>
          <w:rFonts w:ascii="Times New Roman" w:hAnsi="Times New Roman" w:cs="Times New Roman"/>
          <w:sz w:val="24"/>
          <w:szCs w:val="24"/>
        </w:rPr>
        <w:t xml:space="preserve"> (lower volumes of marketer generated content</w:t>
      </w:r>
      <w:r w:rsidR="00B41229">
        <w:rPr>
          <w:rFonts w:ascii="Times New Roman" w:hAnsi="Times New Roman" w:cs="Times New Roman"/>
          <w:sz w:val="24"/>
          <w:szCs w:val="24"/>
        </w:rPr>
        <w:t>)</w:t>
      </w:r>
      <w:r w:rsidR="001A3E70" w:rsidRPr="005427A4">
        <w:rPr>
          <w:rFonts w:ascii="Times New Roman" w:hAnsi="Times New Roman" w:cs="Times New Roman"/>
          <w:sz w:val="24"/>
          <w:szCs w:val="24"/>
        </w:rPr>
        <w:t xml:space="preserve">, but the relationship reverses at </w:t>
      </w:r>
      <w:r w:rsidR="00A06F88">
        <w:rPr>
          <w:rFonts w:ascii="Times New Roman" w:hAnsi="Times New Roman" w:cs="Times New Roman"/>
          <w:sz w:val="24"/>
          <w:szCs w:val="24"/>
        </w:rPr>
        <w:t>h</w:t>
      </w:r>
      <w:r w:rsidR="00D06A96">
        <w:rPr>
          <w:rFonts w:ascii="Times New Roman" w:hAnsi="Times New Roman" w:cs="Times New Roman"/>
          <w:sz w:val="24"/>
          <w:szCs w:val="24"/>
        </w:rPr>
        <w:t>igher MGC</w:t>
      </w:r>
      <w:r w:rsidR="00A630F1">
        <w:rPr>
          <w:rFonts w:ascii="Times New Roman" w:hAnsi="Times New Roman" w:cs="Times New Roman"/>
          <w:sz w:val="24"/>
          <w:szCs w:val="24"/>
        </w:rPr>
        <w:t xml:space="preserve"> levels</w:t>
      </w:r>
      <w:r w:rsidR="00D06A96">
        <w:rPr>
          <w:rFonts w:ascii="Times New Roman" w:hAnsi="Times New Roman" w:cs="Times New Roman"/>
          <w:sz w:val="24"/>
          <w:szCs w:val="24"/>
        </w:rPr>
        <w:t xml:space="preserve"> (higher volumes of marketer</w:t>
      </w:r>
      <w:r w:rsidR="00A06F88">
        <w:rPr>
          <w:rFonts w:ascii="Times New Roman" w:hAnsi="Times New Roman" w:cs="Times New Roman"/>
          <w:sz w:val="24"/>
          <w:szCs w:val="24"/>
        </w:rPr>
        <w:t>-</w:t>
      </w:r>
      <w:r w:rsidR="00D06A96">
        <w:rPr>
          <w:rFonts w:ascii="Times New Roman" w:hAnsi="Times New Roman" w:cs="Times New Roman"/>
          <w:sz w:val="24"/>
          <w:szCs w:val="24"/>
        </w:rPr>
        <w:t>generated content</w:t>
      </w:r>
      <w:r w:rsidR="00B41229">
        <w:rPr>
          <w:rFonts w:ascii="Times New Roman" w:hAnsi="Times New Roman" w:cs="Times New Roman"/>
          <w:sz w:val="24"/>
          <w:szCs w:val="24"/>
        </w:rPr>
        <w:t>)</w:t>
      </w:r>
      <w:r w:rsidR="001A3E70" w:rsidRPr="005427A4">
        <w:rPr>
          <w:rFonts w:ascii="Times New Roman" w:hAnsi="Times New Roman" w:cs="Times New Roman"/>
          <w:sz w:val="24"/>
          <w:szCs w:val="24"/>
        </w:rPr>
        <w:t xml:space="preserve">. The differences between the </w:t>
      </w:r>
      <w:r w:rsidR="00A630F1">
        <w:rPr>
          <w:rFonts w:ascii="Times New Roman" w:hAnsi="Times New Roman" w:cs="Times New Roman"/>
          <w:sz w:val="24"/>
          <w:szCs w:val="24"/>
        </w:rPr>
        <w:t>positive feed</w:t>
      </w:r>
      <w:r w:rsidR="001A3E70">
        <w:rPr>
          <w:rFonts w:ascii="Times New Roman" w:hAnsi="Times New Roman" w:cs="Times New Roman"/>
          <w:sz w:val="24"/>
          <w:szCs w:val="24"/>
        </w:rPr>
        <w:t xml:space="preserve"> and </w:t>
      </w:r>
      <w:r w:rsidR="00A630F1">
        <w:rPr>
          <w:rFonts w:ascii="Times New Roman" w:hAnsi="Times New Roman" w:cs="Times New Roman"/>
          <w:sz w:val="24"/>
          <w:szCs w:val="24"/>
        </w:rPr>
        <w:t xml:space="preserve">negative feed </w:t>
      </w:r>
      <w:r w:rsidR="00A06F88">
        <w:rPr>
          <w:rFonts w:ascii="Times New Roman" w:hAnsi="Times New Roman" w:cs="Times New Roman"/>
          <w:sz w:val="24"/>
          <w:szCs w:val="24"/>
        </w:rPr>
        <w:t>are</w:t>
      </w:r>
      <w:r w:rsidR="001A3E70" w:rsidRPr="005427A4">
        <w:rPr>
          <w:rFonts w:ascii="Times New Roman" w:hAnsi="Times New Roman" w:cs="Times New Roman"/>
          <w:sz w:val="24"/>
          <w:szCs w:val="24"/>
        </w:rPr>
        <w:t xml:space="preserve"> -0.015 (</w:t>
      </w:r>
      <w:r w:rsidR="001A3E70" w:rsidRPr="005427A4">
        <w:rPr>
          <w:rFonts w:ascii="Times New Roman" w:hAnsi="Times New Roman" w:cs="Times New Roman"/>
          <w:i/>
          <w:sz w:val="24"/>
          <w:szCs w:val="24"/>
        </w:rPr>
        <w:t>p</w:t>
      </w:r>
      <w:r w:rsidR="001A3E70" w:rsidRPr="005427A4">
        <w:rPr>
          <w:rFonts w:ascii="Times New Roman" w:hAnsi="Times New Roman" w:cs="Times New Roman"/>
          <w:sz w:val="24"/>
          <w:szCs w:val="24"/>
        </w:rPr>
        <w:t xml:space="preserve"> &lt; 0.01) at the top and 0.035 (</w:t>
      </w:r>
      <w:r w:rsidR="001A3E70" w:rsidRPr="005427A4">
        <w:rPr>
          <w:rFonts w:ascii="Times New Roman" w:hAnsi="Times New Roman" w:cs="Times New Roman"/>
          <w:i/>
          <w:sz w:val="24"/>
          <w:szCs w:val="24"/>
        </w:rPr>
        <w:t>p</w:t>
      </w:r>
      <w:r w:rsidR="001A3E70" w:rsidRPr="005427A4">
        <w:rPr>
          <w:rFonts w:ascii="Times New Roman" w:hAnsi="Times New Roman" w:cs="Times New Roman"/>
          <w:sz w:val="24"/>
          <w:szCs w:val="24"/>
        </w:rPr>
        <w:t xml:space="preserve"> &lt; 0.01) at the bottom. This sugg</w:t>
      </w:r>
      <w:r w:rsidR="00A630F1">
        <w:rPr>
          <w:rFonts w:ascii="Times New Roman" w:hAnsi="Times New Roman" w:cs="Times New Roman"/>
          <w:sz w:val="24"/>
          <w:szCs w:val="24"/>
        </w:rPr>
        <w:t>ests that t</w:t>
      </w:r>
      <w:r w:rsidR="00B41229">
        <w:rPr>
          <w:rFonts w:ascii="Times New Roman" w:hAnsi="Times New Roman" w:cs="Times New Roman"/>
          <w:sz w:val="24"/>
          <w:szCs w:val="24"/>
        </w:rPr>
        <w:t>he effect of Twitter feed on CPM</w:t>
      </w:r>
      <w:r w:rsidR="001A3E70" w:rsidRPr="005427A4">
        <w:rPr>
          <w:rFonts w:ascii="Times New Roman" w:hAnsi="Times New Roman" w:cs="Times New Roman"/>
          <w:sz w:val="24"/>
          <w:szCs w:val="24"/>
        </w:rPr>
        <w:t xml:space="preserve"> va</w:t>
      </w:r>
      <w:r w:rsidR="00A630F1">
        <w:rPr>
          <w:rFonts w:ascii="Times New Roman" w:hAnsi="Times New Roman" w:cs="Times New Roman"/>
          <w:sz w:val="24"/>
          <w:szCs w:val="24"/>
        </w:rPr>
        <w:t>ries at d</w:t>
      </w:r>
      <w:r w:rsidR="00D06A96">
        <w:rPr>
          <w:rFonts w:ascii="Times New Roman" w:hAnsi="Times New Roman" w:cs="Times New Roman"/>
          <w:sz w:val="24"/>
          <w:szCs w:val="24"/>
        </w:rPr>
        <w:t>ifferent levels of MGC</w:t>
      </w:r>
      <w:r w:rsidR="001A3E70" w:rsidRPr="005427A4">
        <w:rPr>
          <w:rFonts w:ascii="Times New Roman" w:hAnsi="Times New Roman" w:cs="Times New Roman"/>
          <w:sz w:val="24"/>
          <w:szCs w:val="24"/>
        </w:rPr>
        <w:t xml:space="preserve">. Therefore, </w:t>
      </w:r>
      <w:r w:rsidR="00B41229">
        <w:rPr>
          <w:rFonts w:ascii="Times New Roman" w:hAnsi="Times New Roman" w:cs="Times New Roman"/>
          <w:sz w:val="24"/>
          <w:szCs w:val="24"/>
        </w:rPr>
        <w:t xml:space="preserve">more use of </w:t>
      </w:r>
      <w:r w:rsidR="00D06A96">
        <w:rPr>
          <w:rFonts w:ascii="Times New Roman" w:hAnsi="Times New Roman" w:cs="Times New Roman"/>
          <w:sz w:val="24"/>
          <w:szCs w:val="24"/>
        </w:rPr>
        <w:t>MGC</w:t>
      </w:r>
      <w:r w:rsidR="00B41229">
        <w:rPr>
          <w:rFonts w:ascii="Times New Roman" w:hAnsi="Times New Roman" w:cs="Times New Roman"/>
          <w:sz w:val="24"/>
          <w:szCs w:val="24"/>
        </w:rPr>
        <w:t xml:space="preserve"> will boost train operators’ relationships with their customers. </w:t>
      </w:r>
      <w:r w:rsidR="001A3E70" w:rsidRPr="005427A4">
        <w:rPr>
          <w:rFonts w:ascii="Times New Roman" w:hAnsi="Times New Roman" w:cs="Times New Roman"/>
          <w:sz w:val="24"/>
          <w:szCs w:val="24"/>
        </w:rPr>
        <w:t xml:space="preserve">The magnitude of </w:t>
      </w:r>
      <w:r w:rsidR="00B41229">
        <w:rPr>
          <w:rFonts w:ascii="Times New Roman" w:hAnsi="Times New Roman" w:cs="Times New Roman"/>
          <w:sz w:val="24"/>
          <w:szCs w:val="24"/>
        </w:rPr>
        <w:t>decrease in CPM</w:t>
      </w:r>
      <w:r w:rsidR="00A630F1">
        <w:rPr>
          <w:rFonts w:ascii="Times New Roman" w:hAnsi="Times New Roman" w:cs="Times New Roman"/>
          <w:sz w:val="24"/>
          <w:szCs w:val="24"/>
        </w:rPr>
        <w:t xml:space="preserve"> as we move from the low levels to the higher levels</w:t>
      </w:r>
      <w:r w:rsidR="001A3E70" w:rsidRPr="005427A4">
        <w:rPr>
          <w:rFonts w:ascii="Times New Roman" w:hAnsi="Times New Roman" w:cs="Times New Roman"/>
          <w:sz w:val="24"/>
          <w:szCs w:val="24"/>
        </w:rPr>
        <w:t xml:space="preserve"> is much larger for </w:t>
      </w:r>
      <w:r w:rsidR="00A630F1">
        <w:rPr>
          <w:rFonts w:ascii="Times New Roman" w:hAnsi="Times New Roman" w:cs="Times New Roman"/>
          <w:sz w:val="24"/>
          <w:szCs w:val="24"/>
        </w:rPr>
        <w:t>positive</w:t>
      </w:r>
      <w:r w:rsidR="00B41229">
        <w:rPr>
          <w:rFonts w:ascii="Times New Roman" w:hAnsi="Times New Roman" w:cs="Times New Roman"/>
          <w:sz w:val="24"/>
          <w:szCs w:val="24"/>
        </w:rPr>
        <w:t>ly framed</w:t>
      </w:r>
      <w:r w:rsidR="00A630F1">
        <w:rPr>
          <w:rFonts w:ascii="Times New Roman" w:hAnsi="Times New Roman" w:cs="Times New Roman"/>
          <w:sz w:val="24"/>
          <w:szCs w:val="24"/>
        </w:rPr>
        <w:t xml:space="preserve"> messages in comparison to negative</w:t>
      </w:r>
      <w:r w:rsidR="00B41229">
        <w:rPr>
          <w:rFonts w:ascii="Times New Roman" w:hAnsi="Times New Roman" w:cs="Times New Roman"/>
          <w:sz w:val="24"/>
          <w:szCs w:val="24"/>
        </w:rPr>
        <w:t>ly framed</w:t>
      </w:r>
      <w:r w:rsidR="00A630F1">
        <w:rPr>
          <w:rFonts w:ascii="Times New Roman" w:hAnsi="Times New Roman" w:cs="Times New Roman"/>
          <w:sz w:val="24"/>
          <w:szCs w:val="24"/>
        </w:rPr>
        <w:t xml:space="preserve"> messages</w:t>
      </w:r>
      <w:r w:rsidR="001A3E70" w:rsidRPr="005427A4">
        <w:rPr>
          <w:rFonts w:ascii="Times New Roman" w:hAnsi="Times New Roman" w:cs="Times New Roman"/>
          <w:sz w:val="24"/>
          <w:szCs w:val="24"/>
        </w:rPr>
        <w:t>. This also sugge</w:t>
      </w:r>
      <w:r w:rsidR="001A3E70">
        <w:rPr>
          <w:rFonts w:ascii="Times New Roman" w:hAnsi="Times New Roman" w:cs="Times New Roman"/>
          <w:sz w:val="24"/>
          <w:szCs w:val="24"/>
        </w:rPr>
        <w:t>sts th</w:t>
      </w:r>
      <w:r w:rsidR="00B41229">
        <w:rPr>
          <w:rFonts w:ascii="Times New Roman" w:hAnsi="Times New Roman" w:cs="Times New Roman"/>
          <w:sz w:val="24"/>
          <w:szCs w:val="24"/>
        </w:rPr>
        <w:t>at the performance of positive</w:t>
      </w:r>
      <w:r w:rsidR="00A630F1">
        <w:rPr>
          <w:rFonts w:ascii="Times New Roman" w:hAnsi="Times New Roman" w:cs="Times New Roman"/>
          <w:sz w:val="24"/>
          <w:szCs w:val="24"/>
        </w:rPr>
        <w:t xml:space="preserve"> messages</w:t>
      </w:r>
      <w:r w:rsidR="001A3E70" w:rsidRPr="005427A4">
        <w:rPr>
          <w:rFonts w:ascii="Times New Roman" w:hAnsi="Times New Roman" w:cs="Times New Roman"/>
          <w:sz w:val="24"/>
          <w:szCs w:val="24"/>
        </w:rPr>
        <w:t xml:space="preserve"> vis-à-vis </w:t>
      </w:r>
      <w:r w:rsidR="00B41229">
        <w:rPr>
          <w:rFonts w:ascii="Times New Roman" w:hAnsi="Times New Roman" w:cs="Times New Roman"/>
          <w:sz w:val="24"/>
          <w:szCs w:val="24"/>
        </w:rPr>
        <w:t>negative</w:t>
      </w:r>
      <w:r w:rsidR="00A630F1">
        <w:rPr>
          <w:rFonts w:ascii="Times New Roman" w:hAnsi="Times New Roman" w:cs="Times New Roman"/>
          <w:sz w:val="24"/>
          <w:szCs w:val="24"/>
        </w:rPr>
        <w:t xml:space="preserve"> messages</w:t>
      </w:r>
      <w:r w:rsidR="001A3E70" w:rsidRPr="005427A4">
        <w:rPr>
          <w:rFonts w:ascii="Times New Roman" w:hAnsi="Times New Roman" w:cs="Times New Roman"/>
          <w:sz w:val="24"/>
          <w:szCs w:val="24"/>
        </w:rPr>
        <w:t xml:space="preserve"> im</w:t>
      </w:r>
      <w:r w:rsidR="00D06A96">
        <w:rPr>
          <w:rFonts w:ascii="Times New Roman" w:hAnsi="Times New Roman" w:cs="Times New Roman"/>
          <w:sz w:val="24"/>
          <w:szCs w:val="24"/>
        </w:rPr>
        <w:t>proves as we move up the MGC</w:t>
      </w:r>
      <w:r w:rsidR="00A630F1">
        <w:rPr>
          <w:rFonts w:ascii="Times New Roman" w:hAnsi="Times New Roman" w:cs="Times New Roman"/>
          <w:sz w:val="24"/>
          <w:szCs w:val="24"/>
        </w:rPr>
        <w:t xml:space="preserve"> levels</w:t>
      </w:r>
      <w:r w:rsidR="001A3E70" w:rsidRPr="005427A4">
        <w:rPr>
          <w:rFonts w:ascii="Times New Roman" w:hAnsi="Times New Roman" w:cs="Times New Roman"/>
          <w:sz w:val="24"/>
          <w:szCs w:val="24"/>
        </w:rPr>
        <w:t>.</w:t>
      </w:r>
      <w:r w:rsidR="001A3E70">
        <w:rPr>
          <w:rFonts w:ascii="Times New Roman" w:hAnsi="Times New Roman" w:cs="Times New Roman"/>
          <w:b/>
          <w:sz w:val="24"/>
          <w:szCs w:val="24"/>
        </w:rPr>
        <w:t xml:space="preserve"> </w:t>
      </w:r>
      <w:r w:rsidR="001A3E70" w:rsidRPr="005427A4">
        <w:rPr>
          <w:rFonts w:ascii="Times New Roman" w:hAnsi="Times New Roman" w:cs="Times New Roman"/>
          <w:sz w:val="24"/>
          <w:szCs w:val="24"/>
        </w:rPr>
        <w:t>We further use quality and price</w:t>
      </w:r>
      <w:r w:rsidR="00B41229">
        <w:rPr>
          <w:rFonts w:ascii="Times New Roman" w:hAnsi="Times New Roman" w:cs="Times New Roman"/>
          <w:sz w:val="24"/>
          <w:szCs w:val="24"/>
        </w:rPr>
        <w:t xml:space="preserve"> (tweets tha</w:t>
      </w:r>
      <w:r w:rsidR="00B678C0">
        <w:rPr>
          <w:rFonts w:ascii="Times New Roman" w:hAnsi="Times New Roman" w:cs="Times New Roman"/>
          <w:sz w:val="24"/>
          <w:szCs w:val="24"/>
        </w:rPr>
        <w:t>t refer to ‘price’ and ‘quality’</w:t>
      </w:r>
      <w:r w:rsidR="00B41229">
        <w:rPr>
          <w:rFonts w:ascii="Times New Roman" w:hAnsi="Times New Roman" w:cs="Times New Roman"/>
          <w:sz w:val="24"/>
          <w:szCs w:val="24"/>
        </w:rPr>
        <w:t>)</w:t>
      </w:r>
      <w:r w:rsidR="001A3E70" w:rsidRPr="005427A4">
        <w:rPr>
          <w:rFonts w:ascii="Times New Roman" w:hAnsi="Times New Roman" w:cs="Times New Roman"/>
          <w:sz w:val="24"/>
          <w:szCs w:val="24"/>
        </w:rPr>
        <w:t xml:space="preserve"> as othe</w:t>
      </w:r>
      <w:r w:rsidR="00A630F1">
        <w:rPr>
          <w:rFonts w:ascii="Times New Roman" w:hAnsi="Times New Roman" w:cs="Times New Roman"/>
          <w:sz w:val="24"/>
          <w:szCs w:val="24"/>
        </w:rPr>
        <w:t>r measures of MGC</w:t>
      </w:r>
      <w:r w:rsidR="008A16F5">
        <w:rPr>
          <w:rFonts w:ascii="Times New Roman" w:hAnsi="Times New Roman" w:cs="Times New Roman"/>
          <w:sz w:val="24"/>
          <w:szCs w:val="24"/>
        </w:rPr>
        <w:t xml:space="preserve"> </w:t>
      </w:r>
      <w:r w:rsidR="001A3E70" w:rsidRPr="005427A4">
        <w:rPr>
          <w:rFonts w:ascii="Times New Roman" w:hAnsi="Times New Roman" w:cs="Times New Roman"/>
          <w:sz w:val="24"/>
          <w:szCs w:val="24"/>
        </w:rPr>
        <w:t>to evaluate the robustness of our findings. The r</w:t>
      </w:r>
      <w:r w:rsidR="00B41229">
        <w:rPr>
          <w:rFonts w:ascii="Times New Roman" w:hAnsi="Times New Roman" w:cs="Times New Roman"/>
          <w:sz w:val="24"/>
          <w:szCs w:val="24"/>
        </w:rPr>
        <w:t>esults are presented in Figure 5</w:t>
      </w:r>
      <w:r w:rsidR="00D06A96">
        <w:rPr>
          <w:rFonts w:ascii="Times New Roman" w:hAnsi="Times New Roman" w:cs="Times New Roman"/>
          <w:sz w:val="24"/>
          <w:szCs w:val="24"/>
        </w:rPr>
        <w:t>a, and 5</w:t>
      </w:r>
      <w:r w:rsidR="001A3E70" w:rsidRPr="005427A4">
        <w:rPr>
          <w:rFonts w:ascii="Times New Roman" w:hAnsi="Times New Roman" w:cs="Times New Roman"/>
          <w:sz w:val="24"/>
          <w:szCs w:val="24"/>
        </w:rPr>
        <w:t>b</w:t>
      </w:r>
      <w:r w:rsidR="00AC04D5">
        <w:rPr>
          <w:rFonts w:ascii="Times New Roman" w:hAnsi="Times New Roman" w:cs="Times New Roman"/>
          <w:sz w:val="24"/>
          <w:szCs w:val="24"/>
        </w:rPr>
        <w:t>, respectively</w:t>
      </w:r>
      <w:r w:rsidR="001A3E70" w:rsidRPr="005427A4">
        <w:rPr>
          <w:rFonts w:ascii="Times New Roman" w:hAnsi="Times New Roman" w:cs="Times New Roman"/>
          <w:sz w:val="24"/>
          <w:szCs w:val="24"/>
        </w:rPr>
        <w:t>. Our findings are consistent with t</w:t>
      </w:r>
      <w:r w:rsidR="00B41229">
        <w:rPr>
          <w:rFonts w:ascii="Times New Roman" w:hAnsi="Times New Roman" w:cs="Times New Roman"/>
          <w:sz w:val="24"/>
          <w:szCs w:val="24"/>
        </w:rPr>
        <w:t>he analysis provided in Figure 4</w:t>
      </w:r>
      <w:r w:rsidR="001A3E70" w:rsidRPr="005427A4">
        <w:rPr>
          <w:rFonts w:ascii="Times New Roman" w:hAnsi="Times New Roman" w:cs="Times New Roman"/>
          <w:sz w:val="24"/>
          <w:szCs w:val="24"/>
        </w:rPr>
        <w:t xml:space="preserve">, as quality (-0.01; </w:t>
      </w:r>
      <w:r w:rsidR="001A3E70" w:rsidRPr="005427A4">
        <w:rPr>
          <w:rFonts w:ascii="Times New Roman" w:hAnsi="Times New Roman" w:cs="Times New Roman"/>
          <w:i/>
          <w:sz w:val="24"/>
          <w:szCs w:val="24"/>
        </w:rPr>
        <w:t>p</w:t>
      </w:r>
      <w:r w:rsidR="00A630F1">
        <w:rPr>
          <w:rFonts w:ascii="Times New Roman" w:hAnsi="Times New Roman" w:cs="Times New Roman"/>
          <w:sz w:val="24"/>
          <w:szCs w:val="24"/>
        </w:rPr>
        <w:t xml:space="preserve"> &lt; 0.01 at the higher</w:t>
      </w:r>
      <w:r w:rsidR="001A3E70" w:rsidRPr="005427A4">
        <w:rPr>
          <w:rFonts w:ascii="Times New Roman" w:hAnsi="Times New Roman" w:cs="Times New Roman"/>
          <w:sz w:val="24"/>
          <w:szCs w:val="24"/>
        </w:rPr>
        <w:t xml:space="preserve"> and 0.03; </w:t>
      </w:r>
      <w:r w:rsidR="001A3E70" w:rsidRPr="005427A4">
        <w:rPr>
          <w:rFonts w:ascii="Times New Roman" w:hAnsi="Times New Roman" w:cs="Times New Roman"/>
          <w:i/>
          <w:sz w:val="24"/>
          <w:szCs w:val="24"/>
        </w:rPr>
        <w:t>p</w:t>
      </w:r>
      <w:r w:rsidR="00A630F1">
        <w:rPr>
          <w:rFonts w:ascii="Times New Roman" w:hAnsi="Times New Roman" w:cs="Times New Roman"/>
          <w:sz w:val="24"/>
          <w:szCs w:val="24"/>
        </w:rPr>
        <w:t xml:space="preserve"> &lt; 0.01 at the lower levels</w:t>
      </w:r>
      <w:r w:rsidR="001A3E70" w:rsidRPr="005427A4">
        <w:rPr>
          <w:rFonts w:ascii="Times New Roman" w:hAnsi="Times New Roman" w:cs="Times New Roman"/>
          <w:sz w:val="24"/>
          <w:szCs w:val="24"/>
        </w:rPr>
        <w:t xml:space="preserve">) and price (-0.01; </w:t>
      </w:r>
      <w:r w:rsidR="001A3E70" w:rsidRPr="005427A4">
        <w:rPr>
          <w:rFonts w:ascii="Times New Roman" w:hAnsi="Times New Roman" w:cs="Times New Roman"/>
          <w:i/>
          <w:sz w:val="24"/>
          <w:szCs w:val="24"/>
        </w:rPr>
        <w:t>p</w:t>
      </w:r>
      <w:r w:rsidR="00A630F1">
        <w:rPr>
          <w:rFonts w:ascii="Times New Roman" w:hAnsi="Times New Roman" w:cs="Times New Roman"/>
          <w:sz w:val="24"/>
          <w:szCs w:val="24"/>
        </w:rPr>
        <w:t xml:space="preserve"> &lt; 0.01 at the higher</w:t>
      </w:r>
      <w:r w:rsidR="001A3E70" w:rsidRPr="005427A4">
        <w:rPr>
          <w:rFonts w:ascii="Times New Roman" w:hAnsi="Times New Roman" w:cs="Times New Roman"/>
          <w:sz w:val="24"/>
          <w:szCs w:val="24"/>
        </w:rPr>
        <w:t xml:space="preserve"> and 0.05; </w:t>
      </w:r>
      <w:r w:rsidR="001A3E70" w:rsidRPr="005427A4">
        <w:rPr>
          <w:rFonts w:ascii="Times New Roman" w:hAnsi="Times New Roman" w:cs="Times New Roman"/>
          <w:i/>
          <w:sz w:val="24"/>
          <w:szCs w:val="24"/>
        </w:rPr>
        <w:t>p</w:t>
      </w:r>
      <w:r w:rsidR="00A630F1">
        <w:rPr>
          <w:rFonts w:ascii="Times New Roman" w:hAnsi="Times New Roman" w:cs="Times New Roman"/>
          <w:sz w:val="24"/>
          <w:szCs w:val="24"/>
        </w:rPr>
        <w:t xml:space="preserve"> &lt; 0.01 at the lower levels</w:t>
      </w:r>
      <w:r w:rsidR="001A3E70" w:rsidRPr="005427A4">
        <w:rPr>
          <w:rFonts w:ascii="Times New Roman" w:hAnsi="Times New Roman" w:cs="Times New Roman"/>
          <w:sz w:val="24"/>
          <w:szCs w:val="24"/>
        </w:rPr>
        <w:t>) as two</w:t>
      </w:r>
      <w:r w:rsidR="00A630F1">
        <w:rPr>
          <w:rFonts w:ascii="Times New Roman" w:hAnsi="Times New Roman" w:cs="Times New Roman"/>
          <w:sz w:val="24"/>
          <w:szCs w:val="24"/>
        </w:rPr>
        <w:t xml:space="preserve"> other components of MGC</w:t>
      </w:r>
      <w:r w:rsidR="001A3E70" w:rsidRPr="005427A4">
        <w:rPr>
          <w:rFonts w:ascii="Times New Roman" w:hAnsi="Times New Roman" w:cs="Times New Roman"/>
          <w:sz w:val="24"/>
          <w:szCs w:val="24"/>
        </w:rPr>
        <w:t xml:space="preserve"> have ver</w:t>
      </w:r>
      <w:r w:rsidR="00B41229">
        <w:rPr>
          <w:rFonts w:ascii="Times New Roman" w:hAnsi="Times New Roman" w:cs="Times New Roman"/>
          <w:sz w:val="24"/>
          <w:szCs w:val="24"/>
        </w:rPr>
        <w:t>y similar relationships with CPM</w:t>
      </w:r>
      <w:r w:rsidR="001A3E70" w:rsidRPr="005427A4">
        <w:rPr>
          <w:rFonts w:ascii="Times New Roman" w:hAnsi="Times New Roman" w:cs="Times New Roman"/>
          <w:sz w:val="24"/>
          <w:szCs w:val="24"/>
        </w:rPr>
        <w:t>.</w:t>
      </w:r>
      <w:r w:rsidR="001A3E70">
        <w:rPr>
          <w:rFonts w:ascii="Times New Roman" w:hAnsi="Times New Roman" w:cs="Times New Roman"/>
          <w:b/>
          <w:sz w:val="24"/>
          <w:szCs w:val="24"/>
        </w:rPr>
        <w:t xml:space="preserve"> </w:t>
      </w:r>
    </w:p>
    <w:p w:rsidR="005771EB" w:rsidRDefault="005771EB" w:rsidP="00191ED2">
      <w:pPr>
        <w:spacing w:line="360" w:lineRule="auto"/>
        <w:ind w:firstLine="720"/>
        <w:rPr>
          <w:rFonts w:ascii="Times New Roman" w:hAnsi="Times New Roman" w:cs="Times New Roman"/>
          <w:b/>
          <w:sz w:val="24"/>
          <w:szCs w:val="24"/>
        </w:rPr>
      </w:pPr>
    </w:p>
    <w:p w:rsidR="00A438EC" w:rsidRPr="00E67C16" w:rsidRDefault="001A3E70" w:rsidP="00E67C16">
      <w:pPr>
        <w:spacing w:line="360" w:lineRule="auto"/>
        <w:jc w:val="center"/>
        <w:rPr>
          <w:rFonts w:ascii="Times New Roman" w:hAnsi="Times New Roman" w:cs="Times New Roman"/>
          <w:sz w:val="24"/>
          <w:szCs w:val="24"/>
        </w:rPr>
      </w:pPr>
      <w:r w:rsidRPr="005427A4">
        <w:rPr>
          <w:rFonts w:ascii="Times New Roman" w:hAnsi="Times New Roman" w:cs="Times New Roman"/>
          <w:sz w:val="24"/>
          <w:szCs w:val="24"/>
        </w:rPr>
        <w:t>[Ins</w:t>
      </w:r>
      <w:r w:rsidR="00B41229">
        <w:rPr>
          <w:rFonts w:ascii="Times New Roman" w:hAnsi="Times New Roman" w:cs="Times New Roman"/>
          <w:sz w:val="24"/>
          <w:szCs w:val="24"/>
        </w:rPr>
        <w:t>ert Figure</w:t>
      </w:r>
      <w:r w:rsidR="007024C6">
        <w:rPr>
          <w:rFonts w:ascii="Times New Roman" w:hAnsi="Times New Roman" w:cs="Times New Roman"/>
          <w:sz w:val="24"/>
          <w:szCs w:val="24"/>
        </w:rPr>
        <w:t>s</w:t>
      </w:r>
      <w:r w:rsidR="00B41229">
        <w:rPr>
          <w:rFonts w:ascii="Times New Roman" w:hAnsi="Times New Roman" w:cs="Times New Roman"/>
          <w:sz w:val="24"/>
          <w:szCs w:val="24"/>
        </w:rPr>
        <w:t xml:space="preserve"> 4</w:t>
      </w:r>
      <w:r>
        <w:rPr>
          <w:rFonts w:ascii="Times New Roman" w:hAnsi="Times New Roman" w:cs="Times New Roman"/>
          <w:sz w:val="24"/>
          <w:szCs w:val="24"/>
        </w:rPr>
        <w:t>,</w:t>
      </w:r>
      <w:r w:rsidR="00B41229">
        <w:rPr>
          <w:rFonts w:ascii="Times New Roman" w:hAnsi="Times New Roman" w:cs="Times New Roman"/>
          <w:sz w:val="24"/>
          <w:szCs w:val="24"/>
        </w:rPr>
        <w:t xml:space="preserve"> 5a and 5</w:t>
      </w:r>
      <w:r w:rsidRPr="005427A4">
        <w:rPr>
          <w:rFonts w:ascii="Times New Roman" w:hAnsi="Times New Roman" w:cs="Times New Roman"/>
          <w:sz w:val="24"/>
          <w:szCs w:val="24"/>
        </w:rPr>
        <w:t>b about here]</w:t>
      </w:r>
    </w:p>
    <w:p w:rsidR="00826C7A" w:rsidRDefault="00826C7A" w:rsidP="00191ED2">
      <w:pPr>
        <w:autoSpaceDE w:val="0"/>
        <w:autoSpaceDN w:val="0"/>
        <w:adjustRightInd w:val="0"/>
        <w:spacing w:after="0" w:line="360" w:lineRule="auto"/>
        <w:rPr>
          <w:rFonts w:ascii="Times New Roman" w:hAnsi="Times New Roman" w:cs="Times New Roman"/>
          <w:b/>
          <w:color w:val="131413"/>
          <w:sz w:val="24"/>
          <w:szCs w:val="24"/>
        </w:rPr>
      </w:pPr>
    </w:p>
    <w:p w:rsidR="00AB6F50" w:rsidRDefault="006A41A7" w:rsidP="00AA53F2">
      <w:pPr>
        <w:autoSpaceDE w:val="0"/>
        <w:autoSpaceDN w:val="0"/>
        <w:adjustRightInd w:val="0"/>
        <w:spacing w:after="0" w:line="360" w:lineRule="auto"/>
        <w:rPr>
          <w:rFonts w:ascii="Times New Roman" w:hAnsi="Times New Roman" w:cs="Times New Roman"/>
          <w:b/>
          <w:color w:val="131413"/>
          <w:sz w:val="24"/>
          <w:szCs w:val="24"/>
        </w:rPr>
      </w:pPr>
      <w:r>
        <w:rPr>
          <w:rFonts w:ascii="Times New Roman" w:hAnsi="Times New Roman" w:cs="Times New Roman"/>
          <w:b/>
          <w:color w:val="131413"/>
          <w:sz w:val="24"/>
          <w:szCs w:val="24"/>
        </w:rPr>
        <w:t xml:space="preserve">Discussion and </w:t>
      </w:r>
      <w:r w:rsidR="00F1113F">
        <w:rPr>
          <w:rFonts w:ascii="Times New Roman" w:hAnsi="Times New Roman" w:cs="Times New Roman"/>
          <w:b/>
          <w:color w:val="131413"/>
          <w:sz w:val="24"/>
          <w:szCs w:val="24"/>
        </w:rPr>
        <w:t xml:space="preserve">Managerial </w:t>
      </w:r>
      <w:r>
        <w:rPr>
          <w:rFonts w:ascii="Times New Roman" w:hAnsi="Times New Roman" w:cs="Times New Roman"/>
          <w:b/>
          <w:color w:val="131413"/>
          <w:sz w:val="24"/>
          <w:szCs w:val="24"/>
        </w:rPr>
        <w:t>Implications</w:t>
      </w:r>
    </w:p>
    <w:p w:rsidR="00732AB6" w:rsidRPr="00AA53F2" w:rsidRDefault="00732AB6" w:rsidP="00AA53F2">
      <w:pPr>
        <w:autoSpaceDE w:val="0"/>
        <w:autoSpaceDN w:val="0"/>
        <w:adjustRightInd w:val="0"/>
        <w:spacing w:after="0" w:line="360" w:lineRule="auto"/>
        <w:rPr>
          <w:rFonts w:ascii="Times New Roman" w:hAnsi="Times New Roman" w:cs="Times New Roman"/>
          <w:b/>
          <w:color w:val="131413"/>
          <w:sz w:val="24"/>
          <w:szCs w:val="24"/>
        </w:rPr>
      </w:pPr>
    </w:p>
    <w:p w:rsidR="005D0443" w:rsidRPr="00BE1F97" w:rsidRDefault="0013420E" w:rsidP="00BE1F97">
      <w:pPr>
        <w:autoSpaceDE w:val="0"/>
        <w:autoSpaceDN w:val="0"/>
        <w:adjustRightInd w:val="0"/>
        <w:spacing w:after="0" w:line="360" w:lineRule="auto"/>
        <w:rPr>
          <w:rFonts w:ascii="Times New Roman" w:hAnsi="Times New Roman" w:cs="Times New Roman"/>
          <w:sz w:val="24"/>
          <w:szCs w:val="24"/>
        </w:rPr>
      </w:pPr>
      <w:r w:rsidRPr="00097E3F">
        <w:rPr>
          <w:rFonts w:ascii="Times New Roman" w:hAnsi="Times New Roman" w:cs="Times New Roman"/>
          <w:color w:val="131413"/>
          <w:sz w:val="24"/>
          <w:szCs w:val="24"/>
        </w:rPr>
        <w:t>In this study, we empirically test</w:t>
      </w:r>
      <w:r w:rsidR="004162C1">
        <w:rPr>
          <w:rFonts w:ascii="Times New Roman" w:hAnsi="Times New Roman" w:cs="Times New Roman"/>
          <w:color w:val="131413"/>
          <w:sz w:val="24"/>
          <w:szCs w:val="24"/>
        </w:rPr>
        <w:t>ed</w:t>
      </w:r>
      <w:r w:rsidR="009B7D42">
        <w:rPr>
          <w:rFonts w:ascii="Times New Roman" w:hAnsi="Times New Roman" w:cs="Times New Roman"/>
          <w:color w:val="131413"/>
          <w:sz w:val="24"/>
          <w:szCs w:val="24"/>
        </w:rPr>
        <w:t xml:space="preserve"> the ‘Twitter effect’</w:t>
      </w:r>
      <w:r w:rsidR="000B2115" w:rsidRPr="00097E3F">
        <w:rPr>
          <w:rFonts w:ascii="Times New Roman" w:hAnsi="Times New Roman" w:cs="Times New Roman"/>
          <w:color w:val="131413"/>
          <w:sz w:val="24"/>
          <w:szCs w:val="24"/>
        </w:rPr>
        <w:t xml:space="preserve"> of user sentiments</w:t>
      </w:r>
      <w:r w:rsidR="000B1DE2" w:rsidRPr="00097E3F">
        <w:rPr>
          <w:rFonts w:ascii="Times New Roman" w:hAnsi="Times New Roman" w:cs="Times New Roman"/>
          <w:color w:val="131413"/>
          <w:sz w:val="24"/>
          <w:szCs w:val="24"/>
        </w:rPr>
        <w:t xml:space="preserve"> on </w:t>
      </w:r>
      <w:r w:rsidR="006578F4">
        <w:rPr>
          <w:rFonts w:ascii="Times New Roman" w:hAnsi="Times New Roman" w:cs="Times New Roman"/>
          <w:color w:val="131413"/>
          <w:sz w:val="24"/>
          <w:szCs w:val="24"/>
        </w:rPr>
        <w:t xml:space="preserve">consumers’ </w:t>
      </w:r>
      <w:r w:rsidR="0031781F">
        <w:rPr>
          <w:rFonts w:ascii="Times New Roman" w:hAnsi="Times New Roman" w:cs="Times New Roman"/>
          <w:color w:val="131413"/>
          <w:sz w:val="24"/>
          <w:szCs w:val="24"/>
        </w:rPr>
        <w:t>travel experience</w:t>
      </w:r>
      <w:r w:rsidR="009B7D42">
        <w:rPr>
          <w:rFonts w:ascii="Times New Roman" w:hAnsi="Times New Roman" w:cs="Times New Roman"/>
          <w:color w:val="131413"/>
          <w:sz w:val="24"/>
          <w:szCs w:val="24"/>
        </w:rPr>
        <w:t>s</w:t>
      </w:r>
      <w:r w:rsidR="00EE0A2F">
        <w:rPr>
          <w:rFonts w:ascii="Times New Roman" w:hAnsi="Times New Roman" w:cs="Times New Roman"/>
          <w:color w:val="131413"/>
          <w:sz w:val="24"/>
          <w:szCs w:val="24"/>
        </w:rPr>
        <w:t xml:space="preserve"> (</w:t>
      </w:r>
      <w:proofErr w:type="spellStart"/>
      <w:r w:rsidR="00EE0A2F">
        <w:rPr>
          <w:rFonts w:ascii="Times New Roman" w:hAnsi="Times New Roman" w:cs="Times New Roman"/>
          <w:sz w:val="24"/>
          <w:szCs w:val="24"/>
        </w:rPr>
        <w:t>Trusov</w:t>
      </w:r>
      <w:proofErr w:type="spellEnd"/>
      <w:r w:rsidR="00EE0A2F">
        <w:rPr>
          <w:rFonts w:ascii="Times New Roman" w:hAnsi="Times New Roman" w:cs="Times New Roman"/>
          <w:sz w:val="24"/>
          <w:szCs w:val="24"/>
        </w:rPr>
        <w:t xml:space="preserve"> et al. 2009; Goh </w:t>
      </w:r>
      <w:proofErr w:type="gramStart"/>
      <w:r w:rsidR="00EE0A2F">
        <w:rPr>
          <w:rFonts w:ascii="Times New Roman" w:hAnsi="Times New Roman" w:cs="Times New Roman"/>
          <w:sz w:val="24"/>
          <w:szCs w:val="24"/>
        </w:rPr>
        <w:t>et</w:t>
      </w:r>
      <w:proofErr w:type="gramEnd"/>
      <w:r w:rsidR="00EE0A2F">
        <w:rPr>
          <w:rFonts w:ascii="Times New Roman" w:hAnsi="Times New Roman" w:cs="Times New Roman"/>
          <w:sz w:val="24"/>
          <w:szCs w:val="24"/>
        </w:rPr>
        <w:t xml:space="preserve"> el., 2013</w:t>
      </w:r>
      <w:r w:rsidR="00606FFC">
        <w:rPr>
          <w:rFonts w:ascii="Times New Roman" w:hAnsi="Times New Roman" w:cs="Times New Roman"/>
          <w:sz w:val="24"/>
          <w:szCs w:val="24"/>
        </w:rPr>
        <w:t xml:space="preserve">; </w:t>
      </w:r>
      <w:proofErr w:type="spellStart"/>
      <w:r w:rsidR="00606FFC">
        <w:rPr>
          <w:rFonts w:ascii="Times New Roman" w:hAnsi="Times New Roman" w:cs="Times New Roman"/>
          <w:color w:val="333333"/>
          <w:sz w:val="24"/>
          <w:szCs w:val="24"/>
          <w:shd w:val="clear" w:color="auto" w:fill="FFFFFF"/>
        </w:rPr>
        <w:t>Hennig-Thurau</w:t>
      </w:r>
      <w:proofErr w:type="spellEnd"/>
      <w:r w:rsidR="00606FFC">
        <w:rPr>
          <w:rFonts w:ascii="Times New Roman" w:hAnsi="Times New Roman" w:cs="Times New Roman"/>
          <w:color w:val="333333"/>
          <w:sz w:val="24"/>
          <w:szCs w:val="24"/>
          <w:shd w:val="clear" w:color="auto" w:fill="FFFFFF"/>
        </w:rPr>
        <w:t>,</w:t>
      </w:r>
      <w:r w:rsidR="00606FFC" w:rsidRPr="009E58D1">
        <w:rPr>
          <w:rFonts w:ascii="Times New Roman" w:hAnsi="Times New Roman" w:cs="Times New Roman"/>
          <w:color w:val="333333"/>
          <w:sz w:val="24"/>
          <w:szCs w:val="24"/>
          <w:shd w:val="clear" w:color="auto" w:fill="FFFFFF"/>
        </w:rPr>
        <w:t xml:space="preserve"> </w:t>
      </w:r>
      <w:proofErr w:type="spellStart"/>
      <w:r w:rsidR="00606FFC" w:rsidRPr="009E58D1">
        <w:rPr>
          <w:rFonts w:ascii="Times New Roman" w:hAnsi="Times New Roman" w:cs="Times New Roman"/>
          <w:color w:val="333333"/>
          <w:sz w:val="24"/>
          <w:szCs w:val="24"/>
          <w:shd w:val="clear" w:color="auto" w:fill="FFFFFF"/>
        </w:rPr>
        <w:t>Wie</w:t>
      </w:r>
      <w:r w:rsidR="00606FFC">
        <w:rPr>
          <w:rFonts w:ascii="Times New Roman" w:hAnsi="Times New Roman" w:cs="Times New Roman"/>
          <w:color w:val="333333"/>
          <w:sz w:val="24"/>
          <w:szCs w:val="24"/>
          <w:shd w:val="clear" w:color="auto" w:fill="FFFFFF"/>
        </w:rPr>
        <w:t>rtz</w:t>
      </w:r>
      <w:proofErr w:type="spellEnd"/>
      <w:r w:rsidR="00606FFC">
        <w:rPr>
          <w:rFonts w:ascii="Times New Roman" w:hAnsi="Times New Roman" w:cs="Times New Roman"/>
          <w:color w:val="333333"/>
          <w:sz w:val="24"/>
          <w:szCs w:val="24"/>
          <w:shd w:val="clear" w:color="auto" w:fill="FFFFFF"/>
        </w:rPr>
        <w:t xml:space="preserve"> and </w:t>
      </w:r>
      <w:proofErr w:type="spellStart"/>
      <w:r w:rsidR="00606FFC">
        <w:rPr>
          <w:rFonts w:ascii="Times New Roman" w:hAnsi="Times New Roman" w:cs="Times New Roman"/>
          <w:color w:val="333333"/>
          <w:sz w:val="24"/>
          <w:szCs w:val="24"/>
          <w:shd w:val="clear" w:color="auto" w:fill="FFFFFF"/>
        </w:rPr>
        <w:t>Feldhaus</w:t>
      </w:r>
      <w:proofErr w:type="spellEnd"/>
      <w:r w:rsidR="00606FFC">
        <w:rPr>
          <w:rFonts w:ascii="Times New Roman" w:hAnsi="Times New Roman" w:cs="Times New Roman"/>
          <w:color w:val="333333"/>
          <w:sz w:val="24"/>
          <w:szCs w:val="24"/>
          <w:shd w:val="clear" w:color="auto" w:fill="FFFFFF"/>
        </w:rPr>
        <w:t>, 2015</w:t>
      </w:r>
      <w:r w:rsidR="00EE0A2F">
        <w:rPr>
          <w:rFonts w:ascii="Times New Roman" w:hAnsi="Times New Roman" w:cs="Times New Roman"/>
          <w:sz w:val="24"/>
          <w:szCs w:val="24"/>
        </w:rPr>
        <w:t>)</w:t>
      </w:r>
      <w:r w:rsidR="000B2115" w:rsidRPr="00097E3F">
        <w:rPr>
          <w:rFonts w:ascii="Times New Roman" w:hAnsi="Times New Roman" w:cs="Times New Roman"/>
          <w:color w:val="131413"/>
          <w:sz w:val="24"/>
          <w:szCs w:val="24"/>
        </w:rPr>
        <w:t xml:space="preserve">. </w:t>
      </w:r>
      <w:r w:rsidR="00303774" w:rsidRPr="00097E3F">
        <w:rPr>
          <w:rFonts w:ascii="Times New Roman" w:hAnsi="Times New Roman" w:cs="Times New Roman"/>
          <w:sz w:val="24"/>
          <w:szCs w:val="24"/>
        </w:rPr>
        <w:t xml:space="preserve">Findings have alluded to numerous insights concerning the use of Twitter </w:t>
      </w:r>
      <w:r w:rsidR="000B2115" w:rsidRPr="00097E3F">
        <w:rPr>
          <w:rFonts w:ascii="Times New Roman" w:hAnsi="Times New Roman" w:cs="Times New Roman"/>
          <w:sz w:val="24"/>
          <w:szCs w:val="24"/>
        </w:rPr>
        <w:t>to manage commuter relationships</w:t>
      </w:r>
      <w:r w:rsidR="00303774" w:rsidRPr="00097E3F">
        <w:rPr>
          <w:rFonts w:ascii="Times New Roman" w:hAnsi="Times New Roman" w:cs="Times New Roman"/>
          <w:sz w:val="24"/>
          <w:szCs w:val="24"/>
        </w:rPr>
        <w:t xml:space="preserve">. Amongst the most significant of </w:t>
      </w:r>
      <w:r w:rsidR="004162C1">
        <w:rPr>
          <w:rFonts w:ascii="Times New Roman" w:hAnsi="Times New Roman" w:cs="Times New Roman"/>
          <w:sz w:val="24"/>
          <w:szCs w:val="24"/>
        </w:rPr>
        <w:t xml:space="preserve">our </w:t>
      </w:r>
      <w:r w:rsidR="00303774" w:rsidRPr="00097E3F">
        <w:rPr>
          <w:rFonts w:ascii="Times New Roman" w:hAnsi="Times New Roman" w:cs="Times New Roman"/>
          <w:sz w:val="24"/>
          <w:szCs w:val="24"/>
        </w:rPr>
        <w:t>findings is</w:t>
      </w:r>
      <w:r w:rsidR="000B2115" w:rsidRPr="00097E3F">
        <w:rPr>
          <w:rFonts w:ascii="Times New Roman" w:hAnsi="Times New Roman" w:cs="Times New Roman"/>
          <w:sz w:val="24"/>
          <w:szCs w:val="24"/>
        </w:rPr>
        <w:t xml:space="preserve"> the role that a train operator</w:t>
      </w:r>
      <w:r w:rsidR="0022312C">
        <w:rPr>
          <w:rFonts w:ascii="Times New Roman" w:hAnsi="Times New Roman" w:cs="Times New Roman"/>
          <w:sz w:val="24"/>
          <w:szCs w:val="24"/>
        </w:rPr>
        <w:t>’s consumer relationship</w:t>
      </w:r>
      <w:r w:rsidR="00C429E3" w:rsidRPr="00097E3F">
        <w:rPr>
          <w:rFonts w:ascii="Times New Roman" w:hAnsi="Times New Roman" w:cs="Times New Roman"/>
          <w:sz w:val="24"/>
          <w:szCs w:val="24"/>
        </w:rPr>
        <w:t xml:space="preserve"> management system</w:t>
      </w:r>
      <w:r w:rsidR="000B2115" w:rsidRPr="00097E3F">
        <w:rPr>
          <w:rFonts w:ascii="Times New Roman" w:hAnsi="Times New Roman" w:cs="Times New Roman"/>
          <w:sz w:val="24"/>
          <w:szCs w:val="24"/>
        </w:rPr>
        <w:t xml:space="preserve"> play</w:t>
      </w:r>
      <w:r w:rsidR="00C429E3" w:rsidRPr="00097E3F">
        <w:rPr>
          <w:rFonts w:ascii="Times New Roman" w:hAnsi="Times New Roman" w:cs="Times New Roman"/>
          <w:sz w:val="24"/>
          <w:szCs w:val="24"/>
        </w:rPr>
        <w:t>s</w:t>
      </w:r>
      <w:r w:rsidR="000B2115" w:rsidRPr="00097E3F">
        <w:rPr>
          <w:rFonts w:ascii="Times New Roman" w:hAnsi="Times New Roman" w:cs="Times New Roman"/>
          <w:sz w:val="24"/>
          <w:szCs w:val="24"/>
        </w:rPr>
        <w:t xml:space="preserve"> in mitigating the </w:t>
      </w:r>
      <w:proofErr w:type="spellStart"/>
      <w:r w:rsidR="000B2115" w:rsidRPr="00097E3F">
        <w:rPr>
          <w:rFonts w:ascii="Times New Roman" w:hAnsi="Times New Roman" w:cs="Times New Roman"/>
          <w:sz w:val="24"/>
          <w:szCs w:val="24"/>
        </w:rPr>
        <w:t>unfavorable</w:t>
      </w:r>
      <w:proofErr w:type="spellEnd"/>
      <w:r w:rsidR="000B2115" w:rsidRPr="00097E3F">
        <w:rPr>
          <w:rFonts w:ascii="Times New Roman" w:hAnsi="Times New Roman" w:cs="Times New Roman"/>
          <w:sz w:val="24"/>
          <w:szCs w:val="24"/>
        </w:rPr>
        <w:t xml:space="preserve"> impact of delays and cancellations. Train operators use their Twitter feed</w:t>
      </w:r>
      <w:r w:rsidR="004162C1">
        <w:rPr>
          <w:rFonts w:ascii="Times New Roman" w:hAnsi="Times New Roman" w:cs="Times New Roman"/>
          <w:sz w:val="24"/>
          <w:szCs w:val="24"/>
        </w:rPr>
        <w:t>s</w:t>
      </w:r>
      <w:r w:rsidR="000B2115" w:rsidRPr="00097E3F">
        <w:rPr>
          <w:rFonts w:ascii="Times New Roman" w:hAnsi="Times New Roman" w:cs="Times New Roman"/>
          <w:sz w:val="24"/>
          <w:szCs w:val="24"/>
        </w:rPr>
        <w:t xml:space="preserve"> to engage with commuters in re</w:t>
      </w:r>
      <w:r w:rsidR="00E61588">
        <w:rPr>
          <w:rFonts w:ascii="Times New Roman" w:hAnsi="Times New Roman" w:cs="Times New Roman"/>
          <w:sz w:val="24"/>
          <w:szCs w:val="24"/>
        </w:rPr>
        <w:t>al</w:t>
      </w:r>
      <w:r w:rsidR="004F56E0">
        <w:rPr>
          <w:rFonts w:ascii="Times New Roman" w:hAnsi="Times New Roman" w:cs="Times New Roman"/>
          <w:sz w:val="24"/>
          <w:szCs w:val="24"/>
        </w:rPr>
        <w:t xml:space="preserve"> </w:t>
      </w:r>
      <w:r w:rsidR="00E61588">
        <w:rPr>
          <w:rFonts w:ascii="Times New Roman" w:hAnsi="Times New Roman" w:cs="Times New Roman"/>
          <w:sz w:val="24"/>
          <w:szCs w:val="24"/>
        </w:rPr>
        <w:t>time and provide up</w:t>
      </w:r>
      <w:r w:rsidR="004162C1">
        <w:rPr>
          <w:rFonts w:ascii="Times New Roman" w:hAnsi="Times New Roman" w:cs="Times New Roman"/>
          <w:sz w:val="24"/>
          <w:szCs w:val="24"/>
        </w:rPr>
        <w:t>-</w:t>
      </w:r>
      <w:r w:rsidR="00E61588">
        <w:rPr>
          <w:rFonts w:ascii="Times New Roman" w:hAnsi="Times New Roman" w:cs="Times New Roman"/>
          <w:sz w:val="24"/>
          <w:szCs w:val="24"/>
        </w:rPr>
        <w:t>to</w:t>
      </w:r>
      <w:r w:rsidR="004162C1">
        <w:rPr>
          <w:rFonts w:ascii="Times New Roman" w:hAnsi="Times New Roman" w:cs="Times New Roman"/>
          <w:sz w:val="24"/>
          <w:szCs w:val="24"/>
        </w:rPr>
        <w:t>-</w:t>
      </w:r>
      <w:r w:rsidR="00E61588">
        <w:rPr>
          <w:rFonts w:ascii="Times New Roman" w:hAnsi="Times New Roman" w:cs="Times New Roman"/>
          <w:sz w:val="24"/>
          <w:szCs w:val="24"/>
        </w:rPr>
        <w:t>date</w:t>
      </w:r>
      <w:r w:rsidR="000B2115" w:rsidRPr="00097E3F">
        <w:rPr>
          <w:rFonts w:ascii="Times New Roman" w:hAnsi="Times New Roman" w:cs="Times New Roman"/>
          <w:sz w:val="24"/>
          <w:szCs w:val="24"/>
        </w:rPr>
        <w:t xml:space="preserve"> information, the impact of which can be seen in </w:t>
      </w:r>
      <w:r w:rsidR="004162C1">
        <w:rPr>
          <w:rFonts w:ascii="Times New Roman" w:hAnsi="Times New Roman" w:cs="Times New Roman"/>
          <w:sz w:val="24"/>
          <w:szCs w:val="24"/>
        </w:rPr>
        <w:t>the message frames-</w:t>
      </w:r>
      <w:r w:rsidR="00D3555A">
        <w:rPr>
          <w:rFonts w:ascii="Times New Roman" w:hAnsi="Times New Roman" w:cs="Times New Roman"/>
          <w:sz w:val="24"/>
          <w:szCs w:val="24"/>
        </w:rPr>
        <w:t xml:space="preserve"> PPM/CPM/Financial Performance relationships. </w:t>
      </w:r>
      <w:r w:rsidR="000B1DE2" w:rsidRPr="00097E3F">
        <w:rPr>
          <w:rFonts w:ascii="Times New Roman" w:hAnsi="Times New Roman" w:cs="Times New Roman"/>
          <w:color w:val="131413"/>
          <w:sz w:val="24"/>
          <w:szCs w:val="24"/>
        </w:rPr>
        <w:t xml:space="preserve">We </w:t>
      </w:r>
      <w:r w:rsidR="00E63962">
        <w:rPr>
          <w:rFonts w:ascii="Times New Roman" w:hAnsi="Times New Roman" w:cs="Times New Roman"/>
          <w:color w:val="131413"/>
          <w:sz w:val="24"/>
          <w:szCs w:val="24"/>
        </w:rPr>
        <w:t xml:space="preserve">also </w:t>
      </w:r>
      <w:r w:rsidR="000B1DE2" w:rsidRPr="00097E3F">
        <w:rPr>
          <w:rFonts w:ascii="Times New Roman" w:hAnsi="Times New Roman" w:cs="Times New Roman"/>
          <w:color w:val="131413"/>
          <w:sz w:val="24"/>
          <w:szCs w:val="24"/>
        </w:rPr>
        <w:t xml:space="preserve">find an </w:t>
      </w:r>
      <w:r w:rsidR="008A076D" w:rsidRPr="00097E3F">
        <w:rPr>
          <w:rFonts w:ascii="Times New Roman" w:hAnsi="Times New Roman" w:cs="Times New Roman"/>
          <w:color w:val="131413"/>
          <w:sz w:val="24"/>
          <w:szCs w:val="24"/>
        </w:rPr>
        <w:t>effect for negative sentiments</w:t>
      </w:r>
      <w:r w:rsidR="000B1DE2" w:rsidRPr="00097E3F">
        <w:rPr>
          <w:rFonts w:ascii="Times New Roman" w:hAnsi="Times New Roman" w:cs="Times New Roman"/>
          <w:color w:val="131413"/>
          <w:sz w:val="24"/>
          <w:szCs w:val="24"/>
        </w:rPr>
        <w:t xml:space="preserve"> on </w:t>
      </w:r>
      <w:r w:rsidR="008A076D" w:rsidRPr="00097E3F">
        <w:rPr>
          <w:rFonts w:ascii="Times New Roman" w:hAnsi="Times New Roman" w:cs="Times New Roman"/>
          <w:color w:val="131413"/>
          <w:sz w:val="24"/>
          <w:szCs w:val="24"/>
        </w:rPr>
        <w:t>train operators’ performance</w:t>
      </w:r>
      <w:r w:rsidR="00EE3E10">
        <w:rPr>
          <w:rFonts w:ascii="Times New Roman" w:hAnsi="Times New Roman" w:cs="Times New Roman"/>
          <w:color w:val="131413"/>
          <w:sz w:val="24"/>
          <w:szCs w:val="24"/>
        </w:rPr>
        <w:t>.</w:t>
      </w:r>
      <w:r w:rsidR="000B1DE2" w:rsidRPr="00097E3F">
        <w:rPr>
          <w:rFonts w:ascii="Times New Roman" w:hAnsi="Times New Roman" w:cs="Times New Roman"/>
          <w:color w:val="131413"/>
          <w:sz w:val="24"/>
          <w:szCs w:val="24"/>
        </w:rPr>
        <w:t xml:space="preserve"> The pa</w:t>
      </w:r>
      <w:r w:rsidR="008A076D" w:rsidRPr="00097E3F">
        <w:rPr>
          <w:rFonts w:ascii="Times New Roman" w:hAnsi="Times New Roman" w:cs="Times New Roman"/>
          <w:color w:val="131413"/>
          <w:sz w:val="24"/>
          <w:szCs w:val="24"/>
        </w:rPr>
        <w:t>rameter for negative sentiments</w:t>
      </w:r>
      <w:r w:rsidR="000B1DE2" w:rsidRPr="00097E3F">
        <w:rPr>
          <w:rFonts w:ascii="Times New Roman" w:hAnsi="Times New Roman" w:cs="Times New Roman"/>
          <w:color w:val="131413"/>
          <w:sz w:val="24"/>
          <w:szCs w:val="24"/>
        </w:rPr>
        <w:t xml:space="preserve"> dominates</w:t>
      </w:r>
      <w:r w:rsidR="008A076D" w:rsidRPr="00097E3F">
        <w:rPr>
          <w:rFonts w:ascii="Times New Roman" w:hAnsi="Times New Roman" w:cs="Times New Roman"/>
          <w:color w:val="131413"/>
          <w:sz w:val="24"/>
          <w:szCs w:val="24"/>
        </w:rPr>
        <w:t xml:space="preserve"> that of positive sentiments</w:t>
      </w:r>
      <w:r w:rsidR="000B1DE2" w:rsidRPr="00097E3F">
        <w:rPr>
          <w:rFonts w:ascii="Times New Roman" w:hAnsi="Times New Roman" w:cs="Times New Roman"/>
          <w:color w:val="131413"/>
          <w:sz w:val="24"/>
          <w:szCs w:val="24"/>
        </w:rPr>
        <w:t>, indic</w:t>
      </w:r>
      <w:r w:rsidR="008A076D" w:rsidRPr="00097E3F">
        <w:rPr>
          <w:rFonts w:ascii="Times New Roman" w:hAnsi="Times New Roman" w:cs="Times New Roman"/>
          <w:color w:val="131413"/>
          <w:sz w:val="24"/>
          <w:szCs w:val="24"/>
        </w:rPr>
        <w:t xml:space="preserve">ating a negativity bias for Twitter based </w:t>
      </w:r>
      <w:proofErr w:type="spellStart"/>
      <w:r w:rsidR="00533501" w:rsidRPr="00097E3F">
        <w:rPr>
          <w:rFonts w:ascii="Times New Roman" w:hAnsi="Times New Roman" w:cs="Times New Roman"/>
          <w:color w:val="131413"/>
          <w:sz w:val="24"/>
          <w:szCs w:val="24"/>
        </w:rPr>
        <w:t>e</w:t>
      </w:r>
      <w:r w:rsidR="008A076D" w:rsidRPr="00097E3F">
        <w:rPr>
          <w:rFonts w:ascii="Times New Roman" w:hAnsi="Times New Roman" w:cs="Times New Roman"/>
          <w:color w:val="131413"/>
          <w:sz w:val="24"/>
          <w:szCs w:val="24"/>
        </w:rPr>
        <w:t>WOM</w:t>
      </w:r>
      <w:proofErr w:type="spellEnd"/>
      <w:r w:rsidR="000B1DE2" w:rsidRPr="00097E3F">
        <w:rPr>
          <w:rFonts w:ascii="Times New Roman" w:hAnsi="Times New Roman" w:cs="Times New Roman"/>
          <w:color w:val="131413"/>
          <w:sz w:val="24"/>
          <w:szCs w:val="24"/>
        </w:rPr>
        <w:t>.</w:t>
      </w:r>
      <w:r w:rsidR="008A076D" w:rsidRPr="00097E3F">
        <w:rPr>
          <w:rFonts w:ascii="Times New Roman" w:hAnsi="Times New Roman" w:cs="Times New Roman"/>
          <w:color w:val="131413"/>
          <w:sz w:val="24"/>
          <w:szCs w:val="24"/>
        </w:rPr>
        <w:t xml:space="preserve"> </w:t>
      </w:r>
      <w:r w:rsidR="000B1DE2" w:rsidRPr="00097E3F">
        <w:rPr>
          <w:rFonts w:ascii="Times New Roman" w:hAnsi="Times New Roman" w:cs="Times New Roman"/>
          <w:color w:val="131413"/>
          <w:sz w:val="24"/>
          <w:szCs w:val="24"/>
        </w:rPr>
        <w:t xml:space="preserve">We </w:t>
      </w:r>
      <w:r w:rsidR="008A076D" w:rsidRPr="00097E3F">
        <w:rPr>
          <w:rFonts w:ascii="Times New Roman" w:hAnsi="Times New Roman" w:cs="Times New Roman"/>
          <w:color w:val="131413"/>
          <w:sz w:val="24"/>
          <w:szCs w:val="24"/>
        </w:rPr>
        <w:t xml:space="preserve">further investigate </w:t>
      </w:r>
      <w:r w:rsidR="000B1DE2" w:rsidRPr="00097E3F">
        <w:rPr>
          <w:rFonts w:ascii="Times New Roman" w:hAnsi="Times New Roman" w:cs="Times New Roman"/>
          <w:color w:val="131413"/>
          <w:sz w:val="24"/>
          <w:szCs w:val="24"/>
        </w:rPr>
        <w:t>the processes underlying the</w:t>
      </w:r>
      <w:r w:rsidR="0022312C">
        <w:rPr>
          <w:rFonts w:ascii="Times New Roman" w:hAnsi="Times New Roman" w:cs="Times New Roman"/>
          <w:color w:val="131413"/>
          <w:sz w:val="24"/>
          <w:szCs w:val="24"/>
        </w:rPr>
        <w:t xml:space="preserve"> Twitter effect and the role of message framing and source credibility</w:t>
      </w:r>
      <w:r w:rsidR="008A076D" w:rsidRPr="00097E3F">
        <w:rPr>
          <w:rFonts w:ascii="Times New Roman" w:hAnsi="Times New Roman" w:cs="Times New Roman"/>
          <w:color w:val="131413"/>
          <w:sz w:val="24"/>
          <w:szCs w:val="24"/>
        </w:rPr>
        <w:t xml:space="preserve"> in mode</w:t>
      </w:r>
      <w:r w:rsidR="00C05AD3">
        <w:rPr>
          <w:rFonts w:ascii="Times New Roman" w:hAnsi="Times New Roman" w:cs="Times New Roman"/>
          <w:color w:val="131413"/>
          <w:sz w:val="24"/>
          <w:szCs w:val="24"/>
        </w:rPr>
        <w:t>rating</w:t>
      </w:r>
      <w:r w:rsidR="008A076D" w:rsidRPr="00097E3F">
        <w:rPr>
          <w:rFonts w:ascii="Times New Roman" w:hAnsi="Times New Roman" w:cs="Times New Roman"/>
          <w:color w:val="131413"/>
          <w:sz w:val="24"/>
          <w:szCs w:val="24"/>
        </w:rPr>
        <w:t xml:space="preserve"> the effects of both positive </w:t>
      </w:r>
      <w:r w:rsidR="008A076D" w:rsidRPr="00097E3F">
        <w:rPr>
          <w:rFonts w:ascii="Times New Roman" w:hAnsi="Times New Roman" w:cs="Times New Roman"/>
          <w:color w:val="131413"/>
          <w:sz w:val="24"/>
          <w:szCs w:val="24"/>
        </w:rPr>
        <w:lastRenderedPageBreak/>
        <w:t>and negative sentiments</w:t>
      </w:r>
      <w:r w:rsidR="000B1DE2" w:rsidRPr="00097E3F">
        <w:rPr>
          <w:rFonts w:ascii="Times New Roman" w:hAnsi="Times New Roman" w:cs="Times New Roman"/>
          <w:color w:val="131413"/>
          <w:sz w:val="24"/>
          <w:szCs w:val="24"/>
        </w:rPr>
        <w:t xml:space="preserve">. </w:t>
      </w:r>
      <w:r w:rsidR="009B7D42">
        <w:rPr>
          <w:rFonts w:ascii="Times New Roman" w:hAnsi="Times New Roman" w:cs="Times New Roman"/>
          <w:color w:val="131413"/>
          <w:sz w:val="24"/>
          <w:szCs w:val="24"/>
        </w:rPr>
        <w:t>We discover</w:t>
      </w:r>
      <w:r w:rsidR="003A3D33">
        <w:rPr>
          <w:rFonts w:ascii="Times New Roman" w:hAnsi="Times New Roman" w:cs="Times New Roman"/>
          <w:color w:val="131413"/>
          <w:sz w:val="24"/>
          <w:szCs w:val="24"/>
        </w:rPr>
        <w:t>ed</w:t>
      </w:r>
      <w:r w:rsidR="002D67A9">
        <w:rPr>
          <w:rFonts w:ascii="Times New Roman" w:hAnsi="Times New Roman" w:cs="Times New Roman"/>
          <w:color w:val="131413"/>
          <w:sz w:val="24"/>
          <w:szCs w:val="24"/>
        </w:rPr>
        <w:t xml:space="preserve"> that</w:t>
      </w:r>
      <w:r w:rsidR="002D67A9" w:rsidRPr="002D67A9">
        <w:rPr>
          <w:rFonts w:ascii="Times New Roman" w:hAnsi="Times New Roman" w:cs="Times New Roman"/>
          <w:sz w:val="24"/>
          <w:szCs w:val="24"/>
        </w:rPr>
        <w:t xml:space="preserve"> </w:t>
      </w:r>
      <w:r w:rsidR="002D67A9" w:rsidRPr="00351460">
        <w:rPr>
          <w:rFonts w:ascii="Times New Roman" w:hAnsi="Times New Roman" w:cs="Times New Roman"/>
          <w:sz w:val="24"/>
          <w:szCs w:val="24"/>
        </w:rPr>
        <w:t>the higher the level of consumer positivity</w:t>
      </w:r>
      <w:r w:rsidR="002D67A9">
        <w:rPr>
          <w:rFonts w:ascii="Times New Roman" w:hAnsi="Times New Roman" w:cs="Times New Roman"/>
          <w:sz w:val="24"/>
          <w:szCs w:val="24"/>
        </w:rPr>
        <w:t>,</w:t>
      </w:r>
      <w:r w:rsidR="002D67A9" w:rsidRPr="00EF2E0B">
        <w:rPr>
          <w:rFonts w:ascii="Times New Roman" w:hAnsi="Times New Roman" w:cs="Times New Roman"/>
          <w:sz w:val="24"/>
          <w:szCs w:val="24"/>
        </w:rPr>
        <w:t xml:space="preserve"> </w:t>
      </w:r>
      <w:r w:rsidR="003A3D33">
        <w:rPr>
          <w:rFonts w:ascii="Times New Roman" w:hAnsi="Times New Roman" w:cs="Times New Roman"/>
          <w:sz w:val="24"/>
          <w:szCs w:val="24"/>
        </w:rPr>
        <w:t>the more likely it was</w:t>
      </w:r>
      <w:r w:rsidR="002D67A9">
        <w:rPr>
          <w:rFonts w:ascii="Times New Roman" w:hAnsi="Times New Roman" w:cs="Times New Roman"/>
          <w:sz w:val="24"/>
          <w:szCs w:val="24"/>
        </w:rPr>
        <w:t xml:space="preserve"> that the </w:t>
      </w:r>
      <w:r w:rsidR="003A3D33">
        <w:rPr>
          <w:rFonts w:ascii="Times New Roman" w:hAnsi="Times New Roman" w:cs="Times New Roman"/>
          <w:sz w:val="24"/>
          <w:szCs w:val="24"/>
        </w:rPr>
        <w:t>positive frame was</w:t>
      </w:r>
      <w:r w:rsidR="002D67A9" w:rsidRPr="00351460">
        <w:rPr>
          <w:rFonts w:ascii="Times New Roman" w:hAnsi="Times New Roman" w:cs="Times New Roman"/>
          <w:sz w:val="24"/>
          <w:szCs w:val="24"/>
        </w:rPr>
        <w:t xml:space="preserve"> chosen</w:t>
      </w:r>
      <w:r w:rsidR="0022312C" w:rsidRPr="00351460">
        <w:rPr>
          <w:rFonts w:ascii="Times New Roman" w:hAnsi="Times New Roman" w:cs="Times New Roman"/>
          <w:sz w:val="24"/>
          <w:szCs w:val="24"/>
        </w:rPr>
        <w:t>. Thi</w:t>
      </w:r>
      <w:r w:rsidR="00324AE2" w:rsidRPr="00351460">
        <w:rPr>
          <w:rFonts w:ascii="Times New Roman" w:hAnsi="Times New Roman" w:cs="Times New Roman"/>
          <w:sz w:val="24"/>
          <w:szCs w:val="24"/>
        </w:rPr>
        <w:t>s means</w:t>
      </w:r>
      <w:r w:rsidR="009B7D42">
        <w:rPr>
          <w:rFonts w:ascii="Times New Roman" w:hAnsi="Times New Roman" w:cs="Times New Roman"/>
          <w:sz w:val="24"/>
          <w:szCs w:val="24"/>
        </w:rPr>
        <w:t xml:space="preserve"> that the positive frame i</w:t>
      </w:r>
      <w:r w:rsidR="0022312C" w:rsidRPr="00351460">
        <w:rPr>
          <w:rFonts w:ascii="Times New Roman" w:hAnsi="Times New Roman" w:cs="Times New Roman"/>
          <w:sz w:val="24"/>
          <w:szCs w:val="24"/>
        </w:rPr>
        <w:t xml:space="preserve">s </w:t>
      </w:r>
      <w:r w:rsidR="009B7D42">
        <w:rPr>
          <w:rFonts w:ascii="Times New Roman" w:hAnsi="Times New Roman" w:cs="Times New Roman"/>
          <w:sz w:val="24"/>
          <w:szCs w:val="24"/>
        </w:rPr>
        <w:t>a key factor in how consumers a</w:t>
      </w:r>
      <w:r w:rsidR="00324AE2" w:rsidRPr="00351460">
        <w:rPr>
          <w:rFonts w:ascii="Times New Roman" w:hAnsi="Times New Roman" w:cs="Times New Roman"/>
          <w:sz w:val="24"/>
          <w:szCs w:val="24"/>
        </w:rPr>
        <w:t xml:space="preserve">re able to perform extensive searches before embarking on a train journey. </w:t>
      </w:r>
      <w:r w:rsidR="00351460" w:rsidRPr="00351460">
        <w:rPr>
          <w:rFonts w:ascii="Times New Roman" w:hAnsi="Times New Roman" w:cs="Times New Roman"/>
          <w:sz w:val="24"/>
          <w:szCs w:val="24"/>
        </w:rPr>
        <w:t>Knowing that the positive</w:t>
      </w:r>
      <w:r w:rsidR="0022312C" w:rsidRPr="00351460">
        <w:rPr>
          <w:rFonts w:ascii="Times New Roman" w:hAnsi="Times New Roman" w:cs="Times New Roman"/>
          <w:sz w:val="24"/>
          <w:szCs w:val="24"/>
        </w:rPr>
        <w:t xml:space="preserve"> frames intended to persuade the participant toward </w:t>
      </w:r>
      <w:r w:rsidR="00351460" w:rsidRPr="00351460">
        <w:rPr>
          <w:rFonts w:ascii="Times New Roman" w:hAnsi="Times New Roman" w:cs="Times New Roman"/>
          <w:sz w:val="24"/>
          <w:szCs w:val="24"/>
        </w:rPr>
        <w:t>taking the intended j</w:t>
      </w:r>
      <w:r w:rsidR="00A9558A">
        <w:rPr>
          <w:rFonts w:ascii="Times New Roman" w:hAnsi="Times New Roman" w:cs="Times New Roman"/>
          <w:sz w:val="24"/>
          <w:szCs w:val="24"/>
        </w:rPr>
        <w:t>ourneys, consumers</w:t>
      </w:r>
      <w:r w:rsidR="00351460" w:rsidRPr="00351460">
        <w:rPr>
          <w:rFonts w:ascii="Times New Roman" w:hAnsi="Times New Roman" w:cs="Times New Roman"/>
          <w:sz w:val="24"/>
          <w:szCs w:val="24"/>
        </w:rPr>
        <w:t xml:space="preserve"> acquire</w:t>
      </w:r>
      <w:r w:rsidR="00A9558A">
        <w:rPr>
          <w:rFonts w:ascii="Times New Roman" w:hAnsi="Times New Roman" w:cs="Times New Roman"/>
          <w:sz w:val="24"/>
          <w:szCs w:val="24"/>
        </w:rPr>
        <w:t>d</w:t>
      </w:r>
      <w:r w:rsidR="00351460" w:rsidRPr="00351460">
        <w:rPr>
          <w:rFonts w:ascii="Times New Roman" w:hAnsi="Times New Roman" w:cs="Times New Roman"/>
          <w:sz w:val="24"/>
          <w:szCs w:val="24"/>
        </w:rPr>
        <w:t xml:space="preserve"> more information about the train operators’ services and </w:t>
      </w:r>
      <w:r w:rsidR="00A9558A">
        <w:rPr>
          <w:rFonts w:ascii="Times New Roman" w:hAnsi="Times New Roman" w:cs="Times New Roman"/>
          <w:sz w:val="24"/>
          <w:szCs w:val="24"/>
        </w:rPr>
        <w:t xml:space="preserve">were </w:t>
      </w:r>
      <w:r w:rsidR="00351460" w:rsidRPr="00351460">
        <w:rPr>
          <w:rFonts w:ascii="Times New Roman" w:hAnsi="Times New Roman" w:cs="Times New Roman"/>
          <w:sz w:val="24"/>
          <w:szCs w:val="24"/>
        </w:rPr>
        <w:t>thus able to minimize</w:t>
      </w:r>
      <w:r w:rsidR="00A9558A">
        <w:rPr>
          <w:rFonts w:ascii="Times New Roman" w:hAnsi="Times New Roman" w:cs="Times New Roman"/>
          <w:sz w:val="24"/>
          <w:szCs w:val="24"/>
        </w:rPr>
        <w:t xml:space="preserve"> their risks in the event of a</w:t>
      </w:r>
      <w:r w:rsidR="00351460" w:rsidRPr="00351460">
        <w:rPr>
          <w:rFonts w:ascii="Times New Roman" w:hAnsi="Times New Roman" w:cs="Times New Roman"/>
          <w:sz w:val="24"/>
          <w:szCs w:val="24"/>
        </w:rPr>
        <w:t xml:space="preserve"> delay or cancellation. In other words, </w:t>
      </w:r>
      <w:r w:rsidR="00757185">
        <w:rPr>
          <w:rFonts w:ascii="Times New Roman" w:hAnsi="Times New Roman" w:cs="Times New Roman"/>
          <w:sz w:val="24"/>
          <w:szCs w:val="24"/>
        </w:rPr>
        <w:t xml:space="preserve">these </w:t>
      </w:r>
      <w:r w:rsidR="00351460" w:rsidRPr="00351460">
        <w:rPr>
          <w:rFonts w:ascii="Times New Roman" w:hAnsi="Times New Roman" w:cs="Times New Roman"/>
          <w:sz w:val="24"/>
          <w:szCs w:val="24"/>
        </w:rPr>
        <w:t xml:space="preserve">consumers were </w:t>
      </w:r>
      <w:r w:rsidR="00757185">
        <w:rPr>
          <w:rFonts w:ascii="Times New Roman" w:hAnsi="Times New Roman" w:cs="Times New Roman"/>
          <w:sz w:val="24"/>
          <w:szCs w:val="24"/>
        </w:rPr>
        <w:t xml:space="preserve">largely </w:t>
      </w:r>
      <w:r w:rsidR="00351460" w:rsidRPr="00351460">
        <w:rPr>
          <w:rFonts w:ascii="Times New Roman" w:hAnsi="Times New Roman" w:cs="Times New Roman"/>
          <w:sz w:val="24"/>
          <w:szCs w:val="24"/>
        </w:rPr>
        <w:t xml:space="preserve">unaffected </w:t>
      </w:r>
      <w:r w:rsidR="00A56E18">
        <w:rPr>
          <w:rFonts w:ascii="Times New Roman" w:hAnsi="Times New Roman" w:cs="Times New Roman"/>
          <w:sz w:val="24"/>
          <w:szCs w:val="24"/>
        </w:rPr>
        <w:t>when they faced a</w:t>
      </w:r>
      <w:r w:rsidR="00757185">
        <w:rPr>
          <w:rFonts w:ascii="Times New Roman" w:hAnsi="Times New Roman" w:cs="Times New Roman"/>
          <w:sz w:val="24"/>
          <w:szCs w:val="24"/>
        </w:rPr>
        <w:t xml:space="preserve"> service breakdown or delay</w:t>
      </w:r>
      <w:r w:rsidR="0022312C" w:rsidRPr="00351460">
        <w:rPr>
          <w:rFonts w:ascii="Times New Roman" w:hAnsi="Times New Roman" w:cs="Times New Roman"/>
          <w:sz w:val="24"/>
          <w:szCs w:val="24"/>
        </w:rPr>
        <w:t>. This research there</w:t>
      </w:r>
      <w:r w:rsidR="00351460" w:rsidRPr="00351460">
        <w:rPr>
          <w:rFonts w:ascii="Times New Roman" w:hAnsi="Times New Roman" w:cs="Times New Roman"/>
          <w:sz w:val="24"/>
          <w:szCs w:val="24"/>
        </w:rPr>
        <w:t>fore rejects</w:t>
      </w:r>
      <w:r w:rsidR="0022312C" w:rsidRPr="00351460">
        <w:rPr>
          <w:rFonts w:ascii="Times New Roman" w:hAnsi="Times New Roman" w:cs="Times New Roman"/>
          <w:sz w:val="24"/>
          <w:szCs w:val="24"/>
        </w:rPr>
        <w:t xml:space="preserve"> </w:t>
      </w:r>
      <w:r w:rsidR="00351460" w:rsidRPr="00351460">
        <w:rPr>
          <w:rFonts w:ascii="Times New Roman" w:hAnsi="Times New Roman" w:cs="Times New Roman"/>
          <w:sz w:val="24"/>
          <w:szCs w:val="24"/>
        </w:rPr>
        <w:t>the idea that negative frames a</w:t>
      </w:r>
      <w:r w:rsidR="0022312C" w:rsidRPr="00351460">
        <w:rPr>
          <w:rFonts w:ascii="Times New Roman" w:hAnsi="Times New Roman" w:cs="Times New Roman"/>
          <w:sz w:val="24"/>
          <w:szCs w:val="24"/>
        </w:rPr>
        <w:t xml:space="preserve">re more persuasive </w:t>
      </w:r>
      <w:r w:rsidR="00A9558A">
        <w:rPr>
          <w:rFonts w:ascii="Times New Roman" w:hAnsi="Times New Roman" w:cs="Times New Roman"/>
          <w:sz w:val="24"/>
          <w:szCs w:val="24"/>
        </w:rPr>
        <w:t xml:space="preserve">than positive frames </w:t>
      </w:r>
      <w:r w:rsidR="00571D69">
        <w:rPr>
          <w:rFonts w:ascii="Times New Roman" w:hAnsi="Times New Roman" w:cs="Times New Roman"/>
          <w:sz w:val="24"/>
          <w:szCs w:val="24"/>
        </w:rPr>
        <w:t>(</w:t>
      </w:r>
      <w:r w:rsidR="004E641C" w:rsidRPr="00351460">
        <w:rPr>
          <w:rFonts w:ascii="Times New Roman" w:hAnsi="Times New Roman" w:cs="Times New Roman"/>
          <w:sz w:val="24"/>
          <w:szCs w:val="24"/>
        </w:rPr>
        <w:t>Levin</w:t>
      </w:r>
      <w:r w:rsidR="004108FF">
        <w:rPr>
          <w:rFonts w:ascii="Times New Roman" w:hAnsi="Times New Roman" w:cs="Times New Roman"/>
          <w:sz w:val="24"/>
          <w:szCs w:val="24"/>
        </w:rPr>
        <w:t xml:space="preserve"> et al.,</w:t>
      </w:r>
      <w:r w:rsidR="004E641C" w:rsidRPr="00351460">
        <w:rPr>
          <w:rFonts w:ascii="Times New Roman" w:hAnsi="Times New Roman" w:cs="Times New Roman"/>
          <w:sz w:val="24"/>
          <w:szCs w:val="24"/>
        </w:rPr>
        <w:t xml:space="preserve"> 2002</w:t>
      </w:r>
      <w:r w:rsidR="00A56E18">
        <w:rPr>
          <w:rFonts w:ascii="Times New Roman" w:hAnsi="Times New Roman" w:cs="Times New Roman"/>
          <w:sz w:val="24"/>
          <w:szCs w:val="24"/>
        </w:rPr>
        <w:t xml:space="preserve">; </w:t>
      </w:r>
      <w:proofErr w:type="spellStart"/>
      <w:r w:rsidR="00A56E18" w:rsidRPr="004A7BA5">
        <w:rPr>
          <w:rFonts w:ascii="Times New Roman" w:hAnsi="Times New Roman" w:cs="Times New Roman"/>
          <w:sz w:val="24"/>
          <w:szCs w:val="24"/>
        </w:rPr>
        <w:t>Tversky</w:t>
      </w:r>
      <w:proofErr w:type="spellEnd"/>
      <w:r w:rsidR="00A56E18" w:rsidRPr="004A7BA5">
        <w:rPr>
          <w:rFonts w:ascii="Times New Roman" w:hAnsi="Times New Roman" w:cs="Times New Roman"/>
          <w:sz w:val="24"/>
          <w:szCs w:val="24"/>
        </w:rPr>
        <w:t xml:space="preserve"> and </w:t>
      </w:r>
      <w:proofErr w:type="spellStart"/>
      <w:r w:rsidR="00A56E18" w:rsidRPr="004A7BA5">
        <w:rPr>
          <w:rFonts w:ascii="Times New Roman" w:hAnsi="Times New Roman" w:cs="Times New Roman"/>
          <w:sz w:val="24"/>
          <w:szCs w:val="24"/>
        </w:rPr>
        <w:t>Kah</w:t>
      </w:r>
      <w:r w:rsidR="00A56E18">
        <w:rPr>
          <w:rFonts w:ascii="Times New Roman" w:hAnsi="Times New Roman" w:cs="Times New Roman"/>
          <w:sz w:val="24"/>
          <w:szCs w:val="24"/>
        </w:rPr>
        <w:t>neman</w:t>
      </w:r>
      <w:proofErr w:type="spellEnd"/>
      <w:r w:rsidR="00A56E18">
        <w:rPr>
          <w:rFonts w:ascii="Times New Roman" w:hAnsi="Times New Roman" w:cs="Times New Roman"/>
          <w:sz w:val="24"/>
          <w:szCs w:val="24"/>
        </w:rPr>
        <w:t>, 1989</w:t>
      </w:r>
      <w:r w:rsidR="004E641C" w:rsidRPr="00351460">
        <w:rPr>
          <w:rFonts w:ascii="Times New Roman" w:hAnsi="Times New Roman" w:cs="Times New Roman"/>
          <w:sz w:val="24"/>
          <w:szCs w:val="24"/>
        </w:rPr>
        <w:t xml:space="preserve">). </w:t>
      </w:r>
      <w:r w:rsidR="009B7D42">
        <w:rPr>
          <w:rFonts w:ascii="Times New Roman" w:hAnsi="Times New Roman" w:cs="Times New Roman"/>
          <w:sz w:val="24"/>
          <w:szCs w:val="24"/>
        </w:rPr>
        <w:t>In this sense, we</w:t>
      </w:r>
      <w:r w:rsidR="006971D8">
        <w:rPr>
          <w:rFonts w:ascii="Times New Roman" w:hAnsi="Times New Roman" w:cs="Times New Roman"/>
          <w:sz w:val="24"/>
          <w:szCs w:val="24"/>
        </w:rPr>
        <w:t xml:space="preserve"> make an important theoretical contribution to the literature on message framing and information transformation processes in t</w:t>
      </w:r>
      <w:r w:rsidR="00A56E18">
        <w:rPr>
          <w:rFonts w:ascii="Times New Roman" w:hAnsi="Times New Roman" w:cs="Times New Roman"/>
          <w:sz w:val="24"/>
          <w:szCs w:val="24"/>
        </w:rPr>
        <w:t>he new social media environment</w:t>
      </w:r>
      <w:r w:rsidR="006971D8">
        <w:rPr>
          <w:rFonts w:ascii="Times New Roman" w:hAnsi="Times New Roman" w:cs="Times New Roman"/>
          <w:sz w:val="24"/>
          <w:szCs w:val="24"/>
        </w:rPr>
        <w:t>.</w:t>
      </w:r>
    </w:p>
    <w:p w:rsidR="00A55475" w:rsidRDefault="00757185" w:rsidP="00191ED2">
      <w:pPr>
        <w:spacing w:line="360" w:lineRule="auto"/>
        <w:ind w:firstLine="720"/>
        <w:rPr>
          <w:rFonts w:ascii="Times New Roman" w:hAnsi="Times New Roman" w:cs="Times New Roman"/>
          <w:color w:val="131413"/>
          <w:sz w:val="24"/>
          <w:szCs w:val="24"/>
        </w:rPr>
      </w:pPr>
      <w:r>
        <w:rPr>
          <w:rFonts w:ascii="Times New Roman" w:hAnsi="Times New Roman" w:cs="Times New Roman"/>
          <w:sz w:val="24"/>
          <w:szCs w:val="24"/>
        </w:rPr>
        <w:t>Overall, our</w:t>
      </w:r>
      <w:r w:rsidR="001F561A" w:rsidRPr="00097E3F">
        <w:rPr>
          <w:rFonts w:ascii="Times New Roman" w:hAnsi="Times New Roman" w:cs="Times New Roman"/>
          <w:sz w:val="24"/>
          <w:szCs w:val="24"/>
        </w:rPr>
        <w:t xml:space="preserve"> findings should serve as a platform for</w:t>
      </w:r>
      <w:r w:rsidR="0095456F" w:rsidRPr="00097E3F">
        <w:rPr>
          <w:rFonts w:ascii="Times New Roman" w:hAnsi="Times New Roman" w:cs="Times New Roman"/>
          <w:sz w:val="24"/>
          <w:szCs w:val="24"/>
        </w:rPr>
        <w:t xml:space="preserve"> social media strategists and company managers</w:t>
      </w:r>
      <w:r w:rsidR="001F561A" w:rsidRPr="00097E3F">
        <w:rPr>
          <w:rFonts w:ascii="Times New Roman" w:hAnsi="Times New Roman" w:cs="Times New Roman"/>
          <w:sz w:val="24"/>
          <w:szCs w:val="24"/>
        </w:rPr>
        <w:t xml:space="preserve"> to acknowledge the fact that there is room for improvement around Twitter engagement policies, regardless of their </w:t>
      </w:r>
      <w:r w:rsidR="00C04089" w:rsidRPr="00097E3F">
        <w:rPr>
          <w:rFonts w:ascii="Times New Roman" w:hAnsi="Times New Roman" w:cs="Times New Roman"/>
          <w:sz w:val="24"/>
          <w:szCs w:val="24"/>
        </w:rPr>
        <w:t>organization</w:t>
      </w:r>
      <w:r w:rsidR="001F561A" w:rsidRPr="00097E3F">
        <w:rPr>
          <w:rFonts w:ascii="Times New Roman" w:hAnsi="Times New Roman" w:cs="Times New Roman"/>
          <w:sz w:val="24"/>
          <w:szCs w:val="24"/>
        </w:rPr>
        <w:t xml:space="preserve">’s position </w:t>
      </w:r>
      <w:r w:rsidR="001F561A" w:rsidRPr="00533B05">
        <w:rPr>
          <w:rFonts w:ascii="Times New Roman" w:hAnsi="Times New Roman" w:cs="Times New Roman"/>
          <w:sz w:val="24"/>
          <w:szCs w:val="24"/>
        </w:rPr>
        <w:t>in the league table.</w:t>
      </w:r>
      <w:r w:rsidR="001F561A" w:rsidRPr="00097E3F">
        <w:rPr>
          <w:rFonts w:ascii="Times New Roman" w:hAnsi="Times New Roman" w:cs="Times New Roman"/>
          <w:sz w:val="24"/>
          <w:szCs w:val="24"/>
        </w:rPr>
        <w:t xml:space="preserve"> </w:t>
      </w:r>
      <w:r w:rsidR="003A3D33">
        <w:rPr>
          <w:rFonts w:ascii="Times New Roman" w:hAnsi="Times New Roman" w:cs="Times New Roman"/>
          <w:color w:val="131413"/>
          <w:sz w:val="24"/>
          <w:szCs w:val="24"/>
        </w:rPr>
        <w:t>Our results</w:t>
      </w:r>
      <w:r w:rsidR="00BE07EC" w:rsidRPr="00097E3F">
        <w:rPr>
          <w:rFonts w:ascii="Times New Roman" w:hAnsi="Times New Roman" w:cs="Times New Roman"/>
          <w:color w:val="131413"/>
          <w:sz w:val="24"/>
          <w:szCs w:val="24"/>
        </w:rPr>
        <w:t xml:space="preserve"> shed light on </w:t>
      </w:r>
      <w:r w:rsidR="00416181" w:rsidRPr="00097E3F">
        <w:rPr>
          <w:rFonts w:ascii="Times New Roman" w:hAnsi="Times New Roman" w:cs="Times New Roman"/>
          <w:color w:val="131413"/>
          <w:sz w:val="24"/>
          <w:szCs w:val="24"/>
        </w:rPr>
        <w:t>how the</w:t>
      </w:r>
      <w:r w:rsidR="00BE07EC" w:rsidRPr="00097E3F">
        <w:rPr>
          <w:rFonts w:ascii="Times New Roman" w:hAnsi="Times New Roman" w:cs="Times New Roman"/>
          <w:color w:val="131413"/>
          <w:sz w:val="24"/>
          <w:szCs w:val="24"/>
        </w:rPr>
        <w:t xml:space="preserve"> discriminating characteristics </w:t>
      </w:r>
      <w:r w:rsidR="00416181" w:rsidRPr="00097E3F">
        <w:rPr>
          <w:rFonts w:ascii="Times New Roman" w:hAnsi="Times New Roman" w:cs="Times New Roman"/>
          <w:color w:val="131413"/>
          <w:sz w:val="24"/>
          <w:szCs w:val="24"/>
        </w:rPr>
        <w:t xml:space="preserve">of </w:t>
      </w:r>
      <w:r w:rsidR="006F527C">
        <w:rPr>
          <w:rFonts w:ascii="Times New Roman" w:hAnsi="Times New Roman" w:cs="Times New Roman"/>
          <w:color w:val="131413"/>
          <w:sz w:val="24"/>
          <w:szCs w:val="24"/>
        </w:rPr>
        <w:t>consumer</w:t>
      </w:r>
      <w:r w:rsidR="002D67A9">
        <w:rPr>
          <w:rFonts w:ascii="Times New Roman" w:hAnsi="Times New Roman" w:cs="Times New Roman"/>
          <w:color w:val="131413"/>
          <w:sz w:val="24"/>
          <w:szCs w:val="24"/>
        </w:rPr>
        <w:t>-</w:t>
      </w:r>
      <w:r w:rsidR="006F527C">
        <w:rPr>
          <w:rFonts w:ascii="Times New Roman" w:hAnsi="Times New Roman" w:cs="Times New Roman"/>
          <w:color w:val="131413"/>
          <w:sz w:val="24"/>
          <w:szCs w:val="24"/>
        </w:rPr>
        <w:t>generated content</w:t>
      </w:r>
      <w:r w:rsidR="00416181" w:rsidRPr="00097E3F">
        <w:rPr>
          <w:rFonts w:ascii="Times New Roman" w:hAnsi="Times New Roman" w:cs="Times New Roman"/>
          <w:color w:val="131413"/>
          <w:sz w:val="24"/>
          <w:szCs w:val="24"/>
        </w:rPr>
        <w:t xml:space="preserve"> </w:t>
      </w:r>
      <w:r w:rsidR="0095456F" w:rsidRPr="00097E3F">
        <w:rPr>
          <w:rFonts w:ascii="Times New Roman" w:hAnsi="Times New Roman" w:cs="Times New Roman"/>
          <w:color w:val="131413"/>
          <w:sz w:val="24"/>
          <w:szCs w:val="24"/>
        </w:rPr>
        <w:t xml:space="preserve">influence </w:t>
      </w:r>
      <w:r w:rsidR="00FB26BE">
        <w:rPr>
          <w:rFonts w:ascii="Times New Roman" w:hAnsi="Times New Roman" w:cs="Times New Roman"/>
          <w:color w:val="131413"/>
          <w:sz w:val="24"/>
          <w:szCs w:val="24"/>
        </w:rPr>
        <w:t>decision-making</w:t>
      </w:r>
      <w:r w:rsidR="0095456F" w:rsidRPr="00097E3F">
        <w:rPr>
          <w:rFonts w:ascii="Times New Roman" w:hAnsi="Times New Roman" w:cs="Times New Roman"/>
          <w:color w:val="131413"/>
          <w:sz w:val="24"/>
          <w:szCs w:val="24"/>
        </w:rPr>
        <w:t xml:space="preserve"> as</w:t>
      </w:r>
      <w:r w:rsidR="003B4087" w:rsidRPr="00097E3F">
        <w:rPr>
          <w:rFonts w:ascii="Times New Roman" w:hAnsi="Times New Roman" w:cs="Times New Roman"/>
          <w:sz w:val="24"/>
          <w:szCs w:val="24"/>
        </w:rPr>
        <w:t xml:space="preserve"> highlight</w:t>
      </w:r>
      <w:r w:rsidR="0095456F" w:rsidRPr="00097E3F">
        <w:rPr>
          <w:rFonts w:ascii="Times New Roman" w:hAnsi="Times New Roman" w:cs="Times New Roman"/>
          <w:sz w:val="24"/>
          <w:szCs w:val="24"/>
        </w:rPr>
        <w:t>ed in</w:t>
      </w:r>
      <w:r w:rsidR="003B4087" w:rsidRPr="00097E3F">
        <w:rPr>
          <w:rFonts w:ascii="Times New Roman" w:hAnsi="Times New Roman" w:cs="Times New Roman"/>
          <w:sz w:val="24"/>
          <w:szCs w:val="24"/>
        </w:rPr>
        <w:t xml:space="preserve"> the imp</w:t>
      </w:r>
      <w:r w:rsidR="00387C9D" w:rsidRPr="00097E3F">
        <w:rPr>
          <w:rFonts w:ascii="Times New Roman" w:hAnsi="Times New Roman" w:cs="Times New Roman"/>
          <w:sz w:val="24"/>
          <w:szCs w:val="24"/>
        </w:rPr>
        <w:t xml:space="preserve">ortance of a company’s </w:t>
      </w:r>
      <w:r w:rsidR="005E38A1">
        <w:rPr>
          <w:rFonts w:ascii="Times New Roman" w:hAnsi="Times New Roman" w:cs="Times New Roman"/>
          <w:sz w:val="24"/>
          <w:szCs w:val="24"/>
        </w:rPr>
        <w:t>C</w:t>
      </w:r>
      <w:r w:rsidR="00387C9D" w:rsidRPr="00097E3F">
        <w:rPr>
          <w:rFonts w:ascii="Times New Roman" w:hAnsi="Times New Roman" w:cs="Times New Roman"/>
          <w:sz w:val="24"/>
          <w:szCs w:val="24"/>
        </w:rPr>
        <w:t>RM practice</w:t>
      </w:r>
      <w:r w:rsidR="00542565" w:rsidRPr="00542565">
        <w:rPr>
          <w:rFonts w:ascii="Times New Roman" w:hAnsi="Times New Roman" w:cs="Times New Roman"/>
          <w:color w:val="000000"/>
          <w:sz w:val="24"/>
          <w:szCs w:val="24"/>
        </w:rPr>
        <w:t xml:space="preserve"> </w:t>
      </w:r>
      <w:r w:rsidR="00542565">
        <w:rPr>
          <w:rFonts w:ascii="Times New Roman" w:hAnsi="Times New Roman" w:cs="Times New Roman"/>
          <w:color w:val="000000"/>
          <w:sz w:val="24"/>
          <w:szCs w:val="24"/>
        </w:rPr>
        <w:t>(</w:t>
      </w:r>
      <w:r w:rsidR="00542565" w:rsidRPr="0060087C">
        <w:rPr>
          <w:rFonts w:ascii="Times New Roman" w:hAnsi="Times New Roman" w:cs="Times New Roman"/>
          <w:color w:val="000000"/>
          <w:sz w:val="24"/>
          <w:szCs w:val="24"/>
        </w:rPr>
        <w:t xml:space="preserve">Payne and </w:t>
      </w:r>
      <w:proofErr w:type="spellStart"/>
      <w:r w:rsidR="00542565" w:rsidRPr="0060087C">
        <w:rPr>
          <w:rFonts w:ascii="Times New Roman" w:hAnsi="Times New Roman" w:cs="Times New Roman"/>
          <w:color w:val="000000"/>
          <w:sz w:val="24"/>
          <w:szCs w:val="24"/>
        </w:rPr>
        <w:t>Frow</w:t>
      </w:r>
      <w:proofErr w:type="spellEnd"/>
      <w:r w:rsidR="00542565">
        <w:rPr>
          <w:rFonts w:ascii="Times New Roman" w:hAnsi="Times New Roman" w:cs="Times New Roman"/>
          <w:color w:val="000000"/>
          <w:sz w:val="24"/>
          <w:szCs w:val="24"/>
        </w:rPr>
        <w:t>, 2005)</w:t>
      </w:r>
      <w:r w:rsidR="003B4087" w:rsidRPr="00097E3F">
        <w:rPr>
          <w:rFonts w:ascii="Times New Roman" w:hAnsi="Times New Roman" w:cs="Times New Roman"/>
          <w:sz w:val="24"/>
          <w:szCs w:val="24"/>
        </w:rPr>
        <w:t>.</w:t>
      </w:r>
      <w:r w:rsidR="00194D1D" w:rsidRPr="00097E3F">
        <w:rPr>
          <w:rFonts w:ascii="Times New Roman" w:eastAsia="Times New Roman" w:hAnsi="Times New Roman" w:cs="Times New Roman"/>
          <w:color w:val="444444"/>
          <w:sz w:val="24"/>
          <w:szCs w:val="24"/>
          <w:lang w:eastAsia="en-GB"/>
        </w:rPr>
        <w:t xml:space="preserve"> </w:t>
      </w:r>
      <w:r w:rsidR="003A3D33">
        <w:rPr>
          <w:rFonts w:ascii="Times New Roman" w:eastAsia="Times New Roman" w:hAnsi="Times New Roman" w:cs="Times New Roman"/>
          <w:color w:val="444444"/>
          <w:sz w:val="24"/>
          <w:szCs w:val="24"/>
          <w:lang w:eastAsia="en-GB"/>
        </w:rPr>
        <w:t>Consequently</w:t>
      </w:r>
      <w:r w:rsidR="00C2707E" w:rsidRPr="00097E3F">
        <w:rPr>
          <w:rFonts w:ascii="Times New Roman" w:eastAsia="Times New Roman" w:hAnsi="Times New Roman" w:cs="Times New Roman"/>
          <w:color w:val="444444"/>
          <w:sz w:val="24"/>
          <w:szCs w:val="24"/>
          <w:lang w:eastAsia="en-GB"/>
        </w:rPr>
        <w:t>, t</w:t>
      </w:r>
      <w:r w:rsidR="002A72F2" w:rsidRPr="00097E3F">
        <w:rPr>
          <w:rFonts w:ascii="Times New Roman" w:hAnsi="Times New Roman" w:cs="Times New Roman"/>
          <w:color w:val="131413"/>
          <w:sz w:val="24"/>
          <w:szCs w:val="24"/>
        </w:rPr>
        <w:t>his research offers substa</w:t>
      </w:r>
      <w:r w:rsidR="009D2E34" w:rsidRPr="00097E3F">
        <w:rPr>
          <w:rFonts w:ascii="Times New Roman" w:hAnsi="Times New Roman" w:cs="Times New Roman"/>
          <w:color w:val="131413"/>
          <w:sz w:val="24"/>
          <w:szCs w:val="24"/>
        </w:rPr>
        <w:t xml:space="preserve">ntial implications for company </w:t>
      </w:r>
      <w:r w:rsidR="002A72F2" w:rsidRPr="00097E3F">
        <w:rPr>
          <w:rFonts w:ascii="Times New Roman" w:hAnsi="Times New Roman" w:cs="Times New Roman"/>
          <w:color w:val="131413"/>
          <w:sz w:val="24"/>
          <w:szCs w:val="24"/>
        </w:rPr>
        <w:t>managers, particularly those who are responsible for</w:t>
      </w:r>
      <w:r w:rsidR="009D2E34" w:rsidRPr="00097E3F">
        <w:rPr>
          <w:rFonts w:ascii="Times New Roman" w:hAnsi="Times New Roman" w:cs="Times New Roman"/>
          <w:color w:val="131413"/>
          <w:sz w:val="24"/>
          <w:szCs w:val="24"/>
        </w:rPr>
        <w:t xml:space="preserve"> </w:t>
      </w:r>
      <w:r w:rsidR="002A72F2" w:rsidRPr="00097E3F">
        <w:rPr>
          <w:rFonts w:ascii="Times New Roman" w:hAnsi="Times New Roman" w:cs="Times New Roman"/>
          <w:color w:val="131413"/>
          <w:sz w:val="24"/>
          <w:szCs w:val="24"/>
        </w:rPr>
        <w:t xml:space="preserve">the success of </w:t>
      </w:r>
      <w:r w:rsidR="00EF253D" w:rsidRPr="00097E3F">
        <w:rPr>
          <w:rFonts w:ascii="Times New Roman" w:hAnsi="Times New Roman" w:cs="Times New Roman"/>
          <w:color w:val="131413"/>
          <w:sz w:val="24"/>
          <w:szCs w:val="24"/>
        </w:rPr>
        <w:t xml:space="preserve">their </w:t>
      </w:r>
      <w:r w:rsidR="005E38A1">
        <w:rPr>
          <w:rFonts w:ascii="Times New Roman" w:hAnsi="Times New Roman" w:cs="Times New Roman"/>
          <w:color w:val="131413"/>
          <w:sz w:val="24"/>
          <w:szCs w:val="24"/>
        </w:rPr>
        <w:t>C</w:t>
      </w:r>
      <w:r w:rsidR="00EF253D" w:rsidRPr="00097E3F">
        <w:rPr>
          <w:rFonts w:ascii="Times New Roman" w:hAnsi="Times New Roman" w:cs="Times New Roman"/>
          <w:color w:val="131413"/>
          <w:sz w:val="24"/>
          <w:szCs w:val="24"/>
        </w:rPr>
        <w:t>RM strategies</w:t>
      </w:r>
      <w:r w:rsidR="002A72F2" w:rsidRPr="00097E3F">
        <w:rPr>
          <w:rFonts w:ascii="Times New Roman" w:hAnsi="Times New Roman" w:cs="Times New Roman"/>
          <w:color w:val="131413"/>
          <w:sz w:val="24"/>
          <w:szCs w:val="24"/>
        </w:rPr>
        <w:t>.</w:t>
      </w:r>
      <w:r w:rsidR="009D2E34" w:rsidRPr="00097E3F">
        <w:rPr>
          <w:rFonts w:ascii="Times New Roman" w:hAnsi="Times New Roman" w:cs="Times New Roman"/>
          <w:color w:val="131413"/>
          <w:sz w:val="24"/>
          <w:szCs w:val="24"/>
        </w:rPr>
        <w:t xml:space="preserve"> </w:t>
      </w:r>
      <w:r w:rsidR="00282AE8" w:rsidRPr="00097E3F">
        <w:rPr>
          <w:rFonts w:ascii="Times New Roman" w:hAnsi="Times New Roman" w:cs="Times New Roman"/>
          <w:color w:val="131413"/>
          <w:sz w:val="24"/>
          <w:szCs w:val="24"/>
        </w:rPr>
        <w:t xml:space="preserve">Twitter engagement </w:t>
      </w:r>
      <w:r w:rsidR="002A72F2" w:rsidRPr="00097E3F">
        <w:rPr>
          <w:rFonts w:ascii="Times New Roman" w:hAnsi="Times New Roman" w:cs="Times New Roman"/>
          <w:color w:val="131413"/>
          <w:sz w:val="24"/>
          <w:szCs w:val="24"/>
        </w:rPr>
        <w:t>reduce</w:t>
      </w:r>
      <w:r w:rsidR="00282AE8" w:rsidRPr="00097E3F">
        <w:rPr>
          <w:rFonts w:ascii="Times New Roman" w:hAnsi="Times New Roman" w:cs="Times New Roman"/>
          <w:color w:val="131413"/>
          <w:sz w:val="24"/>
          <w:szCs w:val="24"/>
        </w:rPr>
        <w:t>s</w:t>
      </w:r>
      <w:r w:rsidR="009D2E34" w:rsidRPr="00097E3F">
        <w:rPr>
          <w:rFonts w:ascii="Times New Roman" w:hAnsi="Times New Roman" w:cs="Times New Roman"/>
          <w:color w:val="131413"/>
          <w:sz w:val="24"/>
          <w:szCs w:val="24"/>
        </w:rPr>
        <w:t xml:space="preserve"> </w:t>
      </w:r>
      <w:r w:rsidR="002A72F2" w:rsidRPr="00097E3F">
        <w:rPr>
          <w:rFonts w:ascii="Times New Roman" w:hAnsi="Times New Roman" w:cs="Times New Roman"/>
          <w:color w:val="131413"/>
          <w:sz w:val="24"/>
          <w:szCs w:val="24"/>
        </w:rPr>
        <w:t>the information asymmetry b</w:t>
      </w:r>
      <w:r w:rsidR="00282AE8" w:rsidRPr="00097E3F">
        <w:rPr>
          <w:rFonts w:ascii="Times New Roman" w:hAnsi="Times New Roman" w:cs="Times New Roman"/>
          <w:color w:val="131413"/>
          <w:sz w:val="24"/>
          <w:szCs w:val="24"/>
        </w:rPr>
        <w:t>etween rail providers</w:t>
      </w:r>
      <w:r w:rsidR="00BD5C96" w:rsidRPr="00097E3F">
        <w:rPr>
          <w:rFonts w:ascii="Times New Roman" w:hAnsi="Times New Roman" w:cs="Times New Roman"/>
          <w:color w:val="131413"/>
          <w:sz w:val="24"/>
          <w:szCs w:val="24"/>
        </w:rPr>
        <w:t xml:space="preserve"> and </w:t>
      </w:r>
      <w:proofErr w:type="spellStart"/>
      <w:r w:rsidR="00D018E4" w:rsidRPr="00097E3F">
        <w:rPr>
          <w:rFonts w:ascii="Times New Roman" w:hAnsi="Times New Roman" w:cs="Times New Roman"/>
          <w:color w:val="131413"/>
          <w:sz w:val="24"/>
          <w:szCs w:val="24"/>
        </w:rPr>
        <w:t>trave</w:t>
      </w:r>
      <w:r w:rsidR="00282AE8" w:rsidRPr="00097E3F">
        <w:rPr>
          <w:rFonts w:ascii="Times New Roman" w:hAnsi="Times New Roman" w:cs="Times New Roman"/>
          <w:color w:val="131413"/>
          <w:sz w:val="24"/>
          <w:szCs w:val="24"/>
        </w:rPr>
        <w:t>lers</w:t>
      </w:r>
      <w:proofErr w:type="spellEnd"/>
      <w:r w:rsidR="00BD5C96" w:rsidRPr="00097E3F">
        <w:rPr>
          <w:rFonts w:ascii="Times New Roman" w:hAnsi="Times New Roman" w:cs="Times New Roman"/>
          <w:color w:val="131413"/>
          <w:sz w:val="24"/>
          <w:szCs w:val="24"/>
        </w:rPr>
        <w:t xml:space="preserve">, </w:t>
      </w:r>
      <w:r w:rsidR="00A70DF3">
        <w:rPr>
          <w:rFonts w:ascii="Times New Roman" w:hAnsi="Times New Roman" w:cs="Times New Roman"/>
          <w:color w:val="131413"/>
          <w:sz w:val="24"/>
          <w:szCs w:val="24"/>
        </w:rPr>
        <w:t>disseminating</w:t>
      </w:r>
      <w:r w:rsidR="002A72F2" w:rsidRPr="00097E3F">
        <w:rPr>
          <w:rFonts w:ascii="Times New Roman" w:hAnsi="Times New Roman" w:cs="Times New Roman"/>
          <w:color w:val="131413"/>
          <w:sz w:val="24"/>
          <w:szCs w:val="24"/>
        </w:rPr>
        <w:t xml:space="preserve"> evaluative post-purchase quality opinions</w:t>
      </w:r>
      <w:r w:rsidR="00BD5C96" w:rsidRPr="00097E3F">
        <w:rPr>
          <w:rFonts w:ascii="Times New Roman" w:hAnsi="Times New Roman" w:cs="Times New Roman"/>
          <w:color w:val="131413"/>
          <w:sz w:val="24"/>
          <w:szCs w:val="24"/>
        </w:rPr>
        <w:t xml:space="preserve"> </w:t>
      </w:r>
      <w:r w:rsidR="002A72F2" w:rsidRPr="00097E3F">
        <w:rPr>
          <w:rFonts w:ascii="Times New Roman" w:hAnsi="Times New Roman" w:cs="Times New Roman"/>
          <w:color w:val="131413"/>
          <w:sz w:val="24"/>
          <w:szCs w:val="24"/>
        </w:rPr>
        <w:t xml:space="preserve">about </w:t>
      </w:r>
      <w:r w:rsidR="00282AE8" w:rsidRPr="00097E3F">
        <w:rPr>
          <w:rFonts w:ascii="Times New Roman" w:hAnsi="Times New Roman" w:cs="Times New Roman"/>
          <w:color w:val="131413"/>
          <w:sz w:val="24"/>
          <w:szCs w:val="24"/>
        </w:rPr>
        <w:t xml:space="preserve">the services </w:t>
      </w:r>
      <w:r w:rsidR="00BD5C96" w:rsidRPr="00097E3F">
        <w:rPr>
          <w:rFonts w:ascii="Times New Roman" w:hAnsi="Times New Roman" w:cs="Times New Roman"/>
          <w:color w:val="131413"/>
          <w:sz w:val="24"/>
          <w:szCs w:val="24"/>
        </w:rPr>
        <w:t xml:space="preserve">so </w:t>
      </w:r>
      <w:r w:rsidR="002A72F2" w:rsidRPr="00097E3F">
        <w:rPr>
          <w:rFonts w:ascii="Times New Roman" w:hAnsi="Times New Roman" w:cs="Times New Roman"/>
          <w:color w:val="131413"/>
          <w:sz w:val="24"/>
          <w:szCs w:val="24"/>
        </w:rPr>
        <w:t xml:space="preserve">widely that they influence </w:t>
      </w:r>
      <w:r w:rsidR="00387C9D" w:rsidRPr="00097E3F">
        <w:rPr>
          <w:rFonts w:ascii="Times New Roman" w:hAnsi="Times New Roman" w:cs="Times New Roman"/>
          <w:color w:val="131413"/>
          <w:sz w:val="24"/>
          <w:szCs w:val="24"/>
        </w:rPr>
        <w:t xml:space="preserve">other </w:t>
      </w:r>
      <w:proofErr w:type="spellStart"/>
      <w:r w:rsidR="00387C9D" w:rsidRPr="00097E3F">
        <w:rPr>
          <w:rFonts w:ascii="Times New Roman" w:hAnsi="Times New Roman" w:cs="Times New Roman"/>
          <w:color w:val="131413"/>
          <w:sz w:val="24"/>
          <w:szCs w:val="24"/>
        </w:rPr>
        <w:t>travel</w:t>
      </w:r>
      <w:r w:rsidR="00282AE8" w:rsidRPr="00097E3F">
        <w:rPr>
          <w:rFonts w:ascii="Times New Roman" w:hAnsi="Times New Roman" w:cs="Times New Roman"/>
          <w:color w:val="131413"/>
          <w:sz w:val="24"/>
          <w:szCs w:val="24"/>
        </w:rPr>
        <w:t>ers’</w:t>
      </w:r>
      <w:proofErr w:type="spellEnd"/>
      <w:r w:rsidR="00282AE8" w:rsidRPr="00097E3F">
        <w:rPr>
          <w:rFonts w:ascii="Times New Roman" w:hAnsi="Times New Roman" w:cs="Times New Roman"/>
          <w:color w:val="131413"/>
          <w:sz w:val="24"/>
          <w:szCs w:val="24"/>
        </w:rPr>
        <w:t xml:space="preserve"> decisi</w:t>
      </w:r>
      <w:r w:rsidR="000B0AD0" w:rsidRPr="00097E3F">
        <w:rPr>
          <w:rFonts w:ascii="Times New Roman" w:hAnsi="Times New Roman" w:cs="Times New Roman"/>
          <w:color w:val="131413"/>
          <w:sz w:val="24"/>
          <w:szCs w:val="24"/>
        </w:rPr>
        <w:t>ons with regard to their travel</w:t>
      </w:r>
      <w:r w:rsidR="00282AE8" w:rsidRPr="00097E3F">
        <w:rPr>
          <w:rFonts w:ascii="Times New Roman" w:hAnsi="Times New Roman" w:cs="Times New Roman"/>
          <w:color w:val="131413"/>
          <w:sz w:val="24"/>
          <w:szCs w:val="24"/>
        </w:rPr>
        <w:t>ing plans</w:t>
      </w:r>
      <w:r w:rsidR="00FC69C0" w:rsidRPr="00097E3F">
        <w:rPr>
          <w:rFonts w:ascii="Times New Roman" w:hAnsi="Times New Roman" w:cs="Times New Roman"/>
          <w:color w:val="131413"/>
          <w:sz w:val="24"/>
          <w:szCs w:val="24"/>
        </w:rPr>
        <w:t>.</w:t>
      </w:r>
      <w:r w:rsidR="00282AE8" w:rsidRPr="00097E3F">
        <w:rPr>
          <w:rFonts w:ascii="Times New Roman" w:hAnsi="Times New Roman" w:cs="Times New Roman"/>
          <w:color w:val="131413"/>
          <w:sz w:val="24"/>
          <w:szCs w:val="24"/>
        </w:rPr>
        <w:t xml:space="preserve"> </w:t>
      </w:r>
      <w:r w:rsidR="00A70DF3">
        <w:rPr>
          <w:rFonts w:ascii="Times New Roman" w:hAnsi="Times New Roman" w:cs="Times New Roman"/>
          <w:sz w:val="24"/>
          <w:szCs w:val="24"/>
        </w:rPr>
        <w:t>This</w:t>
      </w:r>
      <w:r w:rsidR="000B0AD0" w:rsidRPr="00097E3F">
        <w:rPr>
          <w:rFonts w:ascii="Times New Roman" w:hAnsi="Times New Roman" w:cs="Times New Roman"/>
          <w:sz w:val="24"/>
          <w:szCs w:val="24"/>
        </w:rPr>
        <w:t xml:space="preserve"> information</w:t>
      </w:r>
      <w:r w:rsidR="009F0EC8" w:rsidRPr="00097E3F">
        <w:rPr>
          <w:rFonts w:ascii="Times New Roman" w:hAnsi="Times New Roman" w:cs="Times New Roman"/>
          <w:sz w:val="24"/>
          <w:szCs w:val="24"/>
        </w:rPr>
        <w:t xml:space="preserve"> can be used to identify potential hazards, from narrow and slippery platforms to out</w:t>
      </w:r>
      <w:r w:rsidR="00A70DF3">
        <w:rPr>
          <w:rFonts w:ascii="Times New Roman" w:hAnsi="Times New Roman" w:cs="Times New Roman"/>
          <w:sz w:val="24"/>
          <w:szCs w:val="24"/>
        </w:rPr>
        <w:t>-</w:t>
      </w:r>
      <w:r w:rsidR="009F0EC8" w:rsidRPr="00097E3F">
        <w:rPr>
          <w:rFonts w:ascii="Times New Roman" w:hAnsi="Times New Roman" w:cs="Times New Roman"/>
          <w:sz w:val="24"/>
          <w:szCs w:val="24"/>
        </w:rPr>
        <w:t>of</w:t>
      </w:r>
      <w:r w:rsidR="00A70DF3">
        <w:rPr>
          <w:rFonts w:ascii="Times New Roman" w:hAnsi="Times New Roman" w:cs="Times New Roman"/>
          <w:sz w:val="24"/>
          <w:szCs w:val="24"/>
        </w:rPr>
        <w:t>-</w:t>
      </w:r>
      <w:r w:rsidR="009F0EC8" w:rsidRPr="00097E3F">
        <w:rPr>
          <w:rFonts w:ascii="Times New Roman" w:hAnsi="Times New Roman" w:cs="Times New Roman"/>
          <w:sz w:val="24"/>
          <w:szCs w:val="24"/>
        </w:rPr>
        <w:t>date first</w:t>
      </w:r>
      <w:r w:rsidR="00A70DF3">
        <w:rPr>
          <w:rFonts w:ascii="Times New Roman" w:hAnsi="Times New Roman" w:cs="Times New Roman"/>
          <w:sz w:val="24"/>
          <w:szCs w:val="24"/>
        </w:rPr>
        <w:t>-</w:t>
      </w:r>
      <w:r w:rsidR="009F0EC8" w:rsidRPr="00097E3F">
        <w:rPr>
          <w:rFonts w:ascii="Times New Roman" w:hAnsi="Times New Roman" w:cs="Times New Roman"/>
          <w:sz w:val="24"/>
          <w:szCs w:val="24"/>
        </w:rPr>
        <w:t>aid boxes on trains</w:t>
      </w:r>
      <w:r w:rsidR="005D0443">
        <w:rPr>
          <w:rFonts w:ascii="Times New Roman" w:hAnsi="Times New Roman" w:cs="Times New Roman"/>
          <w:sz w:val="24"/>
          <w:szCs w:val="24"/>
        </w:rPr>
        <w:t xml:space="preserve">, </w:t>
      </w:r>
      <w:r w:rsidR="00A70DF3">
        <w:rPr>
          <w:rFonts w:ascii="Times New Roman" w:hAnsi="Times New Roman" w:cs="Times New Roman"/>
          <w:sz w:val="24"/>
          <w:szCs w:val="24"/>
        </w:rPr>
        <w:t xml:space="preserve">thereby </w:t>
      </w:r>
      <w:r w:rsidR="005D0443">
        <w:rPr>
          <w:rFonts w:ascii="Times New Roman" w:hAnsi="Times New Roman" w:cs="Times New Roman"/>
          <w:sz w:val="24"/>
          <w:szCs w:val="24"/>
        </w:rPr>
        <w:t>enriching the company’s risk management system</w:t>
      </w:r>
      <w:r w:rsidR="009F0EC8" w:rsidRPr="00097E3F">
        <w:rPr>
          <w:rFonts w:ascii="Times New Roman" w:hAnsi="Times New Roman" w:cs="Times New Roman"/>
          <w:sz w:val="24"/>
          <w:szCs w:val="24"/>
        </w:rPr>
        <w:t xml:space="preserve">. The data can also </w:t>
      </w:r>
      <w:r w:rsidR="00CA637B" w:rsidRPr="00097E3F">
        <w:rPr>
          <w:rFonts w:ascii="Times New Roman" w:hAnsi="Times New Roman" w:cs="Times New Roman"/>
          <w:sz w:val="24"/>
          <w:szCs w:val="24"/>
        </w:rPr>
        <w:t>be used to understand the</w:t>
      </w:r>
      <w:r w:rsidR="009F0EC8" w:rsidRPr="00097E3F">
        <w:rPr>
          <w:rFonts w:ascii="Times New Roman" w:hAnsi="Times New Roman" w:cs="Times New Roman"/>
          <w:sz w:val="24"/>
          <w:szCs w:val="24"/>
        </w:rPr>
        <w:t xml:space="preserve"> conditions that cause the greatest stress for the customer base. </w:t>
      </w:r>
      <w:r w:rsidR="005E1882" w:rsidRPr="00097E3F">
        <w:rPr>
          <w:rFonts w:ascii="Times New Roman" w:hAnsi="Times New Roman" w:cs="Times New Roman"/>
          <w:sz w:val="24"/>
          <w:szCs w:val="24"/>
        </w:rPr>
        <w:t>Twitt</w:t>
      </w:r>
      <w:r w:rsidR="00B65049">
        <w:rPr>
          <w:rFonts w:ascii="Times New Roman" w:hAnsi="Times New Roman" w:cs="Times New Roman"/>
          <w:sz w:val="24"/>
          <w:szCs w:val="24"/>
        </w:rPr>
        <w:t>er handles may be used to address</w:t>
      </w:r>
      <w:r w:rsidR="005E1882" w:rsidRPr="00097E3F">
        <w:rPr>
          <w:rFonts w:ascii="Times New Roman" w:hAnsi="Times New Roman" w:cs="Times New Roman"/>
          <w:sz w:val="24"/>
          <w:szCs w:val="24"/>
        </w:rPr>
        <w:t xml:space="preserve"> criticisms, share advice</w:t>
      </w:r>
      <w:r w:rsidR="0055322E">
        <w:rPr>
          <w:rFonts w:ascii="Times New Roman" w:hAnsi="Times New Roman" w:cs="Times New Roman"/>
          <w:sz w:val="24"/>
          <w:szCs w:val="24"/>
        </w:rPr>
        <w:t>,</w:t>
      </w:r>
      <w:r w:rsidR="005E1882" w:rsidRPr="00097E3F">
        <w:rPr>
          <w:rFonts w:ascii="Times New Roman" w:hAnsi="Times New Roman" w:cs="Times New Roman"/>
          <w:sz w:val="24"/>
          <w:szCs w:val="24"/>
        </w:rPr>
        <w:t xml:space="preserve"> and improve the handling of </w:t>
      </w:r>
      <w:r w:rsidR="0055322E">
        <w:rPr>
          <w:rFonts w:ascii="Times New Roman" w:hAnsi="Times New Roman" w:cs="Times New Roman"/>
          <w:sz w:val="24"/>
          <w:szCs w:val="24"/>
        </w:rPr>
        <w:t xml:space="preserve">potential </w:t>
      </w:r>
      <w:r w:rsidR="005E1882" w:rsidRPr="00097E3F">
        <w:rPr>
          <w:rFonts w:ascii="Times New Roman" w:hAnsi="Times New Roman" w:cs="Times New Roman"/>
          <w:sz w:val="24"/>
          <w:szCs w:val="24"/>
        </w:rPr>
        <w:t>disruption. In many instances, the</w:t>
      </w:r>
      <w:r w:rsidR="00CA637B" w:rsidRPr="00097E3F">
        <w:rPr>
          <w:rFonts w:ascii="Times New Roman" w:hAnsi="Times New Roman" w:cs="Times New Roman"/>
          <w:sz w:val="24"/>
          <w:szCs w:val="24"/>
        </w:rPr>
        <w:t xml:space="preserve"> impacts are</w:t>
      </w:r>
      <w:r w:rsidR="005E1882" w:rsidRPr="00097E3F">
        <w:rPr>
          <w:rFonts w:ascii="Times New Roman" w:hAnsi="Times New Roman" w:cs="Times New Roman"/>
          <w:sz w:val="24"/>
          <w:szCs w:val="24"/>
        </w:rPr>
        <w:t xml:space="preserve"> felt by customers long after the official sources declare services have b</w:t>
      </w:r>
      <w:r w:rsidR="00CA637B" w:rsidRPr="00097E3F">
        <w:rPr>
          <w:rFonts w:ascii="Times New Roman" w:hAnsi="Times New Roman" w:cs="Times New Roman"/>
          <w:sz w:val="24"/>
          <w:szCs w:val="24"/>
        </w:rPr>
        <w:t>een restored. In these cases</w:t>
      </w:r>
      <w:r w:rsidR="005E1882" w:rsidRPr="00097E3F">
        <w:rPr>
          <w:rFonts w:ascii="Times New Roman" w:hAnsi="Times New Roman" w:cs="Times New Roman"/>
          <w:sz w:val="24"/>
          <w:szCs w:val="24"/>
        </w:rPr>
        <w:t xml:space="preserve">, continuous engagement can be a source of encouragement and open communication, building trust and confidence. </w:t>
      </w:r>
      <w:r w:rsidR="002A72F2" w:rsidRPr="00097E3F">
        <w:rPr>
          <w:rFonts w:ascii="Times New Roman" w:hAnsi="Times New Roman" w:cs="Times New Roman"/>
          <w:color w:val="131413"/>
          <w:sz w:val="24"/>
          <w:szCs w:val="24"/>
        </w:rPr>
        <w:t>Our findin</w:t>
      </w:r>
      <w:r w:rsidR="00BD5C96" w:rsidRPr="00097E3F">
        <w:rPr>
          <w:rFonts w:ascii="Times New Roman" w:hAnsi="Times New Roman" w:cs="Times New Roman"/>
          <w:color w:val="131413"/>
          <w:sz w:val="24"/>
          <w:szCs w:val="24"/>
        </w:rPr>
        <w:t>gs should</w:t>
      </w:r>
      <w:r w:rsidR="00AF3114" w:rsidRPr="00097E3F">
        <w:rPr>
          <w:rFonts w:ascii="Times New Roman" w:hAnsi="Times New Roman" w:cs="Times New Roman"/>
          <w:color w:val="131413"/>
          <w:sz w:val="24"/>
          <w:szCs w:val="24"/>
        </w:rPr>
        <w:t xml:space="preserve"> </w:t>
      </w:r>
      <w:r w:rsidR="00BD5C96" w:rsidRPr="00097E3F">
        <w:rPr>
          <w:rFonts w:ascii="Times New Roman" w:hAnsi="Times New Roman" w:cs="Times New Roman"/>
          <w:color w:val="131413"/>
          <w:sz w:val="24"/>
          <w:szCs w:val="24"/>
        </w:rPr>
        <w:t xml:space="preserve">motivate train companies to increase their focus on </w:t>
      </w:r>
      <w:r w:rsidR="005D0443">
        <w:rPr>
          <w:rFonts w:ascii="Times New Roman" w:hAnsi="Times New Roman" w:cs="Times New Roman"/>
          <w:color w:val="131413"/>
          <w:sz w:val="24"/>
          <w:szCs w:val="24"/>
        </w:rPr>
        <w:t>developing further their so</w:t>
      </w:r>
      <w:r w:rsidR="00B65049">
        <w:rPr>
          <w:rFonts w:ascii="Times New Roman" w:hAnsi="Times New Roman" w:cs="Times New Roman"/>
          <w:color w:val="131413"/>
          <w:sz w:val="24"/>
          <w:szCs w:val="24"/>
        </w:rPr>
        <w:t>cial media-</w:t>
      </w:r>
      <w:r w:rsidR="005E38A1">
        <w:rPr>
          <w:rFonts w:ascii="Times New Roman" w:hAnsi="Times New Roman" w:cs="Times New Roman"/>
          <w:color w:val="131413"/>
          <w:sz w:val="24"/>
          <w:szCs w:val="24"/>
        </w:rPr>
        <w:t>based consumer relationship management</w:t>
      </w:r>
      <w:r w:rsidR="005D0443">
        <w:rPr>
          <w:rFonts w:ascii="Times New Roman" w:hAnsi="Times New Roman" w:cs="Times New Roman"/>
          <w:color w:val="131413"/>
          <w:sz w:val="24"/>
          <w:szCs w:val="24"/>
        </w:rPr>
        <w:t xml:space="preserve"> systems and thus ensure the delivery of </w:t>
      </w:r>
      <w:r w:rsidR="00B65049">
        <w:rPr>
          <w:rFonts w:ascii="Times New Roman" w:hAnsi="Times New Roman" w:cs="Times New Roman"/>
          <w:color w:val="131413"/>
          <w:sz w:val="24"/>
          <w:szCs w:val="24"/>
        </w:rPr>
        <w:t>high</w:t>
      </w:r>
      <w:r w:rsidR="009946AA">
        <w:rPr>
          <w:rFonts w:ascii="Times New Roman" w:hAnsi="Times New Roman" w:cs="Times New Roman"/>
          <w:color w:val="131413"/>
          <w:sz w:val="24"/>
          <w:szCs w:val="24"/>
        </w:rPr>
        <w:t>-</w:t>
      </w:r>
      <w:r w:rsidR="00BD5C96" w:rsidRPr="00097E3F">
        <w:rPr>
          <w:rFonts w:ascii="Times New Roman" w:hAnsi="Times New Roman" w:cs="Times New Roman"/>
          <w:color w:val="131413"/>
          <w:sz w:val="24"/>
          <w:szCs w:val="24"/>
        </w:rPr>
        <w:t xml:space="preserve">quality services </w:t>
      </w:r>
      <w:r w:rsidR="005D0443">
        <w:rPr>
          <w:rFonts w:ascii="Times New Roman" w:hAnsi="Times New Roman" w:cs="Times New Roman"/>
          <w:color w:val="131413"/>
          <w:sz w:val="24"/>
          <w:szCs w:val="24"/>
        </w:rPr>
        <w:t>that meet commuter</w:t>
      </w:r>
      <w:r w:rsidR="002A72F2" w:rsidRPr="00097E3F">
        <w:rPr>
          <w:rFonts w:ascii="Times New Roman" w:hAnsi="Times New Roman" w:cs="Times New Roman"/>
          <w:color w:val="131413"/>
          <w:sz w:val="24"/>
          <w:szCs w:val="24"/>
        </w:rPr>
        <w:t xml:space="preserve"> needs</w:t>
      </w:r>
      <w:r w:rsidR="005D0443">
        <w:rPr>
          <w:rFonts w:ascii="Times New Roman" w:hAnsi="Times New Roman" w:cs="Times New Roman"/>
          <w:color w:val="131413"/>
          <w:sz w:val="24"/>
          <w:szCs w:val="24"/>
        </w:rPr>
        <w:t xml:space="preserve">. </w:t>
      </w:r>
      <w:r w:rsidR="002A72F2" w:rsidRPr="00533B05">
        <w:rPr>
          <w:rFonts w:ascii="Times New Roman" w:hAnsi="Times New Roman" w:cs="Times New Roman"/>
          <w:color w:val="131413"/>
          <w:sz w:val="24"/>
          <w:szCs w:val="24"/>
        </w:rPr>
        <w:t>The need for high</w:t>
      </w:r>
      <w:r w:rsidR="009946AA">
        <w:rPr>
          <w:rFonts w:ascii="Times New Roman" w:hAnsi="Times New Roman" w:cs="Times New Roman"/>
          <w:color w:val="131413"/>
          <w:sz w:val="24"/>
          <w:szCs w:val="24"/>
        </w:rPr>
        <w:t>-</w:t>
      </w:r>
      <w:r w:rsidR="00BD5C96" w:rsidRPr="00533B05">
        <w:rPr>
          <w:rFonts w:ascii="Times New Roman" w:hAnsi="Times New Roman" w:cs="Times New Roman"/>
          <w:color w:val="131413"/>
          <w:sz w:val="24"/>
          <w:szCs w:val="24"/>
        </w:rPr>
        <w:t xml:space="preserve">quality </w:t>
      </w:r>
      <w:r w:rsidR="00E20516" w:rsidRPr="00533B05">
        <w:rPr>
          <w:rFonts w:ascii="Times New Roman" w:hAnsi="Times New Roman" w:cs="Times New Roman"/>
          <w:color w:val="131413"/>
          <w:sz w:val="24"/>
          <w:szCs w:val="24"/>
        </w:rPr>
        <w:t>rail services</w:t>
      </w:r>
      <w:r w:rsidR="002A72F2" w:rsidRPr="00533B05">
        <w:rPr>
          <w:rFonts w:ascii="Times New Roman" w:hAnsi="Times New Roman" w:cs="Times New Roman"/>
          <w:color w:val="131413"/>
          <w:sz w:val="24"/>
          <w:szCs w:val="24"/>
        </w:rPr>
        <w:t xml:space="preserve"> is increased by the negativity bias that we</w:t>
      </w:r>
      <w:r w:rsidR="00533B05" w:rsidRPr="00533B05">
        <w:rPr>
          <w:rFonts w:ascii="Times New Roman" w:hAnsi="Times New Roman" w:cs="Times New Roman"/>
          <w:color w:val="131413"/>
          <w:sz w:val="24"/>
          <w:szCs w:val="24"/>
        </w:rPr>
        <w:t xml:space="preserve"> have</w:t>
      </w:r>
      <w:r w:rsidR="00BD5C96" w:rsidRPr="00533B05">
        <w:rPr>
          <w:rFonts w:ascii="Times New Roman" w:hAnsi="Times New Roman" w:cs="Times New Roman"/>
          <w:color w:val="131413"/>
          <w:sz w:val="24"/>
          <w:szCs w:val="24"/>
        </w:rPr>
        <w:t xml:space="preserve"> </w:t>
      </w:r>
      <w:r w:rsidR="002A72F2" w:rsidRPr="00533B05">
        <w:rPr>
          <w:rFonts w:ascii="Times New Roman" w:hAnsi="Times New Roman" w:cs="Times New Roman"/>
          <w:color w:val="131413"/>
          <w:sz w:val="24"/>
          <w:szCs w:val="24"/>
        </w:rPr>
        <w:t>identified empirically, bec</w:t>
      </w:r>
      <w:r w:rsidR="00533B05" w:rsidRPr="00533B05">
        <w:rPr>
          <w:rFonts w:ascii="Times New Roman" w:hAnsi="Times New Roman" w:cs="Times New Roman"/>
          <w:color w:val="131413"/>
          <w:sz w:val="24"/>
          <w:szCs w:val="24"/>
        </w:rPr>
        <w:t>ause</w:t>
      </w:r>
      <w:r w:rsidR="00E20516" w:rsidRPr="00533B05">
        <w:rPr>
          <w:rFonts w:ascii="Times New Roman" w:hAnsi="Times New Roman" w:cs="Times New Roman"/>
          <w:color w:val="131413"/>
          <w:sz w:val="24"/>
          <w:szCs w:val="24"/>
        </w:rPr>
        <w:t xml:space="preserve"> negative Twitter posts</w:t>
      </w:r>
      <w:r w:rsidR="00BD5C96" w:rsidRPr="00533B05">
        <w:rPr>
          <w:rFonts w:ascii="Times New Roman" w:hAnsi="Times New Roman" w:cs="Times New Roman"/>
          <w:color w:val="131413"/>
          <w:sz w:val="24"/>
          <w:szCs w:val="24"/>
        </w:rPr>
        <w:t xml:space="preserve"> </w:t>
      </w:r>
      <w:r w:rsidR="00533B05" w:rsidRPr="00533B05">
        <w:rPr>
          <w:rFonts w:ascii="Times New Roman" w:hAnsi="Times New Roman" w:cs="Times New Roman"/>
          <w:color w:val="131413"/>
          <w:sz w:val="24"/>
          <w:szCs w:val="24"/>
        </w:rPr>
        <w:t>become particularly noticeable</w:t>
      </w:r>
      <w:r w:rsidR="00E20516" w:rsidRPr="00533B05">
        <w:rPr>
          <w:rFonts w:ascii="Times New Roman" w:hAnsi="Times New Roman" w:cs="Times New Roman"/>
          <w:color w:val="131413"/>
          <w:sz w:val="24"/>
          <w:szCs w:val="24"/>
        </w:rPr>
        <w:t xml:space="preserve"> during the crucial weekday period</w:t>
      </w:r>
      <w:r w:rsidR="002A72F2" w:rsidRPr="00533B05">
        <w:rPr>
          <w:rFonts w:ascii="Times New Roman" w:hAnsi="Times New Roman" w:cs="Times New Roman"/>
          <w:color w:val="131413"/>
          <w:sz w:val="24"/>
          <w:szCs w:val="24"/>
        </w:rPr>
        <w:t>.</w:t>
      </w:r>
    </w:p>
    <w:p w:rsidR="00074EB3" w:rsidRPr="008C5DE8" w:rsidRDefault="00757185" w:rsidP="008C5DE8">
      <w:pPr>
        <w:autoSpaceDE w:val="0"/>
        <w:autoSpaceDN w:val="0"/>
        <w:adjustRightInd w:val="0"/>
        <w:spacing w:after="0" w:line="360" w:lineRule="auto"/>
        <w:ind w:firstLine="720"/>
        <w:rPr>
          <w:rFonts w:ascii="Times New Roman" w:hAnsi="Times New Roman" w:cs="Times New Roman"/>
          <w:color w:val="131413"/>
          <w:sz w:val="24"/>
          <w:szCs w:val="24"/>
        </w:rPr>
      </w:pPr>
      <w:r>
        <w:rPr>
          <w:rFonts w:ascii="Times New Roman" w:hAnsi="Times New Roman" w:cs="Times New Roman"/>
          <w:sz w:val="24"/>
          <w:szCs w:val="24"/>
        </w:rPr>
        <w:lastRenderedPageBreak/>
        <w:t>The present</w:t>
      </w:r>
      <w:r w:rsidR="005D0443">
        <w:rPr>
          <w:rFonts w:ascii="Times New Roman" w:hAnsi="Times New Roman" w:cs="Times New Roman"/>
          <w:sz w:val="24"/>
          <w:szCs w:val="24"/>
        </w:rPr>
        <w:t xml:space="preserve"> a</w:t>
      </w:r>
      <w:r w:rsidR="00801742">
        <w:rPr>
          <w:rFonts w:ascii="Times New Roman" w:hAnsi="Times New Roman" w:cs="Times New Roman"/>
          <w:sz w:val="24"/>
          <w:szCs w:val="24"/>
        </w:rPr>
        <w:t xml:space="preserve">nalysis of Twitter data </w:t>
      </w:r>
      <w:r w:rsidR="005D0443">
        <w:rPr>
          <w:rFonts w:ascii="Times New Roman" w:hAnsi="Times New Roman" w:cs="Times New Roman"/>
          <w:sz w:val="24"/>
          <w:szCs w:val="24"/>
        </w:rPr>
        <w:t xml:space="preserve">also </w:t>
      </w:r>
      <w:r w:rsidR="00801742">
        <w:rPr>
          <w:rFonts w:ascii="Times New Roman" w:hAnsi="Times New Roman" w:cs="Times New Roman"/>
          <w:sz w:val="24"/>
          <w:szCs w:val="24"/>
        </w:rPr>
        <w:t>substantiates</w:t>
      </w:r>
      <w:r w:rsidR="00801742" w:rsidRPr="00097E3F">
        <w:rPr>
          <w:rFonts w:ascii="Times New Roman" w:hAnsi="Times New Roman" w:cs="Times New Roman"/>
          <w:sz w:val="24"/>
          <w:szCs w:val="24"/>
        </w:rPr>
        <w:t xml:space="preserve"> the need </w:t>
      </w:r>
      <w:r w:rsidR="008800C6">
        <w:rPr>
          <w:rFonts w:ascii="Times New Roman" w:hAnsi="Times New Roman" w:cs="Times New Roman"/>
          <w:sz w:val="24"/>
          <w:szCs w:val="24"/>
        </w:rPr>
        <w:t xml:space="preserve">for </w:t>
      </w:r>
      <w:r w:rsidR="00E45F51">
        <w:rPr>
          <w:rFonts w:ascii="Times New Roman" w:hAnsi="Times New Roman" w:cs="Times New Roman"/>
          <w:sz w:val="24"/>
          <w:szCs w:val="24"/>
        </w:rPr>
        <w:t xml:space="preserve">implementing </w:t>
      </w:r>
      <w:r w:rsidR="008800C6" w:rsidRPr="00E45F51">
        <w:rPr>
          <w:rFonts w:ascii="Times New Roman" w:hAnsi="Times New Roman" w:cs="Times New Roman"/>
          <w:sz w:val="24"/>
          <w:szCs w:val="24"/>
        </w:rPr>
        <w:t>consumer relationship</w:t>
      </w:r>
      <w:r w:rsidR="00801742" w:rsidRPr="00E45F51">
        <w:rPr>
          <w:rFonts w:ascii="Times New Roman" w:hAnsi="Times New Roman" w:cs="Times New Roman"/>
          <w:sz w:val="24"/>
          <w:szCs w:val="24"/>
        </w:rPr>
        <w:t xml:space="preserve"> management methods and techniques </w:t>
      </w:r>
      <w:r w:rsidR="00801742" w:rsidRPr="00097E3F">
        <w:rPr>
          <w:rFonts w:ascii="Times New Roman" w:hAnsi="Times New Roman" w:cs="Times New Roman"/>
          <w:sz w:val="24"/>
          <w:szCs w:val="24"/>
        </w:rPr>
        <w:t>that differ from PR activities in the broadcast media world (</w:t>
      </w:r>
      <w:proofErr w:type="spellStart"/>
      <w:r w:rsidR="008800C6">
        <w:rPr>
          <w:rFonts w:ascii="Times New Roman" w:hAnsi="Times New Roman" w:cs="Times New Roman"/>
          <w:color w:val="000000"/>
          <w:sz w:val="24"/>
          <w:szCs w:val="24"/>
        </w:rPr>
        <w:t>Hennig-Thurau</w:t>
      </w:r>
      <w:proofErr w:type="spellEnd"/>
      <w:r w:rsidR="008800C6">
        <w:rPr>
          <w:rFonts w:ascii="Times New Roman" w:hAnsi="Times New Roman" w:cs="Times New Roman"/>
          <w:color w:val="000000"/>
          <w:sz w:val="24"/>
          <w:szCs w:val="24"/>
        </w:rPr>
        <w:t xml:space="preserve"> and</w:t>
      </w:r>
      <w:r w:rsidR="00801742" w:rsidRPr="00097E3F">
        <w:rPr>
          <w:rFonts w:ascii="Times New Roman" w:hAnsi="Times New Roman" w:cs="Times New Roman"/>
          <w:color w:val="000000"/>
          <w:sz w:val="24"/>
          <w:szCs w:val="24"/>
        </w:rPr>
        <w:t xml:space="preserve"> Walsh, 2004; </w:t>
      </w:r>
      <w:r w:rsidR="00801742" w:rsidRPr="00097E3F">
        <w:rPr>
          <w:rFonts w:ascii="Times New Roman" w:hAnsi="Times New Roman" w:cs="Times New Roman"/>
          <w:sz w:val="24"/>
          <w:szCs w:val="24"/>
        </w:rPr>
        <w:t xml:space="preserve">Jenkins et al., 2013; </w:t>
      </w:r>
      <w:proofErr w:type="spellStart"/>
      <w:r w:rsidR="008800C6">
        <w:rPr>
          <w:rFonts w:ascii="Times New Roman" w:hAnsi="Times New Roman" w:cs="Times New Roman"/>
          <w:color w:val="000000"/>
          <w:sz w:val="24"/>
          <w:szCs w:val="24"/>
        </w:rPr>
        <w:t>Bernoff</w:t>
      </w:r>
      <w:proofErr w:type="spellEnd"/>
      <w:r w:rsidR="008800C6">
        <w:rPr>
          <w:rFonts w:ascii="Times New Roman" w:hAnsi="Times New Roman" w:cs="Times New Roman"/>
          <w:color w:val="000000"/>
          <w:sz w:val="24"/>
          <w:szCs w:val="24"/>
        </w:rPr>
        <w:t xml:space="preserve"> and</w:t>
      </w:r>
      <w:r w:rsidR="00801742" w:rsidRPr="00097E3F">
        <w:rPr>
          <w:rFonts w:ascii="Times New Roman" w:hAnsi="Times New Roman" w:cs="Times New Roman"/>
          <w:color w:val="000000"/>
          <w:sz w:val="24"/>
          <w:szCs w:val="24"/>
        </w:rPr>
        <w:t xml:space="preserve"> Li, 2008</w:t>
      </w:r>
      <w:r w:rsidR="00801742" w:rsidRPr="00097E3F">
        <w:rPr>
          <w:rFonts w:ascii="Times New Roman" w:hAnsi="Times New Roman" w:cs="Times New Roman"/>
          <w:sz w:val="24"/>
          <w:szCs w:val="24"/>
        </w:rPr>
        <w:t xml:space="preserve">). </w:t>
      </w:r>
      <w:r w:rsidR="00D329DB">
        <w:rPr>
          <w:rFonts w:ascii="Times New Roman" w:hAnsi="Times New Roman" w:cs="Times New Roman"/>
          <w:color w:val="131413"/>
          <w:sz w:val="24"/>
          <w:szCs w:val="24"/>
        </w:rPr>
        <w:t>O</w:t>
      </w:r>
      <w:r w:rsidR="004F179E">
        <w:rPr>
          <w:rFonts w:ascii="Times New Roman" w:hAnsi="Times New Roman" w:cs="Times New Roman"/>
          <w:color w:val="131413"/>
          <w:sz w:val="24"/>
          <w:szCs w:val="24"/>
        </w:rPr>
        <w:t>ur findings</w:t>
      </w:r>
      <w:r w:rsidR="00D329DB">
        <w:rPr>
          <w:rFonts w:ascii="Times New Roman" w:hAnsi="Times New Roman" w:cs="Times New Roman"/>
          <w:color w:val="131413"/>
          <w:sz w:val="24"/>
          <w:szCs w:val="24"/>
        </w:rPr>
        <w:t xml:space="preserve"> </w:t>
      </w:r>
      <w:r w:rsidR="005E38A1">
        <w:rPr>
          <w:rFonts w:ascii="Times New Roman" w:hAnsi="Times New Roman" w:cs="Times New Roman"/>
          <w:color w:val="131413"/>
          <w:sz w:val="24"/>
          <w:szCs w:val="24"/>
        </w:rPr>
        <w:t xml:space="preserve">suggest that </w:t>
      </w:r>
      <w:r w:rsidR="009946AA">
        <w:rPr>
          <w:rFonts w:ascii="Times New Roman" w:hAnsi="Times New Roman" w:cs="Times New Roman"/>
          <w:color w:val="131413"/>
          <w:sz w:val="24"/>
          <w:szCs w:val="24"/>
        </w:rPr>
        <w:t xml:space="preserve">the implementation of </w:t>
      </w:r>
      <w:r w:rsidR="005E38A1">
        <w:rPr>
          <w:rFonts w:ascii="Times New Roman" w:hAnsi="Times New Roman" w:cs="Times New Roman"/>
          <w:color w:val="131413"/>
          <w:sz w:val="24"/>
          <w:szCs w:val="24"/>
        </w:rPr>
        <w:t>CRM</w:t>
      </w:r>
      <w:r w:rsidR="00D329DB" w:rsidRPr="00097E3F">
        <w:rPr>
          <w:rFonts w:ascii="Times New Roman" w:hAnsi="Times New Roman" w:cs="Times New Roman"/>
          <w:color w:val="131413"/>
          <w:sz w:val="24"/>
          <w:szCs w:val="24"/>
        </w:rPr>
        <w:t xml:space="preserve"> strategies in response to the rise of social media that is presently </w:t>
      </w:r>
      <w:proofErr w:type="spellStart"/>
      <w:r w:rsidR="00D329DB" w:rsidRPr="00097E3F">
        <w:rPr>
          <w:rFonts w:ascii="Times New Roman" w:hAnsi="Times New Roman" w:cs="Times New Roman"/>
          <w:color w:val="131413"/>
          <w:sz w:val="24"/>
          <w:szCs w:val="24"/>
        </w:rPr>
        <w:t>favored</w:t>
      </w:r>
      <w:proofErr w:type="spellEnd"/>
      <w:r w:rsidR="00D329DB" w:rsidRPr="00097E3F">
        <w:rPr>
          <w:rFonts w:ascii="Times New Roman" w:hAnsi="Times New Roman" w:cs="Times New Roman"/>
          <w:color w:val="131413"/>
          <w:sz w:val="24"/>
          <w:szCs w:val="24"/>
        </w:rPr>
        <w:t xml:space="preserve"> by train operators (i.e. focusing on sending </w:t>
      </w:r>
      <w:r w:rsidR="00741A9A">
        <w:rPr>
          <w:rFonts w:ascii="Times New Roman" w:hAnsi="Times New Roman" w:cs="Times New Roman"/>
          <w:color w:val="131413"/>
          <w:sz w:val="24"/>
          <w:szCs w:val="24"/>
        </w:rPr>
        <w:t xml:space="preserve">positive </w:t>
      </w:r>
      <w:r w:rsidR="00D329DB" w:rsidRPr="00097E3F">
        <w:rPr>
          <w:rFonts w:ascii="Times New Roman" w:hAnsi="Times New Roman" w:cs="Times New Roman"/>
          <w:color w:val="131413"/>
          <w:sz w:val="24"/>
          <w:szCs w:val="24"/>
        </w:rPr>
        <w:t xml:space="preserve">messages through Twitter feeds) are largely effective. </w:t>
      </w:r>
      <w:r w:rsidR="00D329DB" w:rsidRPr="00097E3F">
        <w:rPr>
          <w:rFonts w:ascii="Times New Roman" w:hAnsi="Times New Roman" w:cs="Times New Roman"/>
          <w:sz w:val="24"/>
          <w:szCs w:val="24"/>
        </w:rPr>
        <w:t xml:space="preserve">This insight can be used to tailor a company’s messages and </w:t>
      </w:r>
      <w:r w:rsidR="00D036D4">
        <w:rPr>
          <w:rFonts w:ascii="Times New Roman" w:hAnsi="Times New Roman" w:cs="Times New Roman"/>
          <w:sz w:val="24"/>
          <w:szCs w:val="24"/>
        </w:rPr>
        <w:t xml:space="preserve">further </w:t>
      </w:r>
      <w:r w:rsidR="00D329DB" w:rsidRPr="00097E3F">
        <w:rPr>
          <w:rFonts w:ascii="Times New Roman" w:hAnsi="Times New Roman" w:cs="Times New Roman"/>
          <w:sz w:val="24"/>
          <w:szCs w:val="24"/>
        </w:rPr>
        <w:t xml:space="preserve">improve the effectiveness of its risk management system. By communicating </w:t>
      </w:r>
      <w:r w:rsidR="00741A9A">
        <w:rPr>
          <w:rFonts w:ascii="Times New Roman" w:hAnsi="Times New Roman" w:cs="Times New Roman"/>
          <w:sz w:val="24"/>
          <w:szCs w:val="24"/>
        </w:rPr>
        <w:t xml:space="preserve">positively </w:t>
      </w:r>
      <w:r w:rsidR="00D329DB" w:rsidRPr="00097E3F">
        <w:rPr>
          <w:rFonts w:ascii="Times New Roman" w:hAnsi="Times New Roman" w:cs="Times New Roman"/>
          <w:sz w:val="24"/>
          <w:szCs w:val="24"/>
        </w:rPr>
        <w:t xml:space="preserve">with the passengers on a regular basis, organizations can turn a negative relationship </w:t>
      </w:r>
      <w:r w:rsidR="009946AA">
        <w:rPr>
          <w:rFonts w:ascii="Times New Roman" w:hAnsi="Times New Roman" w:cs="Times New Roman"/>
          <w:sz w:val="24"/>
          <w:szCs w:val="24"/>
        </w:rPr>
        <w:t xml:space="preserve">into a </w:t>
      </w:r>
      <w:r w:rsidR="009946AA" w:rsidRPr="00097E3F">
        <w:rPr>
          <w:rFonts w:ascii="Times New Roman" w:hAnsi="Times New Roman" w:cs="Times New Roman"/>
          <w:sz w:val="24"/>
          <w:szCs w:val="24"/>
        </w:rPr>
        <w:t>positive</w:t>
      </w:r>
      <w:r w:rsidR="009946AA">
        <w:rPr>
          <w:rFonts w:ascii="Times New Roman" w:hAnsi="Times New Roman" w:cs="Times New Roman"/>
          <w:sz w:val="24"/>
          <w:szCs w:val="24"/>
        </w:rPr>
        <w:t xml:space="preserve"> one</w:t>
      </w:r>
      <w:r w:rsidR="00D329DB" w:rsidRPr="00097E3F">
        <w:rPr>
          <w:rFonts w:ascii="Times New Roman" w:hAnsi="Times New Roman" w:cs="Times New Roman"/>
          <w:sz w:val="24"/>
          <w:szCs w:val="24"/>
        </w:rPr>
        <w:t xml:space="preserve">. </w:t>
      </w:r>
      <w:r w:rsidR="00801742" w:rsidRPr="00097E3F">
        <w:rPr>
          <w:rFonts w:ascii="Times New Roman" w:hAnsi="Times New Roman" w:cs="Times New Roman"/>
          <w:bCs/>
          <w:sz w:val="24"/>
          <w:szCs w:val="24"/>
        </w:rPr>
        <w:t>Both our regressions and model</w:t>
      </w:r>
      <w:r w:rsidR="009946AA">
        <w:rPr>
          <w:rFonts w:ascii="Times New Roman" w:hAnsi="Times New Roman" w:cs="Times New Roman"/>
          <w:bCs/>
          <w:sz w:val="24"/>
          <w:szCs w:val="24"/>
        </w:rPr>
        <w:t>-</w:t>
      </w:r>
      <w:r w:rsidR="00801742" w:rsidRPr="00097E3F">
        <w:rPr>
          <w:rFonts w:ascii="Times New Roman" w:hAnsi="Times New Roman" w:cs="Times New Roman"/>
          <w:bCs/>
          <w:sz w:val="24"/>
          <w:szCs w:val="24"/>
        </w:rPr>
        <w:t>free observations identify opportunities for rail providers to utilize Twitter data for the formation of future market strategies, ranging from directly asking commuters for their opinions (</w:t>
      </w:r>
      <w:proofErr w:type="spellStart"/>
      <w:r w:rsidR="00801742" w:rsidRPr="00097E3F">
        <w:rPr>
          <w:rFonts w:ascii="Times New Roman" w:hAnsi="Times New Roman" w:cs="Times New Roman"/>
          <w:bCs/>
          <w:sz w:val="24"/>
          <w:szCs w:val="24"/>
        </w:rPr>
        <w:t>Comm</w:t>
      </w:r>
      <w:proofErr w:type="spellEnd"/>
      <w:r w:rsidR="00801742" w:rsidRPr="00097E3F">
        <w:rPr>
          <w:rFonts w:ascii="Times New Roman" w:hAnsi="Times New Roman" w:cs="Times New Roman"/>
          <w:bCs/>
          <w:sz w:val="24"/>
          <w:szCs w:val="24"/>
        </w:rPr>
        <w:t>, 2010), to monitoring campaign reactions.</w:t>
      </w:r>
      <w:r w:rsidR="00801742" w:rsidRPr="00097E3F">
        <w:rPr>
          <w:rFonts w:ascii="Times New Roman" w:hAnsi="Times New Roman" w:cs="Times New Roman"/>
          <w:b/>
          <w:bCs/>
          <w:sz w:val="24"/>
          <w:szCs w:val="24"/>
        </w:rPr>
        <w:t xml:space="preserve"> </w:t>
      </w:r>
      <w:r w:rsidR="00F3111C" w:rsidRPr="0026356D">
        <w:rPr>
          <w:rFonts w:ascii="Times New Roman" w:hAnsi="Times New Roman" w:cs="Times New Roman"/>
          <w:sz w:val="24"/>
          <w:szCs w:val="24"/>
        </w:rPr>
        <w:t xml:space="preserve">As a general indicator, our findings reveal that nearly </w:t>
      </w:r>
      <w:r w:rsidR="00F3111C" w:rsidRPr="0026356D">
        <w:rPr>
          <w:rFonts w:ascii="Times New Roman" w:hAnsi="Times New Roman" w:cs="Times New Roman"/>
          <w:bCs/>
          <w:sz w:val="24"/>
          <w:szCs w:val="24"/>
        </w:rPr>
        <w:t>half a million tweets</w:t>
      </w:r>
      <w:r w:rsidR="00F3111C" w:rsidRPr="0026356D">
        <w:rPr>
          <w:rFonts w:ascii="Times New Roman" w:hAnsi="Times New Roman" w:cs="Times New Roman"/>
          <w:sz w:val="24"/>
          <w:szCs w:val="24"/>
        </w:rPr>
        <w:t xml:space="preserve"> last year expressed negative sentiment about commuter experiences. More importantly, they also provided insight into the specific reasons for this. Social media sites like Twitter can assist in this process </w:t>
      </w:r>
      <w:r w:rsidR="009946AA">
        <w:rPr>
          <w:rFonts w:ascii="Times New Roman" w:hAnsi="Times New Roman" w:cs="Times New Roman"/>
          <w:sz w:val="24"/>
          <w:szCs w:val="24"/>
        </w:rPr>
        <w:t xml:space="preserve">of </w:t>
      </w:r>
      <w:r w:rsidR="00F3111C" w:rsidRPr="0026356D">
        <w:rPr>
          <w:rFonts w:ascii="Times New Roman" w:hAnsi="Times New Roman" w:cs="Times New Roman"/>
          <w:sz w:val="24"/>
          <w:szCs w:val="24"/>
        </w:rPr>
        <w:t xml:space="preserve">winning over </w:t>
      </w:r>
      <w:proofErr w:type="spellStart"/>
      <w:r w:rsidR="00F3111C" w:rsidRPr="0026356D">
        <w:rPr>
          <w:rFonts w:ascii="Times New Roman" w:hAnsi="Times New Roman" w:cs="Times New Roman"/>
          <w:sz w:val="24"/>
          <w:szCs w:val="24"/>
        </w:rPr>
        <w:t>travelers</w:t>
      </w:r>
      <w:proofErr w:type="spellEnd"/>
      <w:r w:rsidR="00F3111C" w:rsidRPr="0026356D">
        <w:rPr>
          <w:rFonts w:ascii="Times New Roman" w:hAnsi="Times New Roman" w:cs="Times New Roman"/>
          <w:sz w:val="24"/>
          <w:szCs w:val="24"/>
        </w:rPr>
        <w:t xml:space="preserve"> by providing an instant, real-time service</w:t>
      </w:r>
      <w:r w:rsidR="00542565">
        <w:rPr>
          <w:rFonts w:ascii="Times New Roman" w:hAnsi="Times New Roman" w:cs="Times New Roman"/>
          <w:sz w:val="24"/>
          <w:szCs w:val="24"/>
        </w:rPr>
        <w:t xml:space="preserve"> </w:t>
      </w:r>
      <w:r w:rsidR="00542565">
        <w:rPr>
          <w:rFonts w:ascii="Times New Roman" w:hAnsi="Times New Roman" w:cs="Times New Roman"/>
          <w:bCs/>
          <w:sz w:val="24"/>
          <w:szCs w:val="24"/>
        </w:rPr>
        <w:t xml:space="preserve">(Chen and </w:t>
      </w:r>
      <w:proofErr w:type="spellStart"/>
      <w:r w:rsidR="00542565">
        <w:rPr>
          <w:rFonts w:ascii="Times New Roman" w:hAnsi="Times New Roman" w:cs="Times New Roman"/>
          <w:bCs/>
          <w:sz w:val="24"/>
          <w:szCs w:val="24"/>
        </w:rPr>
        <w:t>Xie</w:t>
      </w:r>
      <w:proofErr w:type="spellEnd"/>
      <w:r w:rsidR="00542565">
        <w:rPr>
          <w:rFonts w:ascii="Times New Roman" w:hAnsi="Times New Roman" w:cs="Times New Roman"/>
          <w:bCs/>
          <w:sz w:val="24"/>
          <w:szCs w:val="24"/>
        </w:rPr>
        <w:t>, 2008</w:t>
      </w:r>
      <w:r w:rsidR="00542565">
        <w:rPr>
          <w:rFonts w:ascii="Times New Roman" w:hAnsi="Times New Roman" w:cs="Times New Roman"/>
          <w:sz w:val="24"/>
          <w:szCs w:val="24"/>
        </w:rPr>
        <w:t>)</w:t>
      </w:r>
      <w:r w:rsidR="00F3111C" w:rsidRPr="0026356D">
        <w:rPr>
          <w:rFonts w:ascii="Times New Roman" w:hAnsi="Times New Roman" w:cs="Times New Roman"/>
          <w:sz w:val="24"/>
          <w:szCs w:val="24"/>
        </w:rPr>
        <w:t xml:space="preserve">. As we establish, Twitter is a data-rich pool from which companies can capture and </w:t>
      </w:r>
      <w:proofErr w:type="spellStart"/>
      <w:r w:rsidR="00F3111C" w:rsidRPr="0026356D">
        <w:rPr>
          <w:rFonts w:ascii="Times New Roman" w:hAnsi="Times New Roman" w:cs="Times New Roman"/>
          <w:sz w:val="24"/>
          <w:szCs w:val="24"/>
        </w:rPr>
        <w:t>analyze</w:t>
      </w:r>
      <w:proofErr w:type="spellEnd"/>
      <w:r w:rsidR="00F3111C" w:rsidRPr="0026356D">
        <w:rPr>
          <w:rFonts w:ascii="Times New Roman" w:hAnsi="Times New Roman" w:cs="Times New Roman"/>
          <w:sz w:val="24"/>
          <w:szCs w:val="24"/>
        </w:rPr>
        <w:t xml:space="preserve"> market</w:t>
      </w:r>
      <w:r w:rsidR="009946AA">
        <w:rPr>
          <w:rFonts w:ascii="Times New Roman" w:hAnsi="Times New Roman" w:cs="Times New Roman"/>
          <w:sz w:val="24"/>
          <w:szCs w:val="24"/>
        </w:rPr>
        <w:t xml:space="preserve"> trends and</w:t>
      </w:r>
      <w:r w:rsidR="00F3111C" w:rsidRPr="0026356D">
        <w:rPr>
          <w:rFonts w:ascii="Times New Roman" w:hAnsi="Times New Roman" w:cs="Times New Roman"/>
          <w:sz w:val="24"/>
          <w:szCs w:val="24"/>
        </w:rPr>
        <w:t xml:space="preserve"> intelligence</w:t>
      </w:r>
      <w:r w:rsidR="00542565">
        <w:rPr>
          <w:rFonts w:ascii="Times New Roman" w:hAnsi="Times New Roman" w:cs="Times New Roman"/>
          <w:sz w:val="24"/>
          <w:szCs w:val="24"/>
        </w:rPr>
        <w:t>.</w:t>
      </w:r>
      <w:r w:rsidR="00542565" w:rsidRPr="00542565">
        <w:rPr>
          <w:rFonts w:ascii="Times New Roman" w:hAnsi="Times New Roman" w:cs="Times New Roman"/>
          <w:bCs/>
          <w:sz w:val="24"/>
          <w:szCs w:val="24"/>
        </w:rPr>
        <w:t xml:space="preserve"> </w:t>
      </w:r>
      <w:r w:rsidR="00F3111C" w:rsidRPr="0026356D">
        <w:rPr>
          <w:rFonts w:ascii="Times New Roman" w:hAnsi="Times New Roman" w:cs="Times New Roman"/>
          <w:color w:val="222222"/>
          <w:sz w:val="24"/>
          <w:szCs w:val="24"/>
          <w:lang w:val="en"/>
        </w:rPr>
        <w:t xml:space="preserve">They can build their </w:t>
      </w:r>
      <w:r w:rsidR="00B86B32" w:rsidRPr="0026356D">
        <w:rPr>
          <w:rFonts w:ascii="Times New Roman" w:hAnsi="Times New Roman" w:cs="Times New Roman"/>
          <w:color w:val="222222"/>
          <w:sz w:val="24"/>
          <w:szCs w:val="24"/>
          <w:lang w:val="en"/>
        </w:rPr>
        <w:t>C</w:t>
      </w:r>
      <w:r w:rsidR="00F3111C" w:rsidRPr="0026356D">
        <w:rPr>
          <w:rFonts w:ascii="Times New Roman" w:hAnsi="Times New Roman" w:cs="Times New Roman"/>
          <w:color w:val="222222"/>
          <w:sz w:val="24"/>
          <w:szCs w:val="24"/>
          <w:lang w:val="en"/>
        </w:rPr>
        <w:t xml:space="preserve">RM models that are attuned to making better </w:t>
      </w:r>
      <w:r w:rsidR="00F3111C" w:rsidRPr="0026356D">
        <w:rPr>
          <w:rFonts w:ascii="Times New Roman" w:hAnsi="Times New Roman" w:cs="Times New Roman"/>
          <w:sz w:val="24"/>
          <w:szCs w:val="24"/>
          <w:lang w:val="en"/>
        </w:rPr>
        <w:t xml:space="preserve">use of </w:t>
      </w:r>
      <w:r w:rsidR="006F527C">
        <w:rPr>
          <w:rFonts w:ascii="Times New Roman" w:hAnsi="Times New Roman" w:cs="Times New Roman"/>
          <w:sz w:val="24"/>
          <w:szCs w:val="24"/>
          <w:lang w:val="en"/>
        </w:rPr>
        <w:t>CGC</w:t>
      </w:r>
      <w:r w:rsidR="00F3111C" w:rsidRPr="0026356D">
        <w:rPr>
          <w:rFonts w:ascii="Times New Roman" w:hAnsi="Times New Roman" w:cs="Times New Roman"/>
          <w:color w:val="222222"/>
          <w:sz w:val="24"/>
          <w:szCs w:val="24"/>
          <w:lang w:val="en"/>
        </w:rPr>
        <w:t xml:space="preserve"> by listening and learning from criticism.</w:t>
      </w:r>
      <w:r w:rsidR="0097313E" w:rsidRPr="0097313E">
        <w:rPr>
          <w:rFonts w:ascii="Times New Roman" w:hAnsi="Times New Roman" w:cs="Times New Roman"/>
          <w:sz w:val="24"/>
          <w:szCs w:val="24"/>
        </w:rPr>
        <w:t xml:space="preserve"> </w:t>
      </w:r>
      <w:r w:rsidR="0097313E" w:rsidRPr="00097E3F">
        <w:rPr>
          <w:rFonts w:ascii="Times New Roman" w:hAnsi="Times New Roman" w:cs="Times New Roman"/>
          <w:sz w:val="24"/>
          <w:szCs w:val="24"/>
        </w:rPr>
        <w:t>As Twitter is being used by commuters to report incidents such as a fire safety alarm and health alert, it is important tha</w:t>
      </w:r>
      <w:r w:rsidR="0097313E">
        <w:rPr>
          <w:rFonts w:ascii="Times New Roman" w:hAnsi="Times New Roman" w:cs="Times New Roman"/>
          <w:sz w:val="24"/>
          <w:szCs w:val="24"/>
        </w:rPr>
        <w:t>t</w:t>
      </w:r>
      <w:r w:rsidR="0097313E" w:rsidRPr="00097E3F">
        <w:rPr>
          <w:rFonts w:ascii="Times New Roman" w:hAnsi="Times New Roman" w:cs="Times New Roman"/>
          <w:sz w:val="24"/>
          <w:szCs w:val="24"/>
        </w:rPr>
        <w:t xml:space="preserve"> users’ tweets</w:t>
      </w:r>
      <w:r w:rsidR="0097313E">
        <w:rPr>
          <w:rFonts w:ascii="Times New Roman" w:hAnsi="Times New Roman" w:cs="Times New Roman"/>
          <w:sz w:val="24"/>
          <w:szCs w:val="24"/>
        </w:rPr>
        <w:t xml:space="preserve"> become an essential component of a train operator’s CRM system</w:t>
      </w:r>
      <w:r w:rsidR="0097313E" w:rsidRPr="00097E3F">
        <w:rPr>
          <w:rFonts w:ascii="Times New Roman" w:hAnsi="Times New Roman" w:cs="Times New Roman"/>
          <w:sz w:val="24"/>
          <w:szCs w:val="24"/>
        </w:rPr>
        <w:t>.</w:t>
      </w:r>
      <w:r w:rsidR="0097313E" w:rsidRPr="00097E3F">
        <w:rPr>
          <w:rFonts w:ascii="Times New Roman" w:hAnsi="Times New Roman" w:cs="Times New Roman"/>
          <w:bCs/>
          <w:sz w:val="24"/>
          <w:szCs w:val="24"/>
        </w:rPr>
        <w:t xml:space="preserve"> </w:t>
      </w:r>
      <w:r w:rsidR="0097313E" w:rsidRPr="00097E3F">
        <w:rPr>
          <w:rFonts w:ascii="Times New Roman" w:hAnsi="Times New Roman" w:cs="Times New Roman"/>
          <w:sz w:val="24"/>
          <w:szCs w:val="24"/>
        </w:rPr>
        <w:t xml:space="preserve">This will </w:t>
      </w:r>
      <w:r w:rsidR="0097313E">
        <w:rPr>
          <w:rFonts w:ascii="Times New Roman" w:hAnsi="Times New Roman" w:cs="Times New Roman"/>
          <w:sz w:val="24"/>
          <w:szCs w:val="24"/>
        </w:rPr>
        <w:t xml:space="preserve">in turn </w:t>
      </w:r>
      <w:r w:rsidR="0097313E" w:rsidRPr="00097E3F">
        <w:rPr>
          <w:rFonts w:ascii="Times New Roman" w:hAnsi="Times New Roman" w:cs="Times New Roman"/>
          <w:sz w:val="24"/>
          <w:szCs w:val="24"/>
        </w:rPr>
        <w:t>enable commuters to make greater use of social media for engagement with their rail providers. Twitter will be seen as a medium for legitimate service feedback and not simply a forum for frustration and criticism. Clear, factual engagement ar</w:t>
      </w:r>
      <w:r w:rsidR="0097313E">
        <w:rPr>
          <w:rFonts w:ascii="Times New Roman" w:hAnsi="Times New Roman" w:cs="Times New Roman"/>
          <w:sz w:val="24"/>
          <w:szCs w:val="24"/>
        </w:rPr>
        <w:t>ound commuter concerns</w:t>
      </w:r>
      <w:r w:rsidR="0097313E" w:rsidRPr="00097E3F">
        <w:rPr>
          <w:rFonts w:ascii="Times New Roman" w:hAnsi="Times New Roman" w:cs="Times New Roman"/>
          <w:sz w:val="24"/>
          <w:szCs w:val="24"/>
        </w:rPr>
        <w:t xml:space="preserve"> will </w:t>
      </w:r>
      <w:r w:rsidR="0097313E">
        <w:rPr>
          <w:rFonts w:ascii="Times New Roman" w:hAnsi="Times New Roman" w:cs="Times New Roman"/>
          <w:sz w:val="24"/>
          <w:szCs w:val="24"/>
        </w:rPr>
        <w:t xml:space="preserve">also </w:t>
      </w:r>
      <w:r w:rsidR="0097313E" w:rsidRPr="00097E3F">
        <w:rPr>
          <w:rFonts w:ascii="Times New Roman" w:hAnsi="Times New Roman" w:cs="Times New Roman"/>
          <w:sz w:val="24"/>
          <w:szCs w:val="24"/>
        </w:rPr>
        <w:t>enable rail companies to take the necessary steps for improvement</w:t>
      </w:r>
      <w:r w:rsidR="0097313E">
        <w:rPr>
          <w:rFonts w:ascii="Times New Roman" w:hAnsi="Times New Roman" w:cs="Times New Roman"/>
          <w:sz w:val="24"/>
          <w:szCs w:val="24"/>
        </w:rPr>
        <w:t>, an essential component of a consumer relationship management strategy</w:t>
      </w:r>
      <w:r w:rsidR="0097313E" w:rsidRPr="00097E3F">
        <w:rPr>
          <w:rFonts w:ascii="Times New Roman" w:hAnsi="Times New Roman" w:cs="Times New Roman"/>
          <w:sz w:val="24"/>
          <w:szCs w:val="24"/>
        </w:rPr>
        <w:t>.</w:t>
      </w:r>
    </w:p>
    <w:p w:rsidR="00AA53F2" w:rsidRDefault="00AA53F2" w:rsidP="00191ED2">
      <w:pPr>
        <w:spacing w:line="360" w:lineRule="auto"/>
        <w:rPr>
          <w:rFonts w:ascii="Times New Roman" w:hAnsi="Times New Roman" w:cs="Times New Roman"/>
          <w:b/>
          <w:bCs/>
          <w:sz w:val="24"/>
          <w:szCs w:val="24"/>
        </w:rPr>
      </w:pPr>
    </w:p>
    <w:p w:rsidR="007E7AB5" w:rsidRPr="00AA53F2" w:rsidRDefault="0077124D" w:rsidP="00191ED2">
      <w:p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rsidR="005E5FFB" w:rsidRPr="00BE0D9F" w:rsidRDefault="001D34A2" w:rsidP="00191ED2">
      <w:pPr>
        <w:spacing w:line="360" w:lineRule="auto"/>
        <w:rPr>
          <w:rFonts w:ascii="Times New Roman" w:hAnsi="Times New Roman" w:cs="Times New Roman"/>
          <w:sz w:val="24"/>
          <w:szCs w:val="24"/>
        </w:rPr>
      </w:pPr>
      <w:r>
        <w:rPr>
          <w:rFonts w:ascii="Courier New" w:hAnsi="Courier New" w:cs="Courier New"/>
        </w:rPr>
        <w:br/>
      </w:r>
      <w:r w:rsidR="00613A2C" w:rsidRPr="00613A2C">
        <w:rPr>
          <w:rFonts w:ascii="Times New Roman" w:hAnsi="Times New Roman" w:cs="Times New Roman"/>
          <w:sz w:val="24"/>
          <w:szCs w:val="24"/>
        </w:rPr>
        <w:t>In this paper</w:t>
      </w:r>
      <w:r w:rsidR="00613A2C">
        <w:rPr>
          <w:rFonts w:ascii="Times New Roman" w:hAnsi="Times New Roman" w:cs="Times New Roman"/>
          <w:sz w:val="24"/>
          <w:szCs w:val="24"/>
        </w:rPr>
        <w:t>, we suggest that the firm’</w:t>
      </w:r>
      <w:r w:rsidR="00613A2C" w:rsidRPr="00613A2C">
        <w:rPr>
          <w:rFonts w:ascii="Times New Roman" w:hAnsi="Times New Roman" w:cs="Times New Roman"/>
          <w:sz w:val="24"/>
          <w:szCs w:val="24"/>
        </w:rPr>
        <w:t xml:space="preserve">s social media content, specifically the framing of their messages, moderate the impact of consumer generated content on key performance indicators: </w:t>
      </w:r>
      <w:r w:rsidR="00613A2C">
        <w:rPr>
          <w:rFonts w:ascii="Times New Roman" w:hAnsi="Times New Roman" w:cs="Times New Roman"/>
          <w:sz w:val="24"/>
          <w:szCs w:val="24"/>
        </w:rPr>
        <w:t>train operators’ ratings</w:t>
      </w:r>
      <w:r w:rsidR="008C5DE8">
        <w:rPr>
          <w:rFonts w:ascii="Times New Roman" w:hAnsi="Times New Roman" w:cs="Times New Roman"/>
          <w:sz w:val="24"/>
          <w:szCs w:val="24"/>
        </w:rPr>
        <w:t>, CPM</w:t>
      </w:r>
      <w:r w:rsidR="00613A2C">
        <w:rPr>
          <w:rFonts w:ascii="Times New Roman" w:hAnsi="Times New Roman" w:cs="Times New Roman"/>
          <w:sz w:val="24"/>
          <w:szCs w:val="24"/>
        </w:rPr>
        <w:t>, and the firm’</w:t>
      </w:r>
      <w:r w:rsidR="00613A2C" w:rsidRPr="00613A2C">
        <w:rPr>
          <w:rFonts w:ascii="Times New Roman" w:hAnsi="Times New Roman" w:cs="Times New Roman"/>
          <w:sz w:val="24"/>
          <w:szCs w:val="24"/>
        </w:rPr>
        <w:t>s financial performance.</w:t>
      </w:r>
      <w:r w:rsidR="00613A2C">
        <w:rPr>
          <w:rFonts w:ascii="Times New Roman" w:hAnsi="Times New Roman" w:cs="Times New Roman"/>
          <w:sz w:val="24"/>
          <w:szCs w:val="24"/>
        </w:rPr>
        <w:t xml:space="preserve"> Our research</w:t>
      </w:r>
      <w:r w:rsidR="00613A2C" w:rsidRPr="00613A2C">
        <w:rPr>
          <w:rFonts w:ascii="Times New Roman" w:hAnsi="Times New Roman" w:cs="Times New Roman"/>
          <w:sz w:val="24"/>
          <w:szCs w:val="24"/>
        </w:rPr>
        <w:t xml:space="preserve"> adds to the growing literature on potential managerial intervention on the impact of user </w:t>
      </w:r>
      <w:r w:rsidR="00613A2C" w:rsidRPr="00613A2C">
        <w:rPr>
          <w:rFonts w:ascii="Times New Roman" w:hAnsi="Times New Roman" w:cs="Times New Roman"/>
          <w:sz w:val="24"/>
          <w:szCs w:val="24"/>
        </w:rPr>
        <w:lastRenderedPageBreak/>
        <w:t>content and social media participation on firm performance</w:t>
      </w:r>
      <w:r w:rsidR="00D837F3" w:rsidRPr="00D837F3">
        <w:rPr>
          <w:rFonts w:ascii="Times New Roman" w:hAnsi="Times New Roman" w:cs="Times New Roman"/>
          <w:sz w:val="24"/>
          <w:szCs w:val="24"/>
        </w:rPr>
        <w:t xml:space="preserve"> </w:t>
      </w:r>
      <w:r w:rsidR="00D837F3">
        <w:rPr>
          <w:rFonts w:ascii="Times New Roman" w:hAnsi="Times New Roman" w:cs="Times New Roman"/>
          <w:sz w:val="24"/>
          <w:szCs w:val="24"/>
        </w:rPr>
        <w:t>(</w:t>
      </w:r>
      <w:proofErr w:type="spellStart"/>
      <w:r w:rsidR="00D837F3">
        <w:rPr>
          <w:rFonts w:ascii="Times New Roman" w:hAnsi="Times New Roman" w:cs="Times New Roman"/>
          <w:sz w:val="24"/>
          <w:szCs w:val="24"/>
        </w:rPr>
        <w:t>Trusov</w:t>
      </w:r>
      <w:proofErr w:type="spellEnd"/>
      <w:r w:rsidR="00D837F3">
        <w:rPr>
          <w:rFonts w:ascii="Times New Roman" w:hAnsi="Times New Roman" w:cs="Times New Roman"/>
          <w:sz w:val="24"/>
          <w:szCs w:val="24"/>
        </w:rPr>
        <w:t xml:space="preserve"> et al. 2009; Goh </w:t>
      </w:r>
      <w:proofErr w:type="gramStart"/>
      <w:r w:rsidR="00D837F3">
        <w:rPr>
          <w:rFonts w:ascii="Times New Roman" w:hAnsi="Times New Roman" w:cs="Times New Roman"/>
          <w:sz w:val="24"/>
          <w:szCs w:val="24"/>
        </w:rPr>
        <w:t>et</w:t>
      </w:r>
      <w:proofErr w:type="gramEnd"/>
      <w:r w:rsidR="00D837F3">
        <w:rPr>
          <w:rFonts w:ascii="Times New Roman" w:hAnsi="Times New Roman" w:cs="Times New Roman"/>
          <w:sz w:val="24"/>
          <w:szCs w:val="24"/>
        </w:rPr>
        <w:t xml:space="preserve"> el., 2013; </w:t>
      </w:r>
      <w:proofErr w:type="spellStart"/>
      <w:r w:rsidR="00D837F3">
        <w:rPr>
          <w:rFonts w:ascii="Times New Roman" w:hAnsi="Times New Roman" w:cs="Times New Roman"/>
          <w:sz w:val="24"/>
          <w:szCs w:val="24"/>
        </w:rPr>
        <w:t>Godes</w:t>
      </w:r>
      <w:proofErr w:type="spellEnd"/>
      <w:r w:rsidR="00D837F3">
        <w:rPr>
          <w:rFonts w:ascii="Times New Roman" w:hAnsi="Times New Roman" w:cs="Times New Roman"/>
          <w:sz w:val="24"/>
          <w:szCs w:val="24"/>
        </w:rPr>
        <w:t xml:space="preserve"> and </w:t>
      </w:r>
      <w:proofErr w:type="spellStart"/>
      <w:r w:rsidR="00D837F3">
        <w:rPr>
          <w:rFonts w:ascii="Times New Roman" w:hAnsi="Times New Roman" w:cs="Times New Roman"/>
          <w:sz w:val="24"/>
          <w:szCs w:val="24"/>
        </w:rPr>
        <w:t>Mayzlin</w:t>
      </w:r>
      <w:proofErr w:type="spellEnd"/>
      <w:r w:rsidR="00D837F3">
        <w:rPr>
          <w:rFonts w:ascii="Times New Roman" w:hAnsi="Times New Roman" w:cs="Times New Roman"/>
          <w:sz w:val="24"/>
          <w:szCs w:val="24"/>
        </w:rPr>
        <w:t xml:space="preserve"> 2009; </w:t>
      </w:r>
      <w:proofErr w:type="spellStart"/>
      <w:r w:rsidR="00D837F3">
        <w:rPr>
          <w:rFonts w:ascii="Times New Roman" w:eastAsia="Times New Roman" w:hAnsi="Times New Roman" w:cs="Times New Roman"/>
          <w:color w:val="000000" w:themeColor="text1"/>
          <w:sz w:val="24"/>
          <w:szCs w:val="24"/>
          <w:lang w:eastAsia="en-GB"/>
        </w:rPr>
        <w:t>Christodoulides</w:t>
      </w:r>
      <w:proofErr w:type="spellEnd"/>
      <w:r w:rsidR="00D837F3">
        <w:rPr>
          <w:rFonts w:ascii="Times New Roman" w:eastAsia="Times New Roman" w:hAnsi="Times New Roman" w:cs="Times New Roman"/>
          <w:color w:val="000000" w:themeColor="text1"/>
          <w:sz w:val="24"/>
          <w:szCs w:val="24"/>
          <w:lang w:eastAsia="en-GB"/>
        </w:rPr>
        <w:t xml:space="preserve"> and Jevons, 2011)</w:t>
      </w:r>
      <w:r w:rsidR="00613A2C" w:rsidRPr="00613A2C">
        <w:rPr>
          <w:rFonts w:ascii="Times New Roman" w:hAnsi="Times New Roman" w:cs="Times New Roman"/>
          <w:sz w:val="24"/>
          <w:szCs w:val="24"/>
        </w:rPr>
        <w:t>.</w:t>
      </w:r>
      <w:r w:rsidR="00613A2C">
        <w:rPr>
          <w:rFonts w:ascii="Times New Roman" w:hAnsi="Times New Roman" w:cs="Times New Roman"/>
          <w:sz w:val="24"/>
          <w:szCs w:val="24"/>
        </w:rPr>
        <w:t xml:space="preserve"> More specifically, t</w:t>
      </w:r>
      <w:r w:rsidR="00EE2CC7">
        <w:rPr>
          <w:rFonts w:ascii="Times New Roman" w:hAnsi="Times New Roman" w:cs="Times New Roman"/>
          <w:sz w:val="24"/>
          <w:szCs w:val="24"/>
        </w:rPr>
        <w:t>he paper</w:t>
      </w:r>
      <w:r w:rsidR="0039569B" w:rsidRPr="00097E3F">
        <w:rPr>
          <w:rFonts w:ascii="Times New Roman" w:hAnsi="Times New Roman" w:cs="Times New Roman"/>
          <w:sz w:val="24"/>
          <w:szCs w:val="24"/>
        </w:rPr>
        <w:t xml:space="preserve"> investigate</w:t>
      </w:r>
      <w:r w:rsidR="00EE2CC7">
        <w:rPr>
          <w:rFonts w:ascii="Times New Roman" w:hAnsi="Times New Roman" w:cs="Times New Roman"/>
          <w:sz w:val="24"/>
          <w:szCs w:val="24"/>
        </w:rPr>
        <w:t>s</w:t>
      </w:r>
      <w:r w:rsidR="0039569B" w:rsidRPr="00097E3F">
        <w:rPr>
          <w:rFonts w:ascii="Times New Roman" w:hAnsi="Times New Roman" w:cs="Times New Roman"/>
          <w:sz w:val="24"/>
          <w:szCs w:val="24"/>
        </w:rPr>
        <w:t xml:space="preserve"> how effectively train companies utilize social media to sup</w:t>
      </w:r>
      <w:r w:rsidR="008C5DE8">
        <w:rPr>
          <w:rFonts w:ascii="Times New Roman" w:hAnsi="Times New Roman" w:cs="Times New Roman"/>
          <w:sz w:val="24"/>
          <w:szCs w:val="24"/>
        </w:rPr>
        <w:t xml:space="preserve">port their </w:t>
      </w:r>
      <w:r w:rsidR="00B86B32">
        <w:rPr>
          <w:rFonts w:ascii="Times New Roman" w:hAnsi="Times New Roman" w:cs="Times New Roman"/>
          <w:sz w:val="24"/>
          <w:szCs w:val="24"/>
        </w:rPr>
        <w:t>C</w:t>
      </w:r>
      <w:r w:rsidR="008C5DE8">
        <w:rPr>
          <w:rFonts w:ascii="Times New Roman" w:hAnsi="Times New Roman" w:cs="Times New Roman"/>
          <w:sz w:val="24"/>
          <w:szCs w:val="24"/>
        </w:rPr>
        <w:t>RM</w:t>
      </w:r>
      <w:r w:rsidR="004A00F9" w:rsidRPr="00097E3F">
        <w:rPr>
          <w:rFonts w:ascii="Times New Roman" w:hAnsi="Times New Roman" w:cs="Times New Roman"/>
          <w:sz w:val="24"/>
          <w:szCs w:val="24"/>
        </w:rPr>
        <w:t xml:space="preserve"> -</w:t>
      </w:r>
      <w:r w:rsidR="0039569B" w:rsidRPr="00097E3F">
        <w:rPr>
          <w:rFonts w:ascii="Times New Roman" w:hAnsi="Times New Roman" w:cs="Times New Roman"/>
          <w:sz w:val="24"/>
          <w:szCs w:val="24"/>
        </w:rPr>
        <w:t xml:space="preserve"> a phenomenon which is relatively unexplored</w:t>
      </w:r>
      <w:r w:rsidR="00B23E11" w:rsidRPr="00B23E11">
        <w:rPr>
          <w:rFonts w:ascii="Times New Roman" w:hAnsi="Times New Roman" w:cs="Times New Roman"/>
          <w:sz w:val="24"/>
          <w:szCs w:val="24"/>
          <w:lang w:val="en" w:eastAsia="en-GB"/>
        </w:rPr>
        <w:t xml:space="preserve"> </w:t>
      </w:r>
      <w:r w:rsidR="008C5DE8">
        <w:rPr>
          <w:rFonts w:ascii="Times New Roman" w:hAnsi="Times New Roman" w:cs="Times New Roman"/>
          <w:sz w:val="24"/>
          <w:szCs w:val="24"/>
          <w:lang w:val="en" w:eastAsia="en-GB"/>
        </w:rPr>
        <w:t xml:space="preserve">in the rail industry </w:t>
      </w:r>
      <w:r w:rsidR="00B23E11">
        <w:rPr>
          <w:rFonts w:ascii="Times New Roman" w:hAnsi="Times New Roman" w:cs="Times New Roman"/>
          <w:sz w:val="24"/>
          <w:szCs w:val="24"/>
          <w:lang w:val="en" w:eastAsia="en-GB"/>
        </w:rPr>
        <w:t>(</w:t>
      </w:r>
      <w:r w:rsidR="00657201" w:rsidRPr="0060087C">
        <w:rPr>
          <w:rFonts w:ascii="Times New Roman" w:hAnsi="Times New Roman" w:cs="Times New Roman"/>
          <w:color w:val="000000"/>
          <w:sz w:val="24"/>
          <w:szCs w:val="24"/>
        </w:rPr>
        <w:t xml:space="preserve">Payne and </w:t>
      </w:r>
      <w:proofErr w:type="spellStart"/>
      <w:r w:rsidR="00657201" w:rsidRPr="0060087C">
        <w:rPr>
          <w:rFonts w:ascii="Times New Roman" w:hAnsi="Times New Roman" w:cs="Times New Roman"/>
          <w:color w:val="000000"/>
          <w:sz w:val="24"/>
          <w:szCs w:val="24"/>
        </w:rPr>
        <w:t>Frow</w:t>
      </w:r>
      <w:proofErr w:type="spellEnd"/>
      <w:r w:rsidR="00657201">
        <w:rPr>
          <w:rFonts w:ascii="Times New Roman" w:hAnsi="Times New Roman" w:cs="Times New Roman"/>
          <w:color w:val="000000"/>
          <w:sz w:val="24"/>
          <w:szCs w:val="24"/>
        </w:rPr>
        <w:t>, 2005</w:t>
      </w:r>
      <w:r w:rsidR="00B23E11">
        <w:rPr>
          <w:rFonts w:ascii="Times New Roman" w:hAnsi="Times New Roman" w:cs="Times New Roman"/>
          <w:sz w:val="24"/>
          <w:szCs w:val="24"/>
          <w:lang w:val="en" w:eastAsia="en-GB"/>
        </w:rPr>
        <w:t>)</w:t>
      </w:r>
      <w:r w:rsidR="00D25FA3" w:rsidRPr="00097E3F">
        <w:rPr>
          <w:rFonts w:ascii="Times New Roman" w:hAnsi="Times New Roman" w:cs="Times New Roman"/>
          <w:sz w:val="24"/>
          <w:szCs w:val="24"/>
        </w:rPr>
        <w:t>. Social media is a tool for</w:t>
      </w:r>
      <w:r w:rsidR="00D25FA3" w:rsidRPr="00097E3F">
        <w:rPr>
          <w:rFonts w:ascii="Times New Roman" w:hAnsi="Times New Roman" w:cs="Times New Roman"/>
          <w:b/>
          <w:sz w:val="24"/>
          <w:szCs w:val="24"/>
        </w:rPr>
        <w:t xml:space="preserve"> </w:t>
      </w:r>
      <w:r w:rsidR="00D25FA3" w:rsidRPr="00097E3F">
        <w:rPr>
          <w:rFonts w:ascii="Times New Roman" w:hAnsi="Times New Roman" w:cs="Times New Roman"/>
          <w:bCs/>
          <w:sz w:val="24"/>
          <w:szCs w:val="24"/>
        </w:rPr>
        <w:t xml:space="preserve">providing people with a platform to make their voices heard. </w:t>
      </w:r>
      <w:r w:rsidR="00AF3114" w:rsidRPr="00097E3F">
        <w:rPr>
          <w:rFonts w:ascii="Times New Roman" w:hAnsi="Times New Roman" w:cs="Times New Roman"/>
          <w:bCs/>
          <w:sz w:val="24"/>
          <w:szCs w:val="24"/>
        </w:rPr>
        <w:t xml:space="preserve">Social media channels </w:t>
      </w:r>
      <w:r w:rsidR="00E17310" w:rsidRPr="00097E3F">
        <w:rPr>
          <w:rFonts w:ascii="Times New Roman" w:hAnsi="Times New Roman" w:cs="Times New Roman"/>
          <w:bCs/>
          <w:sz w:val="24"/>
          <w:szCs w:val="24"/>
        </w:rPr>
        <w:t xml:space="preserve">such as Twitter </w:t>
      </w:r>
      <w:r w:rsidR="00AF3114" w:rsidRPr="00097E3F">
        <w:rPr>
          <w:rFonts w:ascii="Times New Roman" w:hAnsi="Times New Roman" w:cs="Times New Roman"/>
          <w:bCs/>
          <w:sz w:val="24"/>
          <w:szCs w:val="24"/>
        </w:rPr>
        <w:t>can be an effective medium for dealing with customer complaints around delays and issues with services</w:t>
      </w:r>
      <w:r w:rsidR="00542565" w:rsidRPr="00542565">
        <w:rPr>
          <w:rFonts w:ascii="Times New Roman" w:hAnsi="Times New Roman" w:cs="Times New Roman"/>
          <w:bCs/>
          <w:sz w:val="24"/>
          <w:szCs w:val="24"/>
        </w:rPr>
        <w:t xml:space="preserve"> </w:t>
      </w:r>
      <w:r w:rsidR="00542565">
        <w:rPr>
          <w:rFonts w:ascii="Times New Roman" w:hAnsi="Times New Roman" w:cs="Times New Roman"/>
          <w:bCs/>
          <w:sz w:val="24"/>
          <w:szCs w:val="24"/>
        </w:rPr>
        <w:t xml:space="preserve">(Chen and </w:t>
      </w:r>
      <w:proofErr w:type="spellStart"/>
      <w:r w:rsidR="00542565">
        <w:rPr>
          <w:rFonts w:ascii="Times New Roman" w:hAnsi="Times New Roman" w:cs="Times New Roman"/>
          <w:bCs/>
          <w:sz w:val="24"/>
          <w:szCs w:val="24"/>
        </w:rPr>
        <w:t>Xie</w:t>
      </w:r>
      <w:proofErr w:type="spellEnd"/>
      <w:r w:rsidR="00542565">
        <w:rPr>
          <w:rFonts w:ascii="Times New Roman" w:hAnsi="Times New Roman" w:cs="Times New Roman"/>
          <w:bCs/>
          <w:sz w:val="24"/>
          <w:szCs w:val="24"/>
        </w:rPr>
        <w:t>, 2008)</w:t>
      </w:r>
      <w:r w:rsidR="00AF3114" w:rsidRPr="00097E3F">
        <w:rPr>
          <w:rFonts w:ascii="Times New Roman" w:hAnsi="Times New Roman" w:cs="Times New Roman"/>
          <w:bCs/>
          <w:sz w:val="24"/>
          <w:szCs w:val="24"/>
        </w:rPr>
        <w:t>.</w:t>
      </w:r>
      <w:r w:rsidR="00AF3114" w:rsidRPr="00097E3F">
        <w:rPr>
          <w:rFonts w:ascii="Times New Roman" w:hAnsi="Times New Roman" w:cs="Times New Roman"/>
          <w:sz w:val="24"/>
          <w:szCs w:val="24"/>
        </w:rPr>
        <w:t xml:space="preserve"> </w:t>
      </w:r>
      <w:r w:rsidR="0039569B" w:rsidRPr="00097E3F">
        <w:rPr>
          <w:rFonts w:ascii="Times New Roman" w:hAnsi="Times New Roman" w:cs="Times New Roman"/>
          <w:sz w:val="24"/>
          <w:szCs w:val="24"/>
        </w:rPr>
        <w:t>T</w:t>
      </w:r>
      <w:r w:rsidR="00542DCB" w:rsidRPr="00097E3F">
        <w:rPr>
          <w:rFonts w:ascii="Times New Roman" w:hAnsi="Times New Roman" w:cs="Times New Roman"/>
          <w:sz w:val="24"/>
          <w:szCs w:val="24"/>
        </w:rPr>
        <w:t xml:space="preserve">o implement this research, we </w:t>
      </w:r>
      <w:proofErr w:type="spellStart"/>
      <w:r w:rsidR="00542DCB" w:rsidRPr="00097E3F">
        <w:rPr>
          <w:rFonts w:ascii="Times New Roman" w:hAnsi="Times New Roman" w:cs="Times New Roman"/>
          <w:sz w:val="24"/>
          <w:szCs w:val="24"/>
        </w:rPr>
        <w:t>analyze</w:t>
      </w:r>
      <w:proofErr w:type="spellEnd"/>
      <w:r w:rsidR="0039569B" w:rsidRPr="00097E3F">
        <w:rPr>
          <w:rFonts w:ascii="Times New Roman" w:hAnsi="Times New Roman" w:cs="Times New Roman"/>
          <w:sz w:val="24"/>
          <w:szCs w:val="24"/>
        </w:rPr>
        <w:t xml:space="preserve"> Twitter-based user content or tweets about 14 train operators. </w:t>
      </w:r>
      <w:r w:rsidR="00266C67" w:rsidRPr="00097E3F">
        <w:rPr>
          <w:rFonts w:ascii="Times New Roman" w:hAnsi="Times New Roman" w:cs="Times New Roman"/>
          <w:sz w:val="24"/>
          <w:szCs w:val="24"/>
        </w:rPr>
        <w:t>We particularly highlight</w:t>
      </w:r>
      <w:r w:rsidR="001B7372" w:rsidRPr="00097E3F">
        <w:rPr>
          <w:rFonts w:ascii="Times New Roman" w:hAnsi="Times New Roman" w:cs="Times New Roman"/>
          <w:sz w:val="24"/>
          <w:szCs w:val="24"/>
        </w:rPr>
        <w:t xml:space="preserve"> the extent to which rail commuters express their negative opinions of rail services on Twitter. There can be many reasons for commuters choosing social</w:t>
      </w:r>
      <w:r w:rsidR="008C6A55">
        <w:rPr>
          <w:rFonts w:ascii="Times New Roman" w:hAnsi="Times New Roman" w:cs="Times New Roman"/>
          <w:sz w:val="24"/>
          <w:szCs w:val="24"/>
        </w:rPr>
        <w:t xml:space="preserve"> media as a platform to criticiz</w:t>
      </w:r>
      <w:r w:rsidR="001B7372" w:rsidRPr="00097E3F">
        <w:rPr>
          <w:rFonts w:ascii="Times New Roman" w:hAnsi="Times New Roman" w:cs="Times New Roman"/>
          <w:sz w:val="24"/>
          <w:szCs w:val="24"/>
        </w:rPr>
        <w:t>e servi</w:t>
      </w:r>
      <w:r w:rsidR="00542DCB" w:rsidRPr="00097E3F">
        <w:rPr>
          <w:rFonts w:ascii="Times New Roman" w:hAnsi="Times New Roman" w:cs="Times New Roman"/>
          <w:sz w:val="24"/>
          <w:szCs w:val="24"/>
        </w:rPr>
        <w:t>ces, including the fact that it i</w:t>
      </w:r>
      <w:r w:rsidR="001B7372" w:rsidRPr="00097E3F">
        <w:rPr>
          <w:rFonts w:ascii="Times New Roman" w:hAnsi="Times New Roman" w:cs="Times New Roman"/>
          <w:sz w:val="24"/>
          <w:szCs w:val="24"/>
        </w:rPr>
        <w:t>s convenient and instant.</w:t>
      </w:r>
      <w:r w:rsidR="00266C67" w:rsidRPr="00097E3F">
        <w:rPr>
          <w:rFonts w:ascii="Times New Roman" w:hAnsi="Times New Roman" w:cs="Times New Roman"/>
          <w:sz w:val="24"/>
          <w:szCs w:val="24"/>
        </w:rPr>
        <w:t xml:space="preserve"> </w:t>
      </w:r>
      <w:r w:rsidR="00DF02B6" w:rsidRPr="00097E3F">
        <w:rPr>
          <w:rFonts w:ascii="Times New Roman" w:hAnsi="Times New Roman" w:cs="Times New Roman"/>
          <w:sz w:val="24"/>
          <w:szCs w:val="24"/>
        </w:rPr>
        <w:t>For instance, commuters are rapidly becoming experts at flagging incidents and capturing evidence for the rail authorities.</w:t>
      </w:r>
      <w:r w:rsidR="00361B0F" w:rsidRPr="00097E3F">
        <w:rPr>
          <w:rFonts w:ascii="Times New Roman" w:hAnsi="Times New Roman" w:cs="Times New Roman"/>
          <w:sz w:val="24"/>
          <w:szCs w:val="24"/>
        </w:rPr>
        <w:t xml:space="preserve"> </w:t>
      </w:r>
      <w:r w:rsidR="004A00F9" w:rsidRPr="00097E3F">
        <w:rPr>
          <w:rFonts w:ascii="Times New Roman" w:hAnsi="Times New Roman" w:cs="Times New Roman"/>
          <w:sz w:val="24"/>
          <w:szCs w:val="24"/>
        </w:rPr>
        <w:t>T</w:t>
      </w:r>
      <w:r w:rsidR="00EE2CC7">
        <w:rPr>
          <w:rFonts w:ascii="Times New Roman" w:hAnsi="Times New Roman" w:cs="Times New Roman"/>
          <w:sz w:val="24"/>
          <w:szCs w:val="24"/>
        </w:rPr>
        <w:t>he</w:t>
      </w:r>
      <w:r w:rsidR="00361B0F" w:rsidRPr="00097E3F">
        <w:rPr>
          <w:rFonts w:ascii="Times New Roman" w:hAnsi="Times New Roman" w:cs="Times New Roman"/>
          <w:sz w:val="24"/>
          <w:szCs w:val="24"/>
        </w:rPr>
        <w:t xml:space="preserve"> paper examines key commuter concerns around disruption and poor services on the rail network</w:t>
      </w:r>
      <w:r w:rsidR="00EE2CC7">
        <w:rPr>
          <w:rFonts w:ascii="Times New Roman" w:hAnsi="Times New Roman" w:cs="Times New Roman"/>
          <w:sz w:val="24"/>
          <w:szCs w:val="24"/>
        </w:rPr>
        <w:t xml:space="preserve"> and how train providers are using Twitter to respond to these concerns within their general framework of risk management.</w:t>
      </w:r>
      <w:r w:rsidR="00361B0F" w:rsidRPr="00097E3F">
        <w:rPr>
          <w:rFonts w:ascii="Times New Roman" w:hAnsi="Times New Roman" w:cs="Times New Roman"/>
          <w:sz w:val="24"/>
          <w:szCs w:val="24"/>
        </w:rPr>
        <w:t xml:space="preserve"> </w:t>
      </w:r>
      <w:r w:rsidR="00D036D4">
        <w:rPr>
          <w:rFonts w:ascii="Times New Roman" w:hAnsi="Times New Roman" w:cs="Times New Roman"/>
          <w:sz w:val="24"/>
          <w:szCs w:val="24"/>
        </w:rPr>
        <w:t>We</w:t>
      </w:r>
      <w:r w:rsidR="00EE2CC7">
        <w:rPr>
          <w:rFonts w:ascii="Times New Roman" w:hAnsi="Times New Roman" w:cs="Times New Roman"/>
          <w:sz w:val="24"/>
          <w:szCs w:val="24"/>
        </w:rPr>
        <w:t xml:space="preserve"> </w:t>
      </w:r>
      <w:r w:rsidR="00710D1E">
        <w:rPr>
          <w:rFonts w:ascii="Times New Roman" w:hAnsi="Times New Roman" w:cs="Times New Roman"/>
          <w:sz w:val="24"/>
          <w:szCs w:val="24"/>
        </w:rPr>
        <w:t>study</w:t>
      </w:r>
      <w:r w:rsidR="00361B0F" w:rsidRPr="00097E3F">
        <w:rPr>
          <w:rFonts w:ascii="Times New Roman" w:hAnsi="Times New Roman" w:cs="Times New Roman"/>
          <w:sz w:val="24"/>
          <w:szCs w:val="24"/>
        </w:rPr>
        <w:t xml:space="preserve"> how sentiments are created, </w:t>
      </w:r>
      <w:r w:rsidR="004A00F9" w:rsidRPr="00097E3F">
        <w:rPr>
          <w:rFonts w:ascii="Times New Roman" w:hAnsi="Times New Roman" w:cs="Times New Roman"/>
          <w:sz w:val="24"/>
          <w:szCs w:val="24"/>
        </w:rPr>
        <w:t>and how</w:t>
      </w:r>
      <w:r w:rsidR="00361B0F" w:rsidRPr="00097E3F">
        <w:rPr>
          <w:rFonts w:ascii="Times New Roman" w:hAnsi="Times New Roman" w:cs="Times New Roman"/>
          <w:sz w:val="24"/>
          <w:szCs w:val="24"/>
        </w:rPr>
        <w:t xml:space="preserve"> problems</w:t>
      </w:r>
      <w:r w:rsidR="00F84F96" w:rsidRPr="00097E3F">
        <w:rPr>
          <w:rFonts w:ascii="Times New Roman" w:hAnsi="Times New Roman" w:cs="Times New Roman"/>
          <w:sz w:val="24"/>
          <w:szCs w:val="24"/>
        </w:rPr>
        <w:t xml:space="preserve"> on the network give way to greater</w:t>
      </w:r>
      <w:r w:rsidR="00361B0F" w:rsidRPr="00097E3F">
        <w:rPr>
          <w:rFonts w:ascii="Times New Roman" w:hAnsi="Times New Roman" w:cs="Times New Roman"/>
          <w:sz w:val="24"/>
          <w:szCs w:val="24"/>
        </w:rPr>
        <w:t xml:space="preserve"> demonstration of people’s sentiments. </w:t>
      </w:r>
      <w:r w:rsidR="00D036D4">
        <w:rPr>
          <w:rFonts w:ascii="Times New Roman" w:hAnsi="Times New Roman" w:cs="Times New Roman"/>
          <w:bCs/>
          <w:sz w:val="24"/>
          <w:szCs w:val="24"/>
        </w:rPr>
        <w:t>Companies</w:t>
      </w:r>
      <w:r w:rsidR="00D83A64" w:rsidRPr="00097E3F">
        <w:rPr>
          <w:rFonts w:ascii="Times New Roman" w:hAnsi="Times New Roman" w:cs="Times New Roman"/>
          <w:bCs/>
          <w:sz w:val="24"/>
          <w:szCs w:val="24"/>
        </w:rPr>
        <w:t xml:space="preserve"> can </w:t>
      </w:r>
      <w:r w:rsidR="00F04ECE">
        <w:rPr>
          <w:rFonts w:ascii="Times New Roman" w:hAnsi="Times New Roman" w:cs="Times New Roman"/>
          <w:bCs/>
          <w:sz w:val="24"/>
          <w:szCs w:val="24"/>
        </w:rPr>
        <w:t>use</w:t>
      </w:r>
      <w:r w:rsidR="00D036D4">
        <w:rPr>
          <w:rFonts w:ascii="Times New Roman" w:hAnsi="Times New Roman" w:cs="Times New Roman"/>
          <w:bCs/>
          <w:sz w:val="24"/>
          <w:szCs w:val="24"/>
        </w:rPr>
        <w:t xml:space="preserve"> such information in their risk identification and assessment processes so as </w:t>
      </w:r>
      <w:r w:rsidR="00D83A64" w:rsidRPr="00097E3F">
        <w:rPr>
          <w:rFonts w:ascii="Times New Roman" w:hAnsi="Times New Roman" w:cs="Times New Roman"/>
          <w:bCs/>
          <w:sz w:val="24"/>
          <w:szCs w:val="24"/>
        </w:rPr>
        <w:t xml:space="preserve">to </w:t>
      </w:r>
      <w:r w:rsidR="00CD61DA" w:rsidRPr="00097E3F">
        <w:rPr>
          <w:rFonts w:ascii="Times New Roman" w:hAnsi="Times New Roman" w:cs="Times New Roman"/>
          <w:bCs/>
          <w:sz w:val="24"/>
          <w:szCs w:val="24"/>
        </w:rPr>
        <w:t xml:space="preserve">identify times and </w:t>
      </w:r>
      <w:r w:rsidR="00B901D9">
        <w:rPr>
          <w:rFonts w:ascii="Times New Roman" w:hAnsi="Times New Roman" w:cs="Times New Roman"/>
          <w:bCs/>
          <w:sz w:val="24"/>
          <w:szCs w:val="24"/>
        </w:rPr>
        <w:t>train services of most concern.</w:t>
      </w:r>
    </w:p>
    <w:p w:rsidR="00710D1E" w:rsidRDefault="00710D1E" w:rsidP="00BE0D9F">
      <w:pPr>
        <w:spacing w:line="360" w:lineRule="auto"/>
        <w:ind w:firstLine="720"/>
        <w:rPr>
          <w:rFonts w:ascii="Times New Roman" w:hAnsi="Times New Roman" w:cs="Times New Roman"/>
          <w:sz w:val="24"/>
          <w:szCs w:val="24"/>
        </w:rPr>
      </w:pPr>
      <w:r w:rsidRPr="00BE0D9F">
        <w:rPr>
          <w:rFonts w:ascii="Times New Roman" w:hAnsi="Times New Roman" w:cs="Times New Roman"/>
          <w:color w:val="131413"/>
          <w:sz w:val="24"/>
          <w:szCs w:val="24"/>
        </w:rPr>
        <w:t>W</w:t>
      </w:r>
      <w:r w:rsidR="00497718" w:rsidRPr="00BE0D9F">
        <w:rPr>
          <w:rFonts w:ascii="Times New Roman" w:hAnsi="Times New Roman" w:cs="Times New Roman"/>
          <w:color w:val="131413"/>
          <w:sz w:val="24"/>
          <w:szCs w:val="24"/>
        </w:rPr>
        <w:t>e empirically test</w:t>
      </w:r>
      <w:r w:rsidR="008C6A55">
        <w:rPr>
          <w:rFonts w:ascii="Times New Roman" w:hAnsi="Times New Roman" w:cs="Times New Roman"/>
          <w:color w:val="131413"/>
          <w:sz w:val="24"/>
          <w:szCs w:val="24"/>
        </w:rPr>
        <w:t>ed</w:t>
      </w:r>
      <w:r w:rsidR="00866C42">
        <w:rPr>
          <w:rFonts w:ascii="Times New Roman" w:hAnsi="Times New Roman" w:cs="Times New Roman"/>
          <w:color w:val="131413"/>
          <w:sz w:val="24"/>
          <w:szCs w:val="24"/>
        </w:rPr>
        <w:t xml:space="preserve"> the ‘Twitter effect’</w:t>
      </w:r>
      <w:r w:rsidR="00497718" w:rsidRPr="00BE0D9F">
        <w:rPr>
          <w:rFonts w:ascii="Times New Roman" w:hAnsi="Times New Roman" w:cs="Times New Roman"/>
          <w:color w:val="131413"/>
          <w:sz w:val="24"/>
          <w:szCs w:val="24"/>
        </w:rPr>
        <w:t xml:space="preserve"> of user sentiments on their </w:t>
      </w:r>
      <w:r w:rsidR="0031781F">
        <w:rPr>
          <w:rFonts w:ascii="Times New Roman" w:hAnsi="Times New Roman" w:cs="Times New Roman"/>
          <w:color w:val="131413"/>
          <w:sz w:val="24"/>
          <w:szCs w:val="24"/>
        </w:rPr>
        <w:t>travel experience</w:t>
      </w:r>
      <w:r w:rsidR="00EC7A94" w:rsidRPr="00EC7A94">
        <w:rPr>
          <w:rFonts w:ascii="Times New Roman" w:hAnsi="Times New Roman" w:cs="Times New Roman"/>
          <w:color w:val="333333"/>
          <w:sz w:val="24"/>
          <w:szCs w:val="24"/>
          <w:shd w:val="clear" w:color="auto" w:fill="FFFFFF"/>
        </w:rPr>
        <w:t xml:space="preserve"> </w:t>
      </w:r>
      <w:r w:rsidR="00EC7A94">
        <w:rPr>
          <w:rFonts w:ascii="Times New Roman" w:hAnsi="Times New Roman" w:cs="Times New Roman"/>
          <w:color w:val="333333"/>
          <w:sz w:val="24"/>
          <w:szCs w:val="24"/>
          <w:shd w:val="clear" w:color="auto" w:fill="FFFFFF"/>
        </w:rPr>
        <w:t>(</w:t>
      </w:r>
      <w:proofErr w:type="spellStart"/>
      <w:r w:rsidR="00EC7A94">
        <w:rPr>
          <w:rFonts w:ascii="Times New Roman" w:hAnsi="Times New Roman" w:cs="Times New Roman"/>
          <w:color w:val="333333"/>
          <w:sz w:val="24"/>
          <w:szCs w:val="24"/>
          <w:shd w:val="clear" w:color="auto" w:fill="FFFFFF"/>
        </w:rPr>
        <w:t>Hennig-Thurau</w:t>
      </w:r>
      <w:proofErr w:type="spellEnd"/>
      <w:r w:rsidR="00EC7A94">
        <w:rPr>
          <w:rFonts w:ascii="Times New Roman" w:hAnsi="Times New Roman" w:cs="Times New Roman"/>
          <w:color w:val="333333"/>
          <w:sz w:val="24"/>
          <w:szCs w:val="24"/>
          <w:shd w:val="clear" w:color="auto" w:fill="FFFFFF"/>
        </w:rPr>
        <w:t>,</w:t>
      </w:r>
      <w:r w:rsidR="00EC7A94" w:rsidRPr="009E58D1">
        <w:rPr>
          <w:rFonts w:ascii="Times New Roman" w:hAnsi="Times New Roman" w:cs="Times New Roman"/>
          <w:color w:val="333333"/>
          <w:sz w:val="24"/>
          <w:szCs w:val="24"/>
          <w:shd w:val="clear" w:color="auto" w:fill="FFFFFF"/>
        </w:rPr>
        <w:t xml:space="preserve"> </w:t>
      </w:r>
      <w:proofErr w:type="spellStart"/>
      <w:r w:rsidR="00EC7A94" w:rsidRPr="009E58D1">
        <w:rPr>
          <w:rFonts w:ascii="Times New Roman" w:hAnsi="Times New Roman" w:cs="Times New Roman"/>
          <w:color w:val="333333"/>
          <w:sz w:val="24"/>
          <w:szCs w:val="24"/>
          <w:shd w:val="clear" w:color="auto" w:fill="FFFFFF"/>
        </w:rPr>
        <w:t>Wie</w:t>
      </w:r>
      <w:r w:rsidR="00EC7A94">
        <w:rPr>
          <w:rFonts w:ascii="Times New Roman" w:hAnsi="Times New Roman" w:cs="Times New Roman"/>
          <w:color w:val="333333"/>
          <w:sz w:val="24"/>
          <w:szCs w:val="24"/>
          <w:shd w:val="clear" w:color="auto" w:fill="FFFFFF"/>
        </w:rPr>
        <w:t>rtz</w:t>
      </w:r>
      <w:proofErr w:type="spellEnd"/>
      <w:r w:rsidR="00EC7A94">
        <w:rPr>
          <w:rFonts w:ascii="Times New Roman" w:hAnsi="Times New Roman" w:cs="Times New Roman"/>
          <w:color w:val="333333"/>
          <w:sz w:val="24"/>
          <w:szCs w:val="24"/>
          <w:shd w:val="clear" w:color="auto" w:fill="FFFFFF"/>
        </w:rPr>
        <w:t xml:space="preserve"> and </w:t>
      </w:r>
      <w:proofErr w:type="spellStart"/>
      <w:r w:rsidR="00EC7A94">
        <w:rPr>
          <w:rFonts w:ascii="Times New Roman" w:hAnsi="Times New Roman" w:cs="Times New Roman"/>
          <w:color w:val="333333"/>
          <w:sz w:val="24"/>
          <w:szCs w:val="24"/>
          <w:shd w:val="clear" w:color="auto" w:fill="FFFFFF"/>
        </w:rPr>
        <w:t>Feldhaus</w:t>
      </w:r>
      <w:proofErr w:type="spellEnd"/>
      <w:r w:rsidR="00EC7A94">
        <w:rPr>
          <w:rFonts w:ascii="Times New Roman" w:hAnsi="Times New Roman" w:cs="Times New Roman"/>
          <w:color w:val="333333"/>
          <w:sz w:val="24"/>
          <w:szCs w:val="24"/>
          <w:shd w:val="clear" w:color="auto" w:fill="FFFFFF"/>
        </w:rPr>
        <w:t>, 2015)</w:t>
      </w:r>
      <w:r w:rsidR="00497718" w:rsidRPr="00BE0D9F">
        <w:rPr>
          <w:rFonts w:ascii="Times New Roman" w:hAnsi="Times New Roman" w:cs="Times New Roman"/>
          <w:color w:val="131413"/>
          <w:sz w:val="24"/>
          <w:szCs w:val="24"/>
        </w:rPr>
        <w:t xml:space="preserve">. </w:t>
      </w:r>
      <w:r w:rsidR="00BE0D9F" w:rsidRPr="00BE0D9F">
        <w:rPr>
          <w:rFonts w:ascii="Times New Roman" w:hAnsi="Times New Roman" w:cs="Times New Roman"/>
          <w:sz w:val="24"/>
          <w:szCs w:val="24"/>
        </w:rPr>
        <w:t>Embedding sentiment analysis in a r</w:t>
      </w:r>
      <w:r w:rsidR="00BE0D9F">
        <w:rPr>
          <w:rFonts w:ascii="Times New Roman" w:hAnsi="Times New Roman" w:cs="Times New Roman"/>
          <w:sz w:val="24"/>
          <w:szCs w:val="24"/>
        </w:rPr>
        <w:t>egression framework, we</w:t>
      </w:r>
      <w:r w:rsidR="00BE0D9F" w:rsidRPr="00BE0D9F">
        <w:rPr>
          <w:rFonts w:ascii="Times New Roman" w:hAnsi="Times New Roman" w:cs="Times New Roman"/>
          <w:sz w:val="24"/>
          <w:szCs w:val="24"/>
        </w:rPr>
        <w:t xml:space="preserve"> report that (1) Twitter sentiment</w:t>
      </w:r>
      <w:r w:rsidR="00BE0D9F">
        <w:rPr>
          <w:rFonts w:ascii="Times New Roman" w:hAnsi="Times New Roman" w:cs="Times New Roman"/>
          <w:sz w:val="24"/>
          <w:szCs w:val="24"/>
        </w:rPr>
        <w:t>s</w:t>
      </w:r>
      <w:r w:rsidR="00BE0D9F" w:rsidRPr="00BE0D9F">
        <w:rPr>
          <w:rFonts w:ascii="Times New Roman" w:hAnsi="Times New Roman" w:cs="Times New Roman"/>
          <w:sz w:val="24"/>
          <w:szCs w:val="24"/>
        </w:rPr>
        <w:t xml:space="preserve"> of a samp</w:t>
      </w:r>
      <w:r w:rsidR="00BE0D9F">
        <w:rPr>
          <w:rFonts w:ascii="Times New Roman" w:hAnsi="Times New Roman" w:cs="Times New Roman"/>
          <w:sz w:val="24"/>
          <w:szCs w:val="24"/>
        </w:rPr>
        <w:t>le of UK train commuters affect</w:t>
      </w:r>
      <w:r w:rsidR="00866C42">
        <w:rPr>
          <w:rFonts w:ascii="Times New Roman" w:hAnsi="Times New Roman" w:cs="Times New Roman"/>
          <w:sz w:val="24"/>
          <w:szCs w:val="24"/>
        </w:rPr>
        <w:t xml:space="preserve"> their </w:t>
      </w:r>
      <w:r w:rsidR="0031781F">
        <w:rPr>
          <w:rFonts w:ascii="Times New Roman" w:hAnsi="Times New Roman" w:cs="Times New Roman"/>
          <w:sz w:val="24"/>
          <w:szCs w:val="24"/>
        </w:rPr>
        <w:t>travel experience</w:t>
      </w:r>
      <w:r w:rsidR="00BE0D9F" w:rsidRPr="00BE0D9F">
        <w:rPr>
          <w:rFonts w:ascii="Times New Roman" w:hAnsi="Times New Roman" w:cs="Times New Roman"/>
          <w:sz w:val="24"/>
          <w:szCs w:val="24"/>
        </w:rPr>
        <w:t>, and (2) train operators’ tweets moderate this effect.</w:t>
      </w:r>
      <w:r w:rsidR="00BE0D9F">
        <w:rPr>
          <w:rFonts w:ascii="Times New Roman" w:hAnsi="Times New Roman" w:cs="Times New Roman"/>
          <w:sz w:val="24"/>
          <w:szCs w:val="24"/>
        </w:rPr>
        <w:t xml:space="preserve"> </w:t>
      </w:r>
      <w:r w:rsidR="00497718" w:rsidRPr="00BE0D9F">
        <w:rPr>
          <w:rFonts w:ascii="Times New Roman" w:hAnsi="Times New Roman" w:cs="Times New Roman"/>
          <w:sz w:val="24"/>
          <w:szCs w:val="24"/>
        </w:rPr>
        <w:t>Findings</w:t>
      </w:r>
      <w:r w:rsidR="00497718" w:rsidRPr="00097E3F">
        <w:rPr>
          <w:rFonts w:ascii="Times New Roman" w:hAnsi="Times New Roman" w:cs="Times New Roman"/>
          <w:sz w:val="24"/>
          <w:szCs w:val="24"/>
        </w:rPr>
        <w:t xml:space="preserve"> have alluded to numerous insights concerning the use of Twitter to manage commuter relationships. Amongst the most significant of findings is the role that a train operator</w:t>
      </w:r>
      <w:r w:rsidR="00497718">
        <w:rPr>
          <w:rFonts w:ascii="Times New Roman" w:hAnsi="Times New Roman" w:cs="Times New Roman"/>
          <w:sz w:val="24"/>
          <w:szCs w:val="24"/>
        </w:rPr>
        <w:t>’s message frames</w:t>
      </w:r>
      <w:r w:rsidR="00497718" w:rsidRPr="00097E3F">
        <w:rPr>
          <w:rFonts w:ascii="Times New Roman" w:hAnsi="Times New Roman" w:cs="Times New Roman"/>
          <w:sz w:val="24"/>
          <w:szCs w:val="24"/>
        </w:rPr>
        <w:t xml:space="preserve"> play in mitigating the </w:t>
      </w:r>
      <w:proofErr w:type="spellStart"/>
      <w:r w:rsidR="00497718" w:rsidRPr="00097E3F">
        <w:rPr>
          <w:rFonts w:ascii="Times New Roman" w:hAnsi="Times New Roman" w:cs="Times New Roman"/>
          <w:sz w:val="24"/>
          <w:szCs w:val="24"/>
        </w:rPr>
        <w:t>unfavorable</w:t>
      </w:r>
      <w:proofErr w:type="spellEnd"/>
      <w:r w:rsidR="00497718" w:rsidRPr="00097E3F">
        <w:rPr>
          <w:rFonts w:ascii="Times New Roman" w:hAnsi="Times New Roman" w:cs="Times New Roman"/>
          <w:sz w:val="24"/>
          <w:szCs w:val="24"/>
        </w:rPr>
        <w:t xml:space="preserve"> impact of delays and cancellations. Train operators use their Twitter feed</w:t>
      </w:r>
      <w:r w:rsidR="008C6A55">
        <w:rPr>
          <w:rFonts w:ascii="Times New Roman" w:hAnsi="Times New Roman" w:cs="Times New Roman"/>
          <w:sz w:val="24"/>
          <w:szCs w:val="24"/>
        </w:rPr>
        <w:t>s</w:t>
      </w:r>
      <w:r w:rsidR="00497718" w:rsidRPr="00097E3F">
        <w:rPr>
          <w:rFonts w:ascii="Times New Roman" w:hAnsi="Times New Roman" w:cs="Times New Roman"/>
          <w:sz w:val="24"/>
          <w:szCs w:val="24"/>
        </w:rPr>
        <w:t xml:space="preserve"> to engage with commuters in re</w:t>
      </w:r>
      <w:r w:rsidR="008C6A55">
        <w:rPr>
          <w:rFonts w:ascii="Times New Roman" w:hAnsi="Times New Roman" w:cs="Times New Roman"/>
          <w:sz w:val="24"/>
          <w:szCs w:val="24"/>
        </w:rPr>
        <w:t>al time and provide up-</w:t>
      </w:r>
      <w:r w:rsidR="00497718">
        <w:rPr>
          <w:rFonts w:ascii="Times New Roman" w:hAnsi="Times New Roman" w:cs="Times New Roman"/>
          <w:sz w:val="24"/>
          <w:szCs w:val="24"/>
        </w:rPr>
        <w:t>to</w:t>
      </w:r>
      <w:r w:rsidR="008C6A55">
        <w:rPr>
          <w:rFonts w:ascii="Times New Roman" w:hAnsi="Times New Roman" w:cs="Times New Roman"/>
          <w:sz w:val="24"/>
          <w:szCs w:val="24"/>
        </w:rPr>
        <w:t>-</w:t>
      </w:r>
      <w:r w:rsidR="00497718">
        <w:rPr>
          <w:rFonts w:ascii="Times New Roman" w:hAnsi="Times New Roman" w:cs="Times New Roman"/>
          <w:sz w:val="24"/>
          <w:szCs w:val="24"/>
        </w:rPr>
        <w:t>date</w:t>
      </w:r>
      <w:r w:rsidR="00497718" w:rsidRPr="00097E3F">
        <w:rPr>
          <w:rFonts w:ascii="Times New Roman" w:hAnsi="Times New Roman" w:cs="Times New Roman"/>
          <w:sz w:val="24"/>
          <w:szCs w:val="24"/>
        </w:rPr>
        <w:t xml:space="preserve"> information, the impact of which can be seen in how positive </w:t>
      </w:r>
      <w:r w:rsidR="00497718">
        <w:rPr>
          <w:rFonts w:ascii="Times New Roman" w:hAnsi="Times New Roman" w:cs="Times New Roman"/>
          <w:sz w:val="24"/>
          <w:szCs w:val="24"/>
        </w:rPr>
        <w:t xml:space="preserve">messages enhance consumers’ </w:t>
      </w:r>
      <w:r w:rsidR="002B1176">
        <w:rPr>
          <w:rFonts w:ascii="Times New Roman" w:hAnsi="Times New Roman" w:cs="Times New Roman"/>
          <w:sz w:val="24"/>
          <w:szCs w:val="24"/>
        </w:rPr>
        <w:t xml:space="preserve">train journey </w:t>
      </w:r>
      <w:r w:rsidR="00BC3807">
        <w:rPr>
          <w:rFonts w:ascii="Times New Roman" w:hAnsi="Times New Roman" w:cs="Times New Roman"/>
          <w:sz w:val="24"/>
          <w:szCs w:val="24"/>
        </w:rPr>
        <w:t xml:space="preserve">purchase </w:t>
      </w:r>
      <w:r w:rsidR="00497718">
        <w:rPr>
          <w:rFonts w:ascii="Times New Roman" w:hAnsi="Times New Roman" w:cs="Times New Roman"/>
          <w:sz w:val="24"/>
          <w:szCs w:val="24"/>
        </w:rPr>
        <w:t>risk performance by allow</w:t>
      </w:r>
      <w:r w:rsidR="008C6A55">
        <w:rPr>
          <w:rFonts w:ascii="Times New Roman" w:hAnsi="Times New Roman" w:cs="Times New Roman"/>
          <w:sz w:val="24"/>
          <w:szCs w:val="24"/>
        </w:rPr>
        <w:t>ing them to do more searches, thereby</w:t>
      </w:r>
      <w:r w:rsidR="00497718">
        <w:rPr>
          <w:rFonts w:ascii="Times New Roman" w:hAnsi="Times New Roman" w:cs="Times New Roman"/>
          <w:sz w:val="24"/>
          <w:szCs w:val="24"/>
        </w:rPr>
        <w:t xml:space="preserve"> minimizing their risks. </w:t>
      </w:r>
      <w:r w:rsidR="00497718">
        <w:rPr>
          <w:rFonts w:ascii="Times New Roman" w:hAnsi="Times New Roman" w:cs="Times New Roman"/>
          <w:color w:val="131413"/>
          <w:sz w:val="24"/>
          <w:szCs w:val="24"/>
        </w:rPr>
        <w:t>We</w:t>
      </w:r>
      <w:r w:rsidR="00497718" w:rsidRPr="00097E3F">
        <w:rPr>
          <w:rFonts w:ascii="Times New Roman" w:hAnsi="Times New Roman" w:cs="Times New Roman"/>
          <w:color w:val="131413"/>
          <w:sz w:val="24"/>
          <w:szCs w:val="24"/>
        </w:rPr>
        <w:t xml:space="preserve"> </w:t>
      </w:r>
      <w:r w:rsidR="00497718">
        <w:rPr>
          <w:rFonts w:ascii="Times New Roman" w:hAnsi="Times New Roman" w:cs="Times New Roman"/>
          <w:color w:val="131413"/>
          <w:sz w:val="24"/>
          <w:szCs w:val="24"/>
        </w:rPr>
        <w:t xml:space="preserve">thus </w:t>
      </w:r>
      <w:r w:rsidR="00497718" w:rsidRPr="00097E3F">
        <w:rPr>
          <w:rFonts w:ascii="Times New Roman" w:hAnsi="Times New Roman" w:cs="Times New Roman"/>
          <w:color w:val="131413"/>
          <w:sz w:val="24"/>
          <w:szCs w:val="24"/>
        </w:rPr>
        <w:t xml:space="preserve">find </w:t>
      </w:r>
      <w:r w:rsidR="00497718">
        <w:rPr>
          <w:rFonts w:ascii="Times New Roman" w:hAnsi="Times New Roman" w:cs="Times New Roman"/>
          <w:color w:val="131413"/>
          <w:sz w:val="24"/>
          <w:szCs w:val="24"/>
        </w:rPr>
        <w:t>strong</w:t>
      </w:r>
      <w:r w:rsidR="00497718" w:rsidRPr="00097E3F">
        <w:rPr>
          <w:rFonts w:ascii="Times New Roman" w:hAnsi="Times New Roman" w:cs="Times New Roman"/>
          <w:color w:val="131413"/>
          <w:sz w:val="24"/>
          <w:szCs w:val="24"/>
        </w:rPr>
        <w:t xml:space="preserve"> support for the mode</w:t>
      </w:r>
      <w:r w:rsidR="00C05AD3">
        <w:rPr>
          <w:rFonts w:ascii="Times New Roman" w:hAnsi="Times New Roman" w:cs="Times New Roman"/>
          <w:color w:val="131413"/>
          <w:sz w:val="24"/>
          <w:szCs w:val="24"/>
        </w:rPr>
        <w:t>rating</w:t>
      </w:r>
      <w:r w:rsidR="00497718" w:rsidRPr="00097E3F">
        <w:rPr>
          <w:rFonts w:ascii="Times New Roman" w:hAnsi="Times New Roman" w:cs="Times New Roman"/>
          <w:color w:val="131413"/>
          <w:sz w:val="24"/>
          <w:szCs w:val="24"/>
        </w:rPr>
        <w:t xml:space="preserve"> role of </w:t>
      </w:r>
      <w:r w:rsidR="00497718">
        <w:rPr>
          <w:rFonts w:ascii="Times New Roman" w:hAnsi="Times New Roman" w:cs="Times New Roman"/>
          <w:color w:val="131413"/>
          <w:sz w:val="24"/>
          <w:szCs w:val="24"/>
        </w:rPr>
        <w:t>message frames and source credibility.</w:t>
      </w:r>
      <w:r w:rsidR="002B1176">
        <w:rPr>
          <w:rFonts w:ascii="Times New Roman" w:hAnsi="Times New Roman" w:cs="Times New Roman"/>
          <w:color w:val="131413"/>
          <w:sz w:val="24"/>
          <w:szCs w:val="24"/>
        </w:rPr>
        <w:t xml:space="preserve"> </w:t>
      </w:r>
      <w:r w:rsidR="00D3555A">
        <w:rPr>
          <w:rFonts w:ascii="Times New Roman" w:hAnsi="Times New Roman" w:cs="Times New Roman"/>
          <w:sz w:val="24"/>
          <w:szCs w:val="24"/>
        </w:rPr>
        <w:t>C</w:t>
      </w:r>
      <w:r w:rsidR="00D3555A" w:rsidRPr="00097E3F">
        <w:rPr>
          <w:rFonts w:ascii="Times New Roman" w:hAnsi="Times New Roman" w:cs="Times New Roman"/>
          <w:sz w:val="24"/>
          <w:szCs w:val="24"/>
        </w:rPr>
        <w:t xml:space="preserve">ontrary to our predictions, </w:t>
      </w:r>
      <w:r w:rsidR="00D3555A">
        <w:rPr>
          <w:rFonts w:ascii="Times New Roman" w:hAnsi="Times New Roman" w:cs="Times New Roman"/>
          <w:sz w:val="24"/>
          <w:szCs w:val="24"/>
        </w:rPr>
        <w:t>positive sentiments do</w:t>
      </w:r>
      <w:r w:rsidR="00D3555A" w:rsidRPr="00097E3F">
        <w:rPr>
          <w:rFonts w:ascii="Times New Roman" w:hAnsi="Times New Roman" w:cs="Times New Roman"/>
          <w:sz w:val="24"/>
          <w:szCs w:val="24"/>
        </w:rPr>
        <w:t xml:space="preserve"> not have much of an i</w:t>
      </w:r>
      <w:r w:rsidR="00D3555A">
        <w:rPr>
          <w:rFonts w:ascii="Times New Roman" w:hAnsi="Times New Roman" w:cs="Times New Roman"/>
          <w:sz w:val="24"/>
          <w:szCs w:val="24"/>
        </w:rPr>
        <w:t>mpact on an operator’s</w:t>
      </w:r>
      <w:r w:rsidR="00D3555A" w:rsidRPr="00097E3F">
        <w:rPr>
          <w:rFonts w:ascii="Times New Roman" w:hAnsi="Times New Roman" w:cs="Times New Roman"/>
          <w:sz w:val="24"/>
          <w:szCs w:val="24"/>
        </w:rPr>
        <w:t xml:space="preserve"> performance. </w:t>
      </w:r>
      <w:r w:rsidR="00DF0C8E" w:rsidRPr="00097E3F">
        <w:rPr>
          <w:rFonts w:ascii="Times New Roman" w:hAnsi="Times New Roman" w:cs="Times New Roman"/>
          <w:sz w:val="24"/>
          <w:szCs w:val="24"/>
        </w:rPr>
        <w:t>As we have seen, r</w:t>
      </w:r>
      <w:r w:rsidR="001B7372" w:rsidRPr="00097E3F">
        <w:rPr>
          <w:rFonts w:ascii="Times New Roman" w:hAnsi="Times New Roman" w:cs="Times New Roman"/>
          <w:sz w:val="24"/>
          <w:szCs w:val="24"/>
        </w:rPr>
        <w:t xml:space="preserve">ail providers </w:t>
      </w:r>
      <w:r w:rsidR="00D83F48">
        <w:rPr>
          <w:rFonts w:ascii="Times New Roman" w:hAnsi="Times New Roman" w:cs="Times New Roman"/>
          <w:sz w:val="24"/>
          <w:szCs w:val="24"/>
        </w:rPr>
        <w:t xml:space="preserve">currently </w:t>
      </w:r>
      <w:r w:rsidR="001B7372" w:rsidRPr="00097E3F">
        <w:rPr>
          <w:rFonts w:ascii="Times New Roman" w:hAnsi="Times New Roman" w:cs="Times New Roman"/>
          <w:sz w:val="24"/>
          <w:szCs w:val="24"/>
        </w:rPr>
        <w:t xml:space="preserve">use their </w:t>
      </w:r>
      <w:r w:rsidR="00940D00">
        <w:rPr>
          <w:rFonts w:ascii="Times New Roman" w:hAnsi="Times New Roman" w:cs="Times New Roman"/>
          <w:sz w:val="24"/>
          <w:szCs w:val="24"/>
        </w:rPr>
        <w:t>Twitter feeds</w:t>
      </w:r>
      <w:r w:rsidR="001B7372" w:rsidRPr="00097E3F">
        <w:rPr>
          <w:rFonts w:ascii="Times New Roman" w:hAnsi="Times New Roman" w:cs="Times New Roman"/>
          <w:sz w:val="24"/>
          <w:szCs w:val="24"/>
        </w:rPr>
        <w:t xml:space="preserve"> to reduce negative sentiment</w:t>
      </w:r>
      <w:r w:rsidR="00DF0C8E" w:rsidRPr="00097E3F">
        <w:rPr>
          <w:rFonts w:ascii="Times New Roman" w:hAnsi="Times New Roman" w:cs="Times New Roman"/>
          <w:sz w:val="24"/>
          <w:szCs w:val="24"/>
        </w:rPr>
        <w:t xml:space="preserve"> by responding to commuter complaints</w:t>
      </w:r>
      <w:r w:rsidR="001B7372" w:rsidRPr="00097E3F">
        <w:rPr>
          <w:rFonts w:ascii="Times New Roman" w:hAnsi="Times New Roman" w:cs="Times New Roman"/>
          <w:sz w:val="24"/>
          <w:szCs w:val="24"/>
        </w:rPr>
        <w:t xml:space="preserve">. Evidence that action is being taken </w:t>
      </w:r>
      <w:r w:rsidR="008C6A55">
        <w:rPr>
          <w:rFonts w:ascii="Times New Roman" w:hAnsi="Times New Roman" w:cs="Times New Roman"/>
          <w:sz w:val="24"/>
          <w:szCs w:val="24"/>
        </w:rPr>
        <w:t xml:space="preserve">- and </w:t>
      </w:r>
      <w:r w:rsidR="001B7372" w:rsidRPr="00097E3F">
        <w:rPr>
          <w:rFonts w:ascii="Times New Roman" w:hAnsi="Times New Roman" w:cs="Times New Roman"/>
          <w:sz w:val="24"/>
          <w:szCs w:val="24"/>
        </w:rPr>
        <w:t xml:space="preserve">a few goodwill gestures </w:t>
      </w:r>
      <w:r w:rsidR="008C6A55">
        <w:rPr>
          <w:rFonts w:ascii="Times New Roman" w:hAnsi="Times New Roman" w:cs="Times New Roman"/>
          <w:sz w:val="24"/>
          <w:szCs w:val="24"/>
        </w:rPr>
        <w:t xml:space="preserve">- </w:t>
      </w:r>
      <w:r w:rsidR="001B7372" w:rsidRPr="00097E3F">
        <w:rPr>
          <w:rFonts w:ascii="Times New Roman" w:hAnsi="Times New Roman" w:cs="Times New Roman"/>
          <w:sz w:val="24"/>
          <w:szCs w:val="24"/>
        </w:rPr>
        <w:t xml:space="preserve">can go a long </w:t>
      </w:r>
      <w:r w:rsidR="001B7372" w:rsidRPr="00097E3F">
        <w:rPr>
          <w:rFonts w:ascii="Times New Roman" w:hAnsi="Times New Roman" w:cs="Times New Roman"/>
          <w:sz w:val="24"/>
          <w:szCs w:val="24"/>
        </w:rPr>
        <w:lastRenderedPageBreak/>
        <w:t xml:space="preserve">way to </w:t>
      </w:r>
      <w:r w:rsidR="00E40C56" w:rsidRPr="00097E3F">
        <w:rPr>
          <w:rFonts w:ascii="Times New Roman" w:hAnsi="Times New Roman" w:cs="Times New Roman"/>
          <w:sz w:val="24"/>
          <w:szCs w:val="24"/>
        </w:rPr>
        <w:t>restoring consumer confidence</w:t>
      </w:r>
      <w:r w:rsidR="003A3C05" w:rsidRPr="003A3C05">
        <w:rPr>
          <w:rFonts w:ascii="Times New Roman" w:hAnsi="Times New Roman" w:cs="Times New Roman"/>
          <w:color w:val="000000"/>
          <w:sz w:val="24"/>
          <w:szCs w:val="24"/>
        </w:rPr>
        <w:t xml:space="preserve"> </w:t>
      </w:r>
      <w:r w:rsidR="003A3C05">
        <w:rPr>
          <w:rFonts w:ascii="Times New Roman" w:hAnsi="Times New Roman" w:cs="Times New Roman"/>
          <w:color w:val="000000"/>
          <w:sz w:val="24"/>
          <w:szCs w:val="24"/>
        </w:rPr>
        <w:t>(</w:t>
      </w:r>
      <w:proofErr w:type="spellStart"/>
      <w:r w:rsidR="00BC3807">
        <w:rPr>
          <w:rFonts w:ascii="Times New Roman" w:hAnsi="Times New Roman" w:cs="Times New Roman"/>
          <w:sz w:val="24"/>
          <w:szCs w:val="24"/>
        </w:rPr>
        <w:t>Weick</w:t>
      </w:r>
      <w:proofErr w:type="spellEnd"/>
      <w:r w:rsidR="00BC3807">
        <w:rPr>
          <w:rFonts w:ascii="Times New Roman" w:hAnsi="Times New Roman" w:cs="Times New Roman"/>
          <w:sz w:val="24"/>
          <w:szCs w:val="24"/>
        </w:rPr>
        <w:t xml:space="preserve"> and</w:t>
      </w:r>
      <w:r w:rsidR="00212DC5" w:rsidRPr="00097E3F">
        <w:rPr>
          <w:rFonts w:ascii="Times New Roman" w:hAnsi="Times New Roman" w:cs="Times New Roman"/>
          <w:sz w:val="24"/>
          <w:szCs w:val="24"/>
        </w:rPr>
        <w:t xml:space="preserve"> Sutcliffe, 2001</w:t>
      </w:r>
      <w:r w:rsidR="00212DC5">
        <w:rPr>
          <w:rFonts w:ascii="Times New Roman" w:hAnsi="Times New Roman" w:cs="Times New Roman"/>
          <w:sz w:val="24"/>
          <w:szCs w:val="24"/>
        </w:rPr>
        <w:t>;</w:t>
      </w:r>
      <w:r w:rsidR="003A3C05">
        <w:rPr>
          <w:rFonts w:ascii="Times New Roman" w:hAnsi="Times New Roman" w:cs="Times New Roman"/>
          <w:sz w:val="24"/>
          <w:szCs w:val="24"/>
        </w:rPr>
        <w:t xml:space="preserve"> </w:t>
      </w:r>
      <w:proofErr w:type="spellStart"/>
      <w:r w:rsidR="00BC3807">
        <w:rPr>
          <w:rFonts w:ascii="Times New Roman" w:hAnsi="Times New Roman" w:cs="Times New Roman"/>
          <w:color w:val="000000"/>
          <w:sz w:val="24"/>
          <w:szCs w:val="24"/>
        </w:rPr>
        <w:t>Hennig-Thurau</w:t>
      </w:r>
      <w:proofErr w:type="spellEnd"/>
      <w:r w:rsidR="00BC3807">
        <w:rPr>
          <w:rFonts w:ascii="Times New Roman" w:hAnsi="Times New Roman" w:cs="Times New Roman"/>
          <w:color w:val="000000"/>
          <w:sz w:val="24"/>
          <w:szCs w:val="24"/>
        </w:rPr>
        <w:t xml:space="preserve"> and</w:t>
      </w:r>
      <w:r w:rsidR="003A3C05">
        <w:rPr>
          <w:rFonts w:ascii="Times New Roman" w:hAnsi="Times New Roman" w:cs="Times New Roman"/>
          <w:color w:val="000000"/>
          <w:sz w:val="24"/>
          <w:szCs w:val="24"/>
        </w:rPr>
        <w:t xml:space="preserve"> Walsh, 2004)</w:t>
      </w:r>
      <w:r w:rsidR="00E40C56" w:rsidRPr="00097E3F">
        <w:rPr>
          <w:rFonts w:ascii="Times New Roman" w:hAnsi="Times New Roman" w:cs="Times New Roman"/>
          <w:sz w:val="24"/>
          <w:szCs w:val="24"/>
        </w:rPr>
        <w:t xml:space="preserve">. </w:t>
      </w:r>
      <w:r w:rsidR="00976291">
        <w:rPr>
          <w:rFonts w:ascii="Times New Roman" w:hAnsi="Times New Roman" w:cs="Times New Roman"/>
          <w:sz w:val="24"/>
          <w:szCs w:val="24"/>
        </w:rPr>
        <w:t>O</w:t>
      </w:r>
      <w:r w:rsidR="009A3021">
        <w:rPr>
          <w:rFonts w:ascii="Times New Roman" w:hAnsi="Times New Roman" w:cs="Times New Roman"/>
          <w:sz w:val="24"/>
          <w:szCs w:val="24"/>
        </w:rPr>
        <w:t>ur</w:t>
      </w:r>
      <w:r w:rsidR="00976291">
        <w:rPr>
          <w:rFonts w:ascii="Times New Roman" w:hAnsi="Times New Roman" w:cs="Times New Roman"/>
          <w:sz w:val="24"/>
          <w:szCs w:val="24"/>
        </w:rPr>
        <w:t xml:space="preserve"> results thus have important implications</w:t>
      </w:r>
      <w:r w:rsidR="009A3021" w:rsidRPr="00097E3F">
        <w:rPr>
          <w:rFonts w:ascii="Times New Roman" w:hAnsi="Times New Roman" w:cs="Times New Roman"/>
          <w:sz w:val="24"/>
          <w:szCs w:val="24"/>
        </w:rPr>
        <w:t xml:space="preserve"> for social media strategists and company managers</w:t>
      </w:r>
      <w:r w:rsidR="00976291">
        <w:rPr>
          <w:rFonts w:ascii="Times New Roman" w:hAnsi="Times New Roman" w:cs="Times New Roman"/>
          <w:sz w:val="24"/>
          <w:szCs w:val="24"/>
        </w:rPr>
        <w:t>;</w:t>
      </w:r>
      <w:r w:rsidR="009A3021" w:rsidRPr="00097E3F">
        <w:rPr>
          <w:rFonts w:ascii="Times New Roman" w:hAnsi="Times New Roman" w:cs="Times New Roman"/>
          <w:sz w:val="24"/>
          <w:szCs w:val="24"/>
        </w:rPr>
        <w:t xml:space="preserve"> that there is room for improvement around Twitter engageme</w:t>
      </w:r>
      <w:r w:rsidR="00976291">
        <w:rPr>
          <w:rFonts w:ascii="Times New Roman" w:hAnsi="Times New Roman" w:cs="Times New Roman"/>
          <w:sz w:val="24"/>
          <w:szCs w:val="24"/>
        </w:rPr>
        <w:t>nt policies, regardless of an</w:t>
      </w:r>
      <w:r w:rsidR="009A3021" w:rsidRPr="00097E3F">
        <w:rPr>
          <w:rFonts w:ascii="Times New Roman" w:hAnsi="Times New Roman" w:cs="Times New Roman"/>
          <w:sz w:val="24"/>
          <w:szCs w:val="24"/>
        </w:rPr>
        <w:t xml:space="preserve"> organization’s position </w:t>
      </w:r>
      <w:r w:rsidR="009A3021" w:rsidRPr="00533B05">
        <w:rPr>
          <w:rFonts w:ascii="Times New Roman" w:hAnsi="Times New Roman" w:cs="Times New Roman"/>
          <w:sz w:val="24"/>
          <w:szCs w:val="24"/>
        </w:rPr>
        <w:t>in the league table.</w:t>
      </w:r>
      <w:r w:rsidR="009A3021" w:rsidRPr="00097E3F">
        <w:rPr>
          <w:rFonts w:ascii="Times New Roman" w:hAnsi="Times New Roman" w:cs="Times New Roman"/>
          <w:sz w:val="24"/>
          <w:szCs w:val="24"/>
        </w:rPr>
        <w:t xml:space="preserve"> </w:t>
      </w:r>
      <w:r w:rsidR="00976291">
        <w:rPr>
          <w:rFonts w:ascii="Times New Roman" w:hAnsi="Times New Roman" w:cs="Times New Roman"/>
          <w:color w:val="131413"/>
          <w:sz w:val="24"/>
          <w:szCs w:val="24"/>
        </w:rPr>
        <w:t>Moreover,</w:t>
      </w:r>
      <w:r w:rsidR="009A3021" w:rsidRPr="00097E3F">
        <w:rPr>
          <w:rFonts w:ascii="Times New Roman" w:hAnsi="Times New Roman" w:cs="Times New Roman"/>
          <w:color w:val="131413"/>
          <w:sz w:val="24"/>
          <w:szCs w:val="24"/>
        </w:rPr>
        <w:t xml:space="preserve"> the discriminating characteristics of </w:t>
      </w:r>
      <w:r w:rsidR="009A3021">
        <w:rPr>
          <w:rFonts w:ascii="Times New Roman" w:hAnsi="Times New Roman" w:cs="Times New Roman"/>
          <w:color w:val="131413"/>
          <w:sz w:val="24"/>
          <w:szCs w:val="24"/>
        </w:rPr>
        <w:t>consumer-generated content</w:t>
      </w:r>
      <w:r w:rsidR="009A3021" w:rsidRPr="00097E3F">
        <w:rPr>
          <w:rFonts w:ascii="Times New Roman" w:hAnsi="Times New Roman" w:cs="Times New Roman"/>
          <w:color w:val="131413"/>
          <w:sz w:val="24"/>
          <w:szCs w:val="24"/>
        </w:rPr>
        <w:t xml:space="preserve"> influence </w:t>
      </w:r>
      <w:r w:rsidR="00FB26BE">
        <w:rPr>
          <w:rFonts w:ascii="Times New Roman" w:hAnsi="Times New Roman" w:cs="Times New Roman"/>
          <w:color w:val="131413"/>
          <w:sz w:val="24"/>
          <w:szCs w:val="24"/>
        </w:rPr>
        <w:t>decision-making</w:t>
      </w:r>
      <w:r w:rsidR="009A3021" w:rsidRPr="00097E3F">
        <w:rPr>
          <w:rFonts w:ascii="Times New Roman" w:hAnsi="Times New Roman" w:cs="Times New Roman"/>
          <w:color w:val="131413"/>
          <w:sz w:val="24"/>
          <w:szCs w:val="24"/>
        </w:rPr>
        <w:t xml:space="preserve"> as</w:t>
      </w:r>
      <w:r w:rsidR="009A3021" w:rsidRPr="00097E3F">
        <w:rPr>
          <w:rFonts w:ascii="Times New Roman" w:hAnsi="Times New Roman" w:cs="Times New Roman"/>
          <w:sz w:val="24"/>
          <w:szCs w:val="24"/>
        </w:rPr>
        <w:t xml:space="preserve"> highlighted in the importance of a company’s </w:t>
      </w:r>
      <w:r w:rsidR="009A3021">
        <w:rPr>
          <w:rFonts w:ascii="Times New Roman" w:hAnsi="Times New Roman" w:cs="Times New Roman"/>
          <w:sz w:val="24"/>
          <w:szCs w:val="24"/>
        </w:rPr>
        <w:t>C</w:t>
      </w:r>
      <w:r w:rsidR="009A3021" w:rsidRPr="00097E3F">
        <w:rPr>
          <w:rFonts w:ascii="Times New Roman" w:hAnsi="Times New Roman" w:cs="Times New Roman"/>
          <w:sz w:val="24"/>
          <w:szCs w:val="24"/>
        </w:rPr>
        <w:t>RM practice.</w:t>
      </w:r>
      <w:r w:rsidR="009A3021" w:rsidRPr="00097E3F">
        <w:rPr>
          <w:rFonts w:ascii="Times New Roman" w:eastAsia="Times New Roman" w:hAnsi="Times New Roman" w:cs="Times New Roman"/>
          <w:color w:val="444444"/>
          <w:sz w:val="24"/>
          <w:szCs w:val="24"/>
          <w:lang w:eastAsia="en-GB"/>
        </w:rPr>
        <w:t xml:space="preserve"> </w:t>
      </w:r>
      <w:r w:rsidR="008C5DE8" w:rsidRPr="00097E3F">
        <w:rPr>
          <w:rFonts w:ascii="Times New Roman" w:hAnsi="Times New Roman" w:cs="Times New Roman"/>
          <w:color w:val="131413"/>
          <w:sz w:val="24"/>
          <w:szCs w:val="24"/>
        </w:rPr>
        <w:t>Although this research takes a first step toward understanding the strategies that consumers use to communicate on social media, our focus on rail providers leaves room for studies regarding the role of Twitter</w:t>
      </w:r>
      <w:r w:rsidR="008C5DE8">
        <w:rPr>
          <w:rFonts w:ascii="Times New Roman" w:hAnsi="Times New Roman" w:cs="Times New Roman"/>
          <w:color w:val="131413"/>
          <w:sz w:val="24"/>
          <w:szCs w:val="24"/>
        </w:rPr>
        <w:t>-</w:t>
      </w:r>
      <w:r w:rsidR="008C5DE8" w:rsidRPr="00097E3F">
        <w:rPr>
          <w:rFonts w:ascii="Times New Roman" w:hAnsi="Times New Roman" w:cs="Times New Roman"/>
          <w:color w:val="131413"/>
          <w:sz w:val="24"/>
          <w:szCs w:val="24"/>
        </w:rPr>
        <w:t xml:space="preserve">type social media in other contexts. The majority of measures used in our regression analysis are proxies for certain control variables as is usually the case with secondary data. Therefore, there is a need to replicate our research to further investigate the robustness of our analyses </w:t>
      </w:r>
      <w:r w:rsidR="008C5DE8" w:rsidRPr="00097E3F">
        <w:rPr>
          <w:rFonts w:ascii="Times New Roman" w:hAnsi="Times New Roman" w:cs="Times New Roman"/>
          <w:bCs/>
          <w:color w:val="131413"/>
          <w:sz w:val="24"/>
          <w:szCs w:val="24"/>
        </w:rPr>
        <w:t>using different or additional proxies.</w:t>
      </w:r>
    </w:p>
    <w:p w:rsidR="00CF1FAC" w:rsidRDefault="00CF1FAC" w:rsidP="001E56FA">
      <w:pPr>
        <w:spacing w:line="360" w:lineRule="auto"/>
        <w:rPr>
          <w:rFonts w:ascii="Times New Roman" w:hAnsi="Times New Roman" w:cs="Times New Roman"/>
          <w:color w:val="252525"/>
          <w:sz w:val="24"/>
          <w:szCs w:val="24"/>
        </w:rPr>
      </w:pPr>
    </w:p>
    <w:p w:rsidR="009E5646" w:rsidRDefault="009E5646" w:rsidP="00191ED2">
      <w:pPr>
        <w:spacing w:line="360" w:lineRule="auto"/>
        <w:rPr>
          <w:rFonts w:ascii="Times New Roman" w:hAnsi="Times New Roman" w:cs="Times New Roman"/>
          <w:b/>
          <w:sz w:val="24"/>
          <w:szCs w:val="24"/>
        </w:rPr>
      </w:pPr>
      <w:r w:rsidRPr="00097E3F">
        <w:rPr>
          <w:rFonts w:ascii="Times New Roman" w:hAnsi="Times New Roman" w:cs="Times New Roman"/>
          <w:b/>
          <w:sz w:val="24"/>
          <w:szCs w:val="24"/>
        </w:rPr>
        <w:t>References</w:t>
      </w:r>
    </w:p>
    <w:p w:rsidR="00C05AD3" w:rsidRPr="00097E3F" w:rsidRDefault="00C05AD3" w:rsidP="00191ED2">
      <w:pPr>
        <w:spacing w:line="360" w:lineRule="auto"/>
        <w:rPr>
          <w:rFonts w:ascii="Times New Roman" w:hAnsi="Times New Roman" w:cs="Times New Roman"/>
          <w:b/>
          <w:sz w:val="24"/>
          <w:szCs w:val="24"/>
        </w:rPr>
      </w:pPr>
    </w:p>
    <w:p w:rsidR="00D348C7" w:rsidRPr="00D348C7" w:rsidRDefault="007E53B8" w:rsidP="00191ED2">
      <w:pPr>
        <w:spacing w:line="360" w:lineRule="auto"/>
        <w:rPr>
          <w:rFonts w:ascii="Times New Roman" w:eastAsia="Times New Roman" w:hAnsi="Times New Roman" w:cs="Times New Roman"/>
          <w:color w:val="000000"/>
          <w:sz w:val="24"/>
          <w:szCs w:val="24"/>
          <w:lang w:eastAsia="en-GB"/>
        </w:rPr>
      </w:pPr>
      <w:proofErr w:type="spellStart"/>
      <w:r>
        <w:rPr>
          <w:rFonts w:ascii="Times New Roman" w:hAnsi="Times New Roman" w:cs="Times New Roman"/>
          <w:sz w:val="24"/>
          <w:szCs w:val="24"/>
        </w:rPr>
        <w:t>Apanovitch</w:t>
      </w:r>
      <w:proofErr w:type="spellEnd"/>
      <w:r w:rsidR="00611C95">
        <w:rPr>
          <w:rFonts w:ascii="Times New Roman" w:hAnsi="Times New Roman" w:cs="Times New Roman"/>
          <w:sz w:val="24"/>
          <w:szCs w:val="24"/>
        </w:rPr>
        <w:t>,</w:t>
      </w:r>
      <w:r>
        <w:rPr>
          <w:rFonts w:ascii="Times New Roman" w:hAnsi="Times New Roman" w:cs="Times New Roman"/>
          <w:sz w:val="24"/>
          <w:szCs w:val="24"/>
        </w:rPr>
        <w:t xml:space="preserve"> A., McCarthy D., </w:t>
      </w:r>
      <w:proofErr w:type="spellStart"/>
      <w:r>
        <w:rPr>
          <w:rFonts w:ascii="Times New Roman" w:hAnsi="Times New Roman" w:cs="Times New Roman"/>
          <w:sz w:val="24"/>
          <w:szCs w:val="24"/>
        </w:rPr>
        <w:t>Salovey</w:t>
      </w:r>
      <w:proofErr w:type="spellEnd"/>
      <w:r>
        <w:rPr>
          <w:rFonts w:ascii="Times New Roman" w:hAnsi="Times New Roman" w:cs="Times New Roman"/>
          <w:sz w:val="24"/>
          <w:szCs w:val="24"/>
        </w:rPr>
        <w:t xml:space="preserve"> P., 2003.</w:t>
      </w:r>
      <w:r w:rsidR="00D348C7" w:rsidRPr="004A7BA5">
        <w:rPr>
          <w:rFonts w:ascii="Times New Roman" w:hAnsi="Times New Roman" w:cs="Times New Roman"/>
          <w:sz w:val="24"/>
          <w:szCs w:val="24"/>
        </w:rPr>
        <w:t xml:space="preserve"> Using message framing to motivate HIV testing among low income ethnic minority women, </w:t>
      </w:r>
      <w:r w:rsidR="00D348C7">
        <w:rPr>
          <w:rFonts w:ascii="Times New Roman" w:hAnsi="Times New Roman" w:cs="Times New Roman"/>
          <w:i/>
          <w:sz w:val="24"/>
          <w:szCs w:val="24"/>
        </w:rPr>
        <w:t xml:space="preserve">Health Psychology, </w:t>
      </w:r>
      <w:r>
        <w:rPr>
          <w:rFonts w:ascii="Times New Roman" w:hAnsi="Times New Roman" w:cs="Times New Roman"/>
          <w:sz w:val="24"/>
          <w:szCs w:val="24"/>
        </w:rPr>
        <w:t>22(</w:t>
      </w:r>
      <w:r w:rsidR="00D348C7">
        <w:rPr>
          <w:rFonts w:ascii="Times New Roman" w:hAnsi="Times New Roman" w:cs="Times New Roman"/>
          <w:sz w:val="24"/>
          <w:szCs w:val="24"/>
        </w:rPr>
        <w:t>1</w:t>
      </w:r>
      <w:r>
        <w:rPr>
          <w:rFonts w:ascii="Times New Roman" w:hAnsi="Times New Roman" w:cs="Times New Roman"/>
          <w:sz w:val="24"/>
          <w:szCs w:val="24"/>
        </w:rPr>
        <w:t>),</w:t>
      </w:r>
      <w:r w:rsidR="00D348C7">
        <w:rPr>
          <w:rFonts w:ascii="Times New Roman" w:hAnsi="Times New Roman" w:cs="Times New Roman"/>
          <w:sz w:val="24"/>
          <w:szCs w:val="24"/>
        </w:rPr>
        <w:t xml:space="preserve"> 60-67.</w:t>
      </w:r>
    </w:p>
    <w:p w:rsidR="00635A9A" w:rsidRPr="00D07158" w:rsidRDefault="00635A9A" w:rsidP="00191ED2">
      <w:pPr>
        <w:autoSpaceDE w:val="0"/>
        <w:autoSpaceDN w:val="0"/>
        <w:adjustRightInd w:val="0"/>
        <w:spacing w:after="0" w:line="360" w:lineRule="auto"/>
        <w:rPr>
          <w:rFonts w:ascii="Times New Roman" w:hAnsi="Times New Roman" w:cs="Times New Roman"/>
          <w:i/>
          <w:iCs/>
          <w:color w:val="000000"/>
          <w:sz w:val="24"/>
          <w:szCs w:val="24"/>
        </w:rPr>
      </w:pPr>
      <w:r w:rsidRPr="00D07158">
        <w:rPr>
          <w:rFonts w:ascii="Times New Roman" w:hAnsi="Times New Roman" w:cs="Times New Roman"/>
          <w:color w:val="000000"/>
          <w:sz w:val="24"/>
          <w:szCs w:val="24"/>
        </w:rPr>
        <w:t xml:space="preserve">Ashcroft, L. S. 1997. Crisis management - public relations. </w:t>
      </w:r>
      <w:r w:rsidRPr="00D07158">
        <w:rPr>
          <w:rFonts w:ascii="Times New Roman" w:hAnsi="Times New Roman" w:cs="Times New Roman"/>
          <w:i/>
          <w:iCs/>
          <w:color w:val="000000"/>
          <w:sz w:val="24"/>
          <w:szCs w:val="24"/>
        </w:rPr>
        <w:t>Journal of Managerial</w:t>
      </w:r>
    </w:p>
    <w:p w:rsidR="00763313" w:rsidRPr="00FD4FCA" w:rsidRDefault="00635A9A" w:rsidP="00191ED2">
      <w:pPr>
        <w:autoSpaceDE w:val="0"/>
        <w:autoSpaceDN w:val="0"/>
        <w:adjustRightInd w:val="0"/>
        <w:spacing w:after="0" w:line="360" w:lineRule="auto"/>
        <w:rPr>
          <w:rFonts w:ascii="Times New Roman" w:hAnsi="Times New Roman" w:cs="Times New Roman"/>
          <w:color w:val="000000"/>
          <w:sz w:val="24"/>
          <w:szCs w:val="24"/>
        </w:rPr>
      </w:pPr>
      <w:r w:rsidRPr="00D07158">
        <w:rPr>
          <w:rFonts w:ascii="Times New Roman" w:hAnsi="Times New Roman" w:cs="Times New Roman"/>
          <w:i/>
          <w:iCs/>
          <w:color w:val="000000"/>
          <w:sz w:val="24"/>
          <w:szCs w:val="24"/>
        </w:rPr>
        <w:t>Psychology, 12</w:t>
      </w:r>
      <w:r w:rsidRPr="00D07158">
        <w:rPr>
          <w:rFonts w:ascii="Times New Roman" w:hAnsi="Times New Roman" w:cs="Times New Roman"/>
          <w:color w:val="000000"/>
          <w:sz w:val="24"/>
          <w:szCs w:val="24"/>
        </w:rPr>
        <w:t>(5), 325-332.</w:t>
      </w:r>
    </w:p>
    <w:p w:rsidR="00972DBB" w:rsidRPr="00FD4FCA" w:rsidRDefault="00FD4FCA" w:rsidP="00191ED2">
      <w:pPr>
        <w:autoSpaceDE w:val="0"/>
        <w:autoSpaceDN w:val="0"/>
        <w:adjustRightInd w:val="0"/>
        <w:spacing w:after="0" w:line="360" w:lineRule="auto"/>
        <w:rPr>
          <w:rFonts w:ascii="Times New Roman" w:hAnsi="Times New Roman" w:cs="Times New Roman"/>
          <w:color w:val="131413"/>
          <w:sz w:val="24"/>
          <w:szCs w:val="24"/>
        </w:rPr>
      </w:pPr>
      <w:proofErr w:type="spellStart"/>
      <w:r>
        <w:rPr>
          <w:rFonts w:ascii="Times New Roman" w:hAnsi="Times New Roman" w:cs="Times New Roman"/>
          <w:color w:val="131413"/>
          <w:sz w:val="24"/>
          <w:szCs w:val="24"/>
        </w:rPr>
        <w:t>Asur</w:t>
      </w:r>
      <w:proofErr w:type="spellEnd"/>
      <w:r>
        <w:rPr>
          <w:rFonts w:ascii="Times New Roman" w:hAnsi="Times New Roman" w:cs="Times New Roman"/>
          <w:color w:val="131413"/>
          <w:sz w:val="24"/>
          <w:szCs w:val="24"/>
        </w:rPr>
        <w:t>, S.,</w:t>
      </w:r>
      <w:r w:rsidR="00343997" w:rsidRPr="00D07158">
        <w:rPr>
          <w:rFonts w:ascii="Times New Roman" w:hAnsi="Times New Roman" w:cs="Times New Roman"/>
          <w:color w:val="131413"/>
          <w:sz w:val="24"/>
          <w:szCs w:val="24"/>
        </w:rPr>
        <w:t xml:space="preserve"> Huberman, B. A. 2010</w:t>
      </w:r>
      <w:r w:rsidR="00506B80" w:rsidRPr="00D07158">
        <w:rPr>
          <w:rFonts w:ascii="Times New Roman" w:hAnsi="Times New Roman" w:cs="Times New Roman"/>
          <w:color w:val="131413"/>
          <w:sz w:val="24"/>
          <w:szCs w:val="24"/>
        </w:rPr>
        <w:t xml:space="preserve">. </w:t>
      </w:r>
      <w:r w:rsidR="00506B80" w:rsidRPr="00D07158">
        <w:rPr>
          <w:rFonts w:ascii="Times New Roman" w:hAnsi="Times New Roman" w:cs="Times New Roman"/>
          <w:i/>
          <w:color w:val="131413"/>
          <w:sz w:val="24"/>
          <w:szCs w:val="24"/>
        </w:rPr>
        <w:t>Predicting the future with social</w:t>
      </w:r>
      <w:r w:rsidR="00343997" w:rsidRPr="00D07158">
        <w:rPr>
          <w:rFonts w:ascii="Times New Roman" w:hAnsi="Times New Roman" w:cs="Times New Roman"/>
          <w:i/>
          <w:color w:val="131413"/>
          <w:sz w:val="24"/>
          <w:szCs w:val="24"/>
        </w:rPr>
        <w:t xml:space="preserve"> </w:t>
      </w:r>
      <w:r w:rsidR="00506B80" w:rsidRPr="00D07158">
        <w:rPr>
          <w:rFonts w:ascii="Times New Roman" w:hAnsi="Times New Roman" w:cs="Times New Roman"/>
          <w:i/>
          <w:color w:val="131413"/>
          <w:sz w:val="24"/>
          <w:szCs w:val="24"/>
        </w:rPr>
        <w:t>media</w:t>
      </w:r>
      <w:r w:rsidR="00506B80" w:rsidRPr="00D07158">
        <w:rPr>
          <w:rFonts w:ascii="Times New Roman" w:hAnsi="Times New Roman" w:cs="Times New Roman"/>
          <w:color w:val="131413"/>
          <w:sz w:val="24"/>
          <w:szCs w:val="24"/>
        </w:rPr>
        <w:t>. In Proceedings of the 2010 IEEE/WIC/ACM international</w:t>
      </w:r>
      <w:r w:rsidR="00343997" w:rsidRPr="00D07158">
        <w:rPr>
          <w:rFonts w:ascii="Times New Roman" w:hAnsi="Times New Roman" w:cs="Times New Roman"/>
          <w:color w:val="131413"/>
          <w:sz w:val="24"/>
          <w:szCs w:val="24"/>
        </w:rPr>
        <w:t xml:space="preserve"> </w:t>
      </w:r>
      <w:r w:rsidR="00506B80" w:rsidRPr="00D07158">
        <w:rPr>
          <w:rFonts w:ascii="Times New Roman" w:hAnsi="Times New Roman" w:cs="Times New Roman"/>
          <w:color w:val="131413"/>
          <w:sz w:val="24"/>
          <w:szCs w:val="24"/>
        </w:rPr>
        <w:t>conference on Web intelligence and intelligent agent technology, 1</w:t>
      </w:r>
      <w:r w:rsidR="007E53B8">
        <w:rPr>
          <w:rFonts w:ascii="Times New Roman" w:hAnsi="Times New Roman" w:cs="Times New Roman"/>
          <w:color w:val="131413"/>
          <w:sz w:val="24"/>
          <w:szCs w:val="24"/>
        </w:rPr>
        <w:t>, 492–499</w:t>
      </w:r>
      <w:r w:rsidR="00D348C7">
        <w:rPr>
          <w:rFonts w:ascii="Times New Roman" w:hAnsi="Times New Roman" w:cs="Times New Roman"/>
          <w:color w:val="131413"/>
          <w:sz w:val="24"/>
          <w:szCs w:val="24"/>
        </w:rPr>
        <w:t>.</w:t>
      </w:r>
      <w:r w:rsidR="00972DBB" w:rsidRPr="00D07158">
        <w:rPr>
          <w:rFonts w:ascii="Times New Roman" w:hAnsi="Times New Roman" w:cs="Times New Roman"/>
          <w:color w:val="000000"/>
          <w:sz w:val="24"/>
          <w:szCs w:val="24"/>
        </w:rPr>
        <w:t xml:space="preserve"> </w:t>
      </w:r>
    </w:p>
    <w:p w:rsidR="00972DBB" w:rsidRPr="00D348C7" w:rsidRDefault="00D348C7" w:rsidP="00191ED2">
      <w:pPr>
        <w:spacing w:line="360" w:lineRule="auto"/>
        <w:rPr>
          <w:rFonts w:ascii="Times New Roman" w:eastAsia="Times New Roman" w:hAnsi="Times New Roman" w:cs="Times New Roman"/>
          <w:sz w:val="24"/>
          <w:szCs w:val="24"/>
          <w:lang w:eastAsia="en-GB"/>
        </w:rPr>
      </w:pPr>
      <w:r w:rsidRPr="004A7BA5">
        <w:rPr>
          <w:rFonts w:ascii="Times New Roman" w:hAnsi="Times New Roman" w:cs="Times New Roman"/>
          <w:sz w:val="24"/>
          <w:szCs w:val="24"/>
        </w:rPr>
        <w:t>Banks</w:t>
      </w:r>
      <w:r w:rsidR="00611C95">
        <w:rPr>
          <w:rFonts w:ascii="Times New Roman" w:hAnsi="Times New Roman" w:cs="Times New Roman"/>
          <w:sz w:val="24"/>
          <w:szCs w:val="24"/>
        </w:rPr>
        <w:t>,</w:t>
      </w:r>
      <w:r w:rsidRPr="004A7BA5">
        <w:rPr>
          <w:rFonts w:ascii="Times New Roman" w:hAnsi="Times New Roman" w:cs="Times New Roman"/>
          <w:sz w:val="24"/>
          <w:szCs w:val="24"/>
        </w:rPr>
        <w:t xml:space="preserve"> S., </w:t>
      </w:r>
      <w:proofErr w:type="spellStart"/>
      <w:r w:rsidRPr="004A7BA5">
        <w:rPr>
          <w:rFonts w:ascii="Times New Roman" w:hAnsi="Times New Roman" w:cs="Times New Roman"/>
          <w:sz w:val="24"/>
          <w:szCs w:val="24"/>
        </w:rPr>
        <w:t>Salovey</w:t>
      </w:r>
      <w:proofErr w:type="spellEnd"/>
      <w:r w:rsidR="00611C95">
        <w:rPr>
          <w:rFonts w:ascii="Times New Roman" w:hAnsi="Times New Roman" w:cs="Times New Roman"/>
          <w:sz w:val="24"/>
          <w:szCs w:val="24"/>
        </w:rPr>
        <w:t>,</w:t>
      </w:r>
      <w:r w:rsidRPr="004A7BA5">
        <w:rPr>
          <w:rFonts w:ascii="Times New Roman" w:hAnsi="Times New Roman" w:cs="Times New Roman"/>
          <w:sz w:val="24"/>
          <w:szCs w:val="24"/>
        </w:rPr>
        <w:t xml:space="preserve"> P., </w:t>
      </w:r>
      <w:proofErr w:type="spellStart"/>
      <w:r w:rsidRPr="004A7BA5">
        <w:rPr>
          <w:rFonts w:ascii="Times New Roman" w:hAnsi="Times New Roman" w:cs="Times New Roman"/>
          <w:sz w:val="24"/>
          <w:szCs w:val="24"/>
        </w:rPr>
        <w:t>Grenner</w:t>
      </w:r>
      <w:proofErr w:type="spellEnd"/>
      <w:r w:rsidR="00611C95">
        <w:rPr>
          <w:rFonts w:ascii="Times New Roman" w:hAnsi="Times New Roman" w:cs="Times New Roman"/>
          <w:sz w:val="24"/>
          <w:szCs w:val="24"/>
        </w:rPr>
        <w:t>,</w:t>
      </w:r>
      <w:r w:rsidRPr="004A7BA5">
        <w:rPr>
          <w:rFonts w:ascii="Times New Roman" w:hAnsi="Times New Roman" w:cs="Times New Roman"/>
          <w:sz w:val="24"/>
          <w:szCs w:val="24"/>
        </w:rPr>
        <w:t xml:space="preserve"> S., Rothman</w:t>
      </w:r>
      <w:r w:rsidR="00611C95">
        <w:rPr>
          <w:rFonts w:ascii="Times New Roman" w:hAnsi="Times New Roman" w:cs="Times New Roman"/>
          <w:sz w:val="24"/>
          <w:szCs w:val="24"/>
        </w:rPr>
        <w:t>,</w:t>
      </w:r>
      <w:r w:rsidRPr="004A7BA5">
        <w:rPr>
          <w:rFonts w:ascii="Times New Roman" w:hAnsi="Times New Roman" w:cs="Times New Roman"/>
          <w:sz w:val="24"/>
          <w:szCs w:val="24"/>
        </w:rPr>
        <w:t xml:space="preserve"> A., Moyer</w:t>
      </w:r>
      <w:r w:rsidR="00611C95">
        <w:rPr>
          <w:rFonts w:ascii="Times New Roman" w:hAnsi="Times New Roman" w:cs="Times New Roman"/>
          <w:sz w:val="24"/>
          <w:szCs w:val="24"/>
        </w:rPr>
        <w:t>,</w:t>
      </w:r>
      <w:r w:rsidRPr="004A7BA5">
        <w:rPr>
          <w:rFonts w:ascii="Times New Roman" w:hAnsi="Times New Roman" w:cs="Times New Roman"/>
          <w:sz w:val="24"/>
          <w:szCs w:val="24"/>
        </w:rPr>
        <w:t xml:space="preserve"> A.,</w:t>
      </w:r>
      <w:r w:rsidR="007E53B8">
        <w:rPr>
          <w:rFonts w:ascii="Times New Roman" w:hAnsi="Times New Roman" w:cs="Times New Roman"/>
          <w:sz w:val="24"/>
          <w:szCs w:val="24"/>
        </w:rPr>
        <w:t xml:space="preserve"> Beauvais</w:t>
      </w:r>
      <w:r w:rsidR="00611C95">
        <w:rPr>
          <w:rFonts w:ascii="Times New Roman" w:hAnsi="Times New Roman" w:cs="Times New Roman"/>
          <w:sz w:val="24"/>
          <w:szCs w:val="24"/>
        </w:rPr>
        <w:t>,</w:t>
      </w:r>
      <w:r w:rsidR="007E53B8">
        <w:rPr>
          <w:rFonts w:ascii="Times New Roman" w:hAnsi="Times New Roman" w:cs="Times New Roman"/>
          <w:sz w:val="24"/>
          <w:szCs w:val="24"/>
        </w:rPr>
        <w:t xml:space="preserve"> J., </w:t>
      </w:r>
      <w:proofErr w:type="spellStart"/>
      <w:r w:rsidR="007E53B8">
        <w:rPr>
          <w:rFonts w:ascii="Times New Roman" w:hAnsi="Times New Roman" w:cs="Times New Roman"/>
          <w:sz w:val="24"/>
          <w:szCs w:val="24"/>
        </w:rPr>
        <w:t>Epel</w:t>
      </w:r>
      <w:proofErr w:type="spellEnd"/>
      <w:r w:rsidR="00611C95">
        <w:rPr>
          <w:rFonts w:ascii="Times New Roman" w:hAnsi="Times New Roman" w:cs="Times New Roman"/>
          <w:sz w:val="24"/>
          <w:szCs w:val="24"/>
        </w:rPr>
        <w:t>,</w:t>
      </w:r>
      <w:r w:rsidR="007E53B8">
        <w:rPr>
          <w:rFonts w:ascii="Times New Roman" w:hAnsi="Times New Roman" w:cs="Times New Roman"/>
          <w:sz w:val="24"/>
          <w:szCs w:val="24"/>
        </w:rPr>
        <w:t xml:space="preserve"> E. 1995</w:t>
      </w:r>
      <w:r w:rsidRPr="004A7BA5">
        <w:rPr>
          <w:rFonts w:ascii="Times New Roman" w:hAnsi="Times New Roman" w:cs="Times New Roman"/>
          <w:sz w:val="24"/>
          <w:szCs w:val="24"/>
        </w:rPr>
        <w:t xml:space="preserve"> </w:t>
      </w:r>
      <w:proofErr w:type="gramStart"/>
      <w:r w:rsidRPr="004A7BA5">
        <w:rPr>
          <w:rFonts w:ascii="Times New Roman" w:hAnsi="Times New Roman" w:cs="Times New Roman"/>
          <w:sz w:val="24"/>
          <w:szCs w:val="24"/>
        </w:rPr>
        <w:t>The</w:t>
      </w:r>
      <w:proofErr w:type="gramEnd"/>
      <w:r w:rsidRPr="004A7BA5">
        <w:rPr>
          <w:rFonts w:ascii="Times New Roman" w:hAnsi="Times New Roman" w:cs="Times New Roman"/>
          <w:sz w:val="24"/>
          <w:szCs w:val="24"/>
        </w:rPr>
        <w:t xml:space="preserve"> effects of message framing on mammography utilization, </w:t>
      </w:r>
      <w:r w:rsidRPr="004A7BA5">
        <w:rPr>
          <w:rFonts w:ascii="Times New Roman" w:hAnsi="Times New Roman" w:cs="Times New Roman"/>
          <w:i/>
          <w:sz w:val="24"/>
          <w:szCs w:val="24"/>
        </w:rPr>
        <w:t xml:space="preserve">Health Psychology, </w:t>
      </w:r>
      <w:r w:rsidR="007E53B8">
        <w:rPr>
          <w:rFonts w:ascii="Times New Roman" w:hAnsi="Times New Roman" w:cs="Times New Roman"/>
          <w:sz w:val="24"/>
          <w:szCs w:val="24"/>
        </w:rPr>
        <w:t>14(</w:t>
      </w:r>
      <w:r>
        <w:rPr>
          <w:rFonts w:ascii="Times New Roman" w:hAnsi="Times New Roman" w:cs="Times New Roman"/>
          <w:sz w:val="24"/>
          <w:szCs w:val="24"/>
        </w:rPr>
        <w:t>2</w:t>
      </w:r>
      <w:r w:rsidR="007E53B8">
        <w:rPr>
          <w:rFonts w:ascii="Times New Roman" w:hAnsi="Times New Roman" w:cs="Times New Roman"/>
          <w:sz w:val="24"/>
          <w:szCs w:val="24"/>
        </w:rPr>
        <w:t>),</w:t>
      </w:r>
      <w:r>
        <w:rPr>
          <w:rFonts w:ascii="Times New Roman" w:hAnsi="Times New Roman" w:cs="Times New Roman"/>
          <w:sz w:val="24"/>
          <w:szCs w:val="24"/>
        </w:rPr>
        <w:t xml:space="preserve"> 178-184.</w:t>
      </w:r>
    </w:p>
    <w:p w:rsidR="006052A5" w:rsidRPr="00D07158" w:rsidRDefault="001370C6" w:rsidP="00191ED2">
      <w:pPr>
        <w:autoSpaceDE w:val="0"/>
        <w:autoSpaceDN w:val="0"/>
        <w:adjustRightInd w:val="0"/>
        <w:spacing w:after="0" w:line="360" w:lineRule="auto"/>
        <w:rPr>
          <w:rFonts w:ascii="Times New Roman" w:hAnsi="Times New Roman" w:cs="Times New Roman"/>
          <w:sz w:val="24"/>
          <w:szCs w:val="24"/>
        </w:rPr>
      </w:pPr>
      <w:r w:rsidRPr="00D07158">
        <w:rPr>
          <w:rFonts w:ascii="Times New Roman" w:hAnsi="Times New Roman" w:cs="Times New Roman"/>
          <w:sz w:val="24"/>
          <w:szCs w:val="24"/>
        </w:rPr>
        <w:t>Batt, R. 2002. Managing customer services: Human resource</w:t>
      </w:r>
      <w:r w:rsidR="003C4203" w:rsidRPr="00D07158">
        <w:rPr>
          <w:rFonts w:ascii="Times New Roman" w:hAnsi="Times New Roman" w:cs="Times New Roman"/>
          <w:sz w:val="24"/>
          <w:szCs w:val="24"/>
        </w:rPr>
        <w:t xml:space="preserve"> </w:t>
      </w:r>
      <w:r w:rsidRPr="00D07158">
        <w:rPr>
          <w:rFonts w:ascii="Times New Roman" w:hAnsi="Times New Roman" w:cs="Times New Roman"/>
          <w:sz w:val="24"/>
          <w:szCs w:val="24"/>
        </w:rPr>
        <w:t xml:space="preserve">practices, quit rates, and sales growth. </w:t>
      </w:r>
      <w:r w:rsidRPr="00D07158">
        <w:rPr>
          <w:rFonts w:ascii="Times New Roman" w:hAnsi="Times New Roman" w:cs="Times New Roman"/>
          <w:bCs/>
          <w:i/>
          <w:iCs/>
          <w:sz w:val="24"/>
          <w:szCs w:val="24"/>
        </w:rPr>
        <w:t>Academy</w:t>
      </w:r>
      <w:r w:rsidR="003C4203" w:rsidRPr="00D07158">
        <w:rPr>
          <w:rFonts w:ascii="Times New Roman" w:hAnsi="Times New Roman" w:cs="Times New Roman"/>
          <w:bCs/>
          <w:i/>
          <w:iCs/>
          <w:sz w:val="24"/>
          <w:szCs w:val="24"/>
        </w:rPr>
        <w:t xml:space="preserve"> </w:t>
      </w:r>
      <w:r w:rsidRPr="00D07158">
        <w:rPr>
          <w:rFonts w:ascii="Times New Roman" w:hAnsi="Times New Roman" w:cs="Times New Roman"/>
          <w:bCs/>
          <w:i/>
          <w:iCs/>
          <w:sz w:val="24"/>
          <w:szCs w:val="24"/>
        </w:rPr>
        <w:t xml:space="preserve">of Management Journal, </w:t>
      </w:r>
      <w:r w:rsidR="00382BE8">
        <w:rPr>
          <w:rFonts w:ascii="Times New Roman" w:hAnsi="Times New Roman" w:cs="Times New Roman"/>
          <w:sz w:val="24"/>
          <w:szCs w:val="24"/>
        </w:rPr>
        <w:t>45,</w:t>
      </w:r>
      <w:r w:rsidRPr="00D07158">
        <w:rPr>
          <w:rFonts w:ascii="Times New Roman" w:hAnsi="Times New Roman" w:cs="Times New Roman"/>
          <w:sz w:val="24"/>
          <w:szCs w:val="24"/>
        </w:rPr>
        <w:t xml:space="preserve"> 587–597.</w:t>
      </w:r>
    </w:p>
    <w:p w:rsidR="00506B80" w:rsidRPr="00FD4FCA" w:rsidRDefault="00CA1DEB" w:rsidP="00191ED2">
      <w:pPr>
        <w:autoSpaceDE w:val="0"/>
        <w:autoSpaceDN w:val="0"/>
        <w:adjustRightInd w:val="0"/>
        <w:spacing w:after="0" w:line="360" w:lineRule="auto"/>
        <w:rPr>
          <w:rFonts w:ascii="Times New Roman" w:hAnsi="Times New Roman" w:cs="Times New Roman"/>
          <w:color w:val="131413"/>
          <w:sz w:val="24"/>
          <w:szCs w:val="24"/>
        </w:rPr>
      </w:pPr>
      <w:proofErr w:type="spellStart"/>
      <w:r w:rsidRPr="00D07158">
        <w:rPr>
          <w:rFonts w:ascii="Times New Roman" w:hAnsi="Times New Roman" w:cs="Times New Roman"/>
          <w:color w:val="131413"/>
          <w:sz w:val="24"/>
          <w:szCs w:val="24"/>
        </w:rPr>
        <w:t>B</w:t>
      </w:r>
      <w:r w:rsidR="00506B80" w:rsidRPr="00D07158">
        <w:rPr>
          <w:rFonts w:ascii="Times New Roman" w:hAnsi="Times New Roman" w:cs="Times New Roman"/>
          <w:color w:val="131413"/>
          <w:sz w:val="24"/>
          <w:szCs w:val="24"/>
        </w:rPr>
        <w:t>eevolve</w:t>
      </w:r>
      <w:proofErr w:type="spellEnd"/>
      <w:r w:rsidR="007E1B0E">
        <w:rPr>
          <w:rFonts w:ascii="Times New Roman" w:hAnsi="Times New Roman" w:cs="Times New Roman"/>
          <w:color w:val="131413"/>
          <w:sz w:val="24"/>
          <w:szCs w:val="24"/>
        </w:rPr>
        <w:t>,</w:t>
      </w:r>
      <w:r w:rsidR="007E53B8">
        <w:rPr>
          <w:rFonts w:ascii="Times New Roman" w:hAnsi="Times New Roman" w:cs="Times New Roman"/>
          <w:color w:val="131413"/>
          <w:sz w:val="24"/>
          <w:szCs w:val="24"/>
        </w:rPr>
        <w:t xml:space="preserve"> 2012</w:t>
      </w:r>
      <w:r w:rsidR="00506B80" w:rsidRPr="00D07158">
        <w:rPr>
          <w:rFonts w:ascii="Times New Roman" w:hAnsi="Times New Roman" w:cs="Times New Roman"/>
          <w:color w:val="131413"/>
          <w:sz w:val="24"/>
          <w:szCs w:val="24"/>
        </w:rPr>
        <w:t xml:space="preserve">. </w:t>
      </w:r>
      <w:r w:rsidR="00506B80" w:rsidRPr="00D07158">
        <w:rPr>
          <w:rFonts w:ascii="Times New Roman" w:hAnsi="Times New Roman" w:cs="Times New Roman"/>
          <w:i/>
          <w:color w:val="131413"/>
          <w:sz w:val="24"/>
          <w:szCs w:val="24"/>
        </w:rPr>
        <w:t>An exhaustive study of Twitter users across the world</w:t>
      </w:r>
      <w:r w:rsidR="00506B80" w:rsidRPr="00D07158">
        <w:rPr>
          <w:rFonts w:ascii="Times New Roman" w:hAnsi="Times New Roman" w:cs="Times New Roman"/>
          <w:color w:val="131413"/>
          <w:sz w:val="24"/>
          <w:szCs w:val="24"/>
        </w:rPr>
        <w:t>.</w:t>
      </w:r>
      <w:r w:rsidR="0079394A" w:rsidRPr="00D07158">
        <w:rPr>
          <w:rFonts w:ascii="Times New Roman" w:hAnsi="Times New Roman" w:cs="Times New Roman"/>
          <w:color w:val="131413"/>
          <w:sz w:val="24"/>
          <w:szCs w:val="24"/>
        </w:rPr>
        <w:t xml:space="preserve"> </w:t>
      </w:r>
      <w:r w:rsidR="00506B80" w:rsidRPr="00D07158">
        <w:rPr>
          <w:rFonts w:ascii="Times New Roman" w:hAnsi="Times New Roman" w:cs="Times New Roman"/>
          <w:color w:val="3A2A98"/>
          <w:sz w:val="24"/>
          <w:szCs w:val="24"/>
        </w:rPr>
        <w:t>http://www.beevolve.com/twitterstatistics/</w:t>
      </w:r>
      <w:r w:rsidR="00506B80" w:rsidRPr="00D07158">
        <w:rPr>
          <w:rFonts w:ascii="Times New Roman" w:hAnsi="Times New Roman" w:cs="Times New Roman"/>
          <w:color w:val="131413"/>
          <w:sz w:val="24"/>
          <w:szCs w:val="24"/>
        </w:rPr>
        <w:t>.</w:t>
      </w:r>
      <w:r w:rsidR="00382BE8">
        <w:rPr>
          <w:rFonts w:ascii="Times New Roman" w:hAnsi="Times New Roman" w:cs="Times New Roman"/>
          <w:color w:val="131413"/>
          <w:sz w:val="24"/>
          <w:szCs w:val="24"/>
        </w:rPr>
        <w:t xml:space="preserve"> Accessed January 17, 2017</w:t>
      </w:r>
      <w:r w:rsidR="007E53B8">
        <w:rPr>
          <w:rFonts w:ascii="Times New Roman" w:hAnsi="Times New Roman" w:cs="Times New Roman"/>
          <w:color w:val="131413"/>
          <w:sz w:val="24"/>
          <w:szCs w:val="24"/>
        </w:rPr>
        <w:t>.</w:t>
      </w:r>
    </w:p>
    <w:p w:rsidR="00CA1DEB" w:rsidRPr="00FD4FCA" w:rsidRDefault="00FD4FCA" w:rsidP="00191ED2">
      <w:pPr>
        <w:autoSpaceDE w:val="0"/>
        <w:autoSpaceDN w:val="0"/>
        <w:adjustRightInd w:val="0"/>
        <w:spacing w:after="0"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Berger, J.,</w:t>
      </w:r>
      <w:r w:rsidR="00CA1DEB" w:rsidRPr="00D07158">
        <w:rPr>
          <w:rFonts w:ascii="Times New Roman" w:hAnsi="Times New Roman" w:cs="Times New Roman"/>
          <w:color w:val="131413"/>
          <w:sz w:val="24"/>
          <w:szCs w:val="24"/>
        </w:rPr>
        <w:t xml:space="preserve"> </w:t>
      </w:r>
      <w:proofErr w:type="spellStart"/>
      <w:r w:rsidR="00CA1DEB" w:rsidRPr="00D07158">
        <w:rPr>
          <w:rFonts w:ascii="Times New Roman" w:hAnsi="Times New Roman" w:cs="Times New Roman"/>
          <w:color w:val="131413"/>
          <w:sz w:val="24"/>
          <w:szCs w:val="24"/>
        </w:rPr>
        <w:t>Iyengar</w:t>
      </w:r>
      <w:proofErr w:type="spellEnd"/>
      <w:r w:rsidR="00CA1DEB" w:rsidRPr="00D07158">
        <w:rPr>
          <w:rFonts w:ascii="Times New Roman" w:hAnsi="Times New Roman" w:cs="Times New Roman"/>
          <w:color w:val="131413"/>
          <w:sz w:val="24"/>
          <w:szCs w:val="24"/>
        </w:rPr>
        <w:t xml:space="preserve">, R. 2013. Communication channels and word of mouth: How the medium shapes the message. </w:t>
      </w:r>
      <w:r w:rsidR="00CA1DEB" w:rsidRPr="00D07158">
        <w:rPr>
          <w:rFonts w:ascii="Times New Roman" w:hAnsi="Times New Roman" w:cs="Times New Roman"/>
          <w:i/>
          <w:color w:val="131413"/>
          <w:sz w:val="24"/>
          <w:szCs w:val="24"/>
        </w:rPr>
        <w:t>Journal of Consumer Research</w:t>
      </w:r>
      <w:r w:rsidR="00CA1DEB" w:rsidRPr="00D07158">
        <w:rPr>
          <w:rFonts w:ascii="Times New Roman" w:hAnsi="Times New Roman" w:cs="Times New Roman"/>
          <w:color w:val="131413"/>
          <w:sz w:val="24"/>
          <w:szCs w:val="24"/>
        </w:rPr>
        <w:t>, 40(3), 567–579.</w:t>
      </w:r>
    </w:p>
    <w:p w:rsidR="00635A9A" w:rsidRPr="00D07158" w:rsidRDefault="007E53B8" w:rsidP="00191ED2">
      <w:pPr>
        <w:autoSpaceDE w:val="0"/>
        <w:autoSpaceDN w:val="0"/>
        <w:adjustRightInd w:val="0"/>
        <w:spacing w:after="0" w:line="360" w:lineRule="auto"/>
        <w:rPr>
          <w:rFonts w:ascii="Times New Roman" w:hAnsi="Times New Roman" w:cs="Times New Roman"/>
          <w:i/>
          <w:iCs/>
          <w:color w:val="000000"/>
          <w:sz w:val="24"/>
          <w:szCs w:val="24"/>
        </w:rPr>
      </w:pPr>
      <w:proofErr w:type="spellStart"/>
      <w:r>
        <w:rPr>
          <w:rFonts w:ascii="Times New Roman" w:hAnsi="Times New Roman" w:cs="Times New Roman"/>
          <w:color w:val="000000"/>
          <w:sz w:val="24"/>
          <w:szCs w:val="24"/>
        </w:rPr>
        <w:t>Bernoff</w:t>
      </w:r>
      <w:proofErr w:type="spellEnd"/>
      <w:r>
        <w:rPr>
          <w:rFonts w:ascii="Times New Roman" w:hAnsi="Times New Roman" w:cs="Times New Roman"/>
          <w:color w:val="000000"/>
          <w:sz w:val="24"/>
          <w:szCs w:val="24"/>
        </w:rPr>
        <w:t>, J.,</w:t>
      </w:r>
      <w:r w:rsidR="00635A9A" w:rsidRPr="00D07158">
        <w:rPr>
          <w:rFonts w:ascii="Times New Roman" w:hAnsi="Times New Roman" w:cs="Times New Roman"/>
          <w:color w:val="000000"/>
          <w:sz w:val="24"/>
          <w:szCs w:val="24"/>
        </w:rPr>
        <w:t xml:space="preserve"> Li, C. 2008. Harnessing the power of the oh-so-social web. </w:t>
      </w:r>
      <w:r w:rsidR="00635A9A" w:rsidRPr="00D07158">
        <w:rPr>
          <w:rFonts w:ascii="Times New Roman" w:hAnsi="Times New Roman" w:cs="Times New Roman"/>
          <w:i/>
          <w:iCs/>
          <w:color w:val="000000"/>
          <w:sz w:val="24"/>
          <w:szCs w:val="24"/>
        </w:rPr>
        <w:t>MIT Sloan</w:t>
      </w:r>
    </w:p>
    <w:p w:rsidR="00635A9A" w:rsidRPr="00D07158" w:rsidRDefault="00635A9A" w:rsidP="00191ED2">
      <w:pPr>
        <w:autoSpaceDE w:val="0"/>
        <w:autoSpaceDN w:val="0"/>
        <w:adjustRightInd w:val="0"/>
        <w:spacing w:after="0" w:line="360" w:lineRule="auto"/>
        <w:rPr>
          <w:rFonts w:ascii="Times New Roman" w:hAnsi="Times New Roman" w:cs="Times New Roman"/>
          <w:color w:val="000000"/>
          <w:sz w:val="24"/>
          <w:szCs w:val="24"/>
        </w:rPr>
      </w:pPr>
      <w:r w:rsidRPr="00D07158">
        <w:rPr>
          <w:rFonts w:ascii="Times New Roman" w:hAnsi="Times New Roman" w:cs="Times New Roman"/>
          <w:i/>
          <w:iCs/>
          <w:color w:val="000000"/>
          <w:sz w:val="24"/>
          <w:szCs w:val="24"/>
        </w:rPr>
        <w:lastRenderedPageBreak/>
        <w:t>Review, 49</w:t>
      </w:r>
      <w:r w:rsidRPr="00D07158">
        <w:rPr>
          <w:rFonts w:ascii="Times New Roman" w:hAnsi="Times New Roman" w:cs="Times New Roman"/>
          <w:color w:val="000000"/>
          <w:sz w:val="24"/>
          <w:szCs w:val="24"/>
        </w:rPr>
        <w:t>(4), 35-42.</w:t>
      </w:r>
    </w:p>
    <w:p w:rsidR="008412F8" w:rsidRPr="00D07158" w:rsidRDefault="00950DC5" w:rsidP="00191ED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Bose, R. 2002. Customer relationship management: Key c</w:t>
      </w:r>
      <w:r w:rsidR="008412F8" w:rsidRPr="00D07158">
        <w:rPr>
          <w:rFonts w:ascii="Times New Roman" w:hAnsi="Times New Roman" w:cs="Times New Roman"/>
          <w:sz w:val="24"/>
          <w:szCs w:val="24"/>
        </w:rPr>
        <w:t xml:space="preserve">omponents for IT success. </w:t>
      </w:r>
      <w:r w:rsidR="008412F8" w:rsidRPr="00D07158">
        <w:rPr>
          <w:rFonts w:ascii="Times New Roman" w:hAnsi="Times New Roman" w:cs="Times New Roman"/>
          <w:i/>
          <w:iCs/>
          <w:sz w:val="24"/>
          <w:szCs w:val="24"/>
        </w:rPr>
        <w:t xml:space="preserve">Industrial Management and Data Systems, </w:t>
      </w:r>
      <w:r w:rsidR="008412F8" w:rsidRPr="00D07158">
        <w:rPr>
          <w:rFonts w:ascii="Times New Roman" w:hAnsi="Times New Roman" w:cs="Times New Roman"/>
          <w:sz w:val="24"/>
          <w:szCs w:val="24"/>
        </w:rPr>
        <w:t>102 (2), 89-97.</w:t>
      </w:r>
    </w:p>
    <w:p w:rsidR="0073480D" w:rsidRPr="00D07158" w:rsidRDefault="00382BE8" w:rsidP="00191ED2">
      <w:p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Buttle</w:t>
      </w:r>
      <w:proofErr w:type="spellEnd"/>
      <w:r>
        <w:rPr>
          <w:rFonts w:ascii="Times New Roman" w:hAnsi="Times New Roman" w:cs="Times New Roman"/>
          <w:sz w:val="24"/>
          <w:szCs w:val="24"/>
        </w:rPr>
        <w:t>, F. A. 2001. The CRM value c</w:t>
      </w:r>
      <w:r w:rsidR="0073480D" w:rsidRPr="00D07158">
        <w:rPr>
          <w:rFonts w:ascii="Times New Roman" w:hAnsi="Times New Roman" w:cs="Times New Roman"/>
          <w:sz w:val="24"/>
          <w:szCs w:val="24"/>
        </w:rPr>
        <w:t xml:space="preserve">hain. </w:t>
      </w:r>
      <w:r w:rsidR="0073480D" w:rsidRPr="00D07158">
        <w:rPr>
          <w:rFonts w:ascii="Times New Roman" w:hAnsi="Times New Roman" w:cs="Times New Roman"/>
          <w:i/>
          <w:iCs/>
          <w:sz w:val="24"/>
          <w:szCs w:val="24"/>
        </w:rPr>
        <w:t>Marketing Business</w:t>
      </w:r>
      <w:r w:rsidR="0073480D" w:rsidRPr="00D07158">
        <w:rPr>
          <w:rFonts w:ascii="Times New Roman" w:hAnsi="Times New Roman" w:cs="Times New Roman"/>
          <w:sz w:val="24"/>
          <w:szCs w:val="24"/>
        </w:rPr>
        <w:t>, (February), 52–55.</w:t>
      </w:r>
    </w:p>
    <w:p w:rsidR="006052A5" w:rsidRPr="00247690" w:rsidRDefault="003730A7" w:rsidP="00950DC5">
      <w:pPr>
        <w:spacing w:line="360" w:lineRule="auto"/>
        <w:rPr>
          <w:rFonts w:ascii="Times New Roman" w:hAnsi="Times New Roman" w:cs="Times New Roman"/>
          <w:bCs/>
          <w:color w:val="000000" w:themeColor="text1"/>
          <w:sz w:val="24"/>
          <w:szCs w:val="24"/>
        </w:rPr>
      </w:pPr>
      <w:r w:rsidRPr="00D07158">
        <w:rPr>
          <w:rFonts w:ascii="Times New Roman" w:hAnsi="Times New Roman" w:cs="Times New Roman"/>
          <w:bCs/>
          <w:sz w:val="24"/>
          <w:szCs w:val="24"/>
        </w:rPr>
        <w:t>Chen</w:t>
      </w:r>
      <w:r w:rsidR="007E1B0E">
        <w:rPr>
          <w:rFonts w:ascii="Times New Roman" w:hAnsi="Times New Roman" w:cs="Times New Roman"/>
          <w:bCs/>
          <w:sz w:val="24"/>
          <w:szCs w:val="24"/>
        </w:rPr>
        <w:t>,</w:t>
      </w:r>
      <w:r w:rsidRPr="00D07158">
        <w:rPr>
          <w:rFonts w:ascii="Times New Roman" w:hAnsi="Times New Roman" w:cs="Times New Roman"/>
          <w:bCs/>
          <w:sz w:val="24"/>
          <w:szCs w:val="24"/>
        </w:rPr>
        <w:t xml:space="preserve"> Y.</w:t>
      </w:r>
      <w:r w:rsidR="00FD4FCA">
        <w:rPr>
          <w:rFonts w:ascii="Times New Roman" w:hAnsi="Times New Roman" w:cs="Times New Roman"/>
          <w:bCs/>
          <w:sz w:val="24"/>
          <w:szCs w:val="24"/>
        </w:rPr>
        <w:t>,</w:t>
      </w:r>
      <w:r w:rsidRPr="00D07158">
        <w:rPr>
          <w:rFonts w:ascii="Times New Roman" w:hAnsi="Times New Roman" w:cs="Times New Roman"/>
          <w:bCs/>
          <w:sz w:val="24"/>
          <w:szCs w:val="24"/>
        </w:rPr>
        <w:t xml:space="preserve"> </w:t>
      </w:r>
      <w:proofErr w:type="spellStart"/>
      <w:r w:rsidRPr="00D07158">
        <w:rPr>
          <w:rFonts w:ascii="Times New Roman" w:hAnsi="Times New Roman" w:cs="Times New Roman"/>
          <w:bCs/>
          <w:sz w:val="24"/>
          <w:szCs w:val="24"/>
        </w:rPr>
        <w:t>Xie</w:t>
      </w:r>
      <w:proofErr w:type="spellEnd"/>
      <w:r w:rsidRPr="00D07158">
        <w:rPr>
          <w:rFonts w:ascii="Times New Roman" w:hAnsi="Times New Roman" w:cs="Times New Roman"/>
          <w:bCs/>
          <w:sz w:val="24"/>
          <w:szCs w:val="24"/>
        </w:rPr>
        <w:t xml:space="preserve"> J</w:t>
      </w:r>
      <w:r w:rsidR="003E5056" w:rsidRPr="00D07158">
        <w:rPr>
          <w:rFonts w:ascii="Times New Roman" w:hAnsi="Times New Roman" w:cs="Times New Roman"/>
          <w:bCs/>
          <w:sz w:val="24"/>
          <w:szCs w:val="24"/>
        </w:rPr>
        <w:t>. 2008.</w:t>
      </w:r>
      <w:r w:rsidRPr="00D07158">
        <w:rPr>
          <w:rFonts w:ascii="Times New Roman" w:hAnsi="Times New Roman" w:cs="Times New Roman"/>
          <w:bCs/>
          <w:sz w:val="24"/>
          <w:szCs w:val="24"/>
        </w:rPr>
        <w:t xml:space="preserve"> Online consumer review: Word-of-mouth as a new element of marketing communication mix. </w:t>
      </w:r>
      <w:r w:rsidRPr="00D07158">
        <w:rPr>
          <w:rFonts w:ascii="Times New Roman" w:hAnsi="Times New Roman" w:cs="Times New Roman"/>
          <w:bCs/>
          <w:i/>
          <w:sz w:val="24"/>
          <w:szCs w:val="24"/>
        </w:rPr>
        <w:t>Management Science</w:t>
      </w:r>
      <w:r w:rsidRPr="00D07158">
        <w:rPr>
          <w:rFonts w:ascii="Times New Roman" w:hAnsi="Times New Roman" w:cs="Times New Roman"/>
          <w:bCs/>
          <w:sz w:val="24"/>
          <w:szCs w:val="24"/>
        </w:rPr>
        <w:t xml:space="preserve"> 54(3):477–491.</w:t>
      </w:r>
    </w:p>
    <w:p w:rsidR="00950DC5" w:rsidRPr="00950DC5" w:rsidRDefault="00950DC5" w:rsidP="00950DC5">
      <w:pPr>
        <w:shd w:val="clear" w:color="auto" w:fill="FFFFFF"/>
        <w:spacing w:after="0" w:line="360" w:lineRule="auto"/>
        <w:rPr>
          <w:rFonts w:ascii="Times New Roman" w:eastAsia="Times New Roman" w:hAnsi="Times New Roman" w:cs="Times New Roman"/>
          <w:color w:val="000000" w:themeColor="text1"/>
          <w:sz w:val="24"/>
          <w:szCs w:val="24"/>
          <w:lang w:eastAsia="en-GB"/>
        </w:rPr>
      </w:pPr>
      <w:proofErr w:type="spellStart"/>
      <w:r>
        <w:rPr>
          <w:rFonts w:ascii="Times New Roman" w:eastAsia="Times New Roman" w:hAnsi="Times New Roman" w:cs="Times New Roman"/>
          <w:color w:val="000000" w:themeColor="text1"/>
          <w:sz w:val="24"/>
          <w:szCs w:val="24"/>
          <w:lang w:eastAsia="en-GB"/>
        </w:rPr>
        <w:t>Christodoulides</w:t>
      </w:r>
      <w:proofErr w:type="spellEnd"/>
      <w:r>
        <w:rPr>
          <w:rFonts w:ascii="Times New Roman" w:eastAsia="Times New Roman" w:hAnsi="Times New Roman" w:cs="Times New Roman"/>
          <w:color w:val="000000" w:themeColor="text1"/>
          <w:sz w:val="24"/>
          <w:szCs w:val="24"/>
          <w:lang w:eastAsia="en-GB"/>
        </w:rPr>
        <w:t>, G.</w:t>
      </w:r>
      <w:r w:rsidR="000C39DB">
        <w:rPr>
          <w:rFonts w:ascii="Times New Roman" w:eastAsia="Times New Roman" w:hAnsi="Times New Roman" w:cs="Times New Roman"/>
          <w:color w:val="000000" w:themeColor="text1"/>
          <w:sz w:val="24"/>
          <w:szCs w:val="24"/>
          <w:lang w:eastAsia="en-GB"/>
        </w:rPr>
        <w:t xml:space="preserve">, </w:t>
      </w:r>
      <w:r>
        <w:rPr>
          <w:rFonts w:ascii="Times New Roman" w:eastAsia="Times New Roman" w:hAnsi="Times New Roman" w:cs="Times New Roman"/>
          <w:color w:val="000000" w:themeColor="text1"/>
          <w:sz w:val="24"/>
          <w:szCs w:val="24"/>
          <w:lang w:eastAsia="en-GB"/>
        </w:rPr>
        <w:t>Jevons, C. 2011. The voice of the consumer speaks f</w:t>
      </w:r>
      <w:r w:rsidRPr="00950DC5">
        <w:rPr>
          <w:rFonts w:ascii="Times New Roman" w:eastAsia="Times New Roman" w:hAnsi="Times New Roman" w:cs="Times New Roman"/>
          <w:color w:val="000000" w:themeColor="text1"/>
          <w:sz w:val="24"/>
          <w:szCs w:val="24"/>
          <w:lang w:eastAsia="en-GB"/>
        </w:rPr>
        <w:t xml:space="preserve">orcefully in </w:t>
      </w:r>
      <w:r>
        <w:rPr>
          <w:rFonts w:ascii="Times New Roman" w:eastAsia="Times New Roman" w:hAnsi="Times New Roman" w:cs="Times New Roman"/>
          <w:color w:val="000000" w:themeColor="text1"/>
          <w:sz w:val="24"/>
          <w:szCs w:val="24"/>
          <w:lang w:eastAsia="en-GB"/>
        </w:rPr>
        <w:t>brand identity: User-generated c</w:t>
      </w:r>
      <w:r w:rsidRPr="00950DC5">
        <w:rPr>
          <w:rFonts w:ascii="Times New Roman" w:eastAsia="Times New Roman" w:hAnsi="Times New Roman" w:cs="Times New Roman"/>
          <w:color w:val="000000" w:themeColor="text1"/>
          <w:sz w:val="24"/>
          <w:szCs w:val="24"/>
          <w:lang w:eastAsia="en-GB"/>
        </w:rPr>
        <w:t xml:space="preserve">ontent </w:t>
      </w:r>
      <w:r>
        <w:rPr>
          <w:rFonts w:ascii="Times New Roman" w:eastAsia="Times New Roman" w:hAnsi="Times New Roman" w:cs="Times New Roman"/>
          <w:color w:val="000000" w:themeColor="text1"/>
          <w:sz w:val="24"/>
          <w:szCs w:val="24"/>
          <w:lang w:eastAsia="en-GB"/>
        </w:rPr>
        <w:t>forces smart marketers to l</w:t>
      </w:r>
      <w:r w:rsidR="009C48A7">
        <w:rPr>
          <w:rFonts w:ascii="Times New Roman" w:eastAsia="Times New Roman" w:hAnsi="Times New Roman" w:cs="Times New Roman"/>
          <w:color w:val="000000" w:themeColor="text1"/>
          <w:sz w:val="24"/>
          <w:szCs w:val="24"/>
          <w:lang w:eastAsia="en-GB"/>
        </w:rPr>
        <w:t>isten.</w:t>
      </w:r>
      <w:r w:rsidRPr="00950DC5">
        <w:rPr>
          <w:rFonts w:ascii="Times New Roman" w:eastAsia="Times New Roman" w:hAnsi="Times New Roman" w:cs="Times New Roman"/>
          <w:color w:val="000000" w:themeColor="text1"/>
          <w:sz w:val="24"/>
          <w:szCs w:val="24"/>
          <w:lang w:eastAsia="en-GB"/>
        </w:rPr>
        <w:t> </w:t>
      </w:r>
      <w:r w:rsidRPr="00950DC5">
        <w:rPr>
          <w:rFonts w:ascii="Times New Roman" w:eastAsia="Times New Roman" w:hAnsi="Times New Roman" w:cs="Times New Roman"/>
          <w:i/>
          <w:iCs/>
          <w:color w:val="000000" w:themeColor="text1"/>
          <w:sz w:val="24"/>
          <w:szCs w:val="24"/>
          <w:lang w:eastAsia="en-GB"/>
        </w:rPr>
        <w:t>Journal of Advertising Research</w:t>
      </w:r>
      <w:r w:rsidR="00816275">
        <w:rPr>
          <w:rFonts w:ascii="Times New Roman" w:eastAsia="Times New Roman" w:hAnsi="Times New Roman" w:cs="Times New Roman"/>
          <w:color w:val="000000" w:themeColor="text1"/>
          <w:sz w:val="24"/>
          <w:szCs w:val="24"/>
          <w:lang w:eastAsia="en-GB"/>
        </w:rPr>
        <w:t> 51(1),</w:t>
      </w:r>
      <w:r w:rsidRPr="00950DC5">
        <w:rPr>
          <w:rFonts w:ascii="Times New Roman" w:eastAsia="Times New Roman" w:hAnsi="Times New Roman" w:cs="Times New Roman"/>
          <w:color w:val="000000" w:themeColor="text1"/>
          <w:sz w:val="24"/>
          <w:szCs w:val="24"/>
          <w:lang w:eastAsia="en-GB"/>
        </w:rPr>
        <w:t xml:space="preserve"> 101-111.</w:t>
      </w:r>
    </w:p>
    <w:p w:rsidR="00972DBB" w:rsidRPr="00D07158" w:rsidRDefault="008F7188" w:rsidP="00950DC5">
      <w:pPr>
        <w:autoSpaceDE w:val="0"/>
        <w:autoSpaceDN w:val="0"/>
        <w:adjustRightInd w:val="0"/>
        <w:spacing w:after="0" w:line="360" w:lineRule="auto"/>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Comm</w:t>
      </w:r>
      <w:proofErr w:type="spellEnd"/>
      <w:r>
        <w:rPr>
          <w:rFonts w:ascii="Times New Roman" w:hAnsi="Times New Roman" w:cs="Times New Roman"/>
          <w:bCs/>
          <w:color w:val="000000"/>
          <w:sz w:val="24"/>
          <w:szCs w:val="24"/>
        </w:rPr>
        <w:t>,</w:t>
      </w:r>
      <w:r w:rsidR="00972DBB" w:rsidRPr="00D07158">
        <w:rPr>
          <w:rFonts w:ascii="Times New Roman" w:hAnsi="Times New Roman" w:cs="Times New Roman"/>
          <w:bCs/>
          <w:color w:val="000000"/>
          <w:sz w:val="24"/>
          <w:szCs w:val="24"/>
        </w:rPr>
        <w:t xml:space="preserve"> J. 2010. </w:t>
      </w:r>
      <w:r w:rsidR="00972DBB" w:rsidRPr="00D07158">
        <w:rPr>
          <w:rFonts w:ascii="Times New Roman" w:hAnsi="Times New Roman" w:cs="Times New Roman"/>
          <w:bCs/>
          <w:i/>
          <w:iCs/>
          <w:color w:val="000000"/>
          <w:sz w:val="24"/>
          <w:szCs w:val="24"/>
        </w:rPr>
        <w:t xml:space="preserve">Twitter Power 2.0: How to dominate your market one Tweet at a time. </w:t>
      </w:r>
      <w:r w:rsidR="00972DBB" w:rsidRPr="00D07158">
        <w:rPr>
          <w:rFonts w:ascii="Times New Roman" w:hAnsi="Times New Roman" w:cs="Times New Roman"/>
          <w:bCs/>
          <w:color w:val="000000"/>
          <w:sz w:val="24"/>
          <w:szCs w:val="24"/>
        </w:rPr>
        <w:t>New Jersey: Wiley and Sons.</w:t>
      </w:r>
    </w:p>
    <w:p w:rsidR="00972DBB" w:rsidRPr="00D07158" w:rsidRDefault="007E1B0E" w:rsidP="00191ED2">
      <w:pPr>
        <w:autoSpaceDE w:val="0"/>
        <w:autoSpaceDN w:val="0"/>
        <w:adjustRightInd w:val="0"/>
        <w:spacing w:after="0" w:line="360" w:lineRule="auto"/>
        <w:rPr>
          <w:rFonts w:ascii="Times New Roman" w:hAnsi="Times New Roman" w:cs="Times New Roman"/>
          <w:color w:val="131413"/>
          <w:sz w:val="24"/>
          <w:szCs w:val="24"/>
        </w:rPr>
      </w:pPr>
      <w:proofErr w:type="spellStart"/>
      <w:r>
        <w:rPr>
          <w:rFonts w:ascii="Times New Roman" w:hAnsi="Times New Roman" w:cs="Times New Roman"/>
          <w:color w:val="131413"/>
          <w:sz w:val="24"/>
          <w:szCs w:val="24"/>
        </w:rPr>
        <w:t>Commutelondon</w:t>
      </w:r>
      <w:proofErr w:type="spellEnd"/>
      <w:r>
        <w:rPr>
          <w:rFonts w:ascii="Times New Roman" w:hAnsi="Times New Roman" w:cs="Times New Roman"/>
          <w:color w:val="131413"/>
          <w:sz w:val="24"/>
          <w:szCs w:val="24"/>
        </w:rPr>
        <w:t>.</w:t>
      </w:r>
      <w:r w:rsidR="00247690">
        <w:rPr>
          <w:rFonts w:ascii="Times New Roman" w:hAnsi="Times New Roman" w:cs="Times New Roman"/>
          <w:color w:val="131413"/>
          <w:sz w:val="24"/>
          <w:szCs w:val="24"/>
        </w:rPr>
        <w:t xml:space="preserve"> 2014. Explore. </w:t>
      </w:r>
      <w:hyperlink r:id="rId11" w:history="1">
        <w:r w:rsidR="00247690" w:rsidRPr="00F24BE2">
          <w:rPr>
            <w:rStyle w:val="Hyperlink"/>
            <w:rFonts w:ascii="Times New Roman" w:hAnsi="Times New Roman" w:cs="Times New Roman"/>
            <w:sz w:val="24"/>
            <w:szCs w:val="24"/>
          </w:rPr>
          <w:t>www.commutelondon.com</w:t>
        </w:r>
      </w:hyperlink>
      <w:r w:rsidR="00247690">
        <w:rPr>
          <w:rFonts w:ascii="Times New Roman" w:hAnsi="Times New Roman" w:cs="Times New Roman"/>
          <w:color w:val="131413"/>
          <w:sz w:val="24"/>
          <w:szCs w:val="24"/>
        </w:rPr>
        <w:t xml:space="preserve">. Accessed </w:t>
      </w:r>
      <w:r w:rsidR="00382BE8">
        <w:rPr>
          <w:rFonts w:ascii="Times New Roman" w:hAnsi="Times New Roman" w:cs="Times New Roman"/>
          <w:color w:val="131413"/>
          <w:sz w:val="24"/>
          <w:szCs w:val="24"/>
        </w:rPr>
        <w:t>15 May 2017</w:t>
      </w:r>
      <w:r w:rsidR="00247690">
        <w:rPr>
          <w:rFonts w:ascii="Times New Roman" w:hAnsi="Times New Roman" w:cs="Times New Roman"/>
          <w:color w:val="131413"/>
          <w:sz w:val="24"/>
          <w:szCs w:val="24"/>
        </w:rPr>
        <w:t>.</w:t>
      </w:r>
    </w:p>
    <w:p w:rsidR="00763313" w:rsidRPr="00D07158" w:rsidRDefault="00763313" w:rsidP="00191ED2">
      <w:pPr>
        <w:autoSpaceDE w:val="0"/>
        <w:autoSpaceDN w:val="0"/>
        <w:adjustRightInd w:val="0"/>
        <w:spacing w:after="0" w:line="360" w:lineRule="auto"/>
        <w:rPr>
          <w:rFonts w:ascii="Times New Roman" w:hAnsi="Times New Roman" w:cs="Times New Roman"/>
          <w:color w:val="131413"/>
          <w:sz w:val="24"/>
          <w:szCs w:val="24"/>
        </w:rPr>
      </w:pPr>
      <w:r w:rsidRPr="00D07158">
        <w:rPr>
          <w:rFonts w:ascii="Times New Roman" w:hAnsi="Times New Roman" w:cs="Times New Roman"/>
          <w:color w:val="131413"/>
          <w:sz w:val="24"/>
          <w:szCs w:val="24"/>
        </w:rPr>
        <w:t xml:space="preserve">Corliss, R. 2009. </w:t>
      </w:r>
      <w:r w:rsidRPr="00D07158">
        <w:rPr>
          <w:rFonts w:ascii="Times New Roman" w:hAnsi="Times New Roman" w:cs="Times New Roman"/>
          <w:i/>
          <w:color w:val="131413"/>
          <w:sz w:val="24"/>
          <w:szCs w:val="24"/>
        </w:rPr>
        <w:t>‘Bruno’: Did Twitter reviews hurt movie at box office?</w:t>
      </w:r>
    </w:p>
    <w:p w:rsidR="00763313" w:rsidRPr="00657201" w:rsidRDefault="00763313" w:rsidP="00191ED2">
      <w:pPr>
        <w:autoSpaceDE w:val="0"/>
        <w:autoSpaceDN w:val="0"/>
        <w:adjustRightInd w:val="0"/>
        <w:spacing w:after="0" w:line="360" w:lineRule="auto"/>
        <w:rPr>
          <w:rFonts w:ascii="Times New Roman" w:hAnsi="Times New Roman" w:cs="Times New Roman"/>
          <w:color w:val="131413"/>
          <w:sz w:val="24"/>
          <w:szCs w:val="24"/>
        </w:rPr>
      </w:pPr>
      <w:r w:rsidRPr="00D07158">
        <w:rPr>
          <w:rFonts w:ascii="Times New Roman" w:hAnsi="Times New Roman" w:cs="Times New Roman"/>
          <w:color w:val="3A2A98"/>
          <w:sz w:val="24"/>
          <w:szCs w:val="24"/>
        </w:rPr>
        <w:t>http://www.time.com/time/arts/article/0,8599,1910059,00.html</w:t>
      </w:r>
      <w:r w:rsidR="00382BE8">
        <w:rPr>
          <w:rFonts w:ascii="Times New Roman" w:hAnsi="Times New Roman" w:cs="Times New Roman"/>
          <w:color w:val="131413"/>
          <w:sz w:val="24"/>
          <w:szCs w:val="24"/>
        </w:rPr>
        <w:t>. Accessed April 17, 2017</w:t>
      </w:r>
      <w:r w:rsidR="00657201">
        <w:rPr>
          <w:rFonts w:ascii="Times New Roman" w:hAnsi="Times New Roman" w:cs="Times New Roman"/>
          <w:color w:val="131413"/>
          <w:sz w:val="24"/>
          <w:szCs w:val="24"/>
        </w:rPr>
        <w:t>.</w:t>
      </w:r>
    </w:p>
    <w:p w:rsidR="00972DBB" w:rsidRPr="00D07158" w:rsidRDefault="00FD4FCA" w:rsidP="00191ED2">
      <w:pPr>
        <w:spacing w:line="360" w:lineRule="auto"/>
        <w:rPr>
          <w:rFonts w:ascii="Times New Roman" w:hAnsi="Times New Roman" w:cs="Times New Roman"/>
          <w:sz w:val="24"/>
          <w:szCs w:val="24"/>
        </w:rPr>
      </w:pPr>
      <w:r>
        <w:rPr>
          <w:rFonts w:ascii="Times New Roman" w:hAnsi="Times New Roman" w:cs="Times New Roman"/>
          <w:sz w:val="24"/>
          <w:szCs w:val="24"/>
        </w:rPr>
        <w:t>Coyle, J. R., Smith, T.,</w:t>
      </w:r>
      <w:r w:rsidR="00972DBB" w:rsidRPr="00D07158">
        <w:rPr>
          <w:rFonts w:ascii="Times New Roman" w:hAnsi="Times New Roman" w:cs="Times New Roman"/>
          <w:sz w:val="24"/>
          <w:szCs w:val="24"/>
        </w:rPr>
        <w:t xml:space="preserve"> Platt, G. 2012. I’m here to help: How companies’ microblog responses to consumer problems influence brand perceptions. </w:t>
      </w:r>
      <w:r w:rsidR="00972DBB" w:rsidRPr="00D07158">
        <w:rPr>
          <w:rFonts w:ascii="Times New Roman" w:hAnsi="Times New Roman" w:cs="Times New Roman"/>
          <w:i/>
          <w:iCs/>
          <w:sz w:val="24"/>
          <w:szCs w:val="24"/>
        </w:rPr>
        <w:t xml:space="preserve">Journal of Research in Interactive Marketing, </w:t>
      </w:r>
      <w:r w:rsidR="00247690">
        <w:rPr>
          <w:rFonts w:ascii="Times New Roman" w:hAnsi="Times New Roman" w:cs="Times New Roman"/>
          <w:sz w:val="24"/>
          <w:szCs w:val="24"/>
        </w:rPr>
        <w:t xml:space="preserve">6 (1), 27-41. </w:t>
      </w:r>
    </w:p>
    <w:p w:rsidR="00635A9A" w:rsidRPr="00FD4FCA" w:rsidRDefault="00FD4FCA" w:rsidP="00191ED2">
      <w:pPr>
        <w:autoSpaceDE w:val="0"/>
        <w:autoSpaceDN w:val="0"/>
        <w:adjustRightInd w:val="0"/>
        <w:spacing w:after="0"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Daft, R. L.,</w:t>
      </w:r>
      <w:r w:rsidR="00635A9A" w:rsidRPr="00D07158">
        <w:rPr>
          <w:rFonts w:ascii="Times New Roman" w:hAnsi="Times New Roman" w:cs="Times New Roman"/>
          <w:color w:val="131413"/>
          <w:sz w:val="24"/>
          <w:szCs w:val="24"/>
        </w:rPr>
        <w:t xml:space="preserve"> </w:t>
      </w:r>
      <w:proofErr w:type="spellStart"/>
      <w:r w:rsidR="00635A9A" w:rsidRPr="00D07158">
        <w:rPr>
          <w:rFonts w:ascii="Times New Roman" w:hAnsi="Times New Roman" w:cs="Times New Roman"/>
          <w:color w:val="131413"/>
          <w:sz w:val="24"/>
          <w:szCs w:val="24"/>
        </w:rPr>
        <w:t>Lengel</w:t>
      </w:r>
      <w:proofErr w:type="spellEnd"/>
      <w:r w:rsidR="00635A9A" w:rsidRPr="00D07158">
        <w:rPr>
          <w:rFonts w:ascii="Times New Roman" w:hAnsi="Times New Roman" w:cs="Times New Roman"/>
          <w:color w:val="131413"/>
          <w:sz w:val="24"/>
          <w:szCs w:val="24"/>
        </w:rPr>
        <w:t>, R. H. 1986. Organizational information requirements,</w:t>
      </w:r>
      <w:r>
        <w:rPr>
          <w:rFonts w:ascii="Times New Roman" w:hAnsi="Times New Roman" w:cs="Times New Roman"/>
          <w:color w:val="131413"/>
          <w:sz w:val="24"/>
          <w:szCs w:val="24"/>
        </w:rPr>
        <w:t xml:space="preserve"> </w:t>
      </w:r>
      <w:r w:rsidR="00635A9A" w:rsidRPr="00D07158">
        <w:rPr>
          <w:rFonts w:ascii="Times New Roman" w:hAnsi="Times New Roman" w:cs="Times New Roman"/>
          <w:color w:val="131413"/>
          <w:sz w:val="24"/>
          <w:szCs w:val="24"/>
        </w:rPr>
        <w:t xml:space="preserve">media richness and structural design. </w:t>
      </w:r>
      <w:r w:rsidR="00635A9A" w:rsidRPr="00D07158">
        <w:rPr>
          <w:rFonts w:ascii="Times New Roman" w:hAnsi="Times New Roman" w:cs="Times New Roman"/>
          <w:i/>
          <w:color w:val="131413"/>
          <w:sz w:val="24"/>
          <w:szCs w:val="24"/>
          <w:lang w:val="fr-FR"/>
        </w:rPr>
        <w:t>Management Science</w:t>
      </w:r>
      <w:r w:rsidR="00635A9A" w:rsidRPr="00D07158">
        <w:rPr>
          <w:rFonts w:ascii="Times New Roman" w:hAnsi="Times New Roman" w:cs="Times New Roman"/>
          <w:color w:val="131413"/>
          <w:sz w:val="24"/>
          <w:szCs w:val="24"/>
          <w:lang w:val="fr-FR"/>
        </w:rPr>
        <w:t>, 32(5), 554–571.</w:t>
      </w:r>
    </w:p>
    <w:p w:rsidR="00635A9A" w:rsidRPr="00FD4FCA" w:rsidRDefault="00FD4FCA" w:rsidP="00191ED2">
      <w:pPr>
        <w:autoSpaceDE w:val="0"/>
        <w:autoSpaceDN w:val="0"/>
        <w:adjustRightInd w:val="0"/>
        <w:spacing w:after="0" w:line="360" w:lineRule="auto"/>
        <w:rPr>
          <w:rFonts w:ascii="Times New Roman" w:hAnsi="Times New Roman" w:cs="Times New Roman"/>
          <w:color w:val="131413"/>
          <w:sz w:val="24"/>
          <w:szCs w:val="24"/>
        </w:rPr>
      </w:pPr>
      <w:proofErr w:type="spellStart"/>
      <w:r>
        <w:rPr>
          <w:rFonts w:ascii="Times New Roman" w:hAnsi="Times New Roman" w:cs="Times New Roman"/>
          <w:color w:val="131413"/>
          <w:sz w:val="24"/>
          <w:szCs w:val="24"/>
          <w:lang w:val="fr-FR"/>
        </w:rPr>
        <w:t>Das</w:t>
      </w:r>
      <w:proofErr w:type="spellEnd"/>
      <w:r>
        <w:rPr>
          <w:rFonts w:ascii="Times New Roman" w:hAnsi="Times New Roman" w:cs="Times New Roman"/>
          <w:color w:val="131413"/>
          <w:sz w:val="24"/>
          <w:szCs w:val="24"/>
          <w:lang w:val="fr-FR"/>
        </w:rPr>
        <w:t>, S. R.,</w:t>
      </w:r>
      <w:r w:rsidR="00635A9A" w:rsidRPr="00D07158">
        <w:rPr>
          <w:rFonts w:ascii="Times New Roman" w:hAnsi="Times New Roman" w:cs="Times New Roman"/>
          <w:color w:val="131413"/>
          <w:sz w:val="24"/>
          <w:szCs w:val="24"/>
          <w:lang w:val="fr-FR"/>
        </w:rPr>
        <w:t xml:space="preserve"> Chen, M. Y. 2007. </w:t>
      </w:r>
      <w:r w:rsidR="00635A9A" w:rsidRPr="00D07158">
        <w:rPr>
          <w:rFonts w:ascii="Times New Roman" w:hAnsi="Times New Roman" w:cs="Times New Roman"/>
          <w:color w:val="131413"/>
          <w:sz w:val="24"/>
          <w:szCs w:val="24"/>
        </w:rPr>
        <w:t>Yahoo! for amazon: sentiment extraction</w:t>
      </w:r>
      <w:r w:rsidR="001D5DBD" w:rsidRPr="00D07158">
        <w:rPr>
          <w:rFonts w:ascii="Times New Roman" w:hAnsi="Times New Roman" w:cs="Times New Roman"/>
          <w:color w:val="131413"/>
          <w:sz w:val="24"/>
          <w:szCs w:val="24"/>
        </w:rPr>
        <w:t xml:space="preserve"> </w:t>
      </w:r>
      <w:r w:rsidR="00635A9A" w:rsidRPr="00D07158">
        <w:rPr>
          <w:rFonts w:ascii="Times New Roman" w:hAnsi="Times New Roman" w:cs="Times New Roman"/>
          <w:color w:val="131413"/>
          <w:sz w:val="24"/>
          <w:szCs w:val="24"/>
        </w:rPr>
        <w:t xml:space="preserve">from small talk on the Web. </w:t>
      </w:r>
      <w:r w:rsidR="00635A9A" w:rsidRPr="00D07158">
        <w:rPr>
          <w:rFonts w:ascii="Times New Roman" w:hAnsi="Times New Roman" w:cs="Times New Roman"/>
          <w:i/>
          <w:color w:val="131413"/>
          <w:sz w:val="24"/>
          <w:szCs w:val="24"/>
        </w:rPr>
        <w:t>Management Science</w:t>
      </w:r>
      <w:r w:rsidR="00635A9A" w:rsidRPr="00D07158">
        <w:rPr>
          <w:rFonts w:ascii="Times New Roman" w:hAnsi="Times New Roman" w:cs="Times New Roman"/>
          <w:color w:val="131413"/>
          <w:sz w:val="24"/>
          <w:szCs w:val="24"/>
        </w:rPr>
        <w:t>, 53(9), 1375-1388.</w:t>
      </w:r>
    </w:p>
    <w:p w:rsidR="001D5DBD" w:rsidRPr="00D07158" w:rsidRDefault="00C872A2" w:rsidP="00211FB6">
      <w:pPr>
        <w:spacing w:line="360" w:lineRule="auto"/>
        <w:rPr>
          <w:rFonts w:ascii="Times New Roman" w:hAnsi="Times New Roman" w:cs="Times New Roman"/>
          <w:color w:val="131413"/>
          <w:sz w:val="24"/>
          <w:szCs w:val="24"/>
        </w:rPr>
      </w:pPr>
      <w:r w:rsidRPr="00D07158">
        <w:rPr>
          <w:rFonts w:ascii="Times New Roman" w:hAnsi="Times New Roman" w:cs="Times New Roman"/>
          <w:sz w:val="24"/>
          <w:szCs w:val="24"/>
        </w:rPr>
        <w:t>Evening Standard, 2015</w:t>
      </w:r>
      <w:r w:rsidR="000D17AA" w:rsidRPr="00D07158">
        <w:rPr>
          <w:rFonts w:ascii="Times New Roman" w:hAnsi="Times New Roman" w:cs="Times New Roman"/>
          <w:sz w:val="24"/>
          <w:szCs w:val="24"/>
        </w:rPr>
        <w:t>a</w:t>
      </w:r>
      <w:r w:rsidRPr="00D07158">
        <w:rPr>
          <w:rFonts w:ascii="Times New Roman" w:hAnsi="Times New Roman" w:cs="Times New Roman"/>
          <w:sz w:val="24"/>
          <w:szCs w:val="24"/>
        </w:rPr>
        <w:t xml:space="preserve">. </w:t>
      </w:r>
      <w:r w:rsidRPr="00D07158">
        <w:rPr>
          <w:rFonts w:ascii="Times New Roman" w:hAnsi="Times New Roman" w:cs="Times New Roman"/>
          <w:i/>
          <w:sz w:val="24"/>
          <w:szCs w:val="24"/>
        </w:rPr>
        <w:t>Rail commuters hit by 200000 cancellations.</w:t>
      </w:r>
      <w:r w:rsidRPr="00D07158">
        <w:rPr>
          <w:rFonts w:ascii="Times New Roman" w:hAnsi="Times New Roman" w:cs="Times New Roman"/>
          <w:sz w:val="24"/>
          <w:szCs w:val="24"/>
        </w:rPr>
        <w:t xml:space="preserve"> </w:t>
      </w:r>
      <w:hyperlink r:id="rId12" w:history="1">
        <w:r w:rsidRPr="00D07158">
          <w:rPr>
            <w:rStyle w:val="Hyperlink"/>
            <w:rFonts w:ascii="Times New Roman" w:hAnsi="Times New Roman" w:cs="Times New Roman"/>
            <w:sz w:val="24"/>
            <w:szCs w:val="24"/>
          </w:rPr>
          <w:t>http://www.standard.co.uk/news/transport/rail-commuters-hit-by-200000-cancellations-9740674.html</w:t>
        </w:r>
      </w:hyperlink>
      <w:r w:rsidRPr="00D07158">
        <w:rPr>
          <w:rFonts w:ascii="Times New Roman" w:hAnsi="Times New Roman" w:cs="Times New Roman"/>
          <w:sz w:val="24"/>
          <w:szCs w:val="24"/>
        </w:rPr>
        <w:t xml:space="preserve">. </w:t>
      </w:r>
      <w:r w:rsidR="001D5DBD" w:rsidRPr="00D07158">
        <w:rPr>
          <w:rFonts w:ascii="Times New Roman" w:hAnsi="Times New Roman" w:cs="Times New Roman"/>
          <w:color w:val="131413"/>
          <w:sz w:val="24"/>
          <w:szCs w:val="24"/>
        </w:rPr>
        <w:t>Accessed 16 March</w:t>
      </w:r>
      <w:r w:rsidRPr="00D07158">
        <w:rPr>
          <w:rFonts w:ascii="Times New Roman" w:hAnsi="Times New Roman" w:cs="Times New Roman"/>
          <w:color w:val="131413"/>
          <w:sz w:val="24"/>
          <w:szCs w:val="24"/>
        </w:rPr>
        <w:t>, 201</w:t>
      </w:r>
      <w:r w:rsidR="008F7188">
        <w:rPr>
          <w:rFonts w:ascii="Times New Roman" w:hAnsi="Times New Roman" w:cs="Times New Roman"/>
          <w:color w:val="131413"/>
          <w:sz w:val="24"/>
          <w:szCs w:val="24"/>
        </w:rPr>
        <w:t>7</w:t>
      </w:r>
      <w:r w:rsidRPr="00D07158">
        <w:rPr>
          <w:rFonts w:ascii="Times New Roman" w:hAnsi="Times New Roman" w:cs="Times New Roman"/>
          <w:color w:val="131413"/>
          <w:sz w:val="24"/>
          <w:szCs w:val="24"/>
        </w:rPr>
        <w:t>.</w:t>
      </w:r>
    </w:p>
    <w:p w:rsidR="000D17AA" w:rsidRPr="00D07158" w:rsidRDefault="000D17AA" w:rsidP="00191ED2">
      <w:pPr>
        <w:spacing w:line="360" w:lineRule="auto"/>
        <w:rPr>
          <w:rFonts w:asciiTheme="majorBidi" w:hAnsiTheme="majorBidi" w:cstheme="majorBidi"/>
          <w:sz w:val="24"/>
          <w:szCs w:val="24"/>
          <w:lang w:val="en"/>
        </w:rPr>
      </w:pPr>
      <w:r w:rsidRPr="00D07158">
        <w:rPr>
          <w:rFonts w:asciiTheme="majorBidi" w:hAnsiTheme="majorBidi" w:cstheme="majorBidi"/>
          <w:sz w:val="24"/>
          <w:szCs w:val="24"/>
          <w:lang w:val="en"/>
        </w:rPr>
        <w:t xml:space="preserve">Evening Standard. 2015b. </w:t>
      </w:r>
      <w:r w:rsidRPr="00D07158">
        <w:rPr>
          <w:rFonts w:asciiTheme="majorBidi" w:hAnsiTheme="majorBidi" w:cstheme="majorBidi"/>
          <w:bCs/>
          <w:i/>
          <w:iCs/>
          <w:sz w:val="24"/>
          <w:szCs w:val="24"/>
          <w:lang w:val="en"/>
        </w:rPr>
        <w:t>London commuters suffer more stress than those in any major European</w:t>
      </w:r>
      <w:r w:rsidRPr="00D07158">
        <w:rPr>
          <w:rFonts w:asciiTheme="majorBidi" w:hAnsiTheme="majorBidi" w:cstheme="majorBidi"/>
          <w:sz w:val="24"/>
          <w:szCs w:val="24"/>
          <w:lang w:val="en"/>
        </w:rPr>
        <w:t>. thttp://www.standard.co.uk/news/transport/london-commuters-are-more-stressed-than-those-in-any-major-european-city-10209190.html</w:t>
      </w:r>
      <w:r w:rsidR="008F7188">
        <w:rPr>
          <w:rFonts w:asciiTheme="majorBidi" w:hAnsiTheme="majorBidi" w:cstheme="majorBidi"/>
          <w:sz w:val="24"/>
          <w:szCs w:val="24"/>
          <w:lang w:val="en"/>
        </w:rPr>
        <w:t xml:space="preserve"> Accessed 16 March, 2017</w:t>
      </w:r>
      <w:r w:rsidR="001D5DBD" w:rsidRPr="00D07158">
        <w:rPr>
          <w:rFonts w:asciiTheme="majorBidi" w:hAnsiTheme="majorBidi" w:cstheme="majorBidi"/>
          <w:sz w:val="24"/>
          <w:szCs w:val="24"/>
          <w:lang w:val="en"/>
        </w:rPr>
        <w:t>.</w:t>
      </w:r>
    </w:p>
    <w:p w:rsidR="003979F6" w:rsidRPr="00D07158" w:rsidRDefault="00550084" w:rsidP="00191ED2">
      <w:pPr>
        <w:autoSpaceDE w:val="0"/>
        <w:autoSpaceDN w:val="0"/>
        <w:adjustRightInd w:val="0"/>
        <w:spacing w:after="0" w:line="360" w:lineRule="auto"/>
        <w:rPr>
          <w:rFonts w:ascii="Times New Roman" w:hAnsi="Times New Roman" w:cs="Times New Roman"/>
          <w:color w:val="000000"/>
          <w:sz w:val="24"/>
          <w:szCs w:val="24"/>
        </w:rPr>
      </w:pPr>
      <w:proofErr w:type="spellStart"/>
      <w:r>
        <w:rPr>
          <w:rFonts w:ascii="Times New Roman" w:hAnsi="Times New Roman" w:cs="Times New Roman"/>
          <w:sz w:val="24"/>
          <w:szCs w:val="24"/>
        </w:rPr>
        <w:t>Faase</w:t>
      </w:r>
      <w:proofErr w:type="spellEnd"/>
      <w:r>
        <w:rPr>
          <w:rFonts w:ascii="Times New Roman" w:hAnsi="Times New Roman" w:cs="Times New Roman"/>
          <w:sz w:val="24"/>
          <w:szCs w:val="24"/>
        </w:rPr>
        <w:t>, R., Helms, R.,</w:t>
      </w:r>
      <w:r w:rsidR="008412F8" w:rsidRPr="00D07158">
        <w:rPr>
          <w:rFonts w:ascii="Times New Roman" w:hAnsi="Times New Roman" w:cs="Times New Roman"/>
          <w:sz w:val="24"/>
          <w:szCs w:val="24"/>
        </w:rPr>
        <w:t xml:space="preserve"> </w:t>
      </w:r>
      <w:proofErr w:type="spellStart"/>
      <w:r w:rsidR="008412F8" w:rsidRPr="00D07158">
        <w:rPr>
          <w:rFonts w:ascii="Times New Roman" w:hAnsi="Times New Roman" w:cs="Times New Roman"/>
          <w:sz w:val="24"/>
          <w:szCs w:val="24"/>
        </w:rPr>
        <w:t>Spruit</w:t>
      </w:r>
      <w:proofErr w:type="spellEnd"/>
      <w:r w:rsidR="008412F8" w:rsidRPr="00D07158">
        <w:rPr>
          <w:rFonts w:ascii="Times New Roman" w:hAnsi="Times New Roman" w:cs="Times New Roman"/>
          <w:sz w:val="24"/>
          <w:szCs w:val="24"/>
        </w:rPr>
        <w:t xml:space="preserve">, M. 2011. Web 2.0 </w:t>
      </w:r>
      <w:proofErr w:type="gramStart"/>
      <w:r w:rsidR="008412F8" w:rsidRPr="00D07158">
        <w:rPr>
          <w:rFonts w:ascii="Times New Roman" w:hAnsi="Times New Roman" w:cs="Times New Roman"/>
          <w:sz w:val="24"/>
          <w:szCs w:val="24"/>
        </w:rPr>
        <w:t>In</w:t>
      </w:r>
      <w:proofErr w:type="gramEnd"/>
      <w:r w:rsidR="008412F8" w:rsidRPr="00D07158">
        <w:rPr>
          <w:rFonts w:ascii="Times New Roman" w:hAnsi="Times New Roman" w:cs="Times New Roman"/>
          <w:sz w:val="24"/>
          <w:szCs w:val="24"/>
        </w:rPr>
        <w:t xml:space="preserve"> The CRM Domain: Defining Social CRM. </w:t>
      </w:r>
      <w:r w:rsidR="008412F8" w:rsidRPr="00D07158">
        <w:rPr>
          <w:rFonts w:ascii="Times New Roman" w:hAnsi="Times New Roman" w:cs="Times New Roman"/>
          <w:i/>
          <w:iCs/>
          <w:sz w:val="24"/>
          <w:szCs w:val="24"/>
        </w:rPr>
        <w:t>International Journal of Electronic Customer Relationship Management</w:t>
      </w:r>
      <w:r w:rsidR="008412F8" w:rsidRPr="00D07158">
        <w:rPr>
          <w:rFonts w:ascii="Times New Roman" w:hAnsi="Times New Roman" w:cs="Times New Roman"/>
          <w:sz w:val="24"/>
          <w:szCs w:val="24"/>
        </w:rPr>
        <w:t>, 5 (1), 1– 22.</w:t>
      </w:r>
    </w:p>
    <w:p w:rsidR="00972DBB" w:rsidRDefault="001D5DBD" w:rsidP="00191ED2">
      <w:pPr>
        <w:autoSpaceDE w:val="0"/>
        <w:autoSpaceDN w:val="0"/>
        <w:adjustRightInd w:val="0"/>
        <w:spacing w:after="0" w:line="360" w:lineRule="auto"/>
        <w:rPr>
          <w:rFonts w:ascii="Times New Roman" w:hAnsi="Times New Roman" w:cs="Times New Roman"/>
          <w:color w:val="131413"/>
          <w:sz w:val="24"/>
          <w:szCs w:val="24"/>
        </w:rPr>
      </w:pPr>
      <w:proofErr w:type="spellStart"/>
      <w:r w:rsidRPr="00D07158">
        <w:rPr>
          <w:rFonts w:ascii="Times New Roman" w:hAnsi="Times New Roman" w:cs="Times New Roman"/>
          <w:color w:val="131413"/>
          <w:sz w:val="24"/>
          <w:szCs w:val="24"/>
        </w:rPr>
        <w:t>Funt</w:t>
      </w:r>
      <w:proofErr w:type="spellEnd"/>
      <w:r w:rsidRPr="00D07158">
        <w:rPr>
          <w:rFonts w:ascii="Times New Roman" w:hAnsi="Times New Roman" w:cs="Times New Roman"/>
          <w:color w:val="131413"/>
          <w:sz w:val="24"/>
          <w:szCs w:val="24"/>
        </w:rPr>
        <w:t>, P. 2012</w:t>
      </w:r>
      <w:r w:rsidR="003979F6" w:rsidRPr="00D07158">
        <w:rPr>
          <w:rFonts w:ascii="Times New Roman" w:hAnsi="Times New Roman" w:cs="Times New Roman"/>
          <w:color w:val="131413"/>
          <w:sz w:val="24"/>
          <w:szCs w:val="24"/>
        </w:rPr>
        <w:t xml:space="preserve">. </w:t>
      </w:r>
      <w:proofErr w:type="spellStart"/>
      <w:r w:rsidR="003979F6" w:rsidRPr="00D07158">
        <w:rPr>
          <w:rFonts w:ascii="Times New Roman" w:hAnsi="Times New Roman" w:cs="Times New Roman"/>
          <w:i/>
          <w:color w:val="131413"/>
          <w:sz w:val="24"/>
          <w:szCs w:val="24"/>
        </w:rPr>
        <w:t>Theater</w:t>
      </w:r>
      <w:proofErr w:type="spellEnd"/>
      <w:r w:rsidR="003979F6" w:rsidRPr="00D07158">
        <w:rPr>
          <w:rFonts w:ascii="Times New Roman" w:hAnsi="Times New Roman" w:cs="Times New Roman"/>
          <w:i/>
          <w:color w:val="131413"/>
          <w:sz w:val="24"/>
          <w:szCs w:val="24"/>
        </w:rPr>
        <w:t xml:space="preserve"> for Twits</w:t>
      </w:r>
      <w:r w:rsidR="003979F6" w:rsidRPr="00D07158">
        <w:rPr>
          <w:rFonts w:ascii="Times New Roman" w:hAnsi="Times New Roman" w:cs="Times New Roman"/>
          <w:color w:val="131413"/>
          <w:sz w:val="24"/>
          <w:szCs w:val="24"/>
        </w:rPr>
        <w:t>. The Ne</w:t>
      </w:r>
      <w:r w:rsidR="00892CA3" w:rsidRPr="00D07158">
        <w:rPr>
          <w:rFonts w:ascii="Times New Roman" w:hAnsi="Times New Roman" w:cs="Times New Roman"/>
          <w:color w:val="131413"/>
          <w:sz w:val="24"/>
          <w:szCs w:val="24"/>
        </w:rPr>
        <w:t>w York Times, January 8, p.87R.</w:t>
      </w:r>
    </w:p>
    <w:p w:rsidR="006E6A49" w:rsidRPr="006E6A49" w:rsidRDefault="007D5994" w:rsidP="00191ED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Garner, S. J. 1986</w:t>
      </w:r>
      <w:r w:rsidR="006E6A49">
        <w:rPr>
          <w:rFonts w:ascii="Times New Roman" w:hAnsi="Times New Roman" w:cs="Times New Roman"/>
          <w:sz w:val="24"/>
          <w:szCs w:val="24"/>
        </w:rPr>
        <w:t xml:space="preserve">, </w:t>
      </w:r>
      <w:r w:rsidR="006E6A49" w:rsidRPr="00972AF2">
        <w:rPr>
          <w:rFonts w:ascii="Times New Roman" w:hAnsi="Times New Roman" w:cs="Times New Roman"/>
          <w:sz w:val="24"/>
          <w:szCs w:val="24"/>
        </w:rPr>
        <w:t>Perceived Risk and Information</w:t>
      </w:r>
      <w:r w:rsidR="006E6A49">
        <w:rPr>
          <w:rFonts w:ascii="Times New Roman" w:hAnsi="Times New Roman" w:cs="Times New Roman"/>
          <w:sz w:val="24"/>
          <w:szCs w:val="24"/>
        </w:rPr>
        <w:t xml:space="preserve"> Sources in Services Purchasing,</w:t>
      </w:r>
      <w:r w:rsidR="006E6A49" w:rsidRPr="00972AF2">
        <w:rPr>
          <w:rFonts w:ascii="Times New Roman" w:hAnsi="Times New Roman" w:cs="Times New Roman"/>
          <w:sz w:val="24"/>
          <w:szCs w:val="24"/>
        </w:rPr>
        <w:t xml:space="preserve"> </w:t>
      </w:r>
      <w:r w:rsidR="006E6A49" w:rsidRPr="00972AF2">
        <w:rPr>
          <w:rFonts w:ascii="Times New Roman" w:hAnsi="Times New Roman" w:cs="Times New Roman"/>
          <w:i/>
          <w:iCs/>
          <w:sz w:val="24"/>
          <w:szCs w:val="24"/>
        </w:rPr>
        <w:t>Mid-Atlantic Journal</w:t>
      </w:r>
      <w:r w:rsidR="006E6A49">
        <w:rPr>
          <w:rFonts w:ascii="Times New Roman" w:hAnsi="Times New Roman" w:cs="Times New Roman"/>
          <w:i/>
          <w:iCs/>
          <w:sz w:val="24"/>
          <w:szCs w:val="24"/>
        </w:rPr>
        <w:t xml:space="preserve"> </w:t>
      </w:r>
      <w:r w:rsidR="006E6A49" w:rsidRPr="00972AF2">
        <w:rPr>
          <w:rFonts w:ascii="Times New Roman" w:hAnsi="Times New Roman" w:cs="Times New Roman"/>
          <w:i/>
          <w:iCs/>
          <w:sz w:val="24"/>
          <w:szCs w:val="24"/>
        </w:rPr>
        <w:t xml:space="preserve">of Business, </w:t>
      </w:r>
      <w:r w:rsidR="006E6A49" w:rsidRPr="00972AF2">
        <w:rPr>
          <w:rFonts w:ascii="Times New Roman" w:hAnsi="Times New Roman" w:cs="Times New Roman"/>
          <w:sz w:val="24"/>
          <w:szCs w:val="24"/>
        </w:rPr>
        <w:t>24 (</w:t>
      </w:r>
      <w:proofErr w:type="gramStart"/>
      <w:r w:rsidR="006E6A49" w:rsidRPr="00972AF2">
        <w:rPr>
          <w:rFonts w:ascii="Times New Roman" w:hAnsi="Times New Roman" w:cs="Times New Roman"/>
          <w:sz w:val="24"/>
          <w:szCs w:val="24"/>
        </w:rPr>
        <w:t>Summer</w:t>
      </w:r>
      <w:proofErr w:type="gramEnd"/>
      <w:r w:rsidR="006E6A49" w:rsidRPr="00972AF2">
        <w:rPr>
          <w:rFonts w:ascii="Times New Roman" w:hAnsi="Times New Roman" w:cs="Times New Roman"/>
          <w:sz w:val="24"/>
          <w:szCs w:val="24"/>
        </w:rPr>
        <w:t>), 49-58.</w:t>
      </w:r>
    </w:p>
    <w:p w:rsidR="009F54AF" w:rsidRDefault="009F54AF" w:rsidP="00191ED2">
      <w:pPr>
        <w:autoSpaceDE w:val="0"/>
        <w:autoSpaceDN w:val="0"/>
        <w:adjustRightInd w:val="0"/>
        <w:spacing w:after="0" w:line="360" w:lineRule="auto"/>
        <w:rPr>
          <w:rFonts w:ascii="Times New Roman" w:hAnsi="Times New Roman" w:cs="Times New Roman"/>
          <w:color w:val="131413"/>
          <w:sz w:val="24"/>
          <w:szCs w:val="24"/>
        </w:rPr>
      </w:pPr>
      <w:r w:rsidRPr="00D07158">
        <w:rPr>
          <w:rFonts w:ascii="Times New Roman" w:hAnsi="Times New Roman" w:cs="Times New Roman"/>
          <w:color w:val="131413"/>
          <w:sz w:val="24"/>
          <w:szCs w:val="24"/>
          <w:lang w:val="de-DE"/>
        </w:rPr>
        <w:lastRenderedPageBreak/>
        <w:t>Godes, D., Mayzlin, D., Che</w:t>
      </w:r>
      <w:r w:rsidR="007D5994">
        <w:rPr>
          <w:rFonts w:ascii="Times New Roman" w:hAnsi="Times New Roman" w:cs="Times New Roman"/>
          <w:color w:val="131413"/>
          <w:sz w:val="24"/>
          <w:szCs w:val="24"/>
          <w:lang w:val="de-DE"/>
        </w:rPr>
        <w:t>n, Y., Das, S., Dellarocas, C.,</w:t>
      </w:r>
      <w:r w:rsidR="001D5DBD" w:rsidRPr="00D07158">
        <w:rPr>
          <w:rFonts w:ascii="Times New Roman" w:hAnsi="Times New Roman" w:cs="Times New Roman"/>
          <w:color w:val="131413"/>
          <w:sz w:val="24"/>
          <w:szCs w:val="24"/>
          <w:lang w:val="de-DE"/>
        </w:rPr>
        <w:t xml:space="preserve"> Pfeiffer, B.</w:t>
      </w:r>
      <w:r w:rsidR="006E6A49">
        <w:rPr>
          <w:rFonts w:ascii="Times New Roman" w:hAnsi="Times New Roman" w:cs="Times New Roman"/>
          <w:color w:val="131413"/>
          <w:sz w:val="24"/>
          <w:szCs w:val="24"/>
          <w:lang w:val="de-DE"/>
        </w:rPr>
        <w:t xml:space="preserve"> </w:t>
      </w:r>
      <w:r w:rsidR="001D5DBD" w:rsidRPr="00D07158">
        <w:rPr>
          <w:rFonts w:ascii="Times New Roman" w:hAnsi="Times New Roman" w:cs="Times New Roman"/>
          <w:color w:val="131413"/>
          <w:sz w:val="24"/>
          <w:szCs w:val="24"/>
        </w:rPr>
        <w:t>2005.</w:t>
      </w:r>
      <w:r w:rsidRPr="00D07158">
        <w:rPr>
          <w:rFonts w:ascii="Times New Roman" w:hAnsi="Times New Roman" w:cs="Times New Roman"/>
          <w:color w:val="131413"/>
          <w:sz w:val="24"/>
          <w:szCs w:val="24"/>
        </w:rPr>
        <w:t xml:space="preserve"> The firm’s management of social interactions. </w:t>
      </w:r>
      <w:r w:rsidRPr="00D07158">
        <w:rPr>
          <w:rFonts w:ascii="Times New Roman" w:hAnsi="Times New Roman" w:cs="Times New Roman"/>
          <w:i/>
          <w:color w:val="131413"/>
          <w:sz w:val="24"/>
          <w:szCs w:val="24"/>
        </w:rPr>
        <w:t>Marketing Letters</w:t>
      </w:r>
      <w:r w:rsidRPr="00D07158">
        <w:rPr>
          <w:rFonts w:ascii="Times New Roman" w:hAnsi="Times New Roman" w:cs="Times New Roman"/>
          <w:color w:val="131413"/>
          <w:sz w:val="24"/>
          <w:szCs w:val="24"/>
        </w:rPr>
        <w:t>, 16(3/4), 415–428.</w:t>
      </w:r>
    </w:p>
    <w:p w:rsidR="006E6A49" w:rsidRDefault="006E6A49" w:rsidP="000C39D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Godes</w:t>
      </w:r>
      <w:proofErr w:type="spellEnd"/>
      <w:r w:rsidR="007E1B0E">
        <w:rPr>
          <w:rFonts w:ascii="Times New Roman" w:hAnsi="Times New Roman" w:cs="Times New Roman"/>
          <w:sz w:val="24"/>
          <w:szCs w:val="24"/>
        </w:rPr>
        <w:t>,</w:t>
      </w:r>
      <w:r>
        <w:rPr>
          <w:rFonts w:ascii="Times New Roman" w:hAnsi="Times New Roman" w:cs="Times New Roman"/>
          <w:sz w:val="24"/>
          <w:szCs w:val="24"/>
        </w:rPr>
        <w:t xml:space="preserve"> D, </w:t>
      </w:r>
      <w:proofErr w:type="spellStart"/>
      <w:r>
        <w:rPr>
          <w:rFonts w:ascii="Times New Roman" w:hAnsi="Times New Roman" w:cs="Times New Roman"/>
          <w:sz w:val="24"/>
          <w:szCs w:val="24"/>
        </w:rPr>
        <w:t>Mayzlin</w:t>
      </w:r>
      <w:proofErr w:type="spellEnd"/>
      <w:r>
        <w:rPr>
          <w:rFonts w:ascii="Times New Roman" w:hAnsi="Times New Roman" w:cs="Times New Roman"/>
          <w:sz w:val="24"/>
          <w:szCs w:val="24"/>
        </w:rPr>
        <w:t xml:space="preserve"> D. 2009.</w:t>
      </w:r>
      <w:r w:rsidRPr="008061AC">
        <w:rPr>
          <w:rFonts w:ascii="Times New Roman" w:hAnsi="Times New Roman" w:cs="Times New Roman"/>
          <w:sz w:val="24"/>
          <w:szCs w:val="24"/>
        </w:rPr>
        <w:t xml:space="preserve"> Firm-created word-of-mouth communication: Evidence from a field test. </w:t>
      </w:r>
      <w:r w:rsidRPr="00CE7484">
        <w:rPr>
          <w:rFonts w:ascii="Times New Roman" w:hAnsi="Times New Roman" w:cs="Times New Roman"/>
          <w:i/>
          <w:sz w:val="24"/>
          <w:szCs w:val="24"/>
        </w:rPr>
        <w:t>Marketing Science</w:t>
      </w:r>
      <w:r w:rsidR="008F7188">
        <w:rPr>
          <w:rFonts w:ascii="Times New Roman" w:hAnsi="Times New Roman" w:cs="Times New Roman"/>
          <w:i/>
          <w:sz w:val="24"/>
          <w:szCs w:val="24"/>
        </w:rPr>
        <w:t>,</w:t>
      </w:r>
      <w:r w:rsidRPr="008061AC">
        <w:rPr>
          <w:rFonts w:ascii="Times New Roman" w:hAnsi="Times New Roman" w:cs="Times New Roman"/>
          <w:sz w:val="24"/>
          <w:szCs w:val="24"/>
        </w:rPr>
        <w:t xml:space="preserve"> 28(4):</w:t>
      </w:r>
      <w:r>
        <w:rPr>
          <w:rFonts w:ascii="Times New Roman" w:hAnsi="Times New Roman" w:cs="Times New Roman"/>
          <w:sz w:val="24"/>
          <w:szCs w:val="24"/>
        </w:rPr>
        <w:t xml:space="preserve"> </w:t>
      </w:r>
      <w:r w:rsidRPr="008061AC">
        <w:rPr>
          <w:rFonts w:ascii="Times New Roman" w:hAnsi="Times New Roman" w:cs="Times New Roman"/>
          <w:sz w:val="24"/>
          <w:szCs w:val="24"/>
        </w:rPr>
        <w:t>721–739.</w:t>
      </w:r>
    </w:p>
    <w:p w:rsidR="000C39DB" w:rsidRPr="006E6A49" w:rsidRDefault="000C39DB" w:rsidP="000C39DB">
      <w:pPr>
        <w:spacing w:line="360" w:lineRule="auto"/>
        <w:rPr>
          <w:rFonts w:ascii="Times New Roman" w:hAnsi="Times New Roman" w:cs="Times New Roman"/>
          <w:sz w:val="24"/>
          <w:szCs w:val="24"/>
        </w:rPr>
      </w:pPr>
      <w:r>
        <w:rPr>
          <w:rFonts w:ascii="Times New Roman" w:hAnsi="Times New Roman" w:cs="Times New Roman"/>
          <w:sz w:val="24"/>
          <w:szCs w:val="24"/>
        </w:rPr>
        <w:t xml:space="preserve">Goh, K.-Y., </w:t>
      </w:r>
      <w:proofErr w:type="spellStart"/>
      <w:r>
        <w:rPr>
          <w:rFonts w:ascii="Times New Roman" w:hAnsi="Times New Roman" w:cs="Times New Roman"/>
          <w:sz w:val="24"/>
          <w:szCs w:val="24"/>
        </w:rPr>
        <w:t>Heng</w:t>
      </w:r>
      <w:proofErr w:type="spellEnd"/>
      <w:r>
        <w:rPr>
          <w:rFonts w:ascii="Times New Roman" w:hAnsi="Times New Roman" w:cs="Times New Roman"/>
          <w:sz w:val="24"/>
          <w:szCs w:val="24"/>
        </w:rPr>
        <w:t>, C.-S., Lin, Z. 2013</w:t>
      </w:r>
      <w:r w:rsidRPr="00F63F8A">
        <w:rPr>
          <w:rFonts w:ascii="Times New Roman" w:hAnsi="Times New Roman" w:cs="Times New Roman"/>
          <w:sz w:val="24"/>
          <w:szCs w:val="24"/>
        </w:rPr>
        <w:t>. Social media brand community and</w:t>
      </w:r>
      <w:r>
        <w:rPr>
          <w:rFonts w:ascii="Times New Roman" w:hAnsi="Times New Roman" w:cs="Times New Roman"/>
          <w:sz w:val="24"/>
          <w:szCs w:val="24"/>
        </w:rPr>
        <w:t xml:space="preserve"> consumer </w:t>
      </w:r>
      <w:proofErr w:type="spellStart"/>
      <w:r w:rsidRPr="00F63F8A">
        <w:rPr>
          <w:rFonts w:ascii="Times New Roman" w:hAnsi="Times New Roman" w:cs="Times New Roman"/>
          <w:sz w:val="24"/>
          <w:szCs w:val="24"/>
        </w:rPr>
        <w:t>behavior</w:t>
      </w:r>
      <w:proofErr w:type="spellEnd"/>
      <w:r w:rsidRPr="00F63F8A">
        <w:rPr>
          <w:rFonts w:ascii="Times New Roman" w:hAnsi="Times New Roman" w:cs="Times New Roman"/>
          <w:sz w:val="24"/>
          <w:szCs w:val="24"/>
        </w:rPr>
        <w:t>: Quantifying the relative impact of user-and</w:t>
      </w:r>
      <w:r>
        <w:rPr>
          <w:rFonts w:ascii="Times New Roman" w:hAnsi="Times New Roman" w:cs="Times New Roman"/>
          <w:sz w:val="24"/>
          <w:szCs w:val="24"/>
        </w:rPr>
        <w:t xml:space="preserve"> marketer-generated content. </w:t>
      </w:r>
      <w:r w:rsidRPr="008707F9">
        <w:rPr>
          <w:rFonts w:ascii="Times New Roman" w:hAnsi="Times New Roman" w:cs="Times New Roman"/>
          <w:i/>
          <w:sz w:val="24"/>
          <w:szCs w:val="24"/>
        </w:rPr>
        <w:t>Information Systems Research</w:t>
      </w:r>
      <w:r w:rsidRPr="00F63F8A">
        <w:rPr>
          <w:rFonts w:ascii="Times New Roman" w:hAnsi="Times New Roman" w:cs="Times New Roman"/>
          <w:sz w:val="24"/>
          <w:szCs w:val="24"/>
        </w:rPr>
        <w:t>, 24, 88–107.</w:t>
      </w:r>
    </w:p>
    <w:p w:rsidR="009F54AF" w:rsidRPr="00D07158" w:rsidRDefault="00892CA3" w:rsidP="000C39DB">
      <w:pPr>
        <w:autoSpaceDE w:val="0"/>
        <w:autoSpaceDN w:val="0"/>
        <w:adjustRightInd w:val="0"/>
        <w:spacing w:after="0" w:line="360" w:lineRule="auto"/>
        <w:rPr>
          <w:rFonts w:ascii="Times New Roman" w:hAnsi="Times New Roman" w:cs="Times New Roman"/>
          <w:sz w:val="24"/>
          <w:szCs w:val="24"/>
        </w:rPr>
      </w:pPr>
      <w:r w:rsidRPr="00D07158">
        <w:rPr>
          <w:rFonts w:ascii="Times New Roman" w:hAnsi="Times New Roman" w:cs="Times New Roman"/>
          <w:sz w:val="24"/>
          <w:szCs w:val="24"/>
        </w:rPr>
        <w:t xml:space="preserve">Goldenberg, B. J. 2002. </w:t>
      </w:r>
      <w:r w:rsidRPr="00D07158">
        <w:rPr>
          <w:rFonts w:ascii="Times New Roman" w:hAnsi="Times New Roman" w:cs="Times New Roman"/>
          <w:i/>
          <w:iCs/>
          <w:sz w:val="24"/>
          <w:szCs w:val="24"/>
        </w:rPr>
        <w:t>CRM Automation</w:t>
      </w:r>
      <w:r w:rsidRPr="00D07158">
        <w:rPr>
          <w:rFonts w:ascii="Times New Roman" w:hAnsi="Times New Roman" w:cs="Times New Roman"/>
          <w:sz w:val="24"/>
          <w:szCs w:val="24"/>
        </w:rPr>
        <w:t>, New Jersey: Prentice-Hall.</w:t>
      </w:r>
    </w:p>
    <w:p w:rsidR="00D348C7" w:rsidRPr="00D348C7" w:rsidRDefault="007D5994" w:rsidP="00191ED2">
      <w:pPr>
        <w:spacing w:line="360" w:lineRule="auto"/>
        <w:rPr>
          <w:rFonts w:ascii="Times New Roman" w:eastAsia="Times New Roman" w:hAnsi="Times New Roman" w:cs="Times New Roman"/>
          <w:color w:val="000000"/>
          <w:sz w:val="24"/>
          <w:szCs w:val="24"/>
          <w:lang w:eastAsia="en-GB"/>
        </w:rPr>
      </w:pPr>
      <w:proofErr w:type="spellStart"/>
      <w:r>
        <w:rPr>
          <w:rFonts w:ascii="Times New Roman" w:eastAsia="Times New Roman" w:hAnsi="Times New Roman" w:cs="Times New Roman"/>
          <w:sz w:val="24"/>
          <w:szCs w:val="24"/>
          <w:lang w:eastAsia="en-GB"/>
        </w:rPr>
        <w:t>Graus</w:t>
      </w:r>
      <w:proofErr w:type="spellEnd"/>
      <w:r w:rsidR="007E1B0E">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S.,</w:t>
      </w:r>
      <w:r w:rsidR="00D348C7" w:rsidRPr="004A7BA5">
        <w:rPr>
          <w:rFonts w:ascii="Times New Roman" w:eastAsia="Times New Roman" w:hAnsi="Times New Roman" w:cs="Times New Roman"/>
          <w:sz w:val="24"/>
          <w:szCs w:val="24"/>
          <w:lang w:eastAsia="en-GB"/>
        </w:rPr>
        <w:t xml:space="preserve"> </w:t>
      </w:r>
      <w:proofErr w:type="spellStart"/>
      <w:r w:rsidR="00D348C7" w:rsidRPr="004A7BA5">
        <w:rPr>
          <w:rFonts w:ascii="Times New Roman" w:eastAsia="Times New Roman" w:hAnsi="Times New Roman" w:cs="Times New Roman"/>
          <w:sz w:val="24"/>
          <w:szCs w:val="24"/>
          <w:lang w:eastAsia="en-GB"/>
        </w:rPr>
        <w:t>Folse</w:t>
      </w:r>
      <w:proofErr w:type="spellEnd"/>
      <w:r w:rsidR="00D348C7" w:rsidRPr="004A7BA5">
        <w:rPr>
          <w:rFonts w:ascii="Times New Roman" w:eastAsia="Times New Roman" w:hAnsi="Times New Roman" w:cs="Times New Roman"/>
          <w:sz w:val="24"/>
          <w:szCs w:val="24"/>
          <w:lang w:eastAsia="en-GB"/>
        </w:rPr>
        <w:t xml:space="preserve"> J., 2007, Cause-related marketing (CRM): The influence of donation proximity and message framing cues on the less involved customer, </w:t>
      </w:r>
      <w:r w:rsidR="00D348C7">
        <w:rPr>
          <w:rFonts w:ascii="Times New Roman" w:eastAsia="Times New Roman" w:hAnsi="Times New Roman" w:cs="Times New Roman"/>
          <w:i/>
          <w:sz w:val="24"/>
          <w:szCs w:val="24"/>
          <w:lang w:eastAsia="en-GB"/>
        </w:rPr>
        <w:t>Journal of Advertising</w:t>
      </w:r>
      <w:r w:rsidR="00816275">
        <w:rPr>
          <w:rFonts w:ascii="Times New Roman" w:eastAsia="Times New Roman" w:hAnsi="Times New Roman" w:cs="Times New Roman"/>
          <w:sz w:val="24"/>
          <w:szCs w:val="24"/>
          <w:lang w:eastAsia="en-GB"/>
        </w:rPr>
        <w:t>, 36(</w:t>
      </w:r>
      <w:r w:rsidR="00D348C7">
        <w:rPr>
          <w:rFonts w:ascii="Times New Roman" w:eastAsia="Times New Roman" w:hAnsi="Times New Roman" w:cs="Times New Roman"/>
          <w:sz w:val="24"/>
          <w:szCs w:val="24"/>
          <w:lang w:eastAsia="en-GB"/>
        </w:rPr>
        <w:t>4</w:t>
      </w:r>
      <w:r w:rsidR="00816275">
        <w:rPr>
          <w:rFonts w:ascii="Times New Roman" w:eastAsia="Times New Roman" w:hAnsi="Times New Roman" w:cs="Times New Roman"/>
          <w:sz w:val="24"/>
          <w:szCs w:val="24"/>
          <w:lang w:eastAsia="en-GB"/>
        </w:rPr>
        <w:t>),</w:t>
      </w:r>
      <w:r w:rsidR="00D348C7">
        <w:rPr>
          <w:rFonts w:ascii="Times New Roman" w:eastAsia="Times New Roman" w:hAnsi="Times New Roman" w:cs="Times New Roman"/>
          <w:sz w:val="24"/>
          <w:szCs w:val="24"/>
          <w:lang w:eastAsia="en-GB"/>
        </w:rPr>
        <w:t xml:space="preserve"> 19-33.</w:t>
      </w:r>
    </w:p>
    <w:p w:rsidR="0073480D" w:rsidRPr="00D07158" w:rsidRDefault="007D5994" w:rsidP="00191ED2">
      <w:p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Grunewalder</w:t>
      </w:r>
      <w:proofErr w:type="spellEnd"/>
      <w:r>
        <w:rPr>
          <w:rFonts w:ascii="Times New Roman" w:hAnsi="Times New Roman" w:cs="Times New Roman"/>
          <w:sz w:val="24"/>
          <w:szCs w:val="24"/>
        </w:rPr>
        <w:t>, A., 2008.</w:t>
      </w:r>
      <w:r w:rsidR="0073480D" w:rsidRPr="00D07158">
        <w:rPr>
          <w:rFonts w:ascii="Times New Roman" w:hAnsi="Times New Roman" w:cs="Times New Roman"/>
          <w:sz w:val="24"/>
          <w:szCs w:val="24"/>
        </w:rPr>
        <w:t xml:space="preserve"> </w:t>
      </w:r>
      <w:r w:rsidR="008F7188">
        <w:rPr>
          <w:rFonts w:ascii="Times New Roman" w:hAnsi="Times New Roman" w:cs="Times New Roman"/>
          <w:i/>
          <w:iCs/>
          <w:sz w:val="24"/>
          <w:szCs w:val="24"/>
        </w:rPr>
        <w:t>Implementing CRM systems: Approaches and p</w:t>
      </w:r>
      <w:r w:rsidR="0073480D" w:rsidRPr="00D07158">
        <w:rPr>
          <w:rFonts w:ascii="Times New Roman" w:hAnsi="Times New Roman" w:cs="Times New Roman"/>
          <w:i/>
          <w:iCs/>
          <w:sz w:val="24"/>
          <w:szCs w:val="24"/>
        </w:rPr>
        <w:t xml:space="preserve">otential </w:t>
      </w:r>
      <w:r w:rsidR="008F7188">
        <w:rPr>
          <w:rFonts w:ascii="Times New Roman" w:hAnsi="Times New Roman" w:cs="Times New Roman"/>
          <w:i/>
          <w:iCs/>
          <w:sz w:val="24"/>
          <w:szCs w:val="24"/>
        </w:rPr>
        <w:t>p</w:t>
      </w:r>
      <w:r w:rsidR="0073480D" w:rsidRPr="00D07158">
        <w:rPr>
          <w:rFonts w:ascii="Times New Roman" w:hAnsi="Times New Roman" w:cs="Times New Roman"/>
          <w:i/>
          <w:iCs/>
          <w:sz w:val="24"/>
          <w:szCs w:val="24"/>
        </w:rPr>
        <w:t>roblems</w:t>
      </w:r>
      <w:r w:rsidR="0073480D" w:rsidRPr="00D07158">
        <w:rPr>
          <w:rFonts w:ascii="Times New Roman" w:hAnsi="Times New Roman" w:cs="Times New Roman"/>
          <w:sz w:val="24"/>
          <w:szCs w:val="24"/>
        </w:rPr>
        <w:t xml:space="preserve">. Germany: GRIN </w:t>
      </w:r>
      <w:proofErr w:type="spellStart"/>
      <w:r w:rsidR="0073480D" w:rsidRPr="00D07158">
        <w:rPr>
          <w:rFonts w:ascii="Times New Roman" w:hAnsi="Times New Roman" w:cs="Times New Roman"/>
          <w:sz w:val="24"/>
          <w:szCs w:val="24"/>
        </w:rPr>
        <w:t>Verlag</w:t>
      </w:r>
      <w:proofErr w:type="spellEnd"/>
      <w:r w:rsidR="0073480D" w:rsidRPr="00D07158">
        <w:rPr>
          <w:rFonts w:ascii="Times New Roman" w:hAnsi="Times New Roman" w:cs="Times New Roman"/>
          <w:sz w:val="24"/>
          <w:szCs w:val="24"/>
        </w:rPr>
        <w:t>.</w:t>
      </w:r>
    </w:p>
    <w:p w:rsidR="003979F6" w:rsidRPr="00D07158" w:rsidRDefault="003979F6" w:rsidP="00191ED2">
      <w:pPr>
        <w:autoSpaceDE w:val="0"/>
        <w:autoSpaceDN w:val="0"/>
        <w:adjustRightInd w:val="0"/>
        <w:spacing w:after="0" w:line="360" w:lineRule="auto"/>
        <w:rPr>
          <w:rFonts w:ascii="Times New Roman" w:hAnsi="Times New Roman" w:cs="Times New Roman"/>
          <w:sz w:val="24"/>
          <w:szCs w:val="24"/>
        </w:rPr>
      </w:pPr>
      <w:r w:rsidRPr="00D07158">
        <w:rPr>
          <w:rFonts w:ascii="Times New Roman" w:hAnsi="Times New Roman" w:cs="Times New Roman"/>
          <w:sz w:val="24"/>
          <w:szCs w:val="24"/>
        </w:rPr>
        <w:t xml:space="preserve">Guthrie, J. P. 2001. High involvement work practices, turnover and productivity: Evidence from New Zealand. </w:t>
      </w:r>
      <w:r w:rsidRPr="00D07158">
        <w:rPr>
          <w:rFonts w:ascii="Times New Roman" w:hAnsi="Times New Roman" w:cs="Times New Roman"/>
          <w:bCs/>
          <w:i/>
          <w:iCs/>
          <w:sz w:val="24"/>
          <w:szCs w:val="24"/>
        </w:rPr>
        <w:t xml:space="preserve">Academy of Management Journal, </w:t>
      </w:r>
      <w:r w:rsidR="00816275">
        <w:rPr>
          <w:rFonts w:ascii="Times New Roman" w:hAnsi="Times New Roman" w:cs="Times New Roman"/>
          <w:sz w:val="24"/>
          <w:szCs w:val="24"/>
        </w:rPr>
        <w:t>44, 180-</w:t>
      </w:r>
      <w:r w:rsidRPr="00D07158">
        <w:rPr>
          <w:rFonts w:ascii="Times New Roman" w:hAnsi="Times New Roman" w:cs="Times New Roman"/>
          <w:sz w:val="24"/>
          <w:szCs w:val="24"/>
        </w:rPr>
        <w:t>190.</w:t>
      </w:r>
    </w:p>
    <w:p w:rsidR="006945D3" w:rsidRPr="00D348C7" w:rsidRDefault="006945D3" w:rsidP="00191ED2">
      <w:pPr>
        <w:autoSpaceDE w:val="0"/>
        <w:autoSpaceDN w:val="0"/>
        <w:adjustRightInd w:val="0"/>
        <w:spacing w:after="0" w:line="360" w:lineRule="auto"/>
        <w:rPr>
          <w:rFonts w:ascii="Times New Roman" w:hAnsi="Times New Roman" w:cs="Times New Roman"/>
          <w:color w:val="131413"/>
          <w:sz w:val="24"/>
          <w:szCs w:val="24"/>
        </w:rPr>
      </w:pPr>
      <w:r w:rsidRPr="00D07158">
        <w:rPr>
          <w:rFonts w:ascii="Times New Roman" w:hAnsi="Times New Roman" w:cs="Times New Roman"/>
          <w:color w:val="131413"/>
          <w:sz w:val="24"/>
          <w:szCs w:val="24"/>
        </w:rPr>
        <w:t>Hall,</w:t>
      </w:r>
      <w:r w:rsidR="00B61E73" w:rsidRPr="00D07158">
        <w:rPr>
          <w:rFonts w:ascii="Times New Roman" w:hAnsi="Times New Roman" w:cs="Times New Roman"/>
          <w:color w:val="131413"/>
          <w:sz w:val="24"/>
          <w:szCs w:val="24"/>
        </w:rPr>
        <w:t xml:space="preserve"> </w:t>
      </w:r>
      <w:r w:rsidRPr="00D07158">
        <w:rPr>
          <w:rFonts w:ascii="Times New Roman" w:hAnsi="Times New Roman" w:cs="Times New Roman"/>
          <w:color w:val="131413"/>
          <w:sz w:val="24"/>
          <w:szCs w:val="24"/>
        </w:rPr>
        <w:t xml:space="preserve">M., Frank, E., Holmes, G., </w:t>
      </w:r>
      <w:proofErr w:type="spellStart"/>
      <w:r w:rsidRPr="00D07158">
        <w:rPr>
          <w:rFonts w:ascii="Times New Roman" w:hAnsi="Times New Roman" w:cs="Times New Roman"/>
          <w:color w:val="131413"/>
          <w:sz w:val="24"/>
          <w:szCs w:val="24"/>
        </w:rPr>
        <w:t>Pfahring</w:t>
      </w:r>
      <w:r w:rsidR="006D05E2" w:rsidRPr="00D07158">
        <w:rPr>
          <w:rFonts w:ascii="Times New Roman" w:hAnsi="Times New Roman" w:cs="Times New Roman"/>
          <w:color w:val="131413"/>
          <w:sz w:val="24"/>
          <w:szCs w:val="24"/>
        </w:rPr>
        <w:t>er</w:t>
      </w:r>
      <w:proofErr w:type="spellEnd"/>
      <w:r w:rsidR="006D05E2" w:rsidRPr="00D07158">
        <w:rPr>
          <w:rFonts w:ascii="Times New Roman" w:hAnsi="Times New Roman" w:cs="Times New Roman"/>
          <w:color w:val="131413"/>
          <w:sz w:val="24"/>
          <w:szCs w:val="24"/>
        </w:rPr>
        <w:t xml:space="preserve">, B., </w:t>
      </w:r>
      <w:proofErr w:type="spellStart"/>
      <w:r w:rsidR="006D05E2" w:rsidRPr="00D07158">
        <w:rPr>
          <w:rFonts w:ascii="Times New Roman" w:hAnsi="Times New Roman" w:cs="Times New Roman"/>
          <w:color w:val="131413"/>
          <w:sz w:val="24"/>
          <w:szCs w:val="24"/>
        </w:rPr>
        <w:t>Reutemann</w:t>
      </w:r>
      <w:proofErr w:type="spellEnd"/>
      <w:r w:rsidR="006D05E2" w:rsidRPr="00D07158">
        <w:rPr>
          <w:rFonts w:ascii="Times New Roman" w:hAnsi="Times New Roman" w:cs="Times New Roman"/>
          <w:color w:val="131413"/>
          <w:sz w:val="24"/>
          <w:szCs w:val="24"/>
        </w:rPr>
        <w:t xml:space="preserve">, </w:t>
      </w:r>
      <w:r w:rsidR="007D5994">
        <w:rPr>
          <w:rFonts w:ascii="Times New Roman" w:hAnsi="Times New Roman" w:cs="Times New Roman"/>
          <w:color w:val="131413"/>
          <w:sz w:val="24"/>
          <w:szCs w:val="24"/>
        </w:rPr>
        <w:t xml:space="preserve">P., </w:t>
      </w:r>
      <w:r w:rsidR="006D05E2" w:rsidRPr="00D07158">
        <w:rPr>
          <w:rFonts w:ascii="Times New Roman" w:hAnsi="Times New Roman" w:cs="Times New Roman"/>
          <w:color w:val="131413"/>
          <w:sz w:val="24"/>
          <w:szCs w:val="24"/>
        </w:rPr>
        <w:t xml:space="preserve">Witten, I. H. 2009. </w:t>
      </w:r>
      <w:proofErr w:type="spellStart"/>
      <w:r w:rsidRPr="00D07158">
        <w:rPr>
          <w:rFonts w:ascii="Times New Roman" w:hAnsi="Times New Roman" w:cs="Times New Roman"/>
          <w:i/>
          <w:color w:val="131413"/>
          <w:sz w:val="24"/>
          <w:szCs w:val="24"/>
        </w:rPr>
        <w:t>TheWEKA</w:t>
      </w:r>
      <w:proofErr w:type="spellEnd"/>
      <w:r w:rsidRPr="00D07158">
        <w:rPr>
          <w:rFonts w:ascii="Times New Roman" w:hAnsi="Times New Roman" w:cs="Times New Roman"/>
          <w:i/>
          <w:color w:val="131413"/>
          <w:sz w:val="24"/>
          <w:szCs w:val="24"/>
        </w:rPr>
        <w:t xml:space="preserve"> data mining software: an update</w:t>
      </w:r>
      <w:r w:rsidRPr="00D07158">
        <w:rPr>
          <w:rFonts w:ascii="Times New Roman" w:hAnsi="Times New Roman" w:cs="Times New Roman"/>
          <w:color w:val="131413"/>
          <w:sz w:val="24"/>
          <w:szCs w:val="24"/>
        </w:rPr>
        <w:t xml:space="preserve">. </w:t>
      </w:r>
      <w:r w:rsidR="006D05E2" w:rsidRPr="00D07158">
        <w:rPr>
          <w:rFonts w:ascii="Times New Roman" w:hAnsi="Times New Roman" w:cs="Times New Roman"/>
          <w:i/>
          <w:color w:val="131413"/>
          <w:sz w:val="24"/>
          <w:szCs w:val="24"/>
        </w:rPr>
        <w:t xml:space="preserve">SIGKDD </w:t>
      </w:r>
      <w:r w:rsidRPr="00D07158">
        <w:rPr>
          <w:rFonts w:ascii="Times New Roman" w:hAnsi="Times New Roman" w:cs="Times New Roman"/>
          <w:i/>
          <w:color w:val="131413"/>
          <w:sz w:val="24"/>
          <w:szCs w:val="24"/>
        </w:rPr>
        <w:t>Explorations</w:t>
      </w:r>
      <w:r w:rsidR="00D348C7">
        <w:rPr>
          <w:rFonts w:ascii="Times New Roman" w:hAnsi="Times New Roman" w:cs="Times New Roman"/>
          <w:color w:val="131413"/>
          <w:sz w:val="24"/>
          <w:szCs w:val="24"/>
        </w:rPr>
        <w:t>, 11(1).</w:t>
      </w:r>
    </w:p>
    <w:p w:rsidR="000954E3" w:rsidRPr="000954E3" w:rsidRDefault="000954E3" w:rsidP="000954E3">
      <w:pPr>
        <w:rPr>
          <w:rFonts w:ascii="Times New Roman" w:hAnsi="Times New Roman" w:cs="Times New Roman"/>
          <w:i/>
          <w:iCs/>
          <w:sz w:val="24"/>
          <w:szCs w:val="24"/>
        </w:rPr>
      </w:pPr>
      <w:proofErr w:type="spellStart"/>
      <w:r w:rsidRPr="000954E3">
        <w:rPr>
          <w:rFonts w:ascii="Times New Roman" w:hAnsi="Times New Roman" w:cs="Times New Roman"/>
          <w:color w:val="252525"/>
          <w:sz w:val="24"/>
          <w:szCs w:val="24"/>
        </w:rPr>
        <w:t>Harrigan</w:t>
      </w:r>
      <w:proofErr w:type="spellEnd"/>
      <w:r w:rsidRPr="000954E3">
        <w:rPr>
          <w:rFonts w:ascii="Times New Roman" w:hAnsi="Times New Roman" w:cs="Times New Roman"/>
          <w:color w:val="252525"/>
          <w:sz w:val="24"/>
          <w:szCs w:val="24"/>
        </w:rPr>
        <w:t>,</w:t>
      </w:r>
      <w:r>
        <w:rPr>
          <w:rFonts w:ascii="Times New Roman" w:hAnsi="Times New Roman" w:cs="Times New Roman"/>
          <w:color w:val="252525"/>
          <w:sz w:val="24"/>
          <w:szCs w:val="24"/>
        </w:rPr>
        <w:t xml:space="preserve"> P.,</w:t>
      </w:r>
      <w:r w:rsidRPr="000954E3">
        <w:rPr>
          <w:rFonts w:ascii="Times New Roman" w:hAnsi="Times New Roman" w:cs="Times New Roman"/>
          <w:color w:val="252525"/>
          <w:sz w:val="24"/>
          <w:szCs w:val="24"/>
        </w:rPr>
        <w:t xml:space="preserve"> Evers,</w:t>
      </w:r>
      <w:r>
        <w:rPr>
          <w:rFonts w:ascii="Times New Roman" w:hAnsi="Times New Roman" w:cs="Times New Roman"/>
          <w:color w:val="252525"/>
          <w:sz w:val="24"/>
          <w:szCs w:val="24"/>
        </w:rPr>
        <w:t xml:space="preserve"> U.,</w:t>
      </w:r>
      <w:r w:rsidRPr="000954E3">
        <w:rPr>
          <w:rFonts w:ascii="Times New Roman" w:hAnsi="Times New Roman" w:cs="Times New Roman"/>
          <w:color w:val="252525"/>
          <w:sz w:val="24"/>
          <w:szCs w:val="24"/>
        </w:rPr>
        <w:t xml:space="preserve"> Miles,</w:t>
      </w:r>
      <w:r>
        <w:rPr>
          <w:rFonts w:ascii="Times New Roman" w:hAnsi="Times New Roman" w:cs="Times New Roman"/>
          <w:color w:val="252525"/>
          <w:sz w:val="24"/>
          <w:szCs w:val="24"/>
        </w:rPr>
        <w:t xml:space="preserve"> M., </w:t>
      </w:r>
      <w:r w:rsidRPr="000954E3">
        <w:rPr>
          <w:rFonts w:ascii="Times New Roman" w:hAnsi="Times New Roman" w:cs="Times New Roman"/>
          <w:color w:val="252525"/>
          <w:sz w:val="24"/>
          <w:szCs w:val="24"/>
        </w:rPr>
        <w:t>Daly,</w:t>
      </w:r>
      <w:r>
        <w:rPr>
          <w:rFonts w:ascii="Times New Roman" w:hAnsi="Times New Roman" w:cs="Times New Roman"/>
          <w:color w:val="252525"/>
          <w:sz w:val="24"/>
          <w:szCs w:val="24"/>
        </w:rPr>
        <w:t xml:space="preserve"> T.</w:t>
      </w:r>
      <w:r w:rsidRPr="000954E3">
        <w:rPr>
          <w:rFonts w:ascii="Times New Roman" w:hAnsi="Times New Roman" w:cs="Times New Roman"/>
          <w:color w:val="252525"/>
          <w:sz w:val="24"/>
          <w:szCs w:val="24"/>
        </w:rPr>
        <w:t xml:space="preserve"> 2017, </w:t>
      </w:r>
      <w:r>
        <w:rPr>
          <w:rFonts w:ascii="Times New Roman" w:eastAsia="Arial Unicode MS" w:hAnsi="Times New Roman" w:cs="Times New Roman" w:hint="eastAsia"/>
          <w:bCs/>
          <w:sz w:val="24"/>
          <w:szCs w:val="24"/>
        </w:rPr>
        <w:t xml:space="preserve">Customer engagement with tourism social media </w:t>
      </w:r>
      <w:r w:rsidRPr="000954E3">
        <w:rPr>
          <w:rFonts w:ascii="Times New Roman" w:eastAsia="Arial Unicode MS" w:hAnsi="Times New Roman" w:cs="Times New Roman" w:hint="eastAsia"/>
          <w:bCs/>
          <w:sz w:val="24"/>
          <w:szCs w:val="24"/>
        </w:rPr>
        <w:t>brands</w:t>
      </w:r>
      <w:r w:rsidRPr="000954E3">
        <w:rPr>
          <w:rFonts w:ascii="Times New Roman" w:hAnsi="Times New Roman" w:cs="Times New Roman"/>
          <w:sz w:val="24"/>
          <w:szCs w:val="24"/>
        </w:rPr>
        <w:t xml:space="preserve">, </w:t>
      </w:r>
      <w:r w:rsidRPr="000954E3">
        <w:rPr>
          <w:rFonts w:ascii="Times New Roman" w:hAnsi="Times New Roman" w:cs="Times New Roman"/>
          <w:i/>
          <w:iCs/>
          <w:sz w:val="24"/>
          <w:szCs w:val="24"/>
        </w:rPr>
        <w:t>Tourism Management, 59, 597-609.</w:t>
      </w:r>
    </w:p>
    <w:p w:rsidR="00635A9A" w:rsidRPr="00D07158" w:rsidRDefault="007D5994" w:rsidP="00191E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He, W., </w:t>
      </w:r>
      <w:proofErr w:type="spellStart"/>
      <w:r>
        <w:rPr>
          <w:rFonts w:ascii="Times New Roman" w:hAnsi="Times New Roman" w:cs="Times New Roman"/>
          <w:color w:val="000000"/>
          <w:sz w:val="24"/>
          <w:szCs w:val="24"/>
        </w:rPr>
        <w:t>Zha</w:t>
      </w:r>
      <w:proofErr w:type="spellEnd"/>
      <w:r>
        <w:rPr>
          <w:rFonts w:ascii="Times New Roman" w:hAnsi="Times New Roman" w:cs="Times New Roman"/>
          <w:color w:val="000000"/>
          <w:sz w:val="24"/>
          <w:szCs w:val="24"/>
        </w:rPr>
        <w:t>, S.,</w:t>
      </w:r>
      <w:r w:rsidR="00635A9A" w:rsidRPr="00D07158">
        <w:rPr>
          <w:rFonts w:ascii="Times New Roman" w:hAnsi="Times New Roman" w:cs="Times New Roman"/>
          <w:color w:val="000000"/>
          <w:sz w:val="24"/>
          <w:szCs w:val="24"/>
        </w:rPr>
        <w:t xml:space="preserve"> Li, L. 2013. Social media competitive analysis and text mining:</w:t>
      </w:r>
    </w:p>
    <w:p w:rsidR="00910478" w:rsidRPr="00D07158" w:rsidRDefault="00635A9A" w:rsidP="00191ED2">
      <w:pPr>
        <w:autoSpaceDE w:val="0"/>
        <w:autoSpaceDN w:val="0"/>
        <w:adjustRightInd w:val="0"/>
        <w:spacing w:after="0" w:line="360" w:lineRule="auto"/>
        <w:rPr>
          <w:rFonts w:ascii="Times New Roman" w:hAnsi="Times New Roman" w:cs="Times New Roman"/>
          <w:i/>
          <w:iCs/>
          <w:color w:val="000000"/>
          <w:sz w:val="24"/>
          <w:szCs w:val="24"/>
        </w:rPr>
      </w:pPr>
      <w:r w:rsidRPr="00D07158">
        <w:rPr>
          <w:rFonts w:ascii="Times New Roman" w:hAnsi="Times New Roman" w:cs="Times New Roman"/>
          <w:color w:val="000000"/>
          <w:sz w:val="24"/>
          <w:szCs w:val="24"/>
        </w:rPr>
        <w:t xml:space="preserve">A case study in the pizza industry. </w:t>
      </w:r>
      <w:r w:rsidRPr="00D07158">
        <w:rPr>
          <w:rFonts w:ascii="Times New Roman" w:hAnsi="Times New Roman" w:cs="Times New Roman"/>
          <w:i/>
          <w:iCs/>
          <w:color w:val="000000"/>
          <w:sz w:val="24"/>
          <w:szCs w:val="24"/>
        </w:rPr>
        <w:t>International Journal of Information</w:t>
      </w:r>
      <w:r w:rsidR="009924F2" w:rsidRPr="00D07158">
        <w:rPr>
          <w:rFonts w:ascii="Times New Roman" w:hAnsi="Times New Roman" w:cs="Times New Roman"/>
          <w:i/>
          <w:iCs/>
          <w:color w:val="000000"/>
          <w:sz w:val="24"/>
          <w:szCs w:val="24"/>
        </w:rPr>
        <w:t xml:space="preserve"> </w:t>
      </w:r>
      <w:r w:rsidRPr="00D07158">
        <w:rPr>
          <w:rFonts w:ascii="Times New Roman" w:hAnsi="Times New Roman" w:cs="Times New Roman"/>
          <w:i/>
          <w:iCs/>
          <w:color w:val="000000"/>
          <w:sz w:val="24"/>
          <w:szCs w:val="24"/>
        </w:rPr>
        <w:t>Management, 33</w:t>
      </w:r>
      <w:r w:rsidRPr="00D07158">
        <w:rPr>
          <w:rFonts w:ascii="Times New Roman" w:hAnsi="Times New Roman" w:cs="Times New Roman"/>
          <w:color w:val="000000"/>
          <w:sz w:val="24"/>
          <w:szCs w:val="24"/>
        </w:rPr>
        <w:t>(3), 464-472.</w:t>
      </w:r>
    </w:p>
    <w:p w:rsidR="009F54AF" w:rsidRPr="00D07158" w:rsidRDefault="009F54AF" w:rsidP="00191ED2">
      <w:pPr>
        <w:spacing w:line="360" w:lineRule="auto"/>
        <w:rPr>
          <w:rFonts w:ascii="Times New Roman" w:hAnsi="Times New Roman" w:cs="Times New Roman"/>
          <w:color w:val="131413"/>
          <w:sz w:val="24"/>
          <w:szCs w:val="24"/>
        </w:rPr>
      </w:pPr>
      <w:r w:rsidRPr="00D07158">
        <w:rPr>
          <w:rFonts w:ascii="Times New Roman" w:hAnsi="Times New Roman" w:cs="Times New Roman"/>
          <w:color w:val="131413"/>
          <w:sz w:val="24"/>
          <w:szCs w:val="24"/>
          <w:lang w:val="de-DE"/>
        </w:rPr>
        <w:t>Hennig-Thurau,</w:t>
      </w:r>
      <w:r w:rsidR="007D5994">
        <w:rPr>
          <w:rFonts w:ascii="Times New Roman" w:hAnsi="Times New Roman" w:cs="Times New Roman"/>
          <w:color w:val="131413"/>
          <w:sz w:val="24"/>
          <w:szCs w:val="24"/>
          <w:lang w:val="de-DE"/>
        </w:rPr>
        <w:t xml:space="preserve"> T., Gwinner, K. P.,Walsh, G.,</w:t>
      </w:r>
      <w:r w:rsidR="00816275">
        <w:rPr>
          <w:rFonts w:ascii="Times New Roman" w:hAnsi="Times New Roman" w:cs="Times New Roman"/>
          <w:color w:val="131413"/>
          <w:sz w:val="24"/>
          <w:szCs w:val="24"/>
          <w:lang w:val="de-DE"/>
        </w:rPr>
        <w:t xml:space="preserve"> Gremler, D. D. 2004</w:t>
      </w:r>
      <w:r w:rsidRPr="00D07158">
        <w:rPr>
          <w:rFonts w:ascii="Times New Roman" w:hAnsi="Times New Roman" w:cs="Times New Roman"/>
          <w:color w:val="131413"/>
          <w:sz w:val="24"/>
          <w:szCs w:val="24"/>
          <w:lang w:val="de-DE"/>
        </w:rPr>
        <w:t xml:space="preserve">. </w:t>
      </w:r>
      <w:r w:rsidRPr="00D07158">
        <w:rPr>
          <w:rFonts w:ascii="Times New Roman" w:hAnsi="Times New Roman" w:cs="Times New Roman"/>
          <w:color w:val="131413"/>
          <w:sz w:val="24"/>
          <w:szCs w:val="24"/>
        </w:rPr>
        <w:t>Electronic word-of-mouth via consumer opinion platforms: what motivates consumer to articulate themselves on the internet?</w:t>
      </w:r>
      <w:r w:rsidRPr="00D07158">
        <w:rPr>
          <w:rFonts w:ascii="Times New Roman" w:hAnsi="Times New Roman" w:cs="Times New Roman"/>
          <w:sz w:val="24"/>
          <w:szCs w:val="24"/>
        </w:rPr>
        <w:t xml:space="preserve"> </w:t>
      </w:r>
      <w:r w:rsidRPr="00D07158">
        <w:rPr>
          <w:rFonts w:ascii="Times New Roman" w:hAnsi="Times New Roman" w:cs="Times New Roman"/>
          <w:i/>
          <w:sz w:val="24"/>
          <w:szCs w:val="24"/>
        </w:rPr>
        <w:t>Journal of Interactive Marketing</w:t>
      </w:r>
      <w:r w:rsidRPr="00D07158">
        <w:rPr>
          <w:rFonts w:ascii="Times New Roman" w:hAnsi="Times New Roman" w:cs="Times New Roman"/>
          <w:sz w:val="24"/>
          <w:szCs w:val="24"/>
        </w:rPr>
        <w:t>,</w:t>
      </w:r>
      <w:r w:rsidRPr="00D07158">
        <w:rPr>
          <w:rFonts w:ascii="Times New Roman" w:hAnsi="Times New Roman" w:cs="Times New Roman"/>
          <w:color w:val="131413"/>
          <w:sz w:val="24"/>
          <w:szCs w:val="24"/>
        </w:rPr>
        <w:t xml:space="preserve"> 18(1), 38–52.</w:t>
      </w:r>
    </w:p>
    <w:p w:rsidR="009F54AF" w:rsidRPr="00D07158" w:rsidRDefault="007D5994" w:rsidP="00191ED2">
      <w:pPr>
        <w:autoSpaceDE w:val="0"/>
        <w:autoSpaceDN w:val="0"/>
        <w:adjustRightInd w:val="0"/>
        <w:spacing w:after="0" w:line="360" w:lineRule="auto"/>
        <w:rPr>
          <w:rFonts w:ascii="Times New Roman" w:hAnsi="Times New Roman" w:cs="Times New Roman"/>
          <w:color w:val="000000"/>
          <w:sz w:val="24"/>
          <w:szCs w:val="24"/>
        </w:rPr>
      </w:pPr>
      <w:proofErr w:type="spellStart"/>
      <w:r>
        <w:rPr>
          <w:rFonts w:ascii="Times New Roman" w:hAnsi="Times New Roman" w:cs="Times New Roman"/>
          <w:bCs/>
          <w:color w:val="000000"/>
          <w:sz w:val="24"/>
          <w:szCs w:val="24"/>
        </w:rPr>
        <w:t>Hennig-Thurau</w:t>
      </w:r>
      <w:proofErr w:type="spellEnd"/>
      <w:r>
        <w:rPr>
          <w:rFonts w:ascii="Times New Roman" w:hAnsi="Times New Roman" w:cs="Times New Roman"/>
          <w:bCs/>
          <w:color w:val="000000"/>
          <w:sz w:val="24"/>
          <w:szCs w:val="24"/>
        </w:rPr>
        <w:t>, T.,</w:t>
      </w:r>
      <w:r w:rsidR="009F54AF" w:rsidRPr="00D07158">
        <w:rPr>
          <w:rFonts w:ascii="Times New Roman" w:hAnsi="Times New Roman" w:cs="Times New Roman"/>
          <w:bCs/>
          <w:color w:val="000000"/>
          <w:sz w:val="24"/>
          <w:szCs w:val="24"/>
        </w:rPr>
        <w:t xml:space="preserve"> Walsh, G. 2004. Electronic Word-of-Mouth: Consequences</w:t>
      </w:r>
      <w:r w:rsidR="001D5DBD" w:rsidRPr="00D07158">
        <w:rPr>
          <w:rFonts w:ascii="Times New Roman" w:hAnsi="Times New Roman" w:cs="Times New Roman"/>
          <w:bCs/>
          <w:color w:val="000000"/>
          <w:sz w:val="24"/>
          <w:szCs w:val="24"/>
        </w:rPr>
        <w:t xml:space="preserve"> </w:t>
      </w:r>
      <w:r w:rsidR="009F54AF" w:rsidRPr="00D07158">
        <w:rPr>
          <w:rFonts w:ascii="Times New Roman" w:hAnsi="Times New Roman" w:cs="Times New Roman"/>
          <w:bCs/>
          <w:color w:val="000000"/>
          <w:sz w:val="24"/>
          <w:szCs w:val="24"/>
        </w:rPr>
        <w:t>of and Motives for Reading Customer Articulations on the Internet.</w:t>
      </w:r>
      <w:r w:rsidR="001D5DBD" w:rsidRPr="00D07158">
        <w:rPr>
          <w:rFonts w:ascii="Times New Roman" w:hAnsi="Times New Roman" w:cs="Times New Roman"/>
          <w:bCs/>
          <w:color w:val="000000"/>
          <w:sz w:val="24"/>
          <w:szCs w:val="24"/>
        </w:rPr>
        <w:t xml:space="preserve"> </w:t>
      </w:r>
      <w:r w:rsidR="009F54AF" w:rsidRPr="00D07158">
        <w:rPr>
          <w:rFonts w:ascii="Times New Roman" w:hAnsi="Times New Roman" w:cs="Times New Roman"/>
          <w:i/>
          <w:iCs/>
          <w:color w:val="000000"/>
          <w:sz w:val="24"/>
          <w:szCs w:val="24"/>
        </w:rPr>
        <w:t>International Journal of Electronic Commerce, 8</w:t>
      </w:r>
      <w:r w:rsidR="009F54AF" w:rsidRPr="00D07158">
        <w:rPr>
          <w:rFonts w:ascii="Times New Roman" w:hAnsi="Times New Roman" w:cs="Times New Roman"/>
          <w:color w:val="000000"/>
          <w:sz w:val="24"/>
          <w:szCs w:val="24"/>
        </w:rPr>
        <w:t>(2), 51-74.</w:t>
      </w:r>
    </w:p>
    <w:p w:rsidR="009F54AF" w:rsidRDefault="0073480D" w:rsidP="00191ED2">
      <w:pPr>
        <w:autoSpaceDE w:val="0"/>
        <w:autoSpaceDN w:val="0"/>
        <w:adjustRightInd w:val="0"/>
        <w:spacing w:after="0" w:line="360" w:lineRule="auto"/>
        <w:rPr>
          <w:rFonts w:ascii="Times New Roman" w:hAnsi="Times New Roman" w:cs="Times New Roman"/>
          <w:sz w:val="24"/>
          <w:szCs w:val="24"/>
        </w:rPr>
      </w:pPr>
      <w:proofErr w:type="spellStart"/>
      <w:r w:rsidRPr="00D07158">
        <w:rPr>
          <w:rFonts w:ascii="Times New Roman" w:hAnsi="Times New Roman" w:cs="Times New Roman"/>
          <w:sz w:val="24"/>
          <w:szCs w:val="24"/>
        </w:rPr>
        <w:t>Hennig-Thurau</w:t>
      </w:r>
      <w:proofErr w:type="spellEnd"/>
      <w:r w:rsidRPr="00D07158">
        <w:rPr>
          <w:rFonts w:ascii="Times New Roman" w:hAnsi="Times New Roman" w:cs="Times New Roman"/>
          <w:sz w:val="24"/>
          <w:szCs w:val="24"/>
        </w:rPr>
        <w:t xml:space="preserve">, T., Malthouse, E. C., </w:t>
      </w:r>
      <w:proofErr w:type="spellStart"/>
      <w:r w:rsidRPr="00D07158">
        <w:rPr>
          <w:rFonts w:ascii="Times New Roman" w:hAnsi="Times New Roman" w:cs="Times New Roman"/>
          <w:sz w:val="24"/>
          <w:szCs w:val="24"/>
        </w:rPr>
        <w:t>Friege</w:t>
      </w:r>
      <w:proofErr w:type="spellEnd"/>
      <w:r w:rsidRPr="00D07158">
        <w:rPr>
          <w:rFonts w:ascii="Times New Roman" w:hAnsi="Times New Roman" w:cs="Times New Roman"/>
          <w:sz w:val="24"/>
          <w:szCs w:val="24"/>
        </w:rPr>
        <w:t xml:space="preserve">, C., Gensler, S., </w:t>
      </w:r>
      <w:proofErr w:type="spellStart"/>
      <w:r w:rsidR="007D5994">
        <w:rPr>
          <w:rFonts w:ascii="Times New Roman" w:hAnsi="Times New Roman" w:cs="Times New Roman"/>
          <w:sz w:val="24"/>
          <w:szCs w:val="24"/>
        </w:rPr>
        <w:t>Lobschat</w:t>
      </w:r>
      <w:proofErr w:type="spellEnd"/>
      <w:r w:rsidR="007D5994">
        <w:rPr>
          <w:rFonts w:ascii="Times New Roman" w:hAnsi="Times New Roman" w:cs="Times New Roman"/>
          <w:sz w:val="24"/>
          <w:szCs w:val="24"/>
        </w:rPr>
        <w:t xml:space="preserve">, L., </w:t>
      </w:r>
      <w:proofErr w:type="spellStart"/>
      <w:r w:rsidR="007D5994">
        <w:rPr>
          <w:rFonts w:ascii="Times New Roman" w:hAnsi="Times New Roman" w:cs="Times New Roman"/>
          <w:sz w:val="24"/>
          <w:szCs w:val="24"/>
        </w:rPr>
        <w:t>Rangaswamy</w:t>
      </w:r>
      <w:proofErr w:type="spellEnd"/>
      <w:r w:rsidR="007D5994">
        <w:rPr>
          <w:rFonts w:ascii="Times New Roman" w:hAnsi="Times New Roman" w:cs="Times New Roman"/>
          <w:sz w:val="24"/>
          <w:szCs w:val="24"/>
        </w:rPr>
        <w:t xml:space="preserve">, A. </w:t>
      </w:r>
      <w:proofErr w:type="spellStart"/>
      <w:r w:rsidR="009E58D1">
        <w:rPr>
          <w:rFonts w:ascii="Times New Roman" w:hAnsi="Times New Roman" w:cs="Times New Roman"/>
          <w:sz w:val="24"/>
          <w:szCs w:val="24"/>
        </w:rPr>
        <w:t>Skiera</w:t>
      </w:r>
      <w:proofErr w:type="spellEnd"/>
      <w:r w:rsidR="009E58D1">
        <w:rPr>
          <w:rFonts w:ascii="Times New Roman" w:hAnsi="Times New Roman" w:cs="Times New Roman"/>
          <w:sz w:val="24"/>
          <w:szCs w:val="24"/>
        </w:rPr>
        <w:t>, B. 2010. The impact of new media on c</w:t>
      </w:r>
      <w:r w:rsidRPr="00D07158">
        <w:rPr>
          <w:rFonts w:ascii="Times New Roman" w:hAnsi="Times New Roman" w:cs="Times New Roman"/>
          <w:sz w:val="24"/>
          <w:szCs w:val="24"/>
        </w:rPr>
        <w:t xml:space="preserve">ustomer </w:t>
      </w:r>
      <w:r w:rsidR="009E58D1">
        <w:rPr>
          <w:rFonts w:ascii="Times New Roman" w:hAnsi="Times New Roman" w:cs="Times New Roman"/>
          <w:sz w:val="24"/>
          <w:szCs w:val="24"/>
        </w:rPr>
        <w:t>r</w:t>
      </w:r>
      <w:r w:rsidRPr="00D07158">
        <w:rPr>
          <w:rFonts w:ascii="Times New Roman" w:hAnsi="Times New Roman" w:cs="Times New Roman"/>
          <w:sz w:val="24"/>
          <w:szCs w:val="24"/>
        </w:rPr>
        <w:t xml:space="preserve">elationships. </w:t>
      </w:r>
      <w:r w:rsidRPr="00D07158">
        <w:rPr>
          <w:rFonts w:ascii="Times New Roman" w:hAnsi="Times New Roman" w:cs="Times New Roman"/>
          <w:i/>
          <w:iCs/>
          <w:sz w:val="24"/>
          <w:szCs w:val="24"/>
        </w:rPr>
        <w:t xml:space="preserve">Journal of Service Research, </w:t>
      </w:r>
      <w:r w:rsidRPr="00D07158">
        <w:rPr>
          <w:rFonts w:ascii="Times New Roman" w:hAnsi="Times New Roman" w:cs="Times New Roman"/>
          <w:sz w:val="24"/>
          <w:szCs w:val="24"/>
        </w:rPr>
        <w:t>13 (3), 311-330.</w:t>
      </w:r>
    </w:p>
    <w:p w:rsidR="009E58D1" w:rsidRPr="009E58D1" w:rsidRDefault="009E58D1" w:rsidP="00191ED2">
      <w:pPr>
        <w:autoSpaceDE w:val="0"/>
        <w:autoSpaceDN w:val="0"/>
        <w:adjustRightInd w:val="0"/>
        <w:spacing w:after="0" w:line="360" w:lineRule="auto"/>
        <w:rPr>
          <w:rFonts w:ascii="Times New Roman" w:hAnsi="Times New Roman" w:cs="Times New Roman"/>
          <w:sz w:val="24"/>
          <w:szCs w:val="24"/>
        </w:rPr>
      </w:pPr>
      <w:proofErr w:type="spellStart"/>
      <w:r w:rsidRPr="009E58D1">
        <w:rPr>
          <w:rFonts w:ascii="Times New Roman" w:hAnsi="Times New Roman" w:cs="Times New Roman"/>
          <w:color w:val="333333"/>
          <w:sz w:val="24"/>
          <w:szCs w:val="24"/>
          <w:shd w:val="clear" w:color="auto" w:fill="FFFFFF"/>
        </w:rPr>
        <w:lastRenderedPageBreak/>
        <w:t>Hennig-Thurau</w:t>
      </w:r>
      <w:proofErr w:type="spellEnd"/>
      <w:r w:rsidRPr="009E58D1">
        <w:rPr>
          <w:rFonts w:ascii="Times New Roman" w:hAnsi="Times New Roman" w:cs="Times New Roman"/>
          <w:color w:val="333333"/>
          <w:sz w:val="24"/>
          <w:szCs w:val="24"/>
          <w:shd w:val="clear" w:color="auto" w:fill="FFFFFF"/>
        </w:rPr>
        <w:t>, T</w:t>
      </w:r>
      <w:r w:rsidR="008F7188">
        <w:rPr>
          <w:rFonts w:ascii="Times New Roman" w:hAnsi="Times New Roman" w:cs="Times New Roman"/>
          <w:color w:val="333333"/>
          <w:sz w:val="24"/>
          <w:szCs w:val="24"/>
          <w:shd w:val="clear" w:color="auto" w:fill="FFFFFF"/>
        </w:rPr>
        <w:t xml:space="preserve">., </w:t>
      </w:r>
      <w:proofErr w:type="spellStart"/>
      <w:r w:rsidR="008F7188">
        <w:rPr>
          <w:rFonts w:ascii="Times New Roman" w:hAnsi="Times New Roman" w:cs="Times New Roman"/>
          <w:color w:val="333333"/>
          <w:sz w:val="24"/>
          <w:szCs w:val="24"/>
          <w:shd w:val="clear" w:color="auto" w:fill="FFFFFF"/>
        </w:rPr>
        <w:t>Wiertz</w:t>
      </w:r>
      <w:proofErr w:type="spellEnd"/>
      <w:r w:rsidR="008F7188">
        <w:rPr>
          <w:rFonts w:ascii="Times New Roman" w:hAnsi="Times New Roman" w:cs="Times New Roman"/>
          <w:color w:val="333333"/>
          <w:sz w:val="24"/>
          <w:szCs w:val="24"/>
          <w:shd w:val="clear" w:color="auto" w:fill="FFFFFF"/>
        </w:rPr>
        <w:t xml:space="preserve">, C. and </w:t>
      </w:r>
      <w:proofErr w:type="spellStart"/>
      <w:r w:rsidR="008F7188">
        <w:rPr>
          <w:rFonts w:ascii="Times New Roman" w:hAnsi="Times New Roman" w:cs="Times New Roman"/>
          <w:color w:val="333333"/>
          <w:sz w:val="24"/>
          <w:szCs w:val="24"/>
          <w:shd w:val="clear" w:color="auto" w:fill="FFFFFF"/>
        </w:rPr>
        <w:t>Feldhaus</w:t>
      </w:r>
      <w:proofErr w:type="spellEnd"/>
      <w:r w:rsidR="008F7188">
        <w:rPr>
          <w:rFonts w:ascii="Times New Roman" w:hAnsi="Times New Roman" w:cs="Times New Roman"/>
          <w:color w:val="333333"/>
          <w:sz w:val="24"/>
          <w:szCs w:val="24"/>
          <w:shd w:val="clear" w:color="auto" w:fill="FFFFFF"/>
        </w:rPr>
        <w:t>, F. 2015</w:t>
      </w:r>
      <w:r w:rsidRPr="009E58D1">
        <w:rPr>
          <w:rFonts w:ascii="Times New Roman" w:hAnsi="Times New Roman" w:cs="Times New Roman"/>
          <w:color w:val="333333"/>
          <w:sz w:val="24"/>
          <w:szCs w:val="24"/>
          <w:shd w:val="clear" w:color="auto" w:fill="FFFFFF"/>
        </w:rPr>
        <w:t xml:space="preserve">. Does </w:t>
      </w:r>
      <w:proofErr w:type="gramStart"/>
      <w:r w:rsidRPr="009E58D1">
        <w:rPr>
          <w:rFonts w:ascii="Times New Roman" w:hAnsi="Times New Roman" w:cs="Times New Roman"/>
          <w:color w:val="333333"/>
          <w:sz w:val="24"/>
          <w:szCs w:val="24"/>
          <w:shd w:val="clear" w:color="auto" w:fill="FFFFFF"/>
        </w:rPr>
        <w:t>Twitter</w:t>
      </w:r>
      <w:proofErr w:type="gramEnd"/>
      <w:r w:rsidRPr="009E58D1">
        <w:rPr>
          <w:rFonts w:ascii="Times New Roman" w:hAnsi="Times New Roman" w:cs="Times New Roman"/>
          <w:color w:val="333333"/>
          <w:sz w:val="24"/>
          <w:szCs w:val="24"/>
          <w:shd w:val="clear" w:color="auto" w:fill="FFFFFF"/>
        </w:rPr>
        <w:t xml:space="preserve"> matter? The impact of microblogging word of mouth on consumers’ adoption of new movies. </w:t>
      </w:r>
      <w:r w:rsidRPr="009E58D1">
        <w:rPr>
          <w:rFonts w:ascii="Times New Roman" w:hAnsi="Times New Roman" w:cs="Times New Roman"/>
          <w:i/>
          <w:iCs/>
          <w:color w:val="333333"/>
          <w:sz w:val="24"/>
          <w:szCs w:val="24"/>
          <w:shd w:val="clear" w:color="auto" w:fill="FFFFFF"/>
        </w:rPr>
        <w:t>Journal of the Academy of Marketing Science</w:t>
      </w:r>
      <w:r w:rsidRPr="009E58D1">
        <w:rPr>
          <w:rFonts w:ascii="Times New Roman" w:hAnsi="Times New Roman" w:cs="Times New Roman"/>
          <w:color w:val="333333"/>
          <w:sz w:val="24"/>
          <w:szCs w:val="24"/>
          <w:shd w:val="clear" w:color="auto" w:fill="FFFFFF"/>
        </w:rPr>
        <w:t>, </w:t>
      </w:r>
      <w:r w:rsidRPr="009E58D1">
        <w:rPr>
          <w:rFonts w:ascii="Times New Roman" w:hAnsi="Times New Roman" w:cs="Times New Roman"/>
          <w:i/>
          <w:iCs/>
          <w:color w:val="333333"/>
          <w:sz w:val="24"/>
          <w:szCs w:val="24"/>
          <w:shd w:val="clear" w:color="auto" w:fill="FFFFFF"/>
        </w:rPr>
        <w:t>43</w:t>
      </w:r>
      <w:r w:rsidRPr="009E58D1">
        <w:rPr>
          <w:rFonts w:ascii="Times New Roman" w:hAnsi="Times New Roman" w:cs="Times New Roman"/>
          <w:color w:val="333333"/>
          <w:sz w:val="24"/>
          <w:szCs w:val="24"/>
          <w:shd w:val="clear" w:color="auto" w:fill="FFFFFF"/>
        </w:rPr>
        <w:t>(3), 375–394.</w:t>
      </w:r>
    </w:p>
    <w:p w:rsidR="009F54AF" w:rsidRPr="00D07158" w:rsidRDefault="008412F8" w:rsidP="00191ED2">
      <w:pPr>
        <w:autoSpaceDE w:val="0"/>
        <w:autoSpaceDN w:val="0"/>
        <w:adjustRightInd w:val="0"/>
        <w:spacing w:after="0" w:line="360" w:lineRule="auto"/>
        <w:rPr>
          <w:rFonts w:ascii="Times New Roman" w:hAnsi="Times New Roman" w:cs="Times New Roman"/>
          <w:sz w:val="24"/>
          <w:szCs w:val="24"/>
        </w:rPr>
      </w:pPr>
      <w:r w:rsidRPr="00D07158">
        <w:rPr>
          <w:rFonts w:ascii="Times New Roman" w:hAnsi="Times New Roman" w:cs="Times New Roman"/>
          <w:sz w:val="24"/>
          <w:szCs w:val="24"/>
        </w:rPr>
        <w:t xml:space="preserve">Hobby, J. 1999. Looking After the One Who Matters. </w:t>
      </w:r>
      <w:r w:rsidRPr="00D07158">
        <w:rPr>
          <w:rFonts w:ascii="Times New Roman" w:hAnsi="Times New Roman" w:cs="Times New Roman"/>
          <w:i/>
          <w:iCs/>
          <w:sz w:val="24"/>
          <w:szCs w:val="24"/>
        </w:rPr>
        <w:t xml:space="preserve">Accountancy Age </w:t>
      </w:r>
      <w:r w:rsidRPr="00D07158">
        <w:rPr>
          <w:rFonts w:ascii="Times New Roman" w:hAnsi="Times New Roman" w:cs="Times New Roman"/>
          <w:sz w:val="24"/>
          <w:szCs w:val="24"/>
        </w:rPr>
        <w:t>(October), 28–30.</w:t>
      </w:r>
    </w:p>
    <w:p w:rsidR="00A27ABB" w:rsidRDefault="009F54AF" w:rsidP="00332BFE">
      <w:pPr>
        <w:autoSpaceDE w:val="0"/>
        <w:autoSpaceDN w:val="0"/>
        <w:adjustRightInd w:val="0"/>
        <w:spacing w:after="0" w:line="360" w:lineRule="auto"/>
        <w:rPr>
          <w:rFonts w:ascii="Times New Roman" w:hAnsi="Times New Roman" w:cs="Times New Roman"/>
          <w:sz w:val="24"/>
          <w:szCs w:val="24"/>
        </w:rPr>
      </w:pPr>
      <w:proofErr w:type="spellStart"/>
      <w:r w:rsidRPr="00D07158">
        <w:rPr>
          <w:rFonts w:ascii="Times New Roman" w:hAnsi="Times New Roman" w:cs="Times New Roman"/>
          <w:sz w:val="24"/>
          <w:szCs w:val="24"/>
        </w:rPr>
        <w:t>Hoque</w:t>
      </w:r>
      <w:proofErr w:type="spellEnd"/>
      <w:r w:rsidRPr="00D07158">
        <w:rPr>
          <w:rFonts w:ascii="Times New Roman" w:hAnsi="Times New Roman" w:cs="Times New Roman"/>
          <w:sz w:val="24"/>
          <w:szCs w:val="24"/>
        </w:rPr>
        <w:t xml:space="preserve">, K. 2000. </w:t>
      </w:r>
      <w:r w:rsidRPr="00D07158">
        <w:rPr>
          <w:rFonts w:ascii="Times New Roman" w:hAnsi="Times New Roman" w:cs="Times New Roman"/>
          <w:bCs/>
          <w:i/>
          <w:iCs/>
          <w:sz w:val="24"/>
          <w:szCs w:val="24"/>
        </w:rPr>
        <w:t xml:space="preserve">Human resource management in the hotel industry: Strategy, innovation and performance. </w:t>
      </w:r>
      <w:r w:rsidR="00D348C7">
        <w:rPr>
          <w:rFonts w:ascii="Times New Roman" w:hAnsi="Times New Roman" w:cs="Times New Roman"/>
          <w:sz w:val="24"/>
          <w:szCs w:val="24"/>
        </w:rPr>
        <w:t>London: Routledge.</w:t>
      </w:r>
    </w:p>
    <w:p w:rsidR="00565C28" w:rsidRPr="00565C28" w:rsidRDefault="00565C28" w:rsidP="00332BFE">
      <w:pPr>
        <w:spacing w:line="360" w:lineRule="auto"/>
        <w:rPr>
          <w:rFonts w:ascii="Times New Roman" w:eastAsia="Times New Roman" w:hAnsi="Times New Roman" w:cs="Times New Roman"/>
          <w:color w:val="2E2E2E"/>
          <w:sz w:val="24"/>
          <w:szCs w:val="24"/>
          <w:lang w:eastAsia="en-GB"/>
        </w:rPr>
      </w:pPr>
      <w:r>
        <w:rPr>
          <w:rFonts w:ascii="Times New Roman" w:hAnsi="Times New Roman" w:cs="Times New Roman"/>
          <w:color w:val="000000" w:themeColor="text1"/>
          <w:sz w:val="24"/>
          <w:szCs w:val="24"/>
        </w:rPr>
        <w:t xml:space="preserve">Hudson, S., </w:t>
      </w:r>
      <w:hyperlink r:id="rId13" w:history="1">
        <w:r w:rsidRPr="00B60CF9">
          <w:rPr>
            <w:rFonts w:ascii="Times New Roman" w:hAnsi="Times New Roman" w:cs="Times New Roman"/>
            <w:color w:val="000000" w:themeColor="text1"/>
            <w:sz w:val="24"/>
            <w:szCs w:val="24"/>
            <w:bdr w:val="none" w:sz="0" w:space="0" w:color="auto" w:frame="1"/>
          </w:rPr>
          <w:t xml:space="preserve"> Huang</w:t>
        </w:r>
      </w:hyperlink>
      <w:r>
        <w:rPr>
          <w:rFonts w:ascii="Times New Roman" w:hAnsi="Times New Roman" w:cs="Times New Roman"/>
          <w:color w:val="000000" w:themeColor="text1"/>
          <w:sz w:val="24"/>
          <w:szCs w:val="24"/>
        </w:rPr>
        <w:t xml:space="preserve">, L., </w:t>
      </w:r>
      <w:hyperlink r:id="rId14" w:history="1">
        <w:r w:rsidRPr="00B60CF9">
          <w:rPr>
            <w:rFonts w:ascii="Times New Roman" w:hAnsi="Times New Roman" w:cs="Times New Roman"/>
            <w:color w:val="000000" w:themeColor="text1"/>
            <w:sz w:val="24"/>
            <w:szCs w:val="24"/>
            <w:bdr w:val="none" w:sz="0" w:space="0" w:color="auto" w:frame="1"/>
          </w:rPr>
          <w:t>Roth</w:t>
        </w:r>
      </w:hyperlink>
      <w:r>
        <w:rPr>
          <w:rFonts w:ascii="Times New Roman" w:hAnsi="Times New Roman" w:cs="Times New Roman"/>
          <w:color w:val="000000" w:themeColor="text1"/>
          <w:sz w:val="24"/>
          <w:szCs w:val="24"/>
        </w:rPr>
        <w:t xml:space="preserve">, M. S., </w:t>
      </w:r>
      <w:hyperlink r:id="rId15" w:history="1">
        <w:r w:rsidRPr="00B60CF9">
          <w:rPr>
            <w:rFonts w:ascii="Times New Roman" w:hAnsi="Times New Roman" w:cs="Times New Roman"/>
            <w:color w:val="000000" w:themeColor="text1"/>
            <w:sz w:val="24"/>
            <w:szCs w:val="24"/>
            <w:bdr w:val="none" w:sz="0" w:space="0" w:color="auto" w:frame="1"/>
          </w:rPr>
          <w:t>Madden</w:t>
        </w:r>
      </w:hyperlink>
      <w:r>
        <w:rPr>
          <w:rFonts w:ascii="Times New Roman" w:hAnsi="Times New Roman" w:cs="Times New Roman"/>
          <w:color w:val="000000" w:themeColor="text1"/>
          <w:sz w:val="24"/>
          <w:szCs w:val="24"/>
        </w:rPr>
        <w:t xml:space="preserve">, T.J., 2016, </w:t>
      </w:r>
      <w:r w:rsidRPr="00B60CF9">
        <w:rPr>
          <w:rFonts w:ascii="Times New Roman" w:eastAsia="Times New Roman" w:hAnsi="Times New Roman" w:cs="Times New Roman"/>
          <w:color w:val="2E2E2E"/>
          <w:kern w:val="36"/>
          <w:sz w:val="24"/>
          <w:szCs w:val="24"/>
          <w:lang w:eastAsia="en-GB"/>
        </w:rPr>
        <w:t xml:space="preserve">The influence of social media interactions on consumer–brand relationships: A three-country study of brand perceptions and marketing </w:t>
      </w:r>
      <w:proofErr w:type="spellStart"/>
      <w:r w:rsidRPr="00B60CF9">
        <w:rPr>
          <w:rFonts w:ascii="Times New Roman" w:eastAsia="Times New Roman" w:hAnsi="Times New Roman" w:cs="Times New Roman"/>
          <w:color w:val="2E2E2E"/>
          <w:kern w:val="36"/>
          <w:sz w:val="24"/>
          <w:szCs w:val="24"/>
          <w:lang w:eastAsia="en-GB"/>
        </w:rPr>
        <w:t>behaviors</w:t>
      </w:r>
      <w:proofErr w:type="spellEnd"/>
      <w:r>
        <w:rPr>
          <w:rFonts w:ascii="Times New Roman" w:eastAsia="Times New Roman" w:hAnsi="Times New Roman" w:cs="Times New Roman"/>
          <w:color w:val="2E2E2E"/>
          <w:kern w:val="36"/>
          <w:sz w:val="24"/>
          <w:szCs w:val="24"/>
          <w:lang w:eastAsia="en-GB"/>
        </w:rPr>
        <w:t xml:space="preserve">, </w:t>
      </w:r>
      <w:hyperlink r:id="rId16" w:tooltip="Go to International Journal of Research in Marketing on ScienceDirect" w:history="1">
        <w:r w:rsidRPr="00B60CF9">
          <w:rPr>
            <w:rFonts w:ascii="Times New Roman" w:eastAsia="Times New Roman" w:hAnsi="Times New Roman" w:cs="Times New Roman"/>
            <w:i/>
            <w:color w:val="2E2E2E"/>
            <w:sz w:val="24"/>
            <w:szCs w:val="24"/>
            <w:bdr w:val="none" w:sz="0" w:space="0" w:color="auto" w:frame="1"/>
            <w:lang w:eastAsia="en-GB"/>
          </w:rPr>
          <w:t>International Journal of Research in Marketing</w:t>
        </w:r>
      </w:hyperlink>
      <w:r w:rsidR="008F7188">
        <w:rPr>
          <w:rFonts w:ascii="Times New Roman" w:eastAsia="Times New Roman" w:hAnsi="Times New Roman" w:cs="Times New Roman"/>
          <w:bCs/>
          <w:color w:val="2E2E2E"/>
          <w:sz w:val="24"/>
          <w:szCs w:val="24"/>
          <w:lang w:eastAsia="en-GB"/>
        </w:rPr>
        <w:t>, 33 (1),</w:t>
      </w:r>
      <w:r w:rsidRPr="00B60CF9">
        <w:rPr>
          <w:rFonts w:ascii="Times New Roman" w:eastAsia="Times New Roman" w:hAnsi="Times New Roman" w:cs="Times New Roman"/>
          <w:color w:val="2E2E2E"/>
          <w:sz w:val="24"/>
          <w:szCs w:val="24"/>
          <w:lang w:eastAsia="en-GB"/>
        </w:rPr>
        <w:t xml:space="preserve"> 27–41.</w:t>
      </w:r>
    </w:p>
    <w:p w:rsidR="00F62E78" w:rsidRPr="00D07158" w:rsidRDefault="007D5994" w:rsidP="00332BF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Jackson, S. E.,</w:t>
      </w:r>
      <w:r w:rsidR="003979F6" w:rsidRPr="00D07158">
        <w:rPr>
          <w:rFonts w:ascii="Times New Roman" w:hAnsi="Times New Roman" w:cs="Times New Roman"/>
          <w:sz w:val="24"/>
          <w:szCs w:val="24"/>
        </w:rPr>
        <w:t xml:space="preserve"> Schuler, R. S. 1995. The need for understanding human resource management in the context of organizations and their environment. In J. Hagan &amp; K. S. Cook (Eds.), </w:t>
      </w:r>
      <w:r w:rsidR="003979F6" w:rsidRPr="00D07158">
        <w:rPr>
          <w:rFonts w:ascii="Times New Roman" w:hAnsi="Times New Roman" w:cs="Times New Roman"/>
          <w:bCs/>
          <w:i/>
          <w:iCs/>
          <w:sz w:val="24"/>
          <w:szCs w:val="24"/>
        </w:rPr>
        <w:t xml:space="preserve">Annual review of psychology, </w:t>
      </w:r>
      <w:r w:rsidR="00816275">
        <w:rPr>
          <w:rFonts w:ascii="Times New Roman" w:hAnsi="Times New Roman" w:cs="Times New Roman"/>
          <w:sz w:val="24"/>
          <w:szCs w:val="24"/>
        </w:rPr>
        <w:t>46,</w:t>
      </w:r>
      <w:r w:rsidR="003979F6" w:rsidRPr="00D07158">
        <w:rPr>
          <w:rFonts w:ascii="Times New Roman" w:hAnsi="Times New Roman" w:cs="Times New Roman"/>
          <w:sz w:val="24"/>
          <w:szCs w:val="24"/>
        </w:rPr>
        <w:t xml:space="preserve"> 237–264. Palo Alto, CA: Annual Reviews.</w:t>
      </w:r>
    </w:p>
    <w:p w:rsidR="00D348C7" w:rsidRPr="00D348C7" w:rsidRDefault="007D5994" w:rsidP="00191ED2">
      <w:pPr>
        <w:spacing w:line="360" w:lineRule="auto"/>
        <w:rPr>
          <w:rFonts w:ascii="Times New Roman" w:eastAsia="Times New Roman" w:hAnsi="Times New Roman" w:cs="Times New Roman"/>
          <w:color w:val="0000FF"/>
          <w:sz w:val="24"/>
          <w:szCs w:val="24"/>
          <w:u w:val="single"/>
          <w:lang w:eastAsia="en-GB"/>
        </w:rPr>
      </w:pPr>
      <w:r>
        <w:rPr>
          <w:rFonts w:ascii="Times New Roman" w:eastAsia="Times New Roman" w:hAnsi="Times New Roman" w:cs="Times New Roman"/>
          <w:color w:val="000000"/>
          <w:sz w:val="24"/>
          <w:szCs w:val="24"/>
          <w:lang w:eastAsia="en-GB"/>
        </w:rPr>
        <w:t>Jain</w:t>
      </w:r>
      <w:r w:rsidR="008F7188">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S., Agrawal N.,</w:t>
      </w:r>
      <w:r w:rsidR="008F7188">
        <w:rPr>
          <w:rFonts w:ascii="Times New Roman" w:eastAsia="Times New Roman" w:hAnsi="Times New Roman" w:cs="Times New Roman"/>
          <w:color w:val="000000"/>
          <w:sz w:val="24"/>
          <w:szCs w:val="24"/>
          <w:lang w:eastAsia="en-GB"/>
        </w:rPr>
        <w:t xml:space="preserve"> </w:t>
      </w:r>
      <w:proofErr w:type="spellStart"/>
      <w:r w:rsidR="008F7188">
        <w:rPr>
          <w:rFonts w:ascii="Times New Roman" w:eastAsia="Times New Roman" w:hAnsi="Times New Roman" w:cs="Times New Roman"/>
          <w:color w:val="000000"/>
          <w:sz w:val="24"/>
          <w:szCs w:val="24"/>
          <w:lang w:eastAsia="en-GB"/>
        </w:rPr>
        <w:t>Maheswaran</w:t>
      </w:r>
      <w:proofErr w:type="spellEnd"/>
      <w:r w:rsidR="008F7188">
        <w:rPr>
          <w:rFonts w:ascii="Times New Roman" w:eastAsia="Times New Roman" w:hAnsi="Times New Roman" w:cs="Times New Roman"/>
          <w:color w:val="000000"/>
          <w:sz w:val="24"/>
          <w:szCs w:val="24"/>
          <w:lang w:eastAsia="en-GB"/>
        </w:rPr>
        <w:t xml:space="preserve"> D., 2006, </w:t>
      </w:r>
      <w:r w:rsidR="00D348C7" w:rsidRPr="004A7BA5">
        <w:rPr>
          <w:rFonts w:ascii="Times New Roman" w:eastAsia="Times New Roman" w:hAnsi="Times New Roman" w:cs="Times New Roman"/>
          <w:color w:val="000000"/>
          <w:sz w:val="24"/>
          <w:szCs w:val="24"/>
          <w:lang w:eastAsia="en-GB"/>
        </w:rPr>
        <w:t xml:space="preserve">When more may be less: The effects of regulatory focus on responses to different comparable frames, </w:t>
      </w:r>
      <w:r w:rsidR="00D348C7">
        <w:rPr>
          <w:rFonts w:ascii="Times New Roman" w:eastAsia="Times New Roman" w:hAnsi="Times New Roman" w:cs="Times New Roman"/>
          <w:i/>
          <w:color w:val="000000"/>
          <w:sz w:val="24"/>
          <w:szCs w:val="24"/>
          <w:lang w:eastAsia="en-GB"/>
        </w:rPr>
        <w:t>Journal of Consumer Research,</w:t>
      </w:r>
      <w:r w:rsidR="00816275">
        <w:rPr>
          <w:rFonts w:ascii="Times New Roman" w:eastAsia="Times New Roman" w:hAnsi="Times New Roman" w:cs="Times New Roman"/>
          <w:color w:val="000000"/>
          <w:sz w:val="24"/>
          <w:szCs w:val="24"/>
          <w:lang w:eastAsia="en-GB"/>
        </w:rPr>
        <w:t xml:space="preserve"> 33(</w:t>
      </w:r>
      <w:r w:rsidR="00D348C7">
        <w:rPr>
          <w:rFonts w:ascii="Times New Roman" w:eastAsia="Times New Roman" w:hAnsi="Times New Roman" w:cs="Times New Roman"/>
          <w:color w:val="000000"/>
          <w:sz w:val="24"/>
          <w:szCs w:val="24"/>
          <w:lang w:eastAsia="en-GB"/>
        </w:rPr>
        <w:t>1</w:t>
      </w:r>
      <w:r w:rsidR="00816275">
        <w:rPr>
          <w:rFonts w:ascii="Times New Roman" w:eastAsia="Times New Roman" w:hAnsi="Times New Roman" w:cs="Times New Roman"/>
          <w:color w:val="000000"/>
          <w:sz w:val="24"/>
          <w:szCs w:val="24"/>
          <w:lang w:eastAsia="en-GB"/>
        </w:rPr>
        <w:t xml:space="preserve">), </w:t>
      </w:r>
      <w:r w:rsidR="00D348C7">
        <w:rPr>
          <w:rFonts w:ascii="Times New Roman" w:eastAsia="Times New Roman" w:hAnsi="Times New Roman" w:cs="Times New Roman"/>
          <w:color w:val="000000"/>
          <w:sz w:val="24"/>
          <w:szCs w:val="24"/>
          <w:lang w:eastAsia="en-GB"/>
        </w:rPr>
        <w:t>91-98.</w:t>
      </w:r>
    </w:p>
    <w:p w:rsidR="0073480D" w:rsidRPr="00D07158" w:rsidRDefault="0073480D" w:rsidP="00191ED2">
      <w:pPr>
        <w:autoSpaceDE w:val="0"/>
        <w:autoSpaceDN w:val="0"/>
        <w:adjustRightInd w:val="0"/>
        <w:spacing w:after="0" w:line="360" w:lineRule="auto"/>
        <w:rPr>
          <w:rFonts w:ascii="Times New Roman" w:hAnsi="Times New Roman" w:cs="Times New Roman"/>
          <w:sz w:val="24"/>
          <w:szCs w:val="24"/>
        </w:rPr>
      </w:pPr>
      <w:r w:rsidRPr="00D07158">
        <w:rPr>
          <w:rFonts w:ascii="Times New Roman" w:hAnsi="Times New Roman" w:cs="Times New Roman"/>
          <w:sz w:val="24"/>
          <w:szCs w:val="24"/>
        </w:rPr>
        <w:t>Janse</w:t>
      </w:r>
      <w:r w:rsidR="007D5994">
        <w:rPr>
          <w:rFonts w:ascii="Times New Roman" w:hAnsi="Times New Roman" w:cs="Times New Roman"/>
          <w:sz w:val="24"/>
          <w:szCs w:val="24"/>
        </w:rPr>
        <w:t>n, B. J., Zhang, M., Sobel, K.,</w:t>
      </w:r>
      <w:r w:rsidR="008F7188">
        <w:rPr>
          <w:rFonts w:ascii="Times New Roman" w:hAnsi="Times New Roman" w:cs="Times New Roman"/>
          <w:sz w:val="24"/>
          <w:szCs w:val="24"/>
        </w:rPr>
        <w:t xml:space="preserve"> </w:t>
      </w:r>
      <w:proofErr w:type="spellStart"/>
      <w:r w:rsidR="008F7188">
        <w:rPr>
          <w:rFonts w:ascii="Times New Roman" w:hAnsi="Times New Roman" w:cs="Times New Roman"/>
          <w:sz w:val="24"/>
          <w:szCs w:val="24"/>
        </w:rPr>
        <w:t>Chowdury</w:t>
      </w:r>
      <w:proofErr w:type="spellEnd"/>
      <w:r w:rsidR="008F7188">
        <w:rPr>
          <w:rFonts w:ascii="Times New Roman" w:hAnsi="Times New Roman" w:cs="Times New Roman"/>
          <w:sz w:val="24"/>
          <w:szCs w:val="24"/>
        </w:rPr>
        <w:t>, A. 2009. Twitter power: Tweets as e</w:t>
      </w:r>
      <w:r w:rsidRPr="00D07158">
        <w:rPr>
          <w:rFonts w:ascii="Times New Roman" w:hAnsi="Times New Roman" w:cs="Times New Roman"/>
          <w:sz w:val="24"/>
          <w:szCs w:val="24"/>
        </w:rPr>
        <w:t>lectroni</w:t>
      </w:r>
      <w:r w:rsidR="008F7188">
        <w:rPr>
          <w:rFonts w:ascii="Times New Roman" w:hAnsi="Times New Roman" w:cs="Times New Roman"/>
          <w:sz w:val="24"/>
          <w:szCs w:val="24"/>
        </w:rPr>
        <w:t>c word of m</w:t>
      </w:r>
      <w:r w:rsidRPr="00D07158">
        <w:rPr>
          <w:rFonts w:ascii="Times New Roman" w:hAnsi="Times New Roman" w:cs="Times New Roman"/>
          <w:sz w:val="24"/>
          <w:szCs w:val="24"/>
        </w:rPr>
        <w:t xml:space="preserve">outh. </w:t>
      </w:r>
      <w:r w:rsidRPr="00D07158">
        <w:rPr>
          <w:rFonts w:ascii="Times New Roman" w:hAnsi="Times New Roman" w:cs="Times New Roman"/>
          <w:i/>
          <w:iCs/>
          <w:sz w:val="24"/>
          <w:szCs w:val="24"/>
        </w:rPr>
        <w:t xml:space="preserve">Journal of the American Society for Information Science and Technology, </w:t>
      </w:r>
      <w:r w:rsidRPr="00D07158">
        <w:rPr>
          <w:rFonts w:ascii="Times New Roman" w:hAnsi="Times New Roman" w:cs="Times New Roman"/>
          <w:sz w:val="24"/>
          <w:szCs w:val="24"/>
        </w:rPr>
        <w:t>60 (11), 2169-2188.</w:t>
      </w:r>
    </w:p>
    <w:p w:rsidR="00CA5955" w:rsidRPr="007D5994" w:rsidRDefault="007D5994" w:rsidP="00191ED2">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Jenkins, H., Ford, S.,</w:t>
      </w:r>
      <w:r w:rsidR="00635A9A" w:rsidRPr="00D07158">
        <w:rPr>
          <w:rFonts w:ascii="Times New Roman" w:hAnsi="Times New Roman" w:cs="Times New Roman"/>
          <w:color w:val="000000"/>
          <w:sz w:val="24"/>
          <w:szCs w:val="24"/>
        </w:rPr>
        <w:t xml:space="preserve"> Green, J. 2013. </w:t>
      </w:r>
      <w:r w:rsidR="00635A9A" w:rsidRPr="00D07158">
        <w:rPr>
          <w:rFonts w:ascii="Times New Roman" w:hAnsi="Times New Roman" w:cs="Times New Roman"/>
          <w:i/>
          <w:iCs/>
          <w:color w:val="000000"/>
          <w:sz w:val="24"/>
          <w:szCs w:val="24"/>
        </w:rPr>
        <w:t>Spreadable Media - Creating Value and</w:t>
      </w:r>
      <w:r>
        <w:rPr>
          <w:rFonts w:ascii="Times New Roman" w:hAnsi="Times New Roman" w:cs="Times New Roman"/>
          <w:i/>
          <w:iCs/>
          <w:color w:val="000000"/>
          <w:sz w:val="24"/>
          <w:szCs w:val="24"/>
        </w:rPr>
        <w:t xml:space="preserve"> </w:t>
      </w:r>
      <w:r w:rsidR="00635A9A" w:rsidRPr="00D07158">
        <w:rPr>
          <w:rFonts w:ascii="Times New Roman" w:hAnsi="Times New Roman" w:cs="Times New Roman"/>
          <w:i/>
          <w:iCs/>
          <w:color w:val="000000"/>
          <w:sz w:val="24"/>
          <w:szCs w:val="24"/>
        </w:rPr>
        <w:t>Meaning in a Networked Culture</w:t>
      </w:r>
      <w:r w:rsidR="00635A9A" w:rsidRPr="00D07158">
        <w:rPr>
          <w:rFonts w:ascii="Times New Roman" w:hAnsi="Times New Roman" w:cs="Times New Roman"/>
          <w:color w:val="000000"/>
          <w:sz w:val="24"/>
          <w:szCs w:val="24"/>
        </w:rPr>
        <w:t>. New York: New York Un</w:t>
      </w:r>
      <w:r w:rsidR="0073480D" w:rsidRPr="00D07158">
        <w:rPr>
          <w:rFonts w:ascii="Times New Roman" w:hAnsi="Times New Roman" w:cs="Times New Roman"/>
          <w:color w:val="000000"/>
          <w:sz w:val="24"/>
          <w:szCs w:val="24"/>
        </w:rPr>
        <w:t>iversity Press.</w:t>
      </w:r>
    </w:p>
    <w:p w:rsidR="00020E9C" w:rsidRPr="007E52FC" w:rsidRDefault="00020E9C" w:rsidP="00191ED2">
      <w:pPr>
        <w:autoSpaceDE w:val="0"/>
        <w:autoSpaceDN w:val="0"/>
        <w:adjustRightInd w:val="0"/>
        <w:spacing w:after="0" w:line="360" w:lineRule="auto"/>
        <w:rPr>
          <w:rFonts w:ascii="Times New Roman" w:hAnsi="Times New Roman" w:cs="Times New Roman"/>
          <w:color w:val="131413"/>
          <w:sz w:val="24"/>
          <w:szCs w:val="24"/>
        </w:rPr>
      </w:pPr>
      <w:r w:rsidRPr="00D07158">
        <w:rPr>
          <w:rFonts w:ascii="Times New Roman" w:hAnsi="Times New Roman" w:cs="Times New Roman"/>
          <w:color w:val="131413"/>
          <w:sz w:val="24"/>
          <w:szCs w:val="24"/>
        </w:rPr>
        <w:t>Judge, G. G., Griffiths, W. E</w:t>
      </w:r>
      <w:r w:rsidR="007D5994">
        <w:rPr>
          <w:rFonts w:ascii="Times New Roman" w:hAnsi="Times New Roman" w:cs="Times New Roman"/>
          <w:color w:val="131413"/>
          <w:sz w:val="24"/>
          <w:szCs w:val="24"/>
        </w:rPr>
        <w:t xml:space="preserve">., Hill, R. C., </w:t>
      </w:r>
      <w:proofErr w:type="spellStart"/>
      <w:r w:rsidR="007D5994">
        <w:rPr>
          <w:rFonts w:ascii="Times New Roman" w:hAnsi="Times New Roman" w:cs="Times New Roman"/>
          <w:color w:val="131413"/>
          <w:sz w:val="24"/>
          <w:szCs w:val="24"/>
        </w:rPr>
        <w:t>Lütkepohl</w:t>
      </w:r>
      <w:proofErr w:type="spellEnd"/>
      <w:r w:rsidR="007D5994">
        <w:rPr>
          <w:rFonts w:ascii="Times New Roman" w:hAnsi="Times New Roman" w:cs="Times New Roman"/>
          <w:color w:val="131413"/>
          <w:sz w:val="24"/>
          <w:szCs w:val="24"/>
        </w:rPr>
        <w:t>, H.,</w:t>
      </w:r>
      <w:r w:rsidRPr="00D07158">
        <w:rPr>
          <w:rFonts w:ascii="Times New Roman" w:hAnsi="Times New Roman" w:cs="Times New Roman"/>
          <w:color w:val="131413"/>
          <w:sz w:val="24"/>
          <w:szCs w:val="24"/>
        </w:rPr>
        <w:t xml:space="preserve"> Lee, T.-C. 1985. </w:t>
      </w:r>
      <w:r w:rsidRPr="00D07158">
        <w:rPr>
          <w:rFonts w:ascii="Times New Roman" w:hAnsi="Times New Roman" w:cs="Times New Roman"/>
          <w:i/>
          <w:color w:val="131413"/>
          <w:sz w:val="24"/>
          <w:szCs w:val="24"/>
        </w:rPr>
        <w:t>The theory and practice of econometrics</w:t>
      </w:r>
      <w:r w:rsidR="007E52FC">
        <w:rPr>
          <w:rFonts w:ascii="Times New Roman" w:hAnsi="Times New Roman" w:cs="Times New Roman"/>
          <w:color w:val="131413"/>
          <w:sz w:val="24"/>
          <w:szCs w:val="24"/>
        </w:rPr>
        <w:t xml:space="preserve"> (2nd </w:t>
      </w:r>
      <w:proofErr w:type="gramStart"/>
      <w:r w:rsidR="007E52FC">
        <w:rPr>
          <w:rFonts w:ascii="Times New Roman" w:hAnsi="Times New Roman" w:cs="Times New Roman"/>
          <w:color w:val="131413"/>
          <w:sz w:val="24"/>
          <w:szCs w:val="24"/>
        </w:rPr>
        <w:t>ed</w:t>
      </w:r>
      <w:proofErr w:type="gramEnd"/>
      <w:r w:rsidR="007E52FC">
        <w:rPr>
          <w:rFonts w:ascii="Times New Roman" w:hAnsi="Times New Roman" w:cs="Times New Roman"/>
          <w:color w:val="131413"/>
          <w:sz w:val="24"/>
          <w:szCs w:val="24"/>
        </w:rPr>
        <w:t>.). New York: Wiley.</w:t>
      </w:r>
    </w:p>
    <w:p w:rsidR="006F1772" w:rsidRPr="006F1772" w:rsidRDefault="006F1772" w:rsidP="00191ED2">
      <w:pPr>
        <w:spacing w:line="360" w:lineRule="auto"/>
        <w:rPr>
          <w:rFonts w:ascii="Times New Roman" w:eastAsia="Times New Roman" w:hAnsi="Times New Roman" w:cs="Times New Roman"/>
          <w:color w:val="000000" w:themeColor="text1"/>
          <w:sz w:val="24"/>
          <w:szCs w:val="24"/>
          <w:u w:val="single"/>
          <w:lang w:eastAsia="en-GB"/>
        </w:rPr>
      </w:pPr>
      <w:proofErr w:type="spellStart"/>
      <w:r w:rsidRPr="006F1772">
        <w:rPr>
          <w:rStyle w:val="Emphasis"/>
          <w:rFonts w:ascii="Times New Roman" w:hAnsi="Times New Roman" w:cs="Times New Roman"/>
          <w:b w:val="0"/>
          <w:color w:val="000000" w:themeColor="text1"/>
          <w:sz w:val="24"/>
          <w:szCs w:val="24"/>
        </w:rPr>
        <w:t>Kahneman</w:t>
      </w:r>
      <w:proofErr w:type="spellEnd"/>
      <w:r w:rsidR="007D5994">
        <w:rPr>
          <w:rStyle w:val="Emphasis"/>
          <w:rFonts w:ascii="Times New Roman" w:hAnsi="Times New Roman" w:cs="Times New Roman"/>
          <w:b w:val="0"/>
          <w:color w:val="000000" w:themeColor="text1"/>
          <w:sz w:val="24"/>
          <w:szCs w:val="24"/>
        </w:rPr>
        <w:t>, D.,</w:t>
      </w:r>
      <w:r w:rsidRPr="006F1772">
        <w:rPr>
          <w:rStyle w:val="st1"/>
          <w:rFonts w:ascii="Times New Roman" w:hAnsi="Times New Roman" w:cs="Times New Roman"/>
          <w:b/>
          <w:color w:val="000000" w:themeColor="text1"/>
          <w:sz w:val="24"/>
          <w:szCs w:val="24"/>
        </w:rPr>
        <w:t xml:space="preserve"> </w:t>
      </w:r>
      <w:proofErr w:type="spellStart"/>
      <w:r w:rsidRPr="006F1772">
        <w:rPr>
          <w:rStyle w:val="Emphasis"/>
          <w:rFonts w:ascii="Times New Roman" w:hAnsi="Times New Roman" w:cs="Times New Roman"/>
          <w:b w:val="0"/>
          <w:color w:val="000000" w:themeColor="text1"/>
          <w:sz w:val="24"/>
          <w:szCs w:val="24"/>
        </w:rPr>
        <w:t>Tversky</w:t>
      </w:r>
      <w:proofErr w:type="spellEnd"/>
      <w:r w:rsidRPr="006F1772">
        <w:rPr>
          <w:rStyle w:val="Emphasis"/>
          <w:rFonts w:ascii="Times New Roman" w:hAnsi="Times New Roman" w:cs="Times New Roman"/>
          <w:b w:val="0"/>
          <w:color w:val="000000" w:themeColor="text1"/>
          <w:sz w:val="24"/>
          <w:szCs w:val="24"/>
        </w:rPr>
        <w:t>, A</w:t>
      </w:r>
      <w:r w:rsidRPr="006F1772">
        <w:rPr>
          <w:rStyle w:val="st1"/>
          <w:rFonts w:ascii="Times New Roman" w:hAnsi="Times New Roman" w:cs="Times New Roman"/>
          <w:b/>
          <w:color w:val="000000" w:themeColor="text1"/>
          <w:sz w:val="24"/>
          <w:szCs w:val="24"/>
        </w:rPr>
        <w:t>.</w:t>
      </w:r>
      <w:r w:rsidR="008F7188">
        <w:rPr>
          <w:rStyle w:val="st1"/>
          <w:rFonts w:ascii="Times New Roman" w:hAnsi="Times New Roman" w:cs="Times New Roman"/>
          <w:color w:val="000000" w:themeColor="text1"/>
          <w:sz w:val="24"/>
          <w:szCs w:val="24"/>
        </w:rPr>
        <w:t xml:space="preserve"> 1979. Prospect theory: An analysis of decision under risk, </w:t>
      </w:r>
      <w:proofErr w:type="spellStart"/>
      <w:r w:rsidR="008F7188">
        <w:rPr>
          <w:rStyle w:val="st1"/>
          <w:rFonts w:ascii="Times New Roman" w:hAnsi="Times New Roman" w:cs="Times New Roman"/>
          <w:color w:val="000000" w:themeColor="text1"/>
          <w:sz w:val="24"/>
          <w:szCs w:val="24"/>
        </w:rPr>
        <w:t>Econometrica</w:t>
      </w:r>
      <w:proofErr w:type="spellEnd"/>
      <w:r w:rsidR="008F7188">
        <w:rPr>
          <w:rStyle w:val="st1"/>
          <w:rFonts w:ascii="Times New Roman" w:hAnsi="Times New Roman" w:cs="Times New Roman"/>
          <w:color w:val="000000" w:themeColor="text1"/>
          <w:sz w:val="24"/>
          <w:szCs w:val="24"/>
        </w:rPr>
        <w:t>, 47(2),</w:t>
      </w:r>
      <w:r w:rsidRPr="006F1772">
        <w:rPr>
          <w:rStyle w:val="st1"/>
          <w:rFonts w:ascii="Times New Roman" w:hAnsi="Times New Roman" w:cs="Times New Roman"/>
          <w:color w:val="000000" w:themeColor="text1"/>
          <w:sz w:val="24"/>
          <w:szCs w:val="24"/>
        </w:rPr>
        <w:t xml:space="preserve"> 263-291.</w:t>
      </w:r>
    </w:p>
    <w:p w:rsidR="00DA7AD5" w:rsidRDefault="007D5994" w:rsidP="00191ED2">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lang w:val="de-DE"/>
        </w:rPr>
        <w:t>Kietzmann, J. H.,</w:t>
      </w:r>
      <w:r w:rsidR="00635A9A" w:rsidRPr="00D07158">
        <w:rPr>
          <w:rFonts w:ascii="Times New Roman" w:hAnsi="Times New Roman" w:cs="Times New Roman"/>
          <w:color w:val="000000"/>
          <w:sz w:val="24"/>
          <w:szCs w:val="24"/>
          <w:lang w:val="de-DE"/>
        </w:rPr>
        <w:t xml:space="preserve"> Canhoto, A. I. 2013. </w:t>
      </w:r>
      <w:r w:rsidR="00F054E2">
        <w:rPr>
          <w:rFonts w:ascii="Times New Roman" w:hAnsi="Times New Roman" w:cs="Times New Roman"/>
          <w:color w:val="000000"/>
          <w:sz w:val="24"/>
          <w:szCs w:val="24"/>
        </w:rPr>
        <w:t xml:space="preserve">Bitter-Sweet! Understanding and </w:t>
      </w:r>
      <w:r w:rsidR="00212450">
        <w:rPr>
          <w:rFonts w:ascii="Times New Roman" w:hAnsi="Times New Roman" w:cs="Times New Roman"/>
          <w:color w:val="000000"/>
          <w:sz w:val="24"/>
          <w:szCs w:val="24"/>
        </w:rPr>
        <w:t>managing e</w:t>
      </w:r>
      <w:r w:rsidR="00635A9A" w:rsidRPr="00D07158">
        <w:rPr>
          <w:rFonts w:ascii="Times New Roman" w:hAnsi="Times New Roman" w:cs="Times New Roman"/>
          <w:color w:val="000000"/>
          <w:sz w:val="24"/>
          <w:szCs w:val="24"/>
        </w:rPr>
        <w:t xml:space="preserve">lectronic </w:t>
      </w:r>
      <w:r w:rsidR="00212450">
        <w:rPr>
          <w:rFonts w:ascii="Times New Roman" w:hAnsi="Times New Roman" w:cs="Times New Roman"/>
          <w:color w:val="000000"/>
          <w:sz w:val="24"/>
          <w:szCs w:val="24"/>
        </w:rPr>
        <w:t>word of m</w:t>
      </w:r>
      <w:r w:rsidR="00635A9A" w:rsidRPr="00D07158">
        <w:rPr>
          <w:rFonts w:ascii="Times New Roman" w:hAnsi="Times New Roman" w:cs="Times New Roman"/>
          <w:color w:val="000000"/>
          <w:sz w:val="24"/>
          <w:szCs w:val="24"/>
        </w:rPr>
        <w:t xml:space="preserve">outh. </w:t>
      </w:r>
      <w:r w:rsidR="00635A9A" w:rsidRPr="00D07158">
        <w:rPr>
          <w:rFonts w:ascii="Times New Roman" w:hAnsi="Times New Roman" w:cs="Times New Roman"/>
          <w:i/>
          <w:iCs/>
          <w:color w:val="000000"/>
          <w:sz w:val="24"/>
          <w:szCs w:val="24"/>
        </w:rPr>
        <w:t xml:space="preserve">Journal of Public Affairs, </w:t>
      </w:r>
      <w:r w:rsidR="00635A9A" w:rsidRPr="00D07158">
        <w:rPr>
          <w:rFonts w:ascii="Times New Roman" w:hAnsi="Times New Roman" w:cs="Times New Roman"/>
          <w:iCs/>
          <w:color w:val="000000"/>
          <w:sz w:val="24"/>
          <w:szCs w:val="24"/>
        </w:rPr>
        <w:t>13</w:t>
      </w:r>
      <w:r w:rsidR="007E52FC">
        <w:rPr>
          <w:rFonts w:ascii="Times New Roman" w:hAnsi="Times New Roman" w:cs="Times New Roman"/>
          <w:color w:val="000000"/>
          <w:sz w:val="24"/>
          <w:szCs w:val="24"/>
        </w:rPr>
        <w:t>(2), 149-159.</w:t>
      </w:r>
    </w:p>
    <w:p w:rsidR="00D348C7" w:rsidRDefault="007D5994" w:rsidP="00191ED2">
      <w:pPr>
        <w:spacing w:line="36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Krishnamurthy</w:t>
      </w:r>
      <w:r w:rsidR="00212450">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P., Carter P.,</w:t>
      </w:r>
      <w:r w:rsidR="00D348C7" w:rsidRPr="004A7BA5">
        <w:rPr>
          <w:rFonts w:ascii="Times New Roman" w:eastAsia="Times New Roman" w:hAnsi="Times New Roman" w:cs="Times New Roman"/>
          <w:sz w:val="24"/>
          <w:szCs w:val="24"/>
          <w:lang w:eastAsia="en-GB"/>
        </w:rPr>
        <w:t xml:space="preserve"> Blair E., 2001, Attribute framing and goal framing effects in health decisions, </w:t>
      </w:r>
      <w:r>
        <w:rPr>
          <w:rFonts w:ascii="Times New Roman" w:eastAsia="Times New Roman" w:hAnsi="Times New Roman" w:cs="Times New Roman"/>
          <w:i/>
          <w:sz w:val="24"/>
          <w:szCs w:val="24"/>
          <w:lang w:eastAsia="en-GB"/>
        </w:rPr>
        <w:t>Organiz</w:t>
      </w:r>
      <w:r w:rsidR="00D348C7">
        <w:rPr>
          <w:rFonts w:ascii="Times New Roman" w:eastAsia="Times New Roman" w:hAnsi="Times New Roman" w:cs="Times New Roman"/>
          <w:i/>
          <w:sz w:val="24"/>
          <w:szCs w:val="24"/>
          <w:lang w:eastAsia="en-GB"/>
        </w:rPr>
        <w:t xml:space="preserve">ational </w:t>
      </w:r>
      <w:proofErr w:type="spellStart"/>
      <w:r w:rsidR="00D348C7">
        <w:rPr>
          <w:rFonts w:ascii="Times New Roman" w:eastAsia="Times New Roman" w:hAnsi="Times New Roman" w:cs="Times New Roman"/>
          <w:i/>
          <w:sz w:val="24"/>
          <w:szCs w:val="24"/>
          <w:lang w:eastAsia="en-GB"/>
        </w:rPr>
        <w:t>Behavior</w:t>
      </w:r>
      <w:proofErr w:type="spellEnd"/>
      <w:r w:rsidR="00D348C7">
        <w:rPr>
          <w:rFonts w:ascii="Times New Roman" w:eastAsia="Times New Roman" w:hAnsi="Times New Roman" w:cs="Times New Roman"/>
          <w:i/>
          <w:sz w:val="24"/>
          <w:szCs w:val="24"/>
          <w:lang w:eastAsia="en-GB"/>
        </w:rPr>
        <w:t xml:space="preserve"> and Human Decision Processes,</w:t>
      </w:r>
      <w:r w:rsidR="00816275">
        <w:rPr>
          <w:rFonts w:ascii="Times New Roman" w:eastAsia="Times New Roman" w:hAnsi="Times New Roman" w:cs="Times New Roman"/>
          <w:i/>
          <w:sz w:val="24"/>
          <w:szCs w:val="24"/>
          <w:lang w:eastAsia="en-GB"/>
        </w:rPr>
        <w:t xml:space="preserve"> </w:t>
      </w:r>
      <w:r w:rsidR="00816275">
        <w:rPr>
          <w:rFonts w:ascii="Times New Roman" w:eastAsia="Times New Roman" w:hAnsi="Times New Roman" w:cs="Times New Roman"/>
          <w:sz w:val="24"/>
          <w:szCs w:val="24"/>
          <w:lang w:eastAsia="en-GB"/>
        </w:rPr>
        <w:t>85(</w:t>
      </w:r>
      <w:r w:rsidR="00D348C7">
        <w:rPr>
          <w:rFonts w:ascii="Times New Roman" w:eastAsia="Times New Roman" w:hAnsi="Times New Roman" w:cs="Times New Roman"/>
          <w:sz w:val="24"/>
          <w:szCs w:val="24"/>
          <w:lang w:eastAsia="en-GB"/>
        </w:rPr>
        <w:t>2</w:t>
      </w:r>
      <w:r w:rsidR="00816275">
        <w:rPr>
          <w:rFonts w:ascii="Times New Roman" w:eastAsia="Times New Roman" w:hAnsi="Times New Roman" w:cs="Times New Roman"/>
          <w:sz w:val="24"/>
          <w:szCs w:val="24"/>
          <w:lang w:eastAsia="en-GB"/>
        </w:rPr>
        <w:t xml:space="preserve">), </w:t>
      </w:r>
      <w:r w:rsidR="00D348C7">
        <w:rPr>
          <w:rFonts w:ascii="Times New Roman" w:eastAsia="Times New Roman" w:hAnsi="Times New Roman" w:cs="Times New Roman"/>
          <w:sz w:val="24"/>
          <w:szCs w:val="24"/>
          <w:lang w:eastAsia="en-GB"/>
        </w:rPr>
        <w:t>382-399.</w:t>
      </w:r>
    </w:p>
    <w:p w:rsidR="00D348C7" w:rsidRPr="00D348C7" w:rsidRDefault="007D5994" w:rsidP="00191ED2">
      <w:pPr>
        <w:spacing w:line="360" w:lineRule="auto"/>
        <w:rPr>
          <w:rFonts w:ascii="Times New Roman" w:eastAsia="Times New Roman" w:hAnsi="Times New Roman" w:cs="Times New Roman"/>
          <w:color w:val="000000"/>
          <w:sz w:val="24"/>
          <w:szCs w:val="24"/>
          <w:lang w:eastAsia="en-GB"/>
        </w:rPr>
      </w:pPr>
      <w:proofErr w:type="spellStart"/>
      <w:r>
        <w:rPr>
          <w:rFonts w:ascii="Times New Roman" w:eastAsia="Times New Roman" w:hAnsi="Times New Roman" w:cs="Times New Roman"/>
          <w:color w:val="000000"/>
          <w:sz w:val="24"/>
          <w:szCs w:val="24"/>
          <w:lang w:eastAsia="en-GB"/>
        </w:rPr>
        <w:t>Lalor</w:t>
      </w:r>
      <w:proofErr w:type="spellEnd"/>
      <w:r w:rsidR="007E1B0E">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K.,</w:t>
      </w:r>
      <w:r w:rsidR="00D348C7" w:rsidRPr="004A7BA5">
        <w:rPr>
          <w:rFonts w:ascii="Times New Roman" w:eastAsia="Times New Roman" w:hAnsi="Times New Roman" w:cs="Times New Roman"/>
          <w:color w:val="000000"/>
          <w:sz w:val="24"/>
          <w:szCs w:val="24"/>
          <w:lang w:eastAsia="en-GB"/>
        </w:rPr>
        <w:t xml:space="preserve"> Hailey B., 1987, The effects of message framing and feelings of susceptibility to breast cancer on reported frequency of breast self-examination, </w:t>
      </w:r>
      <w:r w:rsidR="00D348C7" w:rsidRPr="004A7BA5">
        <w:rPr>
          <w:rFonts w:ascii="Times New Roman" w:eastAsia="Times New Roman" w:hAnsi="Times New Roman" w:cs="Times New Roman"/>
          <w:i/>
          <w:color w:val="000000"/>
          <w:sz w:val="24"/>
          <w:szCs w:val="24"/>
          <w:lang w:eastAsia="en-GB"/>
        </w:rPr>
        <w:t xml:space="preserve">International Quarterly of Community Health Education, </w:t>
      </w:r>
      <w:r w:rsidR="00816275">
        <w:rPr>
          <w:rFonts w:ascii="Times New Roman" w:eastAsia="Times New Roman" w:hAnsi="Times New Roman" w:cs="Times New Roman"/>
          <w:color w:val="000000"/>
          <w:sz w:val="24"/>
          <w:szCs w:val="24"/>
          <w:lang w:eastAsia="en-GB"/>
        </w:rPr>
        <w:t>10,</w:t>
      </w:r>
      <w:r w:rsidR="00D348C7" w:rsidRPr="004A7BA5">
        <w:rPr>
          <w:rFonts w:ascii="Times New Roman" w:eastAsia="Times New Roman" w:hAnsi="Times New Roman" w:cs="Times New Roman"/>
          <w:color w:val="000000"/>
          <w:sz w:val="24"/>
          <w:szCs w:val="24"/>
          <w:lang w:eastAsia="en-GB"/>
        </w:rPr>
        <w:t xml:space="preserve"> 183-192. </w:t>
      </w:r>
    </w:p>
    <w:p w:rsidR="00D348C7" w:rsidRPr="004A7BA5" w:rsidRDefault="007D5994" w:rsidP="00191ED2">
      <w:pPr>
        <w:spacing w:line="360" w:lineRule="auto"/>
        <w:rPr>
          <w:rFonts w:ascii="Times New Roman" w:eastAsia="Times New Roman" w:hAnsi="Times New Roman" w:cs="Times New Roman"/>
          <w:color w:val="000000"/>
          <w:sz w:val="24"/>
          <w:szCs w:val="24"/>
          <w:lang w:eastAsia="en-GB"/>
        </w:rPr>
      </w:pPr>
      <w:proofErr w:type="spellStart"/>
      <w:r>
        <w:rPr>
          <w:rFonts w:ascii="Times New Roman" w:eastAsia="Times New Roman" w:hAnsi="Times New Roman" w:cs="Times New Roman"/>
          <w:color w:val="000000"/>
          <w:sz w:val="24"/>
          <w:szCs w:val="24"/>
          <w:lang w:eastAsia="en-GB"/>
        </w:rPr>
        <w:lastRenderedPageBreak/>
        <w:t>Lauver</w:t>
      </w:r>
      <w:proofErr w:type="spellEnd"/>
      <w:r w:rsidR="00212450">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D.,</w:t>
      </w:r>
      <w:r w:rsidR="00816275">
        <w:rPr>
          <w:rFonts w:ascii="Times New Roman" w:eastAsia="Times New Roman" w:hAnsi="Times New Roman" w:cs="Times New Roman"/>
          <w:color w:val="000000"/>
          <w:sz w:val="24"/>
          <w:szCs w:val="24"/>
          <w:lang w:eastAsia="en-GB"/>
        </w:rPr>
        <w:t xml:space="preserve"> Rubin M. 1990.</w:t>
      </w:r>
      <w:r w:rsidR="00D348C7" w:rsidRPr="004A7BA5">
        <w:rPr>
          <w:rFonts w:ascii="Times New Roman" w:eastAsia="Times New Roman" w:hAnsi="Times New Roman" w:cs="Times New Roman"/>
          <w:color w:val="000000"/>
          <w:sz w:val="24"/>
          <w:szCs w:val="24"/>
          <w:lang w:eastAsia="en-GB"/>
        </w:rPr>
        <w:t xml:space="preserve"> Message framing, dispositional optimism and follow up for abnormal </w:t>
      </w:r>
      <w:proofErr w:type="spellStart"/>
      <w:r w:rsidR="00D348C7" w:rsidRPr="004A7BA5">
        <w:rPr>
          <w:rFonts w:ascii="Times New Roman" w:eastAsia="Times New Roman" w:hAnsi="Times New Roman" w:cs="Times New Roman"/>
          <w:color w:val="000000"/>
          <w:sz w:val="24"/>
          <w:szCs w:val="24"/>
          <w:lang w:eastAsia="en-GB"/>
        </w:rPr>
        <w:t>papanicolaou</w:t>
      </w:r>
      <w:proofErr w:type="spellEnd"/>
      <w:r w:rsidR="00D348C7" w:rsidRPr="004A7BA5">
        <w:rPr>
          <w:rFonts w:ascii="Times New Roman" w:eastAsia="Times New Roman" w:hAnsi="Times New Roman" w:cs="Times New Roman"/>
          <w:color w:val="000000"/>
          <w:sz w:val="24"/>
          <w:szCs w:val="24"/>
          <w:lang w:eastAsia="en-GB"/>
        </w:rPr>
        <w:t xml:space="preserve"> tests, </w:t>
      </w:r>
      <w:r w:rsidR="00D348C7" w:rsidRPr="004A7BA5">
        <w:rPr>
          <w:rFonts w:ascii="Times New Roman" w:eastAsia="Times New Roman" w:hAnsi="Times New Roman" w:cs="Times New Roman"/>
          <w:i/>
          <w:color w:val="000000"/>
          <w:sz w:val="24"/>
          <w:szCs w:val="24"/>
          <w:lang w:eastAsia="en-GB"/>
        </w:rPr>
        <w:t xml:space="preserve">Research in Nursing and Health, </w:t>
      </w:r>
      <w:r w:rsidR="00816275">
        <w:rPr>
          <w:rFonts w:ascii="Times New Roman" w:eastAsia="Times New Roman" w:hAnsi="Times New Roman" w:cs="Times New Roman"/>
          <w:color w:val="000000"/>
          <w:sz w:val="24"/>
          <w:szCs w:val="24"/>
          <w:lang w:eastAsia="en-GB"/>
        </w:rPr>
        <w:t>13(</w:t>
      </w:r>
      <w:r w:rsidR="00D348C7" w:rsidRPr="004A7BA5">
        <w:rPr>
          <w:rFonts w:ascii="Times New Roman" w:eastAsia="Times New Roman" w:hAnsi="Times New Roman" w:cs="Times New Roman"/>
          <w:color w:val="000000"/>
          <w:sz w:val="24"/>
          <w:szCs w:val="24"/>
          <w:lang w:eastAsia="en-GB"/>
        </w:rPr>
        <w:t>3</w:t>
      </w:r>
      <w:r w:rsidR="00816275">
        <w:rPr>
          <w:rFonts w:ascii="Times New Roman" w:eastAsia="Times New Roman" w:hAnsi="Times New Roman" w:cs="Times New Roman"/>
          <w:color w:val="000000"/>
          <w:sz w:val="24"/>
          <w:szCs w:val="24"/>
          <w:lang w:eastAsia="en-GB"/>
        </w:rPr>
        <w:t>),</w:t>
      </w:r>
      <w:r w:rsidR="00D348C7" w:rsidRPr="004A7BA5">
        <w:rPr>
          <w:rFonts w:ascii="Times New Roman" w:eastAsia="Times New Roman" w:hAnsi="Times New Roman" w:cs="Times New Roman"/>
          <w:color w:val="000000"/>
          <w:sz w:val="24"/>
          <w:szCs w:val="24"/>
          <w:lang w:eastAsia="en-GB"/>
        </w:rPr>
        <w:t xml:space="preserve"> 199-207. </w:t>
      </w:r>
    </w:p>
    <w:p w:rsidR="00D348C7" w:rsidRDefault="00D348C7" w:rsidP="00191ED2">
      <w:pPr>
        <w:spacing w:line="360" w:lineRule="auto"/>
        <w:rPr>
          <w:rFonts w:ascii="Times New Roman" w:eastAsia="Times New Roman" w:hAnsi="Times New Roman" w:cs="Times New Roman"/>
          <w:color w:val="000000"/>
          <w:sz w:val="24"/>
          <w:szCs w:val="24"/>
          <w:lang w:eastAsia="en-GB"/>
        </w:rPr>
      </w:pPr>
      <w:proofErr w:type="spellStart"/>
      <w:r w:rsidRPr="004A7BA5">
        <w:rPr>
          <w:rFonts w:ascii="Times New Roman" w:eastAsia="Times New Roman" w:hAnsi="Times New Roman" w:cs="Times New Roman"/>
          <w:color w:val="000000"/>
          <w:sz w:val="24"/>
          <w:szCs w:val="24"/>
          <w:lang w:eastAsia="en-GB"/>
        </w:rPr>
        <w:t>Lerman</w:t>
      </w:r>
      <w:proofErr w:type="spellEnd"/>
      <w:r w:rsidR="007E1B0E">
        <w:rPr>
          <w:rFonts w:ascii="Times New Roman" w:eastAsia="Times New Roman" w:hAnsi="Times New Roman" w:cs="Times New Roman"/>
          <w:color w:val="000000"/>
          <w:sz w:val="24"/>
          <w:szCs w:val="24"/>
          <w:lang w:eastAsia="en-GB"/>
        </w:rPr>
        <w:t>,</w:t>
      </w:r>
      <w:r w:rsidRPr="004A7BA5">
        <w:rPr>
          <w:rFonts w:ascii="Times New Roman" w:eastAsia="Times New Roman" w:hAnsi="Times New Roman" w:cs="Times New Roman"/>
          <w:color w:val="000000"/>
          <w:sz w:val="24"/>
          <w:szCs w:val="24"/>
          <w:lang w:eastAsia="en-GB"/>
        </w:rPr>
        <w:t xml:space="preserve"> C., Ross E., Boyce A., </w:t>
      </w:r>
      <w:proofErr w:type="spellStart"/>
      <w:r w:rsidRPr="004A7BA5">
        <w:rPr>
          <w:rFonts w:ascii="Times New Roman" w:eastAsia="Times New Roman" w:hAnsi="Times New Roman" w:cs="Times New Roman"/>
          <w:color w:val="000000"/>
          <w:sz w:val="24"/>
          <w:szCs w:val="24"/>
          <w:lang w:eastAsia="en-GB"/>
        </w:rPr>
        <w:t>Gorcho</w:t>
      </w:r>
      <w:r w:rsidR="007D5994">
        <w:rPr>
          <w:rFonts w:ascii="Times New Roman" w:eastAsia="Times New Roman" w:hAnsi="Times New Roman" w:cs="Times New Roman"/>
          <w:color w:val="000000"/>
          <w:sz w:val="24"/>
          <w:szCs w:val="24"/>
          <w:lang w:eastAsia="en-GB"/>
        </w:rPr>
        <w:t>v</w:t>
      </w:r>
      <w:proofErr w:type="spellEnd"/>
      <w:r w:rsidR="007D5994">
        <w:rPr>
          <w:rFonts w:ascii="Times New Roman" w:eastAsia="Times New Roman" w:hAnsi="Times New Roman" w:cs="Times New Roman"/>
          <w:color w:val="000000"/>
          <w:sz w:val="24"/>
          <w:szCs w:val="24"/>
          <w:lang w:eastAsia="en-GB"/>
        </w:rPr>
        <w:t xml:space="preserve"> MM., </w:t>
      </w:r>
      <w:proofErr w:type="spellStart"/>
      <w:r w:rsidR="007D5994">
        <w:rPr>
          <w:rFonts w:ascii="Times New Roman" w:eastAsia="Times New Roman" w:hAnsi="Times New Roman" w:cs="Times New Roman"/>
          <w:color w:val="000000"/>
          <w:sz w:val="24"/>
          <w:szCs w:val="24"/>
          <w:lang w:eastAsia="en-GB"/>
        </w:rPr>
        <w:t>Mclaughlin</w:t>
      </w:r>
      <w:proofErr w:type="spellEnd"/>
      <w:r w:rsidR="007D5994">
        <w:rPr>
          <w:rFonts w:ascii="Times New Roman" w:eastAsia="Times New Roman" w:hAnsi="Times New Roman" w:cs="Times New Roman"/>
          <w:color w:val="000000"/>
          <w:sz w:val="24"/>
          <w:szCs w:val="24"/>
          <w:lang w:eastAsia="en-GB"/>
        </w:rPr>
        <w:t xml:space="preserve"> R., </w:t>
      </w:r>
      <w:proofErr w:type="spellStart"/>
      <w:r w:rsidR="007D5994">
        <w:rPr>
          <w:rFonts w:ascii="Times New Roman" w:eastAsia="Times New Roman" w:hAnsi="Times New Roman" w:cs="Times New Roman"/>
          <w:color w:val="000000"/>
          <w:sz w:val="24"/>
          <w:szCs w:val="24"/>
          <w:lang w:eastAsia="en-GB"/>
        </w:rPr>
        <w:t>Rimer</w:t>
      </w:r>
      <w:proofErr w:type="spellEnd"/>
      <w:r w:rsidR="007D5994">
        <w:rPr>
          <w:rFonts w:ascii="Times New Roman" w:eastAsia="Times New Roman" w:hAnsi="Times New Roman" w:cs="Times New Roman"/>
          <w:color w:val="000000"/>
          <w:sz w:val="24"/>
          <w:szCs w:val="24"/>
          <w:lang w:eastAsia="en-GB"/>
        </w:rPr>
        <w:t xml:space="preserve"> B.,</w:t>
      </w:r>
      <w:r w:rsidRPr="004A7BA5">
        <w:rPr>
          <w:rFonts w:ascii="Times New Roman" w:eastAsia="Times New Roman" w:hAnsi="Times New Roman" w:cs="Times New Roman"/>
          <w:color w:val="000000"/>
          <w:sz w:val="24"/>
          <w:szCs w:val="24"/>
          <w:lang w:eastAsia="en-GB"/>
        </w:rPr>
        <w:t xml:space="preserve"> </w:t>
      </w:r>
      <w:proofErr w:type="spellStart"/>
      <w:r w:rsidRPr="004A7BA5">
        <w:rPr>
          <w:rFonts w:ascii="Times New Roman" w:eastAsia="Times New Roman" w:hAnsi="Times New Roman" w:cs="Times New Roman"/>
          <w:color w:val="000000"/>
          <w:sz w:val="24"/>
          <w:szCs w:val="24"/>
          <w:lang w:eastAsia="en-GB"/>
        </w:rPr>
        <w:t>Engstrm</w:t>
      </w:r>
      <w:proofErr w:type="spellEnd"/>
      <w:r w:rsidRPr="004A7BA5">
        <w:rPr>
          <w:rFonts w:ascii="Times New Roman" w:eastAsia="Times New Roman" w:hAnsi="Times New Roman" w:cs="Times New Roman"/>
          <w:color w:val="000000"/>
          <w:sz w:val="24"/>
          <w:szCs w:val="24"/>
          <w:lang w:eastAsia="en-GB"/>
        </w:rPr>
        <w:t xml:space="preserve"> P., 1992, The impact of mailing psychoeducational materials to women with abnormal mammograms, </w:t>
      </w:r>
      <w:r w:rsidRPr="004A7BA5">
        <w:rPr>
          <w:rFonts w:ascii="Times New Roman" w:eastAsia="Times New Roman" w:hAnsi="Times New Roman" w:cs="Times New Roman"/>
          <w:i/>
          <w:color w:val="000000"/>
          <w:sz w:val="24"/>
          <w:szCs w:val="24"/>
          <w:lang w:eastAsia="en-GB"/>
        </w:rPr>
        <w:t xml:space="preserve">American Journal of Public Health, </w:t>
      </w:r>
      <w:r w:rsidR="00FD0E01">
        <w:rPr>
          <w:rFonts w:ascii="Times New Roman" w:eastAsia="Times New Roman" w:hAnsi="Times New Roman" w:cs="Times New Roman"/>
          <w:color w:val="000000"/>
          <w:sz w:val="24"/>
          <w:szCs w:val="24"/>
          <w:lang w:eastAsia="en-GB"/>
        </w:rPr>
        <w:t>82,</w:t>
      </w:r>
      <w:r w:rsidRPr="004A7BA5">
        <w:rPr>
          <w:rFonts w:ascii="Times New Roman" w:eastAsia="Times New Roman" w:hAnsi="Times New Roman" w:cs="Times New Roman"/>
          <w:color w:val="000000"/>
          <w:sz w:val="24"/>
          <w:szCs w:val="24"/>
          <w:lang w:eastAsia="en-GB"/>
        </w:rPr>
        <w:t xml:space="preserve"> 729-730. </w:t>
      </w:r>
    </w:p>
    <w:p w:rsidR="007E52FC" w:rsidRPr="004A7BA5" w:rsidRDefault="007D5994" w:rsidP="00191ED2">
      <w:pPr>
        <w:spacing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Levin</w:t>
      </w:r>
      <w:r w:rsidR="007E1B0E">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I., Schneider S.,</w:t>
      </w:r>
      <w:r w:rsidR="007E52FC" w:rsidRPr="004A7BA5">
        <w:rPr>
          <w:rFonts w:ascii="Times New Roman" w:eastAsia="Times New Roman" w:hAnsi="Times New Roman" w:cs="Times New Roman"/>
          <w:color w:val="000000"/>
          <w:sz w:val="24"/>
          <w:szCs w:val="24"/>
          <w:lang w:eastAsia="en-GB"/>
        </w:rPr>
        <w:t xml:space="preserve"> </w:t>
      </w:r>
      <w:proofErr w:type="spellStart"/>
      <w:r w:rsidR="007E52FC" w:rsidRPr="004A7BA5">
        <w:rPr>
          <w:rFonts w:ascii="Times New Roman" w:eastAsia="Times New Roman" w:hAnsi="Times New Roman" w:cs="Times New Roman"/>
          <w:color w:val="000000"/>
          <w:sz w:val="24"/>
          <w:szCs w:val="24"/>
          <w:lang w:eastAsia="en-GB"/>
        </w:rPr>
        <w:t>Gaeth</w:t>
      </w:r>
      <w:proofErr w:type="spellEnd"/>
      <w:r w:rsidR="007E52FC" w:rsidRPr="004A7BA5">
        <w:rPr>
          <w:rFonts w:ascii="Times New Roman" w:eastAsia="Times New Roman" w:hAnsi="Times New Roman" w:cs="Times New Roman"/>
          <w:color w:val="000000"/>
          <w:sz w:val="24"/>
          <w:szCs w:val="24"/>
          <w:lang w:eastAsia="en-GB"/>
        </w:rPr>
        <w:t xml:space="preserve"> G., 1998, All frames are not created equal: a typology and critical analysis of framing effects, </w:t>
      </w:r>
      <w:r>
        <w:rPr>
          <w:rFonts w:ascii="Times New Roman" w:eastAsia="Times New Roman" w:hAnsi="Times New Roman" w:cs="Times New Roman"/>
          <w:i/>
          <w:color w:val="000000"/>
          <w:sz w:val="24"/>
          <w:szCs w:val="24"/>
          <w:lang w:eastAsia="en-GB"/>
        </w:rPr>
        <w:t>Organiz</w:t>
      </w:r>
      <w:r w:rsidR="007E52FC" w:rsidRPr="004A7BA5">
        <w:rPr>
          <w:rFonts w:ascii="Times New Roman" w:eastAsia="Times New Roman" w:hAnsi="Times New Roman" w:cs="Times New Roman"/>
          <w:i/>
          <w:color w:val="000000"/>
          <w:sz w:val="24"/>
          <w:szCs w:val="24"/>
          <w:lang w:eastAsia="en-GB"/>
        </w:rPr>
        <w:t>a</w:t>
      </w:r>
      <w:r>
        <w:rPr>
          <w:rFonts w:ascii="Times New Roman" w:eastAsia="Times New Roman" w:hAnsi="Times New Roman" w:cs="Times New Roman"/>
          <w:i/>
          <w:color w:val="000000"/>
          <w:sz w:val="24"/>
          <w:szCs w:val="24"/>
          <w:lang w:eastAsia="en-GB"/>
        </w:rPr>
        <w:t xml:space="preserve">tional </w:t>
      </w:r>
      <w:proofErr w:type="spellStart"/>
      <w:r>
        <w:rPr>
          <w:rFonts w:ascii="Times New Roman" w:eastAsia="Times New Roman" w:hAnsi="Times New Roman" w:cs="Times New Roman"/>
          <w:i/>
          <w:color w:val="000000"/>
          <w:sz w:val="24"/>
          <w:szCs w:val="24"/>
          <w:lang w:eastAsia="en-GB"/>
        </w:rPr>
        <w:t>Behavio</w:t>
      </w:r>
      <w:r w:rsidR="007E52FC">
        <w:rPr>
          <w:rFonts w:ascii="Times New Roman" w:eastAsia="Times New Roman" w:hAnsi="Times New Roman" w:cs="Times New Roman"/>
          <w:i/>
          <w:color w:val="000000"/>
          <w:sz w:val="24"/>
          <w:szCs w:val="24"/>
          <w:lang w:eastAsia="en-GB"/>
        </w:rPr>
        <w:t>r</w:t>
      </w:r>
      <w:proofErr w:type="spellEnd"/>
      <w:r w:rsidR="007E52FC">
        <w:rPr>
          <w:rFonts w:ascii="Times New Roman" w:eastAsia="Times New Roman" w:hAnsi="Times New Roman" w:cs="Times New Roman"/>
          <w:i/>
          <w:color w:val="000000"/>
          <w:sz w:val="24"/>
          <w:szCs w:val="24"/>
          <w:lang w:eastAsia="en-GB"/>
        </w:rPr>
        <w:t xml:space="preserve"> and Human Decision Processes</w:t>
      </w:r>
      <w:r w:rsidR="00FD0E01">
        <w:rPr>
          <w:rFonts w:ascii="Times New Roman" w:eastAsia="Times New Roman" w:hAnsi="Times New Roman" w:cs="Times New Roman"/>
          <w:color w:val="000000"/>
          <w:sz w:val="24"/>
          <w:szCs w:val="24"/>
          <w:lang w:eastAsia="en-GB"/>
        </w:rPr>
        <w:t>, 76 (2),</w:t>
      </w:r>
      <w:r w:rsidR="007E52FC" w:rsidRPr="004A7BA5">
        <w:rPr>
          <w:rFonts w:ascii="Times New Roman" w:eastAsia="Times New Roman" w:hAnsi="Times New Roman" w:cs="Times New Roman"/>
          <w:color w:val="000000"/>
          <w:sz w:val="24"/>
          <w:szCs w:val="24"/>
          <w:lang w:eastAsia="en-GB"/>
        </w:rPr>
        <w:t xml:space="preserve"> 149-188</w:t>
      </w:r>
      <w:r w:rsidR="007E52FC">
        <w:rPr>
          <w:rFonts w:ascii="Times New Roman" w:eastAsia="Times New Roman" w:hAnsi="Times New Roman" w:cs="Times New Roman"/>
          <w:color w:val="000000"/>
          <w:sz w:val="24"/>
          <w:szCs w:val="24"/>
          <w:lang w:eastAsia="en-GB"/>
        </w:rPr>
        <w:t>.</w:t>
      </w:r>
      <w:r w:rsidR="007E52FC" w:rsidRPr="004A7BA5">
        <w:rPr>
          <w:rFonts w:ascii="Times New Roman" w:eastAsia="Times New Roman" w:hAnsi="Times New Roman" w:cs="Times New Roman"/>
          <w:color w:val="000000"/>
          <w:sz w:val="24"/>
          <w:szCs w:val="24"/>
          <w:lang w:eastAsia="en-GB"/>
        </w:rPr>
        <w:t xml:space="preserve"> </w:t>
      </w:r>
    </w:p>
    <w:p w:rsidR="007E52FC" w:rsidRPr="007E52FC" w:rsidRDefault="007E52FC" w:rsidP="00191ED2">
      <w:pPr>
        <w:spacing w:line="360" w:lineRule="auto"/>
        <w:rPr>
          <w:rFonts w:ascii="Times New Roman" w:eastAsia="Times New Roman" w:hAnsi="Times New Roman" w:cs="Times New Roman"/>
          <w:color w:val="000000"/>
          <w:sz w:val="24"/>
          <w:szCs w:val="24"/>
          <w:lang w:eastAsia="en-GB"/>
        </w:rPr>
      </w:pPr>
      <w:r w:rsidRPr="004A7BA5">
        <w:rPr>
          <w:rFonts w:ascii="Times New Roman" w:eastAsia="Times New Roman" w:hAnsi="Times New Roman" w:cs="Times New Roman"/>
          <w:color w:val="000000"/>
          <w:sz w:val="24"/>
          <w:szCs w:val="24"/>
          <w:lang w:eastAsia="en-GB"/>
        </w:rPr>
        <w:t>Le</w:t>
      </w:r>
      <w:r w:rsidR="007D5994">
        <w:rPr>
          <w:rFonts w:ascii="Times New Roman" w:eastAsia="Times New Roman" w:hAnsi="Times New Roman" w:cs="Times New Roman"/>
          <w:color w:val="000000"/>
          <w:sz w:val="24"/>
          <w:szCs w:val="24"/>
          <w:lang w:eastAsia="en-GB"/>
        </w:rPr>
        <w:t>vin</w:t>
      </w:r>
      <w:r w:rsidR="00212450">
        <w:rPr>
          <w:rFonts w:ascii="Times New Roman" w:eastAsia="Times New Roman" w:hAnsi="Times New Roman" w:cs="Times New Roman"/>
          <w:color w:val="000000"/>
          <w:sz w:val="24"/>
          <w:szCs w:val="24"/>
          <w:lang w:eastAsia="en-GB"/>
        </w:rPr>
        <w:t>,</w:t>
      </w:r>
      <w:r w:rsidR="007D5994">
        <w:rPr>
          <w:rFonts w:ascii="Times New Roman" w:eastAsia="Times New Roman" w:hAnsi="Times New Roman" w:cs="Times New Roman"/>
          <w:color w:val="000000"/>
          <w:sz w:val="24"/>
          <w:szCs w:val="24"/>
          <w:lang w:eastAsia="en-GB"/>
        </w:rPr>
        <w:t xml:space="preserve"> I., </w:t>
      </w:r>
      <w:proofErr w:type="spellStart"/>
      <w:r w:rsidR="007D5994">
        <w:rPr>
          <w:rFonts w:ascii="Times New Roman" w:eastAsia="Times New Roman" w:hAnsi="Times New Roman" w:cs="Times New Roman"/>
          <w:color w:val="000000"/>
          <w:sz w:val="24"/>
          <w:szCs w:val="24"/>
          <w:lang w:eastAsia="en-GB"/>
        </w:rPr>
        <w:t>Gaeth</w:t>
      </w:r>
      <w:proofErr w:type="spellEnd"/>
      <w:r w:rsidR="007D5994">
        <w:rPr>
          <w:rFonts w:ascii="Times New Roman" w:eastAsia="Times New Roman" w:hAnsi="Times New Roman" w:cs="Times New Roman"/>
          <w:color w:val="000000"/>
          <w:sz w:val="24"/>
          <w:szCs w:val="24"/>
          <w:lang w:eastAsia="en-GB"/>
        </w:rPr>
        <w:t xml:space="preserve"> G., Schreiber J.,</w:t>
      </w:r>
      <w:r w:rsidRPr="004A7BA5">
        <w:rPr>
          <w:rFonts w:ascii="Times New Roman" w:eastAsia="Times New Roman" w:hAnsi="Times New Roman" w:cs="Times New Roman"/>
          <w:color w:val="000000"/>
          <w:sz w:val="24"/>
          <w:szCs w:val="24"/>
          <w:lang w:eastAsia="en-GB"/>
        </w:rPr>
        <w:t xml:space="preserve"> </w:t>
      </w:r>
      <w:proofErr w:type="spellStart"/>
      <w:r w:rsidRPr="004A7BA5">
        <w:rPr>
          <w:rFonts w:ascii="Times New Roman" w:eastAsia="Times New Roman" w:hAnsi="Times New Roman" w:cs="Times New Roman"/>
          <w:color w:val="000000"/>
          <w:sz w:val="24"/>
          <w:szCs w:val="24"/>
          <w:lang w:eastAsia="en-GB"/>
        </w:rPr>
        <w:t>Lauriola</w:t>
      </w:r>
      <w:proofErr w:type="spellEnd"/>
      <w:r w:rsidR="00FD0E01">
        <w:rPr>
          <w:rFonts w:ascii="Times New Roman" w:eastAsia="Times New Roman" w:hAnsi="Times New Roman" w:cs="Times New Roman"/>
          <w:color w:val="000000"/>
          <w:sz w:val="24"/>
          <w:szCs w:val="24"/>
          <w:lang w:eastAsia="en-GB"/>
        </w:rPr>
        <w:t xml:space="preserve"> M. 2002.</w:t>
      </w:r>
      <w:r w:rsidRPr="004A7BA5">
        <w:rPr>
          <w:rFonts w:ascii="Times New Roman" w:eastAsia="Times New Roman" w:hAnsi="Times New Roman" w:cs="Times New Roman"/>
          <w:color w:val="000000"/>
          <w:sz w:val="24"/>
          <w:szCs w:val="24"/>
          <w:lang w:eastAsia="en-GB"/>
        </w:rPr>
        <w:t xml:space="preserve"> A new look at framing effects: distribution of effect sizes, individual differences and independence of types of effects, </w:t>
      </w:r>
      <w:r w:rsidR="007D5994">
        <w:rPr>
          <w:rFonts w:ascii="Times New Roman" w:eastAsia="Times New Roman" w:hAnsi="Times New Roman" w:cs="Times New Roman"/>
          <w:i/>
          <w:color w:val="000000"/>
          <w:sz w:val="24"/>
          <w:szCs w:val="24"/>
          <w:lang w:eastAsia="en-GB"/>
        </w:rPr>
        <w:t xml:space="preserve">Organizational </w:t>
      </w:r>
      <w:proofErr w:type="spellStart"/>
      <w:r w:rsidR="007D5994">
        <w:rPr>
          <w:rFonts w:ascii="Times New Roman" w:eastAsia="Times New Roman" w:hAnsi="Times New Roman" w:cs="Times New Roman"/>
          <w:i/>
          <w:color w:val="000000"/>
          <w:sz w:val="24"/>
          <w:szCs w:val="24"/>
          <w:lang w:eastAsia="en-GB"/>
        </w:rPr>
        <w:t>Behavio</w:t>
      </w:r>
      <w:r>
        <w:rPr>
          <w:rFonts w:ascii="Times New Roman" w:eastAsia="Times New Roman" w:hAnsi="Times New Roman" w:cs="Times New Roman"/>
          <w:i/>
          <w:color w:val="000000"/>
          <w:sz w:val="24"/>
          <w:szCs w:val="24"/>
          <w:lang w:eastAsia="en-GB"/>
        </w:rPr>
        <w:t>r</w:t>
      </w:r>
      <w:proofErr w:type="spellEnd"/>
      <w:r>
        <w:rPr>
          <w:rFonts w:ascii="Times New Roman" w:eastAsia="Times New Roman" w:hAnsi="Times New Roman" w:cs="Times New Roman"/>
          <w:i/>
          <w:color w:val="000000"/>
          <w:sz w:val="24"/>
          <w:szCs w:val="24"/>
          <w:lang w:eastAsia="en-GB"/>
        </w:rPr>
        <w:t xml:space="preserve"> and Human Decision Processes,</w:t>
      </w:r>
      <w:r w:rsidR="00FD0E01">
        <w:rPr>
          <w:rFonts w:ascii="Times New Roman" w:eastAsia="Times New Roman" w:hAnsi="Times New Roman" w:cs="Times New Roman"/>
          <w:color w:val="000000"/>
          <w:sz w:val="24"/>
          <w:szCs w:val="24"/>
          <w:lang w:eastAsia="en-GB"/>
        </w:rPr>
        <w:t xml:space="preserve"> 88(</w:t>
      </w:r>
      <w:r>
        <w:rPr>
          <w:rFonts w:ascii="Times New Roman" w:eastAsia="Times New Roman" w:hAnsi="Times New Roman" w:cs="Times New Roman"/>
          <w:color w:val="000000"/>
          <w:sz w:val="24"/>
          <w:szCs w:val="24"/>
          <w:lang w:eastAsia="en-GB"/>
        </w:rPr>
        <w:t>1</w:t>
      </w:r>
      <w:r w:rsidR="00FD0E01">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411-429.</w:t>
      </w:r>
    </w:p>
    <w:p w:rsidR="00D348C7" w:rsidRPr="00D348C7" w:rsidRDefault="007D5994" w:rsidP="00191ED2">
      <w:pPr>
        <w:spacing w:line="360" w:lineRule="auto"/>
        <w:rPr>
          <w:rFonts w:ascii="Times New Roman" w:eastAsia="Times New Roman" w:hAnsi="Times New Roman" w:cs="Times New Roman"/>
          <w:sz w:val="24"/>
          <w:szCs w:val="24"/>
          <w:u w:val="single"/>
          <w:lang w:eastAsia="en-GB"/>
        </w:rPr>
      </w:pPr>
      <w:proofErr w:type="spellStart"/>
      <w:r>
        <w:rPr>
          <w:rFonts w:ascii="Times New Roman" w:eastAsia="Times New Roman" w:hAnsi="Times New Roman" w:cs="Times New Roman"/>
          <w:color w:val="000000"/>
          <w:sz w:val="24"/>
          <w:szCs w:val="24"/>
          <w:lang w:eastAsia="en-GB"/>
        </w:rPr>
        <w:t>Maheswaran</w:t>
      </w:r>
      <w:proofErr w:type="spellEnd"/>
      <w:r w:rsidR="00212450">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D.,</w:t>
      </w:r>
      <w:r w:rsidR="00FD0E01">
        <w:rPr>
          <w:rFonts w:ascii="Times New Roman" w:eastAsia="Times New Roman" w:hAnsi="Times New Roman" w:cs="Times New Roman"/>
          <w:color w:val="000000"/>
          <w:sz w:val="24"/>
          <w:szCs w:val="24"/>
          <w:lang w:eastAsia="en-GB"/>
        </w:rPr>
        <w:t xml:space="preserve"> Meyers-Levy J. 1990.</w:t>
      </w:r>
      <w:r w:rsidR="00D348C7" w:rsidRPr="004A7BA5">
        <w:rPr>
          <w:rFonts w:ascii="Times New Roman" w:eastAsia="Times New Roman" w:hAnsi="Times New Roman" w:cs="Times New Roman"/>
          <w:color w:val="000000"/>
          <w:sz w:val="24"/>
          <w:szCs w:val="24"/>
          <w:lang w:eastAsia="en-GB"/>
        </w:rPr>
        <w:t xml:space="preserve"> The influence of message framing and issue involvement, </w:t>
      </w:r>
      <w:r w:rsidR="00D348C7">
        <w:rPr>
          <w:rFonts w:ascii="Times New Roman" w:eastAsia="Times New Roman" w:hAnsi="Times New Roman" w:cs="Times New Roman"/>
          <w:i/>
          <w:color w:val="000000"/>
          <w:sz w:val="24"/>
          <w:szCs w:val="24"/>
          <w:lang w:eastAsia="en-GB"/>
        </w:rPr>
        <w:t>Journal of Marketing Research,</w:t>
      </w:r>
      <w:r w:rsidR="00FD0E01">
        <w:rPr>
          <w:rFonts w:ascii="Times New Roman" w:eastAsia="Times New Roman" w:hAnsi="Times New Roman" w:cs="Times New Roman"/>
          <w:color w:val="000000"/>
          <w:sz w:val="24"/>
          <w:szCs w:val="24"/>
          <w:lang w:eastAsia="en-GB"/>
        </w:rPr>
        <w:t xml:space="preserve"> 27(</w:t>
      </w:r>
      <w:r w:rsidR="00D348C7" w:rsidRPr="004A7BA5">
        <w:rPr>
          <w:rFonts w:ascii="Times New Roman" w:eastAsia="Times New Roman" w:hAnsi="Times New Roman" w:cs="Times New Roman"/>
          <w:color w:val="000000"/>
          <w:sz w:val="24"/>
          <w:szCs w:val="24"/>
          <w:lang w:eastAsia="en-GB"/>
        </w:rPr>
        <w:t>3</w:t>
      </w:r>
      <w:r w:rsidR="00FD0E01">
        <w:rPr>
          <w:rFonts w:ascii="Times New Roman" w:eastAsia="Times New Roman" w:hAnsi="Times New Roman" w:cs="Times New Roman"/>
          <w:color w:val="000000"/>
          <w:sz w:val="24"/>
          <w:szCs w:val="24"/>
          <w:lang w:eastAsia="en-GB"/>
        </w:rPr>
        <w:t>),</w:t>
      </w:r>
      <w:r w:rsidR="00D348C7" w:rsidRPr="004A7BA5">
        <w:rPr>
          <w:rFonts w:ascii="Times New Roman" w:eastAsia="Times New Roman" w:hAnsi="Times New Roman" w:cs="Times New Roman"/>
          <w:color w:val="000000"/>
          <w:sz w:val="24"/>
          <w:szCs w:val="24"/>
          <w:lang w:eastAsia="en-GB"/>
        </w:rPr>
        <w:t xml:space="preserve"> 361-367, </w:t>
      </w:r>
    </w:p>
    <w:p w:rsidR="00972DBB" w:rsidRPr="00D07158" w:rsidRDefault="007D5994" w:rsidP="00191ED2">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Mahon, J. F., </w:t>
      </w:r>
      <w:proofErr w:type="spellStart"/>
      <w:r w:rsidR="00972DBB" w:rsidRPr="00D07158">
        <w:rPr>
          <w:rFonts w:ascii="Times New Roman" w:hAnsi="Times New Roman" w:cs="Times New Roman"/>
          <w:color w:val="000000"/>
          <w:sz w:val="24"/>
          <w:szCs w:val="24"/>
        </w:rPr>
        <w:t>Mitnick</w:t>
      </w:r>
      <w:proofErr w:type="spellEnd"/>
      <w:r w:rsidR="00972DBB" w:rsidRPr="00D07158">
        <w:rPr>
          <w:rFonts w:ascii="Times New Roman" w:hAnsi="Times New Roman" w:cs="Times New Roman"/>
          <w:color w:val="000000"/>
          <w:sz w:val="24"/>
          <w:szCs w:val="24"/>
        </w:rPr>
        <w:t xml:space="preserve">, B. M. 2010. Reputation shifting. </w:t>
      </w:r>
      <w:r w:rsidR="00972DBB" w:rsidRPr="00D07158">
        <w:rPr>
          <w:rFonts w:ascii="Times New Roman" w:hAnsi="Times New Roman" w:cs="Times New Roman"/>
          <w:i/>
          <w:iCs/>
          <w:color w:val="000000"/>
          <w:sz w:val="24"/>
          <w:szCs w:val="24"/>
        </w:rPr>
        <w:t>Journal of Public Affairs,</w:t>
      </w:r>
    </w:p>
    <w:p w:rsidR="00E60ABA" w:rsidRPr="00D07158" w:rsidRDefault="00972DBB" w:rsidP="00191ED2">
      <w:pPr>
        <w:autoSpaceDE w:val="0"/>
        <w:autoSpaceDN w:val="0"/>
        <w:adjustRightInd w:val="0"/>
        <w:spacing w:after="0" w:line="360" w:lineRule="auto"/>
        <w:rPr>
          <w:rFonts w:ascii="Times New Roman" w:hAnsi="Times New Roman" w:cs="Times New Roman"/>
          <w:color w:val="000000"/>
          <w:sz w:val="24"/>
          <w:szCs w:val="24"/>
          <w:lang w:val="it-IT"/>
        </w:rPr>
      </w:pPr>
      <w:r w:rsidRPr="00D07158">
        <w:rPr>
          <w:rFonts w:ascii="Times New Roman" w:hAnsi="Times New Roman" w:cs="Times New Roman"/>
          <w:i/>
          <w:iCs/>
          <w:color w:val="000000"/>
          <w:sz w:val="24"/>
          <w:szCs w:val="24"/>
          <w:lang w:val="it-IT"/>
        </w:rPr>
        <w:t>10</w:t>
      </w:r>
      <w:r w:rsidR="00E60ABA" w:rsidRPr="00D07158">
        <w:rPr>
          <w:rFonts w:ascii="Times New Roman" w:hAnsi="Times New Roman" w:cs="Times New Roman"/>
          <w:color w:val="000000"/>
          <w:sz w:val="24"/>
          <w:szCs w:val="24"/>
          <w:lang w:val="it-IT"/>
        </w:rPr>
        <w:t>(11), 280-299.</w:t>
      </w:r>
    </w:p>
    <w:p w:rsidR="00A34F3B" w:rsidRPr="00171CEC" w:rsidRDefault="00195A4C" w:rsidP="00191ED2">
      <w:pPr>
        <w:autoSpaceDE w:val="0"/>
        <w:autoSpaceDN w:val="0"/>
        <w:adjustRightInd w:val="0"/>
        <w:spacing w:after="0" w:line="360" w:lineRule="auto"/>
        <w:rPr>
          <w:rFonts w:ascii="Times New Roman" w:hAnsi="Times New Roman" w:cs="Times New Roman"/>
          <w:bCs/>
          <w:color w:val="131413"/>
          <w:sz w:val="24"/>
          <w:szCs w:val="24"/>
        </w:rPr>
      </w:pPr>
      <w:r w:rsidRPr="00D07158">
        <w:rPr>
          <w:rFonts w:ascii="Times New Roman" w:hAnsi="Times New Roman" w:cs="Times New Roman"/>
          <w:bCs/>
          <w:color w:val="131413"/>
          <w:sz w:val="24"/>
          <w:szCs w:val="24"/>
        </w:rPr>
        <w:t>McGee,</w:t>
      </w:r>
      <w:r w:rsidR="00F5567F">
        <w:rPr>
          <w:rFonts w:ascii="Times New Roman" w:hAnsi="Times New Roman" w:cs="Times New Roman"/>
          <w:bCs/>
          <w:color w:val="131413"/>
          <w:sz w:val="24"/>
          <w:szCs w:val="24"/>
        </w:rPr>
        <w:t xml:space="preserve"> </w:t>
      </w:r>
      <w:r w:rsidR="001E56FA">
        <w:rPr>
          <w:rFonts w:ascii="Times New Roman" w:hAnsi="Times New Roman" w:cs="Times New Roman"/>
          <w:bCs/>
          <w:color w:val="131413"/>
          <w:sz w:val="24"/>
          <w:szCs w:val="24"/>
        </w:rPr>
        <w:t>M. 2012</w:t>
      </w:r>
      <w:r w:rsidRPr="00D07158">
        <w:rPr>
          <w:rFonts w:ascii="Times New Roman" w:hAnsi="Times New Roman" w:cs="Times New Roman"/>
          <w:bCs/>
          <w:color w:val="131413"/>
          <w:sz w:val="24"/>
          <w:szCs w:val="24"/>
        </w:rPr>
        <w:t xml:space="preserve">. </w:t>
      </w:r>
      <w:r w:rsidRPr="00D07158">
        <w:rPr>
          <w:rFonts w:ascii="Times New Roman" w:hAnsi="Times New Roman" w:cs="Times New Roman"/>
          <w:i/>
          <w:iCs/>
          <w:color w:val="131413"/>
          <w:sz w:val="24"/>
          <w:szCs w:val="24"/>
        </w:rPr>
        <w:t>Twitter: 60%of users</w:t>
      </w:r>
      <w:r w:rsidR="003E1699" w:rsidRPr="00D07158">
        <w:rPr>
          <w:rFonts w:ascii="Times New Roman" w:hAnsi="Times New Roman" w:cs="Times New Roman"/>
          <w:i/>
          <w:iCs/>
          <w:color w:val="131413"/>
          <w:sz w:val="24"/>
          <w:szCs w:val="24"/>
        </w:rPr>
        <w:t xml:space="preserve"> access via mobile</w:t>
      </w:r>
      <w:r w:rsidR="003E1699" w:rsidRPr="00D07158">
        <w:rPr>
          <w:rFonts w:ascii="Times New Roman" w:hAnsi="Times New Roman" w:cs="Times New Roman"/>
          <w:bCs/>
          <w:color w:val="131413"/>
          <w:sz w:val="24"/>
          <w:szCs w:val="24"/>
        </w:rPr>
        <w:t>.</w:t>
      </w:r>
      <w:r w:rsidRPr="00D07158">
        <w:rPr>
          <w:rFonts w:ascii="Times New Roman" w:hAnsi="Times New Roman" w:cs="Times New Roman"/>
          <w:bCs/>
          <w:color w:val="131413"/>
          <w:sz w:val="24"/>
          <w:szCs w:val="24"/>
        </w:rPr>
        <w:t xml:space="preserve"> </w:t>
      </w:r>
      <w:r w:rsidRPr="00D07158">
        <w:rPr>
          <w:rFonts w:ascii="Times New Roman" w:hAnsi="Times New Roman" w:cs="Times New Roman"/>
          <w:bCs/>
          <w:color w:val="3A2A98"/>
          <w:sz w:val="24"/>
          <w:szCs w:val="24"/>
        </w:rPr>
        <w:t>http://marketingland.com/twitter-60-percentof-users-access-via-mobile-13626</w:t>
      </w:r>
      <w:r w:rsidRPr="00D07158">
        <w:rPr>
          <w:rFonts w:ascii="Times New Roman" w:hAnsi="Times New Roman" w:cs="Times New Roman"/>
          <w:bCs/>
          <w:color w:val="131413"/>
          <w:sz w:val="24"/>
          <w:szCs w:val="24"/>
        </w:rPr>
        <w:t>.</w:t>
      </w:r>
      <w:r w:rsidR="000D047D" w:rsidRPr="00D07158">
        <w:rPr>
          <w:rFonts w:ascii="Times New Roman" w:hAnsi="Times New Roman" w:cs="Times New Roman"/>
          <w:bCs/>
          <w:color w:val="131413"/>
          <w:sz w:val="24"/>
          <w:szCs w:val="24"/>
        </w:rPr>
        <w:t xml:space="preserve"> Accessed</w:t>
      </w:r>
      <w:r w:rsidR="00212450">
        <w:rPr>
          <w:rFonts w:ascii="Times New Roman" w:hAnsi="Times New Roman" w:cs="Times New Roman"/>
          <w:bCs/>
          <w:color w:val="131413"/>
          <w:sz w:val="24"/>
          <w:szCs w:val="24"/>
        </w:rPr>
        <w:t xml:space="preserve"> 22 March, 2017</w:t>
      </w:r>
      <w:r w:rsidR="003E1699" w:rsidRPr="00D07158">
        <w:rPr>
          <w:rFonts w:ascii="Times New Roman" w:hAnsi="Times New Roman" w:cs="Times New Roman"/>
          <w:bCs/>
          <w:color w:val="131413"/>
          <w:sz w:val="24"/>
          <w:szCs w:val="24"/>
        </w:rPr>
        <w:t>.</w:t>
      </w:r>
    </w:p>
    <w:p w:rsidR="001E56FA" w:rsidRPr="001E56FA" w:rsidRDefault="00564C18" w:rsidP="001E56FA">
      <w:pPr>
        <w:rPr>
          <w:rFonts w:ascii="Times New Roman" w:hAnsi="Times New Roman" w:cs="Times New Roman"/>
          <w:sz w:val="24"/>
          <w:szCs w:val="24"/>
        </w:rPr>
      </w:pPr>
      <w:hyperlink r:id="rId17" w:history="1">
        <w:proofErr w:type="spellStart"/>
        <w:r w:rsidR="001E56FA" w:rsidRPr="007425BC">
          <w:rPr>
            <w:rStyle w:val="Hyperlink"/>
            <w:rFonts w:ascii="Times New Roman" w:hAnsi="Times New Roman" w:cs="Times New Roman"/>
            <w:bCs/>
            <w:color w:val="333333"/>
            <w:sz w:val="24"/>
            <w:szCs w:val="24"/>
            <w:u w:val="none"/>
          </w:rPr>
          <w:t>Mkono</w:t>
        </w:r>
        <w:proofErr w:type="spellEnd"/>
      </w:hyperlink>
      <w:r w:rsidR="00FD0E01">
        <w:rPr>
          <w:rStyle w:val="contribdegrees"/>
          <w:rFonts w:ascii="Times New Roman" w:hAnsi="Times New Roman" w:cs="Times New Roman"/>
          <w:sz w:val="24"/>
          <w:szCs w:val="24"/>
        </w:rPr>
        <w:t>, M.,</w:t>
      </w:r>
      <w:r w:rsidR="001E56FA" w:rsidRPr="007425BC">
        <w:rPr>
          <w:rStyle w:val="contribdegrees"/>
          <w:rFonts w:ascii="Times New Roman" w:hAnsi="Times New Roman" w:cs="Times New Roman"/>
          <w:sz w:val="24"/>
          <w:szCs w:val="24"/>
        </w:rPr>
        <w:t xml:space="preserve"> Tribe, J.</w:t>
      </w:r>
      <w:r w:rsidR="001E56FA" w:rsidRPr="007425BC">
        <w:rPr>
          <w:rFonts w:ascii="Times New Roman" w:hAnsi="Times New Roman" w:cs="Times New Roman"/>
          <w:sz w:val="24"/>
          <w:szCs w:val="24"/>
        </w:rPr>
        <w:t xml:space="preserve"> 2016. </w:t>
      </w:r>
      <w:hyperlink r:id="rId18" w:history="1">
        <w:r w:rsidR="001E56FA" w:rsidRPr="007425BC">
          <w:rPr>
            <w:rStyle w:val="Hyperlink"/>
            <w:rFonts w:ascii="Times New Roman" w:hAnsi="Times New Roman" w:cs="Times New Roman"/>
            <w:bCs/>
            <w:color w:val="000000" w:themeColor="text1"/>
            <w:sz w:val="24"/>
            <w:szCs w:val="24"/>
            <w:u w:val="none"/>
          </w:rPr>
          <w:t xml:space="preserve">Beyond Reviewing: </w:t>
        </w:r>
        <w:r w:rsidR="001E56FA" w:rsidRPr="007425BC">
          <w:rPr>
            <w:rFonts w:ascii="Times New Roman" w:hAnsi="Times New Roman" w:cs="Times New Roman"/>
            <w:iCs/>
            <w:color w:val="000000" w:themeColor="text1"/>
            <w:sz w:val="24"/>
            <w:szCs w:val="24"/>
          </w:rPr>
          <w:t>Uncovering the Multiple Roles of Tourism</w:t>
        </w:r>
        <w:r w:rsidR="001E56FA" w:rsidRPr="007425BC">
          <w:rPr>
            <w:rStyle w:val="apple-converted-space"/>
            <w:rFonts w:ascii="Times New Roman" w:hAnsi="Times New Roman" w:cs="Times New Roman"/>
            <w:iCs/>
            <w:color w:val="000000" w:themeColor="text1"/>
            <w:sz w:val="24"/>
            <w:szCs w:val="24"/>
          </w:rPr>
          <w:t xml:space="preserve"> Social Media </w:t>
        </w:r>
        <w:r w:rsidR="001E56FA" w:rsidRPr="007425BC">
          <w:rPr>
            <w:rFonts w:ascii="Times New Roman" w:hAnsi="Times New Roman" w:cs="Times New Roman"/>
            <w:iCs/>
            <w:color w:val="000000" w:themeColor="text1"/>
            <w:sz w:val="24"/>
            <w:szCs w:val="24"/>
          </w:rPr>
          <w:t>Users,</w:t>
        </w:r>
        <w:r w:rsidR="001E56FA" w:rsidRPr="007425BC">
          <w:rPr>
            <w:rFonts w:ascii="Times New Roman" w:hAnsi="Times New Roman" w:cs="Times New Roman"/>
            <w:i/>
            <w:iCs/>
            <w:color w:val="000000" w:themeColor="text1"/>
            <w:sz w:val="24"/>
            <w:szCs w:val="24"/>
          </w:rPr>
          <w:t xml:space="preserve"> </w:t>
        </w:r>
      </w:hyperlink>
      <w:r w:rsidR="001E56FA" w:rsidRPr="007425BC">
        <w:rPr>
          <w:rStyle w:val="journal-title"/>
          <w:rFonts w:ascii="Times New Roman" w:hAnsi="Times New Roman" w:cs="Times New Roman"/>
          <w:i/>
          <w:color w:val="000000"/>
          <w:sz w:val="24"/>
          <w:szCs w:val="24"/>
        </w:rPr>
        <w:t>Journal of Travel Research</w:t>
      </w:r>
      <w:r w:rsidR="001E56FA" w:rsidRPr="007425BC">
        <w:rPr>
          <w:rStyle w:val="issue-meta-volume-issue"/>
          <w:rFonts w:ascii="Times New Roman" w:hAnsi="Times New Roman" w:cs="Times New Roman"/>
          <w:color w:val="000000"/>
          <w:sz w:val="24"/>
          <w:szCs w:val="24"/>
        </w:rPr>
        <w:t>, 56, 3</w:t>
      </w:r>
      <w:r w:rsidR="001E56FA" w:rsidRPr="007425BC">
        <w:rPr>
          <w:rFonts w:ascii="Times New Roman" w:hAnsi="Times New Roman" w:cs="Times New Roman"/>
          <w:sz w:val="24"/>
          <w:szCs w:val="24"/>
        </w:rPr>
        <w:t>: 287-298.</w:t>
      </w:r>
    </w:p>
    <w:p w:rsidR="00A34F3B" w:rsidRPr="00D07158" w:rsidRDefault="00A34F3B" w:rsidP="00191ED2">
      <w:pPr>
        <w:autoSpaceDE w:val="0"/>
        <w:autoSpaceDN w:val="0"/>
        <w:adjustRightInd w:val="0"/>
        <w:spacing w:after="0" w:line="360" w:lineRule="auto"/>
        <w:rPr>
          <w:rFonts w:ascii="Times New Roman" w:eastAsia="Times New Roman" w:hAnsi="Times New Roman" w:cs="Times New Roman"/>
          <w:color w:val="666666"/>
          <w:sz w:val="24"/>
          <w:szCs w:val="24"/>
          <w:lang w:eastAsia="en-GB"/>
        </w:rPr>
      </w:pPr>
      <w:r w:rsidRPr="00D07158">
        <w:rPr>
          <w:rFonts w:ascii="Times New Roman" w:hAnsi="Times New Roman" w:cs="Times New Roman"/>
          <w:color w:val="000000"/>
          <w:sz w:val="24"/>
          <w:szCs w:val="24"/>
        </w:rPr>
        <w:t xml:space="preserve">Network Rail. 2015. </w:t>
      </w:r>
      <w:r w:rsidRPr="00D07158">
        <w:rPr>
          <w:rFonts w:ascii="Times New Roman" w:hAnsi="Times New Roman" w:cs="Times New Roman"/>
          <w:i/>
          <w:color w:val="000000"/>
          <w:sz w:val="24"/>
          <w:szCs w:val="24"/>
        </w:rPr>
        <w:t>Public performance measure</w:t>
      </w:r>
      <w:r w:rsidRPr="00D07158">
        <w:rPr>
          <w:rFonts w:ascii="Times New Roman" w:hAnsi="Times New Roman" w:cs="Times New Roman"/>
          <w:color w:val="000000"/>
          <w:sz w:val="24"/>
          <w:szCs w:val="24"/>
        </w:rPr>
        <w:t xml:space="preserve">, </w:t>
      </w:r>
      <w:hyperlink r:id="rId19" w:history="1">
        <w:r w:rsidRPr="00D07158">
          <w:rPr>
            <w:rStyle w:val="Hyperlink"/>
            <w:rFonts w:ascii="Times New Roman" w:eastAsia="Times New Roman" w:hAnsi="Times New Roman" w:cs="Times New Roman"/>
            <w:i/>
            <w:iCs/>
            <w:sz w:val="24"/>
            <w:szCs w:val="24"/>
            <w:lang w:eastAsia="en-GB"/>
          </w:rPr>
          <w:t>www.networkrail.co.uk/aspx/742.aspx</w:t>
        </w:r>
      </w:hyperlink>
      <w:r w:rsidRPr="00D07158">
        <w:rPr>
          <w:rFonts w:ascii="Times New Roman" w:eastAsia="Times New Roman" w:hAnsi="Times New Roman" w:cs="Times New Roman"/>
          <w:i/>
          <w:iCs/>
          <w:color w:val="666666"/>
          <w:sz w:val="24"/>
          <w:szCs w:val="24"/>
          <w:lang w:eastAsia="en-GB"/>
        </w:rPr>
        <w:t>.</w:t>
      </w:r>
      <w:r w:rsidRPr="00D07158">
        <w:rPr>
          <w:rFonts w:ascii="Times New Roman" w:eastAsia="Times New Roman" w:hAnsi="Times New Roman" w:cs="Times New Roman"/>
          <w:color w:val="666666"/>
          <w:sz w:val="24"/>
          <w:szCs w:val="24"/>
          <w:lang w:eastAsia="en-GB"/>
        </w:rPr>
        <w:t xml:space="preserve"> </w:t>
      </w:r>
      <w:r w:rsidR="000D047D" w:rsidRPr="00D07158">
        <w:rPr>
          <w:rFonts w:ascii="Times New Roman" w:hAnsi="Times New Roman" w:cs="Times New Roman"/>
          <w:color w:val="000000"/>
          <w:sz w:val="24"/>
          <w:szCs w:val="24"/>
        </w:rPr>
        <w:t>Accessed 2 January</w:t>
      </w:r>
      <w:r w:rsidR="00212450">
        <w:rPr>
          <w:rFonts w:ascii="Times New Roman" w:hAnsi="Times New Roman" w:cs="Times New Roman"/>
          <w:color w:val="000000"/>
          <w:sz w:val="24"/>
          <w:szCs w:val="24"/>
        </w:rPr>
        <w:t>, 2017</w:t>
      </w:r>
      <w:r w:rsidRPr="00D07158">
        <w:rPr>
          <w:rFonts w:ascii="Times New Roman" w:hAnsi="Times New Roman" w:cs="Times New Roman"/>
          <w:color w:val="000000"/>
          <w:sz w:val="24"/>
          <w:szCs w:val="24"/>
        </w:rPr>
        <w:t>.</w:t>
      </w:r>
    </w:p>
    <w:p w:rsidR="00195A4C" w:rsidRPr="00D07158" w:rsidRDefault="00892CA3" w:rsidP="00191ED2">
      <w:pPr>
        <w:autoSpaceDE w:val="0"/>
        <w:autoSpaceDN w:val="0"/>
        <w:adjustRightInd w:val="0"/>
        <w:spacing w:after="0" w:line="360" w:lineRule="auto"/>
        <w:rPr>
          <w:rFonts w:ascii="Times New Roman" w:hAnsi="Times New Roman" w:cs="Times New Roman"/>
          <w:sz w:val="24"/>
          <w:szCs w:val="24"/>
        </w:rPr>
      </w:pPr>
      <w:r w:rsidRPr="00D07158">
        <w:rPr>
          <w:rFonts w:ascii="Times New Roman" w:hAnsi="Times New Roman" w:cs="Times New Roman"/>
          <w:sz w:val="24"/>
          <w:szCs w:val="24"/>
        </w:rPr>
        <w:t xml:space="preserve">Ngai, E. W. T. 2005. Customer relationship management research (1992–2002): An academic literature review and classification. </w:t>
      </w:r>
      <w:r w:rsidRPr="00D07158">
        <w:rPr>
          <w:rFonts w:ascii="Times New Roman" w:hAnsi="Times New Roman" w:cs="Times New Roman"/>
          <w:i/>
          <w:iCs/>
          <w:sz w:val="24"/>
          <w:szCs w:val="24"/>
        </w:rPr>
        <w:t>Marketing Intelligence Planning</w:t>
      </w:r>
      <w:r w:rsidRPr="00D07158">
        <w:rPr>
          <w:rFonts w:ascii="Times New Roman" w:hAnsi="Times New Roman" w:cs="Times New Roman"/>
          <w:sz w:val="24"/>
          <w:szCs w:val="24"/>
        </w:rPr>
        <w:t>, 23, 582–605.</w:t>
      </w:r>
    </w:p>
    <w:p w:rsidR="00B75B96" w:rsidRPr="00171CEC" w:rsidRDefault="00B75B96" w:rsidP="00191ED2">
      <w:pPr>
        <w:spacing w:line="360" w:lineRule="auto"/>
        <w:contextualSpacing/>
        <w:rPr>
          <w:rFonts w:ascii="Times New Roman" w:hAnsi="Times New Roman" w:cs="Times New Roman"/>
          <w:color w:val="000000"/>
          <w:sz w:val="24"/>
          <w:szCs w:val="24"/>
        </w:rPr>
      </w:pPr>
      <w:r w:rsidRPr="00D07158">
        <w:rPr>
          <w:rFonts w:ascii="Times New Roman" w:hAnsi="Times New Roman" w:cs="Times New Roman"/>
          <w:color w:val="000000"/>
          <w:sz w:val="24"/>
          <w:szCs w:val="24"/>
        </w:rPr>
        <w:t xml:space="preserve">Office for Government Commerce. 2002. </w:t>
      </w:r>
      <w:r w:rsidRPr="00D07158">
        <w:rPr>
          <w:rFonts w:ascii="Times New Roman" w:hAnsi="Times New Roman" w:cs="Times New Roman"/>
          <w:i/>
          <w:color w:val="000000"/>
          <w:sz w:val="24"/>
          <w:szCs w:val="24"/>
        </w:rPr>
        <w:t>Management of risk: Guidance for practitioners</w:t>
      </w:r>
      <w:r w:rsidRPr="00D07158">
        <w:rPr>
          <w:rFonts w:ascii="Times New Roman" w:hAnsi="Times New Roman" w:cs="Times New Roman"/>
          <w:color w:val="000000"/>
          <w:sz w:val="24"/>
          <w:szCs w:val="24"/>
        </w:rPr>
        <w:t>, L</w:t>
      </w:r>
      <w:r w:rsidR="00171CEC">
        <w:rPr>
          <w:rFonts w:ascii="Times New Roman" w:hAnsi="Times New Roman" w:cs="Times New Roman"/>
          <w:color w:val="000000"/>
          <w:sz w:val="24"/>
          <w:szCs w:val="24"/>
        </w:rPr>
        <w:t xml:space="preserve">ondon: The Stationary Office.  </w:t>
      </w:r>
    </w:p>
    <w:p w:rsidR="009119BC" w:rsidRPr="009119BC" w:rsidRDefault="009119BC" w:rsidP="00191ED2">
      <w:pPr>
        <w:autoSpaceDE w:val="0"/>
        <w:autoSpaceDN w:val="0"/>
        <w:adjustRightInd w:val="0"/>
        <w:spacing w:after="0" w:line="360" w:lineRule="auto"/>
        <w:rPr>
          <w:rFonts w:ascii="Times New Roman" w:hAnsi="Times New Roman" w:cs="Times New Roman"/>
          <w:sz w:val="24"/>
          <w:szCs w:val="24"/>
        </w:rPr>
      </w:pPr>
      <w:proofErr w:type="spellStart"/>
      <w:r w:rsidRPr="00D07158">
        <w:rPr>
          <w:rFonts w:ascii="Times New Roman" w:hAnsi="Times New Roman" w:cs="Times New Roman"/>
          <w:sz w:val="24"/>
          <w:szCs w:val="24"/>
        </w:rPr>
        <w:t>Palmatier</w:t>
      </w:r>
      <w:proofErr w:type="spellEnd"/>
      <w:r w:rsidRPr="00D07158">
        <w:rPr>
          <w:rFonts w:ascii="Times New Roman" w:hAnsi="Times New Roman" w:cs="Times New Roman"/>
          <w:sz w:val="24"/>
          <w:szCs w:val="24"/>
        </w:rPr>
        <w:t xml:space="preserve">, R. W. 2008. </w:t>
      </w:r>
      <w:r w:rsidRPr="00D07158">
        <w:rPr>
          <w:rFonts w:ascii="Times New Roman" w:hAnsi="Times New Roman" w:cs="Times New Roman"/>
          <w:i/>
          <w:iCs/>
          <w:sz w:val="24"/>
          <w:szCs w:val="24"/>
        </w:rPr>
        <w:t xml:space="preserve">Relationship Marketing. </w:t>
      </w:r>
      <w:r w:rsidRPr="00D07158">
        <w:rPr>
          <w:rFonts w:ascii="Times New Roman" w:hAnsi="Times New Roman" w:cs="Times New Roman"/>
          <w:sz w:val="24"/>
          <w:szCs w:val="24"/>
        </w:rPr>
        <w:t>USA: Marketing Science Institute.</w:t>
      </w:r>
    </w:p>
    <w:p w:rsidR="00635A9A" w:rsidRPr="00D07158" w:rsidRDefault="007D5994" w:rsidP="00191ED2">
      <w:pPr>
        <w:autoSpaceDE w:val="0"/>
        <w:autoSpaceDN w:val="0"/>
        <w:adjustRightInd w:val="0"/>
        <w:spacing w:after="0" w:line="360" w:lineRule="auto"/>
        <w:rPr>
          <w:rFonts w:ascii="Times New Roman" w:hAnsi="Times New Roman" w:cs="Times New Roman"/>
          <w:color w:val="131413"/>
          <w:sz w:val="24"/>
          <w:szCs w:val="24"/>
        </w:rPr>
      </w:pPr>
      <w:r>
        <w:rPr>
          <w:rFonts w:ascii="Times New Roman" w:hAnsi="Times New Roman" w:cs="Times New Roman"/>
          <w:color w:val="131413"/>
          <w:sz w:val="24"/>
          <w:szCs w:val="24"/>
          <w:lang w:val="de-DE"/>
        </w:rPr>
        <w:t>Pan, Y.,</w:t>
      </w:r>
      <w:r w:rsidR="00635A9A" w:rsidRPr="00D07158">
        <w:rPr>
          <w:rFonts w:ascii="Times New Roman" w:hAnsi="Times New Roman" w:cs="Times New Roman"/>
          <w:color w:val="131413"/>
          <w:sz w:val="24"/>
          <w:szCs w:val="24"/>
          <w:lang w:val="de-DE"/>
        </w:rPr>
        <w:t xml:space="preserve"> Zhang, J. Q. 2011</w:t>
      </w:r>
      <w:r w:rsidR="004D0658" w:rsidRPr="00D07158">
        <w:rPr>
          <w:rFonts w:ascii="Times New Roman" w:hAnsi="Times New Roman" w:cs="Times New Roman"/>
          <w:color w:val="131413"/>
          <w:sz w:val="24"/>
          <w:szCs w:val="24"/>
          <w:lang w:val="de-DE"/>
        </w:rPr>
        <w:t xml:space="preserve">. </w:t>
      </w:r>
      <w:r w:rsidR="004D0658" w:rsidRPr="00D07158">
        <w:rPr>
          <w:rFonts w:ascii="Times New Roman" w:hAnsi="Times New Roman" w:cs="Times New Roman"/>
          <w:color w:val="131413"/>
          <w:sz w:val="24"/>
          <w:szCs w:val="24"/>
        </w:rPr>
        <w:t>Born unequal: a study of the helpfulness</w:t>
      </w:r>
      <w:r w:rsidR="00635A9A" w:rsidRPr="00D07158">
        <w:rPr>
          <w:rFonts w:ascii="Times New Roman" w:hAnsi="Times New Roman" w:cs="Times New Roman"/>
          <w:color w:val="131413"/>
          <w:sz w:val="24"/>
          <w:szCs w:val="24"/>
        </w:rPr>
        <w:t xml:space="preserve"> </w:t>
      </w:r>
      <w:r w:rsidR="004D0658" w:rsidRPr="00D07158">
        <w:rPr>
          <w:rFonts w:ascii="Times New Roman" w:hAnsi="Times New Roman" w:cs="Times New Roman"/>
          <w:color w:val="131413"/>
          <w:sz w:val="24"/>
          <w:szCs w:val="24"/>
        </w:rPr>
        <w:t xml:space="preserve">of user-generated product reviews. </w:t>
      </w:r>
      <w:r w:rsidR="004D0658" w:rsidRPr="00D07158">
        <w:rPr>
          <w:rFonts w:ascii="Times New Roman" w:hAnsi="Times New Roman" w:cs="Times New Roman"/>
          <w:i/>
          <w:color w:val="131413"/>
          <w:sz w:val="24"/>
          <w:szCs w:val="24"/>
        </w:rPr>
        <w:t>Journal of Retailing</w:t>
      </w:r>
      <w:r w:rsidR="004D0658" w:rsidRPr="00D07158">
        <w:rPr>
          <w:rFonts w:ascii="Times New Roman" w:hAnsi="Times New Roman" w:cs="Times New Roman"/>
          <w:color w:val="131413"/>
          <w:sz w:val="24"/>
          <w:szCs w:val="24"/>
        </w:rPr>
        <w:t>, 87(4), 598</w:t>
      </w:r>
      <w:r w:rsidR="00635A9A" w:rsidRPr="00D07158">
        <w:rPr>
          <w:rFonts w:ascii="Times New Roman" w:hAnsi="Times New Roman" w:cs="Times New Roman"/>
          <w:color w:val="131413"/>
          <w:sz w:val="24"/>
          <w:szCs w:val="24"/>
        </w:rPr>
        <w:t>-</w:t>
      </w:r>
      <w:r w:rsidR="004D0658" w:rsidRPr="00D07158">
        <w:rPr>
          <w:rFonts w:ascii="Times New Roman" w:hAnsi="Times New Roman" w:cs="Times New Roman"/>
          <w:color w:val="131413"/>
          <w:sz w:val="24"/>
          <w:szCs w:val="24"/>
        </w:rPr>
        <w:t>612.</w:t>
      </w:r>
    </w:p>
    <w:p w:rsidR="006F6F7A" w:rsidRPr="00D07158" w:rsidRDefault="007D5994" w:rsidP="00191ED2">
      <w:pPr>
        <w:autoSpaceDE w:val="0"/>
        <w:autoSpaceDN w:val="0"/>
        <w:adjustRightInd w:val="0"/>
        <w:spacing w:after="0"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Pang, B.,</w:t>
      </w:r>
      <w:r w:rsidR="00635A9A" w:rsidRPr="00D07158">
        <w:rPr>
          <w:rFonts w:ascii="Times New Roman" w:hAnsi="Times New Roman" w:cs="Times New Roman"/>
          <w:color w:val="131413"/>
          <w:sz w:val="24"/>
          <w:szCs w:val="24"/>
        </w:rPr>
        <w:t xml:space="preserve"> Lee, L. 2008</w:t>
      </w:r>
      <w:r w:rsidR="006F6F7A" w:rsidRPr="00D07158">
        <w:rPr>
          <w:rFonts w:ascii="Times New Roman" w:hAnsi="Times New Roman" w:cs="Times New Roman"/>
          <w:color w:val="131413"/>
          <w:sz w:val="24"/>
          <w:szCs w:val="24"/>
        </w:rPr>
        <w:t>. Opinion mining and sentiment analysis.</w:t>
      </w:r>
      <w:r w:rsidR="00635A9A" w:rsidRPr="00D07158">
        <w:rPr>
          <w:rFonts w:ascii="Times New Roman" w:hAnsi="Times New Roman" w:cs="Times New Roman"/>
          <w:color w:val="131413"/>
          <w:sz w:val="24"/>
          <w:szCs w:val="24"/>
        </w:rPr>
        <w:t xml:space="preserve"> </w:t>
      </w:r>
      <w:r w:rsidR="006F6F7A" w:rsidRPr="00D07158">
        <w:rPr>
          <w:rFonts w:ascii="Times New Roman" w:hAnsi="Times New Roman" w:cs="Times New Roman"/>
          <w:i/>
          <w:color w:val="131413"/>
          <w:sz w:val="24"/>
          <w:szCs w:val="24"/>
        </w:rPr>
        <w:t>Foundations and Trends in Information Retrieval</w:t>
      </w:r>
      <w:r w:rsidR="006F6F7A" w:rsidRPr="00D07158">
        <w:rPr>
          <w:rFonts w:ascii="Times New Roman" w:hAnsi="Times New Roman" w:cs="Times New Roman"/>
          <w:color w:val="131413"/>
          <w:sz w:val="24"/>
          <w:szCs w:val="24"/>
        </w:rPr>
        <w:t>, 2, 1–135.</w:t>
      </w:r>
    </w:p>
    <w:p w:rsidR="00892CA3" w:rsidRPr="00D07158" w:rsidRDefault="007D5994" w:rsidP="00191ED2">
      <w:p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Parvatiyar</w:t>
      </w:r>
      <w:proofErr w:type="spellEnd"/>
      <w:r>
        <w:rPr>
          <w:rFonts w:ascii="Times New Roman" w:hAnsi="Times New Roman" w:cs="Times New Roman"/>
          <w:sz w:val="24"/>
          <w:szCs w:val="24"/>
        </w:rPr>
        <w:t>, A.,</w:t>
      </w:r>
      <w:r w:rsidR="00212450">
        <w:rPr>
          <w:rFonts w:ascii="Times New Roman" w:hAnsi="Times New Roman" w:cs="Times New Roman"/>
          <w:sz w:val="24"/>
          <w:szCs w:val="24"/>
        </w:rPr>
        <w:t xml:space="preserve"> </w:t>
      </w:r>
      <w:proofErr w:type="spellStart"/>
      <w:r w:rsidR="00212450">
        <w:rPr>
          <w:rFonts w:ascii="Times New Roman" w:hAnsi="Times New Roman" w:cs="Times New Roman"/>
          <w:sz w:val="24"/>
          <w:szCs w:val="24"/>
        </w:rPr>
        <w:t>Sheth</w:t>
      </w:r>
      <w:proofErr w:type="spellEnd"/>
      <w:r w:rsidR="00212450">
        <w:rPr>
          <w:rFonts w:ascii="Times New Roman" w:hAnsi="Times New Roman" w:cs="Times New Roman"/>
          <w:sz w:val="24"/>
          <w:szCs w:val="24"/>
        </w:rPr>
        <w:t>, J. N. 2001. Customer relationship management: Emerging p</w:t>
      </w:r>
      <w:r w:rsidR="00892CA3" w:rsidRPr="00D07158">
        <w:rPr>
          <w:rFonts w:ascii="Times New Roman" w:hAnsi="Times New Roman" w:cs="Times New Roman"/>
          <w:sz w:val="24"/>
          <w:szCs w:val="24"/>
        </w:rPr>
        <w:t xml:space="preserve">ractice, </w:t>
      </w:r>
      <w:r w:rsidR="00212450">
        <w:rPr>
          <w:rFonts w:ascii="Times New Roman" w:hAnsi="Times New Roman" w:cs="Times New Roman"/>
          <w:sz w:val="24"/>
          <w:szCs w:val="24"/>
        </w:rPr>
        <w:t>process and d</w:t>
      </w:r>
      <w:r w:rsidR="00892CA3" w:rsidRPr="00D07158">
        <w:rPr>
          <w:rFonts w:ascii="Times New Roman" w:hAnsi="Times New Roman" w:cs="Times New Roman"/>
          <w:sz w:val="24"/>
          <w:szCs w:val="24"/>
        </w:rPr>
        <w:t xml:space="preserve">iscipline. </w:t>
      </w:r>
      <w:r w:rsidR="00892CA3" w:rsidRPr="00D07158">
        <w:rPr>
          <w:rFonts w:ascii="Times New Roman" w:hAnsi="Times New Roman" w:cs="Times New Roman"/>
          <w:i/>
          <w:iCs/>
          <w:sz w:val="24"/>
          <w:szCs w:val="24"/>
        </w:rPr>
        <w:t xml:space="preserve">Journal of Economic and Social Research, </w:t>
      </w:r>
      <w:r w:rsidR="00FD0E01">
        <w:rPr>
          <w:rFonts w:ascii="Times New Roman" w:hAnsi="Times New Roman" w:cs="Times New Roman"/>
          <w:sz w:val="24"/>
          <w:szCs w:val="24"/>
        </w:rPr>
        <w:t>3</w:t>
      </w:r>
      <w:r w:rsidR="00892CA3" w:rsidRPr="00D07158">
        <w:rPr>
          <w:rFonts w:ascii="Times New Roman" w:hAnsi="Times New Roman" w:cs="Times New Roman"/>
          <w:sz w:val="24"/>
          <w:szCs w:val="24"/>
        </w:rPr>
        <w:t>(2), 1-34.</w:t>
      </w:r>
    </w:p>
    <w:p w:rsidR="00892CA3" w:rsidRPr="00D07158" w:rsidRDefault="007D5994" w:rsidP="00191ED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Payne, A.,</w:t>
      </w:r>
      <w:r w:rsidR="00212450">
        <w:rPr>
          <w:rFonts w:ascii="Times New Roman" w:hAnsi="Times New Roman" w:cs="Times New Roman"/>
          <w:sz w:val="24"/>
          <w:szCs w:val="24"/>
        </w:rPr>
        <w:t xml:space="preserve"> </w:t>
      </w:r>
      <w:proofErr w:type="spellStart"/>
      <w:r w:rsidR="00212450">
        <w:rPr>
          <w:rFonts w:ascii="Times New Roman" w:hAnsi="Times New Roman" w:cs="Times New Roman"/>
          <w:sz w:val="24"/>
          <w:szCs w:val="24"/>
        </w:rPr>
        <w:t>Frow</w:t>
      </w:r>
      <w:proofErr w:type="spellEnd"/>
      <w:r w:rsidR="00212450">
        <w:rPr>
          <w:rFonts w:ascii="Times New Roman" w:hAnsi="Times New Roman" w:cs="Times New Roman"/>
          <w:sz w:val="24"/>
          <w:szCs w:val="24"/>
        </w:rPr>
        <w:t>, P. 2005. A strategic framework for customer relationship m</w:t>
      </w:r>
      <w:r w:rsidR="00892CA3" w:rsidRPr="00D07158">
        <w:rPr>
          <w:rFonts w:ascii="Times New Roman" w:hAnsi="Times New Roman" w:cs="Times New Roman"/>
          <w:sz w:val="24"/>
          <w:szCs w:val="24"/>
        </w:rPr>
        <w:t xml:space="preserve">anagement. </w:t>
      </w:r>
      <w:r w:rsidR="00892CA3" w:rsidRPr="00D07158">
        <w:rPr>
          <w:rFonts w:ascii="Times New Roman" w:hAnsi="Times New Roman" w:cs="Times New Roman"/>
          <w:i/>
          <w:iCs/>
          <w:sz w:val="24"/>
          <w:szCs w:val="24"/>
        </w:rPr>
        <w:t xml:space="preserve">Journal of Marketing, </w:t>
      </w:r>
      <w:r w:rsidR="00892CA3" w:rsidRPr="00D07158">
        <w:rPr>
          <w:rFonts w:ascii="Times New Roman" w:hAnsi="Times New Roman" w:cs="Times New Roman"/>
          <w:sz w:val="24"/>
          <w:szCs w:val="24"/>
        </w:rPr>
        <w:t>69 (October), 167-176.</w:t>
      </w:r>
    </w:p>
    <w:p w:rsidR="00892CA3" w:rsidRPr="00D07158" w:rsidRDefault="00892CA3" w:rsidP="00191ED2">
      <w:pPr>
        <w:autoSpaceDE w:val="0"/>
        <w:autoSpaceDN w:val="0"/>
        <w:adjustRightInd w:val="0"/>
        <w:spacing w:after="0" w:line="360" w:lineRule="auto"/>
        <w:rPr>
          <w:rFonts w:ascii="Times New Roman" w:hAnsi="Times New Roman" w:cs="Times New Roman"/>
          <w:sz w:val="24"/>
          <w:szCs w:val="24"/>
        </w:rPr>
      </w:pPr>
      <w:proofErr w:type="spellStart"/>
      <w:r w:rsidRPr="00D07158">
        <w:rPr>
          <w:rFonts w:ascii="Times New Roman" w:hAnsi="Times New Roman" w:cs="Times New Roman"/>
          <w:sz w:val="24"/>
          <w:szCs w:val="24"/>
        </w:rPr>
        <w:t>Reichheld</w:t>
      </w:r>
      <w:proofErr w:type="spellEnd"/>
      <w:r w:rsidRPr="00D07158">
        <w:rPr>
          <w:rFonts w:ascii="Times New Roman" w:hAnsi="Times New Roman" w:cs="Times New Roman"/>
          <w:sz w:val="24"/>
          <w:szCs w:val="24"/>
        </w:rPr>
        <w:t>, F.</w:t>
      </w:r>
      <w:r w:rsidR="007D5994">
        <w:rPr>
          <w:rFonts w:ascii="Times New Roman" w:hAnsi="Times New Roman" w:cs="Times New Roman"/>
          <w:sz w:val="24"/>
          <w:szCs w:val="24"/>
        </w:rPr>
        <w:t xml:space="preserve"> F.,</w:t>
      </w:r>
      <w:r w:rsidR="00C32A41" w:rsidRPr="00D07158">
        <w:rPr>
          <w:rFonts w:ascii="Times New Roman" w:hAnsi="Times New Roman" w:cs="Times New Roman"/>
          <w:sz w:val="24"/>
          <w:szCs w:val="24"/>
        </w:rPr>
        <w:t xml:space="preserve"> Sasser Jr., W. E. 1990.</w:t>
      </w:r>
      <w:r w:rsidR="00212450">
        <w:rPr>
          <w:rFonts w:ascii="Times New Roman" w:hAnsi="Times New Roman" w:cs="Times New Roman"/>
          <w:sz w:val="24"/>
          <w:szCs w:val="24"/>
        </w:rPr>
        <w:t xml:space="preserve"> Zero defections: Quality comes to s</w:t>
      </w:r>
      <w:r w:rsidRPr="00D07158">
        <w:rPr>
          <w:rFonts w:ascii="Times New Roman" w:hAnsi="Times New Roman" w:cs="Times New Roman"/>
          <w:sz w:val="24"/>
          <w:szCs w:val="24"/>
        </w:rPr>
        <w:t xml:space="preserve">ervices. </w:t>
      </w:r>
      <w:r w:rsidRPr="00D07158">
        <w:rPr>
          <w:rFonts w:ascii="Times New Roman" w:hAnsi="Times New Roman" w:cs="Times New Roman"/>
          <w:i/>
          <w:iCs/>
          <w:sz w:val="24"/>
          <w:szCs w:val="24"/>
        </w:rPr>
        <w:t>Harvard Business Review</w:t>
      </w:r>
      <w:r w:rsidRPr="00D07158">
        <w:rPr>
          <w:rFonts w:ascii="Times New Roman" w:hAnsi="Times New Roman" w:cs="Times New Roman"/>
          <w:sz w:val="24"/>
          <w:szCs w:val="24"/>
        </w:rPr>
        <w:t>, 68 (September–October), 105–111.</w:t>
      </w:r>
    </w:p>
    <w:p w:rsidR="00D06A28" w:rsidRPr="00D06A28" w:rsidRDefault="00D06A28" w:rsidP="00191ED2">
      <w:pPr>
        <w:autoSpaceDE w:val="0"/>
        <w:autoSpaceDN w:val="0"/>
        <w:adjustRightInd w:val="0"/>
        <w:spacing w:after="0" w:line="360" w:lineRule="auto"/>
        <w:rPr>
          <w:rFonts w:ascii="Times New Roman" w:hAnsi="Times New Roman" w:cs="Times New Roman"/>
          <w:sz w:val="24"/>
          <w:szCs w:val="24"/>
        </w:rPr>
      </w:pPr>
      <w:r w:rsidRPr="001434E0">
        <w:rPr>
          <w:rFonts w:ascii="Times New Roman" w:hAnsi="Times New Roman" w:cs="Times New Roman"/>
          <w:sz w:val="24"/>
          <w:szCs w:val="24"/>
        </w:rPr>
        <w:t>Ren</w:t>
      </w:r>
      <w:r>
        <w:rPr>
          <w:rFonts w:ascii="Times New Roman" w:hAnsi="Times New Roman" w:cs="Times New Roman"/>
          <w:sz w:val="24"/>
          <w:szCs w:val="24"/>
        </w:rPr>
        <w:t>,</w:t>
      </w:r>
      <w:r w:rsidRPr="001434E0">
        <w:rPr>
          <w:rFonts w:ascii="Times New Roman" w:hAnsi="Times New Roman" w:cs="Times New Roman"/>
          <w:sz w:val="24"/>
          <w:szCs w:val="24"/>
        </w:rPr>
        <w:t xml:space="preserve"> Y</w:t>
      </w:r>
      <w:r>
        <w:rPr>
          <w:rFonts w:ascii="Times New Roman" w:hAnsi="Times New Roman" w:cs="Times New Roman"/>
          <w:sz w:val="24"/>
          <w:szCs w:val="24"/>
        </w:rPr>
        <w:t>.</w:t>
      </w:r>
      <w:r w:rsidRPr="001434E0">
        <w:rPr>
          <w:rFonts w:ascii="Times New Roman" w:hAnsi="Times New Roman" w:cs="Times New Roman"/>
          <w:sz w:val="24"/>
          <w:szCs w:val="24"/>
        </w:rPr>
        <w:t>, Harper</w:t>
      </w:r>
      <w:r>
        <w:rPr>
          <w:rFonts w:ascii="Times New Roman" w:hAnsi="Times New Roman" w:cs="Times New Roman"/>
          <w:sz w:val="24"/>
          <w:szCs w:val="24"/>
        </w:rPr>
        <w:t>,</w:t>
      </w:r>
      <w:r w:rsidRPr="001434E0">
        <w:rPr>
          <w:rFonts w:ascii="Times New Roman" w:hAnsi="Times New Roman" w:cs="Times New Roman"/>
          <w:sz w:val="24"/>
          <w:szCs w:val="24"/>
        </w:rPr>
        <w:t xml:space="preserve"> M</w:t>
      </w:r>
      <w:r>
        <w:rPr>
          <w:rFonts w:ascii="Times New Roman" w:hAnsi="Times New Roman" w:cs="Times New Roman"/>
          <w:sz w:val="24"/>
          <w:szCs w:val="24"/>
        </w:rPr>
        <w:t>.</w:t>
      </w:r>
      <w:r w:rsidR="0021245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434E0">
        <w:rPr>
          <w:rFonts w:ascii="Times New Roman" w:hAnsi="Times New Roman" w:cs="Times New Roman"/>
          <w:sz w:val="24"/>
          <w:szCs w:val="24"/>
        </w:rPr>
        <w:t>Drenner</w:t>
      </w:r>
      <w:proofErr w:type="spellEnd"/>
      <w:r>
        <w:rPr>
          <w:rFonts w:ascii="Times New Roman" w:hAnsi="Times New Roman" w:cs="Times New Roman"/>
          <w:sz w:val="24"/>
          <w:szCs w:val="24"/>
        </w:rPr>
        <w:t>,</w:t>
      </w:r>
      <w:r w:rsidRPr="001434E0">
        <w:rPr>
          <w:rFonts w:ascii="Times New Roman" w:hAnsi="Times New Roman" w:cs="Times New Roman"/>
          <w:sz w:val="24"/>
          <w:szCs w:val="24"/>
        </w:rPr>
        <w:t xml:space="preserve"> S</w:t>
      </w:r>
      <w:r>
        <w:rPr>
          <w:rFonts w:ascii="Times New Roman" w:hAnsi="Times New Roman" w:cs="Times New Roman"/>
          <w:sz w:val="24"/>
          <w:szCs w:val="24"/>
        </w:rPr>
        <w:t>.</w:t>
      </w:r>
      <w:r w:rsidRPr="00F15C56">
        <w:rPr>
          <w:rFonts w:ascii="Times New Roman" w:hAnsi="Times New Roman" w:cs="Times New Roman"/>
          <w:sz w:val="24"/>
          <w:szCs w:val="24"/>
        </w:rPr>
        <w:t xml:space="preserve"> </w:t>
      </w:r>
      <w:r w:rsidRPr="001434E0">
        <w:rPr>
          <w:rFonts w:ascii="Times New Roman" w:hAnsi="Times New Roman" w:cs="Times New Roman"/>
          <w:sz w:val="24"/>
          <w:szCs w:val="24"/>
        </w:rPr>
        <w:t>2012</w:t>
      </w:r>
      <w:r>
        <w:rPr>
          <w:rFonts w:ascii="Times New Roman" w:hAnsi="Times New Roman" w:cs="Times New Roman"/>
          <w:sz w:val="24"/>
          <w:szCs w:val="24"/>
        </w:rPr>
        <w:t>.</w:t>
      </w:r>
      <w:r w:rsidRPr="001434E0">
        <w:rPr>
          <w:rFonts w:ascii="Times New Roman" w:hAnsi="Times New Roman" w:cs="Times New Roman"/>
          <w:sz w:val="24"/>
          <w:szCs w:val="24"/>
        </w:rPr>
        <w:t xml:space="preserve"> Build</w:t>
      </w:r>
      <w:r>
        <w:rPr>
          <w:rFonts w:ascii="Times New Roman" w:hAnsi="Times New Roman" w:cs="Times New Roman"/>
          <w:sz w:val="24"/>
          <w:szCs w:val="24"/>
        </w:rPr>
        <w:t xml:space="preserve">ing member attachment in online </w:t>
      </w:r>
      <w:r w:rsidRPr="001434E0">
        <w:rPr>
          <w:rFonts w:ascii="Times New Roman" w:hAnsi="Times New Roman" w:cs="Times New Roman"/>
          <w:sz w:val="24"/>
          <w:szCs w:val="24"/>
        </w:rPr>
        <w:t xml:space="preserve">communities: applying theories of group identity and interpersonal bonds. </w:t>
      </w:r>
      <w:r w:rsidRPr="000332A6">
        <w:rPr>
          <w:rFonts w:ascii="Times New Roman" w:hAnsi="Times New Roman" w:cs="Times New Roman"/>
          <w:i/>
          <w:sz w:val="24"/>
          <w:szCs w:val="24"/>
        </w:rPr>
        <w:t>MIS Quarterly</w:t>
      </w:r>
      <w:r w:rsidRPr="001434E0">
        <w:rPr>
          <w:rFonts w:ascii="Times New Roman" w:hAnsi="Times New Roman" w:cs="Times New Roman"/>
          <w:sz w:val="24"/>
          <w:szCs w:val="24"/>
        </w:rPr>
        <w:t>; 36:</w:t>
      </w:r>
      <w:r w:rsidR="00FD0E01">
        <w:rPr>
          <w:rFonts w:ascii="Times New Roman" w:hAnsi="Times New Roman" w:cs="Times New Roman"/>
          <w:sz w:val="24"/>
          <w:szCs w:val="24"/>
        </w:rPr>
        <w:t xml:space="preserve"> </w:t>
      </w:r>
      <w:r w:rsidRPr="001434E0">
        <w:rPr>
          <w:rFonts w:ascii="Times New Roman" w:hAnsi="Times New Roman" w:cs="Times New Roman"/>
          <w:sz w:val="24"/>
          <w:szCs w:val="24"/>
        </w:rPr>
        <w:t>841–864.</w:t>
      </w:r>
    </w:p>
    <w:p w:rsidR="007F68A4" w:rsidRPr="00D07158" w:rsidRDefault="00972DBB" w:rsidP="00191ED2">
      <w:pPr>
        <w:autoSpaceDE w:val="0"/>
        <w:autoSpaceDN w:val="0"/>
        <w:adjustRightInd w:val="0"/>
        <w:spacing w:after="0" w:line="360" w:lineRule="auto"/>
        <w:rPr>
          <w:rFonts w:ascii="Times New Roman" w:hAnsi="Times New Roman" w:cs="Times New Roman"/>
          <w:color w:val="000000"/>
          <w:sz w:val="24"/>
          <w:szCs w:val="24"/>
        </w:rPr>
      </w:pPr>
      <w:r w:rsidRPr="00D07158">
        <w:rPr>
          <w:rFonts w:ascii="Times New Roman" w:hAnsi="Times New Roman" w:cs="Times New Roman"/>
          <w:color w:val="000000"/>
          <w:sz w:val="24"/>
          <w:szCs w:val="24"/>
        </w:rPr>
        <w:t>Ritchie, B.</w:t>
      </w:r>
      <w:r w:rsidR="007D5994">
        <w:rPr>
          <w:rFonts w:ascii="Times New Roman" w:hAnsi="Times New Roman" w:cs="Times New Roman"/>
          <w:color w:val="000000"/>
          <w:sz w:val="24"/>
          <w:szCs w:val="24"/>
        </w:rPr>
        <w:t>,</w:t>
      </w:r>
      <w:r w:rsidRPr="00D07158">
        <w:rPr>
          <w:rFonts w:ascii="Times New Roman" w:hAnsi="Times New Roman" w:cs="Times New Roman"/>
          <w:color w:val="000000"/>
          <w:sz w:val="24"/>
          <w:szCs w:val="24"/>
        </w:rPr>
        <w:t xml:space="preserve"> W. 2004</w:t>
      </w:r>
      <w:r w:rsidR="007F68A4" w:rsidRPr="00D07158">
        <w:rPr>
          <w:rFonts w:ascii="Times New Roman" w:hAnsi="Times New Roman" w:cs="Times New Roman"/>
          <w:color w:val="000000"/>
          <w:sz w:val="24"/>
          <w:szCs w:val="24"/>
        </w:rPr>
        <w:t>. Chaos, crises and disasters: a strategic approach to crisis</w:t>
      </w:r>
      <w:r w:rsidR="00E60ABA" w:rsidRPr="00D07158">
        <w:rPr>
          <w:rFonts w:ascii="Times New Roman" w:hAnsi="Times New Roman" w:cs="Times New Roman"/>
          <w:color w:val="000000"/>
          <w:sz w:val="24"/>
          <w:szCs w:val="24"/>
        </w:rPr>
        <w:t xml:space="preserve"> </w:t>
      </w:r>
      <w:r w:rsidR="007F68A4" w:rsidRPr="00D07158">
        <w:rPr>
          <w:rFonts w:ascii="Times New Roman" w:hAnsi="Times New Roman" w:cs="Times New Roman"/>
          <w:color w:val="000000"/>
          <w:sz w:val="24"/>
          <w:szCs w:val="24"/>
        </w:rPr>
        <w:t xml:space="preserve">management in the tourism industry. </w:t>
      </w:r>
      <w:r w:rsidR="007F68A4" w:rsidRPr="00D07158">
        <w:rPr>
          <w:rFonts w:ascii="Times New Roman" w:hAnsi="Times New Roman" w:cs="Times New Roman"/>
          <w:i/>
          <w:iCs/>
          <w:color w:val="000000"/>
          <w:sz w:val="24"/>
          <w:szCs w:val="24"/>
        </w:rPr>
        <w:t>Tourism management, 25</w:t>
      </w:r>
      <w:r w:rsidR="007F68A4" w:rsidRPr="00D07158">
        <w:rPr>
          <w:rFonts w:ascii="Times New Roman" w:hAnsi="Times New Roman" w:cs="Times New Roman"/>
          <w:color w:val="000000"/>
          <w:sz w:val="24"/>
          <w:szCs w:val="24"/>
        </w:rPr>
        <w:t>(6), 669-683.</w:t>
      </w:r>
    </w:p>
    <w:p w:rsidR="009119BC" w:rsidRPr="009119BC" w:rsidRDefault="00564C18" w:rsidP="009119BC">
      <w:pPr>
        <w:rPr>
          <w:rFonts w:ascii="Times New Roman" w:hAnsi="Times New Roman" w:cs="Times New Roman"/>
          <w:sz w:val="24"/>
          <w:szCs w:val="24"/>
        </w:rPr>
      </w:pPr>
      <w:hyperlink r:id="rId20" w:history="1">
        <w:r w:rsidR="009119BC" w:rsidRPr="00EC614A">
          <w:rPr>
            <w:rStyle w:val="Hyperlink"/>
            <w:rFonts w:ascii="Times New Roman" w:hAnsi="Times New Roman" w:cs="Times New Roman"/>
            <w:bCs/>
            <w:color w:val="333333"/>
            <w:sz w:val="24"/>
            <w:szCs w:val="24"/>
            <w:u w:val="none"/>
          </w:rPr>
          <w:t>Schroeder</w:t>
        </w:r>
      </w:hyperlink>
      <w:r w:rsidR="009119BC" w:rsidRPr="00EC614A">
        <w:rPr>
          <w:rStyle w:val="articleentryauthorslinks"/>
          <w:rFonts w:ascii="Times New Roman" w:hAnsi="Times New Roman" w:cs="Times New Roman"/>
          <w:color w:val="000000"/>
          <w:sz w:val="24"/>
          <w:szCs w:val="24"/>
        </w:rPr>
        <w:t>,</w:t>
      </w:r>
      <w:r w:rsidR="009119BC" w:rsidRPr="00EC614A">
        <w:rPr>
          <w:rStyle w:val="apple-converted-space"/>
          <w:rFonts w:ascii="Times New Roman" w:hAnsi="Times New Roman" w:cs="Times New Roman"/>
          <w:color w:val="000000"/>
          <w:sz w:val="24"/>
          <w:szCs w:val="24"/>
        </w:rPr>
        <w:t> </w:t>
      </w:r>
      <w:r w:rsidR="00FD0E01">
        <w:rPr>
          <w:rStyle w:val="apple-converted-space"/>
          <w:rFonts w:ascii="Times New Roman" w:hAnsi="Times New Roman" w:cs="Times New Roman"/>
          <w:color w:val="000000"/>
          <w:sz w:val="24"/>
          <w:szCs w:val="24"/>
        </w:rPr>
        <w:t>A.,</w:t>
      </w:r>
      <w:hyperlink r:id="rId21" w:history="1">
        <w:r w:rsidR="009119BC" w:rsidRPr="00EC614A">
          <w:rPr>
            <w:rStyle w:val="Hyperlink"/>
            <w:rFonts w:ascii="Times New Roman" w:hAnsi="Times New Roman" w:cs="Times New Roman"/>
            <w:bCs/>
            <w:color w:val="333333"/>
            <w:sz w:val="24"/>
            <w:szCs w:val="24"/>
            <w:u w:val="none"/>
          </w:rPr>
          <w:t xml:space="preserve"> Pennington-</w:t>
        </w:r>
        <w:proofErr w:type="spellStart"/>
        <w:r w:rsidR="009119BC" w:rsidRPr="00EC614A">
          <w:rPr>
            <w:rStyle w:val="Hyperlink"/>
            <w:rFonts w:ascii="Times New Roman" w:hAnsi="Times New Roman" w:cs="Times New Roman"/>
            <w:bCs/>
            <w:color w:val="333333"/>
            <w:sz w:val="24"/>
            <w:szCs w:val="24"/>
            <w:u w:val="none"/>
          </w:rPr>
          <w:t>Gray</w:t>
        </w:r>
        <w:proofErr w:type="spellEnd"/>
      </w:hyperlink>
      <w:r w:rsidR="009119BC">
        <w:rPr>
          <w:rStyle w:val="contribdegrees"/>
          <w:rFonts w:ascii="Times New Roman" w:hAnsi="Times New Roman" w:cs="Times New Roman"/>
          <w:sz w:val="24"/>
          <w:szCs w:val="24"/>
        </w:rPr>
        <w:t>, L.</w:t>
      </w:r>
      <w:r w:rsidR="009119BC">
        <w:rPr>
          <w:rStyle w:val="contribdegrees"/>
          <w:rFonts w:ascii="Times New Roman" w:hAnsi="Times New Roman" w:cs="Times New Roman"/>
          <w:sz w:val="24"/>
          <w:szCs w:val="24"/>
          <w:vertAlign w:val="superscript"/>
        </w:rPr>
        <w:t xml:space="preserve"> </w:t>
      </w:r>
      <w:r w:rsidR="009119BC" w:rsidRPr="00EC614A">
        <w:rPr>
          <w:rFonts w:ascii="Times New Roman" w:hAnsi="Times New Roman" w:cs="Times New Roman"/>
          <w:sz w:val="24"/>
          <w:szCs w:val="24"/>
        </w:rPr>
        <w:t>2014</w:t>
      </w:r>
      <w:r w:rsidR="009119BC">
        <w:rPr>
          <w:rFonts w:ascii="Times New Roman" w:hAnsi="Times New Roman" w:cs="Times New Roman"/>
          <w:sz w:val="24"/>
          <w:szCs w:val="24"/>
        </w:rPr>
        <w:t>.</w:t>
      </w:r>
      <w:r w:rsidR="009119BC" w:rsidRPr="00EC614A">
        <w:rPr>
          <w:rFonts w:ascii="Times New Roman" w:hAnsi="Times New Roman" w:cs="Times New Roman"/>
          <w:sz w:val="24"/>
          <w:szCs w:val="24"/>
        </w:rPr>
        <w:t xml:space="preserve"> </w:t>
      </w:r>
      <w:hyperlink r:id="rId22" w:history="1">
        <w:r w:rsidR="00212450">
          <w:rPr>
            <w:rStyle w:val="Hyperlink"/>
            <w:rFonts w:ascii="Times New Roman" w:hAnsi="Times New Roman" w:cs="Times New Roman"/>
            <w:bCs/>
            <w:color w:val="000000" w:themeColor="text1"/>
            <w:sz w:val="24"/>
            <w:szCs w:val="24"/>
            <w:u w:val="none"/>
          </w:rPr>
          <w:t>The r</w:t>
        </w:r>
        <w:r w:rsidR="009119BC" w:rsidRPr="00EC614A">
          <w:rPr>
            <w:rStyle w:val="Hyperlink"/>
            <w:rFonts w:ascii="Times New Roman" w:hAnsi="Times New Roman" w:cs="Times New Roman"/>
            <w:bCs/>
            <w:color w:val="000000" w:themeColor="text1"/>
            <w:sz w:val="24"/>
            <w:szCs w:val="24"/>
            <w:u w:val="none"/>
          </w:rPr>
          <w:t>ole of</w:t>
        </w:r>
        <w:r w:rsidR="00212450">
          <w:rPr>
            <w:rStyle w:val="apple-converted-space"/>
            <w:rFonts w:ascii="Times New Roman" w:hAnsi="Times New Roman" w:cs="Times New Roman"/>
            <w:bCs/>
            <w:color w:val="000000" w:themeColor="text1"/>
            <w:sz w:val="24"/>
            <w:szCs w:val="24"/>
          </w:rPr>
          <w:t xml:space="preserve"> social m</w:t>
        </w:r>
        <w:r w:rsidR="009119BC">
          <w:rPr>
            <w:rStyle w:val="apple-converted-space"/>
            <w:rFonts w:ascii="Times New Roman" w:hAnsi="Times New Roman" w:cs="Times New Roman"/>
            <w:bCs/>
            <w:color w:val="000000" w:themeColor="text1"/>
            <w:sz w:val="24"/>
            <w:szCs w:val="24"/>
          </w:rPr>
          <w:t xml:space="preserve">edia </w:t>
        </w:r>
        <w:r w:rsidR="00212450">
          <w:rPr>
            <w:rStyle w:val="Hyperlink"/>
            <w:rFonts w:ascii="Times New Roman" w:hAnsi="Times New Roman" w:cs="Times New Roman"/>
            <w:bCs/>
            <w:color w:val="000000" w:themeColor="text1"/>
            <w:sz w:val="24"/>
            <w:szCs w:val="24"/>
            <w:u w:val="none"/>
          </w:rPr>
          <w:t>in international t</w:t>
        </w:r>
        <w:r w:rsidR="009119BC" w:rsidRPr="00EC614A">
          <w:rPr>
            <w:rStyle w:val="Hyperlink"/>
            <w:rFonts w:ascii="Times New Roman" w:hAnsi="Times New Roman" w:cs="Times New Roman"/>
            <w:bCs/>
            <w:color w:val="000000" w:themeColor="text1"/>
            <w:sz w:val="24"/>
            <w:szCs w:val="24"/>
            <w:u w:val="none"/>
          </w:rPr>
          <w:t xml:space="preserve">ourist’s </w:t>
        </w:r>
        <w:r w:rsidR="00212450">
          <w:rPr>
            <w:rStyle w:val="Hyperlink"/>
            <w:rFonts w:ascii="Times New Roman" w:hAnsi="Times New Roman" w:cs="Times New Roman"/>
            <w:bCs/>
            <w:color w:val="000000" w:themeColor="text1"/>
            <w:sz w:val="24"/>
            <w:szCs w:val="24"/>
            <w:u w:val="none"/>
          </w:rPr>
          <w:t>d</w:t>
        </w:r>
        <w:r w:rsidR="00FB26BE">
          <w:rPr>
            <w:rStyle w:val="Hyperlink"/>
            <w:rFonts w:ascii="Times New Roman" w:hAnsi="Times New Roman" w:cs="Times New Roman"/>
            <w:bCs/>
            <w:color w:val="000000" w:themeColor="text1"/>
            <w:sz w:val="24"/>
            <w:szCs w:val="24"/>
            <w:u w:val="none"/>
          </w:rPr>
          <w:t>ecision-making</w:t>
        </w:r>
      </w:hyperlink>
      <w:r w:rsidR="009119BC">
        <w:rPr>
          <w:rFonts w:ascii="Times New Roman" w:hAnsi="Times New Roman" w:cs="Times New Roman"/>
          <w:sz w:val="24"/>
          <w:szCs w:val="24"/>
        </w:rPr>
        <w:t xml:space="preserve">, </w:t>
      </w:r>
      <w:r w:rsidR="009119BC" w:rsidRPr="00EC614A">
        <w:rPr>
          <w:rStyle w:val="journal-title"/>
          <w:rFonts w:ascii="Times New Roman" w:hAnsi="Times New Roman" w:cs="Times New Roman"/>
          <w:i/>
          <w:color w:val="000000"/>
          <w:sz w:val="24"/>
          <w:szCs w:val="24"/>
        </w:rPr>
        <w:t>Journal of Travel Research</w:t>
      </w:r>
      <w:r w:rsidR="009119BC">
        <w:rPr>
          <w:rStyle w:val="issue-meta-volume-issue"/>
          <w:rFonts w:ascii="Times New Roman" w:hAnsi="Times New Roman" w:cs="Times New Roman"/>
          <w:color w:val="000000"/>
          <w:sz w:val="24"/>
          <w:szCs w:val="24"/>
        </w:rPr>
        <w:t>,</w:t>
      </w:r>
      <w:r w:rsidR="009119BC" w:rsidRPr="00EC614A">
        <w:rPr>
          <w:rStyle w:val="issue-meta-volume-issue"/>
          <w:rFonts w:ascii="Times New Roman" w:hAnsi="Times New Roman" w:cs="Times New Roman"/>
          <w:color w:val="000000"/>
          <w:sz w:val="24"/>
          <w:szCs w:val="24"/>
        </w:rPr>
        <w:t xml:space="preserve"> 54, 5</w:t>
      </w:r>
      <w:r w:rsidR="00FD0E01">
        <w:rPr>
          <w:rFonts w:ascii="Times New Roman" w:hAnsi="Times New Roman" w:cs="Times New Roman"/>
          <w:sz w:val="24"/>
          <w:szCs w:val="24"/>
        </w:rPr>
        <w:t>,</w:t>
      </w:r>
      <w:r w:rsidR="009119BC" w:rsidRPr="00EC614A">
        <w:rPr>
          <w:rFonts w:ascii="Times New Roman" w:hAnsi="Times New Roman" w:cs="Times New Roman"/>
          <w:sz w:val="24"/>
          <w:szCs w:val="24"/>
        </w:rPr>
        <w:t xml:space="preserve"> 584-595.</w:t>
      </w:r>
    </w:p>
    <w:p w:rsidR="001D5DBD" w:rsidRPr="00D07158" w:rsidRDefault="00FA44CB" w:rsidP="00191ED2">
      <w:pPr>
        <w:autoSpaceDE w:val="0"/>
        <w:autoSpaceDN w:val="0"/>
        <w:adjustRightInd w:val="0"/>
        <w:spacing w:after="0" w:line="360" w:lineRule="auto"/>
        <w:rPr>
          <w:rFonts w:ascii="Times New Roman" w:hAnsi="Times New Roman" w:cs="Times New Roman"/>
          <w:color w:val="3A2A98"/>
          <w:sz w:val="24"/>
          <w:szCs w:val="24"/>
        </w:rPr>
      </w:pPr>
      <w:r w:rsidRPr="00D07158">
        <w:rPr>
          <w:rFonts w:ascii="Times New Roman" w:hAnsi="Times New Roman" w:cs="Times New Roman"/>
          <w:color w:val="131413"/>
          <w:sz w:val="24"/>
          <w:szCs w:val="24"/>
        </w:rPr>
        <w:t xml:space="preserve">Singh, A. </w:t>
      </w:r>
      <w:r w:rsidR="001D5DBD" w:rsidRPr="00D07158">
        <w:rPr>
          <w:rFonts w:ascii="Times New Roman" w:hAnsi="Times New Roman" w:cs="Times New Roman"/>
          <w:color w:val="131413"/>
          <w:sz w:val="24"/>
          <w:szCs w:val="24"/>
        </w:rPr>
        <w:t>200</w:t>
      </w:r>
      <w:r w:rsidRPr="00D07158">
        <w:rPr>
          <w:rFonts w:ascii="Times New Roman" w:hAnsi="Times New Roman" w:cs="Times New Roman"/>
          <w:color w:val="131413"/>
          <w:sz w:val="24"/>
          <w:szCs w:val="24"/>
        </w:rPr>
        <w:t>9</w:t>
      </w:r>
      <w:r w:rsidR="001D5DBD" w:rsidRPr="00D07158">
        <w:rPr>
          <w:rFonts w:ascii="Times New Roman" w:hAnsi="Times New Roman" w:cs="Times New Roman"/>
          <w:color w:val="131413"/>
          <w:sz w:val="24"/>
          <w:szCs w:val="24"/>
        </w:rPr>
        <w:t xml:space="preserve">. </w:t>
      </w:r>
      <w:proofErr w:type="spellStart"/>
      <w:r w:rsidR="001D5DBD" w:rsidRPr="00D07158">
        <w:rPr>
          <w:rFonts w:ascii="Times New Roman" w:hAnsi="Times New Roman" w:cs="Times New Roman"/>
          <w:i/>
          <w:color w:val="131413"/>
          <w:sz w:val="24"/>
          <w:szCs w:val="24"/>
        </w:rPr>
        <w:t>Inglourious</w:t>
      </w:r>
      <w:proofErr w:type="spellEnd"/>
      <w:r w:rsidR="001D5DBD" w:rsidRPr="00D07158">
        <w:rPr>
          <w:rFonts w:ascii="Times New Roman" w:hAnsi="Times New Roman" w:cs="Times New Roman"/>
          <w:i/>
          <w:color w:val="131413"/>
          <w:sz w:val="24"/>
          <w:szCs w:val="24"/>
        </w:rPr>
        <w:t xml:space="preserve"> </w:t>
      </w:r>
      <w:proofErr w:type="spellStart"/>
      <w:r w:rsidR="001D5DBD" w:rsidRPr="00D07158">
        <w:rPr>
          <w:rFonts w:ascii="Times New Roman" w:hAnsi="Times New Roman" w:cs="Times New Roman"/>
          <w:i/>
          <w:color w:val="131413"/>
          <w:sz w:val="24"/>
          <w:szCs w:val="24"/>
        </w:rPr>
        <w:t>Basterds</w:t>
      </w:r>
      <w:proofErr w:type="spellEnd"/>
      <w:r w:rsidR="001D5DBD" w:rsidRPr="00D07158">
        <w:rPr>
          <w:rFonts w:ascii="Times New Roman" w:hAnsi="Times New Roman" w:cs="Times New Roman"/>
          <w:i/>
          <w:color w:val="131413"/>
          <w:sz w:val="24"/>
          <w:szCs w:val="24"/>
        </w:rPr>
        <w:t xml:space="preserve"> a box office hit ’thanks to the Twitter effect’</w:t>
      </w:r>
      <w:r w:rsidR="001D5DBD" w:rsidRPr="00D07158">
        <w:rPr>
          <w:rFonts w:ascii="Times New Roman" w:hAnsi="Times New Roman" w:cs="Times New Roman"/>
          <w:color w:val="131413"/>
          <w:sz w:val="24"/>
          <w:szCs w:val="24"/>
        </w:rPr>
        <w:t xml:space="preserve">, The Telegraph. </w:t>
      </w:r>
      <w:r w:rsidR="001D5DBD" w:rsidRPr="00D07158">
        <w:rPr>
          <w:rFonts w:ascii="Times New Roman" w:hAnsi="Times New Roman" w:cs="Times New Roman"/>
          <w:color w:val="3A2A98"/>
          <w:sz w:val="24"/>
          <w:szCs w:val="24"/>
        </w:rPr>
        <w:t>http://www.telegraph.co.uk/news/celebritynews/6081711/</w:t>
      </w:r>
    </w:p>
    <w:p w:rsidR="001D5DBD" w:rsidRPr="006E34CC" w:rsidRDefault="001D5DBD" w:rsidP="00191ED2">
      <w:pPr>
        <w:autoSpaceDE w:val="0"/>
        <w:autoSpaceDN w:val="0"/>
        <w:adjustRightInd w:val="0"/>
        <w:spacing w:after="0" w:line="360" w:lineRule="auto"/>
        <w:rPr>
          <w:rFonts w:ascii="Times New Roman" w:hAnsi="Times New Roman" w:cs="Times New Roman"/>
          <w:color w:val="3A2A98"/>
          <w:sz w:val="24"/>
          <w:szCs w:val="24"/>
        </w:rPr>
      </w:pPr>
      <w:r w:rsidRPr="00D07158">
        <w:rPr>
          <w:rFonts w:ascii="Times New Roman" w:hAnsi="Times New Roman" w:cs="Times New Roman"/>
          <w:color w:val="3A2A98"/>
          <w:sz w:val="24"/>
          <w:szCs w:val="24"/>
        </w:rPr>
        <w:t>Inglourious-Basterds-a-box-office-hi</w:t>
      </w:r>
      <w:r w:rsidR="00AE6F4E" w:rsidRPr="00D07158">
        <w:rPr>
          <w:rFonts w:ascii="Times New Roman" w:hAnsi="Times New Roman" w:cs="Times New Roman"/>
          <w:color w:val="3A2A98"/>
          <w:sz w:val="24"/>
          <w:szCs w:val="24"/>
        </w:rPr>
        <w:t xml:space="preserve">t-thanks-to-the-Twitter-effect. </w:t>
      </w:r>
      <w:proofErr w:type="gramStart"/>
      <w:r w:rsidRPr="00D07158">
        <w:rPr>
          <w:rFonts w:ascii="Times New Roman" w:hAnsi="Times New Roman" w:cs="Times New Roman"/>
          <w:color w:val="3A2A98"/>
          <w:sz w:val="24"/>
          <w:szCs w:val="24"/>
        </w:rPr>
        <w:t>html</w:t>
      </w:r>
      <w:proofErr w:type="gramEnd"/>
      <w:r w:rsidR="00910478" w:rsidRPr="00D07158">
        <w:rPr>
          <w:rFonts w:ascii="Times New Roman" w:hAnsi="Times New Roman" w:cs="Times New Roman"/>
          <w:color w:val="131413"/>
          <w:sz w:val="24"/>
          <w:szCs w:val="24"/>
        </w:rPr>
        <w:t>. Accessed 16 December</w:t>
      </w:r>
      <w:r w:rsidR="00212450">
        <w:rPr>
          <w:rFonts w:ascii="Times New Roman" w:hAnsi="Times New Roman" w:cs="Times New Roman"/>
          <w:color w:val="131413"/>
          <w:sz w:val="24"/>
          <w:szCs w:val="24"/>
        </w:rPr>
        <w:t>, 2017</w:t>
      </w:r>
      <w:r w:rsidRPr="00D07158">
        <w:rPr>
          <w:rFonts w:ascii="Times New Roman" w:hAnsi="Times New Roman" w:cs="Times New Roman"/>
          <w:color w:val="131413"/>
          <w:sz w:val="24"/>
          <w:szCs w:val="24"/>
        </w:rPr>
        <w:t>.</w:t>
      </w:r>
    </w:p>
    <w:p w:rsidR="00FA44CB" w:rsidRPr="00D07158" w:rsidRDefault="00FA44CB" w:rsidP="00191ED2">
      <w:pPr>
        <w:autoSpaceDE w:val="0"/>
        <w:autoSpaceDN w:val="0"/>
        <w:adjustRightInd w:val="0"/>
        <w:spacing w:after="0" w:line="360" w:lineRule="auto"/>
        <w:rPr>
          <w:rFonts w:ascii="Times New Roman" w:hAnsi="Times New Roman" w:cs="Times New Roman"/>
          <w:sz w:val="24"/>
          <w:szCs w:val="24"/>
        </w:rPr>
      </w:pPr>
      <w:r w:rsidRPr="00D07158">
        <w:rPr>
          <w:rFonts w:ascii="Times New Roman" w:hAnsi="Times New Roman" w:cs="Times New Roman"/>
          <w:sz w:val="24"/>
          <w:szCs w:val="24"/>
        </w:rPr>
        <w:t xml:space="preserve">Shepherd, W. G. 1975. </w:t>
      </w:r>
      <w:r w:rsidRPr="00D07158">
        <w:rPr>
          <w:rFonts w:ascii="Times New Roman" w:hAnsi="Times New Roman" w:cs="Times New Roman"/>
          <w:bCs/>
          <w:i/>
          <w:iCs/>
          <w:sz w:val="24"/>
          <w:szCs w:val="24"/>
        </w:rPr>
        <w:t xml:space="preserve">A treatment of market power. </w:t>
      </w:r>
      <w:r w:rsidRPr="00D07158">
        <w:rPr>
          <w:rFonts w:ascii="Times New Roman" w:hAnsi="Times New Roman" w:cs="Times New Roman"/>
          <w:sz w:val="24"/>
          <w:szCs w:val="24"/>
        </w:rPr>
        <w:t>New York: Columbia University Press.</w:t>
      </w:r>
    </w:p>
    <w:p w:rsidR="0073480D" w:rsidRDefault="007D5994" w:rsidP="00191ED2">
      <w:p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Sheth</w:t>
      </w:r>
      <w:proofErr w:type="spellEnd"/>
      <w:r>
        <w:rPr>
          <w:rFonts w:ascii="Times New Roman" w:hAnsi="Times New Roman" w:cs="Times New Roman"/>
          <w:sz w:val="24"/>
          <w:szCs w:val="24"/>
        </w:rPr>
        <w:t>, J. N.,</w:t>
      </w:r>
      <w:r w:rsidR="0073480D" w:rsidRPr="00D07158">
        <w:rPr>
          <w:rFonts w:ascii="Times New Roman" w:hAnsi="Times New Roman" w:cs="Times New Roman"/>
          <w:sz w:val="24"/>
          <w:szCs w:val="24"/>
        </w:rPr>
        <w:t xml:space="preserve"> </w:t>
      </w:r>
      <w:proofErr w:type="spellStart"/>
      <w:r w:rsidR="0073480D" w:rsidRPr="00D07158">
        <w:rPr>
          <w:rFonts w:ascii="Times New Roman" w:hAnsi="Times New Roman" w:cs="Times New Roman"/>
          <w:sz w:val="24"/>
          <w:szCs w:val="24"/>
        </w:rPr>
        <w:t>Sisodia</w:t>
      </w:r>
      <w:proofErr w:type="spellEnd"/>
      <w:r w:rsidR="0073480D" w:rsidRPr="00D07158">
        <w:rPr>
          <w:rFonts w:ascii="Times New Roman" w:hAnsi="Times New Roman" w:cs="Times New Roman"/>
          <w:sz w:val="24"/>
          <w:szCs w:val="24"/>
        </w:rPr>
        <w:t xml:space="preserve">, R. S. 1995. Improving Marketing Productivity IN: J. </w:t>
      </w:r>
      <w:proofErr w:type="spellStart"/>
      <w:r w:rsidR="0073480D" w:rsidRPr="00D07158">
        <w:rPr>
          <w:rFonts w:ascii="Times New Roman" w:hAnsi="Times New Roman" w:cs="Times New Roman"/>
          <w:sz w:val="24"/>
          <w:szCs w:val="24"/>
        </w:rPr>
        <w:t>Heilbrunn</w:t>
      </w:r>
      <w:proofErr w:type="spellEnd"/>
      <w:r w:rsidR="0073480D" w:rsidRPr="00D07158">
        <w:rPr>
          <w:rFonts w:ascii="Times New Roman" w:hAnsi="Times New Roman" w:cs="Times New Roman"/>
          <w:sz w:val="24"/>
          <w:szCs w:val="24"/>
        </w:rPr>
        <w:t xml:space="preserve"> (eds.) </w:t>
      </w:r>
      <w:proofErr w:type="spellStart"/>
      <w:r w:rsidR="0073480D" w:rsidRPr="00D07158">
        <w:rPr>
          <w:rFonts w:ascii="Times New Roman" w:hAnsi="Times New Roman" w:cs="Times New Roman"/>
          <w:i/>
          <w:iCs/>
          <w:sz w:val="24"/>
          <w:szCs w:val="24"/>
        </w:rPr>
        <w:t>Encyclopedia</w:t>
      </w:r>
      <w:proofErr w:type="spellEnd"/>
      <w:r w:rsidR="0073480D" w:rsidRPr="00D07158">
        <w:rPr>
          <w:rFonts w:ascii="Times New Roman" w:hAnsi="Times New Roman" w:cs="Times New Roman"/>
          <w:i/>
          <w:iCs/>
          <w:sz w:val="24"/>
          <w:szCs w:val="24"/>
        </w:rPr>
        <w:t xml:space="preserve"> of Marketing in the Year 2000</w:t>
      </w:r>
      <w:r w:rsidR="0073480D" w:rsidRPr="00D07158">
        <w:rPr>
          <w:rFonts w:ascii="Times New Roman" w:hAnsi="Times New Roman" w:cs="Times New Roman"/>
          <w:sz w:val="24"/>
          <w:szCs w:val="24"/>
        </w:rPr>
        <w:t>. Chicago: American Marketing Association/NTC Publishing.</w:t>
      </w:r>
    </w:p>
    <w:p w:rsidR="006E34CC" w:rsidRPr="004A7BA5" w:rsidRDefault="007D5994" w:rsidP="00191ED2">
      <w:pPr>
        <w:spacing w:line="360" w:lineRule="auto"/>
        <w:rPr>
          <w:rFonts w:ascii="Times New Roman" w:eastAsia="Times New Roman" w:hAnsi="Times New Roman" w:cs="Times New Roman"/>
          <w:color w:val="000000"/>
          <w:sz w:val="24"/>
          <w:szCs w:val="24"/>
          <w:lang w:eastAsia="en-GB"/>
        </w:rPr>
      </w:pPr>
      <w:proofErr w:type="spellStart"/>
      <w:r>
        <w:rPr>
          <w:rFonts w:ascii="Times New Roman" w:eastAsia="Times New Roman" w:hAnsi="Times New Roman" w:cs="Times New Roman"/>
          <w:color w:val="000000"/>
          <w:sz w:val="24"/>
          <w:szCs w:val="24"/>
          <w:lang w:eastAsia="en-GB"/>
        </w:rPr>
        <w:t>Siminoff</w:t>
      </w:r>
      <w:proofErr w:type="spellEnd"/>
      <w:r w:rsidR="007E1B0E">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A.,</w:t>
      </w:r>
      <w:r w:rsidR="00FD0E01">
        <w:rPr>
          <w:rFonts w:ascii="Times New Roman" w:eastAsia="Times New Roman" w:hAnsi="Times New Roman" w:cs="Times New Roman"/>
          <w:color w:val="000000"/>
          <w:sz w:val="24"/>
          <w:szCs w:val="24"/>
          <w:lang w:eastAsia="en-GB"/>
        </w:rPr>
        <w:t xml:space="preserve"> </w:t>
      </w:r>
      <w:proofErr w:type="spellStart"/>
      <w:r w:rsidR="00FD0E01">
        <w:rPr>
          <w:rFonts w:ascii="Times New Roman" w:eastAsia="Times New Roman" w:hAnsi="Times New Roman" w:cs="Times New Roman"/>
          <w:color w:val="000000"/>
          <w:sz w:val="24"/>
          <w:szCs w:val="24"/>
          <w:lang w:eastAsia="en-GB"/>
        </w:rPr>
        <w:t>Fetting</w:t>
      </w:r>
      <w:proofErr w:type="spellEnd"/>
      <w:r w:rsidR="00FD0E01">
        <w:rPr>
          <w:rFonts w:ascii="Times New Roman" w:eastAsia="Times New Roman" w:hAnsi="Times New Roman" w:cs="Times New Roman"/>
          <w:color w:val="000000"/>
          <w:sz w:val="24"/>
          <w:szCs w:val="24"/>
          <w:lang w:eastAsia="en-GB"/>
        </w:rPr>
        <w:t xml:space="preserve"> J., 1989.</w:t>
      </w:r>
      <w:r w:rsidR="006E34CC" w:rsidRPr="004A7BA5">
        <w:rPr>
          <w:rFonts w:ascii="Times New Roman" w:eastAsia="Times New Roman" w:hAnsi="Times New Roman" w:cs="Times New Roman"/>
          <w:color w:val="000000"/>
          <w:sz w:val="24"/>
          <w:szCs w:val="24"/>
          <w:lang w:eastAsia="en-GB"/>
        </w:rPr>
        <w:t xml:space="preserve"> Effects of outcome framing on treatment decisions in the real world: impact of framing on adjuvant breast cancer decisions, </w:t>
      </w:r>
      <w:r w:rsidR="00FD0E01">
        <w:rPr>
          <w:rFonts w:ascii="Times New Roman" w:eastAsia="Times New Roman" w:hAnsi="Times New Roman" w:cs="Times New Roman"/>
          <w:i/>
          <w:color w:val="000000"/>
          <w:sz w:val="24"/>
          <w:szCs w:val="24"/>
          <w:lang w:eastAsia="en-GB"/>
        </w:rPr>
        <w:t xml:space="preserve">Medical </w:t>
      </w:r>
      <w:r w:rsidR="00FB26BE">
        <w:rPr>
          <w:rFonts w:ascii="Times New Roman" w:eastAsia="Times New Roman" w:hAnsi="Times New Roman" w:cs="Times New Roman"/>
          <w:i/>
          <w:color w:val="000000"/>
          <w:sz w:val="24"/>
          <w:szCs w:val="24"/>
          <w:lang w:eastAsia="en-GB"/>
        </w:rPr>
        <w:t>Decision-making</w:t>
      </w:r>
      <w:r w:rsidR="00FD0E01">
        <w:rPr>
          <w:rFonts w:ascii="Times New Roman" w:eastAsia="Times New Roman" w:hAnsi="Times New Roman" w:cs="Times New Roman"/>
          <w:i/>
          <w:color w:val="000000"/>
          <w:sz w:val="24"/>
          <w:szCs w:val="24"/>
          <w:lang w:eastAsia="en-GB"/>
        </w:rPr>
        <w:t>,</w:t>
      </w:r>
      <w:r w:rsidR="00FD0E01">
        <w:rPr>
          <w:rFonts w:ascii="Times New Roman" w:eastAsia="Times New Roman" w:hAnsi="Times New Roman" w:cs="Times New Roman"/>
          <w:color w:val="000000"/>
          <w:sz w:val="24"/>
          <w:szCs w:val="24"/>
          <w:lang w:eastAsia="en-GB"/>
        </w:rPr>
        <w:t xml:space="preserve"> 9,</w:t>
      </w:r>
      <w:r w:rsidR="006E34CC" w:rsidRPr="004A7BA5">
        <w:rPr>
          <w:rFonts w:ascii="Times New Roman" w:eastAsia="Times New Roman" w:hAnsi="Times New Roman" w:cs="Times New Roman"/>
          <w:color w:val="000000"/>
          <w:sz w:val="24"/>
          <w:szCs w:val="24"/>
          <w:lang w:eastAsia="en-GB"/>
        </w:rPr>
        <w:t xml:space="preserve"> 262-271. </w:t>
      </w:r>
    </w:p>
    <w:p w:rsidR="006E34CC" w:rsidRPr="006E34CC" w:rsidRDefault="006E34CC" w:rsidP="00191ED2">
      <w:pPr>
        <w:spacing w:line="360" w:lineRule="auto"/>
        <w:rPr>
          <w:rFonts w:ascii="Times New Roman" w:eastAsia="Times New Roman" w:hAnsi="Times New Roman" w:cs="Times New Roman"/>
          <w:color w:val="000000"/>
          <w:sz w:val="24"/>
          <w:szCs w:val="24"/>
          <w:lang w:eastAsia="en-GB"/>
        </w:rPr>
      </w:pPr>
      <w:r w:rsidRPr="004A7BA5">
        <w:rPr>
          <w:rFonts w:ascii="Times New Roman" w:eastAsia="Times New Roman" w:hAnsi="Times New Roman" w:cs="Times New Roman"/>
          <w:color w:val="000000"/>
          <w:sz w:val="24"/>
          <w:szCs w:val="24"/>
          <w:lang w:eastAsia="en-GB"/>
        </w:rPr>
        <w:t>Steffen</w:t>
      </w:r>
      <w:r w:rsidR="007E1B0E">
        <w:rPr>
          <w:rFonts w:ascii="Times New Roman" w:eastAsia="Times New Roman" w:hAnsi="Times New Roman" w:cs="Times New Roman"/>
          <w:color w:val="000000"/>
          <w:sz w:val="24"/>
          <w:szCs w:val="24"/>
          <w:lang w:eastAsia="en-GB"/>
        </w:rPr>
        <w:t>,</w:t>
      </w:r>
      <w:r w:rsidRPr="004A7BA5">
        <w:rPr>
          <w:rFonts w:ascii="Times New Roman" w:eastAsia="Times New Roman" w:hAnsi="Times New Roman" w:cs="Times New Roman"/>
          <w:color w:val="000000"/>
          <w:sz w:val="24"/>
          <w:szCs w:val="24"/>
          <w:lang w:eastAsia="en-GB"/>
        </w:rPr>
        <w:t xml:space="preserve"> </w:t>
      </w:r>
      <w:r w:rsidR="007D5994">
        <w:rPr>
          <w:rFonts w:ascii="Times New Roman" w:eastAsia="Times New Roman" w:hAnsi="Times New Roman" w:cs="Times New Roman"/>
          <w:color w:val="000000"/>
          <w:sz w:val="24"/>
          <w:szCs w:val="24"/>
          <w:lang w:eastAsia="en-GB"/>
        </w:rPr>
        <w:t xml:space="preserve">J., Sternberg L., </w:t>
      </w:r>
      <w:proofErr w:type="spellStart"/>
      <w:r w:rsidR="007D5994">
        <w:rPr>
          <w:rFonts w:ascii="Times New Roman" w:eastAsia="Times New Roman" w:hAnsi="Times New Roman" w:cs="Times New Roman"/>
          <w:color w:val="000000"/>
          <w:sz w:val="24"/>
          <w:szCs w:val="24"/>
          <w:lang w:eastAsia="en-GB"/>
        </w:rPr>
        <w:t>Teegarden</w:t>
      </w:r>
      <w:proofErr w:type="spellEnd"/>
      <w:r w:rsidR="007D5994">
        <w:rPr>
          <w:rFonts w:ascii="Times New Roman" w:eastAsia="Times New Roman" w:hAnsi="Times New Roman" w:cs="Times New Roman"/>
          <w:color w:val="000000"/>
          <w:sz w:val="24"/>
          <w:szCs w:val="24"/>
          <w:lang w:eastAsia="en-GB"/>
        </w:rPr>
        <w:t xml:space="preserve"> A.,</w:t>
      </w:r>
      <w:r w:rsidRPr="004A7BA5">
        <w:rPr>
          <w:rFonts w:ascii="Times New Roman" w:eastAsia="Times New Roman" w:hAnsi="Times New Roman" w:cs="Times New Roman"/>
          <w:color w:val="000000"/>
          <w:sz w:val="24"/>
          <w:szCs w:val="24"/>
          <w:lang w:eastAsia="en-GB"/>
        </w:rPr>
        <w:t xml:space="preserve"> Shepherd K., 1994, Practice and persuasive frame: effect on beliefs, intentions and performance of cancer patients, </w:t>
      </w:r>
      <w:r w:rsidRPr="004A7BA5">
        <w:rPr>
          <w:rFonts w:ascii="Times New Roman" w:eastAsia="Times New Roman" w:hAnsi="Times New Roman" w:cs="Times New Roman"/>
          <w:i/>
          <w:color w:val="000000"/>
          <w:sz w:val="24"/>
          <w:szCs w:val="24"/>
          <w:lang w:eastAsia="en-GB"/>
        </w:rPr>
        <w:t>Journa</w:t>
      </w:r>
      <w:r w:rsidR="00FD0E01">
        <w:rPr>
          <w:rFonts w:ascii="Times New Roman" w:eastAsia="Times New Roman" w:hAnsi="Times New Roman" w:cs="Times New Roman"/>
          <w:i/>
          <w:color w:val="000000"/>
          <w:sz w:val="24"/>
          <w:szCs w:val="24"/>
          <w:lang w:eastAsia="en-GB"/>
        </w:rPr>
        <w:t>l of Applied Social Psychology,</w:t>
      </w:r>
      <w:r w:rsidR="00FD0E01">
        <w:rPr>
          <w:rFonts w:ascii="Times New Roman" w:eastAsia="Times New Roman" w:hAnsi="Times New Roman" w:cs="Times New Roman"/>
          <w:color w:val="000000"/>
          <w:sz w:val="24"/>
          <w:szCs w:val="24"/>
          <w:lang w:eastAsia="en-GB"/>
        </w:rPr>
        <w:t xml:space="preserve"> 24,</w:t>
      </w:r>
      <w:r w:rsidRPr="004A7BA5">
        <w:rPr>
          <w:rFonts w:ascii="Times New Roman" w:eastAsia="Times New Roman" w:hAnsi="Times New Roman" w:cs="Times New Roman"/>
          <w:color w:val="000000"/>
          <w:sz w:val="24"/>
          <w:szCs w:val="24"/>
          <w:lang w:eastAsia="en-GB"/>
        </w:rPr>
        <w:t xml:space="preserve"> 897-925. </w:t>
      </w:r>
    </w:p>
    <w:p w:rsidR="0073480D" w:rsidRPr="00D07158" w:rsidRDefault="00212450" w:rsidP="00191ED2">
      <w:pPr>
        <w:autoSpaceDE w:val="0"/>
        <w:autoSpaceDN w:val="0"/>
        <w:adjustRightInd w:val="0"/>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Storbacka</w:t>
      </w:r>
      <w:proofErr w:type="spellEnd"/>
      <w:r>
        <w:rPr>
          <w:rFonts w:ascii="Times New Roman" w:hAnsi="Times New Roman" w:cs="Times New Roman"/>
          <w:sz w:val="24"/>
          <w:szCs w:val="24"/>
        </w:rPr>
        <w:t>, K. 2000. Customer profitability: Analysis and design issues In</w:t>
      </w:r>
      <w:r w:rsidR="0073480D" w:rsidRPr="00D07158">
        <w:rPr>
          <w:rFonts w:ascii="Times New Roman" w:hAnsi="Times New Roman" w:cs="Times New Roman"/>
          <w:sz w:val="24"/>
          <w:szCs w:val="24"/>
        </w:rPr>
        <w:t xml:space="preserve">: </w:t>
      </w:r>
      <w:proofErr w:type="spellStart"/>
      <w:r w:rsidR="0073480D" w:rsidRPr="00D07158">
        <w:rPr>
          <w:rFonts w:ascii="Times New Roman" w:hAnsi="Times New Roman" w:cs="Times New Roman"/>
          <w:sz w:val="24"/>
          <w:szCs w:val="24"/>
        </w:rPr>
        <w:t>Sheth</w:t>
      </w:r>
      <w:proofErr w:type="spellEnd"/>
      <w:r w:rsidR="0073480D" w:rsidRPr="00D07158">
        <w:rPr>
          <w:rFonts w:ascii="Times New Roman" w:hAnsi="Times New Roman" w:cs="Times New Roman"/>
          <w:sz w:val="24"/>
          <w:szCs w:val="24"/>
        </w:rPr>
        <w:t xml:space="preserve">, J. N. and </w:t>
      </w:r>
      <w:proofErr w:type="spellStart"/>
      <w:r w:rsidR="008412F8" w:rsidRPr="00D07158">
        <w:rPr>
          <w:rFonts w:ascii="Times New Roman" w:hAnsi="Times New Roman" w:cs="Times New Roman"/>
          <w:sz w:val="24"/>
          <w:szCs w:val="24"/>
        </w:rPr>
        <w:t>Parvatiyar</w:t>
      </w:r>
      <w:proofErr w:type="spellEnd"/>
      <w:r w:rsidR="008412F8" w:rsidRPr="00D07158">
        <w:rPr>
          <w:rFonts w:ascii="Times New Roman" w:hAnsi="Times New Roman" w:cs="Times New Roman"/>
          <w:sz w:val="24"/>
          <w:szCs w:val="24"/>
        </w:rPr>
        <w:t xml:space="preserve">, A. (eds.) </w:t>
      </w:r>
      <w:r w:rsidR="008412F8" w:rsidRPr="00D07158">
        <w:rPr>
          <w:rFonts w:ascii="Times New Roman" w:hAnsi="Times New Roman" w:cs="Times New Roman"/>
          <w:i/>
          <w:iCs/>
          <w:sz w:val="24"/>
          <w:szCs w:val="24"/>
        </w:rPr>
        <w:t>Handbook of Relationship Marketing</w:t>
      </w:r>
      <w:r w:rsidR="008412F8" w:rsidRPr="00D07158">
        <w:rPr>
          <w:rFonts w:ascii="Times New Roman" w:hAnsi="Times New Roman" w:cs="Times New Roman"/>
          <w:sz w:val="24"/>
          <w:szCs w:val="24"/>
        </w:rPr>
        <w:t>. Thousand Oaks, CA: SAGE, 565- 586.</w:t>
      </w:r>
    </w:p>
    <w:p w:rsidR="003208A5" w:rsidRPr="003208A5" w:rsidRDefault="007D5994" w:rsidP="00191ED2">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Tirunillai</w:t>
      </w:r>
      <w:proofErr w:type="spellEnd"/>
      <w:r w:rsidR="007E1B0E">
        <w:rPr>
          <w:rFonts w:ascii="Times New Roman" w:hAnsi="Times New Roman" w:cs="Times New Roman"/>
          <w:sz w:val="24"/>
          <w:szCs w:val="24"/>
        </w:rPr>
        <w:t>,</w:t>
      </w:r>
      <w:r>
        <w:rPr>
          <w:rFonts w:ascii="Times New Roman" w:hAnsi="Times New Roman" w:cs="Times New Roman"/>
          <w:sz w:val="24"/>
          <w:szCs w:val="24"/>
        </w:rPr>
        <w:t xml:space="preserve"> S, </w:t>
      </w:r>
      <w:proofErr w:type="spellStart"/>
      <w:r>
        <w:rPr>
          <w:rFonts w:ascii="Times New Roman" w:hAnsi="Times New Roman" w:cs="Times New Roman"/>
          <w:sz w:val="24"/>
          <w:szCs w:val="24"/>
        </w:rPr>
        <w:t>Tellis</w:t>
      </w:r>
      <w:proofErr w:type="spellEnd"/>
      <w:r>
        <w:rPr>
          <w:rFonts w:ascii="Times New Roman" w:hAnsi="Times New Roman" w:cs="Times New Roman"/>
          <w:sz w:val="24"/>
          <w:szCs w:val="24"/>
        </w:rPr>
        <w:t xml:space="preserve"> G. 2012.</w:t>
      </w:r>
      <w:r w:rsidR="003208A5" w:rsidRPr="008061AC">
        <w:rPr>
          <w:rFonts w:ascii="Times New Roman" w:hAnsi="Times New Roman" w:cs="Times New Roman"/>
          <w:sz w:val="24"/>
          <w:szCs w:val="24"/>
        </w:rPr>
        <w:t xml:space="preserve"> Does chatter really matter? Dynamics of user-generated content and stock performance. </w:t>
      </w:r>
      <w:r w:rsidR="003208A5" w:rsidRPr="008707F9">
        <w:rPr>
          <w:rFonts w:ascii="Times New Roman" w:hAnsi="Times New Roman" w:cs="Times New Roman"/>
          <w:i/>
          <w:sz w:val="24"/>
          <w:szCs w:val="24"/>
        </w:rPr>
        <w:t>Marketing Science</w:t>
      </w:r>
      <w:r w:rsidR="003208A5" w:rsidRPr="008061AC">
        <w:rPr>
          <w:rFonts w:ascii="Times New Roman" w:hAnsi="Times New Roman" w:cs="Times New Roman"/>
          <w:sz w:val="24"/>
          <w:szCs w:val="24"/>
        </w:rPr>
        <w:t xml:space="preserve"> 31(2):198–215.</w:t>
      </w:r>
    </w:p>
    <w:p w:rsidR="00B812FD" w:rsidRDefault="00B812FD" w:rsidP="00191ED2">
      <w:pPr>
        <w:autoSpaceDE w:val="0"/>
        <w:autoSpaceDN w:val="0"/>
        <w:adjustRightInd w:val="0"/>
        <w:spacing w:after="0" w:line="360" w:lineRule="auto"/>
        <w:rPr>
          <w:rFonts w:ascii="Times New Roman" w:hAnsi="Times New Roman" w:cs="Times New Roman"/>
          <w:color w:val="000000"/>
          <w:sz w:val="24"/>
          <w:szCs w:val="24"/>
        </w:rPr>
      </w:pPr>
      <w:r w:rsidRPr="00D07158">
        <w:rPr>
          <w:rFonts w:ascii="Times New Roman" w:hAnsi="Times New Roman" w:cs="Times New Roman"/>
          <w:color w:val="000000"/>
          <w:sz w:val="24"/>
          <w:szCs w:val="24"/>
        </w:rPr>
        <w:t xml:space="preserve">Transport Focus, 2015. </w:t>
      </w:r>
      <w:r w:rsidRPr="00D07158">
        <w:rPr>
          <w:rFonts w:ascii="Times New Roman" w:hAnsi="Times New Roman" w:cs="Times New Roman"/>
          <w:i/>
          <w:color w:val="000000"/>
          <w:sz w:val="24"/>
          <w:szCs w:val="24"/>
        </w:rPr>
        <w:t>National rail passenger survey</w:t>
      </w:r>
      <w:r w:rsidRPr="00D07158">
        <w:rPr>
          <w:rFonts w:ascii="Times New Roman" w:hAnsi="Times New Roman" w:cs="Times New Roman"/>
          <w:color w:val="000000"/>
          <w:sz w:val="24"/>
          <w:szCs w:val="24"/>
        </w:rPr>
        <w:t xml:space="preserve">, </w:t>
      </w:r>
      <w:hyperlink r:id="rId23" w:history="1">
        <w:r w:rsidRPr="00D07158">
          <w:rPr>
            <w:rStyle w:val="Hyperlink"/>
            <w:rFonts w:ascii="Times New Roman" w:hAnsi="Times New Roman" w:cs="Times New Roman"/>
            <w:sz w:val="24"/>
            <w:szCs w:val="24"/>
          </w:rPr>
          <w:t>http://www.transportfocus.org.uk/research/national-passenger-survey-introduction</w:t>
        </w:r>
      </w:hyperlink>
      <w:r w:rsidR="00931CDD" w:rsidRPr="00D07158">
        <w:rPr>
          <w:rFonts w:ascii="Times New Roman" w:hAnsi="Times New Roman" w:cs="Times New Roman"/>
          <w:color w:val="000000"/>
          <w:sz w:val="24"/>
          <w:szCs w:val="24"/>
        </w:rPr>
        <w:t>. Accessed</w:t>
      </w:r>
      <w:r w:rsidR="00212450">
        <w:rPr>
          <w:rFonts w:ascii="Times New Roman" w:hAnsi="Times New Roman" w:cs="Times New Roman"/>
          <w:color w:val="000000"/>
          <w:sz w:val="24"/>
          <w:szCs w:val="24"/>
        </w:rPr>
        <w:t xml:space="preserve"> 24 April, 2017</w:t>
      </w:r>
      <w:r w:rsidRPr="00D07158">
        <w:rPr>
          <w:rFonts w:ascii="Times New Roman" w:hAnsi="Times New Roman" w:cs="Times New Roman"/>
          <w:color w:val="000000"/>
          <w:sz w:val="24"/>
          <w:szCs w:val="24"/>
        </w:rPr>
        <w:t>.</w:t>
      </w:r>
    </w:p>
    <w:p w:rsidR="004B1932" w:rsidRPr="004B1932" w:rsidRDefault="004B1932" w:rsidP="00191ED2">
      <w:pPr>
        <w:autoSpaceDE w:val="0"/>
        <w:autoSpaceDN w:val="0"/>
        <w:adjustRightInd w:val="0"/>
        <w:spacing w:after="0" w:line="360" w:lineRule="auto"/>
        <w:rPr>
          <w:rFonts w:ascii="Times New Roman" w:hAnsi="Times New Roman" w:cs="Times New Roman"/>
          <w:sz w:val="24"/>
          <w:szCs w:val="24"/>
        </w:rPr>
      </w:pPr>
      <w:proofErr w:type="spellStart"/>
      <w:r w:rsidRPr="008061AC">
        <w:rPr>
          <w:rFonts w:ascii="Times New Roman" w:hAnsi="Times New Roman" w:cs="Times New Roman"/>
          <w:sz w:val="24"/>
          <w:szCs w:val="24"/>
        </w:rPr>
        <w:lastRenderedPageBreak/>
        <w:t>T</w:t>
      </w:r>
      <w:r w:rsidR="007D5994">
        <w:rPr>
          <w:rFonts w:ascii="Times New Roman" w:hAnsi="Times New Roman" w:cs="Times New Roman"/>
          <w:sz w:val="24"/>
          <w:szCs w:val="24"/>
        </w:rPr>
        <w:t>rusov</w:t>
      </w:r>
      <w:proofErr w:type="spellEnd"/>
      <w:r w:rsidR="00212450">
        <w:rPr>
          <w:rFonts w:ascii="Times New Roman" w:hAnsi="Times New Roman" w:cs="Times New Roman"/>
          <w:sz w:val="24"/>
          <w:szCs w:val="24"/>
        </w:rPr>
        <w:t>,</w:t>
      </w:r>
      <w:r w:rsidR="007D5994">
        <w:rPr>
          <w:rFonts w:ascii="Times New Roman" w:hAnsi="Times New Roman" w:cs="Times New Roman"/>
          <w:sz w:val="24"/>
          <w:szCs w:val="24"/>
        </w:rPr>
        <w:t xml:space="preserve"> M</w:t>
      </w:r>
      <w:r w:rsidR="007E1B0E">
        <w:rPr>
          <w:rFonts w:ascii="Times New Roman" w:hAnsi="Times New Roman" w:cs="Times New Roman"/>
          <w:sz w:val="24"/>
          <w:szCs w:val="24"/>
        </w:rPr>
        <w:t>.</w:t>
      </w:r>
      <w:r w:rsidR="007D5994">
        <w:rPr>
          <w:rFonts w:ascii="Times New Roman" w:hAnsi="Times New Roman" w:cs="Times New Roman"/>
          <w:sz w:val="24"/>
          <w:szCs w:val="24"/>
        </w:rPr>
        <w:t>, Bucklin</w:t>
      </w:r>
      <w:r w:rsidR="00212450">
        <w:rPr>
          <w:rFonts w:ascii="Times New Roman" w:hAnsi="Times New Roman" w:cs="Times New Roman"/>
          <w:sz w:val="24"/>
          <w:szCs w:val="24"/>
        </w:rPr>
        <w:t>,</w:t>
      </w:r>
      <w:r w:rsidR="007D5994">
        <w:rPr>
          <w:rFonts w:ascii="Times New Roman" w:hAnsi="Times New Roman" w:cs="Times New Roman"/>
          <w:sz w:val="24"/>
          <w:szCs w:val="24"/>
        </w:rPr>
        <w:t xml:space="preserve"> R</w:t>
      </w:r>
      <w:r w:rsidR="00212450">
        <w:rPr>
          <w:rFonts w:ascii="Times New Roman" w:hAnsi="Times New Roman" w:cs="Times New Roman"/>
          <w:sz w:val="24"/>
          <w:szCs w:val="24"/>
        </w:rPr>
        <w:t xml:space="preserve">. </w:t>
      </w:r>
      <w:r w:rsidR="007D5994">
        <w:rPr>
          <w:rFonts w:ascii="Times New Roman" w:hAnsi="Times New Roman" w:cs="Times New Roman"/>
          <w:sz w:val="24"/>
          <w:szCs w:val="24"/>
        </w:rPr>
        <w:t>E</w:t>
      </w:r>
      <w:r w:rsidR="00212450">
        <w:rPr>
          <w:rFonts w:ascii="Times New Roman" w:hAnsi="Times New Roman" w:cs="Times New Roman"/>
          <w:sz w:val="24"/>
          <w:szCs w:val="24"/>
        </w:rPr>
        <w:t>.</w:t>
      </w:r>
      <w:r w:rsidR="007D5994">
        <w:rPr>
          <w:rFonts w:ascii="Times New Roman" w:hAnsi="Times New Roman" w:cs="Times New Roman"/>
          <w:sz w:val="24"/>
          <w:szCs w:val="24"/>
        </w:rPr>
        <w:t xml:space="preserve">, </w:t>
      </w:r>
      <w:proofErr w:type="spellStart"/>
      <w:r w:rsidR="007D5994">
        <w:rPr>
          <w:rFonts w:ascii="Times New Roman" w:hAnsi="Times New Roman" w:cs="Times New Roman"/>
          <w:sz w:val="24"/>
          <w:szCs w:val="24"/>
        </w:rPr>
        <w:t>Pauwels</w:t>
      </w:r>
      <w:proofErr w:type="spellEnd"/>
      <w:r w:rsidR="00212450">
        <w:rPr>
          <w:rFonts w:ascii="Times New Roman" w:hAnsi="Times New Roman" w:cs="Times New Roman"/>
          <w:sz w:val="24"/>
          <w:szCs w:val="24"/>
        </w:rPr>
        <w:t>,</w:t>
      </w:r>
      <w:r w:rsidR="007D5994">
        <w:rPr>
          <w:rFonts w:ascii="Times New Roman" w:hAnsi="Times New Roman" w:cs="Times New Roman"/>
          <w:sz w:val="24"/>
          <w:szCs w:val="24"/>
        </w:rPr>
        <w:t xml:space="preserve"> K. 2009.</w:t>
      </w:r>
      <w:r w:rsidRPr="008061AC">
        <w:rPr>
          <w:rFonts w:ascii="Times New Roman" w:hAnsi="Times New Roman" w:cs="Times New Roman"/>
          <w:sz w:val="24"/>
          <w:szCs w:val="24"/>
        </w:rPr>
        <w:t xml:space="preserve"> Effects of word-of-mouth versus traditional marketing: Findings from an I</w:t>
      </w:r>
      <w:r>
        <w:rPr>
          <w:rFonts w:ascii="Times New Roman" w:hAnsi="Times New Roman" w:cs="Times New Roman"/>
          <w:sz w:val="24"/>
          <w:szCs w:val="24"/>
        </w:rPr>
        <w:t xml:space="preserve">nternet social networking site. </w:t>
      </w:r>
      <w:r w:rsidRPr="00CE7484">
        <w:rPr>
          <w:rFonts w:ascii="Times New Roman" w:hAnsi="Times New Roman" w:cs="Times New Roman"/>
          <w:i/>
          <w:sz w:val="24"/>
          <w:szCs w:val="24"/>
        </w:rPr>
        <w:t>Journal of Marketing</w:t>
      </w:r>
      <w:r>
        <w:rPr>
          <w:rFonts w:ascii="Times New Roman" w:hAnsi="Times New Roman" w:cs="Times New Roman"/>
          <w:sz w:val="24"/>
          <w:szCs w:val="24"/>
        </w:rPr>
        <w:t xml:space="preserve"> 73</w:t>
      </w:r>
      <w:r w:rsidR="00FD0E01">
        <w:rPr>
          <w:rFonts w:ascii="Times New Roman" w:hAnsi="Times New Roman" w:cs="Times New Roman"/>
          <w:sz w:val="24"/>
          <w:szCs w:val="24"/>
        </w:rPr>
        <w:t xml:space="preserve">, </w:t>
      </w:r>
      <w:r>
        <w:rPr>
          <w:rFonts w:ascii="Times New Roman" w:hAnsi="Times New Roman" w:cs="Times New Roman"/>
          <w:sz w:val="24"/>
          <w:szCs w:val="24"/>
        </w:rPr>
        <w:t>90-</w:t>
      </w:r>
      <w:r w:rsidRPr="008061AC">
        <w:rPr>
          <w:rFonts w:ascii="Times New Roman" w:hAnsi="Times New Roman" w:cs="Times New Roman"/>
          <w:sz w:val="24"/>
          <w:szCs w:val="24"/>
        </w:rPr>
        <w:t>102.</w:t>
      </w:r>
    </w:p>
    <w:p w:rsidR="00B812FD" w:rsidRDefault="007D5994" w:rsidP="00191ED2">
      <w:pPr>
        <w:spacing w:line="360" w:lineRule="auto"/>
        <w:rPr>
          <w:rFonts w:ascii="Times New Roman" w:eastAsia="Times New Roman" w:hAnsi="Times New Roman" w:cs="Times New Roman"/>
          <w:i/>
          <w:sz w:val="24"/>
          <w:szCs w:val="24"/>
          <w:lang w:eastAsia="en-GB"/>
        </w:rPr>
      </w:pPr>
      <w:proofErr w:type="spellStart"/>
      <w:r>
        <w:rPr>
          <w:rFonts w:ascii="Times New Roman" w:eastAsia="Times New Roman" w:hAnsi="Times New Roman" w:cs="Times New Roman"/>
          <w:color w:val="000000"/>
          <w:sz w:val="24"/>
          <w:szCs w:val="24"/>
          <w:lang w:eastAsia="en-GB"/>
        </w:rPr>
        <w:t>Tversky</w:t>
      </w:r>
      <w:proofErr w:type="spellEnd"/>
      <w:r w:rsidR="00212450">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A.,</w:t>
      </w:r>
      <w:r w:rsidR="007E52FC" w:rsidRPr="004A7BA5">
        <w:rPr>
          <w:rFonts w:ascii="Times New Roman" w:eastAsia="Times New Roman" w:hAnsi="Times New Roman" w:cs="Times New Roman"/>
          <w:color w:val="000000"/>
          <w:sz w:val="24"/>
          <w:szCs w:val="24"/>
          <w:lang w:eastAsia="en-GB"/>
        </w:rPr>
        <w:t xml:space="preserve"> </w:t>
      </w:r>
      <w:proofErr w:type="spellStart"/>
      <w:r w:rsidR="007E52FC" w:rsidRPr="004A7BA5">
        <w:rPr>
          <w:rFonts w:ascii="Times New Roman" w:eastAsia="Times New Roman" w:hAnsi="Times New Roman" w:cs="Times New Roman"/>
          <w:color w:val="000000"/>
          <w:sz w:val="24"/>
          <w:szCs w:val="24"/>
          <w:lang w:eastAsia="en-GB"/>
        </w:rPr>
        <w:t>Kahneman</w:t>
      </w:r>
      <w:proofErr w:type="spellEnd"/>
      <w:r w:rsidR="007E52FC" w:rsidRPr="004A7BA5">
        <w:rPr>
          <w:rFonts w:ascii="Times New Roman" w:eastAsia="Times New Roman" w:hAnsi="Times New Roman" w:cs="Times New Roman"/>
          <w:color w:val="000000"/>
          <w:sz w:val="24"/>
          <w:szCs w:val="24"/>
          <w:lang w:eastAsia="en-GB"/>
        </w:rPr>
        <w:t xml:space="preserve"> D., 1981, </w:t>
      </w:r>
      <w:proofErr w:type="gramStart"/>
      <w:r w:rsidR="007E52FC" w:rsidRPr="004A7BA5">
        <w:rPr>
          <w:rFonts w:ascii="Times New Roman" w:eastAsia="Times New Roman" w:hAnsi="Times New Roman" w:cs="Times New Roman"/>
          <w:color w:val="000000"/>
          <w:sz w:val="24"/>
          <w:szCs w:val="24"/>
          <w:lang w:eastAsia="en-GB"/>
        </w:rPr>
        <w:t>The</w:t>
      </w:r>
      <w:proofErr w:type="gramEnd"/>
      <w:r w:rsidR="007E52FC" w:rsidRPr="004A7BA5">
        <w:rPr>
          <w:rFonts w:ascii="Times New Roman" w:eastAsia="Times New Roman" w:hAnsi="Times New Roman" w:cs="Times New Roman"/>
          <w:color w:val="000000"/>
          <w:sz w:val="24"/>
          <w:szCs w:val="24"/>
          <w:lang w:eastAsia="en-GB"/>
        </w:rPr>
        <w:t xml:space="preserve"> framing of decisions and the psychology of choice, </w:t>
      </w:r>
      <w:r w:rsidR="007E52FC">
        <w:rPr>
          <w:rFonts w:ascii="Times New Roman" w:eastAsia="Times New Roman" w:hAnsi="Times New Roman" w:cs="Times New Roman"/>
          <w:i/>
          <w:color w:val="000000"/>
          <w:sz w:val="24"/>
          <w:szCs w:val="24"/>
          <w:lang w:eastAsia="en-GB"/>
        </w:rPr>
        <w:t>Science,</w:t>
      </w:r>
      <w:r w:rsidR="00FD0E01">
        <w:rPr>
          <w:rFonts w:ascii="Times New Roman" w:eastAsia="Times New Roman" w:hAnsi="Times New Roman" w:cs="Times New Roman"/>
          <w:i/>
          <w:color w:val="000000"/>
          <w:sz w:val="24"/>
          <w:szCs w:val="24"/>
          <w:lang w:eastAsia="en-GB"/>
        </w:rPr>
        <w:t xml:space="preserve"> </w:t>
      </w:r>
      <w:r w:rsidR="00FD0E01">
        <w:rPr>
          <w:rFonts w:ascii="Times New Roman" w:eastAsia="Times New Roman" w:hAnsi="Times New Roman" w:cs="Times New Roman"/>
          <w:i/>
          <w:sz w:val="24"/>
          <w:szCs w:val="24"/>
          <w:lang w:eastAsia="en-GB"/>
        </w:rPr>
        <w:t>211(4481),</w:t>
      </w:r>
      <w:r w:rsidR="007E52FC">
        <w:rPr>
          <w:rFonts w:ascii="Times New Roman" w:eastAsia="Times New Roman" w:hAnsi="Times New Roman" w:cs="Times New Roman"/>
          <w:i/>
          <w:sz w:val="24"/>
          <w:szCs w:val="24"/>
          <w:lang w:eastAsia="en-GB"/>
        </w:rPr>
        <w:t xml:space="preserve"> 453-458.</w:t>
      </w:r>
    </w:p>
    <w:p w:rsidR="0073480D" w:rsidRPr="00D07158" w:rsidRDefault="0073480D" w:rsidP="00191ED2">
      <w:pPr>
        <w:autoSpaceDE w:val="0"/>
        <w:autoSpaceDN w:val="0"/>
        <w:adjustRightInd w:val="0"/>
        <w:spacing w:after="0" w:line="360" w:lineRule="auto"/>
        <w:rPr>
          <w:rFonts w:ascii="Times New Roman" w:hAnsi="Times New Roman" w:cs="Times New Roman"/>
          <w:sz w:val="24"/>
          <w:szCs w:val="24"/>
        </w:rPr>
      </w:pPr>
      <w:proofErr w:type="gramStart"/>
      <w:r w:rsidRPr="00D07158">
        <w:rPr>
          <w:rFonts w:ascii="Times New Roman" w:hAnsi="Times New Roman" w:cs="Times New Roman"/>
          <w:sz w:val="24"/>
          <w:szCs w:val="24"/>
        </w:rPr>
        <w:t>van</w:t>
      </w:r>
      <w:proofErr w:type="gramEnd"/>
      <w:r w:rsidRPr="00D07158">
        <w:rPr>
          <w:rFonts w:ascii="Times New Roman" w:hAnsi="Times New Roman" w:cs="Times New Roman"/>
          <w:sz w:val="24"/>
          <w:szCs w:val="24"/>
        </w:rPr>
        <w:t xml:space="preserve"> </w:t>
      </w:r>
      <w:proofErr w:type="spellStart"/>
      <w:r w:rsidRPr="00D07158">
        <w:rPr>
          <w:rFonts w:ascii="Times New Roman" w:hAnsi="Times New Roman" w:cs="Times New Roman"/>
          <w:sz w:val="24"/>
          <w:szCs w:val="24"/>
        </w:rPr>
        <w:t>Doorn</w:t>
      </w:r>
      <w:proofErr w:type="spellEnd"/>
      <w:r w:rsidRPr="00D07158">
        <w:rPr>
          <w:rFonts w:ascii="Times New Roman" w:hAnsi="Times New Roman" w:cs="Times New Roman"/>
          <w:sz w:val="24"/>
          <w:szCs w:val="24"/>
        </w:rPr>
        <w:t>, K., Mittal, V., N</w:t>
      </w:r>
      <w:r w:rsidR="007D5994">
        <w:rPr>
          <w:rFonts w:ascii="Times New Roman" w:hAnsi="Times New Roman" w:cs="Times New Roman"/>
          <w:sz w:val="24"/>
          <w:szCs w:val="24"/>
        </w:rPr>
        <w:t xml:space="preserve">ass, S., Pick, D., </w:t>
      </w:r>
      <w:proofErr w:type="spellStart"/>
      <w:r w:rsidR="007D5994">
        <w:rPr>
          <w:rFonts w:ascii="Times New Roman" w:hAnsi="Times New Roman" w:cs="Times New Roman"/>
          <w:sz w:val="24"/>
          <w:szCs w:val="24"/>
        </w:rPr>
        <w:t>Pirner</w:t>
      </w:r>
      <w:proofErr w:type="spellEnd"/>
      <w:r w:rsidR="007D5994">
        <w:rPr>
          <w:rFonts w:ascii="Times New Roman" w:hAnsi="Times New Roman" w:cs="Times New Roman"/>
          <w:sz w:val="24"/>
          <w:szCs w:val="24"/>
        </w:rPr>
        <w:t>, P.,</w:t>
      </w:r>
      <w:r w:rsidRPr="00D07158">
        <w:rPr>
          <w:rFonts w:ascii="Times New Roman" w:hAnsi="Times New Roman" w:cs="Times New Roman"/>
          <w:sz w:val="24"/>
          <w:szCs w:val="24"/>
        </w:rPr>
        <w:t xml:space="preserve"> </w:t>
      </w:r>
      <w:proofErr w:type="spellStart"/>
      <w:r w:rsidRPr="00D07158">
        <w:rPr>
          <w:rFonts w:ascii="Times New Roman" w:hAnsi="Times New Roman" w:cs="Times New Roman"/>
          <w:sz w:val="24"/>
          <w:szCs w:val="24"/>
        </w:rPr>
        <w:t>Verhoef</w:t>
      </w:r>
      <w:proofErr w:type="spellEnd"/>
      <w:r w:rsidRPr="00D07158">
        <w:rPr>
          <w:rFonts w:ascii="Times New Roman" w:hAnsi="Times New Roman" w:cs="Times New Roman"/>
          <w:sz w:val="24"/>
          <w:szCs w:val="24"/>
        </w:rPr>
        <w:t>, P. C. 20</w:t>
      </w:r>
      <w:r w:rsidR="00212450">
        <w:rPr>
          <w:rFonts w:ascii="Times New Roman" w:hAnsi="Times New Roman" w:cs="Times New Roman"/>
          <w:sz w:val="24"/>
          <w:szCs w:val="24"/>
        </w:rPr>
        <w:t xml:space="preserve">10. Customer Engagement </w:t>
      </w:r>
      <w:proofErr w:type="spellStart"/>
      <w:r w:rsidR="00212450">
        <w:rPr>
          <w:rFonts w:ascii="Times New Roman" w:hAnsi="Times New Roman" w:cs="Times New Roman"/>
          <w:sz w:val="24"/>
          <w:szCs w:val="24"/>
        </w:rPr>
        <w:t>Behavio</w:t>
      </w:r>
      <w:r w:rsidRPr="00D07158">
        <w:rPr>
          <w:rFonts w:ascii="Times New Roman" w:hAnsi="Times New Roman" w:cs="Times New Roman"/>
          <w:sz w:val="24"/>
          <w:szCs w:val="24"/>
        </w:rPr>
        <w:t>r</w:t>
      </w:r>
      <w:proofErr w:type="spellEnd"/>
      <w:r w:rsidRPr="00D07158">
        <w:rPr>
          <w:rFonts w:ascii="Times New Roman" w:hAnsi="Times New Roman" w:cs="Times New Roman"/>
          <w:sz w:val="24"/>
          <w:szCs w:val="24"/>
        </w:rPr>
        <w:t xml:space="preserve">: Theoretical foundations and research directions. </w:t>
      </w:r>
      <w:r w:rsidRPr="00D07158">
        <w:rPr>
          <w:rFonts w:ascii="Times New Roman" w:hAnsi="Times New Roman" w:cs="Times New Roman"/>
          <w:i/>
          <w:iCs/>
          <w:sz w:val="24"/>
          <w:szCs w:val="24"/>
        </w:rPr>
        <w:t>Journal of Service Research</w:t>
      </w:r>
      <w:r w:rsidRPr="00D07158">
        <w:rPr>
          <w:rFonts w:ascii="Times New Roman" w:hAnsi="Times New Roman" w:cs="Times New Roman"/>
          <w:sz w:val="24"/>
          <w:szCs w:val="24"/>
        </w:rPr>
        <w:t>, 13, 253-266.</w:t>
      </w:r>
    </w:p>
    <w:p w:rsidR="006052A5" w:rsidRPr="00D07158" w:rsidRDefault="006052A5" w:rsidP="00191ED2">
      <w:pPr>
        <w:spacing w:line="360" w:lineRule="auto"/>
        <w:contextualSpacing/>
        <w:rPr>
          <w:rFonts w:ascii="Times New Roman" w:hAnsi="Times New Roman" w:cs="Times New Roman"/>
          <w:color w:val="000000"/>
          <w:sz w:val="24"/>
          <w:szCs w:val="24"/>
        </w:rPr>
      </w:pPr>
      <w:r w:rsidRPr="00D07158">
        <w:rPr>
          <w:rFonts w:ascii="Times New Roman" w:hAnsi="Times New Roman" w:cs="Times New Roman"/>
          <w:sz w:val="24"/>
          <w:szCs w:val="24"/>
        </w:rPr>
        <w:t>Wahlberg, O.</w:t>
      </w:r>
      <w:r w:rsidR="007D5994">
        <w:rPr>
          <w:rFonts w:ascii="Times New Roman" w:hAnsi="Times New Roman" w:cs="Times New Roman"/>
          <w:sz w:val="24"/>
          <w:szCs w:val="24"/>
        </w:rPr>
        <w:t xml:space="preserve">, </w:t>
      </w:r>
      <w:proofErr w:type="spellStart"/>
      <w:r w:rsidR="007D5994">
        <w:rPr>
          <w:rFonts w:ascii="Times New Roman" w:hAnsi="Times New Roman" w:cs="Times New Roman"/>
          <w:sz w:val="24"/>
          <w:szCs w:val="24"/>
        </w:rPr>
        <w:t>Strandberg</w:t>
      </w:r>
      <w:proofErr w:type="spellEnd"/>
      <w:r w:rsidR="007D5994">
        <w:rPr>
          <w:rFonts w:ascii="Times New Roman" w:hAnsi="Times New Roman" w:cs="Times New Roman"/>
          <w:sz w:val="24"/>
          <w:szCs w:val="24"/>
        </w:rPr>
        <w:t xml:space="preserve">, C., </w:t>
      </w:r>
      <w:proofErr w:type="spellStart"/>
      <w:r w:rsidR="007D5994">
        <w:rPr>
          <w:rFonts w:ascii="Times New Roman" w:hAnsi="Times New Roman" w:cs="Times New Roman"/>
          <w:sz w:val="24"/>
          <w:szCs w:val="24"/>
        </w:rPr>
        <w:t>Sundberg</w:t>
      </w:r>
      <w:proofErr w:type="spellEnd"/>
      <w:r w:rsidR="007D5994">
        <w:rPr>
          <w:rFonts w:ascii="Times New Roman" w:hAnsi="Times New Roman" w:cs="Times New Roman"/>
          <w:sz w:val="24"/>
          <w:szCs w:val="24"/>
        </w:rPr>
        <w:t>, H.,</w:t>
      </w:r>
      <w:r w:rsidRPr="00D07158">
        <w:rPr>
          <w:rFonts w:ascii="Times New Roman" w:hAnsi="Times New Roman" w:cs="Times New Roman"/>
          <w:sz w:val="24"/>
          <w:szCs w:val="24"/>
        </w:rPr>
        <w:t xml:space="preserve"> Sandberg, K. W. 2009. Trends, topics and under-researched areas in CRM. </w:t>
      </w:r>
      <w:r w:rsidRPr="00D07158">
        <w:rPr>
          <w:rFonts w:ascii="Times New Roman" w:hAnsi="Times New Roman" w:cs="Times New Roman"/>
          <w:i/>
          <w:iCs/>
          <w:sz w:val="24"/>
          <w:szCs w:val="24"/>
        </w:rPr>
        <w:t xml:space="preserve">International Journal of Public Information Systems, </w:t>
      </w:r>
      <w:r w:rsidR="00931CDD" w:rsidRPr="00D07158">
        <w:rPr>
          <w:rFonts w:ascii="Times New Roman" w:hAnsi="Times New Roman" w:cs="Times New Roman"/>
          <w:sz w:val="24"/>
          <w:szCs w:val="24"/>
        </w:rPr>
        <w:t>3 (1):</w:t>
      </w:r>
      <w:r w:rsidRPr="00D07158">
        <w:rPr>
          <w:rFonts w:ascii="Times New Roman" w:hAnsi="Times New Roman" w:cs="Times New Roman"/>
          <w:sz w:val="24"/>
          <w:szCs w:val="24"/>
        </w:rPr>
        <w:t xml:space="preserve"> 191-208.</w:t>
      </w:r>
    </w:p>
    <w:p w:rsidR="0023269A" w:rsidRDefault="0023269A" w:rsidP="00191ED2">
      <w:pPr>
        <w:spacing w:line="360" w:lineRule="auto"/>
        <w:rPr>
          <w:rFonts w:ascii="Times New Roman" w:hAnsi="Times New Roman" w:cs="Times New Roman"/>
          <w:sz w:val="24"/>
          <w:szCs w:val="24"/>
        </w:rPr>
      </w:pPr>
      <w:r w:rsidRPr="00D07158">
        <w:rPr>
          <w:rFonts w:ascii="Times New Roman" w:hAnsi="Times New Roman" w:cs="Times New Roman"/>
          <w:sz w:val="24"/>
          <w:szCs w:val="24"/>
        </w:rPr>
        <w:t xml:space="preserve">Which? 2015. </w:t>
      </w:r>
      <w:r w:rsidRPr="00D07158">
        <w:rPr>
          <w:rFonts w:ascii="Times New Roman" w:hAnsi="Times New Roman" w:cs="Times New Roman"/>
          <w:i/>
          <w:sz w:val="24"/>
          <w:szCs w:val="24"/>
        </w:rPr>
        <w:t>Train satisfaction survey for 2015</w:t>
      </w:r>
      <w:r w:rsidR="009B59FA" w:rsidRPr="00D07158">
        <w:rPr>
          <w:rFonts w:ascii="Times New Roman" w:hAnsi="Times New Roman" w:cs="Times New Roman"/>
          <w:sz w:val="24"/>
          <w:szCs w:val="24"/>
        </w:rPr>
        <w:t xml:space="preserve">. </w:t>
      </w:r>
      <w:hyperlink r:id="rId24" w:history="1">
        <w:r w:rsidRPr="00D07158">
          <w:rPr>
            <w:rStyle w:val="Hyperlink"/>
            <w:rFonts w:ascii="Times New Roman" w:hAnsi="Times New Roman" w:cs="Times New Roman"/>
            <w:sz w:val="24"/>
            <w:szCs w:val="24"/>
          </w:rPr>
          <w:t>http://www.which.co.uk/home-and-garden/leisure/reviews-ns/best-and-worst-uk-train-companies/best-train-companies-overall/</w:t>
        </w:r>
      </w:hyperlink>
      <w:r w:rsidRPr="00D07158">
        <w:rPr>
          <w:rStyle w:val="Hyperlink"/>
          <w:rFonts w:ascii="Times New Roman" w:hAnsi="Times New Roman" w:cs="Times New Roman"/>
          <w:sz w:val="24"/>
          <w:szCs w:val="24"/>
        </w:rPr>
        <w:t>.</w:t>
      </w:r>
      <w:r w:rsidR="00931CDD" w:rsidRPr="00D07158">
        <w:rPr>
          <w:rFonts w:ascii="Times New Roman" w:hAnsi="Times New Roman" w:cs="Times New Roman"/>
          <w:sz w:val="24"/>
          <w:szCs w:val="24"/>
        </w:rPr>
        <w:t xml:space="preserve"> Accessed</w:t>
      </w:r>
      <w:r w:rsidRPr="00D07158">
        <w:rPr>
          <w:rFonts w:ascii="Times New Roman" w:hAnsi="Times New Roman" w:cs="Times New Roman"/>
          <w:sz w:val="24"/>
          <w:szCs w:val="24"/>
        </w:rPr>
        <w:t xml:space="preserve"> 12</w:t>
      </w:r>
      <w:r w:rsidR="004B1932">
        <w:rPr>
          <w:rFonts w:ascii="Times New Roman" w:hAnsi="Times New Roman" w:cs="Times New Roman"/>
          <w:sz w:val="24"/>
          <w:szCs w:val="24"/>
        </w:rPr>
        <w:t xml:space="preserve"> May</w:t>
      </w:r>
      <w:r w:rsidR="001F4E6D">
        <w:rPr>
          <w:rFonts w:ascii="Times New Roman" w:hAnsi="Times New Roman" w:cs="Times New Roman"/>
          <w:sz w:val="24"/>
          <w:szCs w:val="24"/>
        </w:rPr>
        <w:t>, 2017</w:t>
      </w:r>
      <w:r w:rsidRPr="00D07158">
        <w:rPr>
          <w:rFonts w:ascii="Times New Roman" w:hAnsi="Times New Roman" w:cs="Times New Roman"/>
          <w:sz w:val="24"/>
          <w:szCs w:val="24"/>
        </w:rPr>
        <w:t>.</w:t>
      </w:r>
    </w:p>
    <w:p w:rsidR="000954E3" w:rsidRPr="000954E3" w:rsidRDefault="000954E3" w:rsidP="000954E3">
      <w:pPr>
        <w:rPr>
          <w:rFonts w:ascii="Times New Roman" w:hAnsi="Times New Roman" w:cs="Times New Roman"/>
          <w:i/>
          <w:iCs/>
          <w:sz w:val="24"/>
          <w:szCs w:val="24"/>
        </w:rPr>
      </w:pPr>
      <w:r w:rsidRPr="000954E3">
        <w:rPr>
          <w:rFonts w:ascii="Times New Roman" w:hAnsi="Times New Roman" w:cs="Times New Roman"/>
          <w:color w:val="252525"/>
          <w:sz w:val="24"/>
          <w:szCs w:val="24"/>
        </w:rPr>
        <w:t>Xiang,</w:t>
      </w:r>
      <w:r>
        <w:rPr>
          <w:rFonts w:ascii="Times New Roman" w:hAnsi="Times New Roman" w:cs="Times New Roman"/>
          <w:color w:val="252525"/>
          <w:sz w:val="24"/>
          <w:szCs w:val="24"/>
        </w:rPr>
        <w:t xml:space="preserve"> Z., </w:t>
      </w:r>
      <w:r w:rsidRPr="000954E3">
        <w:rPr>
          <w:rFonts w:ascii="Times New Roman" w:hAnsi="Times New Roman" w:cs="Times New Roman"/>
          <w:color w:val="252525"/>
          <w:sz w:val="24"/>
          <w:szCs w:val="24"/>
        </w:rPr>
        <w:t>Du,</w:t>
      </w:r>
      <w:r>
        <w:rPr>
          <w:rFonts w:ascii="Times New Roman" w:hAnsi="Times New Roman" w:cs="Times New Roman"/>
          <w:color w:val="252525"/>
          <w:sz w:val="24"/>
          <w:szCs w:val="24"/>
        </w:rPr>
        <w:t xml:space="preserve"> Q.,</w:t>
      </w:r>
      <w:r w:rsidRPr="000954E3">
        <w:rPr>
          <w:rFonts w:ascii="Times New Roman" w:hAnsi="Times New Roman" w:cs="Times New Roman"/>
          <w:color w:val="252525"/>
          <w:sz w:val="24"/>
          <w:szCs w:val="24"/>
        </w:rPr>
        <w:t xml:space="preserve"> Ma,</w:t>
      </w:r>
      <w:r>
        <w:rPr>
          <w:rFonts w:ascii="Times New Roman" w:hAnsi="Times New Roman" w:cs="Times New Roman"/>
          <w:color w:val="252525"/>
          <w:sz w:val="24"/>
          <w:szCs w:val="24"/>
        </w:rPr>
        <w:t xml:space="preserve"> Y., and</w:t>
      </w:r>
      <w:r w:rsidRPr="000954E3">
        <w:rPr>
          <w:rFonts w:ascii="Times New Roman" w:hAnsi="Times New Roman" w:cs="Times New Roman"/>
          <w:color w:val="252525"/>
          <w:sz w:val="24"/>
          <w:szCs w:val="24"/>
        </w:rPr>
        <w:t xml:space="preserve"> Fan,</w:t>
      </w:r>
      <w:r>
        <w:rPr>
          <w:rFonts w:ascii="Times New Roman" w:hAnsi="Times New Roman" w:cs="Times New Roman"/>
          <w:color w:val="252525"/>
          <w:sz w:val="24"/>
          <w:szCs w:val="24"/>
        </w:rPr>
        <w:t xml:space="preserve"> W.,</w:t>
      </w:r>
      <w:r w:rsidRPr="000954E3">
        <w:rPr>
          <w:rFonts w:ascii="Times New Roman" w:hAnsi="Times New Roman" w:cs="Times New Roman"/>
          <w:color w:val="252525"/>
          <w:sz w:val="24"/>
          <w:szCs w:val="24"/>
        </w:rPr>
        <w:t xml:space="preserve"> 2017, </w:t>
      </w:r>
      <w:proofErr w:type="gramStart"/>
      <w:r w:rsidRPr="000954E3">
        <w:rPr>
          <w:rFonts w:ascii="Times New Roman" w:eastAsia="Arial Unicode MS" w:hAnsi="Times New Roman" w:cs="Times New Roman" w:hint="eastAsia"/>
          <w:bCs/>
          <w:sz w:val="24"/>
          <w:szCs w:val="24"/>
        </w:rPr>
        <w:t>A</w:t>
      </w:r>
      <w:proofErr w:type="gramEnd"/>
      <w:r w:rsidRPr="000954E3">
        <w:rPr>
          <w:rFonts w:ascii="Times New Roman" w:eastAsia="Arial Unicode MS" w:hAnsi="Times New Roman" w:cs="Times New Roman" w:hint="eastAsia"/>
          <w:bCs/>
          <w:sz w:val="24"/>
          <w:szCs w:val="24"/>
        </w:rPr>
        <w:t xml:space="preserve"> comparative analysis of major online re</w:t>
      </w:r>
      <w:r>
        <w:rPr>
          <w:rFonts w:ascii="Times New Roman" w:eastAsia="Arial Unicode MS" w:hAnsi="Times New Roman" w:cs="Times New Roman" w:hint="eastAsia"/>
          <w:bCs/>
          <w:sz w:val="24"/>
          <w:szCs w:val="24"/>
        </w:rPr>
        <w:t>view platforms: Implications for social media</w:t>
      </w:r>
      <w:r w:rsidRPr="000954E3">
        <w:rPr>
          <w:rStyle w:val="apple-converted-space"/>
          <w:rFonts w:ascii="Times New Roman" w:eastAsia="Arial Unicode MS" w:hAnsi="Times New Roman" w:cs="Times New Roman"/>
          <w:bCs/>
          <w:color w:val="840084"/>
          <w:sz w:val="24"/>
          <w:szCs w:val="24"/>
        </w:rPr>
        <w:t> </w:t>
      </w:r>
      <w:r w:rsidRPr="000954E3">
        <w:rPr>
          <w:rFonts w:ascii="Times New Roman" w:eastAsia="Arial Unicode MS" w:hAnsi="Times New Roman" w:cs="Times New Roman" w:hint="eastAsia"/>
          <w:bCs/>
          <w:sz w:val="24"/>
          <w:szCs w:val="24"/>
        </w:rPr>
        <w:t>analytics in hospitality and tourism</w:t>
      </w:r>
      <w:r>
        <w:rPr>
          <w:rFonts w:ascii="Times New Roman" w:eastAsia="Arial Unicode MS" w:hAnsi="Times New Roman" w:cs="Times New Roman"/>
          <w:bCs/>
          <w:sz w:val="24"/>
          <w:szCs w:val="24"/>
        </w:rPr>
        <w:t>,</w:t>
      </w:r>
      <w:r w:rsidRPr="000954E3">
        <w:rPr>
          <w:rFonts w:ascii="Times New Roman" w:hAnsi="Times New Roman" w:cs="Times New Roman"/>
          <w:sz w:val="24"/>
          <w:szCs w:val="24"/>
        </w:rPr>
        <w:t xml:space="preserve"> </w:t>
      </w:r>
      <w:r w:rsidRPr="000954E3">
        <w:rPr>
          <w:rFonts w:ascii="Times New Roman" w:hAnsi="Times New Roman" w:cs="Times New Roman"/>
          <w:i/>
          <w:iCs/>
          <w:sz w:val="24"/>
          <w:szCs w:val="24"/>
        </w:rPr>
        <w:t>Tourism Management, 58, 51-65.</w:t>
      </w:r>
    </w:p>
    <w:p w:rsidR="00C405AF" w:rsidRDefault="00C405AF" w:rsidP="00191ED2">
      <w:pPr>
        <w:spacing w:line="360" w:lineRule="auto"/>
        <w:rPr>
          <w:rFonts w:ascii="Times New Roman" w:hAnsi="Times New Roman" w:cs="Times New Roman"/>
          <w:sz w:val="24"/>
          <w:szCs w:val="24"/>
        </w:rPr>
      </w:pPr>
    </w:p>
    <w:p w:rsidR="00E67C16" w:rsidRDefault="00E67C16" w:rsidP="00191ED2">
      <w:pPr>
        <w:spacing w:line="360" w:lineRule="auto"/>
        <w:rPr>
          <w:rFonts w:ascii="Times New Roman" w:hAnsi="Times New Roman" w:cs="Times New Roman"/>
          <w:sz w:val="24"/>
          <w:szCs w:val="24"/>
        </w:rPr>
      </w:pPr>
    </w:p>
    <w:p w:rsidR="00E67C16" w:rsidRDefault="00E67C16" w:rsidP="00191ED2">
      <w:pPr>
        <w:spacing w:line="360" w:lineRule="auto"/>
        <w:rPr>
          <w:rFonts w:ascii="Times New Roman" w:hAnsi="Times New Roman" w:cs="Times New Roman"/>
          <w:sz w:val="24"/>
          <w:szCs w:val="24"/>
        </w:rPr>
      </w:pPr>
    </w:p>
    <w:p w:rsidR="00E67C16" w:rsidRDefault="00E67C16" w:rsidP="00191ED2">
      <w:pPr>
        <w:spacing w:line="360" w:lineRule="auto"/>
        <w:rPr>
          <w:rFonts w:ascii="Times New Roman" w:hAnsi="Times New Roman" w:cs="Times New Roman"/>
          <w:sz w:val="24"/>
          <w:szCs w:val="24"/>
        </w:rPr>
      </w:pPr>
    </w:p>
    <w:p w:rsidR="00E67C16" w:rsidRDefault="00E67C16" w:rsidP="00191ED2">
      <w:pPr>
        <w:spacing w:line="360" w:lineRule="auto"/>
        <w:rPr>
          <w:rFonts w:ascii="Times New Roman" w:hAnsi="Times New Roman" w:cs="Times New Roman"/>
          <w:sz w:val="24"/>
          <w:szCs w:val="24"/>
        </w:rPr>
      </w:pPr>
    </w:p>
    <w:p w:rsidR="00E67C16" w:rsidRDefault="00E67C16" w:rsidP="00191ED2">
      <w:pPr>
        <w:spacing w:line="360" w:lineRule="auto"/>
        <w:rPr>
          <w:rFonts w:ascii="Times New Roman" w:hAnsi="Times New Roman" w:cs="Times New Roman"/>
          <w:sz w:val="24"/>
          <w:szCs w:val="24"/>
        </w:rPr>
      </w:pPr>
    </w:p>
    <w:p w:rsidR="006F5D71" w:rsidRDefault="006F5D71" w:rsidP="00191ED2">
      <w:pPr>
        <w:spacing w:line="360" w:lineRule="auto"/>
        <w:rPr>
          <w:rFonts w:ascii="Times New Roman" w:hAnsi="Times New Roman" w:cs="Times New Roman"/>
          <w:sz w:val="24"/>
          <w:szCs w:val="24"/>
        </w:rPr>
      </w:pPr>
    </w:p>
    <w:p w:rsidR="006F5D71" w:rsidRDefault="006F5D71" w:rsidP="00191ED2">
      <w:pPr>
        <w:spacing w:line="360" w:lineRule="auto"/>
        <w:rPr>
          <w:rFonts w:ascii="Times New Roman" w:hAnsi="Times New Roman" w:cs="Times New Roman"/>
          <w:sz w:val="24"/>
          <w:szCs w:val="24"/>
        </w:rPr>
      </w:pPr>
    </w:p>
    <w:p w:rsidR="006F5D71" w:rsidRDefault="006F5D71" w:rsidP="00191ED2">
      <w:pPr>
        <w:spacing w:line="360" w:lineRule="auto"/>
        <w:rPr>
          <w:rFonts w:ascii="Times New Roman" w:hAnsi="Times New Roman" w:cs="Times New Roman"/>
          <w:sz w:val="24"/>
          <w:szCs w:val="24"/>
        </w:rPr>
      </w:pPr>
    </w:p>
    <w:p w:rsidR="006F5D71" w:rsidRDefault="006F5D71" w:rsidP="00191ED2">
      <w:pPr>
        <w:spacing w:line="360" w:lineRule="auto"/>
        <w:rPr>
          <w:rFonts w:ascii="Times New Roman" w:hAnsi="Times New Roman" w:cs="Times New Roman"/>
          <w:sz w:val="24"/>
          <w:szCs w:val="24"/>
        </w:rPr>
      </w:pPr>
    </w:p>
    <w:p w:rsidR="00E67C16" w:rsidRDefault="00E67C16" w:rsidP="00191ED2">
      <w:pPr>
        <w:spacing w:line="360" w:lineRule="auto"/>
        <w:rPr>
          <w:rFonts w:ascii="Times New Roman" w:hAnsi="Times New Roman" w:cs="Times New Roman"/>
          <w:sz w:val="24"/>
          <w:szCs w:val="24"/>
        </w:rPr>
      </w:pPr>
    </w:p>
    <w:p w:rsidR="00C05AD3" w:rsidRDefault="00C05AD3" w:rsidP="00191ED2">
      <w:pPr>
        <w:spacing w:line="360" w:lineRule="auto"/>
        <w:rPr>
          <w:rFonts w:ascii="Times New Roman" w:hAnsi="Times New Roman" w:cs="Times New Roman"/>
          <w:sz w:val="24"/>
          <w:szCs w:val="24"/>
        </w:rPr>
      </w:pPr>
    </w:p>
    <w:p w:rsidR="00DB7944" w:rsidRPr="00097E3F" w:rsidRDefault="00DB7944" w:rsidP="00191ED2">
      <w:pPr>
        <w:spacing w:line="360" w:lineRule="auto"/>
        <w:rPr>
          <w:rFonts w:ascii="Times New Roman" w:hAnsi="Times New Roman" w:cs="Times New Roman"/>
          <w:sz w:val="24"/>
          <w:szCs w:val="24"/>
        </w:rPr>
      </w:pPr>
      <w:r w:rsidRPr="00097E3F">
        <w:rPr>
          <w:rFonts w:ascii="Times New Roman" w:hAnsi="Times New Roman" w:cs="Times New Roman"/>
          <w:noProof/>
          <w:sz w:val="24"/>
          <w:szCs w:val="24"/>
          <w:lang w:eastAsia="en-GB"/>
        </w:rPr>
        <w:lastRenderedPageBreak/>
        <w:drawing>
          <wp:inline distT="0" distB="0" distL="0" distR="0" wp14:anchorId="597F0EA0" wp14:editId="7A610216">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37370" w:rsidRPr="00097E3F" w:rsidRDefault="00A37370" w:rsidP="00191ED2">
      <w:pPr>
        <w:spacing w:line="360" w:lineRule="auto"/>
        <w:rPr>
          <w:rFonts w:ascii="Times New Roman" w:hAnsi="Times New Roman" w:cs="Times New Roman"/>
          <w:sz w:val="24"/>
          <w:szCs w:val="24"/>
        </w:rPr>
      </w:pPr>
    </w:p>
    <w:p w:rsidR="000A5A07" w:rsidRDefault="000A5A07" w:rsidP="00191ED2">
      <w:pPr>
        <w:spacing w:line="360" w:lineRule="auto"/>
        <w:rPr>
          <w:rFonts w:ascii="Times New Roman" w:hAnsi="Times New Roman" w:cs="Times New Roman"/>
          <w:sz w:val="24"/>
          <w:szCs w:val="24"/>
        </w:rPr>
      </w:pPr>
    </w:p>
    <w:p w:rsidR="00773774" w:rsidRPr="00000432" w:rsidRDefault="00AF63A4" w:rsidP="00191ED2">
      <w:pPr>
        <w:spacing w:line="360" w:lineRule="auto"/>
        <w:rPr>
          <w:rFonts w:ascii="Times New Roman" w:hAnsi="Times New Roman" w:cs="Times New Roman"/>
          <w:b/>
          <w:sz w:val="24"/>
          <w:szCs w:val="24"/>
        </w:rPr>
      </w:pPr>
      <w:r w:rsidRPr="00097E3F">
        <w:rPr>
          <w:rFonts w:ascii="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4387F573" wp14:editId="51E022E7">
                <wp:simplePos x="0" y="0"/>
                <wp:positionH relativeFrom="column">
                  <wp:posOffset>-302260</wp:posOffset>
                </wp:positionH>
                <wp:positionV relativeFrom="paragraph">
                  <wp:posOffset>342265</wp:posOffset>
                </wp:positionV>
                <wp:extent cx="6120000" cy="28800"/>
                <wp:effectExtent l="0" t="0" r="33655" b="28575"/>
                <wp:wrapNone/>
                <wp:docPr id="37" name="Straight Connector 37"/>
                <wp:cNvGraphicFramePr/>
                <a:graphic xmlns:a="http://schemas.openxmlformats.org/drawingml/2006/main">
                  <a:graphicData uri="http://schemas.microsoft.com/office/word/2010/wordprocessingShape">
                    <wps:wsp>
                      <wps:cNvCnPr/>
                      <wps:spPr>
                        <a:xfrm>
                          <a:off x="0" y="0"/>
                          <a:ext cx="6120000" cy="28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D0236" id="Straight Connector 3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8pt,26.95pt" to="458.1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" strokecolor="#5b9bd5 [3204]" strokeweight=".5pt">
                <v:stroke joinstyle="miter"/>
              </v:line>
            </w:pict>
          </mc:Fallback>
        </mc:AlternateContent>
      </w:r>
      <w:r w:rsidR="000A5A07">
        <w:rPr>
          <w:rFonts w:ascii="Times New Roman" w:hAnsi="Times New Roman" w:cs="Times New Roman"/>
          <w:b/>
          <w:sz w:val="24"/>
          <w:szCs w:val="24"/>
        </w:rPr>
        <w:t>Figure 2</w:t>
      </w:r>
      <w:r w:rsidR="00773774" w:rsidRPr="00000432">
        <w:rPr>
          <w:rFonts w:ascii="Times New Roman" w:hAnsi="Times New Roman" w:cs="Times New Roman"/>
          <w:b/>
          <w:sz w:val="24"/>
          <w:szCs w:val="24"/>
        </w:rPr>
        <w:t>: A tweet from a rail operator</w:t>
      </w:r>
      <w:r w:rsidR="009909A0" w:rsidRPr="00000432">
        <w:rPr>
          <w:rFonts w:ascii="Times New Roman" w:hAnsi="Times New Roman" w:cs="Times New Roman"/>
          <w:b/>
          <w:sz w:val="24"/>
          <w:szCs w:val="24"/>
        </w:rPr>
        <w:t xml:space="preserve"> guiding passengers about its services</w:t>
      </w:r>
    </w:p>
    <w:p w:rsidR="00773774" w:rsidRPr="00097E3F" w:rsidRDefault="00773774" w:rsidP="00191ED2">
      <w:pPr>
        <w:shd w:val="clear" w:color="auto" w:fill="F5F8FA"/>
        <w:spacing w:after="0" w:line="360" w:lineRule="auto"/>
        <w:rPr>
          <w:rFonts w:ascii="Times New Roman" w:eastAsia="Times New Roman" w:hAnsi="Times New Roman" w:cs="Times New Roman"/>
          <w:color w:val="292F33"/>
          <w:sz w:val="24"/>
          <w:szCs w:val="24"/>
          <w:lang w:eastAsia="en-GB"/>
        </w:rPr>
      </w:pPr>
    </w:p>
    <w:p w:rsidR="00773774" w:rsidRPr="00097E3F" w:rsidRDefault="00564C18" w:rsidP="00191ED2">
      <w:pPr>
        <w:shd w:val="clear" w:color="auto" w:fill="F5F8FA"/>
        <w:spacing w:line="360" w:lineRule="auto"/>
        <w:rPr>
          <w:rFonts w:ascii="Times New Roman" w:eastAsia="Times New Roman" w:hAnsi="Times New Roman" w:cs="Times New Roman"/>
          <w:color w:val="292F33"/>
          <w:sz w:val="24"/>
          <w:szCs w:val="24"/>
          <w:lang w:eastAsia="en-GB"/>
        </w:rPr>
      </w:pPr>
      <w:hyperlink r:id="rId26" w:history="1">
        <w:r w:rsidR="00773774" w:rsidRPr="00097E3F">
          <w:rPr>
            <w:rFonts w:ascii="Times New Roman" w:eastAsia="Times New Roman" w:hAnsi="Times New Roman" w:cs="Times New Roman"/>
            <w:noProof/>
            <w:color w:val="2B7BB9"/>
            <w:sz w:val="24"/>
            <w:szCs w:val="24"/>
            <w:lang w:eastAsia="en-GB"/>
          </w:rPr>
          <w:drawing>
            <wp:inline distT="0" distB="0" distL="0" distR="0" wp14:anchorId="132A9432" wp14:editId="6383FE41">
              <wp:extent cx="691515" cy="691515"/>
              <wp:effectExtent l="0" t="0" r="0" b="0"/>
              <wp:docPr id="8" name="Picture 8" descr="https://pbs.twimg.com/profile_images/2462380628/3rwph6nblrzo8wxh34fh_bigge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bs.twimg.com/profile_images/2462380628/3rwph6nblrzo8wxh34fh_bigge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1515" cy="691515"/>
                      </a:xfrm>
                      <a:prstGeom prst="rect">
                        <a:avLst/>
                      </a:prstGeom>
                      <a:noFill/>
                      <a:ln>
                        <a:noFill/>
                      </a:ln>
                    </pic:spPr>
                  </pic:pic>
                </a:graphicData>
              </a:graphic>
            </wp:inline>
          </w:drawing>
        </w:r>
        <w:r w:rsidR="00773774" w:rsidRPr="00097E3F">
          <w:rPr>
            <w:rFonts w:ascii="Times New Roman" w:eastAsia="Times New Roman" w:hAnsi="Times New Roman" w:cs="Times New Roman"/>
            <w:color w:val="2B7BB9"/>
            <w:sz w:val="24"/>
            <w:szCs w:val="24"/>
            <w:rtl/>
            <w:lang w:eastAsia="en-GB"/>
          </w:rPr>
          <w:t>‏</w:t>
        </w:r>
        <w:r w:rsidR="00773774" w:rsidRPr="00097E3F">
          <w:rPr>
            <w:rFonts w:ascii="Times New Roman" w:eastAsia="Times New Roman" w:hAnsi="Times New Roman" w:cs="Times New Roman"/>
            <w:color w:val="2B7BB9"/>
            <w:sz w:val="24"/>
            <w:szCs w:val="24"/>
            <w:lang w:eastAsia="en-GB"/>
          </w:rPr>
          <w:t>@</w:t>
        </w:r>
        <w:proofErr w:type="spellStart"/>
        <w:r w:rsidR="00773774" w:rsidRPr="00097E3F">
          <w:rPr>
            <w:rFonts w:ascii="Times New Roman" w:eastAsia="Times New Roman" w:hAnsi="Times New Roman" w:cs="Times New Roman"/>
            <w:color w:val="2B7BB9"/>
            <w:sz w:val="24"/>
            <w:szCs w:val="24"/>
            <w:lang w:eastAsia="en-GB"/>
          </w:rPr>
          <w:t>centralline</w:t>
        </w:r>
        <w:proofErr w:type="spellEnd"/>
        <w:r w:rsidR="00773774" w:rsidRPr="00097E3F">
          <w:rPr>
            <w:rFonts w:ascii="Times New Roman" w:eastAsia="Times New Roman" w:hAnsi="Times New Roman" w:cs="Times New Roman"/>
            <w:color w:val="2B7BB9"/>
            <w:sz w:val="24"/>
            <w:szCs w:val="24"/>
            <w:lang w:eastAsia="en-GB"/>
          </w:rPr>
          <w:t xml:space="preserve"> </w:t>
        </w:r>
      </w:hyperlink>
      <w:hyperlink r:id="rId28" w:tooltip="7:34 am - 29 Apr 2014" w:history="1">
        <w:r w:rsidR="00773774" w:rsidRPr="00097E3F">
          <w:rPr>
            <w:rFonts w:ascii="Times New Roman" w:eastAsia="Times New Roman" w:hAnsi="Times New Roman" w:cs="Times New Roman"/>
            <w:color w:val="2B7BB9"/>
            <w:sz w:val="24"/>
            <w:szCs w:val="24"/>
            <w:lang w:eastAsia="en-GB"/>
          </w:rPr>
          <w:t>29 Apr 2014</w:t>
        </w:r>
      </w:hyperlink>
      <w:r w:rsidR="00E56818" w:rsidRPr="00097E3F">
        <w:rPr>
          <w:rFonts w:ascii="Times New Roman" w:eastAsia="Times New Roman" w:hAnsi="Times New Roman" w:cs="Times New Roman"/>
          <w:color w:val="2B7BB9"/>
          <w:sz w:val="24"/>
          <w:szCs w:val="24"/>
          <w:lang w:eastAsia="en-GB"/>
        </w:rPr>
        <w:tab/>
      </w:r>
      <w:r w:rsidR="00E56818" w:rsidRPr="00097E3F">
        <w:rPr>
          <w:rFonts w:ascii="Times New Roman" w:eastAsia="Times New Roman" w:hAnsi="Times New Roman" w:cs="Times New Roman"/>
          <w:color w:val="2B7BB9"/>
          <w:sz w:val="24"/>
          <w:szCs w:val="24"/>
          <w:lang w:eastAsia="en-GB"/>
        </w:rPr>
        <w:tab/>
      </w:r>
      <w:r w:rsidR="00E56818" w:rsidRPr="00097E3F">
        <w:rPr>
          <w:rFonts w:ascii="Times New Roman" w:eastAsia="Times New Roman" w:hAnsi="Times New Roman" w:cs="Times New Roman"/>
          <w:color w:val="2B7BB9"/>
          <w:sz w:val="24"/>
          <w:szCs w:val="24"/>
          <w:lang w:eastAsia="en-GB"/>
        </w:rPr>
        <w:tab/>
      </w:r>
      <w:r w:rsidR="00E56818" w:rsidRPr="00097E3F">
        <w:rPr>
          <w:rFonts w:ascii="Times New Roman" w:eastAsia="Times New Roman" w:hAnsi="Times New Roman" w:cs="Times New Roman"/>
          <w:color w:val="2B7BB9"/>
          <w:sz w:val="24"/>
          <w:szCs w:val="24"/>
          <w:lang w:eastAsia="en-GB"/>
        </w:rPr>
        <w:tab/>
      </w:r>
      <w:r w:rsidR="00E56818" w:rsidRPr="00097E3F">
        <w:rPr>
          <w:rFonts w:ascii="Times New Roman" w:eastAsia="Times New Roman" w:hAnsi="Times New Roman" w:cs="Times New Roman"/>
          <w:color w:val="2B7BB9"/>
          <w:sz w:val="24"/>
          <w:szCs w:val="24"/>
          <w:lang w:eastAsia="en-GB"/>
        </w:rPr>
        <w:tab/>
      </w:r>
      <w:r w:rsidR="00E56818" w:rsidRPr="00097E3F">
        <w:rPr>
          <w:rFonts w:ascii="Times New Roman" w:eastAsia="Times New Roman" w:hAnsi="Times New Roman" w:cs="Times New Roman"/>
          <w:color w:val="2B7BB9"/>
          <w:sz w:val="24"/>
          <w:szCs w:val="24"/>
          <w:lang w:eastAsia="en-GB"/>
        </w:rPr>
        <w:tab/>
      </w:r>
      <w:r w:rsidR="00773774" w:rsidRPr="00097E3F">
        <w:rPr>
          <w:rFonts w:ascii="Times New Roman" w:eastAsia="Times New Roman" w:hAnsi="Times New Roman" w:cs="Times New Roman"/>
          <w:color w:val="292F33"/>
          <w:sz w:val="24"/>
          <w:szCs w:val="24"/>
          <w:lang w:eastAsia="en-GB"/>
        </w:rPr>
        <w:t xml:space="preserve"> </w:t>
      </w:r>
      <w:r w:rsidR="00E56818" w:rsidRPr="00097E3F">
        <w:rPr>
          <w:rFonts w:ascii="Times New Roman" w:hAnsi="Times New Roman" w:cs="Times New Roman"/>
          <w:noProof/>
          <w:color w:val="0000FF"/>
          <w:lang w:eastAsia="en-GB"/>
        </w:rPr>
        <w:drawing>
          <wp:inline distT="0" distB="0" distL="0" distR="0" wp14:anchorId="59BDF760" wp14:editId="67C81010">
            <wp:extent cx="972000" cy="720000"/>
            <wp:effectExtent l="0" t="0" r="0" b="4445"/>
            <wp:docPr id="10" name="Picture 10" descr="https://lh3.ggpht.com/lSLM0xhCA1RZOwaQcjhlwmsvaIQYaP3c5qbDKCgLALhydrgExnaSKZdGa8S3YtRuVA=w300">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lh3.ggpht.com/lSLM0xhCA1RZOwaQcjhlwmsvaIQYaP3c5qbDKCgLALhydrgExnaSKZdGa8S3YtRuVA=w300">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71911" cy="719934"/>
                    </a:xfrm>
                    <a:prstGeom prst="rect">
                      <a:avLst/>
                    </a:prstGeom>
                    <a:noFill/>
                    <a:ln>
                      <a:noFill/>
                    </a:ln>
                  </pic:spPr>
                </pic:pic>
              </a:graphicData>
            </a:graphic>
          </wp:inline>
        </w:drawing>
      </w:r>
    </w:p>
    <w:p w:rsidR="00773774" w:rsidRPr="00097E3F" w:rsidRDefault="00773774" w:rsidP="00191ED2">
      <w:pPr>
        <w:shd w:val="clear" w:color="auto" w:fill="F5F8FA"/>
        <w:spacing w:before="100" w:beforeAutospacing="1" w:after="100" w:afterAutospacing="1" w:line="360" w:lineRule="auto"/>
        <w:rPr>
          <w:rFonts w:ascii="Times New Roman" w:eastAsia="Times New Roman" w:hAnsi="Times New Roman" w:cs="Times New Roman"/>
          <w:color w:val="292F33"/>
          <w:sz w:val="24"/>
          <w:szCs w:val="24"/>
          <w:lang w:val="en" w:eastAsia="en-GB"/>
        </w:rPr>
      </w:pPr>
      <w:r w:rsidRPr="00097E3F">
        <w:rPr>
          <w:rFonts w:ascii="Times New Roman" w:eastAsia="Times New Roman" w:hAnsi="Times New Roman" w:cs="Times New Roman"/>
          <w:color w:val="292F33"/>
          <w:sz w:val="24"/>
          <w:szCs w:val="24"/>
          <w:lang w:val="en" w:eastAsia="en-GB"/>
        </w:rPr>
        <w:t xml:space="preserve">Service </w:t>
      </w:r>
      <w:proofErr w:type="spellStart"/>
      <w:r w:rsidRPr="00097E3F">
        <w:rPr>
          <w:rFonts w:ascii="Times New Roman" w:eastAsia="Times New Roman" w:hAnsi="Times New Roman" w:cs="Times New Roman"/>
          <w:color w:val="292F33"/>
          <w:sz w:val="24"/>
          <w:szCs w:val="24"/>
          <w:lang w:val="en" w:eastAsia="en-GB"/>
        </w:rPr>
        <w:t>btn</w:t>
      </w:r>
      <w:proofErr w:type="spellEnd"/>
      <w:r w:rsidRPr="00097E3F">
        <w:rPr>
          <w:rFonts w:ascii="Times New Roman" w:eastAsia="Times New Roman" w:hAnsi="Times New Roman" w:cs="Times New Roman"/>
          <w:color w:val="292F33"/>
          <w:sz w:val="24"/>
          <w:szCs w:val="24"/>
          <w:lang w:val="en" w:eastAsia="en-GB"/>
        </w:rPr>
        <w:t xml:space="preserve"> White City &amp; </w:t>
      </w:r>
      <w:proofErr w:type="spellStart"/>
      <w:r w:rsidRPr="00097E3F">
        <w:rPr>
          <w:rFonts w:ascii="Times New Roman" w:eastAsia="Times New Roman" w:hAnsi="Times New Roman" w:cs="Times New Roman"/>
          <w:color w:val="292F33"/>
          <w:sz w:val="24"/>
          <w:szCs w:val="24"/>
          <w:lang w:val="en" w:eastAsia="en-GB"/>
        </w:rPr>
        <w:t>Ealing</w:t>
      </w:r>
      <w:proofErr w:type="spellEnd"/>
      <w:r w:rsidRPr="00097E3F">
        <w:rPr>
          <w:rFonts w:ascii="Times New Roman" w:eastAsia="Times New Roman" w:hAnsi="Times New Roman" w:cs="Times New Roman"/>
          <w:color w:val="292F33"/>
          <w:sz w:val="24"/>
          <w:szCs w:val="24"/>
          <w:lang w:val="en" w:eastAsia="en-GB"/>
        </w:rPr>
        <w:t xml:space="preserve"> Broadway, </w:t>
      </w:r>
      <w:proofErr w:type="spellStart"/>
      <w:r w:rsidRPr="00097E3F">
        <w:rPr>
          <w:rFonts w:ascii="Times New Roman" w:eastAsia="Times New Roman" w:hAnsi="Times New Roman" w:cs="Times New Roman"/>
          <w:color w:val="292F33"/>
          <w:sz w:val="24"/>
          <w:szCs w:val="24"/>
          <w:lang w:val="en" w:eastAsia="en-GB"/>
        </w:rPr>
        <w:t>btn</w:t>
      </w:r>
      <w:proofErr w:type="spellEnd"/>
      <w:r w:rsidRPr="00097E3F">
        <w:rPr>
          <w:rFonts w:ascii="Times New Roman" w:eastAsia="Times New Roman" w:hAnsi="Times New Roman" w:cs="Times New Roman"/>
          <w:color w:val="292F33"/>
          <w:sz w:val="24"/>
          <w:szCs w:val="24"/>
          <w:lang w:val="en" w:eastAsia="en-GB"/>
        </w:rPr>
        <w:t xml:space="preserve"> West </w:t>
      </w:r>
      <w:proofErr w:type="spellStart"/>
      <w:r w:rsidRPr="00097E3F">
        <w:rPr>
          <w:rFonts w:ascii="Times New Roman" w:eastAsia="Times New Roman" w:hAnsi="Times New Roman" w:cs="Times New Roman"/>
          <w:color w:val="292F33"/>
          <w:sz w:val="24"/>
          <w:szCs w:val="24"/>
          <w:lang w:val="en" w:eastAsia="en-GB"/>
        </w:rPr>
        <w:t>Ruislip</w:t>
      </w:r>
      <w:proofErr w:type="spellEnd"/>
      <w:r w:rsidRPr="00097E3F">
        <w:rPr>
          <w:rFonts w:ascii="Times New Roman" w:eastAsia="Times New Roman" w:hAnsi="Times New Roman" w:cs="Times New Roman"/>
          <w:color w:val="292F33"/>
          <w:sz w:val="24"/>
          <w:szCs w:val="24"/>
          <w:lang w:val="en" w:eastAsia="en-GB"/>
        </w:rPr>
        <w:t xml:space="preserve"> and North Acton, </w:t>
      </w:r>
      <w:proofErr w:type="spellStart"/>
      <w:r w:rsidRPr="00097E3F">
        <w:rPr>
          <w:rFonts w:ascii="Times New Roman" w:eastAsia="Times New Roman" w:hAnsi="Times New Roman" w:cs="Times New Roman"/>
          <w:color w:val="292F33"/>
          <w:sz w:val="24"/>
          <w:szCs w:val="24"/>
          <w:lang w:val="en" w:eastAsia="en-GB"/>
        </w:rPr>
        <w:t>btn</w:t>
      </w:r>
      <w:proofErr w:type="spellEnd"/>
      <w:r w:rsidRPr="00097E3F">
        <w:rPr>
          <w:rFonts w:ascii="Times New Roman" w:eastAsia="Times New Roman" w:hAnsi="Times New Roman" w:cs="Times New Roman"/>
          <w:color w:val="292F33"/>
          <w:sz w:val="24"/>
          <w:szCs w:val="24"/>
          <w:lang w:val="en" w:eastAsia="en-GB"/>
        </w:rPr>
        <w:t xml:space="preserve"> Epping and Leytonstone and </w:t>
      </w:r>
      <w:proofErr w:type="spellStart"/>
      <w:r w:rsidRPr="00097E3F">
        <w:rPr>
          <w:rFonts w:ascii="Times New Roman" w:eastAsia="Times New Roman" w:hAnsi="Times New Roman" w:cs="Times New Roman"/>
          <w:color w:val="292F33"/>
          <w:sz w:val="24"/>
          <w:szCs w:val="24"/>
          <w:lang w:val="en" w:eastAsia="en-GB"/>
        </w:rPr>
        <w:t>btn</w:t>
      </w:r>
      <w:proofErr w:type="spellEnd"/>
      <w:r w:rsidRPr="00097E3F">
        <w:rPr>
          <w:rFonts w:ascii="Times New Roman" w:eastAsia="Times New Roman" w:hAnsi="Times New Roman" w:cs="Times New Roman"/>
          <w:color w:val="292F33"/>
          <w:sz w:val="24"/>
          <w:szCs w:val="24"/>
          <w:lang w:val="en" w:eastAsia="en-GB"/>
        </w:rPr>
        <w:t xml:space="preserve"> Hainault and Marble Arch...</w:t>
      </w:r>
    </w:p>
    <w:p w:rsidR="00773774" w:rsidRPr="00097E3F" w:rsidRDefault="00773774" w:rsidP="000954E3">
      <w:pPr>
        <w:numPr>
          <w:ilvl w:val="0"/>
          <w:numId w:val="1"/>
        </w:numPr>
        <w:shd w:val="clear" w:color="auto" w:fill="F5F8FA"/>
        <w:spacing w:before="100" w:beforeAutospacing="1" w:after="100" w:afterAutospacing="1" w:line="360" w:lineRule="auto"/>
        <w:ind w:left="0"/>
        <w:rPr>
          <w:rFonts w:ascii="Times New Roman" w:eastAsia="Times New Roman" w:hAnsi="Times New Roman" w:cs="Times New Roman"/>
          <w:color w:val="292F33"/>
          <w:sz w:val="24"/>
          <w:szCs w:val="24"/>
          <w:lang w:eastAsia="en-GB"/>
        </w:rPr>
      </w:pPr>
      <w:r w:rsidRPr="00097E3F">
        <w:rPr>
          <w:rFonts w:ascii="Times New Roman" w:eastAsia="Times New Roman" w:hAnsi="Times New Roman" w:cs="Times New Roman"/>
          <w:color w:val="292F33"/>
          <w:sz w:val="24"/>
          <w:szCs w:val="24"/>
          <w:lang w:eastAsia="en-GB"/>
        </w:rPr>
        <w:t xml:space="preserve">Retweets </w:t>
      </w:r>
      <w:r w:rsidRPr="00097E3F">
        <w:rPr>
          <w:rFonts w:ascii="Times New Roman" w:eastAsia="Times New Roman" w:hAnsi="Times New Roman" w:cs="Times New Roman"/>
          <w:color w:val="0084B4"/>
          <w:sz w:val="24"/>
          <w:szCs w:val="24"/>
          <w:lang w:eastAsia="en-GB"/>
        </w:rPr>
        <w:t>6</w:t>
      </w:r>
      <w:r w:rsidRPr="00097E3F">
        <w:rPr>
          <w:rFonts w:ascii="Times New Roman" w:eastAsia="Times New Roman" w:hAnsi="Times New Roman" w:cs="Times New Roman"/>
          <w:color w:val="292F33"/>
          <w:sz w:val="24"/>
          <w:szCs w:val="24"/>
          <w:lang w:eastAsia="en-GB"/>
        </w:rPr>
        <w:t xml:space="preserve"> </w:t>
      </w:r>
    </w:p>
    <w:p w:rsidR="00773774" w:rsidRPr="00097E3F" w:rsidRDefault="00773774" w:rsidP="000954E3">
      <w:pPr>
        <w:numPr>
          <w:ilvl w:val="0"/>
          <w:numId w:val="1"/>
        </w:numPr>
        <w:shd w:val="clear" w:color="auto" w:fill="F5F8FA"/>
        <w:spacing w:before="100" w:beforeAutospacing="1" w:after="100" w:afterAutospacing="1" w:line="360" w:lineRule="auto"/>
        <w:ind w:left="0"/>
        <w:rPr>
          <w:rFonts w:ascii="Times New Roman" w:eastAsia="Times New Roman" w:hAnsi="Times New Roman" w:cs="Times New Roman"/>
          <w:color w:val="292F33"/>
          <w:sz w:val="24"/>
          <w:szCs w:val="24"/>
          <w:lang w:eastAsia="en-GB"/>
        </w:rPr>
      </w:pPr>
      <w:r w:rsidRPr="00097E3F">
        <w:rPr>
          <w:rFonts w:ascii="Times New Roman" w:eastAsia="Times New Roman" w:hAnsi="Times New Roman" w:cs="Times New Roman"/>
          <w:color w:val="292F33"/>
          <w:sz w:val="24"/>
          <w:szCs w:val="24"/>
          <w:lang w:eastAsia="en-GB"/>
        </w:rPr>
        <w:t xml:space="preserve">Favourite </w:t>
      </w:r>
      <w:r w:rsidRPr="00097E3F">
        <w:rPr>
          <w:rFonts w:ascii="Times New Roman" w:eastAsia="Times New Roman" w:hAnsi="Times New Roman" w:cs="Times New Roman"/>
          <w:color w:val="0084B4"/>
          <w:sz w:val="24"/>
          <w:szCs w:val="24"/>
          <w:lang w:eastAsia="en-GB"/>
        </w:rPr>
        <w:t>1</w:t>
      </w:r>
      <w:r w:rsidRPr="00097E3F">
        <w:rPr>
          <w:rFonts w:ascii="Times New Roman" w:eastAsia="Times New Roman" w:hAnsi="Times New Roman" w:cs="Times New Roman"/>
          <w:color w:val="292F33"/>
          <w:sz w:val="24"/>
          <w:szCs w:val="24"/>
          <w:lang w:eastAsia="en-GB"/>
        </w:rPr>
        <w:t xml:space="preserve"> </w:t>
      </w:r>
    </w:p>
    <w:p w:rsidR="00773774" w:rsidRPr="00097E3F" w:rsidRDefault="00773774" w:rsidP="000954E3">
      <w:pPr>
        <w:numPr>
          <w:ilvl w:val="0"/>
          <w:numId w:val="1"/>
        </w:numPr>
        <w:shd w:val="clear" w:color="auto" w:fill="F5F8FA"/>
        <w:spacing w:before="100" w:beforeAutospacing="1" w:after="100" w:afterAutospacing="1" w:line="360" w:lineRule="auto"/>
        <w:ind w:left="0"/>
        <w:rPr>
          <w:rFonts w:ascii="Times New Roman" w:eastAsia="Times New Roman" w:hAnsi="Times New Roman" w:cs="Times New Roman"/>
          <w:color w:val="292F33"/>
          <w:sz w:val="24"/>
          <w:szCs w:val="24"/>
          <w:lang w:eastAsia="en-GB"/>
        </w:rPr>
      </w:pPr>
      <w:r w:rsidRPr="00097E3F">
        <w:rPr>
          <w:rFonts w:ascii="Times New Roman" w:eastAsia="Times New Roman" w:hAnsi="Times New Roman" w:cs="Times New Roman"/>
          <w:caps/>
          <w:noProof/>
          <w:color w:val="8899A6"/>
          <w:sz w:val="24"/>
          <w:szCs w:val="24"/>
          <w:lang w:eastAsia="en-GB"/>
        </w:rPr>
        <w:drawing>
          <wp:inline distT="0" distB="0" distL="0" distR="0" wp14:anchorId="011D2F20" wp14:editId="57A59506">
            <wp:extent cx="461010" cy="461010"/>
            <wp:effectExtent l="0" t="0" r="0" b="0"/>
            <wp:docPr id="7" name="Picture 7" descr="TfL Penis Alert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fL Penis Alerts">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Pr="00097E3F">
        <w:rPr>
          <w:rFonts w:ascii="Times New Roman" w:eastAsia="Times New Roman" w:hAnsi="Times New Roman" w:cs="Times New Roman"/>
          <w:caps/>
          <w:noProof/>
          <w:color w:val="8899A6"/>
          <w:sz w:val="24"/>
          <w:szCs w:val="24"/>
          <w:lang w:eastAsia="en-GB"/>
        </w:rPr>
        <w:drawing>
          <wp:inline distT="0" distB="0" distL="0" distR="0" wp14:anchorId="0652DC14" wp14:editId="33D1A27D">
            <wp:extent cx="461010" cy="461010"/>
            <wp:effectExtent l="0" t="0" r="0" b="0"/>
            <wp:docPr id="6" name="Picture 6" descr="E11BID Company">
              <a:hlinkClick xmlns:a="http://schemas.openxmlformats.org/drawingml/2006/main" r:id="rId33" tooltip="&quot;E11BID Compan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11BID Company">
                      <a:hlinkClick r:id="rId33" tooltip="&quot;E11BID Company&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Pr="00097E3F">
        <w:rPr>
          <w:rFonts w:ascii="Times New Roman" w:eastAsia="Times New Roman" w:hAnsi="Times New Roman" w:cs="Times New Roman"/>
          <w:caps/>
          <w:noProof/>
          <w:color w:val="8899A6"/>
          <w:sz w:val="24"/>
          <w:szCs w:val="24"/>
          <w:lang w:eastAsia="en-GB"/>
        </w:rPr>
        <w:drawing>
          <wp:inline distT="0" distB="0" distL="0" distR="0" wp14:anchorId="0C536A3C" wp14:editId="771F2495">
            <wp:extent cx="461010" cy="461010"/>
            <wp:effectExtent l="0" t="0" r="0" b="0"/>
            <wp:docPr id="5" name="Picture 5" descr="Sheree Rackham">
              <a:hlinkClick xmlns:a="http://schemas.openxmlformats.org/drawingml/2006/main" r:id="rId35" tooltip="&quot;Sheree Rackha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eree Rackham">
                      <a:hlinkClick r:id="rId35" tooltip="&quot;Sheree Rackham&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Pr="00097E3F">
        <w:rPr>
          <w:rFonts w:ascii="Times New Roman" w:eastAsia="Times New Roman" w:hAnsi="Times New Roman" w:cs="Times New Roman"/>
          <w:caps/>
          <w:noProof/>
          <w:color w:val="8899A6"/>
          <w:sz w:val="24"/>
          <w:szCs w:val="24"/>
          <w:lang w:eastAsia="en-GB"/>
        </w:rPr>
        <w:drawing>
          <wp:inline distT="0" distB="0" distL="0" distR="0" wp14:anchorId="00CB6F74" wp14:editId="177F6A45">
            <wp:extent cx="461010" cy="461010"/>
            <wp:effectExtent l="0" t="0" r="0" b="0"/>
            <wp:docPr id="4" name="Picture 4" descr="Hannah Chutzpah">
              <a:hlinkClick xmlns:a="http://schemas.openxmlformats.org/drawingml/2006/main" r:id="rId37" tooltip="&quot;Hannah Chutzpa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annah Chutzpah">
                      <a:hlinkClick r:id="rId37" tooltip="&quot;Hannah Chutzpah&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Pr="00097E3F">
        <w:rPr>
          <w:rFonts w:ascii="Times New Roman" w:eastAsia="Times New Roman" w:hAnsi="Times New Roman" w:cs="Times New Roman"/>
          <w:caps/>
          <w:noProof/>
          <w:color w:val="8899A6"/>
          <w:sz w:val="24"/>
          <w:szCs w:val="24"/>
          <w:lang w:eastAsia="en-GB"/>
        </w:rPr>
        <w:drawing>
          <wp:inline distT="0" distB="0" distL="0" distR="0" wp14:anchorId="0E1C843B" wp14:editId="77097C06">
            <wp:extent cx="461010" cy="461010"/>
            <wp:effectExtent l="0" t="0" r="0" b="0"/>
            <wp:docPr id="3" name="Picture 3" descr="BBC London Travel">
              <a:hlinkClick xmlns:a="http://schemas.openxmlformats.org/drawingml/2006/main" r:id="rId39" tooltip="&quot;BBC London Trav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BC London Travel">
                      <a:hlinkClick r:id="rId39" tooltip="&quot;BBC London Travel&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Pr="00097E3F">
        <w:rPr>
          <w:rFonts w:ascii="Times New Roman" w:eastAsia="Times New Roman" w:hAnsi="Times New Roman" w:cs="Times New Roman"/>
          <w:caps/>
          <w:noProof/>
          <w:color w:val="8899A6"/>
          <w:sz w:val="24"/>
          <w:szCs w:val="24"/>
          <w:lang w:eastAsia="en-GB"/>
        </w:rPr>
        <w:drawing>
          <wp:inline distT="0" distB="0" distL="0" distR="0" wp14:anchorId="41E7D74C" wp14:editId="763B4A0F">
            <wp:extent cx="461010" cy="461010"/>
            <wp:effectExtent l="0" t="0" r="0" b="0"/>
            <wp:docPr id="2" name="Picture 2" descr="TfL Travel Alerts">
              <a:hlinkClick xmlns:a="http://schemas.openxmlformats.org/drawingml/2006/main" r:id="rId41" tooltip="&quot;TfL Travel Aler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fL Travel Alerts">
                      <a:hlinkClick r:id="rId41" tooltip="&quot;TfL Travel Alerts&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p w:rsidR="00773774" w:rsidRPr="00097E3F" w:rsidRDefault="00AF63A4" w:rsidP="00191ED2">
      <w:pPr>
        <w:autoSpaceDE w:val="0"/>
        <w:autoSpaceDN w:val="0"/>
        <w:adjustRightInd w:val="0"/>
        <w:spacing w:after="0" w:line="360" w:lineRule="auto"/>
        <w:rPr>
          <w:rFonts w:ascii="Times New Roman" w:hAnsi="Times New Roman" w:cs="Times New Roman"/>
          <w:color w:val="131413"/>
          <w:sz w:val="24"/>
          <w:szCs w:val="24"/>
        </w:rPr>
      </w:pPr>
      <w:r w:rsidRPr="00097E3F">
        <w:rPr>
          <w:rFonts w:ascii="Times New Roman" w:hAnsi="Times New Roman" w:cs="Times New Roman"/>
          <w:noProof/>
          <w:color w:val="131413"/>
          <w:sz w:val="24"/>
          <w:szCs w:val="24"/>
          <w:lang w:eastAsia="en-GB"/>
        </w:rPr>
        <mc:AlternateContent>
          <mc:Choice Requires="wps">
            <w:drawing>
              <wp:anchor distT="0" distB="0" distL="114300" distR="114300" simplePos="0" relativeHeight="251675648" behindDoc="0" locked="0" layoutInCell="1" allowOverlap="1" wp14:anchorId="5B951E47" wp14:editId="02B77B2A">
                <wp:simplePos x="0" y="0"/>
                <wp:positionH relativeFrom="column">
                  <wp:posOffset>-302400</wp:posOffset>
                </wp:positionH>
                <wp:positionV relativeFrom="paragraph">
                  <wp:posOffset>80530</wp:posOffset>
                </wp:positionV>
                <wp:extent cx="6206400" cy="21600"/>
                <wp:effectExtent l="0" t="0" r="23495" b="35560"/>
                <wp:wrapNone/>
                <wp:docPr id="38" name="Straight Connector 38"/>
                <wp:cNvGraphicFramePr/>
                <a:graphic xmlns:a="http://schemas.openxmlformats.org/drawingml/2006/main">
                  <a:graphicData uri="http://schemas.microsoft.com/office/word/2010/wordprocessingShape">
                    <wps:wsp>
                      <wps:cNvCnPr/>
                      <wps:spPr>
                        <a:xfrm flipV="1">
                          <a:off x="0" y="0"/>
                          <a:ext cx="6206400" cy="21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1BEC8" id="Straight Connector 38"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3.8pt,6.35pt" to="464.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" strokecolor="#5b9bd5 [3204]" strokeweight=".5pt">
                <v:stroke joinstyle="miter"/>
              </v:line>
            </w:pict>
          </mc:Fallback>
        </mc:AlternateContent>
      </w:r>
    </w:p>
    <w:p w:rsidR="00D41451" w:rsidRPr="00097E3F" w:rsidRDefault="00D41451" w:rsidP="00191ED2">
      <w:pPr>
        <w:spacing w:line="360" w:lineRule="auto"/>
        <w:rPr>
          <w:rFonts w:ascii="Times New Roman" w:hAnsi="Times New Roman" w:cs="Times New Roman"/>
          <w:sz w:val="24"/>
          <w:szCs w:val="24"/>
        </w:rPr>
      </w:pPr>
    </w:p>
    <w:p w:rsidR="00BD7C9E" w:rsidRDefault="00BD7C9E" w:rsidP="00191ED2">
      <w:pPr>
        <w:spacing w:line="360" w:lineRule="auto"/>
        <w:rPr>
          <w:rFonts w:ascii="Times New Roman" w:hAnsi="Times New Roman" w:cs="Times New Roman"/>
          <w:sz w:val="24"/>
          <w:szCs w:val="24"/>
        </w:rPr>
      </w:pPr>
    </w:p>
    <w:p w:rsidR="000A5A07" w:rsidRDefault="000A5A07" w:rsidP="000A5A07">
      <w:pPr>
        <w:shd w:val="clear" w:color="auto" w:fill="FFFFFF"/>
        <w:spacing w:before="96" w:after="96" w:line="360" w:lineRule="auto"/>
        <w:ind w:left="870"/>
        <w:outlineLvl w:val="2"/>
        <w:rPr>
          <w:rFonts w:ascii="Times New Roman" w:eastAsia="Times New Roman" w:hAnsi="Times New Roman" w:cs="Times New Roman"/>
          <w:b/>
          <w:bCs/>
          <w:iCs/>
          <w:color w:val="3E3E3E"/>
          <w:sz w:val="24"/>
          <w:szCs w:val="24"/>
          <w:lang w:eastAsia="en-GB"/>
        </w:rPr>
      </w:pPr>
    </w:p>
    <w:p w:rsidR="000A5A07" w:rsidRDefault="000A5A07" w:rsidP="000A5A07">
      <w:pPr>
        <w:shd w:val="clear" w:color="auto" w:fill="FFFFFF"/>
        <w:spacing w:before="96" w:after="96" w:line="360" w:lineRule="auto"/>
        <w:ind w:left="870"/>
        <w:outlineLvl w:val="2"/>
        <w:rPr>
          <w:rFonts w:ascii="Times New Roman" w:eastAsia="Times New Roman" w:hAnsi="Times New Roman" w:cs="Times New Roman"/>
          <w:b/>
          <w:bCs/>
          <w:iCs/>
          <w:color w:val="3E3E3E"/>
          <w:sz w:val="24"/>
          <w:szCs w:val="24"/>
          <w:lang w:eastAsia="en-GB"/>
        </w:rPr>
      </w:pPr>
    </w:p>
    <w:p w:rsidR="000A5A07" w:rsidRDefault="000A5A07" w:rsidP="000A5A07">
      <w:pPr>
        <w:shd w:val="clear" w:color="auto" w:fill="FFFFFF"/>
        <w:spacing w:before="96" w:after="96" w:line="360" w:lineRule="auto"/>
        <w:ind w:left="870"/>
        <w:outlineLvl w:val="2"/>
        <w:rPr>
          <w:rFonts w:ascii="Times New Roman" w:eastAsia="Times New Roman" w:hAnsi="Times New Roman" w:cs="Times New Roman"/>
          <w:b/>
          <w:bCs/>
          <w:iCs/>
          <w:color w:val="3E3E3E"/>
          <w:sz w:val="24"/>
          <w:szCs w:val="24"/>
          <w:lang w:eastAsia="en-GB"/>
        </w:rPr>
      </w:pPr>
    </w:p>
    <w:p w:rsidR="000A5A07" w:rsidRDefault="000A5A07" w:rsidP="000A5A07">
      <w:pPr>
        <w:shd w:val="clear" w:color="auto" w:fill="FFFFFF"/>
        <w:spacing w:before="96" w:after="96" w:line="360" w:lineRule="auto"/>
        <w:ind w:left="870"/>
        <w:outlineLvl w:val="2"/>
        <w:rPr>
          <w:rFonts w:ascii="Times New Roman" w:eastAsia="Times New Roman" w:hAnsi="Times New Roman" w:cs="Times New Roman"/>
          <w:b/>
          <w:bCs/>
          <w:iCs/>
          <w:color w:val="3E3E3E"/>
          <w:sz w:val="24"/>
          <w:szCs w:val="24"/>
          <w:lang w:eastAsia="en-GB"/>
        </w:rPr>
      </w:pPr>
    </w:p>
    <w:p w:rsidR="000A5A07" w:rsidRPr="00000432" w:rsidRDefault="000A5A07" w:rsidP="000A5A07">
      <w:pPr>
        <w:shd w:val="clear" w:color="auto" w:fill="FFFFFF"/>
        <w:spacing w:before="96" w:after="96" w:line="360" w:lineRule="auto"/>
        <w:ind w:left="870"/>
        <w:outlineLvl w:val="2"/>
        <w:rPr>
          <w:rFonts w:ascii="Times New Roman" w:eastAsia="Times New Roman" w:hAnsi="Times New Roman" w:cs="Times New Roman"/>
          <w:b/>
          <w:bCs/>
          <w:iCs/>
          <w:color w:val="3E3E3E"/>
          <w:sz w:val="24"/>
          <w:szCs w:val="24"/>
          <w:lang w:eastAsia="en-GB"/>
        </w:rPr>
      </w:pPr>
      <w:r>
        <w:rPr>
          <w:rFonts w:ascii="Times New Roman" w:eastAsia="Times New Roman" w:hAnsi="Times New Roman" w:cs="Times New Roman"/>
          <w:b/>
          <w:bCs/>
          <w:iCs/>
          <w:color w:val="3E3E3E"/>
          <w:sz w:val="24"/>
          <w:szCs w:val="24"/>
          <w:lang w:eastAsia="en-GB"/>
        </w:rPr>
        <w:t>Figure 3.</w:t>
      </w:r>
      <w:r w:rsidRPr="00000432">
        <w:rPr>
          <w:rFonts w:ascii="Times New Roman" w:eastAsia="Times New Roman" w:hAnsi="Times New Roman" w:cs="Times New Roman"/>
          <w:b/>
          <w:bCs/>
          <w:iCs/>
          <w:color w:val="3E3E3E"/>
          <w:sz w:val="24"/>
          <w:szCs w:val="24"/>
          <w:lang w:eastAsia="en-GB"/>
        </w:rPr>
        <w:t xml:space="preserve"> PPM Performance for 3 May to 30 May 2015</w:t>
      </w:r>
    </w:p>
    <w:p w:rsidR="000A5A07" w:rsidRPr="00097E3F" w:rsidRDefault="000A5A07" w:rsidP="000A5A07">
      <w:pPr>
        <w:spacing w:line="360" w:lineRule="auto"/>
        <w:rPr>
          <w:rFonts w:ascii="Times New Roman" w:hAnsi="Times New Roman" w:cs="Times New Roman"/>
          <w:sz w:val="24"/>
          <w:szCs w:val="24"/>
        </w:rPr>
      </w:pPr>
      <w:r w:rsidRPr="00097E3F">
        <w:rPr>
          <w:rFonts w:ascii="Times New Roman" w:hAnsi="Times New Roman" w:cs="Times New Roman"/>
          <w:noProof/>
          <w:color w:val="3E3E3E"/>
          <w:sz w:val="24"/>
          <w:szCs w:val="24"/>
          <w:lang w:eastAsia="en-GB"/>
        </w:rPr>
        <w:drawing>
          <wp:inline distT="0" distB="0" distL="0" distR="0" wp14:anchorId="661C16A1" wp14:editId="5E9D1027">
            <wp:extent cx="4925060" cy="3888105"/>
            <wp:effectExtent l="0" t="0" r="8890" b="0"/>
            <wp:docPr id="1" name="Picture 1" descr="PPM trend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M trend graph"/>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925060" cy="3888105"/>
                    </a:xfrm>
                    <a:prstGeom prst="rect">
                      <a:avLst/>
                    </a:prstGeom>
                    <a:noFill/>
                    <a:ln>
                      <a:noFill/>
                    </a:ln>
                  </pic:spPr>
                </pic:pic>
              </a:graphicData>
            </a:graphic>
          </wp:inline>
        </w:drawing>
      </w:r>
    </w:p>
    <w:p w:rsidR="000A5A07" w:rsidRPr="00097E3F" w:rsidRDefault="000A5A07" w:rsidP="000A5A07">
      <w:pPr>
        <w:shd w:val="clear" w:color="auto" w:fill="FFFFFF"/>
        <w:spacing w:beforeAutospacing="1" w:after="0" w:afterAutospacing="1" w:line="360" w:lineRule="auto"/>
        <w:ind w:left="870"/>
        <w:rPr>
          <w:rFonts w:ascii="Times New Roman" w:eastAsia="Times New Roman" w:hAnsi="Times New Roman" w:cs="Times New Roman"/>
          <w:color w:val="3E3E3E"/>
          <w:sz w:val="24"/>
          <w:szCs w:val="24"/>
          <w:lang w:eastAsia="en-GB"/>
        </w:rPr>
      </w:pPr>
      <w:r w:rsidRPr="00097E3F">
        <w:rPr>
          <w:rFonts w:ascii="Times New Roman" w:eastAsia="Times New Roman" w:hAnsi="Times New Roman" w:cs="Times New Roman"/>
          <w:color w:val="3E3E3E"/>
          <w:sz w:val="24"/>
          <w:szCs w:val="24"/>
          <w:lang w:eastAsia="en-GB"/>
        </w:rPr>
        <w:t xml:space="preserve">Source: </w:t>
      </w:r>
      <w:proofErr w:type="spellStart"/>
      <w:r w:rsidRPr="00097E3F">
        <w:rPr>
          <w:rFonts w:ascii="Times New Roman" w:eastAsia="Times New Roman" w:hAnsi="Times New Roman" w:cs="Times New Roman"/>
          <w:color w:val="3E3E3E"/>
          <w:sz w:val="24"/>
          <w:szCs w:val="24"/>
          <w:lang w:eastAsia="en-GB"/>
        </w:rPr>
        <w:t>Networkrail</w:t>
      </w:r>
      <w:proofErr w:type="spellEnd"/>
      <w:r w:rsidRPr="00097E3F">
        <w:rPr>
          <w:rFonts w:ascii="Times New Roman" w:eastAsia="Times New Roman" w:hAnsi="Times New Roman" w:cs="Times New Roman"/>
          <w:color w:val="3E3E3E"/>
          <w:sz w:val="24"/>
          <w:szCs w:val="24"/>
          <w:lang w:eastAsia="en-GB"/>
        </w:rPr>
        <w:t xml:space="preserve"> (2015).</w:t>
      </w:r>
    </w:p>
    <w:p w:rsidR="000A5A07" w:rsidRDefault="000A5A07" w:rsidP="00191ED2">
      <w:pPr>
        <w:spacing w:line="360" w:lineRule="auto"/>
        <w:rPr>
          <w:rFonts w:ascii="Times New Roman" w:hAnsi="Times New Roman" w:cs="Times New Roman"/>
          <w:sz w:val="24"/>
          <w:szCs w:val="24"/>
        </w:rPr>
      </w:pPr>
    </w:p>
    <w:p w:rsidR="000A5A07" w:rsidRDefault="000A5A07" w:rsidP="00191ED2">
      <w:pPr>
        <w:spacing w:line="360" w:lineRule="auto"/>
        <w:rPr>
          <w:rFonts w:ascii="Times New Roman" w:hAnsi="Times New Roman" w:cs="Times New Roman"/>
          <w:sz w:val="24"/>
          <w:szCs w:val="24"/>
        </w:rPr>
      </w:pPr>
    </w:p>
    <w:p w:rsidR="000A5A07" w:rsidRDefault="000A5A07" w:rsidP="00191ED2">
      <w:pPr>
        <w:spacing w:line="360" w:lineRule="auto"/>
        <w:rPr>
          <w:rFonts w:ascii="Times New Roman" w:hAnsi="Times New Roman" w:cs="Times New Roman"/>
          <w:sz w:val="24"/>
          <w:szCs w:val="24"/>
        </w:rPr>
      </w:pPr>
    </w:p>
    <w:p w:rsidR="000A5A07" w:rsidRDefault="000A5A07" w:rsidP="00191ED2">
      <w:pPr>
        <w:spacing w:line="360" w:lineRule="auto"/>
        <w:rPr>
          <w:rFonts w:ascii="Times New Roman" w:hAnsi="Times New Roman" w:cs="Times New Roman"/>
          <w:sz w:val="24"/>
          <w:szCs w:val="24"/>
        </w:rPr>
      </w:pPr>
    </w:p>
    <w:p w:rsidR="000A5A07" w:rsidRDefault="000A5A07" w:rsidP="00191ED2">
      <w:pPr>
        <w:spacing w:line="360" w:lineRule="auto"/>
        <w:rPr>
          <w:rFonts w:ascii="Times New Roman" w:hAnsi="Times New Roman" w:cs="Times New Roman"/>
          <w:sz w:val="24"/>
          <w:szCs w:val="24"/>
        </w:rPr>
      </w:pPr>
    </w:p>
    <w:p w:rsidR="000A5A07" w:rsidRDefault="000A5A07" w:rsidP="00191ED2">
      <w:pPr>
        <w:spacing w:line="360" w:lineRule="auto"/>
        <w:rPr>
          <w:rFonts w:ascii="Times New Roman" w:hAnsi="Times New Roman" w:cs="Times New Roman"/>
          <w:sz w:val="24"/>
          <w:szCs w:val="24"/>
        </w:rPr>
      </w:pPr>
    </w:p>
    <w:p w:rsidR="000A5A07" w:rsidRDefault="000A5A07" w:rsidP="00191ED2">
      <w:pPr>
        <w:spacing w:line="360" w:lineRule="auto"/>
        <w:rPr>
          <w:rFonts w:ascii="Times New Roman" w:hAnsi="Times New Roman" w:cs="Times New Roman"/>
          <w:sz w:val="24"/>
          <w:szCs w:val="24"/>
        </w:rPr>
      </w:pPr>
    </w:p>
    <w:p w:rsidR="000A5A07" w:rsidRPr="005427A4" w:rsidRDefault="000A5A07" w:rsidP="00191ED2">
      <w:pPr>
        <w:spacing w:line="360" w:lineRule="auto"/>
        <w:rPr>
          <w:rFonts w:ascii="Times New Roman" w:hAnsi="Times New Roman" w:cs="Times New Roman"/>
          <w:sz w:val="24"/>
          <w:szCs w:val="24"/>
        </w:rPr>
      </w:pPr>
    </w:p>
    <w:p w:rsidR="005605EE" w:rsidRDefault="00BD7C9E" w:rsidP="00191ED2">
      <w:pPr>
        <w:spacing w:line="360" w:lineRule="auto"/>
        <w:ind w:firstLine="720"/>
        <w:rPr>
          <w:rFonts w:ascii="Times New Roman" w:hAnsi="Times New Roman" w:cs="Times New Roman"/>
          <w:b/>
          <w:sz w:val="24"/>
          <w:szCs w:val="24"/>
        </w:rPr>
      </w:pPr>
      <w:r w:rsidRPr="005427A4">
        <w:rPr>
          <w:rFonts w:ascii="Times New Roman" w:hAnsi="Times New Roman" w:cs="Times New Roman"/>
          <w:noProof/>
          <w:sz w:val="24"/>
          <w:szCs w:val="24"/>
          <w:lang w:eastAsia="en-GB"/>
        </w:rPr>
        <w:lastRenderedPageBreak/>
        <w:drawing>
          <wp:inline distT="0" distB="0" distL="0" distR="0" wp14:anchorId="17B37A17" wp14:editId="5B5F8970">
            <wp:extent cx="4572000" cy="27432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5605EE" w:rsidRPr="009906C1" w:rsidRDefault="00B66CCE" w:rsidP="00191ED2">
      <w:pPr>
        <w:spacing w:line="360" w:lineRule="auto"/>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677696" behindDoc="0" locked="0" layoutInCell="1" allowOverlap="1">
                <wp:simplePos x="0" y="0"/>
                <wp:positionH relativeFrom="column">
                  <wp:posOffset>4126992</wp:posOffset>
                </wp:positionH>
                <wp:positionV relativeFrom="paragraph">
                  <wp:posOffset>94996</wp:posOffset>
                </wp:positionV>
                <wp:extent cx="646176" cy="5715"/>
                <wp:effectExtent l="0" t="0" r="20955" b="32385"/>
                <wp:wrapNone/>
                <wp:docPr id="21" name="Straight Connector 21"/>
                <wp:cNvGraphicFramePr/>
                <a:graphic xmlns:a="http://schemas.openxmlformats.org/drawingml/2006/main">
                  <a:graphicData uri="http://schemas.microsoft.com/office/word/2010/wordprocessingShape">
                    <wps:wsp>
                      <wps:cNvCnPr/>
                      <wps:spPr>
                        <a:xfrm>
                          <a:off x="0" y="0"/>
                          <a:ext cx="646176" cy="571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3FB89A7" id="Straight Connector 2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4.95pt,7.5pt" to="375.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" strokecolor="#ed7d31 [3205]" strokeweight=".5pt">
                <v:stroke joinstyle="miter"/>
              </v:lin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2127504</wp:posOffset>
                </wp:positionH>
                <wp:positionV relativeFrom="paragraph">
                  <wp:posOffset>94996</wp:posOffset>
                </wp:positionV>
                <wp:extent cx="591312" cy="6096"/>
                <wp:effectExtent l="0" t="0" r="37465" b="32385"/>
                <wp:wrapNone/>
                <wp:docPr id="20" name="Straight Connector 20"/>
                <wp:cNvGraphicFramePr/>
                <a:graphic xmlns:a="http://schemas.openxmlformats.org/drawingml/2006/main">
                  <a:graphicData uri="http://schemas.microsoft.com/office/word/2010/wordprocessingShape">
                    <wps:wsp>
                      <wps:cNvCnPr/>
                      <wps:spPr>
                        <a:xfrm>
                          <a:off x="0" y="0"/>
                          <a:ext cx="591312" cy="6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05DDC" id="Straight Connector 2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67.5pt,7.5pt" to="214.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" strokecolor="#5b9bd5 [3204]" strokeweight=".5pt">
                <v:stroke joinstyle="miter"/>
              </v:line>
            </w:pict>
          </mc:Fallback>
        </mc:AlternateContent>
      </w:r>
      <w:r w:rsidR="009906C1">
        <w:rPr>
          <w:rFonts w:ascii="Times New Roman" w:hAnsi="Times New Roman" w:cs="Times New Roman"/>
          <w:b/>
          <w:sz w:val="24"/>
          <w:szCs w:val="24"/>
        </w:rPr>
        <w:tab/>
        <w:t xml:space="preserve">   </w:t>
      </w:r>
      <w:r w:rsidR="009906C1" w:rsidRPr="009906C1">
        <w:rPr>
          <w:rFonts w:ascii="Times New Roman" w:hAnsi="Times New Roman" w:cs="Times New Roman"/>
          <w:sz w:val="24"/>
          <w:szCs w:val="24"/>
        </w:rPr>
        <w:t>Note:</w:t>
      </w:r>
      <w:r w:rsidR="009906C1">
        <w:rPr>
          <w:rFonts w:ascii="Times New Roman" w:hAnsi="Times New Roman" w:cs="Times New Roman"/>
          <w:b/>
          <w:sz w:val="24"/>
          <w:szCs w:val="24"/>
        </w:rPr>
        <w:t xml:space="preserve"> </w:t>
      </w:r>
      <w:r w:rsidR="005605EE" w:rsidRPr="009906C1">
        <w:rPr>
          <w:rFonts w:ascii="Times New Roman" w:hAnsi="Times New Roman" w:cs="Times New Roman"/>
          <w:sz w:val="24"/>
          <w:szCs w:val="24"/>
        </w:rPr>
        <w:t>Positive message (                 )   Negative message (                 )</w:t>
      </w:r>
    </w:p>
    <w:p w:rsidR="005605EE" w:rsidRDefault="005605EE" w:rsidP="00191ED2">
      <w:pPr>
        <w:spacing w:line="360" w:lineRule="auto"/>
        <w:rPr>
          <w:rFonts w:ascii="Times New Roman" w:hAnsi="Times New Roman" w:cs="Times New Roman"/>
          <w:b/>
          <w:sz w:val="24"/>
          <w:szCs w:val="24"/>
        </w:rPr>
      </w:pPr>
    </w:p>
    <w:p w:rsidR="00A37370" w:rsidRDefault="00A37370" w:rsidP="00191ED2">
      <w:pPr>
        <w:spacing w:line="360" w:lineRule="auto"/>
        <w:rPr>
          <w:rFonts w:ascii="Times New Roman" w:hAnsi="Times New Roman" w:cs="Times New Roman"/>
          <w:b/>
          <w:sz w:val="24"/>
          <w:szCs w:val="24"/>
        </w:rPr>
      </w:pPr>
    </w:p>
    <w:p w:rsidR="00BD7C9E" w:rsidRPr="005427A4" w:rsidRDefault="005605EE" w:rsidP="00191ED2">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BD7C9E" w:rsidRPr="005427A4">
        <w:rPr>
          <w:rFonts w:ascii="Times New Roman" w:hAnsi="Times New Roman" w:cs="Times New Roman"/>
          <w:noProof/>
          <w:sz w:val="24"/>
          <w:szCs w:val="24"/>
          <w:lang w:eastAsia="en-GB"/>
        </w:rPr>
        <w:drawing>
          <wp:inline distT="0" distB="0" distL="0" distR="0" wp14:anchorId="7B2879A8" wp14:editId="5AD0186B">
            <wp:extent cx="4572000" cy="27432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B66CCE" w:rsidRPr="009906C1" w:rsidRDefault="00797DA4" w:rsidP="00191ED2">
      <w:pPr>
        <w:spacing w:line="360" w:lineRule="auto"/>
        <w:rPr>
          <w:rFonts w:ascii="Times New Roman" w:hAnsi="Times New Roman" w:cs="Times New Roman"/>
          <w:sz w:val="24"/>
          <w:szCs w:val="24"/>
        </w:rPr>
      </w:pPr>
      <w:r>
        <w:rPr>
          <w:rFonts w:ascii="Times New Roman" w:hAnsi="Times New Roman" w:cs="Times New Roman"/>
          <w:noProof/>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4157472</wp:posOffset>
                </wp:positionH>
                <wp:positionV relativeFrom="paragraph">
                  <wp:posOffset>103632</wp:posOffset>
                </wp:positionV>
                <wp:extent cx="615315" cy="0"/>
                <wp:effectExtent l="0" t="0" r="32385" b="19050"/>
                <wp:wrapNone/>
                <wp:docPr id="23" name="Straight Connector 23"/>
                <wp:cNvGraphicFramePr/>
                <a:graphic xmlns:a="http://schemas.openxmlformats.org/drawingml/2006/main">
                  <a:graphicData uri="http://schemas.microsoft.com/office/word/2010/wordprocessingShape">
                    <wps:wsp>
                      <wps:cNvCnPr/>
                      <wps:spPr>
                        <a:xfrm>
                          <a:off x="0" y="0"/>
                          <a:ext cx="61531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7813955" id="Straight Connector 2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27.35pt,8.15pt" to="375.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" strokecolor="#ed7d31 [3205]" strokeweight=".5pt">
                <v:stroke joinstyle="miter"/>
              </v:line>
            </w:pict>
          </mc:Fallback>
        </mc:AlternateContent>
      </w:r>
      <w:r>
        <w:rPr>
          <w:rFonts w:ascii="Times New Roman" w:hAnsi="Times New Roman" w:cs="Times New Roman"/>
          <w:noProof/>
          <w:sz w:val="24"/>
          <w:szCs w:val="24"/>
          <w:lang w:eastAsia="en-GB"/>
        </w:rPr>
        <mc:AlternateContent>
          <mc:Choice Requires="wps">
            <w:drawing>
              <wp:anchor distT="0" distB="0" distL="114300" distR="114300" simplePos="0" relativeHeight="251678720" behindDoc="0" locked="0" layoutInCell="1" allowOverlap="1">
                <wp:simplePos x="0" y="0"/>
                <wp:positionH relativeFrom="column">
                  <wp:posOffset>2127504</wp:posOffset>
                </wp:positionH>
                <wp:positionV relativeFrom="paragraph">
                  <wp:posOffset>103632</wp:posOffset>
                </wp:positionV>
                <wp:extent cx="591185" cy="6096"/>
                <wp:effectExtent l="0" t="0" r="37465" b="32385"/>
                <wp:wrapNone/>
                <wp:docPr id="22" name="Straight Connector 22"/>
                <wp:cNvGraphicFramePr/>
                <a:graphic xmlns:a="http://schemas.openxmlformats.org/drawingml/2006/main">
                  <a:graphicData uri="http://schemas.microsoft.com/office/word/2010/wordprocessingShape">
                    <wps:wsp>
                      <wps:cNvCnPr/>
                      <wps:spPr>
                        <a:xfrm flipV="1">
                          <a:off x="0" y="0"/>
                          <a:ext cx="591185" cy="6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39D674" id="Straight Connector 22"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167.5pt,8.15pt" to="214.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" strokecolor="#5b9bd5 [3204]" strokeweight=".5pt">
                <v:stroke joinstyle="miter"/>
              </v:line>
            </w:pict>
          </mc:Fallback>
        </mc:AlternateContent>
      </w:r>
      <w:r w:rsidR="009906C1">
        <w:rPr>
          <w:rFonts w:ascii="Times New Roman" w:hAnsi="Times New Roman" w:cs="Times New Roman"/>
          <w:sz w:val="24"/>
          <w:szCs w:val="24"/>
        </w:rPr>
        <w:tab/>
        <w:t xml:space="preserve">    Note: </w:t>
      </w:r>
      <w:r w:rsidR="00B66CCE" w:rsidRPr="009906C1">
        <w:rPr>
          <w:rFonts w:ascii="Times New Roman" w:hAnsi="Times New Roman" w:cs="Times New Roman"/>
          <w:sz w:val="24"/>
          <w:szCs w:val="24"/>
        </w:rPr>
        <w:t>Positive message (                 )   Negative message (                 )</w:t>
      </w:r>
    </w:p>
    <w:p w:rsidR="005605EE" w:rsidRDefault="005605EE" w:rsidP="00191ED2">
      <w:pPr>
        <w:spacing w:line="360" w:lineRule="auto"/>
        <w:rPr>
          <w:rFonts w:ascii="Times New Roman" w:hAnsi="Times New Roman" w:cs="Times New Roman"/>
          <w:sz w:val="24"/>
          <w:szCs w:val="24"/>
        </w:rPr>
      </w:pPr>
    </w:p>
    <w:p w:rsidR="005605EE" w:rsidRPr="005427A4" w:rsidRDefault="005605EE" w:rsidP="00191ED2">
      <w:pPr>
        <w:spacing w:line="360" w:lineRule="auto"/>
        <w:rPr>
          <w:rFonts w:ascii="Times New Roman" w:hAnsi="Times New Roman" w:cs="Times New Roman"/>
          <w:sz w:val="24"/>
          <w:szCs w:val="24"/>
        </w:rPr>
      </w:pPr>
    </w:p>
    <w:p w:rsidR="00BD7C9E" w:rsidRPr="005427A4" w:rsidRDefault="00BD7C9E" w:rsidP="00191ED2">
      <w:pPr>
        <w:spacing w:line="360" w:lineRule="auto"/>
        <w:rPr>
          <w:rFonts w:ascii="Times New Roman" w:hAnsi="Times New Roman" w:cs="Times New Roman"/>
          <w:b/>
          <w:sz w:val="24"/>
          <w:szCs w:val="24"/>
        </w:rPr>
      </w:pPr>
      <w:r w:rsidRPr="005427A4">
        <w:rPr>
          <w:rFonts w:ascii="Times New Roman" w:hAnsi="Times New Roman" w:cs="Times New Roman"/>
          <w:noProof/>
          <w:sz w:val="24"/>
          <w:szCs w:val="24"/>
          <w:lang w:eastAsia="en-GB"/>
        </w:rPr>
        <w:lastRenderedPageBreak/>
        <w:drawing>
          <wp:inline distT="0" distB="0" distL="0" distR="0" wp14:anchorId="7C459A68" wp14:editId="15418A4F">
            <wp:extent cx="4572000" cy="2796540"/>
            <wp:effectExtent l="0" t="0" r="0" b="381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BD7C9E" w:rsidRPr="00154B9C" w:rsidRDefault="00154B9C" w:rsidP="00191ED2">
      <w:pPr>
        <w:spacing w:line="360" w:lineRule="auto"/>
        <w:rPr>
          <w:rFonts w:ascii="Times New Roman" w:hAnsi="Times New Roman" w:cs="Times New Roman"/>
          <w:sz w:val="24"/>
          <w:szCs w:val="24"/>
        </w:rPr>
      </w:pPr>
      <w:r w:rsidRPr="00154B9C">
        <w:rPr>
          <w:rFonts w:ascii="Times New Roman" w:hAnsi="Times New Roman" w:cs="Times New Roman"/>
          <w:noProof/>
          <w:sz w:val="24"/>
          <w:szCs w:val="24"/>
          <w:lang w:eastAsia="en-GB"/>
        </w:rPr>
        <mc:AlternateContent>
          <mc:Choice Requires="wps">
            <w:drawing>
              <wp:anchor distT="0" distB="0" distL="114300" distR="114300" simplePos="0" relativeHeight="251681792" behindDoc="0" locked="0" layoutInCell="1" allowOverlap="1" wp14:anchorId="56D06294" wp14:editId="1362AECC">
                <wp:simplePos x="0" y="0"/>
                <wp:positionH relativeFrom="column">
                  <wp:posOffset>3498723</wp:posOffset>
                </wp:positionH>
                <wp:positionV relativeFrom="paragraph">
                  <wp:posOffset>90170</wp:posOffset>
                </wp:positionV>
                <wp:extent cx="664464" cy="0"/>
                <wp:effectExtent l="0" t="0" r="21590" b="19050"/>
                <wp:wrapNone/>
                <wp:docPr id="25" name="Straight Connector 25"/>
                <wp:cNvGraphicFramePr/>
                <a:graphic xmlns:a="http://schemas.openxmlformats.org/drawingml/2006/main">
                  <a:graphicData uri="http://schemas.microsoft.com/office/word/2010/wordprocessingShape">
                    <wps:wsp>
                      <wps:cNvCnPr/>
                      <wps:spPr>
                        <a:xfrm>
                          <a:off x="0" y="0"/>
                          <a:ext cx="664464"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7BEC408" id="Straight Connector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75.5pt,7.1pt" to="327.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" strokecolor="#ed7d31 [3205]" strokeweight=".5pt">
                <v:stroke joinstyle="miter"/>
              </v:line>
            </w:pict>
          </mc:Fallback>
        </mc:AlternateContent>
      </w:r>
      <w:r w:rsidRPr="00154B9C">
        <w:rPr>
          <w:rFonts w:ascii="Times New Roman" w:hAnsi="Times New Roman" w:cs="Times New Roman"/>
          <w:noProof/>
          <w:sz w:val="24"/>
          <w:szCs w:val="24"/>
          <w:lang w:eastAsia="en-GB"/>
        </w:rPr>
        <mc:AlternateContent>
          <mc:Choice Requires="wps">
            <w:drawing>
              <wp:anchor distT="0" distB="0" distL="114300" distR="114300" simplePos="0" relativeHeight="251680768" behindDoc="0" locked="0" layoutInCell="1" allowOverlap="1" wp14:anchorId="1272F53B" wp14:editId="5F36A1A3">
                <wp:simplePos x="0" y="0"/>
                <wp:positionH relativeFrom="column">
                  <wp:posOffset>1517269</wp:posOffset>
                </wp:positionH>
                <wp:positionV relativeFrom="paragraph">
                  <wp:posOffset>84455</wp:posOffset>
                </wp:positionV>
                <wp:extent cx="621792" cy="6096"/>
                <wp:effectExtent l="0" t="0" r="26035" b="32385"/>
                <wp:wrapNone/>
                <wp:docPr id="18" name="Straight Connector 18"/>
                <wp:cNvGraphicFramePr/>
                <a:graphic xmlns:a="http://schemas.openxmlformats.org/drawingml/2006/main">
                  <a:graphicData uri="http://schemas.microsoft.com/office/word/2010/wordprocessingShape">
                    <wps:wsp>
                      <wps:cNvCnPr/>
                      <wps:spPr>
                        <a:xfrm flipV="1">
                          <a:off x="0" y="0"/>
                          <a:ext cx="621792" cy="60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3E338B" id="Straight Connector 18"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119.45pt,6.65pt" to="168.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" strokecolor="#5b9bd5 [3204]" strokeweight=".5pt">
                <v:stroke joinstyle="miter"/>
              </v:line>
            </w:pict>
          </mc:Fallback>
        </mc:AlternateContent>
      </w:r>
      <w:r>
        <w:rPr>
          <w:rFonts w:ascii="Times New Roman" w:hAnsi="Times New Roman" w:cs="Times New Roman"/>
          <w:sz w:val="24"/>
          <w:szCs w:val="24"/>
        </w:rPr>
        <w:t xml:space="preserve">Note: </w:t>
      </w:r>
      <w:r w:rsidR="00EE1F51" w:rsidRPr="00154B9C">
        <w:rPr>
          <w:rFonts w:ascii="Times New Roman" w:hAnsi="Times New Roman" w:cs="Times New Roman"/>
          <w:sz w:val="24"/>
          <w:szCs w:val="24"/>
        </w:rPr>
        <w:t>Positive message (                 )   Negative message (                 )</w:t>
      </w:r>
    </w:p>
    <w:p w:rsidR="00BD7C9E" w:rsidRDefault="00BD7C9E" w:rsidP="00191ED2">
      <w:pPr>
        <w:spacing w:line="360" w:lineRule="auto"/>
        <w:rPr>
          <w:rFonts w:ascii="Times New Roman" w:hAnsi="Times New Roman" w:cs="Times New Roman"/>
          <w:b/>
          <w:sz w:val="24"/>
          <w:szCs w:val="24"/>
        </w:rPr>
      </w:pPr>
    </w:p>
    <w:p w:rsidR="00BD7C9E" w:rsidRDefault="00BD7C9E" w:rsidP="00191ED2">
      <w:pPr>
        <w:spacing w:line="360" w:lineRule="auto"/>
        <w:rPr>
          <w:rFonts w:ascii="Times New Roman" w:hAnsi="Times New Roman" w:cs="Times New Roman"/>
          <w:b/>
          <w:sz w:val="24"/>
          <w:szCs w:val="24"/>
        </w:rPr>
      </w:pPr>
    </w:p>
    <w:p w:rsidR="00E60ABA" w:rsidRDefault="00E60ABA" w:rsidP="00191ED2">
      <w:pPr>
        <w:spacing w:line="360" w:lineRule="auto"/>
        <w:rPr>
          <w:rFonts w:ascii="Times New Roman" w:hAnsi="Times New Roman" w:cs="Times New Roman"/>
          <w:sz w:val="24"/>
          <w:szCs w:val="24"/>
        </w:rPr>
      </w:pPr>
    </w:p>
    <w:p w:rsidR="00C05AD3" w:rsidRDefault="00C05AD3" w:rsidP="00191ED2">
      <w:pPr>
        <w:spacing w:line="360" w:lineRule="auto"/>
        <w:rPr>
          <w:rFonts w:ascii="Times New Roman" w:hAnsi="Times New Roman" w:cs="Times New Roman"/>
          <w:sz w:val="24"/>
          <w:szCs w:val="24"/>
        </w:rPr>
      </w:pPr>
    </w:p>
    <w:p w:rsidR="00C05AD3" w:rsidRDefault="00C05AD3" w:rsidP="00191ED2">
      <w:pPr>
        <w:spacing w:line="360" w:lineRule="auto"/>
        <w:rPr>
          <w:rFonts w:ascii="Times New Roman" w:hAnsi="Times New Roman" w:cs="Times New Roman"/>
          <w:sz w:val="24"/>
          <w:szCs w:val="24"/>
        </w:rPr>
      </w:pPr>
    </w:p>
    <w:p w:rsidR="00C05AD3" w:rsidRDefault="00C05AD3" w:rsidP="00191ED2">
      <w:pPr>
        <w:spacing w:line="360" w:lineRule="auto"/>
        <w:rPr>
          <w:rFonts w:ascii="Times New Roman" w:hAnsi="Times New Roman" w:cs="Times New Roman"/>
          <w:sz w:val="24"/>
          <w:szCs w:val="24"/>
        </w:rPr>
      </w:pPr>
    </w:p>
    <w:p w:rsidR="00C05AD3" w:rsidRDefault="00C05AD3" w:rsidP="00191ED2">
      <w:pPr>
        <w:spacing w:line="360" w:lineRule="auto"/>
        <w:rPr>
          <w:rFonts w:ascii="Times New Roman" w:hAnsi="Times New Roman" w:cs="Times New Roman"/>
          <w:sz w:val="24"/>
          <w:szCs w:val="24"/>
        </w:rPr>
      </w:pPr>
    </w:p>
    <w:p w:rsidR="00C05AD3" w:rsidRDefault="00C05AD3" w:rsidP="00191ED2">
      <w:pPr>
        <w:spacing w:line="360" w:lineRule="auto"/>
        <w:rPr>
          <w:rFonts w:ascii="Times New Roman" w:hAnsi="Times New Roman" w:cs="Times New Roman"/>
          <w:sz w:val="24"/>
          <w:szCs w:val="24"/>
        </w:rPr>
      </w:pPr>
    </w:p>
    <w:p w:rsidR="00C05AD3" w:rsidRDefault="00C05AD3" w:rsidP="00191ED2">
      <w:pPr>
        <w:spacing w:line="360" w:lineRule="auto"/>
        <w:rPr>
          <w:rFonts w:ascii="Times New Roman" w:hAnsi="Times New Roman" w:cs="Times New Roman"/>
          <w:sz w:val="24"/>
          <w:szCs w:val="24"/>
        </w:rPr>
      </w:pPr>
    </w:p>
    <w:p w:rsidR="00C05AD3" w:rsidRDefault="00C05AD3" w:rsidP="00191ED2">
      <w:pPr>
        <w:spacing w:line="360" w:lineRule="auto"/>
        <w:rPr>
          <w:rFonts w:ascii="Times New Roman" w:hAnsi="Times New Roman" w:cs="Times New Roman"/>
          <w:sz w:val="24"/>
          <w:szCs w:val="24"/>
        </w:rPr>
      </w:pPr>
    </w:p>
    <w:p w:rsidR="00C05AD3" w:rsidRDefault="00C05AD3" w:rsidP="00191ED2">
      <w:pPr>
        <w:spacing w:line="360" w:lineRule="auto"/>
        <w:rPr>
          <w:rFonts w:ascii="Times New Roman" w:hAnsi="Times New Roman" w:cs="Times New Roman"/>
          <w:sz w:val="24"/>
          <w:szCs w:val="24"/>
        </w:rPr>
      </w:pPr>
    </w:p>
    <w:p w:rsidR="00C05AD3" w:rsidRDefault="00C05AD3" w:rsidP="00191ED2">
      <w:pPr>
        <w:spacing w:line="360" w:lineRule="auto"/>
        <w:rPr>
          <w:rFonts w:ascii="Times New Roman" w:hAnsi="Times New Roman" w:cs="Times New Roman"/>
          <w:sz w:val="24"/>
          <w:szCs w:val="24"/>
        </w:rPr>
      </w:pPr>
    </w:p>
    <w:p w:rsidR="00C05AD3" w:rsidRDefault="00C05AD3" w:rsidP="00191ED2">
      <w:pPr>
        <w:spacing w:line="360" w:lineRule="auto"/>
        <w:rPr>
          <w:rFonts w:ascii="Times New Roman" w:hAnsi="Times New Roman" w:cs="Times New Roman"/>
          <w:sz w:val="24"/>
          <w:szCs w:val="24"/>
        </w:rPr>
      </w:pPr>
    </w:p>
    <w:p w:rsidR="00C05AD3" w:rsidRDefault="00C05AD3" w:rsidP="00191ED2">
      <w:pPr>
        <w:spacing w:line="360" w:lineRule="auto"/>
        <w:rPr>
          <w:rFonts w:ascii="Times New Roman" w:hAnsi="Times New Roman" w:cs="Times New Roman"/>
          <w:sz w:val="24"/>
          <w:szCs w:val="24"/>
        </w:rPr>
      </w:pPr>
    </w:p>
    <w:p w:rsidR="00C05AD3" w:rsidRDefault="00C05AD3" w:rsidP="00191ED2">
      <w:pPr>
        <w:spacing w:line="360" w:lineRule="auto"/>
        <w:rPr>
          <w:rFonts w:ascii="Times New Roman" w:hAnsi="Times New Roman" w:cs="Times New Roman"/>
          <w:sz w:val="24"/>
          <w:szCs w:val="24"/>
        </w:rPr>
      </w:pPr>
    </w:p>
    <w:p w:rsidR="00F04B5A" w:rsidRPr="00F04B5A" w:rsidRDefault="00F04B5A" w:rsidP="00191ED2">
      <w:pPr>
        <w:spacing w:line="360" w:lineRule="auto"/>
        <w:rPr>
          <w:rFonts w:ascii="Times New Roman" w:hAnsi="Times New Roman" w:cs="Times New Roman"/>
          <w:b/>
          <w:sz w:val="24"/>
          <w:szCs w:val="24"/>
        </w:rPr>
      </w:pPr>
      <w:r w:rsidRPr="00F04B5A">
        <w:rPr>
          <w:rFonts w:ascii="Times New Roman" w:hAnsi="Times New Roman" w:cs="Times New Roman"/>
          <w:b/>
          <w:sz w:val="24"/>
          <w:szCs w:val="24"/>
        </w:rPr>
        <w:lastRenderedPageBreak/>
        <w:t>Table</w:t>
      </w:r>
      <w:r>
        <w:rPr>
          <w:rFonts w:ascii="Times New Roman" w:hAnsi="Times New Roman" w:cs="Times New Roman"/>
          <w:b/>
          <w:sz w:val="24"/>
          <w:szCs w:val="24"/>
        </w:rPr>
        <w:t xml:space="preserve"> 1</w:t>
      </w:r>
      <w:r w:rsidR="00610B55">
        <w:rPr>
          <w:rFonts w:ascii="Times New Roman" w:hAnsi="Times New Roman" w:cs="Times New Roman"/>
          <w:b/>
          <w:sz w:val="24"/>
          <w:szCs w:val="24"/>
        </w:rPr>
        <w:t>.</w:t>
      </w:r>
      <w:r w:rsidR="00564C18">
        <w:rPr>
          <w:rFonts w:ascii="Times New Roman" w:hAnsi="Times New Roman" w:cs="Times New Roman"/>
          <w:b/>
          <w:sz w:val="24"/>
          <w:szCs w:val="24"/>
        </w:rPr>
        <w:t xml:space="preserve"> L</w:t>
      </w:r>
      <w:r w:rsidRPr="00F04B5A">
        <w:rPr>
          <w:rFonts w:ascii="Times New Roman" w:hAnsi="Times New Roman" w:cs="Times New Roman"/>
          <w:b/>
          <w:sz w:val="24"/>
          <w:szCs w:val="24"/>
        </w:rPr>
        <w:t>atent variables</w:t>
      </w:r>
      <w:bookmarkStart w:id="0" w:name="_GoBack"/>
      <w:bookmarkEnd w:id="0"/>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005"/>
        <w:gridCol w:w="3005"/>
        <w:gridCol w:w="3006"/>
      </w:tblGrid>
      <w:tr w:rsidR="00F04B5A" w:rsidTr="00D66C53">
        <w:tc>
          <w:tcPr>
            <w:tcW w:w="3005" w:type="dxa"/>
            <w:tcBorders>
              <w:top w:val="single" w:sz="4" w:space="0" w:color="auto"/>
              <w:bottom w:val="single" w:sz="4" w:space="0" w:color="auto"/>
            </w:tcBorders>
          </w:tcPr>
          <w:p w:rsidR="00F04B5A" w:rsidRPr="00F04B5A" w:rsidRDefault="00F04B5A" w:rsidP="00191ED2">
            <w:pPr>
              <w:spacing w:line="360" w:lineRule="auto"/>
              <w:rPr>
                <w:rFonts w:ascii="Times New Roman" w:hAnsi="Times New Roman" w:cs="Times New Roman"/>
                <w:b/>
                <w:sz w:val="24"/>
                <w:szCs w:val="24"/>
              </w:rPr>
            </w:pPr>
            <w:r w:rsidRPr="00F04B5A">
              <w:rPr>
                <w:rFonts w:ascii="Times New Roman" w:hAnsi="Times New Roman" w:cs="Times New Roman"/>
                <w:b/>
                <w:sz w:val="24"/>
                <w:szCs w:val="24"/>
              </w:rPr>
              <w:t>Variable</w:t>
            </w:r>
          </w:p>
        </w:tc>
        <w:tc>
          <w:tcPr>
            <w:tcW w:w="3005" w:type="dxa"/>
            <w:tcBorders>
              <w:top w:val="single" w:sz="4" w:space="0" w:color="auto"/>
              <w:bottom w:val="single" w:sz="4" w:space="0" w:color="auto"/>
            </w:tcBorders>
          </w:tcPr>
          <w:p w:rsidR="00F04B5A" w:rsidRPr="00F04B5A" w:rsidRDefault="00F04B5A" w:rsidP="00191ED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Proxy / </w:t>
            </w:r>
            <w:r w:rsidRPr="00F04B5A">
              <w:rPr>
                <w:rFonts w:ascii="Times New Roman" w:hAnsi="Times New Roman" w:cs="Times New Roman"/>
                <w:b/>
                <w:sz w:val="24"/>
                <w:szCs w:val="24"/>
              </w:rPr>
              <w:t>Observed variable</w:t>
            </w:r>
          </w:p>
        </w:tc>
        <w:tc>
          <w:tcPr>
            <w:tcW w:w="3006" w:type="dxa"/>
            <w:tcBorders>
              <w:top w:val="single" w:sz="4" w:space="0" w:color="auto"/>
              <w:bottom w:val="single" w:sz="4" w:space="0" w:color="auto"/>
            </w:tcBorders>
          </w:tcPr>
          <w:p w:rsidR="00F04B5A" w:rsidRPr="00F04B5A" w:rsidRDefault="00F04B5A" w:rsidP="00191ED2">
            <w:pPr>
              <w:spacing w:line="360" w:lineRule="auto"/>
              <w:rPr>
                <w:rFonts w:ascii="Times New Roman" w:hAnsi="Times New Roman" w:cs="Times New Roman"/>
                <w:b/>
                <w:sz w:val="24"/>
                <w:szCs w:val="24"/>
              </w:rPr>
            </w:pPr>
            <w:r w:rsidRPr="00F04B5A">
              <w:rPr>
                <w:rFonts w:ascii="Times New Roman" w:hAnsi="Times New Roman" w:cs="Times New Roman"/>
                <w:b/>
                <w:sz w:val="24"/>
                <w:szCs w:val="24"/>
              </w:rPr>
              <w:t>Full description</w:t>
            </w:r>
          </w:p>
        </w:tc>
      </w:tr>
      <w:tr w:rsidR="00F04B5A" w:rsidTr="00D66C53">
        <w:tc>
          <w:tcPr>
            <w:tcW w:w="3005" w:type="dxa"/>
            <w:tcBorders>
              <w:top w:val="single" w:sz="4" w:space="0" w:color="auto"/>
              <w:bottom w:val="nil"/>
              <w:right w:val="nil"/>
            </w:tcBorders>
          </w:tcPr>
          <w:p w:rsidR="00F04B5A" w:rsidRDefault="00C721DC" w:rsidP="00191ED2">
            <w:pPr>
              <w:spacing w:line="360" w:lineRule="auto"/>
              <w:rPr>
                <w:rFonts w:ascii="Times New Roman" w:hAnsi="Times New Roman" w:cs="Times New Roman"/>
                <w:sz w:val="24"/>
                <w:szCs w:val="24"/>
              </w:rPr>
            </w:pPr>
            <w:r>
              <w:rPr>
                <w:rFonts w:ascii="Times New Roman" w:hAnsi="Times New Roman" w:cs="Times New Roman"/>
                <w:sz w:val="24"/>
                <w:szCs w:val="24"/>
              </w:rPr>
              <w:t>Twitter Feed</w:t>
            </w:r>
          </w:p>
        </w:tc>
        <w:tc>
          <w:tcPr>
            <w:tcW w:w="3005" w:type="dxa"/>
            <w:tcBorders>
              <w:top w:val="single" w:sz="4" w:space="0" w:color="auto"/>
              <w:left w:val="nil"/>
              <w:bottom w:val="nil"/>
              <w:right w:val="nil"/>
            </w:tcBorders>
          </w:tcPr>
          <w:p w:rsidR="00F04B5A" w:rsidRDefault="00C721DC" w:rsidP="00191ED2">
            <w:pPr>
              <w:spacing w:line="360" w:lineRule="auto"/>
              <w:rPr>
                <w:rFonts w:ascii="Times New Roman" w:hAnsi="Times New Roman" w:cs="Times New Roman"/>
                <w:sz w:val="24"/>
                <w:szCs w:val="24"/>
              </w:rPr>
            </w:pPr>
            <w:r>
              <w:rPr>
                <w:rFonts w:ascii="Times New Roman" w:hAnsi="Times New Roman" w:cs="Times New Roman"/>
                <w:sz w:val="24"/>
                <w:szCs w:val="24"/>
              </w:rPr>
              <w:t>TFEED</w:t>
            </w:r>
          </w:p>
        </w:tc>
        <w:tc>
          <w:tcPr>
            <w:tcW w:w="3006" w:type="dxa"/>
            <w:tcBorders>
              <w:top w:val="single" w:sz="4" w:space="0" w:color="auto"/>
              <w:left w:val="nil"/>
              <w:bottom w:val="nil"/>
            </w:tcBorders>
          </w:tcPr>
          <w:p w:rsidR="00F04B5A" w:rsidRDefault="00B30BD0" w:rsidP="00191ED2">
            <w:pPr>
              <w:spacing w:line="360" w:lineRule="auto"/>
              <w:rPr>
                <w:rFonts w:ascii="Times New Roman" w:hAnsi="Times New Roman" w:cs="Times New Roman"/>
                <w:sz w:val="24"/>
                <w:szCs w:val="24"/>
              </w:rPr>
            </w:pPr>
            <w:r>
              <w:rPr>
                <w:rFonts w:ascii="Times New Roman" w:hAnsi="Times New Roman" w:cs="Times New Roman"/>
                <w:sz w:val="24"/>
                <w:szCs w:val="24"/>
              </w:rPr>
              <w:t>Company Twitter account</w:t>
            </w:r>
          </w:p>
        </w:tc>
      </w:tr>
      <w:tr w:rsidR="00611FC5" w:rsidTr="00D66C53">
        <w:tc>
          <w:tcPr>
            <w:tcW w:w="3005" w:type="dxa"/>
            <w:tcBorders>
              <w:top w:val="nil"/>
              <w:bottom w:val="nil"/>
              <w:right w:val="nil"/>
            </w:tcBorders>
          </w:tcPr>
          <w:p w:rsidR="00611FC5" w:rsidRDefault="00611FC5" w:rsidP="00191ED2">
            <w:pPr>
              <w:spacing w:line="360" w:lineRule="auto"/>
              <w:rPr>
                <w:rFonts w:ascii="Times New Roman" w:hAnsi="Times New Roman" w:cs="Times New Roman"/>
                <w:sz w:val="24"/>
                <w:szCs w:val="24"/>
              </w:rPr>
            </w:pPr>
            <w:r>
              <w:rPr>
                <w:rFonts w:ascii="Times New Roman" w:hAnsi="Times New Roman" w:cs="Times New Roman"/>
                <w:sz w:val="24"/>
                <w:szCs w:val="24"/>
              </w:rPr>
              <w:t>Positive Twitter Feed</w:t>
            </w:r>
          </w:p>
        </w:tc>
        <w:tc>
          <w:tcPr>
            <w:tcW w:w="3005" w:type="dxa"/>
            <w:tcBorders>
              <w:top w:val="nil"/>
              <w:left w:val="nil"/>
              <w:bottom w:val="nil"/>
              <w:right w:val="nil"/>
            </w:tcBorders>
          </w:tcPr>
          <w:p w:rsidR="00611FC5" w:rsidRDefault="00611FC5" w:rsidP="00191ED2">
            <w:pPr>
              <w:spacing w:line="360" w:lineRule="auto"/>
              <w:rPr>
                <w:rFonts w:ascii="Times New Roman" w:hAnsi="Times New Roman" w:cs="Times New Roman"/>
                <w:sz w:val="24"/>
                <w:szCs w:val="24"/>
              </w:rPr>
            </w:pPr>
            <w:r>
              <w:rPr>
                <w:rFonts w:ascii="Times New Roman" w:hAnsi="Times New Roman" w:cs="Times New Roman"/>
                <w:sz w:val="24"/>
                <w:szCs w:val="24"/>
              </w:rPr>
              <w:t>PFEED</w:t>
            </w:r>
          </w:p>
        </w:tc>
        <w:tc>
          <w:tcPr>
            <w:tcW w:w="3006" w:type="dxa"/>
            <w:tcBorders>
              <w:top w:val="nil"/>
              <w:left w:val="nil"/>
              <w:bottom w:val="nil"/>
            </w:tcBorders>
          </w:tcPr>
          <w:p w:rsidR="00611FC5" w:rsidRDefault="00611FC5" w:rsidP="00191ED2">
            <w:pPr>
              <w:spacing w:line="360" w:lineRule="auto"/>
              <w:rPr>
                <w:rFonts w:ascii="Times New Roman" w:hAnsi="Times New Roman" w:cs="Times New Roman"/>
                <w:sz w:val="24"/>
                <w:szCs w:val="24"/>
              </w:rPr>
            </w:pPr>
            <w:r>
              <w:rPr>
                <w:rFonts w:ascii="Times New Roman" w:hAnsi="Times New Roman" w:cs="Times New Roman"/>
                <w:sz w:val="24"/>
                <w:szCs w:val="24"/>
              </w:rPr>
              <w:t>Positively framed messages</w:t>
            </w:r>
          </w:p>
        </w:tc>
      </w:tr>
      <w:tr w:rsidR="00611FC5" w:rsidTr="00D66C53">
        <w:tc>
          <w:tcPr>
            <w:tcW w:w="3005" w:type="dxa"/>
            <w:tcBorders>
              <w:top w:val="nil"/>
            </w:tcBorders>
          </w:tcPr>
          <w:p w:rsidR="00611FC5" w:rsidRDefault="00611FC5" w:rsidP="00191ED2">
            <w:pPr>
              <w:spacing w:line="360" w:lineRule="auto"/>
              <w:rPr>
                <w:rFonts w:ascii="Times New Roman" w:hAnsi="Times New Roman" w:cs="Times New Roman"/>
                <w:sz w:val="24"/>
                <w:szCs w:val="24"/>
              </w:rPr>
            </w:pPr>
            <w:r>
              <w:rPr>
                <w:rFonts w:ascii="Times New Roman" w:hAnsi="Times New Roman" w:cs="Times New Roman"/>
                <w:sz w:val="24"/>
                <w:szCs w:val="24"/>
              </w:rPr>
              <w:t>Negative Twitter Feed</w:t>
            </w:r>
          </w:p>
        </w:tc>
        <w:tc>
          <w:tcPr>
            <w:tcW w:w="3005" w:type="dxa"/>
            <w:tcBorders>
              <w:top w:val="nil"/>
            </w:tcBorders>
          </w:tcPr>
          <w:p w:rsidR="00611FC5" w:rsidRDefault="00611FC5" w:rsidP="00191ED2">
            <w:pPr>
              <w:spacing w:line="360" w:lineRule="auto"/>
              <w:rPr>
                <w:rFonts w:ascii="Times New Roman" w:hAnsi="Times New Roman" w:cs="Times New Roman"/>
                <w:sz w:val="24"/>
                <w:szCs w:val="24"/>
              </w:rPr>
            </w:pPr>
            <w:r>
              <w:rPr>
                <w:rFonts w:ascii="Times New Roman" w:hAnsi="Times New Roman" w:cs="Times New Roman"/>
                <w:sz w:val="24"/>
                <w:szCs w:val="24"/>
              </w:rPr>
              <w:t>NFEED</w:t>
            </w:r>
          </w:p>
        </w:tc>
        <w:tc>
          <w:tcPr>
            <w:tcW w:w="3006" w:type="dxa"/>
            <w:tcBorders>
              <w:top w:val="nil"/>
            </w:tcBorders>
          </w:tcPr>
          <w:p w:rsidR="00611FC5" w:rsidRDefault="00611FC5" w:rsidP="00191ED2">
            <w:pPr>
              <w:spacing w:line="360" w:lineRule="auto"/>
              <w:rPr>
                <w:rFonts w:ascii="Times New Roman" w:hAnsi="Times New Roman" w:cs="Times New Roman"/>
                <w:sz w:val="24"/>
                <w:szCs w:val="24"/>
              </w:rPr>
            </w:pPr>
            <w:r>
              <w:rPr>
                <w:rFonts w:ascii="Times New Roman" w:hAnsi="Times New Roman" w:cs="Times New Roman"/>
                <w:sz w:val="24"/>
                <w:szCs w:val="24"/>
              </w:rPr>
              <w:t>Negatively framed messages</w:t>
            </w:r>
          </w:p>
        </w:tc>
      </w:tr>
      <w:tr w:rsidR="00F04B5A" w:rsidTr="00750D5B">
        <w:tc>
          <w:tcPr>
            <w:tcW w:w="3005" w:type="dxa"/>
          </w:tcPr>
          <w:p w:rsidR="00F04B5A" w:rsidRDefault="00FE0D32" w:rsidP="00191ED2">
            <w:pPr>
              <w:spacing w:line="360" w:lineRule="auto"/>
              <w:rPr>
                <w:rFonts w:ascii="Times New Roman" w:hAnsi="Times New Roman" w:cs="Times New Roman"/>
                <w:sz w:val="24"/>
                <w:szCs w:val="24"/>
              </w:rPr>
            </w:pPr>
            <w:r>
              <w:rPr>
                <w:rFonts w:ascii="Times New Roman" w:hAnsi="Times New Roman" w:cs="Times New Roman"/>
                <w:sz w:val="24"/>
                <w:szCs w:val="24"/>
              </w:rPr>
              <w:t>Rail Operator</w:t>
            </w:r>
            <w:r w:rsidR="001F688D">
              <w:rPr>
                <w:rFonts w:ascii="Times New Roman" w:hAnsi="Times New Roman" w:cs="Times New Roman"/>
                <w:sz w:val="24"/>
                <w:szCs w:val="24"/>
              </w:rPr>
              <w:t xml:space="preserve"> Rating</w:t>
            </w:r>
          </w:p>
        </w:tc>
        <w:tc>
          <w:tcPr>
            <w:tcW w:w="3005" w:type="dxa"/>
          </w:tcPr>
          <w:p w:rsidR="00F04B5A" w:rsidRDefault="00C721DC" w:rsidP="00191ED2">
            <w:pPr>
              <w:spacing w:line="360" w:lineRule="auto"/>
              <w:rPr>
                <w:rFonts w:ascii="Times New Roman" w:hAnsi="Times New Roman" w:cs="Times New Roman"/>
                <w:sz w:val="24"/>
                <w:szCs w:val="24"/>
              </w:rPr>
            </w:pPr>
            <w:r>
              <w:rPr>
                <w:rFonts w:ascii="Times New Roman" w:hAnsi="Times New Roman" w:cs="Times New Roman"/>
                <w:sz w:val="24"/>
                <w:szCs w:val="24"/>
              </w:rPr>
              <w:t>RATINGS</w:t>
            </w:r>
          </w:p>
        </w:tc>
        <w:tc>
          <w:tcPr>
            <w:tcW w:w="3006" w:type="dxa"/>
          </w:tcPr>
          <w:p w:rsidR="00F04B5A" w:rsidRDefault="00FE0D32" w:rsidP="00FE0D32">
            <w:pPr>
              <w:spacing w:line="360" w:lineRule="auto"/>
              <w:rPr>
                <w:rFonts w:ascii="Times New Roman" w:hAnsi="Times New Roman" w:cs="Times New Roman"/>
                <w:sz w:val="24"/>
                <w:szCs w:val="24"/>
              </w:rPr>
            </w:pPr>
            <w:r>
              <w:rPr>
                <w:rFonts w:ascii="Times New Roman" w:hAnsi="Times New Roman" w:cs="Times New Roman"/>
                <w:sz w:val="24"/>
                <w:szCs w:val="24"/>
              </w:rPr>
              <w:t>Rail operator star ratings</w:t>
            </w:r>
            <w:r w:rsidR="00B30BD0">
              <w:rPr>
                <w:rFonts w:ascii="Times New Roman" w:hAnsi="Times New Roman" w:cs="Times New Roman"/>
                <w:sz w:val="24"/>
                <w:szCs w:val="24"/>
              </w:rPr>
              <w:t xml:space="preserve"> indicating the reputation of a rail operator</w:t>
            </w:r>
          </w:p>
        </w:tc>
      </w:tr>
      <w:tr w:rsidR="00F04B5A" w:rsidTr="00750D5B">
        <w:tc>
          <w:tcPr>
            <w:tcW w:w="3005" w:type="dxa"/>
          </w:tcPr>
          <w:p w:rsidR="00F04B5A" w:rsidRDefault="008E2C12" w:rsidP="00191ED2">
            <w:pPr>
              <w:spacing w:line="360" w:lineRule="auto"/>
              <w:rPr>
                <w:rFonts w:ascii="Times New Roman" w:hAnsi="Times New Roman" w:cs="Times New Roman"/>
                <w:sz w:val="24"/>
                <w:szCs w:val="24"/>
              </w:rPr>
            </w:pPr>
            <w:r>
              <w:rPr>
                <w:rFonts w:ascii="Times New Roman" w:hAnsi="Times New Roman" w:cs="Times New Roman"/>
                <w:sz w:val="24"/>
                <w:szCs w:val="24"/>
              </w:rPr>
              <w:t>Positive T</w:t>
            </w:r>
            <w:r w:rsidR="00C721DC">
              <w:rPr>
                <w:rFonts w:ascii="Times New Roman" w:hAnsi="Times New Roman" w:cs="Times New Roman"/>
                <w:sz w:val="24"/>
                <w:szCs w:val="24"/>
              </w:rPr>
              <w:t>weet</w:t>
            </w:r>
          </w:p>
        </w:tc>
        <w:tc>
          <w:tcPr>
            <w:tcW w:w="3005" w:type="dxa"/>
          </w:tcPr>
          <w:p w:rsidR="00F04B5A" w:rsidRDefault="00C721DC" w:rsidP="00191ED2">
            <w:pPr>
              <w:spacing w:line="360" w:lineRule="auto"/>
              <w:rPr>
                <w:rFonts w:ascii="Times New Roman" w:hAnsi="Times New Roman" w:cs="Times New Roman"/>
                <w:sz w:val="24"/>
                <w:szCs w:val="24"/>
              </w:rPr>
            </w:pPr>
            <w:r>
              <w:rPr>
                <w:rFonts w:ascii="Times New Roman" w:hAnsi="Times New Roman" w:cs="Times New Roman"/>
                <w:sz w:val="24"/>
                <w:szCs w:val="24"/>
              </w:rPr>
              <w:t>PTWEET</w:t>
            </w:r>
          </w:p>
        </w:tc>
        <w:tc>
          <w:tcPr>
            <w:tcW w:w="3006" w:type="dxa"/>
          </w:tcPr>
          <w:p w:rsidR="00F04B5A" w:rsidRDefault="00B30BD0" w:rsidP="00191ED2">
            <w:pPr>
              <w:spacing w:line="360" w:lineRule="auto"/>
              <w:rPr>
                <w:rFonts w:ascii="Times New Roman" w:hAnsi="Times New Roman" w:cs="Times New Roman"/>
                <w:sz w:val="24"/>
                <w:szCs w:val="24"/>
              </w:rPr>
            </w:pPr>
            <w:r>
              <w:rPr>
                <w:rFonts w:ascii="Times New Roman" w:hAnsi="Times New Roman" w:cs="Times New Roman"/>
                <w:sz w:val="24"/>
                <w:szCs w:val="24"/>
              </w:rPr>
              <w:t xml:space="preserve">Positive </w:t>
            </w:r>
            <w:r w:rsidR="00611FC5">
              <w:rPr>
                <w:rFonts w:ascii="Times New Roman" w:hAnsi="Times New Roman" w:cs="Times New Roman"/>
                <w:sz w:val="24"/>
                <w:szCs w:val="24"/>
              </w:rPr>
              <w:t>consumer</w:t>
            </w:r>
            <w:r w:rsidR="0028132F">
              <w:rPr>
                <w:rFonts w:ascii="Times New Roman" w:hAnsi="Times New Roman" w:cs="Times New Roman"/>
                <w:sz w:val="24"/>
                <w:szCs w:val="24"/>
              </w:rPr>
              <w:t>-</w:t>
            </w:r>
            <w:r w:rsidR="00611FC5">
              <w:rPr>
                <w:rFonts w:ascii="Times New Roman" w:hAnsi="Times New Roman" w:cs="Times New Roman"/>
                <w:sz w:val="24"/>
                <w:szCs w:val="24"/>
              </w:rPr>
              <w:t>generated content</w:t>
            </w:r>
          </w:p>
        </w:tc>
      </w:tr>
      <w:tr w:rsidR="00F04B5A" w:rsidTr="00750D5B">
        <w:tc>
          <w:tcPr>
            <w:tcW w:w="3005" w:type="dxa"/>
          </w:tcPr>
          <w:p w:rsidR="00F04B5A" w:rsidRDefault="008E2C12" w:rsidP="00191ED2">
            <w:pPr>
              <w:spacing w:line="360" w:lineRule="auto"/>
              <w:rPr>
                <w:rFonts w:ascii="Times New Roman" w:hAnsi="Times New Roman" w:cs="Times New Roman"/>
                <w:sz w:val="24"/>
                <w:szCs w:val="24"/>
              </w:rPr>
            </w:pPr>
            <w:r>
              <w:rPr>
                <w:rFonts w:ascii="Times New Roman" w:hAnsi="Times New Roman" w:cs="Times New Roman"/>
                <w:sz w:val="24"/>
                <w:szCs w:val="24"/>
              </w:rPr>
              <w:t>Negative T</w:t>
            </w:r>
            <w:r w:rsidR="00C721DC">
              <w:rPr>
                <w:rFonts w:ascii="Times New Roman" w:hAnsi="Times New Roman" w:cs="Times New Roman"/>
                <w:sz w:val="24"/>
                <w:szCs w:val="24"/>
              </w:rPr>
              <w:t>weet</w:t>
            </w:r>
          </w:p>
        </w:tc>
        <w:tc>
          <w:tcPr>
            <w:tcW w:w="3005" w:type="dxa"/>
          </w:tcPr>
          <w:p w:rsidR="00F04B5A" w:rsidRDefault="00C721DC" w:rsidP="00191ED2">
            <w:pPr>
              <w:spacing w:line="360" w:lineRule="auto"/>
              <w:rPr>
                <w:rFonts w:ascii="Times New Roman" w:hAnsi="Times New Roman" w:cs="Times New Roman"/>
                <w:sz w:val="24"/>
                <w:szCs w:val="24"/>
              </w:rPr>
            </w:pPr>
            <w:r>
              <w:rPr>
                <w:rFonts w:ascii="Times New Roman" w:hAnsi="Times New Roman" w:cs="Times New Roman"/>
                <w:sz w:val="24"/>
                <w:szCs w:val="24"/>
              </w:rPr>
              <w:t>NTWEET</w:t>
            </w:r>
          </w:p>
        </w:tc>
        <w:tc>
          <w:tcPr>
            <w:tcW w:w="3006" w:type="dxa"/>
          </w:tcPr>
          <w:p w:rsidR="00F04B5A" w:rsidRDefault="00611FC5" w:rsidP="00191ED2">
            <w:pPr>
              <w:spacing w:line="360" w:lineRule="auto"/>
              <w:rPr>
                <w:rFonts w:ascii="Times New Roman" w:hAnsi="Times New Roman" w:cs="Times New Roman"/>
                <w:sz w:val="24"/>
                <w:szCs w:val="24"/>
              </w:rPr>
            </w:pPr>
            <w:r>
              <w:rPr>
                <w:rFonts w:ascii="Times New Roman" w:hAnsi="Times New Roman" w:cs="Times New Roman"/>
                <w:sz w:val="24"/>
                <w:szCs w:val="24"/>
              </w:rPr>
              <w:t>Negative consumer</w:t>
            </w:r>
            <w:r w:rsidR="0028132F">
              <w:rPr>
                <w:rFonts w:ascii="Times New Roman" w:hAnsi="Times New Roman" w:cs="Times New Roman"/>
                <w:sz w:val="24"/>
                <w:szCs w:val="24"/>
              </w:rPr>
              <w:t>-</w:t>
            </w:r>
            <w:r>
              <w:rPr>
                <w:rFonts w:ascii="Times New Roman" w:hAnsi="Times New Roman" w:cs="Times New Roman"/>
                <w:sz w:val="24"/>
                <w:szCs w:val="24"/>
              </w:rPr>
              <w:t xml:space="preserve"> generated content</w:t>
            </w:r>
          </w:p>
        </w:tc>
      </w:tr>
      <w:tr w:rsidR="00F04B5A" w:rsidTr="00750D5B">
        <w:tc>
          <w:tcPr>
            <w:tcW w:w="3005" w:type="dxa"/>
          </w:tcPr>
          <w:p w:rsidR="00F04B5A" w:rsidRDefault="001F688D" w:rsidP="00191ED2">
            <w:pPr>
              <w:spacing w:line="360" w:lineRule="auto"/>
              <w:rPr>
                <w:rFonts w:ascii="Times New Roman" w:hAnsi="Times New Roman" w:cs="Times New Roman"/>
                <w:sz w:val="24"/>
                <w:szCs w:val="24"/>
              </w:rPr>
            </w:pPr>
            <w:r>
              <w:rPr>
                <w:rFonts w:ascii="Times New Roman" w:hAnsi="Times New Roman" w:cs="Times New Roman"/>
                <w:sz w:val="24"/>
                <w:szCs w:val="24"/>
              </w:rPr>
              <w:t>Source Credibility</w:t>
            </w:r>
          </w:p>
        </w:tc>
        <w:tc>
          <w:tcPr>
            <w:tcW w:w="3005" w:type="dxa"/>
          </w:tcPr>
          <w:p w:rsidR="00F04B5A" w:rsidRDefault="00C721DC" w:rsidP="00191ED2">
            <w:pPr>
              <w:spacing w:line="360" w:lineRule="auto"/>
              <w:rPr>
                <w:rFonts w:ascii="Times New Roman" w:hAnsi="Times New Roman" w:cs="Times New Roman"/>
                <w:sz w:val="24"/>
                <w:szCs w:val="24"/>
              </w:rPr>
            </w:pPr>
            <w:r>
              <w:rPr>
                <w:rFonts w:ascii="Times New Roman" w:hAnsi="Times New Roman" w:cs="Times New Roman"/>
                <w:sz w:val="24"/>
                <w:szCs w:val="24"/>
              </w:rPr>
              <w:t>CRED</w:t>
            </w:r>
          </w:p>
        </w:tc>
        <w:tc>
          <w:tcPr>
            <w:tcW w:w="3006" w:type="dxa"/>
          </w:tcPr>
          <w:p w:rsidR="00F04B5A" w:rsidRDefault="00FE0D32" w:rsidP="00191ED2">
            <w:pPr>
              <w:spacing w:line="360" w:lineRule="auto"/>
              <w:rPr>
                <w:rFonts w:ascii="Times New Roman" w:hAnsi="Times New Roman" w:cs="Times New Roman"/>
                <w:sz w:val="24"/>
                <w:szCs w:val="24"/>
              </w:rPr>
            </w:pPr>
            <w:r>
              <w:rPr>
                <w:rFonts w:ascii="Times New Roman" w:hAnsi="Times New Roman" w:cs="Times New Roman"/>
                <w:sz w:val="24"/>
                <w:szCs w:val="24"/>
              </w:rPr>
              <w:t>Public performance measure</w:t>
            </w:r>
            <w:r w:rsidR="00B30BD0">
              <w:rPr>
                <w:rFonts w:ascii="Times New Roman" w:hAnsi="Times New Roman" w:cs="Times New Roman"/>
                <w:sz w:val="24"/>
                <w:szCs w:val="24"/>
              </w:rPr>
              <w:t xml:space="preserve"> (PPM): </w:t>
            </w:r>
            <w:r w:rsidR="00B30BD0" w:rsidRPr="00D01807">
              <w:rPr>
                <w:rFonts w:ascii="Times New Roman" w:hAnsi="Times New Roman" w:cs="Times New Roman"/>
                <w:sz w:val="24"/>
                <w:szCs w:val="24"/>
              </w:rPr>
              <w:t>PPM is the percentage of trains</w:t>
            </w:r>
            <w:r w:rsidR="00B30BD0" w:rsidRPr="00D01807">
              <w:rPr>
                <w:rFonts w:ascii="Times New Roman" w:eastAsia="Times New Roman" w:hAnsi="Times New Roman" w:cs="Times New Roman"/>
                <w:color w:val="3E3E3E"/>
                <w:sz w:val="24"/>
                <w:szCs w:val="24"/>
                <w:lang w:eastAsia="en-GB"/>
              </w:rPr>
              <w:t xml:space="preserve"> </w:t>
            </w:r>
            <w:r w:rsidR="00B30BD0">
              <w:rPr>
                <w:rFonts w:ascii="Times New Roman" w:eastAsia="Times New Roman" w:hAnsi="Times New Roman" w:cs="Times New Roman"/>
                <w:color w:val="3E3E3E"/>
                <w:sz w:val="24"/>
                <w:szCs w:val="24"/>
                <w:lang w:eastAsia="en-GB"/>
              </w:rPr>
              <w:t>‘</w:t>
            </w:r>
            <w:r w:rsidR="00B30BD0">
              <w:rPr>
                <w:rFonts w:ascii="Times New Roman" w:hAnsi="Times New Roman" w:cs="Times New Roman"/>
                <w:sz w:val="24"/>
                <w:szCs w:val="24"/>
              </w:rPr>
              <w:t>on time’</w:t>
            </w:r>
            <w:r w:rsidR="00B30BD0" w:rsidRPr="00D01807">
              <w:rPr>
                <w:rFonts w:ascii="Times New Roman" w:hAnsi="Times New Roman" w:cs="Times New Roman"/>
                <w:sz w:val="24"/>
                <w:szCs w:val="24"/>
              </w:rPr>
              <w:t xml:space="preserve"> compared to the total number of trains planned</w:t>
            </w:r>
            <w:r w:rsidR="00B30BD0">
              <w:rPr>
                <w:rFonts w:ascii="Times New Roman" w:hAnsi="Times New Roman" w:cs="Times New Roman"/>
                <w:sz w:val="24"/>
                <w:szCs w:val="24"/>
              </w:rPr>
              <w:t>.</w:t>
            </w:r>
          </w:p>
        </w:tc>
      </w:tr>
    </w:tbl>
    <w:p w:rsidR="00F04B5A" w:rsidRDefault="00F04B5A" w:rsidP="00191ED2">
      <w:pPr>
        <w:spacing w:line="360" w:lineRule="auto"/>
        <w:rPr>
          <w:rFonts w:ascii="Times New Roman" w:hAnsi="Times New Roman" w:cs="Times New Roman"/>
          <w:sz w:val="24"/>
          <w:szCs w:val="24"/>
        </w:rPr>
      </w:pPr>
    </w:p>
    <w:p w:rsidR="00C05AD3" w:rsidRDefault="00C05AD3" w:rsidP="00191ED2">
      <w:pPr>
        <w:spacing w:line="360" w:lineRule="auto"/>
        <w:rPr>
          <w:rFonts w:ascii="Times New Roman" w:hAnsi="Times New Roman" w:cs="Times New Roman"/>
          <w:sz w:val="24"/>
          <w:szCs w:val="24"/>
        </w:rPr>
      </w:pPr>
    </w:p>
    <w:p w:rsidR="00171334" w:rsidRPr="003F442C" w:rsidRDefault="00A37370" w:rsidP="00191ED2">
      <w:pPr>
        <w:autoSpaceDE w:val="0"/>
        <w:autoSpaceDN w:val="0"/>
        <w:adjustRightInd w:val="0"/>
        <w:spacing w:after="0" w:line="360" w:lineRule="auto"/>
        <w:rPr>
          <w:rFonts w:ascii="Times New Roman" w:hAnsi="Times New Roman" w:cs="Times New Roman"/>
          <w:b/>
          <w:color w:val="131413"/>
          <w:sz w:val="24"/>
          <w:szCs w:val="24"/>
        </w:rPr>
      </w:pPr>
      <w:r>
        <w:rPr>
          <w:rFonts w:ascii="Times New Roman" w:hAnsi="Times New Roman" w:cs="Times New Roman"/>
          <w:b/>
          <w:color w:val="131413"/>
          <w:sz w:val="24"/>
          <w:szCs w:val="24"/>
        </w:rPr>
        <w:t>T</w:t>
      </w:r>
      <w:r w:rsidR="00BC00AF">
        <w:rPr>
          <w:rFonts w:ascii="Times New Roman" w:hAnsi="Times New Roman" w:cs="Times New Roman"/>
          <w:b/>
          <w:color w:val="131413"/>
          <w:sz w:val="24"/>
          <w:szCs w:val="24"/>
        </w:rPr>
        <w:t>able 2</w:t>
      </w:r>
      <w:r w:rsidR="007A71BA">
        <w:rPr>
          <w:rFonts w:ascii="Times New Roman" w:hAnsi="Times New Roman" w:cs="Times New Roman"/>
          <w:b/>
          <w:color w:val="131413"/>
          <w:sz w:val="24"/>
          <w:szCs w:val="24"/>
        </w:rPr>
        <w:t>.</w:t>
      </w:r>
      <w:r w:rsidR="00171334" w:rsidRPr="003F442C">
        <w:rPr>
          <w:rFonts w:ascii="Times New Roman" w:hAnsi="Times New Roman" w:cs="Times New Roman"/>
          <w:b/>
          <w:color w:val="131413"/>
          <w:sz w:val="24"/>
          <w:szCs w:val="24"/>
        </w:rPr>
        <w:t xml:space="preserve"> Descriptive statistics and correlations</w:t>
      </w:r>
    </w:p>
    <w:tbl>
      <w:tblPr>
        <w:tblStyle w:val="TableGrid"/>
        <w:tblW w:w="9493" w:type="dxa"/>
        <w:tblBorders>
          <w:insideH w:val="none" w:sz="0" w:space="0" w:color="auto"/>
          <w:insideV w:val="none" w:sz="0" w:space="0" w:color="auto"/>
        </w:tblBorders>
        <w:tblLayout w:type="fixed"/>
        <w:tblLook w:val="04A0" w:firstRow="1" w:lastRow="0" w:firstColumn="1" w:lastColumn="0" w:noHBand="0" w:noVBand="1"/>
      </w:tblPr>
      <w:tblGrid>
        <w:gridCol w:w="1838"/>
        <w:gridCol w:w="1276"/>
        <w:gridCol w:w="1276"/>
        <w:gridCol w:w="992"/>
        <w:gridCol w:w="1134"/>
        <w:gridCol w:w="1134"/>
        <w:gridCol w:w="709"/>
        <w:gridCol w:w="1134"/>
      </w:tblGrid>
      <w:tr w:rsidR="001D09FF" w:rsidRPr="00097E3F" w:rsidTr="00005FA2">
        <w:tc>
          <w:tcPr>
            <w:tcW w:w="1838" w:type="dxa"/>
            <w:tcBorders>
              <w:top w:val="single" w:sz="4" w:space="0" w:color="auto"/>
              <w:bottom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b/>
                <w:color w:val="131413"/>
                <w:sz w:val="24"/>
                <w:szCs w:val="24"/>
              </w:rPr>
            </w:pPr>
          </w:p>
        </w:tc>
        <w:tc>
          <w:tcPr>
            <w:tcW w:w="1276" w:type="dxa"/>
            <w:tcBorders>
              <w:top w:val="single" w:sz="4" w:space="0" w:color="auto"/>
              <w:bottom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Mean</w:t>
            </w:r>
          </w:p>
        </w:tc>
        <w:tc>
          <w:tcPr>
            <w:tcW w:w="1276" w:type="dxa"/>
            <w:tcBorders>
              <w:top w:val="single" w:sz="4" w:space="0" w:color="auto"/>
              <w:bottom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SD</w:t>
            </w:r>
          </w:p>
        </w:tc>
        <w:tc>
          <w:tcPr>
            <w:tcW w:w="992" w:type="dxa"/>
            <w:tcBorders>
              <w:top w:val="single" w:sz="4" w:space="0" w:color="auto"/>
              <w:bottom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1</w:t>
            </w:r>
          </w:p>
        </w:tc>
        <w:tc>
          <w:tcPr>
            <w:tcW w:w="1134" w:type="dxa"/>
            <w:tcBorders>
              <w:top w:val="single" w:sz="4" w:space="0" w:color="auto"/>
              <w:bottom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2</w:t>
            </w:r>
          </w:p>
        </w:tc>
        <w:tc>
          <w:tcPr>
            <w:tcW w:w="1134" w:type="dxa"/>
            <w:tcBorders>
              <w:top w:val="single" w:sz="4" w:space="0" w:color="auto"/>
              <w:bottom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3</w:t>
            </w:r>
          </w:p>
        </w:tc>
        <w:tc>
          <w:tcPr>
            <w:tcW w:w="709" w:type="dxa"/>
            <w:tcBorders>
              <w:top w:val="single" w:sz="4" w:space="0" w:color="auto"/>
              <w:bottom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4</w:t>
            </w:r>
          </w:p>
        </w:tc>
        <w:tc>
          <w:tcPr>
            <w:tcW w:w="1134" w:type="dxa"/>
            <w:tcBorders>
              <w:top w:val="single" w:sz="4" w:space="0" w:color="auto"/>
              <w:bottom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5</w:t>
            </w:r>
          </w:p>
        </w:tc>
      </w:tr>
      <w:tr w:rsidR="001D09FF" w:rsidRPr="00097E3F" w:rsidTr="00005FA2">
        <w:tc>
          <w:tcPr>
            <w:tcW w:w="1838" w:type="dxa"/>
            <w:tcBorders>
              <w:top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1. </w:t>
            </w:r>
            <w:r w:rsidRPr="00097E3F">
              <w:rPr>
                <w:rFonts w:ascii="Times New Roman" w:hAnsi="Times New Roman" w:cs="Times New Roman"/>
                <w:i/>
                <w:color w:val="131413"/>
                <w:sz w:val="24"/>
                <w:szCs w:val="24"/>
              </w:rPr>
              <w:t>LN</w:t>
            </w:r>
            <w:r w:rsidRPr="00097E3F">
              <w:rPr>
                <w:rFonts w:ascii="Times New Roman" w:hAnsi="Times New Roman" w:cs="Times New Roman"/>
                <w:color w:val="131413"/>
                <w:sz w:val="24"/>
                <w:szCs w:val="24"/>
              </w:rPr>
              <w:t>(NETEXP)</w:t>
            </w:r>
          </w:p>
        </w:tc>
        <w:tc>
          <w:tcPr>
            <w:tcW w:w="1276" w:type="dxa"/>
            <w:tcBorders>
              <w:top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9.784</w:t>
            </w:r>
          </w:p>
        </w:tc>
        <w:tc>
          <w:tcPr>
            <w:tcW w:w="1276" w:type="dxa"/>
            <w:tcBorders>
              <w:top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8.362</w:t>
            </w:r>
          </w:p>
        </w:tc>
        <w:tc>
          <w:tcPr>
            <w:tcW w:w="992" w:type="dxa"/>
            <w:tcBorders>
              <w:top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c>
          <w:tcPr>
            <w:tcW w:w="1134" w:type="dxa"/>
            <w:tcBorders>
              <w:top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c>
          <w:tcPr>
            <w:tcW w:w="1134" w:type="dxa"/>
            <w:tcBorders>
              <w:top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c>
          <w:tcPr>
            <w:tcW w:w="709" w:type="dxa"/>
            <w:tcBorders>
              <w:top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c>
          <w:tcPr>
            <w:tcW w:w="1134" w:type="dxa"/>
            <w:tcBorders>
              <w:top w:val="single" w:sz="4" w:space="0" w:color="auto"/>
            </w:tcBorders>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r>
      <w:tr w:rsidR="001D09FF" w:rsidRPr="00097E3F" w:rsidTr="00005FA2">
        <w:tc>
          <w:tcPr>
            <w:tcW w:w="1838"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2. TFEED</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.0261</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.0252</w:t>
            </w:r>
          </w:p>
        </w:tc>
        <w:tc>
          <w:tcPr>
            <w:tcW w:w="992"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−.312</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c>
          <w:tcPr>
            <w:tcW w:w="709"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r>
      <w:tr w:rsidR="001D09FF" w:rsidRPr="00097E3F" w:rsidTr="00005FA2">
        <w:tc>
          <w:tcPr>
            <w:tcW w:w="1838" w:type="dxa"/>
          </w:tcPr>
          <w:p w:rsidR="001D09FF" w:rsidRPr="00E66715" w:rsidRDefault="00EA24E2" w:rsidP="00191ED2">
            <w:pPr>
              <w:autoSpaceDE w:val="0"/>
              <w:autoSpaceDN w:val="0"/>
              <w:adjustRightInd w:val="0"/>
              <w:spacing w:line="360" w:lineRule="auto"/>
              <w:rPr>
                <w:rFonts w:ascii="Times New Roman" w:hAnsi="Times New Roman" w:cs="Times New Roman"/>
                <w:color w:val="131413"/>
                <w:sz w:val="24"/>
                <w:szCs w:val="24"/>
                <w:vertAlign w:val="superscript"/>
              </w:rPr>
            </w:pPr>
            <w:r>
              <w:rPr>
                <w:rFonts w:ascii="Times New Roman" w:hAnsi="Times New Roman" w:cs="Times New Roman"/>
                <w:color w:val="131413"/>
                <w:sz w:val="24"/>
                <w:szCs w:val="24"/>
              </w:rPr>
              <w:t xml:space="preserve">3 </w:t>
            </w:r>
            <w:r w:rsidR="001557DD">
              <w:rPr>
                <w:rFonts w:ascii="Times New Roman" w:hAnsi="Times New Roman" w:cs="Times New Roman"/>
                <w:color w:val="131413"/>
                <w:sz w:val="24"/>
                <w:szCs w:val="24"/>
              </w:rPr>
              <w:t>RATINGS</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3.372</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0.736</w:t>
            </w:r>
          </w:p>
        </w:tc>
        <w:tc>
          <w:tcPr>
            <w:tcW w:w="992"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.301**</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.192**</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c>
          <w:tcPr>
            <w:tcW w:w="709"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r>
      <w:tr w:rsidR="001D09FF" w:rsidRPr="00097E3F" w:rsidTr="00005FA2">
        <w:tc>
          <w:tcPr>
            <w:tcW w:w="1838"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4. AGE</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17.563</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15.924</w:t>
            </w:r>
          </w:p>
        </w:tc>
        <w:tc>
          <w:tcPr>
            <w:tcW w:w="992"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.082</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.013</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.065</w:t>
            </w:r>
          </w:p>
        </w:tc>
        <w:tc>
          <w:tcPr>
            <w:tcW w:w="709"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r>
      <w:tr w:rsidR="001D09FF" w:rsidRPr="00097E3F" w:rsidTr="00005FA2">
        <w:tc>
          <w:tcPr>
            <w:tcW w:w="1838"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5. SIZE</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5,7</w:t>
            </w:r>
            <w:r w:rsidRPr="00097E3F">
              <w:rPr>
                <w:rFonts w:ascii="Times New Roman" w:hAnsi="Times New Roman" w:cs="Times New Roman"/>
                <w:color w:val="131413"/>
                <w:sz w:val="24"/>
                <w:szCs w:val="24"/>
              </w:rPr>
              <w:t>27.830</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3,8</w:t>
            </w:r>
            <w:r w:rsidRPr="00097E3F">
              <w:rPr>
                <w:rFonts w:ascii="Times New Roman" w:hAnsi="Times New Roman" w:cs="Times New Roman"/>
                <w:color w:val="131413"/>
                <w:sz w:val="24"/>
                <w:szCs w:val="24"/>
              </w:rPr>
              <w:t>73.242</w:t>
            </w:r>
          </w:p>
        </w:tc>
        <w:tc>
          <w:tcPr>
            <w:tcW w:w="992"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.253</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.392***</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.332***</w:t>
            </w:r>
          </w:p>
        </w:tc>
        <w:tc>
          <w:tcPr>
            <w:tcW w:w="709"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.124</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p>
        </w:tc>
      </w:tr>
      <w:tr w:rsidR="001D09FF" w:rsidRPr="00097E3F" w:rsidTr="00005FA2">
        <w:tc>
          <w:tcPr>
            <w:tcW w:w="1838" w:type="dxa"/>
          </w:tcPr>
          <w:p w:rsidR="001D09FF" w:rsidRDefault="001D09FF"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6.</w:t>
            </w:r>
          </w:p>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TWEETRATIO</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8.064</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7.382</w:t>
            </w:r>
          </w:p>
        </w:tc>
        <w:tc>
          <w:tcPr>
            <w:tcW w:w="992"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−.078</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.382</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.276</w:t>
            </w:r>
          </w:p>
        </w:tc>
        <w:tc>
          <w:tcPr>
            <w:tcW w:w="709"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.093</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.083</w:t>
            </w:r>
          </w:p>
        </w:tc>
      </w:tr>
      <w:tr w:rsidR="001D09FF" w:rsidRPr="00097E3F" w:rsidTr="00005FA2">
        <w:tc>
          <w:tcPr>
            <w:tcW w:w="1838"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7. TWEETVOL</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.000</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3,583.473</w:t>
            </w:r>
          </w:p>
        </w:tc>
        <w:tc>
          <w:tcPr>
            <w:tcW w:w="992"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.432</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.416**</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.074</w:t>
            </w:r>
          </w:p>
        </w:tc>
        <w:tc>
          <w:tcPr>
            <w:tcW w:w="709"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.088</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.256**</w:t>
            </w:r>
          </w:p>
        </w:tc>
      </w:tr>
      <w:tr w:rsidR="001D09FF" w:rsidRPr="00097E3F" w:rsidTr="00005FA2">
        <w:tc>
          <w:tcPr>
            <w:tcW w:w="1838"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8. PTWEET</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.051</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.0453</w:t>
            </w:r>
          </w:p>
        </w:tc>
        <w:tc>
          <w:tcPr>
            <w:tcW w:w="992"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.103</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.325***</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.282**</w:t>
            </w:r>
          </w:p>
        </w:tc>
        <w:tc>
          <w:tcPr>
            <w:tcW w:w="709"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.123</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.152**</w:t>
            </w:r>
          </w:p>
        </w:tc>
      </w:tr>
      <w:tr w:rsidR="001D09FF" w:rsidRPr="00097E3F" w:rsidTr="00005FA2">
        <w:tc>
          <w:tcPr>
            <w:tcW w:w="1838"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9. NTWEET</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.357</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.326</w:t>
            </w:r>
          </w:p>
        </w:tc>
        <w:tc>
          <w:tcPr>
            <w:tcW w:w="992"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.186</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.123**</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.133</w:t>
            </w:r>
          </w:p>
        </w:tc>
        <w:tc>
          <w:tcPr>
            <w:tcW w:w="709"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.255</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.237*</w:t>
            </w:r>
          </w:p>
        </w:tc>
      </w:tr>
      <w:tr w:rsidR="001D09FF" w:rsidRPr="00097E3F" w:rsidTr="00005FA2">
        <w:tc>
          <w:tcPr>
            <w:tcW w:w="1838" w:type="dxa"/>
          </w:tcPr>
          <w:p w:rsidR="001D09FF" w:rsidRPr="00097E3F" w:rsidRDefault="00EA24E2"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10. CRED</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0.932</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0.917</w:t>
            </w:r>
          </w:p>
        </w:tc>
        <w:tc>
          <w:tcPr>
            <w:tcW w:w="992"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.132**</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.112</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.197</w:t>
            </w:r>
          </w:p>
        </w:tc>
        <w:tc>
          <w:tcPr>
            <w:tcW w:w="709"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.176</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.236**</w:t>
            </w:r>
          </w:p>
        </w:tc>
      </w:tr>
      <w:tr w:rsidR="001D09FF" w:rsidRPr="00097E3F" w:rsidTr="00005FA2">
        <w:tc>
          <w:tcPr>
            <w:tcW w:w="1838"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 xml:space="preserve">11. </w:t>
            </w:r>
            <w:r w:rsidRPr="00097E3F">
              <w:rPr>
                <w:rFonts w:ascii="Times New Roman" w:hAnsi="Times New Roman" w:cs="Times New Roman"/>
                <w:i/>
                <w:color w:val="131413"/>
                <w:sz w:val="24"/>
                <w:szCs w:val="24"/>
              </w:rPr>
              <w:t>LN</w:t>
            </w:r>
            <w:r w:rsidRPr="00097E3F">
              <w:rPr>
                <w:rFonts w:ascii="Times New Roman" w:hAnsi="Times New Roman" w:cs="Times New Roman"/>
                <w:color w:val="131413"/>
                <w:sz w:val="24"/>
                <w:szCs w:val="24"/>
              </w:rPr>
              <w:t>(FPER)</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3.456</w:t>
            </w:r>
          </w:p>
        </w:tc>
        <w:tc>
          <w:tcPr>
            <w:tcW w:w="1276"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3.382</w:t>
            </w:r>
          </w:p>
        </w:tc>
        <w:tc>
          <w:tcPr>
            <w:tcW w:w="992"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.157**</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.282</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.119</w:t>
            </w:r>
          </w:p>
        </w:tc>
        <w:tc>
          <w:tcPr>
            <w:tcW w:w="709"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.143</w:t>
            </w:r>
          </w:p>
        </w:tc>
        <w:tc>
          <w:tcPr>
            <w:tcW w:w="1134" w:type="dxa"/>
          </w:tcPr>
          <w:p w:rsidR="001D09FF" w:rsidRPr="00097E3F" w:rsidRDefault="001D09FF"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.247*</w:t>
            </w:r>
          </w:p>
        </w:tc>
      </w:tr>
    </w:tbl>
    <w:p w:rsidR="00171334" w:rsidRPr="00097E3F" w:rsidRDefault="00171334" w:rsidP="00191ED2">
      <w:pPr>
        <w:autoSpaceDE w:val="0"/>
        <w:autoSpaceDN w:val="0"/>
        <w:adjustRightInd w:val="0"/>
        <w:spacing w:after="0" w:line="360" w:lineRule="auto"/>
        <w:rPr>
          <w:rFonts w:ascii="Times New Roman" w:hAnsi="Times New Roman" w:cs="Times New Roman"/>
          <w:color w:val="131413"/>
          <w:sz w:val="24"/>
          <w:szCs w:val="24"/>
        </w:rPr>
      </w:pPr>
    </w:p>
    <w:p w:rsidR="00171334" w:rsidRPr="00097E3F" w:rsidRDefault="00171334" w:rsidP="00191ED2">
      <w:pPr>
        <w:autoSpaceDE w:val="0"/>
        <w:autoSpaceDN w:val="0"/>
        <w:adjustRightInd w:val="0"/>
        <w:spacing w:after="0" w:line="360" w:lineRule="auto"/>
        <w:rPr>
          <w:rFonts w:ascii="Times New Roman" w:hAnsi="Times New Roman" w:cs="Times New Roman"/>
          <w:color w:val="131413"/>
          <w:sz w:val="24"/>
          <w:szCs w:val="24"/>
        </w:rPr>
      </w:pPr>
    </w:p>
    <w:tbl>
      <w:tblPr>
        <w:tblStyle w:val="TableGrid"/>
        <w:tblW w:w="7457" w:type="dxa"/>
        <w:tblBorders>
          <w:insideH w:val="none" w:sz="0" w:space="0" w:color="auto"/>
          <w:insideV w:val="none" w:sz="0" w:space="0" w:color="auto"/>
        </w:tblBorders>
        <w:tblLook w:val="04A0" w:firstRow="1" w:lastRow="0" w:firstColumn="1" w:lastColumn="0" w:noHBand="0" w:noVBand="1"/>
      </w:tblPr>
      <w:tblGrid>
        <w:gridCol w:w="1951"/>
        <w:gridCol w:w="1021"/>
        <w:gridCol w:w="1021"/>
        <w:gridCol w:w="1196"/>
        <w:gridCol w:w="1134"/>
        <w:gridCol w:w="1134"/>
      </w:tblGrid>
      <w:tr w:rsidR="00847F22" w:rsidRPr="00097E3F" w:rsidTr="00847F22">
        <w:tc>
          <w:tcPr>
            <w:tcW w:w="1951" w:type="dxa"/>
            <w:tcBorders>
              <w:top w:val="single" w:sz="4" w:space="0" w:color="auto"/>
              <w:bottom w:val="single" w:sz="4" w:space="0" w:color="auto"/>
            </w:tcBorders>
          </w:tcPr>
          <w:p w:rsidR="00847F22" w:rsidRPr="00097E3F" w:rsidRDefault="00847F22" w:rsidP="00191ED2">
            <w:pPr>
              <w:autoSpaceDE w:val="0"/>
              <w:autoSpaceDN w:val="0"/>
              <w:adjustRightInd w:val="0"/>
              <w:spacing w:line="360" w:lineRule="auto"/>
              <w:rPr>
                <w:rFonts w:ascii="Times New Roman" w:hAnsi="Times New Roman" w:cs="Times New Roman"/>
                <w:b/>
                <w:color w:val="131413"/>
                <w:sz w:val="24"/>
                <w:szCs w:val="24"/>
              </w:rPr>
            </w:pPr>
          </w:p>
        </w:tc>
        <w:tc>
          <w:tcPr>
            <w:tcW w:w="1021" w:type="dxa"/>
            <w:tcBorders>
              <w:top w:val="single" w:sz="4" w:space="0" w:color="auto"/>
              <w:bottom w:val="single" w:sz="4" w:space="0" w:color="auto"/>
            </w:tcBorders>
          </w:tcPr>
          <w:p w:rsidR="00847F22" w:rsidRPr="00097E3F" w:rsidRDefault="00847F22" w:rsidP="00191ED2">
            <w:pPr>
              <w:autoSpaceDE w:val="0"/>
              <w:autoSpaceDN w:val="0"/>
              <w:adjustRightInd w:val="0"/>
              <w:spacing w:line="360" w:lineRule="auto"/>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6</w:t>
            </w:r>
          </w:p>
        </w:tc>
        <w:tc>
          <w:tcPr>
            <w:tcW w:w="1021" w:type="dxa"/>
            <w:tcBorders>
              <w:top w:val="single" w:sz="4" w:space="0" w:color="auto"/>
              <w:bottom w:val="single" w:sz="4" w:space="0" w:color="auto"/>
            </w:tcBorders>
          </w:tcPr>
          <w:p w:rsidR="00847F22" w:rsidRPr="00097E3F" w:rsidRDefault="00847F22" w:rsidP="00191ED2">
            <w:pPr>
              <w:autoSpaceDE w:val="0"/>
              <w:autoSpaceDN w:val="0"/>
              <w:adjustRightInd w:val="0"/>
              <w:spacing w:line="360" w:lineRule="auto"/>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7</w:t>
            </w:r>
          </w:p>
        </w:tc>
        <w:tc>
          <w:tcPr>
            <w:tcW w:w="1196" w:type="dxa"/>
            <w:tcBorders>
              <w:top w:val="single" w:sz="4" w:space="0" w:color="auto"/>
              <w:bottom w:val="single" w:sz="4" w:space="0" w:color="auto"/>
            </w:tcBorders>
          </w:tcPr>
          <w:p w:rsidR="00847F22" w:rsidRPr="00097E3F" w:rsidRDefault="00847F22" w:rsidP="00191ED2">
            <w:pPr>
              <w:autoSpaceDE w:val="0"/>
              <w:autoSpaceDN w:val="0"/>
              <w:adjustRightInd w:val="0"/>
              <w:spacing w:line="360" w:lineRule="auto"/>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8</w:t>
            </w:r>
          </w:p>
        </w:tc>
        <w:tc>
          <w:tcPr>
            <w:tcW w:w="1134" w:type="dxa"/>
            <w:tcBorders>
              <w:top w:val="single" w:sz="4" w:space="0" w:color="auto"/>
              <w:bottom w:val="single" w:sz="4" w:space="0" w:color="auto"/>
            </w:tcBorders>
          </w:tcPr>
          <w:p w:rsidR="00847F22" w:rsidRPr="00097E3F" w:rsidRDefault="00847F22" w:rsidP="00191ED2">
            <w:pPr>
              <w:autoSpaceDE w:val="0"/>
              <w:autoSpaceDN w:val="0"/>
              <w:adjustRightInd w:val="0"/>
              <w:spacing w:line="360" w:lineRule="auto"/>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9</w:t>
            </w:r>
          </w:p>
        </w:tc>
        <w:tc>
          <w:tcPr>
            <w:tcW w:w="1134" w:type="dxa"/>
            <w:tcBorders>
              <w:top w:val="single" w:sz="4" w:space="0" w:color="auto"/>
              <w:bottom w:val="single" w:sz="4" w:space="0" w:color="auto"/>
            </w:tcBorders>
          </w:tcPr>
          <w:p w:rsidR="00847F22" w:rsidRPr="00097E3F" w:rsidRDefault="00847F22" w:rsidP="00191ED2">
            <w:pPr>
              <w:autoSpaceDE w:val="0"/>
              <w:autoSpaceDN w:val="0"/>
              <w:adjustRightInd w:val="0"/>
              <w:spacing w:line="360" w:lineRule="auto"/>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10</w:t>
            </w:r>
          </w:p>
        </w:tc>
      </w:tr>
      <w:tr w:rsidR="00847F22" w:rsidRPr="00097E3F" w:rsidTr="00847F22">
        <w:tc>
          <w:tcPr>
            <w:tcW w:w="1951" w:type="dxa"/>
            <w:tcBorders>
              <w:top w:val="single" w:sz="4" w:space="0" w:color="auto"/>
            </w:tcBorders>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1. </w:t>
            </w:r>
            <w:r w:rsidRPr="00832B01">
              <w:rPr>
                <w:rFonts w:ascii="Times New Roman" w:hAnsi="Times New Roman" w:cs="Times New Roman"/>
                <w:i/>
                <w:color w:val="131413"/>
                <w:sz w:val="24"/>
                <w:szCs w:val="24"/>
              </w:rPr>
              <w:t>LN</w:t>
            </w:r>
            <w:r>
              <w:rPr>
                <w:rFonts w:ascii="Times New Roman" w:hAnsi="Times New Roman" w:cs="Times New Roman"/>
                <w:color w:val="131413"/>
                <w:sz w:val="24"/>
                <w:szCs w:val="24"/>
              </w:rPr>
              <w:t>(</w:t>
            </w:r>
            <w:r w:rsidRPr="00097E3F">
              <w:rPr>
                <w:rFonts w:ascii="Times New Roman" w:hAnsi="Times New Roman" w:cs="Times New Roman"/>
                <w:color w:val="131413"/>
                <w:sz w:val="24"/>
                <w:szCs w:val="24"/>
              </w:rPr>
              <w:t>NETEXP</w:t>
            </w:r>
            <w:r>
              <w:rPr>
                <w:rFonts w:ascii="Times New Roman" w:hAnsi="Times New Roman" w:cs="Times New Roman"/>
                <w:color w:val="131413"/>
                <w:sz w:val="24"/>
                <w:szCs w:val="24"/>
              </w:rPr>
              <w:t>)</w:t>
            </w:r>
          </w:p>
        </w:tc>
        <w:tc>
          <w:tcPr>
            <w:tcW w:w="1021" w:type="dxa"/>
            <w:tcBorders>
              <w:top w:val="single" w:sz="4" w:space="0" w:color="auto"/>
            </w:tcBorders>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p>
        </w:tc>
        <w:tc>
          <w:tcPr>
            <w:tcW w:w="1021" w:type="dxa"/>
            <w:tcBorders>
              <w:top w:val="single" w:sz="4" w:space="0" w:color="auto"/>
            </w:tcBorders>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96" w:type="dxa"/>
            <w:tcBorders>
              <w:top w:val="single" w:sz="4" w:space="0" w:color="auto"/>
            </w:tcBorders>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Borders>
              <w:top w:val="single" w:sz="4" w:space="0" w:color="auto"/>
            </w:tcBorders>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Borders>
              <w:top w:val="single" w:sz="4" w:space="0" w:color="auto"/>
            </w:tcBorders>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r>
      <w:tr w:rsidR="00847F22" w:rsidRPr="00097E3F" w:rsidTr="00847F22">
        <w:tc>
          <w:tcPr>
            <w:tcW w:w="195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2. TFEED</w:t>
            </w:r>
          </w:p>
        </w:tc>
        <w:tc>
          <w:tcPr>
            <w:tcW w:w="102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p>
        </w:tc>
        <w:tc>
          <w:tcPr>
            <w:tcW w:w="1021"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96"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r>
      <w:tr w:rsidR="00847F22" w:rsidRPr="00097E3F" w:rsidTr="00847F22">
        <w:tc>
          <w:tcPr>
            <w:tcW w:w="1951" w:type="dxa"/>
          </w:tcPr>
          <w:p w:rsidR="00847F22" w:rsidRPr="00097E3F" w:rsidRDefault="004C2BB4"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 xml:space="preserve">3. </w:t>
            </w:r>
            <w:r w:rsidR="001557DD">
              <w:rPr>
                <w:rFonts w:ascii="Times New Roman" w:hAnsi="Times New Roman" w:cs="Times New Roman"/>
                <w:color w:val="131413"/>
                <w:sz w:val="24"/>
                <w:szCs w:val="24"/>
              </w:rPr>
              <w:t>RATINGS</w:t>
            </w:r>
          </w:p>
        </w:tc>
        <w:tc>
          <w:tcPr>
            <w:tcW w:w="102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p>
        </w:tc>
        <w:tc>
          <w:tcPr>
            <w:tcW w:w="1021"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96"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r>
      <w:tr w:rsidR="00847F22" w:rsidRPr="00097E3F" w:rsidTr="00847F22">
        <w:tc>
          <w:tcPr>
            <w:tcW w:w="195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4. AGE</w:t>
            </w:r>
          </w:p>
        </w:tc>
        <w:tc>
          <w:tcPr>
            <w:tcW w:w="102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p>
        </w:tc>
        <w:tc>
          <w:tcPr>
            <w:tcW w:w="1021"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96"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r>
      <w:tr w:rsidR="00847F22" w:rsidRPr="00097E3F" w:rsidTr="00847F22">
        <w:tc>
          <w:tcPr>
            <w:tcW w:w="195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5. SIZE</w:t>
            </w:r>
          </w:p>
        </w:tc>
        <w:tc>
          <w:tcPr>
            <w:tcW w:w="102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p>
        </w:tc>
        <w:tc>
          <w:tcPr>
            <w:tcW w:w="1021"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96"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r>
      <w:tr w:rsidR="00847F22" w:rsidRPr="00097E3F" w:rsidTr="00847F22">
        <w:tc>
          <w:tcPr>
            <w:tcW w:w="195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6. TWEETRATIO</w:t>
            </w:r>
          </w:p>
        </w:tc>
        <w:tc>
          <w:tcPr>
            <w:tcW w:w="102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p>
        </w:tc>
        <w:tc>
          <w:tcPr>
            <w:tcW w:w="1021"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96"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r>
      <w:tr w:rsidR="00847F22" w:rsidRPr="00097E3F" w:rsidTr="00847F22">
        <w:tc>
          <w:tcPr>
            <w:tcW w:w="195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7. TWEETVOL</w:t>
            </w:r>
          </w:p>
        </w:tc>
        <w:tc>
          <w:tcPr>
            <w:tcW w:w="102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.094</w:t>
            </w:r>
          </w:p>
        </w:tc>
        <w:tc>
          <w:tcPr>
            <w:tcW w:w="1021"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96"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r>
      <w:tr w:rsidR="00847F22" w:rsidRPr="00097E3F" w:rsidTr="00847F22">
        <w:tc>
          <w:tcPr>
            <w:tcW w:w="195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8. PTWEET</w:t>
            </w:r>
          </w:p>
        </w:tc>
        <w:tc>
          <w:tcPr>
            <w:tcW w:w="102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.173**</w:t>
            </w:r>
          </w:p>
        </w:tc>
        <w:tc>
          <w:tcPr>
            <w:tcW w:w="1021"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.175**</w:t>
            </w:r>
          </w:p>
        </w:tc>
        <w:tc>
          <w:tcPr>
            <w:tcW w:w="1196"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r>
      <w:tr w:rsidR="00847F22" w:rsidRPr="00097E3F" w:rsidTr="00847F22">
        <w:tc>
          <w:tcPr>
            <w:tcW w:w="195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9. NTWEET </w:t>
            </w:r>
          </w:p>
        </w:tc>
        <w:tc>
          <w:tcPr>
            <w:tcW w:w="102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.143*</w:t>
            </w:r>
          </w:p>
        </w:tc>
        <w:tc>
          <w:tcPr>
            <w:tcW w:w="1021"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.248***</w:t>
            </w:r>
          </w:p>
        </w:tc>
        <w:tc>
          <w:tcPr>
            <w:tcW w:w="1196"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.215***</w:t>
            </w: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r>
      <w:tr w:rsidR="00847F22" w:rsidRPr="00097E3F" w:rsidTr="00847F22">
        <w:tc>
          <w:tcPr>
            <w:tcW w:w="1951" w:type="dxa"/>
          </w:tcPr>
          <w:p w:rsidR="00847F22" w:rsidRPr="00097E3F" w:rsidRDefault="004C2BB4"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10. CRED</w:t>
            </w:r>
          </w:p>
        </w:tc>
        <w:tc>
          <w:tcPr>
            <w:tcW w:w="102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.124*</w:t>
            </w:r>
          </w:p>
        </w:tc>
        <w:tc>
          <w:tcPr>
            <w:tcW w:w="1021"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.226*</w:t>
            </w:r>
          </w:p>
        </w:tc>
        <w:tc>
          <w:tcPr>
            <w:tcW w:w="1196"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.357***</w:t>
            </w: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.364***</w:t>
            </w: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p>
        </w:tc>
      </w:tr>
      <w:tr w:rsidR="00847F22" w:rsidRPr="00097E3F" w:rsidTr="00847F22">
        <w:tc>
          <w:tcPr>
            <w:tcW w:w="195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11. </w:t>
            </w:r>
            <w:r w:rsidRPr="00832B01">
              <w:rPr>
                <w:rFonts w:ascii="Times New Roman" w:hAnsi="Times New Roman" w:cs="Times New Roman"/>
                <w:i/>
                <w:color w:val="131413"/>
                <w:sz w:val="24"/>
                <w:szCs w:val="24"/>
              </w:rPr>
              <w:t>LN</w:t>
            </w:r>
            <w:r>
              <w:rPr>
                <w:rFonts w:ascii="Times New Roman" w:hAnsi="Times New Roman" w:cs="Times New Roman"/>
                <w:color w:val="131413"/>
                <w:sz w:val="24"/>
                <w:szCs w:val="24"/>
              </w:rPr>
              <w:t>(</w:t>
            </w:r>
            <w:r w:rsidRPr="00097E3F">
              <w:rPr>
                <w:rFonts w:ascii="Times New Roman" w:hAnsi="Times New Roman" w:cs="Times New Roman"/>
                <w:color w:val="131413"/>
                <w:sz w:val="24"/>
                <w:szCs w:val="24"/>
              </w:rPr>
              <w:t>FPER</w:t>
            </w:r>
            <w:r>
              <w:rPr>
                <w:rFonts w:ascii="Times New Roman" w:hAnsi="Times New Roman" w:cs="Times New Roman"/>
                <w:color w:val="131413"/>
                <w:sz w:val="24"/>
                <w:szCs w:val="24"/>
              </w:rPr>
              <w:t>)</w:t>
            </w:r>
          </w:p>
        </w:tc>
        <w:tc>
          <w:tcPr>
            <w:tcW w:w="1021" w:type="dxa"/>
          </w:tcPr>
          <w:p w:rsidR="00847F22" w:rsidRPr="00097E3F" w:rsidRDefault="00847F22"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.187*</w:t>
            </w:r>
          </w:p>
        </w:tc>
        <w:tc>
          <w:tcPr>
            <w:tcW w:w="1021"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.135*</w:t>
            </w:r>
          </w:p>
        </w:tc>
        <w:tc>
          <w:tcPr>
            <w:tcW w:w="1196"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.184**</w:t>
            </w: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.254**</w:t>
            </w:r>
          </w:p>
        </w:tc>
        <w:tc>
          <w:tcPr>
            <w:tcW w:w="1134" w:type="dxa"/>
          </w:tcPr>
          <w:p w:rsidR="00847F22" w:rsidRPr="00097E3F" w:rsidRDefault="00847F22"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.334*</w:t>
            </w:r>
          </w:p>
        </w:tc>
      </w:tr>
    </w:tbl>
    <w:p w:rsidR="00E66715" w:rsidRDefault="00E66715" w:rsidP="00191ED2">
      <w:pPr>
        <w:autoSpaceDE w:val="0"/>
        <w:autoSpaceDN w:val="0"/>
        <w:adjustRightInd w:val="0"/>
        <w:spacing w:after="0" w:line="360" w:lineRule="auto"/>
        <w:rPr>
          <w:rFonts w:ascii="Times New Roman" w:hAnsi="Times New Roman" w:cs="Times New Roman"/>
          <w:color w:val="131413"/>
          <w:sz w:val="20"/>
          <w:szCs w:val="20"/>
        </w:rPr>
      </w:pPr>
      <w:r>
        <w:rPr>
          <w:rFonts w:ascii="Times New Roman" w:hAnsi="Times New Roman" w:cs="Times New Roman"/>
          <w:sz w:val="20"/>
          <w:szCs w:val="20"/>
        </w:rPr>
        <w:t xml:space="preserve">Notes. </w:t>
      </w:r>
      <w:r w:rsidR="00171334" w:rsidRPr="00E66715">
        <w:rPr>
          <w:rFonts w:ascii="Times New Roman" w:hAnsi="Times New Roman" w:cs="Times New Roman"/>
          <w:color w:val="131413"/>
          <w:sz w:val="20"/>
          <w:szCs w:val="20"/>
        </w:rPr>
        <w:t xml:space="preserve">*** </w:t>
      </w:r>
      <w:r w:rsidR="00171334" w:rsidRPr="00E66715">
        <w:rPr>
          <w:rFonts w:ascii="Times New Roman" w:hAnsi="Times New Roman" w:cs="Times New Roman"/>
          <w:i/>
          <w:color w:val="131413"/>
          <w:sz w:val="20"/>
          <w:szCs w:val="20"/>
        </w:rPr>
        <w:t>p</w:t>
      </w:r>
      <w:r w:rsidR="00171334" w:rsidRPr="00E66715">
        <w:rPr>
          <w:rFonts w:ascii="Times New Roman" w:hAnsi="Times New Roman" w:cs="Times New Roman"/>
          <w:color w:val="131413"/>
          <w:sz w:val="20"/>
          <w:szCs w:val="20"/>
        </w:rPr>
        <w:t xml:space="preserve">&lt;.01, ** </w:t>
      </w:r>
      <w:r w:rsidR="00171334" w:rsidRPr="00E66715">
        <w:rPr>
          <w:rFonts w:ascii="Times New Roman" w:hAnsi="Times New Roman" w:cs="Times New Roman"/>
          <w:i/>
          <w:color w:val="131413"/>
          <w:sz w:val="20"/>
          <w:szCs w:val="20"/>
        </w:rPr>
        <w:t>p</w:t>
      </w:r>
      <w:r w:rsidR="00171334" w:rsidRPr="00E66715">
        <w:rPr>
          <w:rFonts w:ascii="Times New Roman" w:hAnsi="Times New Roman" w:cs="Times New Roman"/>
          <w:color w:val="131413"/>
          <w:sz w:val="20"/>
          <w:szCs w:val="20"/>
        </w:rPr>
        <w:t xml:space="preserve">&lt;.05, * </w:t>
      </w:r>
      <w:r w:rsidR="00171334" w:rsidRPr="00E66715">
        <w:rPr>
          <w:rFonts w:ascii="Times New Roman" w:hAnsi="Times New Roman" w:cs="Times New Roman"/>
          <w:i/>
          <w:color w:val="131413"/>
          <w:sz w:val="20"/>
          <w:szCs w:val="20"/>
        </w:rPr>
        <w:t>p</w:t>
      </w:r>
      <w:r w:rsidR="00171334" w:rsidRPr="00E66715">
        <w:rPr>
          <w:rFonts w:ascii="Times New Roman" w:hAnsi="Times New Roman" w:cs="Times New Roman"/>
          <w:color w:val="131413"/>
          <w:sz w:val="20"/>
          <w:szCs w:val="20"/>
        </w:rPr>
        <w:t>&lt;.10.</w:t>
      </w:r>
    </w:p>
    <w:p w:rsidR="00C80D7B" w:rsidRDefault="00C80D7B" w:rsidP="00191ED2">
      <w:pPr>
        <w:autoSpaceDE w:val="0"/>
        <w:autoSpaceDN w:val="0"/>
        <w:adjustRightInd w:val="0"/>
        <w:spacing w:after="0" w:line="360" w:lineRule="auto"/>
        <w:rPr>
          <w:rFonts w:ascii="Times New Roman" w:hAnsi="Times New Roman" w:cs="Times New Roman"/>
          <w:color w:val="131413"/>
          <w:sz w:val="20"/>
          <w:szCs w:val="20"/>
        </w:rPr>
      </w:pPr>
    </w:p>
    <w:p w:rsidR="002D3945" w:rsidRDefault="002D3945" w:rsidP="00191ED2">
      <w:pPr>
        <w:autoSpaceDE w:val="0"/>
        <w:autoSpaceDN w:val="0"/>
        <w:adjustRightInd w:val="0"/>
        <w:spacing w:after="0" w:line="360" w:lineRule="auto"/>
        <w:rPr>
          <w:rFonts w:ascii="Times New Roman" w:hAnsi="Times New Roman" w:cs="Times New Roman"/>
          <w:color w:val="131413"/>
          <w:sz w:val="20"/>
          <w:szCs w:val="20"/>
        </w:rPr>
      </w:pPr>
    </w:p>
    <w:p w:rsidR="00CC131A" w:rsidRDefault="00CC131A" w:rsidP="00191ED2">
      <w:pPr>
        <w:autoSpaceDE w:val="0"/>
        <w:autoSpaceDN w:val="0"/>
        <w:adjustRightInd w:val="0"/>
        <w:spacing w:after="0" w:line="360" w:lineRule="auto"/>
        <w:rPr>
          <w:rFonts w:ascii="Times New Roman" w:hAnsi="Times New Roman" w:cs="Times New Roman"/>
          <w:color w:val="131413"/>
          <w:sz w:val="20"/>
          <w:szCs w:val="20"/>
        </w:rPr>
      </w:pPr>
    </w:p>
    <w:p w:rsidR="00121950" w:rsidRPr="00C80D7B" w:rsidRDefault="00121950" w:rsidP="00191ED2">
      <w:pPr>
        <w:autoSpaceDE w:val="0"/>
        <w:autoSpaceDN w:val="0"/>
        <w:adjustRightInd w:val="0"/>
        <w:spacing w:after="0" w:line="360" w:lineRule="auto"/>
        <w:rPr>
          <w:rFonts w:ascii="Times New Roman" w:hAnsi="Times New Roman" w:cs="Times New Roman"/>
          <w:color w:val="131413"/>
          <w:sz w:val="20"/>
          <w:szCs w:val="20"/>
        </w:rPr>
      </w:pPr>
    </w:p>
    <w:p w:rsidR="00FE49E6" w:rsidRPr="003F442C" w:rsidRDefault="00FE49E6" w:rsidP="00191ED2">
      <w:pPr>
        <w:autoSpaceDE w:val="0"/>
        <w:autoSpaceDN w:val="0"/>
        <w:adjustRightInd w:val="0"/>
        <w:spacing w:after="0" w:line="360" w:lineRule="auto"/>
        <w:rPr>
          <w:rFonts w:ascii="Times New Roman" w:hAnsi="Times New Roman" w:cs="Times New Roman"/>
          <w:b/>
          <w:color w:val="131413"/>
          <w:sz w:val="24"/>
          <w:szCs w:val="24"/>
        </w:rPr>
      </w:pPr>
      <w:r w:rsidRPr="003F442C">
        <w:rPr>
          <w:rFonts w:ascii="Times New Roman" w:hAnsi="Times New Roman" w:cs="Times New Roman"/>
          <w:b/>
          <w:color w:val="131413"/>
          <w:sz w:val="24"/>
          <w:szCs w:val="24"/>
        </w:rPr>
        <w:t>Tab</w:t>
      </w:r>
      <w:r w:rsidR="00BC00AF">
        <w:rPr>
          <w:rFonts w:ascii="Times New Roman" w:hAnsi="Times New Roman" w:cs="Times New Roman"/>
          <w:b/>
          <w:color w:val="131413"/>
          <w:sz w:val="24"/>
          <w:szCs w:val="24"/>
        </w:rPr>
        <w:t>le 3</w:t>
      </w:r>
      <w:r w:rsidR="00EA24E2">
        <w:rPr>
          <w:rFonts w:ascii="Times New Roman" w:hAnsi="Times New Roman" w:cs="Times New Roman"/>
          <w:b/>
          <w:color w:val="131413"/>
          <w:sz w:val="24"/>
          <w:szCs w:val="24"/>
        </w:rPr>
        <w:t xml:space="preserve">. Estimation results for </w:t>
      </w:r>
      <w:r w:rsidR="001557DD">
        <w:rPr>
          <w:rFonts w:ascii="Times New Roman" w:hAnsi="Times New Roman" w:cs="Times New Roman"/>
          <w:b/>
          <w:color w:val="131413"/>
          <w:sz w:val="24"/>
          <w:szCs w:val="24"/>
        </w:rPr>
        <w:t>RATINGS</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980"/>
        <w:gridCol w:w="1843"/>
        <w:gridCol w:w="1559"/>
        <w:gridCol w:w="1843"/>
        <w:gridCol w:w="1701"/>
      </w:tblGrid>
      <w:tr w:rsidR="00FE49E6" w:rsidRPr="00097E3F" w:rsidTr="00C80D7B">
        <w:tc>
          <w:tcPr>
            <w:tcW w:w="1980" w:type="dxa"/>
            <w:tcBorders>
              <w:top w:val="single" w:sz="4" w:space="0" w:color="auto"/>
              <w:bottom w:val="single" w:sz="4" w:space="0" w:color="auto"/>
            </w:tcBorders>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p>
        </w:tc>
        <w:tc>
          <w:tcPr>
            <w:tcW w:w="1843" w:type="dxa"/>
            <w:tcBorders>
              <w:top w:val="single" w:sz="4" w:space="0" w:color="auto"/>
              <w:bottom w:val="single" w:sz="4" w:space="0" w:color="auto"/>
            </w:tcBorders>
          </w:tcPr>
          <w:p w:rsidR="00FE49E6" w:rsidRPr="00097E3F" w:rsidRDefault="00FE49E6" w:rsidP="00191ED2">
            <w:pPr>
              <w:autoSpaceDE w:val="0"/>
              <w:autoSpaceDN w:val="0"/>
              <w:adjustRightInd w:val="0"/>
              <w:spacing w:line="360" w:lineRule="auto"/>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Model 1</w:t>
            </w:r>
          </w:p>
          <w:p w:rsidR="00FE49E6" w:rsidRPr="00097E3F" w:rsidRDefault="00FE49E6" w:rsidP="00191ED2">
            <w:pPr>
              <w:autoSpaceDE w:val="0"/>
              <w:autoSpaceDN w:val="0"/>
              <w:adjustRightInd w:val="0"/>
              <w:spacing w:line="360" w:lineRule="auto"/>
              <w:jc w:val="center"/>
              <w:rPr>
                <w:rFonts w:ascii="Times New Roman" w:hAnsi="Times New Roman" w:cs="Times New Roman"/>
                <w:b/>
                <w:color w:val="131413"/>
                <w:sz w:val="24"/>
                <w:szCs w:val="24"/>
              </w:rPr>
            </w:pPr>
          </w:p>
        </w:tc>
        <w:tc>
          <w:tcPr>
            <w:tcW w:w="1559" w:type="dxa"/>
            <w:tcBorders>
              <w:top w:val="single" w:sz="4" w:space="0" w:color="auto"/>
              <w:bottom w:val="single" w:sz="4" w:space="0" w:color="auto"/>
            </w:tcBorders>
          </w:tcPr>
          <w:p w:rsidR="00FE49E6" w:rsidRPr="00097E3F" w:rsidRDefault="00FE49E6" w:rsidP="00191ED2">
            <w:pPr>
              <w:autoSpaceDE w:val="0"/>
              <w:autoSpaceDN w:val="0"/>
              <w:adjustRightInd w:val="0"/>
              <w:spacing w:line="360" w:lineRule="auto"/>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Model 2</w:t>
            </w:r>
          </w:p>
          <w:p w:rsidR="00FE49E6" w:rsidRPr="00097E3F" w:rsidRDefault="00FE49E6" w:rsidP="00191ED2">
            <w:pPr>
              <w:autoSpaceDE w:val="0"/>
              <w:autoSpaceDN w:val="0"/>
              <w:adjustRightInd w:val="0"/>
              <w:spacing w:line="360" w:lineRule="auto"/>
              <w:jc w:val="center"/>
              <w:rPr>
                <w:rFonts w:ascii="Times New Roman" w:hAnsi="Times New Roman" w:cs="Times New Roman"/>
                <w:b/>
                <w:color w:val="131413"/>
                <w:sz w:val="24"/>
                <w:szCs w:val="24"/>
              </w:rPr>
            </w:pPr>
          </w:p>
        </w:tc>
        <w:tc>
          <w:tcPr>
            <w:tcW w:w="1843" w:type="dxa"/>
            <w:tcBorders>
              <w:top w:val="single" w:sz="4" w:space="0" w:color="auto"/>
              <w:bottom w:val="single" w:sz="4" w:space="0" w:color="auto"/>
            </w:tcBorders>
          </w:tcPr>
          <w:p w:rsidR="00FE49E6" w:rsidRPr="00097E3F" w:rsidRDefault="00FE49E6" w:rsidP="00191ED2">
            <w:pPr>
              <w:autoSpaceDE w:val="0"/>
              <w:autoSpaceDN w:val="0"/>
              <w:adjustRightInd w:val="0"/>
              <w:spacing w:line="360" w:lineRule="auto"/>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Model 3</w:t>
            </w:r>
          </w:p>
          <w:p w:rsidR="00FE49E6" w:rsidRPr="00097E3F" w:rsidRDefault="00FE49E6" w:rsidP="00191ED2">
            <w:pPr>
              <w:autoSpaceDE w:val="0"/>
              <w:autoSpaceDN w:val="0"/>
              <w:adjustRightInd w:val="0"/>
              <w:spacing w:line="360" w:lineRule="auto"/>
              <w:jc w:val="center"/>
              <w:rPr>
                <w:rFonts w:ascii="Times New Roman" w:hAnsi="Times New Roman" w:cs="Times New Roman"/>
                <w:b/>
                <w:color w:val="131413"/>
                <w:sz w:val="24"/>
                <w:szCs w:val="24"/>
              </w:rPr>
            </w:pPr>
          </w:p>
        </w:tc>
        <w:tc>
          <w:tcPr>
            <w:tcW w:w="1701" w:type="dxa"/>
            <w:tcBorders>
              <w:top w:val="single" w:sz="4" w:space="0" w:color="auto"/>
              <w:bottom w:val="single" w:sz="4" w:space="0" w:color="auto"/>
            </w:tcBorders>
          </w:tcPr>
          <w:p w:rsidR="00FE49E6" w:rsidRPr="00097E3F" w:rsidRDefault="00FE49E6" w:rsidP="00191ED2">
            <w:pPr>
              <w:autoSpaceDE w:val="0"/>
              <w:autoSpaceDN w:val="0"/>
              <w:adjustRightInd w:val="0"/>
              <w:spacing w:line="360" w:lineRule="auto"/>
              <w:jc w:val="center"/>
              <w:rPr>
                <w:rFonts w:ascii="Times New Roman" w:hAnsi="Times New Roman" w:cs="Times New Roman"/>
                <w:b/>
                <w:color w:val="131413"/>
                <w:sz w:val="24"/>
                <w:szCs w:val="24"/>
              </w:rPr>
            </w:pPr>
            <w:r w:rsidRPr="00097E3F">
              <w:rPr>
                <w:rFonts w:ascii="Times New Roman" w:hAnsi="Times New Roman" w:cs="Times New Roman"/>
                <w:b/>
                <w:color w:val="131413"/>
                <w:sz w:val="24"/>
                <w:szCs w:val="24"/>
              </w:rPr>
              <w:t>Model 4</w:t>
            </w:r>
          </w:p>
        </w:tc>
      </w:tr>
      <w:tr w:rsidR="00FE49E6" w:rsidRPr="00097E3F" w:rsidTr="00C80D7B">
        <w:tc>
          <w:tcPr>
            <w:tcW w:w="1980" w:type="dxa"/>
            <w:tcBorders>
              <w:top w:val="single" w:sz="4" w:space="0" w:color="auto"/>
            </w:tcBorders>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p>
        </w:tc>
        <w:tc>
          <w:tcPr>
            <w:tcW w:w="1843" w:type="dxa"/>
            <w:tcBorders>
              <w:top w:val="single" w:sz="4" w:space="0" w:color="auto"/>
            </w:tcBorders>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c>
          <w:tcPr>
            <w:tcW w:w="1559" w:type="dxa"/>
            <w:tcBorders>
              <w:top w:val="single" w:sz="4" w:space="0" w:color="auto"/>
            </w:tcBorders>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c>
          <w:tcPr>
            <w:tcW w:w="1843" w:type="dxa"/>
            <w:tcBorders>
              <w:top w:val="single" w:sz="4" w:space="0" w:color="auto"/>
            </w:tcBorders>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c>
          <w:tcPr>
            <w:tcW w:w="1701" w:type="dxa"/>
            <w:tcBorders>
              <w:top w:val="single" w:sz="4" w:space="0" w:color="auto"/>
            </w:tcBorders>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Constant</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51.598***</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(5.863)</w:t>
            </w:r>
          </w:p>
        </w:tc>
        <w:tc>
          <w:tcPr>
            <w:tcW w:w="1559"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51.683*** (5.468)</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52.274***</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(5.681)</w:t>
            </w:r>
          </w:p>
        </w:tc>
        <w:tc>
          <w:tcPr>
            <w:tcW w:w="1701"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51.389***</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(5.372)</w:t>
            </w: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sidRPr="00591312">
              <w:rPr>
                <w:rFonts w:ascii="Times New Roman" w:hAnsi="Times New Roman" w:cs="Times New Roman"/>
                <w:i/>
                <w:color w:val="131413"/>
                <w:sz w:val="24"/>
                <w:szCs w:val="24"/>
              </w:rPr>
              <w:t>LN</w:t>
            </w:r>
            <w:r>
              <w:rPr>
                <w:rFonts w:ascii="Times New Roman" w:hAnsi="Times New Roman" w:cs="Times New Roman"/>
                <w:color w:val="131413"/>
                <w:sz w:val="24"/>
                <w:szCs w:val="24"/>
              </w:rPr>
              <w:t>(</w:t>
            </w:r>
            <w:r w:rsidRPr="00097E3F">
              <w:rPr>
                <w:rFonts w:ascii="Times New Roman" w:hAnsi="Times New Roman" w:cs="Times New Roman"/>
                <w:color w:val="131413"/>
                <w:sz w:val="24"/>
                <w:szCs w:val="24"/>
              </w:rPr>
              <w:t>NETEXP</w:t>
            </w:r>
            <w:r>
              <w:rPr>
                <w:rFonts w:ascii="Times New Roman" w:hAnsi="Times New Roman" w:cs="Times New Roman"/>
                <w:color w:val="131413"/>
                <w:sz w:val="24"/>
                <w:szCs w:val="24"/>
              </w:rPr>
              <w:t>)</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3.648**</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(1.757)</w:t>
            </w:r>
          </w:p>
        </w:tc>
        <w:tc>
          <w:tcPr>
            <w:tcW w:w="1559"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6.896**</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(1.608)</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4.517*</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(1.723)</w:t>
            </w:r>
          </w:p>
        </w:tc>
        <w:tc>
          <w:tcPr>
            <w:tcW w:w="1701"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3.331**</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(1.613)</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TFEED</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4.473***</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(.546)</w:t>
            </w:r>
          </w:p>
        </w:tc>
        <w:tc>
          <w:tcPr>
            <w:tcW w:w="1559"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4.389*** (.384)</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3.298***</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(.542)</w:t>
            </w:r>
          </w:p>
        </w:tc>
        <w:tc>
          <w:tcPr>
            <w:tcW w:w="1701"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3.273***</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(.550)</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lastRenderedPageBreak/>
              <w:t>CRED</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.132</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(.392)</w:t>
            </w:r>
          </w:p>
        </w:tc>
        <w:tc>
          <w:tcPr>
            <w:tcW w:w="1559"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−1.914***</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(.362)</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.027</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(.022)</w:t>
            </w:r>
          </w:p>
        </w:tc>
        <w:tc>
          <w:tcPr>
            <w:tcW w:w="1701"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.063</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(.051)</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AGE</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-.253</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(.737)</w:t>
            </w:r>
          </w:p>
        </w:tc>
        <w:tc>
          <w:tcPr>
            <w:tcW w:w="1559"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-.218</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(.552)</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-.172</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(.532)</w:t>
            </w:r>
          </w:p>
        </w:tc>
        <w:tc>
          <w:tcPr>
            <w:tcW w:w="1701"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-.012</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(.357)</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SIZE</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2.463**</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(.783)</w:t>
            </w:r>
          </w:p>
        </w:tc>
        <w:tc>
          <w:tcPr>
            <w:tcW w:w="1559"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2.158**</w:t>
            </w:r>
          </w:p>
          <w:p w:rsidR="00FE49E6"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(.6</w:t>
            </w:r>
            <w:r w:rsidR="00FE49E6" w:rsidRPr="00097E3F">
              <w:rPr>
                <w:rFonts w:ascii="Times New Roman" w:hAnsi="Times New Roman" w:cs="Times New Roman"/>
                <w:color w:val="131413"/>
                <w:sz w:val="24"/>
                <w:szCs w:val="24"/>
              </w:rPr>
              <w:t>82)</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3.105**</w:t>
            </w:r>
          </w:p>
          <w:p w:rsidR="00FE49E6"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w:t>
            </w:r>
            <w:r w:rsidR="00FE49E6" w:rsidRPr="00097E3F">
              <w:rPr>
                <w:rFonts w:ascii="Times New Roman" w:hAnsi="Times New Roman" w:cs="Times New Roman"/>
                <w:color w:val="131413"/>
                <w:sz w:val="24"/>
                <w:szCs w:val="24"/>
              </w:rPr>
              <w:t>02)</w:t>
            </w:r>
          </w:p>
        </w:tc>
        <w:tc>
          <w:tcPr>
            <w:tcW w:w="1701"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2.319**</w:t>
            </w:r>
          </w:p>
          <w:p w:rsidR="00FE49E6"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w:t>
            </w:r>
            <w:r w:rsidR="00FE49E6" w:rsidRPr="00097E3F">
              <w:rPr>
                <w:rFonts w:ascii="Times New Roman" w:hAnsi="Times New Roman" w:cs="Times New Roman"/>
                <w:color w:val="131413"/>
                <w:sz w:val="24"/>
                <w:szCs w:val="24"/>
              </w:rPr>
              <w:t>23)</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TWEETRATIO</w:t>
            </w:r>
          </w:p>
        </w:tc>
        <w:tc>
          <w:tcPr>
            <w:tcW w:w="1843" w:type="dxa"/>
          </w:tcPr>
          <w:p w:rsidR="00FE49E6"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1.894</w:t>
            </w:r>
            <w:r w:rsidR="001C630E">
              <w:rPr>
                <w:rFonts w:ascii="Times New Roman" w:hAnsi="Times New Roman" w:cs="Times New Roman"/>
                <w:color w:val="131413"/>
                <w:sz w:val="24"/>
                <w:szCs w:val="24"/>
              </w:rPr>
              <w:t>***</w:t>
            </w:r>
          </w:p>
          <w:p w:rsidR="00FE49E6"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w:t>
            </w:r>
            <w:r w:rsidR="00FE49E6" w:rsidRPr="00097E3F">
              <w:rPr>
                <w:rFonts w:ascii="Times New Roman" w:hAnsi="Times New Roman" w:cs="Times New Roman"/>
                <w:color w:val="131413"/>
                <w:sz w:val="24"/>
                <w:szCs w:val="24"/>
              </w:rPr>
              <w:t>39)</w:t>
            </w:r>
          </w:p>
        </w:tc>
        <w:tc>
          <w:tcPr>
            <w:tcW w:w="1559" w:type="dxa"/>
          </w:tcPr>
          <w:p w:rsidR="001C0FC0"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1.843</w:t>
            </w:r>
            <w:r w:rsidR="001C630E">
              <w:rPr>
                <w:rFonts w:ascii="Times New Roman" w:hAnsi="Times New Roman" w:cs="Times New Roman"/>
                <w:color w:val="131413"/>
                <w:sz w:val="24"/>
                <w:szCs w:val="24"/>
              </w:rPr>
              <w:t>**</w:t>
            </w:r>
          </w:p>
          <w:p w:rsidR="00FE49E6"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w:t>
            </w:r>
            <w:r w:rsidR="00FE49E6" w:rsidRPr="00097E3F">
              <w:rPr>
                <w:rFonts w:ascii="Times New Roman" w:hAnsi="Times New Roman" w:cs="Times New Roman"/>
                <w:color w:val="131413"/>
                <w:sz w:val="24"/>
                <w:szCs w:val="24"/>
              </w:rPr>
              <w:t>92)</w:t>
            </w:r>
          </w:p>
        </w:tc>
        <w:tc>
          <w:tcPr>
            <w:tcW w:w="1843" w:type="dxa"/>
          </w:tcPr>
          <w:p w:rsidR="00FE49E6"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1.193</w:t>
            </w:r>
          </w:p>
          <w:p w:rsidR="00FE49E6"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(.2</w:t>
            </w:r>
            <w:r w:rsidR="00FE49E6" w:rsidRPr="00097E3F">
              <w:rPr>
                <w:rFonts w:ascii="Times New Roman" w:hAnsi="Times New Roman" w:cs="Times New Roman"/>
                <w:color w:val="131413"/>
                <w:sz w:val="24"/>
                <w:szCs w:val="24"/>
              </w:rPr>
              <w:t>33)</w:t>
            </w:r>
          </w:p>
        </w:tc>
        <w:tc>
          <w:tcPr>
            <w:tcW w:w="1701" w:type="dxa"/>
          </w:tcPr>
          <w:p w:rsidR="00FE49E6"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1.593</w:t>
            </w:r>
            <w:r w:rsidR="001C630E">
              <w:rPr>
                <w:rFonts w:ascii="Times New Roman" w:hAnsi="Times New Roman" w:cs="Times New Roman"/>
                <w:color w:val="131413"/>
                <w:sz w:val="24"/>
                <w:szCs w:val="24"/>
              </w:rPr>
              <w:t>*</w:t>
            </w:r>
          </w:p>
          <w:p w:rsidR="00FE49E6"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w:t>
            </w:r>
            <w:r w:rsidR="00FE49E6" w:rsidRPr="00097E3F">
              <w:rPr>
                <w:rFonts w:ascii="Times New Roman" w:hAnsi="Times New Roman" w:cs="Times New Roman"/>
                <w:color w:val="131413"/>
                <w:sz w:val="24"/>
                <w:szCs w:val="24"/>
              </w:rPr>
              <w:t>74)</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TWEETVOL</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2.783</w:t>
            </w:r>
            <w:r w:rsidR="001C630E">
              <w:rPr>
                <w:rFonts w:ascii="Times New Roman" w:hAnsi="Times New Roman" w:cs="Times New Roman"/>
                <w:color w:val="131413"/>
                <w:sz w:val="24"/>
                <w:szCs w:val="24"/>
              </w:rPr>
              <w:t>*</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(1.648)</w:t>
            </w:r>
          </w:p>
        </w:tc>
        <w:tc>
          <w:tcPr>
            <w:tcW w:w="1559"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-1.843</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(1.273)</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-1.284</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(1.054)</w:t>
            </w:r>
          </w:p>
        </w:tc>
        <w:tc>
          <w:tcPr>
            <w:tcW w:w="1701"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1.432</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(1.252)</w:t>
            </w: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PTWEET</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559"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.761*</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(.337)</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.490</w:t>
            </w:r>
            <w:r>
              <w:rPr>
                <w:rFonts w:ascii="Times New Roman" w:hAnsi="Times New Roman" w:cs="Times New Roman"/>
                <w:color w:val="131413"/>
                <w:sz w:val="24"/>
                <w:szCs w:val="24"/>
              </w:rPr>
              <w:t>*</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(.609)</w:t>
            </w:r>
          </w:p>
        </w:tc>
        <w:tc>
          <w:tcPr>
            <w:tcW w:w="1701"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.052</w:t>
            </w:r>
            <w:r>
              <w:rPr>
                <w:rFonts w:ascii="Times New Roman" w:hAnsi="Times New Roman" w:cs="Times New Roman"/>
                <w:color w:val="131413"/>
                <w:sz w:val="24"/>
                <w:szCs w:val="24"/>
              </w:rPr>
              <w:t>*</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(.142)</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NTWEET</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559"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-36.539***</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(11.372)</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-28.161***</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(12.009)</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-27.256**</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(11.492)</w:t>
            </w: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PTWEET x </w:t>
            </w:r>
            <w:r>
              <w:rPr>
                <w:rFonts w:ascii="Times New Roman" w:hAnsi="Times New Roman" w:cs="Times New Roman"/>
                <w:color w:val="131413"/>
                <w:sz w:val="24"/>
                <w:szCs w:val="24"/>
              </w:rPr>
              <w:t>P</w:t>
            </w:r>
            <w:r w:rsidRPr="00097E3F">
              <w:rPr>
                <w:rFonts w:ascii="Times New Roman" w:hAnsi="Times New Roman" w:cs="Times New Roman"/>
                <w:color w:val="131413"/>
                <w:sz w:val="24"/>
                <w:szCs w:val="24"/>
              </w:rPr>
              <w:t>FEED</w:t>
            </w:r>
            <w:r>
              <w:rPr>
                <w:rFonts w:ascii="Times New Roman" w:hAnsi="Times New Roman" w:cs="Times New Roman"/>
                <w:color w:val="131413"/>
                <w:sz w:val="24"/>
                <w:szCs w:val="24"/>
              </w:rPr>
              <w:t xml:space="preserve"> x CRED</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559"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4.331*</w:t>
            </w:r>
            <w:r>
              <w:rPr>
                <w:rFonts w:ascii="Times New Roman" w:hAnsi="Times New Roman" w:cs="Times New Roman"/>
                <w:color w:val="131413"/>
                <w:sz w:val="24"/>
                <w:szCs w:val="24"/>
              </w:rPr>
              <w:t>*</w:t>
            </w:r>
            <w:r w:rsidRPr="00097E3F">
              <w:rPr>
                <w:rFonts w:ascii="Times New Roman" w:hAnsi="Times New Roman" w:cs="Times New Roman"/>
                <w:color w:val="131413"/>
                <w:sz w:val="24"/>
                <w:szCs w:val="24"/>
              </w:rPr>
              <w:t>*</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(.889)</w:t>
            </w:r>
          </w:p>
        </w:tc>
        <w:tc>
          <w:tcPr>
            <w:tcW w:w="1701"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8.491*</w:t>
            </w:r>
            <w:r>
              <w:rPr>
                <w:rFonts w:ascii="Times New Roman" w:hAnsi="Times New Roman" w:cs="Times New Roman"/>
                <w:color w:val="131413"/>
                <w:sz w:val="24"/>
                <w:szCs w:val="24"/>
              </w:rPr>
              <w:t>*</w:t>
            </w:r>
            <w:r w:rsidRPr="00097E3F">
              <w:rPr>
                <w:rFonts w:ascii="Times New Roman" w:hAnsi="Times New Roman" w:cs="Times New Roman"/>
                <w:color w:val="131413"/>
                <w:sz w:val="24"/>
                <w:szCs w:val="24"/>
              </w:rPr>
              <w:t>*</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(.711)</w:t>
            </w: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PTWEET x </w:t>
            </w:r>
            <w:r>
              <w:rPr>
                <w:rFonts w:ascii="Times New Roman" w:hAnsi="Times New Roman" w:cs="Times New Roman"/>
                <w:color w:val="131413"/>
                <w:sz w:val="24"/>
                <w:szCs w:val="24"/>
              </w:rPr>
              <w:t>NFEED x CRED</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559"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w:t>
            </w:r>
            <w:r w:rsidRPr="00097E3F">
              <w:rPr>
                <w:rFonts w:ascii="Times New Roman" w:hAnsi="Times New Roman" w:cs="Times New Roman"/>
                <w:color w:val="131413"/>
                <w:sz w:val="24"/>
                <w:szCs w:val="24"/>
              </w:rPr>
              <w:t>12</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(.01</w:t>
            </w:r>
            <w:r w:rsidRPr="00097E3F">
              <w:rPr>
                <w:rFonts w:ascii="Times New Roman" w:hAnsi="Times New Roman" w:cs="Times New Roman"/>
                <w:color w:val="131413"/>
                <w:sz w:val="24"/>
                <w:szCs w:val="24"/>
              </w:rPr>
              <w:t>5)</w:t>
            </w:r>
          </w:p>
        </w:tc>
        <w:tc>
          <w:tcPr>
            <w:tcW w:w="1701"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.13</w:t>
            </w:r>
            <w:r w:rsidRPr="00097E3F">
              <w:rPr>
                <w:rFonts w:ascii="Times New Roman" w:hAnsi="Times New Roman" w:cs="Times New Roman"/>
                <w:color w:val="131413"/>
                <w:sz w:val="24"/>
                <w:szCs w:val="24"/>
              </w:rPr>
              <w:t>4</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(.017</w:t>
            </w:r>
            <w:r w:rsidRPr="00097E3F">
              <w:rPr>
                <w:rFonts w:ascii="Times New Roman" w:hAnsi="Times New Roman" w:cs="Times New Roman"/>
                <w:color w:val="131413"/>
                <w:sz w:val="24"/>
                <w:szCs w:val="24"/>
              </w:rPr>
              <w:t>)</w:t>
            </w: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NTWEET x P</w:t>
            </w:r>
            <w:r w:rsidRPr="00097E3F">
              <w:rPr>
                <w:rFonts w:ascii="Times New Roman" w:hAnsi="Times New Roman" w:cs="Times New Roman"/>
                <w:color w:val="131413"/>
                <w:sz w:val="24"/>
                <w:szCs w:val="24"/>
              </w:rPr>
              <w:t>FEED</w:t>
            </w:r>
            <w:r>
              <w:rPr>
                <w:rFonts w:ascii="Times New Roman" w:hAnsi="Times New Roman" w:cs="Times New Roman"/>
                <w:color w:val="131413"/>
                <w:sz w:val="24"/>
                <w:szCs w:val="24"/>
              </w:rPr>
              <w:t xml:space="preserve"> x CRED</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559"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3</w:t>
            </w:r>
            <w:r w:rsidRPr="00097E3F">
              <w:rPr>
                <w:rFonts w:ascii="Times New Roman" w:hAnsi="Times New Roman" w:cs="Times New Roman"/>
                <w:color w:val="131413"/>
                <w:sz w:val="24"/>
                <w:szCs w:val="24"/>
              </w:rPr>
              <w:t>.886</w:t>
            </w:r>
            <w:r>
              <w:rPr>
                <w:rFonts w:ascii="Times New Roman" w:hAnsi="Times New Roman" w:cs="Times New Roman"/>
                <w:color w:val="131413"/>
                <w:sz w:val="24"/>
                <w:szCs w:val="24"/>
              </w:rPr>
              <w:t>**</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w:t>
            </w:r>
            <w:r w:rsidRPr="00097E3F">
              <w:rPr>
                <w:rFonts w:ascii="Times New Roman" w:hAnsi="Times New Roman" w:cs="Times New Roman"/>
                <w:color w:val="131413"/>
                <w:sz w:val="24"/>
                <w:szCs w:val="24"/>
              </w:rPr>
              <w:t>76)</w:t>
            </w:r>
          </w:p>
        </w:tc>
        <w:tc>
          <w:tcPr>
            <w:tcW w:w="1701"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3</w:t>
            </w:r>
            <w:r w:rsidRPr="00097E3F">
              <w:rPr>
                <w:rFonts w:ascii="Times New Roman" w:hAnsi="Times New Roman" w:cs="Times New Roman"/>
                <w:color w:val="131413"/>
                <w:sz w:val="24"/>
                <w:szCs w:val="24"/>
              </w:rPr>
              <w:t>.810</w:t>
            </w:r>
            <w:r>
              <w:rPr>
                <w:rFonts w:ascii="Times New Roman" w:hAnsi="Times New Roman" w:cs="Times New Roman"/>
                <w:color w:val="131413"/>
                <w:sz w:val="24"/>
                <w:szCs w:val="24"/>
              </w:rPr>
              <w:t>**</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(.434)</w:t>
            </w: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NTWEET x NFEED x CRED</w:t>
            </w: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559"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.167</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(.075)</w:t>
            </w:r>
          </w:p>
        </w:tc>
        <w:tc>
          <w:tcPr>
            <w:tcW w:w="1701"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.047</w:t>
            </w:r>
          </w:p>
          <w:p w:rsidR="00FE49E6" w:rsidRPr="00097E3F" w:rsidRDefault="00FE49E6" w:rsidP="00191ED2">
            <w:pPr>
              <w:autoSpaceDE w:val="0"/>
              <w:autoSpaceDN w:val="0"/>
              <w:adjustRightInd w:val="0"/>
              <w:spacing w:line="360" w:lineRule="auto"/>
              <w:jc w:val="center"/>
              <w:rPr>
                <w:rFonts w:ascii="Times New Roman" w:hAnsi="Times New Roman" w:cs="Times New Roman"/>
                <w:b/>
                <w:color w:val="131413"/>
                <w:sz w:val="24"/>
                <w:szCs w:val="24"/>
              </w:rPr>
            </w:pPr>
            <w:r w:rsidRPr="00097E3F">
              <w:rPr>
                <w:rFonts w:ascii="Times New Roman" w:hAnsi="Times New Roman" w:cs="Times New Roman"/>
                <w:color w:val="131413"/>
                <w:sz w:val="24"/>
                <w:szCs w:val="24"/>
              </w:rPr>
              <w:t>(.010)</w:t>
            </w:r>
          </w:p>
        </w:tc>
      </w:tr>
      <w:tr w:rsidR="00FE49E6" w:rsidRPr="00097E3F" w:rsidTr="00C80D7B">
        <w:tc>
          <w:tcPr>
            <w:tcW w:w="1980" w:type="dxa"/>
          </w:tcPr>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R</w:t>
            </w:r>
            <w:r w:rsidRPr="00097E3F">
              <w:rPr>
                <w:rFonts w:ascii="Times New Roman" w:hAnsi="Times New Roman" w:cs="Times New Roman"/>
                <w:color w:val="131413"/>
                <w:sz w:val="24"/>
                <w:szCs w:val="24"/>
                <w:vertAlign w:val="superscript"/>
              </w:rPr>
              <w:t>2</w:t>
            </w:r>
            <w:r w:rsidRPr="00097E3F">
              <w:rPr>
                <w:rFonts w:ascii="Times New Roman" w:hAnsi="Times New Roman" w:cs="Times New Roman"/>
                <w:color w:val="131413"/>
                <w:sz w:val="24"/>
                <w:szCs w:val="24"/>
              </w:rPr>
              <w:t xml:space="preserve"> = </w:t>
            </w:r>
          </w:p>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Adjusted R</w:t>
            </w:r>
            <w:r w:rsidRPr="00097E3F">
              <w:rPr>
                <w:rFonts w:ascii="Times New Roman" w:hAnsi="Times New Roman" w:cs="Times New Roman"/>
                <w:color w:val="131413"/>
                <w:sz w:val="24"/>
                <w:szCs w:val="24"/>
                <w:vertAlign w:val="superscript"/>
              </w:rPr>
              <w:t>2</w:t>
            </w:r>
            <w:r w:rsidRPr="00097E3F">
              <w:rPr>
                <w:rFonts w:ascii="Times New Roman" w:hAnsi="Times New Roman" w:cs="Times New Roman"/>
                <w:color w:val="131413"/>
                <w:sz w:val="24"/>
                <w:szCs w:val="24"/>
              </w:rPr>
              <w:t xml:space="preserve"> = </w:t>
            </w:r>
          </w:p>
          <w:p w:rsidR="00FE49E6" w:rsidRPr="00097E3F" w:rsidRDefault="00FE49E6" w:rsidP="00191ED2">
            <w:pPr>
              <w:autoSpaceDE w:val="0"/>
              <w:autoSpaceDN w:val="0"/>
              <w:adjustRightInd w:val="0"/>
              <w:spacing w:line="360" w:lineRule="auto"/>
              <w:rPr>
                <w:rFonts w:ascii="Times New Roman" w:hAnsi="Times New Roman" w:cs="Times New Roman"/>
                <w:color w:val="131413"/>
                <w:sz w:val="24"/>
                <w:szCs w:val="24"/>
              </w:rPr>
            </w:pP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.514</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.493</w:t>
            </w:r>
          </w:p>
        </w:tc>
        <w:tc>
          <w:tcPr>
            <w:tcW w:w="1559"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.557</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.538</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843"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.593</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.542</w:t>
            </w:r>
          </w:p>
        </w:tc>
        <w:tc>
          <w:tcPr>
            <w:tcW w:w="1701" w:type="dxa"/>
          </w:tcPr>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.548</w:t>
            </w:r>
          </w:p>
          <w:p w:rsidR="00FE49E6" w:rsidRPr="00097E3F" w:rsidRDefault="00FE49E6"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.537</w:t>
            </w:r>
          </w:p>
        </w:tc>
      </w:tr>
    </w:tbl>
    <w:p w:rsidR="00FE49E6" w:rsidRPr="006E71A7" w:rsidRDefault="00FE49E6" w:rsidP="00191ED2">
      <w:pPr>
        <w:autoSpaceDE w:val="0"/>
        <w:autoSpaceDN w:val="0"/>
        <w:adjustRightInd w:val="0"/>
        <w:spacing w:after="0" w:line="360" w:lineRule="auto"/>
        <w:rPr>
          <w:rFonts w:ascii="Times New Roman" w:hAnsi="Times New Roman" w:cs="Times New Roman"/>
          <w:color w:val="131413"/>
          <w:sz w:val="20"/>
          <w:szCs w:val="20"/>
        </w:rPr>
      </w:pPr>
      <w:r w:rsidRPr="007B7688">
        <w:rPr>
          <w:rFonts w:ascii="Times New Roman" w:hAnsi="Times New Roman" w:cs="Times New Roman"/>
          <w:color w:val="131413"/>
          <w:sz w:val="20"/>
          <w:szCs w:val="20"/>
        </w:rPr>
        <w:t xml:space="preserve">Notes: *** </w:t>
      </w:r>
      <w:r w:rsidRPr="007B7688">
        <w:rPr>
          <w:rFonts w:ascii="Times New Roman" w:hAnsi="Times New Roman" w:cs="Times New Roman"/>
          <w:i/>
          <w:color w:val="131413"/>
          <w:sz w:val="20"/>
          <w:szCs w:val="20"/>
        </w:rPr>
        <w:t>p</w:t>
      </w:r>
      <w:r w:rsidRPr="007B7688">
        <w:rPr>
          <w:rFonts w:ascii="Times New Roman" w:hAnsi="Times New Roman" w:cs="Times New Roman"/>
          <w:color w:val="131413"/>
          <w:sz w:val="20"/>
          <w:szCs w:val="20"/>
        </w:rPr>
        <w:t xml:space="preserve">&lt;.01, ** </w:t>
      </w:r>
      <w:r w:rsidRPr="007B7688">
        <w:rPr>
          <w:rFonts w:ascii="Times New Roman" w:hAnsi="Times New Roman" w:cs="Times New Roman"/>
          <w:i/>
          <w:color w:val="131413"/>
          <w:sz w:val="20"/>
          <w:szCs w:val="20"/>
        </w:rPr>
        <w:t>p</w:t>
      </w:r>
      <w:r w:rsidRPr="007B7688">
        <w:rPr>
          <w:rFonts w:ascii="Times New Roman" w:hAnsi="Times New Roman" w:cs="Times New Roman"/>
          <w:color w:val="131413"/>
          <w:sz w:val="20"/>
          <w:szCs w:val="20"/>
        </w:rPr>
        <w:t xml:space="preserve">&lt;.05, * </w:t>
      </w:r>
      <w:r w:rsidRPr="007B7688">
        <w:rPr>
          <w:rFonts w:ascii="Times New Roman" w:hAnsi="Times New Roman" w:cs="Times New Roman"/>
          <w:i/>
          <w:color w:val="131413"/>
          <w:sz w:val="20"/>
          <w:szCs w:val="20"/>
        </w:rPr>
        <w:t>p</w:t>
      </w:r>
      <w:r w:rsidRPr="007B7688">
        <w:rPr>
          <w:rFonts w:ascii="Times New Roman" w:hAnsi="Times New Roman" w:cs="Times New Roman"/>
          <w:color w:val="131413"/>
          <w:sz w:val="20"/>
          <w:szCs w:val="20"/>
        </w:rPr>
        <w:t>&lt;.10.</w:t>
      </w:r>
      <w:r w:rsidRPr="00097E3F">
        <w:rPr>
          <w:rFonts w:ascii="Times New Roman" w:hAnsi="Times New Roman" w:cs="Times New Roman"/>
          <w:sz w:val="24"/>
          <w:szCs w:val="24"/>
        </w:rPr>
        <w:t xml:space="preserve"> </w:t>
      </w:r>
    </w:p>
    <w:p w:rsidR="00E66715" w:rsidRDefault="00E66715" w:rsidP="00191ED2">
      <w:pPr>
        <w:spacing w:line="360" w:lineRule="auto"/>
        <w:rPr>
          <w:rFonts w:ascii="Times New Roman" w:hAnsi="Times New Roman" w:cs="Times New Roman"/>
          <w:sz w:val="24"/>
          <w:szCs w:val="24"/>
        </w:rPr>
      </w:pPr>
    </w:p>
    <w:p w:rsidR="00136AC1" w:rsidRDefault="00136AC1" w:rsidP="00191ED2">
      <w:pPr>
        <w:spacing w:line="360" w:lineRule="auto"/>
        <w:rPr>
          <w:rFonts w:ascii="Times New Roman" w:hAnsi="Times New Roman" w:cs="Times New Roman"/>
          <w:sz w:val="24"/>
          <w:szCs w:val="24"/>
        </w:rPr>
      </w:pPr>
    </w:p>
    <w:p w:rsidR="00C80D7B" w:rsidRPr="003F442C" w:rsidRDefault="00BC00AF" w:rsidP="00191ED2">
      <w:pPr>
        <w:autoSpaceDE w:val="0"/>
        <w:autoSpaceDN w:val="0"/>
        <w:adjustRightInd w:val="0"/>
        <w:spacing w:after="0" w:line="360" w:lineRule="auto"/>
        <w:rPr>
          <w:rFonts w:ascii="Times New Roman" w:hAnsi="Times New Roman" w:cs="Times New Roman"/>
          <w:b/>
          <w:color w:val="131413"/>
          <w:sz w:val="24"/>
          <w:szCs w:val="24"/>
        </w:rPr>
      </w:pPr>
      <w:r>
        <w:rPr>
          <w:rFonts w:ascii="Times New Roman" w:hAnsi="Times New Roman" w:cs="Times New Roman"/>
          <w:b/>
          <w:color w:val="131413"/>
          <w:sz w:val="24"/>
          <w:szCs w:val="24"/>
        </w:rPr>
        <w:t>Table 4</w:t>
      </w:r>
      <w:r w:rsidR="00C80D7B">
        <w:rPr>
          <w:rFonts w:ascii="Times New Roman" w:hAnsi="Times New Roman" w:cs="Times New Roman"/>
          <w:b/>
          <w:color w:val="131413"/>
          <w:sz w:val="24"/>
          <w:szCs w:val="24"/>
        </w:rPr>
        <w:t>. Estimation results for C</w:t>
      </w:r>
      <w:r w:rsidR="00C80D7B" w:rsidRPr="003F442C">
        <w:rPr>
          <w:rFonts w:ascii="Times New Roman" w:hAnsi="Times New Roman" w:cs="Times New Roman"/>
          <w:b/>
          <w:color w:val="131413"/>
          <w:sz w:val="24"/>
          <w:szCs w:val="24"/>
        </w:rPr>
        <w:t>PM</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980"/>
        <w:gridCol w:w="1843"/>
        <w:gridCol w:w="1559"/>
        <w:gridCol w:w="1843"/>
        <w:gridCol w:w="1701"/>
      </w:tblGrid>
      <w:tr w:rsidR="00C80D7B" w:rsidRPr="00097E3F" w:rsidTr="00C80D7B">
        <w:tc>
          <w:tcPr>
            <w:tcW w:w="1980" w:type="dxa"/>
            <w:tcBorders>
              <w:top w:val="single" w:sz="4" w:space="0" w:color="auto"/>
              <w:bottom w:val="single" w:sz="4" w:space="0" w:color="auto"/>
            </w:tcBorders>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p>
        </w:tc>
        <w:tc>
          <w:tcPr>
            <w:tcW w:w="1843" w:type="dxa"/>
            <w:tcBorders>
              <w:top w:val="single" w:sz="4" w:space="0" w:color="auto"/>
              <w:bottom w:val="single" w:sz="4" w:space="0" w:color="auto"/>
            </w:tcBorders>
          </w:tcPr>
          <w:p w:rsidR="00C80D7B" w:rsidRPr="00097E3F" w:rsidRDefault="00C80D7B" w:rsidP="00191ED2">
            <w:pPr>
              <w:autoSpaceDE w:val="0"/>
              <w:autoSpaceDN w:val="0"/>
              <w:adjustRightInd w:val="0"/>
              <w:spacing w:line="360" w:lineRule="auto"/>
              <w:jc w:val="center"/>
              <w:rPr>
                <w:rFonts w:ascii="Times New Roman" w:hAnsi="Times New Roman" w:cs="Times New Roman"/>
                <w:b/>
                <w:color w:val="131413"/>
                <w:sz w:val="24"/>
                <w:szCs w:val="24"/>
              </w:rPr>
            </w:pPr>
            <w:r>
              <w:rPr>
                <w:rFonts w:ascii="Times New Roman" w:hAnsi="Times New Roman" w:cs="Times New Roman"/>
                <w:b/>
                <w:color w:val="131413"/>
                <w:sz w:val="24"/>
                <w:szCs w:val="24"/>
              </w:rPr>
              <w:t>Model 5</w:t>
            </w:r>
          </w:p>
          <w:p w:rsidR="00C80D7B" w:rsidRPr="00097E3F" w:rsidRDefault="00C80D7B" w:rsidP="00191ED2">
            <w:pPr>
              <w:autoSpaceDE w:val="0"/>
              <w:autoSpaceDN w:val="0"/>
              <w:adjustRightInd w:val="0"/>
              <w:spacing w:line="360" w:lineRule="auto"/>
              <w:jc w:val="center"/>
              <w:rPr>
                <w:rFonts w:ascii="Times New Roman" w:hAnsi="Times New Roman" w:cs="Times New Roman"/>
                <w:b/>
                <w:color w:val="131413"/>
                <w:sz w:val="24"/>
                <w:szCs w:val="24"/>
              </w:rPr>
            </w:pPr>
          </w:p>
        </w:tc>
        <w:tc>
          <w:tcPr>
            <w:tcW w:w="1559" w:type="dxa"/>
            <w:tcBorders>
              <w:top w:val="single" w:sz="4" w:space="0" w:color="auto"/>
              <w:bottom w:val="single" w:sz="4" w:space="0" w:color="auto"/>
            </w:tcBorders>
          </w:tcPr>
          <w:p w:rsidR="00C80D7B" w:rsidRPr="00097E3F" w:rsidRDefault="00C80D7B" w:rsidP="00191ED2">
            <w:pPr>
              <w:autoSpaceDE w:val="0"/>
              <w:autoSpaceDN w:val="0"/>
              <w:adjustRightInd w:val="0"/>
              <w:spacing w:line="360" w:lineRule="auto"/>
              <w:jc w:val="center"/>
              <w:rPr>
                <w:rFonts w:ascii="Times New Roman" w:hAnsi="Times New Roman" w:cs="Times New Roman"/>
                <w:b/>
                <w:color w:val="131413"/>
                <w:sz w:val="24"/>
                <w:szCs w:val="24"/>
              </w:rPr>
            </w:pPr>
            <w:r>
              <w:rPr>
                <w:rFonts w:ascii="Times New Roman" w:hAnsi="Times New Roman" w:cs="Times New Roman"/>
                <w:b/>
                <w:color w:val="131413"/>
                <w:sz w:val="24"/>
                <w:szCs w:val="24"/>
              </w:rPr>
              <w:t>Model 6</w:t>
            </w:r>
          </w:p>
          <w:p w:rsidR="00C80D7B" w:rsidRPr="00097E3F" w:rsidRDefault="00C80D7B" w:rsidP="00191ED2">
            <w:pPr>
              <w:autoSpaceDE w:val="0"/>
              <w:autoSpaceDN w:val="0"/>
              <w:adjustRightInd w:val="0"/>
              <w:spacing w:line="360" w:lineRule="auto"/>
              <w:jc w:val="center"/>
              <w:rPr>
                <w:rFonts w:ascii="Times New Roman" w:hAnsi="Times New Roman" w:cs="Times New Roman"/>
                <w:b/>
                <w:color w:val="131413"/>
                <w:sz w:val="24"/>
                <w:szCs w:val="24"/>
              </w:rPr>
            </w:pPr>
          </w:p>
        </w:tc>
        <w:tc>
          <w:tcPr>
            <w:tcW w:w="1843" w:type="dxa"/>
            <w:tcBorders>
              <w:top w:val="single" w:sz="4" w:space="0" w:color="auto"/>
              <w:bottom w:val="single" w:sz="4" w:space="0" w:color="auto"/>
            </w:tcBorders>
          </w:tcPr>
          <w:p w:rsidR="00C80D7B" w:rsidRPr="00097E3F" w:rsidRDefault="00C80D7B" w:rsidP="00191ED2">
            <w:pPr>
              <w:autoSpaceDE w:val="0"/>
              <w:autoSpaceDN w:val="0"/>
              <w:adjustRightInd w:val="0"/>
              <w:spacing w:line="360" w:lineRule="auto"/>
              <w:jc w:val="center"/>
              <w:rPr>
                <w:rFonts w:ascii="Times New Roman" w:hAnsi="Times New Roman" w:cs="Times New Roman"/>
                <w:b/>
                <w:color w:val="131413"/>
                <w:sz w:val="24"/>
                <w:szCs w:val="24"/>
              </w:rPr>
            </w:pPr>
            <w:r>
              <w:rPr>
                <w:rFonts w:ascii="Times New Roman" w:hAnsi="Times New Roman" w:cs="Times New Roman"/>
                <w:b/>
                <w:color w:val="131413"/>
                <w:sz w:val="24"/>
                <w:szCs w:val="24"/>
              </w:rPr>
              <w:t>Model 7</w:t>
            </w:r>
          </w:p>
          <w:p w:rsidR="00C80D7B" w:rsidRPr="00097E3F" w:rsidRDefault="00C80D7B" w:rsidP="00191ED2">
            <w:pPr>
              <w:autoSpaceDE w:val="0"/>
              <w:autoSpaceDN w:val="0"/>
              <w:adjustRightInd w:val="0"/>
              <w:spacing w:line="360" w:lineRule="auto"/>
              <w:jc w:val="center"/>
              <w:rPr>
                <w:rFonts w:ascii="Times New Roman" w:hAnsi="Times New Roman" w:cs="Times New Roman"/>
                <w:b/>
                <w:color w:val="131413"/>
                <w:sz w:val="24"/>
                <w:szCs w:val="24"/>
              </w:rPr>
            </w:pPr>
          </w:p>
        </w:tc>
        <w:tc>
          <w:tcPr>
            <w:tcW w:w="1701" w:type="dxa"/>
            <w:tcBorders>
              <w:top w:val="single" w:sz="4" w:space="0" w:color="auto"/>
              <w:bottom w:val="single" w:sz="4" w:space="0" w:color="auto"/>
            </w:tcBorders>
          </w:tcPr>
          <w:p w:rsidR="00C80D7B" w:rsidRPr="00097E3F" w:rsidRDefault="00C80D7B" w:rsidP="00191ED2">
            <w:pPr>
              <w:autoSpaceDE w:val="0"/>
              <w:autoSpaceDN w:val="0"/>
              <w:adjustRightInd w:val="0"/>
              <w:spacing w:line="360" w:lineRule="auto"/>
              <w:jc w:val="center"/>
              <w:rPr>
                <w:rFonts w:ascii="Times New Roman" w:hAnsi="Times New Roman" w:cs="Times New Roman"/>
                <w:b/>
                <w:color w:val="131413"/>
                <w:sz w:val="24"/>
                <w:szCs w:val="24"/>
              </w:rPr>
            </w:pPr>
            <w:r>
              <w:rPr>
                <w:rFonts w:ascii="Times New Roman" w:hAnsi="Times New Roman" w:cs="Times New Roman"/>
                <w:b/>
                <w:color w:val="131413"/>
                <w:sz w:val="24"/>
                <w:szCs w:val="24"/>
              </w:rPr>
              <w:t>Model 8</w:t>
            </w:r>
          </w:p>
        </w:tc>
      </w:tr>
      <w:tr w:rsidR="00C80D7B" w:rsidRPr="00097E3F" w:rsidTr="00C80D7B">
        <w:tc>
          <w:tcPr>
            <w:tcW w:w="1980" w:type="dxa"/>
            <w:tcBorders>
              <w:top w:val="single" w:sz="4" w:space="0" w:color="auto"/>
            </w:tcBorders>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p>
        </w:tc>
        <w:tc>
          <w:tcPr>
            <w:tcW w:w="1843" w:type="dxa"/>
            <w:tcBorders>
              <w:top w:val="single" w:sz="4" w:space="0" w:color="auto"/>
            </w:tcBorders>
          </w:tcPr>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c>
          <w:tcPr>
            <w:tcW w:w="1559" w:type="dxa"/>
            <w:tcBorders>
              <w:top w:val="single" w:sz="4" w:space="0" w:color="auto"/>
            </w:tcBorders>
          </w:tcPr>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c>
          <w:tcPr>
            <w:tcW w:w="1843" w:type="dxa"/>
            <w:tcBorders>
              <w:top w:val="single" w:sz="4" w:space="0" w:color="auto"/>
            </w:tcBorders>
          </w:tcPr>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c>
          <w:tcPr>
            <w:tcW w:w="1701" w:type="dxa"/>
            <w:tcBorders>
              <w:top w:val="single" w:sz="4" w:space="0" w:color="auto"/>
            </w:tcBorders>
          </w:tcPr>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Constant</w:t>
            </w:r>
          </w:p>
        </w:tc>
        <w:tc>
          <w:tcPr>
            <w:tcW w:w="1843" w:type="dxa"/>
          </w:tcPr>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52.752</w:t>
            </w:r>
            <w:r w:rsidR="00C80D7B" w:rsidRPr="00097E3F">
              <w:rPr>
                <w:rFonts w:ascii="Times New Roman" w:hAnsi="Times New Roman" w:cs="Times New Roman"/>
                <w:color w:val="131413"/>
                <w:sz w:val="24"/>
                <w:szCs w:val="24"/>
              </w:rPr>
              <w:t>***</w:t>
            </w:r>
          </w:p>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(5.268</w:t>
            </w:r>
            <w:r w:rsidR="00C80D7B" w:rsidRPr="00097E3F">
              <w:rPr>
                <w:rFonts w:ascii="Times New Roman" w:hAnsi="Times New Roman" w:cs="Times New Roman"/>
                <w:color w:val="131413"/>
                <w:sz w:val="24"/>
                <w:szCs w:val="24"/>
              </w:rPr>
              <w:t>)</w:t>
            </w:r>
          </w:p>
        </w:tc>
        <w:tc>
          <w:tcPr>
            <w:tcW w:w="1559" w:type="dxa"/>
          </w:tcPr>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52.893*** (5.745</w:t>
            </w:r>
            <w:r w:rsidR="00C80D7B" w:rsidRPr="00097E3F">
              <w:rPr>
                <w:rFonts w:ascii="Times New Roman" w:hAnsi="Times New Roman" w:cs="Times New Roman"/>
                <w:color w:val="131413"/>
                <w:sz w:val="24"/>
                <w:szCs w:val="24"/>
              </w:rPr>
              <w:t>)</w:t>
            </w:r>
          </w:p>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843" w:type="dxa"/>
          </w:tcPr>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51.696</w:t>
            </w:r>
            <w:r w:rsidR="00C80D7B" w:rsidRPr="00097E3F">
              <w:rPr>
                <w:rFonts w:ascii="Times New Roman" w:hAnsi="Times New Roman" w:cs="Times New Roman"/>
                <w:color w:val="131413"/>
                <w:sz w:val="24"/>
                <w:szCs w:val="24"/>
              </w:rPr>
              <w:t>***</w:t>
            </w:r>
          </w:p>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(5.463</w:t>
            </w:r>
            <w:r w:rsidR="00C80D7B" w:rsidRPr="00097E3F">
              <w:rPr>
                <w:rFonts w:ascii="Times New Roman" w:hAnsi="Times New Roman" w:cs="Times New Roman"/>
                <w:color w:val="131413"/>
                <w:sz w:val="24"/>
                <w:szCs w:val="24"/>
              </w:rPr>
              <w:t>)</w:t>
            </w:r>
          </w:p>
        </w:tc>
        <w:tc>
          <w:tcPr>
            <w:tcW w:w="1701" w:type="dxa"/>
          </w:tcPr>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51.947</w:t>
            </w:r>
            <w:r w:rsidR="00C80D7B" w:rsidRPr="00097E3F">
              <w:rPr>
                <w:rFonts w:ascii="Times New Roman" w:hAnsi="Times New Roman" w:cs="Times New Roman"/>
                <w:color w:val="131413"/>
                <w:sz w:val="24"/>
                <w:szCs w:val="24"/>
              </w:rPr>
              <w:t>***</w:t>
            </w:r>
          </w:p>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(5.564</w:t>
            </w:r>
            <w:r w:rsidR="00C80D7B" w:rsidRPr="00097E3F">
              <w:rPr>
                <w:rFonts w:ascii="Times New Roman" w:hAnsi="Times New Roman" w:cs="Times New Roman"/>
                <w:color w:val="131413"/>
                <w:sz w:val="24"/>
                <w:szCs w:val="24"/>
              </w:rPr>
              <w:t>)</w:t>
            </w: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sidRPr="00591312">
              <w:rPr>
                <w:rFonts w:ascii="Times New Roman" w:hAnsi="Times New Roman" w:cs="Times New Roman"/>
                <w:i/>
                <w:color w:val="131413"/>
                <w:sz w:val="24"/>
                <w:szCs w:val="24"/>
              </w:rPr>
              <w:t>LN</w:t>
            </w:r>
            <w:r>
              <w:rPr>
                <w:rFonts w:ascii="Times New Roman" w:hAnsi="Times New Roman" w:cs="Times New Roman"/>
                <w:color w:val="131413"/>
                <w:sz w:val="24"/>
                <w:szCs w:val="24"/>
              </w:rPr>
              <w:t>(</w:t>
            </w:r>
            <w:r w:rsidRPr="00097E3F">
              <w:rPr>
                <w:rFonts w:ascii="Times New Roman" w:hAnsi="Times New Roman" w:cs="Times New Roman"/>
                <w:color w:val="131413"/>
                <w:sz w:val="24"/>
                <w:szCs w:val="24"/>
              </w:rPr>
              <w:t>NETEXP</w:t>
            </w:r>
            <w:r>
              <w:rPr>
                <w:rFonts w:ascii="Times New Roman" w:hAnsi="Times New Roman" w:cs="Times New Roman"/>
                <w:color w:val="131413"/>
                <w:sz w:val="24"/>
                <w:szCs w:val="24"/>
              </w:rPr>
              <w:t>)</w:t>
            </w:r>
          </w:p>
        </w:tc>
        <w:tc>
          <w:tcPr>
            <w:tcW w:w="1843" w:type="dxa"/>
          </w:tcPr>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4.728</w:t>
            </w:r>
            <w:r w:rsidR="00C80D7B" w:rsidRPr="00097E3F">
              <w:rPr>
                <w:rFonts w:ascii="Times New Roman" w:hAnsi="Times New Roman" w:cs="Times New Roman"/>
                <w:color w:val="131413"/>
                <w:sz w:val="24"/>
                <w:szCs w:val="24"/>
              </w:rPr>
              <w:t>**</w:t>
            </w:r>
          </w:p>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(1.154</w:t>
            </w:r>
            <w:r w:rsidR="00C80D7B" w:rsidRPr="00097E3F">
              <w:rPr>
                <w:rFonts w:ascii="Times New Roman" w:hAnsi="Times New Roman" w:cs="Times New Roman"/>
                <w:color w:val="131413"/>
                <w:sz w:val="24"/>
                <w:szCs w:val="24"/>
              </w:rPr>
              <w:t>)</w:t>
            </w:r>
          </w:p>
        </w:tc>
        <w:tc>
          <w:tcPr>
            <w:tcW w:w="1559" w:type="dxa"/>
          </w:tcPr>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5.393</w:t>
            </w:r>
            <w:r w:rsidR="00C80D7B" w:rsidRPr="00097E3F">
              <w:rPr>
                <w:rFonts w:ascii="Times New Roman" w:hAnsi="Times New Roman" w:cs="Times New Roman"/>
                <w:color w:val="131413"/>
                <w:sz w:val="24"/>
                <w:szCs w:val="24"/>
              </w:rPr>
              <w:t>**</w:t>
            </w:r>
          </w:p>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(1.958</w:t>
            </w:r>
            <w:r w:rsidR="00C80D7B" w:rsidRPr="00097E3F">
              <w:rPr>
                <w:rFonts w:ascii="Times New Roman" w:hAnsi="Times New Roman" w:cs="Times New Roman"/>
                <w:color w:val="131413"/>
                <w:sz w:val="24"/>
                <w:szCs w:val="24"/>
              </w:rPr>
              <w:t>)</w:t>
            </w:r>
          </w:p>
        </w:tc>
        <w:tc>
          <w:tcPr>
            <w:tcW w:w="1843" w:type="dxa"/>
          </w:tcPr>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6.737</w:t>
            </w:r>
            <w:r w:rsidR="00C80D7B" w:rsidRPr="00097E3F">
              <w:rPr>
                <w:rFonts w:ascii="Times New Roman" w:hAnsi="Times New Roman" w:cs="Times New Roman"/>
                <w:color w:val="131413"/>
                <w:sz w:val="24"/>
                <w:szCs w:val="24"/>
              </w:rPr>
              <w:t>*</w:t>
            </w:r>
          </w:p>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(1.325</w:t>
            </w:r>
            <w:r w:rsidR="00C80D7B" w:rsidRPr="00097E3F">
              <w:rPr>
                <w:rFonts w:ascii="Times New Roman" w:hAnsi="Times New Roman" w:cs="Times New Roman"/>
                <w:color w:val="131413"/>
                <w:sz w:val="24"/>
                <w:szCs w:val="24"/>
              </w:rPr>
              <w:t>)</w:t>
            </w:r>
          </w:p>
        </w:tc>
        <w:tc>
          <w:tcPr>
            <w:tcW w:w="1701" w:type="dxa"/>
          </w:tcPr>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3.642</w:t>
            </w:r>
            <w:r w:rsidR="00C80D7B" w:rsidRPr="00097E3F">
              <w:rPr>
                <w:rFonts w:ascii="Times New Roman" w:hAnsi="Times New Roman" w:cs="Times New Roman"/>
                <w:color w:val="131413"/>
                <w:sz w:val="24"/>
                <w:szCs w:val="24"/>
              </w:rPr>
              <w:t>**</w:t>
            </w:r>
          </w:p>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(1.528</w:t>
            </w:r>
            <w:r w:rsidR="00C80D7B" w:rsidRPr="00097E3F">
              <w:rPr>
                <w:rFonts w:ascii="Times New Roman" w:hAnsi="Times New Roman" w:cs="Times New Roman"/>
                <w:color w:val="131413"/>
                <w:sz w:val="24"/>
                <w:szCs w:val="24"/>
              </w:rPr>
              <w:t>)</w:t>
            </w:r>
          </w:p>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TFEED</w:t>
            </w:r>
          </w:p>
        </w:tc>
        <w:tc>
          <w:tcPr>
            <w:tcW w:w="1843" w:type="dxa"/>
          </w:tcPr>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5.738</w:t>
            </w:r>
            <w:r w:rsidR="00C80D7B" w:rsidRPr="00097E3F">
              <w:rPr>
                <w:rFonts w:ascii="Times New Roman" w:hAnsi="Times New Roman" w:cs="Times New Roman"/>
                <w:color w:val="131413"/>
                <w:sz w:val="24"/>
                <w:szCs w:val="24"/>
              </w:rPr>
              <w:t>***</w:t>
            </w:r>
          </w:p>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(.846</w:t>
            </w:r>
            <w:r w:rsidR="00C80D7B" w:rsidRPr="00097E3F">
              <w:rPr>
                <w:rFonts w:ascii="Times New Roman" w:hAnsi="Times New Roman" w:cs="Times New Roman"/>
                <w:color w:val="131413"/>
                <w:sz w:val="24"/>
                <w:szCs w:val="24"/>
              </w:rPr>
              <w:t>)</w:t>
            </w:r>
          </w:p>
        </w:tc>
        <w:tc>
          <w:tcPr>
            <w:tcW w:w="1559" w:type="dxa"/>
          </w:tcPr>
          <w:p w:rsidR="00C80D7B" w:rsidRPr="00097E3F" w:rsidRDefault="006F3123"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3.583</w:t>
            </w:r>
            <w:r w:rsidR="00EA64D6">
              <w:rPr>
                <w:rFonts w:ascii="Times New Roman" w:hAnsi="Times New Roman" w:cs="Times New Roman"/>
                <w:color w:val="131413"/>
                <w:sz w:val="24"/>
                <w:szCs w:val="24"/>
              </w:rPr>
              <w:t>*** (.659</w:t>
            </w:r>
            <w:r w:rsidR="00C80D7B" w:rsidRPr="00097E3F">
              <w:rPr>
                <w:rFonts w:ascii="Times New Roman" w:hAnsi="Times New Roman" w:cs="Times New Roman"/>
                <w:color w:val="131413"/>
                <w:sz w:val="24"/>
                <w:szCs w:val="24"/>
              </w:rPr>
              <w:t>)</w:t>
            </w:r>
          </w:p>
        </w:tc>
        <w:tc>
          <w:tcPr>
            <w:tcW w:w="1843" w:type="dxa"/>
          </w:tcPr>
          <w:p w:rsidR="00C80D7B" w:rsidRPr="00097E3F" w:rsidRDefault="00EA64D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4.549</w:t>
            </w:r>
            <w:r w:rsidR="00C80D7B" w:rsidRPr="00097E3F">
              <w:rPr>
                <w:rFonts w:ascii="Times New Roman" w:hAnsi="Times New Roman" w:cs="Times New Roman"/>
                <w:color w:val="131413"/>
                <w:sz w:val="24"/>
                <w:szCs w:val="24"/>
              </w:rPr>
              <w:t>***</w:t>
            </w:r>
          </w:p>
          <w:p w:rsidR="00C80D7B" w:rsidRPr="00097E3F" w:rsidRDefault="00EA64D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(.736</w:t>
            </w:r>
            <w:r w:rsidR="00C80D7B" w:rsidRPr="00097E3F">
              <w:rPr>
                <w:rFonts w:ascii="Times New Roman" w:hAnsi="Times New Roman" w:cs="Times New Roman"/>
                <w:color w:val="131413"/>
                <w:sz w:val="24"/>
                <w:szCs w:val="24"/>
              </w:rPr>
              <w:t>)</w:t>
            </w:r>
          </w:p>
        </w:tc>
        <w:tc>
          <w:tcPr>
            <w:tcW w:w="1701" w:type="dxa"/>
          </w:tcPr>
          <w:p w:rsidR="00C80D7B" w:rsidRPr="00097E3F" w:rsidRDefault="00EA64D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4.693</w:t>
            </w:r>
            <w:r w:rsidR="00C80D7B" w:rsidRPr="00097E3F">
              <w:rPr>
                <w:rFonts w:ascii="Times New Roman" w:hAnsi="Times New Roman" w:cs="Times New Roman"/>
                <w:color w:val="131413"/>
                <w:sz w:val="24"/>
                <w:szCs w:val="24"/>
              </w:rPr>
              <w:t>***</w:t>
            </w:r>
          </w:p>
          <w:p w:rsidR="00C80D7B" w:rsidRPr="00097E3F" w:rsidRDefault="00EA64D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(.683</w:t>
            </w:r>
            <w:r w:rsidR="00C80D7B" w:rsidRPr="00097E3F">
              <w:rPr>
                <w:rFonts w:ascii="Times New Roman" w:hAnsi="Times New Roman" w:cs="Times New Roman"/>
                <w:color w:val="131413"/>
                <w:sz w:val="24"/>
                <w:szCs w:val="24"/>
              </w:rPr>
              <w:t>)</w:t>
            </w:r>
          </w:p>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CRED</w:t>
            </w:r>
          </w:p>
        </w:tc>
        <w:tc>
          <w:tcPr>
            <w:tcW w:w="1843" w:type="dxa"/>
          </w:tcPr>
          <w:p w:rsidR="00C80D7B" w:rsidRPr="00097E3F" w:rsidRDefault="00EA64D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.056</w:t>
            </w:r>
          </w:p>
          <w:p w:rsidR="00C80D7B" w:rsidRPr="00097E3F" w:rsidRDefault="00EA64D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(.067</w:t>
            </w:r>
            <w:r w:rsidR="00C80D7B" w:rsidRPr="00097E3F">
              <w:rPr>
                <w:rFonts w:ascii="Times New Roman" w:hAnsi="Times New Roman" w:cs="Times New Roman"/>
                <w:color w:val="131413"/>
                <w:sz w:val="24"/>
                <w:szCs w:val="24"/>
              </w:rPr>
              <w:t>)</w:t>
            </w:r>
          </w:p>
        </w:tc>
        <w:tc>
          <w:tcPr>
            <w:tcW w:w="1559" w:type="dxa"/>
          </w:tcPr>
          <w:p w:rsidR="00C80D7B" w:rsidRPr="00097E3F" w:rsidRDefault="00EA64D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.078</w:t>
            </w:r>
          </w:p>
          <w:p w:rsidR="00C80D7B" w:rsidRPr="00097E3F" w:rsidRDefault="00EA64D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(.051</w:t>
            </w:r>
            <w:r w:rsidR="00C80D7B" w:rsidRPr="00097E3F">
              <w:rPr>
                <w:rFonts w:ascii="Times New Roman" w:hAnsi="Times New Roman" w:cs="Times New Roman"/>
                <w:color w:val="131413"/>
                <w:sz w:val="24"/>
                <w:szCs w:val="24"/>
              </w:rPr>
              <w:t>)</w:t>
            </w:r>
          </w:p>
        </w:tc>
        <w:tc>
          <w:tcPr>
            <w:tcW w:w="1843" w:type="dxa"/>
          </w:tcPr>
          <w:p w:rsidR="00C80D7B" w:rsidRPr="00097E3F" w:rsidRDefault="00EA64D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.045</w:t>
            </w:r>
          </w:p>
          <w:p w:rsidR="00C80D7B" w:rsidRPr="00097E3F" w:rsidRDefault="00EA64D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(.017</w:t>
            </w:r>
            <w:r w:rsidR="00C80D7B" w:rsidRPr="00097E3F">
              <w:rPr>
                <w:rFonts w:ascii="Times New Roman" w:hAnsi="Times New Roman" w:cs="Times New Roman"/>
                <w:color w:val="131413"/>
                <w:sz w:val="24"/>
                <w:szCs w:val="24"/>
              </w:rPr>
              <w:t>)</w:t>
            </w:r>
          </w:p>
        </w:tc>
        <w:tc>
          <w:tcPr>
            <w:tcW w:w="1701" w:type="dxa"/>
          </w:tcPr>
          <w:p w:rsidR="00C80D7B" w:rsidRPr="00097E3F" w:rsidRDefault="00EA64D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.072</w:t>
            </w:r>
          </w:p>
          <w:p w:rsidR="00C80D7B" w:rsidRPr="00097E3F" w:rsidRDefault="00EA64D6"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(.032</w:t>
            </w:r>
            <w:r w:rsidR="00C80D7B" w:rsidRPr="00097E3F">
              <w:rPr>
                <w:rFonts w:ascii="Times New Roman" w:hAnsi="Times New Roman" w:cs="Times New Roman"/>
                <w:color w:val="131413"/>
                <w:sz w:val="24"/>
                <w:szCs w:val="24"/>
              </w:rPr>
              <w:t>)</w:t>
            </w:r>
          </w:p>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AGE</w:t>
            </w:r>
          </w:p>
        </w:tc>
        <w:tc>
          <w:tcPr>
            <w:tcW w:w="1843" w:type="dxa"/>
          </w:tcPr>
          <w:p w:rsidR="00C80D7B" w:rsidRPr="00097E3F" w:rsidRDefault="00F27019"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-.084</w:t>
            </w:r>
          </w:p>
          <w:p w:rsidR="00C80D7B" w:rsidRPr="00097E3F" w:rsidRDefault="00F27019"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(.356</w:t>
            </w:r>
            <w:r w:rsidR="00C80D7B" w:rsidRPr="00097E3F">
              <w:rPr>
                <w:rFonts w:ascii="Times New Roman" w:hAnsi="Times New Roman" w:cs="Times New Roman"/>
                <w:color w:val="131413"/>
                <w:sz w:val="24"/>
                <w:szCs w:val="24"/>
              </w:rPr>
              <w:t>)</w:t>
            </w:r>
          </w:p>
        </w:tc>
        <w:tc>
          <w:tcPr>
            <w:tcW w:w="1559" w:type="dxa"/>
          </w:tcPr>
          <w:p w:rsidR="00C80D7B" w:rsidRPr="00097E3F" w:rsidRDefault="00F27019"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-.043</w:t>
            </w:r>
          </w:p>
          <w:p w:rsidR="00C80D7B" w:rsidRPr="00097E3F" w:rsidRDefault="00F27019"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(.487</w:t>
            </w:r>
            <w:r w:rsidR="00C80D7B" w:rsidRPr="00097E3F">
              <w:rPr>
                <w:rFonts w:ascii="Times New Roman" w:hAnsi="Times New Roman" w:cs="Times New Roman"/>
                <w:color w:val="131413"/>
                <w:sz w:val="24"/>
                <w:szCs w:val="24"/>
              </w:rPr>
              <w:t>)</w:t>
            </w:r>
          </w:p>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843" w:type="dxa"/>
          </w:tcPr>
          <w:p w:rsidR="00C80D7B" w:rsidRPr="00097E3F" w:rsidRDefault="00F27019"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-.026</w:t>
            </w:r>
          </w:p>
          <w:p w:rsidR="00C80D7B" w:rsidRPr="00097E3F" w:rsidRDefault="00F27019"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(.397</w:t>
            </w:r>
            <w:r w:rsidR="00C80D7B" w:rsidRPr="00097E3F">
              <w:rPr>
                <w:rFonts w:ascii="Times New Roman" w:hAnsi="Times New Roman" w:cs="Times New Roman"/>
                <w:color w:val="131413"/>
                <w:sz w:val="24"/>
                <w:szCs w:val="24"/>
              </w:rPr>
              <w:t>)</w:t>
            </w:r>
          </w:p>
        </w:tc>
        <w:tc>
          <w:tcPr>
            <w:tcW w:w="1701" w:type="dxa"/>
          </w:tcPr>
          <w:p w:rsidR="00C80D7B" w:rsidRPr="00097E3F" w:rsidRDefault="00F27019"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-.059</w:t>
            </w:r>
          </w:p>
          <w:p w:rsidR="00C80D7B" w:rsidRPr="00097E3F" w:rsidRDefault="00F27019"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(.268</w:t>
            </w:r>
            <w:r w:rsidR="00C80D7B" w:rsidRPr="00097E3F">
              <w:rPr>
                <w:rFonts w:ascii="Times New Roman" w:hAnsi="Times New Roman" w:cs="Times New Roman"/>
                <w:color w:val="131413"/>
                <w:sz w:val="24"/>
                <w:szCs w:val="24"/>
              </w:rPr>
              <w:t>)</w:t>
            </w:r>
          </w:p>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SIZE</w:t>
            </w:r>
          </w:p>
        </w:tc>
        <w:tc>
          <w:tcPr>
            <w:tcW w:w="1843" w:type="dxa"/>
          </w:tcPr>
          <w:p w:rsidR="00C80D7B"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0.284</w:t>
            </w:r>
            <w:r w:rsidR="001C630E">
              <w:rPr>
                <w:rFonts w:ascii="Times New Roman" w:hAnsi="Times New Roman" w:cs="Times New Roman"/>
                <w:color w:val="131413"/>
                <w:sz w:val="24"/>
                <w:szCs w:val="24"/>
              </w:rPr>
              <w:t>*</w:t>
            </w:r>
          </w:p>
          <w:p w:rsidR="00C80D7B"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(.593</w:t>
            </w:r>
            <w:r w:rsidR="00C80D7B" w:rsidRPr="00097E3F">
              <w:rPr>
                <w:rFonts w:ascii="Times New Roman" w:hAnsi="Times New Roman" w:cs="Times New Roman"/>
                <w:color w:val="131413"/>
                <w:sz w:val="24"/>
                <w:szCs w:val="24"/>
              </w:rPr>
              <w:t>)</w:t>
            </w:r>
          </w:p>
        </w:tc>
        <w:tc>
          <w:tcPr>
            <w:tcW w:w="1559" w:type="dxa"/>
          </w:tcPr>
          <w:p w:rsidR="00C80D7B"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1.356</w:t>
            </w:r>
            <w:r w:rsidR="00C80D7B" w:rsidRPr="00097E3F">
              <w:rPr>
                <w:rFonts w:ascii="Times New Roman" w:hAnsi="Times New Roman" w:cs="Times New Roman"/>
                <w:color w:val="131413"/>
                <w:sz w:val="24"/>
                <w:szCs w:val="24"/>
              </w:rPr>
              <w:t>**</w:t>
            </w:r>
          </w:p>
          <w:p w:rsidR="00C80D7B"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(.368</w:t>
            </w:r>
            <w:r w:rsidR="00C80D7B" w:rsidRPr="00097E3F">
              <w:rPr>
                <w:rFonts w:ascii="Times New Roman" w:hAnsi="Times New Roman" w:cs="Times New Roman"/>
                <w:color w:val="131413"/>
                <w:sz w:val="24"/>
                <w:szCs w:val="24"/>
              </w:rPr>
              <w:t>)</w:t>
            </w:r>
          </w:p>
        </w:tc>
        <w:tc>
          <w:tcPr>
            <w:tcW w:w="1843" w:type="dxa"/>
          </w:tcPr>
          <w:p w:rsidR="00C80D7B"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2.574</w:t>
            </w:r>
            <w:r w:rsidR="00C80D7B" w:rsidRPr="00097E3F">
              <w:rPr>
                <w:rFonts w:ascii="Times New Roman" w:hAnsi="Times New Roman" w:cs="Times New Roman"/>
                <w:color w:val="131413"/>
                <w:sz w:val="24"/>
                <w:szCs w:val="24"/>
              </w:rPr>
              <w:t>**</w:t>
            </w:r>
            <w:r w:rsidR="001C630E">
              <w:rPr>
                <w:rFonts w:ascii="Times New Roman" w:hAnsi="Times New Roman" w:cs="Times New Roman"/>
                <w:color w:val="131413"/>
                <w:sz w:val="24"/>
                <w:szCs w:val="24"/>
              </w:rPr>
              <w:t>*</w:t>
            </w:r>
          </w:p>
          <w:p w:rsidR="00C80D7B"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(.649</w:t>
            </w:r>
            <w:r w:rsidR="00C80D7B" w:rsidRPr="00097E3F">
              <w:rPr>
                <w:rFonts w:ascii="Times New Roman" w:hAnsi="Times New Roman" w:cs="Times New Roman"/>
                <w:color w:val="131413"/>
                <w:sz w:val="24"/>
                <w:szCs w:val="24"/>
              </w:rPr>
              <w:t>)</w:t>
            </w:r>
          </w:p>
        </w:tc>
        <w:tc>
          <w:tcPr>
            <w:tcW w:w="1701" w:type="dxa"/>
          </w:tcPr>
          <w:p w:rsidR="00C80D7B"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1.639</w:t>
            </w:r>
            <w:r w:rsidR="00C80D7B" w:rsidRPr="00097E3F">
              <w:rPr>
                <w:rFonts w:ascii="Times New Roman" w:hAnsi="Times New Roman" w:cs="Times New Roman"/>
                <w:color w:val="131413"/>
                <w:sz w:val="24"/>
                <w:szCs w:val="24"/>
              </w:rPr>
              <w:t>**</w:t>
            </w:r>
          </w:p>
          <w:p w:rsidR="00C80D7B"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(.472</w:t>
            </w:r>
            <w:r w:rsidR="00C80D7B" w:rsidRPr="00097E3F">
              <w:rPr>
                <w:rFonts w:ascii="Times New Roman" w:hAnsi="Times New Roman" w:cs="Times New Roman"/>
                <w:color w:val="131413"/>
                <w:sz w:val="24"/>
                <w:szCs w:val="24"/>
              </w:rPr>
              <w:t>)</w:t>
            </w:r>
          </w:p>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TWEETRATIO</w:t>
            </w:r>
          </w:p>
        </w:tc>
        <w:tc>
          <w:tcPr>
            <w:tcW w:w="1843" w:type="dxa"/>
          </w:tcPr>
          <w:p w:rsidR="00C80D7B" w:rsidRPr="00097E3F" w:rsidRDefault="001C0FC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w:t>
            </w:r>
            <w:r w:rsidR="0036352F">
              <w:rPr>
                <w:rFonts w:ascii="Times New Roman" w:hAnsi="Times New Roman" w:cs="Times New Roman"/>
                <w:color w:val="131413"/>
                <w:sz w:val="24"/>
                <w:szCs w:val="24"/>
              </w:rPr>
              <w:t>.256</w:t>
            </w:r>
          </w:p>
          <w:p w:rsidR="00C80D7B" w:rsidRPr="00097E3F" w:rsidRDefault="0036352F"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(.047</w:t>
            </w:r>
            <w:r w:rsidR="00C80D7B" w:rsidRPr="00097E3F">
              <w:rPr>
                <w:rFonts w:ascii="Times New Roman" w:hAnsi="Times New Roman" w:cs="Times New Roman"/>
                <w:color w:val="131413"/>
                <w:sz w:val="24"/>
                <w:szCs w:val="24"/>
              </w:rPr>
              <w:t>)</w:t>
            </w:r>
          </w:p>
        </w:tc>
        <w:tc>
          <w:tcPr>
            <w:tcW w:w="1559" w:type="dxa"/>
          </w:tcPr>
          <w:p w:rsidR="0036352F" w:rsidRDefault="0036352F"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0.431</w:t>
            </w:r>
          </w:p>
          <w:p w:rsidR="00C80D7B" w:rsidRPr="00097E3F" w:rsidRDefault="0036352F"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 xml:space="preserve"> (.068</w:t>
            </w:r>
            <w:r w:rsidR="00C80D7B" w:rsidRPr="00097E3F">
              <w:rPr>
                <w:rFonts w:ascii="Times New Roman" w:hAnsi="Times New Roman" w:cs="Times New Roman"/>
                <w:color w:val="131413"/>
                <w:sz w:val="24"/>
                <w:szCs w:val="24"/>
              </w:rPr>
              <w:t>)</w:t>
            </w:r>
          </w:p>
        </w:tc>
        <w:tc>
          <w:tcPr>
            <w:tcW w:w="1843" w:type="dxa"/>
          </w:tcPr>
          <w:p w:rsidR="00C80D7B" w:rsidRPr="00097E3F" w:rsidRDefault="0036352F"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1.255</w:t>
            </w:r>
            <w:r w:rsidR="001C630E">
              <w:rPr>
                <w:rFonts w:ascii="Times New Roman" w:hAnsi="Times New Roman" w:cs="Times New Roman"/>
                <w:color w:val="131413"/>
                <w:sz w:val="24"/>
                <w:szCs w:val="24"/>
              </w:rPr>
              <w:t>**</w:t>
            </w:r>
          </w:p>
          <w:p w:rsidR="00C80D7B" w:rsidRPr="00097E3F" w:rsidRDefault="0036352F"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(.035</w:t>
            </w:r>
            <w:r w:rsidR="00C80D7B" w:rsidRPr="00097E3F">
              <w:rPr>
                <w:rFonts w:ascii="Times New Roman" w:hAnsi="Times New Roman" w:cs="Times New Roman"/>
                <w:color w:val="131413"/>
                <w:sz w:val="24"/>
                <w:szCs w:val="24"/>
              </w:rPr>
              <w:t>)</w:t>
            </w:r>
          </w:p>
        </w:tc>
        <w:tc>
          <w:tcPr>
            <w:tcW w:w="1701" w:type="dxa"/>
          </w:tcPr>
          <w:p w:rsidR="00C80D7B" w:rsidRPr="00097E3F" w:rsidRDefault="0036352F"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0.362</w:t>
            </w:r>
          </w:p>
          <w:p w:rsidR="00C80D7B" w:rsidRPr="00097E3F" w:rsidRDefault="002966E1"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(.026</w:t>
            </w:r>
            <w:r w:rsidR="00C80D7B" w:rsidRPr="00097E3F">
              <w:rPr>
                <w:rFonts w:ascii="Times New Roman" w:hAnsi="Times New Roman" w:cs="Times New Roman"/>
                <w:color w:val="131413"/>
                <w:sz w:val="24"/>
                <w:szCs w:val="24"/>
              </w:rPr>
              <w:t>)</w:t>
            </w:r>
          </w:p>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TWEETVOL</w:t>
            </w:r>
          </w:p>
        </w:tc>
        <w:tc>
          <w:tcPr>
            <w:tcW w:w="1843" w:type="dxa"/>
          </w:tcPr>
          <w:p w:rsidR="00C80D7B" w:rsidRPr="00097E3F" w:rsidRDefault="00846848"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-1.326</w:t>
            </w:r>
          </w:p>
          <w:p w:rsidR="00C80D7B" w:rsidRPr="00097E3F" w:rsidRDefault="00846848"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(.258</w:t>
            </w:r>
            <w:r w:rsidR="00C80D7B" w:rsidRPr="00097E3F">
              <w:rPr>
                <w:rFonts w:ascii="Times New Roman" w:hAnsi="Times New Roman" w:cs="Times New Roman"/>
                <w:color w:val="131413"/>
                <w:sz w:val="24"/>
                <w:szCs w:val="24"/>
              </w:rPr>
              <w:t>)</w:t>
            </w:r>
          </w:p>
        </w:tc>
        <w:tc>
          <w:tcPr>
            <w:tcW w:w="1559" w:type="dxa"/>
          </w:tcPr>
          <w:p w:rsidR="00C80D7B" w:rsidRPr="00097E3F" w:rsidRDefault="00846848"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-1.564</w:t>
            </w:r>
          </w:p>
          <w:p w:rsidR="00C80D7B" w:rsidRPr="00097E3F" w:rsidRDefault="00846848"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(.186</w:t>
            </w:r>
            <w:r w:rsidR="00C80D7B" w:rsidRPr="00097E3F">
              <w:rPr>
                <w:rFonts w:ascii="Times New Roman" w:hAnsi="Times New Roman" w:cs="Times New Roman"/>
                <w:color w:val="131413"/>
                <w:sz w:val="24"/>
                <w:szCs w:val="24"/>
              </w:rPr>
              <w:t>)</w:t>
            </w:r>
          </w:p>
        </w:tc>
        <w:tc>
          <w:tcPr>
            <w:tcW w:w="1843" w:type="dxa"/>
          </w:tcPr>
          <w:p w:rsidR="00C80D7B" w:rsidRPr="00097E3F" w:rsidRDefault="00846848"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-1.788</w:t>
            </w:r>
          </w:p>
          <w:p w:rsidR="00C80D7B" w:rsidRPr="00097E3F" w:rsidRDefault="00846848"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(.065</w:t>
            </w:r>
            <w:r w:rsidR="00C80D7B" w:rsidRPr="00097E3F">
              <w:rPr>
                <w:rFonts w:ascii="Times New Roman" w:hAnsi="Times New Roman" w:cs="Times New Roman"/>
                <w:color w:val="131413"/>
                <w:sz w:val="24"/>
                <w:szCs w:val="24"/>
              </w:rPr>
              <w:t>)</w:t>
            </w:r>
          </w:p>
        </w:tc>
        <w:tc>
          <w:tcPr>
            <w:tcW w:w="1701" w:type="dxa"/>
          </w:tcPr>
          <w:p w:rsidR="00C80D7B" w:rsidRPr="00097E3F" w:rsidRDefault="00846848"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1.643</w:t>
            </w:r>
          </w:p>
          <w:p w:rsidR="00C80D7B" w:rsidRPr="00097E3F" w:rsidRDefault="00846848"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(.072</w:t>
            </w:r>
            <w:r w:rsidR="00C80D7B" w:rsidRPr="00097E3F">
              <w:rPr>
                <w:rFonts w:ascii="Times New Roman" w:hAnsi="Times New Roman" w:cs="Times New Roman"/>
                <w:color w:val="131413"/>
                <w:sz w:val="24"/>
                <w:szCs w:val="24"/>
              </w:rPr>
              <w:t>)</w:t>
            </w: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PTWEET</w:t>
            </w:r>
          </w:p>
        </w:tc>
        <w:tc>
          <w:tcPr>
            <w:tcW w:w="1843" w:type="dxa"/>
          </w:tcPr>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559" w:type="dxa"/>
          </w:tcPr>
          <w:p w:rsidR="00C80D7B" w:rsidRPr="00097E3F" w:rsidRDefault="001E52C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.598</w:t>
            </w:r>
            <w:r w:rsidR="00C80D7B" w:rsidRPr="00097E3F">
              <w:rPr>
                <w:rFonts w:ascii="Times New Roman" w:hAnsi="Times New Roman" w:cs="Times New Roman"/>
                <w:color w:val="131413"/>
                <w:sz w:val="24"/>
                <w:szCs w:val="24"/>
              </w:rPr>
              <w:t>*</w:t>
            </w:r>
          </w:p>
          <w:p w:rsidR="00C80D7B" w:rsidRPr="00097E3F" w:rsidRDefault="001E52C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(.752</w:t>
            </w:r>
            <w:r w:rsidR="00C80D7B" w:rsidRPr="00097E3F">
              <w:rPr>
                <w:rFonts w:ascii="Times New Roman" w:hAnsi="Times New Roman" w:cs="Times New Roman"/>
                <w:color w:val="131413"/>
                <w:sz w:val="24"/>
                <w:szCs w:val="24"/>
              </w:rPr>
              <w:t>)</w:t>
            </w:r>
          </w:p>
        </w:tc>
        <w:tc>
          <w:tcPr>
            <w:tcW w:w="1843" w:type="dxa"/>
          </w:tcPr>
          <w:p w:rsidR="00C80D7B" w:rsidRPr="00097E3F" w:rsidRDefault="001E52C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.729</w:t>
            </w:r>
            <w:r w:rsidR="00C80D7B">
              <w:rPr>
                <w:rFonts w:ascii="Times New Roman" w:hAnsi="Times New Roman" w:cs="Times New Roman"/>
                <w:color w:val="131413"/>
                <w:sz w:val="24"/>
                <w:szCs w:val="24"/>
              </w:rPr>
              <w:t>*</w:t>
            </w:r>
          </w:p>
          <w:p w:rsidR="00C80D7B" w:rsidRPr="00097E3F" w:rsidRDefault="001E52C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(.963</w:t>
            </w:r>
            <w:r w:rsidR="00C80D7B" w:rsidRPr="00097E3F">
              <w:rPr>
                <w:rFonts w:ascii="Times New Roman" w:hAnsi="Times New Roman" w:cs="Times New Roman"/>
                <w:color w:val="131413"/>
                <w:sz w:val="24"/>
                <w:szCs w:val="24"/>
              </w:rPr>
              <w:t>)</w:t>
            </w:r>
          </w:p>
        </w:tc>
        <w:tc>
          <w:tcPr>
            <w:tcW w:w="1701" w:type="dxa"/>
          </w:tcPr>
          <w:p w:rsidR="00C80D7B" w:rsidRPr="00097E3F" w:rsidRDefault="001E52C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.836</w:t>
            </w:r>
            <w:r w:rsidR="00C80D7B">
              <w:rPr>
                <w:rFonts w:ascii="Times New Roman" w:hAnsi="Times New Roman" w:cs="Times New Roman"/>
                <w:color w:val="131413"/>
                <w:sz w:val="24"/>
                <w:szCs w:val="24"/>
              </w:rPr>
              <w:t>*</w:t>
            </w:r>
          </w:p>
          <w:p w:rsidR="00C80D7B" w:rsidRPr="00097E3F" w:rsidRDefault="001E52C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(.583</w:t>
            </w:r>
            <w:r w:rsidR="00C80D7B" w:rsidRPr="00097E3F">
              <w:rPr>
                <w:rFonts w:ascii="Times New Roman" w:hAnsi="Times New Roman" w:cs="Times New Roman"/>
                <w:color w:val="131413"/>
                <w:sz w:val="24"/>
                <w:szCs w:val="24"/>
              </w:rPr>
              <w:t>)</w:t>
            </w:r>
          </w:p>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NTWEET</w:t>
            </w:r>
          </w:p>
        </w:tc>
        <w:tc>
          <w:tcPr>
            <w:tcW w:w="1843" w:type="dxa"/>
          </w:tcPr>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559" w:type="dxa"/>
          </w:tcPr>
          <w:p w:rsidR="00C80D7B" w:rsidRPr="00097E3F" w:rsidRDefault="00126DD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-28.763</w:t>
            </w:r>
            <w:r w:rsidR="00C80D7B" w:rsidRPr="00097E3F">
              <w:rPr>
                <w:rFonts w:ascii="Times New Roman" w:hAnsi="Times New Roman" w:cs="Times New Roman"/>
                <w:color w:val="131413"/>
                <w:sz w:val="24"/>
                <w:szCs w:val="24"/>
              </w:rPr>
              <w:t>***</w:t>
            </w:r>
          </w:p>
          <w:p w:rsidR="00C80D7B" w:rsidRPr="00097E3F" w:rsidRDefault="00126DD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lastRenderedPageBreak/>
              <w:t>(17.638</w:t>
            </w:r>
            <w:r w:rsidR="00C80D7B" w:rsidRPr="00097E3F">
              <w:rPr>
                <w:rFonts w:ascii="Times New Roman" w:hAnsi="Times New Roman" w:cs="Times New Roman"/>
                <w:color w:val="131413"/>
                <w:sz w:val="24"/>
                <w:szCs w:val="24"/>
              </w:rPr>
              <w:t>)</w:t>
            </w:r>
          </w:p>
        </w:tc>
        <w:tc>
          <w:tcPr>
            <w:tcW w:w="1843" w:type="dxa"/>
          </w:tcPr>
          <w:p w:rsidR="00C80D7B" w:rsidRPr="00097E3F" w:rsidRDefault="00126DD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lastRenderedPageBreak/>
              <w:t>-34.854</w:t>
            </w:r>
            <w:r w:rsidR="00C80D7B" w:rsidRPr="00097E3F">
              <w:rPr>
                <w:rFonts w:ascii="Times New Roman" w:hAnsi="Times New Roman" w:cs="Times New Roman"/>
                <w:color w:val="131413"/>
                <w:sz w:val="24"/>
                <w:szCs w:val="24"/>
              </w:rPr>
              <w:t>***</w:t>
            </w:r>
          </w:p>
          <w:p w:rsidR="00C80D7B" w:rsidRPr="00097E3F" w:rsidRDefault="00126DD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lastRenderedPageBreak/>
              <w:t>(9.563</w:t>
            </w:r>
            <w:r w:rsidR="00C80D7B" w:rsidRPr="00097E3F">
              <w:rPr>
                <w:rFonts w:ascii="Times New Roman" w:hAnsi="Times New Roman" w:cs="Times New Roman"/>
                <w:color w:val="131413"/>
                <w:sz w:val="24"/>
                <w:szCs w:val="24"/>
              </w:rPr>
              <w:t>)</w:t>
            </w:r>
          </w:p>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C80D7B" w:rsidRPr="00097E3F" w:rsidRDefault="00126DD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lastRenderedPageBreak/>
              <w:t>-25.747</w:t>
            </w:r>
            <w:r w:rsidR="00C80D7B" w:rsidRPr="00097E3F">
              <w:rPr>
                <w:rFonts w:ascii="Times New Roman" w:hAnsi="Times New Roman" w:cs="Times New Roman"/>
                <w:color w:val="131413"/>
                <w:sz w:val="24"/>
                <w:szCs w:val="24"/>
              </w:rPr>
              <w:t>**</w:t>
            </w:r>
          </w:p>
          <w:p w:rsidR="00C80D7B" w:rsidRPr="00097E3F" w:rsidRDefault="00126DD0"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lastRenderedPageBreak/>
              <w:t>(15.869</w:t>
            </w:r>
            <w:r w:rsidR="00C80D7B" w:rsidRPr="00097E3F">
              <w:rPr>
                <w:rFonts w:ascii="Times New Roman" w:hAnsi="Times New Roman" w:cs="Times New Roman"/>
                <w:color w:val="131413"/>
                <w:sz w:val="24"/>
                <w:szCs w:val="24"/>
              </w:rPr>
              <w:t>)</w:t>
            </w: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 xml:space="preserve">PTWEET x </w:t>
            </w:r>
            <w:r>
              <w:rPr>
                <w:rFonts w:ascii="Times New Roman" w:hAnsi="Times New Roman" w:cs="Times New Roman"/>
                <w:color w:val="131413"/>
                <w:sz w:val="24"/>
                <w:szCs w:val="24"/>
              </w:rPr>
              <w:t>P</w:t>
            </w:r>
            <w:r w:rsidRPr="00097E3F">
              <w:rPr>
                <w:rFonts w:ascii="Times New Roman" w:hAnsi="Times New Roman" w:cs="Times New Roman"/>
                <w:color w:val="131413"/>
                <w:sz w:val="24"/>
                <w:szCs w:val="24"/>
              </w:rPr>
              <w:t>FEED</w:t>
            </w:r>
            <w:r>
              <w:rPr>
                <w:rFonts w:ascii="Times New Roman" w:hAnsi="Times New Roman" w:cs="Times New Roman"/>
                <w:color w:val="131413"/>
                <w:sz w:val="24"/>
                <w:szCs w:val="24"/>
              </w:rPr>
              <w:t xml:space="preserve"> x CRED</w:t>
            </w:r>
          </w:p>
        </w:tc>
        <w:tc>
          <w:tcPr>
            <w:tcW w:w="1843" w:type="dxa"/>
          </w:tcPr>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559" w:type="dxa"/>
          </w:tcPr>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843" w:type="dxa"/>
          </w:tcPr>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6.674</w:t>
            </w:r>
            <w:r w:rsidR="00C80D7B" w:rsidRPr="00097E3F">
              <w:rPr>
                <w:rFonts w:ascii="Times New Roman" w:hAnsi="Times New Roman" w:cs="Times New Roman"/>
                <w:color w:val="131413"/>
                <w:sz w:val="24"/>
                <w:szCs w:val="24"/>
              </w:rPr>
              <w:t>*</w:t>
            </w:r>
            <w:r w:rsidR="00C80D7B">
              <w:rPr>
                <w:rFonts w:ascii="Times New Roman" w:hAnsi="Times New Roman" w:cs="Times New Roman"/>
                <w:color w:val="131413"/>
                <w:sz w:val="24"/>
                <w:szCs w:val="24"/>
              </w:rPr>
              <w:t>*</w:t>
            </w:r>
            <w:r w:rsidR="00C80D7B" w:rsidRPr="00097E3F">
              <w:rPr>
                <w:rFonts w:ascii="Times New Roman" w:hAnsi="Times New Roman" w:cs="Times New Roman"/>
                <w:color w:val="131413"/>
                <w:sz w:val="24"/>
                <w:szCs w:val="24"/>
              </w:rPr>
              <w:t>*</w:t>
            </w:r>
          </w:p>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(.953</w:t>
            </w:r>
            <w:r w:rsidR="00C80D7B" w:rsidRPr="00097E3F">
              <w:rPr>
                <w:rFonts w:ascii="Times New Roman" w:hAnsi="Times New Roman" w:cs="Times New Roman"/>
                <w:color w:val="131413"/>
                <w:sz w:val="24"/>
                <w:szCs w:val="24"/>
              </w:rPr>
              <w:t>)</w:t>
            </w:r>
          </w:p>
        </w:tc>
        <w:tc>
          <w:tcPr>
            <w:tcW w:w="1701" w:type="dxa"/>
          </w:tcPr>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7.879</w:t>
            </w:r>
            <w:r w:rsidR="00C80D7B" w:rsidRPr="00097E3F">
              <w:rPr>
                <w:rFonts w:ascii="Times New Roman" w:hAnsi="Times New Roman" w:cs="Times New Roman"/>
                <w:color w:val="131413"/>
                <w:sz w:val="24"/>
                <w:szCs w:val="24"/>
              </w:rPr>
              <w:t>*</w:t>
            </w:r>
            <w:r w:rsidR="00C80D7B">
              <w:rPr>
                <w:rFonts w:ascii="Times New Roman" w:hAnsi="Times New Roman" w:cs="Times New Roman"/>
                <w:color w:val="131413"/>
                <w:sz w:val="24"/>
                <w:szCs w:val="24"/>
              </w:rPr>
              <w:t>*</w:t>
            </w:r>
            <w:r w:rsidR="00C80D7B" w:rsidRPr="00097E3F">
              <w:rPr>
                <w:rFonts w:ascii="Times New Roman" w:hAnsi="Times New Roman" w:cs="Times New Roman"/>
                <w:color w:val="131413"/>
                <w:sz w:val="24"/>
                <w:szCs w:val="24"/>
              </w:rPr>
              <w:t>*</w:t>
            </w:r>
          </w:p>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(.642</w:t>
            </w:r>
            <w:r w:rsidR="00C80D7B" w:rsidRPr="00097E3F">
              <w:rPr>
                <w:rFonts w:ascii="Times New Roman" w:hAnsi="Times New Roman" w:cs="Times New Roman"/>
                <w:color w:val="131413"/>
                <w:sz w:val="24"/>
                <w:szCs w:val="24"/>
              </w:rPr>
              <w:t>)</w:t>
            </w: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PTWEET x </w:t>
            </w:r>
            <w:r>
              <w:rPr>
                <w:rFonts w:ascii="Times New Roman" w:hAnsi="Times New Roman" w:cs="Times New Roman"/>
                <w:color w:val="131413"/>
                <w:sz w:val="24"/>
                <w:szCs w:val="24"/>
              </w:rPr>
              <w:t>NFEED x CRED</w:t>
            </w:r>
          </w:p>
        </w:tc>
        <w:tc>
          <w:tcPr>
            <w:tcW w:w="1843" w:type="dxa"/>
          </w:tcPr>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559" w:type="dxa"/>
          </w:tcPr>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843" w:type="dxa"/>
          </w:tcPr>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.268</w:t>
            </w:r>
          </w:p>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(.137</w:t>
            </w:r>
            <w:r w:rsidR="00C80D7B" w:rsidRPr="00097E3F">
              <w:rPr>
                <w:rFonts w:ascii="Times New Roman" w:hAnsi="Times New Roman" w:cs="Times New Roman"/>
                <w:color w:val="131413"/>
                <w:sz w:val="24"/>
                <w:szCs w:val="24"/>
              </w:rPr>
              <w:t>)</w:t>
            </w:r>
          </w:p>
        </w:tc>
        <w:tc>
          <w:tcPr>
            <w:tcW w:w="1701" w:type="dxa"/>
          </w:tcPr>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.272</w:t>
            </w:r>
          </w:p>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(.159</w:t>
            </w:r>
            <w:r w:rsidR="00C80D7B" w:rsidRPr="00097E3F">
              <w:rPr>
                <w:rFonts w:ascii="Times New Roman" w:hAnsi="Times New Roman" w:cs="Times New Roman"/>
                <w:color w:val="131413"/>
                <w:sz w:val="24"/>
                <w:szCs w:val="24"/>
              </w:rPr>
              <w:t>)</w:t>
            </w: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NTWEET x P</w:t>
            </w:r>
            <w:r w:rsidRPr="00097E3F">
              <w:rPr>
                <w:rFonts w:ascii="Times New Roman" w:hAnsi="Times New Roman" w:cs="Times New Roman"/>
                <w:color w:val="131413"/>
                <w:sz w:val="24"/>
                <w:szCs w:val="24"/>
              </w:rPr>
              <w:t>FEED</w:t>
            </w:r>
            <w:r>
              <w:rPr>
                <w:rFonts w:ascii="Times New Roman" w:hAnsi="Times New Roman" w:cs="Times New Roman"/>
                <w:color w:val="131413"/>
                <w:sz w:val="24"/>
                <w:szCs w:val="24"/>
              </w:rPr>
              <w:t xml:space="preserve"> x CRED</w:t>
            </w:r>
          </w:p>
        </w:tc>
        <w:tc>
          <w:tcPr>
            <w:tcW w:w="1843" w:type="dxa"/>
          </w:tcPr>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559" w:type="dxa"/>
          </w:tcPr>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843" w:type="dxa"/>
          </w:tcPr>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4.386</w:t>
            </w:r>
            <w:r w:rsidR="00C80D7B">
              <w:rPr>
                <w:rFonts w:ascii="Times New Roman" w:hAnsi="Times New Roman" w:cs="Times New Roman"/>
                <w:color w:val="131413"/>
                <w:sz w:val="24"/>
                <w:szCs w:val="24"/>
              </w:rPr>
              <w:t>**</w:t>
            </w:r>
          </w:p>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(.764</w:t>
            </w:r>
            <w:r w:rsidR="00C80D7B" w:rsidRPr="00097E3F">
              <w:rPr>
                <w:rFonts w:ascii="Times New Roman" w:hAnsi="Times New Roman" w:cs="Times New Roman"/>
                <w:color w:val="131413"/>
                <w:sz w:val="24"/>
                <w:szCs w:val="24"/>
              </w:rPr>
              <w:t>)</w:t>
            </w:r>
          </w:p>
        </w:tc>
        <w:tc>
          <w:tcPr>
            <w:tcW w:w="1701" w:type="dxa"/>
          </w:tcPr>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4.752</w:t>
            </w:r>
            <w:r w:rsidR="00C80D7B">
              <w:rPr>
                <w:rFonts w:ascii="Times New Roman" w:hAnsi="Times New Roman" w:cs="Times New Roman"/>
                <w:color w:val="131413"/>
                <w:sz w:val="24"/>
                <w:szCs w:val="24"/>
              </w:rPr>
              <w:t>**</w:t>
            </w:r>
          </w:p>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(.683</w:t>
            </w:r>
            <w:r w:rsidR="00C80D7B" w:rsidRPr="00097E3F">
              <w:rPr>
                <w:rFonts w:ascii="Times New Roman" w:hAnsi="Times New Roman" w:cs="Times New Roman"/>
                <w:color w:val="131413"/>
                <w:sz w:val="24"/>
                <w:szCs w:val="24"/>
              </w:rPr>
              <w:t>)</w:t>
            </w: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NTWEET x NFEED x CRED</w:t>
            </w:r>
          </w:p>
        </w:tc>
        <w:tc>
          <w:tcPr>
            <w:tcW w:w="1843" w:type="dxa"/>
          </w:tcPr>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559" w:type="dxa"/>
          </w:tcPr>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843" w:type="dxa"/>
          </w:tcPr>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.298</w:t>
            </w:r>
          </w:p>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(.126</w:t>
            </w:r>
            <w:r w:rsidR="00C80D7B" w:rsidRPr="00097E3F">
              <w:rPr>
                <w:rFonts w:ascii="Times New Roman" w:hAnsi="Times New Roman" w:cs="Times New Roman"/>
                <w:color w:val="131413"/>
                <w:sz w:val="24"/>
                <w:szCs w:val="24"/>
              </w:rPr>
              <w:t>)</w:t>
            </w:r>
          </w:p>
        </w:tc>
        <w:tc>
          <w:tcPr>
            <w:tcW w:w="1701" w:type="dxa"/>
          </w:tcPr>
          <w:p w:rsidR="00C80D7B" w:rsidRPr="00097E3F" w:rsidRDefault="00671205"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.075</w:t>
            </w:r>
          </w:p>
          <w:p w:rsidR="00C80D7B" w:rsidRPr="00097E3F" w:rsidRDefault="00671205" w:rsidP="00191ED2">
            <w:pPr>
              <w:autoSpaceDE w:val="0"/>
              <w:autoSpaceDN w:val="0"/>
              <w:adjustRightInd w:val="0"/>
              <w:spacing w:line="360" w:lineRule="auto"/>
              <w:jc w:val="center"/>
              <w:rPr>
                <w:rFonts w:ascii="Times New Roman" w:hAnsi="Times New Roman" w:cs="Times New Roman"/>
                <w:b/>
                <w:color w:val="131413"/>
                <w:sz w:val="24"/>
                <w:szCs w:val="24"/>
              </w:rPr>
            </w:pPr>
            <w:r>
              <w:rPr>
                <w:rFonts w:ascii="Times New Roman" w:hAnsi="Times New Roman" w:cs="Times New Roman"/>
                <w:color w:val="131413"/>
                <w:sz w:val="24"/>
                <w:szCs w:val="24"/>
              </w:rPr>
              <w:t>(.068</w:t>
            </w:r>
            <w:r w:rsidR="00C80D7B" w:rsidRPr="00097E3F">
              <w:rPr>
                <w:rFonts w:ascii="Times New Roman" w:hAnsi="Times New Roman" w:cs="Times New Roman"/>
                <w:color w:val="131413"/>
                <w:sz w:val="24"/>
                <w:szCs w:val="24"/>
              </w:rPr>
              <w:t>)</w:t>
            </w:r>
          </w:p>
        </w:tc>
      </w:tr>
      <w:tr w:rsidR="00C80D7B" w:rsidRPr="00097E3F" w:rsidTr="00C80D7B">
        <w:tc>
          <w:tcPr>
            <w:tcW w:w="1980" w:type="dxa"/>
          </w:tcPr>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R</w:t>
            </w:r>
            <w:r w:rsidRPr="00097E3F">
              <w:rPr>
                <w:rFonts w:ascii="Times New Roman" w:hAnsi="Times New Roman" w:cs="Times New Roman"/>
                <w:color w:val="131413"/>
                <w:sz w:val="24"/>
                <w:szCs w:val="24"/>
                <w:vertAlign w:val="superscript"/>
              </w:rPr>
              <w:t>2</w:t>
            </w:r>
            <w:r w:rsidRPr="00097E3F">
              <w:rPr>
                <w:rFonts w:ascii="Times New Roman" w:hAnsi="Times New Roman" w:cs="Times New Roman"/>
                <w:color w:val="131413"/>
                <w:sz w:val="24"/>
                <w:szCs w:val="24"/>
              </w:rPr>
              <w:t xml:space="preserve"> = </w:t>
            </w:r>
          </w:p>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Adjusted R</w:t>
            </w:r>
            <w:r w:rsidRPr="00097E3F">
              <w:rPr>
                <w:rFonts w:ascii="Times New Roman" w:hAnsi="Times New Roman" w:cs="Times New Roman"/>
                <w:color w:val="131413"/>
                <w:sz w:val="24"/>
                <w:szCs w:val="24"/>
                <w:vertAlign w:val="superscript"/>
              </w:rPr>
              <w:t>2</w:t>
            </w:r>
            <w:r w:rsidRPr="00097E3F">
              <w:rPr>
                <w:rFonts w:ascii="Times New Roman" w:hAnsi="Times New Roman" w:cs="Times New Roman"/>
                <w:color w:val="131413"/>
                <w:sz w:val="24"/>
                <w:szCs w:val="24"/>
              </w:rPr>
              <w:t xml:space="preserve"> = </w:t>
            </w:r>
          </w:p>
          <w:p w:rsidR="00C80D7B" w:rsidRPr="00097E3F" w:rsidRDefault="00C80D7B" w:rsidP="00191ED2">
            <w:pPr>
              <w:autoSpaceDE w:val="0"/>
              <w:autoSpaceDN w:val="0"/>
              <w:adjustRightInd w:val="0"/>
              <w:spacing w:line="360" w:lineRule="auto"/>
              <w:rPr>
                <w:rFonts w:ascii="Times New Roman" w:hAnsi="Times New Roman" w:cs="Times New Roman"/>
                <w:color w:val="131413"/>
                <w:sz w:val="24"/>
                <w:szCs w:val="24"/>
              </w:rPr>
            </w:pPr>
          </w:p>
        </w:tc>
        <w:tc>
          <w:tcPr>
            <w:tcW w:w="1843" w:type="dxa"/>
          </w:tcPr>
          <w:p w:rsidR="00C80D7B" w:rsidRPr="00097E3F" w:rsidRDefault="0052454C"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.482</w:t>
            </w:r>
          </w:p>
          <w:p w:rsidR="00C80D7B" w:rsidRPr="00097E3F" w:rsidRDefault="0052454C"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.412</w:t>
            </w:r>
          </w:p>
        </w:tc>
        <w:tc>
          <w:tcPr>
            <w:tcW w:w="1559" w:type="dxa"/>
          </w:tcPr>
          <w:p w:rsidR="00C80D7B" w:rsidRPr="00097E3F" w:rsidRDefault="0052454C"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.579</w:t>
            </w:r>
          </w:p>
          <w:p w:rsidR="00C80D7B" w:rsidRPr="00097E3F" w:rsidRDefault="0052454C"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.467</w:t>
            </w:r>
          </w:p>
          <w:p w:rsidR="00C80D7B" w:rsidRPr="00097E3F" w:rsidRDefault="00C80D7B"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843" w:type="dxa"/>
          </w:tcPr>
          <w:p w:rsidR="00C80D7B" w:rsidRPr="00097E3F" w:rsidRDefault="004E4AFF"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.493</w:t>
            </w:r>
          </w:p>
          <w:p w:rsidR="00C80D7B" w:rsidRPr="00097E3F" w:rsidRDefault="004E4AFF"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.395</w:t>
            </w:r>
          </w:p>
        </w:tc>
        <w:tc>
          <w:tcPr>
            <w:tcW w:w="1701" w:type="dxa"/>
          </w:tcPr>
          <w:p w:rsidR="00C80D7B" w:rsidRPr="00097E3F" w:rsidRDefault="004E4AFF"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.464</w:t>
            </w:r>
          </w:p>
          <w:p w:rsidR="00C80D7B" w:rsidRPr="00097E3F" w:rsidRDefault="004E4AFF"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.386</w:t>
            </w:r>
          </w:p>
        </w:tc>
      </w:tr>
    </w:tbl>
    <w:p w:rsidR="00C80D7B" w:rsidRPr="006E71A7" w:rsidRDefault="00C80D7B" w:rsidP="00191ED2">
      <w:pPr>
        <w:autoSpaceDE w:val="0"/>
        <w:autoSpaceDN w:val="0"/>
        <w:adjustRightInd w:val="0"/>
        <w:spacing w:after="0" w:line="360" w:lineRule="auto"/>
        <w:rPr>
          <w:rFonts w:ascii="Times New Roman" w:hAnsi="Times New Roman" w:cs="Times New Roman"/>
          <w:color w:val="131413"/>
          <w:sz w:val="20"/>
          <w:szCs w:val="20"/>
        </w:rPr>
      </w:pPr>
      <w:r w:rsidRPr="007B7688">
        <w:rPr>
          <w:rFonts w:ascii="Times New Roman" w:hAnsi="Times New Roman" w:cs="Times New Roman"/>
          <w:color w:val="131413"/>
          <w:sz w:val="20"/>
          <w:szCs w:val="20"/>
        </w:rPr>
        <w:t xml:space="preserve">Notes: *** </w:t>
      </w:r>
      <w:r w:rsidRPr="007B7688">
        <w:rPr>
          <w:rFonts w:ascii="Times New Roman" w:hAnsi="Times New Roman" w:cs="Times New Roman"/>
          <w:i/>
          <w:color w:val="131413"/>
          <w:sz w:val="20"/>
          <w:szCs w:val="20"/>
        </w:rPr>
        <w:t>p</w:t>
      </w:r>
      <w:r w:rsidRPr="007B7688">
        <w:rPr>
          <w:rFonts w:ascii="Times New Roman" w:hAnsi="Times New Roman" w:cs="Times New Roman"/>
          <w:color w:val="131413"/>
          <w:sz w:val="20"/>
          <w:szCs w:val="20"/>
        </w:rPr>
        <w:t xml:space="preserve">&lt;.01, ** </w:t>
      </w:r>
      <w:r w:rsidRPr="007B7688">
        <w:rPr>
          <w:rFonts w:ascii="Times New Roman" w:hAnsi="Times New Roman" w:cs="Times New Roman"/>
          <w:i/>
          <w:color w:val="131413"/>
          <w:sz w:val="20"/>
          <w:szCs w:val="20"/>
        </w:rPr>
        <w:t>p</w:t>
      </w:r>
      <w:r w:rsidRPr="007B7688">
        <w:rPr>
          <w:rFonts w:ascii="Times New Roman" w:hAnsi="Times New Roman" w:cs="Times New Roman"/>
          <w:color w:val="131413"/>
          <w:sz w:val="20"/>
          <w:szCs w:val="20"/>
        </w:rPr>
        <w:t xml:space="preserve">&lt;.05, * </w:t>
      </w:r>
      <w:r w:rsidRPr="007B7688">
        <w:rPr>
          <w:rFonts w:ascii="Times New Roman" w:hAnsi="Times New Roman" w:cs="Times New Roman"/>
          <w:i/>
          <w:color w:val="131413"/>
          <w:sz w:val="20"/>
          <w:szCs w:val="20"/>
        </w:rPr>
        <w:t>p</w:t>
      </w:r>
      <w:r w:rsidRPr="007B7688">
        <w:rPr>
          <w:rFonts w:ascii="Times New Roman" w:hAnsi="Times New Roman" w:cs="Times New Roman"/>
          <w:color w:val="131413"/>
          <w:sz w:val="20"/>
          <w:szCs w:val="20"/>
        </w:rPr>
        <w:t>&lt;.10.</w:t>
      </w:r>
      <w:r w:rsidRPr="00097E3F">
        <w:rPr>
          <w:rFonts w:ascii="Times New Roman" w:hAnsi="Times New Roman" w:cs="Times New Roman"/>
          <w:sz w:val="24"/>
          <w:szCs w:val="24"/>
        </w:rPr>
        <w:t xml:space="preserve"> </w:t>
      </w:r>
    </w:p>
    <w:p w:rsidR="00C80D7B" w:rsidRDefault="00C80D7B" w:rsidP="00191ED2">
      <w:pPr>
        <w:spacing w:line="360" w:lineRule="auto"/>
        <w:rPr>
          <w:rFonts w:ascii="Times New Roman" w:hAnsi="Times New Roman" w:cs="Times New Roman"/>
          <w:sz w:val="24"/>
          <w:szCs w:val="24"/>
        </w:rPr>
      </w:pPr>
    </w:p>
    <w:p w:rsidR="00136AC1" w:rsidRDefault="00136AC1" w:rsidP="00191ED2">
      <w:pPr>
        <w:spacing w:line="360" w:lineRule="auto"/>
        <w:rPr>
          <w:rFonts w:ascii="Times New Roman" w:hAnsi="Times New Roman" w:cs="Times New Roman"/>
          <w:sz w:val="24"/>
          <w:szCs w:val="24"/>
        </w:rPr>
      </w:pPr>
    </w:p>
    <w:p w:rsidR="00136AC1" w:rsidRDefault="00136AC1" w:rsidP="00191ED2">
      <w:pPr>
        <w:spacing w:line="360" w:lineRule="auto"/>
        <w:rPr>
          <w:rFonts w:ascii="Times New Roman" w:hAnsi="Times New Roman" w:cs="Times New Roman"/>
          <w:sz w:val="24"/>
          <w:szCs w:val="24"/>
        </w:rPr>
      </w:pPr>
    </w:p>
    <w:p w:rsidR="00171334" w:rsidRPr="003F442C" w:rsidRDefault="00171334" w:rsidP="00191ED2">
      <w:pPr>
        <w:autoSpaceDE w:val="0"/>
        <w:autoSpaceDN w:val="0"/>
        <w:adjustRightInd w:val="0"/>
        <w:spacing w:after="0" w:line="360" w:lineRule="auto"/>
        <w:rPr>
          <w:rFonts w:ascii="Times New Roman" w:hAnsi="Times New Roman" w:cs="Times New Roman"/>
          <w:b/>
          <w:color w:val="131413"/>
          <w:sz w:val="24"/>
          <w:szCs w:val="24"/>
        </w:rPr>
      </w:pPr>
      <w:r w:rsidRPr="003F442C">
        <w:rPr>
          <w:rFonts w:ascii="Times New Roman" w:hAnsi="Times New Roman" w:cs="Times New Roman"/>
          <w:b/>
          <w:color w:val="131413"/>
          <w:sz w:val="24"/>
          <w:szCs w:val="24"/>
        </w:rPr>
        <w:t>Tabl</w:t>
      </w:r>
      <w:r w:rsidR="00BC00AF">
        <w:rPr>
          <w:rFonts w:ascii="Times New Roman" w:hAnsi="Times New Roman" w:cs="Times New Roman"/>
          <w:b/>
          <w:color w:val="131413"/>
          <w:sz w:val="24"/>
          <w:szCs w:val="24"/>
        </w:rPr>
        <w:t>e 5</w:t>
      </w:r>
      <w:r w:rsidR="003F442C">
        <w:rPr>
          <w:rFonts w:ascii="Times New Roman" w:hAnsi="Times New Roman" w:cs="Times New Roman"/>
          <w:b/>
          <w:color w:val="131413"/>
          <w:sz w:val="24"/>
          <w:szCs w:val="24"/>
        </w:rPr>
        <w:t>. Estimation results for</w:t>
      </w:r>
      <w:r w:rsidRPr="003F442C">
        <w:rPr>
          <w:rFonts w:ascii="Times New Roman" w:hAnsi="Times New Roman" w:cs="Times New Roman"/>
          <w:b/>
          <w:color w:val="131413"/>
          <w:sz w:val="24"/>
          <w:szCs w:val="24"/>
        </w:rPr>
        <w:t xml:space="preserve"> financial performance</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980"/>
        <w:gridCol w:w="1843"/>
        <w:gridCol w:w="1701"/>
        <w:gridCol w:w="1701"/>
        <w:gridCol w:w="1701"/>
      </w:tblGrid>
      <w:tr w:rsidR="00171334" w:rsidRPr="00097E3F" w:rsidTr="00EE2CC7">
        <w:tc>
          <w:tcPr>
            <w:tcW w:w="1980" w:type="dxa"/>
            <w:tcBorders>
              <w:top w:val="single" w:sz="4" w:space="0" w:color="auto"/>
              <w:bottom w:val="single" w:sz="4" w:space="0" w:color="auto"/>
            </w:tcBorders>
          </w:tcPr>
          <w:p w:rsidR="00171334" w:rsidRPr="00097E3F" w:rsidRDefault="00171334" w:rsidP="00191ED2">
            <w:pPr>
              <w:autoSpaceDE w:val="0"/>
              <w:autoSpaceDN w:val="0"/>
              <w:adjustRightInd w:val="0"/>
              <w:spacing w:line="360" w:lineRule="auto"/>
              <w:rPr>
                <w:rFonts w:ascii="Times New Roman" w:hAnsi="Times New Roman" w:cs="Times New Roman"/>
                <w:color w:val="131413"/>
                <w:sz w:val="24"/>
                <w:szCs w:val="24"/>
              </w:rPr>
            </w:pPr>
          </w:p>
        </w:tc>
        <w:tc>
          <w:tcPr>
            <w:tcW w:w="1843" w:type="dxa"/>
            <w:tcBorders>
              <w:top w:val="single" w:sz="4" w:space="0" w:color="auto"/>
              <w:bottom w:val="single" w:sz="4" w:space="0" w:color="auto"/>
            </w:tcBorders>
          </w:tcPr>
          <w:p w:rsidR="00171334" w:rsidRPr="00097E3F" w:rsidRDefault="00C80D7B" w:rsidP="00191ED2">
            <w:pPr>
              <w:autoSpaceDE w:val="0"/>
              <w:autoSpaceDN w:val="0"/>
              <w:adjustRightInd w:val="0"/>
              <w:spacing w:line="360" w:lineRule="auto"/>
              <w:jc w:val="center"/>
              <w:rPr>
                <w:rFonts w:ascii="Times New Roman" w:hAnsi="Times New Roman" w:cs="Times New Roman"/>
                <w:b/>
                <w:color w:val="131413"/>
                <w:sz w:val="24"/>
                <w:szCs w:val="24"/>
              </w:rPr>
            </w:pPr>
            <w:r>
              <w:rPr>
                <w:rFonts w:ascii="Times New Roman" w:hAnsi="Times New Roman" w:cs="Times New Roman"/>
                <w:b/>
                <w:color w:val="131413"/>
                <w:sz w:val="24"/>
                <w:szCs w:val="24"/>
              </w:rPr>
              <w:t>Model 9</w:t>
            </w:r>
          </w:p>
          <w:p w:rsidR="00171334" w:rsidRPr="00097E3F" w:rsidRDefault="00171334" w:rsidP="00191ED2">
            <w:pPr>
              <w:autoSpaceDE w:val="0"/>
              <w:autoSpaceDN w:val="0"/>
              <w:adjustRightInd w:val="0"/>
              <w:spacing w:line="360" w:lineRule="auto"/>
              <w:jc w:val="center"/>
              <w:rPr>
                <w:rFonts w:ascii="Times New Roman" w:hAnsi="Times New Roman" w:cs="Times New Roman"/>
                <w:b/>
                <w:color w:val="131413"/>
                <w:sz w:val="24"/>
                <w:szCs w:val="24"/>
              </w:rPr>
            </w:pPr>
          </w:p>
        </w:tc>
        <w:tc>
          <w:tcPr>
            <w:tcW w:w="1701" w:type="dxa"/>
            <w:tcBorders>
              <w:top w:val="single" w:sz="4" w:space="0" w:color="auto"/>
              <w:bottom w:val="single" w:sz="4" w:space="0" w:color="auto"/>
            </w:tcBorders>
          </w:tcPr>
          <w:p w:rsidR="00171334" w:rsidRPr="00097E3F" w:rsidRDefault="00C80D7B" w:rsidP="00191ED2">
            <w:pPr>
              <w:autoSpaceDE w:val="0"/>
              <w:autoSpaceDN w:val="0"/>
              <w:adjustRightInd w:val="0"/>
              <w:spacing w:line="360" w:lineRule="auto"/>
              <w:jc w:val="center"/>
              <w:rPr>
                <w:rFonts w:ascii="Times New Roman" w:hAnsi="Times New Roman" w:cs="Times New Roman"/>
                <w:b/>
                <w:color w:val="131413"/>
                <w:sz w:val="24"/>
                <w:szCs w:val="24"/>
              </w:rPr>
            </w:pPr>
            <w:r>
              <w:rPr>
                <w:rFonts w:ascii="Times New Roman" w:hAnsi="Times New Roman" w:cs="Times New Roman"/>
                <w:b/>
                <w:color w:val="131413"/>
                <w:sz w:val="24"/>
                <w:szCs w:val="24"/>
              </w:rPr>
              <w:t>Model 10</w:t>
            </w:r>
          </w:p>
          <w:p w:rsidR="00171334" w:rsidRPr="00097E3F" w:rsidRDefault="00171334" w:rsidP="00191ED2">
            <w:pPr>
              <w:autoSpaceDE w:val="0"/>
              <w:autoSpaceDN w:val="0"/>
              <w:adjustRightInd w:val="0"/>
              <w:spacing w:line="360" w:lineRule="auto"/>
              <w:jc w:val="center"/>
              <w:rPr>
                <w:rFonts w:ascii="Times New Roman" w:hAnsi="Times New Roman" w:cs="Times New Roman"/>
                <w:b/>
                <w:color w:val="131413"/>
                <w:sz w:val="24"/>
                <w:szCs w:val="24"/>
              </w:rPr>
            </w:pPr>
          </w:p>
        </w:tc>
        <w:tc>
          <w:tcPr>
            <w:tcW w:w="1701" w:type="dxa"/>
            <w:tcBorders>
              <w:top w:val="single" w:sz="4" w:space="0" w:color="auto"/>
              <w:bottom w:val="single" w:sz="4" w:space="0" w:color="auto"/>
            </w:tcBorders>
          </w:tcPr>
          <w:p w:rsidR="00171334" w:rsidRPr="00097E3F" w:rsidRDefault="00C80D7B" w:rsidP="00191ED2">
            <w:pPr>
              <w:autoSpaceDE w:val="0"/>
              <w:autoSpaceDN w:val="0"/>
              <w:adjustRightInd w:val="0"/>
              <w:spacing w:line="360" w:lineRule="auto"/>
              <w:jc w:val="center"/>
              <w:rPr>
                <w:rFonts w:ascii="Times New Roman" w:hAnsi="Times New Roman" w:cs="Times New Roman"/>
                <w:b/>
                <w:color w:val="131413"/>
                <w:sz w:val="24"/>
                <w:szCs w:val="24"/>
              </w:rPr>
            </w:pPr>
            <w:r>
              <w:rPr>
                <w:rFonts w:ascii="Times New Roman" w:hAnsi="Times New Roman" w:cs="Times New Roman"/>
                <w:b/>
                <w:color w:val="131413"/>
                <w:sz w:val="24"/>
                <w:szCs w:val="24"/>
              </w:rPr>
              <w:t>Model 11</w:t>
            </w:r>
          </w:p>
          <w:p w:rsidR="00171334" w:rsidRPr="00097E3F" w:rsidRDefault="00171334" w:rsidP="00191ED2">
            <w:pPr>
              <w:autoSpaceDE w:val="0"/>
              <w:autoSpaceDN w:val="0"/>
              <w:adjustRightInd w:val="0"/>
              <w:spacing w:line="360" w:lineRule="auto"/>
              <w:jc w:val="center"/>
              <w:rPr>
                <w:rFonts w:ascii="Times New Roman" w:hAnsi="Times New Roman" w:cs="Times New Roman"/>
                <w:b/>
                <w:color w:val="131413"/>
                <w:sz w:val="24"/>
                <w:szCs w:val="24"/>
              </w:rPr>
            </w:pPr>
          </w:p>
        </w:tc>
        <w:tc>
          <w:tcPr>
            <w:tcW w:w="1701" w:type="dxa"/>
            <w:tcBorders>
              <w:top w:val="single" w:sz="4" w:space="0" w:color="auto"/>
              <w:bottom w:val="single" w:sz="4" w:space="0" w:color="auto"/>
            </w:tcBorders>
          </w:tcPr>
          <w:p w:rsidR="00171334" w:rsidRPr="00097E3F" w:rsidRDefault="00C80D7B" w:rsidP="00191ED2">
            <w:pPr>
              <w:autoSpaceDE w:val="0"/>
              <w:autoSpaceDN w:val="0"/>
              <w:adjustRightInd w:val="0"/>
              <w:spacing w:line="360" w:lineRule="auto"/>
              <w:jc w:val="center"/>
              <w:rPr>
                <w:rFonts w:ascii="Times New Roman" w:hAnsi="Times New Roman" w:cs="Times New Roman"/>
                <w:b/>
                <w:color w:val="131413"/>
                <w:sz w:val="24"/>
                <w:szCs w:val="24"/>
              </w:rPr>
            </w:pPr>
            <w:r>
              <w:rPr>
                <w:rFonts w:ascii="Times New Roman" w:hAnsi="Times New Roman" w:cs="Times New Roman"/>
                <w:b/>
                <w:color w:val="131413"/>
                <w:sz w:val="24"/>
                <w:szCs w:val="24"/>
              </w:rPr>
              <w:t>Model 12</w:t>
            </w:r>
          </w:p>
          <w:p w:rsidR="00171334" w:rsidRPr="00097E3F" w:rsidRDefault="00171334" w:rsidP="00191ED2">
            <w:pPr>
              <w:autoSpaceDE w:val="0"/>
              <w:autoSpaceDN w:val="0"/>
              <w:adjustRightInd w:val="0"/>
              <w:spacing w:line="360" w:lineRule="auto"/>
              <w:jc w:val="center"/>
              <w:rPr>
                <w:rFonts w:ascii="Times New Roman" w:hAnsi="Times New Roman" w:cs="Times New Roman"/>
                <w:b/>
                <w:color w:val="131413"/>
                <w:sz w:val="24"/>
                <w:szCs w:val="24"/>
              </w:rPr>
            </w:pPr>
          </w:p>
        </w:tc>
      </w:tr>
      <w:tr w:rsidR="00171334" w:rsidRPr="00097E3F" w:rsidTr="00EE2CC7">
        <w:tc>
          <w:tcPr>
            <w:tcW w:w="1980" w:type="dxa"/>
            <w:tcBorders>
              <w:top w:val="single" w:sz="4" w:space="0" w:color="auto"/>
            </w:tcBorders>
          </w:tcPr>
          <w:p w:rsidR="00171334" w:rsidRPr="00097E3F" w:rsidRDefault="00171334" w:rsidP="00191ED2">
            <w:pPr>
              <w:autoSpaceDE w:val="0"/>
              <w:autoSpaceDN w:val="0"/>
              <w:adjustRightInd w:val="0"/>
              <w:spacing w:line="360" w:lineRule="auto"/>
              <w:rPr>
                <w:rFonts w:ascii="Times New Roman" w:hAnsi="Times New Roman" w:cs="Times New Roman"/>
                <w:color w:val="131413"/>
                <w:sz w:val="24"/>
                <w:szCs w:val="24"/>
              </w:rPr>
            </w:pPr>
          </w:p>
        </w:tc>
        <w:tc>
          <w:tcPr>
            <w:tcW w:w="1843" w:type="dxa"/>
            <w:tcBorders>
              <w:top w:val="single" w:sz="4" w:space="0" w:color="auto"/>
            </w:tcBorders>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c>
          <w:tcPr>
            <w:tcW w:w="1701" w:type="dxa"/>
            <w:tcBorders>
              <w:top w:val="single" w:sz="4" w:space="0" w:color="auto"/>
            </w:tcBorders>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c>
          <w:tcPr>
            <w:tcW w:w="1701" w:type="dxa"/>
            <w:tcBorders>
              <w:top w:val="single" w:sz="4" w:space="0" w:color="auto"/>
            </w:tcBorders>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c>
          <w:tcPr>
            <w:tcW w:w="1701" w:type="dxa"/>
            <w:tcBorders>
              <w:top w:val="single" w:sz="4" w:space="0" w:color="auto"/>
            </w:tcBorders>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roofErr w:type="spellStart"/>
            <w:r w:rsidRPr="00097E3F">
              <w:rPr>
                <w:rFonts w:ascii="Times New Roman" w:hAnsi="Times New Roman" w:cs="Times New Roman"/>
                <w:color w:val="131413"/>
                <w:sz w:val="24"/>
                <w:szCs w:val="24"/>
              </w:rPr>
              <w:t>Coef</w:t>
            </w:r>
            <w:proofErr w:type="spellEnd"/>
            <w:r w:rsidRPr="00097E3F">
              <w:rPr>
                <w:rFonts w:ascii="Times New Roman" w:hAnsi="Times New Roman" w:cs="Times New Roman"/>
                <w:color w:val="131413"/>
                <w:sz w:val="24"/>
                <w:szCs w:val="24"/>
              </w:rPr>
              <w:t>. (Std. Err)</w:t>
            </w:r>
          </w:p>
        </w:tc>
      </w:tr>
      <w:tr w:rsidR="00171334" w:rsidRPr="00097E3F" w:rsidTr="00EE2CC7">
        <w:tc>
          <w:tcPr>
            <w:tcW w:w="1980" w:type="dxa"/>
          </w:tcPr>
          <w:p w:rsidR="00171334" w:rsidRPr="00097E3F" w:rsidRDefault="00171334"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Constant</w:t>
            </w:r>
          </w:p>
        </w:tc>
        <w:tc>
          <w:tcPr>
            <w:tcW w:w="1843" w:type="dxa"/>
          </w:tcPr>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53.628*</w:t>
            </w:r>
            <w:r w:rsidR="00171334" w:rsidRPr="00097E3F">
              <w:rPr>
                <w:rFonts w:ascii="Times New Roman" w:hAnsi="Times New Roman" w:cs="Times New Roman"/>
                <w:color w:val="131413"/>
                <w:sz w:val="24"/>
                <w:szCs w:val="24"/>
              </w:rPr>
              <w:t>*</w:t>
            </w:r>
          </w:p>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w:t>
            </w:r>
            <w:r w:rsidR="00171334" w:rsidRPr="00097E3F">
              <w:rPr>
                <w:rFonts w:ascii="Times New Roman" w:hAnsi="Times New Roman" w:cs="Times New Roman"/>
                <w:color w:val="131413"/>
                <w:sz w:val="24"/>
                <w:szCs w:val="24"/>
              </w:rPr>
              <w:t>.638)</w:t>
            </w:r>
          </w:p>
        </w:tc>
        <w:tc>
          <w:tcPr>
            <w:tcW w:w="1701" w:type="dxa"/>
          </w:tcPr>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52.287*</w:t>
            </w:r>
            <w:r w:rsidR="00171334" w:rsidRPr="00097E3F">
              <w:rPr>
                <w:rFonts w:ascii="Times New Roman" w:hAnsi="Times New Roman" w:cs="Times New Roman"/>
                <w:color w:val="131413"/>
                <w:sz w:val="24"/>
                <w:szCs w:val="24"/>
              </w:rPr>
              <w:t>*</w:t>
            </w:r>
          </w:p>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w:t>
            </w:r>
            <w:r w:rsidR="00171334" w:rsidRPr="00097E3F">
              <w:rPr>
                <w:rFonts w:ascii="Times New Roman" w:hAnsi="Times New Roman" w:cs="Times New Roman"/>
                <w:color w:val="131413"/>
                <w:sz w:val="24"/>
                <w:szCs w:val="24"/>
              </w:rPr>
              <w:t>.481)</w:t>
            </w:r>
          </w:p>
        </w:tc>
        <w:tc>
          <w:tcPr>
            <w:tcW w:w="1701" w:type="dxa"/>
          </w:tcPr>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53.172** (5</w:t>
            </w:r>
            <w:r w:rsidR="00171334" w:rsidRPr="00097E3F">
              <w:rPr>
                <w:rFonts w:ascii="Times New Roman" w:hAnsi="Times New Roman" w:cs="Times New Roman"/>
                <w:color w:val="131413"/>
                <w:sz w:val="24"/>
                <w:szCs w:val="24"/>
              </w:rPr>
              <w:t>.278)</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53.484</w:t>
            </w:r>
            <w:r w:rsidR="00171334" w:rsidRPr="00097E3F">
              <w:rPr>
                <w:rFonts w:ascii="Times New Roman" w:hAnsi="Times New Roman" w:cs="Times New Roman"/>
                <w:color w:val="131413"/>
                <w:sz w:val="24"/>
                <w:szCs w:val="24"/>
              </w:rPr>
              <w:t>**</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(5.852)</w:t>
            </w:r>
          </w:p>
        </w:tc>
      </w:tr>
      <w:tr w:rsidR="00171334" w:rsidRPr="00097E3F" w:rsidTr="00EE2CC7">
        <w:tc>
          <w:tcPr>
            <w:tcW w:w="1980" w:type="dxa"/>
          </w:tcPr>
          <w:p w:rsidR="00171334" w:rsidRPr="00097E3F" w:rsidRDefault="00436CDD" w:rsidP="00191ED2">
            <w:pPr>
              <w:autoSpaceDE w:val="0"/>
              <w:autoSpaceDN w:val="0"/>
              <w:adjustRightInd w:val="0"/>
              <w:spacing w:line="360" w:lineRule="auto"/>
              <w:rPr>
                <w:rFonts w:ascii="Times New Roman" w:hAnsi="Times New Roman" w:cs="Times New Roman"/>
                <w:color w:val="131413"/>
                <w:sz w:val="24"/>
                <w:szCs w:val="24"/>
              </w:rPr>
            </w:pPr>
            <w:r w:rsidRPr="00436CDD">
              <w:rPr>
                <w:rFonts w:ascii="Times New Roman" w:hAnsi="Times New Roman" w:cs="Times New Roman"/>
                <w:i/>
                <w:color w:val="131413"/>
                <w:sz w:val="24"/>
                <w:szCs w:val="24"/>
              </w:rPr>
              <w:t>LN</w:t>
            </w:r>
            <w:r>
              <w:rPr>
                <w:rFonts w:ascii="Times New Roman" w:hAnsi="Times New Roman" w:cs="Times New Roman"/>
                <w:color w:val="131413"/>
                <w:sz w:val="24"/>
                <w:szCs w:val="24"/>
              </w:rPr>
              <w:t>(</w:t>
            </w:r>
            <w:r w:rsidR="00171334" w:rsidRPr="00097E3F">
              <w:rPr>
                <w:rFonts w:ascii="Times New Roman" w:hAnsi="Times New Roman" w:cs="Times New Roman"/>
                <w:color w:val="131413"/>
                <w:sz w:val="24"/>
                <w:szCs w:val="24"/>
              </w:rPr>
              <w:t>NETEXP</w:t>
            </w:r>
            <w:r>
              <w:rPr>
                <w:rFonts w:ascii="Times New Roman" w:hAnsi="Times New Roman" w:cs="Times New Roman"/>
                <w:color w:val="131413"/>
                <w:sz w:val="24"/>
                <w:szCs w:val="24"/>
              </w:rPr>
              <w:t>)</w:t>
            </w:r>
          </w:p>
        </w:tc>
        <w:tc>
          <w:tcPr>
            <w:tcW w:w="1843"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7.056**</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(1.495)</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6.298</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(1.632)</w:t>
            </w:r>
          </w:p>
        </w:tc>
        <w:tc>
          <w:tcPr>
            <w:tcW w:w="1701" w:type="dxa"/>
          </w:tcPr>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7.389**</w:t>
            </w:r>
          </w:p>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(1.5</w:t>
            </w:r>
            <w:r w:rsidR="00171334" w:rsidRPr="00097E3F">
              <w:rPr>
                <w:rFonts w:ascii="Times New Roman" w:hAnsi="Times New Roman" w:cs="Times New Roman"/>
                <w:color w:val="131413"/>
                <w:sz w:val="24"/>
                <w:szCs w:val="24"/>
              </w:rPr>
              <w:t>63)</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7.517**</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(1.754)</w:t>
            </w:r>
          </w:p>
        </w:tc>
      </w:tr>
      <w:tr w:rsidR="00171334" w:rsidRPr="00097E3F" w:rsidTr="00EE2CC7">
        <w:tc>
          <w:tcPr>
            <w:tcW w:w="1980" w:type="dxa"/>
          </w:tcPr>
          <w:p w:rsidR="00171334" w:rsidRPr="00097E3F" w:rsidRDefault="00171334"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TFEED</w:t>
            </w:r>
          </w:p>
        </w:tc>
        <w:tc>
          <w:tcPr>
            <w:tcW w:w="1843" w:type="dxa"/>
          </w:tcPr>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4.812**</w:t>
            </w:r>
          </w:p>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(.8</w:t>
            </w:r>
            <w:r w:rsidR="00171334" w:rsidRPr="00097E3F">
              <w:rPr>
                <w:rFonts w:ascii="Times New Roman" w:hAnsi="Times New Roman" w:cs="Times New Roman"/>
                <w:color w:val="131413"/>
                <w:sz w:val="24"/>
                <w:szCs w:val="24"/>
              </w:rPr>
              <w:t>39)</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5.427**</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(.691)</w:t>
            </w:r>
          </w:p>
        </w:tc>
        <w:tc>
          <w:tcPr>
            <w:tcW w:w="1701" w:type="dxa"/>
          </w:tcPr>
          <w:p w:rsidR="0097357D"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4.562**</w:t>
            </w:r>
          </w:p>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 xml:space="preserve"> (.8</w:t>
            </w:r>
            <w:r w:rsidR="00171334" w:rsidRPr="00097E3F">
              <w:rPr>
                <w:rFonts w:ascii="Times New Roman" w:hAnsi="Times New Roman" w:cs="Times New Roman"/>
                <w:color w:val="131413"/>
                <w:sz w:val="24"/>
                <w:szCs w:val="24"/>
              </w:rPr>
              <w:t>54)</w:t>
            </w:r>
          </w:p>
        </w:tc>
        <w:tc>
          <w:tcPr>
            <w:tcW w:w="1701" w:type="dxa"/>
          </w:tcPr>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4.331*</w:t>
            </w:r>
            <w:r w:rsidR="00171334" w:rsidRPr="00097E3F">
              <w:rPr>
                <w:rFonts w:ascii="Times New Roman" w:hAnsi="Times New Roman" w:cs="Times New Roman"/>
                <w:color w:val="131413"/>
                <w:sz w:val="24"/>
                <w:szCs w:val="24"/>
              </w:rPr>
              <w:t>*</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(.713)</w:t>
            </w:r>
          </w:p>
        </w:tc>
      </w:tr>
      <w:tr w:rsidR="00171334" w:rsidRPr="00097E3F" w:rsidTr="00EE2CC7">
        <w:tc>
          <w:tcPr>
            <w:tcW w:w="1980" w:type="dxa"/>
          </w:tcPr>
          <w:p w:rsidR="00171334" w:rsidRPr="00097E3F" w:rsidRDefault="00FD261B"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CRED</w:t>
            </w:r>
          </w:p>
        </w:tc>
        <w:tc>
          <w:tcPr>
            <w:tcW w:w="1843"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−2.147**</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(.795)</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-.172**</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(.432)</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−1.914*</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(.482)</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-1.273**</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(.752)</w:t>
            </w:r>
          </w:p>
        </w:tc>
      </w:tr>
      <w:tr w:rsidR="00171334" w:rsidRPr="00097E3F" w:rsidTr="00EE2CC7">
        <w:tc>
          <w:tcPr>
            <w:tcW w:w="1980" w:type="dxa"/>
          </w:tcPr>
          <w:p w:rsidR="00171334" w:rsidRPr="00097E3F" w:rsidRDefault="00171334"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AGE</w:t>
            </w:r>
          </w:p>
        </w:tc>
        <w:tc>
          <w:tcPr>
            <w:tcW w:w="1843"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-.551</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(.488)</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-.105</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(.332)</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-.256</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(.192)</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-.124</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(.347)</w:t>
            </w:r>
          </w:p>
        </w:tc>
      </w:tr>
      <w:tr w:rsidR="00171334" w:rsidRPr="00097E3F" w:rsidTr="00EE2CC7">
        <w:tc>
          <w:tcPr>
            <w:tcW w:w="1980" w:type="dxa"/>
          </w:tcPr>
          <w:p w:rsidR="00171334" w:rsidRPr="00097E3F" w:rsidRDefault="00171334"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lastRenderedPageBreak/>
              <w:t>SIZE</w:t>
            </w:r>
          </w:p>
        </w:tc>
        <w:tc>
          <w:tcPr>
            <w:tcW w:w="1843"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2.110**</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(.383)</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3.077**</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(.261)</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2.158**</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(.382)</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3.063**</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(.382)</w:t>
            </w:r>
          </w:p>
        </w:tc>
      </w:tr>
      <w:tr w:rsidR="00171334" w:rsidRPr="00097E3F" w:rsidTr="00EE2CC7">
        <w:tc>
          <w:tcPr>
            <w:tcW w:w="1980" w:type="dxa"/>
          </w:tcPr>
          <w:p w:rsidR="00171334" w:rsidRPr="00097E3F" w:rsidRDefault="00171334"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TWEETRATIO</w:t>
            </w:r>
          </w:p>
        </w:tc>
        <w:tc>
          <w:tcPr>
            <w:tcW w:w="1843" w:type="dxa"/>
          </w:tcPr>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2.805*</w:t>
            </w:r>
            <w:r w:rsidR="00171334" w:rsidRPr="00097E3F">
              <w:rPr>
                <w:rFonts w:ascii="Times New Roman" w:hAnsi="Times New Roman" w:cs="Times New Roman"/>
                <w:color w:val="131413"/>
                <w:sz w:val="24"/>
                <w:szCs w:val="24"/>
              </w:rPr>
              <w:t>*</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(.801)</w:t>
            </w:r>
          </w:p>
        </w:tc>
        <w:tc>
          <w:tcPr>
            <w:tcW w:w="1701" w:type="dxa"/>
          </w:tcPr>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1.193</w:t>
            </w:r>
            <w:r w:rsidR="00171334" w:rsidRPr="00097E3F">
              <w:rPr>
                <w:rFonts w:ascii="Times New Roman" w:hAnsi="Times New Roman" w:cs="Times New Roman"/>
                <w:color w:val="131413"/>
                <w:sz w:val="24"/>
                <w:szCs w:val="24"/>
              </w:rPr>
              <w:t>**</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(.626)</w:t>
            </w:r>
          </w:p>
        </w:tc>
        <w:tc>
          <w:tcPr>
            <w:tcW w:w="1701" w:type="dxa"/>
          </w:tcPr>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1.178*</w:t>
            </w:r>
            <w:r w:rsidR="00171334" w:rsidRPr="00097E3F">
              <w:rPr>
                <w:rFonts w:ascii="Times New Roman" w:hAnsi="Times New Roman" w:cs="Times New Roman"/>
                <w:color w:val="131413"/>
                <w:sz w:val="24"/>
                <w:szCs w:val="24"/>
              </w:rPr>
              <w:t>*</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(.615)</w:t>
            </w:r>
          </w:p>
        </w:tc>
        <w:tc>
          <w:tcPr>
            <w:tcW w:w="1701" w:type="dxa"/>
          </w:tcPr>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1.193*</w:t>
            </w:r>
            <w:r w:rsidR="00171334" w:rsidRPr="00097E3F">
              <w:rPr>
                <w:rFonts w:ascii="Times New Roman" w:hAnsi="Times New Roman" w:cs="Times New Roman"/>
                <w:color w:val="131413"/>
                <w:sz w:val="24"/>
                <w:szCs w:val="24"/>
              </w:rPr>
              <w:t>*</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w:t>
            </w:r>
            <w:r w:rsidR="0097357D">
              <w:rPr>
                <w:rFonts w:ascii="Times New Roman" w:hAnsi="Times New Roman" w:cs="Times New Roman"/>
                <w:color w:val="131413"/>
                <w:sz w:val="24"/>
                <w:szCs w:val="24"/>
              </w:rPr>
              <w:t>5</w:t>
            </w:r>
            <w:r w:rsidRPr="00097E3F">
              <w:rPr>
                <w:rFonts w:ascii="Times New Roman" w:hAnsi="Times New Roman" w:cs="Times New Roman"/>
                <w:color w:val="131413"/>
                <w:sz w:val="24"/>
                <w:szCs w:val="24"/>
              </w:rPr>
              <w:t>34)</w:t>
            </w:r>
          </w:p>
        </w:tc>
      </w:tr>
      <w:tr w:rsidR="00171334" w:rsidRPr="00097E3F" w:rsidTr="00EE2CC7">
        <w:tc>
          <w:tcPr>
            <w:tcW w:w="1980" w:type="dxa"/>
          </w:tcPr>
          <w:p w:rsidR="00171334" w:rsidRPr="00097E3F" w:rsidRDefault="00171334"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TWEETVOL</w:t>
            </w:r>
          </w:p>
        </w:tc>
        <w:tc>
          <w:tcPr>
            <w:tcW w:w="1843"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.143</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(.376)</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.284</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(.128)</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.387</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(.324)</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.184</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(.151)</w:t>
            </w:r>
          </w:p>
        </w:tc>
      </w:tr>
      <w:tr w:rsidR="00171334" w:rsidRPr="00097E3F" w:rsidTr="00EE2CC7">
        <w:tc>
          <w:tcPr>
            <w:tcW w:w="1980" w:type="dxa"/>
          </w:tcPr>
          <w:p w:rsidR="00171334" w:rsidRPr="00097E3F" w:rsidRDefault="00171334"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PTWEET</w:t>
            </w:r>
          </w:p>
        </w:tc>
        <w:tc>
          <w:tcPr>
            <w:tcW w:w="1843"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.386</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(.235)</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.061</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(.003)</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.294</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(.127)</w:t>
            </w:r>
          </w:p>
        </w:tc>
      </w:tr>
      <w:tr w:rsidR="00171334" w:rsidRPr="00097E3F" w:rsidTr="00EE2CC7">
        <w:tc>
          <w:tcPr>
            <w:tcW w:w="1980" w:type="dxa"/>
          </w:tcPr>
          <w:p w:rsidR="00171334" w:rsidRPr="00097E3F" w:rsidRDefault="00171334"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NTWEET</w:t>
            </w:r>
          </w:p>
        </w:tc>
        <w:tc>
          <w:tcPr>
            <w:tcW w:w="1843"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-31.161***</w:t>
            </w:r>
          </w:p>
          <w:p w:rsidR="00171334" w:rsidRPr="00097E3F" w:rsidRDefault="00FD261B"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(11.793)</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-26.132**</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(11.473)</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27.389**</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(13.827)</w:t>
            </w:r>
          </w:p>
        </w:tc>
      </w:tr>
      <w:tr w:rsidR="00171334" w:rsidRPr="00097E3F" w:rsidTr="00EE2CC7">
        <w:tc>
          <w:tcPr>
            <w:tcW w:w="1980" w:type="dxa"/>
          </w:tcPr>
          <w:p w:rsidR="00171334" w:rsidRPr="00097E3F" w:rsidRDefault="00FD261B"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PTWEET x </w:t>
            </w:r>
            <w:r>
              <w:rPr>
                <w:rFonts w:ascii="Times New Roman" w:hAnsi="Times New Roman" w:cs="Times New Roman"/>
                <w:color w:val="131413"/>
                <w:sz w:val="24"/>
                <w:szCs w:val="24"/>
              </w:rPr>
              <w:t>P</w:t>
            </w:r>
            <w:r w:rsidRPr="00097E3F">
              <w:rPr>
                <w:rFonts w:ascii="Times New Roman" w:hAnsi="Times New Roman" w:cs="Times New Roman"/>
                <w:color w:val="131413"/>
                <w:sz w:val="24"/>
                <w:szCs w:val="24"/>
              </w:rPr>
              <w:t>FEED</w:t>
            </w:r>
            <w:r>
              <w:rPr>
                <w:rFonts w:ascii="Times New Roman" w:hAnsi="Times New Roman" w:cs="Times New Roman"/>
                <w:color w:val="131413"/>
                <w:sz w:val="24"/>
                <w:szCs w:val="24"/>
              </w:rPr>
              <w:t xml:space="preserve"> x CRED</w:t>
            </w:r>
          </w:p>
        </w:tc>
        <w:tc>
          <w:tcPr>
            <w:tcW w:w="1843"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2.455*</w:t>
            </w:r>
            <w:r w:rsidR="00171334" w:rsidRPr="00097E3F">
              <w:rPr>
                <w:rFonts w:ascii="Times New Roman" w:hAnsi="Times New Roman" w:cs="Times New Roman"/>
                <w:color w:val="131413"/>
                <w:sz w:val="24"/>
                <w:szCs w:val="24"/>
              </w:rPr>
              <w:t>*</w:t>
            </w:r>
          </w:p>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w:t>
            </w:r>
            <w:r w:rsidR="00171334" w:rsidRPr="00097E3F">
              <w:rPr>
                <w:rFonts w:ascii="Times New Roman" w:hAnsi="Times New Roman" w:cs="Times New Roman"/>
                <w:color w:val="131413"/>
                <w:sz w:val="24"/>
                <w:szCs w:val="24"/>
              </w:rPr>
              <w:t>75)</w:t>
            </w:r>
          </w:p>
        </w:tc>
        <w:tc>
          <w:tcPr>
            <w:tcW w:w="1701" w:type="dxa"/>
          </w:tcPr>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2.826</w:t>
            </w:r>
            <w:r w:rsidR="00171334" w:rsidRPr="00097E3F">
              <w:rPr>
                <w:rFonts w:ascii="Times New Roman" w:hAnsi="Times New Roman" w:cs="Times New Roman"/>
                <w:color w:val="131413"/>
                <w:sz w:val="24"/>
                <w:szCs w:val="24"/>
              </w:rPr>
              <w:t>**</w:t>
            </w:r>
          </w:p>
          <w:p w:rsidR="00171334" w:rsidRPr="00097E3F" w:rsidRDefault="0097357D"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w:t>
            </w:r>
            <w:r w:rsidR="00171334" w:rsidRPr="00097E3F">
              <w:rPr>
                <w:rFonts w:ascii="Times New Roman" w:hAnsi="Times New Roman" w:cs="Times New Roman"/>
                <w:color w:val="131413"/>
                <w:sz w:val="24"/>
                <w:szCs w:val="24"/>
              </w:rPr>
              <w:t>53)</w:t>
            </w:r>
          </w:p>
        </w:tc>
      </w:tr>
      <w:tr w:rsidR="00171334" w:rsidRPr="00097E3F" w:rsidTr="00EE2CC7">
        <w:tc>
          <w:tcPr>
            <w:tcW w:w="1980" w:type="dxa"/>
          </w:tcPr>
          <w:p w:rsidR="00171334" w:rsidRPr="00097E3F" w:rsidRDefault="00FD261B"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 xml:space="preserve">PTWEET x </w:t>
            </w:r>
            <w:r>
              <w:rPr>
                <w:rFonts w:ascii="Times New Roman" w:hAnsi="Times New Roman" w:cs="Times New Roman"/>
                <w:color w:val="131413"/>
                <w:sz w:val="24"/>
                <w:szCs w:val="24"/>
              </w:rPr>
              <w:t>NFEED x CRED</w:t>
            </w:r>
          </w:p>
        </w:tc>
        <w:tc>
          <w:tcPr>
            <w:tcW w:w="1843"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.810</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(.772)</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.792</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(.784)</w:t>
            </w:r>
          </w:p>
        </w:tc>
      </w:tr>
      <w:tr w:rsidR="00171334" w:rsidRPr="00097E3F" w:rsidTr="00EE2CC7">
        <w:tc>
          <w:tcPr>
            <w:tcW w:w="1980" w:type="dxa"/>
          </w:tcPr>
          <w:p w:rsidR="00171334" w:rsidRPr="00097E3F" w:rsidRDefault="00FD261B"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NTWEET x P</w:t>
            </w:r>
            <w:r w:rsidRPr="00097E3F">
              <w:rPr>
                <w:rFonts w:ascii="Times New Roman" w:hAnsi="Times New Roman" w:cs="Times New Roman"/>
                <w:color w:val="131413"/>
                <w:sz w:val="24"/>
                <w:szCs w:val="24"/>
              </w:rPr>
              <w:t>FEED</w:t>
            </w:r>
            <w:r>
              <w:rPr>
                <w:rFonts w:ascii="Times New Roman" w:hAnsi="Times New Roman" w:cs="Times New Roman"/>
                <w:color w:val="131413"/>
                <w:sz w:val="24"/>
                <w:szCs w:val="24"/>
              </w:rPr>
              <w:t xml:space="preserve"> x CRED</w:t>
            </w:r>
          </w:p>
        </w:tc>
        <w:tc>
          <w:tcPr>
            <w:tcW w:w="1843"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.898</w:t>
            </w:r>
          </w:p>
          <w:p w:rsidR="00171334" w:rsidRPr="00097E3F" w:rsidRDefault="00FD261B"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(.631)</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.712</w:t>
            </w:r>
          </w:p>
          <w:p w:rsidR="00171334" w:rsidRPr="00097E3F" w:rsidRDefault="00FD261B" w:rsidP="00191ED2">
            <w:pPr>
              <w:autoSpaceDE w:val="0"/>
              <w:autoSpaceDN w:val="0"/>
              <w:adjustRightInd w:val="0"/>
              <w:spacing w:line="360" w:lineRule="auto"/>
              <w:jc w:val="center"/>
              <w:rPr>
                <w:rFonts w:ascii="Times New Roman" w:hAnsi="Times New Roman" w:cs="Times New Roman"/>
                <w:color w:val="131413"/>
                <w:sz w:val="24"/>
                <w:szCs w:val="24"/>
              </w:rPr>
            </w:pPr>
            <w:r>
              <w:rPr>
                <w:rFonts w:ascii="Times New Roman" w:hAnsi="Times New Roman" w:cs="Times New Roman"/>
                <w:color w:val="131413"/>
                <w:sz w:val="24"/>
                <w:szCs w:val="24"/>
              </w:rPr>
              <w:t>(.546)</w:t>
            </w:r>
          </w:p>
        </w:tc>
      </w:tr>
      <w:tr w:rsidR="00171334" w:rsidRPr="00097E3F" w:rsidTr="00EE2CC7">
        <w:tc>
          <w:tcPr>
            <w:tcW w:w="1980" w:type="dxa"/>
          </w:tcPr>
          <w:p w:rsidR="00171334" w:rsidRPr="00097E3F" w:rsidRDefault="00FD261B" w:rsidP="00191ED2">
            <w:pPr>
              <w:autoSpaceDE w:val="0"/>
              <w:autoSpaceDN w:val="0"/>
              <w:adjustRightInd w:val="0"/>
              <w:spacing w:line="360" w:lineRule="auto"/>
              <w:rPr>
                <w:rFonts w:ascii="Times New Roman" w:hAnsi="Times New Roman" w:cs="Times New Roman"/>
                <w:color w:val="131413"/>
                <w:sz w:val="24"/>
                <w:szCs w:val="24"/>
              </w:rPr>
            </w:pPr>
            <w:r>
              <w:rPr>
                <w:rFonts w:ascii="Times New Roman" w:hAnsi="Times New Roman" w:cs="Times New Roman"/>
                <w:color w:val="131413"/>
                <w:sz w:val="24"/>
                <w:szCs w:val="24"/>
              </w:rPr>
              <w:t>NTWEET x NFEED x CRED</w:t>
            </w:r>
          </w:p>
        </w:tc>
        <w:tc>
          <w:tcPr>
            <w:tcW w:w="1843"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.452</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(.269)</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.436</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(.027)</w:t>
            </w:r>
          </w:p>
        </w:tc>
      </w:tr>
      <w:tr w:rsidR="00171334" w:rsidRPr="00097E3F" w:rsidTr="00EE2CC7">
        <w:tc>
          <w:tcPr>
            <w:tcW w:w="1980" w:type="dxa"/>
          </w:tcPr>
          <w:p w:rsidR="00171334" w:rsidRPr="00097E3F" w:rsidRDefault="00171334"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R</w:t>
            </w:r>
            <w:r w:rsidRPr="00097E3F">
              <w:rPr>
                <w:rFonts w:ascii="Times New Roman" w:hAnsi="Times New Roman" w:cs="Times New Roman"/>
                <w:color w:val="131413"/>
                <w:sz w:val="24"/>
                <w:szCs w:val="24"/>
                <w:vertAlign w:val="superscript"/>
              </w:rPr>
              <w:t>2</w:t>
            </w:r>
            <w:r w:rsidRPr="00097E3F">
              <w:rPr>
                <w:rFonts w:ascii="Times New Roman" w:hAnsi="Times New Roman" w:cs="Times New Roman"/>
                <w:color w:val="131413"/>
                <w:sz w:val="24"/>
                <w:szCs w:val="24"/>
              </w:rPr>
              <w:t xml:space="preserve"> = </w:t>
            </w:r>
          </w:p>
          <w:p w:rsidR="00171334" w:rsidRPr="00097E3F" w:rsidRDefault="00171334" w:rsidP="00191ED2">
            <w:pPr>
              <w:autoSpaceDE w:val="0"/>
              <w:autoSpaceDN w:val="0"/>
              <w:adjustRightInd w:val="0"/>
              <w:spacing w:line="360" w:lineRule="auto"/>
              <w:rPr>
                <w:rFonts w:ascii="Times New Roman" w:hAnsi="Times New Roman" w:cs="Times New Roman"/>
                <w:color w:val="131413"/>
                <w:sz w:val="24"/>
                <w:szCs w:val="24"/>
              </w:rPr>
            </w:pPr>
            <w:r w:rsidRPr="00097E3F">
              <w:rPr>
                <w:rFonts w:ascii="Times New Roman" w:hAnsi="Times New Roman" w:cs="Times New Roman"/>
                <w:color w:val="131413"/>
                <w:sz w:val="24"/>
                <w:szCs w:val="24"/>
              </w:rPr>
              <w:t>Adjusted R</w:t>
            </w:r>
            <w:r w:rsidRPr="00097E3F">
              <w:rPr>
                <w:rFonts w:ascii="Times New Roman" w:hAnsi="Times New Roman" w:cs="Times New Roman"/>
                <w:color w:val="131413"/>
                <w:sz w:val="24"/>
                <w:szCs w:val="24"/>
                <w:vertAlign w:val="superscript"/>
              </w:rPr>
              <w:t>2</w:t>
            </w:r>
            <w:r w:rsidRPr="00097E3F">
              <w:rPr>
                <w:rFonts w:ascii="Times New Roman" w:hAnsi="Times New Roman" w:cs="Times New Roman"/>
                <w:color w:val="131413"/>
                <w:sz w:val="24"/>
                <w:szCs w:val="24"/>
              </w:rPr>
              <w:t xml:space="preserve"> = </w:t>
            </w:r>
          </w:p>
        </w:tc>
        <w:tc>
          <w:tcPr>
            <w:tcW w:w="1843"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.504</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.496</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.549</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.522</w:t>
            </w: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.582</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.536</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p>
        </w:tc>
        <w:tc>
          <w:tcPr>
            <w:tcW w:w="1701" w:type="dxa"/>
          </w:tcPr>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.558</w:t>
            </w:r>
          </w:p>
          <w:p w:rsidR="00171334" w:rsidRPr="00097E3F" w:rsidRDefault="00171334" w:rsidP="00191ED2">
            <w:pPr>
              <w:autoSpaceDE w:val="0"/>
              <w:autoSpaceDN w:val="0"/>
              <w:adjustRightInd w:val="0"/>
              <w:spacing w:line="360" w:lineRule="auto"/>
              <w:jc w:val="center"/>
              <w:rPr>
                <w:rFonts w:ascii="Times New Roman" w:hAnsi="Times New Roman" w:cs="Times New Roman"/>
                <w:color w:val="131413"/>
                <w:sz w:val="24"/>
                <w:szCs w:val="24"/>
              </w:rPr>
            </w:pPr>
            <w:r w:rsidRPr="00097E3F">
              <w:rPr>
                <w:rFonts w:ascii="Times New Roman" w:hAnsi="Times New Roman" w:cs="Times New Roman"/>
                <w:color w:val="131413"/>
                <w:sz w:val="24"/>
                <w:szCs w:val="24"/>
              </w:rPr>
              <w:t>.543</w:t>
            </w:r>
          </w:p>
        </w:tc>
      </w:tr>
    </w:tbl>
    <w:p w:rsidR="00171334" w:rsidRDefault="00763F5D" w:rsidP="00191ED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131413"/>
          <w:sz w:val="20"/>
          <w:szCs w:val="20"/>
        </w:rPr>
        <w:t xml:space="preserve">Notes: </w:t>
      </w:r>
      <w:r w:rsidR="00C80D7B" w:rsidRPr="007B7688">
        <w:rPr>
          <w:rFonts w:ascii="Times New Roman" w:hAnsi="Times New Roman" w:cs="Times New Roman"/>
          <w:color w:val="131413"/>
          <w:sz w:val="20"/>
          <w:szCs w:val="20"/>
        </w:rPr>
        <w:t xml:space="preserve">*** </w:t>
      </w:r>
      <w:r w:rsidR="00C80D7B" w:rsidRPr="007B7688">
        <w:rPr>
          <w:rFonts w:ascii="Times New Roman" w:hAnsi="Times New Roman" w:cs="Times New Roman"/>
          <w:i/>
          <w:color w:val="131413"/>
          <w:sz w:val="20"/>
          <w:szCs w:val="20"/>
        </w:rPr>
        <w:t>p</w:t>
      </w:r>
      <w:r w:rsidR="00C80D7B" w:rsidRPr="007B7688">
        <w:rPr>
          <w:rFonts w:ascii="Times New Roman" w:hAnsi="Times New Roman" w:cs="Times New Roman"/>
          <w:color w:val="131413"/>
          <w:sz w:val="20"/>
          <w:szCs w:val="20"/>
        </w:rPr>
        <w:t xml:space="preserve">&lt;.01, ** </w:t>
      </w:r>
      <w:r w:rsidR="00C80D7B" w:rsidRPr="007B7688">
        <w:rPr>
          <w:rFonts w:ascii="Times New Roman" w:hAnsi="Times New Roman" w:cs="Times New Roman"/>
          <w:i/>
          <w:color w:val="131413"/>
          <w:sz w:val="20"/>
          <w:szCs w:val="20"/>
        </w:rPr>
        <w:t>p</w:t>
      </w:r>
      <w:r w:rsidR="00C80D7B" w:rsidRPr="007B7688">
        <w:rPr>
          <w:rFonts w:ascii="Times New Roman" w:hAnsi="Times New Roman" w:cs="Times New Roman"/>
          <w:color w:val="131413"/>
          <w:sz w:val="20"/>
          <w:szCs w:val="20"/>
        </w:rPr>
        <w:t xml:space="preserve">&lt;.05, * </w:t>
      </w:r>
      <w:r w:rsidR="00C80D7B" w:rsidRPr="007B7688">
        <w:rPr>
          <w:rFonts w:ascii="Times New Roman" w:hAnsi="Times New Roman" w:cs="Times New Roman"/>
          <w:i/>
          <w:color w:val="131413"/>
          <w:sz w:val="20"/>
          <w:szCs w:val="20"/>
        </w:rPr>
        <w:t>p</w:t>
      </w:r>
      <w:r w:rsidR="00C80D7B" w:rsidRPr="007B7688">
        <w:rPr>
          <w:rFonts w:ascii="Times New Roman" w:hAnsi="Times New Roman" w:cs="Times New Roman"/>
          <w:color w:val="131413"/>
          <w:sz w:val="20"/>
          <w:szCs w:val="20"/>
        </w:rPr>
        <w:t>&lt;.10.</w:t>
      </w:r>
      <w:r w:rsidR="00C80D7B" w:rsidRPr="00097E3F">
        <w:rPr>
          <w:rFonts w:ascii="Times New Roman" w:hAnsi="Times New Roman" w:cs="Times New Roman"/>
          <w:sz w:val="24"/>
          <w:szCs w:val="24"/>
        </w:rPr>
        <w:t xml:space="preserve"> </w:t>
      </w:r>
    </w:p>
    <w:p w:rsidR="000D7DCE" w:rsidRDefault="000D7DCE" w:rsidP="00191ED2">
      <w:pPr>
        <w:autoSpaceDE w:val="0"/>
        <w:autoSpaceDN w:val="0"/>
        <w:adjustRightInd w:val="0"/>
        <w:spacing w:after="0" w:line="360" w:lineRule="auto"/>
        <w:rPr>
          <w:rFonts w:ascii="Times New Roman" w:hAnsi="Times New Roman" w:cs="Times New Roman"/>
          <w:sz w:val="24"/>
          <w:szCs w:val="24"/>
        </w:rPr>
      </w:pPr>
    </w:p>
    <w:p w:rsidR="000D7DCE" w:rsidRPr="00C80D7B" w:rsidRDefault="000D7DCE" w:rsidP="00191ED2">
      <w:pPr>
        <w:autoSpaceDE w:val="0"/>
        <w:autoSpaceDN w:val="0"/>
        <w:adjustRightInd w:val="0"/>
        <w:spacing w:after="0" w:line="360" w:lineRule="auto"/>
        <w:rPr>
          <w:rFonts w:ascii="Times New Roman" w:hAnsi="Times New Roman" w:cs="Times New Roman"/>
          <w:color w:val="131413"/>
          <w:sz w:val="20"/>
          <w:szCs w:val="20"/>
        </w:rPr>
      </w:pPr>
    </w:p>
    <w:sectPr w:rsidR="000D7DCE" w:rsidRPr="00C80D7B">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7D8" w:rsidRDefault="000E57D8" w:rsidP="00764E9D">
      <w:pPr>
        <w:spacing w:after="0" w:line="240" w:lineRule="auto"/>
      </w:pPr>
      <w:r>
        <w:separator/>
      </w:r>
    </w:p>
  </w:endnote>
  <w:endnote w:type="continuationSeparator" w:id="0">
    <w:p w:rsidR="000E57D8" w:rsidRDefault="000E57D8" w:rsidP="0076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ang">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704193"/>
      <w:docPartObj>
        <w:docPartGallery w:val="Page Numbers (Bottom of Page)"/>
        <w:docPartUnique/>
      </w:docPartObj>
    </w:sdtPr>
    <w:sdtEndPr>
      <w:rPr>
        <w:noProof/>
      </w:rPr>
    </w:sdtEndPr>
    <w:sdtContent>
      <w:p w:rsidR="000E57D8" w:rsidRDefault="000E57D8">
        <w:pPr>
          <w:pStyle w:val="Footer"/>
          <w:jc w:val="center"/>
        </w:pPr>
        <w:r>
          <w:fldChar w:fldCharType="begin"/>
        </w:r>
        <w:r>
          <w:instrText xml:space="preserve"> PAGE   \* MERGEFORMAT </w:instrText>
        </w:r>
        <w:r>
          <w:fldChar w:fldCharType="separate"/>
        </w:r>
        <w:r w:rsidR="00564C18">
          <w:rPr>
            <w:noProof/>
          </w:rPr>
          <w:t>41</w:t>
        </w:r>
        <w:r>
          <w:rPr>
            <w:noProof/>
          </w:rPr>
          <w:fldChar w:fldCharType="end"/>
        </w:r>
      </w:p>
    </w:sdtContent>
  </w:sdt>
  <w:p w:rsidR="000E57D8" w:rsidRDefault="000E5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7D8" w:rsidRDefault="000E57D8" w:rsidP="00764E9D">
      <w:pPr>
        <w:spacing w:after="0" w:line="240" w:lineRule="auto"/>
      </w:pPr>
      <w:r>
        <w:separator/>
      </w:r>
    </w:p>
  </w:footnote>
  <w:footnote w:type="continuationSeparator" w:id="0">
    <w:p w:rsidR="000E57D8" w:rsidRDefault="000E57D8" w:rsidP="00764E9D">
      <w:pPr>
        <w:spacing w:after="0" w:line="240" w:lineRule="auto"/>
      </w:pPr>
      <w:r>
        <w:continuationSeparator/>
      </w:r>
    </w:p>
  </w:footnote>
  <w:footnote w:id="1">
    <w:p w:rsidR="000E57D8" w:rsidRPr="00097E3F" w:rsidRDefault="000E57D8" w:rsidP="004E7A2A">
      <w:pPr>
        <w:pStyle w:val="FootnoteText"/>
        <w:rPr>
          <w:rFonts w:ascii="Times New Roman" w:hAnsi="Times New Roman" w:cs="Times New Roman"/>
        </w:rPr>
      </w:pPr>
      <w:r w:rsidRPr="00097E3F">
        <w:rPr>
          <w:rStyle w:val="FootnoteReference"/>
          <w:rFonts w:ascii="Times New Roman" w:hAnsi="Times New Roman" w:cs="Times New Roman"/>
        </w:rPr>
        <w:footnoteRef/>
      </w:r>
      <w:r w:rsidRPr="00097E3F">
        <w:rPr>
          <w:rFonts w:ascii="Times New Roman" w:hAnsi="Times New Roman" w:cs="Times New Roman"/>
        </w:rPr>
        <w:t xml:space="preserve"> In 2014, First Great Western’s @</w:t>
      </w:r>
      <w:proofErr w:type="spellStart"/>
      <w:r w:rsidRPr="00097E3F">
        <w:rPr>
          <w:rFonts w:ascii="Times New Roman" w:hAnsi="Times New Roman" w:cs="Times New Roman"/>
        </w:rPr>
        <w:t>fgw</w:t>
      </w:r>
      <w:proofErr w:type="spellEnd"/>
      <w:r w:rsidRPr="00097E3F">
        <w:rPr>
          <w:rFonts w:ascii="Times New Roman" w:hAnsi="Times New Roman" w:cs="Times New Roman"/>
        </w:rPr>
        <w:t xml:space="preserve"> Twitter handle received 266,832 tweets from commuters, closely followed by Greater Anglia @</w:t>
      </w:r>
      <w:proofErr w:type="spellStart"/>
      <w:r w:rsidRPr="00097E3F">
        <w:rPr>
          <w:rFonts w:ascii="Times New Roman" w:hAnsi="Times New Roman" w:cs="Times New Roman"/>
        </w:rPr>
        <w:t>greateranglia</w:t>
      </w:r>
      <w:proofErr w:type="spellEnd"/>
      <w:r w:rsidRPr="00097E3F">
        <w:rPr>
          <w:rFonts w:ascii="Times New Roman" w:hAnsi="Times New Roman" w:cs="Times New Roman"/>
        </w:rPr>
        <w:t xml:space="preserve"> </w:t>
      </w:r>
      <w:r>
        <w:rPr>
          <w:rFonts w:ascii="Times New Roman" w:hAnsi="Times New Roman" w:cs="Times New Roman"/>
        </w:rPr>
        <w:t>at</w:t>
      </w:r>
      <w:r w:rsidRPr="00097E3F">
        <w:rPr>
          <w:rFonts w:ascii="Times New Roman" w:hAnsi="Times New Roman" w:cs="Times New Roman"/>
        </w:rPr>
        <w:t xml:space="preserve"> 256,762 and Virgin Train’s @</w:t>
      </w:r>
      <w:proofErr w:type="spellStart"/>
      <w:r w:rsidRPr="00097E3F">
        <w:rPr>
          <w:rFonts w:ascii="Times New Roman" w:hAnsi="Times New Roman" w:cs="Times New Roman"/>
        </w:rPr>
        <w:t>virgintrains</w:t>
      </w:r>
      <w:proofErr w:type="spellEnd"/>
      <w:r w:rsidRPr="00097E3F">
        <w:rPr>
          <w:rFonts w:ascii="Times New Roman" w:hAnsi="Times New Roman" w:cs="Times New Roman"/>
        </w:rPr>
        <w:t xml:space="preserve"> on 254,618.</w:t>
      </w:r>
    </w:p>
  </w:footnote>
  <w:footnote w:id="2">
    <w:p w:rsidR="000E57D8" w:rsidRPr="00155EDA" w:rsidRDefault="000E57D8" w:rsidP="00B77CA7">
      <w:pPr>
        <w:rPr>
          <w:rFonts w:ascii="Times New Roman" w:hAnsi="Times New Roman" w:cs="Times New Roman"/>
          <w:sz w:val="20"/>
          <w:szCs w:val="20"/>
        </w:rPr>
      </w:pPr>
      <w:r w:rsidRPr="00600FC2">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The 14</w:t>
      </w:r>
      <w:r w:rsidRPr="00600FC2">
        <w:rPr>
          <w:rFonts w:ascii="Times New Roman" w:hAnsi="Times New Roman" w:cs="Times New Roman"/>
          <w:sz w:val="20"/>
          <w:szCs w:val="20"/>
        </w:rPr>
        <w:t xml:space="preserve"> train companies are as follows: 1. </w:t>
      </w:r>
      <w:r w:rsidRPr="00600FC2">
        <w:rPr>
          <w:rFonts w:ascii="Times New Roman" w:hAnsi="Times New Roman" w:cs="Times New Roman"/>
          <w:color w:val="131413"/>
          <w:sz w:val="20"/>
          <w:szCs w:val="20"/>
        </w:rPr>
        <w:t xml:space="preserve">C2C_Rail; 2. </w:t>
      </w:r>
      <w:proofErr w:type="spellStart"/>
      <w:r w:rsidRPr="00600FC2">
        <w:rPr>
          <w:rFonts w:ascii="Times New Roman" w:hAnsi="Times New Roman" w:cs="Times New Roman"/>
          <w:color w:val="131413"/>
          <w:sz w:val="20"/>
          <w:szCs w:val="20"/>
        </w:rPr>
        <w:t>Chilternrailway</w:t>
      </w:r>
      <w:proofErr w:type="spellEnd"/>
      <w:r w:rsidRPr="00600FC2">
        <w:rPr>
          <w:rFonts w:ascii="Times New Roman" w:hAnsi="Times New Roman" w:cs="Times New Roman"/>
          <w:color w:val="131413"/>
          <w:sz w:val="20"/>
          <w:szCs w:val="20"/>
        </w:rPr>
        <w:t xml:space="preserve">; 3. </w:t>
      </w:r>
      <w:proofErr w:type="spellStart"/>
      <w:r w:rsidRPr="00600FC2">
        <w:rPr>
          <w:rFonts w:ascii="Times New Roman" w:hAnsi="Times New Roman" w:cs="Times New Roman"/>
          <w:color w:val="131413"/>
          <w:sz w:val="20"/>
          <w:szCs w:val="20"/>
        </w:rPr>
        <w:t>Eastcoastuk</w:t>
      </w:r>
      <w:proofErr w:type="spellEnd"/>
      <w:r w:rsidRPr="00600FC2">
        <w:rPr>
          <w:rFonts w:ascii="Times New Roman" w:hAnsi="Times New Roman" w:cs="Times New Roman"/>
          <w:color w:val="131413"/>
          <w:sz w:val="20"/>
          <w:szCs w:val="20"/>
        </w:rPr>
        <w:t xml:space="preserve">; 4. </w:t>
      </w:r>
      <w:proofErr w:type="spellStart"/>
      <w:r w:rsidRPr="00600FC2">
        <w:rPr>
          <w:rFonts w:ascii="Times New Roman" w:hAnsi="Times New Roman" w:cs="Times New Roman"/>
          <w:sz w:val="20"/>
          <w:szCs w:val="20"/>
        </w:rPr>
        <w:t>Emtrains</w:t>
      </w:r>
      <w:proofErr w:type="spellEnd"/>
      <w:r w:rsidRPr="00600FC2">
        <w:rPr>
          <w:rFonts w:ascii="Times New Roman" w:hAnsi="Times New Roman" w:cs="Times New Roman"/>
          <w:sz w:val="20"/>
          <w:szCs w:val="20"/>
        </w:rPr>
        <w:t xml:space="preserve">; 5. </w:t>
      </w:r>
      <w:proofErr w:type="spellStart"/>
      <w:r w:rsidRPr="00600FC2">
        <w:rPr>
          <w:rFonts w:ascii="Times New Roman" w:hAnsi="Times New Roman" w:cs="Times New Roman"/>
          <w:color w:val="131413"/>
          <w:sz w:val="20"/>
          <w:szCs w:val="20"/>
        </w:rPr>
        <w:t>Fgw</w:t>
      </w:r>
      <w:proofErr w:type="spellEnd"/>
      <w:r w:rsidRPr="00600FC2">
        <w:rPr>
          <w:rFonts w:ascii="Times New Roman" w:hAnsi="Times New Roman" w:cs="Times New Roman"/>
          <w:color w:val="131413"/>
          <w:sz w:val="20"/>
          <w:szCs w:val="20"/>
        </w:rPr>
        <w:t xml:space="preserve">; 6. </w:t>
      </w:r>
      <w:proofErr w:type="spellStart"/>
      <w:r w:rsidRPr="00600FC2">
        <w:rPr>
          <w:rFonts w:ascii="Times New Roman" w:hAnsi="Times New Roman" w:cs="Times New Roman"/>
          <w:color w:val="131413"/>
          <w:sz w:val="20"/>
          <w:szCs w:val="20"/>
        </w:rPr>
        <w:t>Firstcc</w:t>
      </w:r>
      <w:proofErr w:type="spellEnd"/>
      <w:r w:rsidRPr="00600FC2">
        <w:rPr>
          <w:rFonts w:ascii="Times New Roman" w:hAnsi="Times New Roman" w:cs="Times New Roman"/>
          <w:color w:val="131413"/>
          <w:sz w:val="20"/>
          <w:szCs w:val="20"/>
        </w:rPr>
        <w:t xml:space="preserve">; 7. </w:t>
      </w:r>
      <w:proofErr w:type="spellStart"/>
      <w:r w:rsidRPr="00600FC2">
        <w:rPr>
          <w:rFonts w:ascii="Times New Roman" w:hAnsi="Times New Roman" w:cs="Times New Roman"/>
          <w:color w:val="131413"/>
          <w:sz w:val="20"/>
          <w:szCs w:val="20"/>
        </w:rPr>
        <w:t>Gnrailuk</w:t>
      </w:r>
      <w:proofErr w:type="spellEnd"/>
      <w:r w:rsidRPr="00600FC2">
        <w:rPr>
          <w:rFonts w:ascii="Times New Roman" w:hAnsi="Times New Roman" w:cs="Times New Roman"/>
          <w:color w:val="131413"/>
          <w:sz w:val="20"/>
          <w:szCs w:val="20"/>
        </w:rPr>
        <w:t xml:space="preserve">; 8. </w:t>
      </w:r>
      <w:proofErr w:type="spellStart"/>
      <w:r w:rsidRPr="00600FC2">
        <w:rPr>
          <w:rFonts w:ascii="Times New Roman" w:hAnsi="Times New Roman" w:cs="Times New Roman"/>
          <w:color w:val="131413"/>
          <w:sz w:val="20"/>
          <w:szCs w:val="20"/>
        </w:rPr>
        <w:t>Greateranglia</w:t>
      </w:r>
      <w:proofErr w:type="spellEnd"/>
      <w:r w:rsidRPr="00600FC2">
        <w:rPr>
          <w:rFonts w:ascii="Times New Roman" w:hAnsi="Times New Roman" w:cs="Times New Roman"/>
          <w:color w:val="131413"/>
          <w:sz w:val="20"/>
          <w:szCs w:val="20"/>
        </w:rPr>
        <w:t xml:space="preserve">; 9. </w:t>
      </w:r>
      <w:proofErr w:type="spellStart"/>
      <w:r w:rsidRPr="00600FC2">
        <w:rPr>
          <w:rFonts w:ascii="Times New Roman" w:hAnsi="Times New Roman" w:cs="Times New Roman"/>
          <w:color w:val="131413"/>
          <w:sz w:val="20"/>
          <w:szCs w:val="20"/>
        </w:rPr>
        <w:t>Londonmidland</w:t>
      </w:r>
      <w:proofErr w:type="spellEnd"/>
      <w:r w:rsidRPr="00600FC2">
        <w:rPr>
          <w:rFonts w:ascii="Times New Roman" w:hAnsi="Times New Roman" w:cs="Times New Roman"/>
          <w:color w:val="131413"/>
          <w:sz w:val="20"/>
          <w:szCs w:val="20"/>
        </w:rPr>
        <w:t xml:space="preserve">; 10. </w:t>
      </w:r>
      <w:proofErr w:type="spellStart"/>
      <w:r w:rsidRPr="00600FC2">
        <w:rPr>
          <w:rFonts w:ascii="Times New Roman" w:hAnsi="Times New Roman" w:cs="Times New Roman"/>
          <w:color w:val="131413"/>
          <w:sz w:val="20"/>
          <w:szCs w:val="20"/>
        </w:rPr>
        <w:t>Se_railway</w:t>
      </w:r>
      <w:proofErr w:type="spellEnd"/>
      <w:r w:rsidRPr="00600FC2">
        <w:rPr>
          <w:rFonts w:ascii="Times New Roman" w:hAnsi="Times New Roman" w:cs="Times New Roman"/>
          <w:color w:val="131413"/>
          <w:sz w:val="20"/>
          <w:szCs w:val="20"/>
        </w:rPr>
        <w:t xml:space="preserve">; 11. </w:t>
      </w:r>
      <w:proofErr w:type="spellStart"/>
      <w:r w:rsidRPr="00600FC2">
        <w:rPr>
          <w:rFonts w:ascii="Times New Roman" w:hAnsi="Times New Roman" w:cs="Times New Roman"/>
          <w:color w:val="131413"/>
          <w:sz w:val="20"/>
          <w:szCs w:val="20"/>
        </w:rPr>
        <w:t>Southernrailuk</w:t>
      </w:r>
      <w:proofErr w:type="spellEnd"/>
      <w:r w:rsidRPr="00600FC2">
        <w:rPr>
          <w:rFonts w:ascii="Times New Roman" w:hAnsi="Times New Roman" w:cs="Times New Roman"/>
          <w:color w:val="131413"/>
          <w:sz w:val="20"/>
          <w:szCs w:val="20"/>
        </w:rPr>
        <w:t xml:space="preserve">; 12. </w:t>
      </w:r>
      <w:proofErr w:type="spellStart"/>
      <w:r w:rsidRPr="00600FC2">
        <w:rPr>
          <w:rFonts w:ascii="Times New Roman" w:hAnsi="Times New Roman" w:cs="Times New Roman"/>
          <w:color w:val="131413"/>
          <w:sz w:val="20"/>
          <w:szCs w:val="20"/>
        </w:rPr>
        <w:t>SW_Trains</w:t>
      </w:r>
      <w:proofErr w:type="spellEnd"/>
      <w:r w:rsidRPr="00600FC2">
        <w:rPr>
          <w:rFonts w:ascii="Times New Roman" w:hAnsi="Times New Roman" w:cs="Times New Roman"/>
          <w:color w:val="131413"/>
          <w:sz w:val="20"/>
          <w:szCs w:val="20"/>
        </w:rPr>
        <w:t xml:space="preserve">; 13. </w:t>
      </w:r>
      <w:proofErr w:type="spellStart"/>
      <w:r>
        <w:rPr>
          <w:rFonts w:ascii="Times New Roman" w:hAnsi="Times New Roman" w:cs="Times New Roman"/>
          <w:color w:val="131413"/>
          <w:sz w:val="20"/>
          <w:szCs w:val="20"/>
        </w:rPr>
        <w:t>Tlrailuk</w:t>
      </w:r>
      <w:proofErr w:type="spellEnd"/>
      <w:proofErr w:type="gramStart"/>
      <w:r>
        <w:rPr>
          <w:rFonts w:ascii="Times New Roman" w:hAnsi="Times New Roman" w:cs="Times New Roman"/>
          <w:color w:val="131413"/>
          <w:sz w:val="20"/>
          <w:szCs w:val="20"/>
        </w:rPr>
        <w:t>;  14</w:t>
      </w:r>
      <w:proofErr w:type="gramEnd"/>
      <w:r>
        <w:rPr>
          <w:rFonts w:ascii="Times New Roman" w:hAnsi="Times New Roman" w:cs="Times New Roman"/>
          <w:color w:val="131413"/>
          <w:sz w:val="20"/>
          <w:szCs w:val="20"/>
        </w:rPr>
        <w:t xml:space="preserve">. </w:t>
      </w:r>
      <w:proofErr w:type="spellStart"/>
      <w:r>
        <w:rPr>
          <w:rFonts w:ascii="Times New Roman" w:hAnsi="Times New Roman" w:cs="Times New Roman"/>
          <w:color w:val="131413"/>
          <w:sz w:val="20"/>
          <w:szCs w:val="20"/>
        </w:rPr>
        <w:t>Virgintrains</w:t>
      </w:r>
      <w:proofErr w:type="spellEnd"/>
      <w:r>
        <w:rPr>
          <w:rFonts w:ascii="Times New Roman" w:hAnsi="Times New Roman" w:cs="Times New Roman"/>
          <w:color w:val="131413"/>
          <w:sz w:val="20"/>
          <w:szCs w:val="20"/>
        </w:rPr>
        <w:t>.</w:t>
      </w:r>
    </w:p>
  </w:footnote>
  <w:footnote w:id="3">
    <w:p w:rsidR="000E57D8" w:rsidRPr="00A322F9" w:rsidRDefault="000E57D8">
      <w:pPr>
        <w:pStyle w:val="FootnoteText"/>
        <w:rPr>
          <w:rFonts w:ascii="Times New Roman" w:hAnsi="Times New Roman" w:cs="Times New Roman"/>
        </w:rPr>
      </w:pPr>
      <w:r w:rsidRPr="00A322F9">
        <w:rPr>
          <w:rStyle w:val="FootnoteReference"/>
          <w:rFonts w:ascii="Times New Roman" w:hAnsi="Times New Roman" w:cs="Times New Roman"/>
          <w:color w:val="000000" w:themeColor="text1"/>
        </w:rPr>
        <w:footnoteRef/>
      </w:r>
      <w:r w:rsidRPr="00A322F9">
        <w:rPr>
          <w:rFonts w:ascii="Times New Roman" w:hAnsi="Times New Roman" w:cs="Times New Roman"/>
          <w:color w:val="000000" w:themeColor="text1"/>
        </w:rPr>
        <w:t xml:space="preserve"> Which? </w:t>
      </w:r>
      <w:proofErr w:type="gramStart"/>
      <w:r w:rsidRPr="00A322F9">
        <w:rPr>
          <w:rFonts w:ascii="Times New Roman" w:hAnsi="Times New Roman" w:cs="Times New Roman"/>
          <w:iCs/>
          <w:color w:val="000000" w:themeColor="text1"/>
          <w:shd w:val="clear" w:color="auto" w:fill="FFFFFF"/>
        </w:rPr>
        <w:t>is</w:t>
      </w:r>
      <w:proofErr w:type="gramEnd"/>
      <w:r w:rsidRPr="00A322F9">
        <w:rPr>
          <w:rFonts w:ascii="Times New Roman" w:hAnsi="Times New Roman" w:cs="Times New Roman"/>
          <w:iCs/>
          <w:color w:val="000000" w:themeColor="text1"/>
          <w:shd w:val="clear" w:color="auto" w:fill="FFFFFF"/>
        </w:rPr>
        <w:t xml:space="preserve"> the trading and brand name for the Which? Group, wholly owned by the Consumers’ Association.</w:t>
      </w:r>
      <w:r>
        <w:rPr>
          <w:rFonts w:ascii="Times New Roman" w:hAnsi="Times New Roman" w:cs="Times New Roman"/>
          <w:iCs/>
          <w:color w:val="000000" w:themeColor="text1"/>
          <w:shd w:val="clear" w:color="auto" w:fill="FFFFFF"/>
        </w:rPr>
        <w:t xml:space="preserve"> Which? </w:t>
      </w:r>
      <w:proofErr w:type="gramStart"/>
      <w:r>
        <w:rPr>
          <w:rFonts w:ascii="Times New Roman" w:hAnsi="Times New Roman" w:cs="Times New Roman"/>
          <w:iCs/>
          <w:color w:val="000000" w:themeColor="text1"/>
          <w:shd w:val="clear" w:color="auto" w:fill="FFFFFF"/>
        </w:rPr>
        <w:t>identifies</w:t>
      </w:r>
      <w:proofErr w:type="gramEnd"/>
      <w:r>
        <w:rPr>
          <w:rFonts w:ascii="Times New Roman" w:hAnsi="Times New Roman" w:cs="Times New Roman"/>
          <w:iCs/>
          <w:color w:val="000000" w:themeColor="text1"/>
          <w:shd w:val="clear" w:color="auto" w:fill="FFFFFF"/>
        </w:rPr>
        <w:t xml:space="preserve"> and works to alleviate the problems consumers face.</w:t>
      </w:r>
    </w:p>
  </w:footnote>
  <w:footnote w:id="4">
    <w:p w:rsidR="000E57D8" w:rsidRDefault="000E57D8" w:rsidP="009E4400">
      <w:pPr>
        <w:pStyle w:val="FootnoteText"/>
      </w:pPr>
      <w:r>
        <w:rPr>
          <w:rStyle w:val="FootnoteReference"/>
        </w:rPr>
        <w:footnoteRef/>
      </w:r>
      <w:r>
        <w:t xml:space="preserve"> </w:t>
      </w:r>
      <w:r>
        <w:rPr>
          <w:rFonts w:ascii="Times New Roman" w:hAnsi="Times New Roman" w:cs="Times New Roman"/>
          <w:color w:val="000000"/>
        </w:rPr>
        <w:t>The plans are called ‘plan of the day’</w:t>
      </w:r>
      <w:r w:rsidRPr="00A67123">
        <w:rPr>
          <w:rFonts w:ascii="Times New Roman" w:hAnsi="Times New Roman" w:cs="Times New Roman"/>
          <w:color w:val="000000"/>
        </w:rPr>
        <w:t>, which are usually the same as the published timetable with amendments reflecting pre-p</w:t>
      </w:r>
      <w:r>
        <w:rPr>
          <w:rFonts w:ascii="Times New Roman" w:hAnsi="Times New Roman" w:cs="Times New Roman"/>
          <w:color w:val="000000"/>
        </w:rPr>
        <w:t>ublished engineering amendments. H</w:t>
      </w:r>
      <w:r w:rsidRPr="00A67123">
        <w:rPr>
          <w:rFonts w:ascii="Times New Roman" w:hAnsi="Times New Roman" w:cs="Times New Roman"/>
          <w:color w:val="000000"/>
        </w:rPr>
        <w:t>owever, they may differ from their originally published timetable.</w:t>
      </w:r>
    </w:p>
  </w:footnote>
  <w:footnote w:id="5">
    <w:p w:rsidR="000E57D8" w:rsidRPr="00D01807" w:rsidRDefault="000E57D8" w:rsidP="009E4400">
      <w:pPr>
        <w:rPr>
          <w:rFonts w:ascii="Times New Roman" w:hAnsi="Times New Roman" w:cs="Times New Roman"/>
          <w:sz w:val="20"/>
          <w:szCs w:val="20"/>
        </w:rPr>
      </w:pPr>
      <w:r w:rsidRPr="00D01807">
        <w:rPr>
          <w:rStyle w:val="FootnoteReference"/>
          <w:rFonts w:ascii="Times New Roman" w:hAnsi="Times New Roman" w:cs="Times New Roman"/>
          <w:sz w:val="20"/>
          <w:szCs w:val="20"/>
        </w:rPr>
        <w:footnoteRef/>
      </w:r>
      <w:r w:rsidRPr="00D01807">
        <w:rPr>
          <w:rFonts w:ascii="Times New Roman" w:hAnsi="Times New Roman" w:cs="Times New Roman"/>
          <w:sz w:val="20"/>
          <w:szCs w:val="20"/>
        </w:rPr>
        <w:t xml:space="preserve"> </w:t>
      </w:r>
      <w:r w:rsidRPr="00D01807">
        <w:rPr>
          <w:rFonts w:ascii="Times New Roman" w:hAnsi="Times New Roman" w:cs="Times New Roman"/>
          <w:sz w:val="20"/>
          <w:szCs w:val="20"/>
          <w:lang w:eastAsia="en-GB"/>
        </w:rPr>
        <w:t>A train is defined as on time if it arrives at the destination within five minutes (i.e. 4 minutes 59 seconds or less) of the scheduled destination arrival time for London and South East or regional services, or within ten minutes (i.e. 9 minutes 59 seconds or less) for long distance services. Where a train fails to run its entire planned route calling at all timetabled stations it will count as a PPM failure.</w:t>
      </w:r>
    </w:p>
  </w:footnote>
  <w:footnote w:id="6">
    <w:p w:rsidR="000E57D8" w:rsidRDefault="000E57D8" w:rsidP="009E4400">
      <w:pPr>
        <w:pStyle w:val="FootnoteText"/>
      </w:pPr>
      <w:r>
        <w:rPr>
          <w:rStyle w:val="FootnoteReference"/>
        </w:rPr>
        <w:footnoteRef/>
      </w:r>
      <w:r>
        <w:t xml:space="preserve"> </w:t>
      </w:r>
      <w:r>
        <w:rPr>
          <w:rFonts w:ascii="Times New Roman" w:hAnsi="Times New Roman" w:cs="Times New Roman"/>
          <w:color w:val="000000"/>
        </w:rPr>
        <w:t>Network Rail (the Government regulatory body)</w:t>
      </w:r>
      <w:r w:rsidRPr="00651322">
        <w:rPr>
          <w:rFonts w:ascii="Times New Roman" w:hAnsi="Times New Roman" w:cs="Times New Roman"/>
          <w:color w:val="000000"/>
        </w:rPr>
        <w:t xml:space="preserve"> </w:t>
      </w:r>
      <w:r>
        <w:rPr>
          <w:rFonts w:ascii="Times New Roman" w:hAnsi="Times New Roman" w:cs="Times New Roman"/>
          <w:color w:val="000000"/>
        </w:rPr>
        <w:t xml:space="preserve">had set </w:t>
      </w:r>
      <w:r w:rsidRPr="00651322">
        <w:rPr>
          <w:rFonts w:ascii="Times New Roman" w:hAnsi="Times New Roman" w:cs="Times New Roman"/>
          <w:color w:val="000000"/>
        </w:rPr>
        <w:t xml:space="preserve">targets </w:t>
      </w:r>
      <w:r>
        <w:rPr>
          <w:rFonts w:ascii="Times New Roman" w:hAnsi="Times New Roman" w:cs="Times New Roman"/>
          <w:color w:val="000000"/>
        </w:rPr>
        <w:t xml:space="preserve">for the rail industry </w:t>
      </w:r>
      <w:r w:rsidRPr="00651322">
        <w:rPr>
          <w:rFonts w:ascii="Times New Roman" w:hAnsi="Times New Roman" w:cs="Times New Roman"/>
          <w:color w:val="000000"/>
        </w:rPr>
        <w:t>to achieve a PPM of 93% for the London and South East sector and 92% for the long-distance and regional sectors by 2013/14.</w:t>
      </w:r>
    </w:p>
  </w:footnote>
  <w:footnote w:id="7">
    <w:p w:rsidR="000E57D8" w:rsidRDefault="000E57D8" w:rsidP="009E4400">
      <w:pPr>
        <w:pStyle w:val="FootnoteText"/>
      </w:pPr>
      <w:r>
        <w:rPr>
          <w:rStyle w:val="FootnoteReference"/>
        </w:rPr>
        <w:footnoteRef/>
      </w:r>
      <w:r>
        <w:t xml:space="preserve"> </w:t>
      </w:r>
      <w:r w:rsidRPr="00514570">
        <w:rPr>
          <w:rFonts w:ascii="Times New Roman" w:hAnsi="Times New Roman" w:cs="Times New Roman"/>
        </w:rPr>
        <w:t>It is understandable that a</w:t>
      </w:r>
      <w:r w:rsidRPr="00514570">
        <w:rPr>
          <w:rFonts w:ascii="Times New Roman" w:hAnsi="Times New Roman" w:cs="Times New Roman"/>
          <w:color w:val="000000"/>
        </w:rPr>
        <w:t>dding this breakdown would n</w:t>
      </w:r>
      <w:r>
        <w:rPr>
          <w:rFonts w:ascii="Times New Roman" w:hAnsi="Times New Roman" w:cs="Times New Roman"/>
          <w:color w:val="000000"/>
        </w:rPr>
        <w:t>ecessarily make the data and their</w:t>
      </w:r>
      <w:r w:rsidRPr="00514570">
        <w:rPr>
          <w:rFonts w:ascii="Times New Roman" w:hAnsi="Times New Roman" w:cs="Times New Roman"/>
          <w:color w:val="000000"/>
        </w:rPr>
        <w:t xml:space="preserve"> interpretation considerably more complex.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1E0C5E"/>
    <w:multiLevelType w:val="multilevel"/>
    <w:tmpl w:val="6B5A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1780A"/>
    <w:multiLevelType w:val="multilevel"/>
    <w:tmpl w:val="B3AC7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274BD1"/>
    <w:multiLevelType w:val="multilevel"/>
    <w:tmpl w:val="9324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ar-S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de-DE" w:vendorID="64" w:dllVersion="131078" w:nlCheck="1" w:checkStyle="1"/>
  <w:activeWritingStyle w:appName="MSWord" w:lang="it-IT" w:vendorID="64" w:dllVersion="131078" w:nlCheck="1" w:checkStyle="0"/>
  <w:activeWritingStyle w:appName="MSWord" w:lang="fr-FR"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72"/>
    <w:rsid w:val="00000432"/>
    <w:rsid w:val="000019EC"/>
    <w:rsid w:val="00001D24"/>
    <w:rsid w:val="00002700"/>
    <w:rsid w:val="000029B0"/>
    <w:rsid w:val="00002F83"/>
    <w:rsid w:val="00003BF3"/>
    <w:rsid w:val="00005FA2"/>
    <w:rsid w:val="0000753C"/>
    <w:rsid w:val="00010096"/>
    <w:rsid w:val="00012919"/>
    <w:rsid w:val="00015325"/>
    <w:rsid w:val="00015AE3"/>
    <w:rsid w:val="00015B2A"/>
    <w:rsid w:val="0001714A"/>
    <w:rsid w:val="00017906"/>
    <w:rsid w:val="00020B02"/>
    <w:rsid w:val="00020C5A"/>
    <w:rsid w:val="00020D28"/>
    <w:rsid w:val="00020E9C"/>
    <w:rsid w:val="00021162"/>
    <w:rsid w:val="00021AB2"/>
    <w:rsid w:val="00022132"/>
    <w:rsid w:val="00022AE0"/>
    <w:rsid w:val="000237DB"/>
    <w:rsid w:val="00024352"/>
    <w:rsid w:val="000244CD"/>
    <w:rsid w:val="0002567F"/>
    <w:rsid w:val="000270F8"/>
    <w:rsid w:val="00027448"/>
    <w:rsid w:val="0002753E"/>
    <w:rsid w:val="0003045A"/>
    <w:rsid w:val="000322A5"/>
    <w:rsid w:val="00032564"/>
    <w:rsid w:val="00032CF4"/>
    <w:rsid w:val="00033FD4"/>
    <w:rsid w:val="00036D12"/>
    <w:rsid w:val="00037AF8"/>
    <w:rsid w:val="000400DD"/>
    <w:rsid w:val="00041299"/>
    <w:rsid w:val="00041EC6"/>
    <w:rsid w:val="00043654"/>
    <w:rsid w:val="00043AE4"/>
    <w:rsid w:val="00045385"/>
    <w:rsid w:val="00047B47"/>
    <w:rsid w:val="00047F68"/>
    <w:rsid w:val="000501EC"/>
    <w:rsid w:val="00050601"/>
    <w:rsid w:val="00050DE4"/>
    <w:rsid w:val="00051D90"/>
    <w:rsid w:val="00053CCE"/>
    <w:rsid w:val="00054455"/>
    <w:rsid w:val="000545EB"/>
    <w:rsid w:val="00054B4A"/>
    <w:rsid w:val="000551B3"/>
    <w:rsid w:val="00057DFC"/>
    <w:rsid w:val="00060479"/>
    <w:rsid w:val="00060968"/>
    <w:rsid w:val="00061515"/>
    <w:rsid w:val="000621FD"/>
    <w:rsid w:val="00062794"/>
    <w:rsid w:val="000632F2"/>
    <w:rsid w:val="00064DDC"/>
    <w:rsid w:val="00065D8A"/>
    <w:rsid w:val="00066B83"/>
    <w:rsid w:val="00066CFE"/>
    <w:rsid w:val="0006788C"/>
    <w:rsid w:val="00070E65"/>
    <w:rsid w:val="00073B44"/>
    <w:rsid w:val="00073F64"/>
    <w:rsid w:val="00074EB3"/>
    <w:rsid w:val="000750C1"/>
    <w:rsid w:val="000766E9"/>
    <w:rsid w:val="0007707A"/>
    <w:rsid w:val="00077802"/>
    <w:rsid w:val="00077C29"/>
    <w:rsid w:val="00077E96"/>
    <w:rsid w:val="000819AE"/>
    <w:rsid w:val="00081AC1"/>
    <w:rsid w:val="000823A8"/>
    <w:rsid w:val="00082EA7"/>
    <w:rsid w:val="00082F64"/>
    <w:rsid w:val="00083D55"/>
    <w:rsid w:val="00086D25"/>
    <w:rsid w:val="00087F30"/>
    <w:rsid w:val="00087F75"/>
    <w:rsid w:val="000904F7"/>
    <w:rsid w:val="00090FF9"/>
    <w:rsid w:val="00092327"/>
    <w:rsid w:val="0009368A"/>
    <w:rsid w:val="000954E3"/>
    <w:rsid w:val="00096746"/>
    <w:rsid w:val="0009703E"/>
    <w:rsid w:val="00097E3F"/>
    <w:rsid w:val="000A0888"/>
    <w:rsid w:val="000A0AFB"/>
    <w:rsid w:val="000A16FC"/>
    <w:rsid w:val="000A1D67"/>
    <w:rsid w:val="000A31C7"/>
    <w:rsid w:val="000A43DE"/>
    <w:rsid w:val="000A44D0"/>
    <w:rsid w:val="000A45CE"/>
    <w:rsid w:val="000A4B58"/>
    <w:rsid w:val="000A53DC"/>
    <w:rsid w:val="000A5A07"/>
    <w:rsid w:val="000A63DD"/>
    <w:rsid w:val="000A7669"/>
    <w:rsid w:val="000B0036"/>
    <w:rsid w:val="000B0AD0"/>
    <w:rsid w:val="000B15B8"/>
    <w:rsid w:val="000B1DE2"/>
    <w:rsid w:val="000B2115"/>
    <w:rsid w:val="000B2E88"/>
    <w:rsid w:val="000B2FF1"/>
    <w:rsid w:val="000B3758"/>
    <w:rsid w:val="000B39F4"/>
    <w:rsid w:val="000B4247"/>
    <w:rsid w:val="000B59FB"/>
    <w:rsid w:val="000B6830"/>
    <w:rsid w:val="000B689F"/>
    <w:rsid w:val="000B698D"/>
    <w:rsid w:val="000B77CB"/>
    <w:rsid w:val="000B7ADF"/>
    <w:rsid w:val="000C0AA7"/>
    <w:rsid w:val="000C2390"/>
    <w:rsid w:val="000C38CD"/>
    <w:rsid w:val="000C39DB"/>
    <w:rsid w:val="000C3F9E"/>
    <w:rsid w:val="000C43FE"/>
    <w:rsid w:val="000C49EC"/>
    <w:rsid w:val="000C4D03"/>
    <w:rsid w:val="000C5447"/>
    <w:rsid w:val="000C559A"/>
    <w:rsid w:val="000C673F"/>
    <w:rsid w:val="000C6DD7"/>
    <w:rsid w:val="000D01A9"/>
    <w:rsid w:val="000D047D"/>
    <w:rsid w:val="000D0D01"/>
    <w:rsid w:val="000D0D0E"/>
    <w:rsid w:val="000D17AA"/>
    <w:rsid w:val="000D1CA4"/>
    <w:rsid w:val="000D34BC"/>
    <w:rsid w:val="000D55AA"/>
    <w:rsid w:val="000D72F3"/>
    <w:rsid w:val="000D7958"/>
    <w:rsid w:val="000D7DCE"/>
    <w:rsid w:val="000E1BC9"/>
    <w:rsid w:val="000E3EE1"/>
    <w:rsid w:val="000E4FF8"/>
    <w:rsid w:val="000E57D8"/>
    <w:rsid w:val="000E5F76"/>
    <w:rsid w:val="000E6175"/>
    <w:rsid w:val="000E7C22"/>
    <w:rsid w:val="000F08FD"/>
    <w:rsid w:val="000F14C6"/>
    <w:rsid w:val="000F1941"/>
    <w:rsid w:val="000F1F21"/>
    <w:rsid w:val="000F2ECB"/>
    <w:rsid w:val="000F33D3"/>
    <w:rsid w:val="000F4184"/>
    <w:rsid w:val="000F452A"/>
    <w:rsid w:val="000F49B8"/>
    <w:rsid w:val="00100EF9"/>
    <w:rsid w:val="00101C7A"/>
    <w:rsid w:val="00102B41"/>
    <w:rsid w:val="00102D3E"/>
    <w:rsid w:val="0010395E"/>
    <w:rsid w:val="001057E2"/>
    <w:rsid w:val="001057F9"/>
    <w:rsid w:val="001058DD"/>
    <w:rsid w:val="00105D9A"/>
    <w:rsid w:val="0010650E"/>
    <w:rsid w:val="00106889"/>
    <w:rsid w:val="001070E8"/>
    <w:rsid w:val="00107170"/>
    <w:rsid w:val="00107CA6"/>
    <w:rsid w:val="00107D00"/>
    <w:rsid w:val="001106FF"/>
    <w:rsid w:val="00111E6F"/>
    <w:rsid w:val="00112718"/>
    <w:rsid w:val="00113000"/>
    <w:rsid w:val="00113CF8"/>
    <w:rsid w:val="00114076"/>
    <w:rsid w:val="0011690B"/>
    <w:rsid w:val="0011765D"/>
    <w:rsid w:val="001201AA"/>
    <w:rsid w:val="001201C3"/>
    <w:rsid w:val="00121950"/>
    <w:rsid w:val="00121FB1"/>
    <w:rsid w:val="001229E0"/>
    <w:rsid w:val="00124BB3"/>
    <w:rsid w:val="00124E3D"/>
    <w:rsid w:val="00125271"/>
    <w:rsid w:val="00125AE9"/>
    <w:rsid w:val="00125D77"/>
    <w:rsid w:val="00125E18"/>
    <w:rsid w:val="00126506"/>
    <w:rsid w:val="00126DD0"/>
    <w:rsid w:val="00127603"/>
    <w:rsid w:val="00127FCA"/>
    <w:rsid w:val="00131E88"/>
    <w:rsid w:val="001339E3"/>
    <w:rsid w:val="0013420E"/>
    <w:rsid w:val="001343E7"/>
    <w:rsid w:val="00134CAB"/>
    <w:rsid w:val="00134EA3"/>
    <w:rsid w:val="001363D8"/>
    <w:rsid w:val="00136405"/>
    <w:rsid w:val="00136AC1"/>
    <w:rsid w:val="001370C6"/>
    <w:rsid w:val="0013789C"/>
    <w:rsid w:val="00140F31"/>
    <w:rsid w:val="00140F51"/>
    <w:rsid w:val="00143A6D"/>
    <w:rsid w:val="00144166"/>
    <w:rsid w:val="00144BDD"/>
    <w:rsid w:val="001456A7"/>
    <w:rsid w:val="00145A09"/>
    <w:rsid w:val="00145CE0"/>
    <w:rsid w:val="00146ED0"/>
    <w:rsid w:val="00150564"/>
    <w:rsid w:val="0015173D"/>
    <w:rsid w:val="001520C4"/>
    <w:rsid w:val="001525DC"/>
    <w:rsid w:val="00152EED"/>
    <w:rsid w:val="00152FDB"/>
    <w:rsid w:val="00153CE5"/>
    <w:rsid w:val="00154B9C"/>
    <w:rsid w:val="00154FC0"/>
    <w:rsid w:val="00154FFB"/>
    <w:rsid w:val="001557DD"/>
    <w:rsid w:val="00155EDA"/>
    <w:rsid w:val="001562EE"/>
    <w:rsid w:val="00156B5C"/>
    <w:rsid w:val="00157040"/>
    <w:rsid w:val="001578DC"/>
    <w:rsid w:val="001579B0"/>
    <w:rsid w:val="0016161A"/>
    <w:rsid w:val="001619D8"/>
    <w:rsid w:val="00161CDB"/>
    <w:rsid w:val="001631AA"/>
    <w:rsid w:val="00163530"/>
    <w:rsid w:val="001636E8"/>
    <w:rsid w:val="001637B6"/>
    <w:rsid w:val="00164CAA"/>
    <w:rsid w:val="00164E75"/>
    <w:rsid w:val="00167079"/>
    <w:rsid w:val="00167271"/>
    <w:rsid w:val="00171334"/>
    <w:rsid w:val="00171CEC"/>
    <w:rsid w:val="001723BC"/>
    <w:rsid w:val="00173CF7"/>
    <w:rsid w:val="00174D75"/>
    <w:rsid w:val="00176466"/>
    <w:rsid w:val="00177906"/>
    <w:rsid w:val="00180800"/>
    <w:rsid w:val="00181690"/>
    <w:rsid w:val="00181843"/>
    <w:rsid w:val="00182109"/>
    <w:rsid w:val="00182810"/>
    <w:rsid w:val="001830D8"/>
    <w:rsid w:val="00183288"/>
    <w:rsid w:val="00183A7B"/>
    <w:rsid w:val="001845B0"/>
    <w:rsid w:val="001846B9"/>
    <w:rsid w:val="00184873"/>
    <w:rsid w:val="0018666A"/>
    <w:rsid w:val="0019072F"/>
    <w:rsid w:val="00190CB5"/>
    <w:rsid w:val="00191A37"/>
    <w:rsid w:val="00191ED2"/>
    <w:rsid w:val="00192575"/>
    <w:rsid w:val="00193387"/>
    <w:rsid w:val="00193ECF"/>
    <w:rsid w:val="00194070"/>
    <w:rsid w:val="00194D1D"/>
    <w:rsid w:val="00195497"/>
    <w:rsid w:val="00195A4C"/>
    <w:rsid w:val="00195F89"/>
    <w:rsid w:val="00197AAF"/>
    <w:rsid w:val="001A1081"/>
    <w:rsid w:val="001A10D0"/>
    <w:rsid w:val="001A217B"/>
    <w:rsid w:val="001A22A2"/>
    <w:rsid w:val="001A2924"/>
    <w:rsid w:val="001A2C9E"/>
    <w:rsid w:val="001A2CAE"/>
    <w:rsid w:val="001A3A6E"/>
    <w:rsid w:val="001A3E70"/>
    <w:rsid w:val="001A465B"/>
    <w:rsid w:val="001A467D"/>
    <w:rsid w:val="001A5134"/>
    <w:rsid w:val="001A5BC1"/>
    <w:rsid w:val="001A5F5B"/>
    <w:rsid w:val="001A5FE9"/>
    <w:rsid w:val="001A6296"/>
    <w:rsid w:val="001A6737"/>
    <w:rsid w:val="001A76D4"/>
    <w:rsid w:val="001A7FD2"/>
    <w:rsid w:val="001B31FE"/>
    <w:rsid w:val="001B32E1"/>
    <w:rsid w:val="001B3676"/>
    <w:rsid w:val="001B4CC7"/>
    <w:rsid w:val="001B4DA9"/>
    <w:rsid w:val="001B63B2"/>
    <w:rsid w:val="001B7372"/>
    <w:rsid w:val="001B7C25"/>
    <w:rsid w:val="001C0FC0"/>
    <w:rsid w:val="001C1A91"/>
    <w:rsid w:val="001C4534"/>
    <w:rsid w:val="001C5D35"/>
    <w:rsid w:val="001C5DE2"/>
    <w:rsid w:val="001C630E"/>
    <w:rsid w:val="001C6463"/>
    <w:rsid w:val="001D09FF"/>
    <w:rsid w:val="001D0F75"/>
    <w:rsid w:val="001D1591"/>
    <w:rsid w:val="001D34A2"/>
    <w:rsid w:val="001D3DC2"/>
    <w:rsid w:val="001D50E1"/>
    <w:rsid w:val="001D52B9"/>
    <w:rsid w:val="001D5DBD"/>
    <w:rsid w:val="001D6A20"/>
    <w:rsid w:val="001D6F89"/>
    <w:rsid w:val="001D7C93"/>
    <w:rsid w:val="001D7F77"/>
    <w:rsid w:val="001E0BB9"/>
    <w:rsid w:val="001E16DA"/>
    <w:rsid w:val="001E1C82"/>
    <w:rsid w:val="001E27DF"/>
    <w:rsid w:val="001E287A"/>
    <w:rsid w:val="001E3CD7"/>
    <w:rsid w:val="001E4051"/>
    <w:rsid w:val="001E4C6D"/>
    <w:rsid w:val="001E52CD"/>
    <w:rsid w:val="001E56FA"/>
    <w:rsid w:val="001E69FC"/>
    <w:rsid w:val="001F0125"/>
    <w:rsid w:val="001F0F7F"/>
    <w:rsid w:val="001F2033"/>
    <w:rsid w:val="001F2BF8"/>
    <w:rsid w:val="001F411F"/>
    <w:rsid w:val="001F4CCB"/>
    <w:rsid w:val="001F4E6D"/>
    <w:rsid w:val="001F5182"/>
    <w:rsid w:val="001F539A"/>
    <w:rsid w:val="001F561A"/>
    <w:rsid w:val="001F6701"/>
    <w:rsid w:val="001F688D"/>
    <w:rsid w:val="001F6B83"/>
    <w:rsid w:val="001F6C76"/>
    <w:rsid w:val="0020143B"/>
    <w:rsid w:val="002016EB"/>
    <w:rsid w:val="002035A7"/>
    <w:rsid w:val="0020567D"/>
    <w:rsid w:val="002069DC"/>
    <w:rsid w:val="00211256"/>
    <w:rsid w:val="00211625"/>
    <w:rsid w:val="00211B2F"/>
    <w:rsid w:val="00211FB6"/>
    <w:rsid w:val="00212450"/>
    <w:rsid w:val="00212DC5"/>
    <w:rsid w:val="00214E73"/>
    <w:rsid w:val="0021572C"/>
    <w:rsid w:val="00222D24"/>
    <w:rsid w:val="0022312C"/>
    <w:rsid w:val="00223721"/>
    <w:rsid w:val="00224DAB"/>
    <w:rsid w:val="00227873"/>
    <w:rsid w:val="0023269A"/>
    <w:rsid w:val="00233300"/>
    <w:rsid w:val="00233864"/>
    <w:rsid w:val="0023425D"/>
    <w:rsid w:val="002348E5"/>
    <w:rsid w:val="00234ADF"/>
    <w:rsid w:val="00237384"/>
    <w:rsid w:val="00237C3E"/>
    <w:rsid w:val="00237DB4"/>
    <w:rsid w:val="00240137"/>
    <w:rsid w:val="002403BF"/>
    <w:rsid w:val="002408FB"/>
    <w:rsid w:val="00240CC5"/>
    <w:rsid w:val="00240E59"/>
    <w:rsid w:val="002417E4"/>
    <w:rsid w:val="00241CB7"/>
    <w:rsid w:val="00242039"/>
    <w:rsid w:val="002427D5"/>
    <w:rsid w:val="0024406C"/>
    <w:rsid w:val="00247690"/>
    <w:rsid w:val="00251000"/>
    <w:rsid w:val="00251BB6"/>
    <w:rsid w:val="002525B7"/>
    <w:rsid w:val="00252AA3"/>
    <w:rsid w:val="002530D2"/>
    <w:rsid w:val="00254BFB"/>
    <w:rsid w:val="00254D16"/>
    <w:rsid w:val="00254EF8"/>
    <w:rsid w:val="002566AD"/>
    <w:rsid w:val="0026156A"/>
    <w:rsid w:val="00261794"/>
    <w:rsid w:val="002617EB"/>
    <w:rsid w:val="0026356D"/>
    <w:rsid w:val="00263812"/>
    <w:rsid w:val="00264AB7"/>
    <w:rsid w:val="00266C67"/>
    <w:rsid w:val="00267EBB"/>
    <w:rsid w:val="00270C68"/>
    <w:rsid w:val="00271BCB"/>
    <w:rsid w:val="00272072"/>
    <w:rsid w:val="0027261D"/>
    <w:rsid w:val="00273BDE"/>
    <w:rsid w:val="00273CAB"/>
    <w:rsid w:val="00273FF9"/>
    <w:rsid w:val="00275B05"/>
    <w:rsid w:val="00276484"/>
    <w:rsid w:val="002800DB"/>
    <w:rsid w:val="00280C03"/>
    <w:rsid w:val="0028132F"/>
    <w:rsid w:val="002824A3"/>
    <w:rsid w:val="00282AE8"/>
    <w:rsid w:val="002834F6"/>
    <w:rsid w:val="0028357C"/>
    <w:rsid w:val="00283C60"/>
    <w:rsid w:val="0028443D"/>
    <w:rsid w:val="00284ED1"/>
    <w:rsid w:val="00286DC7"/>
    <w:rsid w:val="00290500"/>
    <w:rsid w:val="00290DE8"/>
    <w:rsid w:val="00292056"/>
    <w:rsid w:val="0029212C"/>
    <w:rsid w:val="00292F4F"/>
    <w:rsid w:val="002932A5"/>
    <w:rsid w:val="00293B27"/>
    <w:rsid w:val="002966E1"/>
    <w:rsid w:val="002979C5"/>
    <w:rsid w:val="00297C97"/>
    <w:rsid w:val="002A1727"/>
    <w:rsid w:val="002A1897"/>
    <w:rsid w:val="002A1EBB"/>
    <w:rsid w:val="002A4820"/>
    <w:rsid w:val="002A5B71"/>
    <w:rsid w:val="002A6155"/>
    <w:rsid w:val="002A72F2"/>
    <w:rsid w:val="002A76CE"/>
    <w:rsid w:val="002A7D3F"/>
    <w:rsid w:val="002B0086"/>
    <w:rsid w:val="002B0192"/>
    <w:rsid w:val="002B09E9"/>
    <w:rsid w:val="002B105F"/>
    <w:rsid w:val="002B1176"/>
    <w:rsid w:val="002B174D"/>
    <w:rsid w:val="002B184E"/>
    <w:rsid w:val="002B1971"/>
    <w:rsid w:val="002B229C"/>
    <w:rsid w:val="002B2AB9"/>
    <w:rsid w:val="002B2BDD"/>
    <w:rsid w:val="002B4705"/>
    <w:rsid w:val="002B49F2"/>
    <w:rsid w:val="002B4D98"/>
    <w:rsid w:val="002B51D8"/>
    <w:rsid w:val="002B5E4D"/>
    <w:rsid w:val="002C004F"/>
    <w:rsid w:val="002C0CD5"/>
    <w:rsid w:val="002C1315"/>
    <w:rsid w:val="002C2146"/>
    <w:rsid w:val="002C327D"/>
    <w:rsid w:val="002C3624"/>
    <w:rsid w:val="002C5AB1"/>
    <w:rsid w:val="002C5E7B"/>
    <w:rsid w:val="002C694E"/>
    <w:rsid w:val="002C75C4"/>
    <w:rsid w:val="002C7AA3"/>
    <w:rsid w:val="002D1C4F"/>
    <w:rsid w:val="002D21D3"/>
    <w:rsid w:val="002D26FC"/>
    <w:rsid w:val="002D3945"/>
    <w:rsid w:val="002D4091"/>
    <w:rsid w:val="002D42C0"/>
    <w:rsid w:val="002D4463"/>
    <w:rsid w:val="002D4B22"/>
    <w:rsid w:val="002D59B8"/>
    <w:rsid w:val="002D61DC"/>
    <w:rsid w:val="002D653F"/>
    <w:rsid w:val="002D67A9"/>
    <w:rsid w:val="002D78FA"/>
    <w:rsid w:val="002E1479"/>
    <w:rsid w:val="002E179C"/>
    <w:rsid w:val="002E234A"/>
    <w:rsid w:val="002E2AC9"/>
    <w:rsid w:val="002E2BF1"/>
    <w:rsid w:val="002E41D6"/>
    <w:rsid w:val="002E483C"/>
    <w:rsid w:val="002E5491"/>
    <w:rsid w:val="002E5754"/>
    <w:rsid w:val="002E673E"/>
    <w:rsid w:val="002E6C4B"/>
    <w:rsid w:val="002E7980"/>
    <w:rsid w:val="002E79D6"/>
    <w:rsid w:val="002F05D6"/>
    <w:rsid w:val="002F0C10"/>
    <w:rsid w:val="002F1BD5"/>
    <w:rsid w:val="002F22CB"/>
    <w:rsid w:val="002F3357"/>
    <w:rsid w:val="002F3B0E"/>
    <w:rsid w:val="002F3F08"/>
    <w:rsid w:val="002F5D99"/>
    <w:rsid w:val="00300775"/>
    <w:rsid w:val="0030087F"/>
    <w:rsid w:val="00301F47"/>
    <w:rsid w:val="00302A56"/>
    <w:rsid w:val="00302B6F"/>
    <w:rsid w:val="00303774"/>
    <w:rsid w:val="003041D1"/>
    <w:rsid w:val="003044C1"/>
    <w:rsid w:val="00304FFA"/>
    <w:rsid w:val="0030569B"/>
    <w:rsid w:val="0030657A"/>
    <w:rsid w:val="00306906"/>
    <w:rsid w:val="003069BD"/>
    <w:rsid w:val="00310432"/>
    <w:rsid w:val="00311744"/>
    <w:rsid w:val="00312526"/>
    <w:rsid w:val="003139BC"/>
    <w:rsid w:val="00313E93"/>
    <w:rsid w:val="00314AEA"/>
    <w:rsid w:val="00314B66"/>
    <w:rsid w:val="00314BAF"/>
    <w:rsid w:val="003160C8"/>
    <w:rsid w:val="00316E08"/>
    <w:rsid w:val="0031781F"/>
    <w:rsid w:val="003208A5"/>
    <w:rsid w:val="003229A5"/>
    <w:rsid w:val="00323FDE"/>
    <w:rsid w:val="00324AE2"/>
    <w:rsid w:val="003254C8"/>
    <w:rsid w:val="00326419"/>
    <w:rsid w:val="003264C3"/>
    <w:rsid w:val="00326F61"/>
    <w:rsid w:val="003270AE"/>
    <w:rsid w:val="0032728D"/>
    <w:rsid w:val="003276E8"/>
    <w:rsid w:val="00330912"/>
    <w:rsid w:val="00330EAE"/>
    <w:rsid w:val="00332BFE"/>
    <w:rsid w:val="003340E5"/>
    <w:rsid w:val="00334E35"/>
    <w:rsid w:val="00340E8D"/>
    <w:rsid w:val="00341242"/>
    <w:rsid w:val="00343455"/>
    <w:rsid w:val="00343997"/>
    <w:rsid w:val="00344854"/>
    <w:rsid w:val="00344A8E"/>
    <w:rsid w:val="00350AF1"/>
    <w:rsid w:val="00351460"/>
    <w:rsid w:val="003514DC"/>
    <w:rsid w:val="00352B75"/>
    <w:rsid w:val="00353E72"/>
    <w:rsid w:val="00354510"/>
    <w:rsid w:val="00355028"/>
    <w:rsid w:val="00355E8E"/>
    <w:rsid w:val="00357C6E"/>
    <w:rsid w:val="003600B6"/>
    <w:rsid w:val="003607EA"/>
    <w:rsid w:val="00360E81"/>
    <w:rsid w:val="00361B0F"/>
    <w:rsid w:val="00361FDD"/>
    <w:rsid w:val="0036235F"/>
    <w:rsid w:val="0036346F"/>
    <w:rsid w:val="0036352F"/>
    <w:rsid w:val="00363E33"/>
    <w:rsid w:val="00364AB2"/>
    <w:rsid w:val="00365F69"/>
    <w:rsid w:val="00366E03"/>
    <w:rsid w:val="003713BC"/>
    <w:rsid w:val="0037156D"/>
    <w:rsid w:val="00371605"/>
    <w:rsid w:val="00372F7F"/>
    <w:rsid w:val="003730A7"/>
    <w:rsid w:val="0037369C"/>
    <w:rsid w:val="00374E1B"/>
    <w:rsid w:val="003750D5"/>
    <w:rsid w:val="003760E7"/>
    <w:rsid w:val="0037648D"/>
    <w:rsid w:val="0037757F"/>
    <w:rsid w:val="00380166"/>
    <w:rsid w:val="00380B35"/>
    <w:rsid w:val="00381694"/>
    <w:rsid w:val="00381BAB"/>
    <w:rsid w:val="00382BE8"/>
    <w:rsid w:val="00383B1E"/>
    <w:rsid w:val="00384F00"/>
    <w:rsid w:val="00385840"/>
    <w:rsid w:val="00386949"/>
    <w:rsid w:val="00387C9D"/>
    <w:rsid w:val="00390B77"/>
    <w:rsid w:val="003931E2"/>
    <w:rsid w:val="00393547"/>
    <w:rsid w:val="00394400"/>
    <w:rsid w:val="00394BFF"/>
    <w:rsid w:val="003954C5"/>
    <w:rsid w:val="0039569B"/>
    <w:rsid w:val="003957DF"/>
    <w:rsid w:val="00395D26"/>
    <w:rsid w:val="003967F4"/>
    <w:rsid w:val="0039709E"/>
    <w:rsid w:val="003970C3"/>
    <w:rsid w:val="003979F6"/>
    <w:rsid w:val="003A0564"/>
    <w:rsid w:val="003A0D0E"/>
    <w:rsid w:val="003A21D5"/>
    <w:rsid w:val="003A2AFA"/>
    <w:rsid w:val="003A3C05"/>
    <w:rsid w:val="003A3D33"/>
    <w:rsid w:val="003A42D7"/>
    <w:rsid w:val="003A577E"/>
    <w:rsid w:val="003A6AD6"/>
    <w:rsid w:val="003A72BE"/>
    <w:rsid w:val="003A7D47"/>
    <w:rsid w:val="003B0921"/>
    <w:rsid w:val="003B0CDF"/>
    <w:rsid w:val="003B0FB2"/>
    <w:rsid w:val="003B16D1"/>
    <w:rsid w:val="003B1C95"/>
    <w:rsid w:val="003B1ECD"/>
    <w:rsid w:val="003B36DD"/>
    <w:rsid w:val="003B3EF2"/>
    <w:rsid w:val="003B4087"/>
    <w:rsid w:val="003B6372"/>
    <w:rsid w:val="003B6B13"/>
    <w:rsid w:val="003B7393"/>
    <w:rsid w:val="003C0D97"/>
    <w:rsid w:val="003C120F"/>
    <w:rsid w:val="003C160E"/>
    <w:rsid w:val="003C1FBC"/>
    <w:rsid w:val="003C3E25"/>
    <w:rsid w:val="003C4203"/>
    <w:rsid w:val="003C4E62"/>
    <w:rsid w:val="003C5232"/>
    <w:rsid w:val="003C535F"/>
    <w:rsid w:val="003C685F"/>
    <w:rsid w:val="003C71A1"/>
    <w:rsid w:val="003C7BD4"/>
    <w:rsid w:val="003D0176"/>
    <w:rsid w:val="003D0B98"/>
    <w:rsid w:val="003D0D07"/>
    <w:rsid w:val="003D1641"/>
    <w:rsid w:val="003D24FE"/>
    <w:rsid w:val="003D337D"/>
    <w:rsid w:val="003D6CCD"/>
    <w:rsid w:val="003D7208"/>
    <w:rsid w:val="003D75BB"/>
    <w:rsid w:val="003E0DF1"/>
    <w:rsid w:val="003E1699"/>
    <w:rsid w:val="003E2BE6"/>
    <w:rsid w:val="003E3677"/>
    <w:rsid w:val="003E3AC5"/>
    <w:rsid w:val="003E40FF"/>
    <w:rsid w:val="003E4756"/>
    <w:rsid w:val="003E5056"/>
    <w:rsid w:val="003E5E68"/>
    <w:rsid w:val="003E69A6"/>
    <w:rsid w:val="003E6AEC"/>
    <w:rsid w:val="003E7106"/>
    <w:rsid w:val="003E76A5"/>
    <w:rsid w:val="003F0399"/>
    <w:rsid w:val="003F110B"/>
    <w:rsid w:val="003F28EB"/>
    <w:rsid w:val="003F39B4"/>
    <w:rsid w:val="003F3B33"/>
    <w:rsid w:val="003F4408"/>
    <w:rsid w:val="003F442C"/>
    <w:rsid w:val="003F47BC"/>
    <w:rsid w:val="003F52D3"/>
    <w:rsid w:val="003F5675"/>
    <w:rsid w:val="003F72CA"/>
    <w:rsid w:val="0040489C"/>
    <w:rsid w:val="0040753C"/>
    <w:rsid w:val="00410531"/>
    <w:rsid w:val="004108FF"/>
    <w:rsid w:val="004115A7"/>
    <w:rsid w:val="00411D7D"/>
    <w:rsid w:val="00412E6F"/>
    <w:rsid w:val="004132AB"/>
    <w:rsid w:val="0041490A"/>
    <w:rsid w:val="00414C96"/>
    <w:rsid w:val="00415C38"/>
    <w:rsid w:val="00416181"/>
    <w:rsid w:val="004162C1"/>
    <w:rsid w:val="00417520"/>
    <w:rsid w:val="00417F19"/>
    <w:rsid w:val="004207C1"/>
    <w:rsid w:val="00421427"/>
    <w:rsid w:val="00421CC4"/>
    <w:rsid w:val="004238E8"/>
    <w:rsid w:val="00423FFE"/>
    <w:rsid w:val="0042443F"/>
    <w:rsid w:val="0042588F"/>
    <w:rsid w:val="00427990"/>
    <w:rsid w:val="004300A1"/>
    <w:rsid w:val="0043082D"/>
    <w:rsid w:val="004315F5"/>
    <w:rsid w:val="00431CB5"/>
    <w:rsid w:val="004321AC"/>
    <w:rsid w:val="00433641"/>
    <w:rsid w:val="004337EA"/>
    <w:rsid w:val="00433903"/>
    <w:rsid w:val="00433FBA"/>
    <w:rsid w:val="00434153"/>
    <w:rsid w:val="0043543C"/>
    <w:rsid w:val="00435BE4"/>
    <w:rsid w:val="00436CDD"/>
    <w:rsid w:val="0044048B"/>
    <w:rsid w:val="00441FB2"/>
    <w:rsid w:val="0044248A"/>
    <w:rsid w:val="00442EB8"/>
    <w:rsid w:val="00442F27"/>
    <w:rsid w:val="00443653"/>
    <w:rsid w:val="00443AE6"/>
    <w:rsid w:val="0044410A"/>
    <w:rsid w:val="004451A3"/>
    <w:rsid w:val="00446E1B"/>
    <w:rsid w:val="00450DEB"/>
    <w:rsid w:val="0045134A"/>
    <w:rsid w:val="0045139C"/>
    <w:rsid w:val="00451A13"/>
    <w:rsid w:val="00451CB7"/>
    <w:rsid w:val="004531E2"/>
    <w:rsid w:val="00453362"/>
    <w:rsid w:val="00453A3C"/>
    <w:rsid w:val="0045412C"/>
    <w:rsid w:val="00454E5B"/>
    <w:rsid w:val="00455393"/>
    <w:rsid w:val="00455B25"/>
    <w:rsid w:val="0045742A"/>
    <w:rsid w:val="00457947"/>
    <w:rsid w:val="00457A29"/>
    <w:rsid w:val="00461BD6"/>
    <w:rsid w:val="00461BFD"/>
    <w:rsid w:val="00463440"/>
    <w:rsid w:val="00463701"/>
    <w:rsid w:val="00464435"/>
    <w:rsid w:val="004656AA"/>
    <w:rsid w:val="00465DA9"/>
    <w:rsid w:val="00465F82"/>
    <w:rsid w:val="00466242"/>
    <w:rsid w:val="00466771"/>
    <w:rsid w:val="0046699D"/>
    <w:rsid w:val="00466AF5"/>
    <w:rsid w:val="00466BF8"/>
    <w:rsid w:val="00466DE6"/>
    <w:rsid w:val="00470C31"/>
    <w:rsid w:val="00470CC3"/>
    <w:rsid w:val="00473029"/>
    <w:rsid w:val="0047317A"/>
    <w:rsid w:val="00474A98"/>
    <w:rsid w:val="004753EA"/>
    <w:rsid w:val="004754B4"/>
    <w:rsid w:val="004756AF"/>
    <w:rsid w:val="004759AE"/>
    <w:rsid w:val="00475B31"/>
    <w:rsid w:val="004778AD"/>
    <w:rsid w:val="004859E4"/>
    <w:rsid w:val="00485BA0"/>
    <w:rsid w:val="00486696"/>
    <w:rsid w:val="00486959"/>
    <w:rsid w:val="00486FFB"/>
    <w:rsid w:val="00491B7C"/>
    <w:rsid w:val="004934E0"/>
    <w:rsid w:val="004935A1"/>
    <w:rsid w:val="00494AAF"/>
    <w:rsid w:val="00495D47"/>
    <w:rsid w:val="0049644A"/>
    <w:rsid w:val="004974C2"/>
    <w:rsid w:val="00497718"/>
    <w:rsid w:val="004A00F9"/>
    <w:rsid w:val="004A3568"/>
    <w:rsid w:val="004A5AEA"/>
    <w:rsid w:val="004A5D1F"/>
    <w:rsid w:val="004A769D"/>
    <w:rsid w:val="004B0DA1"/>
    <w:rsid w:val="004B1557"/>
    <w:rsid w:val="004B1932"/>
    <w:rsid w:val="004B255B"/>
    <w:rsid w:val="004B25DF"/>
    <w:rsid w:val="004B4DB6"/>
    <w:rsid w:val="004B4F7D"/>
    <w:rsid w:val="004B72F2"/>
    <w:rsid w:val="004B7A88"/>
    <w:rsid w:val="004C0150"/>
    <w:rsid w:val="004C0EAC"/>
    <w:rsid w:val="004C0EDF"/>
    <w:rsid w:val="004C1DAE"/>
    <w:rsid w:val="004C22F8"/>
    <w:rsid w:val="004C2713"/>
    <w:rsid w:val="004C2BB4"/>
    <w:rsid w:val="004C34BC"/>
    <w:rsid w:val="004C385B"/>
    <w:rsid w:val="004C3918"/>
    <w:rsid w:val="004C4485"/>
    <w:rsid w:val="004C5DA7"/>
    <w:rsid w:val="004C6AF4"/>
    <w:rsid w:val="004C6B5A"/>
    <w:rsid w:val="004C74AF"/>
    <w:rsid w:val="004C78AC"/>
    <w:rsid w:val="004C7C2E"/>
    <w:rsid w:val="004D0658"/>
    <w:rsid w:val="004D133E"/>
    <w:rsid w:val="004D167F"/>
    <w:rsid w:val="004D1A6A"/>
    <w:rsid w:val="004D26EC"/>
    <w:rsid w:val="004D49CB"/>
    <w:rsid w:val="004D5DDE"/>
    <w:rsid w:val="004D6D79"/>
    <w:rsid w:val="004D7CBE"/>
    <w:rsid w:val="004E0912"/>
    <w:rsid w:val="004E0D25"/>
    <w:rsid w:val="004E0DB0"/>
    <w:rsid w:val="004E11EE"/>
    <w:rsid w:val="004E1492"/>
    <w:rsid w:val="004E1E2D"/>
    <w:rsid w:val="004E365F"/>
    <w:rsid w:val="004E49E7"/>
    <w:rsid w:val="004E4AFF"/>
    <w:rsid w:val="004E51A9"/>
    <w:rsid w:val="004E53C3"/>
    <w:rsid w:val="004E5A6F"/>
    <w:rsid w:val="004E641C"/>
    <w:rsid w:val="004E7A2A"/>
    <w:rsid w:val="004F179E"/>
    <w:rsid w:val="004F1E93"/>
    <w:rsid w:val="004F28E7"/>
    <w:rsid w:val="004F2E6B"/>
    <w:rsid w:val="004F3C87"/>
    <w:rsid w:val="004F4A46"/>
    <w:rsid w:val="004F56E0"/>
    <w:rsid w:val="00501919"/>
    <w:rsid w:val="00501E78"/>
    <w:rsid w:val="00501F39"/>
    <w:rsid w:val="005024F4"/>
    <w:rsid w:val="005028B4"/>
    <w:rsid w:val="00503B0E"/>
    <w:rsid w:val="00505E1A"/>
    <w:rsid w:val="005062AA"/>
    <w:rsid w:val="005065C3"/>
    <w:rsid w:val="00506B80"/>
    <w:rsid w:val="00511F73"/>
    <w:rsid w:val="005126E8"/>
    <w:rsid w:val="00512D9F"/>
    <w:rsid w:val="00513371"/>
    <w:rsid w:val="0051427F"/>
    <w:rsid w:val="00514570"/>
    <w:rsid w:val="005149E2"/>
    <w:rsid w:val="00516414"/>
    <w:rsid w:val="0051689E"/>
    <w:rsid w:val="0051711B"/>
    <w:rsid w:val="005172EC"/>
    <w:rsid w:val="00517471"/>
    <w:rsid w:val="0051777A"/>
    <w:rsid w:val="00517793"/>
    <w:rsid w:val="005205D1"/>
    <w:rsid w:val="0052135F"/>
    <w:rsid w:val="00521FF1"/>
    <w:rsid w:val="005223F2"/>
    <w:rsid w:val="005233C2"/>
    <w:rsid w:val="0052454C"/>
    <w:rsid w:val="00525F58"/>
    <w:rsid w:val="00526F79"/>
    <w:rsid w:val="005277FA"/>
    <w:rsid w:val="00530EB8"/>
    <w:rsid w:val="00531F68"/>
    <w:rsid w:val="0053289F"/>
    <w:rsid w:val="00533501"/>
    <w:rsid w:val="00533B05"/>
    <w:rsid w:val="00534814"/>
    <w:rsid w:val="0053486A"/>
    <w:rsid w:val="00534B70"/>
    <w:rsid w:val="00534E97"/>
    <w:rsid w:val="00535AD5"/>
    <w:rsid w:val="00536569"/>
    <w:rsid w:val="00536903"/>
    <w:rsid w:val="005402D6"/>
    <w:rsid w:val="00540DB0"/>
    <w:rsid w:val="005413D5"/>
    <w:rsid w:val="005415B7"/>
    <w:rsid w:val="0054160E"/>
    <w:rsid w:val="00541F2D"/>
    <w:rsid w:val="0054254F"/>
    <w:rsid w:val="00542565"/>
    <w:rsid w:val="00542DCB"/>
    <w:rsid w:val="00543B54"/>
    <w:rsid w:val="00543F14"/>
    <w:rsid w:val="005443BB"/>
    <w:rsid w:val="005449F7"/>
    <w:rsid w:val="00546663"/>
    <w:rsid w:val="00547063"/>
    <w:rsid w:val="00547BD0"/>
    <w:rsid w:val="00550084"/>
    <w:rsid w:val="00550800"/>
    <w:rsid w:val="005508C0"/>
    <w:rsid w:val="00550A81"/>
    <w:rsid w:val="0055211C"/>
    <w:rsid w:val="0055257D"/>
    <w:rsid w:val="0055322E"/>
    <w:rsid w:val="00554501"/>
    <w:rsid w:val="00555985"/>
    <w:rsid w:val="00556F51"/>
    <w:rsid w:val="00557AEE"/>
    <w:rsid w:val="0056052F"/>
    <w:rsid w:val="005605EE"/>
    <w:rsid w:val="00560B1B"/>
    <w:rsid w:val="00560F76"/>
    <w:rsid w:val="005613FC"/>
    <w:rsid w:val="00563066"/>
    <w:rsid w:val="00564976"/>
    <w:rsid w:val="00564C18"/>
    <w:rsid w:val="00565C28"/>
    <w:rsid w:val="00565DDC"/>
    <w:rsid w:val="00565EA9"/>
    <w:rsid w:val="00565EE3"/>
    <w:rsid w:val="0056685A"/>
    <w:rsid w:val="00566C04"/>
    <w:rsid w:val="0056723F"/>
    <w:rsid w:val="00567DAB"/>
    <w:rsid w:val="00571B8C"/>
    <w:rsid w:val="00571D69"/>
    <w:rsid w:val="005720F5"/>
    <w:rsid w:val="005735CE"/>
    <w:rsid w:val="005735F2"/>
    <w:rsid w:val="0057497E"/>
    <w:rsid w:val="0057542E"/>
    <w:rsid w:val="00575502"/>
    <w:rsid w:val="005771AC"/>
    <w:rsid w:val="005771EB"/>
    <w:rsid w:val="005803E4"/>
    <w:rsid w:val="0058082C"/>
    <w:rsid w:val="00581DB3"/>
    <w:rsid w:val="00582414"/>
    <w:rsid w:val="00582DF9"/>
    <w:rsid w:val="0058300A"/>
    <w:rsid w:val="00583508"/>
    <w:rsid w:val="0058352B"/>
    <w:rsid w:val="00585C94"/>
    <w:rsid w:val="0058647E"/>
    <w:rsid w:val="005907F9"/>
    <w:rsid w:val="00591312"/>
    <w:rsid w:val="00591952"/>
    <w:rsid w:val="00591B21"/>
    <w:rsid w:val="00592BBF"/>
    <w:rsid w:val="00592E4C"/>
    <w:rsid w:val="005936A8"/>
    <w:rsid w:val="0059398C"/>
    <w:rsid w:val="005939A2"/>
    <w:rsid w:val="0059403E"/>
    <w:rsid w:val="005950EB"/>
    <w:rsid w:val="00595380"/>
    <w:rsid w:val="00596084"/>
    <w:rsid w:val="0059644F"/>
    <w:rsid w:val="005974F3"/>
    <w:rsid w:val="005A35B1"/>
    <w:rsid w:val="005A37B5"/>
    <w:rsid w:val="005A3928"/>
    <w:rsid w:val="005A47AD"/>
    <w:rsid w:val="005A4E01"/>
    <w:rsid w:val="005A785F"/>
    <w:rsid w:val="005B01F3"/>
    <w:rsid w:val="005B040D"/>
    <w:rsid w:val="005B144B"/>
    <w:rsid w:val="005B2FBF"/>
    <w:rsid w:val="005B5EAD"/>
    <w:rsid w:val="005B7FB7"/>
    <w:rsid w:val="005C0BFE"/>
    <w:rsid w:val="005C16CA"/>
    <w:rsid w:val="005C18C4"/>
    <w:rsid w:val="005C1A07"/>
    <w:rsid w:val="005C2CD0"/>
    <w:rsid w:val="005C2E44"/>
    <w:rsid w:val="005C347A"/>
    <w:rsid w:val="005C364C"/>
    <w:rsid w:val="005C3D41"/>
    <w:rsid w:val="005C413A"/>
    <w:rsid w:val="005C4440"/>
    <w:rsid w:val="005C6036"/>
    <w:rsid w:val="005C665A"/>
    <w:rsid w:val="005C6B00"/>
    <w:rsid w:val="005D0443"/>
    <w:rsid w:val="005D097E"/>
    <w:rsid w:val="005D1E5A"/>
    <w:rsid w:val="005D2164"/>
    <w:rsid w:val="005D562E"/>
    <w:rsid w:val="005D563A"/>
    <w:rsid w:val="005D58D7"/>
    <w:rsid w:val="005D5C06"/>
    <w:rsid w:val="005D62FC"/>
    <w:rsid w:val="005D764B"/>
    <w:rsid w:val="005D7CEF"/>
    <w:rsid w:val="005E0D2B"/>
    <w:rsid w:val="005E1882"/>
    <w:rsid w:val="005E1A16"/>
    <w:rsid w:val="005E255C"/>
    <w:rsid w:val="005E2BF1"/>
    <w:rsid w:val="005E38A1"/>
    <w:rsid w:val="005E3D88"/>
    <w:rsid w:val="005E4204"/>
    <w:rsid w:val="005E485A"/>
    <w:rsid w:val="005E4F69"/>
    <w:rsid w:val="005E54A2"/>
    <w:rsid w:val="005E5A19"/>
    <w:rsid w:val="005E5FFB"/>
    <w:rsid w:val="005E648F"/>
    <w:rsid w:val="005E64AC"/>
    <w:rsid w:val="005E7AF8"/>
    <w:rsid w:val="005E7E40"/>
    <w:rsid w:val="005F0E77"/>
    <w:rsid w:val="005F16E9"/>
    <w:rsid w:val="005F22E7"/>
    <w:rsid w:val="005F26C9"/>
    <w:rsid w:val="005F448C"/>
    <w:rsid w:val="00600315"/>
    <w:rsid w:val="006007AD"/>
    <w:rsid w:val="0060087C"/>
    <w:rsid w:val="00600FC2"/>
    <w:rsid w:val="00604060"/>
    <w:rsid w:val="00604733"/>
    <w:rsid w:val="006052A5"/>
    <w:rsid w:val="00605564"/>
    <w:rsid w:val="00605B83"/>
    <w:rsid w:val="00605C3F"/>
    <w:rsid w:val="00606FFC"/>
    <w:rsid w:val="0060780E"/>
    <w:rsid w:val="00610B55"/>
    <w:rsid w:val="00611BAD"/>
    <w:rsid w:val="00611C95"/>
    <w:rsid w:val="00611FC5"/>
    <w:rsid w:val="00612E23"/>
    <w:rsid w:val="00613A2C"/>
    <w:rsid w:val="00614134"/>
    <w:rsid w:val="00614704"/>
    <w:rsid w:val="0061479B"/>
    <w:rsid w:val="00615777"/>
    <w:rsid w:val="00616459"/>
    <w:rsid w:val="006172DE"/>
    <w:rsid w:val="00617B44"/>
    <w:rsid w:val="00620179"/>
    <w:rsid w:val="00620669"/>
    <w:rsid w:val="00622B3D"/>
    <w:rsid w:val="00622D85"/>
    <w:rsid w:val="00623620"/>
    <w:rsid w:val="00623657"/>
    <w:rsid w:val="0062391D"/>
    <w:rsid w:val="00623D2F"/>
    <w:rsid w:val="0062428C"/>
    <w:rsid w:val="006257A5"/>
    <w:rsid w:val="00630A6D"/>
    <w:rsid w:val="00631017"/>
    <w:rsid w:val="00631D95"/>
    <w:rsid w:val="00634986"/>
    <w:rsid w:val="00634D26"/>
    <w:rsid w:val="00635591"/>
    <w:rsid w:val="00635A9A"/>
    <w:rsid w:val="00635FBB"/>
    <w:rsid w:val="0063697D"/>
    <w:rsid w:val="00637CF3"/>
    <w:rsid w:val="00641E3D"/>
    <w:rsid w:val="006429F6"/>
    <w:rsid w:val="00642CE9"/>
    <w:rsid w:val="00642DEB"/>
    <w:rsid w:val="006433F1"/>
    <w:rsid w:val="0064413D"/>
    <w:rsid w:val="006443AF"/>
    <w:rsid w:val="006448D5"/>
    <w:rsid w:val="00644994"/>
    <w:rsid w:val="006457B7"/>
    <w:rsid w:val="006474EA"/>
    <w:rsid w:val="006501B5"/>
    <w:rsid w:val="00650306"/>
    <w:rsid w:val="006503FE"/>
    <w:rsid w:val="00651295"/>
    <w:rsid w:val="00651322"/>
    <w:rsid w:val="00652581"/>
    <w:rsid w:val="00652979"/>
    <w:rsid w:val="00653581"/>
    <w:rsid w:val="00653748"/>
    <w:rsid w:val="00654C80"/>
    <w:rsid w:val="0065566D"/>
    <w:rsid w:val="006565D5"/>
    <w:rsid w:val="00656F34"/>
    <w:rsid w:val="00657201"/>
    <w:rsid w:val="00657345"/>
    <w:rsid w:val="006576FF"/>
    <w:rsid w:val="006578F4"/>
    <w:rsid w:val="00657E1E"/>
    <w:rsid w:val="00660E4F"/>
    <w:rsid w:val="006611A9"/>
    <w:rsid w:val="0066203B"/>
    <w:rsid w:val="006631C2"/>
    <w:rsid w:val="00666B96"/>
    <w:rsid w:val="00666F60"/>
    <w:rsid w:val="00667F8F"/>
    <w:rsid w:val="006708FF"/>
    <w:rsid w:val="00671205"/>
    <w:rsid w:val="00671853"/>
    <w:rsid w:val="00672157"/>
    <w:rsid w:val="0067215A"/>
    <w:rsid w:val="00672DBF"/>
    <w:rsid w:val="00672FBF"/>
    <w:rsid w:val="0067456D"/>
    <w:rsid w:val="00674E4C"/>
    <w:rsid w:val="006753E4"/>
    <w:rsid w:val="00676921"/>
    <w:rsid w:val="0067700D"/>
    <w:rsid w:val="0067765D"/>
    <w:rsid w:val="006824F5"/>
    <w:rsid w:val="00682539"/>
    <w:rsid w:val="0068297D"/>
    <w:rsid w:val="00682A8D"/>
    <w:rsid w:val="00685732"/>
    <w:rsid w:val="0068633E"/>
    <w:rsid w:val="006866B4"/>
    <w:rsid w:val="00687630"/>
    <w:rsid w:val="006906E3"/>
    <w:rsid w:val="00690E9D"/>
    <w:rsid w:val="006931CF"/>
    <w:rsid w:val="0069327A"/>
    <w:rsid w:val="006945D3"/>
    <w:rsid w:val="00694886"/>
    <w:rsid w:val="00694C66"/>
    <w:rsid w:val="00694D8D"/>
    <w:rsid w:val="00695018"/>
    <w:rsid w:val="00695717"/>
    <w:rsid w:val="006964C6"/>
    <w:rsid w:val="006971D8"/>
    <w:rsid w:val="006A0CD0"/>
    <w:rsid w:val="006A0FAD"/>
    <w:rsid w:val="006A264E"/>
    <w:rsid w:val="006A3302"/>
    <w:rsid w:val="006A3339"/>
    <w:rsid w:val="006A41A7"/>
    <w:rsid w:val="006A68D3"/>
    <w:rsid w:val="006A6A34"/>
    <w:rsid w:val="006A6DB6"/>
    <w:rsid w:val="006A7B44"/>
    <w:rsid w:val="006B093F"/>
    <w:rsid w:val="006B1379"/>
    <w:rsid w:val="006B2B1A"/>
    <w:rsid w:val="006B37E0"/>
    <w:rsid w:val="006B4C3C"/>
    <w:rsid w:val="006B4F49"/>
    <w:rsid w:val="006B548B"/>
    <w:rsid w:val="006B5AFC"/>
    <w:rsid w:val="006B607B"/>
    <w:rsid w:val="006B61AF"/>
    <w:rsid w:val="006B64ED"/>
    <w:rsid w:val="006B7334"/>
    <w:rsid w:val="006B75A1"/>
    <w:rsid w:val="006C015B"/>
    <w:rsid w:val="006C16C1"/>
    <w:rsid w:val="006C308C"/>
    <w:rsid w:val="006C3C9D"/>
    <w:rsid w:val="006C43F2"/>
    <w:rsid w:val="006C4A1D"/>
    <w:rsid w:val="006C5DDA"/>
    <w:rsid w:val="006D05E2"/>
    <w:rsid w:val="006D12B9"/>
    <w:rsid w:val="006D3D78"/>
    <w:rsid w:val="006D4395"/>
    <w:rsid w:val="006D4BE2"/>
    <w:rsid w:val="006D606B"/>
    <w:rsid w:val="006D78F3"/>
    <w:rsid w:val="006D7AFD"/>
    <w:rsid w:val="006D7CB6"/>
    <w:rsid w:val="006D7ED7"/>
    <w:rsid w:val="006E0BF1"/>
    <w:rsid w:val="006E2AEA"/>
    <w:rsid w:val="006E34CC"/>
    <w:rsid w:val="006E4F4F"/>
    <w:rsid w:val="006E5EFD"/>
    <w:rsid w:val="006E68EF"/>
    <w:rsid w:val="006E6A49"/>
    <w:rsid w:val="006E6E48"/>
    <w:rsid w:val="006E72BE"/>
    <w:rsid w:val="006E76F0"/>
    <w:rsid w:val="006E7737"/>
    <w:rsid w:val="006E7E9A"/>
    <w:rsid w:val="006F027F"/>
    <w:rsid w:val="006F0BB2"/>
    <w:rsid w:val="006F11BE"/>
    <w:rsid w:val="006F1772"/>
    <w:rsid w:val="006F207A"/>
    <w:rsid w:val="006F2108"/>
    <w:rsid w:val="006F28BF"/>
    <w:rsid w:val="006F2B7F"/>
    <w:rsid w:val="006F3123"/>
    <w:rsid w:val="006F3597"/>
    <w:rsid w:val="006F3EA5"/>
    <w:rsid w:val="006F527C"/>
    <w:rsid w:val="006F5D71"/>
    <w:rsid w:val="006F6176"/>
    <w:rsid w:val="006F6F7A"/>
    <w:rsid w:val="006F7A06"/>
    <w:rsid w:val="0070110A"/>
    <w:rsid w:val="00701BE9"/>
    <w:rsid w:val="0070217F"/>
    <w:rsid w:val="007024C6"/>
    <w:rsid w:val="007042AE"/>
    <w:rsid w:val="007048D1"/>
    <w:rsid w:val="00705FBD"/>
    <w:rsid w:val="0070711B"/>
    <w:rsid w:val="00710D1E"/>
    <w:rsid w:val="00710FA4"/>
    <w:rsid w:val="00711E4D"/>
    <w:rsid w:val="00712B1C"/>
    <w:rsid w:val="00712E8A"/>
    <w:rsid w:val="00714C02"/>
    <w:rsid w:val="00715D79"/>
    <w:rsid w:val="0071665D"/>
    <w:rsid w:val="00716B68"/>
    <w:rsid w:val="007178F3"/>
    <w:rsid w:val="007200A1"/>
    <w:rsid w:val="007203DB"/>
    <w:rsid w:val="00721854"/>
    <w:rsid w:val="00723433"/>
    <w:rsid w:val="00723EB3"/>
    <w:rsid w:val="007242B7"/>
    <w:rsid w:val="00724D18"/>
    <w:rsid w:val="00725299"/>
    <w:rsid w:val="00725579"/>
    <w:rsid w:val="00726D68"/>
    <w:rsid w:val="00726E22"/>
    <w:rsid w:val="00727B15"/>
    <w:rsid w:val="00731C6D"/>
    <w:rsid w:val="00731DE0"/>
    <w:rsid w:val="00732AB6"/>
    <w:rsid w:val="0073480D"/>
    <w:rsid w:val="00734E94"/>
    <w:rsid w:val="007356BB"/>
    <w:rsid w:val="0073708B"/>
    <w:rsid w:val="00741A9A"/>
    <w:rsid w:val="007425BC"/>
    <w:rsid w:val="0074277C"/>
    <w:rsid w:val="00742CC1"/>
    <w:rsid w:val="0074335B"/>
    <w:rsid w:val="007453B4"/>
    <w:rsid w:val="007469C8"/>
    <w:rsid w:val="007474FB"/>
    <w:rsid w:val="0075040E"/>
    <w:rsid w:val="00750D5B"/>
    <w:rsid w:val="00750DB4"/>
    <w:rsid w:val="00750F64"/>
    <w:rsid w:val="007518A8"/>
    <w:rsid w:val="0075251F"/>
    <w:rsid w:val="007525A1"/>
    <w:rsid w:val="0075373A"/>
    <w:rsid w:val="00755C53"/>
    <w:rsid w:val="007565CE"/>
    <w:rsid w:val="00757185"/>
    <w:rsid w:val="00760D24"/>
    <w:rsid w:val="0076186E"/>
    <w:rsid w:val="00761B02"/>
    <w:rsid w:val="0076206F"/>
    <w:rsid w:val="00763313"/>
    <w:rsid w:val="00763DE8"/>
    <w:rsid w:val="00763F5D"/>
    <w:rsid w:val="00764388"/>
    <w:rsid w:val="00764E9D"/>
    <w:rsid w:val="0076500D"/>
    <w:rsid w:val="00765043"/>
    <w:rsid w:val="00765AC3"/>
    <w:rsid w:val="00765B6F"/>
    <w:rsid w:val="00766955"/>
    <w:rsid w:val="00767245"/>
    <w:rsid w:val="0076737B"/>
    <w:rsid w:val="007704AB"/>
    <w:rsid w:val="0077124D"/>
    <w:rsid w:val="007735CA"/>
    <w:rsid w:val="00773774"/>
    <w:rsid w:val="0077391F"/>
    <w:rsid w:val="00773F9D"/>
    <w:rsid w:val="00774E7D"/>
    <w:rsid w:val="007757D2"/>
    <w:rsid w:val="00775B0E"/>
    <w:rsid w:val="00776AF8"/>
    <w:rsid w:val="007772BC"/>
    <w:rsid w:val="007806AE"/>
    <w:rsid w:val="007807FE"/>
    <w:rsid w:val="0078113A"/>
    <w:rsid w:val="007816D0"/>
    <w:rsid w:val="00781930"/>
    <w:rsid w:val="00781BDD"/>
    <w:rsid w:val="007830BC"/>
    <w:rsid w:val="007836D8"/>
    <w:rsid w:val="00783FC1"/>
    <w:rsid w:val="00784E9F"/>
    <w:rsid w:val="007852C0"/>
    <w:rsid w:val="007853AB"/>
    <w:rsid w:val="007868FD"/>
    <w:rsid w:val="0078727B"/>
    <w:rsid w:val="007900F0"/>
    <w:rsid w:val="00791ED6"/>
    <w:rsid w:val="00792928"/>
    <w:rsid w:val="00793885"/>
    <w:rsid w:val="0079394A"/>
    <w:rsid w:val="00793DA0"/>
    <w:rsid w:val="00794055"/>
    <w:rsid w:val="0079406D"/>
    <w:rsid w:val="00794D1B"/>
    <w:rsid w:val="00794E18"/>
    <w:rsid w:val="00794E9E"/>
    <w:rsid w:val="00794F0C"/>
    <w:rsid w:val="007958E0"/>
    <w:rsid w:val="00796453"/>
    <w:rsid w:val="00796602"/>
    <w:rsid w:val="007967CC"/>
    <w:rsid w:val="00796920"/>
    <w:rsid w:val="007979E6"/>
    <w:rsid w:val="00797C30"/>
    <w:rsid w:val="00797DA4"/>
    <w:rsid w:val="007A0687"/>
    <w:rsid w:val="007A074C"/>
    <w:rsid w:val="007A0B36"/>
    <w:rsid w:val="007A40E5"/>
    <w:rsid w:val="007A49EB"/>
    <w:rsid w:val="007A51B9"/>
    <w:rsid w:val="007A592A"/>
    <w:rsid w:val="007A71BA"/>
    <w:rsid w:val="007B0CB2"/>
    <w:rsid w:val="007B1EC2"/>
    <w:rsid w:val="007B1FD9"/>
    <w:rsid w:val="007B27D7"/>
    <w:rsid w:val="007B3AB2"/>
    <w:rsid w:val="007B4786"/>
    <w:rsid w:val="007B5954"/>
    <w:rsid w:val="007B5E7E"/>
    <w:rsid w:val="007B654E"/>
    <w:rsid w:val="007B726B"/>
    <w:rsid w:val="007B7688"/>
    <w:rsid w:val="007C0E38"/>
    <w:rsid w:val="007C0F63"/>
    <w:rsid w:val="007C2D88"/>
    <w:rsid w:val="007C32CA"/>
    <w:rsid w:val="007C5313"/>
    <w:rsid w:val="007C6A54"/>
    <w:rsid w:val="007C6AC3"/>
    <w:rsid w:val="007C7A39"/>
    <w:rsid w:val="007D0078"/>
    <w:rsid w:val="007D0398"/>
    <w:rsid w:val="007D0B9E"/>
    <w:rsid w:val="007D0E6A"/>
    <w:rsid w:val="007D211E"/>
    <w:rsid w:val="007D2DCC"/>
    <w:rsid w:val="007D352E"/>
    <w:rsid w:val="007D38FF"/>
    <w:rsid w:val="007D3A72"/>
    <w:rsid w:val="007D58AF"/>
    <w:rsid w:val="007D5994"/>
    <w:rsid w:val="007D62CB"/>
    <w:rsid w:val="007E1B0E"/>
    <w:rsid w:val="007E213C"/>
    <w:rsid w:val="007E2386"/>
    <w:rsid w:val="007E27EF"/>
    <w:rsid w:val="007E3B2C"/>
    <w:rsid w:val="007E4736"/>
    <w:rsid w:val="007E52FC"/>
    <w:rsid w:val="007E53B8"/>
    <w:rsid w:val="007E5A2C"/>
    <w:rsid w:val="007E5AA7"/>
    <w:rsid w:val="007E5B61"/>
    <w:rsid w:val="007E5C06"/>
    <w:rsid w:val="007E6995"/>
    <w:rsid w:val="007E7AB5"/>
    <w:rsid w:val="007F20C7"/>
    <w:rsid w:val="007F25CF"/>
    <w:rsid w:val="007F3EC1"/>
    <w:rsid w:val="007F466B"/>
    <w:rsid w:val="007F63BC"/>
    <w:rsid w:val="007F68A4"/>
    <w:rsid w:val="007F6A4A"/>
    <w:rsid w:val="007F6CAD"/>
    <w:rsid w:val="007F7B16"/>
    <w:rsid w:val="008010CC"/>
    <w:rsid w:val="0080170E"/>
    <w:rsid w:val="00801742"/>
    <w:rsid w:val="00801827"/>
    <w:rsid w:val="0080327D"/>
    <w:rsid w:val="00804456"/>
    <w:rsid w:val="00804C9B"/>
    <w:rsid w:val="008053C5"/>
    <w:rsid w:val="008064B8"/>
    <w:rsid w:val="00806542"/>
    <w:rsid w:val="00806833"/>
    <w:rsid w:val="0080704A"/>
    <w:rsid w:val="00807EC6"/>
    <w:rsid w:val="00810876"/>
    <w:rsid w:val="00811372"/>
    <w:rsid w:val="008129E0"/>
    <w:rsid w:val="00813C6E"/>
    <w:rsid w:val="0081542F"/>
    <w:rsid w:val="0081551B"/>
    <w:rsid w:val="00816275"/>
    <w:rsid w:val="00816DB9"/>
    <w:rsid w:val="00817A0B"/>
    <w:rsid w:val="008210B5"/>
    <w:rsid w:val="00821511"/>
    <w:rsid w:val="00821963"/>
    <w:rsid w:val="00821D2A"/>
    <w:rsid w:val="008231A4"/>
    <w:rsid w:val="00823A09"/>
    <w:rsid w:val="00823F74"/>
    <w:rsid w:val="00826C7A"/>
    <w:rsid w:val="008273EF"/>
    <w:rsid w:val="0083034B"/>
    <w:rsid w:val="00830EDF"/>
    <w:rsid w:val="00831251"/>
    <w:rsid w:val="00832B01"/>
    <w:rsid w:val="00833435"/>
    <w:rsid w:val="00833D37"/>
    <w:rsid w:val="008341A0"/>
    <w:rsid w:val="008342D4"/>
    <w:rsid w:val="00835303"/>
    <w:rsid w:val="008364AF"/>
    <w:rsid w:val="00836FCD"/>
    <w:rsid w:val="00837982"/>
    <w:rsid w:val="008412F8"/>
    <w:rsid w:val="00841943"/>
    <w:rsid w:val="0084250A"/>
    <w:rsid w:val="00842758"/>
    <w:rsid w:val="00842957"/>
    <w:rsid w:val="00843FC8"/>
    <w:rsid w:val="0084637A"/>
    <w:rsid w:val="00846848"/>
    <w:rsid w:val="0084695F"/>
    <w:rsid w:val="00846E65"/>
    <w:rsid w:val="00847F22"/>
    <w:rsid w:val="00850E11"/>
    <w:rsid w:val="0085122D"/>
    <w:rsid w:val="00851CEC"/>
    <w:rsid w:val="0085378C"/>
    <w:rsid w:val="0085400D"/>
    <w:rsid w:val="00854881"/>
    <w:rsid w:val="00854C5E"/>
    <w:rsid w:val="00856136"/>
    <w:rsid w:val="00856770"/>
    <w:rsid w:val="00856925"/>
    <w:rsid w:val="00856F2B"/>
    <w:rsid w:val="008614CE"/>
    <w:rsid w:val="00861972"/>
    <w:rsid w:val="00861ED5"/>
    <w:rsid w:val="008628EC"/>
    <w:rsid w:val="00862DFD"/>
    <w:rsid w:val="00863802"/>
    <w:rsid w:val="00864227"/>
    <w:rsid w:val="00864CB4"/>
    <w:rsid w:val="00864FA1"/>
    <w:rsid w:val="00865885"/>
    <w:rsid w:val="0086597B"/>
    <w:rsid w:val="00865BCC"/>
    <w:rsid w:val="00866C42"/>
    <w:rsid w:val="00866FA5"/>
    <w:rsid w:val="0087253C"/>
    <w:rsid w:val="00872BAA"/>
    <w:rsid w:val="008731BC"/>
    <w:rsid w:val="0087391F"/>
    <w:rsid w:val="00874466"/>
    <w:rsid w:val="008745F2"/>
    <w:rsid w:val="008800C6"/>
    <w:rsid w:val="0088015E"/>
    <w:rsid w:val="00880D79"/>
    <w:rsid w:val="00882864"/>
    <w:rsid w:val="00883968"/>
    <w:rsid w:val="00884A0C"/>
    <w:rsid w:val="008865B9"/>
    <w:rsid w:val="008874FC"/>
    <w:rsid w:val="0089037B"/>
    <w:rsid w:val="00890813"/>
    <w:rsid w:val="00891FC3"/>
    <w:rsid w:val="00892CA3"/>
    <w:rsid w:val="00892CBB"/>
    <w:rsid w:val="00893FF3"/>
    <w:rsid w:val="00896358"/>
    <w:rsid w:val="008963E4"/>
    <w:rsid w:val="00896B16"/>
    <w:rsid w:val="0089732C"/>
    <w:rsid w:val="008979A5"/>
    <w:rsid w:val="008A076D"/>
    <w:rsid w:val="008A0FCD"/>
    <w:rsid w:val="008A16F5"/>
    <w:rsid w:val="008A1E0C"/>
    <w:rsid w:val="008A377D"/>
    <w:rsid w:val="008A4541"/>
    <w:rsid w:val="008A4C90"/>
    <w:rsid w:val="008A5BF7"/>
    <w:rsid w:val="008A6785"/>
    <w:rsid w:val="008A7176"/>
    <w:rsid w:val="008A74AC"/>
    <w:rsid w:val="008B248B"/>
    <w:rsid w:val="008B3487"/>
    <w:rsid w:val="008B52C1"/>
    <w:rsid w:val="008B57E7"/>
    <w:rsid w:val="008B5C1F"/>
    <w:rsid w:val="008B77AE"/>
    <w:rsid w:val="008C1B79"/>
    <w:rsid w:val="008C1D69"/>
    <w:rsid w:val="008C3665"/>
    <w:rsid w:val="008C39CD"/>
    <w:rsid w:val="008C3F76"/>
    <w:rsid w:val="008C5675"/>
    <w:rsid w:val="008C567A"/>
    <w:rsid w:val="008C5DE8"/>
    <w:rsid w:val="008C6960"/>
    <w:rsid w:val="008C6A55"/>
    <w:rsid w:val="008C7375"/>
    <w:rsid w:val="008C7F3C"/>
    <w:rsid w:val="008D044F"/>
    <w:rsid w:val="008D0A81"/>
    <w:rsid w:val="008D29CC"/>
    <w:rsid w:val="008D5338"/>
    <w:rsid w:val="008D7240"/>
    <w:rsid w:val="008E09E8"/>
    <w:rsid w:val="008E1BA6"/>
    <w:rsid w:val="008E288D"/>
    <w:rsid w:val="008E2C12"/>
    <w:rsid w:val="008E3090"/>
    <w:rsid w:val="008E4178"/>
    <w:rsid w:val="008E589A"/>
    <w:rsid w:val="008E5B90"/>
    <w:rsid w:val="008E7A96"/>
    <w:rsid w:val="008F0A87"/>
    <w:rsid w:val="008F25C9"/>
    <w:rsid w:val="008F33C0"/>
    <w:rsid w:val="008F3617"/>
    <w:rsid w:val="008F4D3E"/>
    <w:rsid w:val="008F4DC6"/>
    <w:rsid w:val="008F6047"/>
    <w:rsid w:val="008F6FD6"/>
    <w:rsid w:val="008F7188"/>
    <w:rsid w:val="008F7DEB"/>
    <w:rsid w:val="008F7E05"/>
    <w:rsid w:val="00900C77"/>
    <w:rsid w:val="00902406"/>
    <w:rsid w:val="0090290A"/>
    <w:rsid w:val="00904B99"/>
    <w:rsid w:val="009059B0"/>
    <w:rsid w:val="00906D88"/>
    <w:rsid w:val="00906F9F"/>
    <w:rsid w:val="009076B7"/>
    <w:rsid w:val="00907757"/>
    <w:rsid w:val="00907C85"/>
    <w:rsid w:val="00910478"/>
    <w:rsid w:val="009112FB"/>
    <w:rsid w:val="00911863"/>
    <w:rsid w:val="009119BC"/>
    <w:rsid w:val="0091208D"/>
    <w:rsid w:val="009140EA"/>
    <w:rsid w:val="009143D2"/>
    <w:rsid w:val="00914653"/>
    <w:rsid w:val="009158F7"/>
    <w:rsid w:val="00916D23"/>
    <w:rsid w:val="00917730"/>
    <w:rsid w:val="0091787C"/>
    <w:rsid w:val="0092011F"/>
    <w:rsid w:val="009209A0"/>
    <w:rsid w:val="00921C79"/>
    <w:rsid w:val="00921DEB"/>
    <w:rsid w:val="00922642"/>
    <w:rsid w:val="00922DBB"/>
    <w:rsid w:val="00924272"/>
    <w:rsid w:val="00924BF7"/>
    <w:rsid w:val="00924FBE"/>
    <w:rsid w:val="009255E4"/>
    <w:rsid w:val="00925EC6"/>
    <w:rsid w:val="009265BA"/>
    <w:rsid w:val="0092723E"/>
    <w:rsid w:val="00930152"/>
    <w:rsid w:val="00930719"/>
    <w:rsid w:val="00930A2E"/>
    <w:rsid w:val="00930F0B"/>
    <w:rsid w:val="00931AAB"/>
    <w:rsid w:val="00931CDD"/>
    <w:rsid w:val="00932D0F"/>
    <w:rsid w:val="00934061"/>
    <w:rsid w:val="00934325"/>
    <w:rsid w:val="00935D55"/>
    <w:rsid w:val="00937664"/>
    <w:rsid w:val="00940D00"/>
    <w:rsid w:val="009413E7"/>
    <w:rsid w:val="00941A90"/>
    <w:rsid w:val="00941C55"/>
    <w:rsid w:val="0094268A"/>
    <w:rsid w:val="00942EC3"/>
    <w:rsid w:val="00942F2D"/>
    <w:rsid w:val="00943C30"/>
    <w:rsid w:val="009444C3"/>
    <w:rsid w:val="00944927"/>
    <w:rsid w:val="009454FF"/>
    <w:rsid w:val="00945F0B"/>
    <w:rsid w:val="00946736"/>
    <w:rsid w:val="009476C8"/>
    <w:rsid w:val="00950DC5"/>
    <w:rsid w:val="0095345E"/>
    <w:rsid w:val="009542E0"/>
    <w:rsid w:val="0095456F"/>
    <w:rsid w:val="0095574C"/>
    <w:rsid w:val="009575CD"/>
    <w:rsid w:val="009640FF"/>
    <w:rsid w:val="0096477E"/>
    <w:rsid w:val="00964A7C"/>
    <w:rsid w:val="00964CD9"/>
    <w:rsid w:val="009650D2"/>
    <w:rsid w:val="00965754"/>
    <w:rsid w:val="00966C00"/>
    <w:rsid w:val="00967D68"/>
    <w:rsid w:val="0097161D"/>
    <w:rsid w:val="00971745"/>
    <w:rsid w:val="009723CC"/>
    <w:rsid w:val="00972DBB"/>
    <w:rsid w:val="0097313E"/>
    <w:rsid w:val="0097357D"/>
    <w:rsid w:val="00974967"/>
    <w:rsid w:val="00975772"/>
    <w:rsid w:val="00976291"/>
    <w:rsid w:val="009767DE"/>
    <w:rsid w:val="009776DC"/>
    <w:rsid w:val="009803C2"/>
    <w:rsid w:val="009803F1"/>
    <w:rsid w:val="009814B6"/>
    <w:rsid w:val="00981F2A"/>
    <w:rsid w:val="0098229C"/>
    <w:rsid w:val="00982C21"/>
    <w:rsid w:val="00983251"/>
    <w:rsid w:val="0098530E"/>
    <w:rsid w:val="00986466"/>
    <w:rsid w:val="00986A76"/>
    <w:rsid w:val="00987440"/>
    <w:rsid w:val="00987792"/>
    <w:rsid w:val="009906C1"/>
    <w:rsid w:val="009909A0"/>
    <w:rsid w:val="0099119F"/>
    <w:rsid w:val="00992201"/>
    <w:rsid w:val="009924F2"/>
    <w:rsid w:val="00993A1E"/>
    <w:rsid w:val="00994255"/>
    <w:rsid w:val="00994679"/>
    <w:rsid w:val="009946AA"/>
    <w:rsid w:val="009949C6"/>
    <w:rsid w:val="00994F47"/>
    <w:rsid w:val="0099501F"/>
    <w:rsid w:val="009957A6"/>
    <w:rsid w:val="00995D12"/>
    <w:rsid w:val="00997A2D"/>
    <w:rsid w:val="009A013C"/>
    <w:rsid w:val="009A0AB1"/>
    <w:rsid w:val="009A0E14"/>
    <w:rsid w:val="009A1824"/>
    <w:rsid w:val="009A1A5D"/>
    <w:rsid w:val="009A2119"/>
    <w:rsid w:val="009A2136"/>
    <w:rsid w:val="009A2A01"/>
    <w:rsid w:val="009A3021"/>
    <w:rsid w:val="009A32C9"/>
    <w:rsid w:val="009A36C6"/>
    <w:rsid w:val="009A4DAB"/>
    <w:rsid w:val="009A5D90"/>
    <w:rsid w:val="009A6F76"/>
    <w:rsid w:val="009A71C5"/>
    <w:rsid w:val="009A7363"/>
    <w:rsid w:val="009B18E1"/>
    <w:rsid w:val="009B1A7B"/>
    <w:rsid w:val="009B2173"/>
    <w:rsid w:val="009B3C76"/>
    <w:rsid w:val="009B3D5B"/>
    <w:rsid w:val="009B4884"/>
    <w:rsid w:val="009B59FA"/>
    <w:rsid w:val="009B5DB8"/>
    <w:rsid w:val="009B7D42"/>
    <w:rsid w:val="009C04BF"/>
    <w:rsid w:val="009C06CD"/>
    <w:rsid w:val="009C1818"/>
    <w:rsid w:val="009C214C"/>
    <w:rsid w:val="009C48A7"/>
    <w:rsid w:val="009C5678"/>
    <w:rsid w:val="009C630B"/>
    <w:rsid w:val="009C7B13"/>
    <w:rsid w:val="009C7D0F"/>
    <w:rsid w:val="009D01D1"/>
    <w:rsid w:val="009D0C55"/>
    <w:rsid w:val="009D27E7"/>
    <w:rsid w:val="009D2995"/>
    <w:rsid w:val="009D2E34"/>
    <w:rsid w:val="009D392D"/>
    <w:rsid w:val="009D4695"/>
    <w:rsid w:val="009D5666"/>
    <w:rsid w:val="009D6892"/>
    <w:rsid w:val="009D6C34"/>
    <w:rsid w:val="009D7C46"/>
    <w:rsid w:val="009E0232"/>
    <w:rsid w:val="009E04D2"/>
    <w:rsid w:val="009E0906"/>
    <w:rsid w:val="009E0AA1"/>
    <w:rsid w:val="009E2A68"/>
    <w:rsid w:val="009E2B79"/>
    <w:rsid w:val="009E30C5"/>
    <w:rsid w:val="009E335D"/>
    <w:rsid w:val="009E34A5"/>
    <w:rsid w:val="009E37BD"/>
    <w:rsid w:val="009E3ECC"/>
    <w:rsid w:val="009E42BD"/>
    <w:rsid w:val="009E4400"/>
    <w:rsid w:val="009E5646"/>
    <w:rsid w:val="009E58D1"/>
    <w:rsid w:val="009E5C5C"/>
    <w:rsid w:val="009E785B"/>
    <w:rsid w:val="009E79DE"/>
    <w:rsid w:val="009F07C7"/>
    <w:rsid w:val="009F0EC8"/>
    <w:rsid w:val="009F1691"/>
    <w:rsid w:val="009F2C20"/>
    <w:rsid w:val="009F3D40"/>
    <w:rsid w:val="009F4B5B"/>
    <w:rsid w:val="009F4E8B"/>
    <w:rsid w:val="009F514F"/>
    <w:rsid w:val="009F54AF"/>
    <w:rsid w:val="009F639C"/>
    <w:rsid w:val="009F71C4"/>
    <w:rsid w:val="00A01CCF"/>
    <w:rsid w:val="00A02329"/>
    <w:rsid w:val="00A02895"/>
    <w:rsid w:val="00A03580"/>
    <w:rsid w:val="00A039E4"/>
    <w:rsid w:val="00A06923"/>
    <w:rsid w:val="00A06CD2"/>
    <w:rsid w:val="00A06F88"/>
    <w:rsid w:val="00A07044"/>
    <w:rsid w:val="00A10F2A"/>
    <w:rsid w:val="00A1139F"/>
    <w:rsid w:val="00A11FAC"/>
    <w:rsid w:val="00A12575"/>
    <w:rsid w:val="00A140AF"/>
    <w:rsid w:val="00A14D2D"/>
    <w:rsid w:val="00A153B9"/>
    <w:rsid w:val="00A1583C"/>
    <w:rsid w:val="00A15938"/>
    <w:rsid w:val="00A16242"/>
    <w:rsid w:val="00A1737E"/>
    <w:rsid w:val="00A21C8A"/>
    <w:rsid w:val="00A22354"/>
    <w:rsid w:val="00A2477B"/>
    <w:rsid w:val="00A24CA7"/>
    <w:rsid w:val="00A2589C"/>
    <w:rsid w:val="00A26CBE"/>
    <w:rsid w:val="00A27ABB"/>
    <w:rsid w:val="00A30D28"/>
    <w:rsid w:val="00A31048"/>
    <w:rsid w:val="00A313F1"/>
    <w:rsid w:val="00A31F87"/>
    <w:rsid w:val="00A322F9"/>
    <w:rsid w:val="00A32690"/>
    <w:rsid w:val="00A333C5"/>
    <w:rsid w:val="00A34223"/>
    <w:rsid w:val="00A34F3B"/>
    <w:rsid w:val="00A356CB"/>
    <w:rsid w:val="00A36CA0"/>
    <w:rsid w:val="00A36FB3"/>
    <w:rsid w:val="00A37370"/>
    <w:rsid w:val="00A37C2A"/>
    <w:rsid w:val="00A413AD"/>
    <w:rsid w:val="00A4203E"/>
    <w:rsid w:val="00A438EC"/>
    <w:rsid w:val="00A4464C"/>
    <w:rsid w:val="00A447AA"/>
    <w:rsid w:val="00A44F0E"/>
    <w:rsid w:val="00A51030"/>
    <w:rsid w:val="00A51321"/>
    <w:rsid w:val="00A52B3F"/>
    <w:rsid w:val="00A53C1D"/>
    <w:rsid w:val="00A549BF"/>
    <w:rsid w:val="00A5525B"/>
    <w:rsid w:val="00A55475"/>
    <w:rsid w:val="00A56173"/>
    <w:rsid w:val="00A56899"/>
    <w:rsid w:val="00A56E18"/>
    <w:rsid w:val="00A572C6"/>
    <w:rsid w:val="00A576D7"/>
    <w:rsid w:val="00A602AD"/>
    <w:rsid w:val="00A602F1"/>
    <w:rsid w:val="00A60AAD"/>
    <w:rsid w:val="00A61994"/>
    <w:rsid w:val="00A62271"/>
    <w:rsid w:val="00A6296C"/>
    <w:rsid w:val="00A630F1"/>
    <w:rsid w:val="00A6331F"/>
    <w:rsid w:val="00A64274"/>
    <w:rsid w:val="00A65300"/>
    <w:rsid w:val="00A657BD"/>
    <w:rsid w:val="00A6591C"/>
    <w:rsid w:val="00A667F9"/>
    <w:rsid w:val="00A67123"/>
    <w:rsid w:val="00A67504"/>
    <w:rsid w:val="00A70792"/>
    <w:rsid w:val="00A708EB"/>
    <w:rsid w:val="00A70DF3"/>
    <w:rsid w:val="00A71FCD"/>
    <w:rsid w:val="00A73F90"/>
    <w:rsid w:val="00A74F38"/>
    <w:rsid w:val="00A75466"/>
    <w:rsid w:val="00A75587"/>
    <w:rsid w:val="00A75D4F"/>
    <w:rsid w:val="00A76618"/>
    <w:rsid w:val="00A76816"/>
    <w:rsid w:val="00A76A58"/>
    <w:rsid w:val="00A77275"/>
    <w:rsid w:val="00A77A43"/>
    <w:rsid w:val="00A80628"/>
    <w:rsid w:val="00A80788"/>
    <w:rsid w:val="00A80D3E"/>
    <w:rsid w:val="00A81926"/>
    <w:rsid w:val="00A81EDB"/>
    <w:rsid w:val="00A8204D"/>
    <w:rsid w:val="00A8222E"/>
    <w:rsid w:val="00A82356"/>
    <w:rsid w:val="00A82947"/>
    <w:rsid w:val="00A83019"/>
    <w:rsid w:val="00A8492B"/>
    <w:rsid w:val="00A850DC"/>
    <w:rsid w:val="00A8583F"/>
    <w:rsid w:val="00A8701C"/>
    <w:rsid w:val="00A904DA"/>
    <w:rsid w:val="00A90A58"/>
    <w:rsid w:val="00A926B6"/>
    <w:rsid w:val="00A94404"/>
    <w:rsid w:val="00A94462"/>
    <w:rsid w:val="00A9558A"/>
    <w:rsid w:val="00A956CE"/>
    <w:rsid w:val="00A95D5A"/>
    <w:rsid w:val="00A96287"/>
    <w:rsid w:val="00A9689D"/>
    <w:rsid w:val="00A97182"/>
    <w:rsid w:val="00AA0016"/>
    <w:rsid w:val="00AA0F49"/>
    <w:rsid w:val="00AA1092"/>
    <w:rsid w:val="00AA27FE"/>
    <w:rsid w:val="00AA53F2"/>
    <w:rsid w:val="00AA59D7"/>
    <w:rsid w:val="00AA5AA7"/>
    <w:rsid w:val="00AA6790"/>
    <w:rsid w:val="00AA6DF2"/>
    <w:rsid w:val="00AA7873"/>
    <w:rsid w:val="00AB0466"/>
    <w:rsid w:val="00AB2CC1"/>
    <w:rsid w:val="00AB3558"/>
    <w:rsid w:val="00AB3F4D"/>
    <w:rsid w:val="00AB410F"/>
    <w:rsid w:val="00AB4675"/>
    <w:rsid w:val="00AB5FB0"/>
    <w:rsid w:val="00AB669F"/>
    <w:rsid w:val="00AB6F50"/>
    <w:rsid w:val="00AC04D5"/>
    <w:rsid w:val="00AC08B5"/>
    <w:rsid w:val="00AC1F6B"/>
    <w:rsid w:val="00AC21CD"/>
    <w:rsid w:val="00AC2D57"/>
    <w:rsid w:val="00AC35AD"/>
    <w:rsid w:val="00AC39E7"/>
    <w:rsid w:val="00AC40F9"/>
    <w:rsid w:val="00AC4123"/>
    <w:rsid w:val="00AC4303"/>
    <w:rsid w:val="00AC43AD"/>
    <w:rsid w:val="00AC591F"/>
    <w:rsid w:val="00AC76C3"/>
    <w:rsid w:val="00AC7816"/>
    <w:rsid w:val="00AD1477"/>
    <w:rsid w:val="00AD1CE8"/>
    <w:rsid w:val="00AD2C7D"/>
    <w:rsid w:val="00AD3DB8"/>
    <w:rsid w:val="00AD41F6"/>
    <w:rsid w:val="00AD4287"/>
    <w:rsid w:val="00AD4695"/>
    <w:rsid w:val="00AD53B0"/>
    <w:rsid w:val="00AD62EA"/>
    <w:rsid w:val="00AD6C40"/>
    <w:rsid w:val="00AD7615"/>
    <w:rsid w:val="00AD786C"/>
    <w:rsid w:val="00AD7A91"/>
    <w:rsid w:val="00AD7EC5"/>
    <w:rsid w:val="00AE01BA"/>
    <w:rsid w:val="00AE078B"/>
    <w:rsid w:val="00AE1AF2"/>
    <w:rsid w:val="00AE1B4C"/>
    <w:rsid w:val="00AE26D8"/>
    <w:rsid w:val="00AE4C64"/>
    <w:rsid w:val="00AE4CCB"/>
    <w:rsid w:val="00AE4FCC"/>
    <w:rsid w:val="00AE62FF"/>
    <w:rsid w:val="00AE633A"/>
    <w:rsid w:val="00AE6F4E"/>
    <w:rsid w:val="00AE7216"/>
    <w:rsid w:val="00AE7378"/>
    <w:rsid w:val="00AE7922"/>
    <w:rsid w:val="00AE7FEF"/>
    <w:rsid w:val="00AF0C4C"/>
    <w:rsid w:val="00AF10A3"/>
    <w:rsid w:val="00AF3114"/>
    <w:rsid w:val="00AF3550"/>
    <w:rsid w:val="00AF4A28"/>
    <w:rsid w:val="00AF5E18"/>
    <w:rsid w:val="00AF63A4"/>
    <w:rsid w:val="00AF746F"/>
    <w:rsid w:val="00AF7A40"/>
    <w:rsid w:val="00B00C87"/>
    <w:rsid w:val="00B0145D"/>
    <w:rsid w:val="00B01751"/>
    <w:rsid w:val="00B02C8A"/>
    <w:rsid w:val="00B037A2"/>
    <w:rsid w:val="00B0398F"/>
    <w:rsid w:val="00B03997"/>
    <w:rsid w:val="00B04D6D"/>
    <w:rsid w:val="00B05BD6"/>
    <w:rsid w:val="00B0793E"/>
    <w:rsid w:val="00B079CB"/>
    <w:rsid w:val="00B07CD5"/>
    <w:rsid w:val="00B13A28"/>
    <w:rsid w:val="00B146D8"/>
    <w:rsid w:val="00B14AB0"/>
    <w:rsid w:val="00B1598F"/>
    <w:rsid w:val="00B169D8"/>
    <w:rsid w:val="00B16C3F"/>
    <w:rsid w:val="00B20F1B"/>
    <w:rsid w:val="00B21B72"/>
    <w:rsid w:val="00B22119"/>
    <w:rsid w:val="00B22F39"/>
    <w:rsid w:val="00B23E11"/>
    <w:rsid w:val="00B2422C"/>
    <w:rsid w:val="00B242F9"/>
    <w:rsid w:val="00B24869"/>
    <w:rsid w:val="00B25E7A"/>
    <w:rsid w:val="00B264D1"/>
    <w:rsid w:val="00B26C21"/>
    <w:rsid w:val="00B27136"/>
    <w:rsid w:val="00B30273"/>
    <w:rsid w:val="00B30BD0"/>
    <w:rsid w:val="00B30DDE"/>
    <w:rsid w:val="00B316F9"/>
    <w:rsid w:val="00B31D58"/>
    <w:rsid w:val="00B3204D"/>
    <w:rsid w:val="00B32BF7"/>
    <w:rsid w:val="00B3372F"/>
    <w:rsid w:val="00B349E9"/>
    <w:rsid w:val="00B35A6A"/>
    <w:rsid w:val="00B35BFC"/>
    <w:rsid w:val="00B36F9F"/>
    <w:rsid w:val="00B40AA2"/>
    <w:rsid w:val="00B40FD2"/>
    <w:rsid w:val="00B41229"/>
    <w:rsid w:val="00B4200D"/>
    <w:rsid w:val="00B42290"/>
    <w:rsid w:val="00B42B1E"/>
    <w:rsid w:val="00B4322C"/>
    <w:rsid w:val="00B43484"/>
    <w:rsid w:val="00B4419C"/>
    <w:rsid w:val="00B5075B"/>
    <w:rsid w:val="00B5212E"/>
    <w:rsid w:val="00B52EE7"/>
    <w:rsid w:val="00B548A5"/>
    <w:rsid w:val="00B54902"/>
    <w:rsid w:val="00B54EB4"/>
    <w:rsid w:val="00B5520E"/>
    <w:rsid w:val="00B55590"/>
    <w:rsid w:val="00B55DEF"/>
    <w:rsid w:val="00B56158"/>
    <w:rsid w:val="00B5722F"/>
    <w:rsid w:val="00B60671"/>
    <w:rsid w:val="00B61E73"/>
    <w:rsid w:val="00B625E4"/>
    <w:rsid w:val="00B62BEE"/>
    <w:rsid w:val="00B63238"/>
    <w:rsid w:val="00B641D8"/>
    <w:rsid w:val="00B65049"/>
    <w:rsid w:val="00B656F9"/>
    <w:rsid w:val="00B65B1E"/>
    <w:rsid w:val="00B66950"/>
    <w:rsid w:val="00B6696D"/>
    <w:rsid w:val="00B66B3E"/>
    <w:rsid w:val="00B66CCE"/>
    <w:rsid w:val="00B6763D"/>
    <w:rsid w:val="00B678C0"/>
    <w:rsid w:val="00B67A7D"/>
    <w:rsid w:val="00B67AD9"/>
    <w:rsid w:val="00B712FF"/>
    <w:rsid w:val="00B744D3"/>
    <w:rsid w:val="00B7461B"/>
    <w:rsid w:val="00B748BB"/>
    <w:rsid w:val="00B75B96"/>
    <w:rsid w:val="00B7696F"/>
    <w:rsid w:val="00B77CA7"/>
    <w:rsid w:val="00B809B6"/>
    <w:rsid w:val="00B812FD"/>
    <w:rsid w:val="00B837AB"/>
    <w:rsid w:val="00B8400D"/>
    <w:rsid w:val="00B8461E"/>
    <w:rsid w:val="00B86B32"/>
    <w:rsid w:val="00B901D9"/>
    <w:rsid w:val="00B9090B"/>
    <w:rsid w:val="00B90A80"/>
    <w:rsid w:val="00B9133E"/>
    <w:rsid w:val="00B91DD2"/>
    <w:rsid w:val="00B92999"/>
    <w:rsid w:val="00B9306A"/>
    <w:rsid w:val="00B93A93"/>
    <w:rsid w:val="00B95CF6"/>
    <w:rsid w:val="00B9620C"/>
    <w:rsid w:val="00B96317"/>
    <w:rsid w:val="00B970A7"/>
    <w:rsid w:val="00B974AD"/>
    <w:rsid w:val="00BA0B9D"/>
    <w:rsid w:val="00BA1069"/>
    <w:rsid w:val="00BA1AED"/>
    <w:rsid w:val="00BA1BDB"/>
    <w:rsid w:val="00BA214F"/>
    <w:rsid w:val="00BA274E"/>
    <w:rsid w:val="00BA3A1A"/>
    <w:rsid w:val="00BA3C15"/>
    <w:rsid w:val="00BA3F66"/>
    <w:rsid w:val="00BA4A9A"/>
    <w:rsid w:val="00BA5946"/>
    <w:rsid w:val="00BB02FE"/>
    <w:rsid w:val="00BB0D74"/>
    <w:rsid w:val="00BB3AA0"/>
    <w:rsid w:val="00BB46CA"/>
    <w:rsid w:val="00BB54E2"/>
    <w:rsid w:val="00BB54E3"/>
    <w:rsid w:val="00BB5782"/>
    <w:rsid w:val="00BB6BC6"/>
    <w:rsid w:val="00BB73DF"/>
    <w:rsid w:val="00BC00AF"/>
    <w:rsid w:val="00BC078F"/>
    <w:rsid w:val="00BC13FF"/>
    <w:rsid w:val="00BC1746"/>
    <w:rsid w:val="00BC1BA8"/>
    <w:rsid w:val="00BC2302"/>
    <w:rsid w:val="00BC2576"/>
    <w:rsid w:val="00BC2EA9"/>
    <w:rsid w:val="00BC3807"/>
    <w:rsid w:val="00BC4138"/>
    <w:rsid w:val="00BC45C4"/>
    <w:rsid w:val="00BC561F"/>
    <w:rsid w:val="00BC574C"/>
    <w:rsid w:val="00BC61D7"/>
    <w:rsid w:val="00BC7164"/>
    <w:rsid w:val="00BC7A6D"/>
    <w:rsid w:val="00BD0181"/>
    <w:rsid w:val="00BD04F4"/>
    <w:rsid w:val="00BD0FB5"/>
    <w:rsid w:val="00BD3485"/>
    <w:rsid w:val="00BD4CBD"/>
    <w:rsid w:val="00BD561A"/>
    <w:rsid w:val="00BD57EB"/>
    <w:rsid w:val="00BD5C96"/>
    <w:rsid w:val="00BD62D1"/>
    <w:rsid w:val="00BD6EF8"/>
    <w:rsid w:val="00BD7C9E"/>
    <w:rsid w:val="00BE07EC"/>
    <w:rsid w:val="00BE0D9F"/>
    <w:rsid w:val="00BE1F97"/>
    <w:rsid w:val="00BE379A"/>
    <w:rsid w:val="00BE3F75"/>
    <w:rsid w:val="00BE45E3"/>
    <w:rsid w:val="00BE5114"/>
    <w:rsid w:val="00BE56A5"/>
    <w:rsid w:val="00BE611A"/>
    <w:rsid w:val="00BE6209"/>
    <w:rsid w:val="00BE622B"/>
    <w:rsid w:val="00BE6B94"/>
    <w:rsid w:val="00BF0895"/>
    <w:rsid w:val="00BF15A4"/>
    <w:rsid w:val="00BF1CE7"/>
    <w:rsid w:val="00BF23DC"/>
    <w:rsid w:val="00BF2F31"/>
    <w:rsid w:val="00BF313F"/>
    <w:rsid w:val="00BF375D"/>
    <w:rsid w:val="00BF37F8"/>
    <w:rsid w:val="00BF4941"/>
    <w:rsid w:val="00BF4B25"/>
    <w:rsid w:val="00BF515B"/>
    <w:rsid w:val="00BF6124"/>
    <w:rsid w:val="00BF6BBC"/>
    <w:rsid w:val="00C0125A"/>
    <w:rsid w:val="00C03018"/>
    <w:rsid w:val="00C03022"/>
    <w:rsid w:val="00C0357B"/>
    <w:rsid w:val="00C04089"/>
    <w:rsid w:val="00C04ABA"/>
    <w:rsid w:val="00C04BDF"/>
    <w:rsid w:val="00C04E90"/>
    <w:rsid w:val="00C0513F"/>
    <w:rsid w:val="00C05AD3"/>
    <w:rsid w:val="00C05DB3"/>
    <w:rsid w:val="00C10B02"/>
    <w:rsid w:val="00C13E4D"/>
    <w:rsid w:val="00C13ED7"/>
    <w:rsid w:val="00C147BD"/>
    <w:rsid w:val="00C15685"/>
    <w:rsid w:val="00C163A8"/>
    <w:rsid w:val="00C176E5"/>
    <w:rsid w:val="00C17F84"/>
    <w:rsid w:val="00C200B2"/>
    <w:rsid w:val="00C205CE"/>
    <w:rsid w:val="00C217B1"/>
    <w:rsid w:val="00C22D26"/>
    <w:rsid w:val="00C230AE"/>
    <w:rsid w:val="00C23537"/>
    <w:rsid w:val="00C236E4"/>
    <w:rsid w:val="00C23D68"/>
    <w:rsid w:val="00C2560C"/>
    <w:rsid w:val="00C25B40"/>
    <w:rsid w:val="00C2634D"/>
    <w:rsid w:val="00C2707E"/>
    <w:rsid w:val="00C3161F"/>
    <w:rsid w:val="00C31665"/>
    <w:rsid w:val="00C325B2"/>
    <w:rsid w:val="00C32A41"/>
    <w:rsid w:val="00C33861"/>
    <w:rsid w:val="00C33F2D"/>
    <w:rsid w:val="00C342DF"/>
    <w:rsid w:val="00C35603"/>
    <w:rsid w:val="00C358B9"/>
    <w:rsid w:val="00C370F0"/>
    <w:rsid w:val="00C37C20"/>
    <w:rsid w:val="00C37EEB"/>
    <w:rsid w:val="00C405AF"/>
    <w:rsid w:val="00C41D13"/>
    <w:rsid w:val="00C41E24"/>
    <w:rsid w:val="00C420CC"/>
    <w:rsid w:val="00C429E3"/>
    <w:rsid w:val="00C430E2"/>
    <w:rsid w:val="00C434B8"/>
    <w:rsid w:val="00C4362F"/>
    <w:rsid w:val="00C440A1"/>
    <w:rsid w:val="00C44555"/>
    <w:rsid w:val="00C44F11"/>
    <w:rsid w:val="00C45A94"/>
    <w:rsid w:val="00C45B93"/>
    <w:rsid w:val="00C45DAB"/>
    <w:rsid w:val="00C46C13"/>
    <w:rsid w:val="00C51588"/>
    <w:rsid w:val="00C517BF"/>
    <w:rsid w:val="00C53C46"/>
    <w:rsid w:val="00C54258"/>
    <w:rsid w:val="00C54921"/>
    <w:rsid w:val="00C54D18"/>
    <w:rsid w:val="00C5600D"/>
    <w:rsid w:val="00C566E6"/>
    <w:rsid w:val="00C56F7F"/>
    <w:rsid w:val="00C5725F"/>
    <w:rsid w:val="00C60130"/>
    <w:rsid w:val="00C60920"/>
    <w:rsid w:val="00C609A6"/>
    <w:rsid w:val="00C60A0C"/>
    <w:rsid w:val="00C62A98"/>
    <w:rsid w:val="00C62CD8"/>
    <w:rsid w:val="00C63338"/>
    <w:rsid w:val="00C640CF"/>
    <w:rsid w:val="00C64A43"/>
    <w:rsid w:val="00C64A48"/>
    <w:rsid w:val="00C66341"/>
    <w:rsid w:val="00C664C4"/>
    <w:rsid w:val="00C67351"/>
    <w:rsid w:val="00C71A4C"/>
    <w:rsid w:val="00C71AB9"/>
    <w:rsid w:val="00C71F87"/>
    <w:rsid w:val="00C721DC"/>
    <w:rsid w:val="00C72499"/>
    <w:rsid w:val="00C73019"/>
    <w:rsid w:val="00C74512"/>
    <w:rsid w:val="00C74E46"/>
    <w:rsid w:val="00C75E10"/>
    <w:rsid w:val="00C76177"/>
    <w:rsid w:val="00C80D7B"/>
    <w:rsid w:val="00C81714"/>
    <w:rsid w:val="00C83078"/>
    <w:rsid w:val="00C84452"/>
    <w:rsid w:val="00C8510A"/>
    <w:rsid w:val="00C872A2"/>
    <w:rsid w:val="00C875F9"/>
    <w:rsid w:val="00C90B8F"/>
    <w:rsid w:val="00C90BB0"/>
    <w:rsid w:val="00C9184D"/>
    <w:rsid w:val="00C930D3"/>
    <w:rsid w:val="00C94FE4"/>
    <w:rsid w:val="00C95BE4"/>
    <w:rsid w:val="00C962A2"/>
    <w:rsid w:val="00CA00A0"/>
    <w:rsid w:val="00CA0A4E"/>
    <w:rsid w:val="00CA1DEB"/>
    <w:rsid w:val="00CA2638"/>
    <w:rsid w:val="00CA2F30"/>
    <w:rsid w:val="00CA4503"/>
    <w:rsid w:val="00CA4A86"/>
    <w:rsid w:val="00CA4FEA"/>
    <w:rsid w:val="00CA5955"/>
    <w:rsid w:val="00CA5C6D"/>
    <w:rsid w:val="00CA637B"/>
    <w:rsid w:val="00CA6D31"/>
    <w:rsid w:val="00CB044F"/>
    <w:rsid w:val="00CB2AFF"/>
    <w:rsid w:val="00CB3013"/>
    <w:rsid w:val="00CB31BD"/>
    <w:rsid w:val="00CB34B4"/>
    <w:rsid w:val="00CB55FD"/>
    <w:rsid w:val="00CB5D2A"/>
    <w:rsid w:val="00CB5DDF"/>
    <w:rsid w:val="00CB7316"/>
    <w:rsid w:val="00CC049C"/>
    <w:rsid w:val="00CC0D57"/>
    <w:rsid w:val="00CC131A"/>
    <w:rsid w:val="00CC13BD"/>
    <w:rsid w:val="00CC1C07"/>
    <w:rsid w:val="00CC2062"/>
    <w:rsid w:val="00CC2C26"/>
    <w:rsid w:val="00CC3FCC"/>
    <w:rsid w:val="00CC42B7"/>
    <w:rsid w:val="00CC44F6"/>
    <w:rsid w:val="00CC5109"/>
    <w:rsid w:val="00CC5E9C"/>
    <w:rsid w:val="00CC6FF1"/>
    <w:rsid w:val="00CC787F"/>
    <w:rsid w:val="00CD0DDB"/>
    <w:rsid w:val="00CD0E7D"/>
    <w:rsid w:val="00CD2A24"/>
    <w:rsid w:val="00CD379C"/>
    <w:rsid w:val="00CD3D98"/>
    <w:rsid w:val="00CD3DD1"/>
    <w:rsid w:val="00CD599E"/>
    <w:rsid w:val="00CD61DA"/>
    <w:rsid w:val="00CE0357"/>
    <w:rsid w:val="00CE23A7"/>
    <w:rsid w:val="00CE5E02"/>
    <w:rsid w:val="00CE5E67"/>
    <w:rsid w:val="00CE6F5F"/>
    <w:rsid w:val="00CE7196"/>
    <w:rsid w:val="00CE7AA3"/>
    <w:rsid w:val="00CF1876"/>
    <w:rsid w:val="00CF1893"/>
    <w:rsid w:val="00CF1FAC"/>
    <w:rsid w:val="00CF1FDA"/>
    <w:rsid w:val="00CF4688"/>
    <w:rsid w:val="00CF4AB8"/>
    <w:rsid w:val="00CF4DEE"/>
    <w:rsid w:val="00CF51B4"/>
    <w:rsid w:val="00CF51FD"/>
    <w:rsid w:val="00CF54B6"/>
    <w:rsid w:val="00CF67D7"/>
    <w:rsid w:val="00CF6D35"/>
    <w:rsid w:val="00CF7067"/>
    <w:rsid w:val="00CF7193"/>
    <w:rsid w:val="00D01807"/>
    <w:rsid w:val="00D018E4"/>
    <w:rsid w:val="00D020E3"/>
    <w:rsid w:val="00D0229C"/>
    <w:rsid w:val="00D031A5"/>
    <w:rsid w:val="00D036D4"/>
    <w:rsid w:val="00D04B36"/>
    <w:rsid w:val="00D0626B"/>
    <w:rsid w:val="00D06783"/>
    <w:rsid w:val="00D06A28"/>
    <w:rsid w:val="00D06A61"/>
    <w:rsid w:val="00D06A96"/>
    <w:rsid w:val="00D07158"/>
    <w:rsid w:val="00D12792"/>
    <w:rsid w:val="00D12A51"/>
    <w:rsid w:val="00D1351B"/>
    <w:rsid w:val="00D14D4D"/>
    <w:rsid w:val="00D1628D"/>
    <w:rsid w:val="00D16380"/>
    <w:rsid w:val="00D163E1"/>
    <w:rsid w:val="00D20A8C"/>
    <w:rsid w:val="00D216F1"/>
    <w:rsid w:val="00D218E5"/>
    <w:rsid w:val="00D228B4"/>
    <w:rsid w:val="00D22EC0"/>
    <w:rsid w:val="00D2327D"/>
    <w:rsid w:val="00D24026"/>
    <w:rsid w:val="00D2550A"/>
    <w:rsid w:val="00D25FA3"/>
    <w:rsid w:val="00D27423"/>
    <w:rsid w:val="00D27897"/>
    <w:rsid w:val="00D27D8A"/>
    <w:rsid w:val="00D27E9F"/>
    <w:rsid w:val="00D30556"/>
    <w:rsid w:val="00D30BE6"/>
    <w:rsid w:val="00D30D37"/>
    <w:rsid w:val="00D31200"/>
    <w:rsid w:val="00D3213D"/>
    <w:rsid w:val="00D329DB"/>
    <w:rsid w:val="00D33C3D"/>
    <w:rsid w:val="00D3452C"/>
    <w:rsid w:val="00D34824"/>
    <w:rsid w:val="00D348C7"/>
    <w:rsid w:val="00D3555A"/>
    <w:rsid w:val="00D365E3"/>
    <w:rsid w:val="00D41451"/>
    <w:rsid w:val="00D41D7A"/>
    <w:rsid w:val="00D4371C"/>
    <w:rsid w:val="00D46297"/>
    <w:rsid w:val="00D4731F"/>
    <w:rsid w:val="00D47847"/>
    <w:rsid w:val="00D50EBA"/>
    <w:rsid w:val="00D52113"/>
    <w:rsid w:val="00D523B8"/>
    <w:rsid w:val="00D543E8"/>
    <w:rsid w:val="00D54E6E"/>
    <w:rsid w:val="00D54FCB"/>
    <w:rsid w:val="00D55E6A"/>
    <w:rsid w:val="00D55E7E"/>
    <w:rsid w:val="00D56647"/>
    <w:rsid w:val="00D60D89"/>
    <w:rsid w:val="00D619D6"/>
    <w:rsid w:val="00D62E06"/>
    <w:rsid w:val="00D645B8"/>
    <w:rsid w:val="00D65D68"/>
    <w:rsid w:val="00D666C1"/>
    <w:rsid w:val="00D66C53"/>
    <w:rsid w:val="00D70BAD"/>
    <w:rsid w:val="00D73924"/>
    <w:rsid w:val="00D73BFE"/>
    <w:rsid w:val="00D743E8"/>
    <w:rsid w:val="00D749F4"/>
    <w:rsid w:val="00D74E71"/>
    <w:rsid w:val="00D75EDB"/>
    <w:rsid w:val="00D77BBC"/>
    <w:rsid w:val="00D80710"/>
    <w:rsid w:val="00D80724"/>
    <w:rsid w:val="00D814E8"/>
    <w:rsid w:val="00D8267B"/>
    <w:rsid w:val="00D837F3"/>
    <w:rsid w:val="00D83A64"/>
    <w:rsid w:val="00D83F48"/>
    <w:rsid w:val="00D84425"/>
    <w:rsid w:val="00D8525A"/>
    <w:rsid w:val="00D86932"/>
    <w:rsid w:val="00D86A52"/>
    <w:rsid w:val="00D879E3"/>
    <w:rsid w:val="00D91002"/>
    <w:rsid w:val="00D91DEF"/>
    <w:rsid w:val="00D9207E"/>
    <w:rsid w:val="00D9539C"/>
    <w:rsid w:val="00D9631C"/>
    <w:rsid w:val="00D96892"/>
    <w:rsid w:val="00D96AF1"/>
    <w:rsid w:val="00DA0C10"/>
    <w:rsid w:val="00DA1A7F"/>
    <w:rsid w:val="00DA1CE7"/>
    <w:rsid w:val="00DA2F89"/>
    <w:rsid w:val="00DA41DE"/>
    <w:rsid w:val="00DA4329"/>
    <w:rsid w:val="00DA4458"/>
    <w:rsid w:val="00DA46E0"/>
    <w:rsid w:val="00DA5FE7"/>
    <w:rsid w:val="00DA60D9"/>
    <w:rsid w:val="00DA6E22"/>
    <w:rsid w:val="00DA7A4B"/>
    <w:rsid w:val="00DA7AD5"/>
    <w:rsid w:val="00DB238F"/>
    <w:rsid w:val="00DB2705"/>
    <w:rsid w:val="00DB44F3"/>
    <w:rsid w:val="00DB4B1B"/>
    <w:rsid w:val="00DB5C0B"/>
    <w:rsid w:val="00DB625A"/>
    <w:rsid w:val="00DB7944"/>
    <w:rsid w:val="00DC023D"/>
    <w:rsid w:val="00DC183A"/>
    <w:rsid w:val="00DC2DB3"/>
    <w:rsid w:val="00DC321F"/>
    <w:rsid w:val="00DC390B"/>
    <w:rsid w:val="00DC5098"/>
    <w:rsid w:val="00DC59B5"/>
    <w:rsid w:val="00DC675A"/>
    <w:rsid w:val="00DC6D27"/>
    <w:rsid w:val="00DC7458"/>
    <w:rsid w:val="00DC7AA9"/>
    <w:rsid w:val="00DD00B9"/>
    <w:rsid w:val="00DD0DA4"/>
    <w:rsid w:val="00DD1696"/>
    <w:rsid w:val="00DD1D5F"/>
    <w:rsid w:val="00DD1FC7"/>
    <w:rsid w:val="00DD2B43"/>
    <w:rsid w:val="00DD2E5B"/>
    <w:rsid w:val="00DD337F"/>
    <w:rsid w:val="00DD3B19"/>
    <w:rsid w:val="00DD3F1D"/>
    <w:rsid w:val="00DD498E"/>
    <w:rsid w:val="00DD4C07"/>
    <w:rsid w:val="00DD5315"/>
    <w:rsid w:val="00DD622B"/>
    <w:rsid w:val="00DD6DD3"/>
    <w:rsid w:val="00DE17F2"/>
    <w:rsid w:val="00DE2BBD"/>
    <w:rsid w:val="00DE5756"/>
    <w:rsid w:val="00DE57E6"/>
    <w:rsid w:val="00DE6AE4"/>
    <w:rsid w:val="00DF0246"/>
    <w:rsid w:val="00DF02B6"/>
    <w:rsid w:val="00DF0C8E"/>
    <w:rsid w:val="00DF1C6A"/>
    <w:rsid w:val="00DF25E2"/>
    <w:rsid w:val="00DF2FDC"/>
    <w:rsid w:val="00DF3C3C"/>
    <w:rsid w:val="00DF4305"/>
    <w:rsid w:val="00DF56C6"/>
    <w:rsid w:val="00DF6FD6"/>
    <w:rsid w:val="00DF71EB"/>
    <w:rsid w:val="00DF7727"/>
    <w:rsid w:val="00DF7BE2"/>
    <w:rsid w:val="00DF7CF7"/>
    <w:rsid w:val="00DF7EFA"/>
    <w:rsid w:val="00E01460"/>
    <w:rsid w:val="00E01CA2"/>
    <w:rsid w:val="00E02B61"/>
    <w:rsid w:val="00E03E93"/>
    <w:rsid w:val="00E040CA"/>
    <w:rsid w:val="00E05B21"/>
    <w:rsid w:val="00E05B98"/>
    <w:rsid w:val="00E05F86"/>
    <w:rsid w:val="00E062DB"/>
    <w:rsid w:val="00E0690A"/>
    <w:rsid w:val="00E06FCF"/>
    <w:rsid w:val="00E07095"/>
    <w:rsid w:val="00E07677"/>
    <w:rsid w:val="00E07A95"/>
    <w:rsid w:val="00E07D89"/>
    <w:rsid w:val="00E101EA"/>
    <w:rsid w:val="00E116DB"/>
    <w:rsid w:val="00E11DCF"/>
    <w:rsid w:val="00E125D4"/>
    <w:rsid w:val="00E1467D"/>
    <w:rsid w:val="00E14C89"/>
    <w:rsid w:val="00E15619"/>
    <w:rsid w:val="00E15CDE"/>
    <w:rsid w:val="00E17310"/>
    <w:rsid w:val="00E20516"/>
    <w:rsid w:val="00E20F95"/>
    <w:rsid w:val="00E22D18"/>
    <w:rsid w:val="00E246AC"/>
    <w:rsid w:val="00E2568E"/>
    <w:rsid w:val="00E25730"/>
    <w:rsid w:val="00E260E8"/>
    <w:rsid w:val="00E267CB"/>
    <w:rsid w:val="00E26A13"/>
    <w:rsid w:val="00E27A40"/>
    <w:rsid w:val="00E27BDB"/>
    <w:rsid w:val="00E305AF"/>
    <w:rsid w:val="00E31D98"/>
    <w:rsid w:val="00E32DAB"/>
    <w:rsid w:val="00E35D1B"/>
    <w:rsid w:val="00E4071D"/>
    <w:rsid w:val="00E40C56"/>
    <w:rsid w:val="00E42C8D"/>
    <w:rsid w:val="00E42D06"/>
    <w:rsid w:val="00E42E3D"/>
    <w:rsid w:val="00E435D3"/>
    <w:rsid w:val="00E4373C"/>
    <w:rsid w:val="00E439EC"/>
    <w:rsid w:val="00E4494C"/>
    <w:rsid w:val="00E44B13"/>
    <w:rsid w:val="00E45BAC"/>
    <w:rsid w:val="00E45ED1"/>
    <w:rsid w:val="00E45F51"/>
    <w:rsid w:val="00E5141D"/>
    <w:rsid w:val="00E53727"/>
    <w:rsid w:val="00E53761"/>
    <w:rsid w:val="00E53D2F"/>
    <w:rsid w:val="00E5414E"/>
    <w:rsid w:val="00E54563"/>
    <w:rsid w:val="00E54AAD"/>
    <w:rsid w:val="00E55044"/>
    <w:rsid w:val="00E55565"/>
    <w:rsid w:val="00E55734"/>
    <w:rsid w:val="00E557CB"/>
    <w:rsid w:val="00E558BA"/>
    <w:rsid w:val="00E56192"/>
    <w:rsid w:val="00E56818"/>
    <w:rsid w:val="00E57186"/>
    <w:rsid w:val="00E60ABA"/>
    <w:rsid w:val="00E61588"/>
    <w:rsid w:val="00E6165F"/>
    <w:rsid w:val="00E6280F"/>
    <w:rsid w:val="00E62FC0"/>
    <w:rsid w:val="00E630E6"/>
    <w:rsid w:val="00E63962"/>
    <w:rsid w:val="00E640E2"/>
    <w:rsid w:val="00E65332"/>
    <w:rsid w:val="00E66715"/>
    <w:rsid w:val="00E67170"/>
    <w:rsid w:val="00E67C16"/>
    <w:rsid w:val="00E704C4"/>
    <w:rsid w:val="00E7202B"/>
    <w:rsid w:val="00E72C9A"/>
    <w:rsid w:val="00E739AD"/>
    <w:rsid w:val="00E73DA6"/>
    <w:rsid w:val="00E748EE"/>
    <w:rsid w:val="00E74CBC"/>
    <w:rsid w:val="00E74EA3"/>
    <w:rsid w:val="00E75F70"/>
    <w:rsid w:val="00E76996"/>
    <w:rsid w:val="00E77DF4"/>
    <w:rsid w:val="00E8004E"/>
    <w:rsid w:val="00E805EE"/>
    <w:rsid w:val="00E807BA"/>
    <w:rsid w:val="00E80C03"/>
    <w:rsid w:val="00E82960"/>
    <w:rsid w:val="00E83BD6"/>
    <w:rsid w:val="00E84CF7"/>
    <w:rsid w:val="00E84D4D"/>
    <w:rsid w:val="00E90223"/>
    <w:rsid w:val="00E91A05"/>
    <w:rsid w:val="00E92DD8"/>
    <w:rsid w:val="00E92EFE"/>
    <w:rsid w:val="00E93EF0"/>
    <w:rsid w:val="00E94BE9"/>
    <w:rsid w:val="00E95AE3"/>
    <w:rsid w:val="00E96294"/>
    <w:rsid w:val="00E962BE"/>
    <w:rsid w:val="00E97B1F"/>
    <w:rsid w:val="00E97C8D"/>
    <w:rsid w:val="00EA0C7C"/>
    <w:rsid w:val="00EA1184"/>
    <w:rsid w:val="00EA1292"/>
    <w:rsid w:val="00EA16DB"/>
    <w:rsid w:val="00EA24E2"/>
    <w:rsid w:val="00EA3389"/>
    <w:rsid w:val="00EA37A0"/>
    <w:rsid w:val="00EA64D6"/>
    <w:rsid w:val="00EA77AA"/>
    <w:rsid w:val="00EB1840"/>
    <w:rsid w:val="00EB1AD0"/>
    <w:rsid w:val="00EB1B08"/>
    <w:rsid w:val="00EB2A52"/>
    <w:rsid w:val="00EB3267"/>
    <w:rsid w:val="00EB3B37"/>
    <w:rsid w:val="00EB3CC1"/>
    <w:rsid w:val="00EB488C"/>
    <w:rsid w:val="00EB6FDF"/>
    <w:rsid w:val="00EB78A4"/>
    <w:rsid w:val="00EC24A3"/>
    <w:rsid w:val="00EC2635"/>
    <w:rsid w:val="00EC3586"/>
    <w:rsid w:val="00EC3E44"/>
    <w:rsid w:val="00EC45FB"/>
    <w:rsid w:val="00EC4E31"/>
    <w:rsid w:val="00EC5696"/>
    <w:rsid w:val="00EC614A"/>
    <w:rsid w:val="00EC6CFF"/>
    <w:rsid w:val="00EC7A94"/>
    <w:rsid w:val="00ED0481"/>
    <w:rsid w:val="00ED06C2"/>
    <w:rsid w:val="00ED19F1"/>
    <w:rsid w:val="00ED2484"/>
    <w:rsid w:val="00ED33B8"/>
    <w:rsid w:val="00ED370B"/>
    <w:rsid w:val="00ED3FA1"/>
    <w:rsid w:val="00ED49DC"/>
    <w:rsid w:val="00ED5434"/>
    <w:rsid w:val="00ED616E"/>
    <w:rsid w:val="00ED649B"/>
    <w:rsid w:val="00ED709A"/>
    <w:rsid w:val="00ED7F05"/>
    <w:rsid w:val="00EE0A2F"/>
    <w:rsid w:val="00EE1313"/>
    <w:rsid w:val="00EE165D"/>
    <w:rsid w:val="00EE1F51"/>
    <w:rsid w:val="00EE2CC7"/>
    <w:rsid w:val="00EE337E"/>
    <w:rsid w:val="00EE3874"/>
    <w:rsid w:val="00EE3E10"/>
    <w:rsid w:val="00EE458C"/>
    <w:rsid w:val="00EE5A64"/>
    <w:rsid w:val="00EE679E"/>
    <w:rsid w:val="00EF1BEB"/>
    <w:rsid w:val="00EF1FCE"/>
    <w:rsid w:val="00EF253D"/>
    <w:rsid w:val="00EF3E71"/>
    <w:rsid w:val="00EF3EF9"/>
    <w:rsid w:val="00EF43C0"/>
    <w:rsid w:val="00EF4978"/>
    <w:rsid w:val="00EF5CB0"/>
    <w:rsid w:val="00EF62FF"/>
    <w:rsid w:val="00EF6BBF"/>
    <w:rsid w:val="00EF7DED"/>
    <w:rsid w:val="00F015E6"/>
    <w:rsid w:val="00F03520"/>
    <w:rsid w:val="00F04B5A"/>
    <w:rsid w:val="00F04C7E"/>
    <w:rsid w:val="00F04ECE"/>
    <w:rsid w:val="00F051BF"/>
    <w:rsid w:val="00F054E2"/>
    <w:rsid w:val="00F05A68"/>
    <w:rsid w:val="00F05DB4"/>
    <w:rsid w:val="00F06757"/>
    <w:rsid w:val="00F06C45"/>
    <w:rsid w:val="00F07189"/>
    <w:rsid w:val="00F1113F"/>
    <w:rsid w:val="00F11AD9"/>
    <w:rsid w:val="00F12D32"/>
    <w:rsid w:val="00F138AC"/>
    <w:rsid w:val="00F13E96"/>
    <w:rsid w:val="00F13F93"/>
    <w:rsid w:val="00F14742"/>
    <w:rsid w:val="00F16505"/>
    <w:rsid w:val="00F17406"/>
    <w:rsid w:val="00F20B18"/>
    <w:rsid w:val="00F22861"/>
    <w:rsid w:val="00F22D38"/>
    <w:rsid w:val="00F236EC"/>
    <w:rsid w:val="00F23A6C"/>
    <w:rsid w:val="00F23D49"/>
    <w:rsid w:val="00F247CB"/>
    <w:rsid w:val="00F24F79"/>
    <w:rsid w:val="00F257A0"/>
    <w:rsid w:val="00F25D81"/>
    <w:rsid w:val="00F264B1"/>
    <w:rsid w:val="00F26A40"/>
    <w:rsid w:val="00F26AA4"/>
    <w:rsid w:val="00F27019"/>
    <w:rsid w:val="00F2705E"/>
    <w:rsid w:val="00F27333"/>
    <w:rsid w:val="00F30884"/>
    <w:rsid w:val="00F310AF"/>
    <w:rsid w:val="00F3111C"/>
    <w:rsid w:val="00F31DB4"/>
    <w:rsid w:val="00F32590"/>
    <w:rsid w:val="00F328E6"/>
    <w:rsid w:val="00F32B00"/>
    <w:rsid w:val="00F3351B"/>
    <w:rsid w:val="00F33743"/>
    <w:rsid w:val="00F347E8"/>
    <w:rsid w:val="00F34DBF"/>
    <w:rsid w:val="00F363E0"/>
    <w:rsid w:val="00F36B82"/>
    <w:rsid w:val="00F41C37"/>
    <w:rsid w:val="00F435F1"/>
    <w:rsid w:val="00F445A4"/>
    <w:rsid w:val="00F45045"/>
    <w:rsid w:val="00F45311"/>
    <w:rsid w:val="00F458D2"/>
    <w:rsid w:val="00F505E3"/>
    <w:rsid w:val="00F50F97"/>
    <w:rsid w:val="00F51786"/>
    <w:rsid w:val="00F51795"/>
    <w:rsid w:val="00F522D6"/>
    <w:rsid w:val="00F53002"/>
    <w:rsid w:val="00F5567F"/>
    <w:rsid w:val="00F57041"/>
    <w:rsid w:val="00F57C65"/>
    <w:rsid w:val="00F61891"/>
    <w:rsid w:val="00F62BD3"/>
    <w:rsid w:val="00F62E78"/>
    <w:rsid w:val="00F639EC"/>
    <w:rsid w:val="00F656D9"/>
    <w:rsid w:val="00F657DA"/>
    <w:rsid w:val="00F66071"/>
    <w:rsid w:val="00F66256"/>
    <w:rsid w:val="00F665AD"/>
    <w:rsid w:val="00F66D14"/>
    <w:rsid w:val="00F67846"/>
    <w:rsid w:val="00F70820"/>
    <w:rsid w:val="00F71664"/>
    <w:rsid w:val="00F71C91"/>
    <w:rsid w:val="00F71D3E"/>
    <w:rsid w:val="00F72A7E"/>
    <w:rsid w:val="00F72C7B"/>
    <w:rsid w:val="00F73835"/>
    <w:rsid w:val="00F74185"/>
    <w:rsid w:val="00F74A01"/>
    <w:rsid w:val="00F74A4C"/>
    <w:rsid w:val="00F75361"/>
    <w:rsid w:val="00F7594E"/>
    <w:rsid w:val="00F767C7"/>
    <w:rsid w:val="00F76DB8"/>
    <w:rsid w:val="00F77219"/>
    <w:rsid w:val="00F77D86"/>
    <w:rsid w:val="00F80D43"/>
    <w:rsid w:val="00F8140C"/>
    <w:rsid w:val="00F81D83"/>
    <w:rsid w:val="00F84F96"/>
    <w:rsid w:val="00F87026"/>
    <w:rsid w:val="00F878FB"/>
    <w:rsid w:val="00F90047"/>
    <w:rsid w:val="00F928DC"/>
    <w:rsid w:val="00F93CF4"/>
    <w:rsid w:val="00FA032D"/>
    <w:rsid w:val="00FA0935"/>
    <w:rsid w:val="00FA095B"/>
    <w:rsid w:val="00FA37CB"/>
    <w:rsid w:val="00FA4052"/>
    <w:rsid w:val="00FA44CB"/>
    <w:rsid w:val="00FA621F"/>
    <w:rsid w:val="00FA7175"/>
    <w:rsid w:val="00FB01D2"/>
    <w:rsid w:val="00FB1396"/>
    <w:rsid w:val="00FB179B"/>
    <w:rsid w:val="00FB1CA3"/>
    <w:rsid w:val="00FB1D90"/>
    <w:rsid w:val="00FB2133"/>
    <w:rsid w:val="00FB26BE"/>
    <w:rsid w:val="00FB403D"/>
    <w:rsid w:val="00FB4BCE"/>
    <w:rsid w:val="00FB587A"/>
    <w:rsid w:val="00FB6362"/>
    <w:rsid w:val="00FB671F"/>
    <w:rsid w:val="00FB70DA"/>
    <w:rsid w:val="00FB7E1F"/>
    <w:rsid w:val="00FC07DD"/>
    <w:rsid w:val="00FC0AB7"/>
    <w:rsid w:val="00FC189C"/>
    <w:rsid w:val="00FC3A29"/>
    <w:rsid w:val="00FC4562"/>
    <w:rsid w:val="00FC4F57"/>
    <w:rsid w:val="00FC5750"/>
    <w:rsid w:val="00FC69C0"/>
    <w:rsid w:val="00FC7803"/>
    <w:rsid w:val="00FD03D9"/>
    <w:rsid w:val="00FD06BC"/>
    <w:rsid w:val="00FD0E01"/>
    <w:rsid w:val="00FD261B"/>
    <w:rsid w:val="00FD265E"/>
    <w:rsid w:val="00FD2AAC"/>
    <w:rsid w:val="00FD36B9"/>
    <w:rsid w:val="00FD3992"/>
    <w:rsid w:val="00FD450E"/>
    <w:rsid w:val="00FD4FCA"/>
    <w:rsid w:val="00FD5181"/>
    <w:rsid w:val="00FD5574"/>
    <w:rsid w:val="00FD5A85"/>
    <w:rsid w:val="00FE037E"/>
    <w:rsid w:val="00FE064D"/>
    <w:rsid w:val="00FE0BB2"/>
    <w:rsid w:val="00FE0D32"/>
    <w:rsid w:val="00FE216E"/>
    <w:rsid w:val="00FE2CB9"/>
    <w:rsid w:val="00FE47B2"/>
    <w:rsid w:val="00FE49E6"/>
    <w:rsid w:val="00FE4BBC"/>
    <w:rsid w:val="00FE5058"/>
    <w:rsid w:val="00FE6024"/>
    <w:rsid w:val="00FF090F"/>
    <w:rsid w:val="00FF10BC"/>
    <w:rsid w:val="00FF15DC"/>
    <w:rsid w:val="00FF2B59"/>
    <w:rsid w:val="00FF4380"/>
    <w:rsid w:val="00FF5226"/>
    <w:rsid w:val="00FF52A5"/>
    <w:rsid w:val="00FF5556"/>
    <w:rsid w:val="00FF68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32ECD0-6AF6-4379-A4C0-47111C3E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632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B403D"/>
    <w:pPr>
      <w:spacing w:before="96" w:after="96" w:line="331" w:lineRule="auto"/>
      <w:outlineLvl w:val="1"/>
    </w:pPr>
    <w:rPr>
      <w:rFonts w:ascii="Times New Roman" w:eastAsia="Times New Roman" w:hAnsi="Times New Roman" w:cs="Times New Roman"/>
      <w:b/>
      <w:bCs/>
      <w:i/>
      <w:iCs/>
      <w:color w:val="000000"/>
      <w:sz w:val="46"/>
      <w:szCs w:val="46"/>
      <w:lang w:eastAsia="en-GB"/>
    </w:rPr>
  </w:style>
  <w:style w:type="paragraph" w:styleId="Heading3">
    <w:name w:val="heading 3"/>
    <w:basedOn w:val="Normal"/>
    <w:link w:val="Heading3Char"/>
    <w:uiPriority w:val="9"/>
    <w:qFormat/>
    <w:rsid w:val="00FB403D"/>
    <w:pPr>
      <w:spacing w:before="96" w:after="96" w:line="331" w:lineRule="auto"/>
      <w:outlineLvl w:val="2"/>
    </w:pPr>
    <w:rPr>
      <w:rFonts w:ascii="Times New Roman" w:eastAsia="Times New Roman" w:hAnsi="Times New Roman" w:cs="Times New Roman"/>
      <w:b/>
      <w:bCs/>
      <w:i/>
      <w:iCs/>
      <w:color w:val="3E3E3E"/>
      <w:sz w:val="34"/>
      <w:szCs w:val="34"/>
      <w:lang w:eastAsia="en-GB"/>
    </w:rPr>
  </w:style>
  <w:style w:type="paragraph" w:styleId="Heading4">
    <w:name w:val="heading 4"/>
    <w:basedOn w:val="Normal"/>
    <w:next w:val="Normal"/>
    <w:link w:val="Heading4Char"/>
    <w:uiPriority w:val="9"/>
    <w:semiHidden/>
    <w:unhideWhenUsed/>
    <w:qFormat/>
    <w:rsid w:val="000632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37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64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E9D"/>
  </w:style>
  <w:style w:type="paragraph" w:styleId="Footer">
    <w:name w:val="footer"/>
    <w:basedOn w:val="Normal"/>
    <w:link w:val="FooterChar"/>
    <w:uiPriority w:val="99"/>
    <w:unhideWhenUsed/>
    <w:rsid w:val="00764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E9D"/>
  </w:style>
  <w:style w:type="paragraph" w:styleId="ListParagraph">
    <w:name w:val="List Paragraph"/>
    <w:basedOn w:val="Normal"/>
    <w:uiPriority w:val="34"/>
    <w:qFormat/>
    <w:rsid w:val="007F7B16"/>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B403D"/>
    <w:rPr>
      <w:rFonts w:ascii="Times New Roman" w:eastAsia="Times New Roman" w:hAnsi="Times New Roman" w:cs="Times New Roman"/>
      <w:b/>
      <w:bCs/>
      <w:i/>
      <w:iCs/>
      <w:color w:val="000000"/>
      <w:sz w:val="46"/>
      <w:szCs w:val="46"/>
      <w:lang w:eastAsia="en-GB"/>
    </w:rPr>
  </w:style>
  <w:style w:type="character" w:customStyle="1" w:styleId="Heading3Char">
    <w:name w:val="Heading 3 Char"/>
    <w:basedOn w:val="DefaultParagraphFont"/>
    <w:link w:val="Heading3"/>
    <w:uiPriority w:val="9"/>
    <w:rsid w:val="00FB403D"/>
    <w:rPr>
      <w:rFonts w:ascii="Times New Roman" w:eastAsia="Times New Roman" w:hAnsi="Times New Roman" w:cs="Times New Roman"/>
      <w:b/>
      <w:bCs/>
      <w:i/>
      <w:iCs/>
      <w:color w:val="3E3E3E"/>
      <w:sz w:val="34"/>
      <w:szCs w:val="34"/>
      <w:lang w:eastAsia="en-GB"/>
    </w:rPr>
  </w:style>
  <w:style w:type="character" w:styleId="Strong">
    <w:name w:val="Strong"/>
    <w:basedOn w:val="DefaultParagraphFont"/>
    <w:uiPriority w:val="22"/>
    <w:qFormat/>
    <w:rsid w:val="00D56647"/>
    <w:rPr>
      <w:b/>
      <w:bCs/>
    </w:rPr>
  </w:style>
  <w:style w:type="character" w:styleId="Hyperlink">
    <w:name w:val="Hyperlink"/>
    <w:basedOn w:val="DefaultParagraphFont"/>
    <w:uiPriority w:val="99"/>
    <w:unhideWhenUsed/>
    <w:rsid w:val="00B4200D"/>
    <w:rPr>
      <w:color w:val="004F6F"/>
      <w:u w:val="single"/>
    </w:rPr>
  </w:style>
  <w:style w:type="character" w:customStyle="1" w:styleId="Heading1Char">
    <w:name w:val="Heading 1 Char"/>
    <w:basedOn w:val="DefaultParagraphFont"/>
    <w:link w:val="Heading1"/>
    <w:uiPriority w:val="9"/>
    <w:rsid w:val="000632F2"/>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0632F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0632F2"/>
    <w:pPr>
      <w:spacing w:after="180" w:line="336" w:lineRule="atLeast"/>
    </w:pPr>
    <w:rPr>
      <w:rFonts w:ascii="Times New Roman" w:eastAsia="Times New Roman" w:hAnsi="Times New Roman" w:cs="Times New Roman"/>
      <w:sz w:val="26"/>
      <w:szCs w:val="26"/>
      <w:lang w:eastAsia="en-GB"/>
    </w:rPr>
  </w:style>
  <w:style w:type="character" w:customStyle="1" w:styleId="section-label3">
    <w:name w:val="section-label3"/>
    <w:basedOn w:val="DefaultParagraphFont"/>
    <w:rsid w:val="000632F2"/>
    <w:rPr>
      <w:b/>
      <w:bCs/>
    </w:rPr>
  </w:style>
  <w:style w:type="character" w:customStyle="1" w:styleId="share-count">
    <w:name w:val="share-count"/>
    <w:basedOn w:val="DefaultParagraphFont"/>
    <w:rsid w:val="000632F2"/>
  </w:style>
  <w:style w:type="character" w:customStyle="1" w:styleId="account-name2">
    <w:name w:val="account-name2"/>
    <w:basedOn w:val="DefaultParagraphFont"/>
    <w:rsid w:val="000632F2"/>
  </w:style>
  <w:style w:type="character" w:customStyle="1" w:styleId="image-credit2">
    <w:name w:val="image-credit2"/>
    <w:basedOn w:val="DefaultParagraphFont"/>
    <w:rsid w:val="000632F2"/>
  </w:style>
  <w:style w:type="paragraph" w:styleId="z-TopofForm">
    <w:name w:val="HTML Top of Form"/>
    <w:basedOn w:val="Normal"/>
    <w:next w:val="Normal"/>
    <w:link w:val="z-TopofFormChar"/>
    <w:hidden/>
    <w:uiPriority w:val="99"/>
    <w:semiHidden/>
    <w:unhideWhenUsed/>
    <w:rsid w:val="000632F2"/>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0632F2"/>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0632F2"/>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0632F2"/>
    <w:rPr>
      <w:rFonts w:ascii="Arial" w:eastAsia="Times New Roman" w:hAnsi="Arial" w:cs="Arial"/>
      <w:vanish/>
      <w:sz w:val="16"/>
      <w:szCs w:val="16"/>
      <w:lang w:eastAsia="en-GB"/>
    </w:rPr>
  </w:style>
  <w:style w:type="character" w:customStyle="1" w:styleId="container-title">
    <w:name w:val="container-title"/>
    <w:basedOn w:val="DefaultParagraphFont"/>
    <w:rsid w:val="008010CC"/>
  </w:style>
  <w:style w:type="character" w:customStyle="1" w:styleId="inline-image">
    <w:name w:val="inline-image"/>
    <w:basedOn w:val="DefaultParagraphFont"/>
    <w:rsid w:val="008010CC"/>
  </w:style>
  <w:style w:type="character" w:customStyle="1" w:styleId="inlineimagecaption2">
    <w:name w:val="inlineimagecaption2"/>
    <w:basedOn w:val="DefaultParagraphFont"/>
    <w:rsid w:val="008010CC"/>
  </w:style>
  <w:style w:type="table" w:styleId="TableGrid">
    <w:name w:val="Table Grid"/>
    <w:basedOn w:val="TableNormal"/>
    <w:uiPriority w:val="39"/>
    <w:rsid w:val="004B4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B4B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4B1B"/>
    <w:rPr>
      <w:sz w:val="20"/>
      <w:szCs w:val="20"/>
    </w:rPr>
  </w:style>
  <w:style w:type="character" w:styleId="EndnoteReference">
    <w:name w:val="endnote reference"/>
    <w:basedOn w:val="DefaultParagraphFont"/>
    <w:uiPriority w:val="99"/>
    <w:semiHidden/>
    <w:unhideWhenUsed/>
    <w:rsid w:val="00DB4B1B"/>
    <w:rPr>
      <w:vertAlign w:val="superscript"/>
    </w:rPr>
  </w:style>
  <w:style w:type="paragraph" w:styleId="BalloonText">
    <w:name w:val="Balloon Text"/>
    <w:basedOn w:val="Normal"/>
    <w:link w:val="BalloonTextChar"/>
    <w:uiPriority w:val="99"/>
    <w:semiHidden/>
    <w:unhideWhenUsed/>
    <w:rsid w:val="00470C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C31"/>
    <w:rPr>
      <w:rFonts w:ascii="Tahoma" w:hAnsi="Tahoma" w:cs="Tahoma"/>
      <w:sz w:val="16"/>
      <w:szCs w:val="16"/>
    </w:rPr>
  </w:style>
  <w:style w:type="paragraph" w:styleId="FootnoteText">
    <w:name w:val="footnote text"/>
    <w:basedOn w:val="Normal"/>
    <w:link w:val="FootnoteTextChar"/>
    <w:uiPriority w:val="99"/>
    <w:semiHidden/>
    <w:unhideWhenUsed/>
    <w:rsid w:val="00352B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B75"/>
    <w:rPr>
      <w:sz w:val="20"/>
      <w:szCs w:val="20"/>
    </w:rPr>
  </w:style>
  <w:style w:type="character" w:styleId="FootnoteReference">
    <w:name w:val="footnote reference"/>
    <w:basedOn w:val="DefaultParagraphFont"/>
    <w:uiPriority w:val="99"/>
    <w:semiHidden/>
    <w:unhideWhenUsed/>
    <w:rsid w:val="00352B75"/>
    <w:rPr>
      <w:vertAlign w:val="superscript"/>
    </w:rPr>
  </w:style>
  <w:style w:type="character" w:styleId="HTMLCite">
    <w:name w:val="HTML Cite"/>
    <w:basedOn w:val="DefaultParagraphFont"/>
    <w:uiPriority w:val="99"/>
    <w:semiHidden/>
    <w:unhideWhenUsed/>
    <w:rsid w:val="00A34F3B"/>
    <w:rPr>
      <w:i/>
      <w:iCs/>
    </w:rPr>
  </w:style>
  <w:style w:type="paragraph" w:customStyle="1" w:styleId="timeline-tweet-text">
    <w:name w:val="timeline-tweet-text"/>
    <w:basedOn w:val="Normal"/>
    <w:rsid w:val="00BE3F75"/>
    <w:pPr>
      <w:spacing w:before="100" w:beforeAutospacing="1" w:after="180" w:line="270" w:lineRule="atLeast"/>
      <w:ind w:left="600"/>
    </w:pPr>
    <w:rPr>
      <w:rFonts w:ascii="Times New Roman" w:eastAsia="Times New Roman" w:hAnsi="Times New Roman" w:cs="Times New Roman"/>
      <w:sz w:val="18"/>
      <w:szCs w:val="18"/>
      <w:lang w:eastAsia="en-GB"/>
    </w:rPr>
  </w:style>
  <w:style w:type="character" w:customStyle="1" w:styleId="timeline-header-byline1">
    <w:name w:val="timeline-header-byline1"/>
    <w:basedOn w:val="DefaultParagraphFont"/>
    <w:rsid w:val="00BE3F75"/>
    <w:rPr>
      <w:b w:val="0"/>
      <w:bCs w:val="0"/>
      <w:color w:val="8899A6"/>
      <w:sz w:val="18"/>
      <w:szCs w:val="18"/>
    </w:rPr>
  </w:style>
  <w:style w:type="character" w:customStyle="1" w:styleId="tweetauthor-name1">
    <w:name w:val="tweetauthor-name1"/>
    <w:basedOn w:val="DefaultParagraphFont"/>
    <w:rsid w:val="00BE3F75"/>
    <w:rPr>
      <w:b/>
      <w:bCs/>
      <w:sz w:val="18"/>
      <w:szCs w:val="18"/>
    </w:rPr>
  </w:style>
  <w:style w:type="character" w:customStyle="1" w:styleId="tweetauthor-verifiedbadge">
    <w:name w:val="tweetauthor-verifiedbadge"/>
    <w:basedOn w:val="DefaultParagraphFont"/>
    <w:rsid w:val="00BE3F75"/>
  </w:style>
  <w:style w:type="character" w:customStyle="1" w:styleId="tweetauthor-screenname1">
    <w:name w:val="tweetauthor-screenname1"/>
    <w:basedOn w:val="DefaultParagraphFont"/>
    <w:rsid w:val="00BE3F75"/>
    <w:rPr>
      <w:b w:val="0"/>
      <w:bCs w:val="0"/>
      <w:sz w:val="18"/>
      <w:szCs w:val="18"/>
    </w:rPr>
  </w:style>
  <w:style w:type="character" w:customStyle="1" w:styleId="prettylink-prefix">
    <w:name w:val="prettylink-prefix"/>
    <w:basedOn w:val="DefaultParagraphFont"/>
    <w:rsid w:val="00BE3F75"/>
  </w:style>
  <w:style w:type="character" w:customStyle="1" w:styleId="prettylink-value">
    <w:name w:val="prettylink-value"/>
    <w:basedOn w:val="DefaultParagraphFont"/>
    <w:rsid w:val="00BE3F75"/>
  </w:style>
  <w:style w:type="character" w:customStyle="1" w:styleId="u-hiddenvisually">
    <w:name w:val="u-hiddenvisually"/>
    <w:basedOn w:val="DefaultParagraphFont"/>
    <w:rsid w:val="003E0DF1"/>
  </w:style>
  <w:style w:type="character" w:styleId="Emphasis">
    <w:name w:val="Emphasis"/>
    <w:basedOn w:val="DefaultParagraphFont"/>
    <w:uiPriority w:val="20"/>
    <w:qFormat/>
    <w:rsid w:val="00651295"/>
    <w:rPr>
      <w:b/>
      <w:bCs/>
      <w:i w:val="0"/>
      <w:iCs w:val="0"/>
    </w:rPr>
  </w:style>
  <w:style w:type="character" w:customStyle="1" w:styleId="st1">
    <w:name w:val="st1"/>
    <w:basedOn w:val="DefaultParagraphFont"/>
    <w:rsid w:val="00651295"/>
  </w:style>
  <w:style w:type="character" w:styleId="CommentReference">
    <w:name w:val="annotation reference"/>
    <w:uiPriority w:val="99"/>
    <w:semiHidden/>
    <w:unhideWhenUsed/>
    <w:rsid w:val="0011765D"/>
    <w:rPr>
      <w:sz w:val="16"/>
      <w:szCs w:val="16"/>
    </w:rPr>
  </w:style>
  <w:style w:type="paragraph" w:styleId="CommentText">
    <w:name w:val="annotation text"/>
    <w:basedOn w:val="Normal"/>
    <w:link w:val="CommentTextChar"/>
    <w:uiPriority w:val="99"/>
    <w:semiHidden/>
    <w:unhideWhenUsed/>
    <w:rsid w:val="0011765D"/>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11765D"/>
    <w:rPr>
      <w:rFonts w:ascii="Calibri" w:eastAsia="Calibri" w:hAnsi="Calibri" w:cs="Arial"/>
      <w:sz w:val="20"/>
      <w:szCs w:val="20"/>
    </w:rPr>
  </w:style>
  <w:style w:type="character" w:customStyle="1" w:styleId="articletype">
    <w:name w:val="articletype"/>
    <w:basedOn w:val="DefaultParagraphFont"/>
    <w:rsid w:val="00EC614A"/>
  </w:style>
  <w:style w:type="character" w:customStyle="1" w:styleId="apple-converted-space">
    <w:name w:val="apple-converted-space"/>
    <w:basedOn w:val="DefaultParagraphFont"/>
    <w:rsid w:val="00EC614A"/>
  </w:style>
  <w:style w:type="character" w:customStyle="1" w:styleId="singlehighlightclass">
    <w:name w:val="single_highlight_class"/>
    <w:basedOn w:val="DefaultParagraphFont"/>
    <w:rsid w:val="00EC614A"/>
  </w:style>
  <w:style w:type="character" w:customStyle="1" w:styleId="articleentryauthorslinks">
    <w:name w:val="articleentryauthorslinks"/>
    <w:basedOn w:val="DefaultParagraphFont"/>
    <w:rsid w:val="00EC614A"/>
  </w:style>
  <w:style w:type="character" w:customStyle="1" w:styleId="contribdegrees">
    <w:name w:val="contribdegrees"/>
    <w:basedOn w:val="DefaultParagraphFont"/>
    <w:rsid w:val="00EC614A"/>
  </w:style>
  <w:style w:type="character" w:customStyle="1" w:styleId="journal-title">
    <w:name w:val="journal-title"/>
    <w:basedOn w:val="DefaultParagraphFont"/>
    <w:rsid w:val="00EC614A"/>
  </w:style>
  <w:style w:type="character" w:customStyle="1" w:styleId="issue-meta-volume-issue">
    <w:name w:val="issue-meta-volume-issue"/>
    <w:basedOn w:val="DefaultParagraphFont"/>
    <w:rsid w:val="00EC614A"/>
  </w:style>
  <w:style w:type="character" w:customStyle="1" w:styleId="maintextleft">
    <w:name w:val="maintextleft"/>
    <w:basedOn w:val="DefaultParagraphFont"/>
    <w:rsid w:val="00EC614A"/>
  </w:style>
  <w:style w:type="character" w:customStyle="1" w:styleId="articlepreviewlinktext">
    <w:name w:val="articlepreviewlinktext"/>
    <w:basedOn w:val="DefaultParagraphFont"/>
    <w:rsid w:val="00EC614A"/>
  </w:style>
  <w:style w:type="paragraph" w:styleId="Title">
    <w:name w:val="Title"/>
    <w:basedOn w:val="Normal"/>
    <w:next w:val="Normal"/>
    <w:link w:val="TitleChar"/>
    <w:uiPriority w:val="10"/>
    <w:qFormat/>
    <w:rsid w:val="00EC61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14A"/>
    <w:rPr>
      <w:rFonts w:asciiTheme="majorHAnsi" w:eastAsiaTheme="majorEastAsia" w:hAnsiTheme="majorHAnsi" w:cstheme="majorBidi"/>
      <w:spacing w:val="-10"/>
      <w:kern w:val="28"/>
      <w:sz w:val="56"/>
      <w:szCs w:val="56"/>
    </w:rPr>
  </w:style>
  <w:style w:type="paragraph" w:styleId="NoSpacing">
    <w:name w:val="No Spacing"/>
    <w:uiPriority w:val="1"/>
    <w:qFormat/>
    <w:rsid w:val="00EC614A"/>
    <w:pPr>
      <w:spacing w:after="0" w:line="240" w:lineRule="auto"/>
    </w:pPr>
  </w:style>
  <w:style w:type="character" w:customStyle="1" w:styleId="hit">
    <w:name w:val="hit"/>
    <w:basedOn w:val="DefaultParagraphFont"/>
    <w:rsid w:val="000954E3"/>
  </w:style>
  <w:style w:type="character" w:customStyle="1" w:styleId="articletypelabel">
    <w:name w:val="articletypelabel"/>
    <w:basedOn w:val="DefaultParagraphFont"/>
    <w:rsid w:val="000954E3"/>
  </w:style>
  <w:style w:type="character" w:customStyle="1" w:styleId="pretxt">
    <w:name w:val="pretxt"/>
    <w:basedOn w:val="DefaultParagraphFont"/>
    <w:rsid w:val="000954E3"/>
  </w:style>
  <w:style w:type="character" w:customStyle="1" w:styleId="pdficonsmall">
    <w:name w:val="pdficonsmall"/>
    <w:basedOn w:val="DefaultParagraphFont"/>
    <w:rsid w:val="000954E3"/>
  </w:style>
  <w:style w:type="character" w:customStyle="1" w:styleId="mmctxt">
    <w:name w:val="mmctxt"/>
    <w:basedOn w:val="DefaultParagraphFont"/>
    <w:rsid w:val="000954E3"/>
  </w:style>
  <w:style w:type="character" w:customStyle="1" w:styleId="dunsubarticlescidir">
    <w:name w:val="dunsub_article_sci_dir"/>
    <w:basedOn w:val="DefaultParagraphFont"/>
    <w:rsid w:val="000954E3"/>
  </w:style>
  <w:style w:type="character" w:customStyle="1" w:styleId="offscreen">
    <w:name w:val="offscreen"/>
    <w:basedOn w:val="DefaultParagraphFont"/>
    <w:rsid w:val="00095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9903">
      <w:bodyDiv w:val="1"/>
      <w:marLeft w:val="0"/>
      <w:marRight w:val="0"/>
      <w:marTop w:val="0"/>
      <w:marBottom w:val="0"/>
      <w:divBdr>
        <w:top w:val="none" w:sz="0" w:space="0" w:color="auto"/>
        <w:left w:val="none" w:sz="0" w:space="0" w:color="auto"/>
        <w:bottom w:val="none" w:sz="0" w:space="0" w:color="auto"/>
        <w:right w:val="none" w:sz="0" w:space="0" w:color="auto"/>
      </w:divBdr>
      <w:divsChild>
        <w:div w:id="813644567">
          <w:marLeft w:val="0"/>
          <w:marRight w:val="0"/>
          <w:marTop w:val="0"/>
          <w:marBottom w:val="0"/>
          <w:divBdr>
            <w:top w:val="none" w:sz="0" w:space="0" w:color="auto"/>
            <w:left w:val="none" w:sz="0" w:space="0" w:color="auto"/>
            <w:bottom w:val="none" w:sz="0" w:space="0" w:color="auto"/>
            <w:right w:val="none" w:sz="0" w:space="0" w:color="auto"/>
          </w:divBdr>
        </w:div>
      </w:divsChild>
    </w:div>
    <w:div w:id="31882293">
      <w:bodyDiv w:val="1"/>
      <w:marLeft w:val="0"/>
      <w:marRight w:val="0"/>
      <w:marTop w:val="0"/>
      <w:marBottom w:val="0"/>
      <w:divBdr>
        <w:top w:val="none" w:sz="0" w:space="0" w:color="auto"/>
        <w:left w:val="none" w:sz="0" w:space="0" w:color="auto"/>
        <w:bottom w:val="none" w:sz="0" w:space="0" w:color="auto"/>
        <w:right w:val="none" w:sz="0" w:space="0" w:color="auto"/>
      </w:divBdr>
      <w:divsChild>
        <w:div w:id="275908662">
          <w:marLeft w:val="0"/>
          <w:marRight w:val="0"/>
          <w:marTop w:val="0"/>
          <w:marBottom w:val="0"/>
          <w:divBdr>
            <w:top w:val="none" w:sz="0" w:space="0" w:color="auto"/>
            <w:left w:val="none" w:sz="0" w:space="0" w:color="auto"/>
            <w:bottom w:val="none" w:sz="0" w:space="0" w:color="auto"/>
            <w:right w:val="none" w:sz="0" w:space="0" w:color="auto"/>
          </w:divBdr>
          <w:divsChild>
            <w:div w:id="1181819698">
              <w:marLeft w:val="0"/>
              <w:marRight w:val="0"/>
              <w:marTop w:val="0"/>
              <w:marBottom w:val="0"/>
              <w:divBdr>
                <w:top w:val="none" w:sz="0" w:space="0" w:color="auto"/>
                <w:left w:val="none" w:sz="0" w:space="0" w:color="auto"/>
                <w:bottom w:val="none" w:sz="0" w:space="0" w:color="auto"/>
                <w:right w:val="none" w:sz="0" w:space="0" w:color="auto"/>
              </w:divBdr>
            </w:div>
            <w:div w:id="772476672">
              <w:marLeft w:val="0"/>
              <w:marRight w:val="0"/>
              <w:marTop w:val="0"/>
              <w:marBottom w:val="0"/>
              <w:divBdr>
                <w:top w:val="none" w:sz="0" w:space="0" w:color="auto"/>
                <w:left w:val="none" w:sz="0" w:space="0" w:color="auto"/>
                <w:bottom w:val="none" w:sz="0" w:space="0" w:color="auto"/>
                <w:right w:val="none" w:sz="0" w:space="0" w:color="auto"/>
              </w:divBdr>
              <w:divsChild>
                <w:div w:id="1433819344">
                  <w:marLeft w:val="0"/>
                  <w:marRight w:val="0"/>
                  <w:marTop w:val="0"/>
                  <w:marBottom w:val="0"/>
                  <w:divBdr>
                    <w:top w:val="none" w:sz="0" w:space="0" w:color="auto"/>
                    <w:left w:val="none" w:sz="0" w:space="0" w:color="auto"/>
                    <w:bottom w:val="none" w:sz="0" w:space="0" w:color="auto"/>
                    <w:right w:val="none" w:sz="0" w:space="0" w:color="auto"/>
                  </w:divBdr>
                </w:div>
                <w:div w:id="1011833526">
                  <w:marLeft w:val="0"/>
                  <w:marRight w:val="0"/>
                  <w:marTop w:val="0"/>
                  <w:marBottom w:val="0"/>
                  <w:divBdr>
                    <w:top w:val="none" w:sz="0" w:space="0" w:color="auto"/>
                    <w:left w:val="none" w:sz="0" w:space="0" w:color="auto"/>
                    <w:bottom w:val="none" w:sz="0" w:space="0" w:color="auto"/>
                    <w:right w:val="none" w:sz="0" w:space="0" w:color="auto"/>
                  </w:divBdr>
                  <w:divsChild>
                    <w:div w:id="1155032630">
                      <w:marLeft w:val="0"/>
                      <w:marRight w:val="0"/>
                      <w:marTop w:val="0"/>
                      <w:marBottom w:val="0"/>
                      <w:divBdr>
                        <w:top w:val="none" w:sz="0" w:space="0" w:color="auto"/>
                        <w:left w:val="none" w:sz="0" w:space="0" w:color="auto"/>
                        <w:bottom w:val="none" w:sz="0" w:space="0" w:color="auto"/>
                        <w:right w:val="none" w:sz="0" w:space="0" w:color="auto"/>
                      </w:divBdr>
                      <w:divsChild>
                        <w:div w:id="1888176181">
                          <w:marLeft w:val="0"/>
                          <w:marRight w:val="0"/>
                          <w:marTop w:val="0"/>
                          <w:marBottom w:val="30"/>
                          <w:divBdr>
                            <w:top w:val="none" w:sz="0" w:space="0" w:color="auto"/>
                            <w:left w:val="none" w:sz="0" w:space="0" w:color="auto"/>
                            <w:bottom w:val="none" w:sz="0" w:space="0" w:color="auto"/>
                            <w:right w:val="none" w:sz="0" w:space="0" w:color="auto"/>
                          </w:divBdr>
                          <w:divsChild>
                            <w:div w:id="306279655">
                              <w:marLeft w:val="0"/>
                              <w:marRight w:val="0"/>
                              <w:marTop w:val="0"/>
                              <w:marBottom w:val="0"/>
                              <w:divBdr>
                                <w:top w:val="none" w:sz="0" w:space="0" w:color="auto"/>
                                <w:left w:val="none" w:sz="0" w:space="0" w:color="auto"/>
                                <w:bottom w:val="none" w:sz="0" w:space="0" w:color="auto"/>
                                <w:right w:val="none" w:sz="0" w:space="0" w:color="auto"/>
                              </w:divBdr>
                            </w:div>
                          </w:divsChild>
                        </w:div>
                        <w:div w:id="1164861418">
                          <w:marLeft w:val="0"/>
                          <w:marRight w:val="0"/>
                          <w:marTop w:val="30"/>
                          <w:marBottom w:val="0"/>
                          <w:divBdr>
                            <w:top w:val="none" w:sz="0" w:space="0" w:color="auto"/>
                            <w:left w:val="none" w:sz="0" w:space="0" w:color="auto"/>
                            <w:bottom w:val="none" w:sz="0" w:space="0" w:color="auto"/>
                            <w:right w:val="none" w:sz="0" w:space="0" w:color="auto"/>
                          </w:divBdr>
                        </w:div>
                        <w:div w:id="1357804300">
                          <w:marLeft w:val="0"/>
                          <w:marRight w:val="0"/>
                          <w:marTop w:val="0"/>
                          <w:marBottom w:val="0"/>
                          <w:divBdr>
                            <w:top w:val="none" w:sz="0" w:space="0" w:color="auto"/>
                            <w:left w:val="none" w:sz="0" w:space="0" w:color="auto"/>
                            <w:bottom w:val="none" w:sz="0" w:space="0" w:color="auto"/>
                            <w:right w:val="none" w:sz="0" w:space="0" w:color="auto"/>
                          </w:divBdr>
                        </w:div>
                      </w:divsChild>
                    </w:div>
                    <w:div w:id="1026058072">
                      <w:marLeft w:val="0"/>
                      <w:marRight w:val="0"/>
                      <w:marTop w:val="0"/>
                      <w:marBottom w:val="0"/>
                      <w:divBdr>
                        <w:top w:val="none" w:sz="0" w:space="0" w:color="auto"/>
                        <w:left w:val="none" w:sz="0" w:space="0" w:color="auto"/>
                        <w:bottom w:val="none" w:sz="0" w:space="0" w:color="auto"/>
                        <w:right w:val="none" w:sz="0" w:space="0" w:color="auto"/>
                      </w:divBdr>
                      <w:divsChild>
                        <w:div w:id="854458868">
                          <w:marLeft w:val="0"/>
                          <w:marRight w:val="0"/>
                          <w:marTop w:val="0"/>
                          <w:marBottom w:val="30"/>
                          <w:divBdr>
                            <w:top w:val="none" w:sz="0" w:space="0" w:color="auto"/>
                            <w:left w:val="none" w:sz="0" w:space="0" w:color="auto"/>
                            <w:bottom w:val="none" w:sz="0" w:space="0" w:color="auto"/>
                            <w:right w:val="none" w:sz="0" w:space="0" w:color="auto"/>
                          </w:divBdr>
                          <w:divsChild>
                            <w:div w:id="1034384897">
                              <w:marLeft w:val="0"/>
                              <w:marRight w:val="0"/>
                              <w:marTop w:val="0"/>
                              <w:marBottom w:val="0"/>
                              <w:divBdr>
                                <w:top w:val="none" w:sz="0" w:space="0" w:color="auto"/>
                                <w:left w:val="none" w:sz="0" w:space="0" w:color="auto"/>
                                <w:bottom w:val="none" w:sz="0" w:space="0" w:color="auto"/>
                                <w:right w:val="none" w:sz="0" w:space="0" w:color="auto"/>
                              </w:divBdr>
                            </w:div>
                          </w:divsChild>
                        </w:div>
                        <w:div w:id="40402157">
                          <w:marLeft w:val="0"/>
                          <w:marRight w:val="0"/>
                          <w:marTop w:val="30"/>
                          <w:marBottom w:val="0"/>
                          <w:divBdr>
                            <w:top w:val="none" w:sz="0" w:space="0" w:color="auto"/>
                            <w:left w:val="none" w:sz="0" w:space="0" w:color="auto"/>
                            <w:bottom w:val="none" w:sz="0" w:space="0" w:color="auto"/>
                            <w:right w:val="none" w:sz="0" w:space="0" w:color="auto"/>
                          </w:divBdr>
                        </w:div>
                        <w:div w:id="1618760354">
                          <w:marLeft w:val="0"/>
                          <w:marRight w:val="0"/>
                          <w:marTop w:val="0"/>
                          <w:marBottom w:val="0"/>
                          <w:divBdr>
                            <w:top w:val="none" w:sz="0" w:space="0" w:color="auto"/>
                            <w:left w:val="none" w:sz="0" w:space="0" w:color="auto"/>
                            <w:bottom w:val="none" w:sz="0" w:space="0" w:color="auto"/>
                            <w:right w:val="none" w:sz="0" w:space="0" w:color="auto"/>
                          </w:divBdr>
                        </w:div>
                      </w:divsChild>
                    </w:div>
                    <w:div w:id="479927600">
                      <w:marLeft w:val="0"/>
                      <w:marRight w:val="0"/>
                      <w:marTop w:val="0"/>
                      <w:marBottom w:val="0"/>
                      <w:divBdr>
                        <w:top w:val="none" w:sz="0" w:space="0" w:color="auto"/>
                        <w:left w:val="none" w:sz="0" w:space="0" w:color="auto"/>
                        <w:bottom w:val="none" w:sz="0" w:space="0" w:color="auto"/>
                        <w:right w:val="none" w:sz="0" w:space="0" w:color="auto"/>
                      </w:divBdr>
                      <w:divsChild>
                        <w:div w:id="480388289">
                          <w:marLeft w:val="0"/>
                          <w:marRight w:val="0"/>
                          <w:marTop w:val="0"/>
                          <w:marBottom w:val="30"/>
                          <w:divBdr>
                            <w:top w:val="none" w:sz="0" w:space="0" w:color="auto"/>
                            <w:left w:val="none" w:sz="0" w:space="0" w:color="auto"/>
                            <w:bottom w:val="none" w:sz="0" w:space="0" w:color="auto"/>
                            <w:right w:val="none" w:sz="0" w:space="0" w:color="auto"/>
                          </w:divBdr>
                          <w:divsChild>
                            <w:div w:id="81784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86685">
      <w:bodyDiv w:val="1"/>
      <w:marLeft w:val="0"/>
      <w:marRight w:val="0"/>
      <w:marTop w:val="0"/>
      <w:marBottom w:val="0"/>
      <w:divBdr>
        <w:top w:val="none" w:sz="0" w:space="0" w:color="auto"/>
        <w:left w:val="none" w:sz="0" w:space="0" w:color="auto"/>
        <w:bottom w:val="none" w:sz="0" w:space="0" w:color="auto"/>
        <w:right w:val="none" w:sz="0" w:space="0" w:color="auto"/>
      </w:divBdr>
      <w:divsChild>
        <w:div w:id="554901326">
          <w:marLeft w:val="0"/>
          <w:marRight w:val="0"/>
          <w:marTop w:val="0"/>
          <w:marBottom w:val="0"/>
          <w:divBdr>
            <w:top w:val="none" w:sz="0" w:space="0" w:color="auto"/>
            <w:left w:val="none" w:sz="0" w:space="0" w:color="auto"/>
            <w:bottom w:val="none" w:sz="0" w:space="0" w:color="auto"/>
            <w:right w:val="none" w:sz="0" w:space="0" w:color="auto"/>
          </w:divBdr>
          <w:divsChild>
            <w:div w:id="514081300">
              <w:marLeft w:val="0"/>
              <w:marRight w:val="0"/>
              <w:marTop w:val="0"/>
              <w:marBottom w:val="0"/>
              <w:divBdr>
                <w:top w:val="none" w:sz="0" w:space="0" w:color="auto"/>
                <w:left w:val="none" w:sz="0" w:space="0" w:color="auto"/>
                <w:bottom w:val="none" w:sz="0" w:space="0" w:color="auto"/>
                <w:right w:val="none" w:sz="0" w:space="0" w:color="auto"/>
              </w:divBdr>
              <w:divsChild>
                <w:div w:id="2014649747">
                  <w:marLeft w:val="0"/>
                  <w:marRight w:val="0"/>
                  <w:marTop w:val="0"/>
                  <w:marBottom w:val="0"/>
                  <w:divBdr>
                    <w:top w:val="none" w:sz="0" w:space="0" w:color="auto"/>
                    <w:left w:val="none" w:sz="0" w:space="0" w:color="auto"/>
                    <w:bottom w:val="single" w:sz="6" w:space="0" w:color="DADFE1"/>
                    <w:right w:val="none" w:sz="0" w:space="0" w:color="auto"/>
                  </w:divBdr>
                  <w:divsChild>
                    <w:div w:id="466825039">
                      <w:marLeft w:val="0"/>
                      <w:marRight w:val="0"/>
                      <w:marTop w:val="0"/>
                      <w:marBottom w:val="0"/>
                      <w:divBdr>
                        <w:top w:val="none" w:sz="0" w:space="0" w:color="auto"/>
                        <w:left w:val="none" w:sz="0" w:space="0" w:color="auto"/>
                        <w:bottom w:val="none" w:sz="0" w:space="0" w:color="auto"/>
                        <w:right w:val="none" w:sz="0" w:space="0" w:color="auto"/>
                      </w:divBdr>
                      <w:divsChild>
                        <w:div w:id="1217275053">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46688706">
      <w:bodyDiv w:val="1"/>
      <w:marLeft w:val="0"/>
      <w:marRight w:val="0"/>
      <w:marTop w:val="0"/>
      <w:marBottom w:val="0"/>
      <w:divBdr>
        <w:top w:val="none" w:sz="0" w:space="0" w:color="auto"/>
        <w:left w:val="none" w:sz="0" w:space="0" w:color="auto"/>
        <w:bottom w:val="none" w:sz="0" w:space="0" w:color="auto"/>
        <w:right w:val="none" w:sz="0" w:space="0" w:color="auto"/>
      </w:divBdr>
      <w:divsChild>
        <w:div w:id="1038042527">
          <w:marLeft w:val="0"/>
          <w:marRight w:val="0"/>
          <w:marTop w:val="0"/>
          <w:marBottom w:val="0"/>
          <w:divBdr>
            <w:top w:val="none" w:sz="0" w:space="0" w:color="auto"/>
            <w:left w:val="none" w:sz="0" w:space="0" w:color="auto"/>
            <w:bottom w:val="none" w:sz="0" w:space="0" w:color="auto"/>
            <w:right w:val="none" w:sz="0" w:space="0" w:color="auto"/>
          </w:divBdr>
          <w:divsChild>
            <w:div w:id="948270259">
              <w:marLeft w:val="0"/>
              <w:marRight w:val="0"/>
              <w:marTop w:val="0"/>
              <w:marBottom w:val="0"/>
              <w:divBdr>
                <w:top w:val="none" w:sz="0" w:space="0" w:color="auto"/>
                <w:left w:val="none" w:sz="0" w:space="0" w:color="auto"/>
                <w:bottom w:val="none" w:sz="0" w:space="0" w:color="auto"/>
                <w:right w:val="none" w:sz="0" w:space="0" w:color="auto"/>
              </w:divBdr>
            </w:div>
            <w:div w:id="1603994899">
              <w:marLeft w:val="0"/>
              <w:marRight w:val="0"/>
              <w:marTop w:val="0"/>
              <w:marBottom w:val="0"/>
              <w:divBdr>
                <w:top w:val="none" w:sz="0" w:space="0" w:color="auto"/>
                <w:left w:val="none" w:sz="0" w:space="0" w:color="auto"/>
                <w:bottom w:val="none" w:sz="0" w:space="0" w:color="auto"/>
                <w:right w:val="none" w:sz="0" w:space="0" w:color="auto"/>
              </w:divBdr>
              <w:divsChild>
                <w:div w:id="609892553">
                  <w:marLeft w:val="0"/>
                  <w:marRight w:val="0"/>
                  <w:marTop w:val="0"/>
                  <w:marBottom w:val="0"/>
                  <w:divBdr>
                    <w:top w:val="none" w:sz="0" w:space="0" w:color="auto"/>
                    <w:left w:val="none" w:sz="0" w:space="0" w:color="auto"/>
                    <w:bottom w:val="none" w:sz="0" w:space="0" w:color="auto"/>
                    <w:right w:val="none" w:sz="0" w:space="0" w:color="auto"/>
                  </w:divBdr>
                </w:div>
                <w:div w:id="967010904">
                  <w:marLeft w:val="0"/>
                  <w:marRight w:val="0"/>
                  <w:marTop w:val="0"/>
                  <w:marBottom w:val="0"/>
                  <w:divBdr>
                    <w:top w:val="none" w:sz="0" w:space="0" w:color="auto"/>
                    <w:left w:val="none" w:sz="0" w:space="0" w:color="auto"/>
                    <w:bottom w:val="none" w:sz="0" w:space="0" w:color="auto"/>
                    <w:right w:val="none" w:sz="0" w:space="0" w:color="auto"/>
                  </w:divBdr>
                  <w:divsChild>
                    <w:div w:id="1076822138">
                      <w:marLeft w:val="0"/>
                      <w:marRight w:val="0"/>
                      <w:marTop w:val="0"/>
                      <w:marBottom w:val="0"/>
                      <w:divBdr>
                        <w:top w:val="none" w:sz="0" w:space="0" w:color="auto"/>
                        <w:left w:val="none" w:sz="0" w:space="0" w:color="auto"/>
                        <w:bottom w:val="none" w:sz="0" w:space="0" w:color="auto"/>
                        <w:right w:val="none" w:sz="0" w:space="0" w:color="auto"/>
                      </w:divBdr>
                      <w:divsChild>
                        <w:div w:id="276377727">
                          <w:marLeft w:val="0"/>
                          <w:marRight w:val="0"/>
                          <w:marTop w:val="0"/>
                          <w:marBottom w:val="30"/>
                          <w:divBdr>
                            <w:top w:val="none" w:sz="0" w:space="0" w:color="auto"/>
                            <w:left w:val="none" w:sz="0" w:space="0" w:color="auto"/>
                            <w:bottom w:val="none" w:sz="0" w:space="0" w:color="auto"/>
                            <w:right w:val="none" w:sz="0" w:space="0" w:color="auto"/>
                          </w:divBdr>
                          <w:divsChild>
                            <w:div w:id="2106680728">
                              <w:marLeft w:val="0"/>
                              <w:marRight w:val="0"/>
                              <w:marTop w:val="0"/>
                              <w:marBottom w:val="0"/>
                              <w:divBdr>
                                <w:top w:val="none" w:sz="0" w:space="0" w:color="auto"/>
                                <w:left w:val="none" w:sz="0" w:space="0" w:color="auto"/>
                                <w:bottom w:val="none" w:sz="0" w:space="0" w:color="auto"/>
                                <w:right w:val="none" w:sz="0" w:space="0" w:color="auto"/>
                              </w:divBdr>
                            </w:div>
                          </w:divsChild>
                        </w:div>
                        <w:div w:id="211774470">
                          <w:marLeft w:val="0"/>
                          <w:marRight w:val="0"/>
                          <w:marTop w:val="30"/>
                          <w:marBottom w:val="0"/>
                          <w:divBdr>
                            <w:top w:val="none" w:sz="0" w:space="0" w:color="auto"/>
                            <w:left w:val="none" w:sz="0" w:space="0" w:color="auto"/>
                            <w:bottom w:val="none" w:sz="0" w:space="0" w:color="auto"/>
                            <w:right w:val="none" w:sz="0" w:space="0" w:color="auto"/>
                          </w:divBdr>
                        </w:div>
                        <w:div w:id="1879314298">
                          <w:marLeft w:val="0"/>
                          <w:marRight w:val="0"/>
                          <w:marTop w:val="0"/>
                          <w:marBottom w:val="0"/>
                          <w:divBdr>
                            <w:top w:val="none" w:sz="0" w:space="0" w:color="auto"/>
                            <w:left w:val="none" w:sz="0" w:space="0" w:color="auto"/>
                            <w:bottom w:val="none" w:sz="0" w:space="0" w:color="auto"/>
                            <w:right w:val="none" w:sz="0" w:space="0" w:color="auto"/>
                          </w:divBdr>
                        </w:div>
                      </w:divsChild>
                    </w:div>
                    <w:div w:id="861548661">
                      <w:marLeft w:val="0"/>
                      <w:marRight w:val="0"/>
                      <w:marTop w:val="0"/>
                      <w:marBottom w:val="0"/>
                      <w:divBdr>
                        <w:top w:val="none" w:sz="0" w:space="0" w:color="auto"/>
                        <w:left w:val="none" w:sz="0" w:space="0" w:color="auto"/>
                        <w:bottom w:val="none" w:sz="0" w:space="0" w:color="auto"/>
                        <w:right w:val="none" w:sz="0" w:space="0" w:color="auto"/>
                      </w:divBdr>
                      <w:divsChild>
                        <w:div w:id="51656161">
                          <w:marLeft w:val="0"/>
                          <w:marRight w:val="0"/>
                          <w:marTop w:val="0"/>
                          <w:marBottom w:val="30"/>
                          <w:divBdr>
                            <w:top w:val="none" w:sz="0" w:space="0" w:color="auto"/>
                            <w:left w:val="none" w:sz="0" w:space="0" w:color="auto"/>
                            <w:bottom w:val="none" w:sz="0" w:space="0" w:color="auto"/>
                            <w:right w:val="none" w:sz="0" w:space="0" w:color="auto"/>
                          </w:divBdr>
                          <w:divsChild>
                            <w:div w:id="1981112477">
                              <w:marLeft w:val="0"/>
                              <w:marRight w:val="0"/>
                              <w:marTop w:val="0"/>
                              <w:marBottom w:val="0"/>
                              <w:divBdr>
                                <w:top w:val="none" w:sz="0" w:space="0" w:color="auto"/>
                                <w:left w:val="none" w:sz="0" w:space="0" w:color="auto"/>
                                <w:bottom w:val="none" w:sz="0" w:space="0" w:color="auto"/>
                                <w:right w:val="none" w:sz="0" w:space="0" w:color="auto"/>
                              </w:divBdr>
                            </w:div>
                          </w:divsChild>
                        </w:div>
                        <w:div w:id="13311735">
                          <w:marLeft w:val="0"/>
                          <w:marRight w:val="0"/>
                          <w:marTop w:val="30"/>
                          <w:marBottom w:val="0"/>
                          <w:divBdr>
                            <w:top w:val="none" w:sz="0" w:space="0" w:color="auto"/>
                            <w:left w:val="none" w:sz="0" w:space="0" w:color="auto"/>
                            <w:bottom w:val="none" w:sz="0" w:space="0" w:color="auto"/>
                            <w:right w:val="none" w:sz="0" w:space="0" w:color="auto"/>
                          </w:divBdr>
                        </w:div>
                        <w:div w:id="1019039507">
                          <w:marLeft w:val="0"/>
                          <w:marRight w:val="0"/>
                          <w:marTop w:val="0"/>
                          <w:marBottom w:val="0"/>
                          <w:divBdr>
                            <w:top w:val="none" w:sz="0" w:space="0" w:color="auto"/>
                            <w:left w:val="none" w:sz="0" w:space="0" w:color="auto"/>
                            <w:bottom w:val="none" w:sz="0" w:space="0" w:color="auto"/>
                            <w:right w:val="none" w:sz="0" w:space="0" w:color="auto"/>
                          </w:divBdr>
                        </w:div>
                      </w:divsChild>
                    </w:div>
                    <w:div w:id="466707801">
                      <w:marLeft w:val="0"/>
                      <w:marRight w:val="0"/>
                      <w:marTop w:val="0"/>
                      <w:marBottom w:val="0"/>
                      <w:divBdr>
                        <w:top w:val="none" w:sz="0" w:space="0" w:color="auto"/>
                        <w:left w:val="none" w:sz="0" w:space="0" w:color="auto"/>
                        <w:bottom w:val="none" w:sz="0" w:space="0" w:color="auto"/>
                        <w:right w:val="none" w:sz="0" w:space="0" w:color="auto"/>
                      </w:divBdr>
                      <w:divsChild>
                        <w:div w:id="1817648187">
                          <w:marLeft w:val="0"/>
                          <w:marRight w:val="0"/>
                          <w:marTop w:val="0"/>
                          <w:marBottom w:val="30"/>
                          <w:divBdr>
                            <w:top w:val="none" w:sz="0" w:space="0" w:color="auto"/>
                            <w:left w:val="none" w:sz="0" w:space="0" w:color="auto"/>
                            <w:bottom w:val="none" w:sz="0" w:space="0" w:color="auto"/>
                            <w:right w:val="none" w:sz="0" w:space="0" w:color="auto"/>
                          </w:divBdr>
                          <w:divsChild>
                            <w:div w:id="105646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50680">
      <w:bodyDiv w:val="1"/>
      <w:marLeft w:val="0"/>
      <w:marRight w:val="0"/>
      <w:marTop w:val="0"/>
      <w:marBottom w:val="0"/>
      <w:divBdr>
        <w:top w:val="none" w:sz="0" w:space="0" w:color="auto"/>
        <w:left w:val="none" w:sz="0" w:space="0" w:color="auto"/>
        <w:bottom w:val="none" w:sz="0" w:space="0" w:color="auto"/>
        <w:right w:val="none" w:sz="0" w:space="0" w:color="auto"/>
      </w:divBdr>
      <w:divsChild>
        <w:div w:id="1033653133">
          <w:marLeft w:val="0"/>
          <w:marRight w:val="0"/>
          <w:marTop w:val="0"/>
          <w:marBottom w:val="0"/>
          <w:divBdr>
            <w:top w:val="none" w:sz="0" w:space="0" w:color="auto"/>
            <w:left w:val="none" w:sz="0" w:space="0" w:color="auto"/>
            <w:bottom w:val="none" w:sz="0" w:space="0" w:color="auto"/>
            <w:right w:val="none" w:sz="0" w:space="0" w:color="auto"/>
          </w:divBdr>
          <w:divsChild>
            <w:div w:id="371923357">
              <w:marLeft w:val="0"/>
              <w:marRight w:val="0"/>
              <w:marTop w:val="0"/>
              <w:marBottom w:val="0"/>
              <w:divBdr>
                <w:top w:val="none" w:sz="0" w:space="0" w:color="auto"/>
                <w:left w:val="none" w:sz="0" w:space="0" w:color="auto"/>
                <w:bottom w:val="none" w:sz="0" w:space="0" w:color="auto"/>
                <w:right w:val="none" w:sz="0" w:space="0" w:color="auto"/>
              </w:divBdr>
              <w:divsChild>
                <w:div w:id="1994484264">
                  <w:marLeft w:val="0"/>
                  <w:marRight w:val="0"/>
                  <w:marTop w:val="0"/>
                  <w:marBottom w:val="0"/>
                  <w:divBdr>
                    <w:top w:val="none" w:sz="0" w:space="0" w:color="auto"/>
                    <w:left w:val="none" w:sz="0" w:space="0" w:color="auto"/>
                    <w:bottom w:val="single" w:sz="6" w:space="0" w:color="DADFE1"/>
                    <w:right w:val="none" w:sz="0" w:space="0" w:color="auto"/>
                  </w:divBdr>
                  <w:divsChild>
                    <w:div w:id="933328">
                      <w:marLeft w:val="0"/>
                      <w:marRight w:val="0"/>
                      <w:marTop w:val="0"/>
                      <w:marBottom w:val="0"/>
                      <w:divBdr>
                        <w:top w:val="none" w:sz="0" w:space="0" w:color="auto"/>
                        <w:left w:val="none" w:sz="0" w:space="0" w:color="auto"/>
                        <w:bottom w:val="none" w:sz="0" w:space="0" w:color="auto"/>
                        <w:right w:val="none" w:sz="0" w:space="0" w:color="auto"/>
                      </w:divBdr>
                      <w:divsChild>
                        <w:div w:id="1068965259">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96370091">
      <w:bodyDiv w:val="1"/>
      <w:marLeft w:val="0"/>
      <w:marRight w:val="0"/>
      <w:marTop w:val="0"/>
      <w:marBottom w:val="0"/>
      <w:divBdr>
        <w:top w:val="none" w:sz="0" w:space="0" w:color="auto"/>
        <w:left w:val="none" w:sz="0" w:space="0" w:color="auto"/>
        <w:bottom w:val="none" w:sz="0" w:space="0" w:color="auto"/>
        <w:right w:val="none" w:sz="0" w:space="0" w:color="auto"/>
      </w:divBdr>
      <w:divsChild>
        <w:div w:id="1353265382">
          <w:marLeft w:val="0"/>
          <w:marRight w:val="0"/>
          <w:marTop w:val="0"/>
          <w:marBottom w:val="0"/>
          <w:divBdr>
            <w:top w:val="none" w:sz="0" w:space="0" w:color="auto"/>
            <w:left w:val="none" w:sz="0" w:space="0" w:color="auto"/>
            <w:bottom w:val="none" w:sz="0" w:space="0" w:color="auto"/>
            <w:right w:val="none" w:sz="0" w:space="0" w:color="auto"/>
          </w:divBdr>
          <w:divsChild>
            <w:div w:id="1834299744">
              <w:marLeft w:val="0"/>
              <w:marRight w:val="0"/>
              <w:marTop w:val="150"/>
              <w:marBottom w:val="150"/>
              <w:divBdr>
                <w:top w:val="none" w:sz="0" w:space="0" w:color="auto"/>
                <w:left w:val="none" w:sz="0" w:space="0" w:color="auto"/>
                <w:bottom w:val="none" w:sz="0" w:space="0" w:color="auto"/>
                <w:right w:val="none" w:sz="0" w:space="0" w:color="auto"/>
              </w:divBdr>
              <w:divsChild>
                <w:div w:id="577634387">
                  <w:marLeft w:val="0"/>
                  <w:marRight w:val="0"/>
                  <w:marTop w:val="0"/>
                  <w:marBottom w:val="0"/>
                  <w:divBdr>
                    <w:top w:val="none" w:sz="0" w:space="0" w:color="auto"/>
                    <w:left w:val="none" w:sz="0" w:space="0" w:color="auto"/>
                    <w:bottom w:val="none" w:sz="0" w:space="0" w:color="auto"/>
                    <w:right w:val="none" w:sz="0" w:space="0" w:color="auto"/>
                  </w:divBdr>
                  <w:divsChild>
                    <w:div w:id="167529111">
                      <w:marLeft w:val="0"/>
                      <w:marRight w:val="0"/>
                      <w:marTop w:val="0"/>
                      <w:marBottom w:val="0"/>
                      <w:divBdr>
                        <w:top w:val="none" w:sz="0" w:space="0" w:color="auto"/>
                        <w:left w:val="none" w:sz="0" w:space="0" w:color="auto"/>
                        <w:bottom w:val="none" w:sz="0" w:space="0" w:color="auto"/>
                        <w:right w:val="none" w:sz="0" w:space="0" w:color="auto"/>
                      </w:divBdr>
                      <w:divsChild>
                        <w:div w:id="1965581049">
                          <w:marLeft w:val="0"/>
                          <w:marRight w:val="0"/>
                          <w:marTop w:val="0"/>
                          <w:marBottom w:val="0"/>
                          <w:divBdr>
                            <w:top w:val="none" w:sz="0" w:space="0" w:color="auto"/>
                            <w:left w:val="none" w:sz="0" w:space="0" w:color="auto"/>
                            <w:bottom w:val="none" w:sz="0" w:space="0" w:color="auto"/>
                            <w:right w:val="none" w:sz="0" w:space="0" w:color="auto"/>
                          </w:divBdr>
                          <w:divsChild>
                            <w:div w:id="399451512">
                              <w:marLeft w:val="0"/>
                              <w:marRight w:val="0"/>
                              <w:marTop w:val="0"/>
                              <w:marBottom w:val="0"/>
                              <w:divBdr>
                                <w:top w:val="none" w:sz="0" w:space="0" w:color="auto"/>
                                <w:left w:val="none" w:sz="0" w:space="0" w:color="auto"/>
                                <w:bottom w:val="none" w:sz="0" w:space="0" w:color="auto"/>
                                <w:right w:val="none" w:sz="0" w:space="0" w:color="auto"/>
                              </w:divBdr>
                              <w:divsChild>
                                <w:div w:id="1602225196">
                                  <w:marLeft w:val="0"/>
                                  <w:marRight w:val="0"/>
                                  <w:marTop w:val="0"/>
                                  <w:marBottom w:val="0"/>
                                  <w:divBdr>
                                    <w:top w:val="none" w:sz="0" w:space="0" w:color="auto"/>
                                    <w:left w:val="none" w:sz="0" w:space="0" w:color="auto"/>
                                    <w:bottom w:val="none" w:sz="0" w:space="0" w:color="auto"/>
                                    <w:right w:val="none" w:sz="0" w:space="0" w:color="auto"/>
                                  </w:divBdr>
                                  <w:divsChild>
                                    <w:div w:id="1352074805">
                                      <w:marLeft w:val="0"/>
                                      <w:marRight w:val="0"/>
                                      <w:marTop w:val="0"/>
                                      <w:marBottom w:val="0"/>
                                      <w:divBdr>
                                        <w:top w:val="none" w:sz="0" w:space="0" w:color="auto"/>
                                        <w:left w:val="none" w:sz="0" w:space="0" w:color="auto"/>
                                        <w:bottom w:val="none" w:sz="0" w:space="0" w:color="auto"/>
                                        <w:right w:val="none" w:sz="0" w:space="0" w:color="auto"/>
                                      </w:divBdr>
                                    </w:div>
                                    <w:div w:id="1290671918">
                                      <w:marLeft w:val="0"/>
                                      <w:marRight w:val="0"/>
                                      <w:marTop w:val="0"/>
                                      <w:marBottom w:val="0"/>
                                      <w:divBdr>
                                        <w:top w:val="none" w:sz="0" w:space="0" w:color="auto"/>
                                        <w:left w:val="none" w:sz="0" w:space="0" w:color="auto"/>
                                        <w:bottom w:val="none" w:sz="0" w:space="0" w:color="auto"/>
                                        <w:right w:val="none" w:sz="0" w:space="0" w:color="auto"/>
                                      </w:divBdr>
                                      <w:divsChild>
                                        <w:div w:id="4344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30476">
      <w:bodyDiv w:val="1"/>
      <w:marLeft w:val="0"/>
      <w:marRight w:val="0"/>
      <w:marTop w:val="0"/>
      <w:marBottom w:val="0"/>
      <w:divBdr>
        <w:top w:val="none" w:sz="0" w:space="0" w:color="auto"/>
        <w:left w:val="none" w:sz="0" w:space="0" w:color="auto"/>
        <w:bottom w:val="none" w:sz="0" w:space="0" w:color="auto"/>
        <w:right w:val="none" w:sz="0" w:space="0" w:color="auto"/>
      </w:divBdr>
      <w:divsChild>
        <w:div w:id="1860463667">
          <w:marLeft w:val="0"/>
          <w:marRight w:val="0"/>
          <w:marTop w:val="0"/>
          <w:marBottom w:val="0"/>
          <w:divBdr>
            <w:top w:val="none" w:sz="0" w:space="0" w:color="auto"/>
            <w:left w:val="none" w:sz="0" w:space="0" w:color="auto"/>
            <w:bottom w:val="none" w:sz="0" w:space="0" w:color="auto"/>
            <w:right w:val="none" w:sz="0" w:space="0" w:color="auto"/>
          </w:divBdr>
          <w:divsChild>
            <w:div w:id="1490946408">
              <w:marLeft w:val="0"/>
              <w:marRight w:val="0"/>
              <w:marTop w:val="0"/>
              <w:marBottom w:val="0"/>
              <w:divBdr>
                <w:top w:val="none" w:sz="0" w:space="0" w:color="auto"/>
                <w:left w:val="none" w:sz="0" w:space="0" w:color="auto"/>
                <w:bottom w:val="none" w:sz="0" w:space="0" w:color="auto"/>
                <w:right w:val="none" w:sz="0" w:space="0" w:color="auto"/>
              </w:divBdr>
              <w:divsChild>
                <w:div w:id="1123698108">
                  <w:marLeft w:val="0"/>
                  <w:marRight w:val="0"/>
                  <w:marTop w:val="0"/>
                  <w:marBottom w:val="0"/>
                  <w:divBdr>
                    <w:top w:val="none" w:sz="0" w:space="0" w:color="auto"/>
                    <w:left w:val="none" w:sz="0" w:space="0" w:color="auto"/>
                    <w:bottom w:val="none" w:sz="0" w:space="0" w:color="auto"/>
                    <w:right w:val="none" w:sz="0" w:space="0" w:color="auto"/>
                  </w:divBdr>
                  <w:divsChild>
                    <w:div w:id="32583989">
                      <w:marLeft w:val="0"/>
                      <w:marRight w:val="0"/>
                      <w:marTop w:val="0"/>
                      <w:marBottom w:val="0"/>
                      <w:divBdr>
                        <w:top w:val="none" w:sz="0" w:space="0" w:color="auto"/>
                        <w:left w:val="none" w:sz="0" w:space="0" w:color="auto"/>
                        <w:bottom w:val="none" w:sz="0" w:space="0" w:color="auto"/>
                        <w:right w:val="none" w:sz="0" w:space="0" w:color="auto"/>
                      </w:divBdr>
                      <w:divsChild>
                        <w:div w:id="952250862">
                          <w:marLeft w:val="0"/>
                          <w:marRight w:val="0"/>
                          <w:marTop w:val="0"/>
                          <w:marBottom w:val="0"/>
                          <w:divBdr>
                            <w:top w:val="none" w:sz="0" w:space="0" w:color="auto"/>
                            <w:left w:val="none" w:sz="0" w:space="0" w:color="auto"/>
                            <w:bottom w:val="none" w:sz="0" w:space="0" w:color="auto"/>
                            <w:right w:val="none" w:sz="0" w:space="0" w:color="auto"/>
                          </w:divBdr>
                          <w:divsChild>
                            <w:div w:id="493574705">
                              <w:marLeft w:val="0"/>
                              <w:marRight w:val="0"/>
                              <w:marTop w:val="0"/>
                              <w:marBottom w:val="0"/>
                              <w:divBdr>
                                <w:top w:val="none" w:sz="0" w:space="0" w:color="auto"/>
                                <w:left w:val="none" w:sz="0" w:space="0" w:color="auto"/>
                                <w:bottom w:val="none" w:sz="0" w:space="0" w:color="auto"/>
                                <w:right w:val="none" w:sz="0" w:space="0" w:color="auto"/>
                              </w:divBdr>
                              <w:divsChild>
                                <w:div w:id="710501324">
                                  <w:marLeft w:val="0"/>
                                  <w:marRight w:val="0"/>
                                  <w:marTop w:val="0"/>
                                  <w:marBottom w:val="0"/>
                                  <w:divBdr>
                                    <w:top w:val="none" w:sz="0" w:space="0" w:color="auto"/>
                                    <w:left w:val="none" w:sz="0" w:space="0" w:color="auto"/>
                                    <w:bottom w:val="none" w:sz="0" w:space="0" w:color="auto"/>
                                    <w:right w:val="none" w:sz="0" w:space="0" w:color="auto"/>
                                  </w:divBdr>
                                  <w:divsChild>
                                    <w:div w:id="364715501">
                                      <w:marLeft w:val="0"/>
                                      <w:marRight w:val="0"/>
                                      <w:marTop w:val="0"/>
                                      <w:marBottom w:val="0"/>
                                      <w:divBdr>
                                        <w:top w:val="none" w:sz="0" w:space="0" w:color="auto"/>
                                        <w:left w:val="none" w:sz="0" w:space="0" w:color="auto"/>
                                        <w:bottom w:val="none" w:sz="0" w:space="0" w:color="auto"/>
                                        <w:right w:val="none" w:sz="0" w:space="0" w:color="auto"/>
                                      </w:divBdr>
                                      <w:divsChild>
                                        <w:div w:id="218244439">
                                          <w:marLeft w:val="0"/>
                                          <w:marRight w:val="0"/>
                                          <w:marTop w:val="0"/>
                                          <w:marBottom w:val="0"/>
                                          <w:divBdr>
                                            <w:top w:val="none" w:sz="0" w:space="0" w:color="auto"/>
                                            <w:left w:val="none" w:sz="0" w:space="0" w:color="auto"/>
                                            <w:bottom w:val="none" w:sz="0" w:space="0" w:color="auto"/>
                                            <w:right w:val="none" w:sz="0" w:space="0" w:color="auto"/>
                                          </w:divBdr>
                                          <w:divsChild>
                                            <w:div w:id="1089500059">
                                              <w:marLeft w:val="0"/>
                                              <w:marRight w:val="0"/>
                                              <w:marTop w:val="0"/>
                                              <w:marBottom w:val="0"/>
                                              <w:divBdr>
                                                <w:top w:val="none" w:sz="0" w:space="0" w:color="auto"/>
                                                <w:left w:val="none" w:sz="0" w:space="0" w:color="auto"/>
                                                <w:bottom w:val="none" w:sz="0" w:space="0" w:color="auto"/>
                                                <w:right w:val="none" w:sz="0" w:space="0" w:color="auto"/>
                                              </w:divBdr>
                                              <w:divsChild>
                                                <w:div w:id="2056002984">
                                                  <w:marLeft w:val="0"/>
                                                  <w:marRight w:val="0"/>
                                                  <w:marTop w:val="0"/>
                                                  <w:marBottom w:val="0"/>
                                                  <w:divBdr>
                                                    <w:top w:val="none" w:sz="0" w:space="0" w:color="auto"/>
                                                    <w:left w:val="none" w:sz="0" w:space="0" w:color="auto"/>
                                                    <w:bottom w:val="none" w:sz="0" w:space="0" w:color="auto"/>
                                                    <w:right w:val="none" w:sz="0" w:space="0" w:color="auto"/>
                                                  </w:divBdr>
                                                  <w:divsChild>
                                                    <w:div w:id="594094593">
                                                      <w:marLeft w:val="0"/>
                                                      <w:marRight w:val="0"/>
                                                      <w:marTop w:val="0"/>
                                                      <w:marBottom w:val="0"/>
                                                      <w:divBdr>
                                                        <w:top w:val="none" w:sz="0" w:space="0" w:color="auto"/>
                                                        <w:left w:val="none" w:sz="0" w:space="0" w:color="auto"/>
                                                        <w:bottom w:val="none" w:sz="0" w:space="0" w:color="auto"/>
                                                        <w:right w:val="none" w:sz="0" w:space="0" w:color="auto"/>
                                                      </w:divBdr>
                                                      <w:divsChild>
                                                        <w:div w:id="769200947">
                                                          <w:marLeft w:val="0"/>
                                                          <w:marRight w:val="0"/>
                                                          <w:marTop w:val="0"/>
                                                          <w:marBottom w:val="0"/>
                                                          <w:divBdr>
                                                            <w:top w:val="none" w:sz="0" w:space="0" w:color="auto"/>
                                                            <w:left w:val="none" w:sz="0" w:space="0" w:color="auto"/>
                                                            <w:bottom w:val="none" w:sz="0" w:space="0" w:color="auto"/>
                                                            <w:right w:val="none" w:sz="0" w:space="0" w:color="auto"/>
                                                          </w:divBdr>
                                                          <w:divsChild>
                                                            <w:div w:id="507602125">
                                                              <w:marLeft w:val="0"/>
                                                              <w:marRight w:val="0"/>
                                                              <w:marTop w:val="0"/>
                                                              <w:marBottom w:val="0"/>
                                                              <w:divBdr>
                                                                <w:top w:val="none" w:sz="0" w:space="0" w:color="auto"/>
                                                                <w:left w:val="none" w:sz="0" w:space="0" w:color="auto"/>
                                                                <w:bottom w:val="none" w:sz="0" w:space="0" w:color="auto"/>
                                                                <w:right w:val="none" w:sz="0" w:space="0" w:color="auto"/>
                                                              </w:divBdr>
                                                              <w:divsChild>
                                                                <w:div w:id="1670330863">
                                                                  <w:marLeft w:val="0"/>
                                                                  <w:marRight w:val="0"/>
                                                                  <w:marTop w:val="0"/>
                                                                  <w:marBottom w:val="0"/>
                                                                  <w:divBdr>
                                                                    <w:top w:val="none" w:sz="0" w:space="0" w:color="auto"/>
                                                                    <w:left w:val="none" w:sz="0" w:space="0" w:color="auto"/>
                                                                    <w:bottom w:val="none" w:sz="0" w:space="0" w:color="auto"/>
                                                                    <w:right w:val="none" w:sz="0" w:space="0" w:color="auto"/>
                                                                  </w:divBdr>
                                                                  <w:divsChild>
                                                                    <w:div w:id="18071223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227109">
                                              <w:marLeft w:val="0"/>
                                              <w:marRight w:val="0"/>
                                              <w:marTop w:val="0"/>
                                              <w:marBottom w:val="0"/>
                                              <w:divBdr>
                                                <w:top w:val="none" w:sz="0" w:space="0" w:color="auto"/>
                                                <w:left w:val="none" w:sz="0" w:space="0" w:color="auto"/>
                                                <w:bottom w:val="none" w:sz="0" w:space="0" w:color="auto"/>
                                                <w:right w:val="none" w:sz="0" w:space="0" w:color="auto"/>
                                              </w:divBdr>
                                              <w:divsChild>
                                                <w:div w:id="1369795438">
                                                  <w:marLeft w:val="0"/>
                                                  <w:marRight w:val="0"/>
                                                  <w:marTop w:val="0"/>
                                                  <w:marBottom w:val="0"/>
                                                  <w:divBdr>
                                                    <w:top w:val="none" w:sz="0" w:space="0" w:color="auto"/>
                                                    <w:left w:val="none" w:sz="0" w:space="0" w:color="auto"/>
                                                    <w:bottom w:val="none" w:sz="0" w:space="0" w:color="auto"/>
                                                    <w:right w:val="none" w:sz="0" w:space="0" w:color="auto"/>
                                                  </w:divBdr>
                                                  <w:divsChild>
                                                    <w:div w:id="1119378434">
                                                      <w:marLeft w:val="0"/>
                                                      <w:marRight w:val="0"/>
                                                      <w:marTop w:val="0"/>
                                                      <w:marBottom w:val="0"/>
                                                      <w:divBdr>
                                                        <w:top w:val="none" w:sz="0" w:space="0" w:color="auto"/>
                                                        <w:left w:val="none" w:sz="0" w:space="0" w:color="auto"/>
                                                        <w:bottom w:val="none" w:sz="0" w:space="0" w:color="auto"/>
                                                        <w:right w:val="none" w:sz="0" w:space="0" w:color="auto"/>
                                                      </w:divBdr>
                                                      <w:divsChild>
                                                        <w:div w:id="55713933">
                                                          <w:marLeft w:val="0"/>
                                                          <w:marRight w:val="0"/>
                                                          <w:marTop w:val="0"/>
                                                          <w:marBottom w:val="0"/>
                                                          <w:divBdr>
                                                            <w:top w:val="none" w:sz="0" w:space="0" w:color="auto"/>
                                                            <w:left w:val="none" w:sz="0" w:space="0" w:color="auto"/>
                                                            <w:bottom w:val="none" w:sz="0" w:space="0" w:color="auto"/>
                                                            <w:right w:val="none" w:sz="0" w:space="0" w:color="auto"/>
                                                          </w:divBdr>
                                                          <w:divsChild>
                                                            <w:div w:id="274480169">
                                                              <w:marLeft w:val="0"/>
                                                              <w:marRight w:val="0"/>
                                                              <w:marTop w:val="0"/>
                                                              <w:marBottom w:val="0"/>
                                                              <w:divBdr>
                                                                <w:top w:val="none" w:sz="0" w:space="0" w:color="auto"/>
                                                                <w:left w:val="none" w:sz="0" w:space="0" w:color="auto"/>
                                                                <w:bottom w:val="none" w:sz="0" w:space="0" w:color="auto"/>
                                                                <w:right w:val="none" w:sz="0" w:space="0" w:color="auto"/>
                                                              </w:divBdr>
                                                              <w:divsChild>
                                                                <w:div w:id="1766195784">
                                                                  <w:marLeft w:val="0"/>
                                                                  <w:marRight w:val="0"/>
                                                                  <w:marTop w:val="0"/>
                                                                  <w:marBottom w:val="0"/>
                                                                  <w:divBdr>
                                                                    <w:top w:val="none" w:sz="0" w:space="0" w:color="auto"/>
                                                                    <w:left w:val="none" w:sz="0" w:space="0" w:color="auto"/>
                                                                    <w:bottom w:val="none" w:sz="0" w:space="0" w:color="auto"/>
                                                                    <w:right w:val="none" w:sz="0" w:space="0" w:color="auto"/>
                                                                  </w:divBdr>
                                                                  <w:divsChild>
                                                                    <w:div w:id="302853232">
                                                                      <w:marLeft w:val="150"/>
                                                                      <w:marRight w:val="150"/>
                                                                      <w:marTop w:val="0"/>
                                                                      <w:marBottom w:val="0"/>
                                                                      <w:divBdr>
                                                                        <w:top w:val="none" w:sz="0" w:space="0" w:color="auto"/>
                                                                        <w:left w:val="none" w:sz="0" w:space="0" w:color="auto"/>
                                                                        <w:bottom w:val="none" w:sz="0" w:space="0" w:color="auto"/>
                                                                        <w:right w:val="none" w:sz="0" w:space="0" w:color="auto"/>
                                                                      </w:divBdr>
                                                                      <w:divsChild>
                                                                        <w:div w:id="8942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098429">
                                              <w:marLeft w:val="0"/>
                                              <w:marRight w:val="0"/>
                                              <w:marTop w:val="0"/>
                                              <w:marBottom w:val="0"/>
                                              <w:divBdr>
                                                <w:top w:val="none" w:sz="0" w:space="0" w:color="auto"/>
                                                <w:left w:val="none" w:sz="0" w:space="0" w:color="auto"/>
                                                <w:bottom w:val="none" w:sz="0" w:space="0" w:color="auto"/>
                                                <w:right w:val="none" w:sz="0" w:space="0" w:color="auto"/>
                                              </w:divBdr>
                                              <w:divsChild>
                                                <w:div w:id="1564372357">
                                                  <w:marLeft w:val="0"/>
                                                  <w:marRight w:val="0"/>
                                                  <w:marTop w:val="0"/>
                                                  <w:marBottom w:val="0"/>
                                                  <w:divBdr>
                                                    <w:top w:val="none" w:sz="0" w:space="0" w:color="auto"/>
                                                    <w:left w:val="none" w:sz="0" w:space="0" w:color="auto"/>
                                                    <w:bottom w:val="none" w:sz="0" w:space="0" w:color="auto"/>
                                                    <w:right w:val="none" w:sz="0" w:space="0" w:color="auto"/>
                                                  </w:divBdr>
                                                  <w:divsChild>
                                                    <w:div w:id="1648630625">
                                                      <w:marLeft w:val="0"/>
                                                      <w:marRight w:val="0"/>
                                                      <w:marTop w:val="0"/>
                                                      <w:marBottom w:val="0"/>
                                                      <w:divBdr>
                                                        <w:top w:val="none" w:sz="0" w:space="0" w:color="auto"/>
                                                        <w:left w:val="none" w:sz="0" w:space="0" w:color="auto"/>
                                                        <w:bottom w:val="none" w:sz="0" w:space="0" w:color="auto"/>
                                                        <w:right w:val="none" w:sz="0" w:space="0" w:color="auto"/>
                                                      </w:divBdr>
                                                      <w:divsChild>
                                                        <w:div w:id="1497845441">
                                                          <w:marLeft w:val="0"/>
                                                          <w:marRight w:val="0"/>
                                                          <w:marTop w:val="0"/>
                                                          <w:marBottom w:val="0"/>
                                                          <w:divBdr>
                                                            <w:top w:val="none" w:sz="0" w:space="0" w:color="auto"/>
                                                            <w:left w:val="none" w:sz="0" w:space="0" w:color="auto"/>
                                                            <w:bottom w:val="none" w:sz="0" w:space="0" w:color="auto"/>
                                                            <w:right w:val="none" w:sz="0" w:space="0" w:color="auto"/>
                                                          </w:divBdr>
                                                          <w:divsChild>
                                                            <w:div w:id="286815496">
                                                              <w:marLeft w:val="0"/>
                                                              <w:marRight w:val="0"/>
                                                              <w:marTop w:val="0"/>
                                                              <w:marBottom w:val="0"/>
                                                              <w:divBdr>
                                                                <w:top w:val="none" w:sz="0" w:space="0" w:color="auto"/>
                                                                <w:left w:val="none" w:sz="0" w:space="0" w:color="auto"/>
                                                                <w:bottom w:val="none" w:sz="0" w:space="0" w:color="auto"/>
                                                                <w:right w:val="none" w:sz="0" w:space="0" w:color="auto"/>
                                                              </w:divBdr>
                                                              <w:divsChild>
                                                                <w:div w:id="1492453280">
                                                                  <w:marLeft w:val="0"/>
                                                                  <w:marRight w:val="0"/>
                                                                  <w:marTop w:val="0"/>
                                                                  <w:marBottom w:val="0"/>
                                                                  <w:divBdr>
                                                                    <w:top w:val="none" w:sz="0" w:space="0" w:color="auto"/>
                                                                    <w:left w:val="none" w:sz="0" w:space="0" w:color="auto"/>
                                                                    <w:bottom w:val="none" w:sz="0" w:space="0" w:color="auto"/>
                                                                    <w:right w:val="none" w:sz="0" w:space="0" w:color="auto"/>
                                                                  </w:divBdr>
                                                                  <w:divsChild>
                                                                    <w:div w:id="19978814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496035">
      <w:bodyDiv w:val="1"/>
      <w:marLeft w:val="0"/>
      <w:marRight w:val="0"/>
      <w:marTop w:val="0"/>
      <w:marBottom w:val="0"/>
      <w:divBdr>
        <w:top w:val="none" w:sz="0" w:space="0" w:color="auto"/>
        <w:left w:val="none" w:sz="0" w:space="0" w:color="auto"/>
        <w:bottom w:val="none" w:sz="0" w:space="0" w:color="auto"/>
        <w:right w:val="none" w:sz="0" w:space="0" w:color="auto"/>
      </w:divBdr>
      <w:divsChild>
        <w:div w:id="725182905">
          <w:marLeft w:val="0"/>
          <w:marRight w:val="0"/>
          <w:marTop w:val="0"/>
          <w:marBottom w:val="0"/>
          <w:divBdr>
            <w:top w:val="none" w:sz="0" w:space="0" w:color="auto"/>
            <w:left w:val="none" w:sz="0" w:space="0" w:color="auto"/>
            <w:bottom w:val="none" w:sz="0" w:space="0" w:color="auto"/>
            <w:right w:val="none" w:sz="0" w:space="0" w:color="auto"/>
          </w:divBdr>
          <w:divsChild>
            <w:div w:id="945112383">
              <w:marLeft w:val="0"/>
              <w:marRight w:val="0"/>
              <w:marTop w:val="0"/>
              <w:marBottom w:val="0"/>
              <w:divBdr>
                <w:top w:val="none" w:sz="0" w:space="0" w:color="auto"/>
                <w:left w:val="none" w:sz="0" w:space="0" w:color="auto"/>
                <w:bottom w:val="none" w:sz="0" w:space="0" w:color="auto"/>
                <w:right w:val="none" w:sz="0" w:space="0" w:color="auto"/>
              </w:divBdr>
              <w:divsChild>
                <w:div w:id="1046293879">
                  <w:marLeft w:val="0"/>
                  <w:marRight w:val="0"/>
                  <w:marTop w:val="0"/>
                  <w:marBottom w:val="0"/>
                  <w:divBdr>
                    <w:top w:val="none" w:sz="0" w:space="0" w:color="auto"/>
                    <w:left w:val="none" w:sz="0" w:space="0" w:color="auto"/>
                    <w:bottom w:val="none" w:sz="0" w:space="0" w:color="auto"/>
                    <w:right w:val="none" w:sz="0" w:space="0" w:color="auto"/>
                  </w:divBdr>
                  <w:divsChild>
                    <w:div w:id="1624076080">
                      <w:marLeft w:val="0"/>
                      <w:marRight w:val="0"/>
                      <w:marTop w:val="0"/>
                      <w:marBottom w:val="0"/>
                      <w:divBdr>
                        <w:top w:val="none" w:sz="0" w:space="0" w:color="auto"/>
                        <w:left w:val="none" w:sz="0" w:space="0" w:color="auto"/>
                        <w:bottom w:val="none" w:sz="0" w:space="0" w:color="auto"/>
                        <w:right w:val="none" w:sz="0" w:space="0" w:color="auto"/>
                      </w:divBdr>
                      <w:divsChild>
                        <w:div w:id="797383247">
                          <w:marLeft w:val="0"/>
                          <w:marRight w:val="0"/>
                          <w:marTop w:val="0"/>
                          <w:marBottom w:val="0"/>
                          <w:divBdr>
                            <w:top w:val="none" w:sz="0" w:space="0" w:color="auto"/>
                            <w:left w:val="none" w:sz="0" w:space="0" w:color="auto"/>
                            <w:bottom w:val="none" w:sz="0" w:space="0" w:color="auto"/>
                            <w:right w:val="none" w:sz="0" w:space="0" w:color="auto"/>
                          </w:divBdr>
                          <w:divsChild>
                            <w:div w:id="1589390380">
                              <w:marLeft w:val="0"/>
                              <w:marRight w:val="0"/>
                              <w:marTop w:val="0"/>
                              <w:marBottom w:val="0"/>
                              <w:divBdr>
                                <w:top w:val="none" w:sz="0" w:space="0" w:color="auto"/>
                                <w:left w:val="none" w:sz="0" w:space="0" w:color="auto"/>
                                <w:bottom w:val="none" w:sz="0" w:space="0" w:color="auto"/>
                                <w:right w:val="none" w:sz="0" w:space="0" w:color="auto"/>
                              </w:divBdr>
                              <w:divsChild>
                                <w:div w:id="1101947376">
                                  <w:marLeft w:val="0"/>
                                  <w:marRight w:val="0"/>
                                  <w:marTop w:val="0"/>
                                  <w:marBottom w:val="0"/>
                                  <w:divBdr>
                                    <w:top w:val="none" w:sz="0" w:space="0" w:color="auto"/>
                                    <w:left w:val="none" w:sz="0" w:space="0" w:color="auto"/>
                                    <w:bottom w:val="none" w:sz="0" w:space="0" w:color="auto"/>
                                    <w:right w:val="none" w:sz="0" w:space="0" w:color="auto"/>
                                  </w:divBdr>
                                  <w:divsChild>
                                    <w:div w:id="1866409608">
                                      <w:marLeft w:val="0"/>
                                      <w:marRight w:val="0"/>
                                      <w:marTop w:val="0"/>
                                      <w:marBottom w:val="0"/>
                                      <w:divBdr>
                                        <w:top w:val="none" w:sz="0" w:space="0" w:color="auto"/>
                                        <w:left w:val="none" w:sz="0" w:space="0" w:color="auto"/>
                                        <w:bottom w:val="none" w:sz="0" w:space="0" w:color="auto"/>
                                        <w:right w:val="none" w:sz="0" w:space="0" w:color="auto"/>
                                      </w:divBdr>
                                      <w:divsChild>
                                        <w:div w:id="1264846071">
                                          <w:marLeft w:val="0"/>
                                          <w:marRight w:val="0"/>
                                          <w:marTop w:val="0"/>
                                          <w:marBottom w:val="0"/>
                                          <w:divBdr>
                                            <w:top w:val="none" w:sz="0" w:space="0" w:color="auto"/>
                                            <w:left w:val="none" w:sz="0" w:space="0" w:color="auto"/>
                                            <w:bottom w:val="none" w:sz="0" w:space="0" w:color="auto"/>
                                            <w:right w:val="none" w:sz="0" w:space="0" w:color="auto"/>
                                          </w:divBdr>
                                          <w:divsChild>
                                            <w:div w:id="1441955017">
                                              <w:marLeft w:val="0"/>
                                              <w:marRight w:val="0"/>
                                              <w:marTop w:val="0"/>
                                              <w:marBottom w:val="0"/>
                                              <w:divBdr>
                                                <w:top w:val="none" w:sz="0" w:space="0" w:color="auto"/>
                                                <w:left w:val="none" w:sz="0" w:space="0" w:color="auto"/>
                                                <w:bottom w:val="none" w:sz="0" w:space="0" w:color="auto"/>
                                                <w:right w:val="none" w:sz="0" w:space="0" w:color="auto"/>
                                              </w:divBdr>
                                              <w:divsChild>
                                                <w:div w:id="1606499488">
                                                  <w:marLeft w:val="0"/>
                                                  <w:marRight w:val="0"/>
                                                  <w:marTop w:val="0"/>
                                                  <w:marBottom w:val="0"/>
                                                  <w:divBdr>
                                                    <w:top w:val="none" w:sz="0" w:space="0" w:color="auto"/>
                                                    <w:left w:val="none" w:sz="0" w:space="0" w:color="auto"/>
                                                    <w:bottom w:val="none" w:sz="0" w:space="0" w:color="auto"/>
                                                    <w:right w:val="none" w:sz="0" w:space="0" w:color="auto"/>
                                                  </w:divBdr>
                                                  <w:divsChild>
                                                    <w:div w:id="787889989">
                                                      <w:marLeft w:val="0"/>
                                                      <w:marRight w:val="0"/>
                                                      <w:marTop w:val="0"/>
                                                      <w:marBottom w:val="0"/>
                                                      <w:divBdr>
                                                        <w:top w:val="none" w:sz="0" w:space="0" w:color="auto"/>
                                                        <w:left w:val="none" w:sz="0" w:space="0" w:color="auto"/>
                                                        <w:bottom w:val="none" w:sz="0" w:space="0" w:color="auto"/>
                                                        <w:right w:val="none" w:sz="0" w:space="0" w:color="auto"/>
                                                      </w:divBdr>
                                                      <w:divsChild>
                                                        <w:div w:id="211507578">
                                                          <w:marLeft w:val="0"/>
                                                          <w:marRight w:val="0"/>
                                                          <w:marTop w:val="0"/>
                                                          <w:marBottom w:val="0"/>
                                                          <w:divBdr>
                                                            <w:top w:val="none" w:sz="0" w:space="0" w:color="auto"/>
                                                            <w:left w:val="none" w:sz="0" w:space="0" w:color="auto"/>
                                                            <w:bottom w:val="none" w:sz="0" w:space="0" w:color="auto"/>
                                                            <w:right w:val="none" w:sz="0" w:space="0" w:color="auto"/>
                                                          </w:divBdr>
                                                          <w:divsChild>
                                                            <w:div w:id="2073235711">
                                                              <w:marLeft w:val="0"/>
                                                              <w:marRight w:val="0"/>
                                                              <w:marTop w:val="0"/>
                                                              <w:marBottom w:val="0"/>
                                                              <w:divBdr>
                                                                <w:top w:val="none" w:sz="0" w:space="0" w:color="auto"/>
                                                                <w:left w:val="none" w:sz="0" w:space="0" w:color="auto"/>
                                                                <w:bottom w:val="none" w:sz="0" w:space="0" w:color="auto"/>
                                                                <w:right w:val="none" w:sz="0" w:space="0" w:color="auto"/>
                                                              </w:divBdr>
                                                              <w:divsChild>
                                                                <w:div w:id="1502041344">
                                                                  <w:marLeft w:val="0"/>
                                                                  <w:marRight w:val="0"/>
                                                                  <w:marTop w:val="0"/>
                                                                  <w:marBottom w:val="0"/>
                                                                  <w:divBdr>
                                                                    <w:top w:val="none" w:sz="0" w:space="0" w:color="auto"/>
                                                                    <w:left w:val="none" w:sz="0" w:space="0" w:color="auto"/>
                                                                    <w:bottom w:val="none" w:sz="0" w:space="0" w:color="auto"/>
                                                                    <w:right w:val="none" w:sz="0" w:space="0" w:color="auto"/>
                                                                  </w:divBdr>
                                                                  <w:divsChild>
                                                                    <w:div w:id="332100825">
                                                                      <w:marLeft w:val="150"/>
                                                                      <w:marRight w:val="150"/>
                                                                      <w:marTop w:val="0"/>
                                                                      <w:marBottom w:val="0"/>
                                                                      <w:divBdr>
                                                                        <w:top w:val="none" w:sz="0" w:space="0" w:color="auto"/>
                                                                        <w:left w:val="none" w:sz="0" w:space="0" w:color="auto"/>
                                                                        <w:bottom w:val="none" w:sz="0" w:space="0" w:color="auto"/>
                                                                        <w:right w:val="none" w:sz="0" w:space="0" w:color="auto"/>
                                                                      </w:divBdr>
                                                                      <w:divsChild>
                                                                        <w:div w:id="17942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353826">
                                              <w:marLeft w:val="0"/>
                                              <w:marRight w:val="0"/>
                                              <w:marTop w:val="0"/>
                                              <w:marBottom w:val="0"/>
                                              <w:divBdr>
                                                <w:top w:val="none" w:sz="0" w:space="0" w:color="auto"/>
                                                <w:left w:val="none" w:sz="0" w:space="0" w:color="auto"/>
                                                <w:bottom w:val="none" w:sz="0" w:space="0" w:color="auto"/>
                                                <w:right w:val="none" w:sz="0" w:space="0" w:color="auto"/>
                                              </w:divBdr>
                                              <w:divsChild>
                                                <w:div w:id="1075199316">
                                                  <w:marLeft w:val="0"/>
                                                  <w:marRight w:val="0"/>
                                                  <w:marTop w:val="0"/>
                                                  <w:marBottom w:val="0"/>
                                                  <w:divBdr>
                                                    <w:top w:val="none" w:sz="0" w:space="0" w:color="auto"/>
                                                    <w:left w:val="none" w:sz="0" w:space="0" w:color="auto"/>
                                                    <w:bottom w:val="none" w:sz="0" w:space="0" w:color="auto"/>
                                                    <w:right w:val="none" w:sz="0" w:space="0" w:color="auto"/>
                                                  </w:divBdr>
                                                  <w:divsChild>
                                                    <w:div w:id="2138251408">
                                                      <w:marLeft w:val="0"/>
                                                      <w:marRight w:val="0"/>
                                                      <w:marTop w:val="0"/>
                                                      <w:marBottom w:val="0"/>
                                                      <w:divBdr>
                                                        <w:top w:val="none" w:sz="0" w:space="0" w:color="auto"/>
                                                        <w:left w:val="none" w:sz="0" w:space="0" w:color="auto"/>
                                                        <w:bottom w:val="none" w:sz="0" w:space="0" w:color="auto"/>
                                                        <w:right w:val="none" w:sz="0" w:space="0" w:color="auto"/>
                                                      </w:divBdr>
                                                      <w:divsChild>
                                                        <w:div w:id="297076590">
                                                          <w:marLeft w:val="0"/>
                                                          <w:marRight w:val="0"/>
                                                          <w:marTop w:val="0"/>
                                                          <w:marBottom w:val="0"/>
                                                          <w:divBdr>
                                                            <w:top w:val="none" w:sz="0" w:space="0" w:color="auto"/>
                                                            <w:left w:val="none" w:sz="0" w:space="0" w:color="auto"/>
                                                            <w:bottom w:val="none" w:sz="0" w:space="0" w:color="auto"/>
                                                            <w:right w:val="none" w:sz="0" w:space="0" w:color="auto"/>
                                                          </w:divBdr>
                                                          <w:divsChild>
                                                            <w:div w:id="895899971">
                                                              <w:marLeft w:val="0"/>
                                                              <w:marRight w:val="0"/>
                                                              <w:marTop w:val="0"/>
                                                              <w:marBottom w:val="0"/>
                                                              <w:divBdr>
                                                                <w:top w:val="none" w:sz="0" w:space="0" w:color="auto"/>
                                                                <w:left w:val="none" w:sz="0" w:space="0" w:color="auto"/>
                                                                <w:bottom w:val="none" w:sz="0" w:space="0" w:color="auto"/>
                                                                <w:right w:val="none" w:sz="0" w:space="0" w:color="auto"/>
                                                              </w:divBdr>
                                                              <w:divsChild>
                                                                <w:div w:id="1062362607">
                                                                  <w:marLeft w:val="0"/>
                                                                  <w:marRight w:val="0"/>
                                                                  <w:marTop w:val="0"/>
                                                                  <w:marBottom w:val="0"/>
                                                                  <w:divBdr>
                                                                    <w:top w:val="none" w:sz="0" w:space="0" w:color="auto"/>
                                                                    <w:left w:val="none" w:sz="0" w:space="0" w:color="auto"/>
                                                                    <w:bottom w:val="none" w:sz="0" w:space="0" w:color="auto"/>
                                                                    <w:right w:val="none" w:sz="0" w:space="0" w:color="auto"/>
                                                                  </w:divBdr>
                                                                  <w:divsChild>
                                                                    <w:div w:id="12482719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512574">
      <w:bodyDiv w:val="1"/>
      <w:marLeft w:val="0"/>
      <w:marRight w:val="0"/>
      <w:marTop w:val="0"/>
      <w:marBottom w:val="0"/>
      <w:divBdr>
        <w:top w:val="none" w:sz="0" w:space="0" w:color="auto"/>
        <w:left w:val="none" w:sz="0" w:space="0" w:color="auto"/>
        <w:bottom w:val="none" w:sz="0" w:space="0" w:color="auto"/>
        <w:right w:val="none" w:sz="0" w:space="0" w:color="auto"/>
      </w:divBdr>
      <w:divsChild>
        <w:div w:id="1072893493">
          <w:marLeft w:val="0"/>
          <w:marRight w:val="0"/>
          <w:marTop w:val="0"/>
          <w:marBottom w:val="0"/>
          <w:divBdr>
            <w:top w:val="none" w:sz="0" w:space="0" w:color="auto"/>
            <w:left w:val="none" w:sz="0" w:space="0" w:color="auto"/>
            <w:bottom w:val="none" w:sz="0" w:space="0" w:color="auto"/>
            <w:right w:val="none" w:sz="0" w:space="0" w:color="auto"/>
          </w:divBdr>
          <w:divsChild>
            <w:div w:id="2009677560">
              <w:marLeft w:val="0"/>
              <w:marRight w:val="0"/>
              <w:marTop w:val="0"/>
              <w:marBottom w:val="0"/>
              <w:divBdr>
                <w:top w:val="none" w:sz="0" w:space="0" w:color="auto"/>
                <w:left w:val="none" w:sz="0" w:space="0" w:color="auto"/>
                <w:bottom w:val="none" w:sz="0" w:space="0" w:color="auto"/>
                <w:right w:val="none" w:sz="0" w:space="0" w:color="auto"/>
              </w:divBdr>
              <w:divsChild>
                <w:div w:id="1501769110">
                  <w:marLeft w:val="0"/>
                  <w:marRight w:val="0"/>
                  <w:marTop w:val="0"/>
                  <w:marBottom w:val="0"/>
                  <w:divBdr>
                    <w:top w:val="none" w:sz="0" w:space="0" w:color="auto"/>
                    <w:left w:val="none" w:sz="0" w:space="0" w:color="auto"/>
                    <w:bottom w:val="single" w:sz="6" w:space="0" w:color="DADFE1"/>
                    <w:right w:val="none" w:sz="0" w:space="0" w:color="auto"/>
                  </w:divBdr>
                  <w:divsChild>
                    <w:div w:id="1102797212">
                      <w:marLeft w:val="0"/>
                      <w:marRight w:val="0"/>
                      <w:marTop w:val="0"/>
                      <w:marBottom w:val="0"/>
                      <w:divBdr>
                        <w:top w:val="none" w:sz="0" w:space="0" w:color="auto"/>
                        <w:left w:val="none" w:sz="0" w:space="0" w:color="auto"/>
                        <w:bottom w:val="none" w:sz="0" w:space="0" w:color="auto"/>
                        <w:right w:val="none" w:sz="0" w:space="0" w:color="auto"/>
                      </w:divBdr>
                      <w:divsChild>
                        <w:div w:id="268582651">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166944535">
      <w:bodyDiv w:val="1"/>
      <w:marLeft w:val="0"/>
      <w:marRight w:val="0"/>
      <w:marTop w:val="0"/>
      <w:marBottom w:val="0"/>
      <w:divBdr>
        <w:top w:val="none" w:sz="0" w:space="0" w:color="auto"/>
        <w:left w:val="none" w:sz="0" w:space="0" w:color="auto"/>
        <w:bottom w:val="none" w:sz="0" w:space="0" w:color="auto"/>
        <w:right w:val="none" w:sz="0" w:space="0" w:color="auto"/>
      </w:divBdr>
      <w:divsChild>
        <w:div w:id="1651523832">
          <w:marLeft w:val="0"/>
          <w:marRight w:val="0"/>
          <w:marTop w:val="0"/>
          <w:marBottom w:val="0"/>
          <w:divBdr>
            <w:top w:val="none" w:sz="0" w:space="0" w:color="auto"/>
            <w:left w:val="none" w:sz="0" w:space="0" w:color="auto"/>
            <w:bottom w:val="none" w:sz="0" w:space="0" w:color="auto"/>
            <w:right w:val="none" w:sz="0" w:space="0" w:color="auto"/>
          </w:divBdr>
          <w:divsChild>
            <w:div w:id="13250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3093">
      <w:bodyDiv w:val="1"/>
      <w:marLeft w:val="0"/>
      <w:marRight w:val="0"/>
      <w:marTop w:val="0"/>
      <w:marBottom w:val="0"/>
      <w:divBdr>
        <w:top w:val="none" w:sz="0" w:space="0" w:color="auto"/>
        <w:left w:val="none" w:sz="0" w:space="0" w:color="auto"/>
        <w:bottom w:val="none" w:sz="0" w:space="0" w:color="auto"/>
        <w:right w:val="none" w:sz="0" w:space="0" w:color="auto"/>
      </w:divBdr>
      <w:divsChild>
        <w:div w:id="1739011026">
          <w:marLeft w:val="0"/>
          <w:marRight w:val="0"/>
          <w:marTop w:val="0"/>
          <w:marBottom w:val="0"/>
          <w:divBdr>
            <w:top w:val="none" w:sz="0" w:space="0" w:color="auto"/>
            <w:left w:val="none" w:sz="0" w:space="0" w:color="auto"/>
            <w:bottom w:val="none" w:sz="0" w:space="0" w:color="auto"/>
            <w:right w:val="none" w:sz="0" w:space="0" w:color="auto"/>
          </w:divBdr>
          <w:divsChild>
            <w:div w:id="2027367169">
              <w:marLeft w:val="0"/>
              <w:marRight w:val="0"/>
              <w:marTop w:val="0"/>
              <w:marBottom w:val="0"/>
              <w:divBdr>
                <w:top w:val="none" w:sz="0" w:space="0" w:color="auto"/>
                <w:left w:val="none" w:sz="0" w:space="0" w:color="auto"/>
                <w:bottom w:val="none" w:sz="0" w:space="0" w:color="auto"/>
                <w:right w:val="none" w:sz="0" w:space="0" w:color="auto"/>
              </w:divBdr>
              <w:divsChild>
                <w:div w:id="1027948501">
                  <w:marLeft w:val="0"/>
                  <w:marRight w:val="0"/>
                  <w:marTop w:val="0"/>
                  <w:marBottom w:val="0"/>
                  <w:divBdr>
                    <w:top w:val="none" w:sz="0" w:space="0" w:color="auto"/>
                    <w:left w:val="none" w:sz="0" w:space="0" w:color="auto"/>
                    <w:bottom w:val="single" w:sz="6" w:space="0" w:color="DADFE1"/>
                    <w:right w:val="none" w:sz="0" w:space="0" w:color="auto"/>
                  </w:divBdr>
                  <w:divsChild>
                    <w:div w:id="921528626">
                      <w:marLeft w:val="0"/>
                      <w:marRight w:val="0"/>
                      <w:marTop w:val="0"/>
                      <w:marBottom w:val="0"/>
                      <w:divBdr>
                        <w:top w:val="none" w:sz="0" w:space="0" w:color="auto"/>
                        <w:left w:val="none" w:sz="0" w:space="0" w:color="auto"/>
                        <w:bottom w:val="none" w:sz="0" w:space="0" w:color="auto"/>
                        <w:right w:val="none" w:sz="0" w:space="0" w:color="auto"/>
                      </w:divBdr>
                      <w:divsChild>
                        <w:div w:id="1322587659">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190187241">
      <w:bodyDiv w:val="1"/>
      <w:marLeft w:val="0"/>
      <w:marRight w:val="0"/>
      <w:marTop w:val="0"/>
      <w:marBottom w:val="0"/>
      <w:divBdr>
        <w:top w:val="none" w:sz="0" w:space="0" w:color="auto"/>
        <w:left w:val="none" w:sz="0" w:space="0" w:color="auto"/>
        <w:bottom w:val="none" w:sz="0" w:space="0" w:color="auto"/>
        <w:right w:val="none" w:sz="0" w:space="0" w:color="auto"/>
      </w:divBdr>
      <w:divsChild>
        <w:div w:id="881096746">
          <w:marLeft w:val="0"/>
          <w:marRight w:val="0"/>
          <w:marTop w:val="0"/>
          <w:marBottom w:val="0"/>
          <w:divBdr>
            <w:top w:val="none" w:sz="0" w:space="0" w:color="auto"/>
            <w:left w:val="none" w:sz="0" w:space="0" w:color="auto"/>
            <w:bottom w:val="none" w:sz="0" w:space="0" w:color="auto"/>
            <w:right w:val="none" w:sz="0" w:space="0" w:color="auto"/>
          </w:divBdr>
          <w:divsChild>
            <w:div w:id="1501047477">
              <w:marLeft w:val="0"/>
              <w:marRight w:val="0"/>
              <w:marTop w:val="0"/>
              <w:marBottom w:val="0"/>
              <w:divBdr>
                <w:top w:val="none" w:sz="0" w:space="0" w:color="auto"/>
                <w:left w:val="none" w:sz="0" w:space="0" w:color="auto"/>
                <w:bottom w:val="none" w:sz="0" w:space="0" w:color="auto"/>
                <w:right w:val="none" w:sz="0" w:space="0" w:color="auto"/>
              </w:divBdr>
            </w:div>
            <w:div w:id="109513173">
              <w:marLeft w:val="0"/>
              <w:marRight w:val="0"/>
              <w:marTop w:val="0"/>
              <w:marBottom w:val="0"/>
              <w:divBdr>
                <w:top w:val="none" w:sz="0" w:space="0" w:color="auto"/>
                <w:left w:val="none" w:sz="0" w:space="0" w:color="auto"/>
                <w:bottom w:val="none" w:sz="0" w:space="0" w:color="auto"/>
                <w:right w:val="none" w:sz="0" w:space="0" w:color="auto"/>
              </w:divBdr>
              <w:divsChild>
                <w:div w:id="84545067">
                  <w:marLeft w:val="0"/>
                  <w:marRight w:val="0"/>
                  <w:marTop w:val="0"/>
                  <w:marBottom w:val="0"/>
                  <w:divBdr>
                    <w:top w:val="none" w:sz="0" w:space="0" w:color="auto"/>
                    <w:left w:val="none" w:sz="0" w:space="0" w:color="auto"/>
                    <w:bottom w:val="none" w:sz="0" w:space="0" w:color="auto"/>
                    <w:right w:val="none" w:sz="0" w:space="0" w:color="auto"/>
                  </w:divBdr>
                </w:div>
                <w:div w:id="172576884">
                  <w:marLeft w:val="0"/>
                  <w:marRight w:val="0"/>
                  <w:marTop w:val="0"/>
                  <w:marBottom w:val="0"/>
                  <w:divBdr>
                    <w:top w:val="none" w:sz="0" w:space="0" w:color="auto"/>
                    <w:left w:val="none" w:sz="0" w:space="0" w:color="auto"/>
                    <w:bottom w:val="none" w:sz="0" w:space="0" w:color="auto"/>
                    <w:right w:val="none" w:sz="0" w:space="0" w:color="auto"/>
                  </w:divBdr>
                  <w:divsChild>
                    <w:div w:id="143550992">
                      <w:marLeft w:val="0"/>
                      <w:marRight w:val="0"/>
                      <w:marTop w:val="0"/>
                      <w:marBottom w:val="0"/>
                      <w:divBdr>
                        <w:top w:val="none" w:sz="0" w:space="0" w:color="auto"/>
                        <w:left w:val="none" w:sz="0" w:space="0" w:color="auto"/>
                        <w:bottom w:val="none" w:sz="0" w:space="0" w:color="auto"/>
                        <w:right w:val="none" w:sz="0" w:space="0" w:color="auto"/>
                      </w:divBdr>
                      <w:divsChild>
                        <w:div w:id="2039505008">
                          <w:marLeft w:val="0"/>
                          <w:marRight w:val="0"/>
                          <w:marTop w:val="0"/>
                          <w:marBottom w:val="30"/>
                          <w:divBdr>
                            <w:top w:val="none" w:sz="0" w:space="0" w:color="auto"/>
                            <w:left w:val="none" w:sz="0" w:space="0" w:color="auto"/>
                            <w:bottom w:val="none" w:sz="0" w:space="0" w:color="auto"/>
                            <w:right w:val="none" w:sz="0" w:space="0" w:color="auto"/>
                          </w:divBdr>
                          <w:divsChild>
                            <w:div w:id="469789103">
                              <w:marLeft w:val="0"/>
                              <w:marRight w:val="0"/>
                              <w:marTop w:val="0"/>
                              <w:marBottom w:val="0"/>
                              <w:divBdr>
                                <w:top w:val="none" w:sz="0" w:space="0" w:color="auto"/>
                                <w:left w:val="none" w:sz="0" w:space="0" w:color="auto"/>
                                <w:bottom w:val="none" w:sz="0" w:space="0" w:color="auto"/>
                                <w:right w:val="none" w:sz="0" w:space="0" w:color="auto"/>
                              </w:divBdr>
                            </w:div>
                          </w:divsChild>
                        </w:div>
                        <w:div w:id="1419787096">
                          <w:marLeft w:val="600"/>
                          <w:marRight w:val="0"/>
                          <w:marTop w:val="0"/>
                          <w:marBottom w:val="180"/>
                          <w:divBdr>
                            <w:top w:val="none" w:sz="0" w:space="0" w:color="auto"/>
                            <w:left w:val="none" w:sz="0" w:space="0" w:color="auto"/>
                            <w:bottom w:val="none" w:sz="0" w:space="0" w:color="auto"/>
                            <w:right w:val="none" w:sz="0" w:space="0" w:color="auto"/>
                          </w:divBdr>
                          <w:divsChild>
                            <w:div w:id="940647052">
                              <w:marLeft w:val="0"/>
                              <w:marRight w:val="0"/>
                              <w:marTop w:val="0"/>
                              <w:marBottom w:val="0"/>
                              <w:divBdr>
                                <w:top w:val="none" w:sz="0" w:space="0" w:color="auto"/>
                                <w:left w:val="none" w:sz="0" w:space="0" w:color="auto"/>
                                <w:bottom w:val="none" w:sz="0" w:space="0" w:color="auto"/>
                                <w:right w:val="none" w:sz="0" w:space="0" w:color="auto"/>
                              </w:divBdr>
                              <w:divsChild>
                                <w:div w:id="1588996477">
                                  <w:marLeft w:val="0"/>
                                  <w:marRight w:val="0"/>
                                  <w:marTop w:val="0"/>
                                  <w:marBottom w:val="0"/>
                                  <w:divBdr>
                                    <w:top w:val="none" w:sz="0" w:space="0" w:color="auto"/>
                                    <w:left w:val="none" w:sz="0" w:space="0" w:color="auto"/>
                                    <w:bottom w:val="none" w:sz="0" w:space="0" w:color="auto"/>
                                    <w:right w:val="none" w:sz="0" w:space="0" w:color="auto"/>
                                  </w:divBdr>
                                  <w:divsChild>
                                    <w:div w:id="13140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4575">
                          <w:marLeft w:val="0"/>
                          <w:marRight w:val="0"/>
                          <w:marTop w:val="30"/>
                          <w:marBottom w:val="0"/>
                          <w:divBdr>
                            <w:top w:val="none" w:sz="0" w:space="0" w:color="auto"/>
                            <w:left w:val="none" w:sz="0" w:space="0" w:color="auto"/>
                            <w:bottom w:val="none" w:sz="0" w:space="0" w:color="auto"/>
                            <w:right w:val="none" w:sz="0" w:space="0" w:color="auto"/>
                          </w:divBdr>
                        </w:div>
                        <w:div w:id="295569709">
                          <w:marLeft w:val="0"/>
                          <w:marRight w:val="0"/>
                          <w:marTop w:val="0"/>
                          <w:marBottom w:val="0"/>
                          <w:divBdr>
                            <w:top w:val="none" w:sz="0" w:space="0" w:color="auto"/>
                            <w:left w:val="none" w:sz="0" w:space="0" w:color="auto"/>
                            <w:bottom w:val="none" w:sz="0" w:space="0" w:color="auto"/>
                            <w:right w:val="none" w:sz="0" w:space="0" w:color="auto"/>
                          </w:divBdr>
                        </w:div>
                      </w:divsChild>
                    </w:div>
                    <w:div w:id="698556425">
                      <w:marLeft w:val="0"/>
                      <w:marRight w:val="0"/>
                      <w:marTop w:val="0"/>
                      <w:marBottom w:val="0"/>
                      <w:divBdr>
                        <w:top w:val="none" w:sz="0" w:space="0" w:color="auto"/>
                        <w:left w:val="none" w:sz="0" w:space="0" w:color="auto"/>
                        <w:bottom w:val="none" w:sz="0" w:space="0" w:color="auto"/>
                        <w:right w:val="none" w:sz="0" w:space="0" w:color="auto"/>
                      </w:divBdr>
                      <w:divsChild>
                        <w:div w:id="105849510">
                          <w:marLeft w:val="270"/>
                          <w:marRight w:val="0"/>
                          <w:marTop w:val="0"/>
                          <w:marBottom w:val="120"/>
                          <w:divBdr>
                            <w:top w:val="none" w:sz="0" w:space="0" w:color="auto"/>
                            <w:left w:val="none" w:sz="0" w:space="0" w:color="auto"/>
                            <w:bottom w:val="none" w:sz="0" w:space="0" w:color="auto"/>
                            <w:right w:val="none" w:sz="0" w:space="0" w:color="auto"/>
                          </w:divBdr>
                        </w:div>
                        <w:div w:id="1086879249">
                          <w:marLeft w:val="0"/>
                          <w:marRight w:val="0"/>
                          <w:marTop w:val="0"/>
                          <w:marBottom w:val="30"/>
                          <w:divBdr>
                            <w:top w:val="none" w:sz="0" w:space="0" w:color="auto"/>
                            <w:left w:val="none" w:sz="0" w:space="0" w:color="auto"/>
                            <w:bottom w:val="none" w:sz="0" w:space="0" w:color="auto"/>
                            <w:right w:val="none" w:sz="0" w:space="0" w:color="auto"/>
                          </w:divBdr>
                          <w:divsChild>
                            <w:div w:id="1451046390">
                              <w:marLeft w:val="0"/>
                              <w:marRight w:val="0"/>
                              <w:marTop w:val="0"/>
                              <w:marBottom w:val="0"/>
                              <w:divBdr>
                                <w:top w:val="none" w:sz="0" w:space="0" w:color="auto"/>
                                <w:left w:val="none" w:sz="0" w:space="0" w:color="auto"/>
                                <w:bottom w:val="none" w:sz="0" w:space="0" w:color="auto"/>
                                <w:right w:val="none" w:sz="0" w:space="0" w:color="auto"/>
                              </w:divBdr>
                            </w:div>
                          </w:divsChild>
                        </w:div>
                        <w:div w:id="49617375">
                          <w:marLeft w:val="0"/>
                          <w:marRight w:val="0"/>
                          <w:marTop w:val="30"/>
                          <w:marBottom w:val="0"/>
                          <w:divBdr>
                            <w:top w:val="none" w:sz="0" w:space="0" w:color="auto"/>
                            <w:left w:val="none" w:sz="0" w:space="0" w:color="auto"/>
                            <w:bottom w:val="none" w:sz="0" w:space="0" w:color="auto"/>
                            <w:right w:val="none" w:sz="0" w:space="0" w:color="auto"/>
                          </w:divBdr>
                        </w:div>
                        <w:div w:id="1246913244">
                          <w:marLeft w:val="0"/>
                          <w:marRight w:val="0"/>
                          <w:marTop w:val="0"/>
                          <w:marBottom w:val="0"/>
                          <w:divBdr>
                            <w:top w:val="none" w:sz="0" w:space="0" w:color="auto"/>
                            <w:left w:val="none" w:sz="0" w:space="0" w:color="auto"/>
                            <w:bottom w:val="none" w:sz="0" w:space="0" w:color="auto"/>
                            <w:right w:val="none" w:sz="0" w:space="0" w:color="auto"/>
                          </w:divBdr>
                        </w:div>
                      </w:divsChild>
                    </w:div>
                    <w:div w:id="902059228">
                      <w:marLeft w:val="0"/>
                      <w:marRight w:val="0"/>
                      <w:marTop w:val="0"/>
                      <w:marBottom w:val="0"/>
                      <w:divBdr>
                        <w:top w:val="none" w:sz="0" w:space="0" w:color="auto"/>
                        <w:left w:val="none" w:sz="0" w:space="0" w:color="auto"/>
                        <w:bottom w:val="none" w:sz="0" w:space="0" w:color="auto"/>
                        <w:right w:val="none" w:sz="0" w:space="0" w:color="auto"/>
                      </w:divBdr>
                      <w:divsChild>
                        <w:div w:id="368382269">
                          <w:marLeft w:val="0"/>
                          <w:marRight w:val="0"/>
                          <w:marTop w:val="0"/>
                          <w:marBottom w:val="30"/>
                          <w:divBdr>
                            <w:top w:val="none" w:sz="0" w:space="0" w:color="auto"/>
                            <w:left w:val="none" w:sz="0" w:space="0" w:color="auto"/>
                            <w:bottom w:val="none" w:sz="0" w:space="0" w:color="auto"/>
                            <w:right w:val="none" w:sz="0" w:space="0" w:color="auto"/>
                          </w:divBdr>
                          <w:divsChild>
                            <w:div w:id="1163473714">
                              <w:marLeft w:val="0"/>
                              <w:marRight w:val="0"/>
                              <w:marTop w:val="0"/>
                              <w:marBottom w:val="0"/>
                              <w:divBdr>
                                <w:top w:val="none" w:sz="0" w:space="0" w:color="auto"/>
                                <w:left w:val="none" w:sz="0" w:space="0" w:color="auto"/>
                                <w:bottom w:val="none" w:sz="0" w:space="0" w:color="auto"/>
                                <w:right w:val="none" w:sz="0" w:space="0" w:color="auto"/>
                              </w:divBdr>
                            </w:div>
                          </w:divsChild>
                        </w:div>
                        <w:div w:id="1786729272">
                          <w:marLeft w:val="600"/>
                          <w:marRight w:val="0"/>
                          <w:marTop w:val="0"/>
                          <w:marBottom w:val="180"/>
                          <w:divBdr>
                            <w:top w:val="none" w:sz="0" w:space="0" w:color="auto"/>
                            <w:left w:val="none" w:sz="0" w:space="0" w:color="auto"/>
                            <w:bottom w:val="none" w:sz="0" w:space="0" w:color="auto"/>
                            <w:right w:val="none" w:sz="0" w:space="0" w:color="auto"/>
                          </w:divBdr>
                          <w:divsChild>
                            <w:div w:id="1344431127">
                              <w:marLeft w:val="0"/>
                              <w:marRight w:val="0"/>
                              <w:marTop w:val="0"/>
                              <w:marBottom w:val="0"/>
                              <w:divBdr>
                                <w:top w:val="none" w:sz="0" w:space="0" w:color="auto"/>
                                <w:left w:val="none" w:sz="0" w:space="0" w:color="auto"/>
                                <w:bottom w:val="none" w:sz="0" w:space="0" w:color="auto"/>
                                <w:right w:val="none" w:sz="0" w:space="0" w:color="auto"/>
                              </w:divBdr>
                              <w:divsChild>
                                <w:div w:id="274678440">
                                  <w:marLeft w:val="0"/>
                                  <w:marRight w:val="0"/>
                                  <w:marTop w:val="0"/>
                                  <w:marBottom w:val="0"/>
                                  <w:divBdr>
                                    <w:top w:val="none" w:sz="0" w:space="0" w:color="auto"/>
                                    <w:left w:val="none" w:sz="0" w:space="0" w:color="auto"/>
                                    <w:bottom w:val="none" w:sz="0" w:space="0" w:color="auto"/>
                                    <w:right w:val="none" w:sz="0" w:space="0" w:color="auto"/>
                                  </w:divBdr>
                                  <w:divsChild>
                                    <w:div w:id="187565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2633">
      <w:bodyDiv w:val="1"/>
      <w:marLeft w:val="0"/>
      <w:marRight w:val="0"/>
      <w:marTop w:val="0"/>
      <w:marBottom w:val="0"/>
      <w:divBdr>
        <w:top w:val="none" w:sz="0" w:space="0" w:color="auto"/>
        <w:left w:val="none" w:sz="0" w:space="0" w:color="auto"/>
        <w:bottom w:val="none" w:sz="0" w:space="0" w:color="auto"/>
        <w:right w:val="none" w:sz="0" w:space="0" w:color="auto"/>
      </w:divBdr>
      <w:divsChild>
        <w:div w:id="890962861">
          <w:marLeft w:val="0"/>
          <w:marRight w:val="0"/>
          <w:marTop w:val="0"/>
          <w:marBottom w:val="0"/>
          <w:divBdr>
            <w:top w:val="none" w:sz="0" w:space="0" w:color="auto"/>
            <w:left w:val="none" w:sz="0" w:space="0" w:color="auto"/>
            <w:bottom w:val="none" w:sz="0" w:space="0" w:color="auto"/>
            <w:right w:val="none" w:sz="0" w:space="0" w:color="auto"/>
          </w:divBdr>
          <w:divsChild>
            <w:div w:id="825317991">
              <w:marLeft w:val="0"/>
              <w:marRight w:val="0"/>
              <w:marTop w:val="0"/>
              <w:marBottom w:val="0"/>
              <w:divBdr>
                <w:top w:val="none" w:sz="0" w:space="0" w:color="auto"/>
                <w:left w:val="none" w:sz="0" w:space="0" w:color="auto"/>
                <w:bottom w:val="none" w:sz="0" w:space="0" w:color="auto"/>
                <w:right w:val="none" w:sz="0" w:space="0" w:color="auto"/>
              </w:divBdr>
            </w:div>
            <w:div w:id="761878846">
              <w:marLeft w:val="0"/>
              <w:marRight w:val="0"/>
              <w:marTop w:val="0"/>
              <w:marBottom w:val="0"/>
              <w:divBdr>
                <w:top w:val="none" w:sz="0" w:space="0" w:color="auto"/>
                <w:left w:val="none" w:sz="0" w:space="0" w:color="auto"/>
                <w:bottom w:val="none" w:sz="0" w:space="0" w:color="auto"/>
                <w:right w:val="none" w:sz="0" w:space="0" w:color="auto"/>
              </w:divBdr>
              <w:divsChild>
                <w:div w:id="1002780685">
                  <w:marLeft w:val="0"/>
                  <w:marRight w:val="0"/>
                  <w:marTop w:val="0"/>
                  <w:marBottom w:val="0"/>
                  <w:divBdr>
                    <w:top w:val="none" w:sz="0" w:space="0" w:color="auto"/>
                    <w:left w:val="none" w:sz="0" w:space="0" w:color="auto"/>
                    <w:bottom w:val="none" w:sz="0" w:space="0" w:color="auto"/>
                    <w:right w:val="none" w:sz="0" w:space="0" w:color="auto"/>
                  </w:divBdr>
                </w:div>
                <w:div w:id="412050507">
                  <w:marLeft w:val="0"/>
                  <w:marRight w:val="0"/>
                  <w:marTop w:val="0"/>
                  <w:marBottom w:val="0"/>
                  <w:divBdr>
                    <w:top w:val="none" w:sz="0" w:space="0" w:color="auto"/>
                    <w:left w:val="none" w:sz="0" w:space="0" w:color="auto"/>
                    <w:bottom w:val="none" w:sz="0" w:space="0" w:color="auto"/>
                    <w:right w:val="none" w:sz="0" w:space="0" w:color="auto"/>
                  </w:divBdr>
                  <w:divsChild>
                    <w:div w:id="774444128">
                      <w:marLeft w:val="0"/>
                      <w:marRight w:val="0"/>
                      <w:marTop w:val="0"/>
                      <w:marBottom w:val="0"/>
                      <w:divBdr>
                        <w:top w:val="none" w:sz="0" w:space="0" w:color="auto"/>
                        <w:left w:val="none" w:sz="0" w:space="0" w:color="auto"/>
                        <w:bottom w:val="none" w:sz="0" w:space="0" w:color="auto"/>
                        <w:right w:val="none" w:sz="0" w:space="0" w:color="auto"/>
                      </w:divBdr>
                      <w:divsChild>
                        <w:div w:id="1413815465">
                          <w:marLeft w:val="0"/>
                          <w:marRight w:val="0"/>
                          <w:marTop w:val="0"/>
                          <w:marBottom w:val="30"/>
                          <w:divBdr>
                            <w:top w:val="none" w:sz="0" w:space="0" w:color="auto"/>
                            <w:left w:val="none" w:sz="0" w:space="0" w:color="auto"/>
                            <w:bottom w:val="none" w:sz="0" w:space="0" w:color="auto"/>
                            <w:right w:val="none" w:sz="0" w:space="0" w:color="auto"/>
                          </w:divBdr>
                          <w:divsChild>
                            <w:div w:id="92358279">
                              <w:marLeft w:val="0"/>
                              <w:marRight w:val="0"/>
                              <w:marTop w:val="0"/>
                              <w:marBottom w:val="0"/>
                              <w:divBdr>
                                <w:top w:val="none" w:sz="0" w:space="0" w:color="auto"/>
                                <w:left w:val="none" w:sz="0" w:space="0" w:color="auto"/>
                                <w:bottom w:val="none" w:sz="0" w:space="0" w:color="auto"/>
                                <w:right w:val="none" w:sz="0" w:space="0" w:color="auto"/>
                              </w:divBdr>
                            </w:div>
                          </w:divsChild>
                        </w:div>
                        <w:div w:id="464390209">
                          <w:marLeft w:val="0"/>
                          <w:marRight w:val="0"/>
                          <w:marTop w:val="30"/>
                          <w:marBottom w:val="0"/>
                          <w:divBdr>
                            <w:top w:val="none" w:sz="0" w:space="0" w:color="auto"/>
                            <w:left w:val="none" w:sz="0" w:space="0" w:color="auto"/>
                            <w:bottom w:val="none" w:sz="0" w:space="0" w:color="auto"/>
                            <w:right w:val="none" w:sz="0" w:space="0" w:color="auto"/>
                          </w:divBdr>
                        </w:div>
                        <w:div w:id="1173489649">
                          <w:marLeft w:val="0"/>
                          <w:marRight w:val="0"/>
                          <w:marTop w:val="0"/>
                          <w:marBottom w:val="0"/>
                          <w:divBdr>
                            <w:top w:val="none" w:sz="0" w:space="0" w:color="auto"/>
                            <w:left w:val="none" w:sz="0" w:space="0" w:color="auto"/>
                            <w:bottom w:val="none" w:sz="0" w:space="0" w:color="auto"/>
                            <w:right w:val="none" w:sz="0" w:space="0" w:color="auto"/>
                          </w:divBdr>
                        </w:div>
                      </w:divsChild>
                    </w:div>
                    <w:div w:id="260068940">
                      <w:marLeft w:val="0"/>
                      <w:marRight w:val="0"/>
                      <w:marTop w:val="0"/>
                      <w:marBottom w:val="0"/>
                      <w:divBdr>
                        <w:top w:val="none" w:sz="0" w:space="0" w:color="auto"/>
                        <w:left w:val="none" w:sz="0" w:space="0" w:color="auto"/>
                        <w:bottom w:val="none" w:sz="0" w:space="0" w:color="auto"/>
                        <w:right w:val="none" w:sz="0" w:space="0" w:color="auto"/>
                      </w:divBdr>
                      <w:divsChild>
                        <w:div w:id="1681815797">
                          <w:marLeft w:val="0"/>
                          <w:marRight w:val="0"/>
                          <w:marTop w:val="0"/>
                          <w:marBottom w:val="30"/>
                          <w:divBdr>
                            <w:top w:val="none" w:sz="0" w:space="0" w:color="auto"/>
                            <w:left w:val="none" w:sz="0" w:space="0" w:color="auto"/>
                            <w:bottom w:val="none" w:sz="0" w:space="0" w:color="auto"/>
                            <w:right w:val="none" w:sz="0" w:space="0" w:color="auto"/>
                          </w:divBdr>
                          <w:divsChild>
                            <w:div w:id="933630229">
                              <w:marLeft w:val="0"/>
                              <w:marRight w:val="0"/>
                              <w:marTop w:val="0"/>
                              <w:marBottom w:val="0"/>
                              <w:divBdr>
                                <w:top w:val="none" w:sz="0" w:space="0" w:color="auto"/>
                                <w:left w:val="none" w:sz="0" w:space="0" w:color="auto"/>
                                <w:bottom w:val="none" w:sz="0" w:space="0" w:color="auto"/>
                                <w:right w:val="none" w:sz="0" w:space="0" w:color="auto"/>
                              </w:divBdr>
                            </w:div>
                          </w:divsChild>
                        </w:div>
                        <w:div w:id="124667176">
                          <w:marLeft w:val="0"/>
                          <w:marRight w:val="0"/>
                          <w:marTop w:val="30"/>
                          <w:marBottom w:val="0"/>
                          <w:divBdr>
                            <w:top w:val="none" w:sz="0" w:space="0" w:color="auto"/>
                            <w:left w:val="none" w:sz="0" w:space="0" w:color="auto"/>
                            <w:bottom w:val="none" w:sz="0" w:space="0" w:color="auto"/>
                            <w:right w:val="none" w:sz="0" w:space="0" w:color="auto"/>
                          </w:divBdr>
                        </w:div>
                        <w:div w:id="465704602">
                          <w:marLeft w:val="0"/>
                          <w:marRight w:val="0"/>
                          <w:marTop w:val="0"/>
                          <w:marBottom w:val="0"/>
                          <w:divBdr>
                            <w:top w:val="none" w:sz="0" w:space="0" w:color="auto"/>
                            <w:left w:val="none" w:sz="0" w:space="0" w:color="auto"/>
                            <w:bottom w:val="none" w:sz="0" w:space="0" w:color="auto"/>
                            <w:right w:val="none" w:sz="0" w:space="0" w:color="auto"/>
                          </w:divBdr>
                        </w:div>
                      </w:divsChild>
                    </w:div>
                    <w:div w:id="2049840944">
                      <w:marLeft w:val="0"/>
                      <w:marRight w:val="0"/>
                      <w:marTop w:val="0"/>
                      <w:marBottom w:val="0"/>
                      <w:divBdr>
                        <w:top w:val="none" w:sz="0" w:space="0" w:color="auto"/>
                        <w:left w:val="none" w:sz="0" w:space="0" w:color="auto"/>
                        <w:bottom w:val="none" w:sz="0" w:space="0" w:color="auto"/>
                        <w:right w:val="none" w:sz="0" w:space="0" w:color="auto"/>
                      </w:divBdr>
                      <w:divsChild>
                        <w:div w:id="722871398">
                          <w:marLeft w:val="0"/>
                          <w:marRight w:val="0"/>
                          <w:marTop w:val="0"/>
                          <w:marBottom w:val="30"/>
                          <w:divBdr>
                            <w:top w:val="none" w:sz="0" w:space="0" w:color="auto"/>
                            <w:left w:val="none" w:sz="0" w:space="0" w:color="auto"/>
                            <w:bottom w:val="none" w:sz="0" w:space="0" w:color="auto"/>
                            <w:right w:val="none" w:sz="0" w:space="0" w:color="auto"/>
                          </w:divBdr>
                          <w:divsChild>
                            <w:div w:id="9019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673959">
      <w:bodyDiv w:val="1"/>
      <w:marLeft w:val="0"/>
      <w:marRight w:val="0"/>
      <w:marTop w:val="0"/>
      <w:marBottom w:val="0"/>
      <w:divBdr>
        <w:top w:val="none" w:sz="0" w:space="0" w:color="auto"/>
        <w:left w:val="none" w:sz="0" w:space="0" w:color="auto"/>
        <w:bottom w:val="none" w:sz="0" w:space="0" w:color="auto"/>
        <w:right w:val="none" w:sz="0" w:space="0" w:color="auto"/>
      </w:divBdr>
      <w:divsChild>
        <w:div w:id="719206424">
          <w:marLeft w:val="0"/>
          <w:marRight w:val="0"/>
          <w:marTop w:val="0"/>
          <w:marBottom w:val="0"/>
          <w:divBdr>
            <w:top w:val="none" w:sz="0" w:space="0" w:color="auto"/>
            <w:left w:val="none" w:sz="0" w:space="0" w:color="auto"/>
            <w:bottom w:val="none" w:sz="0" w:space="0" w:color="auto"/>
            <w:right w:val="none" w:sz="0" w:space="0" w:color="auto"/>
          </w:divBdr>
          <w:divsChild>
            <w:div w:id="1553154821">
              <w:marLeft w:val="0"/>
              <w:marRight w:val="0"/>
              <w:marTop w:val="0"/>
              <w:marBottom w:val="0"/>
              <w:divBdr>
                <w:top w:val="none" w:sz="0" w:space="0" w:color="auto"/>
                <w:left w:val="none" w:sz="0" w:space="0" w:color="auto"/>
                <w:bottom w:val="none" w:sz="0" w:space="0" w:color="auto"/>
                <w:right w:val="none" w:sz="0" w:space="0" w:color="auto"/>
              </w:divBdr>
              <w:divsChild>
                <w:div w:id="547377524">
                  <w:marLeft w:val="0"/>
                  <w:marRight w:val="0"/>
                  <w:marTop w:val="0"/>
                  <w:marBottom w:val="0"/>
                  <w:divBdr>
                    <w:top w:val="none" w:sz="0" w:space="0" w:color="auto"/>
                    <w:left w:val="none" w:sz="0" w:space="0" w:color="auto"/>
                    <w:bottom w:val="none" w:sz="0" w:space="0" w:color="auto"/>
                    <w:right w:val="none" w:sz="0" w:space="0" w:color="auto"/>
                  </w:divBdr>
                  <w:divsChild>
                    <w:div w:id="1357661079">
                      <w:marLeft w:val="0"/>
                      <w:marRight w:val="0"/>
                      <w:marTop w:val="0"/>
                      <w:marBottom w:val="0"/>
                      <w:divBdr>
                        <w:top w:val="none" w:sz="0" w:space="0" w:color="auto"/>
                        <w:left w:val="none" w:sz="0" w:space="0" w:color="auto"/>
                        <w:bottom w:val="none" w:sz="0" w:space="0" w:color="auto"/>
                        <w:right w:val="none" w:sz="0" w:space="0" w:color="auto"/>
                      </w:divBdr>
                      <w:divsChild>
                        <w:div w:id="60183433">
                          <w:marLeft w:val="0"/>
                          <w:marRight w:val="0"/>
                          <w:marTop w:val="0"/>
                          <w:marBottom w:val="0"/>
                          <w:divBdr>
                            <w:top w:val="none" w:sz="0" w:space="0" w:color="auto"/>
                            <w:left w:val="none" w:sz="0" w:space="0" w:color="auto"/>
                            <w:bottom w:val="none" w:sz="0" w:space="0" w:color="auto"/>
                            <w:right w:val="none" w:sz="0" w:space="0" w:color="auto"/>
                          </w:divBdr>
                          <w:divsChild>
                            <w:div w:id="1938705673">
                              <w:marLeft w:val="0"/>
                              <w:marRight w:val="0"/>
                              <w:marTop w:val="0"/>
                              <w:marBottom w:val="0"/>
                              <w:divBdr>
                                <w:top w:val="none" w:sz="0" w:space="0" w:color="auto"/>
                                <w:left w:val="none" w:sz="0" w:space="0" w:color="auto"/>
                                <w:bottom w:val="none" w:sz="0" w:space="0" w:color="auto"/>
                                <w:right w:val="none" w:sz="0" w:space="0" w:color="auto"/>
                              </w:divBdr>
                              <w:divsChild>
                                <w:div w:id="296495647">
                                  <w:marLeft w:val="0"/>
                                  <w:marRight w:val="0"/>
                                  <w:marTop w:val="0"/>
                                  <w:marBottom w:val="0"/>
                                  <w:divBdr>
                                    <w:top w:val="none" w:sz="0" w:space="0" w:color="auto"/>
                                    <w:left w:val="none" w:sz="0" w:space="0" w:color="auto"/>
                                    <w:bottom w:val="none" w:sz="0" w:space="0" w:color="auto"/>
                                    <w:right w:val="none" w:sz="0" w:space="0" w:color="auto"/>
                                  </w:divBdr>
                                  <w:divsChild>
                                    <w:div w:id="1192182672">
                                      <w:marLeft w:val="0"/>
                                      <w:marRight w:val="0"/>
                                      <w:marTop w:val="0"/>
                                      <w:marBottom w:val="0"/>
                                      <w:divBdr>
                                        <w:top w:val="none" w:sz="0" w:space="0" w:color="auto"/>
                                        <w:left w:val="none" w:sz="0" w:space="0" w:color="auto"/>
                                        <w:bottom w:val="none" w:sz="0" w:space="0" w:color="auto"/>
                                        <w:right w:val="none" w:sz="0" w:space="0" w:color="auto"/>
                                      </w:divBdr>
                                      <w:divsChild>
                                        <w:div w:id="306203255">
                                          <w:marLeft w:val="0"/>
                                          <w:marRight w:val="0"/>
                                          <w:marTop w:val="0"/>
                                          <w:marBottom w:val="0"/>
                                          <w:divBdr>
                                            <w:top w:val="none" w:sz="0" w:space="0" w:color="auto"/>
                                            <w:left w:val="none" w:sz="0" w:space="0" w:color="auto"/>
                                            <w:bottom w:val="none" w:sz="0" w:space="0" w:color="auto"/>
                                            <w:right w:val="none" w:sz="0" w:space="0" w:color="auto"/>
                                          </w:divBdr>
                                          <w:divsChild>
                                            <w:div w:id="1179780597">
                                              <w:marLeft w:val="0"/>
                                              <w:marRight w:val="0"/>
                                              <w:marTop w:val="0"/>
                                              <w:marBottom w:val="0"/>
                                              <w:divBdr>
                                                <w:top w:val="none" w:sz="0" w:space="0" w:color="auto"/>
                                                <w:left w:val="none" w:sz="0" w:space="0" w:color="auto"/>
                                                <w:bottom w:val="none" w:sz="0" w:space="0" w:color="auto"/>
                                                <w:right w:val="none" w:sz="0" w:space="0" w:color="auto"/>
                                              </w:divBdr>
                                              <w:divsChild>
                                                <w:div w:id="1602303418">
                                                  <w:marLeft w:val="0"/>
                                                  <w:marRight w:val="0"/>
                                                  <w:marTop w:val="0"/>
                                                  <w:marBottom w:val="0"/>
                                                  <w:divBdr>
                                                    <w:top w:val="none" w:sz="0" w:space="0" w:color="auto"/>
                                                    <w:left w:val="none" w:sz="0" w:space="0" w:color="auto"/>
                                                    <w:bottom w:val="none" w:sz="0" w:space="0" w:color="auto"/>
                                                    <w:right w:val="none" w:sz="0" w:space="0" w:color="auto"/>
                                                  </w:divBdr>
                                                  <w:divsChild>
                                                    <w:div w:id="133837747">
                                                      <w:marLeft w:val="0"/>
                                                      <w:marRight w:val="0"/>
                                                      <w:marTop w:val="0"/>
                                                      <w:marBottom w:val="0"/>
                                                      <w:divBdr>
                                                        <w:top w:val="none" w:sz="0" w:space="0" w:color="auto"/>
                                                        <w:left w:val="none" w:sz="0" w:space="0" w:color="auto"/>
                                                        <w:bottom w:val="none" w:sz="0" w:space="0" w:color="auto"/>
                                                        <w:right w:val="none" w:sz="0" w:space="0" w:color="auto"/>
                                                      </w:divBdr>
                                                      <w:divsChild>
                                                        <w:div w:id="1418477736">
                                                          <w:marLeft w:val="0"/>
                                                          <w:marRight w:val="0"/>
                                                          <w:marTop w:val="0"/>
                                                          <w:marBottom w:val="0"/>
                                                          <w:divBdr>
                                                            <w:top w:val="none" w:sz="0" w:space="0" w:color="auto"/>
                                                            <w:left w:val="none" w:sz="0" w:space="0" w:color="auto"/>
                                                            <w:bottom w:val="none" w:sz="0" w:space="0" w:color="auto"/>
                                                            <w:right w:val="none" w:sz="0" w:space="0" w:color="auto"/>
                                                          </w:divBdr>
                                                          <w:divsChild>
                                                            <w:div w:id="233049338">
                                                              <w:marLeft w:val="0"/>
                                                              <w:marRight w:val="0"/>
                                                              <w:marTop w:val="0"/>
                                                              <w:marBottom w:val="0"/>
                                                              <w:divBdr>
                                                                <w:top w:val="none" w:sz="0" w:space="0" w:color="auto"/>
                                                                <w:left w:val="none" w:sz="0" w:space="0" w:color="auto"/>
                                                                <w:bottom w:val="none" w:sz="0" w:space="0" w:color="auto"/>
                                                                <w:right w:val="none" w:sz="0" w:space="0" w:color="auto"/>
                                                              </w:divBdr>
                                                              <w:divsChild>
                                                                <w:div w:id="1403213417">
                                                                  <w:marLeft w:val="0"/>
                                                                  <w:marRight w:val="0"/>
                                                                  <w:marTop w:val="0"/>
                                                                  <w:marBottom w:val="0"/>
                                                                  <w:divBdr>
                                                                    <w:top w:val="none" w:sz="0" w:space="0" w:color="auto"/>
                                                                    <w:left w:val="none" w:sz="0" w:space="0" w:color="auto"/>
                                                                    <w:bottom w:val="none" w:sz="0" w:space="0" w:color="auto"/>
                                                                    <w:right w:val="none" w:sz="0" w:space="0" w:color="auto"/>
                                                                  </w:divBdr>
                                                                  <w:divsChild>
                                                                    <w:div w:id="153511794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47221573">
      <w:bodyDiv w:val="1"/>
      <w:marLeft w:val="0"/>
      <w:marRight w:val="0"/>
      <w:marTop w:val="0"/>
      <w:marBottom w:val="0"/>
      <w:divBdr>
        <w:top w:val="none" w:sz="0" w:space="0" w:color="auto"/>
        <w:left w:val="none" w:sz="0" w:space="0" w:color="auto"/>
        <w:bottom w:val="none" w:sz="0" w:space="0" w:color="auto"/>
        <w:right w:val="none" w:sz="0" w:space="0" w:color="auto"/>
      </w:divBdr>
      <w:divsChild>
        <w:div w:id="1546409350">
          <w:marLeft w:val="0"/>
          <w:marRight w:val="0"/>
          <w:marTop w:val="0"/>
          <w:marBottom w:val="0"/>
          <w:divBdr>
            <w:top w:val="none" w:sz="0" w:space="0" w:color="auto"/>
            <w:left w:val="none" w:sz="0" w:space="0" w:color="auto"/>
            <w:bottom w:val="none" w:sz="0" w:space="0" w:color="auto"/>
            <w:right w:val="none" w:sz="0" w:space="0" w:color="auto"/>
          </w:divBdr>
          <w:divsChild>
            <w:div w:id="834875685">
              <w:marLeft w:val="0"/>
              <w:marRight w:val="0"/>
              <w:marTop w:val="150"/>
              <w:marBottom w:val="150"/>
              <w:divBdr>
                <w:top w:val="none" w:sz="0" w:space="0" w:color="auto"/>
                <w:left w:val="none" w:sz="0" w:space="0" w:color="auto"/>
                <w:bottom w:val="none" w:sz="0" w:space="0" w:color="auto"/>
                <w:right w:val="none" w:sz="0" w:space="0" w:color="auto"/>
              </w:divBdr>
              <w:divsChild>
                <w:div w:id="1372732258">
                  <w:marLeft w:val="0"/>
                  <w:marRight w:val="0"/>
                  <w:marTop w:val="0"/>
                  <w:marBottom w:val="0"/>
                  <w:divBdr>
                    <w:top w:val="none" w:sz="0" w:space="0" w:color="auto"/>
                    <w:left w:val="none" w:sz="0" w:space="0" w:color="auto"/>
                    <w:bottom w:val="none" w:sz="0" w:space="0" w:color="auto"/>
                    <w:right w:val="none" w:sz="0" w:space="0" w:color="auto"/>
                  </w:divBdr>
                  <w:divsChild>
                    <w:div w:id="788282548">
                      <w:marLeft w:val="0"/>
                      <w:marRight w:val="0"/>
                      <w:marTop w:val="0"/>
                      <w:marBottom w:val="0"/>
                      <w:divBdr>
                        <w:top w:val="none" w:sz="0" w:space="0" w:color="auto"/>
                        <w:left w:val="none" w:sz="0" w:space="0" w:color="auto"/>
                        <w:bottom w:val="none" w:sz="0" w:space="0" w:color="auto"/>
                        <w:right w:val="none" w:sz="0" w:space="0" w:color="auto"/>
                      </w:divBdr>
                      <w:divsChild>
                        <w:div w:id="11077493">
                          <w:marLeft w:val="0"/>
                          <w:marRight w:val="0"/>
                          <w:marTop w:val="0"/>
                          <w:marBottom w:val="0"/>
                          <w:divBdr>
                            <w:top w:val="none" w:sz="0" w:space="0" w:color="auto"/>
                            <w:left w:val="none" w:sz="0" w:space="0" w:color="auto"/>
                            <w:bottom w:val="none" w:sz="0" w:space="0" w:color="auto"/>
                            <w:right w:val="none" w:sz="0" w:space="0" w:color="auto"/>
                          </w:divBdr>
                          <w:divsChild>
                            <w:div w:id="1800368776">
                              <w:marLeft w:val="0"/>
                              <w:marRight w:val="0"/>
                              <w:marTop w:val="0"/>
                              <w:marBottom w:val="0"/>
                              <w:divBdr>
                                <w:top w:val="none" w:sz="0" w:space="0" w:color="auto"/>
                                <w:left w:val="none" w:sz="0" w:space="0" w:color="auto"/>
                                <w:bottom w:val="none" w:sz="0" w:space="0" w:color="auto"/>
                                <w:right w:val="none" w:sz="0" w:space="0" w:color="auto"/>
                              </w:divBdr>
                              <w:divsChild>
                                <w:div w:id="133719433">
                                  <w:marLeft w:val="0"/>
                                  <w:marRight w:val="0"/>
                                  <w:marTop w:val="0"/>
                                  <w:marBottom w:val="0"/>
                                  <w:divBdr>
                                    <w:top w:val="none" w:sz="0" w:space="0" w:color="auto"/>
                                    <w:left w:val="none" w:sz="0" w:space="0" w:color="auto"/>
                                    <w:bottom w:val="none" w:sz="0" w:space="0" w:color="auto"/>
                                    <w:right w:val="none" w:sz="0" w:space="0" w:color="auto"/>
                                  </w:divBdr>
                                  <w:divsChild>
                                    <w:div w:id="692150783">
                                      <w:marLeft w:val="0"/>
                                      <w:marRight w:val="0"/>
                                      <w:marTop w:val="0"/>
                                      <w:marBottom w:val="0"/>
                                      <w:divBdr>
                                        <w:top w:val="none" w:sz="0" w:space="0" w:color="auto"/>
                                        <w:left w:val="none" w:sz="0" w:space="0" w:color="auto"/>
                                        <w:bottom w:val="none" w:sz="0" w:space="0" w:color="auto"/>
                                        <w:right w:val="none" w:sz="0" w:space="0" w:color="auto"/>
                                      </w:divBdr>
                                      <w:divsChild>
                                        <w:div w:id="6030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669556">
      <w:bodyDiv w:val="1"/>
      <w:marLeft w:val="0"/>
      <w:marRight w:val="0"/>
      <w:marTop w:val="0"/>
      <w:marBottom w:val="0"/>
      <w:divBdr>
        <w:top w:val="none" w:sz="0" w:space="0" w:color="auto"/>
        <w:left w:val="none" w:sz="0" w:space="0" w:color="auto"/>
        <w:bottom w:val="none" w:sz="0" w:space="0" w:color="auto"/>
        <w:right w:val="none" w:sz="0" w:space="0" w:color="auto"/>
      </w:divBdr>
      <w:divsChild>
        <w:div w:id="1232082245">
          <w:marLeft w:val="0"/>
          <w:marRight w:val="0"/>
          <w:marTop w:val="0"/>
          <w:marBottom w:val="0"/>
          <w:divBdr>
            <w:top w:val="none" w:sz="0" w:space="0" w:color="auto"/>
            <w:left w:val="none" w:sz="0" w:space="0" w:color="auto"/>
            <w:bottom w:val="none" w:sz="0" w:space="0" w:color="auto"/>
            <w:right w:val="none" w:sz="0" w:space="0" w:color="auto"/>
          </w:divBdr>
          <w:divsChild>
            <w:div w:id="704674096">
              <w:marLeft w:val="0"/>
              <w:marRight w:val="0"/>
              <w:marTop w:val="150"/>
              <w:marBottom w:val="150"/>
              <w:divBdr>
                <w:top w:val="none" w:sz="0" w:space="0" w:color="auto"/>
                <w:left w:val="none" w:sz="0" w:space="0" w:color="auto"/>
                <w:bottom w:val="none" w:sz="0" w:space="0" w:color="auto"/>
                <w:right w:val="none" w:sz="0" w:space="0" w:color="auto"/>
              </w:divBdr>
              <w:divsChild>
                <w:div w:id="1121025521">
                  <w:marLeft w:val="0"/>
                  <w:marRight w:val="0"/>
                  <w:marTop w:val="0"/>
                  <w:marBottom w:val="0"/>
                  <w:divBdr>
                    <w:top w:val="none" w:sz="0" w:space="0" w:color="auto"/>
                    <w:left w:val="none" w:sz="0" w:space="0" w:color="auto"/>
                    <w:bottom w:val="none" w:sz="0" w:space="0" w:color="auto"/>
                    <w:right w:val="none" w:sz="0" w:space="0" w:color="auto"/>
                  </w:divBdr>
                  <w:divsChild>
                    <w:div w:id="2087339508">
                      <w:marLeft w:val="0"/>
                      <w:marRight w:val="0"/>
                      <w:marTop w:val="0"/>
                      <w:marBottom w:val="0"/>
                      <w:divBdr>
                        <w:top w:val="none" w:sz="0" w:space="0" w:color="auto"/>
                        <w:left w:val="none" w:sz="0" w:space="0" w:color="auto"/>
                        <w:bottom w:val="none" w:sz="0" w:space="0" w:color="auto"/>
                        <w:right w:val="none" w:sz="0" w:space="0" w:color="auto"/>
                      </w:divBdr>
                      <w:divsChild>
                        <w:div w:id="1189567688">
                          <w:marLeft w:val="0"/>
                          <w:marRight w:val="0"/>
                          <w:marTop w:val="0"/>
                          <w:marBottom w:val="0"/>
                          <w:divBdr>
                            <w:top w:val="none" w:sz="0" w:space="0" w:color="auto"/>
                            <w:left w:val="none" w:sz="0" w:space="0" w:color="auto"/>
                            <w:bottom w:val="none" w:sz="0" w:space="0" w:color="auto"/>
                            <w:right w:val="none" w:sz="0" w:space="0" w:color="auto"/>
                          </w:divBdr>
                          <w:divsChild>
                            <w:div w:id="2068456552">
                              <w:marLeft w:val="0"/>
                              <w:marRight w:val="0"/>
                              <w:marTop w:val="0"/>
                              <w:marBottom w:val="0"/>
                              <w:divBdr>
                                <w:top w:val="none" w:sz="0" w:space="0" w:color="auto"/>
                                <w:left w:val="none" w:sz="0" w:space="0" w:color="auto"/>
                                <w:bottom w:val="none" w:sz="0" w:space="0" w:color="auto"/>
                                <w:right w:val="none" w:sz="0" w:space="0" w:color="auto"/>
                              </w:divBdr>
                              <w:divsChild>
                                <w:div w:id="520318720">
                                  <w:marLeft w:val="0"/>
                                  <w:marRight w:val="0"/>
                                  <w:marTop w:val="0"/>
                                  <w:marBottom w:val="0"/>
                                  <w:divBdr>
                                    <w:top w:val="none" w:sz="0" w:space="0" w:color="auto"/>
                                    <w:left w:val="none" w:sz="0" w:space="0" w:color="auto"/>
                                    <w:bottom w:val="none" w:sz="0" w:space="0" w:color="auto"/>
                                    <w:right w:val="none" w:sz="0" w:space="0" w:color="auto"/>
                                  </w:divBdr>
                                  <w:divsChild>
                                    <w:div w:id="927426852">
                                      <w:marLeft w:val="0"/>
                                      <w:marRight w:val="0"/>
                                      <w:marTop w:val="0"/>
                                      <w:marBottom w:val="0"/>
                                      <w:divBdr>
                                        <w:top w:val="none" w:sz="0" w:space="0" w:color="auto"/>
                                        <w:left w:val="none" w:sz="0" w:space="0" w:color="auto"/>
                                        <w:bottom w:val="none" w:sz="0" w:space="0" w:color="auto"/>
                                        <w:right w:val="none" w:sz="0" w:space="0" w:color="auto"/>
                                      </w:divBdr>
                                    </w:div>
                                    <w:div w:id="777792299">
                                      <w:marLeft w:val="0"/>
                                      <w:marRight w:val="0"/>
                                      <w:marTop w:val="0"/>
                                      <w:marBottom w:val="0"/>
                                      <w:divBdr>
                                        <w:top w:val="none" w:sz="0" w:space="0" w:color="auto"/>
                                        <w:left w:val="none" w:sz="0" w:space="0" w:color="auto"/>
                                        <w:bottom w:val="none" w:sz="0" w:space="0" w:color="auto"/>
                                        <w:right w:val="none" w:sz="0" w:space="0" w:color="auto"/>
                                      </w:divBdr>
                                      <w:divsChild>
                                        <w:div w:id="11303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319676">
      <w:bodyDiv w:val="1"/>
      <w:marLeft w:val="0"/>
      <w:marRight w:val="0"/>
      <w:marTop w:val="0"/>
      <w:marBottom w:val="0"/>
      <w:divBdr>
        <w:top w:val="none" w:sz="0" w:space="0" w:color="auto"/>
        <w:left w:val="none" w:sz="0" w:space="0" w:color="auto"/>
        <w:bottom w:val="none" w:sz="0" w:space="0" w:color="auto"/>
        <w:right w:val="none" w:sz="0" w:space="0" w:color="auto"/>
      </w:divBdr>
      <w:divsChild>
        <w:div w:id="608465318">
          <w:marLeft w:val="0"/>
          <w:marRight w:val="0"/>
          <w:marTop w:val="0"/>
          <w:marBottom w:val="0"/>
          <w:divBdr>
            <w:top w:val="none" w:sz="0" w:space="0" w:color="auto"/>
            <w:left w:val="none" w:sz="0" w:space="0" w:color="auto"/>
            <w:bottom w:val="none" w:sz="0" w:space="0" w:color="auto"/>
            <w:right w:val="none" w:sz="0" w:space="0" w:color="auto"/>
          </w:divBdr>
          <w:divsChild>
            <w:div w:id="425658134">
              <w:marLeft w:val="0"/>
              <w:marRight w:val="0"/>
              <w:marTop w:val="0"/>
              <w:marBottom w:val="0"/>
              <w:divBdr>
                <w:top w:val="none" w:sz="0" w:space="0" w:color="auto"/>
                <w:left w:val="none" w:sz="0" w:space="0" w:color="auto"/>
                <w:bottom w:val="none" w:sz="0" w:space="0" w:color="auto"/>
                <w:right w:val="none" w:sz="0" w:space="0" w:color="auto"/>
              </w:divBdr>
            </w:div>
            <w:div w:id="655188006">
              <w:marLeft w:val="0"/>
              <w:marRight w:val="0"/>
              <w:marTop w:val="0"/>
              <w:marBottom w:val="0"/>
              <w:divBdr>
                <w:top w:val="none" w:sz="0" w:space="0" w:color="auto"/>
                <w:left w:val="none" w:sz="0" w:space="0" w:color="auto"/>
                <w:bottom w:val="none" w:sz="0" w:space="0" w:color="auto"/>
                <w:right w:val="none" w:sz="0" w:space="0" w:color="auto"/>
              </w:divBdr>
              <w:divsChild>
                <w:div w:id="1791240601">
                  <w:marLeft w:val="0"/>
                  <w:marRight w:val="0"/>
                  <w:marTop w:val="0"/>
                  <w:marBottom w:val="0"/>
                  <w:divBdr>
                    <w:top w:val="none" w:sz="0" w:space="0" w:color="auto"/>
                    <w:left w:val="none" w:sz="0" w:space="0" w:color="auto"/>
                    <w:bottom w:val="none" w:sz="0" w:space="0" w:color="auto"/>
                    <w:right w:val="none" w:sz="0" w:space="0" w:color="auto"/>
                  </w:divBdr>
                </w:div>
                <w:div w:id="1640258167">
                  <w:marLeft w:val="0"/>
                  <w:marRight w:val="0"/>
                  <w:marTop w:val="0"/>
                  <w:marBottom w:val="0"/>
                  <w:divBdr>
                    <w:top w:val="none" w:sz="0" w:space="0" w:color="auto"/>
                    <w:left w:val="none" w:sz="0" w:space="0" w:color="auto"/>
                    <w:bottom w:val="none" w:sz="0" w:space="0" w:color="auto"/>
                    <w:right w:val="none" w:sz="0" w:space="0" w:color="auto"/>
                  </w:divBdr>
                  <w:divsChild>
                    <w:div w:id="413359240">
                      <w:marLeft w:val="0"/>
                      <w:marRight w:val="0"/>
                      <w:marTop w:val="0"/>
                      <w:marBottom w:val="0"/>
                      <w:divBdr>
                        <w:top w:val="none" w:sz="0" w:space="0" w:color="auto"/>
                        <w:left w:val="none" w:sz="0" w:space="0" w:color="auto"/>
                        <w:bottom w:val="none" w:sz="0" w:space="0" w:color="auto"/>
                        <w:right w:val="none" w:sz="0" w:space="0" w:color="auto"/>
                      </w:divBdr>
                      <w:divsChild>
                        <w:div w:id="510872431">
                          <w:marLeft w:val="0"/>
                          <w:marRight w:val="0"/>
                          <w:marTop w:val="0"/>
                          <w:marBottom w:val="30"/>
                          <w:divBdr>
                            <w:top w:val="none" w:sz="0" w:space="0" w:color="auto"/>
                            <w:left w:val="none" w:sz="0" w:space="0" w:color="auto"/>
                            <w:bottom w:val="none" w:sz="0" w:space="0" w:color="auto"/>
                            <w:right w:val="none" w:sz="0" w:space="0" w:color="auto"/>
                          </w:divBdr>
                          <w:divsChild>
                            <w:div w:id="1148743365">
                              <w:marLeft w:val="0"/>
                              <w:marRight w:val="0"/>
                              <w:marTop w:val="0"/>
                              <w:marBottom w:val="0"/>
                              <w:divBdr>
                                <w:top w:val="none" w:sz="0" w:space="0" w:color="auto"/>
                                <w:left w:val="none" w:sz="0" w:space="0" w:color="auto"/>
                                <w:bottom w:val="none" w:sz="0" w:space="0" w:color="auto"/>
                                <w:right w:val="none" w:sz="0" w:space="0" w:color="auto"/>
                              </w:divBdr>
                            </w:div>
                          </w:divsChild>
                        </w:div>
                        <w:div w:id="315886313">
                          <w:marLeft w:val="0"/>
                          <w:marRight w:val="0"/>
                          <w:marTop w:val="30"/>
                          <w:marBottom w:val="0"/>
                          <w:divBdr>
                            <w:top w:val="none" w:sz="0" w:space="0" w:color="auto"/>
                            <w:left w:val="none" w:sz="0" w:space="0" w:color="auto"/>
                            <w:bottom w:val="none" w:sz="0" w:space="0" w:color="auto"/>
                            <w:right w:val="none" w:sz="0" w:space="0" w:color="auto"/>
                          </w:divBdr>
                        </w:div>
                        <w:div w:id="131144830">
                          <w:marLeft w:val="0"/>
                          <w:marRight w:val="0"/>
                          <w:marTop w:val="0"/>
                          <w:marBottom w:val="0"/>
                          <w:divBdr>
                            <w:top w:val="none" w:sz="0" w:space="0" w:color="auto"/>
                            <w:left w:val="none" w:sz="0" w:space="0" w:color="auto"/>
                            <w:bottom w:val="none" w:sz="0" w:space="0" w:color="auto"/>
                            <w:right w:val="none" w:sz="0" w:space="0" w:color="auto"/>
                          </w:divBdr>
                        </w:div>
                      </w:divsChild>
                    </w:div>
                    <w:div w:id="1843886715">
                      <w:marLeft w:val="0"/>
                      <w:marRight w:val="0"/>
                      <w:marTop w:val="0"/>
                      <w:marBottom w:val="0"/>
                      <w:divBdr>
                        <w:top w:val="none" w:sz="0" w:space="0" w:color="auto"/>
                        <w:left w:val="none" w:sz="0" w:space="0" w:color="auto"/>
                        <w:bottom w:val="none" w:sz="0" w:space="0" w:color="auto"/>
                        <w:right w:val="none" w:sz="0" w:space="0" w:color="auto"/>
                      </w:divBdr>
                      <w:divsChild>
                        <w:div w:id="84111377">
                          <w:marLeft w:val="0"/>
                          <w:marRight w:val="0"/>
                          <w:marTop w:val="0"/>
                          <w:marBottom w:val="30"/>
                          <w:divBdr>
                            <w:top w:val="none" w:sz="0" w:space="0" w:color="auto"/>
                            <w:left w:val="none" w:sz="0" w:space="0" w:color="auto"/>
                            <w:bottom w:val="none" w:sz="0" w:space="0" w:color="auto"/>
                            <w:right w:val="none" w:sz="0" w:space="0" w:color="auto"/>
                          </w:divBdr>
                          <w:divsChild>
                            <w:div w:id="2068257897">
                              <w:marLeft w:val="0"/>
                              <w:marRight w:val="0"/>
                              <w:marTop w:val="0"/>
                              <w:marBottom w:val="0"/>
                              <w:divBdr>
                                <w:top w:val="none" w:sz="0" w:space="0" w:color="auto"/>
                                <w:left w:val="none" w:sz="0" w:space="0" w:color="auto"/>
                                <w:bottom w:val="none" w:sz="0" w:space="0" w:color="auto"/>
                                <w:right w:val="none" w:sz="0" w:space="0" w:color="auto"/>
                              </w:divBdr>
                            </w:div>
                          </w:divsChild>
                        </w:div>
                        <w:div w:id="1632976136">
                          <w:marLeft w:val="0"/>
                          <w:marRight w:val="0"/>
                          <w:marTop w:val="30"/>
                          <w:marBottom w:val="0"/>
                          <w:divBdr>
                            <w:top w:val="none" w:sz="0" w:space="0" w:color="auto"/>
                            <w:left w:val="none" w:sz="0" w:space="0" w:color="auto"/>
                            <w:bottom w:val="none" w:sz="0" w:space="0" w:color="auto"/>
                            <w:right w:val="none" w:sz="0" w:space="0" w:color="auto"/>
                          </w:divBdr>
                        </w:div>
                        <w:div w:id="487214305">
                          <w:marLeft w:val="0"/>
                          <w:marRight w:val="0"/>
                          <w:marTop w:val="0"/>
                          <w:marBottom w:val="0"/>
                          <w:divBdr>
                            <w:top w:val="none" w:sz="0" w:space="0" w:color="auto"/>
                            <w:left w:val="none" w:sz="0" w:space="0" w:color="auto"/>
                            <w:bottom w:val="none" w:sz="0" w:space="0" w:color="auto"/>
                            <w:right w:val="none" w:sz="0" w:space="0" w:color="auto"/>
                          </w:divBdr>
                        </w:div>
                      </w:divsChild>
                    </w:div>
                    <w:div w:id="748574078">
                      <w:marLeft w:val="0"/>
                      <w:marRight w:val="0"/>
                      <w:marTop w:val="0"/>
                      <w:marBottom w:val="0"/>
                      <w:divBdr>
                        <w:top w:val="none" w:sz="0" w:space="0" w:color="auto"/>
                        <w:left w:val="none" w:sz="0" w:space="0" w:color="auto"/>
                        <w:bottom w:val="none" w:sz="0" w:space="0" w:color="auto"/>
                        <w:right w:val="none" w:sz="0" w:space="0" w:color="auto"/>
                      </w:divBdr>
                      <w:divsChild>
                        <w:div w:id="1348167762">
                          <w:marLeft w:val="0"/>
                          <w:marRight w:val="0"/>
                          <w:marTop w:val="0"/>
                          <w:marBottom w:val="30"/>
                          <w:divBdr>
                            <w:top w:val="none" w:sz="0" w:space="0" w:color="auto"/>
                            <w:left w:val="none" w:sz="0" w:space="0" w:color="auto"/>
                            <w:bottom w:val="none" w:sz="0" w:space="0" w:color="auto"/>
                            <w:right w:val="none" w:sz="0" w:space="0" w:color="auto"/>
                          </w:divBdr>
                          <w:divsChild>
                            <w:div w:id="15172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410863">
      <w:bodyDiv w:val="1"/>
      <w:marLeft w:val="0"/>
      <w:marRight w:val="0"/>
      <w:marTop w:val="0"/>
      <w:marBottom w:val="0"/>
      <w:divBdr>
        <w:top w:val="none" w:sz="0" w:space="0" w:color="auto"/>
        <w:left w:val="none" w:sz="0" w:space="0" w:color="auto"/>
        <w:bottom w:val="none" w:sz="0" w:space="0" w:color="auto"/>
        <w:right w:val="none" w:sz="0" w:space="0" w:color="auto"/>
      </w:divBdr>
      <w:divsChild>
        <w:div w:id="65929383">
          <w:marLeft w:val="0"/>
          <w:marRight w:val="0"/>
          <w:marTop w:val="0"/>
          <w:marBottom w:val="0"/>
          <w:divBdr>
            <w:top w:val="none" w:sz="0" w:space="0" w:color="auto"/>
            <w:left w:val="none" w:sz="0" w:space="0" w:color="auto"/>
            <w:bottom w:val="none" w:sz="0" w:space="0" w:color="auto"/>
            <w:right w:val="none" w:sz="0" w:space="0" w:color="auto"/>
          </w:divBdr>
          <w:divsChild>
            <w:div w:id="335426473">
              <w:marLeft w:val="0"/>
              <w:marRight w:val="0"/>
              <w:marTop w:val="0"/>
              <w:marBottom w:val="0"/>
              <w:divBdr>
                <w:top w:val="none" w:sz="0" w:space="0" w:color="auto"/>
                <w:left w:val="none" w:sz="0" w:space="0" w:color="auto"/>
                <w:bottom w:val="none" w:sz="0" w:space="0" w:color="auto"/>
                <w:right w:val="none" w:sz="0" w:space="0" w:color="auto"/>
              </w:divBdr>
              <w:divsChild>
                <w:div w:id="1961910653">
                  <w:marLeft w:val="0"/>
                  <w:marRight w:val="0"/>
                  <w:marTop w:val="0"/>
                  <w:marBottom w:val="0"/>
                  <w:divBdr>
                    <w:top w:val="none" w:sz="0" w:space="0" w:color="auto"/>
                    <w:left w:val="none" w:sz="0" w:space="0" w:color="auto"/>
                    <w:bottom w:val="single" w:sz="6" w:space="0" w:color="DADFE1"/>
                    <w:right w:val="none" w:sz="0" w:space="0" w:color="auto"/>
                  </w:divBdr>
                  <w:divsChild>
                    <w:div w:id="724330840">
                      <w:marLeft w:val="0"/>
                      <w:marRight w:val="0"/>
                      <w:marTop w:val="0"/>
                      <w:marBottom w:val="0"/>
                      <w:divBdr>
                        <w:top w:val="none" w:sz="0" w:space="0" w:color="auto"/>
                        <w:left w:val="none" w:sz="0" w:space="0" w:color="auto"/>
                        <w:bottom w:val="none" w:sz="0" w:space="0" w:color="auto"/>
                        <w:right w:val="none" w:sz="0" w:space="0" w:color="auto"/>
                      </w:divBdr>
                      <w:divsChild>
                        <w:div w:id="1528563797">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479076387">
      <w:bodyDiv w:val="1"/>
      <w:marLeft w:val="0"/>
      <w:marRight w:val="0"/>
      <w:marTop w:val="0"/>
      <w:marBottom w:val="0"/>
      <w:divBdr>
        <w:top w:val="none" w:sz="0" w:space="0" w:color="auto"/>
        <w:left w:val="none" w:sz="0" w:space="0" w:color="auto"/>
        <w:bottom w:val="none" w:sz="0" w:space="0" w:color="auto"/>
        <w:right w:val="none" w:sz="0" w:space="0" w:color="auto"/>
      </w:divBdr>
      <w:divsChild>
        <w:div w:id="1317760">
          <w:marLeft w:val="0"/>
          <w:marRight w:val="0"/>
          <w:marTop w:val="0"/>
          <w:marBottom w:val="0"/>
          <w:divBdr>
            <w:top w:val="none" w:sz="0" w:space="0" w:color="auto"/>
            <w:left w:val="none" w:sz="0" w:space="0" w:color="auto"/>
            <w:bottom w:val="none" w:sz="0" w:space="0" w:color="auto"/>
            <w:right w:val="none" w:sz="0" w:space="0" w:color="auto"/>
          </w:divBdr>
          <w:divsChild>
            <w:div w:id="464782572">
              <w:marLeft w:val="0"/>
              <w:marRight w:val="0"/>
              <w:marTop w:val="0"/>
              <w:marBottom w:val="0"/>
              <w:divBdr>
                <w:top w:val="none" w:sz="0" w:space="0" w:color="auto"/>
                <w:left w:val="none" w:sz="0" w:space="0" w:color="auto"/>
                <w:bottom w:val="none" w:sz="0" w:space="0" w:color="auto"/>
                <w:right w:val="none" w:sz="0" w:space="0" w:color="auto"/>
              </w:divBdr>
            </w:div>
            <w:div w:id="769162235">
              <w:marLeft w:val="0"/>
              <w:marRight w:val="0"/>
              <w:marTop w:val="0"/>
              <w:marBottom w:val="0"/>
              <w:divBdr>
                <w:top w:val="none" w:sz="0" w:space="0" w:color="auto"/>
                <w:left w:val="none" w:sz="0" w:space="0" w:color="auto"/>
                <w:bottom w:val="none" w:sz="0" w:space="0" w:color="auto"/>
                <w:right w:val="none" w:sz="0" w:space="0" w:color="auto"/>
              </w:divBdr>
              <w:divsChild>
                <w:div w:id="1553421912">
                  <w:marLeft w:val="0"/>
                  <w:marRight w:val="0"/>
                  <w:marTop w:val="0"/>
                  <w:marBottom w:val="0"/>
                  <w:divBdr>
                    <w:top w:val="none" w:sz="0" w:space="0" w:color="auto"/>
                    <w:left w:val="none" w:sz="0" w:space="0" w:color="auto"/>
                    <w:bottom w:val="none" w:sz="0" w:space="0" w:color="auto"/>
                    <w:right w:val="none" w:sz="0" w:space="0" w:color="auto"/>
                  </w:divBdr>
                </w:div>
                <w:div w:id="1717973587">
                  <w:marLeft w:val="0"/>
                  <w:marRight w:val="0"/>
                  <w:marTop w:val="0"/>
                  <w:marBottom w:val="0"/>
                  <w:divBdr>
                    <w:top w:val="none" w:sz="0" w:space="0" w:color="auto"/>
                    <w:left w:val="none" w:sz="0" w:space="0" w:color="auto"/>
                    <w:bottom w:val="none" w:sz="0" w:space="0" w:color="auto"/>
                    <w:right w:val="none" w:sz="0" w:space="0" w:color="auto"/>
                  </w:divBdr>
                  <w:divsChild>
                    <w:div w:id="1585602207">
                      <w:marLeft w:val="0"/>
                      <w:marRight w:val="0"/>
                      <w:marTop w:val="0"/>
                      <w:marBottom w:val="0"/>
                      <w:divBdr>
                        <w:top w:val="none" w:sz="0" w:space="0" w:color="auto"/>
                        <w:left w:val="none" w:sz="0" w:space="0" w:color="auto"/>
                        <w:bottom w:val="none" w:sz="0" w:space="0" w:color="auto"/>
                        <w:right w:val="none" w:sz="0" w:space="0" w:color="auto"/>
                      </w:divBdr>
                      <w:divsChild>
                        <w:div w:id="1150828693">
                          <w:marLeft w:val="0"/>
                          <w:marRight w:val="0"/>
                          <w:marTop w:val="0"/>
                          <w:marBottom w:val="30"/>
                          <w:divBdr>
                            <w:top w:val="none" w:sz="0" w:space="0" w:color="auto"/>
                            <w:left w:val="none" w:sz="0" w:space="0" w:color="auto"/>
                            <w:bottom w:val="none" w:sz="0" w:space="0" w:color="auto"/>
                            <w:right w:val="none" w:sz="0" w:space="0" w:color="auto"/>
                          </w:divBdr>
                          <w:divsChild>
                            <w:div w:id="283079389">
                              <w:marLeft w:val="0"/>
                              <w:marRight w:val="0"/>
                              <w:marTop w:val="0"/>
                              <w:marBottom w:val="0"/>
                              <w:divBdr>
                                <w:top w:val="none" w:sz="0" w:space="0" w:color="auto"/>
                                <w:left w:val="none" w:sz="0" w:space="0" w:color="auto"/>
                                <w:bottom w:val="none" w:sz="0" w:space="0" w:color="auto"/>
                                <w:right w:val="none" w:sz="0" w:space="0" w:color="auto"/>
                              </w:divBdr>
                            </w:div>
                          </w:divsChild>
                        </w:div>
                        <w:div w:id="765811724">
                          <w:marLeft w:val="0"/>
                          <w:marRight w:val="0"/>
                          <w:marTop w:val="30"/>
                          <w:marBottom w:val="0"/>
                          <w:divBdr>
                            <w:top w:val="none" w:sz="0" w:space="0" w:color="auto"/>
                            <w:left w:val="none" w:sz="0" w:space="0" w:color="auto"/>
                            <w:bottom w:val="none" w:sz="0" w:space="0" w:color="auto"/>
                            <w:right w:val="none" w:sz="0" w:space="0" w:color="auto"/>
                          </w:divBdr>
                        </w:div>
                        <w:div w:id="1371610477">
                          <w:marLeft w:val="0"/>
                          <w:marRight w:val="0"/>
                          <w:marTop w:val="0"/>
                          <w:marBottom w:val="0"/>
                          <w:divBdr>
                            <w:top w:val="none" w:sz="0" w:space="0" w:color="auto"/>
                            <w:left w:val="none" w:sz="0" w:space="0" w:color="auto"/>
                            <w:bottom w:val="none" w:sz="0" w:space="0" w:color="auto"/>
                            <w:right w:val="none" w:sz="0" w:space="0" w:color="auto"/>
                          </w:divBdr>
                        </w:div>
                      </w:divsChild>
                    </w:div>
                    <w:div w:id="1716150932">
                      <w:marLeft w:val="0"/>
                      <w:marRight w:val="0"/>
                      <w:marTop w:val="0"/>
                      <w:marBottom w:val="0"/>
                      <w:divBdr>
                        <w:top w:val="none" w:sz="0" w:space="0" w:color="auto"/>
                        <w:left w:val="none" w:sz="0" w:space="0" w:color="auto"/>
                        <w:bottom w:val="none" w:sz="0" w:space="0" w:color="auto"/>
                        <w:right w:val="none" w:sz="0" w:space="0" w:color="auto"/>
                      </w:divBdr>
                      <w:divsChild>
                        <w:div w:id="691226398">
                          <w:marLeft w:val="0"/>
                          <w:marRight w:val="0"/>
                          <w:marTop w:val="0"/>
                          <w:marBottom w:val="30"/>
                          <w:divBdr>
                            <w:top w:val="none" w:sz="0" w:space="0" w:color="auto"/>
                            <w:left w:val="none" w:sz="0" w:space="0" w:color="auto"/>
                            <w:bottom w:val="none" w:sz="0" w:space="0" w:color="auto"/>
                            <w:right w:val="none" w:sz="0" w:space="0" w:color="auto"/>
                          </w:divBdr>
                          <w:divsChild>
                            <w:div w:id="293679962">
                              <w:marLeft w:val="0"/>
                              <w:marRight w:val="0"/>
                              <w:marTop w:val="0"/>
                              <w:marBottom w:val="0"/>
                              <w:divBdr>
                                <w:top w:val="none" w:sz="0" w:space="0" w:color="auto"/>
                                <w:left w:val="none" w:sz="0" w:space="0" w:color="auto"/>
                                <w:bottom w:val="none" w:sz="0" w:space="0" w:color="auto"/>
                                <w:right w:val="none" w:sz="0" w:space="0" w:color="auto"/>
                              </w:divBdr>
                            </w:div>
                          </w:divsChild>
                        </w:div>
                        <w:div w:id="1883711366">
                          <w:marLeft w:val="0"/>
                          <w:marRight w:val="0"/>
                          <w:marTop w:val="30"/>
                          <w:marBottom w:val="0"/>
                          <w:divBdr>
                            <w:top w:val="none" w:sz="0" w:space="0" w:color="auto"/>
                            <w:left w:val="none" w:sz="0" w:space="0" w:color="auto"/>
                            <w:bottom w:val="none" w:sz="0" w:space="0" w:color="auto"/>
                            <w:right w:val="none" w:sz="0" w:space="0" w:color="auto"/>
                          </w:divBdr>
                        </w:div>
                        <w:div w:id="2062749529">
                          <w:marLeft w:val="0"/>
                          <w:marRight w:val="0"/>
                          <w:marTop w:val="0"/>
                          <w:marBottom w:val="0"/>
                          <w:divBdr>
                            <w:top w:val="none" w:sz="0" w:space="0" w:color="auto"/>
                            <w:left w:val="none" w:sz="0" w:space="0" w:color="auto"/>
                            <w:bottom w:val="none" w:sz="0" w:space="0" w:color="auto"/>
                            <w:right w:val="none" w:sz="0" w:space="0" w:color="auto"/>
                          </w:divBdr>
                        </w:div>
                      </w:divsChild>
                    </w:div>
                    <w:div w:id="619804416">
                      <w:marLeft w:val="0"/>
                      <w:marRight w:val="0"/>
                      <w:marTop w:val="0"/>
                      <w:marBottom w:val="0"/>
                      <w:divBdr>
                        <w:top w:val="none" w:sz="0" w:space="0" w:color="auto"/>
                        <w:left w:val="none" w:sz="0" w:space="0" w:color="auto"/>
                        <w:bottom w:val="none" w:sz="0" w:space="0" w:color="auto"/>
                        <w:right w:val="none" w:sz="0" w:space="0" w:color="auto"/>
                      </w:divBdr>
                      <w:divsChild>
                        <w:div w:id="210000671">
                          <w:marLeft w:val="0"/>
                          <w:marRight w:val="0"/>
                          <w:marTop w:val="0"/>
                          <w:marBottom w:val="30"/>
                          <w:divBdr>
                            <w:top w:val="none" w:sz="0" w:space="0" w:color="auto"/>
                            <w:left w:val="none" w:sz="0" w:space="0" w:color="auto"/>
                            <w:bottom w:val="none" w:sz="0" w:space="0" w:color="auto"/>
                            <w:right w:val="none" w:sz="0" w:space="0" w:color="auto"/>
                          </w:divBdr>
                          <w:divsChild>
                            <w:div w:id="1519462977">
                              <w:marLeft w:val="0"/>
                              <w:marRight w:val="0"/>
                              <w:marTop w:val="0"/>
                              <w:marBottom w:val="0"/>
                              <w:divBdr>
                                <w:top w:val="none" w:sz="0" w:space="0" w:color="auto"/>
                                <w:left w:val="none" w:sz="0" w:space="0" w:color="auto"/>
                                <w:bottom w:val="none" w:sz="0" w:space="0" w:color="auto"/>
                                <w:right w:val="none" w:sz="0" w:space="0" w:color="auto"/>
                              </w:divBdr>
                            </w:div>
                          </w:divsChild>
                        </w:div>
                        <w:div w:id="134855846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596764">
      <w:bodyDiv w:val="1"/>
      <w:marLeft w:val="0"/>
      <w:marRight w:val="0"/>
      <w:marTop w:val="0"/>
      <w:marBottom w:val="0"/>
      <w:divBdr>
        <w:top w:val="none" w:sz="0" w:space="0" w:color="auto"/>
        <w:left w:val="none" w:sz="0" w:space="0" w:color="auto"/>
        <w:bottom w:val="none" w:sz="0" w:space="0" w:color="auto"/>
        <w:right w:val="none" w:sz="0" w:space="0" w:color="auto"/>
      </w:divBdr>
      <w:divsChild>
        <w:div w:id="1278410796">
          <w:marLeft w:val="0"/>
          <w:marRight w:val="0"/>
          <w:marTop w:val="0"/>
          <w:marBottom w:val="0"/>
          <w:divBdr>
            <w:top w:val="none" w:sz="0" w:space="0" w:color="auto"/>
            <w:left w:val="none" w:sz="0" w:space="0" w:color="auto"/>
            <w:bottom w:val="none" w:sz="0" w:space="0" w:color="auto"/>
            <w:right w:val="none" w:sz="0" w:space="0" w:color="auto"/>
          </w:divBdr>
          <w:divsChild>
            <w:div w:id="22755070">
              <w:marLeft w:val="0"/>
              <w:marRight w:val="0"/>
              <w:marTop w:val="0"/>
              <w:marBottom w:val="0"/>
              <w:divBdr>
                <w:top w:val="none" w:sz="0" w:space="0" w:color="auto"/>
                <w:left w:val="none" w:sz="0" w:space="0" w:color="auto"/>
                <w:bottom w:val="none" w:sz="0" w:space="0" w:color="auto"/>
                <w:right w:val="none" w:sz="0" w:space="0" w:color="auto"/>
              </w:divBdr>
              <w:divsChild>
                <w:div w:id="938948445">
                  <w:marLeft w:val="0"/>
                  <w:marRight w:val="0"/>
                  <w:marTop w:val="0"/>
                  <w:marBottom w:val="0"/>
                  <w:divBdr>
                    <w:top w:val="none" w:sz="0" w:space="0" w:color="auto"/>
                    <w:left w:val="none" w:sz="0" w:space="0" w:color="auto"/>
                    <w:bottom w:val="none" w:sz="0" w:space="0" w:color="auto"/>
                    <w:right w:val="none" w:sz="0" w:space="0" w:color="auto"/>
                  </w:divBdr>
                  <w:divsChild>
                    <w:div w:id="1318262990">
                      <w:marLeft w:val="0"/>
                      <w:marRight w:val="0"/>
                      <w:marTop w:val="0"/>
                      <w:marBottom w:val="0"/>
                      <w:divBdr>
                        <w:top w:val="none" w:sz="0" w:space="0" w:color="auto"/>
                        <w:left w:val="none" w:sz="0" w:space="0" w:color="auto"/>
                        <w:bottom w:val="none" w:sz="0" w:space="0" w:color="auto"/>
                        <w:right w:val="none" w:sz="0" w:space="0" w:color="auto"/>
                      </w:divBdr>
                      <w:divsChild>
                        <w:div w:id="1519386857">
                          <w:marLeft w:val="0"/>
                          <w:marRight w:val="0"/>
                          <w:marTop w:val="0"/>
                          <w:marBottom w:val="30"/>
                          <w:divBdr>
                            <w:top w:val="none" w:sz="0" w:space="0" w:color="auto"/>
                            <w:left w:val="none" w:sz="0" w:space="0" w:color="auto"/>
                            <w:bottom w:val="none" w:sz="0" w:space="0" w:color="auto"/>
                            <w:right w:val="none" w:sz="0" w:space="0" w:color="auto"/>
                          </w:divBdr>
                          <w:divsChild>
                            <w:div w:id="1310788621">
                              <w:marLeft w:val="0"/>
                              <w:marRight w:val="0"/>
                              <w:marTop w:val="0"/>
                              <w:marBottom w:val="0"/>
                              <w:divBdr>
                                <w:top w:val="none" w:sz="0" w:space="0" w:color="auto"/>
                                <w:left w:val="none" w:sz="0" w:space="0" w:color="auto"/>
                                <w:bottom w:val="none" w:sz="0" w:space="0" w:color="auto"/>
                                <w:right w:val="none" w:sz="0" w:space="0" w:color="auto"/>
                              </w:divBdr>
                            </w:div>
                          </w:divsChild>
                        </w:div>
                        <w:div w:id="19818852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675355">
      <w:bodyDiv w:val="1"/>
      <w:marLeft w:val="0"/>
      <w:marRight w:val="0"/>
      <w:marTop w:val="0"/>
      <w:marBottom w:val="0"/>
      <w:divBdr>
        <w:top w:val="none" w:sz="0" w:space="0" w:color="auto"/>
        <w:left w:val="none" w:sz="0" w:space="0" w:color="auto"/>
        <w:bottom w:val="none" w:sz="0" w:space="0" w:color="auto"/>
        <w:right w:val="none" w:sz="0" w:space="0" w:color="auto"/>
      </w:divBdr>
      <w:divsChild>
        <w:div w:id="2001614196">
          <w:marLeft w:val="0"/>
          <w:marRight w:val="0"/>
          <w:marTop w:val="0"/>
          <w:marBottom w:val="0"/>
          <w:divBdr>
            <w:top w:val="none" w:sz="0" w:space="0" w:color="auto"/>
            <w:left w:val="none" w:sz="0" w:space="0" w:color="auto"/>
            <w:bottom w:val="none" w:sz="0" w:space="0" w:color="auto"/>
            <w:right w:val="none" w:sz="0" w:space="0" w:color="auto"/>
          </w:divBdr>
          <w:divsChild>
            <w:div w:id="1623536298">
              <w:marLeft w:val="0"/>
              <w:marRight w:val="0"/>
              <w:marTop w:val="0"/>
              <w:marBottom w:val="0"/>
              <w:divBdr>
                <w:top w:val="none" w:sz="0" w:space="0" w:color="auto"/>
                <w:left w:val="none" w:sz="0" w:space="0" w:color="auto"/>
                <w:bottom w:val="none" w:sz="0" w:space="0" w:color="auto"/>
                <w:right w:val="none" w:sz="0" w:space="0" w:color="auto"/>
              </w:divBdr>
            </w:div>
            <w:div w:id="2133474792">
              <w:marLeft w:val="0"/>
              <w:marRight w:val="0"/>
              <w:marTop w:val="0"/>
              <w:marBottom w:val="0"/>
              <w:divBdr>
                <w:top w:val="none" w:sz="0" w:space="0" w:color="auto"/>
                <w:left w:val="none" w:sz="0" w:space="0" w:color="auto"/>
                <w:bottom w:val="none" w:sz="0" w:space="0" w:color="auto"/>
                <w:right w:val="none" w:sz="0" w:space="0" w:color="auto"/>
              </w:divBdr>
              <w:divsChild>
                <w:div w:id="789784647">
                  <w:marLeft w:val="0"/>
                  <w:marRight w:val="0"/>
                  <w:marTop w:val="0"/>
                  <w:marBottom w:val="0"/>
                  <w:divBdr>
                    <w:top w:val="none" w:sz="0" w:space="0" w:color="auto"/>
                    <w:left w:val="none" w:sz="0" w:space="0" w:color="auto"/>
                    <w:bottom w:val="none" w:sz="0" w:space="0" w:color="auto"/>
                    <w:right w:val="none" w:sz="0" w:space="0" w:color="auto"/>
                  </w:divBdr>
                </w:div>
                <w:div w:id="401148595">
                  <w:marLeft w:val="0"/>
                  <w:marRight w:val="0"/>
                  <w:marTop w:val="0"/>
                  <w:marBottom w:val="0"/>
                  <w:divBdr>
                    <w:top w:val="none" w:sz="0" w:space="0" w:color="auto"/>
                    <w:left w:val="none" w:sz="0" w:space="0" w:color="auto"/>
                    <w:bottom w:val="none" w:sz="0" w:space="0" w:color="auto"/>
                    <w:right w:val="none" w:sz="0" w:space="0" w:color="auto"/>
                  </w:divBdr>
                  <w:divsChild>
                    <w:div w:id="1033188095">
                      <w:marLeft w:val="0"/>
                      <w:marRight w:val="0"/>
                      <w:marTop w:val="0"/>
                      <w:marBottom w:val="0"/>
                      <w:divBdr>
                        <w:top w:val="none" w:sz="0" w:space="0" w:color="auto"/>
                        <w:left w:val="none" w:sz="0" w:space="0" w:color="auto"/>
                        <w:bottom w:val="none" w:sz="0" w:space="0" w:color="auto"/>
                        <w:right w:val="none" w:sz="0" w:space="0" w:color="auto"/>
                      </w:divBdr>
                      <w:divsChild>
                        <w:div w:id="1915235055">
                          <w:marLeft w:val="270"/>
                          <w:marRight w:val="0"/>
                          <w:marTop w:val="0"/>
                          <w:marBottom w:val="120"/>
                          <w:divBdr>
                            <w:top w:val="none" w:sz="0" w:space="0" w:color="auto"/>
                            <w:left w:val="none" w:sz="0" w:space="0" w:color="auto"/>
                            <w:bottom w:val="none" w:sz="0" w:space="0" w:color="auto"/>
                            <w:right w:val="none" w:sz="0" w:space="0" w:color="auto"/>
                          </w:divBdr>
                        </w:div>
                        <w:div w:id="2103603453">
                          <w:marLeft w:val="0"/>
                          <w:marRight w:val="0"/>
                          <w:marTop w:val="0"/>
                          <w:marBottom w:val="30"/>
                          <w:divBdr>
                            <w:top w:val="none" w:sz="0" w:space="0" w:color="auto"/>
                            <w:left w:val="none" w:sz="0" w:space="0" w:color="auto"/>
                            <w:bottom w:val="none" w:sz="0" w:space="0" w:color="auto"/>
                            <w:right w:val="none" w:sz="0" w:space="0" w:color="auto"/>
                          </w:divBdr>
                          <w:divsChild>
                            <w:div w:id="572736917">
                              <w:marLeft w:val="0"/>
                              <w:marRight w:val="0"/>
                              <w:marTop w:val="0"/>
                              <w:marBottom w:val="0"/>
                              <w:divBdr>
                                <w:top w:val="none" w:sz="0" w:space="0" w:color="auto"/>
                                <w:left w:val="none" w:sz="0" w:space="0" w:color="auto"/>
                                <w:bottom w:val="none" w:sz="0" w:space="0" w:color="auto"/>
                                <w:right w:val="none" w:sz="0" w:space="0" w:color="auto"/>
                              </w:divBdr>
                            </w:div>
                          </w:divsChild>
                        </w:div>
                        <w:div w:id="791440680">
                          <w:marLeft w:val="600"/>
                          <w:marRight w:val="0"/>
                          <w:marTop w:val="0"/>
                          <w:marBottom w:val="180"/>
                          <w:divBdr>
                            <w:top w:val="none" w:sz="0" w:space="0" w:color="auto"/>
                            <w:left w:val="none" w:sz="0" w:space="0" w:color="auto"/>
                            <w:bottom w:val="none" w:sz="0" w:space="0" w:color="auto"/>
                            <w:right w:val="none" w:sz="0" w:space="0" w:color="auto"/>
                          </w:divBdr>
                          <w:divsChild>
                            <w:div w:id="715617509">
                              <w:marLeft w:val="0"/>
                              <w:marRight w:val="0"/>
                              <w:marTop w:val="0"/>
                              <w:marBottom w:val="0"/>
                              <w:divBdr>
                                <w:top w:val="none" w:sz="0" w:space="0" w:color="auto"/>
                                <w:left w:val="none" w:sz="0" w:space="0" w:color="auto"/>
                                <w:bottom w:val="none" w:sz="0" w:space="0" w:color="auto"/>
                                <w:right w:val="none" w:sz="0" w:space="0" w:color="auto"/>
                              </w:divBdr>
                              <w:divsChild>
                                <w:div w:id="184755517">
                                  <w:marLeft w:val="0"/>
                                  <w:marRight w:val="0"/>
                                  <w:marTop w:val="0"/>
                                  <w:marBottom w:val="0"/>
                                  <w:divBdr>
                                    <w:top w:val="none" w:sz="0" w:space="0" w:color="auto"/>
                                    <w:left w:val="none" w:sz="0" w:space="0" w:color="auto"/>
                                    <w:bottom w:val="none" w:sz="0" w:space="0" w:color="auto"/>
                                    <w:right w:val="none" w:sz="0" w:space="0" w:color="auto"/>
                                  </w:divBdr>
                                  <w:divsChild>
                                    <w:div w:id="834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30029">
                          <w:marLeft w:val="0"/>
                          <w:marRight w:val="0"/>
                          <w:marTop w:val="30"/>
                          <w:marBottom w:val="0"/>
                          <w:divBdr>
                            <w:top w:val="none" w:sz="0" w:space="0" w:color="auto"/>
                            <w:left w:val="none" w:sz="0" w:space="0" w:color="auto"/>
                            <w:bottom w:val="none" w:sz="0" w:space="0" w:color="auto"/>
                            <w:right w:val="none" w:sz="0" w:space="0" w:color="auto"/>
                          </w:divBdr>
                        </w:div>
                        <w:div w:id="517352953">
                          <w:marLeft w:val="0"/>
                          <w:marRight w:val="0"/>
                          <w:marTop w:val="0"/>
                          <w:marBottom w:val="0"/>
                          <w:divBdr>
                            <w:top w:val="none" w:sz="0" w:space="0" w:color="auto"/>
                            <w:left w:val="none" w:sz="0" w:space="0" w:color="auto"/>
                            <w:bottom w:val="none" w:sz="0" w:space="0" w:color="auto"/>
                            <w:right w:val="none" w:sz="0" w:space="0" w:color="auto"/>
                          </w:divBdr>
                        </w:div>
                      </w:divsChild>
                    </w:div>
                    <w:div w:id="1398087350">
                      <w:marLeft w:val="0"/>
                      <w:marRight w:val="0"/>
                      <w:marTop w:val="0"/>
                      <w:marBottom w:val="0"/>
                      <w:divBdr>
                        <w:top w:val="none" w:sz="0" w:space="0" w:color="auto"/>
                        <w:left w:val="none" w:sz="0" w:space="0" w:color="auto"/>
                        <w:bottom w:val="none" w:sz="0" w:space="0" w:color="auto"/>
                        <w:right w:val="none" w:sz="0" w:space="0" w:color="auto"/>
                      </w:divBdr>
                      <w:divsChild>
                        <w:div w:id="1734698211">
                          <w:marLeft w:val="270"/>
                          <w:marRight w:val="0"/>
                          <w:marTop w:val="0"/>
                          <w:marBottom w:val="120"/>
                          <w:divBdr>
                            <w:top w:val="none" w:sz="0" w:space="0" w:color="auto"/>
                            <w:left w:val="none" w:sz="0" w:space="0" w:color="auto"/>
                            <w:bottom w:val="none" w:sz="0" w:space="0" w:color="auto"/>
                            <w:right w:val="none" w:sz="0" w:space="0" w:color="auto"/>
                          </w:divBdr>
                        </w:div>
                        <w:div w:id="1313212081">
                          <w:marLeft w:val="0"/>
                          <w:marRight w:val="0"/>
                          <w:marTop w:val="0"/>
                          <w:marBottom w:val="30"/>
                          <w:divBdr>
                            <w:top w:val="none" w:sz="0" w:space="0" w:color="auto"/>
                            <w:left w:val="none" w:sz="0" w:space="0" w:color="auto"/>
                            <w:bottom w:val="none" w:sz="0" w:space="0" w:color="auto"/>
                            <w:right w:val="none" w:sz="0" w:space="0" w:color="auto"/>
                          </w:divBdr>
                          <w:divsChild>
                            <w:div w:id="1987927515">
                              <w:marLeft w:val="0"/>
                              <w:marRight w:val="0"/>
                              <w:marTop w:val="0"/>
                              <w:marBottom w:val="0"/>
                              <w:divBdr>
                                <w:top w:val="none" w:sz="0" w:space="0" w:color="auto"/>
                                <w:left w:val="none" w:sz="0" w:space="0" w:color="auto"/>
                                <w:bottom w:val="none" w:sz="0" w:space="0" w:color="auto"/>
                                <w:right w:val="none" w:sz="0" w:space="0" w:color="auto"/>
                              </w:divBdr>
                            </w:div>
                          </w:divsChild>
                        </w:div>
                        <w:div w:id="1973441289">
                          <w:marLeft w:val="600"/>
                          <w:marRight w:val="0"/>
                          <w:marTop w:val="0"/>
                          <w:marBottom w:val="180"/>
                          <w:divBdr>
                            <w:top w:val="none" w:sz="0" w:space="0" w:color="auto"/>
                            <w:left w:val="none" w:sz="0" w:space="0" w:color="auto"/>
                            <w:bottom w:val="none" w:sz="0" w:space="0" w:color="auto"/>
                            <w:right w:val="none" w:sz="0" w:space="0" w:color="auto"/>
                          </w:divBdr>
                          <w:divsChild>
                            <w:div w:id="234123068">
                              <w:marLeft w:val="0"/>
                              <w:marRight w:val="0"/>
                              <w:marTop w:val="0"/>
                              <w:marBottom w:val="0"/>
                              <w:divBdr>
                                <w:top w:val="none" w:sz="0" w:space="0" w:color="auto"/>
                                <w:left w:val="none" w:sz="0" w:space="0" w:color="auto"/>
                                <w:bottom w:val="none" w:sz="0" w:space="0" w:color="auto"/>
                                <w:right w:val="none" w:sz="0" w:space="0" w:color="auto"/>
                              </w:divBdr>
                              <w:divsChild>
                                <w:div w:id="1444955374">
                                  <w:marLeft w:val="0"/>
                                  <w:marRight w:val="0"/>
                                  <w:marTop w:val="0"/>
                                  <w:marBottom w:val="0"/>
                                  <w:divBdr>
                                    <w:top w:val="none" w:sz="0" w:space="0" w:color="auto"/>
                                    <w:left w:val="none" w:sz="0" w:space="0" w:color="auto"/>
                                    <w:bottom w:val="none" w:sz="0" w:space="0" w:color="auto"/>
                                    <w:right w:val="none" w:sz="0" w:space="0" w:color="auto"/>
                                  </w:divBdr>
                                  <w:divsChild>
                                    <w:div w:id="10668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939189">
                          <w:marLeft w:val="0"/>
                          <w:marRight w:val="0"/>
                          <w:marTop w:val="30"/>
                          <w:marBottom w:val="0"/>
                          <w:divBdr>
                            <w:top w:val="none" w:sz="0" w:space="0" w:color="auto"/>
                            <w:left w:val="none" w:sz="0" w:space="0" w:color="auto"/>
                            <w:bottom w:val="none" w:sz="0" w:space="0" w:color="auto"/>
                            <w:right w:val="none" w:sz="0" w:space="0" w:color="auto"/>
                          </w:divBdr>
                        </w:div>
                        <w:div w:id="553153219">
                          <w:marLeft w:val="0"/>
                          <w:marRight w:val="0"/>
                          <w:marTop w:val="0"/>
                          <w:marBottom w:val="0"/>
                          <w:divBdr>
                            <w:top w:val="none" w:sz="0" w:space="0" w:color="auto"/>
                            <w:left w:val="none" w:sz="0" w:space="0" w:color="auto"/>
                            <w:bottom w:val="none" w:sz="0" w:space="0" w:color="auto"/>
                            <w:right w:val="none" w:sz="0" w:space="0" w:color="auto"/>
                          </w:divBdr>
                        </w:div>
                      </w:divsChild>
                    </w:div>
                    <w:div w:id="1864518839">
                      <w:marLeft w:val="0"/>
                      <w:marRight w:val="0"/>
                      <w:marTop w:val="0"/>
                      <w:marBottom w:val="0"/>
                      <w:divBdr>
                        <w:top w:val="none" w:sz="0" w:space="0" w:color="auto"/>
                        <w:left w:val="none" w:sz="0" w:space="0" w:color="auto"/>
                        <w:bottom w:val="none" w:sz="0" w:space="0" w:color="auto"/>
                        <w:right w:val="none" w:sz="0" w:space="0" w:color="auto"/>
                      </w:divBdr>
                      <w:divsChild>
                        <w:div w:id="1118184021">
                          <w:marLeft w:val="0"/>
                          <w:marRight w:val="0"/>
                          <w:marTop w:val="0"/>
                          <w:marBottom w:val="30"/>
                          <w:divBdr>
                            <w:top w:val="none" w:sz="0" w:space="0" w:color="auto"/>
                            <w:left w:val="none" w:sz="0" w:space="0" w:color="auto"/>
                            <w:bottom w:val="none" w:sz="0" w:space="0" w:color="auto"/>
                            <w:right w:val="none" w:sz="0" w:space="0" w:color="auto"/>
                          </w:divBdr>
                          <w:divsChild>
                            <w:div w:id="1951014299">
                              <w:marLeft w:val="0"/>
                              <w:marRight w:val="0"/>
                              <w:marTop w:val="0"/>
                              <w:marBottom w:val="0"/>
                              <w:divBdr>
                                <w:top w:val="none" w:sz="0" w:space="0" w:color="auto"/>
                                <w:left w:val="none" w:sz="0" w:space="0" w:color="auto"/>
                                <w:bottom w:val="none" w:sz="0" w:space="0" w:color="auto"/>
                                <w:right w:val="none" w:sz="0" w:space="0" w:color="auto"/>
                              </w:divBdr>
                            </w:div>
                          </w:divsChild>
                        </w:div>
                        <w:div w:id="1525946781">
                          <w:marLeft w:val="600"/>
                          <w:marRight w:val="0"/>
                          <w:marTop w:val="0"/>
                          <w:marBottom w:val="180"/>
                          <w:divBdr>
                            <w:top w:val="none" w:sz="0" w:space="0" w:color="auto"/>
                            <w:left w:val="none" w:sz="0" w:space="0" w:color="auto"/>
                            <w:bottom w:val="none" w:sz="0" w:space="0" w:color="auto"/>
                            <w:right w:val="none" w:sz="0" w:space="0" w:color="auto"/>
                          </w:divBdr>
                          <w:divsChild>
                            <w:div w:id="24596047">
                              <w:marLeft w:val="0"/>
                              <w:marRight w:val="0"/>
                              <w:marTop w:val="0"/>
                              <w:marBottom w:val="0"/>
                              <w:divBdr>
                                <w:top w:val="none" w:sz="0" w:space="0" w:color="auto"/>
                                <w:left w:val="none" w:sz="0" w:space="0" w:color="auto"/>
                                <w:bottom w:val="none" w:sz="0" w:space="0" w:color="auto"/>
                                <w:right w:val="none" w:sz="0" w:space="0" w:color="auto"/>
                              </w:divBdr>
                              <w:divsChild>
                                <w:div w:id="1051149450">
                                  <w:marLeft w:val="0"/>
                                  <w:marRight w:val="0"/>
                                  <w:marTop w:val="0"/>
                                  <w:marBottom w:val="0"/>
                                  <w:divBdr>
                                    <w:top w:val="none" w:sz="0" w:space="0" w:color="auto"/>
                                    <w:left w:val="none" w:sz="0" w:space="0" w:color="auto"/>
                                    <w:bottom w:val="none" w:sz="0" w:space="0" w:color="auto"/>
                                    <w:right w:val="none" w:sz="0" w:space="0" w:color="auto"/>
                                  </w:divBdr>
                                  <w:divsChild>
                                    <w:div w:id="7090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173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302324">
      <w:bodyDiv w:val="1"/>
      <w:marLeft w:val="0"/>
      <w:marRight w:val="0"/>
      <w:marTop w:val="0"/>
      <w:marBottom w:val="0"/>
      <w:divBdr>
        <w:top w:val="none" w:sz="0" w:space="0" w:color="auto"/>
        <w:left w:val="none" w:sz="0" w:space="0" w:color="auto"/>
        <w:bottom w:val="none" w:sz="0" w:space="0" w:color="auto"/>
        <w:right w:val="none" w:sz="0" w:space="0" w:color="auto"/>
      </w:divBdr>
      <w:divsChild>
        <w:div w:id="1317605552">
          <w:marLeft w:val="0"/>
          <w:marRight w:val="0"/>
          <w:marTop w:val="0"/>
          <w:marBottom w:val="0"/>
          <w:divBdr>
            <w:top w:val="none" w:sz="0" w:space="0" w:color="auto"/>
            <w:left w:val="none" w:sz="0" w:space="0" w:color="auto"/>
            <w:bottom w:val="none" w:sz="0" w:space="0" w:color="auto"/>
            <w:right w:val="none" w:sz="0" w:space="0" w:color="auto"/>
          </w:divBdr>
          <w:divsChild>
            <w:div w:id="2011179617">
              <w:marLeft w:val="0"/>
              <w:marRight w:val="0"/>
              <w:marTop w:val="0"/>
              <w:marBottom w:val="0"/>
              <w:divBdr>
                <w:top w:val="none" w:sz="0" w:space="0" w:color="auto"/>
                <w:left w:val="none" w:sz="0" w:space="0" w:color="auto"/>
                <w:bottom w:val="none" w:sz="0" w:space="0" w:color="auto"/>
                <w:right w:val="none" w:sz="0" w:space="0" w:color="auto"/>
              </w:divBdr>
              <w:divsChild>
                <w:div w:id="646665445">
                  <w:marLeft w:val="0"/>
                  <w:marRight w:val="0"/>
                  <w:marTop w:val="0"/>
                  <w:marBottom w:val="0"/>
                  <w:divBdr>
                    <w:top w:val="none" w:sz="0" w:space="0" w:color="auto"/>
                    <w:left w:val="none" w:sz="0" w:space="0" w:color="auto"/>
                    <w:bottom w:val="single" w:sz="6" w:space="0" w:color="DADFE1"/>
                    <w:right w:val="none" w:sz="0" w:space="0" w:color="auto"/>
                  </w:divBdr>
                  <w:divsChild>
                    <w:div w:id="1132485222">
                      <w:marLeft w:val="0"/>
                      <w:marRight w:val="0"/>
                      <w:marTop w:val="0"/>
                      <w:marBottom w:val="0"/>
                      <w:divBdr>
                        <w:top w:val="none" w:sz="0" w:space="0" w:color="auto"/>
                        <w:left w:val="none" w:sz="0" w:space="0" w:color="auto"/>
                        <w:bottom w:val="none" w:sz="0" w:space="0" w:color="auto"/>
                        <w:right w:val="none" w:sz="0" w:space="0" w:color="auto"/>
                      </w:divBdr>
                      <w:divsChild>
                        <w:div w:id="357435638">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828714352">
      <w:bodyDiv w:val="1"/>
      <w:marLeft w:val="0"/>
      <w:marRight w:val="0"/>
      <w:marTop w:val="0"/>
      <w:marBottom w:val="0"/>
      <w:divBdr>
        <w:top w:val="none" w:sz="0" w:space="0" w:color="auto"/>
        <w:left w:val="none" w:sz="0" w:space="0" w:color="auto"/>
        <w:bottom w:val="none" w:sz="0" w:space="0" w:color="auto"/>
        <w:right w:val="none" w:sz="0" w:space="0" w:color="auto"/>
      </w:divBdr>
      <w:divsChild>
        <w:div w:id="144669419">
          <w:marLeft w:val="0"/>
          <w:marRight w:val="0"/>
          <w:marTop w:val="0"/>
          <w:marBottom w:val="0"/>
          <w:divBdr>
            <w:top w:val="none" w:sz="0" w:space="0" w:color="auto"/>
            <w:left w:val="none" w:sz="0" w:space="0" w:color="auto"/>
            <w:bottom w:val="none" w:sz="0" w:space="0" w:color="auto"/>
            <w:right w:val="none" w:sz="0" w:space="0" w:color="auto"/>
          </w:divBdr>
          <w:divsChild>
            <w:div w:id="1892840313">
              <w:marLeft w:val="0"/>
              <w:marRight w:val="0"/>
              <w:marTop w:val="0"/>
              <w:marBottom w:val="0"/>
              <w:divBdr>
                <w:top w:val="none" w:sz="0" w:space="0" w:color="auto"/>
                <w:left w:val="none" w:sz="0" w:space="0" w:color="auto"/>
                <w:bottom w:val="none" w:sz="0" w:space="0" w:color="auto"/>
                <w:right w:val="none" w:sz="0" w:space="0" w:color="auto"/>
              </w:divBdr>
              <w:divsChild>
                <w:div w:id="204952668">
                  <w:marLeft w:val="0"/>
                  <w:marRight w:val="0"/>
                  <w:marTop w:val="0"/>
                  <w:marBottom w:val="0"/>
                  <w:divBdr>
                    <w:top w:val="none" w:sz="0" w:space="0" w:color="auto"/>
                    <w:left w:val="none" w:sz="0" w:space="0" w:color="auto"/>
                    <w:bottom w:val="single" w:sz="6" w:space="0" w:color="DADFE1"/>
                    <w:right w:val="none" w:sz="0" w:space="0" w:color="auto"/>
                  </w:divBdr>
                  <w:divsChild>
                    <w:div w:id="1383823038">
                      <w:marLeft w:val="0"/>
                      <w:marRight w:val="0"/>
                      <w:marTop w:val="0"/>
                      <w:marBottom w:val="0"/>
                      <w:divBdr>
                        <w:top w:val="none" w:sz="0" w:space="0" w:color="auto"/>
                        <w:left w:val="none" w:sz="0" w:space="0" w:color="auto"/>
                        <w:bottom w:val="none" w:sz="0" w:space="0" w:color="auto"/>
                        <w:right w:val="none" w:sz="0" w:space="0" w:color="auto"/>
                      </w:divBdr>
                      <w:divsChild>
                        <w:div w:id="705299562">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861942605">
      <w:bodyDiv w:val="1"/>
      <w:marLeft w:val="0"/>
      <w:marRight w:val="0"/>
      <w:marTop w:val="0"/>
      <w:marBottom w:val="0"/>
      <w:divBdr>
        <w:top w:val="none" w:sz="0" w:space="0" w:color="auto"/>
        <w:left w:val="none" w:sz="0" w:space="0" w:color="auto"/>
        <w:bottom w:val="none" w:sz="0" w:space="0" w:color="auto"/>
        <w:right w:val="none" w:sz="0" w:space="0" w:color="auto"/>
      </w:divBdr>
      <w:divsChild>
        <w:div w:id="1237276159">
          <w:marLeft w:val="0"/>
          <w:marRight w:val="0"/>
          <w:marTop w:val="0"/>
          <w:marBottom w:val="0"/>
          <w:divBdr>
            <w:top w:val="none" w:sz="0" w:space="0" w:color="auto"/>
            <w:left w:val="none" w:sz="0" w:space="0" w:color="auto"/>
            <w:bottom w:val="none" w:sz="0" w:space="0" w:color="auto"/>
            <w:right w:val="none" w:sz="0" w:space="0" w:color="auto"/>
          </w:divBdr>
          <w:divsChild>
            <w:div w:id="629825585">
              <w:marLeft w:val="0"/>
              <w:marRight w:val="0"/>
              <w:marTop w:val="0"/>
              <w:marBottom w:val="0"/>
              <w:divBdr>
                <w:top w:val="none" w:sz="0" w:space="0" w:color="auto"/>
                <w:left w:val="none" w:sz="0" w:space="0" w:color="auto"/>
                <w:bottom w:val="none" w:sz="0" w:space="0" w:color="auto"/>
                <w:right w:val="none" w:sz="0" w:space="0" w:color="auto"/>
              </w:divBdr>
              <w:divsChild>
                <w:div w:id="1027173818">
                  <w:marLeft w:val="0"/>
                  <w:marRight w:val="0"/>
                  <w:marTop w:val="0"/>
                  <w:marBottom w:val="0"/>
                  <w:divBdr>
                    <w:top w:val="none" w:sz="0" w:space="0" w:color="auto"/>
                    <w:left w:val="none" w:sz="0" w:space="0" w:color="auto"/>
                    <w:bottom w:val="single" w:sz="6" w:space="0" w:color="DADFE1"/>
                    <w:right w:val="none" w:sz="0" w:space="0" w:color="auto"/>
                  </w:divBdr>
                  <w:divsChild>
                    <w:div w:id="1562251580">
                      <w:marLeft w:val="0"/>
                      <w:marRight w:val="0"/>
                      <w:marTop w:val="0"/>
                      <w:marBottom w:val="0"/>
                      <w:divBdr>
                        <w:top w:val="none" w:sz="0" w:space="0" w:color="auto"/>
                        <w:left w:val="none" w:sz="0" w:space="0" w:color="auto"/>
                        <w:bottom w:val="none" w:sz="0" w:space="0" w:color="auto"/>
                        <w:right w:val="none" w:sz="0" w:space="0" w:color="auto"/>
                      </w:divBdr>
                      <w:divsChild>
                        <w:div w:id="1969704174">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862551720">
      <w:bodyDiv w:val="1"/>
      <w:marLeft w:val="0"/>
      <w:marRight w:val="0"/>
      <w:marTop w:val="0"/>
      <w:marBottom w:val="0"/>
      <w:divBdr>
        <w:top w:val="none" w:sz="0" w:space="0" w:color="auto"/>
        <w:left w:val="none" w:sz="0" w:space="0" w:color="auto"/>
        <w:bottom w:val="none" w:sz="0" w:space="0" w:color="auto"/>
        <w:right w:val="none" w:sz="0" w:space="0" w:color="auto"/>
      </w:divBdr>
      <w:divsChild>
        <w:div w:id="214044641">
          <w:marLeft w:val="0"/>
          <w:marRight w:val="0"/>
          <w:marTop w:val="3765"/>
          <w:marBottom w:val="0"/>
          <w:divBdr>
            <w:top w:val="single" w:sz="24" w:space="0" w:color="DADADA"/>
            <w:left w:val="single" w:sz="24" w:space="8" w:color="DADADA"/>
            <w:bottom w:val="single" w:sz="24" w:space="0" w:color="DADADA"/>
            <w:right w:val="single" w:sz="24" w:space="8" w:color="DADADA"/>
          </w:divBdr>
          <w:divsChild>
            <w:div w:id="33624986">
              <w:marLeft w:val="0"/>
              <w:marRight w:val="0"/>
              <w:marTop w:val="0"/>
              <w:marBottom w:val="0"/>
              <w:divBdr>
                <w:top w:val="none" w:sz="0" w:space="0" w:color="auto"/>
                <w:left w:val="none" w:sz="0" w:space="0" w:color="auto"/>
                <w:bottom w:val="none" w:sz="0" w:space="0" w:color="auto"/>
                <w:right w:val="none" w:sz="0" w:space="0" w:color="auto"/>
              </w:divBdr>
              <w:divsChild>
                <w:div w:id="114644020">
                  <w:marLeft w:val="0"/>
                  <w:marRight w:val="150"/>
                  <w:marTop w:val="0"/>
                  <w:marBottom w:val="0"/>
                  <w:divBdr>
                    <w:top w:val="none" w:sz="0" w:space="0" w:color="auto"/>
                    <w:left w:val="none" w:sz="0" w:space="0" w:color="auto"/>
                    <w:bottom w:val="none" w:sz="0" w:space="0" w:color="auto"/>
                    <w:right w:val="none" w:sz="0" w:space="0" w:color="auto"/>
                  </w:divBdr>
                  <w:divsChild>
                    <w:div w:id="1314062600">
                      <w:marLeft w:val="0"/>
                      <w:marRight w:val="300"/>
                      <w:marTop w:val="0"/>
                      <w:marBottom w:val="0"/>
                      <w:divBdr>
                        <w:top w:val="none" w:sz="0" w:space="0" w:color="auto"/>
                        <w:left w:val="none" w:sz="0" w:space="0" w:color="auto"/>
                        <w:bottom w:val="none" w:sz="0" w:space="0" w:color="auto"/>
                        <w:right w:val="none" w:sz="0" w:space="0" w:color="auto"/>
                      </w:divBdr>
                      <w:divsChild>
                        <w:div w:id="1358962961">
                          <w:marLeft w:val="0"/>
                          <w:marRight w:val="0"/>
                          <w:marTop w:val="0"/>
                          <w:marBottom w:val="0"/>
                          <w:divBdr>
                            <w:top w:val="none" w:sz="0" w:space="0" w:color="auto"/>
                            <w:left w:val="none" w:sz="0" w:space="0" w:color="auto"/>
                            <w:bottom w:val="none" w:sz="0" w:space="0" w:color="auto"/>
                            <w:right w:val="none" w:sz="0" w:space="0" w:color="auto"/>
                          </w:divBdr>
                          <w:divsChild>
                            <w:div w:id="271985702">
                              <w:marLeft w:val="0"/>
                              <w:marRight w:val="0"/>
                              <w:marTop w:val="0"/>
                              <w:marBottom w:val="0"/>
                              <w:divBdr>
                                <w:top w:val="none" w:sz="0" w:space="0" w:color="auto"/>
                                <w:left w:val="none" w:sz="0" w:space="0" w:color="auto"/>
                                <w:bottom w:val="none" w:sz="0" w:space="0" w:color="auto"/>
                                <w:right w:val="none" w:sz="0" w:space="0" w:color="auto"/>
                              </w:divBdr>
                              <w:divsChild>
                                <w:div w:id="1837306762">
                                  <w:marLeft w:val="0"/>
                                  <w:marRight w:val="0"/>
                                  <w:marTop w:val="0"/>
                                  <w:marBottom w:val="0"/>
                                  <w:divBdr>
                                    <w:top w:val="none" w:sz="0" w:space="0" w:color="auto"/>
                                    <w:left w:val="none" w:sz="0" w:space="0" w:color="auto"/>
                                    <w:bottom w:val="none" w:sz="0" w:space="0" w:color="auto"/>
                                    <w:right w:val="none" w:sz="0" w:space="0" w:color="auto"/>
                                  </w:divBdr>
                                  <w:divsChild>
                                    <w:div w:id="1201086020">
                                      <w:marLeft w:val="0"/>
                                      <w:marRight w:val="0"/>
                                      <w:marTop w:val="554"/>
                                      <w:marBottom w:val="554"/>
                                      <w:divBdr>
                                        <w:top w:val="single" w:sz="48" w:space="0" w:color="F1F1F1"/>
                                        <w:left w:val="none" w:sz="0" w:space="0" w:color="auto"/>
                                        <w:bottom w:val="none" w:sz="0" w:space="0" w:color="auto"/>
                                        <w:right w:val="none" w:sz="0" w:space="0" w:color="auto"/>
                                      </w:divBdr>
                                      <w:divsChild>
                                        <w:div w:id="1965769424">
                                          <w:marLeft w:val="0"/>
                                          <w:marRight w:val="0"/>
                                          <w:marTop w:val="0"/>
                                          <w:marBottom w:val="0"/>
                                          <w:divBdr>
                                            <w:top w:val="none" w:sz="0" w:space="0" w:color="auto"/>
                                            <w:left w:val="none" w:sz="0" w:space="0" w:color="auto"/>
                                            <w:bottom w:val="none" w:sz="0" w:space="0" w:color="auto"/>
                                            <w:right w:val="none" w:sz="0" w:space="0" w:color="auto"/>
                                          </w:divBdr>
                                        </w:div>
                                      </w:divsChild>
                                    </w:div>
                                    <w:div w:id="1551646974">
                                      <w:marLeft w:val="0"/>
                                      <w:marRight w:val="0"/>
                                      <w:marTop w:val="0"/>
                                      <w:marBottom w:val="0"/>
                                      <w:divBdr>
                                        <w:top w:val="none" w:sz="0" w:space="0" w:color="auto"/>
                                        <w:left w:val="none" w:sz="0" w:space="0" w:color="auto"/>
                                        <w:bottom w:val="none" w:sz="0" w:space="0" w:color="auto"/>
                                        <w:right w:val="none" w:sz="0" w:space="0" w:color="auto"/>
                                      </w:divBdr>
                                      <w:divsChild>
                                        <w:div w:id="515849176">
                                          <w:marLeft w:val="0"/>
                                          <w:marRight w:val="0"/>
                                          <w:marTop w:val="0"/>
                                          <w:marBottom w:val="267"/>
                                          <w:divBdr>
                                            <w:top w:val="none" w:sz="0" w:space="0" w:color="auto"/>
                                            <w:left w:val="none" w:sz="0" w:space="0" w:color="auto"/>
                                            <w:bottom w:val="none" w:sz="0" w:space="0" w:color="auto"/>
                                            <w:right w:val="none" w:sz="0" w:space="0" w:color="auto"/>
                                          </w:divBdr>
                                        </w:div>
                                      </w:divsChild>
                                    </w:div>
                                  </w:divsChild>
                                </w:div>
                                <w:div w:id="1573075819">
                                  <w:marLeft w:val="0"/>
                                  <w:marRight w:val="0"/>
                                  <w:marTop w:val="0"/>
                                  <w:marBottom w:val="300"/>
                                  <w:divBdr>
                                    <w:top w:val="none" w:sz="0" w:space="0" w:color="auto"/>
                                    <w:left w:val="none" w:sz="0" w:space="0" w:color="auto"/>
                                    <w:bottom w:val="none" w:sz="0" w:space="0" w:color="auto"/>
                                    <w:right w:val="none" w:sz="0" w:space="0" w:color="auto"/>
                                  </w:divBdr>
                                  <w:divsChild>
                                    <w:div w:id="1318143574">
                                      <w:marLeft w:val="0"/>
                                      <w:marRight w:val="0"/>
                                      <w:marTop w:val="0"/>
                                      <w:marBottom w:val="0"/>
                                      <w:divBdr>
                                        <w:top w:val="none" w:sz="0" w:space="0" w:color="auto"/>
                                        <w:left w:val="single" w:sz="36" w:space="0" w:color="FFFFFF"/>
                                        <w:bottom w:val="none" w:sz="0" w:space="0" w:color="auto"/>
                                        <w:right w:val="none" w:sz="0" w:space="0" w:color="auto"/>
                                      </w:divBdr>
                                      <w:divsChild>
                                        <w:div w:id="14309838">
                                          <w:marLeft w:val="0"/>
                                          <w:marRight w:val="0"/>
                                          <w:marTop w:val="0"/>
                                          <w:marBottom w:val="0"/>
                                          <w:divBdr>
                                            <w:top w:val="none" w:sz="0" w:space="0" w:color="auto"/>
                                            <w:left w:val="none" w:sz="0" w:space="0" w:color="auto"/>
                                            <w:bottom w:val="none" w:sz="0" w:space="0" w:color="auto"/>
                                            <w:right w:val="none" w:sz="0" w:space="0" w:color="auto"/>
                                          </w:divBdr>
                                          <w:divsChild>
                                            <w:div w:id="1612859364">
                                              <w:marLeft w:val="0"/>
                                              <w:marRight w:val="0"/>
                                              <w:marTop w:val="0"/>
                                              <w:marBottom w:val="0"/>
                                              <w:divBdr>
                                                <w:top w:val="none" w:sz="0" w:space="0" w:color="auto"/>
                                                <w:left w:val="none" w:sz="0" w:space="0" w:color="auto"/>
                                                <w:bottom w:val="none" w:sz="0" w:space="0" w:color="auto"/>
                                                <w:right w:val="none" w:sz="0" w:space="0" w:color="auto"/>
                                              </w:divBdr>
                                              <w:divsChild>
                                                <w:div w:id="4998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487">
                                      <w:marLeft w:val="0"/>
                                      <w:marRight w:val="0"/>
                                      <w:marTop w:val="0"/>
                                      <w:marBottom w:val="0"/>
                                      <w:divBdr>
                                        <w:top w:val="none" w:sz="0" w:space="0" w:color="auto"/>
                                        <w:left w:val="single" w:sz="36" w:space="0" w:color="FFFFFF"/>
                                        <w:bottom w:val="none" w:sz="0" w:space="0" w:color="auto"/>
                                        <w:right w:val="none" w:sz="0" w:space="0" w:color="auto"/>
                                      </w:divBdr>
                                      <w:divsChild>
                                        <w:div w:id="1135566846">
                                          <w:marLeft w:val="0"/>
                                          <w:marRight w:val="0"/>
                                          <w:marTop w:val="0"/>
                                          <w:marBottom w:val="0"/>
                                          <w:divBdr>
                                            <w:top w:val="none" w:sz="0" w:space="0" w:color="auto"/>
                                            <w:left w:val="none" w:sz="0" w:space="0" w:color="auto"/>
                                            <w:bottom w:val="none" w:sz="0" w:space="0" w:color="auto"/>
                                            <w:right w:val="none" w:sz="0" w:space="0" w:color="auto"/>
                                          </w:divBdr>
                                          <w:divsChild>
                                            <w:div w:id="19725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86333">
                          <w:marLeft w:val="0"/>
                          <w:marRight w:val="0"/>
                          <w:marTop w:val="0"/>
                          <w:marBottom w:val="0"/>
                          <w:divBdr>
                            <w:top w:val="none" w:sz="0" w:space="0" w:color="auto"/>
                            <w:left w:val="none" w:sz="0" w:space="0" w:color="auto"/>
                            <w:bottom w:val="none" w:sz="0" w:space="0" w:color="auto"/>
                            <w:right w:val="none" w:sz="0" w:space="0" w:color="auto"/>
                          </w:divBdr>
                          <w:divsChild>
                            <w:div w:id="130487173">
                              <w:marLeft w:val="0"/>
                              <w:marRight w:val="0"/>
                              <w:marTop w:val="0"/>
                              <w:marBottom w:val="0"/>
                              <w:divBdr>
                                <w:top w:val="none" w:sz="0" w:space="0" w:color="auto"/>
                                <w:left w:val="none" w:sz="0" w:space="0" w:color="auto"/>
                                <w:bottom w:val="none" w:sz="0" w:space="0" w:color="auto"/>
                                <w:right w:val="none" w:sz="0" w:space="0" w:color="auto"/>
                              </w:divBdr>
                              <w:divsChild>
                                <w:div w:id="1513763405">
                                  <w:marLeft w:val="0"/>
                                  <w:marRight w:val="0"/>
                                  <w:marTop w:val="0"/>
                                  <w:marBottom w:val="0"/>
                                  <w:divBdr>
                                    <w:top w:val="none" w:sz="0" w:space="0" w:color="auto"/>
                                    <w:left w:val="none" w:sz="0" w:space="0" w:color="auto"/>
                                    <w:bottom w:val="none" w:sz="0" w:space="0" w:color="auto"/>
                                    <w:right w:val="none" w:sz="0" w:space="0" w:color="auto"/>
                                  </w:divBdr>
                                  <w:divsChild>
                                    <w:div w:id="1574464951">
                                      <w:marLeft w:val="0"/>
                                      <w:marRight w:val="0"/>
                                      <w:marTop w:val="0"/>
                                      <w:marBottom w:val="0"/>
                                      <w:divBdr>
                                        <w:top w:val="none" w:sz="0" w:space="0" w:color="auto"/>
                                        <w:left w:val="none" w:sz="0" w:space="0" w:color="auto"/>
                                        <w:bottom w:val="none" w:sz="0" w:space="0" w:color="auto"/>
                                        <w:right w:val="none" w:sz="0" w:space="0" w:color="auto"/>
                                      </w:divBdr>
                                      <w:divsChild>
                                        <w:div w:id="1995913587">
                                          <w:marLeft w:val="0"/>
                                          <w:marRight w:val="0"/>
                                          <w:marTop w:val="0"/>
                                          <w:marBottom w:val="0"/>
                                          <w:divBdr>
                                            <w:top w:val="none" w:sz="0" w:space="0" w:color="auto"/>
                                            <w:left w:val="none" w:sz="0" w:space="0" w:color="auto"/>
                                            <w:bottom w:val="none" w:sz="0" w:space="0" w:color="auto"/>
                                            <w:right w:val="none" w:sz="0" w:space="0" w:color="auto"/>
                                          </w:divBdr>
                                          <w:divsChild>
                                            <w:div w:id="5913662">
                                              <w:marLeft w:val="0"/>
                                              <w:marRight w:val="0"/>
                                              <w:marTop w:val="0"/>
                                              <w:marBottom w:val="0"/>
                                              <w:divBdr>
                                                <w:top w:val="none" w:sz="0" w:space="0" w:color="auto"/>
                                                <w:left w:val="none" w:sz="0" w:space="0" w:color="auto"/>
                                                <w:bottom w:val="none" w:sz="0" w:space="0" w:color="auto"/>
                                                <w:right w:val="none" w:sz="0" w:space="0" w:color="auto"/>
                                              </w:divBdr>
                                              <w:divsChild>
                                                <w:div w:id="395056100">
                                                  <w:marLeft w:val="0"/>
                                                  <w:marRight w:val="0"/>
                                                  <w:marTop w:val="0"/>
                                                  <w:marBottom w:val="0"/>
                                                  <w:divBdr>
                                                    <w:top w:val="none" w:sz="0" w:space="0" w:color="auto"/>
                                                    <w:left w:val="none" w:sz="0" w:space="0" w:color="auto"/>
                                                    <w:bottom w:val="none" w:sz="0" w:space="0" w:color="auto"/>
                                                    <w:right w:val="none" w:sz="0" w:space="0" w:color="auto"/>
                                                  </w:divBdr>
                                                  <w:divsChild>
                                                    <w:div w:id="44913073">
                                                      <w:marLeft w:val="0"/>
                                                      <w:marRight w:val="0"/>
                                                      <w:marTop w:val="0"/>
                                                      <w:marBottom w:val="0"/>
                                                      <w:divBdr>
                                                        <w:top w:val="none" w:sz="0" w:space="0" w:color="auto"/>
                                                        <w:left w:val="none" w:sz="0" w:space="0" w:color="auto"/>
                                                        <w:bottom w:val="none" w:sz="0" w:space="0" w:color="auto"/>
                                                        <w:right w:val="none" w:sz="0" w:space="0" w:color="auto"/>
                                                      </w:divBdr>
                                                    </w:div>
                                                    <w:div w:id="1163623663">
                                                      <w:marLeft w:val="0"/>
                                                      <w:marRight w:val="0"/>
                                                      <w:marTop w:val="0"/>
                                                      <w:marBottom w:val="0"/>
                                                      <w:divBdr>
                                                        <w:top w:val="none" w:sz="0" w:space="0" w:color="auto"/>
                                                        <w:left w:val="none" w:sz="0" w:space="0" w:color="auto"/>
                                                        <w:bottom w:val="none" w:sz="0" w:space="0" w:color="auto"/>
                                                        <w:right w:val="none" w:sz="0" w:space="0" w:color="auto"/>
                                                      </w:divBdr>
                                                      <w:divsChild>
                                                        <w:div w:id="557401882">
                                                          <w:marLeft w:val="0"/>
                                                          <w:marRight w:val="0"/>
                                                          <w:marTop w:val="0"/>
                                                          <w:marBottom w:val="0"/>
                                                          <w:divBdr>
                                                            <w:top w:val="none" w:sz="0" w:space="0" w:color="auto"/>
                                                            <w:left w:val="none" w:sz="0" w:space="0" w:color="auto"/>
                                                            <w:bottom w:val="none" w:sz="0" w:space="0" w:color="auto"/>
                                                            <w:right w:val="none" w:sz="0" w:space="0" w:color="auto"/>
                                                          </w:divBdr>
                                                        </w:div>
                                                        <w:div w:id="3501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2934">
                                                  <w:marLeft w:val="0"/>
                                                  <w:marRight w:val="0"/>
                                                  <w:marTop w:val="0"/>
                                                  <w:marBottom w:val="0"/>
                                                  <w:divBdr>
                                                    <w:top w:val="none" w:sz="0" w:space="0" w:color="auto"/>
                                                    <w:left w:val="none" w:sz="0" w:space="0" w:color="auto"/>
                                                    <w:bottom w:val="none" w:sz="0" w:space="0" w:color="auto"/>
                                                    <w:right w:val="none" w:sz="0" w:space="0" w:color="auto"/>
                                                  </w:divBdr>
                                                  <w:divsChild>
                                                    <w:div w:id="2137285732">
                                                      <w:marLeft w:val="0"/>
                                                      <w:marRight w:val="0"/>
                                                      <w:marTop w:val="0"/>
                                                      <w:marBottom w:val="0"/>
                                                      <w:divBdr>
                                                        <w:top w:val="none" w:sz="0" w:space="0" w:color="auto"/>
                                                        <w:left w:val="none" w:sz="0" w:space="0" w:color="auto"/>
                                                        <w:bottom w:val="none" w:sz="0" w:space="0" w:color="auto"/>
                                                        <w:right w:val="none" w:sz="0" w:space="0" w:color="auto"/>
                                                      </w:divBdr>
                                                    </w:div>
                                                    <w:div w:id="2068406355">
                                                      <w:marLeft w:val="0"/>
                                                      <w:marRight w:val="0"/>
                                                      <w:marTop w:val="0"/>
                                                      <w:marBottom w:val="0"/>
                                                      <w:divBdr>
                                                        <w:top w:val="none" w:sz="0" w:space="0" w:color="auto"/>
                                                        <w:left w:val="none" w:sz="0" w:space="0" w:color="auto"/>
                                                        <w:bottom w:val="none" w:sz="0" w:space="0" w:color="auto"/>
                                                        <w:right w:val="none" w:sz="0" w:space="0" w:color="auto"/>
                                                      </w:divBdr>
                                                      <w:divsChild>
                                                        <w:div w:id="822240849">
                                                          <w:marLeft w:val="0"/>
                                                          <w:marRight w:val="0"/>
                                                          <w:marTop w:val="0"/>
                                                          <w:marBottom w:val="0"/>
                                                          <w:divBdr>
                                                            <w:top w:val="none" w:sz="0" w:space="0" w:color="auto"/>
                                                            <w:left w:val="none" w:sz="0" w:space="0" w:color="auto"/>
                                                            <w:bottom w:val="none" w:sz="0" w:space="0" w:color="auto"/>
                                                            <w:right w:val="none" w:sz="0" w:space="0" w:color="auto"/>
                                                          </w:divBdr>
                                                        </w:div>
                                                        <w:div w:id="3516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27">
                                                  <w:marLeft w:val="0"/>
                                                  <w:marRight w:val="0"/>
                                                  <w:marTop w:val="0"/>
                                                  <w:marBottom w:val="0"/>
                                                  <w:divBdr>
                                                    <w:top w:val="none" w:sz="0" w:space="0" w:color="auto"/>
                                                    <w:left w:val="none" w:sz="0" w:space="0" w:color="auto"/>
                                                    <w:bottom w:val="none" w:sz="0" w:space="0" w:color="auto"/>
                                                    <w:right w:val="none" w:sz="0" w:space="0" w:color="auto"/>
                                                  </w:divBdr>
                                                  <w:divsChild>
                                                    <w:div w:id="418409991">
                                                      <w:marLeft w:val="0"/>
                                                      <w:marRight w:val="0"/>
                                                      <w:marTop w:val="0"/>
                                                      <w:marBottom w:val="0"/>
                                                      <w:divBdr>
                                                        <w:top w:val="none" w:sz="0" w:space="0" w:color="auto"/>
                                                        <w:left w:val="none" w:sz="0" w:space="0" w:color="auto"/>
                                                        <w:bottom w:val="none" w:sz="0" w:space="0" w:color="auto"/>
                                                        <w:right w:val="none" w:sz="0" w:space="0" w:color="auto"/>
                                                      </w:divBdr>
                                                    </w:div>
                                                    <w:div w:id="214581412">
                                                      <w:marLeft w:val="0"/>
                                                      <w:marRight w:val="0"/>
                                                      <w:marTop w:val="0"/>
                                                      <w:marBottom w:val="0"/>
                                                      <w:divBdr>
                                                        <w:top w:val="none" w:sz="0" w:space="0" w:color="auto"/>
                                                        <w:left w:val="none" w:sz="0" w:space="0" w:color="auto"/>
                                                        <w:bottom w:val="none" w:sz="0" w:space="0" w:color="auto"/>
                                                        <w:right w:val="none" w:sz="0" w:space="0" w:color="auto"/>
                                                      </w:divBdr>
                                                      <w:divsChild>
                                                        <w:div w:id="1311708820">
                                                          <w:marLeft w:val="0"/>
                                                          <w:marRight w:val="0"/>
                                                          <w:marTop w:val="0"/>
                                                          <w:marBottom w:val="0"/>
                                                          <w:divBdr>
                                                            <w:top w:val="none" w:sz="0" w:space="0" w:color="auto"/>
                                                            <w:left w:val="none" w:sz="0" w:space="0" w:color="auto"/>
                                                            <w:bottom w:val="none" w:sz="0" w:space="0" w:color="auto"/>
                                                            <w:right w:val="none" w:sz="0" w:space="0" w:color="auto"/>
                                                          </w:divBdr>
                                                        </w:div>
                                                        <w:div w:id="4652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55725">
                                                  <w:marLeft w:val="0"/>
                                                  <w:marRight w:val="0"/>
                                                  <w:marTop w:val="0"/>
                                                  <w:marBottom w:val="0"/>
                                                  <w:divBdr>
                                                    <w:top w:val="none" w:sz="0" w:space="0" w:color="auto"/>
                                                    <w:left w:val="none" w:sz="0" w:space="0" w:color="auto"/>
                                                    <w:bottom w:val="none" w:sz="0" w:space="0" w:color="auto"/>
                                                    <w:right w:val="none" w:sz="0" w:space="0" w:color="auto"/>
                                                  </w:divBdr>
                                                  <w:divsChild>
                                                    <w:div w:id="87047150">
                                                      <w:marLeft w:val="0"/>
                                                      <w:marRight w:val="0"/>
                                                      <w:marTop w:val="0"/>
                                                      <w:marBottom w:val="0"/>
                                                      <w:divBdr>
                                                        <w:top w:val="none" w:sz="0" w:space="0" w:color="auto"/>
                                                        <w:left w:val="none" w:sz="0" w:space="0" w:color="auto"/>
                                                        <w:bottom w:val="none" w:sz="0" w:space="0" w:color="auto"/>
                                                        <w:right w:val="none" w:sz="0" w:space="0" w:color="auto"/>
                                                      </w:divBdr>
                                                    </w:div>
                                                    <w:div w:id="1508248297">
                                                      <w:marLeft w:val="0"/>
                                                      <w:marRight w:val="0"/>
                                                      <w:marTop w:val="0"/>
                                                      <w:marBottom w:val="0"/>
                                                      <w:divBdr>
                                                        <w:top w:val="none" w:sz="0" w:space="0" w:color="auto"/>
                                                        <w:left w:val="none" w:sz="0" w:space="0" w:color="auto"/>
                                                        <w:bottom w:val="none" w:sz="0" w:space="0" w:color="auto"/>
                                                        <w:right w:val="none" w:sz="0" w:space="0" w:color="auto"/>
                                                      </w:divBdr>
                                                      <w:divsChild>
                                                        <w:div w:id="2015375178">
                                                          <w:marLeft w:val="0"/>
                                                          <w:marRight w:val="0"/>
                                                          <w:marTop w:val="0"/>
                                                          <w:marBottom w:val="0"/>
                                                          <w:divBdr>
                                                            <w:top w:val="none" w:sz="0" w:space="0" w:color="auto"/>
                                                            <w:left w:val="none" w:sz="0" w:space="0" w:color="auto"/>
                                                            <w:bottom w:val="none" w:sz="0" w:space="0" w:color="auto"/>
                                                            <w:right w:val="none" w:sz="0" w:space="0" w:color="auto"/>
                                                          </w:divBdr>
                                                        </w:div>
                                                        <w:div w:id="15376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6319">
                                                  <w:marLeft w:val="0"/>
                                                  <w:marRight w:val="0"/>
                                                  <w:marTop w:val="0"/>
                                                  <w:marBottom w:val="0"/>
                                                  <w:divBdr>
                                                    <w:top w:val="none" w:sz="0" w:space="0" w:color="auto"/>
                                                    <w:left w:val="none" w:sz="0" w:space="0" w:color="auto"/>
                                                    <w:bottom w:val="none" w:sz="0" w:space="0" w:color="auto"/>
                                                    <w:right w:val="none" w:sz="0" w:space="0" w:color="auto"/>
                                                  </w:divBdr>
                                                  <w:divsChild>
                                                    <w:div w:id="734661998">
                                                      <w:marLeft w:val="0"/>
                                                      <w:marRight w:val="0"/>
                                                      <w:marTop w:val="0"/>
                                                      <w:marBottom w:val="0"/>
                                                      <w:divBdr>
                                                        <w:top w:val="none" w:sz="0" w:space="0" w:color="auto"/>
                                                        <w:left w:val="none" w:sz="0" w:space="0" w:color="auto"/>
                                                        <w:bottom w:val="none" w:sz="0" w:space="0" w:color="auto"/>
                                                        <w:right w:val="none" w:sz="0" w:space="0" w:color="auto"/>
                                                      </w:divBdr>
                                                    </w:div>
                                                    <w:div w:id="1934361147">
                                                      <w:marLeft w:val="0"/>
                                                      <w:marRight w:val="0"/>
                                                      <w:marTop w:val="0"/>
                                                      <w:marBottom w:val="0"/>
                                                      <w:divBdr>
                                                        <w:top w:val="none" w:sz="0" w:space="0" w:color="auto"/>
                                                        <w:left w:val="none" w:sz="0" w:space="0" w:color="auto"/>
                                                        <w:bottom w:val="none" w:sz="0" w:space="0" w:color="auto"/>
                                                        <w:right w:val="none" w:sz="0" w:space="0" w:color="auto"/>
                                                      </w:divBdr>
                                                      <w:divsChild>
                                                        <w:div w:id="2086611206">
                                                          <w:marLeft w:val="0"/>
                                                          <w:marRight w:val="0"/>
                                                          <w:marTop w:val="0"/>
                                                          <w:marBottom w:val="0"/>
                                                          <w:divBdr>
                                                            <w:top w:val="none" w:sz="0" w:space="0" w:color="auto"/>
                                                            <w:left w:val="none" w:sz="0" w:space="0" w:color="auto"/>
                                                            <w:bottom w:val="none" w:sz="0" w:space="0" w:color="auto"/>
                                                            <w:right w:val="none" w:sz="0" w:space="0" w:color="auto"/>
                                                          </w:divBdr>
                                                        </w:div>
                                                        <w:div w:id="7295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1949">
                                                  <w:marLeft w:val="0"/>
                                                  <w:marRight w:val="0"/>
                                                  <w:marTop w:val="0"/>
                                                  <w:marBottom w:val="0"/>
                                                  <w:divBdr>
                                                    <w:top w:val="none" w:sz="0" w:space="0" w:color="auto"/>
                                                    <w:left w:val="none" w:sz="0" w:space="0" w:color="auto"/>
                                                    <w:bottom w:val="none" w:sz="0" w:space="0" w:color="auto"/>
                                                    <w:right w:val="none" w:sz="0" w:space="0" w:color="auto"/>
                                                  </w:divBdr>
                                                  <w:divsChild>
                                                    <w:div w:id="1287421244">
                                                      <w:marLeft w:val="0"/>
                                                      <w:marRight w:val="0"/>
                                                      <w:marTop w:val="0"/>
                                                      <w:marBottom w:val="0"/>
                                                      <w:divBdr>
                                                        <w:top w:val="none" w:sz="0" w:space="0" w:color="auto"/>
                                                        <w:left w:val="none" w:sz="0" w:space="0" w:color="auto"/>
                                                        <w:bottom w:val="none" w:sz="0" w:space="0" w:color="auto"/>
                                                        <w:right w:val="none" w:sz="0" w:space="0" w:color="auto"/>
                                                      </w:divBdr>
                                                    </w:div>
                                                    <w:div w:id="811139484">
                                                      <w:marLeft w:val="0"/>
                                                      <w:marRight w:val="0"/>
                                                      <w:marTop w:val="0"/>
                                                      <w:marBottom w:val="0"/>
                                                      <w:divBdr>
                                                        <w:top w:val="none" w:sz="0" w:space="0" w:color="auto"/>
                                                        <w:left w:val="none" w:sz="0" w:space="0" w:color="auto"/>
                                                        <w:bottom w:val="none" w:sz="0" w:space="0" w:color="auto"/>
                                                        <w:right w:val="none" w:sz="0" w:space="0" w:color="auto"/>
                                                      </w:divBdr>
                                                      <w:divsChild>
                                                        <w:div w:id="453986896">
                                                          <w:marLeft w:val="0"/>
                                                          <w:marRight w:val="0"/>
                                                          <w:marTop w:val="0"/>
                                                          <w:marBottom w:val="0"/>
                                                          <w:divBdr>
                                                            <w:top w:val="none" w:sz="0" w:space="0" w:color="auto"/>
                                                            <w:left w:val="none" w:sz="0" w:space="0" w:color="auto"/>
                                                            <w:bottom w:val="none" w:sz="0" w:space="0" w:color="auto"/>
                                                            <w:right w:val="none" w:sz="0" w:space="0" w:color="auto"/>
                                                          </w:divBdr>
                                                        </w:div>
                                                        <w:div w:id="15735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5549">
                                              <w:marLeft w:val="0"/>
                                              <w:marRight w:val="0"/>
                                              <w:marTop w:val="0"/>
                                              <w:marBottom w:val="0"/>
                                              <w:divBdr>
                                                <w:top w:val="none" w:sz="0" w:space="0" w:color="auto"/>
                                                <w:left w:val="none" w:sz="0" w:space="0" w:color="auto"/>
                                                <w:bottom w:val="none" w:sz="0" w:space="0" w:color="auto"/>
                                                <w:right w:val="none" w:sz="0" w:space="0" w:color="auto"/>
                                              </w:divBdr>
                                              <w:divsChild>
                                                <w:div w:id="232089922">
                                                  <w:marLeft w:val="0"/>
                                                  <w:marRight w:val="0"/>
                                                  <w:marTop w:val="0"/>
                                                  <w:marBottom w:val="0"/>
                                                  <w:divBdr>
                                                    <w:top w:val="none" w:sz="0" w:space="0" w:color="auto"/>
                                                    <w:left w:val="none" w:sz="0" w:space="0" w:color="auto"/>
                                                    <w:bottom w:val="none" w:sz="0" w:space="0" w:color="auto"/>
                                                    <w:right w:val="none" w:sz="0" w:space="0" w:color="auto"/>
                                                  </w:divBdr>
                                                  <w:divsChild>
                                                    <w:div w:id="1158038963">
                                                      <w:marLeft w:val="0"/>
                                                      <w:marRight w:val="0"/>
                                                      <w:marTop w:val="0"/>
                                                      <w:marBottom w:val="0"/>
                                                      <w:divBdr>
                                                        <w:top w:val="none" w:sz="0" w:space="0" w:color="auto"/>
                                                        <w:left w:val="none" w:sz="0" w:space="0" w:color="auto"/>
                                                        <w:bottom w:val="none" w:sz="0" w:space="0" w:color="auto"/>
                                                        <w:right w:val="none" w:sz="0" w:space="0" w:color="auto"/>
                                                      </w:divBdr>
                                                      <w:divsChild>
                                                        <w:div w:id="2118405244">
                                                          <w:marLeft w:val="0"/>
                                                          <w:marRight w:val="0"/>
                                                          <w:marTop w:val="0"/>
                                                          <w:marBottom w:val="0"/>
                                                          <w:divBdr>
                                                            <w:top w:val="none" w:sz="0" w:space="0" w:color="auto"/>
                                                            <w:left w:val="none" w:sz="0" w:space="0" w:color="auto"/>
                                                            <w:bottom w:val="none" w:sz="0" w:space="0" w:color="auto"/>
                                                            <w:right w:val="none" w:sz="0" w:space="0" w:color="auto"/>
                                                          </w:divBdr>
                                                          <w:divsChild>
                                                            <w:div w:id="932779656">
                                                              <w:marLeft w:val="0"/>
                                                              <w:marRight w:val="0"/>
                                                              <w:marTop w:val="0"/>
                                                              <w:marBottom w:val="0"/>
                                                              <w:divBdr>
                                                                <w:top w:val="none" w:sz="0" w:space="0" w:color="auto"/>
                                                                <w:left w:val="none" w:sz="0" w:space="0" w:color="auto"/>
                                                                <w:bottom w:val="none" w:sz="0" w:space="0" w:color="auto"/>
                                                                <w:right w:val="none" w:sz="0" w:space="0" w:color="auto"/>
                                                              </w:divBdr>
                                                            </w:div>
                                                            <w:div w:id="1040394533">
                                                              <w:marLeft w:val="0"/>
                                                              <w:marRight w:val="0"/>
                                                              <w:marTop w:val="0"/>
                                                              <w:marBottom w:val="0"/>
                                                              <w:divBdr>
                                                                <w:top w:val="none" w:sz="0" w:space="0" w:color="auto"/>
                                                                <w:left w:val="none" w:sz="0" w:space="0" w:color="auto"/>
                                                                <w:bottom w:val="none" w:sz="0" w:space="0" w:color="auto"/>
                                                                <w:right w:val="none" w:sz="0" w:space="0" w:color="auto"/>
                                                              </w:divBdr>
                                                              <w:divsChild>
                                                                <w:div w:id="1786801098">
                                                                  <w:marLeft w:val="0"/>
                                                                  <w:marRight w:val="0"/>
                                                                  <w:marTop w:val="0"/>
                                                                  <w:marBottom w:val="0"/>
                                                                  <w:divBdr>
                                                                    <w:top w:val="none" w:sz="0" w:space="0" w:color="auto"/>
                                                                    <w:left w:val="none" w:sz="0" w:space="0" w:color="auto"/>
                                                                    <w:bottom w:val="none" w:sz="0" w:space="0" w:color="auto"/>
                                                                    <w:right w:val="none" w:sz="0" w:space="0" w:color="auto"/>
                                                                  </w:divBdr>
                                                                </w:div>
                                                                <w:div w:id="9698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838">
                                                      <w:marLeft w:val="0"/>
                                                      <w:marRight w:val="0"/>
                                                      <w:marTop w:val="0"/>
                                                      <w:marBottom w:val="0"/>
                                                      <w:divBdr>
                                                        <w:top w:val="none" w:sz="0" w:space="0" w:color="auto"/>
                                                        <w:left w:val="none" w:sz="0" w:space="0" w:color="auto"/>
                                                        <w:bottom w:val="none" w:sz="0" w:space="0" w:color="auto"/>
                                                        <w:right w:val="none" w:sz="0" w:space="0" w:color="auto"/>
                                                      </w:divBdr>
                                                      <w:divsChild>
                                                        <w:div w:id="1540162161">
                                                          <w:marLeft w:val="0"/>
                                                          <w:marRight w:val="0"/>
                                                          <w:marTop w:val="0"/>
                                                          <w:marBottom w:val="0"/>
                                                          <w:divBdr>
                                                            <w:top w:val="none" w:sz="0" w:space="0" w:color="auto"/>
                                                            <w:left w:val="none" w:sz="0" w:space="0" w:color="auto"/>
                                                            <w:bottom w:val="none" w:sz="0" w:space="0" w:color="auto"/>
                                                            <w:right w:val="none" w:sz="0" w:space="0" w:color="auto"/>
                                                          </w:divBdr>
                                                          <w:divsChild>
                                                            <w:div w:id="193538559">
                                                              <w:marLeft w:val="0"/>
                                                              <w:marRight w:val="0"/>
                                                              <w:marTop w:val="0"/>
                                                              <w:marBottom w:val="0"/>
                                                              <w:divBdr>
                                                                <w:top w:val="none" w:sz="0" w:space="0" w:color="auto"/>
                                                                <w:left w:val="none" w:sz="0" w:space="0" w:color="auto"/>
                                                                <w:bottom w:val="none" w:sz="0" w:space="0" w:color="auto"/>
                                                                <w:right w:val="none" w:sz="0" w:space="0" w:color="auto"/>
                                                              </w:divBdr>
                                                            </w:div>
                                                            <w:div w:id="1256750198">
                                                              <w:marLeft w:val="0"/>
                                                              <w:marRight w:val="0"/>
                                                              <w:marTop w:val="0"/>
                                                              <w:marBottom w:val="0"/>
                                                              <w:divBdr>
                                                                <w:top w:val="none" w:sz="0" w:space="0" w:color="auto"/>
                                                                <w:left w:val="none" w:sz="0" w:space="0" w:color="auto"/>
                                                                <w:bottom w:val="none" w:sz="0" w:space="0" w:color="auto"/>
                                                                <w:right w:val="none" w:sz="0" w:space="0" w:color="auto"/>
                                                              </w:divBdr>
                                                              <w:divsChild>
                                                                <w:div w:id="947079111">
                                                                  <w:marLeft w:val="0"/>
                                                                  <w:marRight w:val="0"/>
                                                                  <w:marTop w:val="0"/>
                                                                  <w:marBottom w:val="0"/>
                                                                  <w:divBdr>
                                                                    <w:top w:val="none" w:sz="0" w:space="0" w:color="auto"/>
                                                                    <w:left w:val="none" w:sz="0" w:space="0" w:color="auto"/>
                                                                    <w:bottom w:val="none" w:sz="0" w:space="0" w:color="auto"/>
                                                                    <w:right w:val="none" w:sz="0" w:space="0" w:color="auto"/>
                                                                  </w:divBdr>
                                                                </w:div>
                                                                <w:div w:id="8271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19883">
                                                      <w:marLeft w:val="0"/>
                                                      <w:marRight w:val="0"/>
                                                      <w:marTop w:val="0"/>
                                                      <w:marBottom w:val="0"/>
                                                      <w:divBdr>
                                                        <w:top w:val="none" w:sz="0" w:space="0" w:color="auto"/>
                                                        <w:left w:val="none" w:sz="0" w:space="0" w:color="auto"/>
                                                        <w:bottom w:val="none" w:sz="0" w:space="0" w:color="auto"/>
                                                        <w:right w:val="none" w:sz="0" w:space="0" w:color="auto"/>
                                                      </w:divBdr>
                                                      <w:divsChild>
                                                        <w:div w:id="268894933">
                                                          <w:marLeft w:val="0"/>
                                                          <w:marRight w:val="0"/>
                                                          <w:marTop w:val="0"/>
                                                          <w:marBottom w:val="0"/>
                                                          <w:divBdr>
                                                            <w:top w:val="none" w:sz="0" w:space="0" w:color="auto"/>
                                                            <w:left w:val="none" w:sz="0" w:space="0" w:color="auto"/>
                                                            <w:bottom w:val="none" w:sz="0" w:space="0" w:color="auto"/>
                                                            <w:right w:val="none" w:sz="0" w:space="0" w:color="auto"/>
                                                          </w:divBdr>
                                                          <w:divsChild>
                                                            <w:div w:id="1049762114">
                                                              <w:marLeft w:val="0"/>
                                                              <w:marRight w:val="0"/>
                                                              <w:marTop w:val="0"/>
                                                              <w:marBottom w:val="0"/>
                                                              <w:divBdr>
                                                                <w:top w:val="none" w:sz="0" w:space="0" w:color="auto"/>
                                                                <w:left w:val="none" w:sz="0" w:space="0" w:color="auto"/>
                                                                <w:bottom w:val="none" w:sz="0" w:space="0" w:color="auto"/>
                                                                <w:right w:val="none" w:sz="0" w:space="0" w:color="auto"/>
                                                              </w:divBdr>
                                                            </w:div>
                                                            <w:div w:id="1444962374">
                                                              <w:marLeft w:val="0"/>
                                                              <w:marRight w:val="0"/>
                                                              <w:marTop w:val="0"/>
                                                              <w:marBottom w:val="0"/>
                                                              <w:divBdr>
                                                                <w:top w:val="none" w:sz="0" w:space="0" w:color="auto"/>
                                                                <w:left w:val="none" w:sz="0" w:space="0" w:color="auto"/>
                                                                <w:bottom w:val="none" w:sz="0" w:space="0" w:color="auto"/>
                                                                <w:right w:val="none" w:sz="0" w:space="0" w:color="auto"/>
                                                              </w:divBdr>
                                                              <w:divsChild>
                                                                <w:div w:id="384568825">
                                                                  <w:marLeft w:val="0"/>
                                                                  <w:marRight w:val="0"/>
                                                                  <w:marTop w:val="0"/>
                                                                  <w:marBottom w:val="0"/>
                                                                  <w:divBdr>
                                                                    <w:top w:val="none" w:sz="0" w:space="0" w:color="auto"/>
                                                                    <w:left w:val="none" w:sz="0" w:space="0" w:color="auto"/>
                                                                    <w:bottom w:val="none" w:sz="0" w:space="0" w:color="auto"/>
                                                                    <w:right w:val="none" w:sz="0" w:space="0" w:color="auto"/>
                                                                  </w:divBdr>
                                                                </w:div>
                                                                <w:div w:id="1183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12946">
                                                      <w:marLeft w:val="0"/>
                                                      <w:marRight w:val="0"/>
                                                      <w:marTop w:val="0"/>
                                                      <w:marBottom w:val="0"/>
                                                      <w:divBdr>
                                                        <w:top w:val="none" w:sz="0" w:space="0" w:color="auto"/>
                                                        <w:left w:val="none" w:sz="0" w:space="0" w:color="auto"/>
                                                        <w:bottom w:val="none" w:sz="0" w:space="0" w:color="auto"/>
                                                        <w:right w:val="none" w:sz="0" w:space="0" w:color="auto"/>
                                                      </w:divBdr>
                                                      <w:divsChild>
                                                        <w:div w:id="1451052093">
                                                          <w:marLeft w:val="0"/>
                                                          <w:marRight w:val="0"/>
                                                          <w:marTop w:val="0"/>
                                                          <w:marBottom w:val="0"/>
                                                          <w:divBdr>
                                                            <w:top w:val="none" w:sz="0" w:space="0" w:color="auto"/>
                                                            <w:left w:val="none" w:sz="0" w:space="0" w:color="auto"/>
                                                            <w:bottom w:val="none" w:sz="0" w:space="0" w:color="auto"/>
                                                            <w:right w:val="none" w:sz="0" w:space="0" w:color="auto"/>
                                                          </w:divBdr>
                                                          <w:divsChild>
                                                            <w:div w:id="785855863">
                                                              <w:marLeft w:val="0"/>
                                                              <w:marRight w:val="0"/>
                                                              <w:marTop w:val="0"/>
                                                              <w:marBottom w:val="0"/>
                                                              <w:divBdr>
                                                                <w:top w:val="none" w:sz="0" w:space="0" w:color="auto"/>
                                                                <w:left w:val="none" w:sz="0" w:space="0" w:color="auto"/>
                                                                <w:bottom w:val="none" w:sz="0" w:space="0" w:color="auto"/>
                                                                <w:right w:val="none" w:sz="0" w:space="0" w:color="auto"/>
                                                              </w:divBdr>
                                                            </w:div>
                                                            <w:div w:id="1787386712">
                                                              <w:marLeft w:val="0"/>
                                                              <w:marRight w:val="0"/>
                                                              <w:marTop w:val="0"/>
                                                              <w:marBottom w:val="0"/>
                                                              <w:divBdr>
                                                                <w:top w:val="none" w:sz="0" w:space="0" w:color="auto"/>
                                                                <w:left w:val="none" w:sz="0" w:space="0" w:color="auto"/>
                                                                <w:bottom w:val="none" w:sz="0" w:space="0" w:color="auto"/>
                                                                <w:right w:val="none" w:sz="0" w:space="0" w:color="auto"/>
                                                              </w:divBdr>
                                                              <w:divsChild>
                                                                <w:div w:id="1020427329">
                                                                  <w:marLeft w:val="0"/>
                                                                  <w:marRight w:val="0"/>
                                                                  <w:marTop w:val="0"/>
                                                                  <w:marBottom w:val="0"/>
                                                                  <w:divBdr>
                                                                    <w:top w:val="none" w:sz="0" w:space="0" w:color="auto"/>
                                                                    <w:left w:val="none" w:sz="0" w:space="0" w:color="auto"/>
                                                                    <w:bottom w:val="none" w:sz="0" w:space="0" w:color="auto"/>
                                                                    <w:right w:val="none" w:sz="0" w:space="0" w:color="auto"/>
                                                                  </w:divBdr>
                                                                </w:div>
                                                                <w:div w:id="19924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378">
                                                      <w:marLeft w:val="0"/>
                                                      <w:marRight w:val="0"/>
                                                      <w:marTop w:val="0"/>
                                                      <w:marBottom w:val="0"/>
                                                      <w:divBdr>
                                                        <w:top w:val="none" w:sz="0" w:space="0" w:color="auto"/>
                                                        <w:left w:val="none" w:sz="0" w:space="0" w:color="auto"/>
                                                        <w:bottom w:val="none" w:sz="0" w:space="0" w:color="auto"/>
                                                        <w:right w:val="none" w:sz="0" w:space="0" w:color="auto"/>
                                                      </w:divBdr>
                                                      <w:divsChild>
                                                        <w:div w:id="1926374000">
                                                          <w:marLeft w:val="0"/>
                                                          <w:marRight w:val="0"/>
                                                          <w:marTop w:val="0"/>
                                                          <w:marBottom w:val="0"/>
                                                          <w:divBdr>
                                                            <w:top w:val="none" w:sz="0" w:space="0" w:color="auto"/>
                                                            <w:left w:val="none" w:sz="0" w:space="0" w:color="auto"/>
                                                            <w:bottom w:val="none" w:sz="0" w:space="0" w:color="auto"/>
                                                            <w:right w:val="none" w:sz="0" w:space="0" w:color="auto"/>
                                                          </w:divBdr>
                                                          <w:divsChild>
                                                            <w:div w:id="1141849279">
                                                              <w:marLeft w:val="0"/>
                                                              <w:marRight w:val="0"/>
                                                              <w:marTop w:val="0"/>
                                                              <w:marBottom w:val="0"/>
                                                              <w:divBdr>
                                                                <w:top w:val="none" w:sz="0" w:space="0" w:color="auto"/>
                                                                <w:left w:val="none" w:sz="0" w:space="0" w:color="auto"/>
                                                                <w:bottom w:val="none" w:sz="0" w:space="0" w:color="auto"/>
                                                                <w:right w:val="none" w:sz="0" w:space="0" w:color="auto"/>
                                                              </w:divBdr>
                                                            </w:div>
                                                            <w:div w:id="2044672144">
                                                              <w:marLeft w:val="0"/>
                                                              <w:marRight w:val="0"/>
                                                              <w:marTop w:val="0"/>
                                                              <w:marBottom w:val="0"/>
                                                              <w:divBdr>
                                                                <w:top w:val="none" w:sz="0" w:space="0" w:color="auto"/>
                                                                <w:left w:val="none" w:sz="0" w:space="0" w:color="auto"/>
                                                                <w:bottom w:val="none" w:sz="0" w:space="0" w:color="auto"/>
                                                                <w:right w:val="none" w:sz="0" w:space="0" w:color="auto"/>
                                                              </w:divBdr>
                                                              <w:divsChild>
                                                                <w:div w:id="345592588">
                                                                  <w:marLeft w:val="0"/>
                                                                  <w:marRight w:val="0"/>
                                                                  <w:marTop w:val="0"/>
                                                                  <w:marBottom w:val="0"/>
                                                                  <w:divBdr>
                                                                    <w:top w:val="none" w:sz="0" w:space="0" w:color="auto"/>
                                                                    <w:left w:val="none" w:sz="0" w:space="0" w:color="auto"/>
                                                                    <w:bottom w:val="none" w:sz="0" w:space="0" w:color="auto"/>
                                                                    <w:right w:val="none" w:sz="0" w:space="0" w:color="auto"/>
                                                                  </w:divBdr>
                                                                </w:div>
                                                                <w:div w:id="54179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342306">
                                                      <w:marLeft w:val="0"/>
                                                      <w:marRight w:val="0"/>
                                                      <w:marTop w:val="0"/>
                                                      <w:marBottom w:val="0"/>
                                                      <w:divBdr>
                                                        <w:top w:val="none" w:sz="0" w:space="0" w:color="auto"/>
                                                        <w:left w:val="none" w:sz="0" w:space="0" w:color="auto"/>
                                                        <w:bottom w:val="none" w:sz="0" w:space="0" w:color="auto"/>
                                                        <w:right w:val="none" w:sz="0" w:space="0" w:color="auto"/>
                                                      </w:divBdr>
                                                      <w:divsChild>
                                                        <w:div w:id="235746717">
                                                          <w:marLeft w:val="0"/>
                                                          <w:marRight w:val="0"/>
                                                          <w:marTop w:val="0"/>
                                                          <w:marBottom w:val="0"/>
                                                          <w:divBdr>
                                                            <w:top w:val="none" w:sz="0" w:space="0" w:color="auto"/>
                                                            <w:left w:val="none" w:sz="0" w:space="0" w:color="auto"/>
                                                            <w:bottom w:val="none" w:sz="0" w:space="0" w:color="auto"/>
                                                            <w:right w:val="none" w:sz="0" w:space="0" w:color="auto"/>
                                                          </w:divBdr>
                                                          <w:divsChild>
                                                            <w:div w:id="467364344">
                                                              <w:marLeft w:val="0"/>
                                                              <w:marRight w:val="0"/>
                                                              <w:marTop w:val="0"/>
                                                              <w:marBottom w:val="0"/>
                                                              <w:divBdr>
                                                                <w:top w:val="none" w:sz="0" w:space="0" w:color="auto"/>
                                                                <w:left w:val="none" w:sz="0" w:space="0" w:color="auto"/>
                                                                <w:bottom w:val="none" w:sz="0" w:space="0" w:color="auto"/>
                                                                <w:right w:val="none" w:sz="0" w:space="0" w:color="auto"/>
                                                              </w:divBdr>
                                                            </w:div>
                                                            <w:div w:id="1228569182">
                                                              <w:marLeft w:val="0"/>
                                                              <w:marRight w:val="0"/>
                                                              <w:marTop w:val="0"/>
                                                              <w:marBottom w:val="0"/>
                                                              <w:divBdr>
                                                                <w:top w:val="none" w:sz="0" w:space="0" w:color="auto"/>
                                                                <w:left w:val="none" w:sz="0" w:space="0" w:color="auto"/>
                                                                <w:bottom w:val="none" w:sz="0" w:space="0" w:color="auto"/>
                                                                <w:right w:val="none" w:sz="0" w:space="0" w:color="auto"/>
                                                              </w:divBdr>
                                                              <w:divsChild>
                                                                <w:div w:id="116871118">
                                                                  <w:marLeft w:val="0"/>
                                                                  <w:marRight w:val="0"/>
                                                                  <w:marTop w:val="0"/>
                                                                  <w:marBottom w:val="0"/>
                                                                  <w:divBdr>
                                                                    <w:top w:val="none" w:sz="0" w:space="0" w:color="auto"/>
                                                                    <w:left w:val="none" w:sz="0" w:space="0" w:color="auto"/>
                                                                    <w:bottom w:val="none" w:sz="0" w:space="0" w:color="auto"/>
                                                                    <w:right w:val="none" w:sz="0" w:space="0" w:color="auto"/>
                                                                  </w:divBdr>
                                                                </w:div>
                                                                <w:div w:id="80670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9514">
                                          <w:marLeft w:val="0"/>
                                          <w:marRight w:val="0"/>
                                          <w:marTop w:val="0"/>
                                          <w:marBottom w:val="0"/>
                                          <w:divBdr>
                                            <w:top w:val="none" w:sz="0" w:space="0" w:color="auto"/>
                                            <w:left w:val="none" w:sz="0" w:space="0" w:color="auto"/>
                                            <w:bottom w:val="none" w:sz="0" w:space="0" w:color="auto"/>
                                            <w:right w:val="none" w:sz="0" w:space="0" w:color="auto"/>
                                          </w:divBdr>
                                        </w:div>
                                      </w:divsChild>
                                    </w:div>
                                    <w:div w:id="624383488">
                                      <w:marLeft w:val="0"/>
                                      <w:marRight w:val="0"/>
                                      <w:marTop w:val="0"/>
                                      <w:marBottom w:val="0"/>
                                      <w:divBdr>
                                        <w:top w:val="none" w:sz="0" w:space="0" w:color="auto"/>
                                        <w:left w:val="none" w:sz="0" w:space="0" w:color="auto"/>
                                        <w:bottom w:val="none" w:sz="0" w:space="0" w:color="auto"/>
                                        <w:right w:val="none" w:sz="0" w:space="0" w:color="auto"/>
                                      </w:divBdr>
                                    </w:div>
                                  </w:divsChild>
                                </w:div>
                                <w:div w:id="910625735">
                                  <w:marLeft w:val="0"/>
                                  <w:marRight w:val="0"/>
                                  <w:marTop w:val="0"/>
                                  <w:marBottom w:val="0"/>
                                  <w:divBdr>
                                    <w:top w:val="none" w:sz="0" w:space="0" w:color="auto"/>
                                    <w:left w:val="none" w:sz="0" w:space="0" w:color="auto"/>
                                    <w:bottom w:val="none" w:sz="0" w:space="0" w:color="auto"/>
                                    <w:right w:val="none" w:sz="0" w:space="0" w:color="auto"/>
                                  </w:divBdr>
                                  <w:divsChild>
                                    <w:div w:id="958879383">
                                      <w:marLeft w:val="0"/>
                                      <w:marRight w:val="0"/>
                                      <w:marTop w:val="0"/>
                                      <w:marBottom w:val="0"/>
                                      <w:divBdr>
                                        <w:top w:val="none" w:sz="0" w:space="0" w:color="auto"/>
                                        <w:left w:val="none" w:sz="0" w:space="0" w:color="auto"/>
                                        <w:bottom w:val="none" w:sz="0" w:space="0" w:color="auto"/>
                                        <w:right w:val="none" w:sz="0" w:space="0" w:color="auto"/>
                                      </w:divBdr>
                                      <w:divsChild>
                                        <w:div w:id="890112999">
                                          <w:marLeft w:val="0"/>
                                          <w:marRight w:val="0"/>
                                          <w:marTop w:val="0"/>
                                          <w:marBottom w:val="0"/>
                                          <w:divBdr>
                                            <w:top w:val="none" w:sz="0" w:space="0" w:color="auto"/>
                                            <w:left w:val="none" w:sz="0" w:space="0" w:color="auto"/>
                                            <w:bottom w:val="none" w:sz="0" w:space="0" w:color="auto"/>
                                            <w:right w:val="none" w:sz="0" w:space="0" w:color="auto"/>
                                          </w:divBdr>
                                          <w:divsChild>
                                            <w:div w:id="887372752">
                                              <w:marLeft w:val="0"/>
                                              <w:marRight w:val="0"/>
                                              <w:marTop w:val="0"/>
                                              <w:marBottom w:val="0"/>
                                              <w:divBdr>
                                                <w:top w:val="none" w:sz="0" w:space="0" w:color="auto"/>
                                                <w:left w:val="none" w:sz="0" w:space="0" w:color="auto"/>
                                                <w:bottom w:val="none" w:sz="0" w:space="0" w:color="auto"/>
                                                <w:right w:val="none" w:sz="0" w:space="0" w:color="auto"/>
                                              </w:divBdr>
                                              <w:divsChild>
                                                <w:div w:id="10784086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01584151">
                                      <w:marLeft w:val="0"/>
                                      <w:marRight w:val="0"/>
                                      <w:marTop w:val="0"/>
                                      <w:marBottom w:val="0"/>
                                      <w:divBdr>
                                        <w:top w:val="none" w:sz="0" w:space="0" w:color="auto"/>
                                        <w:left w:val="none" w:sz="0" w:space="0" w:color="auto"/>
                                        <w:bottom w:val="none" w:sz="0" w:space="0" w:color="auto"/>
                                        <w:right w:val="none" w:sz="0" w:space="0" w:color="auto"/>
                                      </w:divBdr>
                                      <w:divsChild>
                                        <w:div w:id="1635482518">
                                          <w:marLeft w:val="0"/>
                                          <w:marRight w:val="0"/>
                                          <w:marTop w:val="0"/>
                                          <w:marBottom w:val="0"/>
                                          <w:divBdr>
                                            <w:top w:val="none" w:sz="0" w:space="0" w:color="auto"/>
                                            <w:left w:val="none" w:sz="0" w:space="0" w:color="auto"/>
                                            <w:bottom w:val="none" w:sz="0" w:space="0" w:color="auto"/>
                                            <w:right w:val="none" w:sz="0" w:space="0" w:color="auto"/>
                                          </w:divBdr>
                                          <w:divsChild>
                                            <w:div w:id="1228880702">
                                              <w:marLeft w:val="0"/>
                                              <w:marRight w:val="0"/>
                                              <w:marTop w:val="0"/>
                                              <w:marBottom w:val="0"/>
                                              <w:divBdr>
                                                <w:top w:val="none" w:sz="0" w:space="0" w:color="auto"/>
                                                <w:left w:val="none" w:sz="0" w:space="0" w:color="auto"/>
                                                <w:bottom w:val="none" w:sz="0" w:space="0" w:color="auto"/>
                                                <w:right w:val="none" w:sz="0" w:space="0" w:color="auto"/>
                                              </w:divBdr>
                                              <w:divsChild>
                                                <w:div w:id="19969492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65074733">
                                  <w:marLeft w:val="0"/>
                                  <w:marRight w:val="0"/>
                                  <w:marTop w:val="0"/>
                                  <w:marBottom w:val="0"/>
                                  <w:divBdr>
                                    <w:top w:val="none" w:sz="0" w:space="0" w:color="auto"/>
                                    <w:left w:val="none" w:sz="0" w:space="0" w:color="auto"/>
                                    <w:bottom w:val="none" w:sz="0" w:space="0" w:color="auto"/>
                                    <w:right w:val="none" w:sz="0" w:space="0" w:color="auto"/>
                                  </w:divBdr>
                                  <w:divsChild>
                                    <w:div w:id="1926913669">
                                      <w:marLeft w:val="0"/>
                                      <w:marRight w:val="0"/>
                                      <w:marTop w:val="0"/>
                                      <w:marBottom w:val="600"/>
                                      <w:divBdr>
                                        <w:top w:val="none" w:sz="0" w:space="0" w:color="auto"/>
                                        <w:left w:val="none" w:sz="0" w:space="0" w:color="auto"/>
                                        <w:bottom w:val="none" w:sz="0" w:space="0" w:color="auto"/>
                                        <w:right w:val="none" w:sz="0" w:space="0" w:color="auto"/>
                                      </w:divBdr>
                                      <w:divsChild>
                                        <w:div w:id="87385515">
                                          <w:marLeft w:val="0"/>
                                          <w:marRight w:val="0"/>
                                          <w:marTop w:val="0"/>
                                          <w:marBottom w:val="0"/>
                                          <w:divBdr>
                                            <w:top w:val="none" w:sz="0" w:space="0" w:color="auto"/>
                                            <w:left w:val="none" w:sz="0" w:space="0" w:color="auto"/>
                                            <w:bottom w:val="none" w:sz="0" w:space="0" w:color="auto"/>
                                            <w:right w:val="none" w:sz="0" w:space="0" w:color="auto"/>
                                          </w:divBdr>
                                          <w:divsChild>
                                            <w:div w:id="1244491236">
                                              <w:marLeft w:val="0"/>
                                              <w:marRight w:val="300"/>
                                              <w:marTop w:val="0"/>
                                              <w:marBottom w:val="0"/>
                                              <w:divBdr>
                                                <w:top w:val="none" w:sz="0" w:space="0" w:color="auto"/>
                                                <w:left w:val="none" w:sz="0" w:space="0" w:color="auto"/>
                                                <w:bottom w:val="none" w:sz="0" w:space="0" w:color="auto"/>
                                                <w:right w:val="none" w:sz="0" w:space="0" w:color="auto"/>
                                              </w:divBdr>
                                            </w:div>
                                            <w:div w:id="1750812704">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07970584">
                                  <w:marLeft w:val="0"/>
                                  <w:marRight w:val="0"/>
                                  <w:marTop w:val="0"/>
                                  <w:marBottom w:val="0"/>
                                  <w:divBdr>
                                    <w:top w:val="none" w:sz="0" w:space="0" w:color="auto"/>
                                    <w:left w:val="none" w:sz="0" w:space="0" w:color="auto"/>
                                    <w:bottom w:val="none" w:sz="0" w:space="0" w:color="auto"/>
                                    <w:right w:val="none" w:sz="0" w:space="0" w:color="auto"/>
                                  </w:divBdr>
                                  <w:divsChild>
                                    <w:div w:id="992830576">
                                      <w:marLeft w:val="0"/>
                                      <w:marRight w:val="0"/>
                                      <w:marTop w:val="0"/>
                                      <w:marBottom w:val="300"/>
                                      <w:divBdr>
                                        <w:top w:val="single" w:sz="24" w:space="11" w:color="E0E0E0"/>
                                        <w:left w:val="none" w:sz="0" w:space="0" w:color="auto"/>
                                        <w:bottom w:val="none" w:sz="0" w:space="0" w:color="auto"/>
                                        <w:right w:val="none" w:sz="0" w:space="0" w:color="auto"/>
                                      </w:divBdr>
                                      <w:divsChild>
                                        <w:div w:id="1206714492">
                                          <w:marLeft w:val="0"/>
                                          <w:marRight w:val="0"/>
                                          <w:marTop w:val="0"/>
                                          <w:marBottom w:val="0"/>
                                          <w:divBdr>
                                            <w:top w:val="none" w:sz="0" w:space="0" w:color="auto"/>
                                            <w:left w:val="none" w:sz="0" w:space="0" w:color="auto"/>
                                            <w:bottom w:val="none" w:sz="0" w:space="0" w:color="auto"/>
                                            <w:right w:val="none" w:sz="0" w:space="0" w:color="auto"/>
                                          </w:divBdr>
                                        </w:div>
                                        <w:div w:id="7607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735005">
                  <w:marLeft w:val="0"/>
                  <w:marRight w:val="150"/>
                  <w:marTop w:val="0"/>
                  <w:marBottom w:val="0"/>
                  <w:divBdr>
                    <w:top w:val="none" w:sz="0" w:space="0" w:color="auto"/>
                    <w:left w:val="none" w:sz="0" w:space="0" w:color="auto"/>
                    <w:bottom w:val="none" w:sz="0" w:space="0" w:color="auto"/>
                    <w:right w:val="none" w:sz="0" w:space="0" w:color="auto"/>
                  </w:divBdr>
                  <w:divsChild>
                    <w:div w:id="993339065">
                      <w:marLeft w:val="0"/>
                      <w:marRight w:val="0"/>
                      <w:marTop w:val="0"/>
                      <w:marBottom w:val="0"/>
                      <w:divBdr>
                        <w:top w:val="none" w:sz="0" w:space="0" w:color="auto"/>
                        <w:left w:val="none" w:sz="0" w:space="0" w:color="auto"/>
                        <w:bottom w:val="none" w:sz="0" w:space="0" w:color="auto"/>
                        <w:right w:val="none" w:sz="0" w:space="0" w:color="auto"/>
                      </w:divBdr>
                      <w:divsChild>
                        <w:div w:id="1657031988">
                          <w:marLeft w:val="0"/>
                          <w:marRight w:val="0"/>
                          <w:marTop w:val="0"/>
                          <w:marBottom w:val="0"/>
                          <w:divBdr>
                            <w:top w:val="none" w:sz="0" w:space="0" w:color="auto"/>
                            <w:left w:val="none" w:sz="0" w:space="0" w:color="auto"/>
                            <w:bottom w:val="none" w:sz="0" w:space="0" w:color="auto"/>
                            <w:right w:val="none" w:sz="0" w:space="0" w:color="auto"/>
                          </w:divBdr>
                        </w:div>
                        <w:div w:id="869613535">
                          <w:marLeft w:val="0"/>
                          <w:marRight w:val="0"/>
                          <w:marTop w:val="0"/>
                          <w:marBottom w:val="150"/>
                          <w:divBdr>
                            <w:top w:val="single" w:sz="2" w:space="8" w:color="DADADA"/>
                            <w:left w:val="single" w:sz="6" w:space="8" w:color="DADADA"/>
                            <w:bottom w:val="single" w:sz="6" w:space="8" w:color="DADADA"/>
                            <w:right w:val="single" w:sz="6" w:space="8" w:color="DADADA"/>
                          </w:divBdr>
                        </w:div>
                        <w:div w:id="55470055">
                          <w:marLeft w:val="0"/>
                          <w:marRight w:val="0"/>
                          <w:marTop w:val="0"/>
                          <w:marBottom w:val="0"/>
                          <w:divBdr>
                            <w:top w:val="none" w:sz="0" w:space="0" w:color="auto"/>
                            <w:left w:val="none" w:sz="0" w:space="0" w:color="auto"/>
                            <w:bottom w:val="none" w:sz="0" w:space="0" w:color="auto"/>
                            <w:right w:val="none" w:sz="0" w:space="0" w:color="auto"/>
                          </w:divBdr>
                          <w:divsChild>
                            <w:div w:id="20804407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147854">
      <w:bodyDiv w:val="1"/>
      <w:marLeft w:val="0"/>
      <w:marRight w:val="0"/>
      <w:marTop w:val="0"/>
      <w:marBottom w:val="0"/>
      <w:divBdr>
        <w:top w:val="none" w:sz="0" w:space="0" w:color="auto"/>
        <w:left w:val="none" w:sz="0" w:space="0" w:color="auto"/>
        <w:bottom w:val="none" w:sz="0" w:space="0" w:color="auto"/>
        <w:right w:val="none" w:sz="0" w:space="0" w:color="auto"/>
      </w:divBdr>
      <w:divsChild>
        <w:div w:id="539558086">
          <w:marLeft w:val="0"/>
          <w:marRight w:val="0"/>
          <w:marTop w:val="0"/>
          <w:marBottom w:val="0"/>
          <w:divBdr>
            <w:top w:val="none" w:sz="0" w:space="0" w:color="auto"/>
            <w:left w:val="none" w:sz="0" w:space="0" w:color="auto"/>
            <w:bottom w:val="none" w:sz="0" w:space="0" w:color="auto"/>
            <w:right w:val="none" w:sz="0" w:space="0" w:color="auto"/>
          </w:divBdr>
          <w:divsChild>
            <w:div w:id="1243445280">
              <w:marLeft w:val="0"/>
              <w:marRight w:val="0"/>
              <w:marTop w:val="0"/>
              <w:marBottom w:val="0"/>
              <w:divBdr>
                <w:top w:val="none" w:sz="0" w:space="0" w:color="auto"/>
                <w:left w:val="none" w:sz="0" w:space="0" w:color="auto"/>
                <w:bottom w:val="none" w:sz="0" w:space="0" w:color="auto"/>
                <w:right w:val="none" w:sz="0" w:space="0" w:color="auto"/>
              </w:divBdr>
              <w:divsChild>
                <w:div w:id="513110326">
                  <w:marLeft w:val="0"/>
                  <w:marRight w:val="0"/>
                  <w:marTop w:val="0"/>
                  <w:marBottom w:val="0"/>
                  <w:divBdr>
                    <w:top w:val="none" w:sz="0" w:space="0" w:color="auto"/>
                    <w:left w:val="none" w:sz="0" w:space="0" w:color="auto"/>
                    <w:bottom w:val="none" w:sz="0" w:space="0" w:color="auto"/>
                    <w:right w:val="none" w:sz="0" w:space="0" w:color="auto"/>
                  </w:divBdr>
                  <w:divsChild>
                    <w:div w:id="1711831940">
                      <w:marLeft w:val="0"/>
                      <w:marRight w:val="0"/>
                      <w:marTop w:val="0"/>
                      <w:marBottom w:val="0"/>
                      <w:divBdr>
                        <w:top w:val="none" w:sz="0" w:space="0" w:color="auto"/>
                        <w:left w:val="none" w:sz="0" w:space="0" w:color="auto"/>
                        <w:bottom w:val="none" w:sz="0" w:space="0" w:color="auto"/>
                        <w:right w:val="none" w:sz="0" w:space="0" w:color="auto"/>
                      </w:divBdr>
                      <w:divsChild>
                        <w:div w:id="1771470186">
                          <w:marLeft w:val="0"/>
                          <w:marRight w:val="0"/>
                          <w:marTop w:val="0"/>
                          <w:marBottom w:val="30"/>
                          <w:divBdr>
                            <w:top w:val="none" w:sz="0" w:space="0" w:color="auto"/>
                            <w:left w:val="none" w:sz="0" w:space="0" w:color="auto"/>
                            <w:bottom w:val="none" w:sz="0" w:space="0" w:color="auto"/>
                            <w:right w:val="none" w:sz="0" w:space="0" w:color="auto"/>
                          </w:divBdr>
                          <w:divsChild>
                            <w:div w:id="14192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270542">
      <w:bodyDiv w:val="1"/>
      <w:marLeft w:val="0"/>
      <w:marRight w:val="0"/>
      <w:marTop w:val="0"/>
      <w:marBottom w:val="0"/>
      <w:divBdr>
        <w:top w:val="none" w:sz="0" w:space="0" w:color="auto"/>
        <w:left w:val="none" w:sz="0" w:space="0" w:color="auto"/>
        <w:bottom w:val="none" w:sz="0" w:space="0" w:color="auto"/>
        <w:right w:val="none" w:sz="0" w:space="0" w:color="auto"/>
      </w:divBdr>
      <w:divsChild>
        <w:div w:id="101462171">
          <w:marLeft w:val="0"/>
          <w:marRight w:val="0"/>
          <w:marTop w:val="0"/>
          <w:marBottom w:val="0"/>
          <w:divBdr>
            <w:top w:val="none" w:sz="0" w:space="0" w:color="auto"/>
            <w:left w:val="none" w:sz="0" w:space="0" w:color="auto"/>
            <w:bottom w:val="none" w:sz="0" w:space="0" w:color="auto"/>
            <w:right w:val="none" w:sz="0" w:space="0" w:color="auto"/>
          </w:divBdr>
          <w:divsChild>
            <w:div w:id="461576547">
              <w:marLeft w:val="0"/>
              <w:marRight w:val="0"/>
              <w:marTop w:val="0"/>
              <w:marBottom w:val="0"/>
              <w:divBdr>
                <w:top w:val="none" w:sz="0" w:space="0" w:color="auto"/>
                <w:left w:val="none" w:sz="0" w:space="0" w:color="auto"/>
                <w:bottom w:val="none" w:sz="0" w:space="0" w:color="auto"/>
                <w:right w:val="none" w:sz="0" w:space="0" w:color="auto"/>
              </w:divBdr>
              <w:divsChild>
                <w:div w:id="1282494200">
                  <w:marLeft w:val="0"/>
                  <w:marRight w:val="0"/>
                  <w:marTop w:val="0"/>
                  <w:marBottom w:val="0"/>
                  <w:divBdr>
                    <w:top w:val="none" w:sz="0" w:space="0" w:color="auto"/>
                    <w:left w:val="none" w:sz="0" w:space="0" w:color="auto"/>
                    <w:bottom w:val="none" w:sz="0" w:space="0" w:color="auto"/>
                    <w:right w:val="none" w:sz="0" w:space="0" w:color="auto"/>
                  </w:divBdr>
                  <w:divsChild>
                    <w:div w:id="1879122251">
                      <w:marLeft w:val="0"/>
                      <w:marRight w:val="0"/>
                      <w:marTop w:val="0"/>
                      <w:marBottom w:val="0"/>
                      <w:divBdr>
                        <w:top w:val="none" w:sz="0" w:space="0" w:color="auto"/>
                        <w:left w:val="none" w:sz="0" w:space="0" w:color="auto"/>
                        <w:bottom w:val="none" w:sz="0" w:space="0" w:color="auto"/>
                        <w:right w:val="none" w:sz="0" w:space="0" w:color="auto"/>
                      </w:divBdr>
                      <w:divsChild>
                        <w:div w:id="17857104">
                          <w:marLeft w:val="0"/>
                          <w:marRight w:val="0"/>
                          <w:marTop w:val="0"/>
                          <w:marBottom w:val="30"/>
                          <w:divBdr>
                            <w:top w:val="none" w:sz="0" w:space="0" w:color="auto"/>
                            <w:left w:val="none" w:sz="0" w:space="0" w:color="auto"/>
                            <w:bottom w:val="none" w:sz="0" w:space="0" w:color="auto"/>
                            <w:right w:val="none" w:sz="0" w:space="0" w:color="auto"/>
                          </w:divBdr>
                          <w:divsChild>
                            <w:div w:id="1102452471">
                              <w:marLeft w:val="0"/>
                              <w:marRight w:val="0"/>
                              <w:marTop w:val="0"/>
                              <w:marBottom w:val="0"/>
                              <w:divBdr>
                                <w:top w:val="none" w:sz="0" w:space="0" w:color="auto"/>
                                <w:left w:val="none" w:sz="0" w:space="0" w:color="auto"/>
                                <w:bottom w:val="none" w:sz="0" w:space="0" w:color="auto"/>
                                <w:right w:val="none" w:sz="0" w:space="0" w:color="auto"/>
                              </w:divBdr>
                            </w:div>
                          </w:divsChild>
                        </w:div>
                        <w:div w:id="1857884909">
                          <w:marLeft w:val="0"/>
                          <w:marRight w:val="0"/>
                          <w:marTop w:val="30"/>
                          <w:marBottom w:val="0"/>
                          <w:divBdr>
                            <w:top w:val="none" w:sz="0" w:space="0" w:color="auto"/>
                            <w:left w:val="none" w:sz="0" w:space="0" w:color="auto"/>
                            <w:bottom w:val="none" w:sz="0" w:space="0" w:color="auto"/>
                            <w:right w:val="none" w:sz="0" w:space="0" w:color="auto"/>
                          </w:divBdr>
                        </w:div>
                        <w:div w:id="1476410218">
                          <w:marLeft w:val="0"/>
                          <w:marRight w:val="0"/>
                          <w:marTop w:val="0"/>
                          <w:marBottom w:val="0"/>
                          <w:divBdr>
                            <w:top w:val="none" w:sz="0" w:space="0" w:color="auto"/>
                            <w:left w:val="none" w:sz="0" w:space="0" w:color="auto"/>
                            <w:bottom w:val="none" w:sz="0" w:space="0" w:color="auto"/>
                            <w:right w:val="none" w:sz="0" w:space="0" w:color="auto"/>
                          </w:divBdr>
                        </w:div>
                      </w:divsChild>
                    </w:div>
                    <w:div w:id="683939511">
                      <w:marLeft w:val="0"/>
                      <w:marRight w:val="0"/>
                      <w:marTop w:val="0"/>
                      <w:marBottom w:val="0"/>
                      <w:divBdr>
                        <w:top w:val="none" w:sz="0" w:space="0" w:color="auto"/>
                        <w:left w:val="none" w:sz="0" w:space="0" w:color="auto"/>
                        <w:bottom w:val="none" w:sz="0" w:space="0" w:color="auto"/>
                        <w:right w:val="none" w:sz="0" w:space="0" w:color="auto"/>
                      </w:divBdr>
                      <w:divsChild>
                        <w:div w:id="1347058530">
                          <w:marLeft w:val="0"/>
                          <w:marRight w:val="0"/>
                          <w:marTop w:val="0"/>
                          <w:marBottom w:val="30"/>
                          <w:divBdr>
                            <w:top w:val="none" w:sz="0" w:space="0" w:color="auto"/>
                            <w:left w:val="none" w:sz="0" w:space="0" w:color="auto"/>
                            <w:bottom w:val="none" w:sz="0" w:space="0" w:color="auto"/>
                            <w:right w:val="none" w:sz="0" w:space="0" w:color="auto"/>
                          </w:divBdr>
                          <w:divsChild>
                            <w:div w:id="1595699874">
                              <w:marLeft w:val="0"/>
                              <w:marRight w:val="0"/>
                              <w:marTop w:val="0"/>
                              <w:marBottom w:val="0"/>
                              <w:divBdr>
                                <w:top w:val="none" w:sz="0" w:space="0" w:color="auto"/>
                                <w:left w:val="none" w:sz="0" w:space="0" w:color="auto"/>
                                <w:bottom w:val="none" w:sz="0" w:space="0" w:color="auto"/>
                                <w:right w:val="none" w:sz="0" w:space="0" w:color="auto"/>
                              </w:divBdr>
                            </w:div>
                          </w:divsChild>
                        </w:div>
                        <w:div w:id="45154674">
                          <w:marLeft w:val="0"/>
                          <w:marRight w:val="0"/>
                          <w:marTop w:val="30"/>
                          <w:marBottom w:val="0"/>
                          <w:divBdr>
                            <w:top w:val="none" w:sz="0" w:space="0" w:color="auto"/>
                            <w:left w:val="none" w:sz="0" w:space="0" w:color="auto"/>
                            <w:bottom w:val="none" w:sz="0" w:space="0" w:color="auto"/>
                            <w:right w:val="none" w:sz="0" w:space="0" w:color="auto"/>
                          </w:divBdr>
                        </w:div>
                        <w:div w:id="1754859805">
                          <w:marLeft w:val="0"/>
                          <w:marRight w:val="0"/>
                          <w:marTop w:val="0"/>
                          <w:marBottom w:val="0"/>
                          <w:divBdr>
                            <w:top w:val="none" w:sz="0" w:space="0" w:color="auto"/>
                            <w:left w:val="none" w:sz="0" w:space="0" w:color="auto"/>
                            <w:bottom w:val="none" w:sz="0" w:space="0" w:color="auto"/>
                            <w:right w:val="none" w:sz="0" w:space="0" w:color="auto"/>
                          </w:divBdr>
                        </w:div>
                      </w:divsChild>
                    </w:div>
                    <w:div w:id="1342968718">
                      <w:marLeft w:val="0"/>
                      <w:marRight w:val="0"/>
                      <w:marTop w:val="0"/>
                      <w:marBottom w:val="0"/>
                      <w:divBdr>
                        <w:top w:val="none" w:sz="0" w:space="0" w:color="auto"/>
                        <w:left w:val="none" w:sz="0" w:space="0" w:color="auto"/>
                        <w:bottom w:val="none" w:sz="0" w:space="0" w:color="auto"/>
                        <w:right w:val="none" w:sz="0" w:space="0" w:color="auto"/>
                      </w:divBdr>
                      <w:divsChild>
                        <w:div w:id="1039667206">
                          <w:marLeft w:val="0"/>
                          <w:marRight w:val="0"/>
                          <w:marTop w:val="0"/>
                          <w:marBottom w:val="30"/>
                          <w:divBdr>
                            <w:top w:val="none" w:sz="0" w:space="0" w:color="auto"/>
                            <w:left w:val="none" w:sz="0" w:space="0" w:color="auto"/>
                            <w:bottom w:val="none" w:sz="0" w:space="0" w:color="auto"/>
                            <w:right w:val="none" w:sz="0" w:space="0" w:color="auto"/>
                          </w:divBdr>
                          <w:divsChild>
                            <w:div w:id="19012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991690">
      <w:bodyDiv w:val="1"/>
      <w:marLeft w:val="0"/>
      <w:marRight w:val="0"/>
      <w:marTop w:val="0"/>
      <w:marBottom w:val="0"/>
      <w:divBdr>
        <w:top w:val="none" w:sz="0" w:space="0" w:color="auto"/>
        <w:left w:val="none" w:sz="0" w:space="0" w:color="auto"/>
        <w:bottom w:val="none" w:sz="0" w:space="0" w:color="auto"/>
        <w:right w:val="none" w:sz="0" w:space="0" w:color="auto"/>
      </w:divBdr>
      <w:divsChild>
        <w:div w:id="1558710731">
          <w:marLeft w:val="0"/>
          <w:marRight w:val="0"/>
          <w:marTop w:val="0"/>
          <w:marBottom w:val="0"/>
          <w:divBdr>
            <w:top w:val="none" w:sz="0" w:space="0" w:color="auto"/>
            <w:left w:val="none" w:sz="0" w:space="0" w:color="auto"/>
            <w:bottom w:val="none" w:sz="0" w:space="0" w:color="auto"/>
            <w:right w:val="none" w:sz="0" w:space="0" w:color="auto"/>
          </w:divBdr>
          <w:divsChild>
            <w:div w:id="1177500145">
              <w:marLeft w:val="0"/>
              <w:marRight w:val="0"/>
              <w:marTop w:val="0"/>
              <w:marBottom w:val="0"/>
              <w:divBdr>
                <w:top w:val="none" w:sz="0" w:space="0" w:color="auto"/>
                <w:left w:val="none" w:sz="0" w:space="0" w:color="auto"/>
                <w:bottom w:val="none" w:sz="0" w:space="0" w:color="auto"/>
                <w:right w:val="none" w:sz="0" w:space="0" w:color="auto"/>
              </w:divBdr>
              <w:divsChild>
                <w:div w:id="1799832152">
                  <w:marLeft w:val="0"/>
                  <w:marRight w:val="0"/>
                  <w:marTop w:val="0"/>
                  <w:marBottom w:val="0"/>
                  <w:divBdr>
                    <w:top w:val="none" w:sz="0" w:space="0" w:color="auto"/>
                    <w:left w:val="none" w:sz="0" w:space="0" w:color="auto"/>
                    <w:bottom w:val="none" w:sz="0" w:space="0" w:color="auto"/>
                    <w:right w:val="none" w:sz="0" w:space="0" w:color="auto"/>
                  </w:divBdr>
                  <w:divsChild>
                    <w:div w:id="491413230">
                      <w:marLeft w:val="0"/>
                      <w:marRight w:val="0"/>
                      <w:marTop w:val="0"/>
                      <w:marBottom w:val="0"/>
                      <w:divBdr>
                        <w:top w:val="none" w:sz="0" w:space="0" w:color="auto"/>
                        <w:left w:val="none" w:sz="0" w:space="0" w:color="auto"/>
                        <w:bottom w:val="none" w:sz="0" w:space="0" w:color="auto"/>
                        <w:right w:val="none" w:sz="0" w:space="0" w:color="auto"/>
                      </w:divBdr>
                      <w:divsChild>
                        <w:div w:id="2126776468">
                          <w:marLeft w:val="0"/>
                          <w:marRight w:val="0"/>
                          <w:marTop w:val="0"/>
                          <w:marBottom w:val="0"/>
                          <w:divBdr>
                            <w:top w:val="none" w:sz="0" w:space="0" w:color="auto"/>
                            <w:left w:val="none" w:sz="0" w:space="0" w:color="auto"/>
                            <w:bottom w:val="none" w:sz="0" w:space="0" w:color="auto"/>
                            <w:right w:val="none" w:sz="0" w:space="0" w:color="auto"/>
                          </w:divBdr>
                          <w:divsChild>
                            <w:div w:id="1482311108">
                              <w:marLeft w:val="0"/>
                              <w:marRight w:val="0"/>
                              <w:marTop w:val="0"/>
                              <w:marBottom w:val="0"/>
                              <w:divBdr>
                                <w:top w:val="none" w:sz="0" w:space="0" w:color="auto"/>
                                <w:left w:val="none" w:sz="0" w:space="0" w:color="auto"/>
                                <w:bottom w:val="none" w:sz="0" w:space="0" w:color="auto"/>
                                <w:right w:val="none" w:sz="0" w:space="0" w:color="auto"/>
                              </w:divBdr>
                              <w:divsChild>
                                <w:div w:id="758647320">
                                  <w:marLeft w:val="0"/>
                                  <w:marRight w:val="0"/>
                                  <w:marTop w:val="0"/>
                                  <w:marBottom w:val="0"/>
                                  <w:divBdr>
                                    <w:top w:val="none" w:sz="0" w:space="0" w:color="auto"/>
                                    <w:left w:val="none" w:sz="0" w:space="0" w:color="auto"/>
                                    <w:bottom w:val="none" w:sz="0" w:space="0" w:color="auto"/>
                                    <w:right w:val="none" w:sz="0" w:space="0" w:color="auto"/>
                                  </w:divBdr>
                                  <w:divsChild>
                                    <w:div w:id="1779833429">
                                      <w:marLeft w:val="0"/>
                                      <w:marRight w:val="0"/>
                                      <w:marTop w:val="0"/>
                                      <w:marBottom w:val="0"/>
                                      <w:divBdr>
                                        <w:top w:val="none" w:sz="0" w:space="0" w:color="auto"/>
                                        <w:left w:val="none" w:sz="0" w:space="0" w:color="auto"/>
                                        <w:bottom w:val="none" w:sz="0" w:space="0" w:color="auto"/>
                                        <w:right w:val="none" w:sz="0" w:space="0" w:color="auto"/>
                                      </w:divBdr>
                                      <w:divsChild>
                                        <w:div w:id="124743183">
                                          <w:marLeft w:val="0"/>
                                          <w:marRight w:val="0"/>
                                          <w:marTop w:val="0"/>
                                          <w:marBottom w:val="0"/>
                                          <w:divBdr>
                                            <w:top w:val="none" w:sz="0" w:space="0" w:color="auto"/>
                                            <w:left w:val="none" w:sz="0" w:space="0" w:color="auto"/>
                                            <w:bottom w:val="none" w:sz="0" w:space="0" w:color="auto"/>
                                            <w:right w:val="none" w:sz="0" w:space="0" w:color="auto"/>
                                          </w:divBdr>
                                          <w:divsChild>
                                            <w:div w:id="16683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37582">
      <w:bodyDiv w:val="1"/>
      <w:marLeft w:val="0"/>
      <w:marRight w:val="0"/>
      <w:marTop w:val="0"/>
      <w:marBottom w:val="0"/>
      <w:divBdr>
        <w:top w:val="none" w:sz="0" w:space="0" w:color="auto"/>
        <w:left w:val="none" w:sz="0" w:space="0" w:color="auto"/>
        <w:bottom w:val="none" w:sz="0" w:space="0" w:color="auto"/>
        <w:right w:val="none" w:sz="0" w:space="0" w:color="auto"/>
      </w:divBdr>
      <w:divsChild>
        <w:div w:id="2068213265">
          <w:marLeft w:val="0"/>
          <w:marRight w:val="0"/>
          <w:marTop w:val="0"/>
          <w:marBottom w:val="0"/>
          <w:divBdr>
            <w:top w:val="none" w:sz="0" w:space="0" w:color="auto"/>
            <w:left w:val="none" w:sz="0" w:space="0" w:color="auto"/>
            <w:bottom w:val="none" w:sz="0" w:space="0" w:color="auto"/>
            <w:right w:val="none" w:sz="0" w:space="0" w:color="auto"/>
          </w:divBdr>
          <w:divsChild>
            <w:div w:id="325061447">
              <w:marLeft w:val="0"/>
              <w:marRight w:val="0"/>
              <w:marTop w:val="0"/>
              <w:marBottom w:val="0"/>
              <w:divBdr>
                <w:top w:val="none" w:sz="0" w:space="0" w:color="auto"/>
                <w:left w:val="none" w:sz="0" w:space="0" w:color="auto"/>
                <w:bottom w:val="none" w:sz="0" w:space="0" w:color="auto"/>
                <w:right w:val="none" w:sz="0" w:space="0" w:color="auto"/>
              </w:divBdr>
            </w:div>
            <w:div w:id="376781431">
              <w:marLeft w:val="0"/>
              <w:marRight w:val="0"/>
              <w:marTop w:val="0"/>
              <w:marBottom w:val="0"/>
              <w:divBdr>
                <w:top w:val="none" w:sz="0" w:space="0" w:color="auto"/>
                <w:left w:val="none" w:sz="0" w:space="0" w:color="auto"/>
                <w:bottom w:val="none" w:sz="0" w:space="0" w:color="auto"/>
                <w:right w:val="none" w:sz="0" w:space="0" w:color="auto"/>
              </w:divBdr>
              <w:divsChild>
                <w:div w:id="573852378">
                  <w:marLeft w:val="0"/>
                  <w:marRight w:val="0"/>
                  <w:marTop w:val="0"/>
                  <w:marBottom w:val="0"/>
                  <w:divBdr>
                    <w:top w:val="none" w:sz="0" w:space="0" w:color="auto"/>
                    <w:left w:val="none" w:sz="0" w:space="0" w:color="auto"/>
                    <w:bottom w:val="none" w:sz="0" w:space="0" w:color="auto"/>
                    <w:right w:val="none" w:sz="0" w:space="0" w:color="auto"/>
                  </w:divBdr>
                </w:div>
                <w:div w:id="625165798">
                  <w:marLeft w:val="0"/>
                  <w:marRight w:val="0"/>
                  <w:marTop w:val="0"/>
                  <w:marBottom w:val="0"/>
                  <w:divBdr>
                    <w:top w:val="none" w:sz="0" w:space="0" w:color="auto"/>
                    <w:left w:val="none" w:sz="0" w:space="0" w:color="auto"/>
                    <w:bottom w:val="none" w:sz="0" w:space="0" w:color="auto"/>
                    <w:right w:val="none" w:sz="0" w:space="0" w:color="auto"/>
                  </w:divBdr>
                  <w:divsChild>
                    <w:div w:id="293173326">
                      <w:marLeft w:val="0"/>
                      <w:marRight w:val="0"/>
                      <w:marTop w:val="0"/>
                      <w:marBottom w:val="0"/>
                      <w:divBdr>
                        <w:top w:val="none" w:sz="0" w:space="0" w:color="auto"/>
                        <w:left w:val="none" w:sz="0" w:space="0" w:color="auto"/>
                        <w:bottom w:val="none" w:sz="0" w:space="0" w:color="auto"/>
                        <w:right w:val="none" w:sz="0" w:space="0" w:color="auto"/>
                      </w:divBdr>
                      <w:divsChild>
                        <w:div w:id="720062306">
                          <w:marLeft w:val="0"/>
                          <w:marRight w:val="0"/>
                          <w:marTop w:val="0"/>
                          <w:marBottom w:val="30"/>
                          <w:divBdr>
                            <w:top w:val="none" w:sz="0" w:space="0" w:color="auto"/>
                            <w:left w:val="none" w:sz="0" w:space="0" w:color="auto"/>
                            <w:bottom w:val="none" w:sz="0" w:space="0" w:color="auto"/>
                            <w:right w:val="none" w:sz="0" w:space="0" w:color="auto"/>
                          </w:divBdr>
                          <w:divsChild>
                            <w:div w:id="1613200514">
                              <w:marLeft w:val="0"/>
                              <w:marRight w:val="0"/>
                              <w:marTop w:val="0"/>
                              <w:marBottom w:val="0"/>
                              <w:divBdr>
                                <w:top w:val="none" w:sz="0" w:space="0" w:color="auto"/>
                                <w:left w:val="none" w:sz="0" w:space="0" w:color="auto"/>
                                <w:bottom w:val="none" w:sz="0" w:space="0" w:color="auto"/>
                                <w:right w:val="none" w:sz="0" w:space="0" w:color="auto"/>
                              </w:divBdr>
                            </w:div>
                          </w:divsChild>
                        </w:div>
                        <w:div w:id="632715943">
                          <w:marLeft w:val="0"/>
                          <w:marRight w:val="0"/>
                          <w:marTop w:val="30"/>
                          <w:marBottom w:val="0"/>
                          <w:divBdr>
                            <w:top w:val="none" w:sz="0" w:space="0" w:color="auto"/>
                            <w:left w:val="none" w:sz="0" w:space="0" w:color="auto"/>
                            <w:bottom w:val="none" w:sz="0" w:space="0" w:color="auto"/>
                            <w:right w:val="none" w:sz="0" w:space="0" w:color="auto"/>
                          </w:divBdr>
                        </w:div>
                        <w:div w:id="2118014552">
                          <w:marLeft w:val="0"/>
                          <w:marRight w:val="0"/>
                          <w:marTop w:val="0"/>
                          <w:marBottom w:val="0"/>
                          <w:divBdr>
                            <w:top w:val="none" w:sz="0" w:space="0" w:color="auto"/>
                            <w:left w:val="none" w:sz="0" w:space="0" w:color="auto"/>
                            <w:bottom w:val="none" w:sz="0" w:space="0" w:color="auto"/>
                            <w:right w:val="none" w:sz="0" w:space="0" w:color="auto"/>
                          </w:divBdr>
                        </w:div>
                      </w:divsChild>
                    </w:div>
                    <w:div w:id="1963027487">
                      <w:marLeft w:val="0"/>
                      <w:marRight w:val="0"/>
                      <w:marTop w:val="0"/>
                      <w:marBottom w:val="0"/>
                      <w:divBdr>
                        <w:top w:val="none" w:sz="0" w:space="0" w:color="auto"/>
                        <w:left w:val="none" w:sz="0" w:space="0" w:color="auto"/>
                        <w:bottom w:val="none" w:sz="0" w:space="0" w:color="auto"/>
                        <w:right w:val="none" w:sz="0" w:space="0" w:color="auto"/>
                      </w:divBdr>
                      <w:divsChild>
                        <w:div w:id="829255734">
                          <w:marLeft w:val="0"/>
                          <w:marRight w:val="0"/>
                          <w:marTop w:val="0"/>
                          <w:marBottom w:val="30"/>
                          <w:divBdr>
                            <w:top w:val="none" w:sz="0" w:space="0" w:color="auto"/>
                            <w:left w:val="none" w:sz="0" w:space="0" w:color="auto"/>
                            <w:bottom w:val="none" w:sz="0" w:space="0" w:color="auto"/>
                            <w:right w:val="none" w:sz="0" w:space="0" w:color="auto"/>
                          </w:divBdr>
                          <w:divsChild>
                            <w:div w:id="528227468">
                              <w:marLeft w:val="0"/>
                              <w:marRight w:val="0"/>
                              <w:marTop w:val="0"/>
                              <w:marBottom w:val="0"/>
                              <w:divBdr>
                                <w:top w:val="none" w:sz="0" w:space="0" w:color="auto"/>
                                <w:left w:val="none" w:sz="0" w:space="0" w:color="auto"/>
                                <w:bottom w:val="none" w:sz="0" w:space="0" w:color="auto"/>
                                <w:right w:val="none" w:sz="0" w:space="0" w:color="auto"/>
                              </w:divBdr>
                            </w:div>
                          </w:divsChild>
                        </w:div>
                        <w:div w:id="1760368880">
                          <w:marLeft w:val="0"/>
                          <w:marRight w:val="0"/>
                          <w:marTop w:val="30"/>
                          <w:marBottom w:val="0"/>
                          <w:divBdr>
                            <w:top w:val="none" w:sz="0" w:space="0" w:color="auto"/>
                            <w:left w:val="none" w:sz="0" w:space="0" w:color="auto"/>
                            <w:bottom w:val="none" w:sz="0" w:space="0" w:color="auto"/>
                            <w:right w:val="none" w:sz="0" w:space="0" w:color="auto"/>
                          </w:divBdr>
                        </w:div>
                        <w:div w:id="1807772783">
                          <w:marLeft w:val="0"/>
                          <w:marRight w:val="0"/>
                          <w:marTop w:val="0"/>
                          <w:marBottom w:val="0"/>
                          <w:divBdr>
                            <w:top w:val="none" w:sz="0" w:space="0" w:color="auto"/>
                            <w:left w:val="none" w:sz="0" w:space="0" w:color="auto"/>
                            <w:bottom w:val="none" w:sz="0" w:space="0" w:color="auto"/>
                            <w:right w:val="none" w:sz="0" w:space="0" w:color="auto"/>
                          </w:divBdr>
                        </w:div>
                      </w:divsChild>
                    </w:div>
                    <w:div w:id="1683049535">
                      <w:marLeft w:val="0"/>
                      <w:marRight w:val="0"/>
                      <w:marTop w:val="0"/>
                      <w:marBottom w:val="0"/>
                      <w:divBdr>
                        <w:top w:val="none" w:sz="0" w:space="0" w:color="auto"/>
                        <w:left w:val="none" w:sz="0" w:space="0" w:color="auto"/>
                        <w:bottom w:val="none" w:sz="0" w:space="0" w:color="auto"/>
                        <w:right w:val="none" w:sz="0" w:space="0" w:color="auto"/>
                      </w:divBdr>
                      <w:divsChild>
                        <w:div w:id="1978102518">
                          <w:marLeft w:val="0"/>
                          <w:marRight w:val="0"/>
                          <w:marTop w:val="0"/>
                          <w:marBottom w:val="30"/>
                          <w:divBdr>
                            <w:top w:val="none" w:sz="0" w:space="0" w:color="auto"/>
                            <w:left w:val="none" w:sz="0" w:space="0" w:color="auto"/>
                            <w:bottom w:val="none" w:sz="0" w:space="0" w:color="auto"/>
                            <w:right w:val="none" w:sz="0" w:space="0" w:color="auto"/>
                          </w:divBdr>
                          <w:divsChild>
                            <w:div w:id="14214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930199">
      <w:bodyDiv w:val="1"/>
      <w:marLeft w:val="0"/>
      <w:marRight w:val="0"/>
      <w:marTop w:val="0"/>
      <w:marBottom w:val="0"/>
      <w:divBdr>
        <w:top w:val="none" w:sz="0" w:space="0" w:color="auto"/>
        <w:left w:val="none" w:sz="0" w:space="0" w:color="auto"/>
        <w:bottom w:val="none" w:sz="0" w:space="0" w:color="auto"/>
        <w:right w:val="none" w:sz="0" w:space="0" w:color="auto"/>
      </w:divBdr>
      <w:divsChild>
        <w:div w:id="289672605">
          <w:marLeft w:val="0"/>
          <w:marRight w:val="0"/>
          <w:marTop w:val="0"/>
          <w:marBottom w:val="0"/>
          <w:divBdr>
            <w:top w:val="none" w:sz="0" w:space="0" w:color="auto"/>
            <w:left w:val="none" w:sz="0" w:space="0" w:color="auto"/>
            <w:bottom w:val="none" w:sz="0" w:space="0" w:color="auto"/>
            <w:right w:val="none" w:sz="0" w:space="0" w:color="auto"/>
          </w:divBdr>
          <w:divsChild>
            <w:div w:id="1550678693">
              <w:marLeft w:val="0"/>
              <w:marRight w:val="0"/>
              <w:marTop w:val="0"/>
              <w:marBottom w:val="0"/>
              <w:divBdr>
                <w:top w:val="none" w:sz="0" w:space="0" w:color="auto"/>
                <w:left w:val="none" w:sz="0" w:space="0" w:color="auto"/>
                <w:bottom w:val="none" w:sz="0" w:space="0" w:color="auto"/>
                <w:right w:val="none" w:sz="0" w:space="0" w:color="auto"/>
              </w:divBdr>
            </w:div>
            <w:div w:id="1288314789">
              <w:marLeft w:val="0"/>
              <w:marRight w:val="0"/>
              <w:marTop w:val="0"/>
              <w:marBottom w:val="0"/>
              <w:divBdr>
                <w:top w:val="none" w:sz="0" w:space="0" w:color="auto"/>
                <w:left w:val="none" w:sz="0" w:space="0" w:color="auto"/>
                <w:bottom w:val="none" w:sz="0" w:space="0" w:color="auto"/>
                <w:right w:val="none" w:sz="0" w:space="0" w:color="auto"/>
              </w:divBdr>
              <w:divsChild>
                <w:div w:id="1159881875">
                  <w:marLeft w:val="0"/>
                  <w:marRight w:val="0"/>
                  <w:marTop w:val="0"/>
                  <w:marBottom w:val="0"/>
                  <w:divBdr>
                    <w:top w:val="none" w:sz="0" w:space="0" w:color="auto"/>
                    <w:left w:val="none" w:sz="0" w:space="0" w:color="auto"/>
                    <w:bottom w:val="none" w:sz="0" w:space="0" w:color="auto"/>
                    <w:right w:val="none" w:sz="0" w:space="0" w:color="auto"/>
                  </w:divBdr>
                </w:div>
                <w:div w:id="1010714744">
                  <w:marLeft w:val="0"/>
                  <w:marRight w:val="0"/>
                  <w:marTop w:val="0"/>
                  <w:marBottom w:val="0"/>
                  <w:divBdr>
                    <w:top w:val="none" w:sz="0" w:space="0" w:color="auto"/>
                    <w:left w:val="none" w:sz="0" w:space="0" w:color="auto"/>
                    <w:bottom w:val="none" w:sz="0" w:space="0" w:color="auto"/>
                    <w:right w:val="none" w:sz="0" w:space="0" w:color="auto"/>
                  </w:divBdr>
                  <w:divsChild>
                    <w:div w:id="939292001">
                      <w:marLeft w:val="0"/>
                      <w:marRight w:val="0"/>
                      <w:marTop w:val="0"/>
                      <w:marBottom w:val="0"/>
                      <w:divBdr>
                        <w:top w:val="none" w:sz="0" w:space="0" w:color="auto"/>
                        <w:left w:val="none" w:sz="0" w:space="0" w:color="auto"/>
                        <w:bottom w:val="none" w:sz="0" w:space="0" w:color="auto"/>
                        <w:right w:val="none" w:sz="0" w:space="0" w:color="auto"/>
                      </w:divBdr>
                      <w:divsChild>
                        <w:div w:id="1791317743">
                          <w:marLeft w:val="0"/>
                          <w:marRight w:val="0"/>
                          <w:marTop w:val="0"/>
                          <w:marBottom w:val="30"/>
                          <w:divBdr>
                            <w:top w:val="none" w:sz="0" w:space="0" w:color="auto"/>
                            <w:left w:val="none" w:sz="0" w:space="0" w:color="auto"/>
                            <w:bottom w:val="none" w:sz="0" w:space="0" w:color="auto"/>
                            <w:right w:val="none" w:sz="0" w:space="0" w:color="auto"/>
                          </w:divBdr>
                          <w:divsChild>
                            <w:div w:id="206727328">
                              <w:marLeft w:val="0"/>
                              <w:marRight w:val="0"/>
                              <w:marTop w:val="0"/>
                              <w:marBottom w:val="0"/>
                              <w:divBdr>
                                <w:top w:val="none" w:sz="0" w:space="0" w:color="auto"/>
                                <w:left w:val="none" w:sz="0" w:space="0" w:color="auto"/>
                                <w:bottom w:val="none" w:sz="0" w:space="0" w:color="auto"/>
                                <w:right w:val="none" w:sz="0" w:space="0" w:color="auto"/>
                              </w:divBdr>
                            </w:div>
                          </w:divsChild>
                        </w:div>
                        <w:div w:id="1053502248">
                          <w:marLeft w:val="0"/>
                          <w:marRight w:val="0"/>
                          <w:marTop w:val="30"/>
                          <w:marBottom w:val="0"/>
                          <w:divBdr>
                            <w:top w:val="none" w:sz="0" w:space="0" w:color="auto"/>
                            <w:left w:val="none" w:sz="0" w:space="0" w:color="auto"/>
                            <w:bottom w:val="none" w:sz="0" w:space="0" w:color="auto"/>
                            <w:right w:val="none" w:sz="0" w:space="0" w:color="auto"/>
                          </w:divBdr>
                        </w:div>
                        <w:div w:id="2104062288">
                          <w:marLeft w:val="0"/>
                          <w:marRight w:val="0"/>
                          <w:marTop w:val="0"/>
                          <w:marBottom w:val="0"/>
                          <w:divBdr>
                            <w:top w:val="none" w:sz="0" w:space="0" w:color="auto"/>
                            <w:left w:val="none" w:sz="0" w:space="0" w:color="auto"/>
                            <w:bottom w:val="none" w:sz="0" w:space="0" w:color="auto"/>
                            <w:right w:val="none" w:sz="0" w:space="0" w:color="auto"/>
                          </w:divBdr>
                        </w:div>
                      </w:divsChild>
                    </w:div>
                    <w:div w:id="2090223466">
                      <w:marLeft w:val="0"/>
                      <w:marRight w:val="0"/>
                      <w:marTop w:val="0"/>
                      <w:marBottom w:val="0"/>
                      <w:divBdr>
                        <w:top w:val="none" w:sz="0" w:space="0" w:color="auto"/>
                        <w:left w:val="none" w:sz="0" w:space="0" w:color="auto"/>
                        <w:bottom w:val="none" w:sz="0" w:space="0" w:color="auto"/>
                        <w:right w:val="none" w:sz="0" w:space="0" w:color="auto"/>
                      </w:divBdr>
                      <w:divsChild>
                        <w:div w:id="1316909326">
                          <w:marLeft w:val="0"/>
                          <w:marRight w:val="0"/>
                          <w:marTop w:val="0"/>
                          <w:marBottom w:val="30"/>
                          <w:divBdr>
                            <w:top w:val="none" w:sz="0" w:space="0" w:color="auto"/>
                            <w:left w:val="none" w:sz="0" w:space="0" w:color="auto"/>
                            <w:bottom w:val="none" w:sz="0" w:space="0" w:color="auto"/>
                            <w:right w:val="none" w:sz="0" w:space="0" w:color="auto"/>
                          </w:divBdr>
                          <w:divsChild>
                            <w:div w:id="2017346657">
                              <w:marLeft w:val="0"/>
                              <w:marRight w:val="0"/>
                              <w:marTop w:val="0"/>
                              <w:marBottom w:val="0"/>
                              <w:divBdr>
                                <w:top w:val="none" w:sz="0" w:space="0" w:color="auto"/>
                                <w:left w:val="none" w:sz="0" w:space="0" w:color="auto"/>
                                <w:bottom w:val="none" w:sz="0" w:space="0" w:color="auto"/>
                                <w:right w:val="none" w:sz="0" w:space="0" w:color="auto"/>
                              </w:divBdr>
                            </w:div>
                          </w:divsChild>
                        </w:div>
                        <w:div w:id="1124345195">
                          <w:marLeft w:val="0"/>
                          <w:marRight w:val="0"/>
                          <w:marTop w:val="30"/>
                          <w:marBottom w:val="0"/>
                          <w:divBdr>
                            <w:top w:val="none" w:sz="0" w:space="0" w:color="auto"/>
                            <w:left w:val="none" w:sz="0" w:space="0" w:color="auto"/>
                            <w:bottom w:val="none" w:sz="0" w:space="0" w:color="auto"/>
                            <w:right w:val="none" w:sz="0" w:space="0" w:color="auto"/>
                          </w:divBdr>
                        </w:div>
                        <w:div w:id="792098200">
                          <w:marLeft w:val="0"/>
                          <w:marRight w:val="0"/>
                          <w:marTop w:val="0"/>
                          <w:marBottom w:val="0"/>
                          <w:divBdr>
                            <w:top w:val="none" w:sz="0" w:space="0" w:color="auto"/>
                            <w:left w:val="none" w:sz="0" w:space="0" w:color="auto"/>
                            <w:bottom w:val="none" w:sz="0" w:space="0" w:color="auto"/>
                            <w:right w:val="none" w:sz="0" w:space="0" w:color="auto"/>
                          </w:divBdr>
                        </w:div>
                      </w:divsChild>
                    </w:div>
                    <w:div w:id="813333404">
                      <w:marLeft w:val="0"/>
                      <w:marRight w:val="0"/>
                      <w:marTop w:val="0"/>
                      <w:marBottom w:val="0"/>
                      <w:divBdr>
                        <w:top w:val="none" w:sz="0" w:space="0" w:color="auto"/>
                        <w:left w:val="none" w:sz="0" w:space="0" w:color="auto"/>
                        <w:bottom w:val="none" w:sz="0" w:space="0" w:color="auto"/>
                        <w:right w:val="none" w:sz="0" w:space="0" w:color="auto"/>
                      </w:divBdr>
                      <w:divsChild>
                        <w:div w:id="127673501">
                          <w:marLeft w:val="0"/>
                          <w:marRight w:val="0"/>
                          <w:marTop w:val="0"/>
                          <w:marBottom w:val="30"/>
                          <w:divBdr>
                            <w:top w:val="none" w:sz="0" w:space="0" w:color="auto"/>
                            <w:left w:val="none" w:sz="0" w:space="0" w:color="auto"/>
                            <w:bottom w:val="none" w:sz="0" w:space="0" w:color="auto"/>
                            <w:right w:val="none" w:sz="0" w:space="0" w:color="auto"/>
                          </w:divBdr>
                          <w:divsChild>
                            <w:div w:id="8545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440810">
      <w:bodyDiv w:val="1"/>
      <w:marLeft w:val="0"/>
      <w:marRight w:val="0"/>
      <w:marTop w:val="0"/>
      <w:marBottom w:val="0"/>
      <w:divBdr>
        <w:top w:val="none" w:sz="0" w:space="0" w:color="auto"/>
        <w:left w:val="none" w:sz="0" w:space="0" w:color="auto"/>
        <w:bottom w:val="none" w:sz="0" w:space="0" w:color="auto"/>
        <w:right w:val="none" w:sz="0" w:space="0" w:color="auto"/>
      </w:divBdr>
      <w:divsChild>
        <w:div w:id="608122498">
          <w:marLeft w:val="0"/>
          <w:marRight w:val="0"/>
          <w:marTop w:val="0"/>
          <w:marBottom w:val="0"/>
          <w:divBdr>
            <w:top w:val="none" w:sz="0" w:space="0" w:color="auto"/>
            <w:left w:val="none" w:sz="0" w:space="0" w:color="auto"/>
            <w:bottom w:val="none" w:sz="0" w:space="0" w:color="auto"/>
            <w:right w:val="none" w:sz="0" w:space="0" w:color="auto"/>
          </w:divBdr>
          <w:divsChild>
            <w:div w:id="1796558808">
              <w:marLeft w:val="0"/>
              <w:marRight w:val="0"/>
              <w:marTop w:val="0"/>
              <w:marBottom w:val="0"/>
              <w:divBdr>
                <w:top w:val="none" w:sz="0" w:space="0" w:color="auto"/>
                <w:left w:val="none" w:sz="0" w:space="0" w:color="auto"/>
                <w:bottom w:val="none" w:sz="0" w:space="0" w:color="auto"/>
                <w:right w:val="none" w:sz="0" w:space="0" w:color="auto"/>
              </w:divBdr>
              <w:divsChild>
                <w:div w:id="181475604">
                  <w:marLeft w:val="0"/>
                  <w:marRight w:val="0"/>
                  <w:marTop w:val="0"/>
                  <w:marBottom w:val="0"/>
                  <w:divBdr>
                    <w:top w:val="none" w:sz="0" w:space="0" w:color="auto"/>
                    <w:left w:val="none" w:sz="0" w:space="0" w:color="auto"/>
                    <w:bottom w:val="none" w:sz="0" w:space="0" w:color="auto"/>
                    <w:right w:val="none" w:sz="0" w:space="0" w:color="auto"/>
                  </w:divBdr>
                </w:div>
                <w:div w:id="1917741680">
                  <w:marLeft w:val="0"/>
                  <w:marRight w:val="0"/>
                  <w:marTop w:val="0"/>
                  <w:marBottom w:val="0"/>
                  <w:divBdr>
                    <w:top w:val="none" w:sz="0" w:space="0" w:color="auto"/>
                    <w:left w:val="none" w:sz="0" w:space="0" w:color="auto"/>
                    <w:bottom w:val="none" w:sz="0" w:space="0" w:color="auto"/>
                    <w:right w:val="none" w:sz="0" w:space="0" w:color="auto"/>
                  </w:divBdr>
                  <w:divsChild>
                    <w:div w:id="348144544">
                      <w:marLeft w:val="0"/>
                      <w:marRight w:val="0"/>
                      <w:marTop w:val="0"/>
                      <w:marBottom w:val="0"/>
                      <w:divBdr>
                        <w:top w:val="none" w:sz="0" w:space="0" w:color="auto"/>
                        <w:left w:val="none" w:sz="0" w:space="0" w:color="auto"/>
                        <w:bottom w:val="none" w:sz="0" w:space="0" w:color="auto"/>
                        <w:right w:val="none" w:sz="0" w:space="0" w:color="auto"/>
                      </w:divBdr>
                      <w:divsChild>
                        <w:div w:id="1667519075">
                          <w:marLeft w:val="0"/>
                          <w:marRight w:val="0"/>
                          <w:marTop w:val="0"/>
                          <w:marBottom w:val="30"/>
                          <w:divBdr>
                            <w:top w:val="none" w:sz="0" w:space="0" w:color="auto"/>
                            <w:left w:val="none" w:sz="0" w:space="0" w:color="auto"/>
                            <w:bottom w:val="none" w:sz="0" w:space="0" w:color="auto"/>
                            <w:right w:val="none" w:sz="0" w:space="0" w:color="auto"/>
                          </w:divBdr>
                          <w:divsChild>
                            <w:div w:id="1547522997">
                              <w:marLeft w:val="0"/>
                              <w:marRight w:val="0"/>
                              <w:marTop w:val="0"/>
                              <w:marBottom w:val="0"/>
                              <w:divBdr>
                                <w:top w:val="none" w:sz="0" w:space="0" w:color="auto"/>
                                <w:left w:val="none" w:sz="0" w:space="0" w:color="auto"/>
                                <w:bottom w:val="none" w:sz="0" w:space="0" w:color="auto"/>
                                <w:right w:val="none" w:sz="0" w:space="0" w:color="auto"/>
                              </w:divBdr>
                            </w:div>
                          </w:divsChild>
                        </w:div>
                        <w:div w:id="134336247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614421">
      <w:bodyDiv w:val="1"/>
      <w:marLeft w:val="0"/>
      <w:marRight w:val="0"/>
      <w:marTop w:val="0"/>
      <w:marBottom w:val="0"/>
      <w:divBdr>
        <w:top w:val="none" w:sz="0" w:space="0" w:color="auto"/>
        <w:left w:val="none" w:sz="0" w:space="0" w:color="auto"/>
        <w:bottom w:val="none" w:sz="0" w:space="0" w:color="auto"/>
        <w:right w:val="none" w:sz="0" w:space="0" w:color="auto"/>
      </w:divBdr>
      <w:divsChild>
        <w:div w:id="1812212564">
          <w:marLeft w:val="0"/>
          <w:marRight w:val="0"/>
          <w:marTop w:val="0"/>
          <w:marBottom w:val="0"/>
          <w:divBdr>
            <w:top w:val="none" w:sz="0" w:space="0" w:color="auto"/>
            <w:left w:val="none" w:sz="0" w:space="0" w:color="auto"/>
            <w:bottom w:val="none" w:sz="0" w:space="0" w:color="auto"/>
            <w:right w:val="none" w:sz="0" w:space="0" w:color="auto"/>
          </w:divBdr>
          <w:divsChild>
            <w:div w:id="369769239">
              <w:marLeft w:val="0"/>
              <w:marRight w:val="0"/>
              <w:marTop w:val="0"/>
              <w:marBottom w:val="0"/>
              <w:divBdr>
                <w:top w:val="none" w:sz="0" w:space="0" w:color="auto"/>
                <w:left w:val="none" w:sz="0" w:space="0" w:color="auto"/>
                <w:bottom w:val="none" w:sz="0" w:space="0" w:color="auto"/>
                <w:right w:val="none" w:sz="0" w:space="0" w:color="auto"/>
              </w:divBdr>
              <w:divsChild>
                <w:div w:id="695349545">
                  <w:marLeft w:val="0"/>
                  <w:marRight w:val="0"/>
                  <w:marTop w:val="0"/>
                  <w:marBottom w:val="0"/>
                  <w:divBdr>
                    <w:top w:val="none" w:sz="0" w:space="0" w:color="auto"/>
                    <w:left w:val="none" w:sz="0" w:space="0" w:color="auto"/>
                    <w:bottom w:val="none" w:sz="0" w:space="0" w:color="auto"/>
                    <w:right w:val="none" w:sz="0" w:space="0" w:color="auto"/>
                  </w:divBdr>
                  <w:divsChild>
                    <w:div w:id="925727467">
                      <w:marLeft w:val="0"/>
                      <w:marRight w:val="0"/>
                      <w:marTop w:val="45"/>
                      <w:marBottom w:val="0"/>
                      <w:divBdr>
                        <w:top w:val="none" w:sz="0" w:space="0" w:color="auto"/>
                        <w:left w:val="none" w:sz="0" w:space="0" w:color="auto"/>
                        <w:bottom w:val="none" w:sz="0" w:space="0" w:color="auto"/>
                        <w:right w:val="none" w:sz="0" w:space="0" w:color="auto"/>
                      </w:divBdr>
                      <w:divsChild>
                        <w:div w:id="1419594078">
                          <w:marLeft w:val="0"/>
                          <w:marRight w:val="0"/>
                          <w:marTop w:val="0"/>
                          <w:marBottom w:val="0"/>
                          <w:divBdr>
                            <w:top w:val="none" w:sz="0" w:space="0" w:color="auto"/>
                            <w:left w:val="none" w:sz="0" w:space="0" w:color="auto"/>
                            <w:bottom w:val="none" w:sz="0" w:space="0" w:color="auto"/>
                            <w:right w:val="none" w:sz="0" w:space="0" w:color="auto"/>
                          </w:divBdr>
                          <w:divsChild>
                            <w:div w:id="1095635798">
                              <w:marLeft w:val="2070"/>
                              <w:marRight w:val="3960"/>
                              <w:marTop w:val="0"/>
                              <w:marBottom w:val="0"/>
                              <w:divBdr>
                                <w:top w:val="none" w:sz="0" w:space="0" w:color="auto"/>
                                <w:left w:val="none" w:sz="0" w:space="0" w:color="auto"/>
                                <w:bottom w:val="none" w:sz="0" w:space="0" w:color="auto"/>
                                <w:right w:val="none" w:sz="0" w:space="0" w:color="auto"/>
                              </w:divBdr>
                              <w:divsChild>
                                <w:div w:id="778372198">
                                  <w:marLeft w:val="0"/>
                                  <w:marRight w:val="0"/>
                                  <w:marTop w:val="0"/>
                                  <w:marBottom w:val="0"/>
                                  <w:divBdr>
                                    <w:top w:val="none" w:sz="0" w:space="0" w:color="auto"/>
                                    <w:left w:val="none" w:sz="0" w:space="0" w:color="auto"/>
                                    <w:bottom w:val="none" w:sz="0" w:space="0" w:color="auto"/>
                                    <w:right w:val="none" w:sz="0" w:space="0" w:color="auto"/>
                                  </w:divBdr>
                                  <w:divsChild>
                                    <w:div w:id="1928074826">
                                      <w:marLeft w:val="0"/>
                                      <w:marRight w:val="0"/>
                                      <w:marTop w:val="0"/>
                                      <w:marBottom w:val="0"/>
                                      <w:divBdr>
                                        <w:top w:val="none" w:sz="0" w:space="0" w:color="auto"/>
                                        <w:left w:val="none" w:sz="0" w:space="0" w:color="auto"/>
                                        <w:bottom w:val="none" w:sz="0" w:space="0" w:color="auto"/>
                                        <w:right w:val="none" w:sz="0" w:space="0" w:color="auto"/>
                                      </w:divBdr>
                                      <w:divsChild>
                                        <w:div w:id="338773543">
                                          <w:marLeft w:val="0"/>
                                          <w:marRight w:val="0"/>
                                          <w:marTop w:val="0"/>
                                          <w:marBottom w:val="0"/>
                                          <w:divBdr>
                                            <w:top w:val="none" w:sz="0" w:space="0" w:color="auto"/>
                                            <w:left w:val="none" w:sz="0" w:space="0" w:color="auto"/>
                                            <w:bottom w:val="none" w:sz="0" w:space="0" w:color="auto"/>
                                            <w:right w:val="none" w:sz="0" w:space="0" w:color="auto"/>
                                          </w:divBdr>
                                          <w:divsChild>
                                            <w:div w:id="2101833196">
                                              <w:marLeft w:val="0"/>
                                              <w:marRight w:val="0"/>
                                              <w:marTop w:val="0"/>
                                              <w:marBottom w:val="0"/>
                                              <w:divBdr>
                                                <w:top w:val="none" w:sz="0" w:space="0" w:color="auto"/>
                                                <w:left w:val="none" w:sz="0" w:space="0" w:color="auto"/>
                                                <w:bottom w:val="none" w:sz="0" w:space="0" w:color="auto"/>
                                                <w:right w:val="none" w:sz="0" w:space="0" w:color="auto"/>
                                              </w:divBdr>
                                              <w:divsChild>
                                                <w:div w:id="550653844">
                                                  <w:marLeft w:val="0"/>
                                                  <w:marRight w:val="0"/>
                                                  <w:marTop w:val="0"/>
                                                  <w:marBottom w:val="0"/>
                                                  <w:divBdr>
                                                    <w:top w:val="none" w:sz="0" w:space="0" w:color="auto"/>
                                                    <w:left w:val="none" w:sz="0" w:space="0" w:color="auto"/>
                                                    <w:bottom w:val="none" w:sz="0" w:space="0" w:color="auto"/>
                                                    <w:right w:val="none" w:sz="0" w:space="0" w:color="auto"/>
                                                  </w:divBdr>
                                                  <w:divsChild>
                                                    <w:div w:id="1678537677">
                                                      <w:marLeft w:val="0"/>
                                                      <w:marRight w:val="0"/>
                                                      <w:marTop w:val="0"/>
                                                      <w:marBottom w:val="0"/>
                                                      <w:divBdr>
                                                        <w:top w:val="none" w:sz="0" w:space="0" w:color="auto"/>
                                                        <w:left w:val="none" w:sz="0" w:space="0" w:color="auto"/>
                                                        <w:bottom w:val="none" w:sz="0" w:space="0" w:color="auto"/>
                                                        <w:right w:val="none" w:sz="0" w:space="0" w:color="auto"/>
                                                      </w:divBdr>
                                                      <w:divsChild>
                                                        <w:div w:id="1647781643">
                                                          <w:marLeft w:val="0"/>
                                                          <w:marRight w:val="0"/>
                                                          <w:marTop w:val="0"/>
                                                          <w:marBottom w:val="0"/>
                                                          <w:divBdr>
                                                            <w:top w:val="none" w:sz="0" w:space="0" w:color="auto"/>
                                                            <w:left w:val="none" w:sz="0" w:space="0" w:color="auto"/>
                                                            <w:bottom w:val="none" w:sz="0" w:space="0" w:color="auto"/>
                                                            <w:right w:val="none" w:sz="0" w:space="0" w:color="auto"/>
                                                          </w:divBdr>
                                                          <w:divsChild>
                                                            <w:div w:id="1792280139">
                                                              <w:marLeft w:val="0"/>
                                                              <w:marRight w:val="0"/>
                                                              <w:marTop w:val="0"/>
                                                              <w:marBottom w:val="0"/>
                                                              <w:divBdr>
                                                                <w:top w:val="none" w:sz="0" w:space="0" w:color="auto"/>
                                                                <w:left w:val="none" w:sz="0" w:space="0" w:color="auto"/>
                                                                <w:bottom w:val="none" w:sz="0" w:space="0" w:color="auto"/>
                                                                <w:right w:val="none" w:sz="0" w:space="0" w:color="auto"/>
                                                              </w:divBdr>
                                                              <w:divsChild>
                                                                <w:div w:id="610012904">
                                                                  <w:marLeft w:val="0"/>
                                                                  <w:marRight w:val="0"/>
                                                                  <w:marTop w:val="0"/>
                                                                  <w:marBottom w:val="0"/>
                                                                  <w:divBdr>
                                                                    <w:top w:val="none" w:sz="0" w:space="0" w:color="auto"/>
                                                                    <w:left w:val="none" w:sz="0" w:space="0" w:color="auto"/>
                                                                    <w:bottom w:val="none" w:sz="0" w:space="0" w:color="auto"/>
                                                                    <w:right w:val="none" w:sz="0" w:space="0" w:color="auto"/>
                                                                  </w:divBdr>
                                                                  <w:divsChild>
                                                                    <w:div w:id="1162771189">
                                                                      <w:marLeft w:val="0"/>
                                                                      <w:marRight w:val="0"/>
                                                                      <w:marTop w:val="0"/>
                                                                      <w:marBottom w:val="0"/>
                                                                      <w:divBdr>
                                                                        <w:top w:val="none" w:sz="0" w:space="0" w:color="auto"/>
                                                                        <w:left w:val="none" w:sz="0" w:space="0" w:color="auto"/>
                                                                        <w:bottom w:val="none" w:sz="0" w:space="0" w:color="auto"/>
                                                                        <w:right w:val="none" w:sz="0" w:space="0" w:color="auto"/>
                                                                      </w:divBdr>
                                                                      <w:divsChild>
                                                                        <w:div w:id="20113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455844">
      <w:bodyDiv w:val="1"/>
      <w:marLeft w:val="0"/>
      <w:marRight w:val="0"/>
      <w:marTop w:val="0"/>
      <w:marBottom w:val="0"/>
      <w:divBdr>
        <w:top w:val="none" w:sz="0" w:space="0" w:color="auto"/>
        <w:left w:val="none" w:sz="0" w:space="0" w:color="auto"/>
        <w:bottom w:val="none" w:sz="0" w:space="0" w:color="auto"/>
        <w:right w:val="none" w:sz="0" w:space="0" w:color="auto"/>
      </w:divBdr>
      <w:divsChild>
        <w:div w:id="530260509">
          <w:marLeft w:val="0"/>
          <w:marRight w:val="0"/>
          <w:marTop w:val="0"/>
          <w:marBottom w:val="0"/>
          <w:divBdr>
            <w:top w:val="none" w:sz="0" w:space="0" w:color="auto"/>
            <w:left w:val="none" w:sz="0" w:space="0" w:color="auto"/>
            <w:bottom w:val="none" w:sz="0" w:space="0" w:color="auto"/>
            <w:right w:val="none" w:sz="0" w:space="0" w:color="auto"/>
          </w:divBdr>
          <w:divsChild>
            <w:div w:id="47195897">
              <w:marLeft w:val="0"/>
              <w:marRight w:val="0"/>
              <w:marTop w:val="0"/>
              <w:marBottom w:val="0"/>
              <w:divBdr>
                <w:top w:val="none" w:sz="0" w:space="0" w:color="auto"/>
                <w:left w:val="none" w:sz="0" w:space="0" w:color="auto"/>
                <w:bottom w:val="none" w:sz="0" w:space="0" w:color="auto"/>
                <w:right w:val="none" w:sz="0" w:space="0" w:color="auto"/>
              </w:divBdr>
              <w:divsChild>
                <w:div w:id="392118613">
                  <w:marLeft w:val="0"/>
                  <w:marRight w:val="0"/>
                  <w:marTop w:val="0"/>
                  <w:marBottom w:val="0"/>
                  <w:divBdr>
                    <w:top w:val="none" w:sz="0" w:space="0" w:color="auto"/>
                    <w:left w:val="none" w:sz="0" w:space="0" w:color="auto"/>
                    <w:bottom w:val="none" w:sz="0" w:space="0" w:color="auto"/>
                    <w:right w:val="none" w:sz="0" w:space="0" w:color="auto"/>
                  </w:divBdr>
                  <w:divsChild>
                    <w:div w:id="912935495">
                      <w:marLeft w:val="0"/>
                      <w:marRight w:val="0"/>
                      <w:marTop w:val="0"/>
                      <w:marBottom w:val="0"/>
                      <w:divBdr>
                        <w:top w:val="none" w:sz="0" w:space="0" w:color="auto"/>
                        <w:left w:val="none" w:sz="0" w:space="0" w:color="auto"/>
                        <w:bottom w:val="none" w:sz="0" w:space="0" w:color="auto"/>
                        <w:right w:val="none" w:sz="0" w:space="0" w:color="auto"/>
                      </w:divBdr>
                      <w:divsChild>
                        <w:div w:id="1645626261">
                          <w:marLeft w:val="0"/>
                          <w:marRight w:val="0"/>
                          <w:marTop w:val="0"/>
                          <w:marBottom w:val="30"/>
                          <w:divBdr>
                            <w:top w:val="none" w:sz="0" w:space="0" w:color="auto"/>
                            <w:left w:val="none" w:sz="0" w:space="0" w:color="auto"/>
                            <w:bottom w:val="none" w:sz="0" w:space="0" w:color="auto"/>
                            <w:right w:val="none" w:sz="0" w:space="0" w:color="auto"/>
                          </w:divBdr>
                          <w:divsChild>
                            <w:div w:id="9858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53372">
      <w:bodyDiv w:val="1"/>
      <w:marLeft w:val="0"/>
      <w:marRight w:val="0"/>
      <w:marTop w:val="0"/>
      <w:marBottom w:val="0"/>
      <w:divBdr>
        <w:top w:val="none" w:sz="0" w:space="0" w:color="auto"/>
        <w:left w:val="none" w:sz="0" w:space="0" w:color="auto"/>
        <w:bottom w:val="none" w:sz="0" w:space="0" w:color="auto"/>
        <w:right w:val="none" w:sz="0" w:space="0" w:color="auto"/>
      </w:divBdr>
      <w:divsChild>
        <w:div w:id="80496823">
          <w:marLeft w:val="0"/>
          <w:marRight w:val="0"/>
          <w:marTop w:val="0"/>
          <w:marBottom w:val="0"/>
          <w:divBdr>
            <w:top w:val="none" w:sz="0" w:space="0" w:color="auto"/>
            <w:left w:val="none" w:sz="0" w:space="0" w:color="auto"/>
            <w:bottom w:val="none" w:sz="0" w:space="0" w:color="auto"/>
            <w:right w:val="none" w:sz="0" w:space="0" w:color="auto"/>
          </w:divBdr>
          <w:divsChild>
            <w:div w:id="1422721948">
              <w:marLeft w:val="0"/>
              <w:marRight w:val="0"/>
              <w:marTop w:val="0"/>
              <w:marBottom w:val="0"/>
              <w:divBdr>
                <w:top w:val="none" w:sz="0" w:space="0" w:color="auto"/>
                <w:left w:val="none" w:sz="0" w:space="0" w:color="auto"/>
                <w:bottom w:val="none" w:sz="0" w:space="0" w:color="auto"/>
                <w:right w:val="none" w:sz="0" w:space="0" w:color="auto"/>
              </w:divBdr>
              <w:divsChild>
                <w:div w:id="1116488584">
                  <w:marLeft w:val="0"/>
                  <w:marRight w:val="0"/>
                  <w:marTop w:val="0"/>
                  <w:marBottom w:val="0"/>
                  <w:divBdr>
                    <w:top w:val="none" w:sz="0" w:space="0" w:color="auto"/>
                    <w:left w:val="none" w:sz="0" w:space="0" w:color="auto"/>
                    <w:bottom w:val="single" w:sz="6" w:space="0" w:color="DADFE1"/>
                    <w:right w:val="none" w:sz="0" w:space="0" w:color="auto"/>
                  </w:divBdr>
                  <w:divsChild>
                    <w:div w:id="367486438">
                      <w:marLeft w:val="0"/>
                      <w:marRight w:val="0"/>
                      <w:marTop w:val="0"/>
                      <w:marBottom w:val="0"/>
                      <w:divBdr>
                        <w:top w:val="none" w:sz="0" w:space="0" w:color="auto"/>
                        <w:left w:val="none" w:sz="0" w:space="0" w:color="auto"/>
                        <w:bottom w:val="none" w:sz="0" w:space="0" w:color="auto"/>
                        <w:right w:val="none" w:sz="0" w:space="0" w:color="auto"/>
                      </w:divBdr>
                      <w:divsChild>
                        <w:div w:id="1463814352">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1222055302">
      <w:bodyDiv w:val="1"/>
      <w:marLeft w:val="0"/>
      <w:marRight w:val="0"/>
      <w:marTop w:val="0"/>
      <w:marBottom w:val="0"/>
      <w:divBdr>
        <w:top w:val="none" w:sz="0" w:space="0" w:color="auto"/>
        <w:left w:val="none" w:sz="0" w:space="0" w:color="auto"/>
        <w:bottom w:val="none" w:sz="0" w:space="0" w:color="auto"/>
        <w:right w:val="none" w:sz="0" w:space="0" w:color="auto"/>
      </w:divBdr>
      <w:divsChild>
        <w:div w:id="1242251043">
          <w:marLeft w:val="0"/>
          <w:marRight w:val="0"/>
          <w:marTop w:val="0"/>
          <w:marBottom w:val="0"/>
          <w:divBdr>
            <w:top w:val="none" w:sz="0" w:space="0" w:color="auto"/>
            <w:left w:val="none" w:sz="0" w:space="0" w:color="auto"/>
            <w:bottom w:val="none" w:sz="0" w:space="0" w:color="auto"/>
            <w:right w:val="none" w:sz="0" w:space="0" w:color="auto"/>
          </w:divBdr>
          <w:divsChild>
            <w:div w:id="321355423">
              <w:marLeft w:val="0"/>
              <w:marRight w:val="0"/>
              <w:marTop w:val="0"/>
              <w:marBottom w:val="0"/>
              <w:divBdr>
                <w:top w:val="none" w:sz="0" w:space="0" w:color="auto"/>
                <w:left w:val="none" w:sz="0" w:space="0" w:color="auto"/>
                <w:bottom w:val="none" w:sz="0" w:space="0" w:color="auto"/>
                <w:right w:val="none" w:sz="0" w:space="0" w:color="auto"/>
              </w:divBdr>
              <w:divsChild>
                <w:div w:id="1294098256">
                  <w:marLeft w:val="0"/>
                  <w:marRight w:val="0"/>
                  <w:marTop w:val="0"/>
                  <w:marBottom w:val="0"/>
                  <w:divBdr>
                    <w:top w:val="none" w:sz="0" w:space="0" w:color="auto"/>
                    <w:left w:val="none" w:sz="0" w:space="0" w:color="auto"/>
                    <w:bottom w:val="single" w:sz="6" w:space="0" w:color="DADFE1"/>
                    <w:right w:val="none" w:sz="0" w:space="0" w:color="auto"/>
                  </w:divBdr>
                  <w:divsChild>
                    <w:div w:id="408624405">
                      <w:marLeft w:val="0"/>
                      <w:marRight w:val="0"/>
                      <w:marTop w:val="0"/>
                      <w:marBottom w:val="0"/>
                      <w:divBdr>
                        <w:top w:val="none" w:sz="0" w:space="0" w:color="auto"/>
                        <w:left w:val="none" w:sz="0" w:space="0" w:color="auto"/>
                        <w:bottom w:val="none" w:sz="0" w:space="0" w:color="auto"/>
                        <w:right w:val="none" w:sz="0" w:space="0" w:color="auto"/>
                      </w:divBdr>
                      <w:divsChild>
                        <w:div w:id="1863785107">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1236817782">
      <w:bodyDiv w:val="1"/>
      <w:marLeft w:val="0"/>
      <w:marRight w:val="0"/>
      <w:marTop w:val="0"/>
      <w:marBottom w:val="0"/>
      <w:divBdr>
        <w:top w:val="none" w:sz="0" w:space="0" w:color="auto"/>
        <w:left w:val="none" w:sz="0" w:space="0" w:color="auto"/>
        <w:bottom w:val="none" w:sz="0" w:space="0" w:color="auto"/>
        <w:right w:val="none" w:sz="0" w:space="0" w:color="auto"/>
      </w:divBdr>
      <w:divsChild>
        <w:div w:id="1834761819">
          <w:marLeft w:val="0"/>
          <w:marRight w:val="0"/>
          <w:marTop w:val="0"/>
          <w:marBottom w:val="0"/>
          <w:divBdr>
            <w:top w:val="none" w:sz="0" w:space="0" w:color="auto"/>
            <w:left w:val="none" w:sz="0" w:space="0" w:color="auto"/>
            <w:bottom w:val="none" w:sz="0" w:space="0" w:color="auto"/>
            <w:right w:val="none" w:sz="0" w:space="0" w:color="auto"/>
          </w:divBdr>
          <w:divsChild>
            <w:div w:id="484056125">
              <w:marLeft w:val="0"/>
              <w:marRight w:val="0"/>
              <w:marTop w:val="150"/>
              <w:marBottom w:val="150"/>
              <w:divBdr>
                <w:top w:val="none" w:sz="0" w:space="0" w:color="auto"/>
                <w:left w:val="none" w:sz="0" w:space="0" w:color="auto"/>
                <w:bottom w:val="none" w:sz="0" w:space="0" w:color="auto"/>
                <w:right w:val="none" w:sz="0" w:space="0" w:color="auto"/>
              </w:divBdr>
              <w:divsChild>
                <w:div w:id="1829397315">
                  <w:marLeft w:val="0"/>
                  <w:marRight w:val="0"/>
                  <w:marTop w:val="0"/>
                  <w:marBottom w:val="0"/>
                  <w:divBdr>
                    <w:top w:val="none" w:sz="0" w:space="0" w:color="auto"/>
                    <w:left w:val="none" w:sz="0" w:space="0" w:color="auto"/>
                    <w:bottom w:val="none" w:sz="0" w:space="0" w:color="auto"/>
                    <w:right w:val="none" w:sz="0" w:space="0" w:color="auto"/>
                  </w:divBdr>
                  <w:divsChild>
                    <w:div w:id="809709517">
                      <w:marLeft w:val="0"/>
                      <w:marRight w:val="0"/>
                      <w:marTop w:val="0"/>
                      <w:marBottom w:val="0"/>
                      <w:divBdr>
                        <w:top w:val="none" w:sz="0" w:space="0" w:color="auto"/>
                        <w:left w:val="none" w:sz="0" w:space="0" w:color="auto"/>
                        <w:bottom w:val="none" w:sz="0" w:space="0" w:color="auto"/>
                        <w:right w:val="none" w:sz="0" w:space="0" w:color="auto"/>
                      </w:divBdr>
                      <w:divsChild>
                        <w:div w:id="287204500">
                          <w:marLeft w:val="0"/>
                          <w:marRight w:val="0"/>
                          <w:marTop w:val="0"/>
                          <w:marBottom w:val="0"/>
                          <w:divBdr>
                            <w:top w:val="none" w:sz="0" w:space="0" w:color="auto"/>
                            <w:left w:val="none" w:sz="0" w:space="0" w:color="auto"/>
                            <w:bottom w:val="none" w:sz="0" w:space="0" w:color="auto"/>
                            <w:right w:val="none" w:sz="0" w:space="0" w:color="auto"/>
                          </w:divBdr>
                          <w:divsChild>
                            <w:div w:id="1514757691">
                              <w:marLeft w:val="0"/>
                              <w:marRight w:val="0"/>
                              <w:marTop w:val="0"/>
                              <w:marBottom w:val="0"/>
                              <w:divBdr>
                                <w:top w:val="none" w:sz="0" w:space="0" w:color="auto"/>
                                <w:left w:val="none" w:sz="0" w:space="0" w:color="auto"/>
                                <w:bottom w:val="none" w:sz="0" w:space="0" w:color="auto"/>
                                <w:right w:val="none" w:sz="0" w:space="0" w:color="auto"/>
                              </w:divBdr>
                              <w:divsChild>
                                <w:div w:id="1276986224">
                                  <w:marLeft w:val="0"/>
                                  <w:marRight w:val="0"/>
                                  <w:marTop w:val="0"/>
                                  <w:marBottom w:val="0"/>
                                  <w:divBdr>
                                    <w:top w:val="none" w:sz="0" w:space="0" w:color="auto"/>
                                    <w:left w:val="none" w:sz="0" w:space="0" w:color="auto"/>
                                    <w:bottom w:val="none" w:sz="0" w:space="0" w:color="auto"/>
                                    <w:right w:val="none" w:sz="0" w:space="0" w:color="auto"/>
                                  </w:divBdr>
                                </w:div>
                                <w:div w:id="844248213">
                                  <w:marLeft w:val="0"/>
                                  <w:marRight w:val="0"/>
                                  <w:marTop w:val="0"/>
                                  <w:marBottom w:val="0"/>
                                  <w:divBdr>
                                    <w:top w:val="none" w:sz="0" w:space="0" w:color="auto"/>
                                    <w:left w:val="none" w:sz="0" w:space="0" w:color="auto"/>
                                    <w:bottom w:val="none" w:sz="0" w:space="0" w:color="auto"/>
                                    <w:right w:val="none" w:sz="0" w:space="0" w:color="auto"/>
                                  </w:divBdr>
                                  <w:divsChild>
                                    <w:div w:id="1795908303">
                                      <w:marLeft w:val="0"/>
                                      <w:marRight w:val="0"/>
                                      <w:marTop w:val="0"/>
                                      <w:marBottom w:val="0"/>
                                      <w:divBdr>
                                        <w:top w:val="none" w:sz="0" w:space="0" w:color="auto"/>
                                        <w:left w:val="none" w:sz="0" w:space="0" w:color="auto"/>
                                        <w:bottom w:val="none" w:sz="0" w:space="0" w:color="auto"/>
                                        <w:right w:val="none" w:sz="0" w:space="0" w:color="auto"/>
                                      </w:divBdr>
                                      <w:divsChild>
                                        <w:div w:id="374042628">
                                          <w:marLeft w:val="0"/>
                                          <w:marRight w:val="0"/>
                                          <w:marTop w:val="0"/>
                                          <w:marBottom w:val="0"/>
                                          <w:divBdr>
                                            <w:top w:val="none" w:sz="0" w:space="0" w:color="auto"/>
                                            <w:left w:val="none" w:sz="0" w:space="0" w:color="auto"/>
                                            <w:bottom w:val="none" w:sz="0" w:space="0" w:color="auto"/>
                                            <w:right w:val="none" w:sz="0" w:space="0" w:color="auto"/>
                                          </w:divBdr>
                                          <w:divsChild>
                                            <w:div w:id="1259604448">
                                              <w:marLeft w:val="0"/>
                                              <w:marRight w:val="0"/>
                                              <w:marTop w:val="0"/>
                                              <w:marBottom w:val="0"/>
                                              <w:divBdr>
                                                <w:top w:val="none" w:sz="0" w:space="0" w:color="auto"/>
                                                <w:left w:val="none" w:sz="0" w:space="0" w:color="auto"/>
                                                <w:bottom w:val="none" w:sz="0" w:space="0" w:color="auto"/>
                                                <w:right w:val="none" w:sz="0" w:space="0" w:color="auto"/>
                                              </w:divBdr>
                                            </w:div>
                                            <w:div w:id="1812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655319">
      <w:bodyDiv w:val="1"/>
      <w:marLeft w:val="0"/>
      <w:marRight w:val="0"/>
      <w:marTop w:val="0"/>
      <w:marBottom w:val="0"/>
      <w:divBdr>
        <w:top w:val="none" w:sz="0" w:space="0" w:color="auto"/>
        <w:left w:val="none" w:sz="0" w:space="0" w:color="auto"/>
        <w:bottom w:val="none" w:sz="0" w:space="0" w:color="auto"/>
        <w:right w:val="none" w:sz="0" w:space="0" w:color="auto"/>
      </w:divBdr>
      <w:divsChild>
        <w:div w:id="693766707">
          <w:marLeft w:val="0"/>
          <w:marRight w:val="0"/>
          <w:marTop w:val="0"/>
          <w:marBottom w:val="0"/>
          <w:divBdr>
            <w:top w:val="none" w:sz="0" w:space="0" w:color="auto"/>
            <w:left w:val="none" w:sz="0" w:space="0" w:color="auto"/>
            <w:bottom w:val="none" w:sz="0" w:space="0" w:color="auto"/>
            <w:right w:val="none" w:sz="0" w:space="0" w:color="auto"/>
          </w:divBdr>
          <w:divsChild>
            <w:div w:id="150995589">
              <w:marLeft w:val="0"/>
              <w:marRight w:val="0"/>
              <w:marTop w:val="0"/>
              <w:marBottom w:val="0"/>
              <w:divBdr>
                <w:top w:val="none" w:sz="0" w:space="0" w:color="auto"/>
                <w:left w:val="none" w:sz="0" w:space="0" w:color="auto"/>
                <w:bottom w:val="single" w:sz="6" w:space="0" w:color="DADFE1"/>
                <w:right w:val="none" w:sz="0" w:space="0" w:color="auto"/>
              </w:divBdr>
              <w:divsChild>
                <w:div w:id="74322969">
                  <w:marLeft w:val="0"/>
                  <w:marRight w:val="0"/>
                  <w:marTop w:val="1050"/>
                  <w:marBottom w:val="1050"/>
                  <w:divBdr>
                    <w:top w:val="none" w:sz="0" w:space="0" w:color="auto"/>
                    <w:left w:val="none" w:sz="0" w:space="0" w:color="auto"/>
                    <w:bottom w:val="none" w:sz="0" w:space="0" w:color="auto"/>
                    <w:right w:val="none" w:sz="0" w:space="0" w:color="auto"/>
                  </w:divBdr>
                  <w:divsChild>
                    <w:div w:id="1763408051">
                      <w:marLeft w:val="1800"/>
                      <w:marRight w:val="0"/>
                      <w:marTop w:val="1050"/>
                      <w:marBottom w:val="0"/>
                      <w:divBdr>
                        <w:top w:val="none" w:sz="0" w:space="0" w:color="auto"/>
                        <w:left w:val="none" w:sz="0" w:space="0" w:color="auto"/>
                        <w:bottom w:val="none" w:sz="0" w:space="0" w:color="auto"/>
                        <w:right w:val="none" w:sz="0" w:space="0" w:color="auto"/>
                      </w:divBdr>
                      <w:divsChild>
                        <w:div w:id="195430981">
                          <w:marLeft w:val="0"/>
                          <w:marRight w:val="0"/>
                          <w:marTop w:val="270"/>
                          <w:marBottom w:val="90"/>
                          <w:divBdr>
                            <w:top w:val="none" w:sz="0" w:space="0" w:color="auto"/>
                            <w:left w:val="none" w:sz="0" w:space="0" w:color="auto"/>
                            <w:bottom w:val="none" w:sz="0" w:space="0" w:color="auto"/>
                            <w:right w:val="none" w:sz="0" w:space="0" w:color="auto"/>
                          </w:divBdr>
                        </w:div>
                        <w:div w:id="19485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014810">
      <w:bodyDiv w:val="1"/>
      <w:marLeft w:val="0"/>
      <w:marRight w:val="0"/>
      <w:marTop w:val="0"/>
      <w:marBottom w:val="0"/>
      <w:divBdr>
        <w:top w:val="none" w:sz="0" w:space="0" w:color="auto"/>
        <w:left w:val="none" w:sz="0" w:space="0" w:color="auto"/>
        <w:bottom w:val="none" w:sz="0" w:space="0" w:color="auto"/>
        <w:right w:val="none" w:sz="0" w:space="0" w:color="auto"/>
      </w:divBdr>
      <w:divsChild>
        <w:div w:id="1562904192">
          <w:marLeft w:val="0"/>
          <w:marRight w:val="0"/>
          <w:marTop w:val="3765"/>
          <w:marBottom w:val="0"/>
          <w:divBdr>
            <w:top w:val="single" w:sz="24" w:space="0" w:color="DADADA"/>
            <w:left w:val="single" w:sz="24" w:space="8" w:color="DADADA"/>
            <w:bottom w:val="single" w:sz="24" w:space="0" w:color="DADADA"/>
            <w:right w:val="single" w:sz="24" w:space="8" w:color="DADADA"/>
          </w:divBdr>
          <w:divsChild>
            <w:div w:id="1341661776">
              <w:marLeft w:val="0"/>
              <w:marRight w:val="0"/>
              <w:marTop w:val="0"/>
              <w:marBottom w:val="0"/>
              <w:divBdr>
                <w:top w:val="none" w:sz="0" w:space="0" w:color="auto"/>
                <w:left w:val="none" w:sz="0" w:space="0" w:color="auto"/>
                <w:bottom w:val="none" w:sz="0" w:space="0" w:color="auto"/>
                <w:right w:val="none" w:sz="0" w:space="0" w:color="auto"/>
              </w:divBdr>
              <w:divsChild>
                <w:div w:id="1223951252">
                  <w:marLeft w:val="0"/>
                  <w:marRight w:val="150"/>
                  <w:marTop w:val="0"/>
                  <w:marBottom w:val="0"/>
                  <w:divBdr>
                    <w:top w:val="none" w:sz="0" w:space="0" w:color="auto"/>
                    <w:left w:val="none" w:sz="0" w:space="0" w:color="auto"/>
                    <w:bottom w:val="none" w:sz="0" w:space="0" w:color="auto"/>
                    <w:right w:val="none" w:sz="0" w:space="0" w:color="auto"/>
                  </w:divBdr>
                  <w:divsChild>
                    <w:div w:id="796416021">
                      <w:marLeft w:val="0"/>
                      <w:marRight w:val="300"/>
                      <w:marTop w:val="0"/>
                      <w:marBottom w:val="0"/>
                      <w:divBdr>
                        <w:top w:val="none" w:sz="0" w:space="0" w:color="auto"/>
                        <w:left w:val="none" w:sz="0" w:space="0" w:color="auto"/>
                        <w:bottom w:val="none" w:sz="0" w:space="0" w:color="auto"/>
                        <w:right w:val="none" w:sz="0" w:space="0" w:color="auto"/>
                      </w:divBdr>
                      <w:divsChild>
                        <w:div w:id="71591548">
                          <w:marLeft w:val="0"/>
                          <w:marRight w:val="0"/>
                          <w:marTop w:val="0"/>
                          <w:marBottom w:val="0"/>
                          <w:divBdr>
                            <w:top w:val="none" w:sz="0" w:space="0" w:color="auto"/>
                            <w:left w:val="none" w:sz="0" w:space="0" w:color="auto"/>
                            <w:bottom w:val="none" w:sz="0" w:space="0" w:color="auto"/>
                            <w:right w:val="none" w:sz="0" w:space="0" w:color="auto"/>
                          </w:divBdr>
                          <w:divsChild>
                            <w:div w:id="141777209">
                              <w:marLeft w:val="0"/>
                              <w:marRight w:val="0"/>
                              <w:marTop w:val="0"/>
                              <w:marBottom w:val="0"/>
                              <w:divBdr>
                                <w:top w:val="none" w:sz="0" w:space="0" w:color="auto"/>
                                <w:left w:val="none" w:sz="0" w:space="0" w:color="auto"/>
                                <w:bottom w:val="none" w:sz="0" w:space="0" w:color="auto"/>
                                <w:right w:val="none" w:sz="0" w:space="0" w:color="auto"/>
                              </w:divBdr>
                              <w:divsChild>
                                <w:div w:id="323121330">
                                  <w:marLeft w:val="0"/>
                                  <w:marRight w:val="0"/>
                                  <w:marTop w:val="0"/>
                                  <w:marBottom w:val="0"/>
                                  <w:divBdr>
                                    <w:top w:val="none" w:sz="0" w:space="0" w:color="auto"/>
                                    <w:left w:val="none" w:sz="0" w:space="0" w:color="auto"/>
                                    <w:bottom w:val="none" w:sz="0" w:space="0" w:color="auto"/>
                                    <w:right w:val="none" w:sz="0" w:space="0" w:color="auto"/>
                                  </w:divBdr>
                                </w:div>
                                <w:div w:id="369838785">
                                  <w:marLeft w:val="0"/>
                                  <w:marRight w:val="0"/>
                                  <w:marTop w:val="0"/>
                                  <w:marBottom w:val="0"/>
                                  <w:divBdr>
                                    <w:top w:val="none" w:sz="0" w:space="0" w:color="auto"/>
                                    <w:left w:val="none" w:sz="0" w:space="0" w:color="auto"/>
                                    <w:bottom w:val="none" w:sz="0" w:space="0" w:color="auto"/>
                                    <w:right w:val="none" w:sz="0" w:space="0" w:color="auto"/>
                                  </w:divBdr>
                                </w:div>
                                <w:div w:id="1623727913">
                                  <w:marLeft w:val="0"/>
                                  <w:marRight w:val="0"/>
                                  <w:marTop w:val="0"/>
                                  <w:marBottom w:val="0"/>
                                  <w:divBdr>
                                    <w:top w:val="none" w:sz="0" w:space="0" w:color="auto"/>
                                    <w:left w:val="none" w:sz="0" w:space="0" w:color="auto"/>
                                    <w:bottom w:val="none" w:sz="0" w:space="0" w:color="auto"/>
                                    <w:right w:val="none" w:sz="0" w:space="0" w:color="auto"/>
                                  </w:divBdr>
                                  <w:divsChild>
                                    <w:div w:id="11012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50118">
                          <w:marLeft w:val="0"/>
                          <w:marRight w:val="0"/>
                          <w:marTop w:val="0"/>
                          <w:marBottom w:val="0"/>
                          <w:divBdr>
                            <w:top w:val="none" w:sz="0" w:space="0" w:color="auto"/>
                            <w:left w:val="none" w:sz="0" w:space="0" w:color="auto"/>
                            <w:bottom w:val="none" w:sz="0" w:space="0" w:color="auto"/>
                            <w:right w:val="none" w:sz="0" w:space="0" w:color="auto"/>
                          </w:divBdr>
                          <w:divsChild>
                            <w:div w:id="1202591957">
                              <w:marLeft w:val="0"/>
                              <w:marRight w:val="0"/>
                              <w:marTop w:val="0"/>
                              <w:marBottom w:val="0"/>
                              <w:divBdr>
                                <w:top w:val="none" w:sz="0" w:space="0" w:color="auto"/>
                                <w:left w:val="none" w:sz="0" w:space="0" w:color="auto"/>
                                <w:bottom w:val="none" w:sz="0" w:space="0" w:color="auto"/>
                                <w:right w:val="none" w:sz="0" w:space="0" w:color="auto"/>
                              </w:divBdr>
                              <w:divsChild>
                                <w:div w:id="1233391006">
                                  <w:marLeft w:val="0"/>
                                  <w:marRight w:val="0"/>
                                  <w:marTop w:val="0"/>
                                  <w:marBottom w:val="0"/>
                                  <w:divBdr>
                                    <w:top w:val="none" w:sz="0" w:space="0" w:color="auto"/>
                                    <w:left w:val="none" w:sz="0" w:space="0" w:color="auto"/>
                                    <w:bottom w:val="none" w:sz="0" w:space="0" w:color="auto"/>
                                    <w:right w:val="none" w:sz="0" w:space="0" w:color="auto"/>
                                  </w:divBdr>
                                </w:div>
                                <w:div w:id="1442803274">
                                  <w:marLeft w:val="0"/>
                                  <w:marRight w:val="0"/>
                                  <w:marTop w:val="0"/>
                                  <w:marBottom w:val="0"/>
                                  <w:divBdr>
                                    <w:top w:val="none" w:sz="0" w:space="0" w:color="auto"/>
                                    <w:left w:val="none" w:sz="0" w:space="0" w:color="auto"/>
                                    <w:bottom w:val="none" w:sz="0" w:space="0" w:color="auto"/>
                                    <w:right w:val="none" w:sz="0" w:space="0" w:color="auto"/>
                                  </w:divBdr>
                                  <w:divsChild>
                                    <w:div w:id="2096515550">
                                      <w:marLeft w:val="0"/>
                                      <w:marRight w:val="0"/>
                                      <w:marTop w:val="554"/>
                                      <w:marBottom w:val="554"/>
                                      <w:divBdr>
                                        <w:top w:val="single" w:sz="48" w:space="0" w:color="F1F1F1"/>
                                        <w:left w:val="none" w:sz="0" w:space="0" w:color="auto"/>
                                        <w:bottom w:val="none" w:sz="0" w:space="0" w:color="auto"/>
                                        <w:right w:val="none" w:sz="0" w:space="0" w:color="auto"/>
                                      </w:divBdr>
                                      <w:divsChild>
                                        <w:div w:id="7883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606153">
      <w:bodyDiv w:val="1"/>
      <w:marLeft w:val="0"/>
      <w:marRight w:val="0"/>
      <w:marTop w:val="0"/>
      <w:marBottom w:val="0"/>
      <w:divBdr>
        <w:top w:val="none" w:sz="0" w:space="0" w:color="auto"/>
        <w:left w:val="none" w:sz="0" w:space="0" w:color="auto"/>
        <w:bottom w:val="none" w:sz="0" w:space="0" w:color="auto"/>
        <w:right w:val="none" w:sz="0" w:space="0" w:color="auto"/>
      </w:divBdr>
      <w:divsChild>
        <w:div w:id="1924293381">
          <w:marLeft w:val="0"/>
          <w:marRight w:val="0"/>
          <w:marTop w:val="0"/>
          <w:marBottom w:val="0"/>
          <w:divBdr>
            <w:top w:val="none" w:sz="0" w:space="0" w:color="auto"/>
            <w:left w:val="none" w:sz="0" w:space="0" w:color="auto"/>
            <w:bottom w:val="none" w:sz="0" w:space="0" w:color="auto"/>
            <w:right w:val="none" w:sz="0" w:space="0" w:color="auto"/>
          </w:divBdr>
          <w:divsChild>
            <w:div w:id="493643179">
              <w:marLeft w:val="0"/>
              <w:marRight w:val="0"/>
              <w:marTop w:val="0"/>
              <w:marBottom w:val="0"/>
              <w:divBdr>
                <w:top w:val="none" w:sz="0" w:space="0" w:color="auto"/>
                <w:left w:val="none" w:sz="0" w:space="0" w:color="auto"/>
                <w:bottom w:val="none" w:sz="0" w:space="0" w:color="auto"/>
                <w:right w:val="none" w:sz="0" w:space="0" w:color="auto"/>
              </w:divBdr>
              <w:divsChild>
                <w:div w:id="773793689">
                  <w:marLeft w:val="0"/>
                  <w:marRight w:val="0"/>
                  <w:marTop w:val="0"/>
                  <w:marBottom w:val="0"/>
                  <w:divBdr>
                    <w:top w:val="none" w:sz="0" w:space="0" w:color="auto"/>
                    <w:left w:val="none" w:sz="0" w:space="0" w:color="auto"/>
                    <w:bottom w:val="none" w:sz="0" w:space="0" w:color="auto"/>
                    <w:right w:val="none" w:sz="0" w:space="0" w:color="auto"/>
                  </w:divBdr>
                  <w:divsChild>
                    <w:div w:id="1289044748">
                      <w:marLeft w:val="0"/>
                      <w:marRight w:val="0"/>
                      <w:marTop w:val="0"/>
                      <w:marBottom w:val="0"/>
                      <w:divBdr>
                        <w:top w:val="none" w:sz="0" w:space="0" w:color="auto"/>
                        <w:left w:val="none" w:sz="0" w:space="0" w:color="auto"/>
                        <w:bottom w:val="none" w:sz="0" w:space="0" w:color="auto"/>
                        <w:right w:val="none" w:sz="0" w:space="0" w:color="auto"/>
                      </w:divBdr>
                      <w:divsChild>
                        <w:div w:id="125583460">
                          <w:marLeft w:val="270"/>
                          <w:marRight w:val="0"/>
                          <w:marTop w:val="0"/>
                          <w:marBottom w:val="120"/>
                          <w:divBdr>
                            <w:top w:val="none" w:sz="0" w:space="0" w:color="auto"/>
                            <w:left w:val="none" w:sz="0" w:space="0" w:color="auto"/>
                            <w:bottom w:val="none" w:sz="0" w:space="0" w:color="auto"/>
                            <w:right w:val="none" w:sz="0" w:space="0" w:color="auto"/>
                          </w:divBdr>
                        </w:div>
                        <w:div w:id="929700973">
                          <w:marLeft w:val="0"/>
                          <w:marRight w:val="0"/>
                          <w:marTop w:val="0"/>
                          <w:marBottom w:val="30"/>
                          <w:divBdr>
                            <w:top w:val="none" w:sz="0" w:space="0" w:color="auto"/>
                            <w:left w:val="none" w:sz="0" w:space="0" w:color="auto"/>
                            <w:bottom w:val="none" w:sz="0" w:space="0" w:color="auto"/>
                            <w:right w:val="none" w:sz="0" w:space="0" w:color="auto"/>
                          </w:divBdr>
                          <w:divsChild>
                            <w:div w:id="1779375284">
                              <w:marLeft w:val="0"/>
                              <w:marRight w:val="0"/>
                              <w:marTop w:val="0"/>
                              <w:marBottom w:val="0"/>
                              <w:divBdr>
                                <w:top w:val="none" w:sz="0" w:space="0" w:color="auto"/>
                                <w:left w:val="none" w:sz="0" w:space="0" w:color="auto"/>
                                <w:bottom w:val="none" w:sz="0" w:space="0" w:color="auto"/>
                                <w:right w:val="none" w:sz="0" w:space="0" w:color="auto"/>
                              </w:divBdr>
                            </w:div>
                          </w:divsChild>
                        </w:div>
                        <w:div w:id="1075397345">
                          <w:marLeft w:val="600"/>
                          <w:marRight w:val="0"/>
                          <w:marTop w:val="0"/>
                          <w:marBottom w:val="180"/>
                          <w:divBdr>
                            <w:top w:val="none" w:sz="0" w:space="0" w:color="auto"/>
                            <w:left w:val="none" w:sz="0" w:space="0" w:color="auto"/>
                            <w:bottom w:val="none" w:sz="0" w:space="0" w:color="auto"/>
                            <w:right w:val="none" w:sz="0" w:space="0" w:color="auto"/>
                          </w:divBdr>
                          <w:divsChild>
                            <w:div w:id="456266661">
                              <w:marLeft w:val="0"/>
                              <w:marRight w:val="0"/>
                              <w:marTop w:val="0"/>
                              <w:marBottom w:val="0"/>
                              <w:divBdr>
                                <w:top w:val="none" w:sz="0" w:space="0" w:color="auto"/>
                                <w:left w:val="none" w:sz="0" w:space="0" w:color="auto"/>
                                <w:bottom w:val="none" w:sz="0" w:space="0" w:color="auto"/>
                                <w:right w:val="none" w:sz="0" w:space="0" w:color="auto"/>
                              </w:divBdr>
                              <w:divsChild>
                                <w:div w:id="1099564850">
                                  <w:marLeft w:val="0"/>
                                  <w:marRight w:val="0"/>
                                  <w:marTop w:val="0"/>
                                  <w:marBottom w:val="0"/>
                                  <w:divBdr>
                                    <w:top w:val="none" w:sz="0" w:space="0" w:color="auto"/>
                                    <w:left w:val="none" w:sz="0" w:space="0" w:color="auto"/>
                                    <w:bottom w:val="none" w:sz="0" w:space="0" w:color="auto"/>
                                    <w:right w:val="none" w:sz="0" w:space="0" w:color="auto"/>
                                  </w:divBdr>
                                  <w:divsChild>
                                    <w:div w:id="136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466235">
                          <w:marLeft w:val="0"/>
                          <w:marRight w:val="0"/>
                          <w:marTop w:val="30"/>
                          <w:marBottom w:val="0"/>
                          <w:divBdr>
                            <w:top w:val="none" w:sz="0" w:space="0" w:color="auto"/>
                            <w:left w:val="none" w:sz="0" w:space="0" w:color="auto"/>
                            <w:bottom w:val="none" w:sz="0" w:space="0" w:color="auto"/>
                            <w:right w:val="none" w:sz="0" w:space="0" w:color="auto"/>
                          </w:divBdr>
                        </w:div>
                        <w:div w:id="5309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985593">
      <w:bodyDiv w:val="1"/>
      <w:marLeft w:val="0"/>
      <w:marRight w:val="0"/>
      <w:marTop w:val="0"/>
      <w:marBottom w:val="0"/>
      <w:divBdr>
        <w:top w:val="none" w:sz="0" w:space="0" w:color="auto"/>
        <w:left w:val="none" w:sz="0" w:space="0" w:color="auto"/>
        <w:bottom w:val="none" w:sz="0" w:space="0" w:color="auto"/>
        <w:right w:val="none" w:sz="0" w:space="0" w:color="auto"/>
      </w:divBdr>
      <w:divsChild>
        <w:div w:id="1559514513">
          <w:marLeft w:val="0"/>
          <w:marRight w:val="0"/>
          <w:marTop w:val="0"/>
          <w:marBottom w:val="0"/>
          <w:divBdr>
            <w:top w:val="none" w:sz="0" w:space="0" w:color="auto"/>
            <w:left w:val="none" w:sz="0" w:space="0" w:color="auto"/>
            <w:bottom w:val="none" w:sz="0" w:space="0" w:color="auto"/>
            <w:right w:val="none" w:sz="0" w:space="0" w:color="auto"/>
          </w:divBdr>
          <w:divsChild>
            <w:div w:id="2040545283">
              <w:marLeft w:val="0"/>
              <w:marRight w:val="0"/>
              <w:marTop w:val="0"/>
              <w:marBottom w:val="0"/>
              <w:divBdr>
                <w:top w:val="none" w:sz="0" w:space="0" w:color="auto"/>
                <w:left w:val="none" w:sz="0" w:space="0" w:color="auto"/>
                <w:bottom w:val="none" w:sz="0" w:space="0" w:color="auto"/>
                <w:right w:val="none" w:sz="0" w:space="0" w:color="auto"/>
              </w:divBdr>
              <w:divsChild>
                <w:div w:id="1953245984">
                  <w:marLeft w:val="0"/>
                  <w:marRight w:val="0"/>
                  <w:marTop w:val="0"/>
                  <w:marBottom w:val="0"/>
                  <w:divBdr>
                    <w:top w:val="none" w:sz="0" w:space="0" w:color="auto"/>
                    <w:left w:val="none" w:sz="0" w:space="0" w:color="auto"/>
                    <w:bottom w:val="single" w:sz="6" w:space="0" w:color="DADFE1"/>
                    <w:right w:val="none" w:sz="0" w:space="0" w:color="auto"/>
                  </w:divBdr>
                  <w:divsChild>
                    <w:div w:id="993874202">
                      <w:marLeft w:val="0"/>
                      <w:marRight w:val="0"/>
                      <w:marTop w:val="0"/>
                      <w:marBottom w:val="0"/>
                      <w:divBdr>
                        <w:top w:val="none" w:sz="0" w:space="0" w:color="auto"/>
                        <w:left w:val="none" w:sz="0" w:space="0" w:color="auto"/>
                        <w:bottom w:val="none" w:sz="0" w:space="0" w:color="auto"/>
                        <w:right w:val="none" w:sz="0" w:space="0" w:color="auto"/>
                      </w:divBdr>
                      <w:divsChild>
                        <w:div w:id="2114862142">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1488788891">
      <w:bodyDiv w:val="1"/>
      <w:marLeft w:val="0"/>
      <w:marRight w:val="0"/>
      <w:marTop w:val="0"/>
      <w:marBottom w:val="0"/>
      <w:divBdr>
        <w:top w:val="none" w:sz="0" w:space="0" w:color="auto"/>
        <w:left w:val="none" w:sz="0" w:space="0" w:color="auto"/>
        <w:bottom w:val="none" w:sz="0" w:space="0" w:color="auto"/>
        <w:right w:val="none" w:sz="0" w:space="0" w:color="auto"/>
      </w:divBdr>
      <w:divsChild>
        <w:div w:id="1455831083">
          <w:marLeft w:val="0"/>
          <w:marRight w:val="0"/>
          <w:marTop w:val="0"/>
          <w:marBottom w:val="0"/>
          <w:divBdr>
            <w:top w:val="none" w:sz="0" w:space="0" w:color="auto"/>
            <w:left w:val="none" w:sz="0" w:space="0" w:color="auto"/>
            <w:bottom w:val="none" w:sz="0" w:space="0" w:color="auto"/>
            <w:right w:val="none" w:sz="0" w:space="0" w:color="auto"/>
          </w:divBdr>
          <w:divsChild>
            <w:div w:id="1904219022">
              <w:marLeft w:val="0"/>
              <w:marRight w:val="0"/>
              <w:marTop w:val="0"/>
              <w:marBottom w:val="0"/>
              <w:divBdr>
                <w:top w:val="none" w:sz="0" w:space="0" w:color="auto"/>
                <w:left w:val="none" w:sz="0" w:space="0" w:color="auto"/>
                <w:bottom w:val="single" w:sz="6" w:space="0" w:color="E1E8ED"/>
                <w:right w:val="none" w:sz="0" w:space="0" w:color="auto"/>
              </w:divBdr>
              <w:divsChild>
                <w:div w:id="114445891">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043872630">
                          <w:marLeft w:val="0"/>
                          <w:marRight w:val="0"/>
                          <w:marTop w:val="0"/>
                          <w:marBottom w:val="0"/>
                          <w:divBdr>
                            <w:top w:val="none" w:sz="0" w:space="0" w:color="auto"/>
                            <w:left w:val="none" w:sz="0" w:space="0" w:color="auto"/>
                            <w:bottom w:val="none" w:sz="0" w:space="0" w:color="auto"/>
                            <w:right w:val="none" w:sz="0" w:space="0" w:color="auto"/>
                          </w:divBdr>
                          <w:divsChild>
                            <w:div w:id="542518433">
                              <w:marLeft w:val="0"/>
                              <w:marRight w:val="-105"/>
                              <w:marTop w:val="135"/>
                              <w:marBottom w:val="0"/>
                              <w:divBdr>
                                <w:top w:val="single" w:sz="6" w:space="8" w:color="E1E8ED"/>
                                <w:left w:val="single" w:sz="6" w:space="0" w:color="E1E8ED"/>
                                <w:bottom w:val="single" w:sz="6" w:space="8" w:color="E1E8ED"/>
                                <w:right w:val="single" w:sz="6" w:space="0" w:color="E1E8ED"/>
                              </w:divBdr>
                              <w:divsChild>
                                <w:div w:id="1176531443">
                                  <w:marLeft w:val="0"/>
                                  <w:marRight w:val="0"/>
                                  <w:marTop w:val="0"/>
                                  <w:marBottom w:val="0"/>
                                  <w:divBdr>
                                    <w:top w:val="none" w:sz="0" w:space="0" w:color="auto"/>
                                    <w:left w:val="none" w:sz="0" w:space="0" w:color="auto"/>
                                    <w:bottom w:val="none" w:sz="0" w:space="0" w:color="auto"/>
                                    <w:right w:val="none" w:sz="0" w:space="0" w:color="auto"/>
                                  </w:divBdr>
                                  <w:divsChild>
                                    <w:div w:id="193131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16983">
                          <w:marLeft w:val="0"/>
                          <w:marRight w:val="-105"/>
                          <w:marTop w:val="135"/>
                          <w:marBottom w:val="0"/>
                          <w:divBdr>
                            <w:top w:val="single" w:sz="6" w:space="8" w:color="E1E8ED"/>
                            <w:left w:val="single" w:sz="6" w:space="0" w:color="E1E8ED"/>
                            <w:bottom w:val="single" w:sz="6" w:space="8" w:color="E1E8ED"/>
                            <w:right w:val="single" w:sz="6" w:space="0" w:color="E1E8ED"/>
                          </w:divBdr>
                        </w:div>
                        <w:div w:id="145127339">
                          <w:marLeft w:val="0"/>
                          <w:marRight w:val="0"/>
                          <w:marTop w:val="0"/>
                          <w:marBottom w:val="0"/>
                          <w:divBdr>
                            <w:top w:val="none" w:sz="0" w:space="0" w:color="auto"/>
                            <w:left w:val="none" w:sz="0" w:space="0" w:color="auto"/>
                            <w:bottom w:val="none" w:sz="0" w:space="0" w:color="auto"/>
                            <w:right w:val="none" w:sz="0" w:space="0" w:color="auto"/>
                          </w:divBdr>
                        </w:div>
                        <w:div w:id="271205944">
                          <w:marLeft w:val="0"/>
                          <w:marRight w:val="-105"/>
                          <w:marTop w:val="135"/>
                          <w:marBottom w:val="0"/>
                          <w:divBdr>
                            <w:top w:val="single" w:sz="6" w:space="8" w:color="E1E8ED"/>
                            <w:left w:val="single" w:sz="6" w:space="0" w:color="E1E8ED"/>
                            <w:bottom w:val="single" w:sz="6" w:space="8" w:color="E1E8ED"/>
                            <w:right w:val="single" w:sz="6" w:space="0" w:color="E1E8ED"/>
                          </w:divBdr>
                          <w:divsChild>
                            <w:div w:id="2048944596">
                              <w:marLeft w:val="0"/>
                              <w:marRight w:val="0"/>
                              <w:marTop w:val="0"/>
                              <w:marBottom w:val="0"/>
                              <w:divBdr>
                                <w:top w:val="none" w:sz="0" w:space="0" w:color="auto"/>
                                <w:left w:val="none" w:sz="0" w:space="0" w:color="auto"/>
                                <w:bottom w:val="none" w:sz="0" w:space="0" w:color="auto"/>
                                <w:right w:val="none" w:sz="0" w:space="0" w:color="auto"/>
                              </w:divBdr>
                              <w:divsChild>
                                <w:div w:id="1086923110">
                                  <w:marLeft w:val="0"/>
                                  <w:marRight w:val="0"/>
                                  <w:marTop w:val="0"/>
                                  <w:marBottom w:val="0"/>
                                  <w:divBdr>
                                    <w:top w:val="none" w:sz="0" w:space="0" w:color="auto"/>
                                    <w:left w:val="none" w:sz="0" w:space="0" w:color="auto"/>
                                    <w:bottom w:val="none" w:sz="0" w:space="0" w:color="auto"/>
                                    <w:right w:val="none" w:sz="0" w:space="0" w:color="auto"/>
                                  </w:divBdr>
                                </w:div>
                                <w:div w:id="16302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448164">
              <w:marLeft w:val="0"/>
              <w:marRight w:val="0"/>
              <w:marTop w:val="0"/>
              <w:marBottom w:val="0"/>
              <w:divBdr>
                <w:top w:val="none" w:sz="0" w:space="0" w:color="auto"/>
                <w:left w:val="none" w:sz="0" w:space="0" w:color="auto"/>
                <w:bottom w:val="none" w:sz="0" w:space="0" w:color="auto"/>
                <w:right w:val="none" w:sz="0" w:space="0" w:color="auto"/>
              </w:divBdr>
              <w:divsChild>
                <w:div w:id="1328902912">
                  <w:marLeft w:val="0"/>
                  <w:marRight w:val="0"/>
                  <w:marTop w:val="0"/>
                  <w:marBottom w:val="0"/>
                  <w:divBdr>
                    <w:top w:val="none" w:sz="0" w:space="0" w:color="auto"/>
                    <w:left w:val="none" w:sz="0" w:space="0" w:color="auto"/>
                    <w:bottom w:val="none" w:sz="0" w:space="0" w:color="auto"/>
                    <w:right w:val="none" w:sz="0" w:space="0" w:color="auto"/>
                  </w:divBdr>
                  <w:divsChild>
                    <w:div w:id="685523544">
                      <w:marLeft w:val="0"/>
                      <w:marRight w:val="0"/>
                      <w:marTop w:val="0"/>
                      <w:marBottom w:val="0"/>
                      <w:divBdr>
                        <w:top w:val="none" w:sz="0" w:space="0" w:color="auto"/>
                        <w:left w:val="none" w:sz="0" w:space="0" w:color="auto"/>
                        <w:bottom w:val="none" w:sz="0" w:space="0" w:color="auto"/>
                        <w:right w:val="none" w:sz="0" w:space="0" w:color="auto"/>
                      </w:divBdr>
                      <w:divsChild>
                        <w:div w:id="1785150169">
                          <w:marLeft w:val="0"/>
                          <w:marRight w:val="0"/>
                          <w:marTop w:val="0"/>
                          <w:marBottom w:val="150"/>
                          <w:divBdr>
                            <w:top w:val="single" w:sz="6" w:space="0" w:color="E1E8ED"/>
                            <w:left w:val="single" w:sz="6" w:space="0" w:color="E1E8ED"/>
                            <w:bottom w:val="single" w:sz="6" w:space="0" w:color="E1E8ED"/>
                            <w:right w:val="single" w:sz="6" w:space="0" w:color="E1E8ED"/>
                          </w:divBdr>
                          <w:divsChild>
                            <w:div w:id="1489591809">
                              <w:marLeft w:val="0"/>
                              <w:marRight w:val="0"/>
                              <w:marTop w:val="0"/>
                              <w:marBottom w:val="0"/>
                              <w:divBdr>
                                <w:top w:val="none" w:sz="0" w:space="0" w:color="auto"/>
                                <w:left w:val="none" w:sz="0" w:space="0" w:color="auto"/>
                                <w:bottom w:val="none" w:sz="0" w:space="0" w:color="auto"/>
                                <w:right w:val="none" w:sz="0" w:space="0" w:color="auto"/>
                              </w:divBdr>
                              <w:divsChild>
                                <w:div w:id="496195899">
                                  <w:marLeft w:val="0"/>
                                  <w:marRight w:val="0"/>
                                  <w:marTop w:val="0"/>
                                  <w:marBottom w:val="0"/>
                                  <w:divBdr>
                                    <w:top w:val="none" w:sz="0" w:space="0" w:color="auto"/>
                                    <w:left w:val="none" w:sz="0" w:space="0" w:color="auto"/>
                                    <w:bottom w:val="none" w:sz="0" w:space="0" w:color="auto"/>
                                    <w:right w:val="none" w:sz="0" w:space="0" w:color="auto"/>
                                  </w:divBdr>
                                  <w:divsChild>
                                    <w:div w:id="100609441">
                                      <w:marLeft w:val="0"/>
                                      <w:marRight w:val="0"/>
                                      <w:marTop w:val="0"/>
                                      <w:marBottom w:val="0"/>
                                      <w:divBdr>
                                        <w:top w:val="none" w:sz="0" w:space="0" w:color="auto"/>
                                        <w:left w:val="none" w:sz="0" w:space="0" w:color="auto"/>
                                        <w:bottom w:val="single" w:sz="6" w:space="7" w:color="E1E8ED"/>
                                        <w:right w:val="none" w:sz="0" w:space="0" w:color="auto"/>
                                      </w:divBdr>
                                      <w:divsChild>
                                        <w:div w:id="1850245119">
                                          <w:marLeft w:val="0"/>
                                          <w:marRight w:val="0"/>
                                          <w:marTop w:val="0"/>
                                          <w:marBottom w:val="0"/>
                                          <w:divBdr>
                                            <w:top w:val="none" w:sz="0" w:space="0" w:color="auto"/>
                                            <w:left w:val="none" w:sz="0" w:space="0" w:color="auto"/>
                                            <w:bottom w:val="none" w:sz="0" w:space="0" w:color="auto"/>
                                            <w:right w:val="none" w:sz="0" w:space="0" w:color="auto"/>
                                          </w:divBdr>
                                          <w:divsChild>
                                            <w:div w:id="587809523">
                                              <w:marLeft w:val="0"/>
                                              <w:marRight w:val="0"/>
                                              <w:marTop w:val="0"/>
                                              <w:marBottom w:val="225"/>
                                              <w:divBdr>
                                                <w:top w:val="none" w:sz="0" w:space="0" w:color="auto"/>
                                                <w:left w:val="none" w:sz="0" w:space="0" w:color="auto"/>
                                                <w:bottom w:val="none" w:sz="0" w:space="0" w:color="auto"/>
                                                <w:right w:val="none" w:sz="0" w:space="0" w:color="auto"/>
                                              </w:divBdr>
                                              <w:divsChild>
                                                <w:div w:id="304966114">
                                                  <w:marLeft w:val="0"/>
                                                  <w:marRight w:val="0"/>
                                                  <w:marTop w:val="0"/>
                                                  <w:marBottom w:val="0"/>
                                                  <w:divBdr>
                                                    <w:top w:val="none" w:sz="0" w:space="0" w:color="auto"/>
                                                    <w:left w:val="none" w:sz="0" w:space="0" w:color="auto"/>
                                                    <w:bottom w:val="none" w:sz="0" w:space="0" w:color="auto"/>
                                                    <w:right w:val="none" w:sz="0" w:space="0" w:color="auto"/>
                                                  </w:divBdr>
                                                  <w:divsChild>
                                                    <w:div w:id="8096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318897">
      <w:bodyDiv w:val="1"/>
      <w:marLeft w:val="0"/>
      <w:marRight w:val="0"/>
      <w:marTop w:val="0"/>
      <w:marBottom w:val="0"/>
      <w:divBdr>
        <w:top w:val="none" w:sz="0" w:space="0" w:color="auto"/>
        <w:left w:val="none" w:sz="0" w:space="0" w:color="auto"/>
        <w:bottom w:val="none" w:sz="0" w:space="0" w:color="auto"/>
        <w:right w:val="none" w:sz="0" w:space="0" w:color="auto"/>
      </w:divBdr>
      <w:divsChild>
        <w:div w:id="1130587305">
          <w:marLeft w:val="0"/>
          <w:marRight w:val="0"/>
          <w:marTop w:val="0"/>
          <w:marBottom w:val="0"/>
          <w:divBdr>
            <w:top w:val="none" w:sz="0" w:space="0" w:color="auto"/>
            <w:left w:val="none" w:sz="0" w:space="0" w:color="auto"/>
            <w:bottom w:val="none" w:sz="0" w:space="0" w:color="auto"/>
            <w:right w:val="none" w:sz="0" w:space="0" w:color="auto"/>
          </w:divBdr>
          <w:divsChild>
            <w:div w:id="810632693">
              <w:marLeft w:val="0"/>
              <w:marRight w:val="0"/>
              <w:marTop w:val="0"/>
              <w:marBottom w:val="0"/>
              <w:divBdr>
                <w:top w:val="none" w:sz="0" w:space="0" w:color="auto"/>
                <w:left w:val="none" w:sz="0" w:space="0" w:color="auto"/>
                <w:bottom w:val="single" w:sz="6" w:space="0" w:color="E1E8ED"/>
                <w:right w:val="none" w:sz="0" w:space="0" w:color="auto"/>
              </w:divBdr>
              <w:divsChild>
                <w:div w:id="1766421894">
                  <w:marLeft w:val="0"/>
                  <w:marRight w:val="0"/>
                  <w:marTop w:val="0"/>
                  <w:marBottom w:val="0"/>
                  <w:divBdr>
                    <w:top w:val="none" w:sz="0" w:space="0" w:color="auto"/>
                    <w:left w:val="none" w:sz="0" w:space="0" w:color="auto"/>
                    <w:bottom w:val="none" w:sz="0" w:space="0" w:color="auto"/>
                    <w:right w:val="none" w:sz="0" w:space="0" w:color="auto"/>
                  </w:divBdr>
                  <w:divsChild>
                    <w:div w:id="333998857">
                      <w:marLeft w:val="0"/>
                      <w:marRight w:val="0"/>
                      <w:marTop w:val="0"/>
                      <w:marBottom w:val="0"/>
                      <w:divBdr>
                        <w:top w:val="none" w:sz="0" w:space="0" w:color="auto"/>
                        <w:left w:val="none" w:sz="0" w:space="0" w:color="auto"/>
                        <w:bottom w:val="none" w:sz="0" w:space="0" w:color="auto"/>
                        <w:right w:val="none" w:sz="0" w:space="0" w:color="auto"/>
                      </w:divBdr>
                      <w:divsChild>
                        <w:div w:id="677467662">
                          <w:marLeft w:val="0"/>
                          <w:marRight w:val="0"/>
                          <w:marTop w:val="0"/>
                          <w:marBottom w:val="0"/>
                          <w:divBdr>
                            <w:top w:val="none" w:sz="0" w:space="0" w:color="auto"/>
                            <w:left w:val="none" w:sz="0" w:space="0" w:color="auto"/>
                            <w:bottom w:val="none" w:sz="0" w:space="0" w:color="auto"/>
                            <w:right w:val="none" w:sz="0" w:space="0" w:color="auto"/>
                          </w:divBdr>
                          <w:divsChild>
                            <w:div w:id="1311134430">
                              <w:marLeft w:val="0"/>
                              <w:marRight w:val="-105"/>
                              <w:marTop w:val="135"/>
                              <w:marBottom w:val="0"/>
                              <w:divBdr>
                                <w:top w:val="single" w:sz="6" w:space="8" w:color="E1E8ED"/>
                                <w:left w:val="single" w:sz="6" w:space="0" w:color="E1E8ED"/>
                                <w:bottom w:val="single" w:sz="6" w:space="8" w:color="E1E8ED"/>
                                <w:right w:val="single" w:sz="6" w:space="0" w:color="E1E8ED"/>
                              </w:divBdr>
                              <w:divsChild>
                                <w:div w:id="1604798955">
                                  <w:marLeft w:val="0"/>
                                  <w:marRight w:val="0"/>
                                  <w:marTop w:val="0"/>
                                  <w:marBottom w:val="0"/>
                                  <w:divBdr>
                                    <w:top w:val="none" w:sz="0" w:space="0" w:color="auto"/>
                                    <w:left w:val="none" w:sz="0" w:space="0" w:color="auto"/>
                                    <w:bottom w:val="none" w:sz="0" w:space="0" w:color="auto"/>
                                    <w:right w:val="none" w:sz="0" w:space="0" w:color="auto"/>
                                  </w:divBdr>
                                  <w:divsChild>
                                    <w:div w:id="5060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4936">
                          <w:marLeft w:val="0"/>
                          <w:marRight w:val="-105"/>
                          <w:marTop w:val="135"/>
                          <w:marBottom w:val="0"/>
                          <w:divBdr>
                            <w:top w:val="single" w:sz="6" w:space="8" w:color="E1E8ED"/>
                            <w:left w:val="single" w:sz="6" w:space="0" w:color="E1E8ED"/>
                            <w:bottom w:val="single" w:sz="6" w:space="8" w:color="E1E8ED"/>
                            <w:right w:val="single" w:sz="6" w:space="0" w:color="E1E8ED"/>
                          </w:divBdr>
                        </w:div>
                        <w:div w:id="1551650956">
                          <w:marLeft w:val="0"/>
                          <w:marRight w:val="0"/>
                          <w:marTop w:val="0"/>
                          <w:marBottom w:val="0"/>
                          <w:divBdr>
                            <w:top w:val="none" w:sz="0" w:space="0" w:color="auto"/>
                            <w:left w:val="none" w:sz="0" w:space="0" w:color="auto"/>
                            <w:bottom w:val="none" w:sz="0" w:space="0" w:color="auto"/>
                            <w:right w:val="none" w:sz="0" w:space="0" w:color="auto"/>
                          </w:divBdr>
                        </w:div>
                        <w:div w:id="1810584726">
                          <w:marLeft w:val="0"/>
                          <w:marRight w:val="-105"/>
                          <w:marTop w:val="135"/>
                          <w:marBottom w:val="0"/>
                          <w:divBdr>
                            <w:top w:val="single" w:sz="6" w:space="8" w:color="E1E8ED"/>
                            <w:left w:val="single" w:sz="6" w:space="0" w:color="E1E8ED"/>
                            <w:bottom w:val="single" w:sz="6" w:space="8" w:color="E1E8ED"/>
                            <w:right w:val="single" w:sz="6" w:space="0" w:color="E1E8ED"/>
                          </w:divBdr>
                          <w:divsChild>
                            <w:div w:id="754667768">
                              <w:marLeft w:val="0"/>
                              <w:marRight w:val="0"/>
                              <w:marTop w:val="0"/>
                              <w:marBottom w:val="0"/>
                              <w:divBdr>
                                <w:top w:val="none" w:sz="0" w:space="0" w:color="auto"/>
                                <w:left w:val="none" w:sz="0" w:space="0" w:color="auto"/>
                                <w:bottom w:val="none" w:sz="0" w:space="0" w:color="auto"/>
                                <w:right w:val="none" w:sz="0" w:space="0" w:color="auto"/>
                              </w:divBdr>
                              <w:divsChild>
                                <w:div w:id="536963979">
                                  <w:marLeft w:val="0"/>
                                  <w:marRight w:val="0"/>
                                  <w:marTop w:val="0"/>
                                  <w:marBottom w:val="0"/>
                                  <w:divBdr>
                                    <w:top w:val="none" w:sz="0" w:space="0" w:color="auto"/>
                                    <w:left w:val="none" w:sz="0" w:space="0" w:color="auto"/>
                                    <w:bottom w:val="none" w:sz="0" w:space="0" w:color="auto"/>
                                    <w:right w:val="none" w:sz="0" w:space="0" w:color="auto"/>
                                  </w:divBdr>
                                </w:div>
                                <w:div w:id="15245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9039989">
              <w:marLeft w:val="0"/>
              <w:marRight w:val="0"/>
              <w:marTop w:val="0"/>
              <w:marBottom w:val="0"/>
              <w:divBdr>
                <w:top w:val="none" w:sz="0" w:space="0" w:color="auto"/>
                <w:left w:val="none" w:sz="0" w:space="0" w:color="auto"/>
                <w:bottom w:val="none" w:sz="0" w:space="0" w:color="auto"/>
                <w:right w:val="none" w:sz="0" w:space="0" w:color="auto"/>
              </w:divBdr>
              <w:divsChild>
                <w:div w:id="1515417667">
                  <w:marLeft w:val="0"/>
                  <w:marRight w:val="0"/>
                  <w:marTop w:val="0"/>
                  <w:marBottom w:val="0"/>
                  <w:divBdr>
                    <w:top w:val="none" w:sz="0" w:space="0" w:color="auto"/>
                    <w:left w:val="none" w:sz="0" w:space="0" w:color="auto"/>
                    <w:bottom w:val="none" w:sz="0" w:space="0" w:color="auto"/>
                    <w:right w:val="none" w:sz="0" w:space="0" w:color="auto"/>
                  </w:divBdr>
                  <w:divsChild>
                    <w:div w:id="2135102040">
                      <w:marLeft w:val="0"/>
                      <w:marRight w:val="0"/>
                      <w:marTop w:val="0"/>
                      <w:marBottom w:val="0"/>
                      <w:divBdr>
                        <w:top w:val="none" w:sz="0" w:space="0" w:color="auto"/>
                        <w:left w:val="none" w:sz="0" w:space="0" w:color="auto"/>
                        <w:bottom w:val="none" w:sz="0" w:space="0" w:color="auto"/>
                        <w:right w:val="none" w:sz="0" w:space="0" w:color="auto"/>
                      </w:divBdr>
                      <w:divsChild>
                        <w:div w:id="500396106">
                          <w:marLeft w:val="0"/>
                          <w:marRight w:val="0"/>
                          <w:marTop w:val="0"/>
                          <w:marBottom w:val="150"/>
                          <w:divBdr>
                            <w:top w:val="single" w:sz="6" w:space="0" w:color="E1E8ED"/>
                            <w:left w:val="single" w:sz="6" w:space="0" w:color="E1E8ED"/>
                            <w:bottom w:val="single" w:sz="6" w:space="0" w:color="E1E8ED"/>
                            <w:right w:val="single" w:sz="6" w:space="0" w:color="E1E8ED"/>
                          </w:divBdr>
                          <w:divsChild>
                            <w:div w:id="1704862883">
                              <w:marLeft w:val="0"/>
                              <w:marRight w:val="0"/>
                              <w:marTop w:val="0"/>
                              <w:marBottom w:val="0"/>
                              <w:divBdr>
                                <w:top w:val="none" w:sz="0" w:space="0" w:color="auto"/>
                                <w:left w:val="none" w:sz="0" w:space="0" w:color="auto"/>
                                <w:bottom w:val="none" w:sz="0" w:space="0" w:color="auto"/>
                                <w:right w:val="none" w:sz="0" w:space="0" w:color="auto"/>
                              </w:divBdr>
                              <w:divsChild>
                                <w:div w:id="517160670">
                                  <w:marLeft w:val="0"/>
                                  <w:marRight w:val="0"/>
                                  <w:marTop w:val="0"/>
                                  <w:marBottom w:val="0"/>
                                  <w:divBdr>
                                    <w:top w:val="none" w:sz="0" w:space="0" w:color="auto"/>
                                    <w:left w:val="none" w:sz="0" w:space="0" w:color="auto"/>
                                    <w:bottom w:val="none" w:sz="0" w:space="0" w:color="auto"/>
                                    <w:right w:val="none" w:sz="0" w:space="0" w:color="auto"/>
                                  </w:divBdr>
                                  <w:divsChild>
                                    <w:div w:id="259144068">
                                      <w:marLeft w:val="0"/>
                                      <w:marRight w:val="0"/>
                                      <w:marTop w:val="0"/>
                                      <w:marBottom w:val="0"/>
                                      <w:divBdr>
                                        <w:top w:val="none" w:sz="0" w:space="0" w:color="auto"/>
                                        <w:left w:val="none" w:sz="0" w:space="0" w:color="auto"/>
                                        <w:bottom w:val="single" w:sz="6" w:space="7" w:color="E1E8ED"/>
                                        <w:right w:val="none" w:sz="0" w:space="0" w:color="auto"/>
                                      </w:divBdr>
                                      <w:divsChild>
                                        <w:div w:id="829518151">
                                          <w:marLeft w:val="0"/>
                                          <w:marRight w:val="0"/>
                                          <w:marTop w:val="0"/>
                                          <w:marBottom w:val="0"/>
                                          <w:divBdr>
                                            <w:top w:val="none" w:sz="0" w:space="0" w:color="auto"/>
                                            <w:left w:val="none" w:sz="0" w:space="0" w:color="auto"/>
                                            <w:bottom w:val="none" w:sz="0" w:space="0" w:color="auto"/>
                                            <w:right w:val="none" w:sz="0" w:space="0" w:color="auto"/>
                                          </w:divBdr>
                                          <w:divsChild>
                                            <w:div w:id="2017415845">
                                              <w:marLeft w:val="0"/>
                                              <w:marRight w:val="0"/>
                                              <w:marTop w:val="0"/>
                                              <w:marBottom w:val="225"/>
                                              <w:divBdr>
                                                <w:top w:val="none" w:sz="0" w:space="0" w:color="auto"/>
                                                <w:left w:val="none" w:sz="0" w:space="0" w:color="auto"/>
                                                <w:bottom w:val="none" w:sz="0" w:space="0" w:color="auto"/>
                                                <w:right w:val="none" w:sz="0" w:space="0" w:color="auto"/>
                                              </w:divBdr>
                                              <w:divsChild>
                                                <w:div w:id="1223251096">
                                                  <w:marLeft w:val="0"/>
                                                  <w:marRight w:val="0"/>
                                                  <w:marTop w:val="0"/>
                                                  <w:marBottom w:val="0"/>
                                                  <w:divBdr>
                                                    <w:top w:val="none" w:sz="0" w:space="0" w:color="auto"/>
                                                    <w:left w:val="none" w:sz="0" w:space="0" w:color="auto"/>
                                                    <w:bottom w:val="none" w:sz="0" w:space="0" w:color="auto"/>
                                                    <w:right w:val="none" w:sz="0" w:space="0" w:color="auto"/>
                                                  </w:divBdr>
                                                  <w:divsChild>
                                                    <w:div w:id="19108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21766">
                                          <w:marLeft w:val="0"/>
                                          <w:marRight w:val="0"/>
                                          <w:marTop w:val="0"/>
                                          <w:marBottom w:val="0"/>
                                          <w:divBdr>
                                            <w:top w:val="none" w:sz="0" w:space="0" w:color="auto"/>
                                            <w:left w:val="none" w:sz="0" w:space="0" w:color="auto"/>
                                            <w:bottom w:val="none" w:sz="0" w:space="0" w:color="auto"/>
                                            <w:right w:val="none" w:sz="0" w:space="0" w:color="auto"/>
                                          </w:divBdr>
                                          <w:divsChild>
                                            <w:div w:id="725301287">
                                              <w:marLeft w:val="0"/>
                                              <w:marRight w:val="0"/>
                                              <w:marTop w:val="0"/>
                                              <w:marBottom w:val="0"/>
                                              <w:divBdr>
                                                <w:top w:val="none" w:sz="0" w:space="0" w:color="auto"/>
                                                <w:left w:val="none" w:sz="0" w:space="0" w:color="auto"/>
                                                <w:bottom w:val="none" w:sz="0" w:space="0" w:color="auto"/>
                                                <w:right w:val="none" w:sz="0" w:space="0" w:color="auto"/>
                                              </w:divBdr>
                                            </w:div>
                                            <w:div w:id="1229460312">
                                              <w:marLeft w:val="0"/>
                                              <w:marRight w:val="0"/>
                                              <w:marTop w:val="150"/>
                                              <w:marBottom w:val="0"/>
                                              <w:divBdr>
                                                <w:top w:val="none" w:sz="0" w:space="0" w:color="auto"/>
                                                <w:left w:val="none" w:sz="0" w:space="0" w:color="auto"/>
                                                <w:bottom w:val="none" w:sz="0" w:space="0" w:color="auto"/>
                                                <w:right w:val="none" w:sz="0" w:space="0" w:color="auto"/>
                                              </w:divBdr>
                                            </w:div>
                                          </w:divsChild>
                                        </w:div>
                                        <w:div w:id="478421348">
                                          <w:marLeft w:val="0"/>
                                          <w:marRight w:val="0"/>
                                          <w:marTop w:val="0"/>
                                          <w:marBottom w:val="0"/>
                                          <w:divBdr>
                                            <w:top w:val="none" w:sz="0" w:space="0" w:color="auto"/>
                                            <w:left w:val="none" w:sz="0" w:space="0" w:color="auto"/>
                                            <w:bottom w:val="none" w:sz="0" w:space="0" w:color="auto"/>
                                            <w:right w:val="none" w:sz="0" w:space="0" w:color="auto"/>
                                          </w:divBdr>
                                          <w:divsChild>
                                            <w:div w:id="198474481">
                                              <w:marLeft w:val="0"/>
                                              <w:marRight w:val="0"/>
                                              <w:marTop w:val="75"/>
                                              <w:marBottom w:val="30"/>
                                              <w:divBdr>
                                                <w:top w:val="none" w:sz="0" w:space="0" w:color="auto"/>
                                                <w:left w:val="none" w:sz="0" w:space="0" w:color="auto"/>
                                                <w:bottom w:val="none" w:sz="0" w:space="0" w:color="auto"/>
                                                <w:right w:val="none" w:sz="0" w:space="0" w:color="auto"/>
                                              </w:divBdr>
                                              <w:divsChild>
                                                <w:div w:id="1417821775">
                                                  <w:marLeft w:val="0"/>
                                                  <w:marRight w:val="0"/>
                                                  <w:marTop w:val="0"/>
                                                  <w:marBottom w:val="0"/>
                                                  <w:divBdr>
                                                    <w:top w:val="none" w:sz="0" w:space="0" w:color="auto"/>
                                                    <w:left w:val="none" w:sz="0" w:space="0" w:color="auto"/>
                                                    <w:bottom w:val="none" w:sz="0" w:space="0" w:color="auto"/>
                                                    <w:right w:val="none" w:sz="0" w:space="0" w:color="auto"/>
                                                  </w:divBdr>
                                                </w:div>
                                                <w:div w:id="1999767130">
                                                  <w:marLeft w:val="0"/>
                                                  <w:marRight w:val="0"/>
                                                  <w:marTop w:val="0"/>
                                                  <w:marBottom w:val="0"/>
                                                  <w:divBdr>
                                                    <w:top w:val="none" w:sz="0" w:space="0" w:color="auto"/>
                                                    <w:left w:val="none" w:sz="0" w:space="0" w:color="auto"/>
                                                    <w:bottom w:val="none" w:sz="0" w:space="0" w:color="auto"/>
                                                    <w:right w:val="none" w:sz="0" w:space="0" w:color="auto"/>
                                                  </w:divBdr>
                                                </w:div>
                                                <w:div w:id="734815323">
                                                  <w:marLeft w:val="0"/>
                                                  <w:marRight w:val="0"/>
                                                  <w:marTop w:val="0"/>
                                                  <w:marBottom w:val="0"/>
                                                  <w:divBdr>
                                                    <w:top w:val="none" w:sz="0" w:space="0" w:color="auto"/>
                                                    <w:left w:val="none" w:sz="0" w:space="0" w:color="auto"/>
                                                    <w:bottom w:val="none" w:sz="0" w:space="0" w:color="auto"/>
                                                    <w:right w:val="none" w:sz="0" w:space="0" w:color="auto"/>
                                                  </w:divBdr>
                                                </w:div>
                                                <w:div w:id="1319767058">
                                                  <w:marLeft w:val="0"/>
                                                  <w:marRight w:val="0"/>
                                                  <w:marTop w:val="0"/>
                                                  <w:marBottom w:val="0"/>
                                                  <w:divBdr>
                                                    <w:top w:val="none" w:sz="0" w:space="0" w:color="auto"/>
                                                    <w:left w:val="none" w:sz="0" w:space="0" w:color="auto"/>
                                                    <w:bottom w:val="none" w:sz="0" w:space="0" w:color="auto"/>
                                                    <w:right w:val="none" w:sz="0" w:space="0" w:color="auto"/>
                                                  </w:divBdr>
                                                  <w:divsChild>
                                                    <w:div w:id="1823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6990056">
      <w:bodyDiv w:val="1"/>
      <w:marLeft w:val="0"/>
      <w:marRight w:val="0"/>
      <w:marTop w:val="0"/>
      <w:marBottom w:val="0"/>
      <w:divBdr>
        <w:top w:val="none" w:sz="0" w:space="0" w:color="auto"/>
        <w:left w:val="none" w:sz="0" w:space="0" w:color="auto"/>
        <w:bottom w:val="none" w:sz="0" w:space="0" w:color="auto"/>
        <w:right w:val="none" w:sz="0" w:space="0" w:color="auto"/>
      </w:divBdr>
      <w:divsChild>
        <w:div w:id="353772415">
          <w:marLeft w:val="0"/>
          <w:marRight w:val="0"/>
          <w:marTop w:val="0"/>
          <w:marBottom w:val="0"/>
          <w:divBdr>
            <w:top w:val="none" w:sz="0" w:space="0" w:color="auto"/>
            <w:left w:val="none" w:sz="0" w:space="0" w:color="auto"/>
            <w:bottom w:val="none" w:sz="0" w:space="0" w:color="auto"/>
            <w:right w:val="none" w:sz="0" w:space="0" w:color="auto"/>
          </w:divBdr>
          <w:divsChild>
            <w:div w:id="1576932627">
              <w:marLeft w:val="0"/>
              <w:marRight w:val="0"/>
              <w:marTop w:val="0"/>
              <w:marBottom w:val="0"/>
              <w:divBdr>
                <w:top w:val="none" w:sz="0" w:space="0" w:color="auto"/>
                <w:left w:val="none" w:sz="0" w:space="0" w:color="auto"/>
                <w:bottom w:val="none" w:sz="0" w:space="0" w:color="auto"/>
                <w:right w:val="none" w:sz="0" w:space="0" w:color="auto"/>
              </w:divBdr>
            </w:div>
            <w:div w:id="1853762737">
              <w:marLeft w:val="0"/>
              <w:marRight w:val="0"/>
              <w:marTop w:val="0"/>
              <w:marBottom w:val="0"/>
              <w:divBdr>
                <w:top w:val="none" w:sz="0" w:space="0" w:color="auto"/>
                <w:left w:val="none" w:sz="0" w:space="0" w:color="auto"/>
                <w:bottom w:val="none" w:sz="0" w:space="0" w:color="auto"/>
                <w:right w:val="none" w:sz="0" w:space="0" w:color="auto"/>
              </w:divBdr>
              <w:divsChild>
                <w:div w:id="69933205">
                  <w:marLeft w:val="0"/>
                  <w:marRight w:val="0"/>
                  <w:marTop w:val="0"/>
                  <w:marBottom w:val="0"/>
                  <w:divBdr>
                    <w:top w:val="none" w:sz="0" w:space="0" w:color="auto"/>
                    <w:left w:val="none" w:sz="0" w:space="0" w:color="auto"/>
                    <w:bottom w:val="none" w:sz="0" w:space="0" w:color="auto"/>
                    <w:right w:val="none" w:sz="0" w:space="0" w:color="auto"/>
                  </w:divBdr>
                </w:div>
                <w:div w:id="1929659229">
                  <w:marLeft w:val="0"/>
                  <w:marRight w:val="0"/>
                  <w:marTop w:val="0"/>
                  <w:marBottom w:val="0"/>
                  <w:divBdr>
                    <w:top w:val="none" w:sz="0" w:space="0" w:color="auto"/>
                    <w:left w:val="none" w:sz="0" w:space="0" w:color="auto"/>
                    <w:bottom w:val="none" w:sz="0" w:space="0" w:color="auto"/>
                    <w:right w:val="none" w:sz="0" w:space="0" w:color="auto"/>
                  </w:divBdr>
                  <w:divsChild>
                    <w:div w:id="364910538">
                      <w:marLeft w:val="0"/>
                      <w:marRight w:val="0"/>
                      <w:marTop w:val="0"/>
                      <w:marBottom w:val="0"/>
                      <w:divBdr>
                        <w:top w:val="none" w:sz="0" w:space="0" w:color="auto"/>
                        <w:left w:val="none" w:sz="0" w:space="0" w:color="auto"/>
                        <w:bottom w:val="none" w:sz="0" w:space="0" w:color="auto"/>
                        <w:right w:val="none" w:sz="0" w:space="0" w:color="auto"/>
                      </w:divBdr>
                      <w:divsChild>
                        <w:div w:id="2141074590">
                          <w:marLeft w:val="0"/>
                          <w:marRight w:val="0"/>
                          <w:marTop w:val="0"/>
                          <w:marBottom w:val="30"/>
                          <w:divBdr>
                            <w:top w:val="none" w:sz="0" w:space="0" w:color="auto"/>
                            <w:left w:val="none" w:sz="0" w:space="0" w:color="auto"/>
                            <w:bottom w:val="none" w:sz="0" w:space="0" w:color="auto"/>
                            <w:right w:val="none" w:sz="0" w:space="0" w:color="auto"/>
                          </w:divBdr>
                          <w:divsChild>
                            <w:div w:id="1537349100">
                              <w:marLeft w:val="0"/>
                              <w:marRight w:val="0"/>
                              <w:marTop w:val="0"/>
                              <w:marBottom w:val="0"/>
                              <w:divBdr>
                                <w:top w:val="none" w:sz="0" w:space="0" w:color="auto"/>
                                <w:left w:val="none" w:sz="0" w:space="0" w:color="auto"/>
                                <w:bottom w:val="none" w:sz="0" w:space="0" w:color="auto"/>
                                <w:right w:val="none" w:sz="0" w:space="0" w:color="auto"/>
                              </w:divBdr>
                            </w:div>
                          </w:divsChild>
                        </w:div>
                        <w:div w:id="915357830">
                          <w:marLeft w:val="0"/>
                          <w:marRight w:val="0"/>
                          <w:marTop w:val="30"/>
                          <w:marBottom w:val="0"/>
                          <w:divBdr>
                            <w:top w:val="none" w:sz="0" w:space="0" w:color="auto"/>
                            <w:left w:val="none" w:sz="0" w:space="0" w:color="auto"/>
                            <w:bottom w:val="none" w:sz="0" w:space="0" w:color="auto"/>
                            <w:right w:val="none" w:sz="0" w:space="0" w:color="auto"/>
                          </w:divBdr>
                        </w:div>
                        <w:div w:id="1929119251">
                          <w:marLeft w:val="0"/>
                          <w:marRight w:val="0"/>
                          <w:marTop w:val="0"/>
                          <w:marBottom w:val="0"/>
                          <w:divBdr>
                            <w:top w:val="none" w:sz="0" w:space="0" w:color="auto"/>
                            <w:left w:val="none" w:sz="0" w:space="0" w:color="auto"/>
                            <w:bottom w:val="none" w:sz="0" w:space="0" w:color="auto"/>
                            <w:right w:val="none" w:sz="0" w:space="0" w:color="auto"/>
                          </w:divBdr>
                        </w:div>
                      </w:divsChild>
                    </w:div>
                    <w:div w:id="762189901">
                      <w:marLeft w:val="0"/>
                      <w:marRight w:val="0"/>
                      <w:marTop w:val="0"/>
                      <w:marBottom w:val="0"/>
                      <w:divBdr>
                        <w:top w:val="none" w:sz="0" w:space="0" w:color="auto"/>
                        <w:left w:val="none" w:sz="0" w:space="0" w:color="auto"/>
                        <w:bottom w:val="none" w:sz="0" w:space="0" w:color="auto"/>
                        <w:right w:val="none" w:sz="0" w:space="0" w:color="auto"/>
                      </w:divBdr>
                      <w:divsChild>
                        <w:div w:id="766848835">
                          <w:marLeft w:val="0"/>
                          <w:marRight w:val="0"/>
                          <w:marTop w:val="0"/>
                          <w:marBottom w:val="30"/>
                          <w:divBdr>
                            <w:top w:val="none" w:sz="0" w:space="0" w:color="auto"/>
                            <w:left w:val="none" w:sz="0" w:space="0" w:color="auto"/>
                            <w:bottom w:val="none" w:sz="0" w:space="0" w:color="auto"/>
                            <w:right w:val="none" w:sz="0" w:space="0" w:color="auto"/>
                          </w:divBdr>
                          <w:divsChild>
                            <w:div w:id="544484780">
                              <w:marLeft w:val="0"/>
                              <w:marRight w:val="0"/>
                              <w:marTop w:val="0"/>
                              <w:marBottom w:val="0"/>
                              <w:divBdr>
                                <w:top w:val="none" w:sz="0" w:space="0" w:color="auto"/>
                                <w:left w:val="none" w:sz="0" w:space="0" w:color="auto"/>
                                <w:bottom w:val="none" w:sz="0" w:space="0" w:color="auto"/>
                                <w:right w:val="none" w:sz="0" w:space="0" w:color="auto"/>
                              </w:divBdr>
                            </w:div>
                          </w:divsChild>
                        </w:div>
                        <w:div w:id="734469131">
                          <w:marLeft w:val="0"/>
                          <w:marRight w:val="0"/>
                          <w:marTop w:val="30"/>
                          <w:marBottom w:val="0"/>
                          <w:divBdr>
                            <w:top w:val="none" w:sz="0" w:space="0" w:color="auto"/>
                            <w:left w:val="none" w:sz="0" w:space="0" w:color="auto"/>
                            <w:bottom w:val="none" w:sz="0" w:space="0" w:color="auto"/>
                            <w:right w:val="none" w:sz="0" w:space="0" w:color="auto"/>
                          </w:divBdr>
                        </w:div>
                        <w:div w:id="334959822">
                          <w:marLeft w:val="0"/>
                          <w:marRight w:val="0"/>
                          <w:marTop w:val="0"/>
                          <w:marBottom w:val="0"/>
                          <w:divBdr>
                            <w:top w:val="none" w:sz="0" w:space="0" w:color="auto"/>
                            <w:left w:val="none" w:sz="0" w:space="0" w:color="auto"/>
                            <w:bottom w:val="none" w:sz="0" w:space="0" w:color="auto"/>
                            <w:right w:val="none" w:sz="0" w:space="0" w:color="auto"/>
                          </w:divBdr>
                        </w:div>
                      </w:divsChild>
                    </w:div>
                    <w:div w:id="1364742993">
                      <w:marLeft w:val="0"/>
                      <w:marRight w:val="0"/>
                      <w:marTop w:val="0"/>
                      <w:marBottom w:val="0"/>
                      <w:divBdr>
                        <w:top w:val="none" w:sz="0" w:space="0" w:color="auto"/>
                        <w:left w:val="none" w:sz="0" w:space="0" w:color="auto"/>
                        <w:bottom w:val="none" w:sz="0" w:space="0" w:color="auto"/>
                        <w:right w:val="none" w:sz="0" w:space="0" w:color="auto"/>
                      </w:divBdr>
                      <w:divsChild>
                        <w:div w:id="687223440">
                          <w:marLeft w:val="0"/>
                          <w:marRight w:val="0"/>
                          <w:marTop w:val="0"/>
                          <w:marBottom w:val="30"/>
                          <w:divBdr>
                            <w:top w:val="none" w:sz="0" w:space="0" w:color="auto"/>
                            <w:left w:val="none" w:sz="0" w:space="0" w:color="auto"/>
                            <w:bottom w:val="none" w:sz="0" w:space="0" w:color="auto"/>
                            <w:right w:val="none" w:sz="0" w:space="0" w:color="auto"/>
                          </w:divBdr>
                          <w:divsChild>
                            <w:div w:id="6775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321702">
      <w:bodyDiv w:val="1"/>
      <w:marLeft w:val="0"/>
      <w:marRight w:val="0"/>
      <w:marTop w:val="0"/>
      <w:marBottom w:val="0"/>
      <w:divBdr>
        <w:top w:val="none" w:sz="0" w:space="0" w:color="auto"/>
        <w:left w:val="none" w:sz="0" w:space="0" w:color="auto"/>
        <w:bottom w:val="none" w:sz="0" w:space="0" w:color="auto"/>
        <w:right w:val="none" w:sz="0" w:space="0" w:color="auto"/>
      </w:divBdr>
      <w:divsChild>
        <w:div w:id="99418288">
          <w:marLeft w:val="0"/>
          <w:marRight w:val="0"/>
          <w:marTop w:val="0"/>
          <w:marBottom w:val="0"/>
          <w:divBdr>
            <w:top w:val="none" w:sz="0" w:space="0" w:color="auto"/>
            <w:left w:val="none" w:sz="0" w:space="0" w:color="auto"/>
            <w:bottom w:val="none" w:sz="0" w:space="0" w:color="auto"/>
            <w:right w:val="none" w:sz="0" w:space="0" w:color="auto"/>
          </w:divBdr>
          <w:divsChild>
            <w:div w:id="1281650145">
              <w:marLeft w:val="0"/>
              <w:marRight w:val="0"/>
              <w:marTop w:val="0"/>
              <w:marBottom w:val="0"/>
              <w:divBdr>
                <w:top w:val="none" w:sz="0" w:space="0" w:color="auto"/>
                <w:left w:val="none" w:sz="0" w:space="0" w:color="auto"/>
                <w:bottom w:val="none" w:sz="0" w:space="0" w:color="auto"/>
                <w:right w:val="none" w:sz="0" w:space="0" w:color="auto"/>
              </w:divBdr>
              <w:divsChild>
                <w:div w:id="187331544">
                  <w:marLeft w:val="0"/>
                  <w:marRight w:val="0"/>
                  <w:marTop w:val="0"/>
                  <w:marBottom w:val="0"/>
                  <w:divBdr>
                    <w:top w:val="none" w:sz="0" w:space="0" w:color="auto"/>
                    <w:left w:val="none" w:sz="0" w:space="0" w:color="auto"/>
                    <w:bottom w:val="single" w:sz="6" w:space="0" w:color="DADFE1"/>
                    <w:right w:val="none" w:sz="0" w:space="0" w:color="auto"/>
                  </w:divBdr>
                  <w:divsChild>
                    <w:div w:id="1098336051">
                      <w:marLeft w:val="0"/>
                      <w:marRight w:val="0"/>
                      <w:marTop w:val="0"/>
                      <w:marBottom w:val="0"/>
                      <w:divBdr>
                        <w:top w:val="none" w:sz="0" w:space="0" w:color="auto"/>
                        <w:left w:val="none" w:sz="0" w:space="0" w:color="auto"/>
                        <w:bottom w:val="none" w:sz="0" w:space="0" w:color="auto"/>
                        <w:right w:val="none" w:sz="0" w:space="0" w:color="auto"/>
                      </w:divBdr>
                      <w:divsChild>
                        <w:div w:id="2066827918">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1654867664">
      <w:bodyDiv w:val="1"/>
      <w:marLeft w:val="0"/>
      <w:marRight w:val="0"/>
      <w:marTop w:val="0"/>
      <w:marBottom w:val="0"/>
      <w:divBdr>
        <w:top w:val="none" w:sz="0" w:space="0" w:color="auto"/>
        <w:left w:val="none" w:sz="0" w:space="0" w:color="auto"/>
        <w:bottom w:val="none" w:sz="0" w:space="0" w:color="auto"/>
        <w:right w:val="none" w:sz="0" w:space="0" w:color="auto"/>
      </w:divBdr>
      <w:divsChild>
        <w:div w:id="291138980">
          <w:marLeft w:val="0"/>
          <w:marRight w:val="0"/>
          <w:marTop w:val="0"/>
          <w:marBottom w:val="0"/>
          <w:divBdr>
            <w:top w:val="none" w:sz="0" w:space="0" w:color="auto"/>
            <w:left w:val="none" w:sz="0" w:space="0" w:color="auto"/>
            <w:bottom w:val="none" w:sz="0" w:space="0" w:color="auto"/>
            <w:right w:val="none" w:sz="0" w:space="0" w:color="auto"/>
          </w:divBdr>
          <w:divsChild>
            <w:div w:id="646472343">
              <w:marLeft w:val="0"/>
              <w:marRight w:val="0"/>
              <w:marTop w:val="0"/>
              <w:marBottom w:val="0"/>
              <w:divBdr>
                <w:top w:val="none" w:sz="0" w:space="0" w:color="auto"/>
                <w:left w:val="none" w:sz="0" w:space="0" w:color="auto"/>
                <w:bottom w:val="none" w:sz="0" w:space="0" w:color="auto"/>
                <w:right w:val="none" w:sz="0" w:space="0" w:color="auto"/>
              </w:divBdr>
            </w:div>
            <w:div w:id="77097782">
              <w:marLeft w:val="0"/>
              <w:marRight w:val="0"/>
              <w:marTop w:val="0"/>
              <w:marBottom w:val="0"/>
              <w:divBdr>
                <w:top w:val="none" w:sz="0" w:space="0" w:color="auto"/>
                <w:left w:val="none" w:sz="0" w:space="0" w:color="auto"/>
                <w:bottom w:val="none" w:sz="0" w:space="0" w:color="auto"/>
                <w:right w:val="none" w:sz="0" w:space="0" w:color="auto"/>
              </w:divBdr>
              <w:divsChild>
                <w:div w:id="1666980877">
                  <w:marLeft w:val="0"/>
                  <w:marRight w:val="0"/>
                  <w:marTop w:val="0"/>
                  <w:marBottom w:val="0"/>
                  <w:divBdr>
                    <w:top w:val="none" w:sz="0" w:space="0" w:color="auto"/>
                    <w:left w:val="none" w:sz="0" w:space="0" w:color="auto"/>
                    <w:bottom w:val="none" w:sz="0" w:space="0" w:color="auto"/>
                    <w:right w:val="none" w:sz="0" w:space="0" w:color="auto"/>
                  </w:divBdr>
                </w:div>
                <w:div w:id="118692222">
                  <w:marLeft w:val="0"/>
                  <w:marRight w:val="0"/>
                  <w:marTop w:val="0"/>
                  <w:marBottom w:val="0"/>
                  <w:divBdr>
                    <w:top w:val="none" w:sz="0" w:space="0" w:color="auto"/>
                    <w:left w:val="none" w:sz="0" w:space="0" w:color="auto"/>
                    <w:bottom w:val="none" w:sz="0" w:space="0" w:color="auto"/>
                    <w:right w:val="none" w:sz="0" w:space="0" w:color="auto"/>
                  </w:divBdr>
                  <w:divsChild>
                    <w:div w:id="1333265038">
                      <w:marLeft w:val="0"/>
                      <w:marRight w:val="0"/>
                      <w:marTop w:val="0"/>
                      <w:marBottom w:val="0"/>
                      <w:divBdr>
                        <w:top w:val="none" w:sz="0" w:space="0" w:color="auto"/>
                        <w:left w:val="none" w:sz="0" w:space="0" w:color="auto"/>
                        <w:bottom w:val="none" w:sz="0" w:space="0" w:color="auto"/>
                        <w:right w:val="none" w:sz="0" w:space="0" w:color="auto"/>
                      </w:divBdr>
                      <w:divsChild>
                        <w:div w:id="1881816971">
                          <w:marLeft w:val="0"/>
                          <w:marRight w:val="0"/>
                          <w:marTop w:val="0"/>
                          <w:marBottom w:val="30"/>
                          <w:divBdr>
                            <w:top w:val="none" w:sz="0" w:space="0" w:color="auto"/>
                            <w:left w:val="none" w:sz="0" w:space="0" w:color="auto"/>
                            <w:bottom w:val="none" w:sz="0" w:space="0" w:color="auto"/>
                            <w:right w:val="none" w:sz="0" w:space="0" w:color="auto"/>
                          </w:divBdr>
                          <w:divsChild>
                            <w:div w:id="408305424">
                              <w:marLeft w:val="0"/>
                              <w:marRight w:val="0"/>
                              <w:marTop w:val="0"/>
                              <w:marBottom w:val="0"/>
                              <w:divBdr>
                                <w:top w:val="none" w:sz="0" w:space="0" w:color="auto"/>
                                <w:left w:val="none" w:sz="0" w:space="0" w:color="auto"/>
                                <w:bottom w:val="none" w:sz="0" w:space="0" w:color="auto"/>
                                <w:right w:val="none" w:sz="0" w:space="0" w:color="auto"/>
                              </w:divBdr>
                            </w:div>
                          </w:divsChild>
                        </w:div>
                        <w:div w:id="2145199159">
                          <w:marLeft w:val="600"/>
                          <w:marRight w:val="0"/>
                          <w:marTop w:val="0"/>
                          <w:marBottom w:val="180"/>
                          <w:divBdr>
                            <w:top w:val="none" w:sz="0" w:space="0" w:color="auto"/>
                            <w:left w:val="none" w:sz="0" w:space="0" w:color="auto"/>
                            <w:bottom w:val="none" w:sz="0" w:space="0" w:color="auto"/>
                            <w:right w:val="none" w:sz="0" w:space="0" w:color="auto"/>
                          </w:divBdr>
                          <w:divsChild>
                            <w:div w:id="1624773827">
                              <w:marLeft w:val="0"/>
                              <w:marRight w:val="0"/>
                              <w:marTop w:val="0"/>
                              <w:marBottom w:val="0"/>
                              <w:divBdr>
                                <w:top w:val="none" w:sz="0" w:space="0" w:color="auto"/>
                                <w:left w:val="none" w:sz="0" w:space="0" w:color="auto"/>
                                <w:bottom w:val="none" w:sz="0" w:space="0" w:color="auto"/>
                                <w:right w:val="none" w:sz="0" w:space="0" w:color="auto"/>
                              </w:divBdr>
                              <w:divsChild>
                                <w:div w:id="1988243398">
                                  <w:marLeft w:val="0"/>
                                  <w:marRight w:val="0"/>
                                  <w:marTop w:val="0"/>
                                  <w:marBottom w:val="0"/>
                                  <w:divBdr>
                                    <w:top w:val="none" w:sz="0" w:space="0" w:color="auto"/>
                                    <w:left w:val="none" w:sz="0" w:space="0" w:color="auto"/>
                                    <w:bottom w:val="none" w:sz="0" w:space="0" w:color="auto"/>
                                    <w:right w:val="none" w:sz="0" w:space="0" w:color="auto"/>
                                  </w:divBdr>
                                  <w:divsChild>
                                    <w:div w:id="11264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49051">
                          <w:marLeft w:val="0"/>
                          <w:marRight w:val="0"/>
                          <w:marTop w:val="30"/>
                          <w:marBottom w:val="0"/>
                          <w:divBdr>
                            <w:top w:val="none" w:sz="0" w:space="0" w:color="auto"/>
                            <w:left w:val="none" w:sz="0" w:space="0" w:color="auto"/>
                            <w:bottom w:val="none" w:sz="0" w:space="0" w:color="auto"/>
                            <w:right w:val="none" w:sz="0" w:space="0" w:color="auto"/>
                          </w:divBdr>
                        </w:div>
                        <w:div w:id="1642611902">
                          <w:marLeft w:val="0"/>
                          <w:marRight w:val="0"/>
                          <w:marTop w:val="0"/>
                          <w:marBottom w:val="0"/>
                          <w:divBdr>
                            <w:top w:val="none" w:sz="0" w:space="0" w:color="auto"/>
                            <w:left w:val="none" w:sz="0" w:space="0" w:color="auto"/>
                            <w:bottom w:val="none" w:sz="0" w:space="0" w:color="auto"/>
                            <w:right w:val="none" w:sz="0" w:space="0" w:color="auto"/>
                          </w:divBdr>
                        </w:div>
                      </w:divsChild>
                    </w:div>
                    <w:div w:id="945160261">
                      <w:marLeft w:val="0"/>
                      <w:marRight w:val="0"/>
                      <w:marTop w:val="0"/>
                      <w:marBottom w:val="0"/>
                      <w:divBdr>
                        <w:top w:val="none" w:sz="0" w:space="0" w:color="auto"/>
                        <w:left w:val="none" w:sz="0" w:space="0" w:color="auto"/>
                        <w:bottom w:val="none" w:sz="0" w:space="0" w:color="auto"/>
                        <w:right w:val="none" w:sz="0" w:space="0" w:color="auto"/>
                      </w:divBdr>
                      <w:divsChild>
                        <w:div w:id="1470978138">
                          <w:marLeft w:val="0"/>
                          <w:marRight w:val="0"/>
                          <w:marTop w:val="0"/>
                          <w:marBottom w:val="30"/>
                          <w:divBdr>
                            <w:top w:val="none" w:sz="0" w:space="0" w:color="auto"/>
                            <w:left w:val="none" w:sz="0" w:space="0" w:color="auto"/>
                            <w:bottom w:val="none" w:sz="0" w:space="0" w:color="auto"/>
                            <w:right w:val="none" w:sz="0" w:space="0" w:color="auto"/>
                          </w:divBdr>
                          <w:divsChild>
                            <w:div w:id="154346667">
                              <w:marLeft w:val="0"/>
                              <w:marRight w:val="0"/>
                              <w:marTop w:val="0"/>
                              <w:marBottom w:val="0"/>
                              <w:divBdr>
                                <w:top w:val="none" w:sz="0" w:space="0" w:color="auto"/>
                                <w:left w:val="none" w:sz="0" w:space="0" w:color="auto"/>
                                <w:bottom w:val="none" w:sz="0" w:space="0" w:color="auto"/>
                                <w:right w:val="none" w:sz="0" w:space="0" w:color="auto"/>
                              </w:divBdr>
                            </w:div>
                          </w:divsChild>
                        </w:div>
                        <w:div w:id="413358193">
                          <w:marLeft w:val="0"/>
                          <w:marRight w:val="0"/>
                          <w:marTop w:val="30"/>
                          <w:marBottom w:val="0"/>
                          <w:divBdr>
                            <w:top w:val="none" w:sz="0" w:space="0" w:color="auto"/>
                            <w:left w:val="none" w:sz="0" w:space="0" w:color="auto"/>
                            <w:bottom w:val="none" w:sz="0" w:space="0" w:color="auto"/>
                            <w:right w:val="none" w:sz="0" w:space="0" w:color="auto"/>
                          </w:divBdr>
                        </w:div>
                        <w:div w:id="1856726328">
                          <w:marLeft w:val="0"/>
                          <w:marRight w:val="0"/>
                          <w:marTop w:val="0"/>
                          <w:marBottom w:val="0"/>
                          <w:divBdr>
                            <w:top w:val="none" w:sz="0" w:space="0" w:color="auto"/>
                            <w:left w:val="none" w:sz="0" w:space="0" w:color="auto"/>
                            <w:bottom w:val="none" w:sz="0" w:space="0" w:color="auto"/>
                            <w:right w:val="none" w:sz="0" w:space="0" w:color="auto"/>
                          </w:divBdr>
                        </w:div>
                      </w:divsChild>
                    </w:div>
                    <w:div w:id="713578562">
                      <w:marLeft w:val="0"/>
                      <w:marRight w:val="0"/>
                      <w:marTop w:val="0"/>
                      <w:marBottom w:val="0"/>
                      <w:divBdr>
                        <w:top w:val="none" w:sz="0" w:space="0" w:color="auto"/>
                        <w:left w:val="none" w:sz="0" w:space="0" w:color="auto"/>
                        <w:bottom w:val="none" w:sz="0" w:space="0" w:color="auto"/>
                        <w:right w:val="none" w:sz="0" w:space="0" w:color="auto"/>
                      </w:divBdr>
                      <w:divsChild>
                        <w:div w:id="895974973">
                          <w:marLeft w:val="0"/>
                          <w:marRight w:val="0"/>
                          <w:marTop w:val="0"/>
                          <w:marBottom w:val="30"/>
                          <w:divBdr>
                            <w:top w:val="none" w:sz="0" w:space="0" w:color="auto"/>
                            <w:left w:val="none" w:sz="0" w:space="0" w:color="auto"/>
                            <w:bottom w:val="none" w:sz="0" w:space="0" w:color="auto"/>
                            <w:right w:val="none" w:sz="0" w:space="0" w:color="auto"/>
                          </w:divBdr>
                          <w:divsChild>
                            <w:div w:id="144850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876380">
      <w:bodyDiv w:val="1"/>
      <w:marLeft w:val="0"/>
      <w:marRight w:val="0"/>
      <w:marTop w:val="0"/>
      <w:marBottom w:val="0"/>
      <w:divBdr>
        <w:top w:val="none" w:sz="0" w:space="0" w:color="auto"/>
        <w:left w:val="none" w:sz="0" w:space="0" w:color="auto"/>
        <w:bottom w:val="none" w:sz="0" w:space="0" w:color="auto"/>
        <w:right w:val="none" w:sz="0" w:space="0" w:color="auto"/>
      </w:divBdr>
      <w:divsChild>
        <w:div w:id="656422608">
          <w:marLeft w:val="0"/>
          <w:marRight w:val="0"/>
          <w:marTop w:val="0"/>
          <w:marBottom w:val="0"/>
          <w:divBdr>
            <w:top w:val="none" w:sz="0" w:space="0" w:color="auto"/>
            <w:left w:val="none" w:sz="0" w:space="0" w:color="auto"/>
            <w:bottom w:val="none" w:sz="0" w:space="0" w:color="auto"/>
            <w:right w:val="none" w:sz="0" w:space="0" w:color="auto"/>
          </w:divBdr>
          <w:divsChild>
            <w:div w:id="1399134674">
              <w:marLeft w:val="0"/>
              <w:marRight w:val="0"/>
              <w:marTop w:val="0"/>
              <w:marBottom w:val="0"/>
              <w:divBdr>
                <w:top w:val="none" w:sz="0" w:space="0" w:color="auto"/>
                <w:left w:val="none" w:sz="0" w:space="0" w:color="auto"/>
                <w:bottom w:val="none" w:sz="0" w:space="0" w:color="auto"/>
                <w:right w:val="none" w:sz="0" w:space="0" w:color="auto"/>
              </w:divBdr>
              <w:divsChild>
                <w:div w:id="2112316462">
                  <w:marLeft w:val="0"/>
                  <w:marRight w:val="0"/>
                  <w:marTop w:val="0"/>
                  <w:marBottom w:val="0"/>
                  <w:divBdr>
                    <w:top w:val="none" w:sz="0" w:space="0" w:color="auto"/>
                    <w:left w:val="none" w:sz="0" w:space="0" w:color="auto"/>
                    <w:bottom w:val="single" w:sz="6" w:space="0" w:color="DADFE1"/>
                    <w:right w:val="none" w:sz="0" w:space="0" w:color="auto"/>
                  </w:divBdr>
                  <w:divsChild>
                    <w:div w:id="480463940">
                      <w:marLeft w:val="0"/>
                      <w:marRight w:val="0"/>
                      <w:marTop w:val="0"/>
                      <w:marBottom w:val="0"/>
                      <w:divBdr>
                        <w:top w:val="none" w:sz="0" w:space="0" w:color="auto"/>
                        <w:left w:val="none" w:sz="0" w:space="0" w:color="auto"/>
                        <w:bottom w:val="none" w:sz="0" w:space="0" w:color="auto"/>
                        <w:right w:val="none" w:sz="0" w:space="0" w:color="auto"/>
                      </w:divBdr>
                      <w:divsChild>
                        <w:div w:id="2010332288">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1682659165">
      <w:bodyDiv w:val="1"/>
      <w:marLeft w:val="0"/>
      <w:marRight w:val="0"/>
      <w:marTop w:val="0"/>
      <w:marBottom w:val="0"/>
      <w:divBdr>
        <w:top w:val="none" w:sz="0" w:space="0" w:color="auto"/>
        <w:left w:val="none" w:sz="0" w:space="0" w:color="auto"/>
        <w:bottom w:val="none" w:sz="0" w:space="0" w:color="auto"/>
        <w:right w:val="none" w:sz="0" w:space="0" w:color="auto"/>
      </w:divBdr>
      <w:divsChild>
        <w:div w:id="65691407">
          <w:marLeft w:val="0"/>
          <w:marRight w:val="0"/>
          <w:marTop w:val="0"/>
          <w:marBottom w:val="0"/>
          <w:divBdr>
            <w:top w:val="none" w:sz="0" w:space="0" w:color="auto"/>
            <w:left w:val="none" w:sz="0" w:space="0" w:color="auto"/>
            <w:bottom w:val="none" w:sz="0" w:space="0" w:color="auto"/>
            <w:right w:val="none" w:sz="0" w:space="0" w:color="auto"/>
          </w:divBdr>
          <w:divsChild>
            <w:div w:id="82922774">
              <w:marLeft w:val="0"/>
              <w:marRight w:val="0"/>
              <w:marTop w:val="0"/>
              <w:marBottom w:val="0"/>
              <w:divBdr>
                <w:top w:val="none" w:sz="0" w:space="0" w:color="auto"/>
                <w:left w:val="none" w:sz="0" w:space="0" w:color="auto"/>
                <w:bottom w:val="none" w:sz="0" w:space="0" w:color="auto"/>
                <w:right w:val="none" w:sz="0" w:space="0" w:color="auto"/>
              </w:divBdr>
            </w:div>
            <w:div w:id="1684671465">
              <w:marLeft w:val="0"/>
              <w:marRight w:val="0"/>
              <w:marTop w:val="0"/>
              <w:marBottom w:val="0"/>
              <w:divBdr>
                <w:top w:val="none" w:sz="0" w:space="0" w:color="auto"/>
                <w:left w:val="none" w:sz="0" w:space="0" w:color="auto"/>
                <w:bottom w:val="none" w:sz="0" w:space="0" w:color="auto"/>
                <w:right w:val="none" w:sz="0" w:space="0" w:color="auto"/>
              </w:divBdr>
              <w:divsChild>
                <w:div w:id="1456287568">
                  <w:marLeft w:val="0"/>
                  <w:marRight w:val="0"/>
                  <w:marTop w:val="0"/>
                  <w:marBottom w:val="0"/>
                  <w:divBdr>
                    <w:top w:val="none" w:sz="0" w:space="0" w:color="auto"/>
                    <w:left w:val="none" w:sz="0" w:space="0" w:color="auto"/>
                    <w:bottom w:val="none" w:sz="0" w:space="0" w:color="auto"/>
                    <w:right w:val="none" w:sz="0" w:space="0" w:color="auto"/>
                  </w:divBdr>
                </w:div>
                <w:div w:id="1240209279">
                  <w:marLeft w:val="0"/>
                  <w:marRight w:val="0"/>
                  <w:marTop w:val="0"/>
                  <w:marBottom w:val="0"/>
                  <w:divBdr>
                    <w:top w:val="none" w:sz="0" w:space="0" w:color="auto"/>
                    <w:left w:val="none" w:sz="0" w:space="0" w:color="auto"/>
                    <w:bottom w:val="none" w:sz="0" w:space="0" w:color="auto"/>
                    <w:right w:val="none" w:sz="0" w:space="0" w:color="auto"/>
                  </w:divBdr>
                  <w:divsChild>
                    <w:div w:id="45183732">
                      <w:marLeft w:val="0"/>
                      <w:marRight w:val="0"/>
                      <w:marTop w:val="0"/>
                      <w:marBottom w:val="0"/>
                      <w:divBdr>
                        <w:top w:val="none" w:sz="0" w:space="0" w:color="auto"/>
                        <w:left w:val="none" w:sz="0" w:space="0" w:color="auto"/>
                        <w:bottom w:val="none" w:sz="0" w:space="0" w:color="auto"/>
                        <w:right w:val="none" w:sz="0" w:space="0" w:color="auto"/>
                      </w:divBdr>
                      <w:divsChild>
                        <w:div w:id="1747874580">
                          <w:marLeft w:val="0"/>
                          <w:marRight w:val="0"/>
                          <w:marTop w:val="0"/>
                          <w:marBottom w:val="30"/>
                          <w:divBdr>
                            <w:top w:val="none" w:sz="0" w:space="0" w:color="auto"/>
                            <w:left w:val="none" w:sz="0" w:space="0" w:color="auto"/>
                            <w:bottom w:val="none" w:sz="0" w:space="0" w:color="auto"/>
                            <w:right w:val="none" w:sz="0" w:space="0" w:color="auto"/>
                          </w:divBdr>
                          <w:divsChild>
                            <w:div w:id="1644233214">
                              <w:marLeft w:val="0"/>
                              <w:marRight w:val="0"/>
                              <w:marTop w:val="0"/>
                              <w:marBottom w:val="0"/>
                              <w:divBdr>
                                <w:top w:val="none" w:sz="0" w:space="0" w:color="auto"/>
                                <w:left w:val="none" w:sz="0" w:space="0" w:color="auto"/>
                                <w:bottom w:val="none" w:sz="0" w:space="0" w:color="auto"/>
                                <w:right w:val="none" w:sz="0" w:space="0" w:color="auto"/>
                              </w:divBdr>
                            </w:div>
                          </w:divsChild>
                        </w:div>
                        <w:div w:id="1957322737">
                          <w:marLeft w:val="0"/>
                          <w:marRight w:val="0"/>
                          <w:marTop w:val="30"/>
                          <w:marBottom w:val="0"/>
                          <w:divBdr>
                            <w:top w:val="none" w:sz="0" w:space="0" w:color="auto"/>
                            <w:left w:val="none" w:sz="0" w:space="0" w:color="auto"/>
                            <w:bottom w:val="none" w:sz="0" w:space="0" w:color="auto"/>
                            <w:right w:val="none" w:sz="0" w:space="0" w:color="auto"/>
                          </w:divBdr>
                        </w:div>
                        <w:div w:id="1169440125">
                          <w:marLeft w:val="0"/>
                          <w:marRight w:val="0"/>
                          <w:marTop w:val="0"/>
                          <w:marBottom w:val="0"/>
                          <w:divBdr>
                            <w:top w:val="none" w:sz="0" w:space="0" w:color="auto"/>
                            <w:left w:val="none" w:sz="0" w:space="0" w:color="auto"/>
                            <w:bottom w:val="none" w:sz="0" w:space="0" w:color="auto"/>
                            <w:right w:val="none" w:sz="0" w:space="0" w:color="auto"/>
                          </w:divBdr>
                        </w:div>
                      </w:divsChild>
                    </w:div>
                    <w:div w:id="1913394029">
                      <w:marLeft w:val="0"/>
                      <w:marRight w:val="0"/>
                      <w:marTop w:val="0"/>
                      <w:marBottom w:val="0"/>
                      <w:divBdr>
                        <w:top w:val="none" w:sz="0" w:space="0" w:color="auto"/>
                        <w:left w:val="none" w:sz="0" w:space="0" w:color="auto"/>
                        <w:bottom w:val="none" w:sz="0" w:space="0" w:color="auto"/>
                        <w:right w:val="none" w:sz="0" w:space="0" w:color="auto"/>
                      </w:divBdr>
                      <w:divsChild>
                        <w:div w:id="1703553875">
                          <w:marLeft w:val="0"/>
                          <w:marRight w:val="0"/>
                          <w:marTop w:val="0"/>
                          <w:marBottom w:val="30"/>
                          <w:divBdr>
                            <w:top w:val="none" w:sz="0" w:space="0" w:color="auto"/>
                            <w:left w:val="none" w:sz="0" w:space="0" w:color="auto"/>
                            <w:bottom w:val="none" w:sz="0" w:space="0" w:color="auto"/>
                            <w:right w:val="none" w:sz="0" w:space="0" w:color="auto"/>
                          </w:divBdr>
                          <w:divsChild>
                            <w:div w:id="784007938">
                              <w:marLeft w:val="0"/>
                              <w:marRight w:val="0"/>
                              <w:marTop w:val="0"/>
                              <w:marBottom w:val="0"/>
                              <w:divBdr>
                                <w:top w:val="none" w:sz="0" w:space="0" w:color="auto"/>
                                <w:left w:val="none" w:sz="0" w:space="0" w:color="auto"/>
                                <w:bottom w:val="none" w:sz="0" w:space="0" w:color="auto"/>
                                <w:right w:val="none" w:sz="0" w:space="0" w:color="auto"/>
                              </w:divBdr>
                            </w:div>
                          </w:divsChild>
                        </w:div>
                        <w:div w:id="825628496">
                          <w:marLeft w:val="0"/>
                          <w:marRight w:val="0"/>
                          <w:marTop w:val="30"/>
                          <w:marBottom w:val="0"/>
                          <w:divBdr>
                            <w:top w:val="none" w:sz="0" w:space="0" w:color="auto"/>
                            <w:left w:val="none" w:sz="0" w:space="0" w:color="auto"/>
                            <w:bottom w:val="none" w:sz="0" w:space="0" w:color="auto"/>
                            <w:right w:val="none" w:sz="0" w:space="0" w:color="auto"/>
                          </w:divBdr>
                        </w:div>
                        <w:div w:id="1351831514">
                          <w:marLeft w:val="0"/>
                          <w:marRight w:val="0"/>
                          <w:marTop w:val="0"/>
                          <w:marBottom w:val="0"/>
                          <w:divBdr>
                            <w:top w:val="none" w:sz="0" w:space="0" w:color="auto"/>
                            <w:left w:val="none" w:sz="0" w:space="0" w:color="auto"/>
                            <w:bottom w:val="none" w:sz="0" w:space="0" w:color="auto"/>
                            <w:right w:val="none" w:sz="0" w:space="0" w:color="auto"/>
                          </w:divBdr>
                        </w:div>
                      </w:divsChild>
                    </w:div>
                    <w:div w:id="897790174">
                      <w:marLeft w:val="0"/>
                      <w:marRight w:val="0"/>
                      <w:marTop w:val="0"/>
                      <w:marBottom w:val="0"/>
                      <w:divBdr>
                        <w:top w:val="none" w:sz="0" w:space="0" w:color="auto"/>
                        <w:left w:val="none" w:sz="0" w:space="0" w:color="auto"/>
                        <w:bottom w:val="none" w:sz="0" w:space="0" w:color="auto"/>
                        <w:right w:val="none" w:sz="0" w:space="0" w:color="auto"/>
                      </w:divBdr>
                      <w:divsChild>
                        <w:div w:id="1085760086">
                          <w:marLeft w:val="270"/>
                          <w:marRight w:val="0"/>
                          <w:marTop w:val="0"/>
                          <w:marBottom w:val="120"/>
                          <w:divBdr>
                            <w:top w:val="none" w:sz="0" w:space="0" w:color="auto"/>
                            <w:left w:val="none" w:sz="0" w:space="0" w:color="auto"/>
                            <w:bottom w:val="none" w:sz="0" w:space="0" w:color="auto"/>
                            <w:right w:val="none" w:sz="0" w:space="0" w:color="auto"/>
                          </w:divBdr>
                        </w:div>
                        <w:div w:id="293485453">
                          <w:marLeft w:val="0"/>
                          <w:marRight w:val="0"/>
                          <w:marTop w:val="0"/>
                          <w:marBottom w:val="30"/>
                          <w:divBdr>
                            <w:top w:val="none" w:sz="0" w:space="0" w:color="auto"/>
                            <w:left w:val="none" w:sz="0" w:space="0" w:color="auto"/>
                            <w:bottom w:val="none" w:sz="0" w:space="0" w:color="auto"/>
                            <w:right w:val="none" w:sz="0" w:space="0" w:color="auto"/>
                          </w:divBdr>
                          <w:divsChild>
                            <w:div w:id="120903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208485">
      <w:bodyDiv w:val="1"/>
      <w:marLeft w:val="0"/>
      <w:marRight w:val="0"/>
      <w:marTop w:val="0"/>
      <w:marBottom w:val="0"/>
      <w:divBdr>
        <w:top w:val="none" w:sz="0" w:space="0" w:color="auto"/>
        <w:left w:val="none" w:sz="0" w:space="0" w:color="auto"/>
        <w:bottom w:val="none" w:sz="0" w:space="0" w:color="auto"/>
        <w:right w:val="none" w:sz="0" w:space="0" w:color="auto"/>
      </w:divBdr>
      <w:divsChild>
        <w:div w:id="1496259462">
          <w:marLeft w:val="0"/>
          <w:marRight w:val="0"/>
          <w:marTop w:val="0"/>
          <w:marBottom w:val="0"/>
          <w:divBdr>
            <w:top w:val="none" w:sz="0" w:space="0" w:color="auto"/>
            <w:left w:val="none" w:sz="0" w:space="0" w:color="auto"/>
            <w:bottom w:val="none" w:sz="0" w:space="0" w:color="auto"/>
            <w:right w:val="none" w:sz="0" w:space="0" w:color="auto"/>
          </w:divBdr>
          <w:divsChild>
            <w:div w:id="1865748977">
              <w:marLeft w:val="0"/>
              <w:marRight w:val="0"/>
              <w:marTop w:val="0"/>
              <w:marBottom w:val="0"/>
              <w:divBdr>
                <w:top w:val="none" w:sz="0" w:space="0" w:color="auto"/>
                <w:left w:val="none" w:sz="0" w:space="0" w:color="auto"/>
                <w:bottom w:val="none" w:sz="0" w:space="0" w:color="auto"/>
                <w:right w:val="none" w:sz="0" w:space="0" w:color="auto"/>
              </w:divBdr>
              <w:divsChild>
                <w:div w:id="675814321">
                  <w:marLeft w:val="0"/>
                  <w:marRight w:val="0"/>
                  <w:marTop w:val="0"/>
                  <w:marBottom w:val="0"/>
                  <w:divBdr>
                    <w:top w:val="none" w:sz="0" w:space="0" w:color="auto"/>
                    <w:left w:val="none" w:sz="0" w:space="0" w:color="auto"/>
                    <w:bottom w:val="single" w:sz="6" w:space="0" w:color="DADFE1"/>
                    <w:right w:val="none" w:sz="0" w:space="0" w:color="auto"/>
                  </w:divBdr>
                  <w:divsChild>
                    <w:div w:id="1179079060">
                      <w:marLeft w:val="0"/>
                      <w:marRight w:val="0"/>
                      <w:marTop w:val="0"/>
                      <w:marBottom w:val="0"/>
                      <w:divBdr>
                        <w:top w:val="none" w:sz="0" w:space="0" w:color="auto"/>
                        <w:left w:val="none" w:sz="0" w:space="0" w:color="auto"/>
                        <w:bottom w:val="none" w:sz="0" w:space="0" w:color="auto"/>
                        <w:right w:val="none" w:sz="0" w:space="0" w:color="auto"/>
                      </w:divBdr>
                      <w:divsChild>
                        <w:div w:id="831137153">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1747145415">
      <w:bodyDiv w:val="1"/>
      <w:marLeft w:val="0"/>
      <w:marRight w:val="0"/>
      <w:marTop w:val="0"/>
      <w:marBottom w:val="0"/>
      <w:divBdr>
        <w:top w:val="none" w:sz="0" w:space="0" w:color="auto"/>
        <w:left w:val="none" w:sz="0" w:space="0" w:color="auto"/>
        <w:bottom w:val="none" w:sz="0" w:space="0" w:color="auto"/>
        <w:right w:val="none" w:sz="0" w:space="0" w:color="auto"/>
      </w:divBdr>
      <w:divsChild>
        <w:div w:id="2132093854">
          <w:marLeft w:val="0"/>
          <w:marRight w:val="0"/>
          <w:marTop w:val="0"/>
          <w:marBottom w:val="0"/>
          <w:divBdr>
            <w:top w:val="none" w:sz="0" w:space="0" w:color="auto"/>
            <w:left w:val="none" w:sz="0" w:space="0" w:color="auto"/>
            <w:bottom w:val="none" w:sz="0" w:space="0" w:color="auto"/>
            <w:right w:val="none" w:sz="0" w:space="0" w:color="auto"/>
          </w:divBdr>
          <w:divsChild>
            <w:div w:id="566309151">
              <w:marLeft w:val="0"/>
              <w:marRight w:val="0"/>
              <w:marTop w:val="0"/>
              <w:marBottom w:val="0"/>
              <w:divBdr>
                <w:top w:val="none" w:sz="0" w:space="0" w:color="auto"/>
                <w:left w:val="none" w:sz="0" w:space="0" w:color="auto"/>
                <w:bottom w:val="none" w:sz="0" w:space="0" w:color="auto"/>
                <w:right w:val="none" w:sz="0" w:space="0" w:color="auto"/>
              </w:divBdr>
            </w:div>
            <w:div w:id="1819221748">
              <w:marLeft w:val="0"/>
              <w:marRight w:val="0"/>
              <w:marTop w:val="0"/>
              <w:marBottom w:val="0"/>
              <w:divBdr>
                <w:top w:val="none" w:sz="0" w:space="0" w:color="auto"/>
                <w:left w:val="none" w:sz="0" w:space="0" w:color="auto"/>
                <w:bottom w:val="none" w:sz="0" w:space="0" w:color="auto"/>
                <w:right w:val="none" w:sz="0" w:space="0" w:color="auto"/>
              </w:divBdr>
              <w:divsChild>
                <w:div w:id="2068258930">
                  <w:marLeft w:val="0"/>
                  <w:marRight w:val="0"/>
                  <w:marTop w:val="0"/>
                  <w:marBottom w:val="0"/>
                  <w:divBdr>
                    <w:top w:val="none" w:sz="0" w:space="0" w:color="auto"/>
                    <w:left w:val="none" w:sz="0" w:space="0" w:color="auto"/>
                    <w:bottom w:val="none" w:sz="0" w:space="0" w:color="auto"/>
                    <w:right w:val="none" w:sz="0" w:space="0" w:color="auto"/>
                  </w:divBdr>
                </w:div>
                <w:div w:id="1152019430">
                  <w:marLeft w:val="0"/>
                  <w:marRight w:val="0"/>
                  <w:marTop w:val="0"/>
                  <w:marBottom w:val="0"/>
                  <w:divBdr>
                    <w:top w:val="none" w:sz="0" w:space="0" w:color="auto"/>
                    <w:left w:val="none" w:sz="0" w:space="0" w:color="auto"/>
                    <w:bottom w:val="none" w:sz="0" w:space="0" w:color="auto"/>
                    <w:right w:val="none" w:sz="0" w:space="0" w:color="auto"/>
                  </w:divBdr>
                  <w:divsChild>
                    <w:div w:id="1397820903">
                      <w:marLeft w:val="0"/>
                      <w:marRight w:val="0"/>
                      <w:marTop w:val="0"/>
                      <w:marBottom w:val="0"/>
                      <w:divBdr>
                        <w:top w:val="none" w:sz="0" w:space="0" w:color="auto"/>
                        <w:left w:val="none" w:sz="0" w:space="0" w:color="auto"/>
                        <w:bottom w:val="none" w:sz="0" w:space="0" w:color="auto"/>
                        <w:right w:val="none" w:sz="0" w:space="0" w:color="auto"/>
                      </w:divBdr>
                      <w:divsChild>
                        <w:div w:id="1251236331">
                          <w:marLeft w:val="0"/>
                          <w:marRight w:val="0"/>
                          <w:marTop w:val="0"/>
                          <w:marBottom w:val="30"/>
                          <w:divBdr>
                            <w:top w:val="none" w:sz="0" w:space="0" w:color="auto"/>
                            <w:left w:val="none" w:sz="0" w:space="0" w:color="auto"/>
                            <w:bottom w:val="none" w:sz="0" w:space="0" w:color="auto"/>
                            <w:right w:val="none" w:sz="0" w:space="0" w:color="auto"/>
                          </w:divBdr>
                          <w:divsChild>
                            <w:div w:id="2086368306">
                              <w:marLeft w:val="0"/>
                              <w:marRight w:val="0"/>
                              <w:marTop w:val="0"/>
                              <w:marBottom w:val="0"/>
                              <w:divBdr>
                                <w:top w:val="none" w:sz="0" w:space="0" w:color="auto"/>
                                <w:left w:val="none" w:sz="0" w:space="0" w:color="auto"/>
                                <w:bottom w:val="none" w:sz="0" w:space="0" w:color="auto"/>
                                <w:right w:val="none" w:sz="0" w:space="0" w:color="auto"/>
                              </w:divBdr>
                            </w:div>
                          </w:divsChild>
                        </w:div>
                        <w:div w:id="734744718">
                          <w:marLeft w:val="0"/>
                          <w:marRight w:val="0"/>
                          <w:marTop w:val="30"/>
                          <w:marBottom w:val="0"/>
                          <w:divBdr>
                            <w:top w:val="none" w:sz="0" w:space="0" w:color="auto"/>
                            <w:left w:val="none" w:sz="0" w:space="0" w:color="auto"/>
                            <w:bottom w:val="none" w:sz="0" w:space="0" w:color="auto"/>
                            <w:right w:val="none" w:sz="0" w:space="0" w:color="auto"/>
                          </w:divBdr>
                        </w:div>
                        <w:div w:id="2041740182">
                          <w:marLeft w:val="0"/>
                          <w:marRight w:val="0"/>
                          <w:marTop w:val="0"/>
                          <w:marBottom w:val="0"/>
                          <w:divBdr>
                            <w:top w:val="none" w:sz="0" w:space="0" w:color="auto"/>
                            <w:left w:val="none" w:sz="0" w:space="0" w:color="auto"/>
                            <w:bottom w:val="none" w:sz="0" w:space="0" w:color="auto"/>
                            <w:right w:val="none" w:sz="0" w:space="0" w:color="auto"/>
                          </w:divBdr>
                        </w:div>
                      </w:divsChild>
                    </w:div>
                    <w:div w:id="658971243">
                      <w:marLeft w:val="0"/>
                      <w:marRight w:val="0"/>
                      <w:marTop w:val="0"/>
                      <w:marBottom w:val="0"/>
                      <w:divBdr>
                        <w:top w:val="none" w:sz="0" w:space="0" w:color="auto"/>
                        <w:left w:val="none" w:sz="0" w:space="0" w:color="auto"/>
                        <w:bottom w:val="none" w:sz="0" w:space="0" w:color="auto"/>
                        <w:right w:val="none" w:sz="0" w:space="0" w:color="auto"/>
                      </w:divBdr>
                      <w:divsChild>
                        <w:div w:id="2010211336">
                          <w:marLeft w:val="0"/>
                          <w:marRight w:val="0"/>
                          <w:marTop w:val="0"/>
                          <w:marBottom w:val="30"/>
                          <w:divBdr>
                            <w:top w:val="none" w:sz="0" w:space="0" w:color="auto"/>
                            <w:left w:val="none" w:sz="0" w:space="0" w:color="auto"/>
                            <w:bottom w:val="none" w:sz="0" w:space="0" w:color="auto"/>
                            <w:right w:val="none" w:sz="0" w:space="0" w:color="auto"/>
                          </w:divBdr>
                          <w:divsChild>
                            <w:div w:id="1641838283">
                              <w:marLeft w:val="0"/>
                              <w:marRight w:val="0"/>
                              <w:marTop w:val="0"/>
                              <w:marBottom w:val="0"/>
                              <w:divBdr>
                                <w:top w:val="none" w:sz="0" w:space="0" w:color="auto"/>
                                <w:left w:val="none" w:sz="0" w:space="0" w:color="auto"/>
                                <w:bottom w:val="none" w:sz="0" w:space="0" w:color="auto"/>
                                <w:right w:val="none" w:sz="0" w:space="0" w:color="auto"/>
                              </w:divBdr>
                            </w:div>
                          </w:divsChild>
                        </w:div>
                        <w:div w:id="836577947">
                          <w:marLeft w:val="0"/>
                          <w:marRight w:val="0"/>
                          <w:marTop w:val="30"/>
                          <w:marBottom w:val="0"/>
                          <w:divBdr>
                            <w:top w:val="none" w:sz="0" w:space="0" w:color="auto"/>
                            <w:left w:val="none" w:sz="0" w:space="0" w:color="auto"/>
                            <w:bottom w:val="none" w:sz="0" w:space="0" w:color="auto"/>
                            <w:right w:val="none" w:sz="0" w:space="0" w:color="auto"/>
                          </w:divBdr>
                        </w:div>
                        <w:div w:id="812452282">
                          <w:marLeft w:val="0"/>
                          <w:marRight w:val="0"/>
                          <w:marTop w:val="0"/>
                          <w:marBottom w:val="0"/>
                          <w:divBdr>
                            <w:top w:val="none" w:sz="0" w:space="0" w:color="auto"/>
                            <w:left w:val="none" w:sz="0" w:space="0" w:color="auto"/>
                            <w:bottom w:val="none" w:sz="0" w:space="0" w:color="auto"/>
                            <w:right w:val="none" w:sz="0" w:space="0" w:color="auto"/>
                          </w:divBdr>
                        </w:div>
                      </w:divsChild>
                    </w:div>
                    <w:div w:id="517504287">
                      <w:marLeft w:val="0"/>
                      <w:marRight w:val="0"/>
                      <w:marTop w:val="0"/>
                      <w:marBottom w:val="0"/>
                      <w:divBdr>
                        <w:top w:val="none" w:sz="0" w:space="0" w:color="auto"/>
                        <w:left w:val="none" w:sz="0" w:space="0" w:color="auto"/>
                        <w:bottom w:val="none" w:sz="0" w:space="0" w:color="auto"/>
                        <w:right w:val="none" w:sz="0" w:space="0" w:color="auto"/>
                      </w:divBdr>
                      <w:divsChild>
                        <w:div w:id="1821652059">
                          <w:marLeft w:val="0"/>
                          <w:marRight w:val="0"/>
                          <w:marTop w:val="0"/>
                          <w:marBottom w:val="30"/>
                          <w:divBdr>
                            <w:top w:val="none" w:sz="0" w:space="0" w:color="auto"/>
                            <w:left w:val="none" w:sz="0" w:space="0" w:color="auto"/>
                            <w:bottom w:val="none" w:sz="0" w:space="0" w:color="auto"/>
                            <w:right w:val="none" w:sz="0" w:space="0" w:color="auto"/>
                          </w:divBdr>
                          <w:divsChild>
                            <w:div w:id="4194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094476">
      <w:bodyDiv w:val="1"/>
      <w:marLeft w:val="0"/>
      <w:marRight w:val="0"/>
      <w:marTop w:val="0"/>
      <w:marBottom w:val="0"/>
      <w:divBdr>
        <w:top w:val="none" w:sz="0" w:space="0" w:color="auto"/>
        <w:left w:val="none" w:sz="0" w:space="0" w:color="auto"/>
        <w:bottom w:val="none" w:sz="0" w:space="0" w:color="auto"/>
        <w:right w:val="none" w:sz="0" w:space="0" w:color="auto"/>
      </w:divBdr>
      <w:divsChild>
        <w:div w:id="225923604">
          <w:marLeft w:val="0"/>
          <w:marRight w:val="0"/>
          <w:marTop w:val="0"/>
          <w:marBottom w:val="0"/>
          <w:divBdr>
            <w:top w:val="none" w:sz="0" w:space="0" w:color="auto"/>
            <w:left w:val="none" w:sz="0" w:space="0" w:color="auto"/>
            <w:bottom w:val="none" w:sz="0" w:space="0" w:color="auto"/>
            <w:right w:val="none" w:sz="0" w:space="0" w:color="auto"/>
          </w:divBdr>
          <w:divsChild>
            <w:div w:id="78915046">
              <w:marLeft w:val="0"/>
              <w:marRight w:val="0"/>
              <w:marTop w:val="0"/>
              <w:marBottom w:val="0"/>
              <w:divBdr>
                <w:top w:val="none" w:sz="0" w:space="0" w:color="auto"/>
                <w:left w:val="none" w:sz="0" w:space="0" w:color="auto"/>
                <w:bottom w:val="none" w:sz="0" w:space="0" w:color="auto"/>
                <w:right w:val="none" w:sz="0" w:space="0" w:color="auto"/>
              </w:divBdr>
              <w:divsChild>
                <w:div w:id="2029914603">
                  <w:marLeft w:val="0"/>
                  <w:marRight w:val="0"/>
                  <w:marTop w:val="0"/>
                  <w:marBottom w:val="0"/>
                  <w:divBdr>
                    <w:top w:val="none" w:sz="0" w:space="0" w:color="auto"/>
                    <w:left w:val="none" w:sz="0" w:space="0" w:color="auto"/>
                    <w:bottom w:val="none" w:sz="0" w:space="0" w:color="auto"/>
                    <w:right w:val="none" w:sz="0" w:space="0" w:color="auto"/>
                  </w:divBdr>
                  <w:divsChild>
                    <w:div w:id="385834387">
                      <w:marLeft w:val="0"/>
                      <w:marRight w:val="0"/>
                      <w:marTop w:val="0"/>
                      <w:marBottom w:val="0"/>
                      <w:divBdr>
                        <w:top w:val="none" w:sz="0" w:space="0" w:color="auto"/>
                        <w:left w:val="none" w:sz="0" w:space="0" w:color="auto"/>
                        <w:bottom w:val="none" w:sz="0" w:space="0" w:color="auto"/>
                        <w:right w:val="none" w:sz="0" w:space="0" w:color="auto"/>
                      </w:divBdr>
                      <w:divsChild>
                        <w:div w:id="2109807201">
                          <w:marLeft w:val="270"/>
                          <w:marRight w:val="0"/>
                          <w:marTop w:val="0"/>
                          <w:marBottom w:val="120"/>
                          <w:divBdr>
                            <w:top w:val="none" w:sz="0" w:space="0" w:color="auto"/>
                            <w:left w:val="none" w:sz="0" w:space="0" w:color="auto"/>
                            <w:bottom w:val="none" w:sz="0" w:space="0" w:color="auto"/>
                            <w:right w:val="none" w:sz="0" w:space="0" w:color="auto"/>
                          </w:divBdr>
                        </w:div>
                        <w:div w:id="107551852">
                          <w:marLeft w:val="0"/>
                          <w:marRight w:val="0"/>
                          <w:marTop w:val="0"/>
                          <w:marBottom w:val="30"/>
                          <w:divBdr>
                            <w:top w:val="none" w:sz="0" w:space="0" w:color="auto"/>
                            <w:left w:val="none" w:sz="0" w:space="0" w:color="auto"/>
                            <w:bottom w:val="none" w:sz="0" w:space="0" w:color="auto"/>
                            <w:right w:val="none" w:sz="0" w:space="0" w:color="auto"/>
                          </w:divBdr>
                          <w:divsChild>
                            <w:div w:id="392508626">
                              <w:marLeft w:val="0"/>
                              <w:marRight w:val="0"/>
                              <w:marTop w:val="0"/>
                              <w:marBottom w:val="0"/>
                              <w:divBdr>
                                <w:top w:val="none" w:sz="0" w:space="0" w:color="auto"/>
                                <w:left w:val="none" w:sz="0" w:space="0" w:color="auto"/>
                                <w:bottom w:val="none" w:sz="0" w:space="0" w:color="auto"/>
                                <w:right w:val="none" w:sz="0" w:space="0" w:color="auto"/>
                              </w:divBdr>
                            </w:div>
                          </w:divsChild>
                        </w:div>
                        <w:div w:id="2068717557">
                          <w:marLeft w:val="600"/>
                          <w:marRight w:val="0"/>
                          <w:marTop w:val="0"/>
                          <w:marBottom w:val="180"/>
                          <w:divBdr>
                            <w:top w:val="none" w:sz="0" w:space="0" w:color="auto"/>
                            <w:left w:val="none" w:sz="0" w:space="0" w:color="auto"/>
                            <w:bottom w:val="none" w:sz="0" w:space="0" w:color="auto"/>
                            <w:right w:val="none" w:sz="0" w:space="0" w:color="auto"/>
                          </w:divBdr>
                          <w:divsChild>
                            <w:div w:id="489948937">
                              <w:marLeft w:val="0"/>
                              <w:marRight w:val="0"/>
                              <w:marTop w:val="0"/>
                              <w:marBottom w:val="0"/>
                              <w:divBdr>
                                <w:top w:val="none" w:sz="0" w:space="0" w:color="auto"/>
                                <w:left w:val="none" w:sz="0" w:space="0" w:color="auto"/>
                                <w:bottom w:val="none" w:sz="0" w:space="0" w:color="auto"/>
                                <w:right w:val="none" w:sz="0" w:space="0" w:color="auto"/>
                              </w:divBdr>
                              <w:divsChild>
                                <w:div w:id="1889143933">
                                  <w:marLeft w:val="0"/>
                                  <w:marRight w:val="0"/>
                                  <w:marTop w:val="0"/>
                                  <w:marBottom w:val="0"/>
                                  <w:divBdr>
                                    <w:top w:val="none" w:sz="0" w:space="0" w:color="auto"/>
                                    <w:left w:val="none" w:sz="0" w:space="0" w:color="auto"/>
                                    <w:bottom w:val="none" w:sz="0" w:space="0" w:color="auto"/>
                                    <w:right w:val="none" w:sz="0" w:space="0" w:color="auto"/>
                                  </w:divBdr>
                                  <w:divsChild>
                                    <w:div w:id="19380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7902">
                          <w:marLeft w:val="0"/>
                          <w:marRight w:val="0"/>
                          <w:marTop w:val="30"/>
                          <w:marBottom w:val="0"/>
                          <w:divBdr>
                            <w:top w:val="none" w:sz="0" w:space="0" w:color="auto"/>
                            <w:left w:val="none" w:sz="0" w:space="0" w:color="auto"/>
                            <w:bottom w:val="none" w:sz="0" w:space="0" w:color="auto"/>
                            <w:right w:val="none" w:sz="0" w:space="0" w:color="auto"/>
                          </w:divBdr>
                        </w:div>
                        <w:div w:id="168797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265458">
      <w:bodyDiv w:val="1"/>
      <w:marLeft w:val="0"/>
      <w:marRight w:val="0"/>
      <w:marTop w:val="0"/>
      <w:marBottom w:val="0"/>
      <w:divBdr>
        <w:top w:val="none" w:sz="0" w:space="0" w:color="auto"/>
        <w:left w:val="none" w:sz="0" w:space="0" w:color="auto"/>
        <w:bottom w:val="none" w:sz="0" w:space="0" w:color="auto"/>
        <w:right w:val="none" w:sz="0" w:space="0" w:color="auto"/>
      </w:divBdr>
      <w:divsChild>
        <w:div w:id="876506002">
          <w:marLeft w:val="0"/>
          <w:marRight w:val="0"/>
          <w:marTop w:val="0"/>
          <w:marBottom w:val="0"/>
          <w:divBdr>
            <w:top w:val="none" w:sz="0" w:space="0" w:color="auto"/>
            <w:left w:val="none" w:sz="0" w:space="0" w:color="auto"/>
            <w:bottom w:val="none" w:sz="0" w:space="0" w:color="auto"/>
            <w:right w:val="none" w:sz="0" w:space="0" w:color="auto"/>
          </w:divBdr>
          <w:divsChild>
            <w:div w:id="1928463343">
              <w:marLeft w:val="0"/>
              <w:marRight w:val="0"/>
              <w:marTop w:val="0"/>
              <w:marBottom w:val="0"/>
              <w:divBdr>
                <w:top w:val="none" w:sz="0" w:space="0" w:color="auto"/>
                <w:left w:val="none" w:sz="0" w:space="0" w:color="auto"/>
                <w:bottom w:val="none" w:sz="0" w:space="0" w:color="auto"/>
                <w:right w:val="none" w:sz="0" w:space="0" w:color="auto"/>
              </w:divBdr>
            </w:div>
            <w:div w:id="484929622">
              <w:marLeft w:val="0"/>
              <w:marRight w:val="0"/>
              <w:marTop w:val="0"/>
              <w:marBottom w:val="0"/>
              <w:divBdr>
                <w:top w:val="none" w:sz="0" w:space="0" w:color="auto"/>
                <w:left w:val="none" w:sz="0" w:space="0" w:color="auto"/>
                <w:bottom w:val="none" w:sz="0" w:space="0" w:color="auto"/>
                <w:right w:val="none" w:sz="0" w:space="0" w:color="auto"/>
              </w:divBdr>
              <w:divsChild>
                <w:div w:id="1798714684">
                  <w:marLeft w:val="0"/>
                  <w:marRight w:val="0"/>
                  <w:marTop w:val="0"/>
                  <w:marBottom w:val="0"/>
                  <w:divBdr>
                    <w:top w:val="none" w:sz="0" w:space="0" w:color="auto"/>
                    <w:left w:val="none" w:sz="0" w:space="0" w:color="auto"/>
                    <w:bottom w:val="none" w:sz="0" w:space="0" w:color="auto"/>
                    <w:right w:val="none" w:sz="0" w:space="0" w:color="auto"/>
                  </w:divBdr>
                </w:div>
                <w:div w:id="21638351">
                  <w:marLeft w:val="0"/>
                  <w:marRight w:val="0"/>
                  <w:marTop w:val="0"/>
                  <w:marBottom w:val="0"/>
                  <w:divBdr>
                    <w:top w:val="none" w:sz="0" w:space="0" w:color="auto"/>
                    <w:left w:val="none" w:sz="0" w:space="0" w:color="auto"/>
                    <w:bottom w:val="none" w:sz="0" w:space="0" w:color="auto"/>
                    <w:right w:val="none" w:sz="0" w:space="0" w:color="auto"/>
                  </w:divBdr>
                  <w:divsChild>
                    <w:div w:id="601375295">
                      <w:marLeft w:val="0"/>
                      <w:marRight w:val="0"/>
                      <w:marTop w:val="0"/>
                      <w:marBottom w:val="0"/>
                      <w:divBdr>
                        <w:top w:val="none" w:sz="0" w:space="0" w:color="auto"/>
                        <w:left w:val="none" w:sz="0" w:space="0" w:color="auto"/>
                        <w:bottom w:val="none" w:sz="0" w:space="0" w:color="auto"/>
                        <w:right w:val="none" w:sz="0" w:space="0" w:color="auto"/>
                      </w:divBdr>
                      <w:divsChild>
                        <w:div w:id="960839844">
                          <w:marLeft w:val="0"/>
                          <w:marRight w:val="0"/>
                          <w:marTop w:val="0"/>
                          <w:marBottom w:val="30"/>
                          <w:divBdr>
                            <w:top w:val="none" w:sz="0" w:space="0" w:color="auto"/>
                            <w:left w:val="none" w:sz="0" w:space="0" w:color="auto"/>
                            <w:bottom w:val="none" w:sz="0" w:space="0" w:color="auto"/>
                            <w:right w:val="none" w:sz="0" w:space="0" w:color="auto"/>
                          </w:divBdr>
                          <w:divsChild>
                            <w:div w:id="842865447">
                              <w:marLeft w:val="0"/>
                              <w:marRight w:val="0"/>
                              <w:marTop w:val="0"/>
                              <w:marBottom w:val="0"/>
                              <w:divBdr>
                                <w:top w:val="none" w:sz="0" w:space="0" w:color="auto"/>
                                <w:left w:val="none" w:sz="0" w:space="0" w:color="auto"/>
                                <w:bottom w:val="none" w:sz="0" w:space="0" w:color="auto"/>
                                <w:right w:val="none" w:sz="0" w:space="0" w:color="auto"/>
                              </w:divBdr>
                            </w:div>
                          </w:divsChild>
                        </w:div>
                        <w:div w:id="1756127797">
                          <w:marLeft w:val="0"/>
                          <w:marRight w:val="0"/>
                          <w:marTop w:val="30"/>
                          <w:marBottom w:val="0"/>
                          <w:divBdr>
                            <w:top w:val="none" w:sz="0" w:space="0" w:color="auto"/>
                            <w:left w:val="none" w:sz="0" w:space="0" w:color="auto"/>
                            <w:bottom w:val="none" w:sz="0" w:space="0" w:color="auto"/>
                            <w:right w:val="none" w:sz="0" w:space="0" w:color="auto"/>
                          </w:divBdr>
                        </w:div>
                        <w:div w:id="789326495">
                          <w:marLeft w:val="0"/>
                          <w:marRight w:val="0"/>
                          <w:marTop w:val="0"/>
                          <w:marBottom w:val="0"/>
                          <w:divBdr>
                            <w:top w:val="none" w:sz="0" w:space="0" w:color="auto"/>
                            <w:left w:val="none" w:sz="0" w:space="0" w:color="auto"/>
                            <w:bottom w:val="none" w:sz="0" w:space="0" w:color="auto"/>
                            <w:right w:val="none" w:sz="0" w:space="0" w:color="auto"/>
                          </w:divBdr>
                        </w:div>
                      </w:divsChild>
                    </w:div>
                    <w:div w:id="1204176775">
                      <w:marLeft w:val="0"/>
                      <w:marRight w:val="0"/>
                      <w:marTop w:val="0"/>
                      <w:marBottom w:val="0"/>
                      <w:divBdr>
                        <w:top w:val="none" w:sz="0" w:space="0" w:color="auto"/>
                        <w:left w:val="none" w:sz="0" w:space="0" w:color="auto"/>
                        <w:bottom w:val="none" w:sz="0" w:space="0" w:color="auto"/>
                        <w:right w:val="none" w:sz="0" w:space="0" w:color="auto"/>
                      </w:divBdr>
                      <w:divsChild>
                        <w:div w:id="890196186">
                          <w:marLeft w:val="0"/>
                          <w:marRight w:val="0"/>
                          <w:marTop w:val="0"/>
                          <w:marBottom w:val="30"/>
                          <w:divBdr>
                            <w:top w:val="none" w:sz="0" w:space="0" w:color="auto"/>
                            <w:left w:val="none" w:sz="0" w:space="0" w:color="auto"/>
                            <w:bottom w:val="none" w:sz="0" w:space="0" w:color="auto"/>
                            <w:right w:val="none" w:sz="0" w:space="0" w:color="auto"/>
                          </w:divBdr>
                          <w:divsChild>
                            <w:div w:id="532152511">
                              <w:marLeft w:val="0"/>
                              <w:marRight w:val="0"/>
                              <w:marTop w:val="0"/>
                              <w:marBottom w:val="0"/>
                              <w:divBdr>
                                <w:top w:val="none" w:sz="0" w:space="0" w:color="auto"/>
                                <w:left w:val="none" w:sz="0" w:space="0" w:color="auto"/>
                                <w:bottom w:val="none" w:sz="0" w:space="0" w:color="auto"/>
                                <w:right w:val="none" w:sz="0" w:space="0" w:color="auto"/>
                              </w:divBdr>
                            </w:div>
                          </w:divsChild>
                        </w:div>
                        <w:div w:id="1226913687">
                          <w:marLeft w:val="0"/>
                          <w:marRight w:val="0"/>
                          <w:marTop w:val="30"/>
                          <w:marBottom w:val="0"/>
                          <w:divBdr>
                            <w:top w:val="none" w:sz="0" w:space="0" w:color="auto"/>
                            <w:left w:val="none" w:sz="0" w:space="0" w:color="auto"/>
                            <w:bottom w:val="none" w:sz="0" w:space="0" w:color="auto"/>
                            <w:right w:val="none" w:sz="0" w:space="0" w:color="auto"/>
                          </w:divBdr>
                        </w:div>
                        <w:div w:id="607658829">
                          <w:marLeft w:val="0"/>
                          <w:marRight w:val="0"/>
                          <w:marTop w:val="0"/>
                          <w:marBottom w:val="0"/>
                          <w:divBdr>
                            <w:top w:val="none" w:sz="0" w:space="0" w:color="auto"/>
                            <w:left w:val="none" w:sz="0" w:space="0" w:color="auto"/>
                            <w:bottom w:val="none" w:sz="0" w:space="0" w:color="auto"/>
                            <w:right w:val="none" w:sz="0" w:space="0" w:color="auto"/>
                          </w:divBdr>
                        </w:div>
                      </w:divsChild>
                    </w:div>
                    <w:div w:id="1980575333">
                      <w:marLeft w:val="0"/>
                      <w:marRight w:val="0"/>
                      <w:marTop w:val="0"/>
                      <w:marBottom w:val="0"/>
                      <w:divBdr>
                        <w:top w:val="none" w:sz="0" w:space="0" w:color="auto"/>
                        <w:left w:val="none" w:sz="0" w:space="0" w:color="auto"/>
                        <w:bottom w:val="none" w:sz="0" w:space="0" w:color="auto"/>
                        <w:right w:val="none" w:sz="0" w:space="0" w:color="auto"/>
                      </w:divBdr>
                      <w:divsChild>
                        <w:div w:id="1883324780">
                          <w:marLeft w:val="0"/>
                          <w:marRight w:val="0"/>
                          <w:marTop w:val="0"/>
                          <w:marBottom w:val="30"/>
                          <w:divBdr>
                            <w:top w:val="none" w:sz="0" w:space="0" w:color="auto"/>
                            <w:left w:val="none" w:sz="0" w:space="0" w:color="auto"/>
                            <w:bottom w:val="none" w:sz="0" w:space="0" w:color="auto"/>
                            <w:right w:val="none" w:sz="0" w:space="0" w:color="auto"/>
                          </w:divBdr>
                          <w:divsChild>
                            <w:div w:id="2130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93585">
      <w:bodyDiv w:val="1"/>
      <w:marLeft w:val="0"/>
      <w:marRight w:val="0"/>
      <w:marTop w:val="0"/>
      <w:marBottom w:val="0"/>
      <w:divBdr>
        <w:top w:val="none" w:sz="0" w:space="0" w:color="auto"/>
        <w:left w:val="none" w:sz="0" w:space="0" w:color="auto"/>
        <w:bottom w:val="none" w:sz="0" w:space="0" w:color="auto"/>
        <w:right w:val="none" w:sz="0" w:space="0" w:color="auto"/>
      </w:divBdr>
      <w:divsChild>
        <w:div w:id="758907567">
          <w:marLeft w:val="0"/>
          <w:marRight w:val="0"/>
          <w:marTop w:val="0"/>
          <w:marBottom w:val="0"/>
          <w:divBdr>
            <w:top w:val="none" w:sz="0" w:space="0" w:color="auto"/>
            <w:left w:val="none" w:sz="0" w:space="0" w:color="auto"/>
            <w:bottom w:val="none" w:sz="0" w:space="0" w:color="auto"/>
            <w:right w:val="none" w:sz="0" w:space="0" w:color="auto"/>
          </w:divBdr>
        </w:div>
        <w:div w:id="1211921963">
          <w:marLeft w:val="0"/>
          <w:marRight w:val="0"/>
          <w:marTop w:val="150"/>
          <w:marBottom w:val="150"/>
          <w:divBdr>
            <w:top w:val="none" w:sz="0" w:space="0" w:color="auto"/>
            <w:left w:val="none" w:sz="0" w:space="0" w:color="auto"/>
            <w:bottom w:val="none" w:sz="0" w:space="0" w:color="auto"/>
            <w:right w:val="none" w:sz="0" w:space="0" w:color="auto"/>
          </w:divBdr>
          <w:divsChild>
            <w:div w:id="1792819793">
              <w:marLeft w:val="0"/>
              <w:marRight w:val="0"/>
              <w:marTop w:val="0"/>
              <w:marBottom w:val="0"/>
              <w:divBdr>
                <w:top w:val="none" w:sz="0" w:space="0" w:color="auto"/>
                <w:left w:val="none" w:sz="0" w:space="0" w:color="auto"/>
                <w:bottom w:val="none" w:sz="0" w:space="0" w:color="auto"/>
                <w:right w:val="none" w:sz="0" w:space="0" w:color="auto"/>
              </w:divBdr>
            </w:div>
          </w:divsChild>
        </w:div>
        <w:div w:id="2142767284">
          <w:marLeft w:val="0"/>
          <w:marRight w:val="0"/>
          <w:marTop w:val="150"/>
          <w:marBottom w:val="0"/>
          <w:divBdr>
            <w:top w:val="none" w:sz="0" w:space="0" w:color="auto"/>
            <w:left w:val="none" w:sz="0" w:space="0" w:color="auto"/>
            <w:bottom w:val="none" w:sz="0" w:space="0" w:color="auto"/>
            <w:right w:val="none" w:sz="0" w:space="0" w:color="auto"/>
          </w:divBdr>
        </w:div>
        <w:div w:id="1566180821">
          <w:marLeft w:val="-75"/>
          <w:marRight w:val="0"/>
          <w:marTop w:val="645"/>
          <w:marBottom w:val="0"/>
          <w:divBdr>
            <w:top w:val="none" w:sz="0" w:space="0" w:color="auto"/>
            <w:left w:val="none" w:sz="0" w:space="0" w:color="auto"/>
            <w:bottom w:val="none" w:sz="0" w:space="0" w:color="auto"/>
            <w:right w:val="none" w:sz="0" w:space="0" w:color="auto"/>
          </w:divBdr>
        </w:div>
        <w:div w:id="501049451">
          <w:marLeft w:val="0"/>
          <w:marRight w:val="0"/>
          <w:marTop w:val="0"/>
          <w:marBottom w:val="0"/>
          <w:divBdr>
            <w:top w:val="none" w:sz="0" w:space="0" w:color="auto"/>
            <w:left w:val="none" w:sz="0" w:space="0" w:color="auto"/>
            <w:bottom w:val="none" w:sz="0" w:space="0" w:color="auto"/>
            <w:right w:val="none" w:sz="0" w:space="0" w:color="auto"/>
          </w:divBdr>
          <w:divsChild>
            <w:div w:id="664863271">
              <w:marLeft w:val="0"/>
              <w:marRight w:val="0"/>
              <w:marTop w:val="150"/>
              <w:marBottom w:val="0"/>
              <w:divBdr>
                <w:top w:val="none" w:sz="0" w:space="0" w:color="auto"/>
                <w:left w:val="none" w:sz="0" w:space="0" w:color="auto"/>
                <w:bottom w:val="none" w:sz="0" w:space="0" w:color="auto"/>
                <w:right w:val="none" w:sz="0" w:space="0" w:color="auto"/>
              </w:divBdr>
            </w:div>
          </w:divsChild>
        </w:div>
        <w:div w:id="2022775672">
          <w:marLeft w:val="0"/>
          <w:marRight w:val="0"/>
          <w:marTop w:val="150"/>
          <w:marBottom w:val="150"/>
          <w:divBdr>
            <w:top w:val="none" w:sz="0" w:space="0" w:color="auto"/>
            <w:left w:val="none" w:sz="0" w:space="0" w:color="auto"/>
            <w:bottom w:val="none" w:sz="0" w:space="0" w:color="auto"/>
            <w:right w:val="none" w:sz="0" w:space="0" w:color="auto"/>
          </w:divBdr>
          <w:divsChild>
            <w:div w:id="19149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2150">
      <w:bodyDiv w:val="1"/>
      <w:marLeft w:val="0"/>
      <w:marRight w:val="0"/>
      <w:marTop w:val="0"/>
      <w:marBottom w:val="0"/>
      <w:divBdr>
        <w:top w:val="none" w:sz="0" w:space="0" w:color="auto"/>
        <w:left w:val="none" w:sz="0" w:space="0" w:color="auto"/>
        <w:bottom w:val="none" w:sz="0" w:space="0" w:color="auto"/>
        <w:right w:val="none" w:sz="0" w:space="0" w:color="auto"/>
      </w:divBdr>
      <w:divsChild>
        <w:div w:id="1036125287">
          <w:marLeft w:val="0"/>
          <w:marRight w:val="0"/>
          <w:marTop w:val="0"/>
          <w:marBottom w:val="0"/>
          <w:divBdr>
            <w:top w:val="none" w:sz="0" w:space="0" w:color="auto"/>
            <w:left w:val="none" w:sz="0" w:space="0" w:color="auto"/>
            <w:bottom w:val="none" w:sz="0" w:space="0" w:color="auto"/>
            <w:right w:val="none" w:sz="0" w:space="0" w:color="auto"/>
          </w:divBdr>
          <w:divsChild>
            <w:div w:id="733548077">
              <w:marLeft w:val="0"/>
              <w:marRight w:val="0"/>
              <w:marTop w:val="0"/>
              <w:marBottom w:val="0"/>
              <w:divBdr>
                <w:top w:val="none" w:sz="0" w:space="0" w:color="auto"/>
                <w:left w:val="none" w:sz="0" w:space="0" w:color="auto"/>
                <w:bottom w:val="none" w:sz="0" w:space="0" w:color="auto"/>
                <w:right w:val="none" w:sz="0" w:space="0" w:color="auto"/>
              </w:divBdr>
            </w:div>
            <w:div w:id="1105927178">
              <w:marLeft w:val="0"/>
              <w:marRight w:val="0"/>
              <w:marTop w:val="0"/>
              <w:marBottom w:val="0"/>
              <w:divBdr>
                <w:top w:val="none" w:sz="0" w:space="0" w:color="auto"/>
                <w:left w:val="none" w:sz="0" w:space="0" w:color="auto"/>
                <w:bottom w:val="none" w:sz="0" w:space="0" w:color="auto"/>
                <w:right w:val="none" w:sz="0" w:space="0" w:color="auto"/>
              </w:divBdr>
              <w:divsChild>
                <w:div w:id="1486781455">
                  <w:marLeft w:val="0"/>
                  <w:marRight w:val="0"/>
                  <w:marTop w:val="0"/>
                  <w:marBottom w:val="0"/>
                  <w:divBdr>
                    <w:top w:val="none" w:sz="0" w:space="0" w:color="auto"/>
                    <w:left w:val="none" w:sz="0" w:space="0" w:color="auto"/>
                    <w:bottom w:val="none" w:sz="0" w:space="0" w:color="auto"/>
                    <w:right w:val="none" w:sz="0" w:space="0" w:color="auto"/>
                  </w:divBdr>
                </w:div>
                <w:div w:id="1773669192">
                  <w:marLeft w:val="0"/>
                  <w:marRight w:val="0"/>
                  <w:marTop w:val="0"/>
                  <w:marBottom w:val="0"/>
                  <w:divBdr>
                    <w:top w:val="none" w:sz="0" w:space="0" w:color="auto"/>
                    <w:left w:val="none" w:sz="0" w:space="0" w:color="auto"/>
                    <w:bottom w:val="none" w:sz="0" w:space="0" w:color="auto"/>
                    <w:right w:val="none" w:sz="0" w:space="0" w:color="auto"/>
                  </w:divBdr>
                  <w:divsChild>
                    <w:div w:id="1058479610">
                      <w:marLeft w:val="0"/>
                      <w:marRight w:val="0"/>
                      <w:marTop w:val="0"/>
                      <w:marBottom w:val="0"/>
                      <w:divBdr>
                        <w:top w:val="none" w:sz="0" w:space="0" w:color="auto"/>
                        <w:left w:val="none" w:sz="0" w:space="0" w:color="auto"/>
                        <w:bottom w:val="none" w:sz="0" w:space="0" w:color="auto"/>
                        <w:right w:val="none" w:sz="0" w:space="0" w:color="auto"/>
                      </w:divBdr>
                      <w:divsChild>
                        <w:div w:id="464541977">
                          <w:marLeft w:val="0"/>
                          <w:marRight w:val="0"/>
                          <w:marTop w:val="0"/>
                          <w:marBottom w:val="30"/>
                          <w:divBdr>
                            <w:top w:val="none" w:sz="0" w:space="0" w:color="auto"/>
                            <w:left w:val="none" w:sz="0" w:space="0" w:color="auto"/>
                            <w:bottom w:val="none" w:sz="0" w:space="0" w:color="auto"/>
                            <w:right w:val="none" w:sz="0" w:space="0" w:color="auto"/>
                          </w:divBdr>
                          <w:divsChild>
                            <w:div w:id="1304696130">
                              <w:marLeft w:val="0"/>
                              <w:marRight w:val="0"/>
                              <w:marTop w:val="0"/>
                              <w:marBottom w:val="0"/>
                              <w:divBdr>
                                <w:top w:val="none" w:sz="0" w:space="0" w:color="auto"/>
                                <w:left w:val="none" w:sz="0" w:space="0" w:color="auto"/>
                                <w:bottom w:val="none" w:sz="0" w:space="0" w:color="auto"/>
                                <w:right w:val="none" w:sz="0" w:space="0" w:color="auto"/>
                              </w:divBdr>
                            </w:div>
                          </w:divsChild>
                        </w:div>
                        <w:div w:id="799686002">
                          <w:marLeft w:val="0"/>
                          <w:marRight w:val="0"/>
                          <w:marTop w:val="30"/>
                          <w:marBottom w:val="0"/>
                          <w:divBdr>
                            <w:top w:val="none" w:sz="0" w:space="0" w:color="auto"/>
                            <w:left w:val="none" w:sz="0" w:space="0" w:color="auto"/>
                            <w:bottom w:val="none" w:sz="0" w:space="0" w:color="auto"/>
                            <w:right w:val="none" w:sz="0" w:space="0" w:color="auto"/>
                          </w:divBdr>
                        </w:div>
                        <w:div w:id="1757088623">
                          <w:marLeft w:val="0"/>
                          <w:marRight w:val="0"/>
                          <w:marTop w:val="0"/>
                          <w:marBottom w:val="0"/>
                          <w:divBdr>
                            <w:top w:val="none" w:sz="0" w:space="0" w:color="auto"/>
                            <w:left w:val="none" w:sz="0" w:space="0" w:color="auto"/>
                            <w:bottom w:val="none" w:sz="0" w:space="0" w:color="auto"/>
                            <w:right w:val="none" w:sz="0" w:space="0" w:color="auto"/>
                          </w:divBdr>
                        </w:div>
                      </w:divsChild>
                    </w:div>
                    <w:div w:id="260601222">
                      <w:marLeft w:val="0"/>
                      <w:marRight w:val="0"/>
                      <w:marTop w:val="0"/>
                      <w:marBottom w:val="0"/>
                      <w:divBdr>
                        <w:top w:val="none" w:sz="0" w:space="0" w:color="auto"/>
                        <w:left w:val="none" w:sz="0" w:space="0" w:color="auto"/>
                        <w:bottom w:val="none" w:sz="0" w:space="0" w:color="auto"/>
                        <w:right w:val="none" w:sz="0" w:space="0" w:color="auto"/>
                      </w:divBdr>
                      <w:divsChild>
                        <w:div w:id="1723095321">
                          <w:marLeft w:val="0"/>
                          <w:marRight w:val="0"/>
                          <w:marTop w:val="0"/>
                          <w:marBottom w:val="30"/>
                          <w:divBdr>
                            <w:top w:val="none" w:sz="0" w:space="0" w:color="auto"/>
                            <w:left w:val="none" w:sz="0" w:space="0" w:color="auto"/>
                            <w:bottom w:val="none" w:sz="0" w:space="0" w:color="auto"/>
                            <w:right w:val="none" w:sz="0" w:space="0" w:color="auto"/>
                          </w:divBdr>
                          <w:divsChild>
                            <w:div w:id="29914780">
                              <w:marLeft w:val="0"/>
                              <w:marRight w:val="0"/>
                              <w:marTop w:val="0"/>
                              <w:marBottom w:val="0"/>
                              <w:divBdr>
                                <w:top w:val="none" w:sz="0" w:space="0" w:color="auto"/>
                                <w:left w:val="none" w:sz="0" w:space="0" w:color="auto"/>
                                <w:bottom w:val="none" w:sz="0" w:space="0" w:color="auto"/>
                                <w:right w:val="none" w:sz="0" w:space="0" w:color="auto"/>
                              </w:divBdr>
                            </w:div>
                          </w:divsChild>
                        </w:div>
                        <w:div w:id="958875226">
                          <w:marLeft w:val="0"/>
                          <w:marRight w:val="0"/>
                          <w:marTop w:val="30"/>
                          <w:marBottom w:val="0"/>
                          <w:divBdr>
                            <w:top w:val="none" w:sz="0" w:space="0" w:color="auto"/>
                            <w:left w:val="none" w:sz="0" w:space="0" w:color="auto"/>
                            <w:bottom w:val="none" w:sz="0" w:space="0" w:color="auto"/>
                            <w:right w:val="none" w:sz="0" w:space="0" w:color="auto"/>
                          </w:divBdr>
                        </w:div>
                        <w:div w:id="286815237">
                          <w:marLeft w:val="0"/>
                          <w:marRight w:val="0"/>
                          <w:marTop w:val="0"/>
                          <w:marBottom w:val="0"/>
                          <w:divBdr>
                            <w:top w:val="none" w:sz="0" w:space="0" w:color="auto"/>
                            <w:left w:val="none" w:sz="0" w:space="0" w:color="auto"/>
                            <w:bottom w:val="none" w:sz="0" w:space="0" w:color="auto"/>
                            <w:right w:val="none" w:sz="0" w:space="0" w:color="auto"/>
                          </w:divBdr>
                        </w:div>
                      </w:divsChild>
                    </w:div>
                    <w:div w:id="1246841790">
                      <w:marLeft w:val="0"/>
                      <w:marRight w:val="0"/>
                      <w:marTop w:val="0"/>
                      <w:marBottom w:val="0"/>
                      <w:divBdr>
                        <w:top w:val="none" w:sz="0" w:space="0" w:color="auto"/>
                        <w:left w:val="none" w:sz="0" w:space="0" w:color="auto"/>
                        <w:bottom w:val="none" w:sz="0" w:space="0" w:color="auto"/>
                        <w:right w:val="none" w:sz="0" w:space="0" w:color="auto"/>
                      </w:divBdr>
                      <w:divsChild>
                        <w:div w:id="2048751283">
                          <w:marLeft w:val="0"/>
                          <w:marRight w:val="0"/>
                          <w:marTop w:val="0"/>
                          <w:marBottom w:val="30"/>
                          <w:divBdr>
                            <w:top w:val="none" w:sz="0" w:space="0" w:color="auto"/>
                            <w:left w:val="none" w:sz="0" w:space="0" w:color="auto"/>
                            <w:bottom w:val="none" w:sz="0" w:space="0" w:color="auto"/>
                            <w:right w:val="none" w:sz="0" w:space="0" w:color="auto"/>
                          </w:divBdr>
                          <w:divsChild>
                            <w:div w:id="2702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713881">
      <w:bodyDiv w:val="1"/>
      <w:marLeft w:val="0"/>
      <w:marRight w:val="0"/>
      <w:marTop w:val="0"/>
      <w:marBottom w:val="0"/>
      <w:divBdr>
        <w:top w:val="none" w:sz="0" w:space="0" w:color="auto"/>
        <w:left w:val="none" w:sz="0" w:space="0" w:color="auto"/>
        <w:bottom w:val="none" w:sz="0" w:space="0" w:color="auto"/>
        <w:right w:val="none" w:sz="0" w:space="0" w:color="auto"/>
      </w:divBdr>
      <w:divsChild>
        <w:div w:id="1909991623">
          <w:marLeft w:val="0"/>
          <w:marRight w:val="0"/>
          <w:marTop w:val="0"/>
          <w:marBottom w:val="0"/>
          <w:divBdr>
            <w:top w:val="none" w:sz="0" w:space="0" w:color="auto"/>
            <w:left w:val="none" w:sz="0" w:space="0" w:color="auto"/>
            <w:bottom w:val="none" w:sz="0" w:space="0" w:color="auto"/>
            <w:right w:val="none" w:sz="0" w:space="0" w:color="auto"/>
          </w:divBdr>
          <w:divsChild>
            <w:div w:id="804856404">
              <w:marLeft w:val="0"/>
              <w:marRight w:val="0"/>
              <w:marTop w:val="0"/>
              <w:marBottom w:val="0"/>
              <w:divBdr>
                <w:top w:val="none" w:sz="0" w:space="0" w:color="auto"/>
                <w:left w:val="none" w:sz="0" w:space="0" w:color="auto"/>
                <w:bottom w:val="none" w:sz="0" w:space="0" w:color="auto"/>
                <w:right w:val="none" w:sz="0" w:space="0" w:color="auto"/>
              </w:divBdr>
              <w:divsChild>
                <w:div w:id="1461414670">
                  <w:marLeft w:val="0"/>
                  <w:marRight w:val="0"/>
                  <w:marTop w:val="0"/>
                  <w:marBottom w:val="0"/>
                  <w:divBdr>
                    <w:top w:val="none" w:sz="0" w:space="0" w:color="auto"/>
                    <w:left w:val="none" w:sz="0" w:space="0" w:color="auto"/>
                    <w:bottom w:val="none" w:sz="0" w:space="0" w:color="auto"/>
                    <w:right w:val="none" w:sz="0" w:space="0" w:color="auto"/>
                  </w:divBdr>
                  <w:divsChild>
                    <w:div w:id="1376387765">
                      <w:marLeft w:val="0"/>
                      <w:marRight w:val="0"/>
                      <w:marTop w:val="0"/>
                      <w:marBottom w:val="0"/>
                      <w:divBdr>
                        <w:top w:val="none" w:sz="0" w:space="0" w:color="auto"/>
                        <w:left w:val="none" w:sz="0" w:space="0" w:color="auto"/>
                        <w:bottom w:val="none" w:sz="0" w:space="0" w:color="auto"/>
                        <w:right w:val="none" w:sz="0" w:space="0" w:color="auto"/>
                      </w:divBdr>
                      <w:divsChild>
                        <w:div w:id="1146313179">
                          <w:marLeft w:val="0"/>
                          <w:marRight w:val="0"/>
                          <w:marTop w:val="0"/>
                          <w:marBottom w:val="0"/>
                          <w:divBdr>
                            <w:top w:val="none" w:sz="0" w:space="0" w:color="auto"/>
                            <w:left w:val="none" w:sz="0" w:space="0" w:color="auto"/>
                            <w:bottom w:val="none" w:sz="0" w:space="0" w:color="auto"/>
                            <w:right w:val="none" w:sz="0" w:space="0" w:color="auto"/>
                          </w:divBdr>
                          <w:divsChild>
                            <w:div w:id="730546446">
                              <w:marLeft w:val="0"/>
                              <w:marRight w:val="0"/>
                              <w:marTop w:val="0"/>
                              <w:marBottom w:val="0"/>
                              <w:divBdr>
                                <w:top w:val="none" w:sz="0" w:space="0" w:color="auto"/>
                                <w:left w:val="none" w:sz="0" w:space="0" w:color="auto"/>
                                <w:bottom w:val="none" w:sz="0" w:space="0" w:color="auto"/>
                                <w:right w:val="none" w:sz="0" w:space="0" w:color="auto"/>
                              </w:divBdr>
                              <w:divsChild>
                                <w:div w:id="1807310198">
                                  <w:marLeft w:val="0"/>
                                  <w:marRight w:val="0"/>
                                  <w:marTop w:val="0"/>
                                  <w:marBottom w:val="0"/>
                                  <w:divBdr>
                                    <w:top w:val="none" w:sz="0" w:space="0" w:color="auto"/>
                                    <w:left w:val="none" w:sz="0" w:space="0" w:color="auto"/>
                                    <w:bottom w:val="none" w:sz="0" w:space="0" w:color="auto"/>
                                    <w:right w:val="none" w:sz="0" w:space="0" w:color="auto"/>
                                  </w:divBdr>
                                  <w:divsChild>
                                    <w:div w:id="194773538">
                                      <w:marLeft w:val="0"/>
                                      <w:marRight w:val="0"/>
                                      <w:marTop w:val="0"/>
                                      <w:marBottom w:val="0"/>
                                      <w:divBdr>
                                        <w:top w:val="none" w:sz="0" w:space="0" w:color="auto"/>
                                        <w:left w:val="none" w:sz="0" w:space="0" w:color="auto"/>
                                        <w:bottom w:val="none" w:sz="0" w:space="0" w:color="auto"/>
                                        <w:right w:val="none" w:sz="0" w:space="0" w:color="auto"/>
                                      </w:divBdr>
                                      <w:divsChild>
                                        <w:div w:id="1573348760">
                                          <w:marLeft w:val="0"/>
                                          <w:marRight w:val="0"/>
                                          <w:marTop w:val="0"/>
                                          <w:marBottom w:val="0"/>
                                          <w:divBdr>
                                            <w:top w:val="none" w:sz="0" w:space="0" w:color="auto"/>
                                            <w:left w:val="none" w:sz="0" w:space="0" w:color="auto"/>
                                            <w:bottom w:val="none" w:sz="0" w:space="0" w:color="auto"/>
                                            <w:right w:val="none" w:sz="0" w:space="0" w:color="auto"/>
                                          </w:divBdr>
                                          <w:divsChild>
                                            <w:div w:id="1936665112">
                                              <w:marLeft w:val="0"/>
                                              <w:marRight w:val="0"/>
                                              <w:marTop w:val="0"/>
                                              <w:marBottom w:val="0"/>
                                              <w:divBdr>
                                                <w:top w:val="none" w:sz="0" w:space="0" w:color="auto"/>
                                                <w:left w:val="none" w:sz="0" w:space="0" w:color="auto"/>
                                                <w:bottom w:val="none" w:sz="0" w:space="0" w:color="auto"/>
                                                <w:right w:val="none" w:sz="0" w:space="0" w:color="auto"/>
                                              </w:divBdr>
                                              <w:divsChild>
                                                <w:div w:id="1075972440">
                                                  <w:marLeft w:val="0"/>
                                                  <w:marRight w:val="0"/>
                                                  <w:marTop w:val="0"/>
                                                  <w:marBottom w:val="0"/>
                                                  <w:divBdr>
                                                    <w:top w:val="none" w:sz="0" w:space="0" w:color="auto"/>
                                                    <w:left w:val="none" w:sz="0" w:space="0" w:color="auto"/>
                                                    <w:bottom w:val="none" w:sz="0" w:space="0" w:color="auto"/>
                                                    <w:right w:val="none" w:sz="0" w:space="0" w:color="auto"/>
                                                  </w:divBdr>
                                                  <w:divsChild>
                                                    <w:div w:id="329262648">
                                                      <w:marLeft w:val="0"/>
                                                      <w:marRight w:val="0"/>
                                                      <w:marTop w:val="0"/>
                                                      <w:marBottom w:val="0"/>
                                                      <w:divBdr>
                                                        <w:top w:val="none" w:sz="0" w:space="0" w:color="auto"/>
                                                        <w:left w:val="none" w:sz="0" w:space="0" w:color="auto"/>
                                                        <w:bottom w:val="none" w:sz="0" w:space="0" w:color="auto"/>
                                                        <w:right w:val="none" w:sz="0" w:space="0" w:color="auto"/>
                                                      </w:divBdr>
                                                      <w:divsChild>
                                                        <w:div w:id="157700506">
                                                          <w:marLeft w:val="0"/>
                                                          <w:marRight w:val="0"/>
                                                          <w:marTop w:val="0"/>
                                                          <w:marBottom w:val="0"/>
                                                          <w:divBdr>
                                                            <w:top w:val="none" w:sz="0" w:space="0" w:color="auto"/>
                                                            <w:left w:val="none" w:sz="0" w:space="0" w:color="auto"/>
                                                            <w:bottom w:val="none" w:sz="0" w:space="0" w:color="auto"/>
                                                            <w:right w:val="none" w:sz="0" w:space="0" w:color="auto"/>
                                                          </w:divBdr>
                                                          <w:divsChild>
                                                            <w:div w:id="541749019">
                                                              <w:marLeft w:val="0"/>
                                                              <w:marRight w:val="0"/>
                                                              <w:marTop w:val="0"/>
                                                              <w:marBottom w:val="0"/>
                                                              <w:divBdr>
                                                                <w:top w:val="none" w:sz="0" w:space="0" w:color="auto"/>
                                                                <w:left w:val="none" w:sz="0" w:space="0" w:color="auto"/>
                                                                <w:bottom w:val="none" w:sz="0" w:space="0" w:color="auto"/>
                                                                <w:right w:val="none" w:sz="0" w:space="0" w:color="auto"/>
                                                              </w:divBdr>
                                                              <w:divsChild>
                                                                <w:div w:id="1680541070">
                                                                  <w:marLeft w:val="0"/>
                                                                  <w:marRight w:val="0"/>
                                                                  <w:marTop w:val="0"/>
                                                                  <w:marBottom w:val="0"/>
                                                                  <w:divBdr>
                                                                    <w:top w:val="none" w:sz="0" w:space="0" w:color="auto"/>
                                                                    <w:left w:val="none" w:sz="0" w:space="0" w:color="auto"/>
                                                                    <w:bottom w:val="none" w:sz="0" w:space="0" w:color="auto"/>
                                                                    <w:right w:val="none" w:sz="0" w:space="0" w:color="auto"/>
                                                                  </w:divBdr>
                                                                  <w:divsChild>
                                                                    <w:div w:id="1542290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9824644">
      <w:bodyDiv w:val="1"/>
      <w:marLeft w:val="0"/>
      <w:marRight w:val="0"/>
      <w:marTop w:val="0"/>
      <w:marBottom w:val="0"/>
      <w:divBdr>
        <w:top w:val="none" w:sz="0" w:space="0" w:color="auto"/>
        <w:left w:val="none" w:sz="0" w:space="0" w:color="auto"/>
        <w:bottom w:val="none" w:sz="0" w:space="0" w:color="auto"/>
        <w:right w:val="none" w:sz="0" w:space="0" w:color="auto"/>
      </w:divBdr>
      <w:divsChild>
        <w:div w:id="348261583">
          <w:marLeft w:val="0"/>
          <w:marRight w:val="0"/>
          <w:marTop w:val="0"/>
          <w:marBottom w:val="0"/>
          <w:divBdr>
            <w:top w:val="none" w:sz="0" w:space="0" w:color="auto"/>
            <w:left w:val="none" w:sz="0" w:space="0" w:color="auto"/>
            <w:bottom w:val="none" w:sz="0" w:space="0" w:color="auto"/>
            <w:right w:val="none" w:sz="0" w:space="0" w:color="auto"/>
          </w:divBdr>
          <w:divsChild>
            <w:div w:id="477965509">
              <w:marLeft w:val="0"/>
              <w:marRight w:val="0"/>
              <w:marTop w:val="0"/>
              <w:marBottom w:val="0"/>
              <w:divBdr>
                <w:top w:val="none" w:sz="0" w:space="0" w:color="auto"/>
                <w:left w:val="none" w:sz="0" w:space="0" w:color="auto"/>
                <w:bottom w:val="none" w:sz="0" w:space="0" w:color="auto"/>
                <w:right w:val="none" w:sz="0" w:space="0" w:color="auto"/>
              </w:divBdr>
              <w:divsChild>
                <w:div w:id="1945988815">
                  <w:marLeft w:val="0"/>
                  <w:marRight w:val="0"/>
                  <w:marTop w:val="0"/>
                  <w:marBottom w:val="0"/>
                  <w:divBdr>
                    <w:top w:val="none" w:sz="0" w:space="0" w:color="auto"/>
                    <w:left w:val="none" w:sz="0" w:space="0" w:color="auto"/>
                    <w:bottom w:val="single" w:sz="6" w:space="0" w:color="DADFE1"/>
                    <w:right w:val="none" w:sz="0" w:space="0" w:color="auto"/>
                  </w:divBdr>
                  <w:divsChild>
                    <w:div w:id="622006446">
                      <w:marLeft w:val="0"/>
                      <w:marRight w:val="0"/>
                      <w:marTop w:val="0"/>
                      <w:marBottom w:val="0"/>
                      <w:divBdr>
                        <w:top w:val="none" w:sz="0" w:space="0" w:color="auto"/>
                        <w:left w:val="none" w:sz="0" w:space="0" w:color="auto"/>
                        <w:bottom w:val="none" w:sz="0" w:space="0" w:color="auto"/>
                        <w:right w:val="none" w:sz="0" w:space="0" w:color="auto"/>
                      </w:divBdr>
                      <w:divsChild>
                        <w:div w:id="258218690">
                          <w:marLeft w:val="0"/>
                          <w:marRight w:val="0"/>
                          <w:marTop w:val="1050"/>
                          <w:marBottom w:val="1050"/>
                          <w:divBdr>
                            <w:top w:val="none" w:sz="0" w:space="0" w:color="auto"/>
                            <w:left w:val="none" w:sz="0" w:space="0" w:color="auto"/>
                            <w:bottom w:val="none" w:sz="0" w:space="0" w:color="auto"/>
                            <w:right w:val="none" w:sz="0" w:space="0" w:color="auto"/>
                          </w:divBdr>
                        </w:div>
                      </w:divsChild>
                    </w:div>
                  </w:divsChild>
                </w:div>
              </w:divsChild>
            </w:div>
          </w:divsChild>
        </w:div>
      </w:divsChild>
    </w:div>
    <w:div w:id="1990135063">
      <w:bodyDiv w:val="1"/>
      <w:marLeft w:val="0"/>
      <w:marRight w:val="0"/>
      <w:marTop w:val="0"/>
      <w:marBottom w:val="0"/>
      <w:divBdr>
        <w:top w:val="none" w:sz="0" w:space="0" w:color="auto"/>
        <w:left w:val="none" w:sz="0" w:space="0" w:color="auto"/>
        <w:bottom w:val="none" w:sz="0" w:space="0" w:color="auto"/>
        <w:right w:val="none" w:sz="0" w:space="0" w:color="auto"/>
      </w:divBdr>
      <w:divsChild>
        <w:div w:id="581063052">
          <w:marLeft w:val="0"/>
          <w:marRight w:val="0"/>
          <w:marTop w:val="0"/>
          <w:marBottom w:val="0"/>
          <w:divBdr>
            <w:top w:val="none" w:sz="0" w:space="0" w:color="auto"/>
            <w:left w:val="none" w:sz="0" w:space="0" w:color="auto"/>
            <w:bottom w:val="none" w:sz="0" w:space="0" w:color="auto"/>
            <w:right w:val="none" w:sz="0" w:space="0" w:color="auto"/>
          </w:divBdr>
          <w:divsChild>
            <w:div w:id="908002689">
              <w:marLeft w:val="0"/>
              <w:marRight w:val="0"/>
              <w:marTop w:val="150"/>
              <w:marBottom w:val="150"/>
              <w:divBdr>
                <w:top w:val="none" w:sz="0" w:space="0" w:color="auto"/>
                <w:left w:val="none" w:sz="0" w:space="0" w:color="auto"/>
                <w:bottom w:val="none" w:sz="0" w:space="0" w:color="auto"/>
                <w:right w:val="none" w:sz="0" w:space="0" w:color="auto"/>
              </w:divBdr>
              <w:divsChild>
                <w:div w:id="1007443949">
                  <w:marLeft w:val="0"/>
                  <w:marRight w:val="0"/>
                  <w:marTop w:val="0"/>
                  <w:marBottom w:val="0"/>
                  <w:divBdr>
                    <w:top w:val="none" w:sz="0" w:space="0" w:color="auto"/>
                    <w:left w:val="none" w:sz="0" w:space="0" w:color="auto"/>
                    <w:bottom w:val="none" w:sz="0" w:space="0" w:color="auto"/>
                    <w:right w:val="none" w:sz="0" w:space="0" w:color="auto"/>
                  </w:divBdr>
                  <w:divsChild>
                    <w:div w:id="1468669949">
                      <w:marLeft w:val="0"/>
                      <w:marRight w:val="0"/>
                      <w:marTop w:val="0"/>
                      <w:marBottom w:val="0"/>
                      <w:divBdr>
                        <w:top w:val="none" w:sz="0" w:space="0" w:color="auto"/>
                        <w:left w:val="none" w:sz="0" w:space="0" w:color="auto"/>
                        <w:bottom w:val="none" w:sz="0" w:space="0" w:color="auto"/>
                        <w:right w:val="none" w:sz="0" w:space="0" w:color="auto"/>
                      </w:divBdr>
                      <w:divsChild>
                        <w:div w:id="1610237415">
                          <w:marLeft w:val="0"/>
                          <w:marRight w:val="0"/>
                          <w:marTop w:val="0"/>
                          <w:marBottom w:val="0"/>
                          <w:divBdr>
                            <w:top w:val="none" w:sz="0" w:space="0" w:color="auto"/>
                            <w:left w:val="none" w:sz="0" w:space="0" w:color="auto"/>
                            <w:bottom w:val="none" w:sz="0" w:space="0" w:color="auto"/>
                            <w:right w:val="none" w:sz="0" w:space="0" w:color="auto"/>
                          </w:divBdr>
                          <w:divsChild>
                            <w:div w:id="523783933">
                              <w:marLeft w:val="0"/>
                              <w:marRight w:val="0"/>
                              <w:marTop w:val="0"/>
                              <w:marBottom w:val="0"/>
                              <w:divBdr>
                                <w:top w:val="none" w:sz="0" w:space="0" w:color="auto"/>
                                <w:left w:val="none" w:sz="0" w:space="0" w:color="auto"/>
                                <w:bottom w:val="none" w:sz="0" w:space="0" w:color="auto"/>
                                <w:right w:val="none" w:sz="0" w:space="0" w:color="auto"/>
                              </w:divBdr>
                              <w:divsChild>
                                <w:div w:id="1365714827">
                                  <w:marLeft w:val="0"/>
                                  <w:marRight w:val="0"/>
                                  <w:marTop w:val="0"/>
                                  <w:marBottom w:val="0"/>
                                  <w:divBdr>
                                    <w:top w:val="none" w:sz="0" w:space="0" w:color="auto"/>
                                    <w:left w:val="none" w:sz="0" w:space="0" w:color="auto"/>
                                    <w:bottom w:val="none" w:sz="0" w:space="0" w:color="auto"/>
                                    <w:right w:val="none" w:sz="0" w:space="0" w:color="auto"/>
                                  </w:divBdr>
                                  <w:divsChild>
                                    <w:div w:id="386077829">
                                      <w:marLeft w:val="0"/>
                                      <w:marRight w:val="0"/>
                                      <w:marTop w:val="0"/>
                                      <w:marBottom w:val="0"/>
                                      <w:divBdr>
                                        <w:top w:val="none" w:sz="0" w:space="0" w:color="auto"/>
                                        <w:left w:val="none" w:sz="0" w:space="0" w:color="auto"/>
                                        <w:bottom w:val="none" w:sz="0" w:space="0" w:color="auto"/>
                                        <w:right w:val="none" w:sz="0" w:space="0" w:color="auto"/>
                                      </w:divBdr>
                                      <w:divsChild>
                                        <w:div w:id="1755198321">
                                          <w:marLeft w:val="0"/>
                                          <w:marRight w:val="0"/>
                                          <w:marTop w:val="0"/>
                                          <w:marBottom w:val="0"/>
                                          <w:divBdr>
                                            <w:top w:val="none" w:sz="0" w:space="0" w:color="auto"/>
                                            <w:left w:val="none" w:sz="0" w:space="0" w:color="auto"/>
                                            <w:bottom w:val="none" w:sz="0" w:space="0" w:color="auto"/>
                                            <w:right w:val="none" w:sz="0" w:space="0" w:color="auto"/>
                                          </w:divBdr>
                                          <w:divsChild>
                                            <w:div w:id="19363417">
                                              <w:marLeft w:val="0"/>
                                              <w:marRight w:val="0"/>
                                              <w:marTop w:val="0"/>
                                              <w:marBottom w:val="0"/>
                                              <w:divBdr>
                                                <w:top w:val="none" w:sz="0" w:space="0" w:color="auto"/>
                                                <w:left w:val="none" w:sz="0" w:space="0" w:color="auto"/>
                                                <w:bottom w:val="none" w:sz="0" w:space="0" w:color="auto"/>
                                                <w:right w:val="none" w:sz="0" w:space="0" w:color="auto"/>
                                              </w:divBdr>
                                              <w:divsChild>
                                                <w:div w:id="574822647">
                                                  <w:marLeft w:val="0"/>
                                                  <w:marRight w:val="0"/>
                                                  <w:marTop w:val="0"/>
                                                  <w:marBottom w:val="0"/>
                                                  <w:divBdr>
                                                    <w:top w:val="none" w:sz="0" w:space="0" w:color="auto"/>
                                                    <w:left w:val="none" w:sz="0" w:space="0" w:color="auto"/>
                                                    <w:bottom w:val="none" w:sz="0" w:space="0" w:color="auto"/>
                                                    <w:right w:val="none" w:sz="0" w:space="0" w:color="auto"/>
                                                  </w:divBdr>
                                                </w:div>
                                                <w:div w:id="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42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ncedirect.com/science/article/pii/S0167811615000841" TargetMode="External"/><Relationship Id="rId18" Type="http://schemas.openxmlformats.org/officeDocument/2006/relationships/hyperlink" Target="http://journals.sagepub.com/doi/full/10.1177/0047287516636236" TargetMode="External"/><Relationship Id="rId26" Type="http://schemas.openxmlformats.org/officeDocument/2006/relationships/hyperlink" Target="https://twitter.com/centralline" TargetMode="External"/><Relationship Id="rId39" Type="http://schemas.openxmlformats.org/officeDocument/2006/relationships/hyperlink" Target="https://twitter.com/BBCTravelAlert" TargetMode="External"/><Relationship Id="rId21" Type="http://schemas.openxmlformats.org/officeDocument/2006/relationships/hyperlink" Target="http://journals.sagepub.com/author/Pennington-Gray%2C+Lori" TargetMode="External"/><Relationship Id="rId34" Type="http://schemas.openxmlformats.org/officeDocument/2006/relationships/image" Target="media/image4.jpeg"/><Relationship Id="rId42" Type="http://schemas.openxmlformats.org/officeDocument/2006/relationships/image" Target="media/image8.png"/><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ciencedirect.com/science/journal/01678116" TargetMode="External"/><Relationship Id="rId29" Type="http://schemas.openxmlformats.org/officeDocument/2006/relationships/hyperlink" Target="https://www.google.co.uk/url?sa=i&amp;rct=j&amp;q=&amp;esrc=s&amp;source=images&amp;cd=&amp;cad=rja&amp;uact=8&amp;ved=0CAcQjRxqFQoTCM769v-x7sYCFXFK2wod_FIGIw&amp;url=https://play.google.com/store/apps/details?id%3Dcom.twitter.android&amp;ei=u12vVY6xHPGU7Qb8pZmYAg&amp;psig=AFQjCNE0nVesYJjjOWUa_IE50dwQCNdeRQ&amp;ust=1437642545890059" TargetMode="External"/><Relationship Id="rId11" Type="http://schemas.openxmlformats.org/officeDocument/2006/relationships/hyperlink" Target="http://www.commutelondon.com" TargetMode="External"/><Relationship Id="rId24" Type="http://schemas.openxmlformats.org/officeDocument/2006/relationships/hyperlink" Target="http://www.which.co.uk/home-and-garden/leisure/reviews-ns/best-and-worst-uk-train-companies/best-train-companies-overall/" TargetMode="External"/><Relationship Id="rId32" Type="http://schemas.openxmlformats.org/officeDocument/2006/relationships/image" Target="media/image3.png"/><Relationship Id="rId37" Type="http://schemas.openxmlformats.org/officeDocument/2006/relationships/hyperlink" Target="https://twitter.com/Hannah_Chutzpah" TargetMode="External"/><Relationship Id="rId40" Type="http://schemas.openxmlformats.org/officeDocument/2006/relationships/image" Target="media/image7.jpeg"/><Relationship Id="rId45"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www.sciencedirect.com/science/article/pii/S0167811615000841" TargetMode="External"/><Relationship Id="rId23" Type="http://schemas.openxmlformats.org/officeDocument/2006/relationships/hyperlink" Target="http://www.transportfocus.org.uk/research/national-passenger-survey-introduction" TargetMode="External"/><Relationship Id="rId28" Type="http://schemas.openxmlformats.org/officeDocument/2006/relationships/hyperlink" Target="https://twitter.com/centralline/status/461151580835024896" TargetMode="External"/><Relationship Id="rId36" Type="http://schemas.openxmlformats.org/officeDocument/2006/relationships/image" Target="media/image5.jpeg"/><Relationship Id="rId49" Type="http://schemas.openxmlformats.org/officeDocument/2006/relationships/theme" Target="theme/theme1.xml"/><Relationship Id="rId10" Type="http://schemas.openxmlformats.org/officeDocument/2006/relationships/hyperlink" Target="http://journals.sagepub.com/author/Mkono%2C+Muchazondida" TargetMode="External"/><Relationship Id="rId19" Type="http://schemas.openxmlformats.org/officeDocument/2006/relationships/hyperlink" Target="http://www.networkrail.co.uk/aspx/742.aspx" TargetMode="External"/><Relationship Id="rId31" Type="http://schemas.openxmlformats.org/officeDocument/2006/relationships/hyperlink" Target="https://twitter.com/TfLPenisAlerts" TargetMode="External"/><Relationship Id="rId44"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journals.sagepub.com/author/Pennington-Gray%2C+Lori" TargetMode="External"/><Relationship Id="rId14" Type="http://schemas.openxmlformats.org/officeDocument/2006/relationships/hyperlink" Target="http://www.sciencedirect.com/science/article/pii/S0167811615000841" TargetMode="External"/><Relationship Id="rId22" Type="http://schemas.openxmlformats.org/officeDocument/2006/relationships/hyperlink" Target="http://journals.sagepub.com/doi/full/10.1177/0047287514528284" TargetMode="External"/><Relationship Id="rId27" Type="http://schemas.openxmlformats.org/officeDocument/2006/relationships/image" Target="media/image1.png"/><Relationship Id="rId30" Type="http://schemas.openxmlformats.org/officeDocument/2006/relationships/image" Target="media/image2.png"/><Relationship Id="rId35" Type="http://schemas.openxmlformats.org/officeDocument/2006/relationships/hyperlink" Target="https://twitter.com/Shereerackham" TargetMode="External"/><Relationship Id="rId43" Type="http://schemas.openxmlformats.org/officeDocument/2006/relationships/image" Target="media/image9.gif"/><Relationship Id="rId48" Type="http://schemas.openxmlformats.org/officeDocument/2006/relationships/fontTable" Target="fontTable.xml"/><Relationship Id="rId8" Type="http://schemas.openxmlformats.org/officeDocument/2006/relationships/hyperlink" Target="http://journals.sagepub.com/author/Schroeder%2C+Ashley" TargetMode="External"/><Relationship Id="rId3" Type="http://schemas.openxmlformats.org/officeDocument/2006/relationships/styles" Target="styles.xml"/><Relationship Id="rId12" Type="http://schemas.openxmlformats.org/officeDocument/2006/relationships/hyperlink" Target="http://www.standard.co.uk/news/transport/rail-commuters-hit-by-200000-cancellations-9740674.html" TargetMode="External"/><Relationship Id="rId17" Type="http://schemas.openxmlformats.org/officeDocument/2006/relationships/hyperlink" Target="http://journals.sagepub.com/author/Mkono%2C+Muchazondida" TargetMode="External"/><Relationship Id="rId25" Type="http://schemas.openxmlformats.org/officeDocument/2006/relationships/chart" Target="charts/chart1.xml"/><Relationship Id="rId33" Type="http://schemas.openxmlformats.org/officeDocument/2006/relationships/hyperlink" Target="https://twitter.com/E11BID" TargetMode="External"/><Relationship Id="rId38" Type="http://schemas.openxmlformats.org/officeDocument/2006/relationships/image" Target="media/image6.jpeg"/><Relationship Id="rId46" Type="http://schemas.openxmlformats.org/officeDocument/2006/relationships/chart" Target="charts/chart4.xml"/><Relationship Id="rId20" Type="http://schemas.openxmlformats.org/officeDocument/2006/relationships/hyperlink" Target="http://journals.sagepub.com/author/Schroeder%2C+Ashley" TargetMode="External"/><Relationship Id="rId41" Type="http://schemas.openxmlformats.org/officeDocument/2006/relationships/hyperlink" Target="https://twitter.com/TfLTravelAlerts"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G:\Twitter\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BookBrand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BookBrand3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BookBrand3iii.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latin typeface="Times New Roman" panose="02020603050405020304" pitchFamily="18" charset="0"/>
                <a:cs typeface="Times New Roman" panose="02020603050405020304" pitchFamily="18" charset="0"/>
              </a:rPr>
              <a:t>Figure 1: Train</a:t>
            </a:r>
            <a:r>
              <a:rPr lang="en-GB" b="1" baseline="0">
                <a:latin typeface="Times New Roman" panose="02020603050405020304" pitchFamily="18" charset="0"/>
                <a:cs typeface="Times New Roman" panose="02020603050405020304" pitchFamily="18" charset="0"/>
              </a:rPr>
              <a:t> operators</a:t>
            </a:r>
            <a:r>
              <a:rPr lang="en-GB" b="1">
                <a:latin typeface="Times New Roman" panose="02020603050405020304" pitchFamily="18" charset="0"/>
                <a:cs typeface="Times New Roman" panose="02020603050405020304" pitchFamily="18" charset="0"/>
              </a:rPr>
              <a:t> and Twitter</a:t>
            </a:r>
            <a:r>
              <a:rPr lang="en-GB" b="1" baseline="0">
                <a:latin typeface="Times New Roman" panose="02020603050405020304" pitchFamily="18" charset="0"/>
                <a:cs typeface="Times New Roman" panose="02020603050405020304" pitchFamily="18" charset="0"/>
              </a:rPr>
              <a:t> sentiments</a:t>
            </a:r>
            <a:endParaRPr lang="en-GB" b="1">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2014</c:v>
          </c:tx>
          <c:spPr>
            <a:ln w="28575" cap="rnd">
              <a:solidFill>
                <a:schemeClr val="accent1"/>
              </a:solidFill>
              <a:round/>
            </a:ln>
            <a:effectLst/>
          </c:spPr>
          <c:marker>
            <c:symbol val="none"/>
          </c:marker>
          <c:val>
            <c:numRef>
              <c:f>Sheet1!$A$1:$N$1</c:f>
              <c:numCache>
                <c:formatCode>General</c:formatCode>
                <c:ptCount val="14"/>
                <c:pt idx="0">
                  <c:v>4.62</c:v>
                </c:pt>
                <c:pt idx="1">
                  <c:v>1.62</c:v>
                </c:pt>
                <c:pt idx="2">
                  <c:v>6.27</c:v>
                </c:pt>
                <c:pt idx="3">
                  <c:v>3.33</c:v>
                </c:pt>
                <c:pt idx="4">
                  <c:v>14.91</c:v>
                </c:pt>
                <c:pt idx="5">
                  <c:v>4.8600000000000003</c:v>
                </c:pt>
                <c:pt idx="6">
                  <c:v>1.04</c:v>
                </c:pt>
                <c:pt idx="7">
                  <c:v>13.55</c:v>
                </c:pt>
                <c:pt idx="8">
                  <c:v>6.72</c:v>
                </c:pt>
                <c:pt idx="9">
                  <c:v>6.86</c:v>
                </c:pt>
                <c:pt idx="10">
                  <c:v>9.83</c:v>
                </c:pt>
                <c:pt idx="11">
                  <c:v>9.74</c:v>
                </c:pt>
                <c:pt idx="12">
                  <c:v>2.19</c:v>
                </c:pt>
                <c:pt idx="13">
                  <c:v>14.46</c:v>
                </c:pt>
              </c:numCache>
            </c:numRef>
          </c:val>
          <c:smooth val="0"/>
        </c:ser>
        <c:ser>
          <c:idx val="1"/>
          <c:order val="1"/>
          <c:tx>
            <c:v>2013</c:v>
          </c:tx>
          <c:spPr>
            <a:ln w="28575" cap="rnd">
              <a:solidFill>
                <a:schemeClr val="accent2"/>
              </a:solidFill>
              <a:round/>
            </a:ln>
            <a:effectLst/>
          </c:spPr>
          <c:marker>
            <c:symbol val="none"/>
          </c:marker>
          <c:val>
            <c:numRef>
              <c:f>Sheet1!$A$2:$N$2</c:f>
              <c:numCache>
                <c:formatCode>General</c:formatCode>
                <c:ptCount val="14"/>
                <c:pt idx="0">
                  <c:v>3.74</c:v>
                </c:pt>
                <c:pt idx="1">
                  <c:v>1.35</c:v>
                </c:pt>
                <c:pt idx="2">
                  <c:v>4.67</c:v>
                </c:pt>
                <c:pt idx="3">
                  <c:v>2.27</c:v>
                </c:pt>
                <c:pt idx="4">
                  <c:v>20.87</c:v>
                </c:pt>
                <c:pt idx="5">
                  <c:v>8.64</c:v>
                </c:pt>
                <c:pt idx="6">
                  <c:v>3.37</c:v>
                </c:pt>
                <c:pt idx="7">
                  <c:v>12.46</c:v>
                </c:pt>
                <c:pt idx="8">
                  <c:v>5.53</c:v>
                </c:pt>
                <c:pt idx="9">
                  <c:v>5.81</c:v>
                </c:pt>
                <c:pt idx="10">
                  <c:v>6.13</c:v>
                </c:pt>
                <c:pt idx="11">
                  <c:v>8.84</c:v>
                </c:pt>
                <c:pt idx="12">
                  <c:v>2.16</c:v>
                </c:pt>
                <c:pt idx="13">
                  <c:v>14.16</c:v>
                </c:pt>
              </c:numCache>
            </c:numRef>
          </c:val>
          <c:smooth val="0"/>
        </c:ser>
        <c:dLbls>
          <c:showLegendKey val="0"/>
          <c:showVal val="0"/>
          <c:showCatName val="0"/>
          <c:showSerName val="0"/>
          <c:showPercent val="0"/>
          <c:showBubbleSize val="0"/>
        </c:dLbls>
        <c:smooth val="0"/>
        <c:axId val="-204257872"/>
        <c:axId val="-204255152"/>
      </c:lineChart>
      <c:catAx>
        <c:axId val="-204257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Train operators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255152"/>
        <c:crosses val="autoZero"/>
        <c:auto val="1"/>
        <c:lblAlgn val="ctr"/>
        <c:lblOffset val="100"/>
        <c:noMultiLvlLbl val="0"/>
      </c:catAx>
      <c:valAx>
        <c:axId val="-204255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r>
                  <a:rPr lang="en-GB" baseline="0"/>
                  <a:t> Tweets</a:t>
                </a:r>
                <a:endParaRPr lang="en-GB"/>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257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sz="1050"/>
              <a:t>Figure</a:t>
            </a:r>
            <a:r>
              <a:rPr lang="en-GB" sz="1050" baseline="0"/>
              <a:t> 4. Interaction Between MGC and CPM</a:t>
            </a:r>
            <a:endParaRPr lang="en-GB" sz="1050"/>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Brand</c:v>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xVal>
            <c:strRef>
              <c:f>[BookBrand3.xlsx]Sheet1!$A$1:$A$7</c:f>
              <c:strCache>
                <c:ptCount val="7"/>
                <c:pt idx="0">
                  <c:v>Jan</c:v>
                </c:pt>
                <c:pt idx="1">
                  <c:v>Feb</c:v>
                </c:pt>
                <c:pt idx="2">
                  <c:v>Mar</c:v>
                </c:pt>
                <c:pt idx="3">
                  <c:v>April</c:v>
                </c:pt>
                <c:pt idx="4">
                  <c:v>May</c:v>
                </c:pt>
                <c:pt idx="5">
                  <c:v>June</c:v>
                </c:pt>
                <c:pt idx="6">
                  <c:v>July</c:v>
                </c:pt>
              </c:strCache>
            </c:strRef>
          </c:xVal>
          <c:yVal>
            <c:numRef>
              <c:f>[BookBrand3.xlsx]Sheet1!$B$1:$B$7</c:f>
              <c:numCache>
                <c:formatCode>General</c:formatCode>
                <c:ptCount val="7"/>
                <c:pt idx="0">
                  <c:v>1.4999999999999999E-2</c:v>
                </c:pt>
                <c:pt idx="6">
                  <c:v>7.4999999999999997E-2</c:v>
                </c:pt>
              </c:numCache>
            </c:numRef>
          </c:yVal>
          <c:smooth val="0"/>
        </c:ser>
        <c:ser>
          <c:idx val="1"/>
          <c:order val="1"/>
          <c:tx>
            <c:v>Non-brand</c:v>
          </c:tx>
          <c:spPr>
            <a:ln w="25400" cap="rnd">
              <a:noFill/>
              <a:round/>
            </a:ln>
            <a:effectLst/>
          </c:spPr>
          <c:marker>
            <c:symbol val="square"/>
            <c:size val="6"/>
            <c:spPr>
              <a:solidFill>
                <a:schemeClr val="accent2"/>
              </a:solidFill>
              <a:ln w="9525">
                <a:solidFill>
                  <a:schemeClr val="accent2"/>
                </a:solidFill>
                <a:round/>
              </a:ln>
              <a:effectLst/>
            </c:spPr>
          </c:marker>
          <c:trendline>
            <c:spPr>
              <a:ln w="9525" cap="rnd">
                <a:solidFill>
                  <a:schemeClr val="accent2"/>
                </a:solidFill>
                <a:prstDash val="dash"/>
              </a:ln>
              <a:effectLst/>
            </c:spPr>
            <c:trendlineType val="linear"/>
            <c:dispRSqr val="0"/>
            <c:dispEq val="0"/>
          </c:trendline>
          <c:xVal>
            <c:strRef>
              <c:f>[BookBrand3.xlsx]Sheet1!$A$1:$A$7</c:f>
              <c:strCache>
                <c:ptCount val="7"/>
                <c:pt idx="0">
                  <c:v>Jan</c:v>
                </c:pt>
                <c:pt idx="1">
                  <c:v>Feb</c:v>
                </c:pt>
                <c:pt idx="2">
                  <c:v>Mar</c:v>
                </c:pt>
                <c:pt idx="3">
                  <c:v>April</c:v>
                </c:pt>
                <c:pt idx="4">
                  <c:v>May</c:v>
                </c:pt>
                <c:pt idx="5">
                  <c:v>June</c:v>
                </c:pt>
                <c:pt idx="6">
                  <c:v>July</c:v>
                </c:pt>
              </c:strCache>
            </c:strRef>
          </c:xVal>
          <c:yVal>
            <c:numRef>
              <c:f>[BookBrand3.xlsx]Sheet1!$C$1:$C$7</c:f>
              <c:numCache>
                <c:formatCode>General</c:formatCode>
                <c:ptCount val="7"/>
                <c:pt idx="0">
                  <c:v>0.03</c:v>
                </c:pt>
                <c:pt idx="6">
                  <c:v>0.04</c:v>
                </c:pt>
              </c:numCache>
            </c:numRef>
          </c:yVal>
          <c:smooth val="0"/>
        </c:ser>
        <c:dLbls>
          <c:showLegendKey val="0"/>
          <c:showVal val="0"/>
          <c:showCatName val="0"/>
          <c:showSerName val="0"/>
          <c:showPercent val="0"/>
          <c:showBubbleSize val="0"/>
        </c:dLbls>
        <c:axId val="-204247536"/>
        <c:axId val="-204248624"/>
      </c:scatterChart>
      <c:valAx>
        <c:axId val="-20424753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High                                                                                          LOW</a:t>
                </a:r>
              </a:p>
              <a:p>
                <a:pPr>
                  <a:defRPr/>
                </a:pPr>
                <a:r>
                  <a:rPr lang="en-GB"/>
                  <a:t>MGC</a:t>
                </a:r>
              </a:p>
            </c:rich>
          </c:tx>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T\o\p\ \b\b\o\t\t\om" sourceLinked="0"/>
        <c:majorTickMark val="in"/>
        <c:minorTickMark val="in"/>
        <c:tickLblPos val="none"/>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04248624"/>
        <c:crosses val="autoZero"/>
        <c:crossBetween val="midCat"/>
      </c:valAx>
      <c:valAx>
        <c:axId val="-204248624"/>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CPM</a:t>
                </a:r>
              </a:p>
            </c:rich>
          </c:tx>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247536"/>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sz="1200"/>
              <a:t>Figure</a:t>
            </a:r>
            <a:r>
              <a:rPr lang="en-GB" sz="1200" baseline="0"/>
              <a:t> 5a. Interaction Between MGC and message frames</a:t>
            </a:r>
            <a:endParaRPr lang="en-GB" sz="1200"/>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Quality</c:v>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xVal>
            <c:strRef>
              <c:f>Sheet1!$A$1:$A$7</c:f>
              <c:strCache>
                <c:ptCount val="7"/>
                <c:pt idx="0">
                  <c:v>Jan</c:v>
                </c:pt>
                <c:pt idx="1">
                  <c:v>Feb</c:v>
                </c:pt>
                <c:pt idx="2">
                  <c:v>Mar</c:v>
                </c:pt>
                <c:pt idx="3">
                  <c:v>April</c:v>
                </c:pt>
                <c:pt idx="4">
                  <c:v>May</c:v>
                </c:pt>
                <c:pt idx="5">
                  <c:v>June</c:v>
                </c:pt>
                <c:pt idx="6">
                  <c:v>July</c:v>
                </c:pt>
              </c:strCache>
            </c:strRef>
          </c:xVal>
          <c:yVal>
            <c:numRef>
              <c:f>Sheet1!$B$1:$B$7</c:f>
              <c:numCache>
                <c:formatCode>General</c:formatCode>
                <c:ptCount val="7"/>
                <c:pt idx="0">
                  <c:v>0.03</c:v>
                </c:pt>
                <c:pt idx="6">
                  <c:v>6.5000000000000002E-2</c:v>
                </c:pt>
              </c:numCache>
            </c:numRef>
          </c:yVal>
          <c:smooth val="0"/>
        </c:ser>
        <c:ser>
          <c:idx val="1"/>
          <c:order val="1"/>
          <c:tx>
            <c:v>Non-quality</c:v>
          </c:tx>
          <c:spPr>
            <a:ln w="25400" cap="rnd">
              <a:noFill/>
              <a:round/>
            </a:ln>
            <a:effectLst/>
          </c:spPr>
          <c:marker>
            <c:symbol val="square"/>
            <c:size val="6"/>
            <c:spPr>
              <a:solidFill>
                <a:schemeClr val="accent2"/>
              </a:solidFill>
              <a:ln w="9525">
                <a:solidFill>
                  <a:schemeClr val="accent2"/>
                </a:solidFill>
                <a:round/>
              </a:ln>
              <a:effectLst/>
            </c:spPr>
          </c:marker>
          <c:trendline>
            <c:spPr>
              <a:ln w="9525" cap="rnd">
                <a:solidFill>
                  <a:schemeClr val="accent2"/>
                </a:solidFill>
                <a:prstDash val="dash"/>
              </a:ln>
              <a:effectLst/>
            </c:spPr>
            <c:trendlineType val="linear"/>
            <c:dispRSqr val="0"/>
            <c:dispEq val="0"/>
          </c:trendline>
          <c:xVal>
            <c:strRef>
              <c:f>Sheet1!$A$1:$A$7</c:f>
              <c:strCache>
                <c:ptCount val="7"/>
                <c:pt idx="0">
                  <c:v>Jan</c:v>
                </c:pt>
                <c:pt idx="1">
                  <c:v>Feb</c:v>
                </c:pt>
                <c:pt idx="2">
                  <c:v>Mar</c:v>
                </c:pt>
                <c:pt idx="3">
                  <c:v>April</c:v>
                </c:pt>
                <c:pt idx="4">
                  <c:v>May</c:v>
                </c:pt>
                <c:pt idx="5">
                  <c:v>June</c:v>
                </c:pt>
                <c:pt idx="6">
                  <c:v>July</c:v>
                </c:pt>
              </c:strCache>
            </c:strRef>
          </c:xVal>
          <c:yVal>
            <c:numRef>
              <c:f>Sheet1!$C$1:$C$7</c:f>
              <c:numCache>
                <c:formatCode>General</c:formatCode>
                <c:ptCount val="7"/>
                <c:pt idx="0">
                  <c:v>0.04</c:v>
                </c:pt>
                <c:pt idx="6">
                  <c:v>3.5000000000000003E-2</c:v>
                </c:pt>
              </c:numCache>
            </c:numRef>
          </c:yVal>
          <c:smooth val="0"/>
        </c:ser>
        <c:dLbls>
          <c:showLegendKey val="0"/>
          <c:showVal val="0"/>
          <c:showCatName val="0"/>
          <c:showSerName val="0"/>
          <c:showPercent val="0"/>
          <c:showBubbleSize val="0"/>
        </c:dLbls>
        <c:axId val="-204258416"/>
        <c:axId val="-204261136"/>
      </c:scatterChart>
      <c:valAx>
        <c:axId val="-20425841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High                                                                                               LOW</a:t>
                </a:r>
              </a:p>
              <a:p>
                <a:pPr>
                  <a:defRPr/>
                </a:pPr>
                <a:r>
                  <a:rPr lang="en-GB"/>
                  <a:t>MGC</a:t>
                </a:r>
              </a:p>
            </c:rich>
          </c:tx>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majorTickMark val="none"/>
        <c:minorTickMark val="none"/>
        <c:tickLblPos val="none"/>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04261136"/>
        <c:crosses val="autoZero"/>
        <c:crossBetween val="midCat"/>
      </c:valAx>
      <c:valAx>
        <c:axId val="-20426113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CPM</a:t>
                </a:r>
              </a:p>
            </c:rich>
          </c:tx>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258416"/>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sz="1200"/>
              <a:t>Figure</a:t>
            </a:r>
            <a:r>
              <a:rPr lang="en-GB" sz="1200" baseline="0"/>
              <a:t> 5b. Interaction Between MGC and message frames</a:t>
            </a:r>
            <a:endParaRPr lang="en-GB" sz="1200"/>
          </a:p>
        </c:rich>
      </c:tx>
      <c:layout>
        <c:manualLayout>
          <c:xMode val="edge"/>
          <c:yMode val="edge"/>
          <c:x val="0.1002985564304462"/>
          <c:y val="3.1789282470481378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Brand price</c:v>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xVal>
            <c:strRef>
              <c:f>Sheet1!$A$1:$A$7</c:f>
              <c:strCache>
                <c:ptCount val="7"/>
                <c:pt idx="0">
                  <c:v>Jan</c:v>
                </c:pt>
                <c:pt idx="1">
                  <c:v>Feb</c:v>
                </c:pt>
                <c:pt idx="2">
                  <c:v>Mar</c:v>
                </c:pt>
                <c:pt idx="3">
                  <c:v>April</c:v>
                </c:pt>
                <c:pt idx="4">
                  <c:v>May</c:v>
                </c:pt>
                <c:pt idx="5">
                  <c:v>June</c:v>
                </c:pt>
                <c:pt idx="6">
                  <c:v>July</c:v>
                </c:pt>
              </c:strCache>
            </c:strRef>
          </c:xVal>
          <c:yVal>
            <c:numRef>
              <c:f>Sheet1!$B$1:$B$7</c:f>
              <c:numCache>
                <c:formatCode>General</c:formatCode>
                <c:ptCount val="7"/>
                <c:pt idx="0">
                  <c:v>0.03</c:v>
                </c:pt>
                <c:pt idx="6">
                  <c:v>6.5000000000000002E-2</c:v>
                </c:pt>
              </c:numCache>
            </c:numRef>
          </c:yVal>
          <c:smooth val="0"/>
        </c:ser>
        <c:ser>
          <c:idx val="1"/>
          <c:order val="1"/>
          <c:tx>
            <c:v>Non-brand price</c:v>
          </c:tx>
          <c:spPr>
            <a:ln w="25400" cap="rnd">
              <a:noFill/>
              <a:round/>
            </a:ln>
            <a:effectLst/>
          </c:spPr>
          <c:marker>
            <c:symbol val="square"/>
            <c:size val="6"/>
            <c:spPr>
              <a:solidFill>
                <a:schemeClr val="accent2"/>
              </a:solidFill>
              <a:ln w="9525">
                <a:solidFill>
                  <a:schemeClr val="accent2"/>
                </a:solidFill>
                <a:round/>
              </a:ln>
              <a:effectLst/>
            </c:spPr>
          </c:marker>
          <c:trendline>
            <c:spPr>
              <a:ln w="9525" cap="rnd">
                <a:solidFill>
                  <a:schemeClr val="accent2"/>
                </a:solidFill>
                <a:prstDash val="dash"/>
              </a:ln>
              <a:effectLst/>
            </c:spPr>
            <c:trendlineType val="linear"/>
            <c:dispRSqr val="0"/>
            <c:dispEq val="0"/>
          </c:trendline>
          <c:xVal>
            <c:strRef>
              <c:f>Sheet1!$A$1:$A$7</c:f>
              <c:strCache>
                <c:ptCount val="7"/>
                <c:pt idx="0">
                  <c:v>Jan</c:v>
                </c:pt>
                <c:pt idx="1">
                  <c:v>Feb</c:v>
                </c:pt>
                <c:pt idx="2">
                  <c:v>Mar</c:v>
                </c:pt>
                <c:pt idx="3">
                  <c:v>April</c:v>
                </c:pt>
                <c:pt idx="4">
                  <c:v>May</c:v>
                </c:pt>
                <c:pt idx="5">
                  <c:v>June</c:v>
                </c:pt>
                <c:pt idx="6">
                  <c:v>July</c:v>
                </c:pt>
              </c:strCache>
            </c:strRef>
          </c:xVal>
          <c:yVal>
            <c:numRef>
              <c:f>Sheet1!$C$1:$C$7</c:f>
              <c:numCache>
                <c:formatCode>General</c:formatCode>
                <c:ptCount val="7"/>
                <c:pt idx="0">
                  <c:v>0.04</c:v>
                </c:pt>
                <c:pt idx="6">
                  <c:v>1.4999999999999999E-2</c:v>
                </c:pt>
              </c:numCache>
            </c:numRef>
          </c:yVal>
          <c:smooth val="0"/>
        </c:ser>
        <c:dLbls>
          <c:showLegendKey val="0"/>
          <c:showVal val="0"/>
          <c:showCatName val="0"/>
          <c:showSerName val="0"/>
          <c:showPercent val="0"/>
          <c:showBubbleSize val="0"/>
        </c:dLbls>
        <c:axId val="-204250256"/>
        <c:axId val="-204249168"/>
      </c:scatterChart>
      <c:valAx>
        <c:axId val="-204250256"/>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high                                                                                               low</a:t>
                </a:r>
              </a:p>
              <a:p>
                <a:pPr>
                  <a:defRPr/>
                </a:pPr>
                <a:r>
                  <a:rPr lang="en-GB"/>
                  <a:t>MGC</a:t>
                </a:r>
              </a:p>
            </c:rich>
          </c:tx>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majorTickMark val="none"/>
        <c:minorTickMark val="none"/>
        <c:tickLblPos val="none"/>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04249168"/>
        <c:crosses val="autoZero"/>
        <c:crossBetween val="midCat"/>
      </c:valAx>
      <c:valAx>
        <c:axId val="-204249168"/>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GB"/>
                  <a:t>Cpm</a:t>
                </a:r>
              </a:p>
            </c:rich>
          </c:tx>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4250256"/>
        <c:crosses val="autoZero"/>
        <c:crossBetween val="midCat"/>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0A04-F3A8-4A80-911E-4A6AB1AE5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43</Pages>
  <Words>13299</Words>
  <Characters>75806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cp:lastPrinted>2015-07-20T10:45:00Z</cp:lastPrinted>
  <dcterms:created xsi:type="dcterms:W3CDTF">2018-02-19T11:53:00Z</dcterms:created>
  <dcterms:modified xsi:type="dcterms:W3CDTF">2018-02-28T19:04:00Z</dcterms:modified>
</cp:coreProperties>
</file>