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D078" w14:textId="11705C31" w:rsidR="00B67D3C" w:rsidRPr="00285955" w:rsidRDefault="007E2FCF" w:rsidP="00B67D3C">
      <w:pPr>
        <w:spacing w:line="360" w:lineRule="auto"/>
        <w:jc w:val="center"/>
        <w:rPr>
          <w:rFonts w:ascii="Tahoma" w:hAnsi="Tahoma" w:cs="Tahoma"/>
          <w:b/>
          <w:color w:val="000000" w:themeColor="text1"/>
          <w:sz w:val="32"/>
          <w:szCs w:val="32"/>
          <w:lang w:val="en-US"/>
        </w:rPr>
      </w:pPr>
      <w:bookmarkStart w:id="0" w:name="_GoBack"/>
      <w:bookmarkEnd w:id="0"/>
      <w:r w:rsidRPr="00285955">
        <w:rPr>
          <w:rFonts w:ascii="Times New Roman" w:hAnsi="Times New Roman" w:cs="Times New Roman"/>
          <w:b/>
          <w:color w:val="000000" w:themeColor="text1"/>
          <w:sz w:val="32"/>
          <w:szCs w:val="32"/>
          <w:lang w:val="en-US"/>
        </w:rPr>
        <w:t xml:space="preserve">PKR </w:t>
      </w:r>
      <w:r w:rsidR="007F0E2F" w:rsidRPr="00285955">
        <w:rPr>
          <w:rFonts w:ascii="Times New Roman" w:hAnsi="Times New Roman" w:cs="Times New Roman"/>
          <w:b/>
          <w:color w:val="000000" w:themeColor="text1"/>
          <w:sz w:val="32"/>
          <w:szCs w:val="32"/>
          <w:lang w:val="en-US"/>
        </w:rPr>
        <w:t>modulates</w:t>
      </w:r>
      <w:r w:rsidR="00B67D3C" w:rsidRPr="00285955">
        <w:rPr>
          <w:rFonts w:ascii="Times New Roman" w:hAnsi="Times New Roman" w:cs="Times New Roman"/>
          <w:b/>
          <w:color w:val="000000" w:themeColor="text1"/>
          <w:sz w:val="32"/>
          <w:szCs w:val="32"/>
          <w:lang w:val="en-US"/>
        </w:rPr>
        <w:t xml:space="preserve"> abnormal brain signaling in experimental obesity</w:t>
      </w:r>
    </w:p>
    <w:p w14:paraId="155D42BE" w14:textId="77777777" w:rsidR="00B67D3C" w:rsidRPr="00285955" w:rsidRDefault="00B67D3C" w:rsidP="00B67D3C">
      <w:pPr>
        <w:spacing w:line="360" w:lineRule="auto"/>
        <w:jc w:val="lowKashida"/>
        <w:rPr>
          <w:rFonts w:ascii="Times New Roman" w:hAnsi="Times New Roman"/>
          <w:color w:val="000000" w:themeColor="text1"/>
          <w:vertAlign w:val="superscript"/>
          <w:lang w:val="fr-FR"/>
        </w:rPr>
      </w:pPr>
      <w:r w:rsidRPr="00285955">
        <w:rPr>
          <w:rFonts w:ascii="Times New Roman" w:hAnsi="Times New Roman"/>
          <w:color w:val="000000" w:themeColor="text1"/>
          <w:lang w:val="fr-FR"/>
        </w:rPr>
        <w:t>Mariko Taga</w:t>
      </w:r>
      <w:r w:rsidRPr="00285955">
        <w:rPr>
          <w:rFonts w:ascii="Times New Roman" w:hAnsi="Times New Roman"/>
          <w:color w:val="000000" w:themeColor="text1"/>
          <w:vertAlign w:val="superscript"/>
          <w:lang w:val="fr-FR"/>
        </w:rPr>
        <w:t>1,2</w:t>
      </w:r>
      <w:r w:rsidRPr="00285955">
        <w:rPr>
          <w:rFonts w:ascii="Times New Roman" w:hAnsi="Times New Roman"/>
          <w:color w:val="000000" w:themeColor="text1"/>
          <w:lang w:val="fr-FR"/>
        </w:rPr>
        <w:t xml:space="preserve">, </w:t>
      </w:r>
      <w:r w:rsidRPr="00285955">
        <w:rPr>
          <w:rFonts w:ascii="Times New Roman" w:hAnsi="Times New Roman"/>
          <w:color w:val="000000" w:themeColor="text1"/>
          <w:lang w:val="fr-FR" w:eastAsia="ja-JP"/>
        </w:rPr>
        <w:t>François Mouton-Liger</w:t>
      </w:r>
      <w:r w:rsidRPr="00285955">
        <w:rPr>
          <w:rFonts w:ascii="Times New Roman" w:hAnsi="Times New Roman"/>
          <w:color w:val="000000" w:themeColor="text1"/>
          <w:vertAlign w:val="superscript"/>
          <w:lang w:val="fr-FR"/>
        </w:rPr>
        <w:t>2</w:t>
      </w:r>
      <w:r w:rsidRPr="00285955">
        <w:rPr>
          <w:rFonts w:ascii="Times New Roman" w:hAnsi="Times New Roman"/>
          <w:color w:val="000000" w:themeColor="text1"/>
          <w:lang w:val="fr-FR" w:eastAsia="ja-JP"/>
        </w:rPr>
        <w:t>, Malha Sadoune</w:t>
      </w:r>
      <w:r w:rsidRPr="00285955">
        <w:rPr>
          <w:rFonts w:ascii="Times New Roman" w:hAnsi="Times New Roman"/>
          <w:color w:val="000000" w:themeColor="text1"/>
          <w:vertAlign w:val="superscript"/>
          <w:lang w:val="fr-FR"/>
        </w:rPr>
        <w:t>2</w:t>
      </w:r>
      <w:r w:rsidRPr="00285955">
        <w:rPr>
          <w:rFonts w:ascii="Times New Roman" w:hAnsi="Times New Roman"/>
          <w:color w:val="000000" w:themeColor="text1"/>
          <w:lang w:val="fr-FR" w:eastAsia="ja-JP"/>
        </w:rPr>
        <w:t>, Sarah Gourmaud</w:t>
      </w:r>
      <w:r w:rsidRPr="00285955">
        <w:rPr>
          <w:rFonts w:ascii="Times New Roman" w:hAnsi="Times New Roman"/>
          <w:color w:val="000000" w:themeColor="text1"/>
          <w:vertAlign w:val="superscript"/>
          <w:lang w:val="fr-FR"/>
        </w:rPr>
        <w:t>2</w:t>
      </w:r>
      <w:r w:rsidRPr="00285955">
        <w:rPr>
          <w:rFonts w:ascii="Times New Roman" w:hAnsi="Times New Roman"/>
          <w:color w:val="000000" w:themeColor="text1"/>
          <w:lang w:val="fr-FR" w:eastAsia="ja-JP"/>
        </w:rPr>
        <w:t>, Jenny Norman</w:t>
      </w:r>
      <w:r w:rsidRPr="00285955">
        <w:rPr>
          <w:rFonts w:ascii="Times New Roman" w:hAnsi="Times New Roman"/>
          <w:color w:val="000000" w:themeColor="text1"/>
          <w:vertAlign w:val="superscript"/>
          <w:lang w:val="fr-FR" w:eastAsia="ja-JP"/>
        </w:rPr>
        <w:t>3</w:t>
      </w:r>
      <w:r w:rsidRPr="00285955">
        <w:rPr>
          <w:rFonts w:ascii="Times New Roman" w:hAnsi="Times New Roman"/>
          <w:color w:val="000000" w:themeColor="text1"/>
          <w:lang w:val="fr-FR" w:eastAsia="ja-JP"/>
        </w:rPr>
        <w:t xml:space="preserve">, Marion Tible </w:t>
      </w:r>
      <w:r w:rsidRPr="00285955">
        <w:rPr>
          <w:rFonts w:ascii="Times New Roman" w:hAnsi="Times New Roman"/>
          <w:color w:val="000000" w:themeColor="text1"/>
          <w:vertAlign w:val="superscript"/>
          <w:lang w:val="fr-FR" w:eastAsia="ja-JP"/>
        </w:rPr>
        <w:t>2</w:t>
      </w:r>
      <w:r w:rsidRPr="00285955">
        <w:rPr>
          <w:rFonts w:ascii="Times New Roman" w:hAnsi="Times New Roman"/>
          <w:color w:val="000000" w:themeColor="text1"/>
          <w:lang w:val="fr-FR"/>
        </w:rPr>
        <w:t>,</w:t>
      </w:r>
      <w:r w:rsidRPr="00285955">
        <w:rPr>
          <w:rFonts w:ascii="Times New Roman" w:hAnsi="Times New Roman"/>
          <w:color w:val="000000" w:themeColor="text1"/>
          <w:vertAlign w:val="subscript"/>
          <w:lang w:val="fr-FR" w:eastAsia="ja-JP"/>
        </w:rPr>
        <w:t xml:space="preserve"> </w:t>
      </w:r>
      <w:r w:rsidRPr="00285955">
        <w:rPr>
          <w:rFonts w:ascii="Times New Roman" w:hAnsi="Times New Roman"/>
          <w:color w:val="000000" w:themeColor="text1"/>
          <w:lang w:val="fr-FR" w:eastAsia="ja-JP"/>
        </w:rPr>
        <w:t>Sylvie Thomasseau</w:t>
      </w:r>
      <w:r w:rsidRPr="00285955">
        <w:rPr>
          <w:rFonts w:ascii="Times New Roman" w:hAnsi="Times New Roman"/>
          <w:color w:val="000000" w:themeColor="text1"/>
          <w:vertAlign w:val="superscript"/>
          <w:lang w:val="fr-FR" w:eastAsia="ja-JP"/>
        </w:rPr>
        <w:t>2</w:t>
      </w:r>
      <w:r w:rsidRPr="00285955">
        <w:rPr>
          <w:rFonts w:ascii="Times New Roman" w:hAnsi="Times New Roman"/>
          <w:color w:val="000000" w:themeColor="text1"/>
          <w:lang w:val="fr-FR"/>
        </w:rPr>
        <w:t>,</w:t>
      </w:r>
      <w:r w:rsidRPr="00285955">
        <w:rPr>
          <w:rFonts w:ascii="Times New Roman" w:hAnsi="Times New Roman"/>
          <w:color w:val="000000" w:themeColor="text1"/>
          <w:lang w:val="fr-FR" w:eastAsia="ja-JP"/>
        </w:rPr>
        <w:t xml:space="preserve"> Claire Paquet</w:t>
      </w:r>
      <w:r w:rsidRPr="00285955">
        <w:rPr>
          <w:rFonts w:ascii="Times New Roman" w:hAnsi="Times New Roman"/>
          <w:color w:val="000000" w:themeColor="text1"/>
          <w:vertAlign w:val="superscript"/>
          <w:lang w:val="fr-FR"/>
        </w:rPr>
        <w:t>2,4</w:t>
      </w:r>
      <w:r w:rsidRPr="00285955">
        <w:rPr>
          <w:rFonts w:ascii="Times New Roman" w:hAnsi="Times New Roman"/>
          <w:color w:val="000000" w:themeColor="text1"/>
          <w:lang w:val="fr-FR"/>
        </w:rPr>
        <w:t>,</w:t>
      </w:r>
      <w:r w:rsidRPr="00285955">
        <w:rPr>
          <w:rFonts w:ascii="Times New Roman" w:hAnsi="Times New Roman"/>
          <w:color w:val="000000" w:themeColor="text1"/>
          <w:lang w:val="fr-FR" w:eastAsia="ja-JP"/>
        </w:rPr>
        <w:t xml:space="preserve"> </w:t>
      </w:r>
      <w:r w:rsidRPr="00285955">
        <w:rPr>
          <w:rFonts w:ascii="Times New Roman" w:hAnsi="Times New Roman"/>
          <w:color w:val="000000" w:themeColor="text1"/>
          <w:lang w:val="fr-FR"/>
        </w:rPr>
        <w:t>James A.R. Nicoll</w:t>
      </w:r>
      <w:r w:rsidRPr="00285955">
        <w:rPr>
          <w:rFonts w:ascii="Times New Roman" w:hAnsi="Times New Roman"/>
          <w:color w:val="000000" w:themeColor="text1"/>
          <w:vertAlign w:val="superscript"/>
          <w:lang w:val="fr-FR"/>
        </w:rPr>
        <w:t>1,5</w:t>
      </w:r>
      <w:r w:rsidRPr="00285955">
        <w:rPr>
          <w:rFonts w:ascii="Times New Roman" w:hAnsi="Times New Roman"/>
          <w:color w:val="000000" w:themeColor="text1"/>
          <w:lang w:val="fr-FR"/>
        </w:rPr>
        <w:t>, Delphine Boche</w:t>
      </w:r>
      <w:r w:rsidRPr="00285955">
        <w:rPr>
          <w:rFonts w:ascii="Times New Roman" w:hAnsi="Times New Roman"/>
          <w:color w:val="000000" w:themeColor="text1"/>
          <w:vertAlign w:val="superscript"/>
          <w:lang w:val="fr-FR"/>
        </w:rPr>
        <w:t>1</w:t>
      </w:r>
      <w:r w:rsidRPr="00285955">
        <w:rPr>
          <w:rFonts w:ascii="Times New Roman" w:hAnsi="Times New Roman"/>
          <w:color w:val="000000" w:themeColor="text1"/>
          <w:lang w:val="fr-FR" w:eastAsia="ja-JP"/>
        </w:rPr>
        <w:t xml:space="preserve">, </w:t>
      </w:r>
      <w:r w:rsidRPr="00285955">
        <w:rPr>
          <w:rFonts w:ascii="Times New Roman" w:hAnsi="Times New Roman"/>
          <w:color w:val="000000" w:themeColor="text1"/>
          <w:lang w:val="fr-FR"/>
        </w:rPr>
        <w:t>Jacques Hugon</w:t>
      </w:r>
      <w:r w:rsidRPr="00285955">
        <w:rPr>
          <w:rFonts w:ascii="Times New Roman" w:hAnsi="Times New Roman"/>
          <w:color w:val="000000" w:themeColor="text1"/>
          <w:vertAlign w:val="superscript"/>
          <w:lang w:val="fr-FR"/>
        </w:rPr>
        <w:t>2,4</w:t>
      </w:r>
    </w:p>
    <w:p w14:paraId="35D640E0" w14:textId="77777777" w:rsidR="00B67D3C" w:rsidRPr="00285955" w:rsidRDefault="00B67D3C" w:rsidP="00B67D3C">
      <w:pPr>
        <w:spacing w:line="360" w:lineRule="auto"/>
        <w:jc w:val="lowKashida"/>
        <w:rPr>
          <w:rFonts w:ascii="Times New Roman" w:hAnsi="Times New Roman"/>
          <w:color w:val="000000" w:themeColor="text1"/>
          <w:lang w:val="fr-FR" w:eastAsia="ja-JP"/>
        </w:rPr>
      </w:pPr>
    </w:p>
    <w:p w14:paraId="7783A0A5" w14:textId="77777777" w:rsidR="00B67D3C" w:rsidRPr="00285955" w:rsidRDefault="00B67D3C" w:rsidP="00B67D3C">
      <w:pPr>
        <w:spacing w:line="360" w:lineRule="auto"/>
        <w:jc w:val="lowKashida"/>
        <w:rPr>
          <w:rFonts w:ascii="Times New Roman" w:hAnsi="Times New Roman"/>
          <w:color w:val="000000" w:themeColor="text1"/>
          <w:lang w:val="en-US"/>
        </w:rPr>
      </w:pPr>
      <w:r w:rsidRPr="00285955">
        <w:rPr>
          <w:rFonts w:ascii="Times New Roman" w:hAnsi="Times New Roman"/>
          <w:color w:val="000000" w:themeColor="text1"/>
          <w:vertAlign w:val="superscript"/>
          <w:lang w:val="en-US"/>
        </w:rPr>
        <w:t>1</w:t>
      </w:r>
      <w:r w:rsidRPr="00285955">
        <w:rPr>
          <w:rFonts w:ascii="Times New Roman" w:hAnsi="Times New Roman"/>
          <w:color w:val="000000" w:themeColor="text1"/>
          <w:lang w:val="en-US"/>
        </w:rPr>
        <w:t>Clinical Neurosciences, Clinical and Experimental Sciences, Faculty of Medicine, University of Southampton, SO16 6YD, UK</w:t>
      </w:r>
    </w:p>
    <w:p w14:paraId="0FB6E0E4" w14:textId="77777777" w:rsidR="00B67D3C" w:rsidRPr="00285955" w:rsidRDefault="00B67D3C" w:rsidP="00B67D3C">
      <w:pPr>
        <w:spacing w:line="360" w:lineRule="auto"/>
        <w:jc w:val="lowKashida"/>
        <w:rPr>
          <w:rFonts w:ascii="Times New Roman" w:hAnsi="Times New Roman"/>
          <w:color w:val="000000" w:themeColor="text1"/>
          <w:lang w:val="en-US"/>
        </w:rPr>
      </w:pPr>
      <w:r w:rsidRPr="00285955">
        <w:rPr>
          <w:rFonts w:ascii="Times New Roman" w:hAnsi="Times New Roman"/>
          <w:color w:val="000000" w:themeColor="text1"/>
          <w:vertAlign w:val="superscript"/>
          <w:lang w:val="en-US"/>
        </w:rPr>
        <w:t>2</w:t>
      </w:r>
      <w:r w:rsidRPr="00285955">
        <w:rPr>
          <w:rFonts w:ascii="Times New Roman" w:hAnsi="Times New Roman"/>
          <w:color w:val="000000" w:themeColor="text1"/>
          <w:lang w:val="en-US"/>
        </w:rPr>
        <w:t xml:space="preserve">INSERM Units U942, Paris, 75010, France </w:t>
      </w:r>
    </w:p>
    <w:p w14:paraId="75DE438C" w14:textId="77777777" w:rsidR="00B67D3C" w:rsidRPr="00285955" w:rsidRDefault="00B67D3C" w:rsidP="00B67D3C">
      <w:pPr>
        <w:spacing w:line="360" w:lineRule="auto"/>
        <w:jc w:val="lowKashida"/>
        <w:rPr>
          <w:rFonts w:ascii="Times New Roman" w:hAnsi="Times New Roman"/>
          <w:color w:val="000000" w:themeColor="text1"/>
          <w:lang w:val="en-US"/>
        </w:rPr>
      </w:pPr>
      <w:r w:rsidRPr="00285955">
        <w:rPr>
          <w:rFonts w:ascii="Times New Roman" w:hAnsi="Times New Roman"/>
          <w:color w:val="000000" w:themeColor="text1"/>
          <w:vertAlign w:val="superscript"/>
          <w:lang w:val="en-US"/>
        </w:rPr>
        <w:t>3</w:t>
      </w:r>
      <w:r w:rsidRPr="00285955">
        <w:rPr>
          <w:rFonts w:ascii="Times New Roman" w:hAnsi="Times New Roman"/>
          <w:color w:val="000000" w:themeColor="text1"/>
          <w:lang w:val="en-US"/>
        </w:rPr>
        <w:t>Histochemistry Research Unit, Clinical and Experimental Sciences, Faculty of Medicine, University of Southampton, SO16 6YD, UK</w:t>
      </w:r>
    </w:p>
    <w:p w14:paraId="6AD23EF4" w14:textId="11FE0FFE" w:rsidR="00B67D3C" w:rsidRPr="00285955" w:rsidRDefault="00B67D3C" w:rsidP="00B67D3C">
      <w:pPr>
        <w:spacing w:line="360" w:lineRule="auto"/>
        <w:jc w:val="lowKashida"/>
        <w:rPr>
          <w:rFonts w:ascii="Times New Roman" w:hAnsi="Times New Roman"/>
          <w:color w:val="000000" w:themeColor="text1"/>
          <w:lang w:val="en-US"/>
        </w:rPr>
      </w:pPr>
      <w:r w:rsidRPr="00285955">
        <w:rPr>
          <w:rFonts w:ascii="Times New Roman" w:hAnsi="Times New Roman"/>
          <w:color w:val="000000" w:themeColor="text1"/>
          <w:vertAlign w:val="superscript"/>
          <w:lang w:val="en-US" w:eastAsia="ja-JP"/>
        </w:rPr>
        <w:t>4</w:t>
      </w:r>
      <w:r w:rsidR="007C6D5F" w:rsidRPr="00285955">
        <w:rPr>
          <w:rFonts w:ascii="Times New Roman" w:hAnsi="Times New Roman"/>
          <w:color w:val="000000" w:themeColor="text1"/>
          <w:lang w:val="en-US"/>
        </w:rPr>
        <w:t>Center of Cognitive Neurology</w:t>
      </w:r>
      <w:r w:rsidRPr="00285955">
        <w:rPr>
          <w:rFonts w:ascii="Times New Roman" w:hAnsi="Times New Roman"/>
          <w:color w:val="000000" w:themeColor="text1"/>
          <w:lang w:val="en-US"/>
        </w:rPr>
        <w:t xml:space="preserve"> Lariboisière Hospital</w:t>
      </w:r>
      <w:r w:rsidRPr="00285955">
        <w:rPr>
          <w:rFonts w:ascii="Times New Roman" w:hAnsi="Times New Roman"/>
          <w:color w:val="000000" w:themeColor="text1"/>
          <w:lang w:val="en-US" w:eastAsia="ja-JP"/>
        </w:rPr>
        <w:t>,</w:t>
      </w:r>
      <w:r w:rsidR="007C6D5F" w:rsidRPr="00285955">
        <w:rPr>
          <w:rFonts w:ascii="Times New Roman" w:hAnsi="Times New Roman"/>
          <w:color w:val="000000" w:themeColor="text1"/>
          <w:lang w:val="en-US" w:eastAsia="ja-JP"/>
        </w:rPr>
        <w:t xml:space="preserve"> APHP, University Paris Diderot;</w:t>
      </w:r>
      <w:r w:rsidRPr="00285955">
        <w:rPr>
          <w:rFonts w:ascii="Times New Roman" w:hAnsi="Times New Roman"/>
          <w:color w:val="000000" w:themeColor="text1"/>
          <w:lang w:val="en-US"/>
        </w:rPr>
        <w:t xml:space="preserve"> Paris</w:t>
      </w:r>
      <w:r w:rsidRPr="00285955">
        <w:rPr>
          <w:rFonts w:ascii="Times New Roman" w:hAnsi="Times New Roman"/>
          <w:color w:val="000000" w:themeColor="text1"/>
          <w:lang w:val="en-US" w:eastAsia="ja-JP"/>
        </w:rPr>
        <w:t>,</w:t>
      </w:r>
      <w:r w:rsidRPr="00285955">
        <w:rPr>
          <w:rFonts w:ascii="Times New Roman" w:hAnsi="Times New Roman"/>
          <w:color w:val="000000" w:themeColor="text1"/>
          <w:lang w:val="en-US"/>
        </w:rPr>
        <w:t xml:space="preserve"> 75010, France</w:t>
      </w:r>
    </w:p>
    <w:p w14:paraId="1EC60277" w14:textId="77777777" w:rsidR="00B67D3C" w:rsidRPr="00285955" w:rsidRDefault="00B67D3C" w:rsidP="00B67D3C">
      <w:pPr>
        <w:spacing w:line="360" w:lineRule="auto"/>
        <w:jc w:val="lowKashida"/>
        <w:rPr>
          <w:rFonts w:ascii="Times New Roman" w:hAnsi="Times New Roman"/>
          <w:color w:val="000000" w:themeColor="text1"/>
          <w:lang w:val="en-US"/>
        </w:rPr>
      </w:pPr>
      <w:r w:rsidRPr="00285955">
        <w:rPr>
          <w:rFonts w:ascii="Times New Roman" w:hAnsi="Times New Roman"/>
          <w:color w:val="000000" w:themeColor="text1"/>
          <w:vertAlign w:val="superscript"/>
          <w:lang w:val="en-US"/>
        </w:rPr>
        <w:t>5</w:t>
      </w:r>
      <w:r w:rsidRPr="00285955">
        <w:rPr>
          <w:rFonts w:ascii="Times New Roman" w:hAnsi="Times New Roman"/>
          <w:color w:val="000000" w:themeColor="text1"/>
          <w:lang w:val="en-US"/>
        </w:rPr>
        <w:t>Department of Cellular Pathology, University Hospital Southampton NHS Foundation Trust, Southampton SO16 6YD, UK</w:t>
      </w:r>
    </w:p>
    <w:p w14:paraId="2D595165" w14:textId="77777777" w:rsidR="00B67D3C" w:rsidRPr="00285955" w:rsidRDefault="00B67D3C" w:rsidP="00B67D3C">
      <w:pPr>
        <w:spacing w:line="360" w:lineRule="auto"/>
        <w:jc w:val="lowKashida"/>
        <w:rPr>
          <w:rFonts w:ascii="Times New Roman" w:hAnsi="Times New Roman"/>
          <w:color w:val="000000" w:themeColor="text1"/>
          <w:lang w:val="en-US"/>
        </w:rPr>
      </w:pPr>
    </w:p>
    <w:p w14:paraId="56945214" w14:textId="2F515525" w:rsidR="00B67D3C" w:rsidRPr="00285955" w:rsidRDefault="00B67D3C" w:rsidP="00B67D3C">
      <w:pPr>
        <w:spacing w:line="360" w:lineRule="auto"/>
        <w:jc w:val="lowKashida"/>
        <w:rPr>
          <w:rFonts w:ascii="Times New Roman" w:hAnsi="Times New Roman"/>
          <w:color w:val="000000" w:themeColor="text1"/>
          <w:lang w:val="fr-FR"/>
        </w:rPr>
      </w:pPr>
      <w:r w:rsidRPr="00285955">
        <w:rPr>
          <w:rFonts w:ascii="Times New Roman" w:hAnsi="Times New Roman"/>
          <w:color w:val="000000" w:themeColor="text1"/>
          <w:lang w:val="fr-FR"/>
        </w:rPr>
        <w:t xml:space="preserve">Corresponding author: Jacques Hugon, </w:t>
      </w:r>
      <w:hyperlink r:id="rId7" w:history="1">
        <w:r w:rsidR="007C6D5F" w:rsidRPr="00285955">
          <w:rPr>
            <w:rStyle w:val="Hyperlink"/>
            <w:rFonts w:ascii="Times New Roman" w:hAnsi="Times New Roman"/>
            <w:color w:val="000000" w:themeColor="text1"/>
            <w:lang w:val="fr-FR"/>
          </w:rPr>
          <w:t>jacques.hugon@inserm.fr</w:t>
        </w:r>
      </w:hyperlink>
    </w:p>
    <w:p w14:paraId="131DA08F" w14:textId="77777777" w:rsidR="00E94FA4" w:rsidRPr="00285955" w:rsidRDefault="00E94FA4">
      <w:pPr>
        <w:rPr>
          <w:color w:val="000000" w:themeColor="text1"/>
          <w:lang w:val="fr-FR"/>
        </w:rPr>
      </w:pPr>
    </w:p>
    <w:p w14:paraId="4C4F7BCA" w14:textId="77777777" w:rsidR="00B67D3C" w:rsidRPr="00285955" w:rsidRDefault="00B67D3C">
      <w:pPr>
        <w:rPr>
          <w:color w:val="000000" w:themeColor="text1"/>
          <w:lang w:val="fr-FR"/>
        </w:rPr>
      </w:pPr>
    </w:p>
    <w:p w14:paraId="204CDC50" w14:textId="77777777" w:rsidR="00B67D3C" w:rsidRPr="00285955" w:rsidRDefault="00B67D3C">
      <w:pPr>
        <w:rPr>
          <w:color w:val="000000" w:themeColor="text1"/>
          <w:lang w:val="fr-FR"/>
        </w:rPr>
      </w:pPr>
    </w:p>
    <w:p w14:paraId="3FAC9A11" w14:textId="77777777" w:rsidR="00B67D3C" w:rsidRPr="00285955" w:rsidRDefault="00B67D3C">
      <w:pPr>
        <w:rPr>
          <w:color w:val="000000" w:themeColor="text1"/>
          <w:lang w:val="fr-FR"/>
        </w:rPr>
      </w:pPr>
    </w:p>
    <w:p w14:paraId="5B9F5012" w14:textId="77777777" w:rsidR="00B67D3C" w:rsidRPr="00285955" w:rsidRDefault="00B67D3C">
      <w:pPr>
        <w:rPr>
          <w:color w:val="000000" w:themeColor="text1"/>
          <w:lang w:val="fr-FR"/>
        </w:rPr>
      </w:pPr>
    </w:p>
    <w:p w14:paraId="09CFB0D6" w14:textId="77777777" w:rsidR="00B67D3C" w:rsidRPr="00285955" w:rsidRDefault="00B67D3C">
      <w:pPr>
        <w:rPr>
          <w:color w:val="000000" w:themeColor="text1"/>
          <w:lang w:val="fr-FR"/>
        </w:rPr>
      </w:pPr>
    </w:p>
    <w:p w14:paraId="7FBFC39A" w14:textId="77777777" w:rsidR="00B67D3C" w:rsidRPr="00285955" w:rsidRDefault="00B67D3C">
      <w:pPr>
        <w:rPr>
          <w:color w:val="000000" w:themeColor="text1"/>
          <w:lang w:val="fr-FR"/>
        </w:rPr>
      </w:pPr>
    </w:p>
    <w:p w14:paraId="7ABFDE2F" w14:textId="77777777" w:rsidR="00B67D3C" w:rsidRPr="00285955" w:rsidRDefault="00B67D3C">
      <w:pPr>
        <w:rPr>
          <w:color w:val="000000" w:themeColor="text1"/>
          <w:lang w:val="fr-FR"/>
        </w:rPr>
      </w:pPr>
    </w:p>
    <w:p w14:paraId="723D66FB" w14:textId="77777777" w:rsidR="00344E5B" w:rsidRPr="00285955" w:rsidRDefault="00344E5B" w:rsidP="00A2001B">
      <w:pPr>
        <w:pStyle w:val="Heading1"/>
        <w:rPr>
          <w:color w:val="000000" w:themeColor="text1"/>
          <w:sz w:val="36"/>
          <w:szCs w:val="36"/>
        </w:rPr>
      </w:pPr>
    </w:p>
    <w:p w14:paraId="65F203EA" w14:textId="77777777" w:rsidR="00B67D3C" w:rsidRPr="00285955" w:rsidRDefault="00B67D3C" w:rsidP="00A2001B">
      <w:pPr>
        <w:pStyle w:val="Heading1"/>
        <w:rPr>
          <w:color w:val="000000" w:themeColor="text1"/>
          <w:sz w:val="36"/>
          <w:szCs w:val="36"/>
        </w:rPr>
      </w:pPr>
      <w:r w:rsidRPr="00285955">
        <w:rPr>
          <w:color w:val="000000" w:themeColor="text1"/>
          <w:sz w:val="36"/>
          <w:szCs w:val="36"/>
        </w:rPr>
        <w:lastRenderedPageBreak/>
        <w:t>Abstract</w:t>
      </w:r>
    </w:p>
    <w:p w14:paraId="108D122F" w14:textId="77777777" w:rsidR="00B67D3C" w:rsidRPr="00285955" w:rsidRDefault="00B67D3C" w:rsidP="00B67D3C">
      <w:pPr>
        <w:spacing w:line="360" w:lineRule="auto"/>
        <w:ind w:firstLine="284"/>
        <w:jc w:val="lowKashida"/>
        <w:rPr>
          <w:rFonts w:ascii="Times New Roman" w:hAnsi="Times New Roman"/>
          <w:b/>
          <w:bCs/>
          <w:color w:val="000000" w:themeColor="text1"/>
          <w:lang w:val="en-US"/>
        </w:rPr>
      </w:pPr>
    </w:p>
    <w:p w14:paraId="74C5616A" w14:textId="7652843F" w:rsidR="00B67D3C" w:rsidRPr="00285955" w:rsidRDefault="00E85BA9" w:rsidP="00AA284A">
      <w:pPr>
        <w:spacing w:line="480" w:lineRule="auto"/>
        <w:ind w:firstLine="720"/>
        <w:jc w:val="both"/>
        <w:rPr>
          <w:color w:val="000000" w:themeColor="text1"/>
        </w:rPr>
      </w:pPr>
      <w:r w:rsidRPr="00285955">
        <w:rPr>
          <w:rFonts w:ascii="Times New Roman" w:hAnsi="Times New Roman"/>
          <w:color w:val="000000" w:themeColor="text1"/>
          <w:lang w:val="en-US" w:eastAsia="ja-JP"/>
        </w:rPr>
        <w:t xml:space="preserve">Metabolic disorders including obesity and type 2 diabetes </w:t>
      </w:r>
      <w:r w:rsidRPr="00285955">
        <w:rPr>
          <w:rFonts w:ascii="Times New Roman" w:hAnsi="Times New Roman"/>
          <w:color w:val="000000" w:themeColor="text1"/>
          <w:lang w:val="en-US"/>
        </w:rPr>
        <w:t xml:space="preserve">are known to be associated with chronic inflammation and are obvious </w:t>
      </w:r>
      <w:r w:rsidRPr="00285955">
        <w:rPr>
          <w:rFonts w:ascii="Times New Roman" w:hAnsi="Times New Roman"/>
          <w:color w:val="000000" w:themeColor="text1"/>
          <w:lang w:val="en-US" w:eastAsia="ja-JP"/>
        </w:rPr>
        <w:t>risk factors for Alzheimer’s disease</w:t>
      </w:r>
      <w:r w:rsidRPr="00285955">
        <w:rPr>
          <w:rFonts w:ascii="Times New Roman" w:hAnsi="Times New Roman"/>
          <w:color w:val="000000" w:themeColor="text1"/>
          <w:lang w:val="en-US"/>
        </w:rPr>
        <w:t>. Recent evidences concerning obesity and diabetes suggest that the metabolic inflammasome (“metaflammasome”) mediates chronic inflammation. The double-stranded RNA-dependent protein kinase (PKR) is a central component of the metaflammasome</w:t>
      </w:r>
      <w:r w:rsidRPr="00285955">
        <w:rPr>
          <w:rFonts w:ascii="Times New Roman" w:hAnsi="Times New Roman"/>
          <w:color w:val="000000" w:themeColor="text1"/>
          <w:lang w:val="en-US" w:eastAsia="ja-JP"/>
        </w:rPr>
        <w:t>.</w:t>
      </w:r>
      <w:r w:rsidR="007C6D5F" w:rsidRPr="00285955">
        <w:rPr>
          <w:rFonts w:ascii="Times New Roman" w:hAnsi="Times New Roman"/>
          <w:color w:val="000000" w:themeColor="text1"/>
          <w:lang w:val="en-US" w:eastAsia="ja-JP"/>
        </w:rPr>
        <w:t xml:space="preserve"> In wild type</w:t>
      </w:r>
      <w:r w:rsidR="0057714A" w:rsidRPr="00285955">
        <w:rPr>
          <w:rFonts w:ascii="Times New Roman" w:hAnsi="Times New Roman"/>
          <w:color w:val="000000" w:themeColor="text1"/>
          <w:lang w:val="en-US" w:eastAsia="ja-JP"/>
        </w:rPr>
        <w:t xml:space="preserve"> (WT)</w:t>
      </w:r>
      <w:r w:rsidR="007C6D5F" w:rsidRPr="00285955">
        <w:rPr>
          <w:rFonts w:ascii="Times New Roman" w:hAnsi="Times New Roman"/>
          <w:color w:val="000000" w:themeColor="text1"/>
          <w:lang w:val="en-US" w:eastAsia="ja-JP"/>
        </w:rPr>
        <w:t xml:space="preserve"> and PKR</w:t>
      </w:r>
      <w:r w:rsidR="007C6D5F" w:rsidRPr="00285955">
        <w:rPr>
          <w:rFonts w:ascii="Times New Roman" w:hAnsi="Times New Roman"/>
          <w:color w:val="000000" w:themeColor="text1"/>
          <w:vertAlign w:val="superscript"/>
          <w:lang w:val="en-US" w:eastAsia="ja-JP"/>
        </w:rPr>
        <w:t>-/-</w:t>
      </w:r>
      <w:r w:rsidR="007C6D5F" w:rsidRPr="00285955">
        <w:rPr>
          <w:rFonts w:ascii="Times New Roman" w:hAnsi="Times New Roman"/>
          <w:color w:val="000000" w:themeColor="text1"/>
          <w:lang w:val="en-US" w:eastAsia="ja-JP"/>
        </w:rPr>
        <w:t xml:space="preserve"> mice, b</w:t>
      </w:r>
      <w:r w:rsidRPr="00285955">
        <w:rPr>
          <w:rFonts w:ascii="Times New Roman" w:hAnsi="Times New Roman"/>
          <w:color w:val="000000" w:themeColor="text1"/>
          <w:lang w:val="en-US" w:eastAsia="ja-JP"/>
        </w:rPr>
        <w:t xml:space="preserve">lood glucose, insulin and lipid levels and the brain </w:t>
      </w:r>
      <w:r w:rsidRPr="00285955">
        <w:rPr>
          <w:rFonts w:ascii="Times New Roman" w:hAnsi="Times New Roman"/>
          <w:color w:val="000000" w:themeColor="text1"/>
          <w:lang w:val="en-US"/>
        </w:rPr>
        <w:t xml:space="preserve">expression of the phosphorylated components of the metaflammasome - </w:t>
      </w:r>
      <w:r w:rsidRPr="00285955">
        <w:rPr>
          <w:rFonts w:ascii="Times New Roman" w:hAnsi="Times New Roman"/>
          <w:color w:val="000000" w:themeColor="text1"/>
          <w:lang w:val="en-US" w:eastAsia="ja-JP"/>
        </w:rPr>
        <w:t>PKR, JNK, IRS1 and IKKβ - we</w:t>
      </w:r>
      <w:r w:rsidR="007C6D5F" w:rsidRPr="00285955">
        <w:rPr>
          <w:rFonts w:ascii="Times New Roman" w:hAnsi="Times New Roman"/>
          <w:color w:val="000000" w:themeColor="text1"/>
          <w:lang w:val="en-US" w:eastAsia="ja-JP"/>
        </w:rPr>
        <w:t>re studied after the induction of obesity</w:t>
      </w:r>
      <w:r w:rsidRPr="00285955">
        <w:rPr>
          <w:rFonts w:ascii="Times New Roman" w:hAnsi="Times New Roman"/>
          <w:color w:val="000000" w:themeColor="text1"/>
          <w:lang w:val="en-US" w:eastAsia="ja-JP"/>
        </w:rPr>
        <w:t xml:space="preserve"> by a high fat diet (HFD).  </w:t>
      </w:r>
      <w:r w:rsidR="007C6D5F" w:rsidRPr="00285955">
        <w:rPr>
          <w:rFonts w:ascii="Times New Roman" w:hAnsi="Times New Roman"/>
          <w:color w:val="000000" w:themeColor="text1"/>
          <w:lang w:val="en-US"/>
        </w:rPr>
        <w:t xml:space="preserve">The results showed </w:t>
      </w:r>
      <w:r w:rsidR="0057714A" w:rsidRPr="00285955">
        <w:rPr>
          <w:rFonts w:ascii="Times New Roman" w:hAnsi="Times New Roman"/>
          <w:color w:val="000000" w:themeColor="text1"/>
          <w:lang w:val="en-US"/>
        </w:rPr>
        <w:t>significant</w:t>
      </w:r>
      <w:r w:rsidR="00427FB8" w:rsidRPr="00285955">
        <w:rPr>
          <w:rFonts w:ascii="Times New Roman" w:hAnsi="Times New Roman"/>
          <w:color w:val="000000" w:themeColor="text1"/>
          <w:lang w:val="en-US"/>
        </w:rPr>
        <w:t xml:space="preserve"> </w:t>
      </w:r>
      <w:r w:rsidR="0057714A" w:rsidRPr="00285955">
        <w:rPr>
          <w:rFonts w:ascii="Times New Roman" w:hAnsi="Times New Roman"/>
          <w:color w:val="000000" w:themeColor="text1"/>
          <w:lang w:val="en-US"/>
        </w:rPr>
        <w:t>increased</w:t>
      </w:r>
      <w:r w:rsidR="007C6D5F" w:rsidRPr="00285955">
        <w:rPr>
          <w:rFonts w:ascii="Times New Roman" w:hAnsi="Times New Roman"/>
          <w:color w:val="000000" w:themeColor="text1"/>
          <w:lang w:val="en-US"/>
        </w:rPr>
        <w:t xml:space="preserve"> levels</w:t>
      </w:r>
      <w:r w:rsidRPr="00285955">
        <w:rPr>
          <w:rFonts w:ascii="Times New Roman" w:hAnsi="Times New Roman"/>
          <w:color w:val="000000" w:themeColor="text1"/>
          <w:lang w:val="en-US" w:eastAsia="ja-JP"/>
        </w:rPr>
        <w:t xml:space="preserve"> of activated brain </w:t>
      </w:r>
      <w:r w:rsidRPr="00285955">
        <w:rPr>
          <w:rFonts w:ascii="Times New Roman" w:hAnsi="Times New Roman"/>
          <w:color w:val="000000" w:themeColor="text1"/>
          <w:lang w:val="en-US"/>
        </w:rPr>
        <w:t>metaflammaso</w:t>
      </w:r>
      <w:r w:rsidR="0057714A" w:rsidRPr="00285955">
        <w:rPr>
          <w:rFonts w:ascii="Times New Roman" w:hAnsi="Times New Roman"/>
          <w:color w:val="000000" w:themeColor="text1"/>
          <w:lang w:val="en-US"/>
        </w:rPr>
        <w:t>me proteins in exposed WT</w:t>
      </w:r>
      <w:r w:rsidRPr="00285955">
        <w:rPr>
          <w:rFonts w:ascii="Times New Roman" w:hAnsi="Times New Roman"/>
          <w:color w:val="000000" w:themeColor="text1"/>
          <w:lang w:val="en-US"/>
        </w:rPr>
        <w:t xml:space="preserve"> mice but</w:t>
      </w:r>
      <w:r w:rsidR="0057714A" w:rsidRPr="00285955">
        <w:rPr>
          <w:rFonts w:ascii="Times New Roman" w:hAnsi="Times New Roman"/>
          <w:color w:val="000000" w:themeColor="text1"/>
          <w:lang w:val="en-US"/>
        </w:rPr>
        <w:t xml:space="preserve"> the changes were not significant</w:t>
      </w:r>
      <w:r w:rsidR="00427FB8" w:rsidRPr="00285955">
        <w:rPr>
          <w:rFonts w:ascii="Times New Roman" w:hAnsi="Times New Roman"/>
          <w:color w:val="000000" w:themeColor="text1"/>
          <w:lang w:val="en-US"/>
        </w:rPr>
        <w:t xml:space="preserve"> </w:t>
      </w:r>
      <w:r w:rsidRPr="00285955">
        <w:rPr>
          <w:rFonts w:ascii="Times New Roman" w:hAnsi="Times New Roman"/>
          <w:color w:val="000000" w:themeColor="text1"/>
          <w:lang w:val="en-US"/>
        </w:rPr>
        <w:t>in PKR</w:t>
      </w:r>
      <w:r w:rsidRPr="00285955">
        <w:rPr>
          <w:rFonts w:ascii="Times New Roman" w:hAnsi="Times New Roman"/>
          <w:color w:val="000000" w:themeColor="text1"/>
          <w:vertAlign w:val="superscript"/>
          <w:lang w:val="en-US"/>
        </w:rPr>
        <w:t>-/-</w:t>
      </w:r>
      <w:r w:rsidRPr="00285955">
        <w:rPr>
          <w:rFonts w:ascii="Times New Roman" w:hAnsi="Times New Roman"/>
          <w:color w:val="000000" w:themeColor="text1"/>
          <w:lang w:val="en-US"/>
        </w:rPr>
        <w:t xml:space="preserve"> mice. In addition,</w:t>
      </w:r>
      <w:r w:rsidRPr="00285955">
        <w:rPr>
          <w:rFonts w:ascii="Times New Roman" w:hAnsi="Times New Roman"/>
          <w:color w:val="000000" w:themeColor="text1"/>
          <w:lang w:val="en-US" w:eastAsia="ja-JP"/>
        </w:rPr>
        <w:t xml:space="preserve"> gain </w:t>
      </w:r>
      <w:r w:rsidR="00110E88" w:rsidRPr="00285955">
        <w:rPr>
          <w:rFonts w:ascii="Times New Roman" w:hAnsi="Times New Roman"/>
          <w:color w:val="000000" w:themeColor="text1"/>
          <w:lang w:val="en-US" w:eastAsia="ja-JP"/>
        </w:rPr>
        <w:t>weight was observed in WT mice and also</w:t>
      </w:r>
      <w:r w:rsidRPr="00285955">
        <w:rPr>
          <w:rFonts w:ascii="Times New Roman" w:hAnsi="Times New Roman"/>
          <w:color w:val="000000" w:themeColor="text1"/>
          <w:lang w:val="en-US" w:eastAsia="ja-JP"/>
        </w:rPr>
        <w:t xml:space="preserve"> in </w:t>
      </w:r>
      <w:r w:rsidRPr="00285955">
        <w:rPr>
          <w:rFonts w:ascii="Times New Roman" w:hAnsi="Times New Roman"/>
          <w:color w:val="000000" w:themeColor="text1"/>
          <w:lang w:val="en-US"/>
        </w:rPr>
        <w:t>PKR</w:t>
      </w:r>
      <w:r w:rsidRPr="00285955">
        <w:rPr>
          <w:rFonts w:ascii="Times New Roman" w:hAnsi="Times New Roman"/>
          <w:color w:val="000000" w:themeColor="text1"/>
          <w:vertAlign w:val="superscript"/>
          <w:lang w:val="en-US"/>
        </w:rPr>
        <w:t>-/-</w:t>
      </w:r>
      <w:r w:rsidRPr="00285955">
        <w:rPr>
          <w:rFonts w:ascii="Times New Roman" w:hAnsi="Times New Roman"/>
          <w:color w:val="000000" w:themeColor="text1"/>
          <w:lang w:val="en-US" w:eastAsia="ja-JP"/>
        </w:rPr>
        <w:t xml:space="preserve"> mice</w:t>
      </w:r>
      <w:r w:rsidR="007C6D5F" w:rsidRPr="00285955">
        <w:rPr>
          <w:rFonts w:ascii="Times New Roman" w:hAnsi="Times New Roman"/>
          <w:color w:val="000000" w:themeColor="text1"/>
          <w:lang w:val="en-US" w:eastAsia="ja-JP"/>
        </w:rPr>
        <w:t xml:space="preserve"> exposed to HFD.</w:t>
      </w:r>
      <w:r w:rsidR="00110E88" w:rsidRPr="00285955">
        <w:rPr>
          <w:rFonts w:ascii="Times New Roman" w:hAnsi="Times New Roman"/>
          <w:color w:val="000000" w:themeColor="text1"/>
          <w:lang w:val="en-US" w:eastAsia="ja-JP"/>
        </w:rPr>
        <w:t xml:space="preserve"> Increased blood insulin leve</w:t>
      </w:r>
      <w:r w:rsidR="0057714A" w:rsidRPr="00285955">
        <w:rPr>
          <w:rFonts w:ascii="Times New Roman" w:hAnsi="Times New Roman"/>
          <w:color w:val="000000" w:themeColor="text1"/>
          <w:lang w:val="en-US" w:eastAsia="ja-JP"/>
        </w:rPr>
        <w:t xml:space="preserve">l was more accentuated in PKR </w:t>
      </w:r>
      <w:r w:rsidR="0057714A" w:rsidRPr="00285955">
        <w:rPr>
          <w:rFonts w:ascii="Times New Roman" w:hAnsi="Times New Roman"/>
          <w:color w:val="000000" w:themeColor="text1"/>
          <w:vertAlign w:val="superscript"/>
          <w:lang w:val="en-US" w:eastAsia="ja-JP"/>
        </w:rPr>
        <w:t>-/-</w:t>
      </w:r>
      <w:r w:rsidR="00110E88" w:rsidRPr="00285955">
        <w:rPr>
          <w:rFonts w:ascii="Times New Roman" w:hAnsi="Times New Roman"/>
          <w:color w:val="000000" w:themeColor="text1"/>
          <w:lang w:val="en-US" w:eastAsia="ja-JP"/>
        </w:rPr>
        <w:t xml:space="preserve"> mice.</w:t>
      </w:r>
      <w:r w:rsidR="007C6D5F" w:rsidRPr="00285955">
        <w:rPr>
          <w:rFonts w:ascii="Times New Roman" w:hAnsi="Times New Roman"/>
          <w:color w:val="000000" w:themeColor="text1"/>
          <w:lang w:val="en-US" w:eastAsia="ja-JP"/>
        </w:rPr>
        <w:t xml:space="preserve">  The modulation</w:t>
      </w:r>
      <w:r w:rsidRPr="00285955">
        <w:rPr>
          <w:rFonts w:ascii="Times New Roman" w:hAnsi="Times New Roman"/>
          <w:color w:val="000000" w:themeColor="text1"/>
          <w:lang w:val="en-US" w:eastAsia="ja-JP"/>
        </w:rPr>
        <w:t xml:space="preserve"> of PKR</w:t>
      </w:r>
      <w:r w:rsidR="007C6D5F" w:rsidRPr="00285955">
        <w:rPr>
          <w:rFonts w:ascii="Times New Roman" w:hAnsi="Times New Roman"/>
          <w:color w:val="000000" w:themeColor="text1"/>
          <w:lang w:val="en-US" w:eastAsia="ja-JP"/>
        </w:rPr>
        <w:t xml:space="preserve"> activity could be a</w:t>
      </w:r>
      <w:r w:rsidR="001D44E7" w:rsidRPr="00285955">
        <w:rPr>
          <w:rFonts w:ascii="Times New Roman" w:hAnsi="Times New Roman"/>
          <w:color w:val="000000" w:themeColor="text1"/>
          <w:lang w:val="en-US" w:eastAsia="ja-JP"/>
        </w:rPr>
        <w:t>n appropriate</w:t>
      </w:r>
      <w:r w:rsidR="007C6D5F" w:rsidRPr="00285955">
        <w:rPr>
          <w:rFonts w:ascii="Times New Roman" w:hAnsi="Times New Roman"/>
          <w:color w:val="000000" w:themeColor="text1"/>
          <w:lang w:val="en-US" w:eastAsia="ja-JP"/>
        </w:rPr>
        <w:t xml:space="preserve"> therapeutic approach</w:t>
      </w:r>
      <w:r w:rsidRPr="00285955">
        <w:rPr>
          <w:rFonts w:ascii="Times New Roman" w:hAnsi="Times New Roman"/>
          <w:color w:val="000000" w:themeColor="text1"/>
          <w:lang w:val="en-US" w:eastAsia="ja-JP"/>
        </w:rPr>
        <w:t>, aimed at red</w:t>
      </w:r>
      <w:r w:rsidR="00581DFB" w:rsidRPr="00285955">
        <w:rPr>
          <w:rFonts w:ascii="Times New Roman" w:hAnsi="Times New Roman"/>
          <w:color w:val="000000" w:themeColor="text1"/>
          <w:lang w:val="en-US" w:eastAsia="ja-JP"/>
        </w:rPr>
        <w:t>ucing abnormal brain metabolism</w:t>
      </w:r>
      <w:r w:rsidRPr="00285955">
        <w:rPr>
          <w:rFonts w:ascii="Times New Roman" w:hAnsi="Times New Roman"/>
          <w:color w:val="000000" w:themeColor="text1"/>
          <w:lang w:val="en-US" w:eastAsia="ja-JP"/>
        </w:rPr>
        <w:t xml:space="preserve"> and inflammation linked to metabolic disorders in order to redu</w:t>
      </w:r>
      <w:r w:rsidR="00581DFB" w:rsidRPr="00285955">
        <w:rPr>
          <w:rFonts w:ascii="Times New Roman" w:hAnsi="Times New Roman"/>
          <w:color w:val="000000" w:themeColor="text1"/>
          <w:lang w:val="en-US" w:eastAsia="ja-JP"/>
        </w:rPr>
        <w:t>ce the risk of neurodegeneration</w:t>
      </w:r>
      <w:r w:rsidRPr="00285955">
        <w:rPr>
          <w:rFonts w:ascii="Times New Roman" w:hAnsi="Times New Roman"/>
          <w:color w:val="000000" w:themeColor="text1"/>
          <w:lang w:val="en-US" w:eastAsia="ja-JP"/>
        </w:rPr>
        <w:t>.</w:t>
      </w:r>
    </w:p>
    <w:p w14:paraId="5337190A" w14:textId="77777777" w:rsidR="00B67D3C" w:rsidRPr="00285955" w:rsidRDefault="00B67D3C" w:rsidP="00F54FCE">
      <w:pPr>
        <w:spacing w:line="360" w:lineRule="auto"/>
        <w:jc w:val="both"/>
        <w:rPr>
          <w:color w:val="000000" w:themeColor="text1"/>
        </w:rPr>
      </w:pPr>
    </w:p>
    <w:p w14:paraId="03C88674" w14:textId="77777777" w:rsidR="00B67D3C" w:rsidRPr="00285955" w:rsidRDefault="00B67D3C" w:rsidP="00F54FCE">
      <w:pPr>
        <w:spacing w:line="360" w:lineRule="auto"/>
        <w:jc w:val="both"/>
        <w:rPr>
          <w:color w:val="000000" w:themeColor="text1"/>
        </w:rPr>
      </w:pPr>
    </w:p>
    <w:p w14:paraId="3EDAC03F" w14:textId="77777777" w:rsidR="00B67D3C" w:rsidRPr="00285955" w:rsidRDefault="00B67D3C" w:rsidP="00F54FCE">
      <w:pPr>
        <w:spacing w:line="360" w:lineRule="auto"/>
        <w:jc w:val="both"/>
        <w:rPr>
          <w:color w:val="000000" w:themeColor="text1"/>
        </w:rPr>
      </w:pPr>
    </w:p>
    <w:p w14:paraId="690DFBE3" w14:textId="77777777" w:rsidR="00B67D3C" w:rsidRPr="00285955" w:rsidRDefault="00B67D3C" w:rsidP="00F54FCE">
      <w:pPr>
        <w:spacing w:line="360" w:lineRule="auto"/>
        <w:jc w:val="both"/>
        <w:rPr>
          <w:color w:val="000000" w:themeColor="text1"/>
        </w:rPr>
      </w:pPr>
    </w:p>
    <w:p w14:paraId="58852CD9" w14:textId="77777777" w:rsidR="00B67D3C" w:rsidRPr="00285955" w:rsidRDefault="00B67D3C" w:rsidP="00F54FCE">
      <w:pPr>
        <w:spacing w:line="360" w:lineRule="auto"/>
        <w:jc w:val="both"/>
        <w:rPr>
          <w:color w:val="000000" w:themeColor="text1"/>
        </w:rPr>
      </w:pPr>
    </w:p>
    <w:p w14:paraId="08166491" w14:textId="77777777" w:rsidR="00B67D3C" w:rsidRPr="00285955" w:rsidRDefault="00B67D3C" w:rsidP="00F54FCE">
      <w:pPr>
        <w:spacing w:line="360" w:lineRule="auto"/>
        <w:jc w:val="both"/>
        <w:rPr>
          <w:color w:val="000000" w:themeColor="text1"/>
        </w:rPr>
      </w:pPr>
    </w:p>
    <w:p w14:paraId="5E1CB915" w14:textId="77777777" w:rsidR="00B67D3C" w:rsidRPr="00285955" w:rsidRDefault="00B67D3C" w:rsidP="00F54FCE">
      <w:pPr>
        <w:spacing w:line="360" w:lineRule="auto"/>
        <w:jc w:val="both"/>
        <w:rPr>
          <w:color w:val="000000" w:themeColor="text1"/>
        </w:rPr>
      </w:pPr>
    </w:p>
    <w:p w14:paraId="0EF5537E" w14:textId="77777777" w:rsidR="00B67D3C" w:rsidRPr="00285955" w:rsidRDefault="00B67D3C" w:rsidP="00F54FCE">
      <w:pPr>
        <w:spacing w:line="360" w:lineRule="auto"/>
        <w:jc w:val="both"/>
        <w:rPr>
          <w:color w:val="000000" w:themeColor="text1"/>
        </w:rPr>
      </w:pPr>
    </w:p>
    <w:p w14:paraId="5DBE65E0" w14:textId="67722E66" w:rsidR="00B67D3C" w:rsidRPr="00285955" w:rsidRDefault="00A2001B" w:rsidP="00EA0039">
      <w:pPr>
        <w:spacing w:line="480" w:lineRule="auto"/>
        <w:ind w:firstLine="284"/>
        <w:jc w:val="both"/>
        <w:rPr>
          <w:rFonts w:ascii="Times New Roman" w:hAnsi="Times New Roman" w:cs="Times New Roman"/>
          <w:b/>
          <w:color w:val="000000" w:themeColor="text1"/>
          <w:sz w:val="36"/>
          <w:szCs w:val="36"/>
          <w:lang w:val="en-US"/>
        </w:rPr>
      </w:pPr>
      <w:r w:rsidRPr="00285955">
        <w:rPr>
          <w:rFonts w:ascii="Times New Roman" w:hAnsi="Times New Roman" w:cs="Times New Roman"/>
          <w:b/>
          <w:color w:val="000000" w:themeColor="text1"/>
          <w:sz w:val="36"/>
          <w:szCs w:val="36"/>
          <w:lang w:val="en-US"/>
        </w:rPr>
        <w:lastRenderedPageBreak/>
        <w:t>Introduction</w:t>
      </w:r>
    </w:p>
    <w:p w14:paraId="6C573C22" w14:textId="00488A06" w:rsidR="00B67D3C" w:rsidRPr="00285955" w:rsidRDefault="00B67D3C" w:rsidP="00AA284A">
      <w:pPr>
        <w:spacing w:line="480" w:lineRule="auto"/>
        <w:ind w:firstLine="284"/>
        <w:jc w:val="both"/>
        <w:rPr>
          <w:rFonts w:ascii="Times New Roman" w:hAnsi="Times New Roman" w:cs="Times New Roman"/>
          <w:color w:val="000000" w:themeColor="text1"/>
          <w:lang w:val="en-US"/>
        </w:rPr>
      </w:pPr>
      <w:r w:rsidRPr="00285955">
        <w:rPr>
          <w:rFonts w:ascii="Times New Roman" w:hAnsi="Times New Roman" w:cs="Times New Roman"/>
          <w:color w:val="000000" w:themeColor="text1"/>
          <w:lang w:val="en-US"/>
        </w:rPr>
        <w:t xml:space="preserve">Metabolic diseases (e.g. obesity, type 2 diabetes and dyslipidemia) and dementia are currently amongst the largest public health problems in industrialized countries. Type 2 diabetes is characterized by peripheral insulin resistance leading to hyperinsulinemia with disrupted glucose homeostasis and is associated with a chronic inflammation </w:t>
      </w:r>
      <w:r w:rsidRPr="00285955">
        <w:rPr>
          <w:rFonts w:ascii="Times New Roman" w:hAnsi="Times New Roman" w:cs="Times New Roman"/>
          <w:color w:val="000000" w:themeColor="text1"/>
          <w:lang w:val="en-US"/>
        </w:rPr>
        <w:fldChar w:fldCharType="begin"/>
      </w:r>
      <w:r w:rsidR="00F8503C" w:rsidRPr="00285955">
        <w:rPr>
          <w:rFonts w:ascii="Times New Roman" w:hAnsi="Times New Roman" w:cs="Times New Roman"/>
          <w:color w:val="000000" w:themeColor="text1"/>
          <w:lang w:val="en-US"/>
        </w:rPr>
        <w:instrText xml:space="preserve"> ADDIN EN.CITE &lt;EndNote&gt;&lt;Cite&gt;&lt;Author&gt;Dandona&lt;/Author&gt;&lt;Year&gt;2004&lt;/Year&gt;&lt;RecNum&gt;47&lt;/RecNum&gt;&lt;DisplayText&gt;[1]&lt;/DisplayText&gt;&lt;record&gt;&lt;rec-number&gt;47&lt;/rec-number&gt;&lt;foreign-keys&gt;&lt;key app="EN" db-id="5szr9zxe3vxpsoev55fvxvrutrfd99fwx9pz"&gt;47&lt;/key&gt;&lt;/foreign-keys&gt;&lt;ref-type name="Journal Article"&gt;17&lt;/ref-type&gt;&lt;contributors&gt;&lt;authors&gt;&lt;author&gt;Dandona, P.&lt;/author&gt;&lt;author&gt;Aljada, A.&lt;/author&gt;&lt;author&gt;Bandyopadhyay, A.&lt;/author&gt;&lt;/authors&gt;&lt;/contributors&gt;&lt;auth-address&gt;Division of Endocrinology, Diabetes and Metabolism, State University of New York at Buffalo and Kaleida Health, 3 Gates Circle, Buffalo, NY 14209, USA. pdondona@kaleidahealth.org&lt;/auth-address&gt;&lt;titles&gt;&lt;title&gt;Inflammation: the link between insulin resistance, obesity and diabetes&lt;/title&gt;&lt;secondary-title&gt;Trends Immunol&lt;/secondary-title&gt;&lt;alt-title&gt;Trends in immunology&lt;/alt-title&gt;&lt;/titles&gt;&lt;pages&gt;4-7&lt;/pages&gt;&lt;volume&gt;25&lt;/volume&gt;&lt;number&gt;1&lt;/number&gt;&lt;keywords&gt;&lt;keyword&gt;Animals&lt;/keyword&gt;&lt;keyword&gt;Diabetes Mellitus, Type 2/etiology/*physiopathology&lt;/keyword&gt;&lt;keyword&gt;Diet&lt;/keyword&gt;&lt;keyword&gt;Female&lt;/keyword&gt;&lt;keyword&gt;Humans&lt;/keyword&gt;&lt;keyword&gt;Inflammation/complications/*physiopathology&lt;/keyword&gt;&lt;keyword&gt;Insulin/pharmacology&lt;/keyword&gt;&lt;keyword&gt;Insulin Resistance/*physiology&lt;/keyword&gt;&lt;keyword&gt;Male&lt;/keyword&gt;&lt;keyword&gt;Obesity/complications/*physiopathology&lt;/keyword&gt;&lt;keyword&gt;Oxidative Stress/drug effects&lt;/keyword&gt;&lt;keyword&gt;Risk Factors&lt;/keyword&gt;&lt;/keywords&gt;&lt;dates&gt;&lt;year&gt;2004&lt;/year&gt;&lt;pub-dates&gt;&lt;date&gt;Jan&lt;/date&gt;&lt;/pub-dates&gt;&lt;/dates&gt;&lt;isbn&gt;1471-4906 (Print)&amp;#xD;1471-4906 (Linking)&lt;/isbn&gt;&lt;accession-num&gt;14698276&lt;/accession-num&gt;&lt;urls&gt;&lt;related-urls&gt;&lt;url&gt;http://www.ncbi.nlm.nih.gov/pubmed/14698276&lt;/url&gt;&lt;/related-urls&gt;&lt;/urls&gt;&lt;/record&gt;&lt;/Cite&gt;&lt;/EndNote&gt;</w:instrText>
      </w:r>
      <w:r w:rsidRPr="00285955">
        <w:rPr>
          <w:rFonts w:ascii="Times New Roman" w:hAnsi="Times New Roman" w:cs="Times New Roman"/>
          <w:color w:val="000000" w:themeColor="text1"/>
          <w:lang w:val="en-US"/>
        </w:rPr>
        <w:fldChar w:fldCharType="separate"/>
      </w:r>
      <w:r w:rsidR="002F5E38" w:rsidRPr="00285955">
        <w:rPr>
          <w:rFonts w:ascii="Times New Roman" w:hAnsi="Times New Roman" w:cs="Times New Roman"/>
          <w:noProof/>
          <w:color w:val="000000" w:themeColor="text1"/>
          <w:lang w:val="en-US"/>
        </w:rPr>
        <w:t>[</w:t>
      </w:r>
      <w:hyperlink w:anchor="_ENREF_1" w:tooltip="Dandona, 2004 #47" w:history="1">
        <w:r w:rsidR="00994345" w:rsidRPr="00285955">
          <w:rPr>
            <w:rFonts w:ascii="Times New Roman" w:hAnsi="Times New Roman" w:cs="Times New Roman"/>
            <w:noProof/>
            <w:color w:val="000000" w:themeColor="text1"/>
            <w:lang w:val="en-US"/>
          </w:rPr>
          <w:t>1</w:t>
        </w:r>
      </w:hyperlink>
      <w:r w:rsidR="002F5E38" w:rsidRPr="00285955">
        <w:rPr>
          <w:rFonts w:ascii="Times New Roman" w:hAnsi="Times New Roman" w:cs="Times New Roman"/>
          <w:noProof/>
          <w:color w:val="000000" w:themeColor="text1"/>
          <w:lang w:val="en-US"/>
        </w:rPr>
        <w:t>]</w:t>
      </w:r>
      <w:r w:rsidRPr="00285955">
        <w:rPr>
          <w:rFonts w:ascii="Times New Roman" w:hAnsi="Times New Roman" w:cs="Times New Roman"/>
          <w:color w:val="000000" w:themeColor="text1"/>
          <w:lang w:val="en-US"/>
        </w:rPr>
        <w:fldChar w:fldCharType="end"/>
      </w:r>
      <w:r w:rsidRPr="00285955">
        <w:rPr>
          <w:rFonts w:ascii="Times New Roman" w:hAnsi="Times New Roman" w:cs="Times New Roman"/>
          <w:color w:val="000000" w:themeColor="text1"/>
          <w:lang w:val="en-US"/>
        </w:rPr>
        <w:t xml:space="preserve">. The link between metabolic disorders and inflammation was described by Hotamisligil and his colleagues by the term metaflammation </w:t>
      </w:r>
      <w:r w:rsidRPr="00285955">
        <w:rPr>
          <w:rFonts w:ascii="Times New Roman" w:hAnsi="Times New Roman" w:cs="Times New Roman"/>
          <w:color w:val="000000" w:themeColor="text1"/>
          <w:lang w:val="en-US"/>
        </w:rPr>
        <w:fldChar w:fldCharType="begin"/>
      </w:r>
      <w:r w:rsidR="00F8503C" w:rsidRPr="00285955">
        <w:rPr>
          <w:rFonts w:ascii="Times New Roman" w:hAnsi="Times New Roman" w:cs="Times New Roman"/>
          <w:color w:val="000000" w:themeColor="text1"/>
          <w:lang w:val="en-US"/>
        </w:rPr>
        <w:instrText xml:space="preserve"> ADDIN EN.CITE &lt;EndNote&gt;&lt;Cite&gt;&lt;Author&gt;Hotamisligil&lt;/Author&gt;&lt;Year&gt;2006&lt;/Year&gt;&lt;RecNum&gt;98&lt;/RecNum&gt;&lt;DisplayText&gt;[2]&lt;/DisplayText&gt;&lt;record&gt;&lt;rec-number&gt;98&lt;/rec-number&gt;&lt;foreign-keys&gt;&lt;key app="EN" db-id="5szr9zxe3vxpsoev55fvxvrutrfd99fwx9pz"&gt;98&lt;/key&gt;&lt;/foreign-keys&gt;&lt;ref-type name="Journal Article"&gt;17&lt;/ref-type&gt;&lt;contributors&gt;&lt;authors&gt;&lt;author&gt;Hotamisligil, G. S.&lt;/author&gt;&lt;/authors&gt;&lt;/contributors&gt;&lt;auth-address&gt;Department of Genetics &amp;amp; Complex Diseases, Harvard School of Public Health, 665 Huntington Avenue, Boston, Massachusetts 02115, USA. ghotamis@hsph.harvard.edu&lt;/auth-address&gt;&lt;titles&gt;&lt;title&gt;Inflammation and metabolic disorders&lt;/title&gt;&lt;secondary-title&gt;Nature&lt;/secondary-title&gt;&lt;alt-title&gt;Nature&lt;/alt-title&gt;&lt;/titles&gt;&lt;pages&gt;860-7&lt;/pages&gt;&lt;volume&gt;444&lt;/volume&gt;&lt;number&gt;7121&lt;/number&gt;&lt;keywords&gt;&lt;keyword&gt;Adipose Tissue/immunology/pathology&lt;/keyword&gt;&lt;keyword&gt;Animals&lt;/keyword&gt;&lt;keyword&gt;Diabetes Mellitus, Type 2/complications/*metabolism/pathology&lt;/keyword&gt;&lt;keyword&gt;Humans&lt;/keyword&gt;&lt;keyword&gt;Inflammation/complications/drug therapy/*metabolism/*pathology&lt;/keyword&gt;&lt;keyword&gt;Insulin Resistance&lt;/keyword&gt;&lt;keyword&gt;Metabolic Syndrome X/complications/*metabolism&lt;/keyword&gt;&lt;keyword&gt;Obesity/complications/*metabolism/pathology&lt;/keyword&gt;&lt;/keywords&gt;&lt;dates&gt;&lt;year&gt;2006&lt;/year&gt;&lt;pub-dates&gt;&lt;date&gt;Dec 14&lt;/date&gt;&lt;/pub-dates&gt;&lt;/dates&gt;&lt;isbn&gt;1476-4687 (Electronic)&amp;#xD;0028-0836 (Linking)&lt;/isbn&gt;&lt;accession-num&gt;17167474&lt;/accession-num&gt;&lt;urls&gt;&lt;related-urls&gt;&lt;url&gt;http://www.ncbi.nlm.nih.gov/pubmed/17167474&lt;/url&gt;&lt;/related-urls&gt;&lt;/urls&gt;&lt;electronic-resource-num&gt;10.1038/nature05485&lt;/electronic-resource-num&gt;&lt;/record&gt;&lt;/Cite&gt;&lt;/EndNote&gt;</w:instrText>
      </w:r>
      <w:r w:rsidRPr="00285955">
        <w:rPr>
          <w:rFonts w:ascii="Times New Roman" w:hAnsi="Times New Roman" w:cs="Times New Roman"/>
          <w:color w:val="000000" w:themeColor="text1"/>
          <w:lang w:val="en-US"/>
        </w:rPr>
        <w:fldChar w:fldCharType="separate"/>
      </w:r>
      <w:r w:rsidR="002F5E38" w:rsidRPr="00285955">
        <w:rPr>
          <w:rFonts w:ascii="Times New Roman" w:hAnsi="Times New Roman" w:cs="Times New Roman"/>
          <w:noProof/>
          <w:color w:val="000000" w:themeColor="text1"/>
          <w:lang w:val="en-US"/>
        </w:rPr>
        <w:t>[</w:t>
      </w:r>
      <w:hyperlink w:anchor="_ENREF_2" w:tooltip="Hotamisligil, 2006 #98" w:history="1">
        <w:r w:rsidR="00994345" w:rsidRPr="00285955">
          <w:rPr>
            <w:rFonts w:ascii="Times New Roman" w:hAnsi="Times New Roman" w:cs="Times New Roman"/>
            <w:noProof/>
            <w:color w:val="000000" w:themeColor="text1"/>
            <w:lang w:val="en-US"/>
          </w:rPr>
          <w:t>2</w:t>
        </w:r>
      </w:hyperlink>
      <w:r w:rsidR="002F5E38" w:rsidRPr="00285955">
        <w:rPr>
          <w:rFonts w:ascii="Times New Roman" w:hAnsi="Times New Roman" w:cs="Times New Roman"/>
          <w:noProof/>
          <w:color w:val="000000" w:themeColor="text1"/>
          <w:lang w:val="en-US"/>
        </w:rPr>
        <w:t>]</w:t>
      </w:r>
      <w:r w:rsidRPr="00285955">
        <w:rPr>
          <w:rFonts w:ascii="Times New Roman" w:hAnsi="Times New Roman" w:cs="Times New Roman"/>
          <w:color w:val="000000" w:themeColor="text1"/>
          <w:lang w:val="en-US"/>
        </w:rPr>
        <w:fldChar w:fldCharType="end"/>
      </w:r>
      <w:r w:rsidRPr="00285955">
        <w:rPr>
          <w:rFonts w:ascii="Times New Roman" w:hAnsi="Times New Roman" w:cs="Times New Roman"/>
          <w:color w:val="000000" w:themeColor="text1"/>
          <w:lang w:val="en-US"/>
        </w:rPr>
        <w:t>, which was proposed to be a low-grade inflammation orchestrated by metabolic cells and induced by endoplasmic reticulum stress, lipid stress (e.g. obesity, type 2 diabetes, dyslipidemia) or infectious stress. A group of proteins was identified as major players linking nutrient stress, inflammation and metabolic regulation and was called metaflammasome</w:t>
      </w:r>
      <w:r w:rsidR="00787328" w:rsidRPr="00285955">
        <w:rPr>
          <w:rFonts w:ascii="Times New Roman" w:hAnsi="Times New Roman" w:cs="Times New Roman"/>
          <w:color w:val="000000" w:themeColor="text1"/>
          <w:lang w:val="en-US"/>
        </w:rPr>
        <w:t xml:space="preserve"> </w:t>
      </w:r>
      <w:r w:rsidR="00787328" w:rsidRPr="00285955">
        <w:rPr>
          <w:rFonts w:ascii="Times New Roman" w:hAnsi="Times New Roman" w:cs="Times New Roman"/>
          <w:color w:val="000000" w:themeColor="text1"/>
          <w:lang w:val="en-US"/>
        </w:rPr>
        <w:fldChar w:fldCharType="begin"/>
      </w:r>
      <w:r w:rsidR="00F8503C" w:rsidRPr="00285955">
        <w:rPr>
          <w:rFonts w:ascii="Times New Roman" w:hAnsi="Times New Roman" w:cs="Times New Roman"/>
          <w:color w:val="000000" w:themeColor="text1"/>
          <w:lang w:val="en-US"/>
        </w:rPr>
        <w:instrText xml:space="preserve"> ADDIN EN.CITE &lt;EndNote&gt;&lt;Cite&gt;&lt;Author&gt;Nakamura&lt;/Author&gt;&lt;Year&gt;2010&lt;/Year&gt;&lt;RecNum&gt;54&lt;/RecNum&gt;&lt;DisplayText&gt;[3]&lt;/DisplayText&gt;&lt;record&gt;&lt;rec-number&gt;54&lt;/rec-number&gt;&lt;foreign-keys&gt;&lt;key app="EN" db-id="5szr9zxe3vxpsoev55fvxvrutrfd99fwx9pz"&gt;54&lt;/key&gt;&lt;/foreign-keys&gt;&lt;ref-type name="Journal Article"&gt;17&lt;/ref-type&gt;&lt;contributors&gt;&lt;authors&gt;&lt;author&gt;Nakamura, T.&lt;/author&gt;&lt;author&gt;Furuhashi, M.&lt;/author&gt;&lt;author&gt;Li, P.&lt;/author&gt;&lt;author&gt;Cao, H.&lt;/author&gt;&lt;author&gt;Tuncman, G.&lt;/author&gt;&lt;author&gt;Sonenberg, N.&lt;/author&gt;&lt;author&gt;Gorgun, C. Z.&lt;/author&gt;&lt;author&gt;Hotamisligil, G. S.&lt;/author&gt;&lt;/authors&gt;&lt;/contributors&gt;&lt;auth-address&gt;Department of Genetics &amp;amp; Complex Diseases, Harvard School of Public Health, Boston, MA 02115, USA.&lt;/auth-address&gt;&lt;titles&gt;&lt;title&gt;Double-stranded RNA-dependent protein kinase links pathogen sensing with stress and metabolic homeostasis&lt;/title&gt;&lt;secondary-title&gt;Cell&lt;/secondary-title&gt;&lt;alt-title&gt;Cell&lt;/alt-title&gt;&lt;/titles&gt;&lt;pages&gt;338-48&lt;/pages&gt;&lt;volume&gt;140&lt;/volume&gt;&lt;number&gt;3&lt;/number&gt;&lt;keywords&gt;&lt;keyword&gt;Animals&lt;/keyword&gt;&lt;keyword&gt;Female&lt;/keyword&gt;&lt;keyword&gt;Humans&lt;/keyword&gt;&lt;keyword&gt;Insulin Receptor Substrate Proteins/metabolism&lt;/keyword&gt;&lt;keyword&gt;MAP Kinase Kinase 4/metabolism&lt;/keyword&gt;&lt;keyword&gt;Male&lt;/keyword&gt;&lt;keyword&gt;Metabolic Diseases/*metabolism&lt;/keyword&gt;&lt;keyword&gt;Mice&lt;/keyword&gt;&lt;keyword&gt;eIF-2 Kinase/genetics/*metabolism&lt;/keyword&gt;&lt;/keywords&gt;&lt;dates&gt;&lt;year&gt;2010&lt;/year&gt;&lt;pub-dates&gt;&lt;date&gt;Feb 5&lt;/date&gt;&lt;/pub-dates&gt;&lt;/dates&gt;&lt;isbn&gt;1097-4172 (Electronic)&amp;#xD;0092-8674 (Linking)&lt;/isbn&gt;&lt;accession-num&gt;20144759&lt;/accession-num&gt;&lt;urls&gt;&lt;related-urls&gt;&lt;url&gt;http://www.ncbi.nlm.nih.gov/pubmed/20144759&lt;/url&gt;&lt;/related-urls&gt;&lt;/urls&gt;&lt;custom2&gt;2820414&lt;/custom2&gt;&lt;electronic-resource-num&gt;10.1016/j.cell.2010.01.001&lt;/electronic-resource-num&gt;&lt;/record&gt;&lt;/Cite&gt;&lt;/EndNote&gt;</w:instrText>
      </w:r>
      <w:r w:rsidR="00787328" w:rsidRPr="00285955">
        <w:rPr>
          <w:rFonts w:ascii="Times New Roman" w:hAnsi="Times New Roman" w:cs="Times New Roman"/>
          <w:color w:val="000000" w:themeColor="text1"/>
          <w:lang w:val="en-US"/>
        </w:rPr>
        <w:fldChar w:fldCharType="separate"/>
      </w:r>
      <w:r w:rsidR="002F5E38" w:rsidRPr="00285955">
        <w:rPr>
          <w:rFonts w:ascii="Times New Roman" w:hAnsi="Times New Roman" w:cs="Times New Roman"/>
          <w:noProof/>
          <w:color w:val="000000" w:themeColor="text1"/>
          <w:lang w:val="en-US"/>
        </w:rPr>
        <w:t>[</w:t>
      </w:r>
      <w:hyperlink w:anchor="_ENREF_3" w:tooltip="Nakamura, 2010 #54" w:history="1">
        <w:r w:rsidR="00994345" w:rsidRPr="00285955">
          <w:rPr>
            <w:rFonts w:ascii="Times New Roman" w:hAnsi="Times New Roman" w:cs="Times New Roman"/>
            <w:noProof/>
            <w:color w:val="000000" w:themeColor="text1"/>
            <w:lang w:val="en-US"/>
          </w:rPr>
          <w:t>3</w:t>
        </w:r>
      </w:hyperlink>
      <w:r w:rsidR="002F5E38" w:rsidRPr="00285955">
        <w:rPr>
          <w:rFonts w:ascii="Times New Roman" w:hAnsi="Times New Roman" w:cs="Times New Roman"/>
          <w:noProof/>
          <w:color w:val="000000" w:themeColor="text1"/>
          <w:lang w:val="en-US"/>
        </w:rPr>
        <w:t>]</w:t>
      </w:r>
      <w:r w:rsidR="00787328" w:rsidRPr="00285955">
        <w:rPr>
          <w:rFonts w:ascii="Times New Roman" w:hAnsi="Times New Roman" w:cs="Times New Roman"/>
          <w:color w:val="000000" w:themeColor="text1"/>
          <w:lang w:val="en-US"/>
        </w:rPr>
        <w:fldChar w:fldCharType="end"/>
      </w:r>
      <w:r w:rsidR="00787328" w:rsidRPr="00285955">
        <w:rPr>
          <w:rFonts w:ascii="Times New Roman" w:hAnsi="Times New Roman" w:cs="Times New Roman"/>
          <w:color w:val="000000" w:themeColor="text1"/>
          <w:lang w:val="en-US"/>
        </w:rPr>
        <w:t>. According to this study, the protein PKR (double stranded RNA binding protein kinase) is a key component of the metaflammasome and plays an important role in the regulation of the others components of the metaflammasome including JNK (c-Jun N-terminal kinase), IRS1 (Insulin receptor substrate 1) and IKKβ (IκB kinase β). The pathological activation of metaflammasome proteins was reported in peripheral organs of obese mice, but not in PKR knock-out mice demonstrating the impairment of metaflammasome activity in the context of metabolic disorders</w:t>
      </w:r>
      <w:r w:rsidR="00285955" w:rsidRPr="00285955">
        <w:rPr>
          <w:rFonts w:ascii="Times New Roman" w:hAnsi="Times New Roman" w:cs="Times New Roman"/>
          <w:color w:val="000000" w:themeColor="text1"/>
          <w:lang w:val="en-US"/>
        </w:rPr>
        <w:t xml:space="preserve"> </w:t>
      </w:r>
      <w:r w:rsidR="00A4250B" w:rsidRPr="00285955">
        <w:rPr>
          <w:rFonts w:ascii="Times New Roman" w:hAnsi="Times New Roman" w:cs="Times New Roman"/>
          <w:color w:val="000000" w:themeColor="text1"/>
          <w:lang w:val="en-US"/>
        </w:rPr>
        <w:fldChar w:fldCharType="begin"/>
      </w:r>
      <w:r w:rsidR="00A4250B" w:rsidRPr="00285955">
        <w:rPr>
          <w:rFonts w:ascii="Times New Roman" w:hAnsi="Times New Roman" w:cs="Times New Roman"/>
          <w:color w:val="000000" w:themeColor="text1"/>
          <w:lang w:val="en-US"/>
        </w:rPr>
        <w:instrText xml:space="preserve"> ADDIN EN.CITE &lt;EndNote&gt;&lt;Cite&gt;&lt;Author&gt;Nakamura&lt;/Author&gt;&lt;Year&gt;2010&lt;/Year&gt;&lt;RecNum&gt;54&lt;/RecNum&gt;&lt;DisplayText&gt;[3]&lt;/DisplayText&gt;&lt;record&gt;&lt;rec-number&gt;54&lt;/rec-number&gt;&lt;foreign-keys&gt;&lt;key app="EN" db-id="5szr9zxe3vxpsoev55fvxvrutrfd99fwx9pz"&gt;54&lt;/key&gt;&lt;/foreign-keys&gt;&lt;ref-type name="Journal Article"&gt;17&lt;/ref-type&gt;&lt;contributors&gt;&lt;authors&gt;&lt;author&gt;Nakamura, T.&lt;/author&gt;&lt;author&gt;Furuhashi, M.&lt;/author&gt;&lt;author&gt;Li, P.&lt;/author&gt;&lt;author&gt;Cao, H.&lt;/author&gt;&lt;author&gt;Tuncman, G.&lt;/author&gt;&lt;author&gt;Sonenberg, N.&lt;/author&gt;&lt;author&gt;Gorgun, C. Z.&lt;/author&gt;&lt;author&gt;Hotamisligil, G. S.&lt;/author&gt;&lt;/authors&gt;&lt;/contributors&gt;&lt;auth-address&gt;Department of Genetics &amp;amp; Complex Diseases, Harvard School of Public Health, Boston, MA 02115, USA.&lt;/auth-address&gt;&lt;titles&gt;&lt;title&gt;Double-stranded RNA-dependent protein kinase links pathogen sensing with stress and metabolic homeostasis&lt;/title&gt;&lt;secondary-title&gt;Cell&lt;/secondary-title&gt;&lt;alt-title&gt;Cell&lt;/alt-title&gt;&lt;/titles&gt;&lt;pages&gt;338-48&lt;/pages&gt;&lt;volume&gt;140&lt;/volume&gt;&lt;number&gt;3&lt;/number&gt;&lt;keywords&gt;&lt;keyword&gt;Animals&lt;/keyword&gt;&lt;keyword&gt;Female&lt;/keyword&gt;&lt;keyword&gt;Humans&lt;/keyword&gt;&lt;keyword&gt;Insulin Receptor Substrate Proteins/metabolism&lt;/keyword&gt;&lt;keyword&gt;MAP Kinase Kinase 4/metabolism&lt;/keyword&gt;&lt;keyword&gt;Male&lt;/keyword&gt;&lt;keyword&gt;Metabolic Diseases/*metabolism&lt;/keyword&gt;&lt;keyword&gt;Mice&lt;/keyword&gt;&lt;keyword&gt;eIF-2 Kinase/genetics/*metabolism&lt;/keyword&gt;&lt;/keywords&gt;&lt;dates&gt;&lt;year&gt;2010&lt;/year&gt;&lt;pub-dates&gt;&lt;date&gt;Feb 5&lt;/date&gt;&lt;/pub-dates&gt;&lt;/dates&gt;&lt;isbn&gt;1097-4172 (Electronic)&amp;#xD;0092-8674 (Linking)&lt;/isbn&gt;&lt;accession-num&gt;20144759&lt;/accession-num&gt;&lt;urls&gt;&lt;related-urls&gt;&lt;url&gt;http://www.ncbi.nlm.nih.gov/pubmed/20144759&lt;/url&gt;&lt;/related-urls&gt;&lt;/urls&gt;&lt;custom2&gt;2820414&lt;/custom2&gt;&lt;electronic-resource-num&gt;10.1016/j.cell.2010.01.001&lt;/electronic-resource-num&gt;&lt;/record&gt;&lt;/Cite&gt;&lt;/EndNote&gt;</w:instrText>
      </w:r>
      <w:r w:rsidR="00A4250B"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3" w:tooltip="Nakamura, 2010 #54" w:history="1">
        <w:r w:rsidR="00994345" w:rsidRPr="00285955">
          <w:rPr>
            <w:rFonts w:ascii="Times New Roman" w:hAnsi="Times New Roman" w:cs="Times New Roman"/>
            <w:noProof/>
            <w:color w:val="000000" w:themeColor="text1"/>
            <w:lang w:val="en-US"/>
          </w:rPr>
          <w:t>3</w:t>
        </w:r>
      </w:hyperlink>
      <w:r w:rsidR="00A4250B" w:rsidRPr="00285955">
        <w:rPr>
          <w:rFonts w:ascii="Times New Roman" w:hAnsi="Times New Roman" w:cs="Times New Roman"/>
          <w:noProof/>
          <w:color w:val="000000" w:themeColor="text1"/>
          <w:lang w:val="en-US"/>
        </w:rPr>
        <w:t>]</w:t>
      </w:r>
      <w:r w:rsidR="00A4250B" w:rsidRPr="00285955">
        <w:rPr>
          <w:rFonts w:ascii="Times New Roman" w:hAnsi="Times New Roman" w:cs="Times New Roman"/>
          <w:color w:val="000000" w:themeColor="text1"/>
          <w:lang w:val="en-US"/>
        </w:rPr>
        <w:fldChar w:fldCharType="end"/>
      </w:r>
      <w:r w:rsidR="00A4250B" w:rsidRPr="00285955">
        <w:rPr>
          <w:rFonts w:ascii="Times New Roman" w:hAnsi="Times New Roman" w:cs="Times New Roman"/>
          <w:color w:val="000000" w:themeColor="text1"/>
          <w:lang w:val="en-US"/>
        </w:rPr>
        <w:t xml:space="preserve"> </w:t>
      </w:r>
      <w:r w:rsidR="00A4250B" w:rsidRPr="00285955">
        <w:rPr>
          <w:rFonts w:ascii="Times New Roman" w:hAnsi="Times New Roman" w:cs="Times New Roman"/>
          <w:color w:val="000000" w:themeColor="text1"/>
          <w:lang w:val="en-US"/>
        </w:rPr>
        <w:fldChar w:fldCharType="begin">
          <w:fldData xml:space="preserve">PEVuZE5vdGU+PENpdGU+PEF1dGhvcj5DYXJ2YWxoby1GaWxobzwvQXV0aG9yPjxZZWFyPjIwMTI8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</w:fldData>
        </w:fldChar>
      </w:r>
      <w:r w:rsidR="00A4250B" w:rsidRPr="00285955">
        <w:rPr>
          <w:rFonts w:ascii="Times New Roman" w:hAnsi="Times New Roman" w:cs="Times New Roman"/>
          <w:color w:val="000000" w:themeColor="text1"/>
          <w:lang w:val="en-US"/>
        </w:rPr>
        <w:instrText xml:space="preserve"> ADDIN EN.CITE </w:instrText>
      </w:r>
      <w:r w:rsidR="00A4250B" w:rsidRPr="00285955">
        <w:rPr>
          <w:rFonts w:ascii="Times New Roman" w:hAnsi="Times New Roman" w:cs="Times New Roman"/>
          <w:color w:val="000000" w:themeColor="text1"/>
          <w:lang w:val="en-US"/>
        </w:rPr>
        <w:fldChar w:fldCharType="begin">
          <w:fldData xml:space="preserve">PEVuZE5vdGU+PENpdGU+PEF1dGhvcj5DYXJ2YWxoby1GaWxobzwvQXV0aG9yPjxZZWFyPjIwMTI8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</w:fldData>
        </w:fldChar>
      </w:r>
      <w:r w:rsidR="00A4250B" w:rsidRPr="00285955">
        <w:rPr>
          <w:rFonts w:ascii="Times New Roman" w:hAnsi="Times New Roman" w:cs="Times New Roman"/>
          <w:color w:val="000000" w:themeColor="text1"/>
          <w:lang w:val="en-US"/>
        </w:rPr>
        <w:instrText xml:space="preserve"> ADDIN EN.CITE.DATA </w:instrText>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end"/>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4" w:tooltip="Carvalho-Filho, 2012 #134" w:history="1">
        <w:r w:rsidR="00994345" w:rsidRPr="00285955">
          <w:rPr>
            <w:rFonts w:ascii="Times New Roman" w:hAnsi="Times New Roman" w:cs="Times New Roman"/>
            <w:noProof/>
            <w:color w:val="000000" w:themeColor="text1"/>
            <w:lang w:val="en-US"/>
          </w:rPr>
          <w:t>4</w:t>
        </w:r>
      </w:hyperlink>
      <w:r w:rsidR="00A4250B" w:rsidRPr="00285955">
        <w:rPr>
          <w:rFonts w:ascii="Times New Roman" w:hAnsi="Times New Roman" w:cs="Times New Roman"/>
          <w:noProof/>
          <w:color w:val="000000" w:themeColor="text1"/>
          <w:lang w:val="en-US"/>
        </w:rPr>
        <w:t>]</w:t>
      </w:r>
      <w:r w:rsidR="00A4250B" w:rsidRPr="00285955">
        <w:rPr>
          <w:rFonts w:ascii="Times New Roman" w:hAnsi="Times New Roman" w:cs="Times New Roman"/>
          <w:color w:val="000000" w:themeColor="text1"/>
          <w:lang w:val="en-US"/>
        </w:rPr>
        <w:fldChar w:fldCharType="end"/>
      </w:r>
      <w:r w:rsidR="00A4250B" w:rsidRPr="00285955">
        <w:rPr>
          <w:rFonts w:ascii="Times New Roman" w:hAnsi="Times New Roman" w:cs="Times New Roman"/>
          <w:color w:val="000000" w:themeColor="text1"/>
          <w:lang w:val="en-US"/>
        </w:rPr>
        <w:t>. Recently this finding has been debated in a new study showing the absence of PKR control on experimenta</w:t>
      </w:r>
      <w:r w:rsidR="006E1296" w:rsidRPr="00285955">
        <w:rPr>
          <w:rFonts w:ascii="Times New Roman" w:hAnsi="Times New Roman" w:cs="Times New Roman"/>
          <w:color w:val="000000" w:themeColor="text1"/>
          <w:lang w:val="en-US"/>
        </w:rPr>
        <w:t>l obesity and associated abnormal metabolisms</w:t>
      </w:r>
      <w:r w:rsidR="00A4250B" w:rsidRPr="00285955">
        <w:rPr>
          <w:rFonts w:ascii="Times New Roman" w:hAnsi="Times New Roman" w:cs="Times New Roman"/>
          <w:color w:val="000000" w:themeColor="text1"/>
          <w:lang w:val="en-US"/>
        </w:rPr>
        <w:t xml:space="preserve"> </w:t>
      </w:r>
      <w:r w:rsidR="00A4250B" w:rsidRPr="00285955">
        <w:rPr>
          <w:rFonts w:ascii="Times New Roman" w:hAnsi="Times New Roman" w:cs="Times New Roman"/>
          <w:color w:val="000000" w:themeColor="text1"/>
          <w:lang w:val="en-US"/>
        </w:rPr>
        <w:fldChar w:fldCharType="begin"/>
      </w:r>
      <w:r w:rsidR="00A4250B" w:rsidRPr="00285955">
        <w:rPr>
          <w:rFonts w:ascii="Times New Roman" w:hAnsi="Times New Roman" w:cs="Times New Roman"/>
          <w:color w:val="000000" w:themeColor="text1"/>
          <w:lang w:val="en-US"/>
        </w:rPr>
        <w:instrText xml:space="preserve"> ADDIN EN.CITE &lt;EndNote&gt;&lt;Cite&gt;&lt;Author&gt;Lancaster&lt;/Author&gt;&lt;Year&gt;2016&lt;/Year&gt;&lt;RecNum&gt;73&lt;/RecNum&gt;&lt;DisplayText&gt;[5]&lt;/DisplayText&gt;&lt;record&gt;&lt;rec-number&gt;73&lt;/rec-number&gt;&lt;foreign-keys&gt;&lt;key app="EN" db-id="5szr9zxe3vxpsoev55fvxvrutrfd99fwx9pz"&gt;73&lt;/key&gt;&lt;/foreign-keys&gt;&lt;ref-type name="Journal Article"&gt;17&lt;/ref-type&gt;&lt;contributors&gt;&lt;authors&gt;&lt;author&gt;Lancaster, G. I.&lt;/author&gt;&lt;author&gt;Kammoun, H. L.&lt;/author&gt;&lt;author&gt;Kraakman, M. J.&lt;/author&gt;&lt;author&gt;Kowalski, G. M.&lt;/author&gt;&lt;author&gt;Bruce, C. R.&lt;/author&gt;&lt;author&gt;Febbraio, M. A.&lt;/author&gt;&lt;/authors&gt;&lt;/contributors&gt;&lt;auth-address&gt;Cellular and Molecular Metabolism Laboratory, BakerIDI Heart and Diabetes Institute, Melbourne, Victoria 3004, Australia.&amp;#xD;School of Exercise and Nutritional Sciences, Deakin University, Burwood, Victoria 3125, Australia.&amp;#xD;Division of Diabetes and Metabolism, Garvan Institute of Medical Research, Darlinghurst, New South Wales 2010, Australia.&lt;/auth-address&gt;&lt;titles&gt;&lt;title&gt;PKR is not obligatory for high-fat diet-induced obesity and its associated metabolic and inflammatory complications&lt;/title&gt;&lt;secondary-title&gt;Nat Commun&lt;/secondary-title&gt;&lt;alt-title&gt;Nature communications&lt;/alt-title&gt;&lt;/titles&gt;&lt;pages&gt;10626&lt;/pages&gt;&lt;volume&gt;7&lt;/volume&gt;&lt;dates&gt;&lt;year&gt;2016&lt;/year&gt;&lt;/dates&gt;&lt;isbn&gt;2041-1723 (Electronic)&amp;#xD;2041-1723 (Linking)&lt;/isbn&gt;&lt;accession-num&gt;26838266&lt;/accession-num&gt;&lt;urls&gt;&lt;related-urls&gt;&lt;url&gt;http://www.ncbi.nlm.nih.gov/pubmed/26838266&lt;/url&gt;&lt;/related-urls&gt;&lt;/urls&gt;&lt;electronic-resource-num&gt;10.1038/ncomms10626&lt;/electronic-resource-num&gt;&lt;/record&gt;&lt;/Cite&gt;&lt;/EndNote&gt;</w:instrText>
      </w:r>
      <w:r w:rsidR="00A4250B"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5" w:tooltip="Lancaster, 2016 #73" w:history="1">
        <w:r w:rsidR="00994345" w:rsidRPr="00285955">
          <w:rPr>
            <w:rFonts w:ascii="Times New Roman" w:hAnsi="Times New Roman" w:cs="Times New Roman"/>
            <w:noProof/>
            <w:color w:val="000000" w:themeColor="text1"/>
            <w:lang w:val="en-US"/>
          </w:rPr>
          <w:t>5</w:t>
        </w:r>
      </w:hyperlink>
      <w:r w:rsidR="00A4250B" w:rsidRPr="00285955">
        <w:rPr>
          <w:rFonts w:ascii="Times New Roman" w:hAnsi="Times New Roman" w:cs="Times New Roman"/>
          <w:noProof/>
          <w:color w:val="000000" w:themeColor="text1"/>
          <w:lang w:val="en-US"/>
        </w:rPr>
        <w:t>]</w:t>
      </w:r>
      <w:r w:rsidR="00A4250B" w:rsidRPr="00285955">
        <w:rPr>
          <w:rFonts w:ascii="Times New Roman" w:hAnsi="Times New Roman" w:cs="Times New Roman"/>
          <w:color w:val="000000" w:themeColor="text1"/>
          <w:lang w:val="en-US"/>
        </w:rPr>
        <w:fldChar w:fldCharType="end"/>
      </w:r>
      <w:r w:rsidR="00A4250B" w:rsidRPr="00285955">
        <w:rPr>
          <w:rFonts w:ascii="Times New Roman" w:hAnsi="Times New Roman" w:cs="Times New Roman"/>
          <w:color w:val="000000" w:themeColor="text1"/>
          <w:lang w:val="en-US"/>
        </w:rPr>
        <w:t xml:space="preserve">. </w:t>
      </w:r>
      <w:r w:rsidR="00BF1055" w:rsidRPr="00285955">
        <w:rPr>
          <w:rFonts w:ascii="Times New Roman" w:hAnsi="Times New Roman" w:cs="Times New Roman"/>
          <w:color w:val="000000" w:themeColor="text1"/>
          <w:lang w:val="en-US"/>
        </w:rPr>
        <w:t xml:space="preserve"> </w:t>
      </w:r>
      <w:r w:rsidR="00787328" w:rsidRPr="00285955">
        <w:rPr>
          <w:rFonts w:ascii="Times New Roman" w:hAnsi="Times New Roman" w:cs="Times New Roman"/>
          <w:color w:val="000000" w:themeColor="text1"/>
          <w:lang w:val="en-US"/>
        </w:rPr>
        <w:t>In addition to the role of PKR in metabolic regulation and inflammatory response, this protein is also known to play a central role in cellular apoptosis and in the control of viral infection by phosphorylating eIF2α (Eukaryotic Initiation Factor 2 α) leading to the inhibition of protein synthesis</w:t>
      </w:r>
      <w:r w:rsidR="00511029" w:rsidRPr="00285955">
        <w:rPr>
          <w:rFonts w:ascii="Times New Roman" w:hAnsi="Times New Roman" w:cs="Times New Roman"/>
          <w:color w:val="000000" w:themeColor="text1"/>
          <w:lang w:val="en-US"/>
        </w:rPr>
        <w:t xml:space="preserve"> </w:t>
      </w:r>
      <w:r w:rsidR="00511029" w:rsidRPr="00285955">
        <w:rPr>
          <w:rFonts w:ascii="Times New Roman" w:hAnsi="Times New Roman" w:cs="Times New Roman"/>
          <w:color w:val="000000" w:themeColor="text1"/>
          <w:lang w:val="en-US"/>
        </w:rPr>
        <w:fldChar w:fldCharType="begin">
          <w:fldData xml:space="preserve">PEVuZE5vdGU+PENpdGU+PEF1dGhvcj5EYWJvPC9BdXRob3I+PFllYXI+MjAxMjwvWWVhcj48UmVj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</w:fldData>
        </w:fldChar>
      </w:r>
      <w:r w:rsidR="00432AD4" w:rsidRPr="00285955">
        <w:rPr>
          <w:rFonts w:ascii="Times New Roman" w:hAnsi="Times New Roman" w:cs="Times New Roman"/>
          <w:color w:val="000000" w:themeColor="text1"/>
          <w:lang w:val="en-US"/>
        </w:rPr>
        <w:instrText xml:space="preserve"> ADDIN EN.CITE </w:instrText>
      </w:r>
      <w:r w:rsidR="00432AD4" w:rsidRPr="00285955">
        <w:rPr>
          <w:rFonts w:ascii="Times New Roman" w:hAnsi="Times New Roman" w:cs="Times New Roman"/>
          <w:color w:val="000000" w:themeColor="text1"/>
          <w:lang w:val="en-US"/>
        </w:rPr>
        <w:fldChar w:fldCharType="begin">
          <w:fldData xml:space="preserve">PEVuZE5vdGU+PENpdGU+PEF1dGhvcj5EYWJvPC9BdXRob3I+PFllYXI+MjAxMjwvWWVhcj48UmVj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</w:fldData>
        </w:fldChar>
      </w:r>
      <w:r w:rsidR="00432AD4" w:rsidRPr="00285955">
        <w:rPr>
          <w:rFonts w:ascii="Times New Roman" w:hAnsi="Times New Roman" w:cs="Times New Roman"/>
          <w:color w:val="000000" w:themeColor="text1"/>
          <w:lang w:val="en-US"/>
        </w:rPr>
        <w:instrText xml:space="preserve"> ADDIN EN.CITE.DATA </w:instrText>
      </w:r>
      <w:r w:rsidR="00432AD4" w:rsidRPr="00285955">
        <w:rPr>
          <w:rFonts w:ascii="Times New Roman" w:hAnsi="Times New Roman" w:cs="Times New Roman"/>
          <w:color w:val="000000" w:themeColor="text1"/>
          <w:lang w:val="en-US"/>
        </w:rPr>
      </w:r>
      <w:r w:rsidR="00432AD4" w:rsidRPr="00285955">
        <w:rPr>
          <w:rFonts w:ascii="Times New Roman" w:hAnsi="Times New Roman" w:cs="Times New Roman"/>
          <w:color w:val="000000" w:themeColor="text1"/>
          <w:lang w:val="en-US"/>
        </w:rPr>
        <w:fldChar w:fldCharType="end"/>
      </w:r>
      <w:r w:rsidR="00511029" w:rsidRPr="00285955">
        <w:rPr>
          <w:rFonts w:ascii="Times New Roman" w:hAnsi="Times New Roman" w:cs="Times New Roman"/>
          <w:color w:val="000000" w:themeColor="text1"/>
          <w:lang w:val="en-US"/>
        </w:rPr>
      </w:r>
      <w:r w:rsidR="00511029"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6" w:tooltip="Dabo, 2012 #49" w:history="1">
        <w:r w:rsidR="00994345" w:rsidRPr="00285955">
          <w:rPr>
            <w:rFonts w:ascii="Times New Roman" w:hAnsi="Times New Roman" w:cs="Times New Roman"/>
            <w:noProof/>
            <w:color w:val="000000" w:themeColor="text1"/>
            <w:lang w:val="en-US"/>
          </w:rPr>
          <w:t>6</w:t>
        </w:r>
      </w:hyperlink>
      <w:r w:rsidR="00432AD4" w:rsidRPr="00285955">
        <w:rPr>
          <w:rFonts w:ascii="Times New Roman" w:hAnsi="Times New Roman" w:cs="Times New Roman"/>
          <w:noProof/>
          <w:color w:val="000000" w:themeColor="text1"/>
          <w:lang w:val="en-US"/>
        </w:rPr>
        <w:t xml:space="preserve">, </w:t>
      </w:r>
      <w:hyperlink w:anchor="_ENREF_7" w:tooltip="Suen, 2003 #106" w:history="1">
        <w:r w:rsidR="00994345" w:rsidRPr="00285955">
          <w:rPr>
            <w:rFonts w:ascii="Times New Roman" w:hAnsi="Times New Roman" w:cs="Times New Roman"/>
            <w:noProof/>
            <w:color w:val="000000" w:themeColor="text1"/>
            <w:lang w:val="en-US"/>
          </w:rPr>
          <w:t>7</w:t>
        </w:r>
      </w:hyperlink>
      <w:r w:rsidR="00432AD4" w:rsidRPr="00285955">
        <w:rPr>
          <w:rFonts w:ascii="Times New Roman" w:hAnsi="Times New Roman" w:cs="Times New Roman"/>
          <w:noProof/>
          <w:color w:val="000000" w:themeColor="text1"/>
          <w:lang w:val="en-US"/>
        </w:rPr>
        <w:t>]</w:t>
      </w:r>
      <w:r w:rsidR="00511029" w:rsidRPr="00285955">
        <w:rPr>
          <w:rFonts w:ascii="Times New Roman" w:hAnsi="Times New Roman" w:cs="Times New Roman"/>
          <w:color w:val="000000" w:themeColor="text1"/>
          <w:lang w:val="en-US"/>
        </w:rPr>
        <w:fldChar w:fldCharType="end"/>
      </w:r>
      <w:r w:rsidR="00A4250B" w:rsidRPr="00285955">
        <w:rPr>
          <w:rFonts w:ascii="Times New Roman" w:hAnsi="Times New Roman" w:cs="Times New Roman"/>
          <w:color w:val="000000" w:themeColor="text1"/>
          <w:lang w:val="en-US"/>
        </w:rPr>
        <w:t>.</w:t>
      </w:r>
    </w:p>
    <w:p w14:paraId="7B678E02" w14:textId="0F30EDD8" w:rsidR="00F54FCE" w:rsidRPr="00285955" w:rsidRDefault="0029467F" w:rsidP="00AA284A">
      <w:pPr>
        <w:spacing w:line="480" w:lineRule="auto"/>
        <w:ind w:firstLine="284"/>
        <w:jc w:val="both"/>
        <w:rPr>
          <w:rFonts w:ascii="Times New Roman" w:hAnsi="Times New Roman" w:cs="Times New Roman"/>
          <w:color w:val="000000" w:themeColor="text1"/>
          <w:lang w:val="en-US"/>
        </w:rPr>
      </w:pPr>
      <w:r w:rsidRPr="00285955">
        <w:rPr>
          <w:rFonts w:ascii="Times New Roman" w:hAnsi="Times New Roman" w:cs="Times New Roman"/>
          <w:color w:val="000000" w:themeColor="text1"/>
          <w:lang w:val="en-US"/>
        </w:rPr>
        <w:t xml:space="preserve">In the last decade, the number of studies describing the relationship between brain lesions and metabolic disorders has increased, highlighting the fact that metabolic disorders such as obesity </w:t>
      </w:r>
      <w:r w:rsidRPr="00285955">
        <w:rPr>
          <w:rFonts w:ascii="Times New Roman" w:hAnsi="Times New Roman" w:cs="Times New Roman"/>
          <w:color w:val="000000" w:themeColor="text1"/>
          <w:lang w:val="en-US"/>
        </w:rPr>
        <w:lastRenderedPageBreak/>
        <w:t xml:space="preserve">and type 2 diabetes could be risk factors for the development </w:t>
      </w:r>
      <w:r w:rsidR="00495DC2" w:rsidRPr="00285955">
        <w:rPr>
          <w:rFonts w:ascii="Times New Roman" w:hAnsi="Times New Roman" w:cs="Times New Roman"/>
          <w:color w:val="000000" w:themeColor="text1"/>
          <w:lang w:val="en-US"/>
        </w:rPr>
        <w:t>of Alzheimer’s Disease</w:t>
      </w:r>
      <w:r w:rsidRPr="00285955">
        <w:rPr>
          <w:rFonts w:ascii="Times New Roman" w:hAnsi="Times New Roman" w:cs="Times New Roman"/>
          <w:color w:val="000000" w:themeColor="text1"/>
          <w:lang w:val="en-US"/>
        </w:rPr>
        <w:t xml:space="preserve"> (AD) for example </w:t>
      </w:r>
      <w:r w:rsidR="005948A5" w:rsidRPr="00285955">
        <w:rPr>
          <w:rFonts w:ascii="Times New Roman" w:hAnsi="Times New Roman" w:cs="Times New Roman"/>
          <w:color w:val="000000" w:themeColor="text1"/>
          <w:lang w:val="en-US"/>
        </w:rPr>
        <w:fldChar w:fldCharType="begin">
          <w:fldData xml:space="preserve">PEVuZE5vdGU+PENpdGU+PEF1dGhvcj5PdHQ8L0F1dGhvcj48WWVhcj4xOTk5PC9ZZWFyPjxSZWNO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</w:fldData>
        </w:fldChar>
      </w:r>
      <w:r w:rsidR="00432AD4" w:rsidRPr="00285955">
        <w:rPr>
          <w:rFonts w:ascii="Times New Roman" w:hAnsi="Times New Roman" w:cs="Times New Roman"/>
          <w:color w:val="000000" w:themeColor="text1"/>
          <w:lang w:val="en-US"/>
        </w:rPr>
        <w:instrText xml:space="preserve"> ADDIN EN.CITE </w:instrText>
      </w:r>
      <w:r w:rsidR="00432AD4" w:rsidRPr="00285955">
        <w:rPr>
          <w:rFonts w:ascii="Times New Roman" w:hAnsi="Times New Roman" w:cs="Times New Roman"/>
          <w:color w:val="000000" w:themeColor="text1"/>
          <w:lang w:val="en-US"/>
        </w:rPr>
        <w:fldChar w:fldCharType="begin">
          <w:fldData xml:space="preserve">PEVuZE5vdGU+PENpdGU+PEF1dGhvcj5PdHQ8L0F1dGhvcj48WWVhcj4xOTk5PC9ZZWFyPjxSZWNO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</w:fldData>
        </w:fldChar>
      </w:r>
      <w:r w:rsidR="00432AD4" w:rsidRPr="00285955">
        <w:rPr>
          <w:rFonts w:ascii="Times New Roman" w:hAnsi="Times New Roman" w:cs="Times New Roman"/>
          <w:color w:val="000000" w:themeColor="text1"/>
          <w:lang w:val="en-US"/>
        </w:rPr>
        <w:instrText xml:space="preserve"> ADDIN EN.CITE.DATA </w:instrText>
      </w:r>
      <w:r w:rsidR="00432AD4" w:rsidRPr="00285955">
        <w:rPr>
          <w:rFonts w:ascii="Times New Roman" w:hAnsi="Times New Roman" w:cs="Times New Roman"/>
          <w:color w:val="000000" w:themeColor="text1"/>
          <w:lang w:val="en-US"/>
        </w:rPr>
      </w:r>
      <w:r w:rsidR="00432AD4" w:rsidRPr="00285955">
        <w:rPr>
          <w:rFonts w:ascii="Times New Roman" w:hAnsi="Times New Roman" w:cs="Times New Roman"/>
          <w:color w:val="000000" w:themeColor="text1"/>
          <w:lang w:val="en-US"/>
        </w:rPr>
        <w:fldChar w:fldCharType="end"/>
      </w:r>
      <w:r w:rsidR="005948A5" w:rsidRPr="00285955">
        <w:rPr>
          <w:rFonts w:ascii="Times New Roman" w:hAnsi="Times New Roman" w:cs="Times New Roman"/>
          <w:color w:val="000000" w:themeColor="text1"/>
          <w:lang w:val="en-US"/>
        </w:rPr>
      </w:r>
      <w:r w:rsidR="005948A5"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8" w:tooltip="Ott, 1999 #100" w:history="1">
        <w:r w:rsidR="00994345" w:rsidRPr="00285955">
          <w:rPr>
            <w:rFonts w:ascii="Times New Roman" w:hAnsi="Times New Roman" w:cs="Times New Roman"/>
            <w:noProof/>
            <w:color w:val="000000" w:themeColor="text1"/>
            <w:lang w:val="en-US"/>
          </w:rPr>
          <w:t>8-11</w:t>
        </w:r>
      </w:hyperlink>
      <w:r w:rsidR="00432AD4" w:rsidRPr="00285955">
        <w:rPr>
          <w:rFonts w:ascii="Times New Roman" w:hAnsi="Times New Roman" w:cs="Times New Roman"/>
          <w:noProof/>
          <w:color w:val="000000" w:themeColor="text1"/>
          <w:lang w:val="en-US"/>
        </w:rPr>
        <w:t>]</w:t>
      </w:r>
      <w:r w:rsidR="005948A5" w:rsidRPr="00285955">
        <w:rPr>
          <w:rFonts w:ascii="Times New Roman" w:hAnsi="Times New Roman" w:cs="Times New Roman"/>
          <w:color w:val="000000" w:themeColor="text1"/>
          <w:lang w:val="en-US"/>
        </w:rPr>
        <w:fldChar w:fldCharType="end"/>
      </w:r>
      <w:r w:rsidR="00BE20B4" w:rsidRPr="00285955">
        <w:rPr>
          <w:rFonts w:ascii="Times New Roman" w:hAnsi="Times New Roman" w:cs="Times New Roman"/>
          <w:color w:val="000000" w:themeColor="text1"/>
          <w:lang w:val="en-US"/>
        </w:rPr>
        <w:t xml:space="preserve">. Previous studies have observed that the risk of late-onset AD was 65% higher in people with type 2 diabetes than in non-diabetic people </w:t>
      </w:r>
      <w:r w:rsidR="00BE20B4" w:rsidRPr="00285955">
        <w:rPr>
          <w:rFonts w:ascii="Times New Roman" w:hAnsi="Times New Roman" w:cs="Times New Roman"/>
          <w:color w:val="000000" w:themeColor="text1"/>
          <w:lang w:val="en-US"/>
        </w:rPr>
        <w:fldChar w:fldCharType="begin"/>
      </w:r>
      <w:r w:rsidR="00432AD4" w:rsidRPr="00285955">
        <w:rPr>
          <w:rFonts w:ascii="Times New Roman" w:hAnsi="Times New Roman" w:cs="Times New Roman"/>
          <w:color w:val="000000" w:themeColor="text1"/>
          <w:lang w:val="en-US"/>
        </w:rPr>
        <w:instrText xml:space="preserve"> ADDIN EN.CITE &lt;EndNote&gt;&lt;Cite&gt;&lt;Author&gt;Arvanitakis&lt;/Author&gt;&lt;Year&gt;2004&lt;/Year&gt;&lt;RecNum&gt;60&lt;/RecNum&gt;&lt;DisplayText&gt;[12]&lt;/DisplayText&gt;&lt;record&gt;&lt;rec-number&gt;60&lt;/rec-number&gt;&lt;foreign-keys&gt;&lt;key app="EN" db-id="5szr9zxe3vxpsoev55fvxvrutrfd99fwx9pz"&gt;60&lt;/key&gt;&lt;/foreign-keys&gt;&lt;ref-type name="Journal Article"&gt;17&lt;/ref-type&gt;&lt;contributors&gt;&lt;authors&gt;&lt;author&gt;Arvanitakis, Z.&lt;/author&gt;&lt;author&gt;Wilson, R. S.&lt;/author&gt;&lt;author&gt;Bienias, J. L.&lt;/author&gt;&lt;author&gt;Evans, D. A.&lt;/author&gt;&lt;author&gt;Bennett, D. A.&lt;/author&gt;&lt;/authors&gt;&lt;/contributors&gt;&lt;auth-address&gt;Rush Alzheimer&amp;apos;s Disease Center, the Department of Neurological Sciences, and the Rush Institute for Healthy Aging, Rush University Medical Center, Chicago, IL, USA.&lt;/auth-address&gt;&lt;titles&gt;&lt;title&gt;Diabetes mellitus and risk of Alzheimer disease and decline in cognitive function&lt;/title&gt;&lt;secondary-title&gt;Arch Neurol&lt;/secondary-title&gt;&lt;alt-title&gt;Archives of neurology&lt;/alt-title&gt;&lt;/titles&gt;&lt;pages&gt;661-6&lt;/pages&gt;&lt;volume&gt;61&lt;/volume&gt;&lt;number&gt;5&lt;/number&gt;&lt;keywords&gt;&lt;keyword&gt;Alzheimer Disease/*complications&lt;/keyword&gt;&lt;keyword&gt;Cognition Disorders/*complications&lt;/keyword&gt;&lt;keyword&gt;*Diabetes Complications&lt;/keyword&gt;&lt;keyword&gt;Female&lt;/keyword&gt;&lt;keyword&gt;Humans&lt;/keyword&gt;&lt;keyword&gt;Male&lt;/keyword&gt;&lt;keyword&gt;Neuropsychological Tests&lt;/keyword&gt;&lt;keyword&gt;Prospective Studies&lt;/keyword&gt;&lt;keyword&gt;Risk Factors&lt;/keyword&gt;&lt;/keywords&gt;&lt;dates&gt;&lt;year&gt;2004&lt;/year&gt;&lt;pub-dates&gt;&lt;date&gt;May&lt;/date&gt;&lt;/pub-dates&gt;&lt;/dates&gt;&lt;isbn&gt;0003-9942 (Print)&amp;#xD;0003-9942 (Linking)&lt;/isbn&gt;&lt;accession-num&gt;15148141&lt;/accession-num&gt;&lt;urls&gt;&lt;related-urls&gt;&lt;url&gt;http://www.ncbi.nlm.nih.gov/pubmed/15148141&lt;/url&gt;&lt;/related-urls&gt;&lt;/urls&gt;&lt;electronic-resource-num&gt;10.1001/archneur.61.5.661&lt;/electronic-resource-num&gt;&lt;/record&gt;&lt;/Cite&gt;&lt;/EndNote&gt;</w:instrText>
      </w:r>
      <w:r w:rsidR="00BE20B4"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12" w:tooltip="Arvanitakis, 2004 #60" w:history="1">
        <w:r w:rsidR="00994345" w:rsidRPr="00285955">
          <w:rPr>
            <w:rFonts w:ascii="Times New Roman" w:hAnsi="Times New Roman" w:cs="Times New Roman"/>
            <w:noProof/>
            <w:color w:val="000000" w:themeColor="text1"/>
            <w:lang w:val="en-US"/>
          </w:rPr>
          <w:t>12</w:t>
        </w:r>
      </w:hyperlink>
      <w:r w:rsidR="00432AD4" w:rsidRPr="00285955">
        <w:rPr>
          <w:rFonts w:ascii="Times New Roman" w:hAnsi="Times New Roman" w:cs="Times New Roman"/>
          <w:noProof/>
          <w:color w:val="000000" w:themeColor="text1"/>
          <w:lang w:val="en-US"/>
        </w:rPr>
        <w:t>]</w:t>
      </w:r>
      <w:r w:rsidR="00BE20B4" w:rsidRPr="00285955">
        <w:rPr>
          <w:rFonts w:ascii="Times New Roman" w:hAnsi="Times New Roman" w:cs="Times New Roman"/>
          <w:color w:val="000000" w:themeColor="text1"/>
          <w:lang w:val="en-US"/>
        </w:rPr>
        <w:fldChar w:fldCharType="end"/>
      </w:r>
      <w:r w:rsidR="00BE20B4" w:rsidRPr="00285955">
        <w:rPr>
          <w:rFonts w:ascii="Times New Roman" w:hAnsi="Times New Roman" w:cs="Times New Roman"/>
          <w:color w:val="000000" w:themeColor="text1"/>
          <w:lang w:val="en-US"/>
        </w:rPr>
        <w:t xml:space="preserve"> and that the rate of cognitive decline was accelerated in elderly people with type 2 diabetes </w:t>
      </w:r>
      <w:r w:rsidR="00BE20B4" w:rsidRPr="00285955">
        <w:rPr>
          <w:rFonts w:ascii="Times New Roman" w:hAnsi="Times New Roman" w:cs="Times New Roman"/>
          <w:color w:val="000000" w:themeColor="text1"/>
          <w:lang w:val="en-US"/>
        </w:rPr>
        <w:fldChar w:fldCharType="begin"/>
      </w:r>
      <w:r w:rsidR="00432AD4" w:rsidRPr="00285955">
        <w:rPr>
          <w:rFonts w:ascii="Times New Roman" w:hAnsi="Times New Roman" w:cs="Times New Roman"/>
          <w:color w:val="000000" w:themeColor="text1"/>
          <w:lang w:val="en-US"/>
        </w:rPr>
        <w:instrText xml:space="preserve"> ADDIN EN.CITE &lt;EndNote&gt;&lt;Cite&gt;&lt;Author&gt;Allen&lt;/Author&gt;&lt;Year&gt;2004&lt;/Year&gt;&lt;RecNum&gt;105&lt;/RecNum&gt;&lt;DisplayText&gt;[13]&lt;/DisplayText&gt;&lt;record&gt;&lt;rec-number&gt;105&lt;/rec-number&gt;&lt;foreign-keys&gt;&lt;key app="EN" db-id="5szr9zxe3vxpsoev55fvxvrutrfd99fwx9pz"&gt;105&lt;/key&gt;&lt;/foreign-keys&gt;&lt;ref-type name="Journal Article"&gt;17&lt;/ref-type&gt;&lt;contributors&gt;&lt;authors&gt;&lt;author&gt;Allen, K. V.&lt;/author&gt;&lt;author&gt;Frier, B. M.&lt;/author&gt;&lt;author&gt;Strachan, M. W.&lt;/author&gt;&lt;/authors&gt;&lt;/contributors&gt;&lt;auth-address&gt;Department of Diabetes, Royal Infirmary of Edinburgh, Scotland, UK.&lt;/auth-address&gt;&lt;titles&gt;&lt;title&gt;The relationship between type 2 diabetes and cognitive dysfunction: longitudinal studies and their methodological limitations&lt;/title&gt;&lt;secondary-title&gt;Eur J Pharmacol&lt;/secondary-title&gt;&lt;alt-title&gt;European journal of pharmacology&lt;/alt-title&gt;&lt;/titles&gt;&lt;pages&gt;169-75&lt;/pages&gt;&lt;volume&gt;490&lt;/volume&gt;&lt;number&gt;1-3&lt;/number&gt;&lt;keywords&gt;&lt;keyword&gt;Cognition Disorders/diagnosis/*physiopathology&lt;/keyword&gt;&lt;keyword&gt;Dementia/diagnosis/physiopathology&lt;/keyword&gt;&lt;keyword&gt;Diabetes Mellitus, Type 2/*physiopathology&lt;/keyword&gt;&lt;keyword&gt;Humans&lt;/keyword&gt;&lt;keyword&gt;*Longitudinal Studies&lt;/keyword&gt;&lt;keyword&gt;Neuropsychological Tests/standards&lt;/keyword&gt;&lt;keyword&gt;Reproducibility of Results&lt;/keyword&gt;&lt;/keywords&gt;&lt;dates&gt;&lt;year&gt;2004&lt;/year&gt;&lt;pub-dates&gt;&lt;date&gt;Apr 19&lt;/date&gt;&lt;/pub-dates&gt;&lt;/dates&gt;&lt;isbn&gt;0014-2999 (Print)&amp;#xD;0014-2999 (Linking)&lt;/isbn&gt;&lt;accession-num&gt;15094083&lt;/accession-num&gt;&lt;urls&gt;&lt;related-urls&gt;&lt;url&gt;http://www.ncbi.nlm.nih.gov/pubmed/15094083&lt;/url&gt;&lt;/related-urls&gt;&lt;/urls&gt;&lt;electronic-resource-num&gt;10.1016/j.ejphar.2004.02.054&lt;/electronic-resource-num&gt;&lt;/record&gt;&lt;/Cite&gt;&lt;/EndNote&gt;</w:instrText>
      </w:r>
      <w:r w:rsidR="00BE20B4"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13" w:tooltip="Allen, 2004 #105" w:history="1">
        <w:r w:rsidR="00994345" w:rsidRPr="00285955">
          <w:rPr>
            <w:rFonts w:ascii="Times New Roman" w:hAnsi="Times New Roman" w:cs="Times New Roman"/>
            <w:noProof/>
            <w:color w:val="000000" w:themeColor="text1"/>
            <w:lang w:val="en-US"/>
          </w:rPr>
          <w:t>13</w:t>
        </w:r>
      </w:hyperlink>
      <w:r w:rsidR="00432AD4" w:rsidRPr="00285955">
        <w:rPr>
          <w:rFonts w:ascii="Times New Roman" w:hAnsi="Times New Roman" w:cs="Times New Roman"/>
          <w:noProof/>
          <w:color w:val="000000" w:themeColor="text1"/>
          <w:lang w:val="en-US"/>
        </w:rPr>
        <w:t>]</w:t>
      </w:r>
      <w:r w:rsidR="00BE20B4" w:rsidRPr="00285955">
        <w:rPr>
          <w:rFonts w:ascii="Times New Roman" w:hAnsi="Times New Roman" w:cs="Times New Roman"/>
          <w:color w:val="000000" w:themeColor="text1"/>
          <w:lang w:val="en-US"/>
        </w:rPr>
        <w:fldChar w:fldCharType="end"/>
      </w:r>
      <w:r w:rsidR="00BE20B4" w:rsidRPr="00285955">
        <w:rPr>
          <w:rFonts w:ascii="Times New Roman" w:hAnsi="Times New Roman" w:cs="Times New Roman"/>
          <w:color w:val="000000" w:themeColor="text1"/>
          <w:lang w:val="en-US"/>
        </w:rPr>
        <w:t xml:space="preserve">. However, the molecular mechanisms at the origin of this association are still unclear. </w:t>
      </w:r>
      <w:r w:rsidRPr="00285955">
        <w:rPr>
          <w:rFonts w:ascii="Times New Roman" w:hAnsi="Times New Roman" w:cs="Times New Roman"/>
          <w:color w:val="000000" w:themeColor="text1"/>
          <w:lang w:val="en-US"/>
        </w:rPr>
        <w:t xml:space="preserve">AD </w:t>
      </w:r>
      <w:r w:rsidR="00A42CD7" w:rsidRPr="00285955">
        <w:rPr>
          <w:rFonts w:ascii="Times New Roman" w:hAnsi="Times New Roman" w:cs="Times New Roman"/>
          <w:color w:val="000000" w:themeColor="text1"/>
          <w:lang w:val="en-US"/>
        </w:rPr>
        <w:t xml:space="preserve">shares some pathophysiological features with type 2 diabetes including insulin resistance and disruption of glucose metabolism </w:t>
      </w:r>
      <w:r w:rsidR="000E1CFB" w:rsidRPr="00285955">
        <w:rPr>
          <w:rFonts w:ascii="Times New Roman" w:hAnsi="Times New Roman" w:cs="Times New Roman"/>
          <w:color w:val="000000" w:themeColor="text1"/>
          <w:lang w:val="en-US"/>
        </w:rPr>
        <w:fldChar w:fldCharType="begin">
          <w:fldData xml:space="preserve">PEVuZE5vdGU+PENpdGU+PEF1dGhvcj5MaTwvQXV0aG9yPjxZZWFyPjIwMDc8L1llYXI+PFJlY051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</w:fldData>
        </w:fldChar>
      </w:r>
      <w:r w:rsidR="00432AD4" w:rsidRPr="00285955">
        <w:rPr>
          <w:rFonts w:ascii="Times New Roman" w:hAnsi="Times New Roman" w:cs="Times New Roman"/>
          <w:color w:val="000000" w:themeColor="text1"/>
          <w:lang w:val="en-US"/>
        </w:rPr>
        <w:instrText xml:space="preserve"> ADDIN EN.CITE </w:instrText>
      </w:r>
      <w:r w:rsidR="00432AD4" w:rsidRPr="00285955">
        <w:rPr>
          <w:rFonts w:ascii="Times New Roman" w:hAnsi="Times New Roman" w:cs="Times New Roman"/>
          <w:color w:val="000000" w:themeColor="text1"/>
          <w:lang w:val="en-US"/>
        </w:rPr>
        <w:fldChar w:fldCharType="begin">
          <w:fldData xml:space="preserve">PEVuZE5vdGU+PENpdGU+PEF1dGhvcj5MaTwvQXV0aG9yPjxZZWFyPjIwMDc8L1llYXI+PFJlY051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</w:fldData>
        </w:fldChar>
      </w:r>
      <w:r w:rsidR="00432AD4" w:rsidRPr="00285955">
        <w:rPr>
          <w:rFonts w:ascii="Times New Roman" w:hAnsi="Times New Roman" w:cs="Times New Roman"/>
          <w:color w:val="000000" w:themeColor="text1"/>
          <w:lang w:val="en-US"/>
        </w:rPr>
        <w:instrText xml:space="preserve"> ADDIN EN.CITE.DATA </w:instrText>
      </w:r>
      <w:r w:rsidR="00432AD4" w:rsidRPr="00285955">
        <w:rPr>
          <w:rFonts w:ascii="Times New Roman" w:hAnsi="Times New Roman" w:cs="Times New Roman"/>
          <w:color w:val="000000" w:themeColor="text1"/>
          <w:lang w:val="en-US"/>
        </w:rPr>
      </w:r>
      <w:r w:rsidR="00432AD4" w:rsidRPr="00285955">
        <w:rPr>
          <w:rFonts w:ascii="Times New Roman" w:hAnsi="Times New Roman" w:cs="Times New Roman"/>
          <w:color w:val="000000" w:themeColor="text1"/>
          <w:lang w:val="en-US"/>
        </w:rPr>
        <w:fldChar w:fldCharType="end"/>
      </w:r>
      <w:r w:rsidR="000E1CFB" w:rsidRPr="00285955">
        <w:rPr>
          <w:rFonts w:ascii="Times New Roman" w:hAnsi="Times New Roman" w:cs="Times New Roman"/>
          <w:color w:val="000000" w:themeColor="text1"/>
          <w:lang w:val="en-US"/>
        </w:rPr>
      </w:r>
      <w:r w:rsidR="000E1CFB"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14" w:tooltip="Li, 2007 #63" w:history="1">
        <w:r w:rsidR="00994345" w:rsidRPr="00285955">
          <w:rPr>
            <w:rFonts w:ascii="Times New Roman" w:hAnsi="Times New Roman" w:cs="Times New Roman"/>
            <w:noProof/>
            <w:color w:val="000000" w:themeColor="text1"/>
            <w:lang w:val="en-US"/>
          </w:rPr>
          <w:t>14</w:t>
        </w:r>
      </w:hyperlink>
      <w:r w:rsidR="00432AD4" w:rsidRPr="00285955">
        <w:rPr>
          <w:rFonts w:ascii="Times New Roman" w:hAnsi="Times New Roman" w:cs="Times New Roman"/>
          <w:noProof/>
          <w:color w:val="000000" w:themeColor="text1"/>
          <w:lang w:val="en-US"/>
        </w:rPr>
        <w:t xml:space="preserve">, </w:t>
      </w:r>
      <w:hyperlink w:anchor="_ENREF_15" w:tooltip="Zhao, 2009 #65" w:history="1">
        <w:r w:rsidR="00994345" w:rsidRPr="00285955">
          <w:rPr>
            <w:rFonts w:ascii="Times New Roman" w:hAnsi="Times New Roman" w:cs="Times New Roman"/>
            <w:noProof/>
            <w:color w:val="000000" w:themeColor="text1"/>
            <w:lang w:val="en-US"/>
          </w:rPr>
          <w:t>15</w:t>
        </w:r>
      </w:hyperlink>
      <w:r w:rsidR="00432AD4" w:rsidRPr="00285955">
        <w:rPr>
          <w:rFonts w:ascii="Times New Roman" w:hAnsi="Times New Roman" w:cs="Times New Roman"/>
          <w:noProof/>
          <w:color w:val="000000" w:themeColor="text1"/>
          <w:lang w:val="en-US"/>
        </w:rPr>
        <w:t>]</w:t>
      </w:r>
      <w:r w:rsidR="000E1CFB" w:rsidRPr="00285955">
        <w:rPr>
          <w:rFonts w:ascii="Times New Roman" w:hAnsi="Times New Roman" w:cs="Times New Roman"/>
          <w:color w:val="000000" w:themeColor="text1"/>
          <w:lang w:val="en-US"/>
        </w:rPr>
        <w:fldChar w:fldCharType="end"/>
      </w:r>
      <w:r w:rsidR="000E1CFB" w:rsidRPr="00285955">
        <w:rPr>
          <w:rFonts w:ascii="Times New Roman" w:hAnsi="Times New Roman" w:cs="Times New Roman"/>
          <w:color w:val="000000" w:themeColor="text1"/>
          <w:lang w:val="en-US"/>
        </w:rPr>
        <w:t>.</w:t>
      </w:r>
      <w:r w:rsidR="00D45B35" w:rsidRPr="00285955">
        <w:rPr>
          <w:rFonts w:ascii="Times New Roman" w:hAnsi="Times New Roman" w:cs="Times New Roman"/>
          <w:color w:val="000000" w:themeColor="text1"/>
          <w:lang w:val="en-US"/>
        </w:rPr>
        <w:t xml:space="preserve"> </w:t>
      </w:r>
      <w:r w:rsidR="00F54FCE" w:rsidRPr="00285955">
        <w:rPr>
          <w:rFonts w:ascii="Times New Roman" w:hAnsi="Times New Roman" w:cs="Times New Roman"/>
          <w:color w:val="000000" w:themeColor="text1"/>
          <w:lang w:val="en-US"/>
        </w:rPr>
        <w:t>Interestingly, several studies support a role for PKR in AD patients and in experimental models</w:t>
      </w:r>
      <w:r w:rsidR="00D45B35" w:rsidRPr="00285955">
        <w:rPr>
          <w:rFonts w:ascii="Times New Roman" w:hAnsi="Times New Roman" w:cs="Times New Roman"/>
          <w:color w:val="000000" w:themeColor="text1"/>
          <w:lang w:val="en-US"/>
        </w:rPr>
        <w:t xml:space="preserve">. Its activated form was found increased (i) in neural cell models exposed to Aβ42 </w:t>
      </w:r>
      <w:r w:rsidR="00D45B35" w:rsidRPr="00285955">
        <w:rPr>
          <w:rFonts w:ascii="Times New Roman" w:hAnsi="Times New Roman" w:cs="Times New Roman"/>
          <w:color w:val="000000" w:themeColor="text1"/>
          <w:lang w:val="en-US"/>
        </w:rPr>
        <w:fldChar w:fldCharType="begin">
          <w:fldData xml:space="preserve">PEVuZE5vdGU+PENpdGU+PEF1dGhvcj5TdWVuPC9BdXRob3I+PFllYXI+MjAwMzwvWWVhcj48UmVj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</w:fldData>
        </w:fldChar>
      </w:r>
      <w:r w:rsidR="00432AD4" w:rsidRPr="00285955">
        <w:rPr>
          <w:rFonts w:ascii="Times New Roman" w:hAnsi="Times New Roman" w:cs="Times New Roman"/>
          <w:color w:val="000000" w:themeColor="text1"/>
          <w:lang w:val="en-US"/>
        </w:rPr>
        <w:instrText xml:space="preserve"> ADDIN EN.CITE </w:instrText>
      </w:r>
      <w:r w:rsidR="00432AD4" w:rsidRPr="00285955">
        <w:rPr>
          <w:rFonts w:ascii="Times New Roman" w:hAnsi="Times New Roman" w:cs="Times New Roman"/>
          <w:color w:val="000000" w:themeColor="text1"/>
          <w:lang w:val="en-US"/>
        </w:rPr>
        <w:fldChar w:fldCharType="begin">
          <w:fldData xml:space="preserve">PEVuZE5vdGU+PENpdGU+PEF1dGhvcj5TdWVuPC9BdXRob3I+PFllYXI+MjAwMzwvWWVhcj48UmVj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</w:fldData>
        </w:fldChar>
      </w:r>
      <w:r w:rsidR="00432AD4" w:rsidRPr="00285955">
        <w:rPr>
          <w:rFonts w:ascii="Times New Roman" w:hAnsi="Times New Roman" w:cs="Times New Roman"/>
          <w:color w:val="000000" w:themeColor="text1"/>
          <w:lang w:val="en-US"/>
        </w:rPr>
        <w:instrText xml:space="preserve"> ADDIN EN.CITE.DATA </w:instrText>
      </w:r>
      <w:r w:rsidR="00432AD4" w:rsidRPr="00285955">
        <w:rPr>
          <w:rFonts w:ascii="Times New Roman" w:hAnsi="Times New Roman" w:cs="Times New Roman"/>
          <w:color w:val="000000" w:themeColor="text1"/>
          <w:lang w:val="en-US"/>
        </w:rPr>
      </w:r>
      <w:r w:rsidR="00432AD4" w:rsidRPr="00285955">
        <w:rPr>
          <w:rFonts w:ascii="Times New Roman" w:hAnsi="Times New Roman" w:cs="Times New Roman"/>
          <w:color w:val="000000" w:themeColor="text1"/>
          <w:lang w:val="en-US"/>
        </w:rPr>
        <w:fldChar w:fldCharType="end"/>
      </w:r>
      <w:r w:rsidR="00D45B35" w:rsidRPr="00285955">
        <w:rPr>
          <w:rFonts w:ascii="Times New Roman" w:hAnsi="Times New Roman" w:cs="Times New Roman"/>
          <w:color w:val="000000" w:themeColor="text1"/>
          <w:lang w:val="en-US"/>
        </w:rPr>
      </w:r>
      <w:r w:rsidR="00D45B35" w:rsidRPr="00285955">
        <w:rPr>
          <w:rFonts w:ascii="Times New Roman" w:hAnsi="Times New Roman" w:cs="Times New Roman"/>
          <w:color w:val="000000" w:themeColor="text1"/>
          <w:lang w:val="en-US"/>
        </w:rPr>
        <w:fldChar w:fldCharType="separate"/>
      </w:r>
      <w:r w:rsidR="00432AD4" w:rsidRPr="00285955">
        <w:rPr>
          <w:rFonts w:ascii="Times New Roman" w:hAnsi="Times New Roman" w:cs="Times New Roman"/>
          <w:noProof/>
          <w:color w:val="000000" w:themeColor="text1"/>
          <w:lang w:val="en-US"/>
        </w:rPr>
        <w:t>[</w:t>
      </w:r>
      <w:hyperlink w:anchor="_ENREF_7" w:tooltip="Suen, 2003 #106" w:history="1">
        <w:r w:rsidR="00994345" w:rsidRPr="00285955">
          <w:rPr>
            <w:rFonts w:ascii="Times New Roman" w:hAnsi="Times New Roman" w:cs="Times New Roman"/>
            <w:noProof/>
            <w:color w:val="000000" w:themeColor="text1"/>
            <w:lang w:val="en-US"/>
          </w:rPr>
          <w:t>7</w:t>
        </w:r>
      </w:hyperlink>
      <w:r w:rsidR="00432AD4" w:rsidRPr="00285955">
        <w:rPr>
          <w:rFonts w:ascii="Times New Roman" w:hAnsi="Times New Roman" w:cs="Times New Roman"/>
          <w:noProof/>
          <w:color w:val="000000" w:themeColor="text1"/>
          <w:lang w:val="en-US"/>
        </w:rPr>
        <w:t>]</w:t>
      </w:r>
      <w:r w:rsidR="00D45B35" w:rsidRPr="00285955">
        <w:rPr>
          <w:rFonts w:ascii="Times New Roman" w:hAnsi="Times New Roman" w:cs="Times New Roman"/>
          <w:color w:val="000000" w:themeColor="text1"/>
          <w:lang w:val="en-US"/>
        </w:rPr>
        <w:fldChar w:fldCharType="end"/>
      </w:r>
      <w:r w:rsidR="00DF54BD" w:rsidRPr="00285955">
        <w:rPr>
          <w:rFonts w:ascii="Times New Roman" w:hAnsi="Times New Roman" w:cs="Times New Roman"/>
          <w:color w:val="000000" w:themeColor="text1"/>
          <w:lang w:val="en-US"/>
        </w:rPr>
        <w:t>, (ii) in APP</w:t>
      </w:r>
      <w:r w:rsidR="00DF54BD" w:rsidRPr="00285955">
        <w:rPr>
          <w:rFonts w:ascii="Times New Roman" w:hAnsi="Times New Roman" w:cs="Times New Roman"/>
          <w:color w:val="000000" w:themeColor="text1"/>
          <w:vertAlign w:val="subscript"/>
          <w:lang w:val="en-US"/>
        </w:rPr>
        <w:t>SL</w:t>
      </w:r>
      <w:r w:rsidR="00DF54BD" w:rsidRPr="00285955">
        <w:rPr>
          <w:rFonts w:ascii="Times New Roman" w:hAnsi="Times New Roman" w:cs="Times New Roman"/>
          <w:color w:val="000000" w:themeColor="text1"/>
          <w:lang w:val="en-US"/>
        </w:rPr>
        <w:t xml:space="preserve">/presenilin 1 knock-in mice </w:t>
      </w:r>
      <w:r w:rsidR="00DF54BD" w:rsidRPr="00285955">
        <w:rPr>
          <w:rFonts w:ascii="Times New Roman" w:hAnsi="Times New Roman" w:cs="Times New Roman"/>
          <w:color w:val="000000" w:themeColor="text1"/>
          <w:lang w:val="en-US"/>
        </w:rPr>
        <w:fldChar w:fldCharType="begin">
          <w:fldData xml:space="preserve">PEVuZE5vdGU+PENpdGU+PEF1dGhvcj5Nb3V0b24tTGlnZXI8L0F1dGhvcj48WWVhcj4yMDEyPC9Z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=
</w:fldData>
        </w:fldChar>
      </w:r>
      <w:r w:rsidR="00A4250B" w:rsidRPr="00285955">
        <w:rPr>
          <w:rFonts w:ascii="Times New Roman" w:hAnsi="Times New Roman" w:cs="Times New Roman"/>
          <w:color w:val="000000" w:themeColor="text1"/>
          <w:lang w:val="en-US"/>
        </w:rPr>
        <w:instrText xml:space="preserve"> ADDIN EN.CITE </w:instrText>
      </w:r>
      <w:r w:rsidR="00A4250B" w:rsidRPr="00285955">
        <w:rPr>
          <w:rFonts w:ascii="Times New Roman" w:hAnsi="Times New Roman" w:cs="Times New Roman"/>
          <w:color w:val="000000" w:themeColor="text1"/>
          <w:lang w:val="en-US"/>
        </w:rPr>
        <w:fldChar w:fldCharType="begin">
          <w:fldData xml:space="preserve">PEVuZE5vdGU+PENpdGU+PEF1dGhvcj5Nb3V0b24tTGlnZXI8L0F1dGhvcj48WWVhcj4yMDEyPC9Z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=
</w:fldData>
        </w:fldChar>
      </w:r>
      <w:r w:rsidR="00A4250B" w:rsidRPr="00285955">
        <w:rPr>
          <w:rFonts w:ascii="Times New Roman" w:hAnsi="Times New Roman" w:cs="Times New Roman"/>
          <w:color w:val="000000" w:themeColor="text1"/>
          <w:lang w:val="en-US"/>
        </w:rPr>
        <w:instrText xml:space="preserve"> ADDIN EN.CITE.DATA </w:instrText>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end"/>
      </w:r>
      <w:r w:rsidR="00DF54BD" w:rsidRPr="00285955">
        <w:rPr>
          <w:rFonts w:ascii="Times New Roman" w:hAnsi="Times New Roman" w:cs="Times New Roman"/>
          <w:color w:val="000000" w:themeColor="text1"/>
          <w:lang w:val="en-US"/>
        </w:rPr>
      </w:r>
      <w:r w:rsidR="00DF54BD"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16" w:tooltip="Mouton-Liger, 2012 #107" w:history="1">
        <w:r w:rsidR="00994345" w:rsidRPr="00285955">
          <w:rPr>
            <w:rFonts w:ascii="Times New Roman" w:hAnsi="Times New Roman" w:cs="Times New Roman"/>
            <w:noProof/>
            <w:color w:val="000000" w:themeColor="text1"/>
            <w:lang w:val="en-US"/>
          </w:rPr>
          <w:t>16</w:t>
        </w:r>
      </w:hyperlink>
      <w:r w:rsidR="00A4250B" w:rsidRPr="00285955">
        <w:rPr>
          <w:rFonts w:ascii="Times New Roman" w:hAnsi="Times New Roman" w:cs="Times New Roman"/>
          <w:noProof/>
          <w:color w:val="000000" w:themeColor="text1"/>
          <w:lang w:val="en-US"/>
        </w:rPr>
        <w:t>]</w:t>
      </w:r>
      <w:r w:rsidR="00DF54BD" w:rsidRPr="00285955">
        <w:rPr>
          <w:rFonts w:ascii="Times New Roman" w:hAnsi="Times New Roman" w:cs="Times New Roman"/>
          <w:color w:val="000000" w:themeColor="text1"/>
          <w:lang w:val="en-US"/>
        </w:rPr>
        <w:fldChar w:fldCharType="end"/>
      </w:r>
      <w:r w:rsidR="00DF54BD" w:rsidRPr="00285955">
        <w:rPr>
          <w:rFonts w:ascii="Times New Roman" w:hAnsi="Times New Roman" w:cs="Times New Roman"/>
          <w:color w:val="000000" w:themeColor="text1"/>
          <w:lang w:val="en-US"/>
        </w:rPr>
        <w:t>, and (iii) in the brain and cerebrospinal fluid (CSF) of AD patients</w:t>
      </w:r>
      <w:r w:rsidR="00E47643" w:rsidRPr="00285955">
        <w:rPr>
          <w:rFonts w:ascii="Times New Roman" w:hAnsi="Times New Roman" w:cs="Times New Roman"/>
          <w:color w:val="000000" w:themeColor="text1"/>
          <w:lang w:val="en-US"/>
        </w:rPr>
        <w:t xml:space="preserve"> </w:t>
      </w:r>
      <w:r w:rsidR="00E47643" w:rsidRPr="00285955">
        <w:rPr>
          <w:rFonts w:ascii="Times New Roman" w:hAnsi="Times New Roman" w:cs="Times New Roman"/>
          <w:color w:val="000000" w:themeColor="text1"/>
          <w:lang w:val="en-US"/>
        </w:rPr>
        <w:fldChar w:fldCharType="begin"/>
      </w:r>
      <w:r w:rsidR="00A4250B" w:rsidRPr="00285955">
        <w:rPr>
          <w:rFonts w:ascii="Times New Roman" w:hAnsi="Times New Roman" w:cs="Times New Roman"/>
          <w:color w:val="000000" w:themeColor="text1"/>
          <w:lang w:val="en-US"/>
        </w:rPr>
        <w:instrText xml:space="preserve"> ADDIN EN.CITE &lt;EndNote&gt;&lt;Cite&gt;&lt;Author&gt;Chang&lt;/Author&gt;&lt;Year&gt;2002&lt;/Year&gt;&lt;RecNum&gt;133&lt;/RecNum&gt;&lt;DisplayText&gt;[17]&lt;/DisplayText&gt;&lt;record&gt;&lt;rec-number&gt;133&lt;/rec-number&gt;&lt;foreign-keys&gt;&lt;key app="EN" db-id="5szr9zxe3vxpsoev55fvxvrutrfd99fwx9pz"&gt;133&lt;/key&gt;&lt;/foreign-keys&gt;&lt;ref-type name="Journal Article"&gt;17&lt;/ref-type&gt;&lt;contributors&gt;&lt;authors&gt;&lt;author&gt;Chang, R. C.&lt;/author&gt;&lt;author&gt;Wong, A. K.&lt;/author&gt;&lt;author&gt;Ng, H. K.&lt;/author&gt;&lt;author&gt;Hugon, J.&lt;/author&gt;&lt;/authors&gt;&lt;/contributors&gt;&lt;auth-address&gt;Department of Anatomy, Faculty of Medicine, Central Laboratory, Institute of Molecular Technology for Drug Discovery and Synthesis, The University of Hong Kong, Laboratory Block, Faculty of Medicine Building, 21 Sassoon Road, Pokfulam, Hong Kong.&lt;/auth-address&gt;&lt;titles&gt;&lt;title&gt;Phosphorylation of eukaryotic initiation factor-2alpha (eIF2alpha) is associated with neuronal degeneration in Alzheimer&amp;apos;s disease&lt;/title&gt;&lt;secondary-title&gt;Neuroreport&lt;/secondary-title&gt;&lt;/titles&gt;&lt;pages&gt;2429-32&lt;/pages&gt;&lt;volume&gt;13&lt;/volume&gt;&lt;number&gt;18&lt;/number&gt;&lt;keywords&gt;&lt;keyword&gt;Adult&lt;/keyword&gt;&lt;keyword&gt;Aged&lt;/keyword&gt;&lt;keyword&gt;Aged, 80 and over&lt;/keyword&gt;&lt;keyword&gt;Alzheimer Disease/*metabolism/pathology&lt;/keyword&gt;&lt;keyword&gt;Eukaryotic Initiation Factor-2/*metabolism&lt;/keyword&gt;&lt;keyword&gt;Female&lt;/keyword&gt;&lt;keyword&gt;Fluorescent Antibody Technique&lt;/keyword&gt;&lt;keyword&gt;Fluorescent Dyes&lt;/keyword&gt;&lt;keyword&gt;Humans&lt;/keyword&gt;&lt;keyword&gt;Male&lt;/keyword&gt;&lt;keyword&gt;Nerve Degeneration/*metabolism/pathology&lt;/keyword&gt;&lt;keyword&gt;Phosphorylation&lt;/keyword&gt;&lt;keyword&gt;Signal Transduction&lt;/keyword&gt;&lt;/keywords&gt;&lt;dates&gt;&lt;year&gt;2002&lt;/year&gt;&lt;pub-dates&gt;&lt;date&gt;Dec 20&lt;/date&gt;&lt;/pub-dates&gt;&lt;/dates&gt;&lt;isbn&gt;0959-4965 (Print)&amp;#xD;0959-4965 (Linking)&lt;/isbn&gt;&lt;accession-num&gt;12499843&lt;/accession-num&gt;&lt;urls&gt;&lt;related-urls&gt;&lt;url&gt;https://www.ncbi.nlm.nih.gov/pubmed/12499843&lt;/url&gt;&lt;/related-urls&gt;&lt;/urls&gt;&lt;electronic-resource-num&gt;10.1097/01.wnr.0000048020.74602.bb&lt;/electronic-resource-num&gt;&lt;/record&gt;&lt;/Cite&gt;&lt;/EndNote&gt;</w:instrText>
      </w:r>
      <w:r w:rsidR="00E47643"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17" w:tooltip="Chang, 2002 #133" w:history="1">
        <w:r w:rsidR="00994345" w:rsidRPr="00285955">
          <w:rPr>
            <w:rFonts w:ascii="Times New Roman" w:hAnsi="Times New Roman" w:cs="Times New Roman"/>
            <w:noProof/>
            <w:color w:val="000000" w:themeColor="text1"/>
            <w:lang w:val="en-US"/>
          </w:rPr>
          <w:t>17</w:t>
        </w:r>
      </w:hyperlink>
      <w:r w:rsidR="00A4250B" w:rsidRPr="00285955">
        <w:rPr>
          <w:rFonts w:ascii="Times New Roman" w:hAnsi="Times New Roman" w:cs="Times New Roman"/>
          <w:noProof/>
          <w:color w:val="000000" w:themeColor="text1"/>
          <w:lang w:val="en-US"/>
        </w:rPr>
        <w:t>]</w:t>
      </w:r>
      <w:r w:rsidR="00E47643" w:rsidRPr="00285955">
        <w:rPr>
          <w:rFonts w:ascii="Times New Roman" w:hAnsi="Times New Roman" w:cs="Times New Roman"/>
          <w:color w:val="000000" w:themeColor="text1"/>
          <w:lang w:val="en-US"/>
        </w:rPr>
        <w:fldChar w:fldCharType="end"/>
      </w:r>
      <w:r w:rsidR="00495DC2" w:rsidRPr="00285955">
        <w:rPr>
          <w:rFonts w:ascii="Times New Roman" w:hAnsi="Times New Roman" w:cs="Times New Roman"/>
          <w:color w:val="000000" w:themeColor="text1"/>
          <w:lang w:val="en-US"/>
        </w:rPr>
        <w:t xml:space="preserve"> </w:t>
      </w:r>
      <w:r w:rsidR="00DF54BD" w:rsidRPr="00285955">
        <w:rPr>
          <w:rFonts w:ascii="Times New Roman" w:hAnsi="Times New Roman" w:cs="Times New Roman"/>
          <w:color w:val="000000" w:themeColor="text1"/>
          <w:lang w:val="en-US"/>
        </w:rPr>
        <w:fldChar w:fldCharType="begin">
          <w:fldData xml:space="preserve">PEVuZE5vdGU+PENpdGU+PEF1dGhvcj5Nb3V0b24tTGlnZXI8L0F1dGhvcj48WWVhcj4yMDEyPC9Z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=
</w:fldData>
        </w:fldChar>
      </w:r>
      <w:r w:rsidR="00A4250B" w:rsidRPr="00285955">
        <w:rPr>
          <w:rFonts w:ascii="Times New Roman" w:hAnsi="Times New Roman" w:cs="Times New Roman"/>
          <w:color w:val="000000" w:themeColor="text1"/>
          <w:lang w:val="en-US"/>
        </w:rPr>
        <w:instrText xml:space="preserve"> ADDIN EN.CITE </w:instrText>
      </w:r>
      <w:r w:rsidR="00A4250B" w:rsidRPr="00285955">
        <w:rPr>
          <w:rFonts w:ascii="Times New Roman" w:hAnsi="Times New Roman" w:cs="Times New Roman"/>
          <w:color w:val="000000" w:themeColor="text1"/>
          <w:lang w:val="en-US"/>
        </w:rPr>
        <w:fldChar w:fldCharType="begin">
          <w:fldData xml:space="preserve">PEVuZE5vdGU+PENpdGU+PEF1dGhvcj5Nb3V0b24tTGlnZXI8L0F1dGhvcj48WWVhcj4yMDEyPC9Z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=
</w:fldData>
        </w:fldChar>
      </w:r>
      <w:r w:rsidR="00A4250B" w:rsidRPr="00285955">
        <w:rPr>
          <w:rFonts w:ascii="Times New Roman" w:hAnsi="Times New Roman" w:cs="Times New Roman"/>
          <w:color w:val="000000" w:themeColor="text1"/>
          <w:lang w:val="en-US"/>
        </w:rPr>
        <w:instrText xml:space="preserve"> ADDIN EN.CITE.DATA </w:instrText>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end"/>
      </w:r>
      <w:r w:rsidR="00DF54BD" w:rsidRPr="00285955">
        <w:rPr>
          <w:rFonts w:ascii="Times New Roman" w:hAnsi="Times New Roman" w:cs="Times New Roman"/>
          <w:color w:val="000000" w:themeColor="text1"/>
          <w:lang w:val="en-US"/>
        </w:rPr>
      </w:r>
      <w:r w:rsidR="00DF54BD"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16" w:tooltip="Mouton-Liger, 2012 #107" w:history="1">
        <w:r w:rsidR="00994345" w:rsidRPr="00285955">
          <w:rPr>
            <w:rFonts w:ascii="Times New Roman" w:hAnsi="Times New Roman" w:cs="Times New Roman"/>
            <w:noProof/>
            <w:color w:val="000000" w:themeColor="text1"/>
            <w:lang w:val="en-US"/>
          </w:rPr>
          <w:t>16</w:t>
        </w:r>
      </w:hyperlink>
      <w:r w:rsidR="00A4250B" w:rsidRPr="00285955">
        <w:rPr>
          <w:rFonts w:ascii="Times New Roman" w:hAnsi="Times New Roman" w:cs="Times New Roman"/>
          <w:noProof/>
          <w:color w:val="000000" w:themeColor="text1"/>
          <w:lang w:val="en-US"/>
        </w:rPr>
        <w:t>]</w:t>
      </w:r>
      <w:r w:rsidR="00DF54BD" w:rsidRPr="00285955">
        <w:rPr>
          <w:rFonts w:ascii="Times New Roman" w:hAnsi="Times New Roman" w:cs="Times New Roman"/>
          <w:color w:val="000000" w:themeColor="text1"/>
          <w:lang w:val="en-US"/>
        </w:rPr>
        <w:fldChar w:fldCharType="end"/>
      </w:r>
      <w:r w:rsidR="00DF54BD" w:rsidRPr="00285955">
        <w:rPr>
          <w:rFonts w:ascii="Times New Roman" w:hAnsi="Times New Roman" w:cs="Times New Roman"/>
          <w:color w:val="000000" w:themeColor="text1"/>
          <w:lang w:val="en-US"/>
        </w:rPr>
        <w:t xml:space="preserve">. </w:t>
      </w:r>
      <w:r w:rsidR="00E26FA4" w:rsidRPr="00285955">
        <w:rPr>
          <w:rFonts w:ascii="Times New Roman" w:hAnsi="Times New Roman" w:cs="Times New Roman"/>
          <w:color w:val="000000" w:themeColor="text1"/>
          <w:lang w:val="en-US"/>
        </w:rPr>
        <w:t xml:space="preserve">A link between CSF activated PKR levels and cognitive decline was recently highlighted </w:t>
      </w:r>
      <w:r w:rsidR="00E26FA4" w:rsidRPr="00285955">
        <w:rPr>
          <w:rFonts w:ascii="Times New Roman" w:hAnsi="Times New Roman" w:cs="Times New Roman"/>
          <w:color w:val="000000" w:themeColor="text1"/>
          <w:lang w:val="en-US"/>
        </w:rPr>
        <w:fldChar w:fldCharType="begin">
          <w:fldData xml:space="preserve">PEVuZE5vdGU+PENpdGU+PEF1dGhvcj5EdW11cmdpZXI8L0F1dGhvcj48WWVhcj4yMDEzPC9ZZWFy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</w:fldData>
        </w:fldChar>
      </w:r>
      <w:r w:rsidR="00A4250B" w:rsidRPr="00285955">
        <w:rPr>
          <w:rFonts w:ascii="Times New Roman" w:hAnsi="Times New Roman" w:cs="Times New Roman"/>
          <w:color w:val="000000" w:themeColor="text1"/>
          <w:lang w:val="en-US"/>
        </w:rPr>
        <w:instrText xml:space="preserve"> ADDIN EN.CITE </w:instrText>
      </w:r>
      <w:r w:rsidR="00A4250B" w:rsidRPr="00285955">
        <w:rPr>
          <w:rFonts w:ascii="Times New Roman" w:hAnsi="Times New Roman" w:cs="Times New Roman"/>
          <w:color w:val="000000" w:themeColor="text1"/>
          <w:lang w:val="en-US"/>
        </w:rPr>
        <w:fldChar w:fldCharType="begin">
          <w:fldData xml:space="preserve">PEVuZE5vdGU+PENpdGU+PEF1dGhvcj5EdW11cmdpZXI8L0F1dGhvcj48WWVhcj4yMDEzPC9ZZWFy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</w:fldData>
        </w:fldChar>
      </w:r>
      <w:r w:rsidR="00A4250B" w:rsidRPr="00285955">
        <w:rPr>
          <w:rFonts w:ascii="Times New Roman" w:hAnsi="Times New Roman" w:cs="Times New Roman"/>
          <w:color w:val="000000" w:themeColor="text1"/>
          <w:lang w:val="en-US"/>
        </w:rPr>
        <w:instrText xml:space="preserve"> ADDIN EN.CITE.DATA </w:instrText>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end"/>
      </w:r>
      <w:r w:rsidR="00E26FA4" w:rsidRPr="00285955">
        <w:rPr>
          <w:rFonts w:ascii="Times New Roman" w:hAnsi="Times New Roman" w:cs="Times New Roman"/>
          <w:color w:val="000000" w:themeColor="text1"/>
          <w:lang w:val="en-US"/>
        </w:rPr>
      </w:r>
      <w:r w:rsidR="00E26FA4"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18" w:tooltip="Dumurgier, 2013 #50" w:history="1">
        <w:r w:rsidR="00994345" w:rsidRPr="00285955">
          <w:rPr>
            <w:rFonts w:ascii="Times New Roman" w:hAnsi="Times New Roman" w:cs="Times New Roman"/>
            <w:noProof/>
            <w:color w:val="000000" w:themeColor="text1"/>
            <w:lang w:val="en-US"/>
          </w:rPr>
          <w:t>18</w:t>
        </w:r>
      </w:hyperlink>
      <w:r w:rsidR="00A4250B" w:rsidRPr="00285955">
        <w:rPr>
          <w:rFonts w:ascii="Times New Roman" w:hAnsi="Times New Roman" w:cs="Times New Roman"/>
          <w:noProof/>
          <w:color w:val="000000" w:themeColor="text1"/>
          <w:lang w:val="en-US"/>
        </w:rPr>
        <w:t>]</w:t>
      </w:r>
      <w:r w:rsidR="00E26FA4" w:rsidRPr="00285955">
        <w:rPr>
          <w:rFonts w:ascii="Times New Roman" w:hAnsi="Times New Roman" w:cs="Times New Roman"/>
          <w:color w:val="000000" w:themeColor="text1"/>
          <w:lang w:val="en-US"/>
        </w:rPr>
        <w:fldChar w:fldCharType="end"/>
      </w:r>
      <w:r w:rsidR="00E26FA4" w:rsidRPr="00285955">
        <w:rPr>
          <w:rFonts w:ascii="Times New Roman" w:hAnsi="Times New Roman" w:cs="Times New Roman"/>
          <w:color w:val="000000" w:themeColor="text1"/>
          <w:lang w:val="en-US"/>
        </w:rPr>
        <w:t xml:space="preserve">. The putative role of activated JNK3 in AD was also revealed </w:t>
      </w:r>
      <w:r w:rsidR="00311884" w:rsidRPr="00285955">
        <w:rPr>
          <w:rFonts w:ascii="Times New Roman" w:hAnsi="Times New Roman" w:cs="Times New Roman"/>
          <w:color w:val="000000" w:themeColor="text1"/>
          <w:lang w:val="en-US"/>
        </w:rPr>
        <w:t>by</w:t>
      </w:r>
      <w:r w:rsidR="00E26FA4" w:rsidRPr="00285955">
        <w:rPr>
          <w:rFonts w:ascii="Times New Roman" w:hAnsi="Times New Roman" w:cs="Times New Roman"/>
          <w:color w:val="000000" w:themeColor="text1"/>
          <w:lang w:val="en-US"/>
        </w:rPr>
        <w:t xml:space="preserve"> increased JNK3 concentrations in the brain and CSF of AD patients </w:t>
      </w:r>
      <w:r w:rsidR="00E26FA4" w:rsidRPr="00285955">
        <w:rPr>
          <w:rFonts w:ascii="Times New Roman" w:hAnsi="Times New Roman" w:cs="Times New Roman"/>
          <w:color w:val="000000" w:themeColor="text1"/>
          <w:lang w:val="en-US"/>
        </w:rPr>
        <w:fldChar w:fldCharType="begin">
          <w:fldData xml:space="preserve">PEVuZE5vdGU+PENpdGU+PEF1dGhvcj5Hb3VybWF1ZDwvQXV0aG9yPjxZZWFyPjIwMTU8L1llYXI+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</w:fldData>
        </w:fldChar>
      </w:r>
      <w:r w:rsidR="00A4250B" w:rsidRPr="00285955">
        <w:rPr>
          <w:rFonts w:ascii="Times New Roman" w:hAnsi="Times New Roman" w:cs="Times New Roman"/>
          <w:color w:val="000000" w:themeColor="text1"/>
          <w:lang w:val="en-US"/>
        </w:rPr>
        <w:instrText xml:space="preserve"> ADDIN EN.CITE </w:instrText>
      </w:r>
      <w:r w:rsidR="00A4250B" w:rsidRPr="00285955">
        <w:rPr>
          <w:rFonts w:ascii="Times New Roman" w:hAnsi="Times New Roman" w:cs="Times New Roman"/>
          <w:color w:val="000000" w:themeColor="text1"/>
          <w:lang w:val="en-US"/>
        </w:rPr>
        <w:fldChar w:fldCharType="begin">
          <w:fldData xml:space="preserve">PEVuZE5vdGU+PENpdGU+PEF1dGhvcj5Hb3VybWF1ZDwvQXV0aG9yPjxZZWFyPjIwMTU8L1llYXI+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</w:fldData>
        </w:fldChar>
      </w:r>
      <w:r w:rsidR="00A4250B" w:rsidRPr="00285955">
        <w:rPr>
          <w:rFonts w:ascii="Times New Roman" w:hAnsi="Times New Roman" w:cs="Times New Roman"/>
          <w:color w:val="000000" w:themeColor="text1"/>
          <w:lang w:val="en-US"/>
        </w:rPr>
        <w:instrText xml:space="preserve"> ADDIN EN.CITE.DATA </w:instrText>
      </w:r>
      <w:r w:rsidR="00A4250B" w:rsidRPr="00285955">
        <w:rPr>
          <w:rFonts w:ascii="Times New Roman" w:hAnsi="Times New Roman" w:cs="Times New Roman"/>
          <w:color w:val="000000" w:themeColor="text1"/>
          <w:lang w:val="en-US"/>
        </w:rPr>
      </w:r>
      <w:r w:rsidR="00A4250B" w:rsidRPr="00285955">
        <w:rPr>
          <w:rFonts w:ascii="Times New Roman" w:hAnsi="Times New Roman" w:cs="Times New Roman"/>
          <w:color w:val="000000" w:themeColor="text1"/>
          <w:lang w:val="en-US"/>
        </w:rPr>
        <w:fldChar w:fldCharType="end"/>
      </w:r>
      <w:r w:rsidR="00E26FA4" w:rsidRPr="00285955">
        <w:rPr>
          <w:rFonts w:ascii="Times New Roman" w:hAnsi="Times New Roman" w:cs="Times New Roman"/>
          <w:color w:val="000000" w:themeColor="text1"/>
          <w:lang w:val="en-US"/>
        </w:rPr>
      </w:r>
      <w:r w:rsidR="00E26FA4"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19" w:tooltip="Gourmaud, 2015 #108" w:history="1">
        <w:r w:rsidR="00994345" w:rsidRPr="00285955">
          <w:rPr>
            <w:rFonts w:ascii="Times New Roman" w:hAnsi="Times New Roman" w:cs="Times New Roman"/>
            <w:noProof/>
            <w:color w:val="000000" w:themeColor="text1"/>
            <w:lang w:val="en-US"/>
          </w:rPr>
          <w:t>19</w:t>
        </w:r>
      </w:hyperlink>
      <w:r w:rsidR="00A4250B" w:rsidRPr="00285955">
        <w:rPr>
          <w:rFonts w:ascii="Times New Roman" w:hAnsi="Times New Roman" w:cs="Times New Roman"/>
          <w:noProof/>
          <w:color w:val="000000" w:themeColor="text1"/>
          <w:lang w:val="en-US"/>
        </w:rPr>
        <w:t>]</w:t>
      </w:r>
      <w:r w:rsidR="00E26FA4" w:rsidRPr="00285955">
        <w:rPr>
          <w:rFonts w:ascii="Times New Roman" w:hAnsi="Times New Roman" w:cs="Times New Roman"/>
          <w:color w:val="000000" w:themeColor="text1"/>
          <w:lang w:val="en-US"/>
        </w:rPr>
        <w:fldChar w:fldCharType="end"/>
      </w:r>
      <w:r w:rsidR="00E26FA4" w:rsidRPr="00285955">
        <w:rPr>
          <w:rFonts w:ascii="Times New Roman" w:hAnsi="Times New Roman" w:cs="Times New Roman"/>
          <w:color w:val="000000" w:themeColor="text1"/>
          <w:lang w:val="en-US"/>
        </w:rPr>
        <w:t>. Therefore, according to these findings, metaflammasome proteins might play a detrimental function in AD brain similarly to the one described in peripheral organs during metabolic disorders. We have shown recently that metaflammasome proteins were abnormally expressed i</w:t>
      </w:r>
      <w:r w:rsidR="00F54FCE" w:rsidRPr="00285955">
        <w:rPr>
          <w:rFonts w:ascii="Times New Roman" w:hAnsi="Times New Roman" w:cs="Times New Roman"/>
          <w:color w:val="000000" w:themeColor="text1"/>
          <w:lang w:val="en-US"/>
        </w:rPr>
        <w:t>n human AD</w:t>
      </w:r>
      <w:r w:rsidR="00B2535A" w:rsidRPr="00285955">
        <w:rPr>
          <w:rFonts w:ascii="Times New Roman" w:hAnsi="Times New Roman" w:cs="Times New Roman"/>
          <w:color w:val="000000" w:themeColor="text1"/>
          <w:lang w:val="en-US"/>
        </w:rPr>
        <w:t xml:space="preserve"> brains</w:t>
      </w:r>
      <w:r w:rsidR="00E26FA4" w:rsidRPr="00285955">
        <w:rPr>
          <w:rFonts w:ascii="Times New Roman" w:hAnsi="Times New Roman" w:cs="Times New Roman"/>
          <w:color w:val="000000" w:themeColor="text1"/>
          <w:lang w:val="en-US"/>
        </w:rPr>
        <w:t xml:space="preserve"> </w:t>
      </w:r>
      <w:r w:rsidR="00E26FA4" w:rsidRPr="00285955">
        <w:rPr>
          <w:rFonts w:ascii="Times New Roman" w:hAnsi="Times New Roman" w:cs="Times New Roman"/>
          <w:color w:val="000000" w:themeColor="text1"/>
          <w:lang w:val="en-US"/>
        </w:rPr>
        <w:fldChar w:fldCharType="begin"/>
      </w:r>
      <w:r w:rsidR="00A4250B" w:rsidRPr="00285955">
        <w:rPr>
          <w:rFonts w:ascii="Times New Roman" w:hAnsi="Times New Roman" w:cs="Times New Roman"/>
          <w:color w:val="000000" w:themeColor="text1"/>
          <w:lang w:val="en-US"/>
        </w:rPr>
        <w:instrText xml:space="preserve"> ADDIN EN.CITE &lt;EndNote&gt;&lt;Cite&gt;&lt;Author&gt;Taga&lt;/Author&gt;&lt;Year&gt;2016&lt;/Year&gt;&lt;RecNum&gt;78&lt;/RecNum&gt;&lt;DisplayText&gt;[20]&lt;/DisplayText&gt;&lt;record&gt;&lt;rec-number&gt;78&lt;/rec-number&gt;&lt;foreign-keys&gt;&lt;key app="EN" db-id="5szr9zxe3vxpsoev55fvxvrutrfd99fwx9pz"&gt;78&lt;/key&gt;&lt;/foreign-keys&gt;&lt;ref-type name="Journal Article"&gt;17&lt;/ref-type&gt;&lt;contributors&gt;&lt;authors&gt;&lt;author&gt;Taga, M.&lt;/author&gt;&lt;author&gt;Minett, T.&lt;/author&gt;&lt;author&gt;Classey, J.&lt;/author&gt;&lt;author&gt;Matthews, F. E.&lt;/author&gt;&lt;author&gt;Brayne, C.&lt;/author&gt;&lt;author&gt;Ince, P. G.&lt;/author&gt;&lt;author&gt;Nicoll, J. A.&lt;/author&gt;&lt;author&gt;Hugon, J.&lt;/author&gt;&lt;author&gt;Boche, D.&lt;/author&gt;&lt;author&gt;Mrc, Cfas&lt;/author&gt;&lt;/authors&gt;&lt;/contributors&gt;&lt;auth-address&gt;Clinical Neurosciences, Clinical and Experimental Sciences Academic Unit, Faculty of Medicine, University of Southampton, UK.&amp;#xD;INSERM, U942, Paris, France.&amp;#xD;Institute of Public Health, Department of Public Health and Primary Care, University of Cambridge, UK.&amp;#xD;Department of Radiology, University of Cambridge, UK.&amp;#xD;MRC Biostatistics Unit, Cambridge Institute of Public Health, UK.&amp;#xD;Sheffield Institute for Translational Neuroscience, Sheffield University, UK.&amp;#xD;Department of Cellular Pathology, University Hospital Southampton NHS Foundation Trust, Southampton, UK.&amp;#xD;University of Paris Diderot, Sorbonne Paris Cite, Paris, France.&amp;#xD;Centre Memoire de Ressources et de Recherche Paris Nord Ile de France AP-HP, Hopital Lariboisiere, Paris, France.&lt;/auth-address&gt;&lt;titles&gt;&lt;title&gt;Metaflammasome components in the human brain: a role in dementia with alzheimer&amp;apos;s pathology?&lt;/title&gt;&lt;secondary-title&gt;Brain Pathol&lt;/secondary-title&gt;&lt;alt-title&gt;Brain pathology&lt;/alt-title&gt;&lt;/titles&gt;&lt;dates&gt;&lt;year&gt;2016&lt;/year&gt;&lt;pub-dates&gt;&lt;date&gt;Apr 22&lt;/date&gt;&lt;/pub-dates&gt;&lt;/dates&gt;&lt;isbn&gt;1750-3639 (Electronic)&amp;#xD;1015-6305 (Linking)&lt;/isbn&gt;&lt;accession-num&gt;27106634&lt;/accession-num&gt;&lt;urls&gt;&lt;related-urls&gt;&lt;url&gt;http://www.ncbi.nlm.nih.gov/pubmed/27106634&lt;/url&gt;&lt;/related-urls&gt;&lt;/urls&gt;&lt;electronic-resource-num&gt;10.1111/bpa.12388&lt;/electronic-resource-num&gt;&lt;/record&gt;&lt;/Cite&gt;&lt;/EndNote&gt;</w:instrText>
      </w:r>
      <w:r w:rsidR="00E26FA4" w:rsidRPr="00285955">
        <w:rPr>
          <w:rFonts w:ascii="Times New Roman" w:hAnsi="Times New Roman" w:cs="Times New Roman"/>
          <w:color w:val="000000" w:themeColor="text1"/>
          <w:lang w:val="en-US"/>
        </w:rPr>
        <w:fldChar w:fldCharType="separate"/>
      </w:r>
      <w:r w:rsidR="00A4250B" w:rsidRPr="00285955">
        <w:rPr>
          <w:rFonts w:ascii="Times New Roman" w:hAnsi="Times New Roman" w:cs="Times New Roman"/>
          <w:noProof/>
          <w:color w:val="000000" w:themeColor="text1"/>
          <w:lang w:val="en-US"/>
        </w:rPr>
        <w:t>[</w:t>
      </w:r>
      <w:hyperlink w:anchor="_ENREF_20" w:tooltip="Taga, 2016 #78" w:history="1">
        <w:r w:rsidR="00994345" w:rsidRPr="00285955">
          <w:rPr>
            <w:rFonts w:ascii="Times New Roman" w:hAnsi="Times New Roman" w:cs="Times New Roman"/>
            <w:noProof/>
            <w:color w:val="000000" w:themeColor="text1"/>
            <w:lang w:val="en-US"/>
          </w:rPr>
          <w:t>20</w:t>
        </w:r>
      </w:hyperlink>
      <w:r w:rsidR="00A4250B" w:rsidRPr="00285955">
        <w:rPr>
          <w:rFonts w:ascii="Times New Roman" w:hAnsi="Times New Roman" w:cs="Times New Roman"/>
          <w:noProof/>
          <w:color w:val="000000" w:themeColor="text1"/>
          <w:lang w:val="en-US"/>
        </w:rPr>
        <w:t>]</w:t>
      </w:r>
      <w:r w:rsidR="00E26FA4" w:rsidRPr="00285955">
        <w:rPr>
          <w:rFonts w:ascii="Times New Roman" w:hAnsi="Times New Roman" w:cs="Times New Roman"/>
          <w:color w:val="000000" w:themeColor="text1"/>
          <w:lang w:val="en-US"/>
        </w:rPr>
        <w:fldChar w:fldCharType="end"/>
      </w:r>
      <w:r w:rsidR="00E26FA4" w:rsidRPr="00285955">
        <w:rPr>
          <w:rFonts w:ascii="Times New Roman" w:hAnsi="Times New Roman" w:cs="Times New Roman"/>
          <w:color w:val="000000" w:themeColor="text1"/>
          <w:lang w:val="en-US"/>
        </w:rPr>
        <w:t xml:space="preserve">. </w:t>
      </w:r>
      <w:r w:rsidR="00F54FCE" w:rsidRPr="00285955">
        <w:rPr>
          <w:rFonts w:ascii="Times New Roman" w:hAnsi="Times New Roman" w:cs="Times New Roman"/>
          <w:color w:val="000000" w:themeColor="text1"/>
          <w:lang w:val="en-US"/>
        </w:rPr>
        <w:t>Therefore, according to these findings, metaflammasome proteins might play a detrimental function in AD brains similarly to the one described in peripheral organs during metabolic disorders.</w:t>
      </w:r>
    </w:p>
    <w:p w14:paraId="3AE53E53" w14:textId="04FC2445" w:rsidR="003B5EB4" w:rsidRPr="00285955" w:rsidRDefault="00F54FCE" w:rsidP="00AA284A">
      <w:pPr>
        <w:spacing w:line="480" w:lineRule="auto"/>
        <w:ind w:firstLine="284"/>
        <w:jc w:val="both"/>
        <w:rPr>
          <w:rFonts w:ascii="Times New Roman" w:hAnsi="Times New Roman" w:cs="Times New Roman"/>
          <w:color w:val="000000" w:themeColor="text1"/>
          <w:lang w:val="en-US"/>
        </w:rPr>
      </w:pPr>
      <w:r w:rsidRPr="00285955">
        <w:rPr>
          <w:rFonts w:ascii="Times New Roman" w:hAnsi="Times New Roman" w:cs="Times New Roman"/>
          <w:color w:val="000000" w:themeColor="text1"/>
          <w:lang w:val="en-US"/>
        </w:rPr>
        <w:t xml:space="preserve">Consequently, the goal of this study was to assess the levels of </w:t>
      </w:r>
      <w:r w:rsidR="00B2535A" w:rsidRPr="00285955">
        <w:rPr>
          <w:rFonts w:ascii="Times New Roman" w:hAnsi="Times New Roman" w:cs="Times New Roman"/>
          <w:color w:val="000000" w:themeColor="text1"/>
          <w:lang w:val="en-US"/>
        </w:rPr>
        <w:t xml:space="preserve">brain </w:t>
      </w:r>
      <w:r w:rsidRPr="00285955">
        <w:rPr>
          <w:rFonts w:ascii="Times New Roman" w:hAnsi="Times New Roman" w:cs="Times New Roman"/>
          <w:color w:val="000000" w:themeColor="text1"/>
          <w:lang w:val="en-US"/>
        </w:rPr>
        <w:t>metaflammasome proteins in experimental metabolic disorders linked to experimental obesity and to determine if</w:t>
      </w:r>
      <w:r w:rsidR="00DB3488" w:rsidRPr="00285955">
        <w:rPr>
          <w:rFonts w:ascii="Times New Roman" w:hAnsi="Times New Roman" w:cs="Times New Roman"/>
          <w:color w:val="000000" w:themeColor="text1"/>
          <w:lang w:val="en-US"/>
        </w:rPr>
        <w:t xml:space="preserve"> PKR controls</w:t>
      </w:r>
      <w:r w:rsidRPr="00285955">
        <w:rPr>
          <w:rFonts w:ascii="Times New Roman" w:hAnsi="Times New Roman" w:cs="Times New Roman"/>
          <w:color w:val="000000" w:themeColor="text1"/>
          <w:lang w:val="en-US"/>
        </w:rPr>
        <w:t xml:space="preserve"> this process using PKR knockout (PKR</w:t>
      </w:r>
      <w:r w:rsidRPr="00285955">
        <w:rPr>
          <w:rFonts w:ascii="Times New Roman" w:hAnsi="Times New Roman" w:cs="Times New Roman"/>
          <w:color w:val="000000" w:themeColor="text1"/>
          <w:vertAlign w:val="superscript"/>
          <w:lang w:val="en-US"/>
        </w:rPr>
        <w:t>-/-</w:t>
      </w:r>
      <w:r w:rsidRPr="00285955">
        <w:rPr>
          <w:rFonts w:ascii="Times New Roman" w:hAnsi="Times New Roman" w:cs="Times New Roman"/>
          <w:color w:val="000000" w:themeColor="text1"/>
          <w:lang w:val="en-US"/>
        </w:rPr>
        <w:t>) mice. Ou</w:t>
      </w:r>
      <w:r w:rsidR="00CB0AC3" w:rsidRPr="00285955">
        <w:rPr>
          <w:rFonts w:ascii="Times New Roman" w:hAnsi="Times New Roman" w:cs="Times New Roman"/>
          <w:color w:val="000000" w:themeColor="text1"/>
          <w:lang w:val="en-US"/>
        </w:rPr>
        <w:t>r results suggest that PKR</w:t>
      </w:r>
      <w:r w:rsidRPr="00285955">
        <w:rPr>
          <w:rFonts w:ascii="Times New Roman" w:hAnsi="Times New Roman" w:cs="Times New Roman"/>
          <w:color w:val="000000" w:themeColor="text1"/>
          <w:lang w:val="en-US"/>
        </w:rPr>
        <w:t xml:space="preserve"> can modulate the cerebral expression of metaflammasome proteins in obese mice.</w:t>
      </w:r>
    </w:p>
    <w:p w14:paraId="32108A1C" w14:textId="77777777" w:rsidR="00AA284A" w:rsidRPr="00285955" w:rsidRDefault="00AA284A"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p>
    <w:p w14:paraId="3F8F2C96" w14:textId="77777777" w:rsidR="00AA284A" w:rsidRPr="00285955" w:rsidRDefault="00AA284A"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p>
    <w:p w14:paraId="23E9BB2B" w14:textId="226AEDCD" w:rsidR="00670064" w:rsidRPr="00285955" w:rsidRDefault="00670064"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lastRenderedPageBreak/>
        <w:t>Material</w:t>
      </w:r>
      <w:r w:rsidR="00072605" w:rsidRPr="00285955">
        <w:rPr>
          <w:rFonts w:ascii="Times New Roman" w:eastAsia="MS Mincho" w:hAnsi="Times New Roman" w:cs="Times New Roman"/>
          <w:b/>
          <w:color w:val="000000" w:themeColor="text1"/>
          <w:sz w:val="36"/>
          <w:szCs w:val="36"/>
          <w:lang w:val="en-US" w:eastAsia="ja-JP"/>
        </w:rPr>
        <w:t>s</w:t>
      </w:r>
      <w:r w:rsidRPr="00285955">
        <w:rPr>
          <w:rFonts w:ascii="Times New Roman" w:eastAsia="MS Mincho" w:hAnsi="Times New Roman" w:cs="Times New Roman"/>
          <w:b/>
          <w:color w:val="000000" w:themeColor="text1"/>
          <w:sz w:val="36"/>
          <w:szCs w:val="36"/>
          <w:lang w:val="en-US" w:eastAsia="ja-JP"/>
        </w:rPr>
        <w:t xml:space="preserve"> and Method</w:t>
      </w:r>
      <w:r w:rsidR="003B5EB4" w:rsidRPr="00285955">
        <w:rPr>
          <w:rFonts w:ascii="Times New Roman" w:eastAsia="MS Mincho" w:hAnsi="Times New Roman" w:cs="Times New Roman"/>
          <w:b/>
          <w:color w:val="000000" w:themeColor="text1"/>
          <w:sz w:val="36"/>
          <w:szCs w:val="36"/>
          <w:lang w:val="en-US" w:eastAsia="ja-JP"/>
        </w:rPr>
        <w:t>s</w:t>
      </w:r>
    </w:p>
    <w:p w14:paraId="58BE355D" w14:textId="14A0C8A6" w:rsidR="00670064" w:rsidRPr="00285955" w:rsidRDefault="00670064"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Animals</w:t>
      </w:r>
    </w:p>
    <w:p w14:paraId="14121B56" w14:textId="73D436A6" w:rsidR="00670064" w:rsidRPr="00285955" w:rsidRDefault="00670064"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In this study, the animal experimentations were conducted in agreement with accepted standards of animal care, as outlined in the NIH Guide for the Care and Use of Laboratory Animals. Experiments were approved by the Ethics Committee (Ethics Committee for Animal Experimentation Lar</w:t>
      </w:r>
      <w:r w:rsidR="00A94EBA" w:rsidRPr="00285955">
        <w:rPr>
          <w:rFonts w:ascii="Times New Roman" w:eastAsia="MS Mincho" w:hAnsi="Times New Roman" w:cs="Times New Roman"/>
          <w:color w:val="000000" w:themeColor="text1"/>
          <w:lang w:val="en-US" w:eastAsia="ja-JP"/>
        </w:rPr>
        <w:t>iboisiere-Villemin of the Faculty</w:t>
      </w:r>
      <w:r w:rsidRPr="00285955">
        <w:rPr>
          <w:rFonts w:ascii="Times New Roman" w:eastAsia="MS Mincho" w:hAnsi="Times New Roman" w:cs="Times New Roman"/>
          <w:color w:val="000000" w:themeColor="text1"/>
          <w:lang w:val="en-US" w:eastAsia="ja-JP"/>
        </w:rPr>
        <w:t xml:space="preserve"> of Medicine Paris 7, and Inserm France Paris, France). </w:t>
      </w:r>
    </w:p>
    <w:p w14:paraId="15AF70F6" w14:textId="39BE5358" w:rsidR="00670064" w:rsidRPr="00285955" w:rsidRDefault="00670064"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According to Yang et al, [33]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developed normally, were fertile and no difference with </w:t>
      </w:r>
      <w:r w:rsidR="00BB6444" w:rsidRPr="00285955">
        <w:rPr>
          <w:rFonts w:ascii="Times New Roman" w:eastAsia="MS Mincho" w:hAnsi="Times New Roman" w:cs="Times New Roman"/>
          <w:color w:val="000000" w:themeColor="text1"/>
          <w:lang w:val="en-US" w:eastAsia="ja-JP"/>
        </w:rPr>
        <w:t xml:space="preserve">wild type mice </w:t>
      </w:r>
      <w:r w:rsidRPr="00285955">
        <w:rPr>
          <w:rFonts w:ascii="Times New Roman" w:eastAsia="MS Mincho" w:hAnsi="Times New Roman" w:cs="Times New Roman"/>
          <w:color w:val="000000" w:themeColor="text1"/>
          <w:lang w:val="en-US" w:eastAsia="ja-JP"/>
        </w:rPr>
        <w:t>were noted in term of behavior and phenotypes. Histological examination of internal organs was normal.</w:t>
      </w:r>
      <w:r w:rsidR="00F54FCE" w:rsidRPr="00285955">
        <w:rPr>
          <w:rFonts w:ascii="Times New Roman" w:eastAsia="MS Mincho" w:hAnsi="Times New Roman" w:cs="Times New Roman"/>
          <w:color w:val="000000" w:themeColor="text1"/>
          <w:lang w:val="en-US" w:eastAsia="ja-JP"/>
        </w:rPr>
        <w:t xml:space="preserve"> These mice have not an overt abnormal immunological phenotype profile </w:t>
      </w:r>
      <w:r w:rsidR="00C05848" w:rsidRPr="00285955">
        <w:rPr>
          <w:rFonts w:ascii="Times New Roman" w:eastAsia="MS Mincho" w:hAnsi="Times New Roman" w:cs="Times New Roman"/>
          <w:color w:val="000000" w:themeColor="text1"/>
          <w:lang w:val="en-US" w:eastAsia="ja-JP"/>
        </w:rPr>
        <w:fldChar w:fldCharType="begin">
          <w:fldData xml:space="preserve">PEVuZE5vdGU+PENpdGU+PEF1dGhvcj5LYWRlcmVpdDwvQXV0aG9yPjxZZWFyPjIwMDA8L1llYXI+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</w:fldData>
        </w:fldChar>
      </w:r>
      <w:r w:rsidR="00A4250B" w:rsidRPr="00285955">
        <w:rPr>
          <w:rFonts w:ascii="Times New Roman" w:eastAsia="MS Mincho" w:hAnsi="Times New Roman" w:cs="Times New Roman"/>
          <w:color w:val="000000" w:themeColor="text1"/>
          <w:lang w:val="en-US" w:eastAsia="ja-JP"/>
        </w:rPr>
        <w:instrText xml:space="preserve"> ADDIN EN.CITE </w:instrText>
      </w:r>
      <w:r w:rsidR="00A4250B" w:rsidRPr="00285955">
        <w:rPr>
          <w:rFonts w:ascii="Times New Roman" w:eastAsia="MS Mincho" w:hAnsi="Times New Roman" w:cs="Times New Roman"/>
          <w:color w:val="000000" w:themeColor="text1"/>
          <w:lang w:val="en-US" w:eastAsia="ja-JP"/>
        </w:rPr>
        <w:fldChar w:fldCharType="begin">
          <w:fldData xml:space="preserve">PEVuZE5vdGU+PENpdGU+PEF1dGhvcj5LYWRlcmVpdDwvQXV0aG9yPjxZZWFyPjIwMDA8L1llYXI+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</w:fldData>
        </w:fldChar>
      </w:r>
      <w:r w:rsidR="00A4250B" w:rsidRPr="00285955">
        <w:rPr>
          <w:rFonts w:ascii="Times New Roman" w:eastAsia="MS Mincho" w:hAnsi="Times New Roman" w:cs="Times New Roman"/>
          <w:color w:val="000000" w:themeColor="text1"/>
          <w:lang w:val="en-US" w:eastAsia="ja-JP"/>
        </w:rPr>
        <w:instrText xml:space="preserve"> ADDIN EN.CITE.DATA </w:instrText>
      </w:r>
      <w:r w:rsidR="00A4250B" w:rsidRPr="00285955">
        <w:rPr>
          <w:rFonts w:ascii="Times New Roman" w:eastAsia="MS Mincho" w:hAnsi="Times New Roman" w:cs="Times New Roman"/>
          <w:color w:val="000000" w:themeColor="text1"/>
          <w:lang w:val="en-US" w:eastAsia="ja-JP"/>
        </w:rPr>
      </w:r>
      <w:r w:rsidR="00A4250B" w:rsidRPr="00285955">
        <w:rPr>
          <w:rFonts w:ascii="Times New Roman" w:eastAsia="MS Mincho" w:hAnsi="Times New Roman" w:cs="Times New Roman"/>
          <w:color w:val="000000" w:themeColor="text1"/>
          <w:lang w:val="en-US" w:eastAsia="ja-JP"/>
        </w:rPr>
        <w:fldChar w:fldCharType="end"/>
      </w:r>
      <w:r w:rsidR="00C05848" w:rsidRPr="00285955">
        <w:rPr>
          <w:rFonts w:ascii="Times New Roman" w:eastAsia="MS Mincho" w:hAnsi="Times New Roman" w:cs="Times New Roman"/>
          <w:color w:val="000000" w:themeColor="text1"/>
          <w:lang w:val="en-US" w:eastAsia="ja-JP"/>
        </w:rPr>
      </w:r>
      <w:r w:rsidR="00C05848"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1" w:tooltip="Kadereit, 2000 #120" w:history="1">
        <w:r w:rsidR="00994345" w:rsidRPr="00285955">
          <w:rPr>
            <w:rFonts w:ascii="Times New Roman" w:eastAsia="MS Mincho" w:hAnsi="Times New Roman" w:cs="Times New Roman"/>
            <w:noProof/>
            <w:color w:val="000000" w:themeColor="text1"/>
            <w:lang w:val="en-US" w:eastAsia="ja-JP"/>
          </w:rPr>
          <w:t>21</w:t>
        </w:r>
      </w:hyperlink>
      <w:r w:rsidR="00A4250B" w:rsidRPr="00285955">
        <w:rPr>
          <w:rFonts w:ascii="Times New Roman" w:eastAsia="MS Mincho" w:hAnsi="Times New Roman" w:cs="Times New Roman"/>
          <w:noProof/>
          <w:color w:val="000000" w:themeColor="text1"/>
          <w:lang w:val="en-US" w:eastAsia="ja-JP"/>
        </w:rPr>
        <w:t>]</w:t>
      </w:r>
      <w:r w:rsidR="00C05848" w:rsidRPr="00285955">
        <w:rPr>
          <w:rFonts w:ascii="Times New Roman" w:eastAsia="MS Mincho" w:hAnsi="Times New Roman" w:cs="Times New Roman"/>
          <w:color w:val="000000" w:themeColor="text1"/>
          <w:lang w:val="en-US" w:eastAsia="ja-JP"/>
        </w:rPr>
        <w:fldChar w:fldCharType="end"/>
      </w:r>
      <w:r w:rsidR="00C05848" w:rsidRPr="00285955">
        <w:rPr>
          <w:rFonts w:ascii="Times New Roman" w:eastAsia="MS Mincho" w:hAnsi="Times New Roman" w:cs="Times New Roman"/>
          <w:color w:val="000000" w:themeColor="text1"/>
          <w:lang w:val="en-US" w:eastAsia="ja-JP"/>
        </w:rPr>
        <w:t>.</w:t>
      </w:r>
    </w:p>
    <w:p w14:paraId="07F4B008" w14:textId="4F173AE7" w:rsidR="00A61AA1" w:rsidRPr="00285955" w:rsidRDefault="00670064"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Adult male wild-type (WT) C57BL/6J mice were purchased from Charles River Breeding (Charles River, France). The RNA-binding domain defective mice,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(C57Bl/6J background) were used to analyze the role of PKR </w:t>
      </w:r>
      <w:r w:rsidR="00A61AA1" w:rsidRPr="00285955">
        <w:rPr>
          <w:rFonts w:ascii="Times New Roman" w:eastAsia="MS Mincho" w:hAnsi="Times New Roman" w:cs="Times New Roman"/>
          <w:color w:val="000000" w:themeColor="text1"/>
          <w:lang w:val="en-US" w:eastAsia="ja-JP"/>
        </w:rPr>
        <w:fldChar w:fldCharType="begin"/>
      </w:r>
      <w:r w:rsidR="00A4250B" w:rsidRPr="00285955">
        <w:rPr>
          <w:rFonts w:ascii="Times New Roman" w:eastAsia="MS Mincho" w:hAnsi="Times New Roman" w:cs="Times New Roman"/>
          <w:color w:val="000000" w:themeColor="text1"/>
          <w:lang w:val="en-US" w:eastAsia="ja-JP"/>
        </w:rPr>
        <w:instrText xml:space="preserve"> ADDIN EN.CITE &lt;EndNote&gt;&lt;Cite&gt;&lt;Author&gt;Yang&lt;/Author&gt;&lt;Year&gt;1995&lt;/Year&gt;&lt;RecNum&gt;109&lt;/RecNum&gt;&lt;DisplayText&gt;[22]&lt;/DisplayText&gt;&lt;record&gt;&lt;rec-number&gt;109&lt;/rec-number&gt;&lt;foreign-keys&gt;&lt;key app="EN" db-id="5szr9zxe3vxpsoev55fvxvrutrfd99fwx9pz"&gt;109&lt;/key&gt;&lt;/foreign-keys&gt;&lt;ref-type name="Journal Article"&gt;17&lt;/ref-type&gt;&lt;contributors&gt;&lt;authors&gt;&lt;author&gt;Yang, Y. L.&lt;/author&gt;&lt;author&gt;Reis, L. F.&lt;/author&gt;&lt;author&gt;Pavlovic, J.&lt;/author&gt;&lt;author&gt;Aguzzi, A.&lt;/author&gt;&lt;author&gt;Schafer, R.&lt;/author&gt;&lt;author&gt;Kumar, A.&lt;/author&gt;&lt;author&gt;Williams, B. R.&lt;/author&gt;&lt;author&gt;Aguet, M.&lt;/author&gt;&lt;author&gt;Weissmann, C.&lt;/author&gt;&lt;/authors&gt;&lt;/contributors&gt;&lt;auth-address&gt;Institut fur Molekularbiologie I, Universitat Zurich, Switzerland.&lt;/auth-address&gt;&lt;titles&gt;&lt;title&gt;Deficient signaling in mice devoid of double-stranded RNA-dependent protein kinase&lt;/title&gt;&lt;secondary-title&gt;EMBO J&lt;/secondary-title&gt;&lt;alt-title&gt;The EMBO journal&lt;/alt-title&gt;&lt;/titles&gt;&lt;pages&gt;6095-106&lt;/pages&gt;&lt;volume&gt;14&lt;/volume&gt;&lt;number&gt;24&lt;/number&gt;&lt;keywords&gt;&lt;keyword&gt;Animals&lt;/keyword&gt;&lt;keyword&gt;Base Sequence&lt;/keyword&gt;&lt;keyword&gt;Cell Transformation, Neoplastic&lt;/keyword&gt;&lt;keyword&gt;Cells, Cultured&lt;/keyword&gt;&lt;keyword&gt;DNA Primers/genetics&lt;/keyword&gt;&lt;keyword&gt;Encephalomyocarditis virus/pathogenicity&lt;/keyword&gt;&lt;keyword&gt;Gene Expression Regulation/drug effects&lt;/keyword&gt;&lt;keyword&gt;Interferon Type I/genetics&lt;/keyword&gt;&lt;keyword&gt;Interferons/pharmacology&lt;/keyword&gt;&lt;keyword&gt;Mice&lt;/keyword&gt;&lt;keyword&gt;Mice, Knockout&lt;/keyword&gt;&lt;keyword&gt;Molecular Sequence Data&lt;/keyword&gt;&lt;keyword&gt;NF-kappa B/metabolism&lt;/keyword&gt;&lt;keyword&gt;Poly I-C/pharmacology&lt;/keyword&gt;&lt;keyword&gt;Protein-Serine-Threonine Kinases/genetics/*physiology&lt;/keyword&gt;&lt;keyword&gt;Signal Transduction&lt;/keyword&gt;&lt;keyword&gt;eIF-2 Kinase&lt;/keyword&gt;&lt;/keywords&gt;&lt;dates&gt;&lt;year&gt;1995&lt;/year&gt;&lt;pub-dates&gt;&lt;date&gt;Dec 15&lt;/date&gt;&lt;/pub-dates&gt;&lt;/dates&gt;&lt;isbn&gt;0261-4189 (Print)&amp;#xD;0261-4189 (Linking)&lt;/isbn&gt;&lt;accession-num&gt;8557029&lt;/accession-num&gt;&lt;urls&gt;&lt;related-urls&gt;&lt;url&gt;http://www.ncbi.nlm.nih.gov/pubmed/8557029&lt;/url&gt;&lt;/related-urls&gt;&lt;/urls&gt;&lt;custom2&gt;394734&lt;/custom2&gt;&lt;/record&gt;&lt;/Cite&gt;&lt;/EndNote&gt;</w:instrText>
      </w:r>
      <w:r w:rsidR="00A61AA1"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2" w:tooltip="Yang, 1995 #109" w:history="1">
        <w:r w:rsidR="00994345" w:rsidRPr="00285955">
          <w:rPr>
            <w:rFonts w:ascii="Times New Roman" w:eastAsia="MS Mincho" w:hAnsi="Times New Roman" w:cs="Times New Roman"/>
            <w:noProof/>
            <w:color w:val="000000" w:themeColor="text1"/>
            <w:lang w:val="en-US" w:eastAsia="ja-JP"/>
          </w:rPr>
          <w:t>22</w:t>
        </w:r>
      </w:hyperlink>
      <w:r w:rsidR="00A4250B" w:rsidRPr="00285955">
        <w:rPr>
          <w:rFonts w:ascii="Times New Roman" w:eastAsia="MS Mincho" w:hAnsi="Times New Roman" w:cs="Times New Roman"/>
          <w:noProof/>
          <w:color w:val="000000" w:themeColor="text1"/>
          <w:lang w:val="en-US" w:eastAsia="ja-JP"/>
        </w:rPr>
        <w:t>]</w:t>
      </w:r>
      <w:r w:rsidR="00A61AA1" w:rsidRPr="00285955">
        <w:rPr>
          <w:rFonts w:ascii="Times New Roman" w:eastAsia="MS Mincho" w:hAnsi="Times New Roman" w:cs="Times New Roman"/>
          <w:color w:val="000000" w:themeColor="text1"/>
          <w:lang w:val="en-US" w:eastAsia="ja-JP"/>
        </w:rPr>
        <w:fldChar w:fldCharType="end"/>
      </w:r>
      <w:r w:rsidR="00A61AA1" w:rsidRPr="00285955">
        <w:rPr>
          <w:rFonts w:ascii="Times New Roman" w:eastAsia="MS Mincho" w:hAnsi="Times New Roman" w:cs="Times New Roman"/>
          <w:color w:val="000000" w:themeColor="text1"/>
          <w:lang w:val="en-US" w:eastAsia="ja-JP"/>
        </w:rPr>
        <w:t xml:space="preserve">. On arrival, animals were housed by groups of 3-4 animals, with food and water </w:t>
      </w:r>
      <w:r w:rsidR="00A61AA1" w:rsidRPr="00285955">
        <w:rPr>
          <w:rFonts w:ascii="Times New Roman" w:eastAsia="MS Mincho" w:hAnsi="Times New Roman" w:cs="Times New Roman"/>
          <w:i/>
          <w:iCs/>
          <w:color w:val="000000" w:themeColor="text1"/>
          <w:lang w:val="en-US" w:eastAsia="ja-JP"/>
        </w:rPr>
        <w:t>ad libitium</w:t>
      </w:r>
      <w:r w:rsidR="00A61AA1" w:rsidRPr="00285955">
        <w:rPr>
          <w:rFonts w:ascii="Times New Roman" w:eastAsia="MS Mincho" w:hAnsi="Times New Roman" w:cs="Times New Roman"/>
          <w:color w:val="000000" w:themeColor="text1"/>
          <w:lang w:val="en-US" w:eastAsia="ja-JP"/>
        </w:rPr>
        <w:t xml:space="preserve">, in a room controlled with a 12:12hr light-dark cycle. </w:t>
      </w:r>
    </w:p>
    <w:p w14:paraId="750D60A3" w14:textId="14E0DC0C" w:rsidR="00C05848" w:rsidRPr="00285955" w:rsidRDefault="00A61AA1" w:rsidP="00EA0039">
      <w:pPr>
        <w:spacing w:line="480" w:lineRule="auto"/>
        <w:jc w:val="both"/>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Three-week old male WT C57BL/6J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were fed with a high fat diet </w:t>
      </w:r>
      <w:r w:rsidRPr="00285955">
        <w:rPr>
          <w:rFonts w:ascii="Times New Roman" w:eastAsia="MS Mincho" w:hAnsi="Times New Roman" w:cs="Times New Roman"/>
          <w:i/>
          <w:iCs/>
          <w:color w:val="000000" w:themeColor="text1"/>
          <w:lang w:val="en-US" w:eastAsia="ja-JP"/>
        </w:rPr>
        <w:t>ad libitium</w:t>
      </w:r>
      <w:r w:rsidRPr="00285955">
        <w:rPr>
          <w:rFonts w:ascii="Times New Roman" w:eastAsia="MS Mincho" w:hAnsi="Times New Roman" w:cs="Times New Roman"/>
          <w:color w:val="000000" w:themeColor="text1"/>
          <w:lang w:val="en-US" w:eastAsia="ja-JP"/>
        </w:rPr>
        <w:t xml:space="preserve"> (protein 20kcal%; carbohydrate 20kcal%; Fat 60kcal % (cat: D12492)) for 16 weeks (at least n=6 for each group). The </w:t>
      </w:r>
      <w:r w:rsidR="00BB6444" w:rsidRPr="00285955">
        <w:rPr>
          <w:rFonts w:ascii="Times New Roman" w:eastAsia="MS Mincho" w:hAnsi="Times New Roman" w:cs="Times New Roman"/>
          <w:color w:val="000000" w:themeColor="text1"/>
          <w:lang w:val="en-US" w:eastAsia="ja-JP"/>
        </w:rPr>
        <w:t>wild type</w:t>
      </w:r>
      <w:r w:rsidR="00C05848"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control group received a standard rodent diet </w:t>
      </w:r>
      <w:r w:rsidRPr="00285955">
        <w:rPr>
          <w:rFonts w:ascii="Times New Roman" w:eastAsia="MS Mincho" w:hAnsi="Times New Roman" w:cs="Times New Roman"/>
          <w:i/>
          <w:iCs/>
          <w:color w:val="000000" w:themeColor="text1"/>
          <w:lang w:val="en-US" w:eastAsia="ja-JP"/>
        </w:rPr>
        <w:t>ad libitium</w:t>
      </w:r>
      <w:r w:rsidRPr="00285955">
        <w:rPr>
          <w:rFonts w:ascii="Times New Roman" w:eastAsia="MS Mincho" w:hAnsi="Times New Roman" w:cs="Times New Roman"/>
          <w:color w:val="000000" w:themeColor="text1"/>
          <w:lang w:val="en-US" w:eastAsia="ja-JP"/>
        </w:rPr>
        <w:t xml:space="preserve"> (protein 20kcal%; carbohydrate 70kcal%; lipid 10kcal % (cat: D12450B)) at the same time. Both diets were purchased from Research Diets</w:t>
      </w:r>
      <w:r w:rsidRPr="00285955">
        <w:rPr>
          <w:rFonts w:ascii="Times New Roman" w:eastAsia="MS Mincho" w:hAnsi="Times New Roman" w:cs="Times New Roman"/>
          <w:i/>
          <w:iCs/>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(Research Diets, </w:t>
      </w:r>
      <w:r w:rsidRPr="00285955">
        <w:rPr>
          <w:rFonts w:ascii="Times New Roman" w:eastAsia="MS Mincho" w:hAnsi="Times New Roman" w:cs="Times New Roman"/>
          <w:i/>
          <w:iCs/>
          <w:color w:val="000000" w:themeColor="text1"/>
          <w:lang w:val="en-US" w:eastAsia="ja-JP"/>
        </w:rPr>
        <w:t>Denmark</w:t>
      </w:r>
      <w:r w:rsidRPr="00285955">
        <w:rPr>
          <w:rFonts w:ascii="Times New Roman" w:eastAsia="MS Mincho" w:hAnsi="Times New Roman" w:cs="Times New Roman"/>
          <w:color w:val="000000" w:themeColor="text1"/>
          <w:lang w:val="en-US" w:eastAsia="ja-JP"/>
        </w:rPr>
        <w:t>)</w:t>
      </w:r>
      <w:r w:rsidRPr="00285955">
        <w:rPr>
          <w:rFonts w:ascii="Times New Roman" w:eastAsia="MS Mincho" w:hAnsi="Times New Roman" w:cs="Times New Roman"/>
          <w:i/>
          <w:iCs/>
          <w:color w:val="000000" w:themeColor="text1"/>
          <w:lang w:val="en-US" w:eastAsia="ja-JP"/>
        </w:rPr>
        <w:t>.</w:t>
      </w:r>
      <w:r w:rsidR="00C05848" w:rsidRPr="00285955">
        <w:rPr>
          <w:rFonts w:ascii="Times New Roman" w:eastAsia="MS Mincho" w:hAnsi="Times New Roman" w:cs="Times New Roman"/>
          <w:i/>
          <w:iCs/>
          <w:color w:val="000000" w:themeColor="text1"/>
          <w:lang w:val="en-US" w:eastAsia="ja-JP"/>
        </w:rPr>
        <w:t xml:space="preserve"> </w:t>
      </w:r>
      <w:r w:rsidR="00C05848" w:rsidRPr="00285955">
        <w:rPr>
          <w:rFonts w:ascii="Times New Roman" w:eastAsia="MS Mincho" w:hAnsi="Times New Roman" w:cs="Times New Roman"/>
          <w:color w:val="000000" w:themeColor="text1"/>
          <w:lang w:val="en-US" w:eastAsia="ja-JP"/>
        </w:rPr>
        <w:t>Young mice were chosen in order to avoid modifications of brain metabolism that can occur with aging.</w:t>
      </w:r>
    </w:p>
    <w:p w14:paraId="7E988AE7" w14:textId="773E3C9A"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lastRenderedPageBreak/>
        <w:t>Body weight assessment</w:t>
      </w:r>
    </w:p>
    <w:p w14:paraId="3D15C3CB" w14:textId="77777777"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Body weight was measured every week during the 16 weeks of the high fat diet experiment.</w:t>
      </w:r>
    </w:p>
    <w:p w14:paraId="685A8CDB" w14:textId="29A7D7E8"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Oral glucose tolerance test</w:t>
      </w:r>
    </w:p>
    <w:p w14:paraId="7F8BDA15" w14:textId="4F27CEFB" w:rsidR="00EA4DAC" w:rsidRPr="00285955" w:rsidRDefault="00FF2DE1"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In order to glucose status in mice, OGT was performed in control and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After 16 hours of fasting, 5g/kg of glucose was orally administrated in control </w:t>
      </w:r>
      <w:r w:rsidR="00EA4DAC" w:rsidRPr="00285955">
        <w:rPr>
          <w:rFonts w:ascii="Times New Roman" w:eastAsia="MS Mincho" w:hAnsi="Times New Roman" w:cs="Times New Roman"/>
          <w:color w:val="000000" w:themeColor="text1"/>
          <w:lang w:val="en-US" w:eastAsia="ja-JP"/>
        </w:rPr>
        <w:t xml:space="preserve">(n=5). Blood glucose levels were assessed with an ACCU-Check Performa device (Roche Diagnostic Mannheim Germany) prior to oral administration and at 10, 20, 40, 90, 120, and 180 minutes after the oral feeding. </w:t>
      </w:r>
    </w:p>
    <w:p w14:paraId="333A641F" w14:textId="1986B103"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Experimental procedures</w:t>
      </w:r>
    </w:p>
    <w:p w14:paraId="621FC2EA" w14:textId="1E3E39D3" w:rsidR="00EA4DAC" w:rsidRPr="00285955" w:rsidRDefault="00EA4DAC" w:rsidP="00EA0039">
      <w:pPr>
        <w:spacing w:line="480" w:lineRule="auto"/>
        <w:ind w:firstLine="284"/>
        <w:jc w:val="lowKashida"/>
        <w:rPr>
          <w:rFonts w:ascii="Times New Roman" w:eastAsia="MS Mincho" w:hAnsi="Times New Roman" w:cs="Times New Roman"/>
          <w:color w:val="000000" w:themeColor="text1"/>
          <w:u w:val="single"/>
          <w:lang w:val="en-US" w:eastAsia="ja-JP"/>
        </w:rPr>
      </w:pPr>
      <w:r w:rsidRPr="00285955">
        <w:rPr>
          <w:rFonts w:ascii="Times New Roman" w:eastAsia="MS Mincho" w:hAnsi="Times New Roman" w:cs="Times New Roman"/>
          <w:color w:val="000000" w:themeColor="text1"/>
          <w:lang w:val="en-US" w:eastAsia="ja-JP"/>
        </w:rPr>
        <w:t xml:space="preserve">3 hours after fasting, the blood glucose level was measured by puncture of the tail vein using an Accu-Check glucometer (One Touch; Roche Diagnostics, Meylan, </w:t>
      </w:r>
      <w:r w:rsidRPr="00285955">
        <w:rPr>
          <w:rFonts w:ascii="Times New Roman" w:eastAsia="MS Mincho" w:hAnsi="Times New Roman" w:cs="Times New Roman"/>
          <w:i/>
          <w:iCs/>
          <w:color w:val="000000" w:themeColor="text1"/>
          <w:lang w:val="en-US" w:eastAsia="ja-JP"/>
        </w:rPr>
        <w:t>France</w:t>
      </w:r>
      <w:r w:rsidRPr="00285955">
        <w:rPr>
          <w:rFonts w:ascii="Times New Roman" w:eastAsia="MS Mincho" w:hAnsi="Times New Roman" w:cs="Times New Roman"/>
          <w:color w:val="000000" w:themeColor="text1"/>
          <w:lang w:val="en-US" w:eastAsia="ja-JP"/>
        </w:rPr>
        <w:t xml:space="preserve">). Blood samples were collected in EDTA tubes and </w:t>
      </w:r>
      <w:r w:rsidR="00731E53" w:rsidRPr="00285955">
        <w:rPr>
          <w:rFonts w:ascii="Times New Roman" w:eastAsia="MS Mincho" w:hAnsi="Times New Roman" w:cs="Times New Roman"/>
          <w:color w:val="000000" w:themeColor="text1"/>
          <w:lang w:val="en-US" w:eastAsia="ja-JP"/>
        </w:rPr>
        <w:t xml:space="preserve">after deep anesthesia, </w:t>
      </w:r>
      <w:r w:rsidRPr="00285955">
        <w:rPr>
          <w:rFonts w:ascii="Times New Roman" w:eastAsia="MS Mincho" w:hAnsi="Times New Roman" w:cs="Times New Roman"/>
          <w:color w:val="000000" w:themeColor="text1"/>
          <w:lang w:val="en-US" w:eastAsia="ja-JP"/>
        </w:rPr>
        <w:t>animals were transcardially perfused with NaCl solution. Brains were rapidly removed from the animals.  Half of the brain was dissected to isolate cortex and then placed in Eppendorf tubes, snap frozen on liquid nitrogen and stored at -80</w:t>
      </w:r>
      <w:r w:rsidRPr="00285955">
        <w:rPr>
          <w:rFonts w:eastAsia="MS Mincho" w:cs="Times New Roman"/>
          <w:color w:val="000000" w:themeColor="text1"/>
          <w:lang w:val="en-US" w:eastAsia="ja-JP"/>
        </w:rPr>
        <w:t>°</w:t>
      </w:r>
      <w:r w:rsidRPr="00285955">
        <w:rPr>
          <w:rFonts w:ascii="Times New Roman" w:eastAsia="MS Mincho" w:hAnsi="Times New Roman" w:cs="Times New Roman"/>
          <w:color w:val="000000" w:themeColor="text1"/>
          <w:lang w:val="en-US" w:eastAsia="ja-JP"/>
        </w:rPr>
        <w:t>C for western blot and TNF</w:t>
      </w:r>
      <w:r w:rsidRPr="00285955">
        <w:rPr>
          <w:rFonts w:ascii="Symbol" w:eastAsia="MS Mincho" w:hAnsi="Symbol" w:cs="Times New Roman"/>
          <w:color w:val="000000" w:themeColor="text1"/>
          <w:lang w:val="en-US" w:eastAsia="ja-JP"/>
        </w:rPr>
        <w:t></w:t>
      </w:r>
      <w:r w:rsidRPr="00285955">
        <w:rPr>
          <w:rFonts w:ascii="Times New Roman" w:eastAsia="MS Mincho" w:hAnsi="Times New Roman" w:cs="Times New Roman"/>
          <w:color w:val="000000" w:themeColor="text1"/>
          <w:lang w:val="en-US" w:eastAsia="ja-JP"/>
        </w:rPr>
        <w:t xml:space="preserve"> detection. The other half-brain was stored in 4% PFA for immunohistochemistry.</w:t>
      </w:r>
    </w:p>
    <w:p w14:paraId="77857A0C" w14:textId="77777777"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28"/>
          <w:szCs w:val="28"/>
          <w:lang w:val="en-US" w:eastAsia="ja-JP"/>
        </w:rPr>
      </w:pPr>
      <w:r w:rsidRPr="00285955">
        <w:rPr>
          <w:rFonts w:ascii="Times New Roman" w:eastAsia="MS Mincho" w:hAnsi="Times New Roman" w:cs="Times New Roman"/>
          <w:b/>
          <w:color w:val="000000" w:themeColor="text1"/>
          <w:sz w:val="28"/>
          <w:szCs w:val="28"/>
          <w:lang w:val="en-US" w:eastAsia="ja-JP"/>
        </w:rPr>
        <w:t>Measurement of serum parameters</w:t>
      </w:r>
    </w:p>
    <w:p w14:paraId="0BC2FF64" w14:textId="38DC6CED"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Blood samples, collected in EDTA tubes, were centrifuged (3000g, 20 min) just after collection. Serum levels of cholesterol, triglycerides, high-density lipoprotein (HDL) and low-density lipoprotein (LDL) were analyzed using an Architech c8000 autoanalyzer (Abbott, Rungis, France). Serum insulin was determined using an ELISA kit (CrystalChem, Downers Grove, IL, USA).</w:t>
      </w:r>
    </w:p>
    <w:p w14:paraId="52CC4517" w14:textId="5F419176" w:rsidR="00EA4DAC" w:rsidRPr="00285955" w:rsidRDefault="00EA4DAC" w:rsidP="00EA0039">
      <w:pPr>
        <w:spacing w:line="480" w:lineRule="auto"/>
        <w:ind w:firstLine="284"/>
        <w:jc w:val="lowKashida"/>
        <w:rPr>
          <w:rFonts w:ascii="Times New Roman" w:hAnsi="Times New Roman" w:cs="Times New Roman"/>
          <w:b/>
          <w:color w:val="000000" w:themeColor="text1"/>
          <w:sz w:val="32"/>
          <w:szCs w:val="32"/>
          <w:lang w:val="en-US"/>
        </w:rPr>
      </w:pPr>
      <w:r w:rsidRPr="00285955">
        <w:rPr>
          <w:rFonts w:ascii="Times New Roman" w:hAnsi="Times New Roman" w:cs="Times New Roman"/>
          <w:b/>
          <w:color w:val="000000" w:themeColor="text1"/>
          <w:sz w:val="32"/>
          <w:szCs w:val="32"/>
          <w:lang w:val="en-US"/>
        </w:rPr>
        <w:lastRenderedPageBreak/>
        <w:t>Western Blot</w:t>
      </w:r>
    </w:p>
    <w:p w14:paraId="0183722E" w14:textId="77777777" w:rsidR="00EA4DAC" w:rsidRPr="00285955" w:rsidRDefault="00EA4DAC" w:rsidP="00EA0039">
      <w:pPr>
        <w:tabs>
          <w:tab w:val="left" w:pos="8789"/>
        </w:tabs>
        <w:spacing w:line="480" w:lineRule="auto"/>
        <w:ind w:firstLine="284"/>
        <w:jc w:val="lowKashida"/>
        <w:rPr>
          <w:rFonts w:ascii="Times New Roman" w:eastAsia="MS Mincho" w:hAnsi="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Brain lysates were </w:t>
      </w:r>
      <w:r w:rsidRPr="00285955">
        <w:rPr>
          <w:rFonts w:ascii="Times New Roman" w:hAnsi="Times New Roman" w:cs="Times New Roman"/>
          <w:color w:val="000000" w:themeColor="text1"/>
          <w:lang w:val="en-US"/>
        </w:rPr>
        <w:t>prepared in RIPA buffer containing 10mM NaPi</w:t>
      </w:r>
      <w:r w:rsidRPr="00285955">
        <w:rPr>
          <w:rFonts w:ascii="Times New Roman" w:eastAsia="MS Mincho" w:hAnsi="Times New Roman" w:cs="Times New Roman"/>
          <w:color w:val="000000" w:themeColor="text1"/>
          <w:lang w:val="en-US" w:eastAsia="ja-JP"/>
        </w:rPr>
        <w:t xml:space="preserve"> buffer,</w:t>
      </w:r>
      <w:r w:rsidRPr="00285955">
        <w:rPr>
          <w:rFonts w:ascii="Times New Roman" w:hAnsi="Times New Roman" w:cs="Times New Roman"/>
          <w:color w:val="000000" w:themeColor="text1"/>
          <w:lang w:val="en-US"/>
        </w:rPr>
        <w:t xml:space="preserve"> pH 7.8, 59mM NaCl, 1% Triton 100X, 0.5% DOC (Deoxycholic Acid), 0.1% of SDS (Sodium Dodecyl Sulfate), 10% of glycerol, 0.1µM calyculin (Serine/Threonine phosphatase inhibitor; </w:t>
      </w:r>
      <w:r w:rsidRPr="00285955">
        <w:rPr>
          <w:rFonts w:ascii="Times New Roman" w:hAnsi="Times New Roman" w:cs="Times New Roman"/>
          <w:i/>
          <w:iCs/>
          <w:color w:val="000000" w:themeColor="text1"/>
          <w:lang w:val="en-US"/>
        </w:rPr>
        <w:t>Cell Signaling</w:t>
      </w:r>
      <w:r w:rsidRPr="00285955">
        <w:rPr>
          <w:rFonts w:ascii="Times New Roman" w:hAnsi="Times New Roman" w:cs="Times New Roman"/>
          <w:color w:val="000000" w:themeColor="text1"/>
          <w:lang w:val="en-US"/>
        </w:rPr>
        <w:t xml:space="preserve">), 1mM sodium orthovanadate (Tyrosine phosphatase inhibitor; </w:t>
      </w:r>
      <w:r w:rsidRPr="00285955">
        <w:rPr>
          <w:rFonts w:ascii="Times New Roman" w:hAnsi="Times New Roman" w:cs="Times New Roman"/>
          <w:i/>
          <w:iCs/>
          <w:color w:val="000000" w:themeColor="text1"/>
          <w:lang w:val="en-US"/>
        </w:rPr>
        <w:t>Sigma</w:t>
      </w:r>
      <w:r w:rsidRPr="00285955">
        <w:rPr>
          <w:rFonts w:ascii="Times New Roman" w:hAnsi="Times New Roman" w:cs="Times New Roman"/>
          <w:color w:val="000000" w:themeColor="text1"/>
          <w:lang w:val="en-US"/>
        </w:rPr>
        <w:t>) and 1X protease inhibitor (</w:t>
      </w:r>
      <w:r w:rsidRPr="00285955">
        <w:rPr>
          <w:rFonts w:ascii="Times New Roman" w:hAnsi="Times New Roman" w:cs="Times New Roman"/>
          <w:i/>
          <w:iCs/>
          <w:color w:val="000000" w:themeColor="text1"/>
          <w:lang w:val="en-US"/>
        </w:rPr>
        <w:t>Roche Diagnostics GmbH, Penzberg, Germany</w:t>
      </w:r>
      <w:r w:rsidRPr="00285955">
        <w:rPr>
          <w:rFonts w:ascii="Times New Roman" w:hAnsi="Times New Roman" w:cs="Times New Roman"/>
          <w:color w:val="000000" w:themeColor="text1"/>
          <w:lang w:val="en-US"/>
        </w:rPr>
        <w:t>). The lysate was sonicated on ice 4 times for 5 seconds each on a medium setting</w:t>
      </w:r>
      <w:r w:rsidRPr="00285955">
        <w:rPr>
          <w:rFonts w:ascii="Times New Roman" w:eastAsia="MS Mincho" w:hAnsi="Times New Roman" w:cs="Times New Roman"/>
          <w:color w:val="000000" w:themeColor="text1"/>
          <w:lang w:val="en-US" w:eastAsia="ja-JP"/>
        </w:rPr>
        <w:t xml:space="preserve"> and </w:t>
      </w:r>
      <w:r w:rsidRPr="00285955">
        <w:rPr>
          <w:rFonts w:ascii="Times New Roman" w:hAnsi="Times New Roman" w:cs="Times New Roman"/>
          <w:color w:val="000000" w:themeColor="text1"/>
          <w:lang w:val="en-US"/>
        </w:rPr>
        <w:t>centrifuged at 16000g for 5 minutes at 4</w:t>
      </w:r>
      <w:r w:rsidRPr="00285955">
        <w:rPr>
          <w:rFonts w:ascii="Times New Roman" w:hAnsi="Times New Roman" w:cs="Times New Roman"/>
          <w:color w:val="000000" w:themeColor="text1"/>
          <w:vertAlign w:val="superscript"/>
          <w:lang w:val="en-US"/>
        </w:rPr>
        <w:t>o</w:t>
      </w:r>
      <w:r w:rsidRPr="00285955">
        <w:rPr>
          <w:rFonts w:ascii="Times New Roman" w:hAnsi="Times New Roman" w:cs="Times New Roman"/>
          <w:color w:val="000000" w:themeColor="text1"/>
          <w:lang w:val="en-US"/>
        </w:rPr>
        <w:t>C. The quantity of total protein was determined with a Micro BCA Protein Assay kit (</w:t>
      </w:r>
      <w:r w:rsidRPr="00285955">
        <w:rPr>
          <w:rFonts w:ascii="Times New Roman" w:hAnsi="Times New Roman" w:cs="Times New Roman"/>
          <w:i/>
          <w:iCs/>
          <w:color w:val="000000" w:themeColor="text1"/>
          <w:lang w:val="en-US"/>
        </w:rPr>
        <w:t>Thermo Scientific, Cergy-Pontoise, France</w:t>
      </w:r>
      <w:r w:rsidRPr="00285955">
        <w:rPr>
          <w:rFonts w:ascii="Times New Roman" w:hAnsi="Times New Roman" w:cs="Times New Roman"/>
          <w:color w:val="000000" w:themeColor="text1"/>
          <w:lang w:val="en-US"/>
        </w:rPr>
        <w:t>).</w:t>
      </w:r>
    </w:p>
    <w:p w14:paraId="21187485" w14:textId="7B4B8374"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hAnsi="Times New Roman" w:cs="Times New Roman"/>
          <w:color w:val="000000" w:themeColor="text1"/>
          <w:lang w:val="en-US"/>
        </w:rPr>
        <w:t>The protein samples (40 to 50 µg) were separated on 4-12% Mini-PROTEAN TGX precast gels</w:t>
      </w:r>
      <w:r w:rsidRPr="00285955">
        <w:rPr>
          <w:rFonts w:ascii="Times New Roman" w:eastAsia="MS Mincho" w:hAnsi="Times New Roman" w:cs="Times New Roman"/>
          <w:color w:val="000000" w:themeColor="text1"/>
          <w:lang w:val="en-US" w:eastAsia="ja-JP"/>
        </w:rPr>
        <w:t xml:space="preserve"> </w:t>
      </w:r>
      <w:r w:rsidRPr="00285955">
        <w:rPr>
          <w:rFonts w:ascii="Times New Roman" w:hAnsi="Times New Roman" w:cs="Times New Roman"/>
          <w:i/>
          <w:iCs/>
          <w:color w:val="000000" w:themeColor="text1"/>
          <w:lang w:val="en-US"/>
        </w:rPr>
        <w:t xml:space="preserve">(Bio-Rad) </w:t>
      </w:r>
      <w:r w:rsidRPr="00285955">
        <w:rPr>
          <w:rFonts w:ascii="Times New Roman" w:hAnsi="Times New Roman" w:cs="Times New Roman"/>
          <w:color w:val="000000" w:themeColor="text1"/>
          <w:lang w:val="en-US"/>
        </w:rPr>
        <w:t xml:space="preserve">and transferred to nitrocellulose membranes </w:t>
      </w:r>
      <w:r w:rsidRPr="00285955">
        <w:rPr>
          <w:rFonts w:ascii="Times New Roman" w:hAnsi="Times New Roman" w:cs="Times New Roman"/>
          <w:i/>
          <w:iCs/>
          <w:color w:val="000000" w:themeColor="text1"/>
          <w:lang w:val="en-US"/>
        </w:rPr>
        <w:t>(GE Healthcare,</w:t>
      </w:r>
      <w:r w:rsidRPr="00285955">
        <w:rPr>
          <w:rFonts w:ascii="Times New Roman" w:hAnsi="Times New Roman" w:cs="Times New Roman"/>
          <w:color w:val="000000" w:themeColor="text1"/>
          <w:lang w:val="en-US"/>
        </w:rPr>
        <w:t xml:space="preserve"> </w:t>
      </w:r>
      <w:r w:rsidRPr="00285955">
        <w:rPr>
          <w:rFonts w:ascii="Times New Roman" w:hAnsi="Times New Roman" w:cs="Times New Roman"/>
          <w:i/>
          <w:iCs/>
          <w:color w:val="000000" w:themeColor="text1"/>
          <w:lang w:val="en-US"/>
        </w:rPr>
        <w:t xml:space="preserve">Chalfont St. Giles, UK). </w:t>
      </w:r>
      <w:r w:rsidRPr="00285955">
        <w:rPr>
          <w:rFonts w:ascii="Times New Roman" w:eastAsia="MS Mincho" w:hAnsi="Times New Roman" w:cs="Times New Roman"/>
          <w:color w:val="000000" w:themeColor="text1"/>
          <w:lang w:val="en-US" w:eastAsia="ja-JP"/>
        </w:rPr>
        <w:t xml:space="preserve">Membranes were blocked for 1 hour in a Blocking Buffer (Casein Blocking Buffer 10X, </w:t>
      </w:r>
      <w:r w:rsidRPr="00285955">
        <w:rPr>
          <w:rFonts w:ascii="Times New Roman" w:eastAsia="MS Mincho" w:hAnsi="Times New Roman" w:cs="Times New Roman"/>
          <w:i/>
          <w:iCs/>
          <w:color w:val="000000" w:themeColor="text1"/>
          <w:lang w:val="en-US" w:eastAsia="ja-JP"/>
        </w:rPr>
        <w:t>Sigma Aldrich</w:t>
      </w:r>
      <w:r w:rsidRPr="00285955">
        <w:rPr>
          <w:rFonts w:ascii="Times New Roman" w:eastAsia="MS Mincho" w:hAnsi="Times New Roman" w:cs="Times New Roman"/>
          <w:color w:val="000000" w:themeColor="text1"/>
          <w:lang w:val="en-US" w:eastAsia="ja-JP"/>
        </w:rPr>
        <w:t xml:space="preserve">). After incubation with the primary antibody, membranes were incubated with secondary antibodies, sheep anti-mouse (1:5000, ECL Mouse IgG produced in sheep, HRP-Linked Whole Ab, </w:t>
      </w:r>
      <w:r w:rsidRPr="00285955">
        <w:rPr>
          <w:rFonts w:ascii="Times New Roman" w:eastAsia="MS Mincho" w:hAnsi="Times New Roman" w:cs="Times New Roman"/>
          <w:i/>
          <w:iCs/>
          <w:color w:val="000000" w:themeColor="text1"/>
          <w:lang w:val="en-US" w:eastAsia="ja-JP"/>
        </w:rPr>
        <w:t>GE Helthcare</w:t>
      </w:r>
      <w:r w:rsidRPr="00285955">
        <w:rPr>
          <w:rFonts w:ascii="Times New Roman" w:eastAsia="MS Mincho" w:hAnsi="Times New Roman" w:cs="Times New Roman"/>
          <w:color w:val="000000" w:themeColor="text1"/>
          <w:lang w:val="en-US" w:eastAsia="ja-JP"/>
        </w:rPr>
        <w:t>) or goat anti-rabbit (1:10000 Anti-Rabbit IgG) (whole molecule)- chemiluminescent signals. Membranes were then incubated in a solution of Amersham ECL Prime Western Blotting Detection Reagent (</w:t>
      </w:r>
      <w:r w:rsidRPr="00285955">
        <w:rPr>
          <w:rFonts w:ascii="Times New Roman" w:eastAsia="MS Mincho" w:hAnsi="Times New Roman" w:cs="Times New Roman"/>
          <w:i/>
          <w:iCs/>
          <w:color w:val="000000" w:themeColor="text1"/>
          <w:lang w:val="en-US" w:eastAsia="ja-JP"/>
        </w:rPr>
        <w:t>GE Helathcare</w:t>
      </w:r>
      <w:r w:rsidRPr="00285955">
        <w:rPr>
          <w:rFonts w:ascii="Times New Roman" w:eastAsia="MS Mincho" w:hAnsi="Times New Roman" w:cs="Times New Roman"/>
          <w:color w:val="000000" w:themeColor="text1"/>
          <w:lang w:val="en-US" w:eastAsia="ja-JP"/>
        </w:rPr>
        <w:t>) for 5 minutes. Bound proteins were visualized with Image Reader LAS 3000 (</w:t>
      </w:r>
      <w:r w:rsidRPr="00285955">
        <w:rPr>
          <w:rFonts w:ascii="Times New Roman" w:eastAsia="MS Mincho" w:hAnsi="Times New Roman" w:cs="Times New Roman"/>
          <w:i/>
          <w:iCs/>
          <w:color w:val="000000" w:themeColor="text1"/>
          <w:lang w:val="en-US" w:eastAsia="ja-JP"/>
        </w:rPr>
        <w:t>Fujifilm, Courbevoie, France</w:t>
      </w:r>
      <w:r w:rsidRPr="00285955">
        <w:rPr>
          <w:rFonts w:ascii="Times New Roman" w:eastAsia="MS Mincho" w:hAnsi="Times New Roman" w:cs="Times New Roman"/>
          <w:color w:val="000000" w:themeColor="text1"/>
          <w:lang w:val="en-US" w:eastAsia="ja-JP"/>
        </w:rPr>
        <w:t>).</w:t>
      </w:r>
    </w:p>
    <w:p w14:paraId="423AE1DA" w14:textId="71763FBE"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Immunohistochemistry</w:t>
      </w:r>
    </w:p>
    <w:p w14:paraId="1577A05B" w14:textId="24625198" w:rsidR="00EA4DAC" w:rsidRDefault="00EA4DAC" w:rsidP="00EA0039">
      <w:pPr>
        <w:spacing w:line="480" w:lineRule="auto"/>
        <w:ind w:firstLine="284"/>
        <w:jc w:val="lowKashida"/>
        <w:rPr>
          <w:rFonts w:ascii="Times New Roman" w:eastAsia="MS Mincho" w:hAnsi="Times New Roman"/>
          <w:color w:val="000000" w:themeColor="text1"/>
          <w:lang w:val="en-US" w:eastAsia="ja-JP"/>
        </w:rPr>
      </w:pPr>
      <w:r w:rsidRPr="00285955">
        <w:rPr>
          <w:rFonts w:ascii="Times New Roman" w:eastAsia="MS Mincho" w:hAnsi="Times New Roman"/>
          <w:color w:val="000000" w:themeColor="text1"/>
          <w:lang w:val="en-US" w:eastAsia="ja-JP"/>
        </w:rPr>
        <w:t xml:space="preserve">Four </w:t>
      </w:r>
      <w:r w:rsidRPr="00285955">
        <w:rPr>
          <w:rFonts w:ascii="Times New Roman" w:eastAsia="MS Mincho" w:hAnsi="Times New Roman" w:cs="Times New Roman"/>
          <w:color w:val="000000" w:themeColor="text1"/>
          <w:lang w:val="en-US" w:eastAsia="ja-JP"/>
        </w:rPr>
        <w:t>µ</w:t>
      </w:r>
      <w:r w:rsidRPr="00285955">
        <w:rPr>
          <w:rFonts w:ascii="Times New Roman" w:eastAsia="MS Mincho" w:hAnsi="Times New Roman"/>
          <w:color w:val="000000" w:themeColor="text1"/>
          <w:lang w:val="en-US" w:eastAsia="ja-JP"/>
        </w:rPr>
        <w:t xml:space="preserve">m sections prepared from paraffin blocks were transferred to baths of clearene, then rehydrated though graded alcohol (100%-95%-70%) and immersed in water. Endogenous peroxidase activity was inhibited with incubation of 3% hydrogen peroxide in methanol. Heat-induced epitope retrieval </w:t>
      </w:r>
      <w:r w:rsidR="00FF2DE1" w:rsidRPr="00285955">
        <w:rPr>
          <w:rFonts w:ascii="Times New Roman" w:eastAsia="MS Mincho" w:hAnsi="Times New Roman"/>
          <w:color w:val="000000" w:themeColor="text1"/>
          <w:lang w:val="en-US" w:eastAsia="ja-JP"/>
        </w:rPr>
        <w:t xml:space="preserve">(citrate or EDTA) </w:t>
      </w:r>
      <w:r w:rsidRPr="00285955">
        <w:rPr>
          <w:rFonts w:ascii="Times New Roman" w:eastAsia="MS Mincho" w:hAnsi="Times New Roman"/>
          <w:color w:val="000000" w:themeColor="text1"/>
          <w:lang w:val="en-US" w:eastAsia="ja-JP"/>
        </w:rPr>
        <w:t xml:space="preserve">was performed according to the protocol optimized </w:t>
      </w:r>
      <w:r w:rsidRPr="00285955">
        <w:rPr>
          <w:rFonts w:ascii="Times New Roman" w:eastAsia="MS Mincho" w:hAnsi="Times New Roman"/>
          <w:color w:val="000000" w:themeColor="text1"/>
          <w:lang w:val="en-US" w:eastAsia="ja-JP"/>
        </w:rPr>
        <w:lastRenderedPageBreak/>
        <w:t>for the primary antibody to be used. Sections were incubated overnight at 4</w:t>
      </w:r>
      <w:r w:rsidRPr="00285955">
        <w:rPr>
          <w:rFonts w:ascii="Times New Roman" w:eastAsia="MS Mincho" w:hAnsi="Times New Roman"/>
          <w:color w:val="000000" w:themeColor="text1"/>
          <w:vertAlign w:val="superscript"/>
          <w:lang w:val="en-US" w:eastAsia="ja-JP"/>
        </w:rPr>
        <w:t>o</w:t>
      </w:r>
      <w:r w:rsidRPr="00285955">
        <w:rPr>
          <w:rFonts w:ascii="Times New Roman" w:eastAsia="MS Mincho" w:hAnsi="Times New Roman"/>
          <w:color w:val="000000" w:themeColor="text1"/>
          <w:lang w:val="en-US" w:eastAsia="ja-JP"/>
        </w:rPr>
        <w:t xml:space="preserve">C or room temperature with the primary antibody. The following day, the appropriate secondary biotinylated antibody was applied followed by incubation with VECTASTAIN Elite ABC Kit (Vector Laboratories). DAB (3, 3-diaminobenzidine) (Vector Laboratories) was used to reveal specific staining. </w:t>
      </w:r>
    </w:p>
    <w:p w14:paraId="013F293D" w14:textId="77777777" w:rsidR="008B3B24" w:rsidRPr="00285955" w:rsidRDefault="008B3B24" w:rsidP="00EA0039">
      <w:pPr>
        <w:spacing w:line="480" w:lineRule="auto"/>
        <w:ind w:firstLine="284"/>
        <w:jc w:val="lowKashida"/>
        <w:rPr>
          <w:rFonts w:ascii="Times New Roman" w:eastAsia="MS Mincho" w:hAnsi="Times New Roman"/>
          <w:color w:val="000000" w:themeColor="text1"/>
          <w:lang w:val="en-US" w:eastAsia="ja-JP"/>
        </w:rPr>
      </w:pPr>
    </w:p>
    <w:p w14:paraId="294F7470" w14:textId="60786118" w:rsidR="00EA4DAC" w:rsidRPr="00285955" w:rsidRDefault="00EA4DAC" w:rsidP="00EA0039">
      <w:pPr>
        <w:spacing w:line="480" w:lineRule="auto"/>
        <w:ind w:firstLine="284"/>
        <w:jc w:val="lowKashida"/>
        <w:rPr>
          <w:rFonts w:ascii="Times New Roman" w:eastAsia="MS Mincho" w:hAnsi="Times New Roman"/>
          <w:b/>
          <w:color w:val="000000" w:themeColor="text1"/>
          <w:sz w:val="32"/>
          <w:szCs w:val="32"/>
          <w:lang w:val="en-US" w:eastAsia="ja-JP"/>
        </w:rPr>
      </w:pPr>
      <w:r w:rsidRPr="00285955">
        <w:rPr>
          <w:rFonts w:ascii="Times New Roman" w:eastAsia="MS Mincho" w:hAnsi="Times New Roman"/>
          <w:b/>
          <w:color w:val="000000" w:themeColor="text1"/>
          <w:sz w:val="32"/>
          <w:szCs w:val="32"/>
          <w:lang w:val="en-US" w:eastAsia="ja-JP"/>
        </w:rPr>
        <w:t>ELISA</w:t>
      </w:r>
    </w:p>
    <w:p w14:paraId="7D3F2E80" w14:textId="2DECE00D" w:rsidR="00EA4DAC" w:rsidRPr="00285955" w:rsidRDefault="00FF2DE1" w:rsidP="00EA0039">
      <w:pPr>
        <w:pStyle w:val="NormalWeb"/>
        <w:spacing w:line="480" w:lineRule="auto"/>
        <w:ind w:firstLine="284"/>
        <w:jc w:val="lowKashida"/>
        <w:rPr>
          <w:rFonts w:eastAsia="MS Mincho" w:cs="Arial"/>
          <w:color w:val="000000" w:themeColor="text1"/>
          <w:sz w:val="22"/>
          <w:szCs w:val="22"/>
          <w:lang w:val="en-US" w:eastAsia="ja-JP"/>
        </w:rPr>
      </w:pPr>
      <w:r w:rsidRPr="00285955">
        <w:rPr>
          <w:rFonts w:eastAsia="MS Mincho" w:cs="Arial"/>
          <w:color w:val="000000" w:themeColor="text1"/>
          <w:sz w:val="22"/>
          <w:szCs w:val="22"/>
          <w:lang w:val="en-US" w:eastAsia="ja-JP"/>
        </w:rPr>
        <w:t>The relations between TNK</w:t>
      </w:r>
      <w:r w:rsidRPr="00285955">
        <w:rPr>
          <w:rFonts w:eastAsia="MS Mincho"/>
          <w:color w:val="000000" w:themeColor="text1"/>
          <w:sz w:val="22"/>
          <w:szCs w:val="22"/>
          <w:lang w:val="en-US" w:eastAsia="ja-JP"/>
        </w:rPr>
        <w:t>α</w:t>
      </w:r>
      <w:r w:rsidRPr="00285955">
        <w:rPr>
          <w:rFonts w:eastAsia="MS Mincho" w:cs="Arial"/>
          <w:color w:val="000000" w:themeColor="text1"/>
          <w:sz w:val="22"/>
          <w:szCs w:val="22"/>
          <w:lang w:val="en-US" w:eastAsia="ja-JP"/>
        </w:rPr>
        <w:t xml:space="preserve"> and PKR have been previously explored </w:t>
      </w:r>
      <w:r w:rsidRPr="00285955">
        <w:rPr>
          <w:rFonts w:eastAsia="MS Mincho" w:cs="Arial"/>
          <w:color w:val="000000" w:themeColor="text1"/>
          <w:sz w:val="22"/>
          <w:szCs w:val="22"/>
          <w:lang w:val="en-US" w:eastAsia="ja-JP"/>
        </w:rPr>
        <w:fldChar w:fldCharType="begin">
          <w:fldData xml:space="preserve">PEVuZE5vdGU+PENpdGU+PEF1dGhvcj5LYWRlcmVpdDwvQXV0aG9yPjxZZWFyPjIwMDA8L1llYXI+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</w:fldData>
        </w:fldChar>
      </w:r>
      <w:r w:rsidR="00A4250B" w:rsidRPr="00285955">
        <w:rPr>
          <w:rFonts w:eastAsia="MS Mincho" w:cs="Arial"/>
          <w:color w:val="000000" w:themeColor="text1"/>
          <w:sz w:val="22"/>
          <w:szCs w:val="22"/>
          <w:lang w:val="en-US" w:eastAsia="ja-JP"/>
        </w:rPr>
        <w:instrText xml:space="preserve"> ADDIN EN.CITE </w:instrText>
      </w:r>
      <w:r w:rsidR="00A4250B" w:rsidRPr="00285955">
        <w:rPr>
          <w:rFonts w:eastAsia="MS Mincho" w:cs="Arial"/>
          <w:color w:val="000000" w:themeColor="text1"/>
          <w:sz w:val="22"/>
          <w:szCs w:val="22"/>
          <w:lang w:val="en-US" w:eastAsia="ja-JP"/>
        </w:rPr>
        <w:fldChar w:fldCharType="begin">
          <w:fldData xml:space="preserve">PEVuZE5vdGU+PENpdGU+PEF1dGhvcj5LYWRlcmVpdDwvQXV0aG9yPjxZZWFyPjIwMDA8L1llYXI+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</w:fldData>
        </w:fldChar>
      </w:r>
      <w:r w:rsidR="00A4250B" w:rsidRPr="00285955">
        <w:rPr>
          <w:rFonts w:eastAsia="MS Mincho" w:cs="Arial"/>
          <w:color w:val="000000" w:themeColor="text1"/>
          <w:sz w:val="22"/>
          <w:szCs w:val="22"/>
          <w:lang w:val="en-US" w:eastAsia="ja-JP"/>
        </w:rPr>
        <w:instrText xml:space="preserve"> ADDIN EN.CITE.DATA </w:instrText>
      </w:r>
      <w:r w:rsidR="00A4250B" w:rsidRPr="00285955">
        <w:rPr>
          <w:rFonts w:eastAsia="MS Mincho" w:cs="Arial"/>
          <w:color w:val="000000" w:themeColor="text1"/>
          <w:sz w:val="22"/>
          <w:szCs w:val="22"/>
          <w:lang w:val="en-US" w:eastAsia="ja-JP"/>
        </w:rPr>
      </w:r>
      <w:r w:rsidR="00A4250B" w:rsidRPr="00285955">
        <w:rPr>
          <w:rFonts w:eastAsia="MS Mincho" w:cs="Arial"/>
          <w:color w:val="000000" w:themeColor="text1"/>
          <w:sz w:val="22"/>
          <w:szCs w:val="22"/>
          <w:lang w:val="en-US" w:eastAsia="ja-JP"/>
        </w:rPr>
        <w:fldChar w:fldCharType="end"/>
      </w:r>
      <w:r w:rsidRPr="00285955">
        <w:rPr>
          <w:rFonts w:eastAsia="MS Mincho" w:cs="Arial"/>
          <w:color w:val="000000" w:themeColor="text1"/>
          <w:sz w:val="22"/>
          <w:szCs w:val="22"/>
          <w:lang w:val="en-US" w:eastAsia="ja-JP"/>
        </w:rPr>
      </w:r>
      <w:r w:rsidRPr="00285955">
        <w:rPr>
          <w:rFonts w:eastAsia="MS Mincho" w:cs="Arial"/>
          <w:color w:val="000000" w:themeColor="text1"/>
          <w:sz w:val="22"/>
          <w:szCs w:val="22"/>
          <w:lang w:val="en-US" w:eastAsia="ja-JP"/>
        </w:rPr>
        <w:fldChar w:fldCharType="separate"/>
      </w:r>
      <w:r w:rsidR="00A4250B" w:rsidRPr="00285955">
        <w:rPr>
          <w:rFonts w:eastAsia="MS Mincho" w:cs="Arial"/>
          <w:noProof/>
          <w:color w:val="000000" w:themeColor="text1"/>
          <w:sz w:val="22"/>
          <w:szCs w:val="22"/>
          <w:lang w:val="en-US" w:eastAsia="ja-JP"/>
        </w:rPr>
        <w:t>[</w:t>
      </w:r>
      <w:hyperlink w:anchor="_ENREF_21" w:tooltip="Kadereit, 2000 #120" w:history="1">
        <w:r w:rsidR="00994345" w:rsidRPr="00285955">
          <w:rPr>
            <w:rFonts w:eastAsia="MS Mincho" w:cs="Arial"/>
            <w:noProof/>
            <w:color w:val="000000" w:themeColor="text1"/>
            <w:sz w:val="22"/>
            <w:szCs w:val="22"/>
            <w:lang w:val="en-US" w:eastAsia="ja-JP"/>
          </w:rPr>
          <w:t>21</w:t>
        </w:r>
      </w:hyperlink>
      <w:r w:rsidR="00A4250B" w:rsidRPr="00285955">
        <w:rPr>
          <w:rFonts w:eastAsia="MS Mincho" w:cs="Arial"/>
          <w:noProof/>
          <w:color w:val="000000" w:themeColor="text1"/>
          <w:sz w:val="22"/>
          <w:szCs w:val="22"/>
          <w:lang w:val="en-US" w:eastAsia="ja-JP"/>
        </w:rPr>
        <w:t xml:space="preserve">, </w:t>
      </w:r>
      <w:hyperlink w:anchor="_ENREF_23" w:tooltip="Takada, 2007 #121" w:history="1">
        <w:r w:rsidR="00994345" w:rsidRPr="00285955">
          <w:rPr>
            <w:rFonts w:eastAsia="MS Mincho" w:cs="Arial"/>
            <w:noProof/>
            <w:color w:val="000000" w:themeColor="text1"/>
            <w:sz w:val="22"/>
            <w:szCs w:val="22"/>
            <w:lang w:val="en-US" w:eastAsia="ja-JP"/>
          </w:rPr>
          <w:t>23</w:t>
        </w:r>
      </w:hyperlink>
      <w:r w:rsidR="00A4250B" w:rsidRPr="00285955">
        <w:rPr>
          <w:rFonts w:eastAsia="MS Mincho" w:cs="Arial"/>
          <w:noProof/>
          <w:color w:val="000000" w:themeColor="text1"/>
          <w:sz w:val="22"/>
          <w:szCs w:val="22"/>
          <w:lang w:val="en-US" w:eastAsia="ja-JP"/>
        </w:rPr>
        <w:t xml:space="preserve">, </w:t>
      </w:r>
      <w:hyperlink w:anchor="_ENREF_24" w:tooltip="Lourenco, 2013 #123" w:history="1">
        <w:r w:rsidR="00994345" w:rsidRPr="00285955">
          <w:rPr>
            <w:rFonts w:eastAsia="MS Mincho" w:cs="Arial"/>
            <w:noProof/>
            <w:color w:val="000000" w:themeColor="text1"/>
            <w:sz w:val="22"/>
            <w:szCs w:val="22"/>
            <w:lang w:val="en-US" w:eastAsia="ja-JP"/>
          </w:rPr>
          <w:t>24</w:t>
        </w:r>
      </w:hyperlink>
      <w:r w:rsidR="00A4250B" w:rsidRPr="00285955">
        <w:rPr>
          <w:rFonts w:eastAsia="MS Mincho" w:cs="Arial"/>
          <w:noProof/>
          <w:color w:val="000000" w:themeColor="text1"/>
          <w:sz w:val="22"/>
          <w:szCs w:val="22"/>
          <w:lang w:val="en-US" w:eastAsia="ja-JP"/>
        </w:rPr>
        <w:t>]</w:t>
      </w:r>
      <w:r w:rsidRPr="00285955">
        <w:rPr>
          <w:rFonts w:eastAsia="MS Mincho" w:cs="Arial"/>
          <w:color w:val="000000" w:themeColor="text1"/>
          <w:sz w:val="22"/>
          <w:szCs w:val="22"/>
          <w:lang w:val="en-US" w:eastAsia="ja-JP"/>
        </w:rPr>
        <w:fldChar w:fldCharType="end"/>
      </w:r>
      <w:r w:rsidR="000561D6" w:rsidRPr="00285955">
        <w:rPr>
          <w:rFonts w:eastAsia="MS Mincho" w:cs="Arial"/>
          <w:color w:val="000000" w:themeColor="text1"/>
          <w:sz w:val="22"/>
          <w:szCs w:val="22"/>
          <w:lang w:val="en-US" w:eastAsia="ja-JP"/>
        </w:rPr>
        <w:t xml:space="preserve">. </w:t>
      </w:r>
      <w:r w:rsidR="00EA4DAC" w:rsidRPr="00285955">
        <w:rPr>
          <w:rFonts w:eastAsia="MS Mincho" w:cs="Arial"/>
          <w:color w:val="000000" w:themeColor="text1"/>
          <w:sz w:val="22"/>
          <w:szCs w:val="22"/>
          <w:lang w:val="en-US" w:eastAsia="ja-JP"/>
        </w:rPr>
        <w:t xml:space="preserve">The ELISA kit for mouse TNFα was purchased from Signosis (EA-2203; Euromedex, France). 100μL of each sample were dispatched in TNFα pre-coated wells and incubated for 1h at room temperature (RT). Three washes were performed; 100μL of biotinyled antibody were added and left for incubation for 1h at RT. Three washes were repeated. Streptavidin mix was then added to the wells and left for incubation for 45 min at RT. Three washes were finally performed and 100μL of substrate were added to the wells. Incubation for 20 min, in the dark at RT and 50μl of STOP solution were added. OD was determined at 450nm, directly after the addition of the STOP solution. </w:t>
      </w:r>
    </w:p>
    <w:p w14:paraId="7BE7CE98" w14:textId="0531C657" w:rsidR="00EA4DAC" w:rsidRPr="00285955" w:rsidRDefault="00EA4DAC" w:rsidP="00EA0039">
      <w:pPr>
        <w:spacing w:line="480" w:lineRule="auto"/>
        <w:ind w:firstLine="284"/>
        <w:jc w:val="lowKashida"/>
        <w:rPr>
          <w:rFonts w:ascii="Times New Roman" w:eastAsia="MS Mincho" w:hAnsi="Times New Roman"/>
          <w:b/>
          <w:color w:val="000000" w:themeColor="text1"/>
          <w:sz w:val="32"/>
          <w:szCs w:val="32"/>
          <w:lang w:val="en-US" w:eastAsia="ja-JP"/>
        </w:rPr>
      </w:pPr>
      <w:r w:rsidRPr="00285955">
        <w:rPr>
          <w:rFonts w:ascii="Times New Roman" w:eastAsia="MS Mincho" w:hAnsi="Times New Roman"/>
          <w:b/>
          <w:color w:val="000000" w:themeColor="text1"/>
          <w:sz w:val="32"/>
          <w:szCs w:val="32"/>
          <w:lang w:val="en-US" w:eastAsia="ja-JP"/>
        </w:rPr>
        <w:t>Antibodies</w:t>
      </w:r>
    </w:p>
    <w:p w14:paraId="06EDA538" w14:textId="77777777"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The following antibodies were used:</w:t>
      </w:r>
    </w:p>
    <w:p w14:paraId="65E7FC87" w14:textId="77777777"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u w:val="single"/>
          <w:lang w:val="en-US" w:eastAsia="ja-JP"/>
        </w:rPr>
        <w:t>Western blot:</w:t>
      </w:r>
      <w:r w:rsidRPr="00285955">
        <w:rPr>
          <w:rFonts w:ascii="Times New Roman" w:eastAsia="MS Mincho" w:hAnsi="Times New Roman" w:cs="Times New Roman"/>
          <w:color w:val="000000" w:themeColor="text1"/>
          <w:lang w:val="en-US" w:eastAsia="ja-JP"/>
        </w:rPr>
        <w:t xml:space="preserve"> anti-PKR (sc-708, </w:t>
      </w:r>
      <w:r w:rsidRPr="00285955">
        <w:rPr>
          <w:rFonts w:ascii="Times New Roman" w:eastAsia="MS Mincho" w:hAnsi="Times New Roman" w:cs="Times New Roman"/>
          <w:i/>
          <w:iCs/>
          <w:color w:val="000000" w:themeColor="text1"/>
          <w:lang w:val="en-US" w:eastAsia="ja-JP"/>
        </w:rPr>
        <w:t>Santa Cruz</w:t>
      </w:r>
      <w:r w:rsidRPr="00285955">
        <w:rPr>
          <w:rFonts w:ascii="Times New Roman" w:eastAsia="MS Mincho" w:hAnsi="Times New Roman" w:cs="Times New Roman"/>
          <w:color w:val="000000" w:themeColor="text1"/>
          <w:lang w:val="en-US" w:eastAsia="ja-JP"/>
        </w:rPr>
        <w:t xml:space="preserve">), anti-peIF2α (44728G, </w:t>
      </w:r>
      <w:r w:rsidRPr="00285955">
        <w:rPr>
          <w:rFonts w:ascii="Times New Roman" w:eastAsia="MS Mincho" w:hAnsi="Times New Roman" w:cs="Times New Roman"/>
          <w:i/>
          <w:iCs/>
          <w:color w:val="000000" w:themeColor="text1"/>
          <w:lang w:val="en-US" w:eastAsia="ja-JP"/>
        </w:rPr>
        <w:t>Invitrogen</w:t>
      </w:r>
      <w:r w:rsidRPr="00285955">
        <w:rPr>
          <w:rFonts w:ascii="Times New Roman" w:eastAsia="MS Mincho" w:hAnsi="Times New Roman" w:cs="Times New Roman"/>
          <w:color w:val="000000" w:themeColor="text1"/>
          <w:lang w:val="en-US" w:eastAsia="ja-JP"/>
        </w:rPr>
        <w:t xml:space="preserve">), anti-eIF2α (#9772, </w:t>
      </w:r>
      <w:r w:rsidRPr="00285955">
        <w:rPr>
          <w:rFonts w:ascii="Times New Roman" w:eastAsia="MS Mincho" w:hAnsi="Times New Roman" w:cs="Times New Roman"/>
          <w:i/>
          <w:iCs/>
          <w:color w:val="000000" w:themeColor="text1"/>
          <w:lang w:val="en-US" w:eastAsia="ja-JP"/>
        </w:rPr>
        <w:t>Cell Signaling</w:t>
      </w:r>
      <w:r w:rsidRPr="00285955">
        <w:rPr>
          <w:rFonts w:ascii="Times New Roman" w:eastAsia="MS Mincho" w:hAnsi="Times New Roman" w:cs="Times New Roman"/>
          <w:color w:val="000000" w:themeColor="text1"/>
          <w:lang w:val="en-US" w:eastAsia="ja-JP"/>
        </w:rPr>
        <w:t xml:space="preserve">), anti-pJNK (#4668, </w:t>
      </w:r>
      <w:r w:rsidRPr="00285955">
        <w:rPr>
          <w:rFonts w:ascii="Times New Roman" w:eastAsia="MS Mincho" w:hAnsi="Times New Roman" w:cs="Times New Roman"/>
          <w:i/>
          <w:iCs/>
          <w:color w:val="000000" w:themeColor="text1"/>
          <w:lang w:val="en-US" w:eastAsia="ja-JP"/>
        </w:rPr>
        <w:t>Cell Signaling</w:t>
      </w:r>
      <w:r w:rsidRPr="00285955">
        <w:rPr>
          <w:rFonts w:ascii="Times New Roman" w:eastAsia="MS Mincho" w:hAnsi="Times New Roman" w:cs="Times New Roman"/>
          <w:color w:val="000000" w:themeColor="text1"/>
          <w:lang w:val="en-US" w:eastAsia="ja-JP"/>
        </w:rPr>
        <w:t xml:space="preserve">), anti-JNK (sc-7345, </w:t>
      </w:r>
      <w:r w:rsidRPr="00285955">
        <w:rPr>
          <w:rFonts w:ascii="Times New Roman" w:eastAsia="MS Mincho" w:hAnsi="Times New Roman" w:cs="Times New Roman"/>
          <w:i/>
          <w:iCs/>
          <w:color w:val="000000" w:themeColor="text1"/>
          <w:lang w:val="en-US" w:eastAsia="ja-JP"/>
        </w:rPr>
        <w:t>Santa Cruz</w:t>
      </w:r>
      <w:r w:rsidRPr="00285955">
        <w:rPr>
          <w:rFonts w:ascii="Times New Roman" w:eastAsia="MS Mincho" w:hAnsi="Times New Roman" w:cs="Times New Roman"/>
          <w:color w:val="000000" w:themeColor="text1"/>
          <w:lang w:val="en-US" w:eastAsia="ja-JP"/>
        </w:rPr>
        <w:t xml:space="preserve">), anti-pIRS1 (07-247, </w:t>
      </w:r>
      <w:r w:rsidRPr="00285955">
        <w:rPr>
          <w:rFonts w:ascii="Times New Roman" w:eastAsia="MS Mincho" w:hAnsi="Times New Roman" w:cs="Times New Roman"/>
          <w:i/>
          <w:iCs/>
          <w:color w:val="000000" w:themeColor="text1"/>
          <w:lang w:val="en-US" w:eastAsia="ja-JP"/>
        </w:rPr>
        <w:t>Millipore</w:t>
      </w:r>
      <w:r w:rsidRPr="00285955">
        <w:rPr>
          <w:rFonts w:ascii="Times New Roman" w:eastAsia="MS Mincho" w:hAnsi="Times New Roman" w:cs="Times New Roman"/>
          <w:color w:val="000000" w:themeColor="text1"/>
          <w:lang w:val="en-US" w:eastAsia="ja-JP"/>
        </w:rPr>
        <w:t xml:space="preserve">), anti-IRS1 (sc-559, </w:t>
      </w:r>
      <w:r w:rsidRPr="00285955">
        <w:rPr>
          <w:rFonts w:ascii="Times New Roman" w:eastAsia="MS Mincho" w:hAnsi="Times New Roman" w:cs="Times New Roman"/>
          <w:i/>
          <w:iCs/>
          <w:color w:val="000000" w:themeColor="text1"/>
          <w:lang w:val="en-US" w:eastAsia="ja-JP"/>
        </w:rPr>
        <w:t>Santa Cruz</w:t>
      </w:r>
      <w:r w:rsidRPr="00285955">
        <w:rPr>
          <w:rFonts w:ascii="Times New Roman" w:eastAsia="MS Mincho" w:hAnsi="Times New Roman" w:cs="Times New Roman"/>
          <w:color w:val="000000" w:themeColor="text1"/>
          <w:lang w:val="en-US" w:eastAsia="ja-JP"/>
        </w:rPr>
        <w:t xml:space="preserve">), anti-pIKKβ (#2694, </w:t>
      </w:r>
      <w:r w:rsidRPr="00285955">
        <w:rPr>
          <w:rFonts w:ascii="Times New Roman" w:eastAsia="MS Mincho" w:hAnsi="Times New Roman" w:cs="Times New Roman"/>
          <w:i/>
          <w:iCs/>
          <w:color w:val="000000" w:themeColor="text1"/>
          <w:lang w:val="en-US" w:eastAsia="ja-JP"/>
        </w:rPr>
        <w:t>Cell Signaling</w:t>
      </w:r>
      <w:r w:rsidRPr="00285955">
        <w:rPr>
          <w:rFonts w:ascii="Times New Roman" w:eastAsia="MS Mincho" w:hAnsi="Times New Roman" w:cs="Times New Roman"/>
          <w:color w:val="000000" w:themeColor="text1"/>
          <w:lang w:val="en-US" w:eastAsia="ja-JP"/>
        </w:rPr>
        <w:t xml:space="preserve">), anti-IKKβ (#2370, </w:t>
      </w:r>
      <w:r w:rsidRPr="00285955">
        <w:rPr>
          <w:rFonts w:ascii="Times New Roman" w:eastAsia="MS Mincho" w:hAnsi="Times New Roman" w:cs="Times New Roman"/>
          <w:i/>
          <w:iCs/>
          <w:color w:val="000000" w:themeColor="text1"/>
          <w:lang w:val="en-US" w:eastAsia="ja-JP"/>
        </w:rPr>
        <w:t>Cell Signaling</w:t>
      </w:r>
      <w:r w:rsidRPr="00285955">
        <w:rPr>
          <w:rFonts w:ascii="Times New Roman" w:eastAsia="MS Mincho" w:hAnsi="Times New Roman" w:cs="Times New Roman"/>
          <w:color w:val="000000" w:themeColor="text1"/>
          <w:lang w:val="en-US" w:eastAsia="ja-JP"/>
        </w:rPr>
        <w:t xml:space="preserve">), and anti-Tubulin (T9026, </w:t>
      </w:r>
      <w:r w:rsidRPr="00285955">
        <w:rPr>
          <w:rFonts w:ascii="Times New Roman" w:eastAsia="MS Mincho" w:hAnsi="Times New Roman" w:cs="Times New Roman"/>
          <w:i/>
          <w:iCs/>
          <w:color w:val="000000" w:themeColor="text1"/>
          <w:lang w:val="en-US" w:eastAsia="ja-JP"/>
        </w:rPr>
        <w:t>Sigma</w:t>
      </w:r>
      <w:r w:rsidRPr="00285955">
        <w:rPr>
          <w:rFonts w:ascii="Times New Roman" w:eastAsia="MS Mincho" w:hAnsi="Times New Roman" w:cs="Times New Roman"/>
          <w:color w:val="000000" w:themeColor="text1"/>
          <w:lang w:val="en-US" w:eastAsia="ja-JP"/>
        </w:rPr>
        <w:t>).</w:t>
      </w:r>
    </w:p>
    <w:p w14:paraId="0FCFC72C" w14:textId="7D1C57D1" w:rsidR="00EA4DAC" w:rsidRPr="00285955" w:rsidRDefault="00EA4D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u w:val="single"/>
          <w:lang w:val="en-US" w:eastAsia="ja-JP"/>
        </w:rPr>
        <w:lastRenderedPageBreak/>
        <w:t>Immunohistochemistry</w:t>
      </w:r>
      <w:r w:rsidRPr="00285955">
        <w:rPr>
          <w:rFonts w:ascii="Times New Roman" w:eastAsia="MS Mincho" w:hAnsi="Times New Roman" w:cs="Times New Roman"/>
          <w:color w:val="000000" w:themeColor="text1"/>
          <w:lang w:val="en-US" w:eastAsia="ja-JP"/>
        </w:rPr>
        <w:t xml:space="preserve">: anti-pJNK (sc-6254, </w:t>
      </w:r>
      <w:r w:rsidRPr="00285955">
        <w:rPr>
          <w:rFonts w:ascii="Times New Roman" w:eastAsia="MS Mincho" w:hAnsi="Times New Roman" w:cs="Times New Roman"/>
          <w:i/>
          <w:iCs/>
          <w:color w:val="000000" w:themeColor="text1"/>
          <w:lang w:val="en-US" w:eastAsia="ja-JP"/>
        </w:rPr>
        <w:t>Santa Cruz</w:t>
      </w:r>
      <w:r w:rsidRPr="00285955">
        <w:rPr>
          <w:rFonts w:ascii="Times New Roman" w:eastAsia="MS Mincho" w:hAnsi="Times New Roman" w:cs="Times New Roman"/>
          <w:color w:val="000000" w:themeColor="text1"/>
          <w:lang w:val="en-US" w:eastAsia="ja-JP"/>
        </w:rPr>
        <w:t xml:space="preserve">), anti-pIRS1 (ab66154, </w:t>
      </w:r>
      <w:r w:rsidRPr="00285955">
        <w:rPr>
          <w:rFonts w:ascii="Times New Roman" w:eastAsia="MS Mincho" w:hAnsi="Times New Roman" w:cs="Times New Roman"/>
          <w:i/>
          <w:iCs/>
          <w:color w:val="000000" w:themeColor="text1"/>
          <w:lang w:val="en-US" w:eastAsia="ja-JP"/>
        </w:rPr>
        <w:t>Abcam</w:t>
      </w:r>
      <w:r w:rsidRPr="00285955">
        <w:rPr>
          <w:rFonts w:ascii="Times New Roman" w:eastAsia="MS Mincho" w:hAnsi="Times New Roman" w:cs="Times New Roman"/>
          <w:color w:val="000000" w:themeColor="text1"/>
          <w:lang w:val="en-US" w:eastAsia="ja-JP"/>
        </w:rPr>
        <w:t xml:space="preserve">), anti-pIKKβ (OAEC00312), anti-Iba1 (019-19741, </w:t>
      </w:r>
      <w:r w:rsidRPr="00285955">
        <w:rPr>
          <w:rFonts w:ascii="Times New Roman" w:eastAsia="MS Mincho" w:hAnsi="Times New Roman" w:cs="Times New Roman"/>
          <w:i/>
          <w:iCs/>
          <w:color w:val="000000" w:themeColor="text1"/>
          <w:lang w:val="en-US" w:eastAsia="ja-JP"/>
        </w:rPr>
        <w:t>Wako</w:t>
      </w:r>
      <w:r w:rsidRPr="00285955">
        <w:rPr>
          <w:rFonts w:ascii="Times New Roman" w:eastAsia="MS Mincho" w:hAnsi="Times New Roman" w:cs="Times New Roman"/>
          <w:color w:val="000000" w:themeColor="text1"/>
          <w:lang w:val="en-US" w:eastAsia="ja-JP"/>
        </w:rPr>
        <w:t>).</w:t>
      </w:r>
    </w:p>
    <w:p w14:paraId="3704CF6E" w14:textId="77777777" w:rsidR="00EA0039" w:rsidRPr="00285955" w:rsidRDefault="00EA0039" w:rsidP="00EA0039">
      <w:pPr>
        <w:spacing w:line="480" w:lineRule="auto"/>
        <w:ind w:firstLine="284"/>
        <w:jc w:val="lowKashida"/>
        <w:rPr>
          <w:rFonts w:ascii="Times New Roman" w:eastAsia="MS Mincho" w:hAnsi="Times New Roman" w:cs="Times New Roman"/>
          <w:color w:val="000000" w:themeColor="text1"/>
          <w:lang w:val="en-US" w:eastAsia="ja-JP"/>
        </w:rPr>
      </w:pPr>
    </w:p>
    <w:p w14:paraId="1ACC1673" w14:textId="6192AB4E"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Quantification</w:t>
      </w:r>
    </w:p>
    <w:p w14:paraId="228607A1" w14:textId="5929FD0B" w:rsidR="00EA4DAC" w:rsidRPr="00285955" w:rsidRDefault="00EA4DAC" w:rsidP="00EA0039">
      <w:pPr>
        <w:spacing w:line="480" w:lineRule="auto"/>
        <w:ind w:right="-46"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u w:val="single"/>
          <w:lang w:val="en-US" w:eastAsia="ja-JP"/>
        </w:rPr>
        <w:t>Western blot</w:t>
      </w:r>
      <w:r w:rsidRPr="00285955">
        <w:rPr>
          <w:rFonts w:ascii="Times New Roman" w:eastAsia="MS Mincho" w:hAnsi="Times New Roman" w:cs="Times New Roman"/>
          <w:color w:val="000000" w:themeColor="text1"/>
          <w:lang w:val="en-US" w:eastAsia="ja-JP"/>
        </w:rPr>
        <w:t xml:space="preserve">: Membranes were quantified with multigauge software (Fujifilm). All data were normalized on tubulin. Results were evaluated with phosphorylated form to total form and presented as the ratio between the </w:t>
      </w:r>
      <w:r w:rsidR="00764B6C" w:rsidRPr="00285955">
        <w:rPr>
          <w:rFonts w:ascii="Times New Roman" w:eastAsia="MS Mincho" w:hAnsi="Times New Roman" w:cs="Times New Roman"/>
          <w:color w:val="000000" w:themeColor="text1"/>
          <w:lang w:val="en-US" w:eastAsia="ja-JP"/>
        </w:rPr>
        <w:t>phosphorylated form to the full-</w:t>
      </w:r>
      <w:r w:rsidRPr="00285955">
        <w:rPr>
          <w:rFonts w:ascii="Times New Roman" w:eastAsia="MS Mincho" w:hAnsi="Times New Roman" w:cs="Times New Roman"/>
          <w:color w:val="000000" w:themeColor="text1"/>
          <w:lang w:val="en-US" w:eastAsia="ja-JP"/>
        </w:rPr>
        <w:t>length form.</w:t>
      </w:r>
    </w:p>
    <w:p w14:paraId="3A756B6C" w14:textId="27334275" w:rsidR="00EA4DAC" w:rsidRPr="00285955" w:rsidRDefault="00EA4DAC" w:rsidP="00EA0039">
      <w:pPr>
        <w:spacing w:line="480" w:lineRule="auto"/>
        <w:ind w:firstLine="284"/>
        <w:jc w:val="lowKashida"/>
        <w:rPr>
          <w:rFonts w:asciiTheme="majorBidi" w:hAnsiTheme="majorBidi" w:cstheme="majorBidi"/>
          <w:color w:val="000000" w:themeColor="text1"/>
        </w:rPr>
      </w:pPr>
      <w:r w:rsidRPr="00285955">
        <w:rPr>
          <w:rFonts w:ascii="Times New Roman" w:eastAsia="MS Mincho" w:hAnsi="Times New Roman" w:cs="Times New Roman"/>
          <w:color w:val="000000" w:themeColor="text1"/>
          <w:u w:val="single"/>
          <w:lang w:val="en-US" w:eastAsia="ja-JP"/>
        </w:rPr>
        <w:t>Immunohistochemistry</w:t>
      </w:r>
      <w:r w:rsidRPr="00285955">
        <w:rPr>
          <w:rFonts w:ascii="Times New Roman" w:eastAsia="MS Mincho" w:hAnsi="Times New Roman" w:cs="Times New Roman"/>
          <w:color w:val="000000" w:themeColor="text1"/>
          <w:lang w:val="en-US" w:eastAsia="ja-JP"/>
        </w:rPr>
        <w:t xml:space="preserve">: 10 images were captured </w:t>
      </w:r>
      <w:r w:rsidRPr="00285955">
        <w:rPr>
          <w:rFonts w:ascii="Times New Roman" w:eastAsia="MS Mincho" w:hAnsi="Times New Roman"/>
          <w:color w:val="000000" w:themeColor="text1"/>
          <w:lang w:val="en-US" w:eastAsia="ja-JP"/>
        </w:rPr>
        <w:t xml:space="preserve">at objective magnification x20 in the cerebral cortex of each animal. The software ImageJ, a Java-based image processing program developed at the National Institutes of Health was used to </w:t>
      </w:r>
      <w:r w:rsidR="00311884" w:rsidRPr="00285955">
        <w:rPr>
          <w:rFonts w:ascii="Times New Roman" w:eastAsia="MS Mincho" w:hAnsi="Times New Roman"/>
          <w:color w:val="000000" w:themeColor="text1"/>
          <w:lang w:val="en-US" w:eastAsia="ja-JP"/>
        </w:rPr>
        <w:t xml:space="preserve">quantify </w:t>
      </w:r>
      <w:r w:rsidRPr="00285955">
        <w:rPr>
          <w:rFonts w:ascii="Times New Roman" w:eastAsia="MS Mincho" w:hAnsi="Times New Roman"/>
          <w:color w:val="000000" w:themeColor="text1"/>
          <w:lang w:val="en-US" w:eastAsia="ja-JP"/>
        </w:rPr>
        <w:t>the</w:t>
      </w:r>
      <w:r w:rsidR="00311884" w:rsidRPr="00285955">
        <w:rPr>
          <w:rFonts w:ascii="Times New Roman" w:eastAsia="MS Mincho" w:hAnsi="Times New Roman"/>
          <w:color w:val="000000" w:themeColor="text1"/>
          <w:lang w:val="en-US" w:eastAsia="ja-JP"/>
        </w:rPr>
        <w:t xml:space="preserve"> levels of </w:t>
      </w:r>
      <w:r w:rsidRPr="00285955">
        <w:rPr>
          <w:rFonts w:asciiTheme="majorBidi" w:eastAsia="MS Mincho" w:hAnsiTheme="majorBidi" w:cstheme="majorBidi"/>
          <w:color w:val="000000" w:themeColor="text1"/>
          <w:lang w:val="en-US" w:eastAsia="ja-JP"/>
        </w:rPr>
        <w:t>immunostaining</w:t>
      </w:r>
      <w:r w:rsidR="008E6F5D" w:rsidRPr="00285955">
        <w:rPr>
          <w:rFonts w:asciiTheme="majorBidi" w:eastAsia="MS Mincho" w:hAnsiTheme="majorBidi" w:cstheme="majorBidi"/>
          <w:color w:val="000000" w:themeColor="text1"/>
          <w:lang w:val="en-US" w:eastAsia="ja-JP"/>
        </w:rPr>
        <w:t>,</w:t>
      </w:r>
      <w:r w:rsidR="00764B6C" w:rsidRPr="00285955">
        <w:rPr>
          <w:rFonts w:asciiTheme="majorBidi" w:eastAsia="MS Mincho" w:hAnsiTheme="majorBidi" w:cstheme="majorBidi"/>
          <w:color w:val="000000" w:themeColor="text1"/>
          <w:lang w:val="en-US" w:eastAsia="ja-JP"/>
        </w:rPr>
        <w:t xml:space="preserve"> which are</w:t>
      </w:r>
      <w:r w:rsidRPr="00285955">
        <w:rPr>
          <w:rFonts w:asciiTheme="majorBidi" w:eastAsia="MS Mincho" w:hAnsiTheme="majorBidi" w:cstheme="majorBidi"/>
          <w:color w:val="000000" w:themeColor="text1"/>
          <w:lang w:val="en-US" w:eastAsia="ja-JP"/>
        </w:rPr>
        <w:t xml:space="preserve"> presented as </w:t>
      </w:r>
      <w:r w:rsidR="002A3A52" w:rsidRPr="00285955">
        <w:rPr>
          <w:rFonts w:asciiTheme="majorBidi" w:hAnsiTheme="majorBidi" w:cstheme="majorBidi"/>
          <w:color w:val="000000" w:themeColor="text1"/>
        </w:rPr>
        <w:t xml:space="preserve">% protein load.  The combined area occupied by all objects on the image, was recorded as a percentage (%) of the total area of the image and expressed as the percentage of protein load. </w:t>
      </w:r>
    </w:p>
    <w:p w14:paraId="65CE5402" w14:textId="77777777" w:rsidR="00AA284A" w:rsidRPr="00285955" w:rsidRDefault="00AA284A" w:rsidP="00EA0039">
      <w:pPr>
        <w:spacing w:line="480" w:lineRule="auto"/>
        <w:ind w:firstLine="284"/>
        <w:jc w:val="lowKashida"/>
        <w:rPr>
          <w:rFonts w:asciiTheme="majorBidi" w:hAnsiTheme="majorBidi" w:cstheme="majorBidi"/>
          <w:color w:val="000000" w:themeColor="text1"/>
        </w:rPr>
      </w:pPr>
    </w:p>
    <w:p w14:paraId="45A6ED3E" w14:textId="52C2B5E9"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Statistical analysis</w:t>
      </w:r>
    </w:p>
    <w:p w14:paraId="7D5E553E" w14:textId="246C404A" w:rsidR="00EA4DAC" w:rsidRPr="00285955" w:rsidRDefault="00EA4DAC" w:rsidP="00EA0039">
      <w:pPr>
        <w:spacing w:after="0" w:line="480" w:lineRule="auto"/>
        <w:jc w:val="both"/>
        <w:rPr>
          <w:rFonts w:ascii="Times New Roman" w:eastAsia="MS Mincho" w:hAnsi="Times New Roman" w:cs="Times New Roman"/>
          <w:color w:val="000000" w:themeColor="text1"/>
          <w:lang w:val="en-US" w:eastAsia="ja-JP"/>
        </w:rPr>
      </w:pPr>
      <w:r w:rsidRPr="00285955">
        <w:rPr>
          <w:rFonts w:asciiTheme="majorBidi" w:hAnsiTheme="majorBidi" w:cstheme="majorBidi"/>
          <w:color w:val="000000" w:themeColor="text1"/>
        </w:rPr>
        <w:t xml:space="preserve">Statistical analysis was performed using the statistical software </w:t>
      </w:r>
      <w:r w:rsidR="005B5C2A" w:rsidRPr="00285955">
        <w:rPr>
          <w:rFonts w:asciiTheme="majorBidi" w:hAnsiTheme="majorBidi" w:cstheme="majorBidi"/>
          <w:color w:val="000000" w:themeColor="text1"/>
        </w:rPr>
        <w:t>GraphPad Prism (GraphPad Software, La Jolla California USA)</w:t>
      </w:r>
      <w:r w:rsidRPr="00285955">
        <w:rPr>
          <w:rFonts w:ascii="Times New Roman" w:eastAsia="MS Mincho" w:hAnsi="Times New Roman" w:cs="Times New Roman"/>
          <w:color w:val="000000" w:themeColor="text1"/>
          <w:lang w:val="en-US" w:eastAsia="ja-JP"/>
        </w:rPr>
        <w:t xml:space="preserve">. The two-way </w:t>
      </w:r>
      <w:r w:rsidR="005B5C2A" w:rsidRPr="00285955">
        <w:rPr>
          <w:rFonts w:ascii="Times New Roman" w:eastAsia="MS Mincho" w:hAnsi="Times New Roman" w:cs="Times New Roman"/>
          <w:color w:val="000000" w:themeColor="text1"/>
          <w:lang w:val="en-US" w:eastAsia="ja-JP"/>
        </w:rPr>
        <w:t xml:space="preserve">ANOVA </w:t>
      </w:r>
      <w:r w:rsidR="003C0E75" w:rsidRPr="00285955">
        <w:rPr>
          <w:rFonts w:ascii="Times New Roman" w:eastAsia="MS Mincho" w:hAnsi="Times New Roman" w:cs="Times New Roman"/>
          <w:color w:val="000000" w:themeColor="text1"/>
          <w:lang w:val="en-US" w:eastAsia="ja-JP"/>
        </w:rPr>
        <w:t>(</w:t>
      </w:r>
      <w:r w:rsidR="00661253" w:rsidRPr="00285955">
        <w:rPr>
          <w:rFonts w:ascii="Times New Roman" w:eastAsia="MS Mincho" w:hAnsi="Times New Roman" w:cs="Times New Roman"/>
          <w:color w:val="000000" w:themeColor="text1"/>
          <w:lang w:val="en-US" w:eastAsia="ja-JP"/>
        </w:rPr>
        <w:t xml:space="preserve">with </w:t>
      </w:r>
      <w:r w:rsidR="003C0E75" w:rsidRPr="00285955">
        <w:rPr>
          <w:rFonts w:ascii="Times New Roman" w:eastAsia="MS Mincho" w:hAnsi="Times New Roman" w:cs="Times New Roman"/>
          <w:color w:val="000000" w:themeColor="text1"/>
          <w:lang w:val="en-US" w:eastAsia="ja-JP"/>
        </w:rPr>
        <w:t xml:space="preserve">Tukey’s multiple comparison test) </w:t>
      </w:r>
      <w:r w:rsidRPr="00285955">
        <w:rPr>
          <w:rFonts w:ascii="Times New Roman" w:eastAsia="MS Mincho" w:hAnsi="Times New Roman" w:cs="Times New Roman"/>
          <w:color w:val="000000" w:themeColor="text1"/>
          <w:lang w:val="en-US" w:eastAsia="ja-JP"/>
        </w:rPr>
        <w:t>was used in order to study the effect of the strain of animal / or diet on the expression of a cerebral metaflammasome. To assess the effect of the H</w:t>
      </w:r>
      <w:r w:rsidR="005B5C2A" w:rsidRPr="00285955">
        <w:rPr>
          <w:rFonts w:ascii="Times New Roman" w:eastAsia="MS Mincho" w:hAnsi="Times New Roman" w:cs="Times New Roman"/>
          <w:color w:val="000000" w:themeColor="text1"/>
          <w:lang w:val="en-US" w:eastAsia="ja-JP"/>
        </w:rPr>
        <w:t>FD on the body weight, the two-way</w:t>
      </w:r>
      <w:r w:rsidRPr="00285955">
        <w:rPr>
          <w:rFonts w:ascii="Times New Roman" w:eastAsia="MS Mincho" w:hAnsi="Times New Roman" w:cs="Times New Roman"/>
          <w:color w:val="000000" w:themeColor="text1"/>
          <w:lang w:val="en-US" w:eastAsia="ja-JP"/>
        </w:rPr>
        <w:t xml:space="preserve"> ANOVA repeated measure was performed (Ne</w:t>
      </w:r>
      <w:r w:rsidR="005B5C2A" w:rsidRPr="00285955">
        <w:rPr>
          <w:rFonts w:ascii="Times New Roman" w:eastAsia="MS Mincho" w:hAnsi="Times New Roman" w:cs="Times New Roman"/>
          <w:color w:val="000000" w:themeColor="text1"/>
          <w:lang w:val="en-US" w:eastAsia="ja-JP"/>
        </w:rPr>
        <w:t>wman-Keuls method)</w:t>
      </w:r>
      <w:r w:rsidR="00AC25B2" w:rsidRPr="00285955">
        <w:rPr>
          <w:rFonts w:ascii="Times New Roman" w:eastAsia="MS Mincho" w:hAnsi="Times New Roman" w:cs="Times New Roman"/>
          <w:color w:val="000000" w:themeColor="text1"/>
          <w:lang w:val="en-US" w:eastAsia="ja-JP"/>
        </w:rPr>
        <w:t>.</w:t>
      </w:r>
      <w:r w:rsidR="00AC25B2" w:rsidRPr="00285955">
        <w:rPr>
          <w:rFonts w:ascii="Times New Roman" w:hAnsi="Times New Roman" w:cs="Times New Roman"/>
          <w:color w:val="000000" w:themeColor="text1"/>
        </w:rPr>
        <w:t xml:space="preserve"> </w:t>
      </w:r>
      <w:r w:rsidRPr="00285955">
        <w:rPr>
          <w:rFonts w:ascii="Times New Roman" w:eastAsia="MS Mincho" w:hAnsi="Times New Roman" w:cs="Times New Roman"/>
          <w:color w:val="000000" w:themeColor="text1"/>
          <w:lang w:val="en-US" w:eastAsia="ja-JP"/>
        </w:rPr>
        <w:t xml:space="preserve">Results were considered significant when p&lt;0.05. </w:t>
      </w:r>
      <w:r w:rsidR="000561D6" w:rsidRPr="00285955">
        <w:rPr>
          <w:rFonts w:ascii="Times New Roman" w:eastAsia="MS Mincho" w:hAnsi="Times New Roman" w:cs="Times New Roman"/>
          <w:color w:val="000000" w:themeColor="text1"/>
          <w:lang w:val="en-US" w:eastAsia="ja-JP"/>
        </w:rPr>
        <w:t>All experiments were done by researchers in a blind manner, not knowing the origin of the samples tested.</w:t>
      </w:r>
    </w:p>
    <w:p w14:paraId="39FFEF80" w14:textId="77777777" w:rsidR="00B676F4" w:rsidRPr="00285955" w:rsidRDefault="00B676F4" w:rsidP="00EA0039">
      <w:pPr>
        <w:spacing w:after="0" w:line="480" w:lineRule="auto"/>
        <w:jc w:val="both"/>
        <w:rPr>
          <w:rFonts w:asciiTheme="majorBidi" w:hAnsiTheme="majorBidi" w:cstheme="majorBidi"/>
          <w:color w:val="000000" w:themeColor="text1"/>
        </w:rPr>
      </w:pPr>
    </w:p>
    <w:p w14:paraId="423177BF" w14:textId="12C99F0A"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t>Results</w:t>
      </w:r>
    </w:p>
    <w:p w14:paraId="7ECBAB02" w14:textId="5BE6EB9E"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Effect of HFD on body weight</w:t>
      </w:r>
    </w:p>
    <w:p w14:paraId="6544FFEF" w14:textId="67EB142C" w:rsidR="00EA4DAC" w:rsidRPr="00285955" w:rsidRDefault="00EA4DAC" w:rsidP="00EA0039">
      <w:pPr>
        <w:pStyle w:val="Paragraphedeliste1"/>
        <w:spacing w:line="480" w:lineRule="auto"/>
        <w:ind w:left="0" w:right="284"/>
        <w:jc w:val="both"/>
        <w:outlineLvl w:val="1"/>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Animals were fed with a HFD for 16 weeks, resulting </w:t>
      </w:r>
      <w:r w:rsidR="00D14352" w:rsidRPr="00285955">
        <w:rPr>
          <w:rFonts w:ascii="Times New Roman" w:eastAsia="MS Mincho" w:hAnsi="Times New Roman" w:cs="Times New Roman"/>
          <w:color w:val="000000" w:themeColor="text1"/>
          <w:lang w:val="en-US" w:eastAsia="ja-JP"/>
        </w:rPr>
        <w:t>an increase of body weight</w:t>
      </w:r>
      <w:r w:rsidRPr="00285955">
        <w:rPr>
          <w:rFonts w:ascii="Times New Roman" w:eastAsia="MS Mincho" w:hAnsi="Times New Roman" w:cs="Times New Roman"/>
          <w:color w:val="000000" w:themeColor="text1"/>
          <w:lang w:val="en-US" w:eastAsia="ja-JP"/>
        </w:rPr>
        <w:t xml:space="preserve"> in WT </w:t>
      </w:r>
      <w:r w:rsidR="00D14352" w:rsidRPr="00285955">
        <w:rPr>
          <w:rFonts w:ascii="Times New Roman" w:eastAsia="MS Mincho" w:hAnsi="Times New Roman" w:cs="Times New Roman"/>
          <w:color w:val="000000" w:themeColor="text1"/>
          <w:lang w:val="en-US" w:eastAsia="ja-JP"/>
        </w:rPr>
        <w:t>and PKR</w:t>
      </w:r>
      <w:r w:rsidR="00D14352"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w:t>
      </w:r>
      <w:r w:rsidR="00271D26" w:rsidRPr="00285955">
        <w:rPr>
          <w:rFonts w:ascii="Times New Roman" w:eastAsia="MS Mincho" w:hAnsi="Times New Roman" w:cs="Times New Roman"/>
          <w:color w:val="000000" w:themeColor="text1"/>
          <w:lang w:val="en-US" w:eastAsia="ja-JP"/>
        </w:rPr>
        <w:t>In WT mice, a</w:t>
      </w:r>
      <w:r w:rsidRPr="00285955">
        <w:rPr>
          <w:rFonts w:ascii="Times New Roman" w:eastAsia="MS Mincho" w:hAnsi="Times New Roman" w:cs="Times New Roman"/>
          <w:color w:val="000000" w:themeColor="text1"/>
          <w:lang w:val="en-US" w:eastAsia="ja-JP"/>
        </w:rPr>
        <w:t xml:space="preserve"> significantly increased body weight was detected from the 5</w:t>
      </w:r>
      <w:r w:rsidRPr="00285955">
        <w:rPr>
          <w:rFonts w:ascii="Times New Roman" w:eastAsia="MS Mincho" w:hAnsi="Times New Roman" w:cs="Times New Roman"/>
          <w:color w:val="000000" w:themeColor="text1"/>
          <w:vertAlign w:val="superscript"/>
          <w:lang w:val="en-US" w:eastAsia="ja-JP"/>
        </w:rPr>
        <w:t xml:space="preserve">th </w:t>
      </w:r>
      <w:r w:rsidRPr="00285955">
        <w:rPr>
          <w:rFonts w:ascii="Times New Roman" w:eastAsia="MS Mincho" w:hAnsi="Times New Roman" w:cs="Times New Roman"/>
          <w:color w:val="000000" w:themeColor="text1"/>
          <w:lang w:val="en-US" w:eastAsia="ja-JP"/>
        </w:rPr>
        <w:t>week (</w:t>
      </w:r>
      <w:r w:rsidRPr="00285955">
        <w:rPr>
          <w:rFonts w:ascii="Times New Roman" w:eastAsia="MS Mincho" w:hAnsi="Times New Roman" w:cs="Times New Roman"/>
          <w:i/>
          <w:color w:val="000000" w:themeColor="text1"/>
          <w:lang w:val="en-US" w:eastAsia="ja-JP"/>
        </w:rPr>
        <w:t>p</w:t>
      </w:r>
      <w:r w:rsidRPr="00285955">
        <w:rPr>
          <w:rFonts w:ascii="Times New Roman" w:eastAsia="MS Mincho" w:hAnsi="Times New Roman" w:cs="Times New Roman"/>
          <w:color w:val="000000" w:themeColor="text1"/>
          <w:lang w:val="en-US" w:eastAsia="ja-JP"/>
        </w:rPr>
        <w:t>=0.017)</w:t>
      </w:r>
      <w:r w:rsidR="00271D26" w:rsidRPr="00285955">
        <w:rPr>
          <w:rFonts w:ascii="Times New Roman" w:eastAsia="MS Mincho" w:hAnsi="Times New Roman" w:cs="Times New Roman"/>
          <w:color w:val="000000" w:themeColor="text1"/>
          <w:lang w:val="en-US" w:eastAsia="ja-JP"/>
        </w:rPr>
        <w:t xml:space="preserve"> and from 8</w:t>
      </w:r>
      <w:r w:rsidR="00271D26" w:rsidRPr="00285955">
        <w:rPr>
          <w:rFonts w:ascii="Times New Roman" w:eastAsia="MS Mincho" w:hAnsi="Times New Roman" w:cs="Times New Roman"/>
          <w:color w:val="000000" w:themeColor="text1"/>
          <w:vertAlign w:val="superscript"/>
          <w:lang w:val="en-US" w:eastAsia="ja-JP"/>
        </w:rPr>
        <w:t>th</w:t>
      </w:r>
      <w:r w:rsidR="00271D26" w:rsidRPr="00285955">
        <w:rPr>
          <w:rFonts w:ascii="Times New Roman" w:eastAsia="MS Mincho" w:hAnsi="Times New Roman" w:cs="Times New Roman"/>
          <w:color w:val="000000" w:themeColor="text1"/>
          <w:lang w:val="en-US" w:eastAsia="ja-JP"/>
        </w:rPr>
        <w:t xml:space="preserve"> weeks for PKR</w:t>
      </w:r>
      <w:r w:rsidR="00271D26" w:rsidRPr="00285955">
        <w:rPr>
          <w:rFonts w:ascii="Times New Roman" w:eastAsia="MS Mincho" w:hAnsi="Times New Roman" w:cs="Times New Roman"/>
          <w:color w:val="000000" w:themeColor="text1"/>
          <w:vertAlign w:val="superscript"/>
          <w:lang w:val="en-US" w:eastAsia="ja-JP"/>
        </w:rPr>
        <w:t xml:space="preserve">-/- </w:t>
      </w:r>
      <w:r w:rsidR="00271D26" w:rsidRPr="00285955">
        <w:rPr>
          <w:rFonts w:ascii="Times New Roman" w:eastAsia="MS Mincho" w:hAnsi="Times New Roman" w:cs="Times New Roman"/>
          <w:color w:val="000000" w:themeColor="text1"/>
          <w:lang w:val="en-US" w:eastAsia="ja-JP"/>
        </w:rPr>
        <w:t>mice (</w:t>
      </w:r>
      <w:r w:rsidR="00271D26" w:rsidRPr="00285955">
        <w:rPr>
          <w:rFonts w:ascii="Times New Roman" w:eastAsia="MS Mincho" w:hAnsi="Times New Roman" w:cs="Times New Roman"/>
          <w:i/>
          <w:color w:val="000000" w:themeColor="text1"/>
          <w:lang w:val="en-US" w:eastAsia="ja-JP"/>
        </w:rPr>
        <w:t>p</w:t>
      </w:r>
      <w:r w:rsidR="00271D26" w:rsidRPr="00285955">
        <w:rPr>
          <w:rFonts w:ascii="Times New Roman" w:eastAsia="MS Mincho" w:hAnsi="Times New Roman" w:cs="Times New Roman"/>
          <w:color w:val="000000" w:themeColor="text1"/>
          <w:lang w:val="en-US" w:eastAsia="ja-JP"/>
        </w:rPr>
        <w:t>=0.013)</w:t>
      </w:r>
      <w:r w:rsidRPr="00285955">
        <w:rPr>
          <w:rFonts w:ascii="Times New Roman" w:eastAsia="MS Mincho" w:hAnsi="Times New Roman" w:cs="Times New Roman"/>
          <w:color w:val="000000" w:themeColor="text1"/>
          <w:lang w:val="en-US" w:eastAsia="ja-JP"/>
        </w:rPr>
        <w:t>. Furthermore, from the 5</w:t>
      </w:r>
      <w:r w:rsidRPr="00285955">
        <w:rPr>
          <w:rFonts w:ascii="Times New Roman" w:eastAsia="MS Mincho" w:hAnsi="Times New Roman" w:cs="Times New Roman"/>
          <w:color w:val="000000" w:themeColor="text1"/>
          <w:vertAlign w:val="superscript"/>
          <w:lang w:val="en-US" w:eastAsia="ja-JP"/>
        </w:rPr>
        <w:t>th</w:t>
      </w:r>
      <w:r w:rsidRPr="00285955">
        <w:rPr>
          <w:rFonts w:ascii="Times New Roman" w:eastAsia="MS Mincho" w:hAnsi="Times New Roman" w:cs="Times New Roman"/>
          <w:color w:val="000000" w:themeColor="text1"/>
          <w:lang w:val="en-US" w:eastAsia="ja-JP"/>
        </w:rPr>
        <w:t xml:space="preserve"> week onwards, the mean weight of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was significantly lower than the mean weight of WT HFD mice (</w:t>
      </w:r>
      <w:r w:rsidRPr="00285955">
        <w:rPr>
          <w:rFonts w:ascii="Times New Roman" w:eastAsia="MS Mincho" w:hAnsi="Times New Roman" w:cs="Times New Roman"/>
          <w:i/>
          <w:iCs/>
          <w:color w:val="000000" w:themeColor="text1"/>
          <w:lang w:val="en-US" w:eastAsia="ja-JP"/>
        </w:rPr>
        <w:t>p</w:t>
      </w:r>
      <w:r w:rsidRPr="00285955">
        <w:rPr>
          <w:rFonts w:ascii="Times New Roman" w:eastAsia="MS Mincho" w:hAnsi="Times New Roman" w:cs="Times New Roman"/>
          <w:color w:val="000000" w:themeColor="text1"/>
          <w:lang w:val="en-US" w:eastAsia="ja-JP"/>
        </w:rPr>
        <w:t>=0.004) and at the end of the study, the mean body weight of the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was 17% lower than the one evaluated in WT HFD mice (</w:t>
      </w:r>
      <w:r w:rsidRPr="00285955">
        <w:rPr>
          <w:rFonts w:ascii="Times New Roman" w:eastAsia="MS Mincho" w:hAnsi="Times New Roman" w:cs="Times New Roman"/>
          <w:i/>
          <w:iCs/>
          <w:color w:val="000000" w:themeColor="text1"/>
          <w:lang w:val="en-US" w:eastAsia="ja-JP"/>
        </w:rPr>
        <w:t>p</w:t>
      </w:r>
      <w:r w:rsidRPr="00285955">
        <w:rPr>
          <w:rFonts w:ascii="Times New Roman" w:eastAsia="MS Mincho" w:hAnsi="Times New Roman" w:cs="Times New Roman"/>
          <w:color w:val="000000" w:themeColor="text1"/>
          <w:lang w:val="en-US" w:eastAsia="ja-JP"/>
        </w:rPr>
        <w:t>&lt;0.001) (</w:t>
      </w:r>
      <w:r w:rsidR="00072605" w:rsidRPr="00285955">
        <w:rPr>
          <w:rFonts w:ascii="Times New Roman" w:eastAsia="MS Mincho" w:hAnsi="Times New Roman" w:cs="Times New Roman"/>
          <w:color w:val="000000" w:themeColor="text1"/>
          <w:lang w:val="en-US" w:eastAsia="ja-JP"/>
        </w:rPr>
        <w:t>Fig</w:t>
      </w:r>
      <w:r w:rsidRPr="00285955">
        <w:rPr>
          <w:rFonts w:ascii="Times New Roman" w:eastAsia="MS Mincho" w:hAnsi="Times New Roman" w:cs="Times New Roman"/>
          <w:color w:val="000000" w:themeColor="text1"/>
          <w:lang w:val="en-US" w:eastAsia="ja-JP"/>
        </w:rPr>
        <w:t xml:space="preserve"> 1.A).</w:t>
      </w:r>
      <w:r w:rsidR="00B676F4" w:rsidRPr="00285955">
        <w:rPr>
          <w:rFonts w:ascii="Times New Roman" w:eastAsia="MS Mincho" w:hAnsi="Times New Roman" w:cs="Times New Roman"/>
          <w:color w:val="000000" w:themeColor="text1"/>
          <w:lang w:val="en-US" w:eastAsia="ja-JP"/>
        </w:rPr>
        <w:t xml:space="preserve"> </w:t>
      </w:r>
      <w:r w:rsidR="00A86E63" w:rsidRPr="00285955">
        <w:rPr>
          <w:rFonts w:ascii="Times New Roman" w:eastAsia="MS Mincho" w:hAnsi="Times New Roman" w:cs="Times New Roman"/>
          <w:color w:val="000000" w:themeColor="text1"/>
          <w:lang w:val="en-US" w:eastAsia="ja-JP"/>
        </w:rPr>
        <w:t>But if we take into account</w:t>
      </w:r>
      <w:r w:rsidR="005F2A0D" w:rsidRPr="00285955">
        <w:rPr>
          <w:rFonts w:ascii="Times New Roman" w:eastAsia="MS Mincho" w:hAnsi="Times New Roman" w:cs="Times New Roman"/>
          <w:color w:val="000000" w:themeColor="text1"/>
          <w:lang w:val="en-US" w:eastAsia="ja-JP"/>
        </w:rPr>
        <w:t xml:space="preserve"> the mean body weight at the beginning of the study</w:t>
      </w:r>
      <w:r w:rsidR="00E84D72" w:rsidRPr="00285955">
        <w:rPr>
          <w:rFonts w:ascii="Times New Roman" w:eastAsia="MS Mincho" w:hAnsi="Times New Roman" w:cs="Times New Roman"/>
          <w:color w:val="000000" w:themeColor="text1"/>
          <w:lang w:val="en-US" w:eastAsia="ja-JP"/>
        </w:rPr>
        <w:t>,</w:t>
      </w:r>
      <w:r w:rsidR="005F2A0D" w:rsidRPr="00285955">
        <w:rPr>
          <w:rFonts w:ascii="Times New Roman" w:eastAsia="MS Mincho" w:hAnsi="Times New Roman" w:cs="Times New Roman"/>
          <w:color w:val="000000" w:themeColor="text1"/>
          <w:lang w:val="en-US" w:eastAsia="ja-JP"/>
        </w:rPr>
        <w:t xml:space="preserve"> PKR K</w:t>
      </w:r>
      <w:r w:rsidR="005F2A0D" w:rsidRPr="00285955">
        <w:rPr>
          <w:rFonts w:ascii="Times New Roman" w:eastAsia="MS Mincho" w:hAnsi="Times New Roman" w:cs="Times New Roman"/>
          <w:color w:val="000000" w:themeColor="text1"/>
          <w:vertAlign w:val="superscript"/>
          <w:lang w:val="en-US" w:eastAsia="ja-JP"/>
        </w:rPr>
        <w:t>-/-</w:t>
      </w:r>
      <w:r w:rsidR="00BF0487" w:rsidRPr="00285955">
        <w:rPr>
          <w:rFonts w:ascii="Times New Roman" w:eastAsia="MS Mincho" w:hAnsi="Times New Roman" w:cs="Times New Roman"/>
          <w:color w:val="000000" w:themeColor="text1"/>
          <w:lang w:val="en-US" w:eastAsia="ja-JP"/>
        </w:rPr>
        <w:t xml:space="preserve"> mice have a lower level (10,</w:t>
      </w:r>
      <w:r w:rsidR="00DD400B" w:rsidRPr="00285955">
        <w:rPr>
          <w:rFonts w:ascii="Times New Roman" w:eastAsia="MS Mincho" w:hAnsi="Times New Roman" w:cs="Times New Roman"/>
          <w:color w:val="000000" w:themeColor="text1"/>
          <w:lang w:val="en-US" w:eastAsia="ja-JP"/>
        </w:rPr>
        <w:t>48g) than WT mice (1</w:t>
      </w:r>
      <w:r w:rsidR="00BF0487" w:rsidRPr="00285955">
        <w:rPr>
          <w:rFonts w:ascii="Times New Roman" w:eastAsia="MS Mincho" w:hAnsi="Times New Roman" w:cs="Times New Roman"/>
          <w:color w:val="000000" w:themeColor="text1"/>
          <w:lang w:val="en-US" w:eastAsia="ja-JP"/>
        </w:rPr>
        <w:t>3,</w:t>
      </w:r>
      <w:r w:rsidR="00DD400B" w:rsidRPr="00285955">
        <w:rPr>
          <w:rFonts w:ascii="Times New Roman" w:eastAsia="MS Mincho" w:hAnsi="Times New Roman" w:cs="Times New Roman"/>
          <w:color w:val="000000" w:themeColor="text1"/>
          <w:lang w:val="en-US" w:eastAsia="ja-JP"/>
        </w:rPr>
        <w:t>63</w:t>
      </w:r>
      <w:r w:rsidR="005F2A0D" w:rsidRPr="00285955">
        <w:rPr>
          <w:rFonts w:ascii="Times New Roman" w:eastAsia="MS Mincho" w:hAnsi="Times New Roman" w:cs="Times New Roman"/>
          <w:color w:val="000000" w:themeColor="text1"/>
          <w:lang w:val="en-US" w:eastAsia="ja-JP"/>
        </w:rPr>
        <w:t>g). At the end of the HFD period PKR</w:t>
      </w:r>
      <w:r w:rsidR="005F2A0D" w:rsidRPr="00285955">
        <w:rPr>
          <w:rFonts w:ascii="Times New Roman" w:eastAsia="MS Mincho" w:hAnsi="Times New Roman" w:cs="Times New Roman"/>
          <w:color w:val="000000" w:themeColor="text1"/>
          <w:vertAlign w:val="superscript"/>
          <w:lang w:val="en-US" w:eastAsia="ja-JP"/>
        </w:rPr>
        <w:t>-/-</w:t>
      </w:r>
      <w:r w:rsidR="00B233A8" w:rsidRPr="00285955">
        <w:rPr>
          <w:rFonts w:ascii="Times New Roman" w:eastAsia="MS Mincho" w:hAnsi="Times New Roman" w:cs="Times New Roman"/>
          <w:color w:val="000000" w:themeColor="text1"/>
          <w:lang w:val="en-US" w:eastAsia="ja-JP"/>
        </w:rPr>
        <w:t xml:space="preserve"> mice have gain 3.7</w:t>
      </w:r>
      <w:r w:rsidR="005F2A0D" w:rsidRPr="00285955">
        <w:rPr>
          <w:rFonts w:ascii="Times New Roman" w:eastAsia="MS Mincho" w:hAnsi="Times New Roman" w:cs="Times New Roman"/>
          <w:color w:val="000000" w:themeColor="text1"/>
          <w:lang w:val="en-US" w:eastAsia="ja-JP"/>
        </w:rPr>
        <w:t xml:space="preserve"> times of their original weight</w:t>
      </w:r>
      <w:r w:rsidR="00C30AC1" w:rsidRPr="00285955">
        <w:rPr>
          <w:rFonts w:ascii="Times New Roman" w:eastAsia="MS Mincho" w:hAnsi="Times New Roman" w:cs="Times New Roman"/>
          <w:color w:val="000000" w:themeColor="text1"/>
          <w:lang w:val="en-US" w:eastAsia="ja-JP"/>
        </w:rPr>
        <w:t xml:space="preserve"> (</w:t>
      </w:r>
      <w:r w:rsidR="00BF0487" w:rsidRPr="00285955">
        <w:rPr>
          <w:rFonts w:ascii="Times New Roman" w:eastAsia="MS Mincho" w:hAnsi="Times New Roman" w:cs="Times New Roman"/>
          <w:color w:val="000000" w:themeColor="text1"/>
          <w:lang w:val="en-US" w:eastAsia="ja-JP"/>
        </w:rPr>
        <w:t>39,17</w:t>
      </w:r>
      <w:r w:rsidR="00C30AC1" w:rsidRPr="00285955">
        <w:rPr>
          <w:rFonts w:ascii="Times New Roman" w:eastAsia="MS Mincho" w:hAnsi="Times New Roman" w:cs="Times New Roman"/>
          <w:color w:val="000000" w:themeColor="text1"/>
          <w:lang w:val="en-US" w:eastAsia="ja-JP"/>
        </w:rPr>
        <w:t>)</w:t>
      </w:r>
      <w:r w:rsidR="005F2A0D" w:rsidRPr="00285955">
        <w:rPr>
          <w:rFonts w:ascii="Times New Roman" w:eastAsia="MS Mincho" w:hAnsi="Times New Roman" w:cs="Times New Roman"/>
          <w:color w:val="000000" w:themeColor="text1"/>
          <w:lang w:val="en-US" w:eastAsia="ja-JP"/>
        </w:rPr>
        <w:t xml:space="preserve"> and WT have gained 3.2 times</w:t>
      </w:r>
      <w:r w:rsidR="00C30AC1" w:rsidRPr="00285955">
        <w:rPr>
          <w:rFonts w:ascii="Times New Roman" w:eastAsia="MS Mincho" w:hAnsi="Times New Roman" w:cs="Times New Roman"/>
          <w:color w:val="000000" w:themeColor="text1"/>
          <w:lang w:val="en-US" w:eastAsia="ja-JP"/>
        </w:rPr>
        <w:t xml:space="preserve"> (4</w:t>
      </w:r>
      <w:r w:rsidR="00BF0487" w:rsidRPr="00285955">
        <w:rPr>
          <w:rFonts w:ascii="Times New Roman" w:eastAsia="MS Mincho" w:hAnsi="Times New Roman" w:cs="Times New Roman"/>
          <w:color w:val="000000" w:themeColor="text1"/>
          <w:lang w:val="en-US" w:eastAsia="ja-JP"/>
        </w:rPr>
        <w:t>4,52</w:t>
      </w:r>
      <w:r w:rsidR="00DD400B" w:rsidRPr="00285955">
        <w:rPr>
          <w:rFonts w:ascii="Times New Roman" w:eastAsia="MS Mincho" w:hAnsi="Times New Roman" w:cs="Times New Roman"/>
          <w:color w:val="000000" w:themeColor="text1"/>
          <w:lang w:val="en-US" w:eastAsia="ja-JP"/>
        </w:rPr>
        <w:t>g</w:t>
      </w:r>
      <w:r w:rsidR="00C30AC1" w:rsidRPr="00285955">
        <w:rPr>
          <w:rFonts w:ascii="Times New Roman" w:eastAsia="MS Mincho" w:hAnsi="Times New Roman" w:cs="Times New Roman"/>
          <w:color w:val="000000" w:themeColor="text1"/>
          <w:lang w:val="en-US" w:eastAsia="ja-JP"/>
        </w:rPr>
        <w:t>)</w:t>
      </w:r>
      <w:r w:rsidR="005F2A0D" w:rsidRPr="00285955">
        <w:rPr>
          <w:rFonts w:ascii="Times New Roman" w:eastAsia="MS Mincho" w:hAnsi="Times New Roman" w:cs="Times New Roman"/>
          <w:color w:val="000000" w:themeColor="text1"/>
          <w:lang w:val="en-US" w:eastAsia="ja-JP"/>
        </w:rPr>
        <w:t xml:space="preserve">. </w:t>
      </w:r>
      <w:r w:rsidR="008B3B24">
        <w:rPr>
          <w:rFonts w:ascii="Times New Roman" w:eastAsia="MS Mincho" w:hAnsi="Times New Roman" w:cs="Times New Roman"/>
          <w:color w:val="000000" w:themeColor="text1"/>
          <w:lang w:val="en-US" w:eastAsia="ja-JP"/>
        </w:rPr>
        <w:t>There is no significant difference of weight between WT HFD and PKR</w:t>
      </w:r>
      <w:r w:rsidR="008B3B24" w:rsidRPr="00441D22">
        <w:rPr>
          <w:rFonts w:ascii="Times New Roman" w:eastAsia="MS Mincho" w:hAnsi="Times New Roman" w:cs="Times New Roman"/>
          <w:color w:val="000000" w:themeColor="text1"/>
          <w:vertAlign w:val="superscript"/>
          <w:lang w:val="en-US" w:eastAsia="ja-JP"/>
        </w:rPr>
        <w:t>-/-</w:t>
      </w:r>
      <w:r w:rsidR="008B3B24">
        <w:rPr>
          <w:rFonts w:ascii="Times New Roman" w:eastAsia="MS Mincho" w:hAnsi="Times New Roman" w:cs="Times New Roman"/>
          <w:color w:val="000000" w:themeColor="text1"/>
          <w:lang w:val="en-US" w:eastAsia="ja-JP"/>
        </w:rPr>
        <w:t xml:space="preserve"> HFD mice, </w:t>
      </w:r>
      <w:r w:rsidR="005F2A0D" w:rsidRPr="00285955">
        <w:rPr>
          <w:rFonts w:ascii="Times New Roman" w:eastAsia="MS Mincho" w:hAnsi="Times New Roman" w:cs="Times New Roman"/>
          <w:color w:val="000000" w:themeColor="text1"/>
          <w:lang w:val="en-US" w:eastAsia="ja-JP"/>
        </w:rPr>
        <w:t>suggesting that PKR does not control gain weight during HFD exposure in mice</w:t>
      </w:r>
      <w:r w:rsidR="00CE01E3" w:rsidRPr="00285955">
        <w:rPr>
          <w:rFonts w:ascii="Times New Roman" w:eastAsia="MS Mincho" w:hAnsi="Times New Roman" w:cs="Times New Roman"/>
          <w:color w:val="000000" w:themeColor="text1"/>
          <w:lang w:val="en-US" w:eastAsia="ja-JP"/>
        </w:rPr>
        <w:t>.</w:t>
      </w:r>
      <w:r w:rsidRPr="00285955">
        <w:rPr>
          <w:rFonts w:ascii="Times New Roman" w:eastAsia="MS Mincho" w:hAnsi="Times New Roman" w:cs="Times New Roman"/>
          <w:color w:val="000000" w:themeColor="text1"/>
          <w:lang w:val="en-US" w:eastAsia="ja-JP"/>
        </w:rPr>
        <w:t xml:space="preserve"> No significant differences in body weight were observed between WT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control diet mice (</w:t>
      </w:r>
      <w:r w:rsidR="00072605" w:rsidRPr="00285955">
        <w:rPr>
          <w:rFonts w:ascii="Times New Roman" w:eastAsia="MS Mincho" w:hAnsi="Times New Roman" w:cs="Times New Roman"/>
          <w:color w:val="000000" w:themeColor="text1"/>
          <w:lang w:val="en-US" w:eastAsia="ja-JP"/>
        </w:rPr>
        <w:t>Fig</w:t>
      </w:r>
      <w:r w:rsidRPr="00285955">
        <w:rPr>
          <w:rFonts w:ascii="Times New Roman" w:eastAsia="MS Mincho" w:hAnsi="Times New Roman" w:cs="Times New Roman"/>
          <w:color w:val="000000" w:themeColor="text1"/>
          <w:lang w:val="en-US" w:eastAsia="ja-JP"/>
        </w:rPr>
        <w:t xml:space="preserve"> 1.A).</w:t>
      </w:r>
    </w:p>
    <w:p w14:paraId="231B67AA" w14:textId="44E9F3F3"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bookmarkStart w:id="1" w:name="_Toc413247394"/>
      <w:r w:rsidRPr="00285955">
        <w:rPr>
          <w:rFonts w:ascii="Times New Roman" w:eastAsia="MS Mincho" w:hAnsi="Times New Roman" w:cs="Times New Roman"/>
          <w:b/>
          <w:color w:val="000000" w:themeColor="text1"/>
          <w:sz w:val="32"/>
          <w:szCs w:val="32"/>
          <w:lang w:val="en-US" w:eastAsia="ja-JP"/>
        </w:rPr>
        <w:t>Effect of PKR on HFD and metabolic regulation</w:t>
      </w:r>
      <w:bookmarkEnd w:id="1"/>
    </w:p>
    <w:p w14:paraId="6D64B78D" w14:textId="5E77C859"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28"/>
          <w:szCs w:val="28"/>
          <w:lang w:val="en-US" w:eastAsia="ja-JP"/>
        </w:rPr>
      </w:pPr>
      <w:r w:rsidRPr="00285955">
        <w:rPr>
          <w:rFonts w:ascii="Times New Roman" w:eastAsia="MS Mincho" w:hAnsi="Times New Roman" w:cs="Times New Roman"/>
          <w:b/>
          <w:color w:val="000000" w:themeColor="text1"/>
          <w:sz w:val="28"/>
          <w:szCs w:val="28"/>
          <w:lang w:val="en-US" w:eastAsia="ja-JP"/>
        </w:rPr>
        <w:t xml:space="preserve">Glucose and insulin levels </w:t>
      </w:r>
    </w:p>
    <w:p w14:paraId="4BE29169" w14:textId="33A77DA4" w:rsidR="00EA4DAC" w:rsidRPr="00285955" w:rsidRDefault="00EA4DAC"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We observed that in WT mice, HFD led to a significant increase of blood glucose levels in WT HFD mice compared to WT control mice (</w:t>
      </w:r>
      <w:r w:rsidRPr="00285955">
        <w:rPr>
          <w:rFonts w:ascii="Times New Roman" w:eastAsia="MS Mincho" w:hAnsi="Times New Roman" w:cs="Times New Roman"/>
          <w:i/>
          <w:iCs/>
          <w:color w:val="000000" w:themeColor="text1"/>
          <w:lang w:val="en-US" w:eastAsia="ja-JP"/>
        </w:rPr>
        <w:t>p</w:t>
      </w:r>
      <w:r w:rsidR="00E05B4F" w:rsidRPr="00285955">
        <w:rPr>
          <w:rFonts w:ascii="Times New Roman" w:eastAsia="MS Mincho" w:hAnsi="Times New Roman" w:cs="Times New Roman"/>
          <w:color w:val="000000" w:themeColor="text1"/>
          <w:lang w:val="en-US" w:eastAsia="ja-JP"/>
        </w:rPr>
        <w:t>=0.0014</w:t>
      </w:r>
      <w:r w:rsidRPr="00285955">
        <w:rPr>
          <w:rFonts w:ascii="Times New Roman" w:eastAsia="MS Mincho" w:hAnsi="Times New Roman" w:cs="Times New Roman"/>
          <w:color w:val="000000" w:themeColor="text1"/>
          <w:lang w:val="en-US" w:eastAsia="ja-JP"/>
        </w:rPr>
        <w:t>) (Fig 1.B). This res</w:t>
      </w:r>
      <w:r w:rsidR="00D24A07" w:rsidRPr="00285955">
        <w:rPr>
          <w:rFonts w:ascii="Times New Roman" w:eastAsia="MS Mincho" w:hAnsi="Times New Roman" w:cs="Times New Roman"/>
          <w:color w:val="000000" w:themeColor="text1"/>
          <w:lang w:val="en-US" w:eastAsia="ja-JP"/>
        </w:rPr>
        <w:t xml:space="preserve">ult confirms that WT mice fed a </w:t>
      </w:r>
      <w:r w:rsidRPr="00285955">
        <w:rPr>
          <w:rFonts w:ascii="Times New Roman" w:eastAsia="MS Mincho" w:hAnsi="Times New Roman" w:cs="Times New Roman"/>
          <w:color w:val="000000" w:themeColor="text1"/>
          <w:lang w:val="en-US" w:eastAsia="ja-JP"/>
        </w:rPr>
        <w:t>HFD developed type 2 diabetes. Interestingly,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a slight tendency to increase of blood glucose level but not reaching significant difference was observed </w:t>
      </w:r>
      <w:r w:rsidRPr="00285955">
        <w:rPr>
          <w:rFonts w:ascii="Times New Roman" w:eastAsia="MS Mincho" w:hAnsi="Times New Roman" w:cs="Times New Roman"/>
          <w:color w:val="000000" w:themeColor="text1"/>
          <w:lang w:val="en-US" w:eastAsia="ja-JP"/>
        </w:rPr>
        <w:lastRenderedPageBreak/>
        <w:t>between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control diet mice (Fig 1.B). According to this </w:t>
      </w:r>
      <w:r w:rsidR="006A191E" w:rsidRPr="00285955">
        <w:rPr>
          <w:rFonts w:ascii="Times New Roman" w:eastAsia="MS Mincho" w:hAnsi="Times New Roman" w:cs="Times New Roman"/>
          <w:color w:val="000000" w:themeColor="text1"/>
          <w:lang w:val="en-US" w:eastAsia="ja-JP"/>
        </w:rPr>
        <w:t xml:space="preserve">tendency </w:t>
      </w:r>
      <w:r w:rsidRPr="00285955">
        <w:rPr>
          <w:rFonts w:ascii="Times New Roman" w:eastAsia="MS Mincho" w:hAnsi="Times New Roman" w:cs="Times New Roman"/>
          <w:color w:val="000000" w:themeColor="text1"/>
          <w:lang w:val="en-US" w:eastAsia="ja-JP"/>
        </w:rPr>
        <w:t xml:space="preserve">finding, PKR seems to interfere </w:t>
      </w:r>
      <w:r w:rsidR="006A191E" w:rsidRPr="00285955">
        <w:rPr>
          <w:rFonts w:ascii="Times New Roman" w:eastAsia="MS Mincho" w:hAnsi="Times New Roman" w:cs="Times New Roman"/>
          <w:color w:val="000000" w:themeColor="text1"/>
          <w:lang w:val="en-US" w:eastAsia="ja-JP"/>
        </w:rPr>
        <w:t xml:space="preserve">perhaps partially </w:t>
      </w:r>
      <w:r w:rsidRPr="00285955">
        <w:rPr>
          <w:rFonts w:ascii="Times New Roman" w:eastAsia="MS Mincho" w:hAnsi="Times New Roman" w:cs="Times New Roman"/>
          <w:color w:val="000000" w:themeColor="text1"/>
          <w:lang w:val="en-US" w:eastAsia="ja-JP"/>
        </w:rPr>
        <w:t>with the modulation of blood glucose in HFD.</w:t>
      </w:r>
    </w:p>
    <w:p w14:paraId="422AF947" w14:textId="4F9A86BC" w:rsidR="00E01874" w:rsidRPr="00285955" w:rsidRDefault="00F03DAE"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Surprisingly</w:t>
      </w:r>
      <w:r w:rsidR="008D6EA5" w:rsidRPr="00285955">
        <w:rPr>
          <w:rFonts w:ascii="Times New Roman" w:eastAsia="MS Mincho" w:hAnsi="Times New Roman" w:cs="Times New Roman"/>
          <w:color w:val="000000" w:themeColor="text1"/>
          <w:lang w:val="en-US" w:eastAsia="ja-JP"/>
        </w:rPr>
        <w:t>,</w:t>
      </w:r>
      <w:r w:rsidR="00EA4DAC" w:rsidRPr="00285955">
        <w:rPr>
          <w:rFonts w:ascii="Times New Roman" w:eastAsia="MS Mincho" w:hAnsi="Times New Roman" w:cs="Times New Roman"/>
          <w:color w:val="000000" w:themeColor="text1"/>
          <w:lang w:val="en-US" w:eastAsia="ja-JP"/>
        </w:rPr>
        <w:t xml:space="preserve"> HFD treatment </w:t>
      </w:r>
      <w:r w:rsidR="008D6EA5" w:rsidRPr="00285955">
        <w:rPr>
          <w:rFonts w:ascii="Times New Roman" w:eastAsia="MS Mincho" w:hAnsi="Times New Roman" w:cs="Times New Roman"/>
          <w:color w:val="000000" w:themeColor="text1"/>
          <w:lang w:val="en-US" w:eastAsia="ja-JP"/>
        </w:rPr>
        <w:t xml:space="preserve">did not </w:t>
      </w:r>
      <w:r w:rsidR="008E6F5D" w:rsidRPr="00285955">
        <w:rPr>
          <w:rFonts w:ascii="Times New Roman" w:eastAsia="MS Mincho" w:hAnsi="Times New Roman" w:cs="Times New Roman"/>
          <w:color w:val="000000" w:themeColor="text1"/>
          <w:lang w:val="en-US" w:eastAsia="ja-JP"/>
        </w:rPr>
        <w:t>induce</w:t>
      </w:r>
      <w:r w:rsidR="00EA4DAC" w:rsidRPr="00285955">
        <w:rPr>
          <w:rFonts w:ascii="Times New Roman" w:eastAsia="MS Mincho" w:hAnsi="Times New Roman" w:cs="Times New Roman"/>
          <w:color w:val="000000" w:themeColor="text1"/>
          <w:lang w:val="en-US" w:eastAsia="ja-JP"/>
        </w:rPr>
        <w:t xml:space="preserve"> a significant increase of insulin level (Fig</w:t>
      </w:r>
      <w:r w:rsidR="00072605" w:rsidRPr="00285955">
        <w:rPr>
          <w:rFonts w:ascii="Times New Roman" w:eastAsia="MS Mincho" w:hAnsi="Times New Roman" w:cs="Times New Roman"/>
          <w:color w:val="000000" w:themeColor="text1"/>
          <w:lang w:val="en-US" w:eastAsia="ja-JP"/>
        </w:rPr>
        <w:t xml:space="preserve"> </w:t>
      </w:r>
      <w:r w:rsidR="00EA4DAC" w:rsidRPr="00285955">
        <w:rPr>
          <w:rFonts w:ascii="Times New Roman" w:eastAsia="MS Mincho" w:hAnsi="Times New Roman" w:cs="Times New Roman"/>
          <w:color w:val="000000" w:themeColor="text1"/>
          <w:lang w:val="en-US" w:eastAsia="ja-JP"/>
        </w:rPr>
        <w:t>1.C</w:t>
      </w:r>
      <w:r w:rsidR="00E01874" w:rsidRPr="00285955">
        <w:rPr>
          <w:rFonts w:ascii="Times New Roman" w:eastAsia="MS Mincho" w:hAnsi="Times New Roman" w:cs="Times New Roman"/>
          <w:color w:val="000000" w:themeColor="text1"/>
          <w:lang w:val="en-US" w:eastAsia="ja-JP"/>
        </w:rPr>
        <w:t xml:space="preserve">) </w:t>
      </w:r>
      <w:r w:rsidR="00EA4DAC" w:rsidRPr="00285955">
        <w:rPr>
          <w:rFonts w:ascii="Times New Roman" w:eastAsia="MS Mincho" w:hAnsi="Times New Roman" w:cs="Times New Roman"/>
          <w:color w:val="000000" w:themeColor="text1"/>
          <w:lang w:val="en-US" w:eastAsia="ja-JP"/>
        </w:rPr>
        <w:t>in WT HFD mice compare</w:t>
      </w:r>
      <w:r w:rsidR="00E01874" w:rsidRPr="00285955">
        <w:rPr>
          <w:rFonts w:ascii="Times New Roman" w:eastAsia="MS Mincho" w:hAnsi="Times New Roman" w:cs="Times New Roman"/>
          <w:color w:val="000000" w:themeColor="text1"/>
          <w:lang w:val="en-US" w:eastAsia="ja-JP"/>
        </w:rPr>
        <w:t>d to the WT Ctrl mice</w:t>
      </w:r>
      <w:r w:rsidR="00EA4DAC" w:rsidRPr="00285955">
        <w:rPr>
          <w:rFonts w:ascii="Times New Roman" w:eastAsia="MS Mincho" w:hAnsi="Times New Roman" w:cs="Times New Roman"/>
          <w:color w:val="000000" w:themeColor="text1"/>
          <w:lang w:val="en-US" w:eastAsia="ja-JP"/>
        </w:rPr>
        <w:t xml:space="preserve">. </w:t>
      </w:r>
      <w:r w:rsidR="00E01874" w:rsidRPr="00285955">
        <w:rPr>
          <w:rFonts w:ascii="Times New Roman" w:eastAsia="MS Mincho" w:hAnsi="Times New Roman" w:cs="Times New Roman"/>
          <w:color w:val="000000" w:themeColor="text1"/>
          <w:lang w:val="en-US" w:eastAsia="ja-JP"/>
        </w:rPr>
        <w:t xml:space="preserve">However, the HFD treatment induced a significant increase of </w:t>
      </w:r>
      <w:r w:rsidR="00EA4DAC" w:rsidRPr="00285955">
        <w:rPr>
          <w:rFonts w:ascii="Times New Roman" w:eastAsia="MS Mincho" w:hAnsi="Times New Roman" w:cs="Times New Roman"/>
          <w:color w:val="000000" w:themeColor="text1"/>
          <w:lang w:val="en-US" w:eastAsia="ja-JP"/>
        </w:rPr>
        <w:t xml:space="preserve">insulin levels </w:t>
      </w:r>
      <w:r w:rsidR="00E01874" w:rsidRPr="00285955">
        <w:rPr>
          <w:rFonts w:ascii="Times New Roman" w:eastAsia="MS Mincho" w:hAnsi="Times New Roman" w:cs="Times New Roman"/>
          <w:color w:val="000000" w:themeColor="text1"/>
          <w:lang w:val="en-US" w:eastAsia="ja-JP"/>
        </w:rPr>
        <w:t>in PKR</w:t>
      </w:r>
      <w:r w:rsidR="00E01874" w:rsidRPr="00285955">
        <w:rPr>
          <w:rFonts w:ascii="Times New Roman" w:eastAsia="MS Mincho" w:hAnsi="Times New Roman" w:cs="Times New Roman"/>
          <w:color w:val="000000" w:themeColor="text1"/>
          <w:vertAlign w:val="superscript"/>
          <w:lang w:val="en-US" w:eastAsia="ja-JP"/>
        </w:rPr>
        <w:t xml:space="preserve">-/- </w:t>
      </w:r>
      <w:r w:rsidR="00E01874" w:rsidRPr="00285955">
        <w:rPr>
          <w:rFonts w:ascii="Times New Roman" w:eastAsia="MS Mincho" w:hAnsi="Times New Roman" w:cs="Times New Roman"/>
          <w:color w:val="000000" w:themeColor="text1"/>
          <w:lang w:val="en-US" w:eastAsia="ja-JP"/>
        </w:rPr>
        <w:t xml:space="preserve">mice, which is </w:t>
      </w:r>
      <w:r w:rsidR="00EA4DAC" w:rsidRPr="00285955">
        <w:rPr>
          <w:rFonts w:ascii="Times New Roman" w:eastAsia="MS Mincho" w:hAnsi="Times New Roman" w:cs="Times New Roman"/>
          <w:color w:val="000000" w:themeColor="text1"/>
          <w:lang w:val="en-US" w:eastAsia="ja-JP"/>
        </w:rPr>
        <w:t xml:space="preserve">8 times higher </w:t>
      </w:r>
      <w:r w:rsidRPr="00285955">
        <w:rPr>
          <w:rFonts w:ascii="Times New Roman" w:eastAsia="MS Mincho" w:hAnsi="Times New Roman" w:cs="Times New Roman"/>
          <w:color w:val="000000" w:themeColor="text1"/>
          <w:lang w:val="en-US" w:eastAsia="ja-JP"/>
        </w:rPr>
        <w:t>in the plasma of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fed with HFD compared </w:t>
      </w:r>
      <w:r w:rsidR="00EA4DAC" w:rsidRPr="00285955">
        <w:rPr>
          <w:rFonts w:ascii="Times New Roman" w:eastAsia="MS Mincho" w:hAnsi="Times New Roman" w:cs="Times New Roman"/>
          <w:color w:val="000000" w:themeColor="text1"/>
          <w:lang w:val="en-US" w:eastAsia="ja-JP"/>
        </w:rPr>
        <w:t>to PKR</w:t>
      </w:r>
      <w:r w:rsidR="00EA4DAC" w:rsidRPr="00285955">
        <w:rPr>
          <w:rFonts w:ascii="Times New Roman" w:eastAsia="MS Mincho" w:hAnsi="Times New Roman" w:cs="Times New Roman"/>
          <w:color w:val="000000" w:themeColor="text1"/>
          <w:vertAlign w:val="superscript"/>
          <w:lang w:val="en-US" w:eastAsia="ja-JP"/>
        </w:rPr>
        <w:t>-/-</w:t>
      </w:r>
      <w:r w:rsidR="00EA4DAC"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mice with </w:t>
      </w:r>
      <w:r w:rsidR="00EA4DAC" w:rsidRPr="00285955">
        <w:rPr>
          <w:rFonts w:ascii="Times New Roman" w:eastAsia="MS Mincho" w:hAnsi="Times New Roman" w:cs="Times New Roman"/>
          <w:color w:val="000000" w:themeColor="text1"/>
          <w:lang w:val="en-US" w:eastAsia="ja-JP"/>
        </w:rPr>
        <w:t>control diet (</w:t>
      </w:r>
      <w:r w:rsidR="00EA4DAC" w:rsidRPr="00285955">
        <w:rPr>
          <w:rFonts w:ascii="Times New Roman" w:eastAsia="MS Mincho" w:hAnsi="Times New Roman" w:cs="Times New Roman"/>
          <w:i/>
          <w:iCs/>
          <w:color w:val="000000" w:themeColor="text1"/>
          <w:lang w:val="en-US" w:eastAsia="ja-JP"/>
        </w:rPr>
        <w:t>p</w:t>
      </w:r>
      <w:r w:rsidR="00E01874" w:rsidRPr="00285955">
        <w:rPr>
          <w:rFonts w:ascii="Times New Roman" w:eastAsia="MS Mincho" w:hAnsi="Times New Roman" w:cs="Times New Roman"/>
          <w:i/>
          <w:iCs/>
          <w:color w:val="000000" w:themeColor="text1"/>
          <w:lang w:val="en-US" w:eastAsia="ja-JP"/>
        </w:rPr>
        <w:t>&lt;</w:t>
      </w:r>
      <w:r w:rsidR="00E01874" w:rsidRPr="00285955">
        <w:rPr>
          <w:rFonts w:ascii="Times New Roman" w:eastAsia="MS Mincho" w:hAnsi="Times New Roman" w:cs="Times New Roman"/>
          <w:iCs/>
          <w:color w:val="000000" w:themeColor="text1"/>
          <w:lang w:val="en-US" w:eastAsia="ja-JP"/>
        </w:rPr>
        <w:t xml:space="preserve">0.0001). </w:t>
      </w:r>
      <w:r w:rsidR="00EA4DAC"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In addition, the insulin level of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was significantly higher than WT HFD mice (</w:t>
      </w:r>
      <w:r w:rsidRPr="00285955">
        <w:rPr>
          <w:rFonts w:ascii="Times New Roman" w:eastAsia="MS Mincho" w:hAnsi="Times New Roman" w:cs="Times New Roman"/>
          <w:i/>
          <w:iCs/>
          <w:color w:val="000000" w:themeColor="text1"/>
          <w:lang w:val="en-US" w:eastAsia="ja-JP"/>
        </w:rPr>
        <w:t>p&lt;</w:t>
      </w:r>
      <w:r w:rsidRPr="00285955">
        <w:rPr>
          <w:rFonts w:ascii="Times New Roman" w:eastAsia="MS Mincho" w:hAnsi="Times New Roman" w:cs="Times New Roman"/>
          <w:iCs/>
          <w:color w:val="000000" w:themeColor="text1"/>
          <w:lang w:val="en-US" w:eastAsia="ja-JP"/>
        </w:rPr>
        <w:t xml:space="preserve">0.0001). </w:t>
      </w:r>
      <w:r w:rsidRPr="00285955">
        <w:rPr>
          <w:rFonts w:ascii="Times New Roman" w:eastAsia="MS Mincho" w:hAnsi="Times New Roman" w:cs="Times New Roman"/>
          <w:color w:val="000000" w:themeColor="text1"/>
          <w:lang w:val="en-US" w:eastAsia="ja-JP"/>
        </w:rPr>
        <w:t xml:space="preserve">  </w:t>
      </w:r>
    </w:p>
    <w:p w14:paraId="1750B8F7" w14:textId="222EC97D" w:rsidR="008E6CE4" w:rsidRPr="00285955" w:rsidRDefault="008E6CE4"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In order to determine whether</w:t>
      </w:r>
      <w:r w:rsidR="00EA4DAC" w:rsidRPr="00285955">
        <w:rPr>
          <w:rFonts w:ascii="Times New Roman" w:eastAsia="MS Mincho" w:hAnsi="Times New Roman" w:cs="Times New Roman"/>
          <w:color w:val="000000" w:themeColor="text1"/>
          <w:lang w:val="en-US" w:eastAsia="ja-JP"/>
        </w:rPr>
        <w:t xml:space="preserve"> PKR</w:t>
      </w:r>
      <w:r w:rsidR="00EA4DAC" w:rsidRPr="00285955">
        <w:rPr>
          <w:rFonts w:ascii="Times New Roman" w:eastAsia="MS Mincho" w:hAnsi="Times New Roman" w:cs="Times New Roman"/>
          <w:color w:val="000000" w:themeColor="text1"/>
          <w:vertAlign w:val="superscript"/>
          <w:lang w:val="en-US" w:eastAsia="ja-JP"/>
        </w:rPr>
        <w:t>-/-</w:t>
      </w:r>
      <w:r w:rsidR="00EA4DAC" w:rsidRPr="00285955">
        <w:rPr>
          <w:rFonts w:ascii="Times New Roman" w:eastAsia="MS Mincho" w:hAnsi="Times New Roman" w:cs="Times New Roman"/>
          <w:color w:val="000000" w:themeColor="text1"/>
          <w:lang w:val="en-US" w:eastAsia="ja-JP"/>
        </w:rPr>
        <w:t xml:space="preserve"> mice were insulin resistant</w:t>
      </w:r>
      <w:r w:rsidRPr="00285955">
        <w:rPr>
          <w:rFonts w:ascii="Times New Roman" w:eastAsia="MS Mincho" w:hAnsi="Times New Roman" w:cs="Times New Roman"/>
          <w:color w:val="000000" w:themeColor="text1"/>
          <w:lang w:val="en-US" w:eastAsia="ja-JP"/>
        </w:rPr>
        <w:t>,</w:t>
      </w:r>
      <w:r w:rsidR="00EA4DAC" w:rsidRPr="00285955">
        <w:rPr>
          <w:rFonts w:ascii="Times New Roman" w:eastAsia="MS Mincho" w:hAnsi="Times New Roman" w:cs="Times New Roman"/>
          <w:color w:val="000000" w:themeColor="text1"/>
          <w:lang w:val="en-US" w:eastAsia="ja-JP"/>
        </w:rPr>
        <w:t xml:space="preserve"> an oral glucose tolerance test </w:t>
      </w:r>
      <w:r w:rsidRPr="00285955">
        <w:rPr>
          <w:rFonts w:ascii="Times New Roman" w:eastAsia="MS Mincho" w:hAnsi="Times New Roman" w:cs="Times New Roman"/>
          <w:color w:val="000000" w:themeColor="text1"/>
          <w:lang w:val="en-US" w:eastAsia="ja-JP"/>
        </w:rPr>
        <w:t xml:space="preserve">was performed </w:t>
      </w:r>
      <w:r w:rsidR="00EA4DAC" w:rsidRPr="00285955">
        <w:rPr>
          <w:rFonts w:ascii="Times New Roman" w:eastAsia="MS Mincho" w:hAnsi="Times New Roman" w:cs="Times New Roman"/>
          <w:color w:val="000000" w:themeColor="text1"/>
          <w:lang w:val="en-US" w:eastAsia="ja-JP"/>
        </w:rPr>
        <w:t xml:space="preserve">in </w:t>
      </w:r>
      <w:r w:rsidRPr="00285955">
        <w:rPr>
          <w:rFonts w:ascii="Times New Roman" w:eastAsia="MS Mincho" w:hAnsi="Times New Roman" w:cs="Times New Roman"/>
          <w:color w:val="000000" w:themeColor="text1"/>
          <w:lang w:val="en-US" w:eastAsia="ja-JP"/>
        </w:rPr>
        <w:t>WT</w:t>
      </w:r>
      <w:r w:rsidR="00EA4DAC" w:rsidRPr="00285955">
        <w:rPr>
          <w:rFonts w:ascii="Times New Roman" w:eastAsia="MS Mincho" w:hAnsi="Times New Roman" w:cs="Times New Roman"/>
          <w:color w:val="000000" w:themeColor="text1"/>
          <w:lang w:val="en-US" w:eastAsia="ja-JP"/>
        </w:rPr>
        <w:t xml:space="preserve"> and PKR</w:t>
      </w:r>
      <w:r w:rsidR="00EA4DAC" w:rsidRPr="00285955">
        <w:rPr>
          <w:rFonts w:ascii="Times New Roman" w:eastAsia="MS Mincho" w:hAnsi="Times New Roman" w:cs="Times New Roman"/>
          <w:color w:val="000000" w:themeColor="text1"/>
          <w:vertAlign w:val="superscript"/>
          <w:lang w:val="en-US" w:eastAsia="ja-JP"/>
        </w:rPr>
        <w:t xml:space="preserve">-/- </w:t>
      </w:r>
      <w:r w:rsidR="00EA4DAC" w:rsidRPr="00285955">
        <w:rPr>
          <w:rFonts w:ascii="Times New Roman" w:eastAsia="MS Mincho" w:hAnsi="Times New Roman" w:cs="Times New Roman"/>
          <w:color w:val="000000" w:themeColor="text1"/>
          <w:lang w:val="en-US" w:eastAsia="ja-JP"/>
        </w:rPr>
        <w:t xml:space="preserve">mice. The results are depicted in Fig 1.I and </w:t>
      </w:r>
      <w:r w:rsidRPr="00285955">
        <w:rPr>
          <w:rFonts w:ascii="Times New Roman" w:eastAsia="MS Mincho" w:hAnsi="Times New Roman" w:cs="Times New Roman"/>
          <w:color w:val="000000" w:themeColor="text1"/>
          <w:lang w:val="en-US" w:eastAsia="ja-JP"/>
        </w:rPr>
        <w:t>no significant difference was detected between both strains.</w:t>
      </w:r>
      <w:r w:rsidR="006A191E" w:rsidRPr="00285955">
        <w:rPr>
          <w:rFonts w:ascii="Times New Roman" w:eastAsia="MS Mincho" w:hAnsi="Times New Roman" w:cs="Times New Roman"/>
          <w:color w:val="000000" w:themeColor="text1"/>
          <w:lang w:val="en-US" w:eastAsia="ja-JP"/>
        </w:rPr>
        <w:t xml:space="preserve"> The modifications of insulin secretion in PKR </w:t>
      </w:r>
      <w:r w:rsidR="006A191E" w:rsidRPr="00285955">
        <w:rPr>
          <w:rFonts w:ascii="Times New Roman" w:eastAsia="MS Mincho" w:hAnsi="Times New Roman" w:cs="Times New Roman"/>
          <w:color w:val="000000" w:themeColor="text1"/>
          <w:vertAlign w:val="superscript"/>
          <w:lang w:val="en-US" w:eastAsia="ja-JP"/>
        </w:rPr>
        <w:t>-/-</w:t>
      </w:r>
      <w:r w:rsidR="006A191E" w:rsidRPr="00285955">
        <w:rPr>
          <w:rFonts w:ascii="Times New Roman" w:eastAsia="MS Mincho" w:hAnsi="Times New Roman" w:cs="Times New Roman"/>
          <w:color w:val="000000" w:themeColor="text1"/>
          <w:lang w:val="en-US" w:eastAsia="ja-JP"/>
        </w:rPr>
        <w:t xml:space="preserve"> mice </w:t>
      </w:r>
      <w:r w:rsidR="00344E5B" w:rsidRPr="00285955">
        <w:rPr>
          <w:rFonts w:ascii="Times New Roman" w:eastAsia="MS Mincho" w:hAnsi="Times New Roman" w:cs="Times New Roman"/>
          <w:color w:val="000000" w:themeColor="text1"/>
          <w:lang w:val="en-US" w:eastAsia="ja-JP"/>
        </w:rPr>
        <w:t>are</w:t>
      </w:r>
      <w:r w:rsidR="006A191E" w:rsidRPr="00285955">
        <w:rPr>
          <w:rFonts w:ascii="Times New Roman" w:eastAsia="MS Mincho" w:hAnsi="Times New Roman" w:cs="Times New Roman"/>
          <w:color w:val="000000" w:themeColor="text1"/>
          <w:lang w:val="en-US" w:eastAsia="ja-JP"/>
        </w:rPr>
        <w:t xml:space="preserve"> only detected after 16 weeks of HFD.</w:t>
      </w:r>
    </w:p>
    <w:p w14:paraId="6F0A3371" w14:textId="344DE476"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28"/>
          <w:szCs w:val="28"/>
          <w:lang w:val="en-US" w:eastAsia="ja-JP"/>
        </w:rPr>
      </w:pPr>
      <w:r w:rsidRPr="00285955">
        <w:rPr>
          <w:rFonts w:ascii="Times New Roman" w:eastAsia="MS Mincho" w:hAnsi="Times New Roman" w:cs="Times New Roman"/>
          <w:b/>
          <w:color w:val="000000" w:themeColor="text1"/>
          <w:sz w:val="28"/>
          <w:szCs w:val="28"/>
          <w:lang w:val="en-US" w:eastAsia="ja-JP"/>
        </w:rPr>
        <w:t>Cholesterol level</w:t>
      </w:r>
    </w:p>
    <w:p w14:paraId="756466AB" w14:textId="751C3117" w:rsidR="00EA4DAC" w:rsidRPr="00285955" w:rsidRDefault="00EA4DAC" w:rsidP="000F4273">
      <w:pPr>
        <w:pStyle w:val="Paragraphedeliste1"/>
        <w:spacing w:line="480" w:lineRule="auto"/>
        <w:ind w:left="0" w:right="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A significant increase of total cholesterol level was observed in WT HFD mice (</w:t>
      </w:r>
      <w:r w:rsidRPr="00285955">
        <w:rPr>
          <w:rFonts w:ascii="Times New Roman" w:eastAsia="MS Mincho" w:hAnsi="Times New Roman" w:cs="Times New Roman"/>
          <w:i/>
          <w:iCs/>
          <w:color w:val="000000" w:themeColor="text1"/>
          <w:lang w:val="en-US" w:eastAsia="ja-JP"/>
        </w:rPr>
        <w:t>p</w:t>
      </w:r>
      <w:r w:rsidRPr="00285955">
        <w:rPr>
          <w:rFonts w:ascii="Times New Roman" w:eastAsia="MS Mincho" w:hAnsi="Times New Roman" w:cs="Times New Roman"/>
          <w:color w:val="000000" w:themeColor="text1"/>
          <w:lang w:val="en-US" w:eastAsia="ja-JP"/>
        </w:rPr>
        <w:t>&lt; 0.0001)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t>
      </w:r>
      <w:r w:rsidRPr="00285955">
        <w:rPr>
          <w:rFonts w:ascii="Times New Roman" w:eastAsia="MS Mincho" w:hAnsi="Times New Roman" w:cs="Times New Roman"/>
          <w:i/>
          <w:iCs/>
          <w:color w:val="000000" w:themeColor="text1"/>
          <w:lang w:val="en-US" w:eastAsia="ja-JP"/>
        </w:rPr>
        <w:t>p</w:t>
      </w:r>
      <w:r w:rsidR="00B87472" w:rsidRPr="00285955">
        <w:rPr>
          <w:rFonts w:ascii="Times New Roman" w:eastAsia="MS Mincho" w:hAnsi="Times New Roman" w:cs="Times New Roman"/>
          <w:color w:val="000000" w:themeColor="text1"/>
          <w:lang w:val="en-US" w:eastAsia="ja-JP"/>
        </w:rPr>
        <w:t>=0.0066</w:t>
      </w:r>
      <w:r w:rsidRPr="00285955">
        <w:rPr>
          <w:rFonts w:ascii="Times New Roman" w:eastAsia="MS Mincho" w:hAnsi="Times New Roman" w:cs="Times New Roman"/>
          <w:color w:val="000000" w:themeColor="text1"/>
          <w:lang w:val="en-US" w:eastAsia="ja-JP"/>
        </w:rPr>
        <w:t>) (Fig 1.E)</w:t>
      </w:r>
      <w:r w:rsidR="000F4273" w:rsidRPr="00285955">
        <w:rPr>
          <w:rFonts w:ascii="Times New Roman" w:eastAsia="MS Mincho" w:hAnsi="Times New Roman" w:cs="Times New Roman"/>
          <w:color w:val="000000" w:themeColor="text1"/>
          <w:lang w:val="en-US" w:eastAsia="ja-JP"/>
        </w:rPr>
        <w:t xml:space="preserve"> suggesting that PKR might not have a role in total cholesterol level during lipid stress.</w:t>
      </w:r>
      <w:r w:rsidRPr="00285955">
        <w:rPr>
          <w:rFonts w:ascii="Times New Roman" w:eastAsia="MS Mincho" w:hAnsi="Times New Roman" w:cs="Times New Roman"/>
          <w:color w:val="000000" w:themeColor="text1"/>
          <w:lang w:val="en-US" w:eastAsia="ja-JP"/>
        </w:rPr>
        <w:t xml:space="preserve"> In addition, the level of triglyceride concentrations displayed no variation after HFD treatment in both strains (Fig 1.D), suggesting that HFD did not have an effect on the triglyceride concentration in our model. With the aim of studying HFD-induced dyslipidemia, the levels of HDL (High density lipoprotein) and LDL (Low density lipoprotein) were measured in the plasma of the mice. The mean LDL level was significantly increased in WT HFD mice (</w:t>
      </w:r>
      <w:r w:rsidRPr="00285955">
        <w:rPr>
          <w:rFonts w:ascii="Times New Roman" w:eastAsia="MS Mincho" w:hAnsi="Times New Roman" w:cs="Times New Roman"/>
          <w:i/>
          <w:iCs/>
          <w:color w:val="000000" w:themeColor="text1"/>
          <w:lang w:val="en-US" w:eastAsia="ja-JP"/>
        </w:rPr>
        <w:t>p</w:t>
      </w:r>
      <w:r w:rsidRPr="00285955">
        <w:rPr>
          <w:rFonts w:ascii="Times New Roman" w:eastAsia="MS Mincho" w:hAnsi="Times New Roman" w:cs="Times New Roman"/>
          <w:color w:val="000000" w:themeColor="text1"/>
          <w:lang w:val="en-US" w:eastAsia="ja-JP"/>
        </w:rPr>
        <w:t xml:space="preserve">&lt;0.0001) mice </w:t>
      </w:r>
      <w:r w:rsidR="00B87472" w:rsidRPr="00285955">
        <w:rPr>
          <w:rFonts w:ascii="Times New Roman" w:eastAsia="MS Mincho" w:hAnsi="Times New Roman" w:cs="Times New Roman"/>
          <w:color w:val="000000" w:themeColor="text1"/>
          <w:lang w:val="en-US" w:eastAsia="ja-JP"/>
        </w:rPr>
        <w:t>but not in PKR</w:t>
      </w:r>
      <w:r w:rsidR="00B87472" w:rsidRPr="00285955">
        <w:rPr>
          <w:rFonts w:ascii="Times New Roman" w:eastAsia="MS Mincho" w:hAnsi="Times New Roman" w:cs="Times New Roman"/>
          <w:color w:val="000000" w:themeColor="text1"/>
          <w:vertAlign w:val="superscript"/>
          <w:lang w:val="en-US" w:eastAsia="ja-JP"/>
        </w:rPr>
        <w:t>-/-</w:t>
      </w:r>
      <w:r w:rsidR="00B87472" w:rsidRPr="00285955">
        <w:rPr>
          <w:rFonts w:ascii="Times New Roman" w:eastAsia="MS Mincho" w:hAnsi="Times New Roman" w:cs="Times New Roman"/>
          <w:color w:val="000000" w:themeColor="text1"/>
          <w:lang w:val="en-US" w:eastAsia="ja-JP"/>
        </w:rPr>
        <w:t xml:space="preserve"> mice, however </w:t>
      </w:r>
      <w:r w:rsidRPr="00285955">
        <w:rPr>
          <w:rFonts w:ascii="Times New Roman" w:eastAsia="MS Mincho" w:hAnsi="Times New Roman" w:cs="Times New Roman"/>
          <w:color w:val="000000" w:themeColor="text1"/>
          <w:lang w:val="en-US" w:eastAsia="ja-JP"/>
        </w:rPr>
        <w:t>no significant difference was observed between WT HFD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(Fig 1.F). The analyses of HDL levels also showed a significant increase in WT HFD mice (</w:t>
      </w:r>
      <w:r w:rsidRPr="00285955">
        <w:rPr>
          <w:rFonts w:ascii="Times New Roman" w:eastAsia="MS Mincho" w:hAnsi="Times New Roman" w:cs="Times New Roman"/>
          <w:i/>
          <w:iCs/>
          <w:color w:val="000000" w:themeColor="text1"/>
          <w:lang w:val="en-US" w:eastAsia="ja-JP"/>
        </w:rPr>
        <w:t>p</w:t>
      </w:r>
      <w:r w:rsidR="00A43617" w:rsidRPr="00285955">
        <w:rPr>
          <w:rFonts w:ascii="Times New Roman" w:eastAsia="MS Mincho" w:hAnsi="Times New Roman" w:cs="Times New Roman"/>
          <w:color w:val="000000" w:themeColor="text1"/>
          <w:lang w:val="en-US" w:eastAsia="ja-JP"/>
        </w:rPr>
        <w:t>&lt;</w:t>
      </w:r>
      <w:r w:rsidRPr="00285955">
        <w:rPr>
          <w:rFonts w:ascii="Times New Roman" w:eastAsia="MS Mincho" w:hAnsi="Times New Roman" w:cs="Times New Roman"/>
          <w:color w:val="000000" w:themeColor="text1"/>
          <w:lang w:val="en-US" w:eastAsia="ja-JP"/>
        </w:rPr>
        <w:t>0.0001) and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t>
      </w:r>
      <w:r w:rsidRPr="00285955">
        <w:rPr>
          <w:rFonts w:ascii="Times New Roman" w:eastAsia="MS Mincho" w:hAnsi="Times New Roman" w:cs="Times New Roman"/>
          <w:i/>
          <w:iCs/>
          <w:color w:val="000000" w:themeColor="text1"/>
          <w:lang w:val="en-US" w:eastAsia="ja-JP"/>
        </w:rPr>
        <w:t>p</w:t>
      </w:r>
      <w:r w:rsidR="00A43617" w:rsidRPr="00285955">
        <w:rPr>
          <w:rFonts w:ascii="Times New Roman" w:eastAsia="MS Mincho" w:hAnsi="Times New Roman" w:cs="Times New Roman"/>
          <w:color w:val="000000" w:themeColor="text1"/>
          <w:lang w:val="en-US" w:eastAsia="ja-JP"/>
        </w:rPr>
        <w:t>=0.0065</w:t>
      </w:r>
      <w:r w:rsidRPr="00285955">
        <w:rPr>
          <w:rFonts w:ascii="Times New Roman" w:eastAsia="MS Mincho" w:hAnsi="Times New Roman" w:cs="Times New Roman"/>
          <w:color w:val="000000" w:themeColor="text1"/>
          <w:lang w:val="en-US" w:eastAsia="ja-JP"/>
        </w:rPr>
        <w:t xml:space="preserve">) (Fig 1.G). </w:t>
      </w:r>
      <w:r w:rsidR="00315035" w:rsidRPr="00285955">
        <w:rPr>
          <w:rFonts w:ascii="Times New Roman" w:eastAsia="MS Mincho" w:hAnsi="Times New Roman" w:cs="Times New Roman"/>
          <w:color w:val="000000" w:themeColor="text1"/>
          <w:lang w:val="en-US" w:eastAsia="ja-JP"/>
        </w:rPr>
        <w:t>Interestingly, t</w:t>
      </w:r>
      <w:r w:rsidRPr="00285955">
        <w:rPr>
          <w:rFonts w:ascii="Times New Roman" w:eastAsia="MS Mincho" w:hAnsi="Times New Roman" w:cs="Times New Roman"/>
          <w:color w:val="000000" w:themeColor="text1"/>
          <w:lang w:val="en-US" w:eastAsia="ja-JP"/>
        </w:rPr>
        <w:t xml:space="preserve">he analysis of the ratio of </w:t>
      </w:r>
      <w:r w:rsidRPr="00285955">
        <w:rPr>
          <w:rFonts w:ascii="Times New Roman" w:eastAsia="MS Mincho" w:hAnsi="Times New Roman" w:cs="Times New Roman"/>
          <w:color w:val="000000" w:themeColor="text1"/>
          <w:lang w:val="en-US" w:eastAsia="ja-JP"/>
        </w:rPr>
        <w:lastRenderedPageBreak/>
        <w:t>LDL/HDL showed a significant increase of LDL/HDL ratios in WT HFD mice (</w:t>
      </w:r>
      <w:r w:rsidRPr="00285955">
        <w:rPr>
          <w:rFonts w:ascii="Times New Roman" w:eastAsia="MS Mincho" w:hAnsi="Times New Roman" w:cs="Times New Roman"/>
          <w:i/>
          <w:iCs/>
          <w:color w:val="000000" w:themeColor="text1"/>
          <w:lang w:val="en-US" w:eastAsia="ja-JP"/>
        </w:rPr>
        <w:t>p</w:t>
      </w:r>
      <w:r w:rsidRPr="00285955">
        <w:rPr>
          <w:rFonts w:ascii="Times New Roman" w:eastAsia="MS Mincho" w:hAnsi="Times New Roman" w:cs="Times New Roman"/>
          <w:color w:val="000000" w:themeColor="text1"/>
          <w:lang w:val="en-US" w:eastAsia="ja-JP"/>
        </w:rPr>
        <w:t>=0.002</w:t>
      </w:r>
      <w:r w:rsidR="00261D75" w:rsidRPr="00285955">
        <w:rPr>
          <w:rFonts w:ascii="Times New Roman" w:eastAsia="MS Mincho" w:hAnsi="Times New Roman" w:cs="Times New Roman"/>
          <w:color w:val="000000" w:themeColor="text1"/>
          <w:lang w:val="en-US" w:eastAsia="ja-JP"/>
        </w:rPr>
        <w:t xml:space="preserve">7) but not in </w:t>
      </w:r>
      <w:r w:rsidRPr="00285955">
        <w:rPr>
          <w:rFonts w:ascii="Times New Roman" w:eastAsia="MS Mincho" w:hAnsi="Times New Roman" w:cs="Times New Roman"/>
          <w:color w:val="000000" w:themeColor="text1"/>
          <w:lang w:val="en-US" w:eastAsia="ja-JP"/>
        </w:rPr>
        <w:t>PKR</w:t>
      </w:r>
      <w:r w:rsidRPr="00285955">
        <w:rPr>
          <w:rFonts w:ascii="Times New Roman" w:eastAsia="MS Mincho" w:hAnsi="Times New Roman" w:cs="Times New Roman"/>
          <w:color w:val="000000" w:themeColor="text1"/>
          <w:vertAlign w:val="superscript"/>
          <w:lang w:val="en-US" w:eastAsia="ja-JP"/>
        </w:rPr>
        <w:t>-/-</w:t>
      </w:r>
      <w:r w:rsidR="00261D75" w:rsidRPr="00285955">
        <w:rPr>
          <w:rFonts w:ascii="Times New Roman" w:eastAsia="MS Mincho" w:hAnsi="Times New Roman" w:cs="Times New Roman"/>
          <w:color w:val="000000" w:themeColor="text1"/>
          <w:lang w:val="en-US" w:eastAsia="ja-JP"/>
        </w:rPr>
        <w:t xml:space="preserve"> HFD mice</w:t>
      </w:r>
      <w:r w:rsidRPr="00285955">
        <w:rPr>
          <w:rFonts w:ascii="Times New Roman" w:eastAsia="MS Mincho" w:hAnsi="Times New Roman" w:cs="Times New Roman"/>
          <w:color w:val="000000" w:themeColor="text1"/>
          <w:lang w:val="en-US" w:eastAsia="ja-JP"/>
        </w:rPr>
        <w:t xml:space="preserve">. </w:t>
      </w:r>
      <w:r w:rsidR="00261D75" w:rsidRPr="00285955">
        <w:rPr>
          <w:rFonts w:ascii="Times New Roman" w:eastAsia="MS Mincho" w:hAnsi="Times New Roman" w:cs="Times New Roman"/>
          <w:color w:val="000000" w:themeColor="text1"/>
          <w:lang w:val="en-US" w:eastAsia="ja-JP"/>
        </w:rPr>
        <w:t xml:space="preserve">In addition, </w:t>
      </w:r>
      <w:r w:rsidRPr="00285955">
        <w:rPr>
          <w:rFonts w:ascii="Times New Roman" w:eastAsia="MS Mincho" w:hAnsi="Times New Roman" w:cs="Times New Roman"/>
          <w:color w:val="000000" w:themeColor="text1"/>
          <w:lang w:val="en-US" w:eastAsia="ja-JP"/>
        </w:rPr>
        <w:t>the LDL/HDL ratios were significantly lower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compared to WT HFD mice (</w:t>
      </w:r>
      <w:r w:rsidRPr="00285955">
        <w:rPr>
          <w:rFonts w:ascii="Times New Roman" w:eastAsia="MS Mincho" w:hAnsi="Times New Roman" w:cs="Times New Roman"/>
          <w:i/>
          <w:iCs/>
          <w:color w:val="000000" w:themeColor="text1"/>
          <w:lang w:val="en-US" w:eastAsia="ja-JP"/>
        </w:rPr>
        <w:t>p</w:t>
      </w:r>
      <w:r w:rsidR="00261D75" w:rsidRPr="00285955">
        <w:rPr>
          <w:rFonts w:ascii="Times New Roman" w:eastAsia="MS Mincho" w:hAnsi="Times New Roman" w:cs="Times New Roman"/>
          <w:color w:val="000000" w:themeColor="text1"/>
          <w:lang w:val="en-US" w:eastAsia="ja-JP"/>
        </w:rPr>
        <w:t>=0.0405</w:t>
      </w:r>
      <w:r w:rsidRPr="00285955">
        <w:rPr>
          <w:rFonts w:ascii="Times New Roman" w:eastAsia="MS Mincho" w:hAnsi="Times New Roman" w:cs="Times New Roman"/>
          <w:color w:val="000000" w:themeColor="text1"/>
          <w:lang w:val="en-US" w:eastAsia="ja-JP"/>
        </w:rPr>
        <w:t>) (Fig 1.H). These data suggest that the knock-out of PKR has a beneficial effect on HDL metabolism in obese mice.</w:t>
      </w:r>
    </w:p>
    <w:p w14:paraId="1509E5AF" w14:textId="5A05C619"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 xml:space="preserve">Effect of HFD on microglia </w:t>
      </w:r>
    </w:p>
    <w:p w14:paraId="759A9A38" w14:textId="67A5BD3C" w:rsidR="00AC6639" w:rsidRPr="00285955" w:rsidRDefault="00EA4DAC"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In </w:t>
      </w:r>
      <w:r w:rsidR="00112F08" w:rsidRPr="00285955">
        <w:rPr>
          <w:rFonts w:ascii="Times New Roman" w:eastAsia="MS Mincho" w:hAnsi="Times New Roman" w:cs="Times New Roman"/>
          <w:color w:val="000000" w:themeColor="text1"/>
          <w:lang w:val="en-US" w:eastAsia="ja-JP"/>
        </w:rPr>
        <w:t>both strains</w:t>
      </w:r>
      <w:r w:rsidRPr="00285955">
        <w:rPr>
          <w:rFonts w:ascii="Times New Roman" w:eastAsia="MS Mincho" w:hAnsi="Times New Roman" w:cs="Times New Roman"/>
          <w:color w:val="000000" w:themeColor="text1"/>
          <w:lang w:val="en-US" w:eastAsia="ja-JP"/>
        </w:rPr>
        <w:t>, no significant difference of Iba1 load (Fig 2 A</w:t>
      </w:r>
      <w:r w:rsidR="00112F08" w:rsidRPr="00285955">
        <w:rPr>
          <w:rFonts w:ascii="Times New Roman" w:eastAsia="MS Mincho" w:hAnsi="Times New Roman" w:cs="Times New Roman"/>
          <w:color w:val="000000" w:themeColor="text1"/>
          <w:lang w:val="en-US" w:eastAsia="ja-JP"/>
        </w:rPr>
        <w:t xml:space="preserve"> and 2B</w:t>
      </w:r>
      <w:r w:rsidRPr="00285955">
        <w:rPr>
          <w:rFonts w:ascii="Times New Roman" w:eastAsia="MS Mincho" w:hAnsi="Times New Roman" w:cs="Times New Roman"/>
          <w:color w:val="000000" w:themeColor="text1"/>
          <w:lang w:val="en-US" w:eastAsia="ja-JP"/>
        </w:rPr>
        <w:t xml:space="preserve">) after HFD was detected in the cortex. </w:t>
      </w:r>
      <w:r w:rsidR="00112F08" w:rsidRPr="00285955">
        <w:rPr>
          <w:rFonts w:ascii="Times New Roman" w:eastAsia="MS Mincho" w:hAnsi="Times New Roman" w:cs="Times New Roman"/>
          <w:color w:val="000000" w:themeColor="text1"/>
          <w:lang w:val="en-US" w:eastAsia="ja-JP"/>
        </w:rPr>
        <w:t xml:space="preserve">Furthermore, </w:t>
      </w:r>
      <w:r w:rsidRPr="00285955">
        <w:rPr>
          <w:rFonts w:ascii="Times New Roman" w:eastAsia="MS Mincho" w:hAnsi="Times New Roman" w:cs="Times New Roman"/>
          <w:color w:val="000000" w:themeColor="text1"/>
          <w:lang w:val="en-US" w:eastAsia="ja-JP"/>
        </w:rPr>
        <w:t xml:space="preserve">serum and brain TNFα levels were not significantly different among the four groups of mice (Fig 2.C). These findings argue in favor of an absence of obvious abnormal </w:t>
      </w:r>
      <w:r w:rsidR="000F4273" w:rsidRPr="00285955">
        <w:rPr>
          <w:rFonts w:ascii="Times New Roman" w:eastAsia="MS Mincho" w:hAnsi="Times New Roman" w:cs="Times New Roman"/>
          <w:color w:val="000000" w:themeColor="text1"/>
          <w:lang w:val="en-US" w:eastAsia="ja-JP"/>
        </w:rPr>
        <w:t xml:space="preserve">detectable </w:t>
      </w:r>
      <w:r w:rsidRPr="00285955">
        <w:rPr>
          <w:rFonts w:ascii="Times New Roman" w:eastAsia="MS Mincho" w:hAnsi="Times New Roman" w:cs="Times New Roman"/>
          <w:color w:val="000000" w:themeColor="text1"/>
          <w:lang w:val="en-US" w:eastAsia="ja-JP"/>
        </w:rPr>
        <w:t xml:space="preserve">peripheral or brain inflammations </w:t>
      </w:r>
      <w:r w:rsidR="000F4273" w:rsidRPr="00285955">
        <w:rPr>
          <w:rFonts w:ascii="Times New Roman" w:eastAsia="MS Mincho" w:hAnsi="Times New Roman" w:cs="Times New Roman"/>
          <w:color w:val="000000" w:themeColor="text1"/>
          <w:lang w:val="en-US" w:eastAsia="ja-JP"/>
        </w:rPr>
        <w:t xml:space="preserve">with the used assessments </w:t>
      </w:r>
      <w:r w:rsidRPr="00285955">
        <w:rPr>
          <w:rFonts w:ascii="Times New Roman" w:eastAsia="MS Mincho" w:hAnsi="Times New Roman" w:cs="Times New Roman"/>
          <w:color w:val="000000" w:themeColor="text1"/>
          <w:lang w:val="en-US" w:eastAsia="ja-JP"/>
        </w:rPr>
        <w:t>in the four groups of mice.</w:t>
      </w:r>
    </w:p>
    <w:p w14:paraId="66FB8509" w14:textId="2A8D9B3A" w:rsidR="00EA4DAC" w:rsidRPr="00285955" w:rsidRDefault="00EA4DAC" w:rsidP="00EA0039">
      <w:pPr>
        <w:tabs>
          <w:tab w:val="left" w:pos="8505"/>
        </w:tabs>
        <w:spacing w:line="480" w:lineRule="auto"/>
        <w:ind w:left="284" w:right="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Effect of HFD on the expression of brain metaflammasome proteins</w:t>
      </w:r>
    </w:p>
    <w:p w14:paraId="5A2B9E7B" w14:textId="2B424C73" w:rsidR="00EA4DAC" w:rsidRPr="00285955" w:rsidRDefault="00EA4DAC" w:rsidP="00EA0039">
      <w:pPr>
        <w:pStyle w:val="Heading3"/>
        <w:spacing w:line="480" w:lineRule="auto"/>
        <w:ind w:firstLine="284"/>
        <w:jc w:val="lowKashida"/>
        <w:rPr>
          <w:rFonts w:eastAsia="MS Mincho"/>
          <w:bCs w:val="0"/>
          <w:color w:val="000000" w:themeColor="text1"/>
          <w:sz w:val="28"/>
          <w:szCs w:val="28"/>
          <w:lang w:val="en-US" w:eastAsia="ja-JP"/>
        </w:rPr>
      </w:pPr>
      <w:r w:rsidRPr="00285955">
        <w:rPr>
          <w:rFonts w:eastAsia="MS Mincho"/>
          <w:bCs w:val="0"/>
          <w:color w:val="000000" w:themeColor="text1"/>
          <w:sz w:val="28"/>
          <w:szCs w:val="28"/>
          <w:lang w:val="en-US" w:eastAsia="ja-JP"/>
        </w:rPr>
        <w:t>PKR-eIF2α pathway</w:t>
      </w:r>
    </w:p>
    <w:p w14:paraId="003D8C60" w14:textId="440F5265"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The results depicted in Fig 3.A show the absence of PKR expression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The levels of phosphorylated eIF2α (peIF2α), a substrate of PKR, was studied by western blot in order to assess the activation of PKR. The results showed a significant increase of peIF2α expression levels in the cortex of WT HFD mice (</w:t>
      </w:r>
      <w:r w:rsidRPr="00285955">
        <w:rPr>
          <w:rFonts w:ascii="Times New Roman" w:eastAsia="MS Mincho" w:hAnsi="Times New Roman" w:cs="Times New Roman"/>
          <w:i/>
          <w:iCs/>
          <w:color w:val="000000" w:themeColor="text1"/>
          <w:lang w:val="en-US" w:eastAsia="ja-JP"/>
        </w:rPr>
        <w:t>p</w:t>
      </w:r>
      <w:r w:rsidR="00AC6639" w:rsidRPr="00285955">
        <w:rPr>
          <w:rFonts w:ascii="Times New Roman" w:eastAsia="MS Mincho" w:hAnsi="Times New Roman" w:cs="Times New Roman"/>
          <w:color w:val="000000" w:themeColor="text1"/>
          <w:lang w:val="en-US" w:eastAsia="ja-JP"/>
        </w:rPr>
        <w:t>=0.0167</w:t>
      </w:r>
      <w:r w:rsidRPr="00285955">
        <w:rPr>
          <w:rFonts w:ascii="Times New Roman" w:eastAsia="MS Mincho" w:hAnsi="Times New Roman" w:cs="Times New Roman"/>
          <w:color w:val="000000" w:themeColor="text1"/>
          <w:lang w:val="en-US" w:eastAsia="ja-JP"/>
        </w:rPr>
        <w:t>) by 168% compared to WT control mice. In the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no significant variation was detected after HFD treatment (</w:t>
      </w:r>
      <w:r w:rsidRPr="00285955">
        <w:rPr>
          <w:rFonts w:ascii="Times New Roman" w:eastAsia="MS Mincho" w:hAnsi="Times New Roman" w:cs="Times New Roman"/>
          <w:i/>
          <w:iCs/>
          <w:color w:val="000000" w:themeColor="text1"/>
          <w:lang w:val="en-US" w:eastAsia="ja-JP"/>
        </w:rPr>
        <w:t>p</w:t>
      </w:r>
      <w:r w:rsidR="00AC6639" w:rsidRPr="00285955">
        <w:rPr>
          <w:rFonts w:ascii="Times New Roman" w:eastAsia="MS Mincho" w:hAnsi="Times New Roman" w:cs="Times New Roman"/>
          <w:color w:val="000000" w:themeColor="text1"/>
          <w:lang w:val="en-US" w:eastAsia="ja-JP"/>
        </w:rPr>
        <w:t>=0.9867</w:t>
      </w:r>
      <w:r w:rsidRPr="00285955">
        <w:rPr>
          <w:rFonts w:ascii="Times New Roman" w:eastAsia="MS Mincho" w:hAnsi="Times New Roman" w:cs="Times New Roman"/>
          <w:color w:val="000000" w:themeColor="text1"/>
          <w:lang w:val="en-US" w:eastAsia="ja-JP"/>
        </w:rPr>
        <w:t xml:space="preserve">). </w:t>
      </w:r>
      <w:r w:rsidR="0020003C" w:rsidRPr="00285955">
        <w:rPr>
          <w:rFonts w:ascii="Times New Roman" w:eastAsia="MS Mincho" w:hAnsi="Times New Roman" w:cs="Times New Roman"/>
          <w:color w:val="000000" w:themeColor="text1"/>
          <w:lang w:val="en-US" w:eastAsia="ja-JP"/>
        </w:rPr>
        <w:t xml:space="preserve">Furthermore, under HFD conditions, the mean expression level of </w:t>
      </w:r>
      <w:r w:rsidRPr="00285955">
        <w:rPr>
          <w:rFonts w:ascii="Times New Roman" w:eastAsia="MS Mincho" w:hAnsi="Times New Roman" w:cs="Times New Roman"/>
          <w:color w:val="000000" w:themeColor="text1"/>
          <w:lang w:val="en-US" w:eastAsia="ja-JP"/>
        </w:rPr>
        <w:t>peIF2α was significantly lower in the cortex of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w:t>
      </w:r>
      <w:r w:rsidR="0020003C" w:rsidRPr="00285955">
        <w:rPr>
          <w:rFonts w:ascii="Times New Roman" w:eastAsia="MS Mincho" w:hAnsi="Times New Roman" w:cs="Times New Roman"/>
          <w:color w:val="000000" w:themeColor="text1"/>
          <w:lang w:val="en-US" w:eastAsia="ja-JP"/>
        </w:rPr>
        <w:t>HFD mice</w:t>
      </w:r>
      <w:r w:rsidRPr="00285955">
        <w:rPr>
          <w:rFonts w:ascii="Times New Roman" w:eastAsia="MS Mincho" w:hAnsi="Times New Roman" w:cs="Times New Roman"/>
          <w:color w:val="000000" w:themeColor="text1"/>
          <w:lang w:val="en-US" w:eastAsia="ja-JP"/>
        </w:rPr>
        <w:t xml:space="preserve"> compared to WT</w:t>
      </w:r>
      <w:r w:rsidRPr="00285955">
        <w:rPr>
          <w:color w:val="000000" w:themeColor="text1"/>
        </w:rPr>
        <w:t xml:space="preserve"> </w:t>
      </w:r>
      <w:r w:rsidR="0020003C" w:rsidRPr="00285955">
        <w:rPr>
          <w:rFonts w:ascii="Times New Roman" w:eastAsia="MS Mincho" w:hAnsi="Times New Roman" w:cs="Times New Roman"/>
          <w:color w:val="000000" w:themeColor="text1"/>
          <w:lang w:eastAsia="ja-JP"/>
        </w:rPr>
        <w:t>HFD</w:t>
      </w:r>
      <w:r w:rsidRPr="00285955">
        <w:rPr>
          <w:rFonts w:ascii="Times New Roman" w:eastAsia="MS Mincho" w:hAnsi="Times New Roman" w:cs="Times New Roman"/>
          <w:color w:val="000000" w:themeColor="text1"/>
          <w:lang w:val="en-US" w:eastAsia="ja-JP"/>
        </w:rPr>
        <w:t xml:space="preserve"> mice (</w:t>
      </w:r>
      <w:r w:rsidRPr="00285955">
        <w:rPr>
          <w:rFonts w:ascii="Times New Roman" w:eastAsia="MS Mincho" w:hAnsi="Times New Roman" w:cs="Times New Roman"/>
          <w:i/>
          <w:iCs/>
          <w:color w:val="000000" w:themeColor="text1"/>
          <w:lang w:val="en-US" w:eastAsia="ja-JP"/>
        </w:rPr>
        <w:t>p</w:t>
      </w:r>
      <w:r w:rsidR="0020003C" w:rsidRPr="00285955">
        <w:rPr>
          <w:rFonts w:ascii="Times New Roman" w:eastAsia="MS Mincho" w:hAnsi="Times New Roman" w:cs="Times New Roman"/>
          <w:color w:val="000000" w:themeColor="text1"/>
          <w:lang w:val="en-US" w:eastAsia="ja-JP"/>
        </w:rPr>
        <w:t>=0.0157</w:t>
      </w:r>
      <w:r w:rsidRPr="00285955">
        <w:rPr>
          <w:rFonts w:ascii="Times New Roman" w:eastAsia="MS Mincho" w:hAnsi="Times New Roman" w:cs="Times New Roman"/>
          <w:color w:val="000000" w:themeColor="text1"/>
          <w:lang w:val="en-US" w:eastAsia="ja-JP"/>
        </w:rPr>
        <w:t>) (</w:t>
      </w:r>
      <w:r w:rsidRPr="00285955">
        <w:rPr>
          <w:rFonts w:ascii="Times New Roman" w:eastAsia="MS Mincho" w:hAnsi="Times New Roman" w:cs="Times New Roman"/>
          <w:b/>
          <w:bCs/>
          <w:color w:val="000000" w:themeColor="text1"/>
          <w:lang w:val="en-US" w:eastAsia="ja-JP"/>
        </w:rPr>
        <w:t>Fig</w:t>
      </w:r>
      <w:r w:rsidR="00703118" w:rsidRPr="00285955">
        <w:rPr>
          <w:rFonts w:ascii="Times New Roman" w:eastAsia="MS Mincho" w:hAnsi="Times New Roman" w:cs="Times New Roman"/>
          <w:b/>
          <w:bCs/>
          <w:color w:val="000000" w:themeColor="text1"/>
          <w:lang w:val="en-US" w:eastAsia="ja-JP"/>
        </w:rPr>
        <w:t>s</w:t>
      </w:r>
      <w:r w:rsidRPr="00285955">
        <w:rPr>
          <w:rFonts w:ascii="Times New Roman" w:eastAsia="MS Mincho" w:hAnsi="Times New Roman" w:cs="Times New Roman"/>
          <w:b/>
          <w:bCs/>
          <w:color w:val="000000" w:themeColor="text1"/>
          <w:lang w:val="en-US" w:eastAsia="ja-JP"/>
        </w:rPr>
        <w:t xml:space="preserve"> 3.B and 3.C</w:t>
      </w:r>
      <w:r w:rsidRPr="00285955">
        <w:rPr>
          <w:rFonts w:ascii="Times New Roman" w:eastAsia="MS Mincho" w:hAnsi="Times New Roman" w:cs="Times New Roman"/>
          <w:color w:val="000000" w:themeColor="text1"/>
          <w:lang w:val="en-US" w:eastAsia="ja-JP"/>
        </w:rPr>
        <w:t xml:space="preserve">). </w:t>
      </w:r>
      <w:bookmarkStart w:id="2" w:name="_Toc413247398"/>
    </w:p>
    <w:p w14:paraId="543EF785" w14:textId="297B997E" w:rsidR="00EA4DAC" w:rsidRPr="00285955" w:rsidRDefault="00EA4DAC" w:rsidP="00EA0039">
      <w:pPr>
        <w:pStyle w:val="Heading3"/>
        <w:spacing w:line="480" w:lineRule="auto"/>
        <w:ind w:firstLine="284"/>
        <w:jc w:val="lowKashida"/>
        <w:rPr>
          <w:rFonts w:eastAsia="MS Mincho"/>
          <w:bCs w:val="0"/>
          <w:color w:val="000000" w:themeColor="text1"/>
          <w:sz w:val="28"/>
          <w:szCs w:val="28"/>
          <w:lang w:val="en-US" w:eastAsia="ja-JP"/>
        </w:rPr>
      </w:pPr>
      <w:r w:rsidRPr="00285955">
        <w:rPr>
          <w:rFonts w:eastAsia="MS Mincho"/>
          <w:bCs w:val="0"/>
          <w:color w:val="000000" w:themeColor="text1"/>
          <w:sz w:val="28"/>
          <w:szCs w:val="28"/>
          <w:lang w:val="en-US" w:eastAsia="ja-JP"/>
        </w:rPr>
        <w:lastRenderedPageBreak/>
        <w:t xml:space="preserve">JNK </w:t>
      </w:r>
      <w:bookmarkEnd w:id="2"/>
      <w:r w:rsidRPr="00285955">
        <w:rPr>
          <w:rFonts w:eastAsia="MS Mincho"/>
          <w:bCs w:val="0"/>
          <w:color w:val="000000" w:themeColor="text1"/>
          <w:sz w:val="28"/>
          <w:szCs w:val="28"/>
          <w:lang w:val="en-US" w:eastAsia="ja-JP"/>
        </w:rPr>
        <w:t>pathway</w:t>
      </w:r>
    </w:p>
    <w:p w14:paraId="0EAA8F73" w14:textId="07BD59F7" w:rsidR="00EA4DAC" w:rsidRPr="00285955" w:rsidRDefault="00EA4DAC" w:rsidP="00EA0039">
      <w:pPr>
        <w:pStyle w:val="Heading3"/>
        <w:spacing w:line="480" w:lineRule="auto"/>
        <w:ind w:firstLine="284"/>
        <w:jc w:val="lowKashida"/>
        <w:rPr>
          <w:rFonts w:eastAsia="MS Mincho"/>
          <w:b w:val="0"/>
          <w:bCs w:val="0"/>
          <w:color w:val="000000" w:themeColor="text1"/>
          <w:sz w:val="22"/>
          <w:szCs w:val="22"/>
          <w:lang w:val="en-US" w:eastAsia="ja-JP"/>
        </w:rPr>
      </w:pPr>
      <w:r w:rsidRPr="00285955">
        <w:rPr>
          <w:rFonts w:eastAsia="MS Mincho"/>
          <w:b w:val="0"/>
          <w:bCs w:val="0"/>
          <w:color w:val="000000" w:themeColor="text1"/>
          <w:sz w:val="22"/>
          <w:szCs w:val="22"/>
          <w:lang w:val="en-US" w:eastAsia="ja-JP"/>
        </w:rPr>
        <w:t>The results obtained by western blot showed a significant increase of 70% of pJNK expression levels in the cortex of WT HFD mice (</w:t>
      </w:r>
      <w:r w:rsidRPr="00285955">
        <w:rPr>
          <w:rFonts w:eastAsia="MS Mincho"/>
          <w:b w:val="0"/>
          <w:bCs w:val="0"/>
          <w:i/>
          <w:color w:val="000000" w:themeColor="text1"/>
          <w:sz w:val="22"/>
          <w:szCs w:val="22"/>
          <w:lang w:val="en-US" w:eastAsia="ja-JP"/>
        </w:rPr>
        <w:t>p</w:t>
      </w:r>
      <w:r w:rsidR="00957ABE" w:rsidRPr="00285955">
        <w:rPr>
          <w:rFonts w:eastAsia="MS Mincho"/>
          <w:b w:val="0"/>
          <w:bCs w:val="0"/>
          <w:color w:val="000000" w:themeColor="text1"/>
          <w:sz w:val="22"/>
          <w:szCs w:val="22"/>
          <w:lang w:val="en-US" w:eastAsia="ja-JP"/>
        </w:rPr>
        <w:t>=0.</w:t>
      </w:r>
      <w:r w:rsidR="008B3B24"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469</w:t>
      </w:r>
      <w:r w:rsidRPr="00285955">
        <w:rPr>
          <w:rFonts w:eastAsia="MS Mincho"/>
          <w:b w:val="0"/>
          <w:bCs w:val="0"/>
          <w:color w:val="000000" w:themeColor="text1"/>
          <w:sz w:val="22"/>
          <w:szCs w:val="22"/>
          <w:lang w:val="en-US" w:eastAsia="ja-JP"/>
        </w:rPr>
        <w:t>). A slight but not significant increase was detected in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HFD mice as compared to PKR</w:t>
      </w:r>
      <w:r w:rsidRPr="00285955">
        <w:rPr>
          <w:rFonts w:eastAsia="MS Mincho"/>
          <w:b w:val="0"/>
          <w:bCs w:val="0"/>
          <w:color w:val="000000" w:themeColor="text1"/>
          <w:sz w:val="22"/>
          <w:szCs w:val="22"/>
          <w:vertAlign w:val="superscript"/>
          <w:lang w:val="en-US" w:eastAsia="ja-JP"/>
        </w:rPr>
        <w:t>-/-</w:t>
      </w:r>
      <w:r w:rsidR="000B0C18" w:rsidRPr="00285955">
        <w:rPr>
          <w:rFonts w:eastAsia="MS Mincho"/>
          <w:b w:val="0"/>
          <w:bCs w:val="0"/>
          <w:color w:val="000000" w:themeColor="text1"/>
          <w:sz w:val="22"/>
          <w:szCs w:val="22"/>
          <w:lang w:val="en-US" w:eastAsia="ja-JP"/>
        </w:rPr>
        <w:t xml:space="preserve"> control mice</w:t>
      </w:r>
      <w:r w:rsidRPr="00285955">
        <w:rPr>
          <w:rFonts w:eastAsia="MS Mincho"/>
          <w:b w:val="0"/>
          <w:bCs w:val="0"/>
          <w:color w:val="000000" w:themeColor="text1"/>
          <w:sz w:val="22"/>
          <w:szCs w:val="22"/>
          <w:lang w:val="en-US" w:eastAsia="ja-JP"/>
        </w:rPr>
        <w:t xml:space="preserve"> (</w:t>
      </w:r>
      <w:r w:rsidRPr="00285955">
        <w:rPr>
          <w:rFonts w:eastAsia="MS Mincho"/>
          <w:b w:val="0"/>
          <w:bCs w:val="0"/>
          <w:i/>
          <w:color w:val="000000" w:themeColor="text1"/>
          <w:sz w:val="22"/>
          <w:szCs w:val="22"/>
          <w:lang w:val="en-US" w:eastAsia="ja-JP"/>
        </w:rPr>
        <w:t>p</w:t>
      </w:r>
      <w:r w:rsidR="000B0C18"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8289</w:t>
      </w:r>
      <w:r w:rsidRPr="00285955">
        <w:rPr>
          <w:rFonts w:eastAsia="MS Mincho"/>
          <w:b w:val="0"/>
          <w:bCs w:val="0"/>
          <w:color w:val="000000" w:themeColor="text1"/>
          <w:sz w:val="22"/>
          <w:szCs w:val="22"/>
          <w:lang w:val="en-US" w:eastAsia="ja-JP"/>
        </w:rPr>
        <w:t xml:space="preserve">). </w:t>
      </w:r>
      <w:r w:rsidR="00A4275B" w:rsidRPr="00285955">
        <w:rPr>
          <w:rFonts w:eastAsia="MS Mincho"/>
          <w:b w:val="0"/>
          <w:bCs w:val="0"/>
          <w:color w:val="000000" w:themeColor="text1"/>
          <w:sz w:val="22"/>
          <w:szCs w:val="22"/>
          <w:lang w:val="en-US" w:eastAsia="ja-JP"/>
        </w:rPr>
        <w:t xml:space="preserve">The ratio pJNK/JNK was already lower in PKR </w:t>
      </w:r>
      <w:r w:rsidR="00A4275B" w:rsidRPr="00285955">
        <w:rPr>
          <w:rFonts w:eastAsia="MS Mincho"/>
          <w:b w:val="0"/>
          <w:bCs w:val="0"/>
          <w:color w:val="000000" w:themeColor="text1"/>
          <w:sz w:val="22"/>
          <w:szCs w:val="22"/>
          <w:vertAlign w:val="superscript"/>
          <w:lang w:val="en-US" w:eastAsia="ja-JP"/>
        </w:rPr>
        <w:t xml:space="preserve">-/- </w:t>
      </w:r>
      <w:r w:rsidR="00A4275B" w:rsidRPr="00285955">
        <w:rPr>
          <w:rFonts w:eastAsia="MS Mincho"/>
          <w:b w:val="0"/>
          <w:bCs w:val="0"/>
          <w:color w:val="000000" w:themeColor="text1"/>
          <w:sz w:val="22"/>
          <w:szCs w:val="22"/>
          <w:lang w:val="en-US" w:eastAsia="ja-JP"/>
        </w:rPr>
        <w:t>mice before HFD which induced after 16 weeks a non-significant tendency to augment this brain ratio.</w:t>
      </w:r>
    </w:p>
    <w:p w14:paraId="404DE061" w14:textId="0630FD26" w:rsidR="00EA4DAC" w:rsidRPr="00285955" w:rsidRDefault="00EA4DAC" w:rsidP="00EA0039">
      <w:pPr>
        <w:pStyle w:val="Heading3"/>
        <w:spacing w:line="480" w:lineRule="auto"/>
        <w:ind w:firstLine="284"/>
        <w:jc w:val="lowKashida"/>
        <w:rPr>
          <w:rFonts w:eastAsia="MS Mincho"/>
          <w:b w:val="0"/>
          <w:bCs w:val="0"/>
          <w:color w:val="000000" w:themeColor="text1"/>
          <w:sz w:val="22"/>
          <w:szCs w:val="22"/>
          <w:lang w:val="en-US" w:eastAsia="ja-JP"/>
        </w:rPr>
      </w:pPr>
      <w:r w:rsidRPr="00285955">
        <w:rPr>
          <w:rFonts w:eastAsia="MS Mincho"/>
          <w:b w:val="0"/>
          <w:bCs w:val="0"/>
          <w:color w:val="000000" w:themeColor="text1"/>
          <w:sz w:val="22"/>
          <w:szCs w:val="22"/>
          <w:lang w:val="en-US" w:eastAsia="ja-JP"/>
        </w:rPr>
        <w:t>Using immunohistochemistry, comparable results were detected in WT mice</w:t>
      </w:r>
      <w:r w:rsidR="000B0C18" w:rsidRPr="00285955">
        <w:rPr>
          <w:rFonts w:eastAsia="MS Mincho"/>
          <w:b w:val="0"/>
          <w:bCs w:val="0"/>
          <w:color w:val="000000" w:themeColor="text1"/>
          <w:sz w:val="22"/>
          <w:szCs w:val="22"/>
          <w:lang w:val="en-US" w:eastAsia="ja-JP"/>
        </w:rPr>
        <w:t xml:space="preserve"> (</w:t>
      </w:r>
      <w:r w:rsidR="00703118" w:rsidRPr="00285955">
        <w:rPr>
          <w:rFonts w:eastAsia="MS Mincho"/>
          <w:b w:val="0"/>
          <w:bCs w:val="0"/>
          <w:i/>
          <w:color w:val="000000" w:themeColor="text1"/>
          <w:sz w:val="22"/>
          <w:szCs w:val="22"/>
          <w:lang w:val="en-US" w:eastAsia="ja-JP"/>
        </w:rPr>
        <w:t>p</w:t>
      </w:r>
      <w:r w:rsidR="00703118" w:rsidRPr="00285955">
        <w:rPr>
          <w:rFonts w:eastAsia="MS Mincho"/>
          <w:b w:val="0"/>
          <w:bCs w:val="0"/>
          <w:color w:val="000000" w:themeColor="text1"/>
          <w:sz w:val="22"/>
          <w:szCs w:val="22"/>
          <w:lang w:val="en-US" w:eastAsia="ja-JP"/>
        </w:rPr>
        <w:t>=</w:t>
      </w:r>
      <w:r w:rsidR="006B65AA" w:rsidRPr="00285955">
        <w:rPr>
          <w:rFonts w:eastAsia="MS Mincho"/>
          <w:b w:val="0"/>
          <w:bCs w:val="0"/>
          <w:color w:val="000000" w:themeColor="text1"/>
          <w:sz w:val="22"/>
          <w:szCs w:val="22"/>
          <w:lang w:val="en-US" w:eastAsia="ja-JP"/>
        </w:rPr>
        <w:t>0.</w:t>
      </w:r>
      <w:r w:rsidR="008B3B24"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235</w:t>
      </w:r>
      <w:r w:rsidR="000B0C18" w:rsidRPr="00285955">
        <w:rPr>
          <w:rFonts w:eastAsia="MS Mincho"/>
          <w:b w:val="0"/>
          <w:bCs w:val="0"/>
          <w:color w:val="000000" w:themeColor="text1"/>
          <w:sz w:val="22"/>
          <w:szCs w:val="22"/>
          <w:lang w:val="en-US" w:eastAsia="ja-JP"/>
        </w:rPr>
        <w:t>)</w:t>
      </w:r>
      <w:r w:rsidRPr="00285955">
        <w:rPr>
          <w:rFonts w:eastAsia="MS Mincho"/>
          <w:b w:val="0"/>
          <w:bCs w:val="0"/>
          <w:color w:val="000000" w:themeColor="text1"/>
          <w:sz w:val="22"/>
          <w:szCs w:val="22"/>
          <w:lang w:val="en-US" w:eastAsia="ja-JP"/>
        </w:rPr>
        <w:t xml:space="preserve"> but no significant variation was observed in the cortex of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HFD mice compared to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control mice</w:t>
      </w:r>
      <w:r w:rsidR="006B65AA" w:rsidRPr="00285955">
        <w:rPr>
          <w:rFonts w:eastAsia="MS Mincho"/>
          <w:b w:val="0"/>
          <w:bCs w:val="0"/>
          <w:color w:val="000000" w:themeColor="text1"/>
          <w:sz w:val="22"/>
          <w:szCs w:val="22"/>
          <w:lang w:val="en-US" w:eastAsia="ja-JP"/>
        </w:rPr>
        <w:t xml:space="preserve"> (</w:t>
      </w:r>
      <w:r w:rsidR="006B65AA" w:rsidRPr="00285955">
        <w:rPr>
          <w:rFonts w:eastAsia="MS Mincho"/>
          <w:b w:val="0"/>
          <w:bCs w:val="0"/>
          <w:i/>
          <w:color w:val="000000" w:themeColor="text1"/>
          <w:sz w:val="22"/>
          <w:szCs w:val="22"/>
          <w:lang w:val="en-US" w:eastAsia="ja-JP"/>
        </w:rPr>
        <w:t>p</w:t>
      </w:r>
      <w:r w:rsidR="006B65AA"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4239</w:t>
      </w:r>
      <w:r w:rsidR="006B65AA" w:rsidRPr="00285955">
        <w:rPr>
          <w:rFonts w:eastAsia="MS Mincho"/>
          <w:b w:val="0"/>
          <w:bCs w:val="0"/>
          <w:color w:val="000000" w:themeColor="text1"/>
          <w:sz w:val="22"/>
          <w:szCs w:val="22"/>
          <w:lang w:val="en-US" w:eastAsia="ja-JP"/>
        </w:rPr>
        <w:t>)</w:t>
      </w:r>
      <w:r w:rsidRPr="00285955">
        <w:rPr>
          <w:rFonts w:eastAsia="MS Mincho"/>
          <w:b w:val="0"/>
          <w:bCs w:val="0"/>
          <w:color w:val="000000" w:themeColor="text1"/>
          <w:sz w:val="22"/>
          <w:szCs w:val="22"/>
          <w:lang w:val="en-US" w:eastAsia="ja-JP"/>
        </w:rPr>
        <w:t xml:space="preserve"> (</w:t>
      </w:r>
      <w:r w:rsidRPr="00285955">
        <w:rPr>
          <w:rFonts w:eastAsia="MS Mincho"/>
          <w:bCs w:val="0"/>
          <w:color w:val="000000" w:themeColor="text1"/>
          <w:sz w:val="22"/>
          <w:szCs w:val="22"/>
          <w:lang w:val="en-US" w:eastAsia="ja-JP"/>
        </w:rPr>
        <w:t>Fig</w:t>
      </w:r>
      <w:r w:rsidR="00703118" w:rsidRPr="00285955">
        <w:rPr>
          <w:rFonts w:eastAsia="MS Mincho"/>
          <w:bCs w:val="0"/>
          <w:color w:val="000000" w:themeColor="text1"/>
          <w:sz w:val="22"/>
          <w:szCs w:val="22"/>
          <w:lang w:val="en-US" w:eastAsia="ja-JP"/>
        </w:rPr>
        <w:t xml:space="preserve">s </w:t>
      </w:r>
      <w:r w:rsidRPr="00285955">
        <w:rPr>
          <w:rFonts w:eastAsia="MS Mincho"/>
          <w:bCs w:val="0"/>
          <w:color w:val="000000" w:themeColor="text1"/>
          <w:sz w:val="22"/>
          <w:szCs w:val="22"/>
          <w:lang w:val="en-US" w:eastAsia="ja-JP"/>
        </w:rPr>
        <w:t>3.D, 3.E and 3.F</w:t>
      </w:r>
      <w:r w:rsidRPr="00285955">
        <w:rPr>
          <w:rFonts w:eastAsia="MS Mincho"/>
          <w:b w:val="0"/>
          <w:bCs w:val="0"/>
          <w:color w:val="000000" w:themeColor="text1"/>
          <w:sz w:val="22"/>
          <w:szCs w:val="22"/>
          <w:lang w:val="en-US" w:eastAsia="ja-JP"/>
        </w:rPr>
        <w:t xml:space="preserve">). </w:t>
      </w:r>
    </w:p>
    <w:p w14:paraId="21A3D7A5" w14:textId="05BC35B8" w:rsidR="00EA4DAC" w:rsidRPr="00285955" w:rsidRDefault="00EA4DAC" w:rsidP="00EA0039">
      <w:pPr>
        <w:pStyle w:val="Heading3"/>
        <w:spacing w:line="480" w:lineRule="auto"/>
        <w:ind w:firstLine="284"/>
        <w:jc w:val="lowKashida"/>
        <w:rPr>
          <w:rFonts w:eastAsia="MS Mincho"/>
          <w:bCs w:val="0"/>
          <w:color w:val="000000" w:themeColor="text1"/>
          <w:sz w:val="28"/>
          <w:szCs w:val="28"/>
          <w:lang w:val="en-US" w:eastAsia="ja-JP"/>
        </w:rPr>
      </w:pPr>
      <w:bookmarkStart w:id="3" w:name="_Toc413247399"/>
      <w:r w:rsidRPr="00285955">
        <w:rPr>
          <w:rFonts w:eastAsia="MS Mincho"/>
          <w:bCs w:val="0"/>
          <w:color w:val="000000" w:themeColor="text1"/>
          <w:sz w:val="28"/>
          <w:szCs w:val="28"/>
          <w:lang w:val="en-US" w:eastAsia="ja-JP"/>
        </w:rPr>
        <w:t xml:space="preserve">pIRS1 </w:t>
      </w:r>
      <w:bookmarkEnd w:id="3"/>
    </w:p>
    <w:p w14:paraId="41B87B7A" w14:textId="3B6FE7E1" w:rsidR="007979EB" w:rsidRPr="00285955" w:rsidRDefault="00EA4DAC" w:rsidP="0077194C">
      <w:pPr>
        <w:pStyle w:val="Heading3"/>
        <w:spacing w:line="480" w:lineRule="auto"/>
        <w:ind w:firstLine="284"/>
        <w:jc w:val="lowKashida"/>
        <w:rPr>
          <w:rFonts w:eastAsia="MS Mincho"/>
          <w:b w:val="0"/>
          <w:bCs w:val="0"/>
          <w:color w:val="000000" w:themeColor="text1"/>
          <w:sz w:val="22"/>
          <w:szCs w:val="22"/>
          <w:lang w:val="en-US" w:eastAsia="ja-JP"/>
        </w:rPr>
      </w:pPr>
      <w:r w:rsidRPr="00285955">
        <w:rPr>
          <w:rFonts w:eastAsia="MS Mincho"/>
          <w:b w:val="0"/>
          <w:bCs w:val="0"/>
          <w:color w:val="000000" w:themeColor="text1"/>
          <w:sz w:val="22"/>
          <w:szCs w:val="22"/>
          <w:lang w:val="en-US" w:eastAsia="ja-JP"/>
        </w:rPr>
        <w:t>The results using western blot showed a 50 % significant increase of pIRS1 expression levels in the cortex of WT HFD mice (</w:t>
      </w:r>
      <w:r w:rsidRPr="00285955">
        <w:rPr>
          <w:rFonts w:eastAsia="MS Mincho"/>
          <w:b w:val="0"/>
          <w:bCs w:val="0"/>
          <w:i/>
          <w:color w:val="000000" w:themeColor="text1"/>
          <w:sz w:val="22"/>
          <w:szCs w:val="22"/>
          <w:lang w:val="en-US" w:eastAsia="ja-JP"/>
        </w:rPr>
        <w:t>p</w:t>
      </w:r>
      <w:r w:rsidR="00102E06" w:rsidRPr="00285955">
        <w:rPr>
          <w:rFonts w:eastAsia="MS Mincho"/>
          <w:b w:val="0"/>
          <w:bCs w:val="0"/>
          <w:color w:val="000000" w:themeColor="text1"/>
          <w:sz w:val="22"/>
          <w:szCs w:val="22"/>
          <w:lang w:val="en-US" w:eastAsia="ja-JP"/>
        </w:rPr>
        <w:t>=0.</w:t>
      </w:r>
      <w:r w:rsidR="008B3B24"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378</w:t>
      </w:r>
      <w:r w:rsidRPr="00285955">
        <w:rPr>
          <w:rFonts w:eastAsia="MS Mincho"/>
          <w:b w:val="0"/>
          <w:bCs w:val="0"/>
          <w:color w:val="000000" w:themeColor="text1"/>
          <w:sz w:val="22"/>
          <w:szCs w:val="22"/>
          <w:lang w:val="en-US" w:eastAsia="ja-JP"/>
        </w:rPr>
        <w:t>). Conversely, no significant difference was detected in the cortex of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HFD mice compared to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control mice (</w:t>
      </w:r>
      <w:r w:rsidRPr="00285955">
        <w:rPr>
          <w:rFonts w:eastAsia="MS Mincho"/>
          <w:b w:val="0"/>
          <w:bCs w:val="0"/>
          <w:i/>
          <w:color w:val="000000" w:themeColor="text1"/>
          <w:sz w:val="22"/>
          <w:szCs w:val="22"/>
          <w:lang w:val="en-US" w:eastAsia="ja-JP"/>
        </w:rPr>
        <w:t>p</w:t>
      </w:r>
      <w:r w:rsidR="00102E06" w:rsidRPr="00285955">
        <w:rPr>
          <w:rFonts w:eastAsia="MS Mincho"/>
          <w:b w:val="0"/>
          <w:bCs w:val="0"/>
          <w:color w:val="000000" w:themeColor="text1"/>
          <w:sz w:val="22"/>
          <w:szCs w:val="22"/>
          <w:lang w:val="en-US" w:eastAsia="ja-JP"/>
        </w:rPr>
        <w:t>=0.0635</w:t>
      </w:r>
      <w:r w:rsidRPr="00285955">
        <w:rPr>
          <w:rFonts w:eastAsia="MS Mincho"/>
          <w:b w:val="0"/>
          <w:bCs w:val="0"/>
          <w:color w:val="000000" w:themeColor="text1"/>
          <w:sz w:val="22"/>
          <w:szCs w:val="22"/>
          <w:lang w:val="en-US" w:eastAsia="ja-JP"/>
        </w:rPr>
        <w:t>)</w:t>
      </w:r>
      <w:r w:rsidR="00A4275B" w:rsidRPr="00285955">
        <w:rPr>
          <w:rFonts w:eastAsia="MS Mincho"/>
          <w:b w:val="0"/>
          <w:bCs w:val="0"/>
          <w:color w:val="000000" w:themeColor="text1"/>
          <w:sz w:val="22"/>
          <w:szCs w:val="22"/>
          <w:lang w:val="en-US" w:eastAsia="ja-JP"/>
        </w:rPr>
        <w:t xml:space="preserve"> The ratio pIRS1/IRS1 was already lower in PKR </w:t>
      </w:r>
      <w:r w:rsidR="00A4275B" w:rsidRPr="00285955">
        <w:rPr>
          <w:rFonts w:eastAsia="MS Mincho"/>
          <w:b w:val="0"/>
          <w:bCs w:val="0"/>
          <w:color w:val="000000" w:themeColor="text1"/>
          <w:sz w:val="22"/>
          <w:szCs w:val="22"/>
          <w:vertAlign w:val="superscript"/>
          <w:lang w:val="en-US" w:eastAsia="ja-JP"/>
        </w:rPr>
        <w:t>-/-</w:t>
      </w:r>
      <w:r w:rsidR="00A4275B" w:rsidRPr="00285955">
        <w:rPr>
          <w:rFonts w:eastAsia="MS Mincho"/>
          <w:b w:val="0"/>
          <w:bCs w:val="0"/>
          <w:color w:val="000000" w:themeColor="text1"/>
          <w:sz w:val="22"/>
          <w:szCs w:val="22"/>
          <w:lang w:val="en-US" w:eastAsia="ja-JP"/>
        </w:rPr>
        <w:t xml:space="preserve"> mice before HFD which induced after 16 weeks a non-significant tendency to augment this brain ratio.</w:t>
      </w:r>
      <w:r w:rsidRPr="00285955">
        <w:rPr>
          <w:rFonts w:eastAsia="MS Mincho"/>
          <w:b w:val="0"/>
          <w:bCs w:val="0"/>
          <w:color w:val="000000" w:themeColor="text1"/>
          <w:sz w:val="22"/>
          <w:szCs w:val="22"/>
          <w:lang w:val="en-US" w:eastAsia="ja-JP"/>
        </w:rPr>
        <w:t xml:space="preserve"> (</w:t>
      </w:r>
      <w:r w:rsidRPr="00285955">
        <w:rPr>
          <w:rFonts w:eastAsia="MS Mincho"/>
          <w:b w:val="0"/>
          <w:bCs w:val="0"/>
          <w:i/>
          <w:color w:val="000000" w:themeColor="text1"/>
          <w:sz w:val="22"/>
          <w:szCs w:val="22"/>
          <w:lang w:val="en-US" w:eastAsia="ja-JP"/>
        </w:rPr>
        <w:t>p</w:t>
      </w:r>
      <w:r w:rsidR="000F4273" w:rsidRPr="00285955">
        <w:rPr>
          <w:rFonts w:eastAsia="MS Mincho"/>
          <w:b w:val="0"/>
          <w:bCs w:val="0"/>
          <w:color w:val="000000" w:themeColor="text1"/>
          <w:sz w:val="22"/>
          <w:szCs w:val="22"/>
          <w:lang w:val="en-US" w:eastAsia="ja-JP"/>
        </w:rPr>
        <w:t>=0.</w:t>
      </w:r>
      <w:r w:rsidR="008B3B24">
        <w:rPr>
          <w:rFonts w:eastAsia="MS Mincho"/>
          <w:b w:val="0"/>
          <w:bCs w:val="0"/>
          <w:color w:val="000000" w:themeColor="text1"/>
          <w:sz w:val="22"/>
          <w:szCs w:val="22"/>
          <w:lang w:val="en-US" w:eastAsia="ja-JP"/>
        </w:rPr>
        <w:t>4250</w:t>
      </w:r>
      <w:r w:rsidRPr="00285955">
        <w:rPr>
          <w:rFonts w:eastAsia="MS Mincho"/>
          <w:b w:val="0"/>
          <w:bCs w:val="0"/>
          <w:color w:val="000000" w:themeColor="text1"/>
          <w:sz w:val="22"/>
          <w:szCs w:val="22"/>
          <w:lang w:val="en-US" w:eastAsia="ja-JP"/>
        </w:rPr>
        <w:t>) (Fig</w:t>
      </w:r>
      <w:r w:rsidR="00D16835" w:rsidRPr="00285955">
        <w:rPr>
          <w:rFonts w:eastAsia="MS Mincho"/>
          <w:b w:val="0"/>
          <w:bCs w:val="0"/>
          <w:color w:val="000000" w:themeColor="text1"/>
          <w:sz w:val="22"/>
          <w:szCs w:val="22"/>
          <w:lang w:val="en-US" w:eastAsia="ja-JP"/>
        </w:rPr>
        <w:t>s</w:t>
      </w:r>
      <w:r w:rsidR="00102E06" w:rsidRPr="00285955">
        <w:rPr>
          <w:rFonts w:eastAsia="MS Mincho"/>
          <w:b w:val="0"/>
          <w:bCs w:val="0"/>
          <w:color w:val="000000" w:themeColor="text1"/>
          <w:sz w:val="22"/>
          <w:szCs w:val="22"/>
          <w:lang w:val="en-US" w:eastAsia="ja-JP"/>
        </w:rPr>
        <w:t xml:space="preserve"> 4.A, 4.B and 4.C)</w:t>
      </w:r>
      <w:r w:rsidR="007979EB" w:rsidRPr="00285955">
        <w:rPr>
          <w:rFonts w:eastAsia="MS Mincho"/>
          <w:b w:val="0"/>
          <w:bCs w:val="0"/>
          <w:color w:val="000000" w:themeColor="text1"/>
          <w:sz w:val="22"/>
          <w:szCs w:val="22"/>
          <w:lang w:val="en-US" w:eastAsia="ja-JP"/>
        </w:rPr>
        <w:t xml:space="preserve">. </w:t>
      </w:r>
    </w:p>
    <w:p w14:paraId="50DD248A" w14:textId="5D65D4C1" w:rsidR="00A1780D" w:rsidRPr="00285955" w:rsidRDefault="00EA4DAC" w:rsidP="00EA0039">
      <w:pPr>
        <w:pStyle w:val="Heading3"/>
        <w:spacing w:line="480" w:lineRule="auto"/>
        <w:ind w:right="284" w:firstLine="284"/>
        <w:jc w:val="lowKashida"/>
        <w:rPr>
          <w:rFonts w:eastAsia="MS Mincho"/>
          <w:b w:val="0"/>
          <w:bCs w:val="0"/>
          <w:color w:val="000000" w:themeColor="text1"/>
          <w:sz w:val="22"/>
          <w:szCs w:val="22"/>
          <w:u w:val="single"/>
          <w:lang w:val="en-US" w:eastAsia="ja-JP"/>
        </w:rPr>
      </w:pPr>
      <w:r w:rsidRPr="00285955">
        <w:rPr>
          <w:rFonts w:eastAsia="MS Mincho"/>
          <w:b w:val="0"/>
          <w:bCs w:val="0"/>
          <w:color w:val="000000" w:themeColor="text1"/>
          <w:sz w:val="22"/>
          <w:szCs w:val="22"/>
          <w:lang w:val="en-US" w:eastAsia="ja-JP"/>
        </w:rPr>
        <w:t>Our findings are in favor of a reduction of HFD-induced brain insulin resistance in PKR</w:t>
      </w:r>
      <w:r w:rsidRPr="00285955">
        <w:rPr>
          <w:rFonts w:eastAsia="MS Mincho"/>
          <w:b w:val="0"/>
          <w:bCs w:val="0"/>
          <w:color w:val="000000" w:themeColor="text1"/>
          <w:sz w:val="22"/>
          <w:szCs w:val="22"/>
          <w:vertAlign w:val="superscript"/>
          <w:lang w:val="en-US" w:eastAsia="ja-JP"/>
        </w:rPr>
        <w:t>-/-</w:t>
      </w:r>
      <w:r w:rsidRPr="00285955">
        <w:rPr>
          <w:rFonts w:eastAsia="MS Mincho"/>
          <w:b w:val="0"/>
          <w:bCs w:val="0"/>
          <w:color w:val="000000" w:themeColor="text1"/>
          <w:sz w:val="22"/>
          <w:szCs w:val="22"/>
          <w:lang w:val="en-US" w:eastAsia="ja-JP"/>
        </w:rPr>
        <w:t xml:space="preserve"> mice.</w:t>
      </w:r>
      <w:r w:rsidR="00E739A7" w:rsidRPr="00285955">
        <w:rPr>
          <w:rFonts w:eastAsia="MS Mincho"/>
          <w:b w:val="0"/>
          <w:bCs w:val="0"/>
          <w:color w:val="000000" w:themeColor="text1"/>
          <w:sz w:val="22"/>
          <w:szCs w:val="22"/>
          <w:lang w:val="en-US" w:eastAsia="ja-JP"/>
        </w:rPr>
        <w:t xml:space="preserve"> The immunohistochemistry</w:t>
      </w:r>
      <w:r w:rsidR="00C00B2A" w:rsidRPr="00285955">
        <w:rPr>
          <w:rFonts w:eastAsia="MS Mincho"/>
          <w:b w:val="0"/>
          <w:bCs w:val="0"/>
          <w:color w:val="000000" w:themeColor="text1"/>
          <w:sz w:val="22"/>
          <w:szCs w:val="22"/>
          <w:lang w:val="en-US" w:eastAsia="ja-JP"/>
        </w:rPr>
        <w:t xml:space="preserve"> showed non-significant modification</w:t>
      </w:r>
      <w:r w:rsidR="00E739A7" w:rsidRPr="00285955">
        <w:rPr>
          <w:rFonts w:eastAsia="MS Mincho"/>
          <w:b w:val="0"/>
          <w:bCs w:val="0"/>
          <w:color w:val="000000" w:themeColor="text1"/>
          <w:sz w:val="22"/>
          <w:szCs w:val="22"/>
          <w:lang w:val="en-US" w:eastAsia="ja-JP"/>
        </w:rPr>
        <w:t xml:space="preserve"> of pIRS1</w:t>
      </w:r>
      <w:r w:rsidR="00661253" w:rsidRPr="00285955">
        <w:rPr>
          <w:rFonts w:eastAsia="MS Mincho"/>
          <w:b w:val="0"/>
          <w:bCs w:val="0"/>
          <w:color w:val="000000" w:themeColor="text1"/>
          <w:sz w:val="22"/>
          <w:szCs w:val="22"/>
          <w:lang w:val="en-US" w:eastAsia="ja-JP"/>
        </w:rPr>
        <w:t xml:space="preserve"> </w:t>
      </w:r>
      <w:r w:rsidR="00C00B2A" w:rsidRPr="00285955">
        <w:rPr>
          <w:rFonts w:eastAsia="MS Mincho"/>
          <w:b w:val="0"/>
          <w:bCs w:val="0"/>
          <w:color w:val="000000" w:themeColor="text1"/>
          <w:sz w:val="22"/>
          <w:szCs w:val="22"/>
          <w:lang w:val="en-US" w:eastAsia="ja-JP"/>
        </w:rPr>
        <w:t>load</w:t>
      </w:r>
      <w:r w:rsidR="00E739A7" w:rsidRPr="00285955">
        <w:rPr>
          <w:rFonts w:eastAsia="MS Mincho"/>
          <w:b w:val="0"/>
          <w:bCs w:val="0"/>
          <w:color w:val="000000" w:themeColor="text1"/>
          <w:sz w:val="22"/>
          <w:szCs w:val="22"/>
          <w:lang w:val="en-US" w:eastAsia="ja-JP"/>
        </w:rPr>
        <w:t xml:space="preserve"> in the cortex of WT HFD</w:t>
      </w:r>
      <w:r w:rsidR="00C00B2A" w:rsidRPr="00285955">
        <w:rPr>
          <w:rFonts w:eastAsia="MS Mincho"/>
          <w:b w:val="0"/>
          <w:bCs w:val="0"/>
          <w:color w:val="000000" w:themeColor="text1"/>
          <w:sz w:val="22"/>
          <w:szCs w:val="22"/>
          <w:lang w:val="en-US" w:eastAsia="ja-JP"/>
        </w:rPr>
        <w:t xml:space="preserve"> and PKR</w:t>
      </w:r>
      <w:r w:rsidR="00C00B2A" w:rsidRPr="00285955">
        <w:rPr>
          <w:rFonts w:eastAsia="MS Mincho"/>
          <w:b w:val="0"/>
          <w:bCs w:val="0"/>
          <w:color w:val="000000" w:themeColor="text1"/>
          <w:sz w:val="22"/>
          <w:szCs w:val="22"/>
          <w:vertAlign w:val="superscript"/>
          <w:lang w:val="en-US" w:eastAsia="ja-JP"/>
        </w:rPr>
        <w:t>-/-</w:t>
      </w:r>
      <w:r w:rsidR="00E739A7" w:rsidRPr="00285955">
        <w:rPr>
          <w:rFonts w:eastAsia="MS Mincho"/>
          <w:b w:val="0"/>
          <w:bCs w:val="0"/>
          <w:color w:val="000000" w:themeColor="text1"/>
          <w:sz w:val="22"/>
          <w:szCs w:val="22"/>
          <w:lang w:val="en-US" w:eastAsia="ja-JP"/>
        </w:rPr>
        <w:t xml:space="preserve"> mice compared to control </w:t>
      </w:r>
      <w:bookmarkStart w:id="4" w:name="_Toc413247400"/>
    </w:p>
    <w:p w14:paraId="4ECF9E85" w14:textId="20657723" w:rsidR="00EA4DAC" w:rsidRPr="00285955" w:rsidRDefault="00EA4DAC" w:rsidP="00EA0039">
      <w:pPr>
        <w:pStyle w:val="Heading3"/>
        <w:spacing w:line="480" w:lineRule="auto"/>
        <w:ind w:firstLine="284"/>
        <w:jc w:val="lowKashida"/>
        <w:rPr>
          <w:rFonts w:eastAsia="MS Mincho"/>
          <w:bCs w:val="0"/>
          <w:color w:val="000000" w:themeColor="text1"/>
          <w:sz w:val="28"/>
          <w:szCs w:val="28"/>
          <w:lang w:val="en-US" w:eastAsia="ja-JP"/>
        </w:rPr>
      </w:pPr>
      <w:r w:rsidRPr="00285955">
        <w:rPr>
          <w:rFonts w:eastAsia="MS Mincho"/>
          <w:bCs w:val="0"/>
          <w:color w:val="000000" w:themeColor="text1"/>
          <w:sz w:val="28"/>
          <w:szCs w:val="28"/>
          <w:lang w:val="en-US" w:eastAsia="ja-JP"/>
        </w:rPr>
        <w:t xml:space="preserve">IKKβ </w:t>
      </w:r>
      <w:bookmarkEnd w:id="4"/>
      <w:r w:rsidRPr="00285955">
        <w:rPr>
          <w:rFonts w:eastAsia="MS Mincho"/>
          <w:bCs w:val="0"/>
          <w:color w:val="000000" w:themeColor="text1"/>
          <w:sz w:val="28"/>
          <w:szCs w:val="28"/>
          <w:lang w:val="en-US" w:eastAsia="ja-JP"/>
        </w:rPr>
        <w:t>pathway</w:t>
      </w:r>
    </w:p>
    <w:p w14:paraId="0E012CBC" w14:textId="4CD7380E" w:rsidR="00EA4DAC" w:rsidRPr="00285955" w:rsidRDefault="00EA4DAC" w:rsidP="00EA0039">
      <w:pPr>
        <w:pStyle w:val="Heading3"/>
        <w:spacing w:line="480" w:lineRule="auto"/>
        <w:ind w:right="284" w:firstLine="284"/>
        <w:jc w:val="lowKashida"/>
        <w:rPr>
          <w:b w:val="0"/>
          <w:color w:val="000000" w:themeColor="text1"/>
          <w:sz w:val="22"/>
          <w:szCs w:val="22"/>
          <w:lang w:val="en-US" w:eastAsia="ja-JP"/>
        </w:rPr>
      </w:pPr>
      <w:r w:rsidRPr="00285955">
        <w:rPr>
          <w:b w:val="0"/>
          <w:color w:val="000000" w:themeColor="text1"/>
          <w:sz w:val="22"/>
          <w:szCs w:val="22"/>
          <w:lang w:val="en-US" w:eastAsia="ja-JP"/>
        </w:rPr>
        <w:t>The results obtained by western blot showed a trend towards an increase of pIKKβ levels in the cortex of WT mice exposed to HFD (</w:t>
      </w:r>
      <w:r w:rsidRPr="00285955">
        <w:rPr>
          <w:b w:val="0"/>
          <w:i/>
          <w:iCs/>
          <w:color w:val="000000" w:themeColor="text1"/>
          <w:sz w:val="22"/>
          <w:szCs w:val="22"/>
          <w:lang w:val="en-US" w:eastAsia="ja-JP"/>
        </w:rPr>
        <w:t>p</w:t>
      </w:r>
      <w:r w:rsidRPr="00285955">
        <w:rPr>
          <w:b w:val="0"/>
          <w:color w:val="000000" w:themeColor="text1"/>
          <w:sz w:val="22"/>
          <w:szCs w:val="22"/>
          <w:lang w:val="en-US" w:eastAsia="ja-JP"/>
        </w:rPr>
        <w:t>=0.</w:t>
      </w:r>
      <w:r w:rsidR="00067D42" w:rsidRPr="00285955">
        <w:rPr>
          <w:b w:val="0"/>
          <w:color w:val="000000" w:themeColor="text1"/>
          <w:sz w:val="22"/>
          <w:szCs w:val="22"/>
          <w:lang w:val="en-US" w:eastAsia="ja-JP"/>
        </w:rPr>
        <w:t>267</w:t>
      </w:r>
      <w:r w:rsidRPr="00285955">
        <w:rPr>
          <w:b w:val="0"/>
          <w:color w:val="000000" w:themeColor="text1"/>
          <w:sz w:val="22"/>
          <w:szCs w:val="22"/>
          <w:lang w:val="en-US" w:eastAsia="ja-JP"/>
        </w:rPr>
        <w:t>) (Fig</w:t>
      </w:r>
      <w:r w:rsidR="00D16835" w:rsidRPr="00285955">
        <w:rPr>
          <w:b w:val="0"/>
          <w:color w:val="000000" w:themeColor="text1"/>
          <w:sz w:val="22"/>
          <w:szCs w:val="22"/>
          <w:lang w:val="en-US" w:eastAsia="ja-JP"/>
        </w:rPr>
        <w:t>s</w:t>
      </w:r>
      <w:r w:rsidRPr="00285955">
        <w:rPr>
          <w:b w:val="0"/>
          <w:color w:val="000000" w:themeColor="text1"/>
          <w:sz w:val="22"/>
          <w:szCs w:val="22"/>
          <w:lang w:val="en-US" w:eastAsia="ja-JP"/>
        </w:rPr>
        <w:t xml:space="preserve"> 4 D and E). Also</w:t>
      </w:r>
      <w:r w:rsidR="00067D42" w:rsidRPr="00285955">
        <w:rPr>
          <w:b w:val="0"/>
          <w:color w:val="000000" w:themeColor="text1"/>
          <w:sz w:val="22"/>
          <w:szCs w:val="22"/>
          <w:lang w:val="en-US" w:eastAsia="ja-JP"/>
        </w:rPr>
        <w:t>,</w:t>
      </w:r>
      <w:r w:rsidRPr="00285955">
        <w:rPr>
          <w:b w:val="0"/>
          <w:color w:val="000000" w:themeColor="text1"/>
          <w:sz w:val="22"/>
          <w:szCs w:val="22"/>
          <w:lang w:val="en-US" w:eastAsia="ja-JP"/>
        </w:rPr>
        <w:t xml:space="preserve"> a trend towards a </w:t>
      </w:r>
      <w:r w:rsidRPr="00285955">
        <w:rPr>
          <w:b w:val="0"/>
          <w:color w:val="000000" w:themeColor="text1"/>
          <w:sz w:val="22"/>
          <w:szCs w:val="22"/>
          <w:lang w:val="en-US" w:eastAsia="ja-JP"/>
        </w:rPr>
        <w:lastRenderedPageBreak/>
        <w:t>decrease of pIKKβ levels was observed in the cortex of PKR</w:t>
      </w:r>
      <w:r w:rsidRPr="00285955">
        <w:rPr>
          <w:b w:val="0"/>
          <w:color w:val="000000" w:themeColor="text1"/>
          <w:sz w:val="22"/>
          <w:szCs w:val="22"/>
          <w:vertAlign w:val="superscript"/>
          <w:lang w:val="en-US" w:eastAsia="ja-JP"/>
        </w:rPr>
        <w:t>-/-</w:t>
      </w:r>
      <w:r w:rsidRPr="00285955">
        <w:rPr>
          <w:b w:val="0"/>
          <w:color w:val="000000" w:themeColor="text1"/>
          <w:sz w:val="22"/>
          <w:szCs w:val="22"/>
          <w:lang w:val="en-US" w:eastAsia="ja-JP"/>
        </w:rPr>
        <w:t xml:space="preserve"> HFD mice compared to PKR</w:t>
      </w:r>
      <w:r w:rsidRPr="00285955">
        <w:rPr>
          <w:b w:val="0"/>
          <w:color w:val="000000" w:themeColor="text1"/>
          <w:sz w:val="22"/>
          <w:szCs w:val="22"/>
          <w:vertAlign w:val="superscript"/>
          <w:lang w:val="en-US" w:eastAsia="ja-JP"/>
        </w:rPr>
        <w:t>-/-</w:t>
      </w:r>
      <w:r w:rsidRPr="00285955">
        <w:rPr>
          <w:b w:val="0"/>
          <w:color w:val="000000" w:themeColor="text1"/>
          <w:sz w:val="22"/>
          <w:szCs w:val="22"/>
          <w:lang w:val="en-US" w:eastAsia="ja-JP"/>
        </w:rPr>
        <w:t xml:space="preserve"> Ctrl mice (</w:t>
      </w:r>
      <w:r w:rsidRPr="00285955">
        <w:rPr>
          <w:b w:val="0"/>
          <w:i/>
          <w:iCs/>
          <w:color w:val="000000" w:themeColor="text1"/>
          <w:sz w:val="22"/>
          <w:szCs w:val="22"/>
          <w:lang w:val="en-US" w:eastAsia="ja-JP"/>
        </w:rPr>
        <w:t>p</w:t>
      </w:r>
      <w:r w:rsidRPr="00285955">
        <w:rPr>
          <w:b w:val="0"/>
          <w:color w:val="000000" w:themeColor="text1"/>
          <w:sz w:val="22"/>
          <w:szCs w:val="22"/>
          <w:lang w:val="en-US" w:eastAsia="ja-JP"/>
        </w:rPr>
        <w:t>=0.</w:t>
      </w:r>
      <w:r w:rsidR="00067D42" w:rsidRPr="00285955">
        <w:rPr>
          <w:b w:val="0"/>
          <w:color w:val="000000" w:themeColor="text1"/>
          <w:sz w:val="22"/>
          <w:szCs w:val="22"/>
          <w:lang w:val="en-US" w:eastAsia="ja-JP"/>
        </w:rPr>
        <w:t>464</w:t>
      </w:r>
      <w:r w:rsidRPr="00285955">
        <w:rPr>
          <w:b w:val="0"/>
          <w:color w:val="000000" w:themeColor="text1"/>
          <w:sz w:val="22"/>
          <w:szCs w:val="22"/>
          <w:lang w:val="en-US" w:eastAsia="ja-JP"/>
        </w:rPr>
        <w:t>). Interestingly, we observed a significant difference of pIKKβ expression levels between WT HFD mice and PKR</w:t>
      </w:r>
      <w:r w:rsidRPr="00285955">
        <w:rPr>
          <w:b w:val="0"/>
          <w:color w:val="000000" w:themeColor="text1"/>
          <w:sz w:val="22"/>
          <w:szCs w:val="22"/>
          <w:vertAlign w:val="superscript"/>
          <w:lang w:val="en-US" w:eastAsia="ja-JP"/>
        </w:rPr>
        <w:t>-/-</w:t>
      </w:r>
      <w:r w:rsidRPr="00285955">
        <w:rPr>
          <w:b w:val="0"/>
          <w:color w:val="000000" w:themeColor="text1"/>
          <w:sz w:val="22"/>
          <w:szCs w:val="22"/>
          <w:lang w:val="en-US" w:eastAsia="ja-JP"/>
        </w:rPr>
        <w:t xml:space="preserve"> HFD mice (</w:t>
      </w:r>
      <w:r w:rsidRPr="00285955">
        <w:rPr>
          <w:b w:val="0"/>
          <w:i/>
          <w:iCs/>
          <w:color w:val="000000" w:themeColor="text1"/>
          <w:sz w:val="22"/>
          <w:szCs w:val="22"/>
          <w:lang w:val="en-US" w:eastAsia="ja-JP"/>
        </w:rPr>
        <w:t>p</w:t>
      </w:r>
      <w:r w:rsidRPr="00285955">
        <w:rPr>
          <w:b w:val="0"/>
          <w:color w:val="000000" w:themeColor="text1"/>
          <w:sz w:val="22"/>
          <w:szCs w:val="22"/>
          <w:lang w:val="en-US" w:eastAsia="ja-JP"/>
        </w:rPr>
        <w:t>=0.002). These results suggest that the NFκB pathway which is partially modulated by PKR is mildly triggered in the brain of PKR</w:t>
      </w:r>
      <w:r w:rsidRPr="00285955">
        <w:rPr>
          <w:b w:val="0"/>
          <w:color w:val="000000" w:themeColor="text1"/>
          <w:sz w:val="22"/>
          <w:szCs w:val="22"/>
          <w:vertAlign w:val="superscript"/>
          <w:lang w:val="en-US" w:eastAsia="ja-JP"/>
        </w:rPr>
        <w:t>-/-</w:t>
      </w:r>
      <w:r w:rsidRPr="00285955">
        <w:rPr>
          <w:b w:val="0"/>
          <w:color w:val="000000" w:themeColor="text1"/>
          <w:sz w:val="22"/>
          <w:szCs w:val="22"/>
          <w:lang w:val="en-US" w:eastAsia="ja-JP"/>
        </w:rPr>
        <w:t xml:space="preserve"> mice.</w:t>
      </w:r>
    </w:p>
    <w:p w14:paraId="3C73765C" w14:textId="77777777" w:rsidR="00EA4DAC" w:rsidRPr="00285955" w:rsidRDefault="00EA4DAC" w:rsidP="00EA4DAC">
      <w:pPr>
        <w:spacing w:line="360" w:lineRule="auto"/>
        <w:ind w:firstLine="284"/>
        <w:jc w:val="lowKashida"/>
        <w:rPr>
          <w:rFonts w:ascii="Times New Roman" w:hAnsi="Times New Roman" w:cs="Times New Roman"/>
          <w:b/>
          <w:bCs/>
          <w:color w:val="000000" w:themeColor="text1"/>
          <w:lang w:val="en-US"/>
        </w:rPr>
      </w:pPr>
      <w:r w:rsidRPr="00285955">
        <w:rPr>
          <w:rFonts w:ascii="Times New Roman" w:hAnsi="Times New Roman" w:cs="Times New Roman"/>
          <w:b/>
          <w:bCs/>
          <w:color w:val="000000" w:themeColor="text1"/>
          <w:lang w:val="en-US"/>
        </w:rPr>
        <w:br w:type="page"/>
      </w:r>
    </w:p>
    <w:p w14:paraId="34906E88" w14:textId="1E63B33C" w:rsidR="00EA4DAC" w:rsidRPr="00285955" w:rsidRDefault="00EA4DAC"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lastRenderedPageBreak/>
        <w:t>Discussion</w:t>
      </w:r>
    </w:p>
    <w:p w14:paraId="69AAC48F" w14:textId="4F1F7FE0" w:rsidR="00B67D3C" w:rsidRPr="00285955" w:rsidRDefault="00EA4DAC" w:rsidP="00EA0039">
      <w:pPr>
        <w:spacing w:line="480" w:lineRule="auto"/>
        <w:ind w:firstLine="284"/>
        <w:jc w:val="both"/>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To our knowledge, no study has explored so </w:t>
      </w:r>
      <w:r w:rsidR="003F0499" w:rsidRPr="00285955">
        <w:rPr>
          <w:rFonts w:ascii="Times New Roman" w:eastAsia="MS Mincho" w:hAnsi="Times New Roman" w:cs="Times New Roman"/>
          <w:color w:val="000000" w:themeColor="text1"/>
          <w:lang w:val="en-US" w:eastAsia="ja-JP"/>
        </w:rPr>
        <w:t>far,</w:t>
      </w:r>
      <w:r w:rsidRPr="00285955">
        <w:rPr>
          <w:rFonts w:ascii="Times New Roman" w:eastAsia="MS Mincho" w:hAnsi="Times New Roman" w:cs="Times New Roman"/>
          <w:color w:val="000000" w:themeColor="text1"/>
          <w:lang w:val="en-US" w:eastAsia="ja-JP"/>
        </w:rPr>
        <w:t xml:space="preserve"> the presence of a cerebral metaflammasome (PKR, JKN, IKK</w:t>
      </w:r>
      <w:r w:rsidRPr="00285955">
        <w:rPr>
          <w:rFonts w:ascii="Symbol" w:eastAsia="MS Mincho" w:hAnsi="Symbol" w:cs="Times New Roman"/>
          <w:color w:val="000000" w:themeColor="text1"/>
          <w:lang w:val="en-US" w:eastAsia="ja-JP"/>
        </w:rPr>
        <w:t></w:t>
      </w:r>
      <w:r w:rsidRPr="00285955">
        <w:rPr>
          <w:rFonts w:ascii="Times New Roman" w:eastAsia="MS Mincho" w:hAnsi="Times New Roman" w:cs="Times New Roman"/>
          <w:color w:val="000000" w:themeColor="text1"/>
          <w:lang w:val="en-US" w:eastAsia="ja-JP"/>
        </w:rPr>
        <w:t xml:space="preserve"> and IRS1) in the context of experimental obesity and type 2 dia</w:t>
      </w:r>
      <w:r w:rsidR="00E27F57" w:rsidRPr="00285955">
        <w:rPr>
          <w:rFonts w:ascii="Times New Roman" w:eastAsia="MS Mincho" w:hAnsi="Times New Roman" w:cs="Times New Roman"/>
          <w:color w:val="000000" w:themeColor="text1"/>
          <w:lang w:val="en-US" w:eastAsia="ja-JP"/>
        </w:rPr>
        <w:t xml:space="preserve">betes. </w:t>
      </w:r>
      <w:r w:rsidRPr="00285955">
        <w:rPr>
          <w:rFonts w:ascii="Times New Roman" w:eastAsia="MS Mincho" w:hAnsi="Times New Roman" w:cs="Times New Roman"/>
          <w:color w:val="000000" w:themeColor="text1"/>
          <w:lang w:val="en-US" w:eastAsia="ja-JP"/>
        </w:rPr>
        <w:t>Our results show that the knock-out of PKR in an</w:t>
      </w:r>
      <w:r w:rsidR="00E85EB2" w:rsidRPr="00285955">
        <w:rPr>
          <w:rFonts w:ascii="Times New Roman" w:eastAsia="MS Mincho" w:hAnsi="Times New Roman" w:cs="Times New Roman"/>
          <w:color w:val="000000" w:themeColor="text1"/>
          <w:lang w:val="en-US" w:eastAsia="ja-JP"/>
        </w:rPr>
        <w:t xml:space="preserve">imals with HFD </w:t>
      </w:r>
      <w:r w:rsidR="00D47E06" w:rsidRPr="00285955">
        <w:rPr>
          <w:rFonts w:ascii="Times New Roman" w:eastAsia="MS Mincho" w:hAnsi="Times New Roman" w:cs="Times New Roman"/>
          <w:color w:val="000000" w:themeColor="text1"/>
          <w:lang w:val="en-US" w:eastAsia="ja-JP"/>
        </w:rPr>
        <w:t>diminish</w:t>
      </w:r>
      <w:r w:rsidR="00E85EB2" w:rsidRPr="00285955">
        <w:rPr>
          <w:rFonts w:ascii="Times New Roman" w:eastAsia="MS Mincho" w:hAnsi="Times New Roman" w:cs="Times New Roman"/>
          <w:color w:val="000000" w:themeColor="text1"/>
          <w:lang w:val="en-US" w:eastAsia="ja-JP"/>
        </w:rPr>
        <w:t>es</w:t>
      </w:r>
      <w:r w:rsidR="00D47E06" w:rsidRPr="00285955">
        <w:rPr>
          <w:rFonts w:ascii="Times New Roman" w:eastAsia="MS Mincho" w:hAnsi="Times New Roman" w:cs="Times New Roman"/>
          <w:color w:val="000000" w:themeColor="text1"/>
          <w:lang w:val="en-US" w:eastAsia="ja-JP"/>
        </w:rPr>
        <w:t xml:space="preserve"> the abnormal increase</w:t>
      </w:r>
      <w:r w:rsidRPr="00285955">
        <w:rPr>
          <w:rFonts w:ascii="Times New Roman" w:eastAsia="MS Mincho" w:hAnsi="Times New Roman" w:cs="Times New Roman"/>
          <w:color w:val="000000" w:themeColor="text1"/>
          <w:lang w:val="en-US" w:eastAsia="ja-JP"/>
        </w:rPr>
        <w:t xml:space="preserve"> of metaflammasome proteins in the brains of experimental animals.</w:t>
      </w:r>
      <w:r w:rsidR="00E85EB2" w:rsidRPr="00285955">
        <w:rPr>
          <w:rFonts w:ascii="Times New Roman" w:eastAsia="MS Mincho" w:hAnsi="Times New Roman" w:cs="Times New Roman"/>
          <w:color w:val="000000" w:themeColor="text1"/>
          <w:lang w:val="en-US" w:eastAsia="ja-JP"/>
        </w:rPr>
        <w:t xml:space="preserve"> In </w:t>
      </w:r>
      <w:r w:rsidR="008B3B24" w:rsidRPr="00285955">
        <w:rPr>
          <w:rFonts w:ascii="Times New Roman" w:eastAsia="MS Mincho" w:hAnsi="Times New Roman" w:cs="Times New Roman"/>
          <w:color w:val="000000" w:themeColor="text1"/>
          <w:lang w:val="en-US" w:eastAsia="ja-JP"/>
        </w:rPr>
        <w:t>addition,</w:t>
      </w:r>
      <w:r w:rsidR="00E85EB2" w:rsidRPr="00285955">
        <w:rPr>
          <w:rFonts w:ascii="Times New Roman" w:eastAsia="MS Mincho" w:hAnsi="Times New Roman" w:cs="Times New Roman"/>
          <w:color w:val="000000" w:themeColor="text1"/>
          <w:lang w:val="en-US" w:eastAsia="ja-JP"/>
        </w:rPr>
        <w:t xml:space="preserve"> with the exception of insulin levels, no significant difference were noted in terms of body weight and glucose levels between WT mice and PKR</w:t>
      </w:r>
      <w:r w:rsidR="00E85EB2" w:rsidRPr="00285955">
        <w:rPr>
          <w:rFonts w:ascii="Times New Roman" w:eastAsia="MS Mincho" w:hAnsi="Times New Roman" w:cs="Times New Roman"/>
          <w:color w:val="000000" w:themeColor="text1"/>
          <w:vertAlign w:val="superscript"/>
          <w:lang w:val="en-US" w:eastAsia="ja-JP"/>
        </w:rPr>
        <w:t>-/-</w:t>
      </w:r>
      <w:r w:rsidR="00E85EB2" w:rsidRPr="00285955">
        <w:rPr>
          <w:rFonts w:ascii="Times New Roman" w:eastAsia="MS Mincho" w:hAnsi="Times New Roman" w:cs="Times New Roman"/>
          <w:color w:val="000000" w:themeColor="text1"/>
          <w:lang w:val="en-US" w:eastAsia="ja-JP"/>
        </w:rPr>
        <w:t xml:space="preserve"> mice exposed to HFD. Our results are more in agreement with Lancaster et al results showing that PKR d</w:t>
      </w:r>
      <w:r w:rsidR="001B6F91" w:rsidRPr="00285955">
        <w:rPr>
          <w:rFonts w:ascii="Times New Roman" w:eastAsia="MS Mincho" w:hAnsi="Times New Roman" w:cs="Times New Roman"/>
          <w:color w:val="000000" w:themeColor="text1"/>
          <w:lang w:val="en-US" w:eastAsia="ja-JP"/>
        </w:rPr>
        <w:t>o not control obesity and associated metabolic complications</w:t>
      </w:r>
      <w:r w:rsidR="00E85EB2" w:rsidRPr="00285955">
        <w:rPr>
          <w:rFonts w:ascii="Times New Roman" w:eastAsia="MS Mincho" w:hAnsi="Times New Roman" w:cs="Times New Roman"/>
          <w:color w:val="000000" w:themeColor="text1"/>
          <w:lang w:val="en-US" w:eastAsia="ja-JP"/>
        </w:rPr>
        <w:t xml:space="preserve"> in experimental HFD </w:t>
      </w:r>
      <w:r w:rsidR="00E85EB2" w:rsidRPr="00285955">
        <w:rPr>
          <w:rFonts w:ascii="Times New Roman" w:eastAsia="MS Mincho" w:hAnsi="Times New Roman" w:cs="Times New Roman"/>
          <w:color w:val="000000" w:themeColor="text1"/>
          <w:lang w:val="en-US" w:eastAsia="ja-JP"/>
        </w:rPr>
        <w:fldChar w:fldCharType="begin"/>
      </w:r>
      <w:r w:rsidR="00E85EB2" w:rsidRPr="00285955">
        <w:rPr>
          <w:rFonts w:ascii="Times New Roman" w:eastAsia="MS Mincho" w:hAnsi="Times New Roman" w:cs="Times New Roman"/>
          <w:color w:val="000000" w:themeColor="text1"/>
          <w:lang w:val="en-US" w:eastAsia="ja-JP"/>
        </w:rPr>
        <w:instrText xml:space="preserve"> ADDIN EN.CITE &lt;EndNote&gt;&lt;Cite&gt;&lt;Author&gt;Lancaster&lt;/Author&gt;&lt;Year&gt;2016&lt;/Year&gt;&lt;RecNum&gt;73&lt;/RecNum&gt;&lt;DisplayText&gt;[5]&lt;/DisplayText&gt;&lt;record&gt;&lt;rec-number&gt;73&lt;/rec-number&gt;&lt;foreign-keys&gt;&lt;key app="EN" db-id="5szr9zxe3vxpsoev55fvxvrutrfd99fwx9pz"&gt;73&lt;/key&gt;&lt;/foreign-keys&gt;&lt;ref-type name="Journal Article"&gt;17&lt;/ref-type&gt;&lt;contributors&gt;&lt;authors&gt;&lt;author&gt;Lancaster, G. I.&lt;/author&gt;&lt;author&gt;Kammoun, H. L.&lt;/author&gt;&lt;author&gt;Kraakman, M. J.&lt;/author&gt;&lt;author&gt;Kowalski, G. M.&lt;/author&gt;&lt;author&gt;Bruce, C. R.&lt;/author&gt;&lt;author&gt;Febbraio, M. A.&lt;/author&gt;&lt;/authors&gt;&lt;/contributors&gt;&lt;auth-address&gt;Cellular and Molecular Metabolism Laboratory, BakerIDI Heart and Diabetes Institute, Melbourne, Victoria 3004, Australia.&amp;#xD;School of Exercise and Nutritional Sciences, Deakin University, Burwood, Victoria 3125, Australia.&amp;#xD;Division of Diabetes and Metabolism, Garvan Institute of Medical Research, Darlinghurst, New South Wales 2010, Australia.&lt;/auth-address&gt;&lt;titles&gt;&lt;title&gt;PKR is not obligatory for high-fat diet-induced obesity and its associated metabolic and inflammatory complications&lt;/title&gt;&lt;secondary-title&gt;Nat Commun&lt;/secondary-title&gt;&lt;alt-title&gt;Nature communications&lt;/alt-title&gt;&lt;/titles&gt;&lt;pages&gt;10626&lt;/pages&gt;&lt;volume&gt;7&lt;/volume&gt;&lt;dates&gt;&lt;year&gt;2016&lt;/year&gt;&lt;/dates&gt;&lt;isbn&gt;2041-1723 (Electronic)&amp;#xD;2041-1723 (Linking)&lt;/isbn&gt;&lt;accession-num&gt;26838266&lt;/accession-num&gt;&lt;urls&gt;&lt;related-urls&gt;&lt;url&gt;http://www.ncbi.nlm.nih.gov/pubmed/26838266&lt;/url&gt;&lt;/related-urls&gt;&lt;/urls&gt;&lt;electronic-resource-num&gt;10.1038/ncomms10626&lt;/electronic-resource-num&gt;&lt;/record&gt;&lt;/Cite&gt;&lt;/EndNote&gt;</w:instrText>
      </w:r>
      <w:r w:rsidR="00E85EB2" w:rsidRPr="00285955">
        <w:rPr>
          <w:rFonts w:ascii="Times New Roman" w:eastAsia="MS Mincho" w:hAnsi="Times New Roman" w:cs="Times New Roman"/>
          <w:color w:val="000000" w:themeColor="text1"/>
          <w:lang w:val="en-US" w:eastAsia="ja-JP"/>
        </w:rPr>
        <w:fldChar w:fldCharType="separate"/>
      </w:r>
      <w:r w:rsidR="00E85EB2" w:rsidRPr="00285955">
        <w:rPr>
          <w:rFonts w:ascii="Times New Roman" w:eastAsia="MS Mincho" w:hAnsi="Times New Roman" w:cs="Times New Roman"/>
          <w:noProof/>
          <w:color w:val="000000" w:themeColor="text1"/>
          <w:lang w:val="en-US" w:eastAsia="ja-JP"/>
        </w:rPr>
        <w:t>[</w:t>
      </w:r>
      <w:hyperlink w:anchor="_ENREF_5" w:tooltip="Lancaster, 2016 #73" w:history="1">
        <w:r w:rsidR="00994345" w:rsidRPr="00285955">
          <w:rPr>
            <w:rFonts w:ascii="Times New Roman" w:eastAsia="MS Mincho" w:hAnsi="Times New Roman" w:cs="Times New Roman"/>
            <w:noProof/>
            <w:color w:val="000000" w:themeColor="text1"/>
            <w:lang w:val="en-US" w:eastAsia="ja-JP"/>
          </w:rPr>
          <w:t>5</w:t>
        </w:r>
      </w:hyperlink>
      <w:r w:rsidR="00E85EB2" w:rsidRPr="00285955">
        <w:rPr>
          <w:rFonts w:ascii="Times New Roman" w:eastAsia="MS Mincho" w:hAnsi="Times New Roman" w:cs="Times New Roman"/>
          <w:noProof/>
          <w:color w:val="000000" w:themeColor="text1"/>
          <w:lang w:val="en-US" w:eastAsia="ja-JP"/>
        </w:rPr>
        <w:t>]</w:t>
      </w:r>
      <w:r w:rsidR="00E85EB2" w:rsidRPr="00285955">
        <w:rPr>
          <w:rFonts w:ascii="Times New Roman" w:eastAsia="MS Mincho" w:hAnsi="Times New Roman" w:cs="Times New Roman"/>
          <w:color w:val="000000" w:themeColor="text1"/>
          <w:lang w:val="en-US" w:eastAsia="ja-JP"/>
        </w:rPr>
        <w:fldChar w:fldCharType="end"/>
      </w:r>
      <w:r w:rsidR="00E85EB2" w:rsidRPr="00285955">
        <w:rPr>
          <w:rFonts w:ascii="Times New Roman" w:eastAsia="MS Mincho" w:hAnsi="Times New Roman" w:cs="Times New Roman"/>
          <w:color w:val="000000" w:themeColor="text1"/>
          <w:lang w:val="en-US" w:eastAsia="ja-JP"/>
        </w:rPr>
        <w:t>.</w:t>
      </w:r>
      <w:r w:rsidRPr="00285955">
        <w:rPr>
          <w:rFonts w:ascii="Times New Roman" w:eastAsia="MS Mincho" w:hAnsi="Times New Roman" w:cs="Times New Roman"/>
          <w:color w:val="000000" w:themeColor="text1"/>
          <w:lang w:val="en-US" w:eastAsia="ja-JP"/>
        </w:rPr>
        <w:t xml:space="preserve"> Since the role of metaflammasome proteins were highlighted in AD pathophysiology, the modulation of PKR activity could attenuate the detrimental consequences of metabolic disorders on brain signaling pathways</w:t>
      </w:r>
      <w:r w:rsidR="001B6F91" w:rsidRPr="00285955">
        <w:rPr>
          <w:rFonts w:ascii="Times New Roman" w:eastAsia="MS Mincho" w:hAnsi="Times New Roman" w:cs="Times New Roman"/>
          <w:color w:val="000000" w:themeColor="text1"/>
          <w:lang w:val="en-US" w:eastAsia="ja-JP"/>
        </w:rPr>
        <w:t xml:space="preserve"> even associated with obesity</w:t>
      </w:r>
      <w:r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fldChar w:fldCharType="begin"/>
      </w:r>
      <w:r w:rsidR="00A4250B" w:rsidRPr="00285955">
        <w:rPr>
          <w:rFonts w:ascii="Times New Roman" w:eastAsia="MS Mincho" w:hAnsi="Times New Roman" w:cs="Times New Roman"/>
          <w:color w:val="000000" w:themeColor="text1"/>
          <w:lang w:val="en-US" w:eastAsia="ja-JP"/>
        </w:rPr>
        <w:instrText xml:space="preserve"> ADDIN EN.CITE &lt;EndNote&gt;&lt;Cite&gt;&lt;Author&gt;Taga&lt;/Author&gt;&lt;Year&gt;2016&lt;/Year&gt;&lt;RecNum&gt;78&lt;/RecNum&gt;&lt;DisplayText&gt;[20]&lt;/DisplayText&gt;&lt;record&gt;&lt;rec-number&gt;78&lt;/rec-number&gt;&lt;foreign-keys&gt;&lt;key app="EN" db-id="5szr9zxe3vxpsoev55fvxvrutrfd99fwx9pz"&gt;78&lt;/key&gt;&lt;/foreign-keys&gt;&lt;ref-type name="Journal Article"&gt;17&lt;/ref-type&gt;&lt;contributors&gt;&lt;authors&gt;&lt;author&gt;Taga, M.&lt;/author&gt;&lt;author&gt;Minett, T.&lt;/author&gt;&lt;author&gt;Classey, J.&lt;/author&gt;&lt;author&gt;Matthews, F. E.&lt;/author&gt;&lt;author&gt;Brayne, C.&lt;/author&gt;&lt;author&gt;Ince, P. G.&lt;/author&gt;&lt;author&gt;Nicoll, J. A.&lt;/author&gt;&lt;author&gt;Hugon, J.&lt;/author&gt;&lt;author&gt;Boche, D.&lt;/author&gt;&lt;author&gt;Mrc, Cfas&lt;/author&gt;&lt;/authors&gt;&lt;/contributors&gt;&lt;auth-address&gt;Clinical Neurosciences, Clinical and Experimental Sciences Academic Unit, Faculty of Medicine, University of Southampton, UK.&amp;#xD;INSERM, U942, Paris, France.&amp;#xD;Institute of Public Health, Department of Public Health and Primary Care, University of Cambridge, UK.&amp;#xD;Department of Radiology, University of Cambridge, UK.&amp;#xD;MRC Biostatistics Unit, Cambridge Institute of Public Health, UK.&amp;#xD;Sheffield Institute for Translational Neuroscience, Sheffield University, UK.&amp;#xD;Department of Cellular Pathology, University Hospital Southampton NHS Foundation Trust, Southampton, UK.&amp;#xD;University of Paris Diderot, Sorbonne Paris Cite, Paris, France.&amp;#xD;Centre Memoire de Ressources et de Recherche Paris Nord Ile de France AP-HP, Hopital Lariboisiere, Paris, France.&lt;/auth-address&gt;&lt;titles&gt;&lt;title&gt;Metaflammasome components in the human brain: a role in dementia with alzheimer&amp;apos;s pathology?&lt;/title&gt;&lt;secondary-title&gt;Brain Pathol&lt;/secondary-title&gt;&lt;alt-title&gt;Brain pathology&lt;/alt-title&gt;&lt;/titles&gt;&lt;dates&gt;&lt;year&gt;2016&lt;/year&gt;&lt;pub-dates&gt;&lt;date&gt;Apr 22&lt;/date&gt;&lt;/pub-dates&gt;&lt;/dates&gt;&lt;isbn&gt;1750-3639 (Electronic)&amp;#xD;1015-6305 (Linking)&lt;/isbn&gt;&lt;accession-num&gt;27106634&lt;/accession-num&gt;&lt;urls&gt;&lt;related-urls&gt;&lt;url&gt;http://www.ncbi.nlm.nih.gov/pubmed/27106634&lt;/url&gt;&lt;/related-urls&gt;&lt;/urls&gt;&lt;electronic-resource-num&gt;10.1111/bpa.12388&lt;/electronic-resource-num&gt;&lt;/record&gt;&lt;/Cite&gt;&lt;/EndNote&gt;</w:instrText>
      </w:r>
      <w:r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0" w:tooltip="Taga, 2016 #78" w:history="1">
        <w:r w:rsidR="00994345" w:rsidRPr="00285955">
          <w:rPr>
            <w:rFonts w:ascii="Times New Roman" w:eastAsia="MS Mincho" w:hAnsi="Times New Roman" w:cs="Times New Roman"/>
            <w:noProof/>
            <w:color w:val="000000" w:themeColor="text1"/>
            <w:lang w:val="en-US" w:eastAsia="ja-JP"/>
          </w:rPr>
          <w:t>20</w:t>
        </w:r>
      </w:hyperlink>
      <w:r w:rsidR="00A4250B" w:rsidRPr="00285955">
        <w:rPr>
          <w:rFonts w:ascii="Times New Roman" w:eastAsia="MS Mincho" w:hAnsi="Times New Roman" w:cs="Times New Roman"/>
          <w:noProof/>
          <w:color w:val="000000" w:themeColor="text1"/>
          <w:lang w:val="en-US" w:eastAsia="ja-JP"/>
        </w:rPr>
        <w:t>]</w:t>
      </w:r>
      <w:r w:rsidRPr="00285955">
        <w:rPr>
          <w:rFonts w:ascii="Times New Roman" w:eastAsia="MS Mincho" w:hAnsi="Times New Roman" w:cs="Times New Roman"/>
          <w:color w:val="000000" w:themeColor="text1"/>
          <w:lang w:val="en-US" w:eastAsia="ja-JP"/>
        </w:rPr>
        <w:fldChar w:fldCharType="end"/>
      </w:r>
      <w:r w:rsidR="00E27F57" w:rsidRPr="00285955">
        <w:rPr>
          <w:rFonts w:ascii="Times New Roman" w:eastAsia="MS Mincho" w:hAnsi="Times New Roman" w:cs="Times New Roman"/>
          <w:color w:val="000000" w:themeColor="text1"/>
          <w:lang w:val="en-US" w:eastAsia="ja-JP"/>
        </w:rPr>
        <w:t>. Diabete</w:t>
      </w:r>
      <w:r w:rsidR="000F4273" w:rsidRPr="00285955">
        <w:rPr>
          <w:rFonts w:ascii="Times New Roman" w:eastAsia="MS Mincho" w:hAnsi="Times New Roman" w:cs="Times New Roman"/>
          <w:color w:val="000000" w:themeColor="text1"/>
          <w:lang w:val="en-US" w:eastAsia="ja-JP"/>
        </w:rPr>
        <w:t>s and obesity are co-morbidity</w:t>
      </w:r>
      <w:r w:rsidR="00E27F57" w:rsidRPr="00285955">
        <w:rPr>
          <w:rFonts w:ascii="Times New Roman" w:eastAsia="MS Mincho" w:hAnsi="Times New Roman" w:cs="Times New Roman"/>
          <w:color w:val="000000" w:themeColor="text1"/>
          <w:lang w:val="en-US" w:eastAsia="ja-JP"/>
        </w:rPr>
        <w:t xml:space="preserve"> factors that increase the risk of AD and this study bring about a valid argument about the role of these pathological conditio</w:t>
      </w:r>
      <w:r w:rsidR="000F4273" w:rsidRPr="00285955">
        <w:rPr>
          <w:rFonts w:ascii="Times New Roman" w:eastAsia="MS Mincho" w:hAnsi="Times New Roman" w:cs="Times New Roman"/>
          <w:color w:val="000000" w:themeColor="text1"/>
          <w:lang w:val="en-US" w:eastAsia="ja-JP"/>
        </w:rPr>
        <w:t>ns on augmented brain PKR activation</w:t>
      </w:r>
      <w:r w:rsidR="00E27F57" w:rsidRPr="00285955">
        <w:rPr>
          <w:rFonts w:ascii="Times New Roman" w:eastAsia="MS Mincho" w:hAnsi="Times New Roman" w:cs="Times New Roman"/>
          <w:color w:val="000000" w:themeColor="text1"/>
          <w:lang w:val="en-US" w:eastAsia="ja-JP"/>
        </w:rPr>
        <w:t xml:space="preserve"> and consequent abnormal signaling</w:t>
      </w:r>
      <w:r w:rsidR="00661253" w:rsidRPr="00285955">
        <w:rPr>
          <w:rFonts w:ascii="Times New Roman" w:eastAsia="MS Mincho" w:hAnsi="Times New Roman" w:cs="Times New Roman"/>
          <w:color w:val="000000" w:themeColor="text1"/>
          <w:lang w:val="en-US" w:eastAsia="ja-JP"/>
        </w:rPr>
        <w:t>.</w:t>
      </w:r>
    </w:p>
    <w:p w14:paraId="14691ED3" w14:textId="3C2544F0" w:rsidR="00EA4DAC" w:rsidRPr="00285955" w:rsidRDefault="00EA4DAC" w:rsidP="00EA0039">
      <w:pPr>
        <w:pStyle w:val="Paragraphedeliste1"/>
        <w:spacing w:line="480" w:lineRule="auto"/>
        <w:ind w:left="0" w:right="284" w:firstLine="284"/>
        <w:jc w:val="lowKashida"/>
        <w:outlineLvl w:val="1"/>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In 2010</w:t>
      </w:r>
      <w:r w:rsidR="00AE1DB5" w:rsidRPr="00285955">
        <w:rPr>
          <w:rFonts w:ascii="Times New Roman" w:eastAsia="MS Mincho" w:hAnsi="Times New Roman" w:cs="Times New Roman"/>
          <w:color w:val="000000" w:themeColor="text1"/>
          <w:lang w:val="en-US" w:eastAsia="ja-JP"/>
        </w:rPr>
        <w:t xml:space="preserve"> and 2012</w:t>
      </w:r>
      <w:r w:rsidR="007A12E3" w:rsidRPr="00285955">
        <w:rPr>
          <w:rFonts w:ascii="Times New Roman" w:eastAsia="MS Mincho" w:hAnsi="Times New Roman" w:cs="Times New Roman"/>
          <w:color w:val="000000" w:themeColor="text1"/>
          <w:lang w:val="en-US" w:eastAsia="ja-JP"/>
        </w:rPr>
        <w:t>, Nakamura et al</w:t>
      </w:r>
      <w:r w:rsidR="00AE1DB5" w:rsidRPr="00285955">
        <w:rPr>
          <w:rFonts w:ascii="Times New Roman" w:eastAsia="MS Mincho" w:hAnsi="Times New Roman" w:cs="Times New Roman"/>
          <w:color w:val="000000" w:themeColor="text1"/>
          <w:lang w:val="en-US" w:eastAsia="ja-JP"/>
        </w:rPr>
        <w:t xml:space="preserve"> and Carvalho-Filho et </w:t>
      </w:r>
      <w:r w:rsidR="00AE1DB5" w:rsidRPr="00285955">
        <w:rPr>
          <w:rFonts w:ascii="Times New Roman" w:eastAsia="MS Mincho" w:hAnsi="Times New Roman" w:cs="Times New Roman"/>
          <w:i/>
          <w:color w:val="000000" w:themeColor="text1"/>
          <w:lang w:val="en-US" w:eastAsia="ja-JP"/>
        </w:rPr>
        <w:t>al</w:t>
      </w:r>
      <w:r w:rsidR="00661253" w:rsidRPr="00285955">
        <w:rPr>
          <w:rFonts w:ascii="Times New Roman" w:eastAsia="MS Mincho" w:hAnsi="Times New Roman" w:cs="Times New Roman"/>
          <w:i/>
          <w:color w:val="000000" w:themeColor="text1"/>
          <w:lang w:val="en-US" w:eastAsia="ja-JP"/>
        </w:rPr>
        <w:t>.</w:t>
      </w:r>
      <w:r w:rsidR="00AE1DB5" w:rsidRPr="00285955">
        <w:rPr>
          <w:rFonts w:ascii="Times New Roman" w:eastAsia="MS Mincho" w:hAnsi="Times New Roman" w:cs="Times New Roman"/>
          <w:color w:val="000000" w:themeColor="text1"/>
          <w:lang w:val="en-US" w:eastAsia="ja-JP"/>
        </w:rPr>
        <w:t xml:space="preserve"> respectively   </w:t>
      </w:r>
      <w:r w:rsidRPr="00285955">
        <w:rPr>
          <w:rFonts w:ascii="Times New Roman" w:eastAsia="MS Mincho" w:hAnsi="Times New Roman" w:cs="Times New Roman"/>
          <w:color w:val="000000" w:themeColor="text1"/>
          <w:lang w:val="en-US" w:eastAsia="ja-JP"/>
        </w:rPr>
        <w:t xml:space="preserve">reported an increased expression of the 4 components of the metaflammasome in peripheral organs (liver, adipose tissue and muscle) of mice after HFD, highlighting the involvement of the metaflammasome in metabolic disorders </w:t>
      </w:r>
      <w:r w:rsidRPr="00285955">
        <w:rPr>
          <w:rFonts w:ascii="Times New Roman" w:eastAsia="MS Mincho" w:hAnsi="Times New Roman" w:cs="Times New Roman"/>
          <w:color w:val="000000" w:themeColor="text1"/>
          <w:lang w:val="en-US" w:eastAsia="ja-JP"/>
        </w:rPr>
        <w:fldChar w:fldCharType="begin">
          <w:fldData xml:space="preserve">PEVuZE5vdGU+PENpdGU+PEF1dGhvcj5OYWthbXVyYTwvQXV0aG9yPjxZZWFyPjIwMTA8L1llYXI+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</w:fldData>
        </w:fldChar>
      </w:r>
      <w:r w:rsidR="00A4250B" w:rsidRPr="00285955">
        <w:rPr>
          <w:rFonts w:ascii="Times New Roman" w:eastAsia="MS Mincho" w:hAnsi="Times New Roman" w:cs="Times New Roman"/>
          <w:color w:val="000000" w:themeColor="text1"/>
          <w:lang w:val="en-US" w:eastAsia="ja-JP"/>
        </w:rPr>
        <w:instrText xml:space="preserve"> ADDIN EN.CITE </w:instrText>
      </w:r>
      <w:r w:rsidR="00A4250B" w:rsidRPr="00285955">
        <w:rPr>
          <w:rFonts w:ascii="Times New Roman" w:eastAsia="MS Mincho" w:hAnsi="Times New Roman" w:cs="Times New Roman"/>
          <w:color w:val="000000" w:themeColor="text1"/>
          <w:lang w:val="en-US" w:eastAsia="ja-JP"/>
        </w:rPr>
        <w:fldChar w:fldCharType="begin">
          <w:fldData xml:space="preserve">PEVuZE5vdGU+PENpdGU+PEF1dGhvcj5OYWthbXVyYTwvQXV0aG9yPjxZZWFyPjIwMTA8L1llYXI+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</w:fldData>
        </w:fldChar>
      </w:r>
      <w:r w:rsidR="00A4250B" w:rsidRPr="00285955">
        <w:rPr>
          <w:rFonts w:ascii="Times New Roman" w:eastAsia="MS Mincho" w:hAnsi="Times New Roman" w:cs="Times New Roman"/>
          <w:color w:val="000000" w:themeColor="text1"/>
          <w:lang w:val="en-US" w:eastAsia="ja-JP"/>
        </w:rPr>
        <w:instrText xml:space="preserve"> ADDIN EN.CITE.DATA </w:instrText>
      </w:r>
      <w:r w:rsidR="00A4250B" w:rsidRPr="00285955">
        <w:rPr>
          <w:rFonts w:ascii="Times New Roman" w:eastAsia="MS Mincho" w:hAnsi="Times New Roman" w:cs="Times New Roman"/>
          <w:color w:val="000000" w:themeColor="text1"/>
          <w:lang w:val="en-US" w:eastAsia="ja-JP"/>
        </w:rPr>
      </w:r>
      <w:r w:rsidR="00A4250B"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r>
      <w:r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3" w:tooltip="Nakamura, 2010 #54" w:history="1">
        <w:r w:rsidR="00994345" w:rsidRPr="00285955">
          <w:rPr>
            <w:rFonts w:ascii="Times New Roman" w:eastAsia="MS Mincho" w:hAnsi="Times New Roman" w:cs="Times New Roman"/>
            <w:noProof/>
            <w:color w:val="000000" w:themeColor="text1"/>
            <w:lang w:val="en-US" w:eastAsia="ja-JP"/>
          </w:rPr>
          <w:t>3</w:t>
        </w:r>
      </w:hyperlink>
      <w:r w:rsidR="00A4250B" w:rsidRPr="00285955">
        <w:rPr>
          <w:rFonts w:ascii="Times New Roman" w:eastAsia="MS Mincho" w:hAnsi="Times New Roman" w:cs="Times New Roman"/>
          <w:noProof/>
          <w:color w:val="000000" w:themeColor="text1"/>
          <w:lang w:val="en-US" w:eastAsia="ja-JP"/>
        </w:rPr>
        <w:t xml:space="preserve">, </w:t>
      </w:r>
      <w:hyperlink w:anchor="_ENREF_4" w:tooltip="Carvalho-Filho, 2012 #134" w:history="1">
        <w:r w:rsidR="00994345" w:rsidRPr="00285955">
          <w:rPr>
            <w:rFonts w:ascii="Times New Roman" w:eastAsia="MS Mincho" w:hAnsi="Times New Roman" w:cs="Times New Roman"/>
            <w:noProof/>
            <w:color w:val="000000" w:themeColor="text1"/>
            <w:lang w:val="en-US" w:eastAsia="ja-JP"/>
          </w:rPr>
          <w:t>4</w:t>
        </w:r>
      </w:hyperlink>
      <w:r w:rsidR="00A4250B" w:rsidRPr="00285955">
        <w:rPr>
          <w:rFonts w:ascii="Times New Roman" w:eastAsia="MS Mincho" w:hAnsi="Times New Roman" w:cs="Times New Roman"/>
          <w:noProof/>
          <w:color w:val="000000" w:themeColor="text1"/>
          <w:lang w:val="en-US" w:eastAsia="ja-JP"/>
        </w:rPr>
        <w:t>]</w:t>
      </w:r>
      <w:r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t xml:space="preserve">. In addition, PKR knock-out attenuated most of these </w:t>
      </w:r>
      <w:r w:rsidR="00C44C9F" w:rsidRPr="00285955">
        <w:rPr>
          <w:rFonts w:ascii="Times New Roman" w:eastAsia="MS Mincho" w:hAnsi="Times New Roman" w:cs="Times New Roman"/>
          <w:color w:val="000000" w:themeColor="text1"/>
          <w:lang w:val="en-US" w:eastAsia="ja-JP"/>
        </w:rPr>
        <w:t>peripheral anomalies.</w:t>
      </w:r>
      <w:r w:rsidR="007A12E3" w:rsidRPr="00285955">
        <w:rPr>
          <w:rFonts w:ascii="Times New Roman" w:eastAsia="MS Mincho" w:hAnsi="Times New Roman" w:cs="Times New Roman"/>
          <w:color w:val="000000" w:themeColor="text1"/>
          <w:lang w:val="en-US" w:eastAsia="ja-JP"/>
        </w:rPr>
        <w:t xml:space="preserve"> These findings were not observe</w:t>
      </w:r>
      <w:r w:rsidR="00FA7A13" w:rsidRPr="00285955">
        <w:rPr>
          <w:rFonts w:ascii="Times New Roman" w:eastAsia="MS Mincho" w:hAnsi="Times New Roman" w:cs="Times New Roman"/>
          <w:color w:val="000000" w:themeColor="text1"/>
          <w:lang w:val="en-US" w:eastAsia="ja-JP"/>
        </w:rPr>
        <w:t>d</w:t>
      </w:r>
      <w:r w:rsidR="007A12E3" w:rsidRPr="00285955">
        <w:rPr>
          <w:rFonts w:ascii="Times New Roman" w:eastAsia="MS Mincho" w:hAnsi="Times New Roman" w:cs="Times New Roman"/>
          <w:color w:val="000000" w:themeColor="text1"/>
          <w:lang w:val="en-US" w:eastAsia="ja-JP"/>
        </w:rPr>
        <w:t xml:space="preserve"> in the study by Lancaster et al</w:t>
      </w:r>
      <w:r w:rsidR="00102E06" w:rsidRPr="00285955">
        <w:rPr>
          <w:rFonts w:ascii="Times New Roman" w:eastAsia="MS Mincho" w:hAnsi="Times New Roman" w:cs="Times New Roman"/>
          <w:color w:val="000000" w:themeColor="text1"/>
          <w:lang w:val="en-US" w:eastAsia="ja-JP"/>
        </w:rPr>
        <w:t xml:space="preserve"> </w:t>
      </w:r>
      <w:r w:rsidR="007A12E3" w:rsidRPr="00285955">
        <w:rPr>
          <w:rFonts w:ascii="Times New Roman" w:eastAsia="MS Mincho" w:hAnsi="Times New Roman" w:cs="Times New Roman"/>
          <w:color w:val="000000" w:themeColor="text1"/>
          <w:lang w:val="en-US" w:eastAsia="ja-JP"/>
        </w:rPr>
        <w:fldChar w:fldCharType="begin"/>
      </w:r>
      <w:r w:rsidR="007A12E3" w:rsidRPr="00285955">
        <w:rPr>
          <w:rFonts w:ascii="Times New Roman" w:eastAsia="MS Mincho" w:hAnsi="Times New Roman" w:cs="Times New Roman"/>
          <w:color w:val="000000" w:themeColor="text1"/>
          <w:lang w:val="en-US" w:eastAsia="ja-JP"/>
        </w:rPr>
        <w:instrText xml:space="preserve"> ADDIN EN.CITE &lt;EndNote&gt;&lt;Cite&gt;&lt;Author&gt;Lancaster&lt;/Author&gt;&lt;Year&gt;2016&lt;/Year&gt;&lt;RecNum&gt;73&lt;/RecNum&gt;&lt;DisplayText&gt;[5]&lt;/DisplayText&gt;&lt;record&gt;&lt;rec-number&gt;73&lt;/rec-number&gt;&lt;foreign-keys&gt;&lt;key app="EN" db-id="5szr9zxe3vxpsoev55fvxvrutrfd99fwx9pz"&gt;73&lt;/key&gt;&lt;/foreign-keys&gt;&lt;ref-type name="Journal Article"&gt;17&lt;/ref-type&gt;&lt;contributors&gt;&lt;authors&gt;&lt;author&gt;Lancaster, G. I.&lt;/author&gt;&lt;author&gt;Kammoun, H. L.&lt;/author&gt;&lt;author&gt;Kraakman, M. J.&lt;/author&gt;&lt;author&gt;Kowalski, G. M.&lt;/author&gt;&lt;author&gt;Bruce, C. R.&lt;/author&gt;&lt;author&gt;Febbraio, M. A.&lt;/author&gt;&lt;/authors&gt;&lt;/contributors&gt;&lt;auth-address&gt;Cellular and Molecular Metabolism Laboratory, BakerIDI Heart and Diabetes Institute, Melbourne, Victoria 3004, Australia.&amp;#xD;School of Exercise and Nutritional Sciences, Deakin University, Burwood, Victoria 3125, Australia.&amp;#xD;Division of Diabetes and Metabolism, Garvan Institute of Medical Research, Darlinghurst, New South Wales 2010, Australia.&lt;/auth-address&gt;&lt;titles&gt;&lt;title&gt;PKR is not obligatory for high-fat diet-induced obesity and its associated metabolic and inflammatory complications&lt;/title&gt;&lt;secondary-title&gt;Nat Commun&lt;/secondary-title&gt;&lt;alt-title&gt;Nature communications&lt;/alt-title&gt;&lt;/titles&gt;&lt;pages&gt;10626&lt;/pages&gt;&lt;volume&gt;7&lt;/volume&gt;&lt;dates&gt;&lt;year&gt;2016&lt;/year&gt;&lt;/dates&gt;&lt;isbn&gt;2041-1723 (Electronic)&amp;#xD;2041-1723 (Linking)&lt;/isbn&gt;&lt;accession-num&gt;26838266&lt;/accession-num&gt;&lt;urls&gt;&lt;related-urls&gt;&lt;url&gt;http://www.ncbi.nlm.nih.gov/pubmed/26838266&lt;/url&gt;&lt;/related-urls&gt;&lt;/urls&gt;&lt;electronic-resource-num&gt;10.1038/ncomms10626&lt;/electronic-resource-num&gt;&lt;/record&gt;&lt;/Cite&gt;&lt;/EndNote&gt;</w:instrText>
      </w:r>
      <w:r w:rsidR="007A12E3" w:rsidRPr="00285955">
        <w:rPr>
          <w:rFonts w:ascii="Times New Roman" w:eastAsia="MS Mincho" w:hAnsi="Times New Roman" w:cs="Times New Roman"/>
          <w:color w:val="000000" w:themeColor="text1"/>
          <w:lang w:val="en-US" w:eastAsia="ja-JP"/>
        </w:rPr>
        <w:fldChar w:fldCharType="separate"/>
      </w:r>
      <w:r w:rsidR="007A12E3" w:rsidRPr="00285955">
        <w:rPr>
          <w:rFonts w:ascii="Times New Roman" w:eastAsia="MS Mincho" w:hAnsi="Times New Roman" w:cs="Times New Roman"/>
          <w:noProof/>
          <w:color w:val="000000" w:themeColor="text1"/>
          <w:lang w:val="en-US" w:eastAsia="ja-JP"/>
        </w:rPr>
        <w:t>[</w:t>
      </w:r>
      <w:hyperlink w:anchor="_ENREF_5" w:tooltip="Lancaster, 2016 #73" w:history="1">
        <w:r w:rsidR="00994345" w:rsidRPr="00285955">
          <w:rPr>
            <w:rFonts w:ascii="Times New Roman" w:eastAsia="MS Mincho" w:hAnsi="Times New Roman" w:cs="Times New Roman"/>
            <w:noProof/>
            <w:color w:val="000000" w:themeColor="text1"/>
            <w:lang w:val="en-US" w:eastAsia="ja-JP"/>
          </w:rPr>
          <w:t>5</w:t>
        </w:r>
      </w:hyperlink>
      <w:r w:rsidR="007A12E3" w:rsidRPr="00285955">
        <w:rPr>
          <w:rFonts w:ascii="Times New Roman" w:eastAsia="MS Mincho" w:hAnsi="Times New Roman" w:cs="Times New Roman"/>
          <w:noProof/>
          <w:color w:val="000000" w:themeColor="text1"/>
          <w:lang w:val="en-US" w:eastAsia="ja-JP"/>
        </w:rPr>
        <w:t>]</w:t>
      </w:r>
      <w:r w:rsidR="007A12E3" w:rsidRPr="00285955">
        <w:rPr>
          <w:rFonts w:ascii="Times New Roman" w:eastAsia="MS Mincho" w:hAnsi="Times New Roman" w:cs="Times New Roman"/>
          <w:color w:val="000000" w:themeColor="text1"/>
          <w:lang w:val="en-US" w:eastAsia="ja-JP"/>
        </w:rPr>
        <w:fldChar w:fldCharType="end"/>
      </w:r>
      <w:r w:rsidR="00FA7A13" w:rsidRPr="00285955">
        <w:rPr>
          <w:rFonts w:ascii="Times New Roman" w:eastAsia="MS Mincho" w:hAnsi="Times New Roman" w:cs="Times New Roman"/>
          <w:color w:val="000000" w:themeColor="text1"/>
          <w:lang w:val="en-US" w:eastAsia="ja-JP"/>
        </w:rPr>
        <w:t>.</w:t>
      </w:r>
      <w:r w:rsidR="00C44C9F" w:rsidRPr="00285955">
        <w:rPr>
          <w:rFonts w:ascii="Times New Roman" w:eastAsia="MS Mincho" w:hAnsi="Times New Roman" w:cs="Times New Roman"/>
          <w:color w:val="000000" w:themeColor="text1"/>
          <w:lang w:val="en-US" w:eastAsia="ja-JP"/>
        </w:rPr>
        <w:t xml:space="preserve"> </w:t>
      </w:r>
      <w:r w:rsidR="00E36CAE" w:rsidRPr="00285955">
        <w:rPr>
          <w:rFonts w:ascii="Times New Roman" w:eastAsia="MS Mincho" w:hAnsi="Times New Roman" w:cs="Times New Roman"/>
          <w:color w:val="000000" w:themeColor="text1"/>
          <w:lang w:val="en-US" w:eastAsia="ja-JP"/>
        </w:rPr>
        <w:t>Although PKR does not</w:t>
      </w:r>
      <w:r w:rsidR="00285955">
        <w:rPr>
          <w:rFonts w:ascii="Times New Roman" w:eastAsia="MS Mincho" w:hAnsi="Times New Roman" w:cs="Times New Roman"/>
          <w:color w:val="000000" w:themeColor="text1"/>
          <w:lang w:val="en-US" w:eastAsia="ja-JP"/>
        </w:rPr>
        <w:t xml:space="preserve"> seem</w:t>
      </w:r>
      <w:r w:rsidR="00E36CAE" w:rsidRPr="00285955">
        <w:rPr>
          <w:rFonts w:ascii="Times New Roman" w:eastAsia="MS Mincho" w:hAnsi="Times New Roman" w:cs="Times New Roman"/>
          <w:color w:val="000000" w:themeColor="text1"/>
          <w:lang w:val="en-US" w:eastAsia="ja-JP"/>
        </w:rPr>
        <w:t xml:space="preserve"> </w:t>
      </w:r>
      <w:r w:rsidR="007A12E3" w:rsidRPr="00285955">
        <w:rPr>
          <w:rFonts w:ascii="Times New Roman" w:eastAsia="MS Mincho" w:hAnsi="Times New Roman" w:cs="Times New Roman"/>
          <w:color w:val="000000" w:themeColor="text1"/>
          <w:lang w:val="en-US" w:eastAsia="ja-JP"/>
        </w:rPr>
        <w:t xml:space="preserve">also </w:t>
      </w:r>
      <w:r w:rsidR="00E36CAE" w:rsidRPr="00285955">
        <w:rPr>
          <w:rFonts w:ascii="Times New Roman" w:eastAsia="MS Mincho" w:hAnsi="Times New Roman" w:cs="Times New Roman"/>
          <w:color w:val="000000" w:themeColor="text1"/>
          <w:lang w:val="en-US" w:eastAsia="ja-JP"/>
        </w:rPr>
        <w:t>in this model to attenuate obesity and its metabolic effects, o</w:t>
      </w:r>
      <w:r w:rsidR="0062017C" w:rsidRPr="00285955">
        <w:rPr>
          <w:rFonts w:ascii="Times New Roman" w:eastAsia="MS Mincho" w:hAnsi="Times New Roman" w:cs="Times New Roman"/>
          <w:color w:val="000000" w:themeColor="text1"/>
          <w:lang w:val="en-US" w:eastAsia="ja-JP"/>
        </w:rPr>
        <w:t>ur brai</w:t>
      </w:r>
      <w:r w:rsidR="007A12E3" w:rsidRPr="00285955">
        <w:rPr>
          <w:rFonts w:ascii="Times New Roman" w:eastAsia="MS Mincho" w:hAnsi="Times New Roman" w:cs="Times New Roman"/>
          <w:color w:val="000000" w:themeColor="text1"/>
          <w:lang w:val="en-US" w:eastAsia="ja-JP"/>
        </w:rPr>
        <w:t>n results demonstrates</w:t>
      </w:r>
      <w:r w:rsidRPr="00285955">
        <w:rPr>
          <w:rFonts w:ascii="Times New Roman" w:eastAsia="MS Mincho" w:hAnsi="Times New Roman" w:cs="Times New Roman"/>
          <w:color w:val="000000" w:themeColor="text1"/>
          <w:lang w:val="en-US" w:eastAsia="ja-JP"/>
        </w:rPr>
        <w:t xml:space="preserve"> that obesity induces the activation of the brain protein components of the metaflammasome which is partially controlled by PKR. </w:t>
      </w:r>
      <w:r w:rsidR="007A12E3" w:rsidRPr="00285955">
        <w:rPr>
          <w:rFonts w:ascii="Times New Roman" w:eastAsia="MS Mincho" w:hAnsi="Times New Roman" w:cs="Times New Roman"/>
          <w:color w:val="000000" w:themeColor="text1"/>
          <w:lang w:val="en-US" w:eastAsia="ja-JP"/>
        </w:rPr>
        <w:t xml:space="preserve">Further studies will be needed to understand the various cerebral and peripheral metabolic abnormalities </w:t>
      </w:r>
      <w:r w:rsidR="00FA7A13" w:rsidRPr="00285955">
        <w:rPr>
          <w:rFonts w:ascii="Times New Roman" w:eastAsia="MS Mincho" w:hAnsi="Times New Roman" w:cs="Times New Roman"/>
          <w:color w:val="000000" w:themeColor="text1"/>
          <w:lang w:val="en-US" w:eastAsia="ja-JP"/>
        </w:rPr>
        <w:t xml:space="preserve">in </w:t>
      </w:r>
      <w:r w:rsidR="00FC7AB5" w:rsidRPr="00285955">
        <w:rPr>
          <w:rFonts w:ascii="Times New Roman" w:eastAsia="MS Mincho" w:hAnsi="Times New Roman" w:cs="Times New Roman"/>
          <w:color w:val="000000" w:themeColor="text1"/>
          <w:lang w:val="en-US" w:eastAsia="ja-JP"/>
        </w:rPr>
        <w:t>HFD treated</w:t>
      </w:r>
      <w:r w:rsidR="007A12E3" w:rsidRPr="00285955">
        <w:rPr>
          <w:rFonts w:ascii="Times New Roman" w:eastAsia="MS Mincho" w:hAnsi="Times New Roman" w:cs="Times New Roman"/>
          <w:color w:val="000000" w:themeColor="text1"/>
          <w:lang w:val="en-US" w:eastAsia="ja-JP"/>
        </w:rPr>
        <w:t xml:space="preserve"> mice.</w:t>
      </w:r>
    </w:p>
    <w:p w14:paraId="5DC451F3" w14:textId="71DFD38B" w:rsidR="003A2650" w:rsidRPr="00285955" w:rsidRDefault="003A2650" w:rsidP="00EA0039">
      <w:pPr>
        <w:pStyle w:val="Paragraphedeliste1"/>
        <w:spacing w:line="480" w:lineRule="auto"/>
        <w:ind w:left="0" w:right="284" w:firstLine="284"/>
        <w:jc w:val="lowKashida"/>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lastRenderedPageBreak/>
        <w:t>Weight gain, glucose and insulin levels</w:t>
      </w:r>
    </w:p>
    <w:p w14:paraId="6604B815" w14:textId="77777777" w:rsidR="00994345" w:rsidRPr="00285955" w:rsidRDefault="003A2650" w:rsidP="00994345">
      <w:pPr>
        <w:pStyle w:val="Paragraphedeliste1"/>
        <w:spacing w:line="480" w:lineRule="auto"/>
        <w:ind w:left="0" w:right="284" w:firstLine="284"/>
        <w:jc w:val="lowKashida"/>
        <w:outlineLvl w:val="1"/>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At the end of HFD</w:t>
      </w:r>
      <w:r w:rsidR="00E119F7" w:rsidRPr="00285955">
        <w:rPr>
          <w:rFonts w:ascii="Times New Roman" w:eastAsia="MS Mincho" w:hAnsi="Times New Roman" w:cs="Times New Roman"/>
          <w:color w:val="000000" w:themeColor="text1"/>
          <w:lang w:val="en-US" w:eastAsia="ja-JP"/>
        </w:rPr>
        <w:t xml:space="preserve"> period</w:t>
      </w:r>
      <w:r w:rsidRPr="00285955">
        <w:rPr>
          <w:rFonts w:ascii="Times New Roman" w:eastAsia="MS Mincho" w:hAnsi="Times New Roman" w:cs="Times New Roman"/>
          <w:color w:val="000000" w:themeColor="text1"/>
          <w:lang w:val="en-US" w:eastAsia="ja-JP"/>
        </w:rPr>
        <w:t>,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mice had a mean body weight lower than HFD wild type mice</w:t>
      </w:r>
      <w:r w:rsidR="006D2A9D" w:rsidRPr="00285955">
        <w:rPr>
          <w:rFonts w:ascii="Times New Roman" w:eastAsia="MS Mincho" w:hAnsi="Times New Roman" w:cs="Times New Roman"/>
          <w:color w:val="000000" w:themeColor="text1"/>
          <w:lang w:val="en-US" w:eastAsia="ja-JP"/>
        </w:rPr>
        <w:t xml:space="preserve"> but as seen before the proportional weight gain was comparable in WT and PKR </w:t>
      </w:r>
      <w:r w:rsidR="006D2A9D" w:rsidRPr="00285955">
        <w:rPr>
          <w:rFonts w:ascii="Times New Roman" w:eastAsia="MS Mincho" w:hAnsi="Times New Roman" w:cs="Times New Roman"/>
          <w:color w:val="000000" w:themeColor="text1"/>
          <w:vertAlign w:val="superscript"/>
          <w:lang w:val="en-US" w:eastAsia="ja-JP"/>
        </w:rPr>
        <w:t xml:space="preserve">-/-  </w:t>
      </w:r>
      <w:r w:rsidR="006D2A9D" w:rsidRPr="00285955">
        <w:rPr>
          <w:rFonts w:ascii="Times New Roman" w:eastAsia="MS Mincho" w:hAnsi="Times New Roman" w:cs="Times New Roman"/>
          <w:color w:val="000000" w:themeColor="text1"/>
          <w:lang w:val="en-US" w:eastAsia="ja-JP"/>
        </w:rPr>
        <w:t xml:space="preserve">      treated mice</w:t>
      </w:r>
      <w:r w:rsidRPr="00285955">
        <w:rPr>
          <w:rFonts w:ascii="Times New Roman" w:eastAsia="MS Mincho" w:hAnsi="Times New Roman" w:cs="Times New Roman"/>
          <w:color w:val="000000" w:themeColor="text1"/>
          <w:lang w:val="en-US" w:eastAsia="ja-JP"/>
        </w:rPr>
        <w:t xml:space="preserve">. No significant difference was observed in both strains </w:t>
      </w:r>
      <w:r w:rsidR="006D2A9D" w:rsidRPr="00285955">
        <w:rPr>
          <w:rFonts w:ascii="Times New Roman" w:eastAsia="MS Mincho" w:hAnsi="Times New Roman" w:cs="Times New Roman"/>
          <w:color w:val="000000" w:themeColor="text1"/>
          <w:lang w:val="en-US" w:eastAsia="ja-JP"/>
        </w:rPr>
        <w:t>with control diet</w:t>
      </w:r>
      <w:r w:rsidRPr="00285955">
        <w:rPr>
          <w:rFonts w:ascii="Times New Roman" w:eastAsia="MS Mincho" w:hAnsi="Times New Roman" w:cs="Times New Roman"/>
          <w:color w:val="000000" w:themeColor="text1"/>
          <w:lang w:val="en-US" w:eastAsia="ja-JP"/>
        </w:rPr>
        <w:t>. This suggests that PKR knock down did not induce by itself a body mass reduction under normal diet conditions. We observed that in WT mice, HFD led to an increase of blood glucose level compared to control mice. This result showed that WT mice exposed to HFD developed type 2 diabetes. Interestingly,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a tendency to increase but no significant difference in blood glucose level was observed between animals fed with HFD and control diet. </w:t>
      </w:r>
      <w:r w:rsidR="00C179FB" w:rsidRPr="00285955">
        <w:rPr>
          <w:rFonts w:ascii="Times New Roman" w:eastAsia="MS Mincho" w:hAnsi="Times New Roman" w:cs="Times New Roman"/>
          <w:color w:val="000000" w:themeColor="text1"/>
          <w:lang w:val="en-US" w:eastAsia="ja-JP"/>
        </w:rPr>
        <w:t xml:space="preserve">The oral glucose tolerance test shows no difference between control mice and PKR knockout mice from T0 to T180 minutes but was improved in the report of Carvalho-Filho et </w:t>
      </w:r>
      <w:r w:rsidR="00C179FB" w:rsidRPr="00285955">
        <w:rPr>
          <w:rFonts w:ascii="Times New Roman" w:eastAsia="MS Mincho" w:hAnsi="Times New Roman" w:cs="Times New Roman"/>
          <w:i/>
          <w:color w:val="000000" w:themeColor="text1"/>
          <w:lang w:val="en-US" w:eastAsia="ja-JP"/>
        </w:rPr>
        <w:t xml:space="preserve">al. </w:t>
      </w:r>
      <w:r w:rsidR="00C179FB" w:rsidRPr="00285955">
        <w:rPr>
          <w:rFonts w:ascii="Times New Roman" w:eastAsia="MS Mincho" w:hAnsi="Times New Roman" w:cs="Times New Roman"/>
          <w:color w:val="000000" w:themeColor="text1"/>
          <w:lang w:val="en-US" w:eastAsia="ja-JP"/>
        </w:rPr>
        <w:fldChar w:fldCharType="begin">
          <w:fldData xml:space="preserve">PEVuZE5vdGU+PENpdGU+PEF1dGhvcj5DYXJ2YWxoby1GaWxobzwvQXV0aG9yPjxZZWFyPjIwMTI8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</w:fldData>
        </w:fldChar>
      </w:r>
      <w:r w:rsidR="00A4250B" w:rsidRPr="00285955">
        <w:rPr>
          <w:rFonts w:ascii="Times New Roman" w:eastAsia="MS Mincho" w:hAnsi="Times New Roman" w:cs="Times New Roman"/>
          <w:color w:val="000000" w:themeColor="text1"/>
          <w:lang w:val="en-US" w:eastAsia="ja-JP"/>
        </w:rPr>
        <w:instrText xml:space="preserve"> ADDIN EN.CITE </w:instrText>
      </w:r>
      <w:r w:rsidR="00A4250B" w:rsidRPr="00285955">
        <w:rPr>
          <w:rFonts w:ascii="Times New Roman" w:eastAsia="MS Mincho" w:hAnsi="Times New Roman" w:cs="Times New Roman"/>
          <w:color w:val="000000" w:themeColor="text1"/>
          <w:lang w:val="en-US" w:eastAsia="ja-JP"/>
        </w:rPr>
        <w:fldChar w:fldCharType="begin">
          <w:fldData xml:space="preserve">PEVuZE5vdGU+PENpdGU+PEF1dGhvcj5DYXJ2YWxoby1GaWxobzwvQXV0aG9yPjxZZWFyPjIwMTI8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</w:fldData>
        </w:fldChar>
      </w:r>
      <w:r w:rsidR="00A4250B" w:rsidRPr="00285955">
        <w:rPr>
          <w:rFonts w:ascii="Times New Roman" w:eastAsia="MS Mincho" w:hAnsi="Times New Roman" w:cs="Times New Roman"/>
          <w:color w:val="000000" w:themeColor="text1"/>
          <w:lang w:val="en-US" w:eastAsia="ja-JP"/>
        </w:rPr>
        <w:instrText xml:space="preserve"> ADDIN EN.CITE.DATA </w:instrText>
      </w:r>
      <w:r w:rsidR="00A4250B" w:rsidRPr="00285955">
        <w:rPr>
          <w:rFonts w:ascii="Times New Roman" w:eastAsia="MS Mincho" w:hAnsi="Times New Roman" w:cs="Times New Roman"/>
          <w:color w:val="000000" w:themeColor="text1"/>
          <w:lang w:val="en-US" w:eastAsia="ja-JP"/>
        </w:rPr>
      </w:r>
      <w:r w:rsidR="00A4250B" w:rsidRPr="00285955">
        <w:rPr>
          <w:rFonts w:ascii="Times New Roman" w:eastAsia="MS Mincho" w:hAnsi="Times New Roman" w:cs="Times New Roman"/>
          <w:color w:val="000000" w:themeColor="text1"/>
          <w:lang w:val="en-US" w:eastAsia="ja-JP"/>
        </w:rPr>
        <w:fldChar w:fldCharType="end"/>
      </w:r>
      <w:r w:rsidR="00C179FB" w:rsidRPr="00285955">
        <w:rPr>
          <w:rFonts w:ascii="Times New Roman" w:eastAsia="MS Mincho" w:hAnsi="Times New Roman" w:cs="Times New Roman"/>
          <w:color w:val="000000" w:themeColor="text1"/>
          <w:lang w:val="en-US" w:eastAsia="ja-JP"/>
        </w:rPr>
      </w:r>
      <w:r w:rsidR="00C179FB"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4" w:tooltip="Carvalho-Filho, 2012 #134" w:history="1">
        <w:r w:rsidR="00994345" w:rsidRPr="00285955">
          <w:rPr>
            <w:rFonts w:ascii="Times New Roman" w:eastAsia="MS Mincho" w:hAnsi="Times New Roman" w:cs="Times New Roman"/>
            <w:noProof/>
            <w:color w:val="000000" w:themeColor="text1"/>
            <w:lang w:val="en-US" w:eastAsia="ja-JP"/>
          </w:rPr>
          <w:t>4</w:t>
        </w:r>
      </w:hyperlink>
      <w:r w:rsidR="00A4250B" w:rsidRPr="00285955">
        <w:rPr>
          <w:rFonts w:ascii="Times New Roman" w:eastAsia="MS Mincho" w:hAnsi="Times New Roman" w:cs="Times New Roman"/>
          <w:noProof/>
          <w:color w:val="000000" w:themeColor="text1"/>
          <w:lang w:val="en-US" w:eastAsia="ja-JP"/>
        </w:rPr>
        <w:t>]</w:t>
      </w:r>
      <w:r w:rsidR="00C179FB" w:rsidRPr="00285955">
        <w:rPr>
          <w:rFonts w:ascii="Times New Roman" w:eastAsia="MS Mincho" w:hAnsi="Times New Roman" w:cs="Times New Roman"/>
          <w:color w:val="000000" w:themeColor="text1"/>
          <w:lang w:val="en-US" w:eastAsia="ja-JP"/>
        </w:rPr>
        <w:fldChar w:fldCharType="end"/>
      </w:r>
      <w:r w:rsidR="00C179FB" w:rsidRPr="00285955">
        <w:rPr>
          <w:rFonts w:ascii="Times New Roman" w:eastAsia="MS Mincho" w:hAnsi="Times New Roman" w:cs="Times New Roman"/>
          <w:color w:val="000000" w:themeColor="text1"/>
          <w:lang w:val="en-US" w:eastAsia="ja-JP"/>
        </w:rPr>
        <w:t xml:space="preserve">. </w:t>
      </w:r>
      <w:r w:rsidR="006D2A9D" w:rsidRPr="00285955">
        <w:rPr>
          <w:rFonts w:ascii="Times New Roman" w:eastAsia="MS Mincho" w:hAnsi="Times New Roman" w:cs="Times New Roman"/>
          <w:color w:val="000000" w:themeColor="text1"/>
          <w:lang w:val="en-US" w:eastAsia="ja-JP"/>
        </w:rPr>
        <w:t>Overall WT and PKR</w:t>
      </w:r>
      <w:r w:rsidR="006D2A9D" w:rsidRPr="00285955">
        <w:rPr>
          <w:rFonts w:ascii="Times New Roman" w:eastAsia="MS Mincho" w:hAnsi="Times New Roman" w:cs="Times New Roman"/>
          <w:color w:val="000000" w:themeColor="text1"/>
          <w:vertAlign w:val="superscript"/>
          <w:lang w:val="en-US" w:eastAsia="ja-JP"/>
        </w:rPr>
        <w:t>-/-</w:t>
      </w:r>
      <w:r w:rsidR="006D2A9D" w:rsidRPr="00285955">
        <w:rPr>
          <w:rFonts w:ascii="Times New Roman" w:eastAsia="MS Mincho" w:hAnsi="Times New Roman" w:cs="Times New Roman"/>
          <w:color w:val="000000" w:themeColor="text1"/>
          <w:lang w:val="en-US" w:eastAsia="ja-JP"/>
        </w:rPr>
        <w:t xml:space="preserve"> mice have rather comparable body phenotypes and </w:t>
      </w:r>
      <w:r w:rsidR="006D2A9D" w:rsidRPr="00285955">
        <w:rPr>
          <w:rFonts w:ascii="Times New Roman" w:eastAsia="MS Mincho" w:hAnsi="Times New Roman" w:cs="Times New Roman"/>
          <w:color w:val="000000" w:themeColor="text1"/>
        </w:rPr>
        <w:t>t</w:t>
      </w:r>
      <w:r w:rsidR="007C043F" w:rsidRPr="00285955">
        <w:rPr>
          <w:rFonts w:ascii="Times New Roman" w:eastAsia="MS Mincho" w:hAnsi="Times New Roman" w:cs="Times New Roman"/>
          <w:color w:val="000000" w:themeColor="text1"/>
        </w:rPr>
        <w:t xml:space="preserve">he </w:t>
      </w:r>
      <w:r w:rsidR="006D2A9D" w:rsidRPr="00285955">
        <w:rPr>
          <w:rFonts w:ascii="Times New Roman" w:eastAsia="MS Mincho" w:hAnsi="Times New Roman" w:cs="Times New Roman"/>
          <w:color w:val="000000" w:themeColor="text1"/>
        </w:rPr>
        <w:t>only difference was observed</w:t>
      </w:r>
      <w:r w:rsidR="007C043F" w:rsidRPr="00285955">
        <w:rPr>
          <w:rFonts w:ascii="Times New Roman" w:eastAsia="MS Mincho" w:hAnsi="Times New Roman" w:cs="Times New Roman"/>
          <w:color w:val="000000" w:themeColor="text1"/>
        </w:rPr>
        <w:t xml:space="preserve"> under HFD conditions with in</w:t>
      </w:r>
      <w:r w:rsidR="006D2A9D" w:rsidRPr="00285955">
        <w:rPr>
          <w:rFonts w:ascii="Times New Roman" w:eastAsia="MS Mincho" w:hAnsi="Times New Roman" w:cs="Times New Roman"/>
          <w:color w:val="000000" w:themeColor="text1"/>
        </w:rPr>
        <w:t xml:space="preserve">creased insulin levels in PKR </w:t>
      </w:r>
      <w:r w:rsidR="006D2A9D" w:rsidRPr="00285955">
        <w:rPr>
          <w:rFonts w:ascii="Times New Roman" w:eastAsia="MS Mincho" w:hAnsi="Times New Roman" w:cs="Times New Roman"/>
          <w:color w:val="000000" w:themeColor="text1"/>
          <w:vertAlign w:val="superscript"/>
        </w:rPr>
        <w:t>-/-</w:t>
      </w:r>
      <w:r w:rsidR="007C043F" w:rsidRPr="00285955">
        <w:rPr>
          <w:rFonts w:ascii="Times New Roman" w:eastAsia="MS Mincho" w:hAnsi="Times New Roman" w:cs="Times New Roman"/>
          <w:color w:val="000000" w:themeColor="text1"/>
        </w:rPr>
        <w:t xml:space="preserve"> mice.</w:t>
      </w:r>
      <w:r w:rsidR="00994345" w:rsidRPr="00285955">
        <w:rPr>
          <w:rFonts w:ascii="Times New Roman" w:eastAsia="MS Mincho" w:hAnsi="Times New Roman" w:cs="Times New Roman"/>
          <w:color w:val="000000" w:themeColor="text1"/>
          <w:lang w:val="en-US" w:eastAsia="ja-JP"/>
        </w:rPr>
        <w:t xml:space="preserve"> The reason for the elevated insulin level with moderately increased glucose levels is not known, but could be linked to an enhanced activity of β cells associated with a degree of peripheral insulin resistance or to a modification of glucagon secretion.</w:t>
      </w:r>
      <w:r w:rsidR="007C043F" w:rsidRPr="00285955">
        <w:rPr>
          <w:rFonts w:ascii="Times New Roman" w:eastAsia="MS Mincho" w:hAnsi="Times New Roman" w:cs="Times New Roman"/>
          <w:color w:val="000000" w:themeColor="text1"/>
        </w:rPr>
        <w:t xml:space="preserve"> These findings could imply that under glucose and lipid stress conditions, the absence of the stress kinase PKR in pancreatic beta cells could lead to a modified control of protein trans</w:t>
      </w:r>
      <w:r w:rsidR="006D2A9D" w:rsidRPr="00285955">
        <w:rPr>
          <w:rFonts w:ascii="Times New Roman" w:eastAsia="MS Mincho" w:hAnsi="Times New Roman" w:cs="Times New Roman"/>
          <w:color w:val="000000" w:themeColor="text1"/>
        </w:rPr>
        <w:t>lation leading to</w:t>
      </w:r>
      <w:r w:rsidR="007C043F" w:rsidRPr="00285955">
        <w:rPr>
          <w:rFonts w:ascii="Times New Roman" w:eastAsia="MS Mincho" w:hAnsi="Times New Roman" w:cs="Times New Roman"/>
          <w:color w:val="000000" w:themeColor="text1"/>
        </w:rPr>
        <w:t xml:space="preserve"> increased insulin production. </w:t>
      </w:r>
      <w:r w:rsidRPr="00285955">
        <w:rPr>
          <w:rFonts w:ascii="Times New Roman" w:eastAsia="MS Mincho" w:hAnsi="Times New Roman" w:cs="Times New Roman"/>
          <w:color w:val="000000" w:themeColor="text1"/>
          <w:lang w:val="en-US" w:eastAsia="ja-JP"/>
        </w:rPr>
        <w:t xml:space="preserve">A previous report has shown that increased β cell function is induced by HFD treatment resulting in increased insulin secretion linked to the activity of tyrosine kinase receptors such as c-KIT </w:t>
      </w:r>
      <w:r w:rsidRPr="00285955">
        <w:rPr>
          <w:rFonts w:ascii="Times New Roman" w:eastAsia="MS Mincho" w:hAnsi="Times New Roman" w:cs="Times New Roman"/>
          <w:color w:val="000000" w:themeColor="text1"/>
          <w:lang w:val="en-US" w:eastAsia="ja-JP"/>
        </w:rPr>
        <w:fldChar w:fldCharType="begin"/>
      </w:r>
      <w:r w:rsidR="00A4250B" w:rsidRPr="00285955">
        <w:rPr>
          <w:rFonts w:ascii="Times New Roman" w:eastAsia="MS Mincho" w:hAnsi="Times New Roman" w:cs="Times New Roman"/>
          <w:color w:val="000000" w:themeColor="text1"/>
          <w:lang w:val="en-US" w:eastAsia="ja-JP"/>
        </w:rPr>
        <w:instrText xml:space="preserve"> ADDIN EN.CITE &lt;EndNote&gt;&lt;Cite&gt;&lt;Author&gt;Feng&lt;/Author&gt;&lt;Year&gt;2012&lt;/Year&gt;&lt;RecNum&gt;110&lt;/RecNum&gt;&lt;DisplayText&gt;[25]&lt;/DisplayText&gt;&lt;record&gt;&lt;rec-number&gt;110&lt;/rec-number&gt;&lt;foreign-keys&gt;&lt;key app="EN" db-id="5szr9zxe3vxpsoev55fvxvrutrfd99fwx9pz"&gt;110&lt;/key&gt;&lt;/foreign-keys&gt;&lt;ref-type name="Journal Article"&gt;17&lt;/ref-type&gt;&lt;contributors&gt;&lt;authors&gt;&lt;author&gt;Feng, Z. C.&lt;/author&gt;&lt;author&gt;Li, J.&lt;/author&gt;&lt;author&gt;Turco, B. A.&lt;/author&gt;&lt;author&gt;Riopel, M.&lt;/author&gt;&lt;author&gt;Yee, S. P.&lt;/author&gt;&lt;author&gt;Wang, R.&lt;/author&gt;&lt;/authors&gt;&lt;/contributors&gt;&lt;auth-address&gt;Victoria Research Laboratories, Room A5-140, 800 Commissioners Road East, London, ON, Canada, N6C 2V5.&lt;/auth-address&gt;&lt;titles&gt;&lt;title&gt;Critical role of c-Kit in beta cell function: increased insulin secretion and protection against diabetes in a mouse model&lt;/title&gt;&lt;secondary-title&gt;Diabetologia&lt;/secondary-title&gt;&lt;alt-title&gt;Diabetologia&lt;/alt-title&gt;&lt;/titles&gt;&lt;pages&gt;2214-25&lt;/pages&gt;&lt;volume&gt;55&lt;/volume&gt;&lt;number&gt;8&lt;/number&gt;&lt;keywords&gt;&lt;keyword&gt;Animals&lt;/keyword&gt;&lt;keyword&gt;Cell Differentiation/genetics&lt;/keyword&gt;&lt;keyword&gt;Cell Proliferation&lt;/keyword&gt;&lt;keyword&gt;Diabetes Mellitus, Experimental/genetics/*metabolism&lt;/keyword&gt;&lt;keyword&gt;Diabetes Mellitus, Type 2/genetics/*metabolism&lt;/keyword&gt;&lt;keyword&gt;Insulin-Secreting Cells/*metabolism&lt;/keyword&gt;&lt;keyword&gt;Mice&lt;/keyword&gt;&lt;keyword&gt;Mice, Transgenic&lt;/keyword&gt;&lt;keyword&gt;Phosphorylation&lt;/keyword&gt;&lt;keyword&gt;Proto-Oncogene Proteins c-kit/genetics/*metabolism&lt;/keyword&gt;&lt;keyword&gt;Receptor, Insulin/metabolism&lt;/keyword&gt;&lt;/keywords&gt;&lt;dates&gt;&lt;year&gt;2012&lt;/year&gt;&lt;pub-dates&gt;&lt;date&gt;Aug&lt;/date&gt;&lt;/pub-dates&gt;&lt;/dates&gt;&lt;isbn&gt;1432-0428 (Electronic)&amp;#xD;0012-186X (Linking)&lt;/isbn&gt;&lt;accession-num&gt;22581040&lt;/accession-num&gt;&lt;urls&gt;&lt;related-urls&gt;&lt;url&gt;http://www.ncbi.nlm.nih.gov/pubmed/22581040&lt;/url&gt;&lt;/related-urls&gt;&lt;/urls&gt;&lt;electronic-resource-num&gt;10.1007/s00125-012-2566-5&lt;/electronic-resource-num&gt;&lt;/record&gt;&lt;/Cite&gt;&lt;/EndNote&gt;</w:instrText>
      </w:r>
      <w:r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5" w:tooltip="Feng, 2012 #110" w:history="1">
        <w:r w:rsidR="00994345" w:rsidRPr="00285955">
          <w:rPr>
            <w:rFonts w:ascii="Times New Roman" w:eastAsia="MS Mincho" w:hAnsi="Times New Roman" w:cs="Times New Roman"/>
            <w:noProof/>
            <w:color w:val="000000" w:themeColor="text1"/>
            <w:lang w:val="en-US" w:eastAsia="ja-JP"/>
          </w:rPr>
          <w:t>25</w:t>
        </w:r>
      </w:hyperlink>
      <w:r w:rsidR="00A4250B" w:rsidRPr="00285955">
        <w:rPr>
          <w:rFonts w:ascii="Times New Roman" w:eastAsia="MS Mincho" w:hAnsi="Times New Roman" w:cs="Times New Roman"/>
          <w:noProof/>
          <w:color w:val="000000" w:themeColor="text1"/>
          <w:lang w:val="en-US" w:eastAsia="ja-JP"/>
        </w:rPr>
        <w:t>]</w:t>
      </w:r>
      <w:r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t xml:space="preserve">. In this report, the authors demonstrated that overexpression of c-KIT in beta cells ameliorates glucose metabolism by increasing insulin secretion and thus implying that this receptor could have a protective role in preventing type 2 diabetes. The question that can be addressed is: how PKR can modulate insulin secretion? A recent study has shown that PKR activated by gluco-lipidotoxicity inhibits cell proliferation in pancreatic </w:t>
      </w:r>
      <w:r w:rsidRPr="00285955">
        <w:rPr>
          <w:rFonts w:ascii="Times New Roman" w:eastAsia="MS Mincho" w:hAnsi="Times New Roman" w:cs="Times New Roman"/>
          <w:color w:val="000000" w:themeColor="text1"/>
          <w:lang w:val="en-US" w:eastAsia="ja-JP"/>
        </w:rPr>
        <w:lastRenderedPageBreak/>
        <w:t xml:space="preserve">beta cells </w:t>
      </w:r>
      <w:r w:rsidRPr="00285955">
        <w:rPr>
          <w:rFonts w:ascii="Times New Roman" w:eastAsia="MS Mincho" w:hAnsi="Times New Roman" w:cs="Times New Roman"/>
          <w:color w:val="000000" w:themeColor="text1"/>
          <w:lang w:val="en-US" w:eastAsia="ja-JP"/>
        </w:rPr>
        <w:fldChar w:fldCharType="begin">
          <w:fldData xml:space="preserve">PEVuZE5vdGU+PENpdGU+PEF1dGhvcj5DaGVuPC9BdXRob3I+PFllYXI+MjAxNDwvWWVhcj48UmVj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</w:fldData>
        </w:fldChar>
      </w:r>
      <w:r w:rsidR="00A4250B" w:rsidRPr="00285955">
        <w:rPr>
          <w:rFonts w:ascii="Times New Roman" w:eastAsia="MS Mincho" w:hAnsi="Times New Roman" w:cs="Times New Roman"/>
          <w:color w:val="000000" w:themeColor="text1"/>
          <w:lang w:val="en-US" w:eastAsia="ja-JP"/>
        </w:rPr>
        <w:instrText xml:space="preserve"> ADDIN EN.CITE </w:instrText>
      </w:r>
      <w:r w:rsidR="00A4250B" w:rsidRPr="00285955">
        <w:rPr>
          <w:rFonts w:ascii="Times New Roman" w:eastAsia="MS Mincho" w:hAnsi="Times New Roman" w:cs="Times New Roman"/>
          <w:color w:val="000000" w:themeColor="text1"/>
          <w:lang w:val="en-US" w:eastAsia="ja-JP"/>
        </w:rPr>
        <w:fldChar w:fldCharType="begin">
          <w:fldData xml:space="preserve">PEVuZE5vdGU+PENpdGU+PEF1dGhvcj5DaGVuPC9BdXRob3I+PFllYXI+MjAxNDwvWWVhcj48UmVj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</w:fldData>
        </w:fldChar>
      </w:r>
      <w:r w:rsidR="00A4250B" w:rsidRPr="00285955">
        <w:rPr>
          <w:rFonts w:ascii="Times New Roman" w:eastAsia="MS Mincho" w:hAnsi="Times New Roman" w:cs="Times New Roman"/>
          <w:color w:val="000000" w:themeColor="text1"/>
          <w:lang w:val="en-US" w:eastAsia="ja-JP"/>
        </w:rPr>
        <w:instrText xml:space="preserve"> ADDIN EN.CITE.DATA </w:instrText>
      </w:r>
      <w:r w:rsidR="00A4250B" w:rsidRPr="00285955">
        <w:rPr>
          <w:rFonts w:ascii="Times New Roman" w:eastAsia="MS Mincho" w:hAnsi="Times New Roman" w:cs="Times New Roman"/>
          <w:color w:val="000000" w:themeColor="text1"/>
          <w:lang w:val="en-US" w:eastAsia="ja-JP"/>
        </w:rPr>
      </w:r>
      <w:r w:rsidR="00A4250B"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r>
      <w:r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6" w:tooltip="Chen, 2014 #66" w:history="1">
        <w:r w:rsidR="00994345" w:rsidRPr="00285955">
          <w:rPr>
            <w:rFonts w:ascii="Times New Roman" w:eastAsia="MS Mincho" w:hAnsi="Times New Roman" w:cs="Times New Roman"/>
            <w:noProof/>
            <w:color w:val="000000" w:themeColor="text1"/>
            <w:lang w:val="en-US" w:eastAsia="ja-JP"/>
          </w:rPr>
          <w:t>26</w:t>
        </w:r>
      </w:hyperlink>
      <w:r w:rsidR="00A4250B" w:rsidRPr="00285955">
        <w:rPr>
          <w:rFonts w:ascii="Times New Roman" w:eastAsia="MS Mincho" w:hAnsi="Times New Roman" w:cs="Times New Roman"/>
          <w:noProof/>
          <w:color w:val="000000" w:themeColor="text1"/>
          <w:lang w:val="en-US" w:eastAsia="ja-JP"/>
        </w:rPr>
        <w:t>]</w:t>
      </w:r>
      <w:r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t>. This finding could indicate that the lack of PKR may prevent an abnormal control of beta</w:t>
      </w:r>
      <w:r w:rsidR="001F4734" w:rsidRPr="00285955">
        <w:rPr>
          <w:rFonts w:ascii="Times New Roman" w:eastAsia="MS Mincho" w:hAnsi="Times New Roman" w:cs="Times New Roman"/>
          <w:color w:val="000000" w:themeColor="text1"/>
          <w:lang w:val="en-US" w:eastAsia="ja-JP"/>
        </w:rPr>
        <w:t xml:space="preserve"> cells exposed to HFD. </w:t>
      </w:r>
      <w:r w:rsidR="00994345" w:rsidRPr="00285955">
        <w:rPr>
          <w:rFonts w:ascii="Times New Roman" w:eastAsia="MS Mincho" w:hAnsi="Times New Roman" w:cs="Times New Roman"/>
          <w:color w:val="000000" w:themeColor="text1"/>
        </w:rPr>
        <w:t xml:space="preserve">Further studies assessing pancreatic metabolism will be needed to understand the links between glucose and insulin levels in HFD treated PKR </w:t>
      </w:r>
      <w:r w:rsidR="00994345" w:rsidRPr="00285955">
        <w:rPr>
          <w:rFonts w:ascii="Times New Roman" w:eastAsia="MS Mincho" w:hAnsi="Times New Roman" w:cs="Times New Roman"/>
          <w:color w:val="000000" w:themeColor="text1"/>
          <w:vertAlign w:val="superscript"/>
        </w:rPr>
        <w:t>-/-</w:t>
      </w:r>
      <w:r w:rsidR="00994345" w:rsidRPr="00285955">
        <w:rPr>
          <w:rFonts w:ascii="Times New Roman" w:eastAsia="MS Mincho" w:hAnsi="Times New Roman" w:cs="Times New Roman"/>
          <w:color w:val="000000" w:themeColor="text1"/>
        </w:rPr>
        <w:t xml:space="preserve"> mice.</w:t>
      </w:r>
    </w:p>
    <w:p w14:paraId="172A7176" w14:textId="11F06847" w:rsidR="002563EB" w:rsidRPr="00285955" w:rsidRDefault="002563EB" w:rsidP="00994345">
      <w:pPr>
        <w:pStyle w:val="Paragraphedeliste1"/>
        <w:spacing w:line="480" w:lineRule="auto"/>
        <w:ind w:left="0" w:right="284" w:firstLine="284"/>
        <w:jc w:val="lowKashida"/>
        <w:outlineLvl w:val="1"/>
        <w:rPr>
          <w:rFonts w:ascii="Times New Roman" w:eastAsia="MS Mincho" w:hAnsi="Times New Roman" w:cs="Times New Roman"/>
          <w:color w:val="000000" w:themeColor="text1"/>
          <w:lang w:val="en-US" w:eastAsia="ja-JP"/>
        </w:rPr>
      </w:pPr>
    </w:p>
    <w:p w14:paraId="524F81C6" w14:textId="0FE07A30" w:rsidR="002563EB" w:rsidRPr="00285955" w:rsidRDefault="002563EB"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Cholesterol level</w:t>
      </w:r>
    </w:p>
    <w:p w14:paraId="646F04E5" w14:textId="1E0F8513" w:rsidR="00F56502" w:rsidRPr="00285955" w:rsidRDefault="002563EB"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Our results show in both strains increased cholesterol suggesting that PKR might not have a major role in the total cholesterol level detected during lipid stress. The levels of triglycerides were also studied and showed no variation after HFD treatment for both strains. With the aim to study if HFD induced a dyslipidemia, the levels of HDL and LDL were measured in the plasma of the mice. The results revealed an increase of HDL in both strains after HFD treatment</w:t>
      </w:r>
      <w:r w:rsidR="00E21CA6" w:rsidRPr="00285955">
        <w:rPr>
          <w:rFonts w:ascii="Times New Roman" w:eastAsia="MS Mincho" w:hAnsi="Times New Roman" w:cs="Times New Roman"/>
          <w:color w:val="000000" w:themeColor="text1"/>
          <w:lang w:val="en-US" w:eastAsia="ja-JP"/>
        </w:rPr>
        <w:t xml:space="preserve"> but an increase of LDL was observed just in WT HFD mice. In addition, the</w:t>
      </w:r>
      <w:r w:rsidRPr="00285955">
        <w:rPr>
          <w:rFonts w:ascii="Times New Roman" w:eastAsia="MS Mincho" w:hAnsi="Times New Roman" w:cs="Times New Roman"/>
          <w:color w:val="000000" w:themeColor="text1"/>
          <w:lang w:val="en-US" w:eastAsia="ja-JP"/>
        </w:rPr>
        <w:t xml:space="preserve"> ratio LDL/HDL was lower in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compared to WT HFD mice. These observations suggest that PKR could </w:t>
      </w:r>
      <w:r w:rsidR="00E21CA6" w:rsidRPr="00285955">
        <w:rPr>
          <w:rFonts w:ascii="Times New Roman" w:eastAsia="MS Mincho" w:hAnsi="Times New Roman" w:cs="Times New Roman"/>
          <w:color w:val="000000" w:themeColor="text1"/>
          <w:lang w:val="en-US" w:eastAsia="ja-JP"/>
        </w:rPr>
        <w:t xml:space="preserve">enhance the production of LDL </w:t>
      </w:r>
      <w:r w:rsidRPr="00285955">
        <w:rPr>
          <w:rFonts w:ascii="Times New Roman" w:eastAsia="MS Mincho" w:hAnsi="Times New Roman" w:cs="Times New Roman"/>
          <w:color w:val="000000" w:themeColor="text1"/>
          <w:lang w:val="en-US" w:eastAsia="ja-JP"/>
        </w:rPr>
        <w:t xml:space="preserve">in response to nutrient excess and that its knock down could alter the production level. </w:t>
      </w:r>
      <w:r w:rsidR="00A9187B" w:rsidRPr="00285955">
        <w:rPr>
          <w:rFonts w:ascii="Times New Roman" w:eastAsia="MS Mincho" w:hAnsi="Times New Roman" w:cs="Times New Roman"/>
          <w:color w:val="000000" w:themeColor="text1"/>
          <w:lang w:val="en-US" w:eastAsia="ja-JP"/>
        </w:rPr>
        <w:t xml:space="preserve">Interestingly, the involvement of protein JNK in </w:t>
      </w:r>
      <w:r w:rsidR="00245B19" w:rsidRPr="00285955">
        <w:rPr>
          <w:rFonts w:ascii="Times New Roman" w:eastAsia="MS Mincho" w:hAnsi="Times New Roman" w:cs="Times New Roman"/>
          <w:color w:val="000000" w:themeColor="text1"/>
          <w:lang w:val="en-US" w:eastAsia="ja-JP"/>
        </w:rPr>
        <w:t>enhancement of cellular LDL-binding activity</w:t>
      </w:r>
      <w:r w:rsidR="00FF781A" w:rsidRPr="00285955">
        <w:rPr>
          <w:rFonts w:ascii="Times New Roman" w:eastAsia="MS Mincho" w:hAnsi="Times New Roman" w:cs="Times New Roman"/>
          <w:color w:val="000000" w:themeColor="text1"/>
          <w:lang w:val="en-US" w:eastAsia="ja-JP"/>
        </w:rPr>
        <w:t xml:space="preserve"> </w:t>
      </w:r>
      <w:r w:rsidR="0085183B" w:rsidRPr="00285955">
        <w:rPr>
          <w:rFonts w:ascii="Times New Roman" w:eastAsia="MS Mincho" w:hAnsi="Times New Roman" w:cs="Times New Roman"/>
          <w:color w:val="000000" w:themeColor="text1"/>
          <w:lang w:val="en-US" w:eastAsia="ja-JP"/>
        </w:rPr>
        <w:t xml:space="preserve">has been shown </w:t>
      </w:r>
      <w:r w:rsidR="0085183B" w:rsidRPr="00285955">
        <w:rPr>
          <w:rFonts w:ascii="Times New Roman" w:eastAsia="MS Mincho" w:hAnsi="Times New Roman" w:cs="Times New Roman"/>
          <w:color w:val="000000" w:themeColor="text1"/>
          <w:lang w:val="en-US" w:eastAsia="ja-JP"/>
        </w:rPr>
        <w:fldChar w:fldCharType="begin">
          <w:fldData xml:space="preserve">PEVuZE5vdGU+PENpdGU+PEF1dGhvcj5WYXJnYXM8L0F1dGhvcj48WWVhcj4yMDA5PC9ZZWFyPjxS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</w:fldData>
        </w:fldChar>
      </w:r>
      <w:r w:rsidR="00F8503C" w:rsidRPr="00285955">
        <w:rPr>
          <w:rFonts w:ascii="Times New Roman" w:eastAsia="MS Mincho" w:hAnsi="Times New Roman" w:cs="Times New Roman"/>
          <w:color w:val="000000" w:themeColor="text1"/>
          <w:lang w:val="en-US" w:eastAsia="ja-JP"/>
        </w:rPr>
        <w:instrText xml:space="preserve"> ADDIN EN.CITE </w:instrText>
      </w:r>
      <w:r w:rsidR="00F8503C" w:rsidRPr="00285955">
        <w:rPr>
          <w:rFonts w:ascii="Times New Roman" w:eastAsia="MS Mincho" w:hAnsi="Times New Roman" w:cs="Times New Roman"/>
          <w:color w:val="000000" w:themeColor="text1"/>
          <w:lang w:val="en-US" w:eastAsia="ja-JP"/>
        </w:rPr>
        <w:fldChar w:fldCharType="begin">
          <w:fldData xml:space="preserve">PEVuZE5vdGU+PENpdGU+PEF1dGhvcj5WYXJnYXM8L0F1dGhvcj48WWVhcj4yMDA5PC9ZZWFyPjxS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</w:fldData>
        </w:fldChar>
      </w:r>
      <w:r w:rsidR="00F8503C" w:rsidRPr="00285955">
        <w:rPr>
          <w:rFonts w:ascii="Times New Roman" w:eastAsia="MS Mincho" w:hAnsi="Times New Roman" w:cs="Times New Roman"/>
          <w:color w:val="000000" w:themeColor="text1"/>
          <w:lang w:val="en-US" w:eastAsia="ja-JP"/>
        </w:rPr>
        <w:instrText xml:space="preserve"> ADDIN EN.CITE.DATA </w:instrText>
      </w:r>
      <w:r w:rsidR="00F8503C" w:rsidRPr="00285955">
        <w:rPr>
          <w:rFonts w:ascii="Times New Roman" w:eastAsia="MS Mincho" w:hAnsi="Times New Roman" w:cs="Times New Roman"/>
          <w:color w:val="000000" w:themeColor="text1"/>
          <w:lang w:val="en-US" w:eastAsia="ja-JP"/>
        </w:rPr>
      </w:r>
      <w:r w:rsidR="00F8503C" w:rsidRPr="00285955">
        <w:rPr>
          <w:rFonts w:ascii="Times New Roman" w:eastAsia="MS Mincho" w:hAnsi="Times New Roman" w:cs="Times New Roman"/>
          <w:color w:val="000000" w:themeColor="text1"/>
          <w:lang w:val="en-US" w:eastAsia="ja-JP"/>
        </w:rPr>
        <w:fldChar w:fldCharType="end"/>
      </w:r>
      <w:r w:rsidR="0085183B" w:rsidRPr="00285955">
        <w:rPr>
          <w:rFonts w:ascii="Times New Roman" w:eastAsia="MS Mincho" w:hAnsi="Times New Roman" w:cs="Times New Roman"/>
          <w:color w:val="000000" w:themeColor="text1"/>
          <w:lang w:val="en-US" w:eastAsia="ja-JP"/>
        </w:rPr>
      </w:r>
      <w:r w:rsidR="0085183B"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27" w:tooltip="Vargas, 2009 #132" w:history="1">
        <w:r w:rsidR="00994345" w:rsidRPr="00285955">
          <w:rPr>
            <w:rFonts w:ascii="Times New Roman" w:eastAsia="MS Mincho" w:hAnsi="Times New Roman" w:cs="Times New Roman"/>
            <w:noProof/>
            <w:color w:val="000000" w:themeColor="text1"/>
            <w:lang w:val="en-US" w:eastAsia="ja-JP"/>
          </w:rPr>
          <w:t>27</w:t>
        </w:r>
      </w:hyperlink>
      <w:r w:rsidR="00F8503C" w:rsidRPr="00285955">
        <w:rPr>
          <w:rFonts w:ascii="Times New Roman" w:eastAsia="MS Mincho" w:hAnsi="Times New Roman" w:cs="Times New Roman"/>
          <w:noProof/>
          <w:color w:val="000000" w:themeColor="text1"/>
          <w:lang w:val="en-US" w:eastAsia="ja-JP"/>
        </w:rPr>
        <w:t>]</w:t>
      </w:r>
      <w:r w:rsidR="0085183B" w:rsidRPr="00285955">
        <w:rPr>
          <w:rFonts w:ascii="Times New Roman" w:eastAsia="MS Mincho" w:hAnsi="Times New Roman" w:cs="Times New Roman"/>
          <w:color w:val="000000" w:themeColor="text1"/>
          <w:lang w:val="en-US" w:eastAsia="ja-JP"/>
        </w:rPr>
        <w:fldChar w:fldCharType="end"/>
      </w:r>
      <w:r w:rsidR="0085183B" w:rsidRPr="00285955">
        <w:rPr>
          <w:rFonts w:ascii="Times New Roman" w:eastAsia="MS Mincho" w:hAnsi="Times New Roman" w:cs="Times New Roman"/>
          <w:color w:val="000000" w:themeColor="text1"/>
          <w:lang w:val="en-US" w:eastAsia="ja-JP"/>
        </w:rPr>
        <w:t xml:space="preserve">. Knowing that JNK is one of the substrates of PKR, the observations suggest that the knock down of PKR </w:t>
      </w:r>
      <w:r w:rsidR="00057D00" w:rsidRPr="00285955">
        <w:rPr>
          <w:rFonts w:ascii="Times New Roman" w:eastAsia="MS Mincho" w:hAnsi="Times New Roman" w:cs="Times New Roman"/>
          <w:color w:val="000000" w:themeColor="text1"/>
          <w:lang w:val="en-US" w:eastAsia="ja-JP"/>
        </w:rPr>
        <w:t>inducing a</w:t>
      </w:r>
      <w:r w:rsidR="0085183B" w:rsidRPr="00285955">
        <w:rPr>
          <w:rFonts w:ascii="Times New Roman" w:eastAsia="MS Mincho" w:hAnsi="Times New Roman" w:cs="Times New Roman"/>
          <w:color w:val="000000" w:themeColor="text1"/>
          <w:lang w:val="en-US" w:eastAsia="ja-JP"/>
        </w:rPr>
        <w:t xml:space="preserve"> reduction of activated JNK</w:t>
      </w:r>
      <w:r w:rsidR="00057D00" w:rsidRPr="00285955">
        <w:rPr>
          <w:rFonts w:ascii="Times New Roman" w:eastAsia="MS Mincho" w:hAnsi="Times New Roman" w:cs="Times New Roman"/>
          <w:color w:val="000000" w:themeColor="text1"/>
          <w:lang w:val="en-US" w:eastAsia="ja-JP"/>
        </w:rPr>
        <w:t>,</w:t>
      </w:r>
      <w:r w:rsidR="0085183B" w:rsidRPr="00285955">
        <w:rPr>
          <w:rFonts w:ascii="Times New Roman" w:eastAsia="MS Mincho" w:hAnsi="Times New Roman" w:cs="Times New Roman"/>
          <w:color w:val="000000" w:themeColor="text1"/>
          <w:lang w:val="en-US" w:eastAsia="ja-JP"/>
        </w:rPr>
        <w:t xml:space="preserve"> could affect the cellular LDL-binding activity and </w:t>
      </w:r>
      <w:r w:rsidR="00057D00" w:rsidRPr="00285955">
        <w:rPr>
          <w:rFonts w:ascii="Times New Roman" w:eastAsia="MS Mincho" w:hAnsi="Times New Roman" w:cs="Times New Roman"/>
          <w:color w:val="000000" w:themeColor="text1"/>
          <w:lang w:val="en-US" w:eastAsia="ja-JP"/>
        </w:rPr>
        <w:t>the LDL cholesterol level.</w:t>
      </w:r>
    </w:p>
    <w:p w14:paraId="36C9282C" w14:textId="77777777" w:rsidR="00AA284A" w:rsidRPr="00285955" w:rsidRDefault="00AA284A"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p>
    <w:p w14:paraId="3C166D5E" w14:textId="77777777" w:rsidR="009B67AE" w:rsidRPr="00285955" w:rsidRDefault="009B67AE"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p>
    <w:p w14:paraId="436E8098" w14:textId="77777777" w:rsidR="009B67AE" w:rsidRPr="00285955" w:rsidRDefault="009B67AE"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p>
    <w:p w14:paraId="135A801E" w14:textId="31BC4E84" w:rsidR="00C10056" w:rsidRPr="00285955" w:rsidRDefault="00C10056"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lastRenderedPageBreak/>
        <w:t xml:space="preserve">Microglial cells </w:t>
      </w:r>
    </w:p>
    <w:p w14:paraId="091DCA3E" w14:textId="4CE97BB0" w:rsidR="00EA4DAC" w:rsidRPr="00285955" w:rsidRDefault="002D1E90" w:rsidP="00EA0039">
      <w:pPr>
        <w:spacing w:line="480" w:lineRule="auto"/>
        <w:jc w:val="both"/>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M</w:t>
      </w:r>
      <w:r w:rsidR="00C10056" w:rsidRPr="00285955">
        <w:rPr>
          <w:rFonts w:ascii="Times New Roman" w:eastAsia="MS Mincho" w:hAnsi="Times New Roman" w:cs="Times New Roman"/>
          <w:color w:val="000000" w:themeColor="text1"/>
          <w:lang w:val="en-US" w:eastAsia="ja-JP"/>
        </w:rPr>
        <w:t xml:space="preserve">etabolic diseases are associated with a peripheral chronic low-grade inflammation </w:t>
      </w:r>
      <w:r w:rsidR="00C10056" w:rsidRPr="00285955">
        <w:rPr>
          <w:rFonts w:ascii="Times New Roman" w:eastAsia="MS Mincho" w:hAnsi="Times New Roman" w:cs="Times New Roman"/>
          <w:color w:val="000000" w:themeColor="text1"/>
          <w:lang w:val="en-US" w:eastAsia="ja-JP"/>
        </w:rPr>
        <w:fldChar w:fldCharType="begin"/>
      </w:r>
      <w:r w:rsidR="00F8503C" w:rsidRPr="00285955">
        <w:rPr>
          <w:rFonts w:ascii="Times New Roman" w:eastAsia="MS Mincho" w:hAnsi="Times New Roman" w:cs="Times New Roman"/>
          <w:color w:val="000000" w:themeColor="text1"/>
          <w:lang w:val="en-US" w:eastAsia="ja-JP"/>
        </w:rPr>
        <w:instrText xml:space="preserve"> ADDIN EN.CITE &lt;EndNote&gt;&lt;Cite&gt;&lt;Author&gt;Hotamisligil&lt;/Author&gt;&lt;Year&gt;2006&lt;/Year&gt;&lt;RecNum&gt;98&lt;/RecNum&gt;&lt;DisplayText&gt;[2]&lt;/DisplayText&gt;&lt;record&gt;&lt;rec-number&gt;98&lt;/rec-number&gt;&lt;foreign-keys&gt;&lt;key app="EN" db-id="5szr9zxe3vxpsoev55fvxvrutrfd99fwx9pz"&gt;98&lt;/key&gt;&lt;/foreign-keys&gt;&lt;ref-type name="Journal Article"&gt;17&lt;/ref-type&gt;&lt;contributors&gt;&lt;authors&gt;&lt;author&gt;Hotamisligil, G. S.&lt;/author&gt;&lt;/authors&gt;&lt;/contributors&gt;&lt;auth-address&gt;Department of Genetics &amp;amp; Complex Diseases, Harvard School of Public Health, 665 Huntington Avenue, Boston, Massachusetts 02115, USA. ghotamis@hsph.harvard.edu&lt;/auth-address&gt;&lt;titles&gt;&lt;title&gt;Inflammation and metabolic disorders&lt;/title&gt;&lt;secondary-title&gt;Nature&lt;/secondary-title&gt;&lt;alt-title&gt;Nature&lt;/alt-title&gt;&lt;/titles&gt;&lt;pages&gt;860-7&lt;/pages&gt;&lt;volume&gt;444&lt;/volume&gt;&lt;number&gt;7121&lt;/number&gt;&lt;keywords&gt;&lt;keyword&gt;Adipose Tissue/immunology/pathology&lt;/keyword&gt;&lt;keyword&gt;Animals&lt;/keyword&gt;&lt;keyword&gt;Diabetes Mellitus, Type 2/complications/*metabolism/pathology&lt;/keyword&gt;&lt;keyword&gt;Humans&lt;/keyword&gt;&lt;keyword&gt;Inflammation/complications/drug therapy/*metabolism/*pathology&lt;/keyword&gt;&lt;keyword&gt;Insulin Resistance&lt;/keyword&gt;&lt;keyword&gt;Metabolic Syndrome X/complications/*metabolism&lt;/keyword&gt;&lt;keyword&gt;Obesity/complications/*metabolism/pathology&lt;/keyword&gt;&lt;/keywords&gt;&lt;dates&gt;&lt;year&gt;2006&lt;/year&gt;&lt;pub-dates&gt;&lt;date&gt;Dec 14&lt;/date&gt;&lt;/pub-dates&gt;&lt;/dates&gt;&lt;isbn&gt;1476-4687 (Electronic)&amp;#xD;0028-0836 (Linking)&lt;/isbn&gt;&lt;accession-num&gt;17167474&lt;/accession-num&gt;&lt;urls&gt;&lt;related-urls&gt;&lt;url&gt;http://www.ncbi.nlm.nih.gov/pubmed/17167474&lt;/url&gt;&lt;/related-urls&gt;&lt;/urls&gt;&lt;electronic-resource-num&gt;10.1038/nature05485&lt;/electronic-resource-num&gt;&lt;/record&gt;&lt;/Cite&gt;&lt;/EndNote&gt;</w:instrText>
      </w:r>
      <w:r w:rsidR="00C10056" w:rsidRPr="00285955">
        <w:rPr>
          <w:rFonts w:ascii="Times New Roman" w:eastAsia="MS Mincho" w:hAnsi="Times New Roman" w:cs="Times New Roman"/>
          <w:color w:val="000000" w:themeColor="text1"/>
          <w:lang w:val="en-US" w:eastAsia="ja-JP"/>
        </w:rPr>
        <w:fldChar w:fldCharType="separate"/>
      </w:r>
      <w:r w:rsidR="002F5E38" w:rsidRPr="00285955">
        <w:rPr>
          <w:rFonts w:ascii="Times New Roman" w:eastAsia="MS Mincho" w:hAnsi="Times New Roman" w:cs="Times New Roman"/>
          <w:noProof/>
          <w:color w:val="000000" w:themeColor="text1"/>
          <w:lang w:val="en-US" w:eastAsia="ja-JP"/>
        </w:rPr>
        <w:t>[</w:t>
      </w:r>
      <w:hyperlink w:anchor="_ENREF_2" w:tooltip="Hotamisligil, 2006 #98" w:history="1">
        <w:r w:rsidR="00994345" w:rsidRPr="00285955">
          <w:rPr>
            <w:rFonts w:ascii="Times New Roman" w:eastAsia="MS Mincho" w:hAnsi="Times New Roman" w:cs="Times New Roman"/>
            <w:noProof/>
            <w:color w:val="000000" w:themeColor="text1"/>
            <w:lang w:val="en-US" w:eastAsia="ja-JP"/>
          </w:rPr>
          <w:t>2</w:t>
        </w:r>
      </w:hyperlink>
      <w:r w:rsidR="002F5E38" w:rsidRPr="00285955">
        <w:rPr>
          <w:rFonts w:ascii="Times New Roman" w:eastAsia="MS Mincho" w:hAnsi="Times New Roman" w:cs="Times New Roman"/>
          <w:noProof/>
          <w:color w:val="000000" w:themeColor="text1"/>
          <w:lang w:val="en-US" w:eastAsia="ja-JP"/>
        </w:rPr>
        <w:t>]</w:t>
      </w:r>
      <w:r w:rsidR="00C10056"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t xml:space="preserve"> and a</w:t>
      </w:r>
      <w:r w:rsidR="00C10056" w:rsidRPr="00285955">
        <w:rPr>
          <w:rFonts w:ascii="Times New Roman" w:eastAsia="MS Mincho" w:hAnsi="Times New Roman" w:cs="Times New Roman"/>
          <w:color w:val="000000" w:themeColor="text1"/>
          <w:lang w:val="en-US" w:eastAsia="ja-JP"/>
        </w:rPr>
        <w:t xml:space="preserve"> link between systemic inflammation and central inflammation has been reported in several studies</w:t>
      </w:r>
      <w:r w:rsidR="00223902" w:rsidRPr="00285955">
        <w:rPr>
          <w:rFonts w:ascii="Times New Roman" w:eastAsia="MS Mincho" w:hAnsi="Times New Roman" w:cs="Times New Roman"/>
          <w:color w:val="000000" w:themeColor="text1"/>
          <w:lang w:val="en-US" w:eastAsia="ja-JP"/>
        </w:rPr>
        <w:t xml:space="preserve"> </w:t>
      </w:r>
      <w:r w:rsidR="00223902" w:rsidRPr="00285955">
        <w:rPr>
          <w:rFonts w:ascii="Times New Roman" w:eastAsia="MS Mincho" w:hAnsi="Times New Roman" w:cs="Times New Roman"/>
          <w:color w:val="000000" w:themeColor="text1"/>
          <w:lang w:val="en-US" w:eastAsia="ja-JP"/>
        </w:rPr>
        <w:fldChar w:fldCharType="begin">
          <w:fldData xml:space="preserve">PEVuZE5vdGU+PENpdGU+PEF1dGhvcj5UaGFsZXI8L0F1dGhvcj48WWVhcj4yMDEyPC9ZZWFyPjxS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</w:fldData>
        </w:fldChar>
      </w:r>
      <w:r w:rsidR="00F8503C" w:rsidRPr="00285955">
        <w:rPr>
          <w:rFonts w:ascii="Times New Roman" w:eastAsia="MS Mincho" w:hAnsi="Times New Roman" w:cs="Times New Roman"/>
          <w:color w:val="000000" w:themeColor="text1"/>
          <w:lang w:val="en-US" w:eastAsia="ja-JP"/>
        </w:rPr>
        <w:instrText xml:space="preserve"> ADDIN EN.CITE </w:instrText>
      </w:r>
      <w:r w:rsidR="00F8503C" w:rsidRPr="00285955">
        <w:rPr>
          <w:rFonts w:ascii="Times New Roman" w:eastAsia="MS Mincho" w:hAnsi="Times New Roman" w:cs="Times New Roman"/>
          <w:color w:val="000000" w:themeColor="text1"/>
          <w:lang w:val="en-US" w:eastAsia="ja-JP"/>
        </w:rPr>
        <w:fldChar w:fldCharType="begin">
          <w:fldData xml:space="preserve">PEVuZE5vdGU+PENpdGU+PEF1dGhvcj5UaGFsZXI8L0F1dGhvcj48WWVhcj4yMDEyPC9ZZWFyPjxS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</w:fldData>
        </w:fldChar>
      </w:r>
      <w:r w:rsidR="00F8503C" w:rsidRPr="00285955">
        <w:rPr>
          <w:rFonts w:ascii="Times New Roman" w:eastAsia="MS Mincho" w:hAnsi="Times New Roman" w:cs="Times New Roman"/>
          <w:color w:val="000000" w:themeColor="text1"/>
          <w:lang w:val="en-US" w:eastAsia="ja-JP"/>
        </w:rPr>
        <w:instrText xml:space="preserve"> ADDIN EN.CITE.DATA </w:instrText>
      </w:r>
      <w:r w:rsidR="00F8503C" w:rsidRPr="00285955">
        <w:rPr>
          <w:rFonts w:ascii="Times New Roman" w:eastAsia="MS Mincho" w:hAnsi="Times New Roman" w:cs="Times New Roman"/>
          <w:color w:val="000000" w:themeColor="text1"/>
          <w:lang w:val="en-US" w:eastAsia="ja-JP"/>
        </w:rPr>
      </w:r>
      <w:r w:rsidR="00F8503C" w:rsidRPr="00285955">
        <w:rPr>
          <w:rFonts w:ascii="Times New Roman" w:eastAsia="MS Mincho" w:hAnsi="Times New Roman" w:cs="Times New Roman"/>
          <w:color w:val="000000" w:themeColor="text1"/>
          <w:lang w:val="en-US" w:eastAsia="ja-JP"/>
        </w:rPr>
        <w:fldChar w:fldCharType="end"/>
      </w:r>
      <w:r w:rsidR="00223902" w:rsidRPr="00285955">
        <w:rPr>
          <w:rFonts w:ascii="Times New Roman" w:eastAsia="MS Mincho" w:hAnsi="Times New Roman" w:cs="Times New Roman"/>
          <w:color w:val="000000" w:themeColor="text1"/>
          <w:lang w:val="en-US" w:eastAsia="ja-JP"/>
        </w:rPr>
      </w:r>
      <w:r w:rsidR="00223902"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28" w:tooltip="Thaler, 2012 #58" w:history="1">
        <w:r w:rsidR="00994345" w:rsidRPr="00285955">
          <w:rPr>
            <w:rFonts w:ascii="Times New Roman" w:eastAsia="MS Mincho" w:hAnsi="Times New Roman" w:cs="Times New Roman"/>
            <w:noProof/>
            <w:color w:val="000000" w:themeColor="text1"/>
            <w:lang w:val="en-US" w:eastAsia="ja-JP"/>
          </w:rPr>
          <w:t>28</w:t>
        </w:r>
      </w:hyperlink>
      <w:r w:rsidR="00F8503C" w:rsidRPr="00285955">
        <w:rPr>
          <w:rFonts w:ascii="Times New Roman" w:eastAsia="MS Mincho" w:hAnsi="Times New Roman" w:cs="Times New Roman"/>
          <w:noProof/>
          <w:color w:val="000000" w:themeColor="text1"/>
          <w:lang w:val="en-US" w:eastAsia="ja-JP"/>
        </w:rPr>
        <w:t xml:space="preserve">, </w:t>
      </w:r>
      <w:hyperlink w:anchor="_ENREF_29" w:tooltip="Miller, 2014 #57" w:history="1">
        <w:r w:rsidR="00994345" w:rsidRPr="00285955">
          <w:rPr>
            <w:rFonts w:ascii="Times New Roman" w:eastAsia="MS Mincho" w:hAnsi="Times New Roman" w:cs="Times New Roman"/>
            <w:noProof/>
            <w:color w:val="000000" w:themeColor="text1"/>
            <w:lang w:val="en-US" w:eastAsia="ja-JP"/>
          </w:rPr>
          <w:t>29</w:t>
        </w:r>
      </w:hyperlink>
      <w:r w:rsidR="00F8503C" w:rsidRPr="00285955">
        <w:rPr>
          <w:rFonts w:ascii="Times New Roman" w:eastAsia="MS Mincho" w:hAnsi="Times New Roman" w:cs="Times New Roman"/>
          <w:noProof/>
          <w:color w:val="000000" w:themeColor="text1"/>
          <w:lang w:val="en-US" w:eastAsia="ja-JP"/>
        </w:rPr>
        <w:t>]</w:t>
      </w:r>
      <w:r w:rsidR="00223902" w:rsidRPr="00285955">
        <w:rPr>
          <w:rFonts w:ascii="Times New Roman" w:eastAsia="MS Mincho" w:hAnsi="Times New Roman" w:cs="Times New Roman"/>
          <w:color w:val="000000" w:themeColor="text1"/>
          <w:lang w:val="en-US" w:eastAsia="ja-JP"/>
        </w:rPr>
        <w:fldChar w:fldCharType="end"/>
      </w:r>
      <w:r w:rsidRPr="00285955">
        <w:rPr>
          <w:rFonts w:ascii="Times New Roman" w:eastAsia="MS Mincho" w:hAnsi="Times New Roman" w:cs="Times New Roman"/>
          <w:color w:val="000000" w:themeColor="text1"/>
          <w:lang w:val="en-US" w:eastAsia="ja-JP"/>
        </w:rPr>
        <w:t>. W</w:t>
      </w:r>
      <w:r w:rsidR="00A12BCD" w:rsidRPr="00285955">
        <w:rPr>
          <w:rFonts w:ascii="Times New Roman" w:eastAsia="MS Mincho" w:hAnsi="Times New Roman" w:cs="Times New Roman"/>
          <w:color w:val="000000" w:themeColor="text1"/>
          <w:lang w:val="en-US" w:eastAsia="ja-JP"/>
        </w:rPr>
        <w:t>e investigated the density of microglia, the brain macrophage, using the marker Iba1</w:t>
      </w:r>
      <w:r w:rsidR="00687AA2" w:rsidRPr="00285955">
        <w:rPr>
          <w:rFonts w:ascii="Times New Roman" w:eastAsia="MS Mincho" w:hAnsi="Times New Roman" w:cs="Times New Roman"/>
          <w:color w:val="000000" w:themeColor="text1"/>
          <w:lang w:val="en-US" w:eastAsia="ja-JP"/>
        </w:rPr>
        <w:t xml:space="preserve"> </w:t>
      </w:r>
      <w:r w:rsidR="00687AA2" w:rsidRPr="00285955">
        <w:rPr>
          <w:rFonts w:ascii="Times New Roman" w:eastAsia="MS Mincho" w:hAnsi="Times New Roman" w:cs="Times New Roman"/>
          <w:color w:val="000000" w:themeColor="text1"/>
          <w:lang w:val="en-US" w:eastAsia="ja-JP"/>
        </w:rPr>
        <w:fldChar w:fldCharType="begin"/>
      </w:r>
      <w:r w:rsidR="00F8503C" w:rsidRPr="00285955">
        <w:rPr>
          <w:rFonts w:ascii="Times New Roman" w:eastAsia="MS Mincho" w:hAnsi="Times New Roman" w:cs="Times New Roman"/>
          <w:color w:val="000000" w:themeColor="text1"/>
          <w:lang w:val="en-US" w:eastAsia="ja-JP"/>
        </w:rPr>
        <w:instrText xml:space="preserve"> ADDIN EN.CITE &lt;EndNote&gt;&lt;Cite&gt;&lt;Author&gt;Boche&lt;/Author&gt;&lt;Year&gt;2013&lt;/Year&gt;&lt;RecNum&gt;64&lt;/RecNum&gt;&lt;DisplayText&gt;[30]&lt;/DisplayText&gt;&lt;record&gt;&lt;rec-number&gt;64&lt;/rec-number&gt;&lt;foreign-keys&gt;&lt;key app="EN" db-id="5szr9zxe3vxpsoev55fvxvrutrfd99fwx9pz"&gt;64&lt;/key&gt;&lt;/foreign-keys&gt;&lt;ref-type name="Journal Article"&gt;17&lt;/ref-type&gt;&lt;contributors&gt;&lt;authors&gt;&lt;author&gt;Boche, D.&lt;/author&gt;&lt;author&gt;Perry, V. H.&lt;/author&gt;&lt;author&gt;Nicoll, J. A.&lt;/author&gt;&lt;/authors&gt;&lt;/contributors&gt;&lt;auth-address&gt;Clinical Neurosciences, Clinical and Experimental Sciences, Faculty of Medicine, University of Southampton, Southampton, UK. d.boche@soton.ac.uk&lt;/auth-address&gt;&lt;titles&gt;&lt;title&gt;Review: activation patterns of microglia and their identification in the human brain&lt;/title&gt;&lt;secondary-title&gt;Neuropathol Appl Neurobiol&lt;/secondary-title&gt;&lt;alt-title&gt;Neuropathology and applied neurobiology&lt;/alt-title&gt;&lt;/titles&gt;&lt;pages&gt;3-18&lt;/pages&gt;&lt;volume&gt;39&lt;/volume&gt;&lt;number&gt;1&lt;/number&gt;&lt;keywords&gt;&lt;keyword&gt;Animals&lt;/keyword&gt;&lt;keyword&gt;Brain/*cytology/*immunology/metabolism&lt;/keyword&gt;&lt;keyword&gt;Humans&lt;/keyword&gt;&lt;keyword&gt;Inflammation/*immunology/metabolism&lt;/keyword&gt;&lt;keyword&gt;Microglia/*cytology/*immunology/metabolism&lt;/keyword&gt;&lt;/keywords&gt;&lt;dates&gt;&lt;year&gt;2013&lt;/year&gt;&lt;pub-dates&gt;&lt;date&gt;Feb&lt;/date&gt;&lt;/pub-dates&gt;&lt;/dates&gt;&lt;isbn&gt;1365-2990 (Electronic)&amp;#xD;0305-1846 (Linking)&lt;/isbn&gt;&lt;accession-num&gt;23252647&lt;/accession-num&gt;&lt;urls&gt;&lt;related-urls&gt;&lt;url&gt;http://www.ncbi.nlm.nih.gov/pubmed/23252647&lt;/url&gt;&lt;/related-urls&gt;&lt;/urls&gt;&lt;electronic-resource-num&gt;10.1111/nan.12011&lt;/electronic-resource-num&gt;&lt;/record&gt;&lt;/Cite&gt;&lt;/EndNote&gt;</w:instrText>
      </w:r>
      <w:r w:rsidR="00687AA2"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30" w:tooltip="Boche, 2013 #64" w:history="1">
        <w:r w:rsidR="00994345" w:rsidRPr="00285955">
          <w:rPr>
            <w:rFonts w:ascii="Times New Roman" w:eastAsia="MS Mincho" w:hAnsi="Times New Roman" w:cs="Times New Roman"/>
            <w:noProof/>
            <w:color w:val="000000" w:themeColor="text1"/>
            <w:lang w:val="en-US" w:eastAsia="ja-JP"/>
          </w:rPr>
          <w:t>30</w:t>
        </w:r>
      </w:hyperlink>
      <w:r w:rsidR="00F8503C" w:rsidRPr="00285955">
        <w:rPr>
          <w:rFonts w:ascii="Times New Roman" w:eastAsia="MS Mincho" w:hAnsi="Times New Roman" w:cs="Times New Roman"/>
          <w:noProof/>
          <w:color w:val="000000" w:themeColor="text1"/>
          <w:lang w:val="en-US" w:eastAsia="ja-JP"/>
        </w:rPr>
        <w:t>]</w:t>
      </w:r>
      <w:r w:rsidR="00687AA2" w:rsidRPr="00285955">
        <w:rPr>
          <w:rFonts w:ascii="Times New Roman" w:eastAsia="MS Mincho" w:hAnsi="Times New Roman" w:cs="Times New Roman"/>
          <w:color w:val="000000" w:themeColor="text1"/>
          <w:lang w:val="en-US" w:eastAsia="ja-JP"/>
        </w:rPr>
        <w:fldChar w:fldCharType="end"/>
      </w:r>
      <w:r w:rsidR="00687AA2"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(Fig 2.A)</w:t>
      </w:r>
      <w:r w:rsidR="00687AA2"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and found no difference. </w:t>
      </w:r>
      <w:r w:rsidR="00A6164F" w:rsidRPr="00285955">
        <w:rPr>
          <w:rFonts w:ascii="Times New Roman" w:eastAsia="MS Mincho" w:hAnsi="Times New Roman" w:cs="Times New Roman"/>
          <w:color w:val="000000" w:themeColor="text1"/>
          <w:lang w:val="en-US" w:eastAsia="ja-JP"/>
        </w:rPr>
        <w:t>A</w:t>
      </w:r>
      <w:r w:rsidR="00687AA2" w:rsidRPr="00285955">
        <w:rPr>
          <w:rFonts w:ascii="Times New Roman" w:eastAsia="MS Mincho" w:hAnsi="Times New Roman" w:cs="Times New Roman"/>
          <w:color w:val="000000" w:themeColor="text1"/>
          <w:lang w:val="en-US" w:eastAsia="ja-JP"/>
        </w:rPr>
        <w:t xml:space="preserve"> study by Thaler </w:t>
      </w:r>
      <w:r w:rsidR="00687AA2" w:rsidRPr="00285955">
        <w:rPr>
          <w:rFonts w:ascii="Times New Roman" w:eastAsia="MS Mincho" w:hAnsi="Times New Roman" w:cs="Times New Roman"/>
          <w:i/>
          <w:color w:val="000000" w:themeColor="text1"/>
          <w:lang w:val="en-US" w:eastAsia="ja-JP"/>
        </w:rPr>
        <w:t>et al.</w:t>
      </w:r>
      <w:r w:rsidR="00687AA2" w:rsidRPr="00285955">
        <w:rPr>
          <w:rFonts w:ascii="Times New Roman" w:eastAsia="MS Mincho" w:hAnsi="Times New Roman" w:cs="Times New Roman"/>
          <w:color w:val="000000" w:themeColor="text1"/>
          <w:lang w:val="en-US" w:eastAsia="ja-JP"/>
        </w:rPr>
        <w:t xml:space="preserve"> in a HFD mouse model reported that astrocytes,</w:t>
      </w:r>
      <w:r w:rsidR="002C4C7F" w:rsidRPr="00285955">
        <w:rPr>
          <w:rFonts w:ascii="Times New Roman" w:eastAsia="MS Mincho" w:hAnsi="Times New Roman" w:cs="Times New Roman"/>
          <w:color w:val="000000" w:themeColor="text1"/>
          <w:lang w:val="en-US" w:eastAsia="ja-JP"/>
        </w:rPr>
        <w:t xml:space="preserve"> </w:t>
      </w:r>
      <w:r w:rsidR="00687AA2" w:rsidRPr="00285955">
        <w:rPr>
          <w:rFonts w:ascii="Times New Roman" w:eastAsia="MS Mincho" w:hAnsi="Times New Roman" w:cs="Times New Roman"/>
          <w:color w:val="000000" w:themeColor="text1"/>
          <w:lang w:val="en-US" w:eastAsia="ja-JP"/>
        </w:rPr>
        <w:t xml:space="preserve"> can play an important neuroprotective role temporarily limiting neuroinflammation and neuronal loss </w:t>
      </w:r>
      <w:r w:rsidR="00687AA2" w:rsidRPr="00285955">
        <w:rPr>
          <w:rFonts w:ascii="Times New Roman" w:eastAsia="MS Mincho" w:hAnsi="Times New Roman" w:cs="Times New Roman"/>
          <w:color w:val="000000" w:themeColor="text1"/>
          <w:lang w:val="en-US" w:eastAsia="ja-JP"/>
        </w:rPr>
        <w:fldChar w:fldCharType="begin">
          <w:fldData xml:space="preserve">PEVuZE5vdGU+PENpdGU+PEF1dGhvcj5UaGFsZXI8L0F1dGhvcj48WWVhcj4yMDEyPC9ZZWFyPjxS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</w:fldData>
        </w:fldChar>
      </w:r>
      <w:r w:rsidR="00F8503C" w:rsidRPr="00285955">
        <w:rPr>
          <w:rFonts w:ascii="Times New Roman" w:eastAsia="MS Mincho" w:hAnsi="Times New Roman" w:cs="Times New Roman"/>
          <w:color w:val="000000" w:themeColor="text1"/>
          <w:lang w:val="en-US" w:eastAsia="ja-JP"/>
        </w:rPr>
        <w:instrText xml:space="preserve"> ADDIN EN.CITE </w:instrText>
      </w:r>
      <w:r w:rsidR="00F8503C" w:rsidRPr="00285955">
        <w:rPr>
          <w:rFonts w:ascii="Times New Roman" w:eastAsia="MS Mincho" w:hAnsi="Times New Roman" w:cs="Times New Roman"/>
          <w:color w:val="000000" w:themeColor="text1"/>
          <w:lang w:val="en-US" w:eastAsia="ja-JP"/>
        </w:rPr>
        <w:fldChar w:fldCharType="begin">
          <w:fldData xml:space="preserve">PEVuZE5vdGU+PENpdGU+PEF1dGhvcj5UaGFsZXI8L0F1dGhvcj48WWVhcj4yMDEyPC9ZZWFyPjxS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</w:fldData>
        </w:fldChar>
      </w:r>
      <w:r w:rsidR="00F8503C" w:rsidRPr="00285955">
        <w:rPr>
          <w:rFonts w:ascii="Times New Roman" w:eastAsia="MS Mincho" w:hAnsi="Times New Roman" w:cs="Times New Roman"/>
          <w:color w:val="000000" w:themeColor="text1"/>
          <w:lang w:val="en-US" w:eastAsia="ja-JP"/>
        </w:rPr>
        <w:instrText xml:space="preserve"> ADDIN EN.CITE.DATA </w:instrText>
      </w:r>
      <w:r w:rsidR="00F8503C" w:rsidRPr="00285955">
        <w:rPr>
          <w:rFonts w:ascii="Times New Roman" w:eastAsia="MS Mincho" w:hAnsi="Times New Roman" w:cs="Times New Roman"/>
          <w:color w:val="000000" w:themeColor="text1"/>
          <w:lang w:val="en-US" w:eastAsia="ja-JP"/>
        </w:rPr>
      </w:r>
      <w:r w:rsidR="00F8503C" w:rsidRPr="00285955">
        <w:rPr>
          <w:rFonts w:ascii="Times New Roman" w:eastAsia="MS Mincho" w:hAnsi="Times New Roman" w:cs="Times New Roman"/>
          <w:color w:val="000000" w:themeColor="text1"/>
          <w:lang w:val="en-US" w:eastAsia="ja-JP"/>
        </w:rPr>
        <w:fldChar w:fldCharType="end"/>
      </w:r>
      <w:r w:rsidR="00687AA2" w:rsidRPr="00285955">
        <w:rPr>
          <w:rFonts w:ascii="Times New Roman" w:eastAsia="MS Mincho" w:hAnsi="Times New Roman" w:cs="Times New Roman"/>
          <w:color w:val="000000" w:themeColor="text1"/>
          <w:lang w:val="en-US" w:eastAsia="ja-JP"/>
        </w:rPr>
      </w:r>
      <w:r w:rsidR="00687AA2"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28" w:tooltip="Thaler, 2012 #58" w:history="1">
        <w:r w:rsidR="00994345" w:rsidRPr="00285955">
          <w:rPr>
            <w:rFonts w:ascii="Times New Roman" w:eastAsia="MS Mincho" w:hAnsi="Times New Roman" w:cs="Times New Roman"/>
            <w:noProof/>
            <w:color w:val="000000" w:themeColor="text1"/>
            <w:lang w:val="en-US" w:eastAsia="ja-JP"/>
          </w:rPr>
          <w:t>28</w:t>
        </w:r>
      </w:hyperlink>
      <w:r w:rsidR="00F8503C" w:rsidRPr="00285955">
        <w:rPr>
          <w:rFonts w:ascii="Times New Roman" w:eastAsia="MS Mincho" w:hAnsi="Times New Roman" w:cs="Times New Roman"/>
          <w:noProof/>
          <w:color w:val="000000" w:themeColor="text1"/>
          <w:lang w:val="en-US" w:eastAsia="ja-JP"/>
        </w:rPr>
        <w:t>]</w:t>
      </w:r>
      <w:r w:rsidR="00687AA2" w:rsidRPr="00285955">
        <w:rPr>
          <w:rFonts w:ascii="Times New Roman" w:eastAsia="MS Mincho" w:hAnsi="Times New Roman" w:cs="Times New Roman"/>
          <w:color w:val="000000" w:themeColor="text1"/>
          <w:lang w:val="en-US" w:eastAsia="ja-JP"/>
        </w:rPr>
        <w:fldChar w:fldCharType="end"/>
      </w:r>
      <w:r w:rsidR="00D403CE" w:rsidRPr="00285955">
        <w:rPr>
          <w:rFonts w:ascii="Times New Roman" w:eastAsia="MS Mincho" w:hAnsi="Times New Roman" w:cs="Times New Roman"/>
          <w:color w:val="000000" w:themeColor="text1"/>
          <w:lang w:val="en-US" w:eastAsia="ja-JP"/>
        </w:rPr>
        <w:t xml:space="preserve"> </w:t>
      </w:r>
      <w:r w:rsidR="00A23389" w:rsidRPr="00285955">
        <w:rPr>
          <w:rFonts w:ascii="Times New Roman" w:eastAsia="MS Mincho" w:hAnsi="Times New Roman" w:cs="Times New Roman"/>
          <w:color w:val="000000" w:themeColor="text1"/>
          <w:lang w:val="en-US" w:eastAsia="ja-JP"/>
        </w:rPr>
        <w:t>and</w:t>
      </w:r>
      <w:r w:rsidR="00D12646" w:rsidRPr="00285955">
        <w:rPr>
          <w:rFonts w:ascii="Times New Roman" w:eastAsia="MS Mincho" w:hAnsi="Times New Roman" w:cs="Times New Roman"/>
          <w:color w:val="000000" w:themeColor="text1"/>
          <w:lang w:val="en-US" w:eastAsia="ja-JP"/>
        </w:rPr>
        <w:t xml:space="preserve"> neuroprotective mechanism against neuroinflammation is established </w:t>
      </w:r>
      <w:r w:rsidR="00A23389" w:rsidRPr="00285955">
        <w:rPr>
          <w:rFonts w:ascii="Times New Roman" w:eastAsia="MS Mincho" w:hAnsi="Times New Roman" w:cs="Times New Roman"/>
          <w:color w:val="000000" w:themeColor="text1"/>
          <w:lang w:val="en-US" w:eastAsia="ja-JP"/>
        </w:rPr>
        <w:t>to limit bystander damages in the brain.</w:t>
      </w:r>
      <w:r w:rsidR="002C4C7F" w:rsidRPr="00285955">
        <w:rPr>
          <w:rFonts w:ascii="Times New Roman" w:eastAsia="MS Mincho" w:hAnsi="Times New Roman" w:cs="Times New Roman"/>
          <w:color w:val="000000" w:themeColor="text1"/>
          <w:lang w:val="en-US" w:eastAsia="ja-JP"/>
        </w:rPr>
        <w:t xml:space="preserve"> Further study assessing brain astrocytic reaction in HFD will be worth trying.</w:t>
      </w:r>
    </w:p>
    <w:p w14:paraId="0EFBB154" w14:textId="201CF7F2" w:rsidR="00603E76" w:rsidRPr="00285955" w:rsidRDefault="00603E76" w:rsidP="00EA0039">
      <w:pPr>
        <w:pStyle w:val="Paragraphedeliste1"/>
        <w:spacing w:line="480" w:lineRule="auto"/>
        <w:ind w:left="0" w:right="284" w:firstLine="284"/>
        <w:jc w:val="lowKashida"/>
        <w:outlineLvl w:val="1"/>
        <w:rPr>
          <w:rFonts w:ascii="Times New Roman" w:eastAsia="MS Mincho" w:hAnsi="Times New Roman" w:cs="Times New Roman"/>
          <w:b/>
          <w:color w:val="000000" w:themeColor="text1"/>
          <w:sz w:val="32"/>
          <w:szCs w:val="32"/>
          <w:lang w:val="en-US" w:eastAsia="ja-JP"/>
        </w:rPr>
      </w:pPr>
      <w:r w:rsidRPr="00285955">
        <w:rPr>
          <w:rFonts w:ascii="Times New Roman" w:eastAsia="MS Mincho" w:hAnsi="Times New Roman" w:cs="Times New Roman"/>
          <w:b/>
          <w:color w:val="000000" w:themeColor="text1"/>
          <w:sz w:val="32"/>
          <w:szCs w:val="32"/>
          <w:lang w:val="en-US" w:eastAsia="ja-JP"/>
        </w:rPr>
        <w:t>Metaflammasome proteins</w:t>
      </w:r>
    </w:p>
    <w:p w14:paraId="66571B8F" w14:textId="72DE8ACF" w:rsidR="00AA284A" w:rsidRPr="00285955" w:rsidRDefault="00603E76" w:rsidP="00EA0039">
      <w:pPr>
        <w:spacing w:line="480" w:lineRule="auto"/>
        <w:jc w:val="both"/>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From these findings, we can suggest that peripheral lipid stress can induce the expression of a brain metaflammasome leading to brain insulin resistance through PKR and JNK activation. Furthermore, using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we </w:t>
      </w:r>
      <w:r w:rsidR="00F22F2F" w:rsidRPr="00285955">
        <w:rPr>
          <w:rFonts w:ascii="Times New Roman" w:eastAsia="MS Mincho" w:hAnsi="Times New Roman" w:cs="Times New Roman"/>
          <w:color w:val="000000" w:themeColor="text1"/>
          <w:lang w:val="en-US" w:eastAsia="ja-JP"/>
        </w:rPr>
        <w:t>demonstrated that the depletion</w:t>
      </w:r>
      <w:r w:rsidRPr="00285955">
        <w:rPr>
          <w:rFonts w:ascii="Times New Roman" w:eastAsia="MS Mincho" w:hAnsi="Times New Roman" w:cs="Times New Roman"/>
          <w:color w:val="000000" w:themeColor="text1"/>
          <w:lang w:val="en-US" w:eastAsia="ja-JP"/>
        </w:rPr>
        <w:t xml:space="preserve"> of PKR could prevent the phosphorylation of the 3 proteins present in the cerebral metaflammasome. Our previous findings with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h</w:t>
      </w:r>
      <w:r w:rsidR="00F22F2F" w:rsidRPr="00285955">
        <w:rPr>
          <w:rFonts w:ascii="Times New Roman" w:eastAsia="MS Mincho" w:hAnsi="Times New Roman" w:cs="Times New Roman"/>
          <w:color w:val="000000" w:themeColor="text1"/>
          <w:lang w:val="en-US" w:eastAsia="ja-JP"/>
        </w:rPr>
        <w:t>ave demonstrated that the knockout</w:t>
      </w:r>
      <w:r w:rsidRPr="00285955">
        <w:rPr>
          <w:rFonts w:ascii="Times New Roman" w:eastAsia="MS Mincho" w:hAnsi="Times New Roman" w:cs="Times New Roman"/>
          <w:color w:val="000000" w:themeColor="text1"/>
          <w:lang w:val="en-US" w:eastAsia="ja-JP"/>
        </w:rPr>
        <w:t xml:space="preserve"> of </w:t>
      </w:r>
      <w:r w:rsidR="00F22F2F" w:rsidRPr="00285955">
        <w:rPr>
          <w:rFonts w:ascii="Times New Roman" w:eastAsia="MS Mincho" w:hAnsi="Times New Roman" w:cs="Times New Roman"/>
          <w:color w:val="000000" w:themeColor="text1"/>
          <w:lang w:val="en-US" w:eastAsia="ja-JP"/>
        </w:rPr>
        <w:t xml:space="preserve">the </w:t>
      </w:r>
      <w:r w:rsidRPr="00285955">
        <w:rPr>
          <w:rFonts w:ascii="Times New Roman" w:eastAsia="MS Mincho" w:hAnsi="Times New Roman" w:cs="Times New Roman"/>
          <w:color w:val="000000" w:themeColor="text1"/>
          <w:lang w:val="en-US" w:eastAsia="ja-JP"/>
        </w:rPr>
        <w:t>PKR</w:t>
      </w:r>
      <w:r w:rsidR="00F22F2F" w:rsidRPr="00285955">
        <w:rPr>
          <w:rFonts w:ascii="Times New Roman" w:eastAsia="MS Mincho" w:hAnsi="Times New Roman" w:cs="Times New Roman"/>
          <w:color w:val="000000" w:themeColor="text1"/>
          <w:lang w:val="en-US" w:eastAsia="ja-JP"/>
        </w:rPr>
        <w:t xml:space="preserve"> gene</w:t>
      </w:r>
      <w:r w:rsidRPr="00285955">
        <w:rPr>
          <w:rFonts w:ascii="Times New Roman" w:eastAsia="MS Mincho" w:hAnsi="Times New Roman" w:cs="Times New Roman"/>
          <w:color w:val="000000" w:themeColor="text1"/>
          <w:lang w:val="en-US" w:eastAsia="ja-JP"/>
        </w:rPr>
        <w:t xml:space="preserve"> 1- prevent cerebral inflammation and amyloid production after LPS systemic administration</w:t>
      </w:r>
      <w:r w:rsidR="00980332" w:rsidRPr="00285955">
        <w:rPr>
          <w:rFonts w:ascii="Times New Roman" w:eastAsia="MS Mincho" w:hAnsi="Times New Roman" w:cs="Times New Roman"/>
          <w:color w:val="000000" w:themeColor="text1"/>
          <w:lang w:val="en-US" w:eastAsia="ja-JP"/>
        </w:rPr>
        <w:t xml:space="preserve"> </w:t>
      </w:r>
      <w:r w:rsidR="00980332" w:rsidRPr="00285955">
        <w:rPr>
          <w:rFonts w:ascii="Times New Roman" w:eastAsia="MS Mincho" w:hAnsi="Times New Roman" w:cs="Times New Roman"/>
          <w:color w:val="000000" w:themeColor="text1"/>
          <w:lang w:val="en-US" w:eastAsia="ja-JP"/>
        </w:rPr>
        <w:fldChar w:fldCharType="begin"/>
      </w:r>
      <w:r w:rsidR="00F8503C" w:rsidRPr="00285955">
        <w:rPr>
          <w:rFonts w:ascii="Times New Roman" w:eastAsia="MS Mincho" w:hAnsi="Times New Roman" w:cs="Times New Roman"/>
          <w:color w:val="000000" w:themeColor="text1"/>
          <w:lang w:val="en-US" w:eastAsia="ja-JP"/>
        </w:rPr>
        <w:instrText xml:space="preserve"> ADDIN EN.CITE &lt;EndNote&gt;&lt;Cite&gt;&lt;Author&gt;Carret-Rebillat&lt;/Author&gt;&lt;Year&gt;2015&lt;/Year&gt;&lt;RecNum&gt;52&lt;/RecNum&gt;&lt;DisplayText&gt;[31]&lt;/DisplayText&gt;&lt;record&gt;&lt;rec-number&gt;52&lt;/rec-number&gt;&lt;foreign-keys&gt;&lt;key app="EN" db-id="5szr9zxe3vxpsoev55fvxvrutrfd99fwx9pz"&gt;52&lt;/key&gt;&lt;/foreign-keys&gt;&lt;ref-type name="Journal Article"&gt;17&lt;/ref-type&gt;&lt;contributors&gt;&lt;authors&gt;&lt;author&gt;Carret-Rebillat, A. S.&lt;/author&gt;&lt;author&gt;Pace, C.&lt;/author&gt;&lt;author&gt;Gourmaud, S.&lt;/author&gt;&lt;author&gt;Ravasi, L.&lt;/author&gt;&lt;author&gt;Montagne-Stora, S.&lt;/author&gt;&lt;author&gt;Longueville, S.&lt;/author&gt;&lt;author&gt;Tible, M.&lt;/author&gt;&lt;author&gt;Sudol, E.&lt;/author&gt;&lt;author&gt;Chang, R. C.&lt;/author&gt;&lt;author&gt;Paquet, C.&lt;/author&gt;&lt;author&gt;Mouton-Liger, F.&lt;/author&gt;&lt;author&gt;Hugon, J.&lt;/author&gt;&lt;/authors&gt;&lt;/contributors&gt;&lt;auth-address&gt;Inserm UMR-S942, Lariboisiere Hospital, Paris, France.&amp;#xD;In vivo preclinical imaging facility, IFR 114 - University of Lille, Nord of France, CHU Lille, France.&amp;#xD;Inserm UMR-S839 Institut du Fer a Moulin and Inserm UMR932, Paris, France.&amp;#xD;Laboratory of Neurodegenerative Diseases, Department of Anatomy, LKS Faculty of Medicine, The University of Hong Kong, Pokfulam, Hong Kong SAR.&amp;#xD;1] Inserm UMR-S942, Lariboisiere Hospital, Paris, France [2] Memory Center, and Department of Histology, Lariboisiere Hospital, University of Paris Diderot, AP-HP, Paris, France.&lt;/auth-address&gt;&lt;titles&gt;&lt;title&gt;Neuroinflammation and Abeta accumulation linked to systemic inflammation are decreased by genetic PKR down-regulation&lt;/title&gt;&lt;secondary-title&gt;Sci Rep&lt;/secondary-title&gt;&lt;alt-title&gt;Scientific reports&lt;/alt-title&gt;&lt;/titles&gt;&lt;pages&gt;8489&lt;/pages&gt;&lt;volume&gt;5&lt;/volume&gt;&lt;dates&gt;&lt;year&gt;2015&lt;/year&gt;&lt;/dates&gt;&lt;isbn&gt;2045-2322 (Electronic)&amp;#xD;2045-2322 (Linking)&lt;/isbn&gt;&lt;accession-num&gt;25687824&lt;/accession-num&gt;&lt;urls&gt;&lt;related-urls&gt;&lt;url&gt;http://www.ncbi.nlm.nih.gov/pubmed/25687824&lt;/url&gt;&lt;/related-urls&gt;&lt;/urls&gt;&lt;custom2&gt;4330547&lt;/custom2&gt;&lt;electronic-resource-num&gt;10.1038/srep08489&lt;/electronic-resource-num&gt;&lt;/record&gt;&lt;/Cite&gt;&lt;/EndNote&gt;</w:instrText>
      </w:r>
      <w:r w:rsidR="00980332"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31" w:tooltip="Carret-Rebillat, 2015 #52" w:history="1">
        <w:r w:rsidR="00994345" w:rsidRPr="00285955">
          <w:rPr>
            <w:rFonts w:ascii="Times New Roman" w:eastAsia="MS Mincho" w:hAnsi="Times New Roman" w:cs="Times New Roman"/>
            <w:noProof/>
            <w:color w:val="000000" w:themeColor="text1"/>
            <w:lang w:val="en-US" w:eastAsia="ja-JP"/>
          </w:rPr>
          <w:t>31</w:t>
        </w:r>
      </w:hyperlink>
      <w:r w:rsidR="00F8503C" w:rsidRPr="00285955">
        <w:rPr>
          <w:rFonts w:ascii="Times New Roman" w:eastAsia="MS Mincho" w:hAnsi="Times New Roman" w:cs="Times New Roman"/>
          <w:noProof/>
          <w:color w:val="000000" w:themeColor="text1"/>
          <w:lang w:val="en-US" w:eastAsia="ja-JP"/>
        </w:rPr>
        <w:t>]</w:t>
      </w:r>
      <w:r w:rsidR="00980332" w:rsidRPr="00285955">
        <w:rPr>
          <w:rFonts w:ascii="Times New Roman" w:eastAsia="MS Mincho" w:hAnsi="Times New Roman" w:cs="Times New Roman"/>
          <w:color w:val="000000" w:themeColor="text1"/>
          <w:lang w:val="en-US" w:eastAsia="ja-JP"/>
        </w:rPr>
        <w:fldChar w:fldCharType="end"/>
      </w:r>
      <w:r w:rsidR="001F47A2" w:rsidRPr="00285955">
        <w:rPr>
          <w:rFonts w:ascii="Times New Roman" w:eastAsia="MS Mincho" w:hAnsi="Times New Roman" w:cs="Times New Roman"/>
          <w:color w:val="000000" w:themeColor="text1"/>
          <w:lang w:val="en-US" w:eastAsia="ja-JP"/>
        </w:rPr>
        <w:t xml:space="preserve"> and 2- is neuroprotective in an experimental model of thiamine deficiency </w:t>
      </w:r>
      <w:r w:rsidR="00FB61DB" w:rsidRPr="00285955">
        <w:rPr>
          <w:rFonts w:ascii="Times New Roman" w:eastAsia="MS Mincho" w:hAnsi="Times New Roman" w:cs="Times New Roman"/>
          <w:color w:val="000000" w:themeColor="text1"/>
          <w:lang w:val="en-US" w:eastAsia="ja-JP"/>
        </w:rPr>
        <w:fldChar w:fldCharType="begin">
          <w:fldData xml:space="preserve">PEVuZE5vdGU+PENpdGU+PEF1dGhvcj5Nb3V0b24tTGlnZXI8L0F1dGhvcj48WWVhcj4yMDE1PC9Z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</w:fldData>
        </w:fldChar>
      </w:r>
      <w:r w:rsidR="00F8503C" w:rsidRPr="00285955">
        <w:rPr>
          <w:rFonts w:ascii="Times New Roman" w:eastAsia="MS Mincho" w:hAnsi="Times New Roman" w:cs="Times New Roman"/>
          <w:color w:val="000000" w:themeColor="text1"/>
          <w:lang w:val="en-US" w:eastAsia="ja-JP"/>
        </w:rPr>
        <w:instrText xml:space="preserve"> ADDIN EN.CITE </w:instrText>
      </w:r>
      <w:r w:rsidR="00F8503C" w:rsidRPr="00285955">
        <w:rPr>
          <w:rFonts w:ascii="Times New Roman" w:eastAsia="MS Mincho" w:hAnsi="Times New Roman" w:cs="Times New Roman"/>
          <w:color w:val="000000" w:themeColor="text1"/>
          <w:lang w:val="en-US" w:eastAsia="ja-JP"/>
        </w:rPr>
        <w:fldChar w:fldCharType="begin">
          <w:fldData xml:space="preserve">PEVuZE5vdGU+PENpdGU+PEF1dGhvcj5Nb3V0b24tTGlnZXI8L0F1dGhvcj48WWVhcj4yMDE1PC9Z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</w:fldData>
        </w:fldChar>
      </w:r>
      <w:r w:rsidR="00F8503C" w:rsidRPr="00285955">
        <w:rPr>
          <w:rFonts w:ascii="Times New Roman" w:eastAsia="MS Mincho" w:hAnsi="Times New Roman" w:cs="Times New Roman"/>
          <w:color w:val="000000" w:themeColor="text1"/>
          <w:lang w:val="en-US" w:eastAsia="ja-JP"/>
        </w:rPr>
        <w:instrText xml:space="preserve"> ADDIN EN.CITE.DATA </w:instrText>
      </w:r>
      <w:r w:rsidR="00F8503C" w:rsidRPr="00285955">
        <w:rPr>
          <w:rFonts w:ascii="Times New Roman" w:eastAsia="MS Mincho" w:hAnsi="Times New Roman" w:cs="Times New Roman"/>
          <w:color w:val="000000" w:themeColor="text1"/>
          <w:lang w:val="en-US" w:eastAsia="ja-JP"/>
        </w:rPr>
      </w:r>
      <w:r w:rsidR="00F8503C" w:rsidRPr="00285955">
        <w:rPr>
          <w:rFonts w:ascii="Times New Roman" w:eastAsia="MS Mincho" w:hAnsi="Times New Roman" w:cs="Times New Roman"/>
          <w:color w:val="000000" w:themeColor="text1"/>
          <w:lang w:val="en-US" w:eastAsia="ja-JP"/>
        </w:rPr>
        <w:fldChar w:fldCharType="end"/>
      </w:r>
      <w:r w:rsidR="00FB61DB" w:rsidRPr="00285955">
        <w:rPr>
          <w:rFonts w:ascii="Times New Roman" w:eastAsia="MS Mincho" w:hAnsi="Times New Roman" w:cs="Times New Roman"/>
          <w:color w:val="000000" w:themeColor="text1"/>
          <w:lang w:val="en-US" w:eastAsia="ja-JP"/>
        </w:rPr>
      </w:r>
      <w:r w:rsidR="00FB61DB"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32" w:tooltip="Mouton-Liger, 2015 #53" w:history="1">
        <w:r w:rsidR="00994345" w:rsidRPr="00285955">
          <w:rPr>
            <w:rFonts w:ascii="Times New Roman" w:eastAsia="MS Mincho" w:hAnsi="Times New Roman" w:cs="Times New Roman"/>
            <w:noProof/>
            <w:color w:val="000000" w:themeColor="text1"/>
            <w:lang w:val="en-US" w:eastAsia="ja-JP"/>
          </w:rPr>
          <w:t>32</w:t>
        </w:r>
      </w:hyperlink>
      <w:r w:rsidR="00F8503C" w:rsidRPr="00285955">
        <w:rPr>
          <w:rFonts w:ascii="Times New Roman" w:eastAsia="MS Mincho" w:hAnsi="Times New Roman" w:cs="Times New Roman"/>
          <w:noProof/>
          <w:color w:val="000000" w:themeColor="text1"/>
          <w:lang w:val="en-US" w:eastAsia="ja-JP"/>
        </w:rPr>
        <w:t>]</w:t>
      </w:r>
      <w:r w:rsidR="00FB61DB" w:rsidRPr="00285955">
        <w:rPr>
          <w:rFonts w:ascii="Times New Roman" w:eastAsia="MS Mincho" w:hAnsi="Times New Roman" w:cs="Times New Roman"/>
          <w:color w:val="000000" w:themeColor="text1"/>
          <w:lang w:val="en-US" w:eastAsia="ja-JP"/>
        </w:rPr>
        <w:fldChar w:fldCharType="end"/>
      </w:r>
      <w:r w:rsidR="00FB61DB" w:rsidRPr="00285955">
        <w:rPr>
          <w:rFonts w:ascii="Times New Roman" w:eastAsia="MS Mincho" w:hAnsi="Times New Roman" w:cs="Times New Roman"/>
          <w:color w:val="000000" w:themeColor="text1"/>
          <w:lang w:val="en-US" w:eastAsia="ja-JP"/>
        </w:rPr>
        <w:t xml:space="preserve">. Although PKR is probably not the only molecular signal at the origin of the brain metabolic anomalies, it may contribute to these abnormal signaling in obese or type 2 diabetes patients together with the toxic accumulation of Aβ in AD brains. Abnormal signaling linked to insulin resistance has been already demonstrated in human AD brain including phosphorylated IRS1 </w:t>
      </w:r>
      <w:r w:rsidR="00FB61DB" w:rsidRPr="00285955">
        <w:rPr>
          <w:rFonts w:ascii="Times New Roman" w:eastAsia="MS Mincho" w:hAnsi="Times New Roman" w:cs="Times New Roman"/>
          <w:color w:val="000000" w:themeColor="text1"/>
          <w:lang w:val="en-US" w:eastAsia="ja-JP"/>
        </w:rPr>
        <w:fldChar w:fldCharType="begin">
          <w:fldData xml:space="preserve">PEVuZE5vdGU+PENpdGU+PEF1dGhvcj5UYWxib3Q8L0F1dGhvcj48WWVhcj4yMDEyPC9ZZWFyPjxS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</w:fldData>
        </w:fldChar>
      </w:r>
      <w:r w:rsidR="00F8503C" w:rsidRPr="00285955">
        <w:rPr>
          <w:rFonts w:ascii="Times New Roman" w:eastAsia="MS Mincho" w:hAnsi="Times New Roman" w:cs="Times New Roman"/>
          <w:color w:val="000000" w:themeColor="text1"/>
          <w:lang w:val="en-US" w:eastAsia="ja-JP"/>
        </w:rPr>
        <w:instrText xml:space="preserve"> ADDIN EN.CITE </w:instrText>
      </w:r>
      <w:r w:rsidR="00F8503C" w:rsidRPr="00285955">
        <w:rPr>
          <w:rFonts w:ascii="Times New Roman" w:eastAsia="MS Mincho" w:hAnsi="Times New Roman" w:cs="Times New Roman"/>
          <w:color w:val="000000" w:themeColor="text1"/>
          <w:lang w:val="en-US" w:eastAsia="ja-JP"/>
        </w:rPr>
        <w:fldChar w:fldCharType="begin">
          <w:fldData xml:space="preserve">PEVuZE5vdGU+PENpdGU+PEF1dGhvcj5UYWxib3Q8L0F1dGhvcj48WWVhcj4yMDEyPC9ZZWFyPjxS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</w:fldData>
        </w:fldChar>
      </w:r>
      <w:r w:rsidR="00F8503C" w:rsidRPr="00285955">
        <w:rPr>
          <w:rFonts w:ascii="Times New Roman" w:eastAsia="MS Mincho" w:hAnsi="Times New Roman" w:cs="Times New Roman"/>
          <w:color w:val="000000" w:themeColor="text1"/>
          <w:lang w:val="en-US" w:eastAsia="ja-JP"/>
        </w:rPr>
        <w:instrText xml:space="preserve"> ADDIN EN.CITE.DATA </w:instrText>
      </w:r>
      <w:r w:rsidR="00F8503C" w:rsidRPr="00285955">
        <w:rPr>
          <w:rFonts w:ascii="Times New Roman" w:eastAsia="MS Mincho" w:hAnsi="Times New Roman" w:cs="Times New Roman"/>
          <w:color w:val="000000" w:themeColor="text1"/>
          <w:lang w:val="en-US" w:eastAsia="ja-JP"/>
        </w:rPr>
      </w:r>
      <w:r w:rsidR="00F8503C" w:rsidRPr="00285955">
        <w:rPr>
          <w:rFonts w:ascii="Times New Roman" w:eastAsia="MS Mincho" w:hAnsi="Times New Roman" w:cs="Times New Roman"/>
          <w:color w:val="000000" w:themeColor="text1"/>
          <w:lang w:val="en-US" w:eastAsia="ja-JP"/>
        </w:rPr>
        <w:fldChar w:fldCharType="end"/>
      </w:r>
      <w:r w:rsidR="00FB61DB" w:rsidRPr="00285955">
        <w:rPr>
          <w:rFonts w:ascii="Times New Roman" w:eastAsia="MS Mincho" w:hAnsi="Times New Roman" w:cs="Times New Roman"/>
          <w:color w:val="000000" w:themeColor="text1"/>
          <w:lang w:val="en-US" w:eastAsia="ja-JP"/>
        </w:rPr>
      </w:r>
      <w:r w:rsidR="00FB61DB" w:rsidRPr="00285955">
        <w:rPr>
          <w:rFonts w:ascii="Times New Roman" w:eastAsia="MS Mincho" w:hAnsi="Times New Roman" w:cs="Times New Roman"/>
          <w:color w:val="000000" w:themeColor="text1"/>
          <w:lang w:val="en-US" w:eastAsia="ja-JP"/>
        </w:rPr>
        <w:fldChar w:fldCharType="separate"/>
      </w:r>
      <w:r w:rsidR="00F8503C" w:rsidRPr="00285955">
        <w:rPr>
          <w:rFonts w:ascii="Times New Roman" w:eastAsia="MS Mincho" w:hAnsi="Times New Roman" w:cs="Times New Roman"/>
          <w:noProof/>
          <w:color w:val="000000" w:themeColor="text1"/>
          <w:lang w:val="en-US" w:eastAsia="ja-JP"/>
        </w:rPr>
        <w:t>[</w:t>
      </w:r>
      <w:hyperlink w:anchor="_ENREF_33" w:tooltip="Talbot, 2012 #74" w:history="1">
        <w:r w:rsidR="00994345" w:rsidRPr="00285955">
          <w:rPr>
            <w:rFonts w:ascii="Times New Roman" w:eastAsia="MS Mincho" w:hAnsi="Times New Roman" w:cs="Times New Roman"/>
            <w:noProof/>
            <w:color w:val="000000" w:themeColor="text1"/>
            <w:lang w:val="en-US" w:eastAsia="ja-JP"/>
          </w:rPr>
          <w:t>33</w:t>
        </w:r>
      </w:hyperlink>
      <w:r w:rsidR="00F8503C" w:rsidRPr="00285955">
        <w:rPr>
          <w:rFonts w:ascii="Times New Roman" w:eastAsia="MS Mincho" w:hAnsi="Times New Roman" w:cs="Times New Roman"/>
          <w:noProof/>
          <w:color w:val="000000" w:themeColor="text1"/>
          <w:lang w:val="en-US" w:eastAsia="ja-JP"/>
        </w:rPr>
        <w:t>]</w:t>
      </w:r>
      <w:r w:rsidR="00FB61DB" w:rsidRPr="00285955">
        <w:rPr>
          <w:rFonts w:ascii="Times New Roman" w:eastAsia="MS Mincho" w:hAnsi="Times New Roman" w:cs="Times New Roman"/>
          <w:color w:val="000000" w:themeColor="text1"/>
          <w:lang w:val="en-US" w:eastAsia="ja-JP"/>
        </w:rPr>
        <w:fldChar w:fldCharType="end"/>
      </w:r>
      <w:r w:rsidR="00FB61DB" w:rsidRPr="00285955">
        <w:rPr>
          <w:rFonts w:ascii="Times New Roman" w:eastAsia="MS Mincho" w:hAnsi="Times New Roman" w:cs="Times New Roman"/>
          <w:color w:val="000000" w:themeColor="text1"/>
          <w:lang w:val="en-US" w:eastAsia="ja-JP"/>
        </w:rPr>
        <w:t xml:space="preserve"> and we have recently shown that metaflammasome proteins are present in AD brains compared to control brains </w:t>
      </w:r>
      <w:r w:rsidR="00FB61DB" w:rsidRPr="00285955">
        <w:rPr>
          <w:rFonts w:ascii="Times New Roman" w:eastAsia="MS Mincho" w:hAnsi="Times New Roman" w:cs="Times New Roman"/>
          <w:color w:val="000000" w:themeColor="text1"/>
          <w:lang w:val="en-US" w:eastAsia="ja-JP"/>
        </w:rPr>
        <w:fldChar w:fldCharType="begin"/>
      </w:r>
      <w:r w:rsidR="00A4250B" w:rsidRPr="00285955">
        <w:rPr>
          <w:rFonts w:ascii="Times New Roman" w:eastAsia="MS Mincho" w:hAnsi="Times New Roman" w:cs="Times New Roman"/>
          <w:color w:val="000000" w:themeColor="text1"/>
          <w:lang w:val="en-US" w:eastAsia="ja-JP"/>
        </w:rPr>
        <w:instrText xml:space="preserve"> ADDIN EN.CITE &lt;EndNote&gt;&lt;Cite&gt;&lt;Author&gt;Taga&lt;/Author&gt;&lt;Year&gt;2016&lt;/Year&gt;&lt;RecNum&gt;78&lt;/RecNum&gt;&lt;DisplayText&gt;[20]&lt;/DisplayText&gt;&lt;record&gt;&lt;rec-number&gt;78&lt;/rec-number&gt;&lt;foreign-keys&gt;&lt;key app="EN" db-id="5szr9zxe3vxpsoev55fvxvrutrfd99fwx9pz"&gt;78&lt;/key&gt;&lt;/foreign-keys&gt;&lt;ref-type name="Journal Article"&gt;17&lt;/ref-type&gt;&lt;contributors&gt;&lt;authors&gt;&lt;author&gt;Taga, M.&lt;/author&gt;&lt;author&gt;Minett, T.&lt;/author&gt;&lt;author&gt;Classey, J.&lt;/author&gt;&lt;author&gt;Matthews, F. E.&lt;/author&gt;&lt;author&gt;Brayne, C.&lt;/author&gt;&lt;author&gt;Ince, P. G.&lt;/author&gt;&lt;author&gt;Nicoll, J. A.&lt;/author&gt;&lt;author&gt;Hugon, J.&lt;/author&gt;&lt;author&gt;Boche, D.&lt;/author&gt;&lt;author&gt;Mrc, Cfas&lt;/author&gt;&lt;/authors&gt;&lt;/contributors&gt;&lt;auth-address&gt;Clinical Neurosciences, Clinical and Experimental Sciences Academic Unit, Faculty of Medicine, University of Southampton, UK.&amp;#xD;INSERM, U942, Paris, France.&amp;#xD;Institute of Public Health, Department of Public Health and Primary Care, University of Cambridge, UK.&amp;#xD;Department of Radiology, University of Cambridge, UK.&amp;#xD;MRC Biostatistics Unit, Cambridge Institute of Public Health, UK.&amp;#xD;Sheffield Institute for Translational Neuroscience, Sheffield University, UK.&amp;#xD;Department of Cellular Pathology, University Hospital Southampton NHS Foundation Trust, Southampton, UK.&amp;#xD;University of Paris Diderot, Sorbonne Paris Cite, Paris, France.&amp;#xD;Centre Memoire de Ressources et de Recherche Paris Nord Ile de France AP-HP, Hopital Lariboisiere, Paris, France.&lt;/auth-address&gt;&lt;titles&gt;&lt;title&gt;Metaflammasome components in the human brain: a role in dementia with alzheimer&amp;apos;s pathology?&lt;/title&gt;&lt;secondary-title&gt;Brain Pathol&lt;/secondary-title&gt;&lt;alt-title&gt;Brain pathology&lt;/alt-title&gt;&lt;/titles&gt;&lt;dates&gt;&lt;year&gt;2016&lt;/year&gt;&lt;pub-dates&gt;&lt;date&gt;Apr 22&lt;/date&gt;&lt;/pub-dates&gt;&lt;/dates&gt;&lt;isbn&gt;1750-3639 (Electronic)&amp;#xD;1015-6305 (Linking)&lt;/isbn&gt;&lt;accession-num&gt;27106634&lt;/accession-num&gt;&lt;urls&gt;&lt;related-urls&gt;&lt;url&gt;http://www.ncbi.nlm.nih.gov/pubmed/27106634&lt;/url&gt;&lt;/related-urls&gt;&lt;/urls&gt;&lt;electronic-resource-num&gt;10.1111/bpa.12388&lt;/electronic-resource-num&gt;&lt;/record&gt;&lt;/Cite&gt;&lt;/EndNote&gt;</w:instrText>
      </w:r>
      <w:r w:rsidR="00FB61DB" w:rsidRPr="00285955">
        <w:rPr>
          <w:rFonts w:ascii="Times New Roman" w:eastAsia="MS Mincho" w:hAnsi="Times New Roman" w:cs="Times New Roman"/>
          <w:color w:val="000000" w:themeColor="text1"/>
          <w:lang w:val="en-US" w:eastAsia="ja-JP"/>
        </w:rPr>
        <w:fldChar w:fldCharType="separate"/>
      </w:r>
      <w:r w:rsidR="00A4250B" w:rsidRPr="00285955">
        <w:rPr>
          <w:rFonts w:ascii="Times New Roman" w:eastAsia="MS Mincho" w:hAnsi="Times New Roman" w:cs="Times New Roman"/>
          <w:noProof/>
          <w:color w:val="000000" w:themeColor="text1"/>
          <w:lang w:val="en-US" w:eastAsia="ja-JP"/>
        </w:rPr>
        <w:t>[</w:t>
      </w:r>
      <w:hyperlink w:anchor="_ENREF_20" w:tooltip="Taga, 2016 #78" w:history="1">
        <w:r w:rsidR="00994345" w:rsidRPr="00285955">
          <w:rPr>
            <w:rFonts w:ascii="Times New Roman" w:eastAsia="MS Mincho" w:hAnsi="Times New Roman" w:cs="Times New Roman"/>
            <w:noProof/>
            <w:color w:val="000000" w:themeColor="text1"/>
            <w:lang w:val="en-US" w:eastAsia="ja-JP"/>
          </w:rPr>
          <w:t>20</w:t>
        </w:r>
      </w:hyperlink>
      <w:r w:rsidR="00A4250B" w:rsidRPr="00285955">
        <w:rPr>
          <w:rFonts w:ascii="Times New Roman" w:eastAsia="MS Mincho" w:hAnsi="Times New Roman" w:cs="Times New Roman"/>
          <w:noProof/>
          <w:color w:val="000000" w:themeColor="text1"/>
          <w:lang w:val="en-US" w:eastAsia="ja-JP"/>
        </w:rPr>
        <w:t>]</w:t>
      </w:r>
      <w:r w:rsidR="00FB61DB" w:rsidRPr="00285955">
        <w:rPr>
          <w:rFonts w:ascii="Times New Roman" w:eastAsia="MS Mincho" w:hAnsi="Times New Roman" w:cs="Times New Roman"/>
          <w:color w:val="000000" w:themeColor="text1"/>
          <w:lang w:val="en-US" w:eastAsia="ja-JP"/>
        </w:rPr>
        <w:fldChar w:fldCharType="end"/>
      </w:r>
      <w:r w:rsidR="00FB61DB" w:rsidRPr="00285955">
        <w:rPr>
          <w:rFonts w:ascii="Times New Roman" w:eastAsia="MS Mincho" w:hAnsi="Times New Roman" w:cs="Times New Roman"/>
          <w:color w:val="000000" w:themeColor="text1"/>
          <w:lang w:val="en-US" w:eastAsia="ja-JP"/>
        </w:rPr>
        <w:t>.</w:t>
      </w:r>
      <w:r w:rsidR="00571924" w:rsidRPr="00285955">
        <w:rPr>
          <w:rFonts w:ascii="Times New Roman" w:eastAsia="MS Mincho" w:hAnsi="Times New Roman" w:cs="Times New Roman"/>
          <w:color w:val="000000" w:themeColor="text1"/>
          <w:lang w:val="en-US" w:eastAsia="ja-JP"/>
        </w:rPr>
        <w:t xml:space="preserve"> With our current findings, these previous data argue in favor of a detrimental role for PKR in signaling pathways, which could contribute to add risk factors for AD brain lesions.</w:t>
      </w:r>
    </w:p>
    <w:p w14:paraId="09793DFC" w14:textId="73CEF72A" w:rsidR="00CF47AC" w:rsidRPr="00285955" w:rsidRDefault="00CF47AC" w:rsidP="00EA0039">
      <w:pPr>
        <w:spacing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lastRenderedPageBreak/>
        <w:t>Conclusions</w:t>
      </w:r>
    </w:p>
    <w:p w14:paraId="0B4B9F0D" w14:textId="78A42026" w:rsidR="00CF47AC" w:rsidRPr="00285955" w:rsidRDefault="00CF47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Our results showed that the inhibition of the PKR in animal model could prevent the phosphorylati</w:t>
      </w:r>
      <w:r w:rsidR="00994345" w:rsidRPr="00285955">
        <w:rPr>
          <w:rFonts w:ascii="Times New Roman" w:eastAsia="MS Mincho" w:hAnsi="Times New Roman" w:cs="Times New Roman"/>
          <w:color w:val="000000" w:themeColor="text1"/>
          <w:lang w:val="en-US" w:eastAsia="ja-JP"/>
        </w:rPr>
        <w:t xml:space="preserve">on of JNK, IRS1 and IKKβ induced </w:t>
      </w:r>
      <w:r w:rsidRPr="00285955">
        <w:rPr>
          <w:rFonts w:ascii="Times New Roman" w:eastAsia="MS Mincho" w:hAnsi="Times New Roman" w:cs="Times New Roman"/>
          <w:color w:val="000000" w:themeColor="text1"/>
          <w:lang w:val="en-US" w:eastAsia="ja-JP"/>
        </w:rPr>
        <w:t>in the brain</w:t>
      </w:r>
      <w:r w:rsidR="00994345" w:rsidRPr="00285955">
        <w:rPr>
          <w:rFonts w:ascii="Times New Roman" w:eastAsia="MS Mincho" w:hAnsi="Times New Roman" w:cs="Times New Roman"/>
          <w:color w:val="000000" w:themeColor="text1"/>
          <w:lang w:val="en-US" w:eastAsia="ja-JP"/>
        </w:rPr>
        <w:t xml:space="preserve"> by HFD</w:t>
      </w:r>
      <w:r w:rsidRPr="00285955">
        <w:rPr>
          <w:rFonts w:ascii="Times New Roman" w:eastAsia="MS Mincho" w:hAnsi="Times New Roman" w:cs="Times New Roman"/>
          <w:color w:val="000000" w:themeColor="text1"/>
          <w:lang w:val="en-US" w:eastAsia="ja-JP"/>
        </w:rPr>
        <w:t xml:space="preserve">. However, our results have some limitations. </w:t>
      </w:r>
      <w:r w:rsidR="00767C0C" w:rsidRPr="00285955">
        <w:rPr>
          <w:rFonts w:ascii="Times New Roman" w:eastAsia="MS Mincho" w:hAnsi="Times New Roman" w:cs="Times New Roman"/>
          <w:color w:val="000000" w:themeColor="text1"/>
          <w:lang w:val="en-US" w:eastAsia="ja-JP"/>
        </w:rPr>
        <w:t>We have used WT mice and not littermate mice due to the lack of possibility of back-crossing PKR</w:t>
      </w:r>
      <w:r w:rsidR="00767C0C" w:rsidRPr="00285955">
        <w:rPr>
          <w:rFonts w:ascii="Times New Roman" w:eastAsia="MS Mincho" w:hAnsi="Times New Roman" w:cs="Times New Roman"/>
          <w:color w:val="000000" w:themeColor="text1"/>
          <w:vertAlign w:val="superscript"/>
          <w:lang w:val="en-US" w:eastAsia="ja-JP"/>
        </w:rPr>
        <w:t>-/-</w:t>
      </w:r>
      <w:r w:rsidR="00767C0C" w:rsidRPr="00285955">
        <w:rPr>
          <w:rFonts w:ascii="Times New Roman" w:eastAsia="MS Mincho" w:hAnsi="Times New Roman" w:cs="Times New Roman"/>
          <w:color w:val="000000" w:themeColor="text1"/>
          <w:lang w:val="en-US" w:eastAsia="ja-JP"/>
        </w:rPr>
        <w:t xml:space="preserve"> mice. </w:t>
      </w:r>
      <w:r w:rsidR="008905F7"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We could not determine the exact role of peripheral PKR and brain PKR at the origin of the observed abnormal signaling. There </w:t>
      </w:r>
      <w:r w:rsidR="00A618C0" w:rsidRPr="00285955">
        <w:rPr>
          <w:rFonts w:ascii="Times New Roman" w:eastAsia="MS Mincho" w:hAnsi="Times New Roman" w:cs="Times New Roman"/>
          <w:color w:val="000000" w:themeColor="text1"/>
          <w:lang w:val="en-US" w:eastAsia="ja-JP"/>
        </w:rPr>
        <w:t>are</w:t>
      </w:r>
      <w:r w:rsidRPr="00285955">
        <w:rPr>
          <w:rFonts w:ascii="Times New Roman" w:eastAsia="MS Mincho" w:hAnsi="Times New Roman" w:cs="Times New Roman"/>
          <w:color w:val="000000" w:themeColor="text1"/>
          <w:lang w:val="en-US" w:eastAsia="ja-JP"/>
        </w:rPr>
        <w:t xml:space="preserve"> no brain specific PKR knockout mice and a restoration experiment by a parental permanent supply of PKR in knockout mice could not </w:t>
      </w:r>
      <w:r w:rsidR="00994345" w:rsidRPr="00285955">
        <w:rPr>
          <w:rFonts w:ascii="Times New Roman" w:eastAsia="MS Mincho" w:hAnsi="Times New Roman" w:cs="Times New Roman"/>
          <w:color w:val="000000" w:themeColor="text1"/>
          <w:lang w:val="en-US" w:eastAsia="ja-JP"/>
        </w:rPr>
        <w:t xml:space="preserve">be </w:t>
      </w:r>
      <w:r w:rsidRPr="00285955">
        <w:rPr>
          <w:rFonts w:ascii="Times New Roman" w:eastAsia="MS Mincho" w:hAnsi="Times New Roman" w:cs="Times New Roman"/>
          <w:color w:val="000000" w:themeColor="text1"/>
          <w:lang w:val="en-US" w:eastAsia="ja-JP"/>
        </w:rPr>
        <w:t>done due to the lack of available mouse PKR protein. The other limitation is that the chronic pharmacological inhibition of PKR was not possible because of the toxicity of the current compounds.</w:t>
      </w:r>
    </w:p>
    <w:p w14:paraId="72403F01" w14:textId="4C4D7FD0" w:rsidR="00CF47AC" w:rsidRPr="00285955" w:rsidRDefault="00CF47AC" w:rsidP="00EA0039">
      <w:pPr>
        <w:spacing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Further studies will be needed to determine if the chemical PKR inhibition might represent a valuable new therapeutic target to attenuate brain abnormal metabolic consequences linked to obesity and type 2 diabetes, afford neuroprotection and modulate cognitive decline in affected patients</w:t>
      </w:r>
      <w:r w:rsidR="000D574C" w:rsidRPr="00285955">
        <w:rPr>
          <w:rFonts w:ascii="Times New Roman" w:eastAsia="MS Mincho" w:hAnsi="Times New Roman" w:cs="Times New Roman"/>
          <w:color w:val="000000" w:themeColor="text1"/>
          <w:lang w:val="en-US" w:eastAsia="ja-JP"/>
        </w:rPr>
        <w:t xml:space="preserve"> by neurodegenerative diseases such as AD</w:t>
      </w:r>
      <w:r w:rsidRPr="00285955">
        <w:rPr>
          <w:rFonts w:ascii="Times New Roman" w:eastAsia="MS Mincho" w:hAnsi="Times New Roman" w:cs="Times New Roman"/>
          <w:color w:val="000000" w:themeColor="text1"/>
          <w:lang w:val="en-US" w:eastAsia="ja-JP"/>
        </w:rPr>
        <w:t>.</w:t>
      </w:r>
    </w:p>
    <w:p w14:paraId="25BDF915" w14:textId="77777777" w:rsidR="00CF47AC" w:rsidRPr="00285955" w:rsidRDefault="00CF47AC" w:rsidP="00EA0039">
      <w:pPr>
        <w:pStyle w:val="Heading3"/>
        <w:spacing w:line="480" w:lineRule="auto"/>
        <w:ind w:firstLine="284"/>
        <w:jc w:val="lowKashida"/>
        <w:rPr>
          <w:rFonts w:eastAsia="MS Mincho"/>
          <w:bCs w:val="0"/>
          <w:color w:val="000000" w:themeColor="text1"/>
          <w:sz w:val="36"/>
          <w:szCs w:val="36"/>
          <w:lang w:val="en-US" w:eastAsia="ja-JP"/>
        </w:rPr>
      </w:pPr>
      <w:r w:rsidRPr="00285955">
        <w:rPr>
          <w:rFonts w:eastAsia="MS Mincho"/>
          <w:bCs w:val="0"/>
          <w:color w:val="000000" w:themeColor="text1"/>
          <w:sz w:val="36"/>
          <w:szCs w:val="36"/>
          <w:lang w:val="en-US" w:eastAsia="ja-JP"/>
        </w:rPr>
        <w:t>Author Contributions</w:t>
      </w:r>
    </w:p>
    <w:p w14:paraId="04096DE1" w14:textId="1123F1F2" w:rsidR="00CF47AC" w:rsidRPr="00285955" w:rsidRDefault="00CF47AC" w:rsidP="00EA0039">
      <w:pPr>
        <w:pStyle w:val="Paragraphedeliste1"/>
        <w:spacing w:line="480" w:lineRule="auto"/>
        <w:ind w:left="0" w:right="284" w:firstLine="284"/>
        <w:jc w:val="lowKashida"/>
        <w:outlineLvl w:val="1"/>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M.T, D.B, J.N and J.H. designed and performed the study, analyzed the data and </w:t>
      </w:r>
      <w:r w:rsidR="0080592A" w:rsidRPr="00285955">
        <w:rPr>
          <w:rFonts w:ascii="Times New Roman" w:eastAsia="MS Mincho" w:hAnsi="Times New Roman" w:cs="Times New Roman"/>
          <w:color w:val="000000" w:themeColor="text1"/>
          <w:lang w:val="en-US" w:eastAsia="ja-JP"/>
        </w:rPr>
        <w:t>wrote the paper. M.T and F.M.L</w:t>
      </w:r>
      <w:r w:rsidRPr="00285955">
        <w:rPr>
          <w:rFonts w:ascii="Times New Roman" w:eastAsia="MS Mincho" w:hAnsi="Times New Roman" w:cs="Times New Roman"/>
          <w:color w:val="000000" w:themeColor="text1"/>
          <w:lang w:val="en-US" w:eastAsia="ja-JP"/>
        </w:rPr>
        <w:t xml:space="preserve"> performed the animal experiments. J.Norman performed the tissue sectioning and some of the immunostaining. M.T performed the immunohistochemistry experiments, analyzed the data and M.T, S.G, and S.T performed and quantified the immunoblot experiments. M.S and M.Ti performed the Elisa experiment and analysis. C.P contributed to the experimental design, immunohistochemistry and data analysis. </w:t>
      </w:r>
    </w:p>
    <w:p w14:paraId="494205BC" w14:textId="77777777" w:rsidR="00AA284A" w:rsidRPr="00285955" w:rsidRDefault="00AA284A" w:rsidP="00EA0039">
      <w:pPr>
        <w:spacing w:after="0" w:line="480" w:lineRule="auto"/>
        <w:ind w:firstLine="284"/>
        <w:jc w:val="lowKashida"/>
        <w:rPr>
          <w:rFonts w:ascii="Times New Roman" w:eastAsia="MS Mincho" w:hAnsi="Times New Roman" w:cs="Times New Roman"/>
          <w:b/>
          <w:color w:val="000000" w:themeColor="text1"/>
          <w:sz w:val="36"/>
          <w:szCs w:val="36"/>
          <w:lang w:val="en-US" w:eastAsia="ja-JP"/>
        </w:rPr>
      </w:pPr>
    </w:p>
    <w:p w14:paraId="7DA18410" w14:textId="6A62AB6B" w:rsidR="00CF47AC" w:rsidRPr="00285955" w:rsidRDefault="00CF47AC" w:rsidP="00AA284A">
      <w:pPr>
        <w:spacing w:after="0"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lastRenderedPageBreak/>
        <w:t>Acknowledgements</w:t>
      </w:r>
    </w:p>
    <w:p w14:paraId="38545239" w14:textId="67C94620" w:rsidR="00CF47AC" w:rsidRPr="00285955" w:rsidRDefault="00CF47AC" w:rsidP="00EA0039">
      <w:pPr>
        <w:spacing w:after="0"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This study was supported by the Alzheimer’s Research UK (ART-PhD2011-22)</w:t>
      </w:r>
      <w:r w:rsidR="00473A0B" w:rsidRPr="00285955">
        <w:rPr>
          <w:rFonts w:ascii="Times New Roman" w:eastAsia="MS Mincho" w:hAnsi="Times New Roman" w:cs="Times New Roman"/>
          <w:color w:val="000000" w:themeColor="text1"/>
          <w:lang w:val="en-US" w:eastAsia="ja-JP"/>
        </w:rPr>
        <w:t xml:space="preserve"> and Inserm</w:t>
      </w:r>
      <w:r w:rsidRPr="00285955">
        <w:rPr>
          <w:rFonts w:ascii="Times New Roman" w:eastAsia="MS Mincho" w:hAnsi="Times New Roman" w:cs="Times New Roman"/>
          <w:color w:val="000000" w:themeColor="text1"/>
          <w:lang w:val="en-US" w:eastAsia="ja-JP"/>
        </w:rPr>
        <w:t xml:space="preserve">. We thank </w:t>
      </w:r>
      <w:r w:rsidR="00473A0B" w:rsidRPr="00285955">
        <w:rPr>
          <w:rFonts w:ascii="Times New Roman" w:eastAsia="MS Mincho" w:hAnsi="Times New Roman" w:cs="Times New Roman"/>
          <w:color w:val="000000" w:themeColor="text1"/>
          <w:lang w:val="en-US" w:eastAsia="ja-JP"/>
        </w:rPr>
        <w:t xml:space="preserve">Inserm </w:t>
      </w:r>
      <w:r w:rsidRPr="00285955">
        <w:rPr>
          <w:rFonts w:ascii="Times New Roman" w:eastAsia="MS Mincho" w:hAnsi="Times New Roman" w:cs="Times New Roman"/>
          <w:color w:val="000000" w:themeColor="text1"/>
          <w:lang w:val="en-US" w:eastAsia="ja-JP"/>
        </w:rPr>
        <w:t xml:space="preserve">U942 </w:t>
      </w:r>
      <w:r w:rsidR="00473A0B" w:rsidRPr="00285955">
        <w:rPr>
          <w:rFonts w:ascii="Times New Roman" w:eastAsia="MS Mincho" w:hAnsi="Times New Roman" w:cs="Times New Roman"/>
          <w:color w:val="000000" w:themeColor="text1"/>
          <w:lang w:val="en-US" w:eastAsia="ja-JP"/>
        </w:rPr>
        <w:t>staffs</w:t>
      </w:r>
      <w:r w:rsidRPr="00285955">
        <w:rPr>
          <w:rFonts w:ascii="Times New Roman" w:eastAsia="MS Mincho" w:hAnsi="Times New Roman" w:cs="Times New Roman"/>
          <w:color w:val="000000" w:themeColor="text1"/>
          <w:lang w:val="en-US" w:eastAsia="ja-JP"/>
        </w:rPr>
        <w:t>, Paris, France for their technical assistance and for animal housing.</w:t>
      </w:r>
    </w:p>
    <w:p w14:paraId="4EB7F27B" w14:textId="41722B8C" w:rsidR="00CF47AC" w:rsidRPr="00285955" w:rsidRDefault="00CF47AC" w:rsidP="00EA0039">
      <w:pPr>
        <w:spacing w:after="0"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 xml:space="preserve">We are grateful to the Biomedical Imaging Unit of the Faculty of Medicine, University of Southampton, who facilitated data collection. </w:t>
      </w:r>
    </w:p>
    <w:p w14:paraId="52863094" w14:textId="77777777" w:rsidR="00944FDD" w:rsidRPr="00285955" w:rsidRDefault="00944FDD" w:rsidP="00EA0039">
      <w:pPr>
        <w:spacing w:after="0" w:line="480" w:lineRule="auto"/>
        <w:ind w:firstLine="284"/>
        <w:jc w:val="lowKashida"/>
        <w:rPr>
          <w:rFonts w:ascii="Times New Roman" w:eastAsia="MS Mincho" w:hAnsi="Times New Roman" w:cs="Times New Roman"/>
          <w:color w:val="000000" w:themeColor="text1"/>
          <w:lang w:val="en-US" w:eastAsia="ja-JP"/>
        </w:rPr>
      </w:pPr>
    </w:p>
    <w:p w14:paraId="01DE39CB" w14:textId="77777777" w:rsidR="00CF47AC" w:rsidRPr="00285955" w:rsidRDefault="00CF47AC" w:rsidP="00EA0039">
      <w:pPr>
        <w:spacing w:after="0"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t>Funding Sources</w:t>
      </w:r>
    </w:p>
    <w:p w14:paraId="455BE3CF" w14:textId="77777777" w:rsidR="00CF47AC" w:rsidRPr="00285955" w:rsidRDefault="00CF47AC" w:rsidP="00CF47AC">
      <w:pPr>
        <w:spacing w:after="0" w:line="360" w:lineRule="auto"/>
        <w:ind w:firstLine="284"/>
        <w:jc w:val="lowKashida"/>
        <w:rPr>
          <w:rFonts w:ascii="Times New Roman" w:eastAsia="MS Mincho" w:hAnsi="Times New Roman" w:cs="Times New Roman"/>
          <w:b/>
          <w:color w:val="000000" w:themeColor="text1"/>
          <w:sz w:val="24"/>
          <w:szCs w:val="24"/>
          <w:u w:val="single"/>
          <w:lang w:val="en-US" w:eastAsia="ja-JP"/>
        </w:rPr>
      </w:pPr>
    </w:p>
    <w:p w14:paraId="713F457B" w14:textId="77777777" w:rsidR="00CF47AC" w:rsidRPr="00285955" w:rsidRDefault="00CF47AC" w:rsidP="00EA0039">
      <w:pPr>
        <w:spacing w:after="0" w:line="480" w:lineRule="auto"/>
        <w:ind w:firstLine="284"/>
        <w:jc w:val="lowKashida"/>
        <w:rPr>
          <w:rFonts w:ascii="Times New Roman" w:eastAsia="Times New Roman" w:hAnsi="Times New Roman" w:cs="Times New Roman"/>
          <w:b/>
          <w:bCs/>
          <w:color w:val="000000" w:themeColor="text1"/>
        </w:rPr>
      </w:pPr>
      <w:r w:rsidRPr="00285955">
        <w:rPr>
          <w:rFonts w:ascii="Times New Roman" w:eastAsia="MS Mincho" w:hAnsi="Times New Roman" w:cs="Times New Roman"/>
          <w:color w:val="000000" w:themeColor="text1"/>
          <w:lang w:val="en-US" w:eastAsia="ja-JP"/>
        </w:rPr>
        <w:t>This study was supported by the Alzheimer’s Research UK (ART-PhD2011-22).</w:t>
      </w:r>
    </w:p>
    <w:p w14:paraId="235962E4" w14:textId="77777777" w:rsidR="00CF47AC" w:rsidRPr="00285955" w:rsidRDefault="00CF47AC" w:rsidP="00EA0039">
      <w:pPr>
        <w:spacing w:after="0" w:line="480" w:lineRule="auto"/>
        <w:ind w:firstLine="284"/>
        <w:jc w:val="lowKashida"/>
        <w:rPr>
          <w:rFonts w:ascii="Times New Roman" w:eastAsia="MS Mincho" w:hAnsi="Times New Roman" w:cs="Times New Roman"/>
          <w:color w:val="000000" w:themeColor="text1"/>
          <w:lang w:val="en-US" w:eastAsia="ja-JP"/>
        </w:rPr>
      </w:pPr>
    </w:p>
    <w:p w14:paraId="4F6F796B" w14:textId="17516D4A" w:rsidR="00CF47AC" w:rsidRPr="00285955" w:rsidRDefault="00CF47AC" w:rsidP="00EA0039">
      <w:pPr>
        <w:spacing w:after="0" w:line="48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t>Additional Information</w:t>
      </w:r>
    </w:p>
    <w:p w14:paraId="0291D491" w14:textId="77777777" w:rsidR="00CF47AC" w:rsidRPr="00285955" w:rsidRDefault="00CF47AC" w:rsidP="00EA0039">
      <w:pPr>
        <w:spacing w:after="0" w:line="480" w:lineRule="auto"/>
        <w:ind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color w:val="000000" w:themeColor="text1"/>
          <w:lang w:val="en-US" w:eastAsia="ja-JP"/>
        </w:rPr>
        <w:t>The authors have no conflict of interest.</w:t>
      </w:r>
    </w:p>
    <w:p w14:paraId="3814410D" w14:textId="77777777" w:rsidR="00CF47AC" w:rsidRPr="00285955" w:rsidRDefault="00CF47AC" w:rsidP="00EA0039">
      <w:pPr>
        <w:spacing w:after="0" w:line="480" w:lineRule="auto"/>
        <w:ind w:firstLine="284"/>
        <w:jc w:val="lowKashida"/>
        <w:rPr>
          <w:rFonts w:ascii="Times New Roman" w:eastAsia="MS Mincho" w:hAnsi="Times New Roman" w:cs="Times New Roman"/>
          <w:color w:val="000000" w:themeColor="text1"/>
          <w:lang w:val="en-US" w:eastAsia="ja-JP"/>
        </w:rPr>
      </w:pPr>
    </w:p>
    <w:p w14:paraId="7C105E05" w14:textId="77777777" w:rsidR="00CF47AC" w:rsidRPr="00285955" w:rsidRDefault="00CF47AC" w:rsidP="00CF47AC">
      <w:pPr>
        <w:spacing w:after="0" w:line="360" w:lineRule="auto"/>
        <w:ind w:firstLine="284"/>
        <w:jc w:val="lowKashida"/>
        <w:rPr>
          <w:rFonts w:ascii="Times New Roman" w:eastAsia="MS Mincho" w:hAnsi="Times New Roman" w:cs="Times New Roman"/>
          <w:color w:val="000000" w:themeColor="text1"/>
          <w:lang w:val="en-US" w:eastAsia="ja-JP"/>
        </w:rPr>
      </w:pPr>
    </w:p>
    <w:p w14:paraId="5D55EA46" w14:textId="77777777" w:rsidR="00472DE8" w:rsidRPr="00285955" w:rsidRDefault="00472DE8" w:rsidP="00CF47AC">
      <w:pPr>
        <w:spacing w:after="0" w:line="360" w:lineRule="auto"/>
        <w:ind w:firstLine="284"/>
        <w:jc w:val="lowKashida"/>
        <w:rPr>
          <w:rFonts w:ascii="Times New Roman" w:eastAsia="MS Mincho" w:hAnsi="Times New Roman" w:cs="Times New Roman"/>
          <w:color w:val="000000" w:themeColor="text1"/>
          <w:lang w:val="en-US" w:eastAsia="ja-JP"/>
        </w:rPr>
      </w:pPr>
    </w:p>
    <w:p w14:paraId="1F8D4413" w14:textId="1AF3DEE7" w:rsidR="00CF47AC" w:rsidRPr="00285955" w:rsidRDefault="00CF47AC" w:rsidP="00CF47AC">
      <w:pPr>
        <w:spacing w:line="360" w:lineRule="auto"/>
        <w:ind w:firstLine="284"/>
        <w:jc w:val="lowKashida"/>
        <w:rPr>
          <w:rFonts w:ascii="Times" w:hAnsi="Times" w:cs="Times New Roman"/>
          <w:b/>
          <w:bCs/>
          <w:color w:val="000000" w:themeColor="text1"/>
          <w:sz w:val="36"/>
          <w:szCs w:val="36"/>
          <w:lang w:val="en-US"/>
        </w:rPr>
      </w:pPr>
      <w:r w:rsidRPr="00285955">
        <w:rPr>
          <w:rFonts w:ascii="Times" w:hAnsi="Times" w:cs="Times New Roman"/>
          <w:b/>
          <w:bCs/>
          <w:color w:val="000000" w:themeColor="text1"/>
          <w:sz w:val="36"/>
          <w:szCs w:val="36"/>
          <w:lang w:val="en-US"/>
        </w:rPr>
        <w:t>References</w:t>
      </w:r>
    </w:p>
    <w:p w14:paraId="3E5C0D8A" w14:textId="77777777" w:rsidR="00994345" w:rsidRPr="00285955" w:rsidRDefault="00B67D3C" w:rsidP="00994345">
      <w:pPr>
        <w:pStyle w:val="EndNoteBibliography"/>
        <w:spacing w:after="0"/>
        <w:ind w:left="720" w:hanging="720"/>
        <w:rPr>
          <w:noProof/>
          <w:color w:val="000000" w:themeColor="text1"/>
        </w:rPr>
      </w:pPr>
      <w:r w:rsidRPr="00285955">
        <w:rPr>
          <w:color w:val="000000" w:themeColor="text1"/>
        </w:rPr>
        <w:fldChar w:fldCharType="begin"/>
      </w:r>
      <w:r w:rsidRPr="00285955">
        <w:rPr>
          <w:color w:val="000000" w:themeColor="text1"/>
        </w:rPr>
        <w:instrText xml:space="preserve"> ADDIN EN.REFLIST </w:instrText>
      </w:r>
      <w:r w:rsidRPr="00285955">
        <w:rPr>
          <w:color w:val="000000" w:themeColor="text1"/>
        </w:rPr>
        <w:fldChar w:fldCharType="separate"/>
      </w:r>
      <w:bookmarkStart w:id="5" w:name="_ENREF_1"/>
      <w:r w:rsidR="00994345" w:rsidRPr="00285955">
        <w:rPr>
          <w:noProof/>
          <w:color w:val="000000" w:themeColor="text1"/>
        </w:rPr>
        <w:t>1.</w:t>
      </w:r>
      <w:r w:rsidR="00994345" w:rsidRPr="00285955">
        <w:rPr>
          <w:noProof/>
          <w:color w:val="000000" w:themeColor="text1"/>
        </w:rPr>
        <w:tab/>
        <w:t xml:space="preserve">Dandona, P., A. Aljada, and A. Bandyopadhyay, </w:t>
      </w:r>
      <w:r w:rsidR="00994345" w:rsidRPr="00285955">
        <w:rPr>
          <w:i/>
          <w:noProof/>
          <w:color w:val="000000" w:themeColor="text1"/>
        </w:rPr>
        <w:t>Inflammation: the link between insulin resistance, obesity and diabetes.</w:t>
      </w:r>
      <w:r w:rsidR="00994345" w:rsidRPr="00285955">
        <w:rPr>
          <w:noProof/>
          <w:color w:val="000000" w:themeColor="text1"/>
        </w:rPr>
        <w:t xml:space="preserve"> Trends Immunol, 2004. </w:t>
      </w:r>
      <w:r w:rsidR="00994345" w:rsidRPr="00285955">
        <w:rPr>
          <w:b/>
          <w:noProof/>
          <w:color w:val="000000" w:themeColor="text1"/>
        </w:rPr>
        <w:t>25</w:t>
      </w:r>
      <w:r w:rsidR="00994345" w:rsidRPr="00285955">
        <w:rPr>
          <w:noProof/>
          <w:color w:val="000000" w:themeColor="text1"/>
        </w:rPr>
        <w:t>(1): p. 4-7.</w:t>
      </w:r>
      <w:bookmarkEnd w:id="5"/>
    </w:p>
    <w:p w14:paraId="10FE4E79" w14:textId="77777777" w:rsidR="00994345" w:rsidRPr="00285955" w:rsidRDefault="00994345" w:rsidP="00994345">
      <w:pPr>
        <w:pStyle w:val="EndNoteBibliography"/>
        <w:spacing w:after="0"/>
        <w:ind w:left="720" w:hanging="720"/>
        <w:rPr>
          <w:noProof/>
          <w:color w:val="000000" w:themeColor="text1"/>
        </w:rPr>
      </w:pPr>
      <w:bookmarkStart w:id="6" w:name="_ENREF_2"/>
      <w:r w:rsidRPr="00285955">
        <w:rPr>
          <w:noProof/>
          <w:color w:val="000000" w:themeColor="text1"/>
        </w:rPr>
        <w:t>2.</w:t>
      </w:r>
      <w:r w:rsidRPr="00285955">
        <w:rPr>
          <w:noProof/>
          <w:color w:val="000000" w:themeColor="text1"/>
        </w:rPr>
        <w:tab/>
        <w:t xml:space="preserve">Hotamisligil, G.S., </w:t>
      </w:r>
      <w:r w:rsidRPr="00285955">
        <w:rPr>
          <w:i/>
          <w:noProof/>
          <w:color w:val="000000" w:themeColor="text1"/>
        </w:rPr>
        <w:t>Inflammation and metabolic disorders.</w:t>
      </w:r>
      <w:r w:rsidRPr="00285955">
        <w:rPr>
          <w:noProof/>
          <w:color w:val="000000" w:themeColor="text1"/>
        </w:rPr>
        <w:t xml:space="preserve"> Nature, 2006. </w:t>
      </w:r>
      <w:r w:rsidRPr="00285955">
        <w:rPr>
          <w:b/>
          <w:noProof/>
          <w:color w:val="000000" w:themeColor="text1"/>
        </w:rPr>
        <w:t>444</w:t>
      </w:r>
      <w:r w:rsidRPr="00285955">
        <w:rPr>
          <w:noProof/>
          <w:color w:val="000000" w:themeColor="text1"/>
        </w:rPr>
        <w:t>(7121): p. 860-7.</w:t>
      </w:r>
      <w:bookmarkEnd w:id="6"/>
    </w:p>
    <w:p w14:paraId="56016706" w14:textId="77777777" w:rsidR="00994345" w:rsidRPr="00285955" w:rsidRDefault="00994345" w:rsidP="00994345">
      <w:pPr>
        <w:pStyle w:val="EndNoteBibliography"/>
        <w:spacing w:after="0"/>
        <w:ind w:left="720" w:hanging="720"/>
        <w:rPr>
          <w:noProof/>
          <w:color w:val="000000" w:themeColor="text1"/>
        </w:rPr>
      </w:pPr>
      <w:bookmarkStart w:id="7" w:name="_ENREF_3"/>
      <w:r w:rsidRPr="00285955">
        <w:rPr>
          <w:noProof/>
          <w:color w:val="000000" w:themeColor="text1"/>
        </w:rPr>
        <w:t>3.</w:t>
      </w:r>
      <w:r w:rsidRPr="00285955">
        <w:rPr>
          <w:noProof/>
          <w:color w:val="000000" w:themeColor="text1"/>
        </w:rPr>
        <w:tab/>
        <w:t xml:space="preserve">Nakamura, T., et al., </w:t>
      </w:r>
      <w:r w:rsidRPr="00285955">
        <w:rPr>
          <w:i/>
          <w:noProof/>
          <w:color w:val="000000" w:themeColor="text1"/>
        </w:rPr>
        <w:t>Double-stranded RNA-dependent protein kinase links pathogen sensing with stress and metabolic homeostasis.</w:t>
      </w:r>
      <w:r w:rsidRPr="00285955">
        <w:rPr>
          <w:noProof/>
          <w:color w:val="000000" w:themeColor="text1"/>
        </w:rPr>
        <w:t xml:space="preserve"> Cell, 2010. </w:t>
      </w:r>
      <w:r w:rsidRPr="00285955">
        <w:rPr>
          <w:b/>
          <w:noProof/>
          <w:color w:val="000000" w:themeColor="text1"/>
        </w:rPr>
        <w:t>140</w:t>
      </w:r>
      <w:r w:rsidRPr="00285955">
        <w:rPr>
          <w:noProof/>
          <w:color w:val="000000" w:themeColor="text1"/>
        </w:rPr>
        <w:t>(3): p. 338-48.</w:t>
      </w:r>
      <w:bookmarkEnd w:id="7"/>
    </w:p>
    <w:p w14:paraId="481476C7" w14:textId="77777777" w:rsidR="00994345" w:rsidRPr="00285955" w:rsidRDefault="00994345" w:rsidP="00994345">
      <w:pPr>
        <w:pStyle w:val="EndNoteBibliography"/>
        <w:spacing w:after="0"/>
        <w:ind w:left="720" w:hanging="720"/>
        <w:rPr>
          <w:noProof/>
          <w:color w:val="000000" w:themeColor="text1"/>
        </w:rPr>
      </w:pPr>
      <w:bookmarkStart w:id="8" w:name="_ENREF_4"/>
      <w:r w:rsidRPr="00285955">
        <w:rPr>
          <w:noProof/>
          <w:color w:val="000000" w:themeColor="text1"/>
        </w:rPr>
        <w:t>4.</w:t>
      </w:r>
      <w:r w:rsidRPr="00285955">
        <w:rPr>
          <w:noProof/>
          <w:color w:val="000000" w:themeColor="text1"/>
        </w:rPr>
        <w:tab/>
        <w:t xml:space="preserve">Carvalho-Filho, M.A., et al., </w:t>
      </w:r>
      <w:r w:rsidRPr="00285955">
        <w:rPr>
          <w:i/>
          <w:noProof/>
          <w:color w:val="000000" w:themeColor="text1"/>
        </w:rPr>
        <w:t>Double-stranded RNA-activated protein kinase is a key modulator of insulin sensitivity in physiological conditions and in obesity in mice.</w:t>
      </w:r>
      <w:r w:rsidRPr="00285955">
        <w:rPr>
          <w:noProof/>
          <w:color w:val="000000" w:themeColor="text1"/>
        </w:rPr>
        <w:t xml:space="preserve"> Endocrinology, 2012. </w:t>
      </w:r>
      <w:r w:rsidRPr="00285955">
        <w:rPr>
          <w:b/>
          <w:noProof/>
          <w:color w:val="000000" w:themeColor="text1"/>
        </w:rPr>
        <w:t>153</w:t>
      </w:r>
      <w:r w:rsidRPr="00285955">
        <w:rPr>
          <w:noProof/>
          <w:color w:val="000000" w:themeColor="text1"/>
        </w:rPr>
        <w:t>(11): p. 5261-74.</w:t>
      </w:r>
      <w:bookmarkEnd w:id="8"/>
    </w:p>
    <w:p w14:paraId="2665A85E" w14:textId="77777777" w:rsidR="00994345" w:rsidRPr="00285955" w:rsidRDefault="00994345" w:rsidP="00994345">
      <w:pPr>
        <w:pStyle w:val="EndNoteBibliography"/>
        <w:spacing w:after="0"/>
        <w:ind w:left="720" w:hanging="720"/>
        <w:rPr>
          <w:noProof/>
          <w:color w:val="000000" w:themeColor="text1"/>
        </w:rPr>
      </w:pPr>
      <w:bookmarkStart w:id="9" w:name="_ENREF_5"/>
      <w:r w:rsidRPr="00285955">
        <w:rPr>
          <w:noProof/>
          <w:color w:val="000000" w:themeColor="text1"/>
        </w:rPr>
        <w:t>5.</w:t>
      </w:r>
      <w:r w:rsidRPr="00285955">
        <w:rPr>
          <w:noProof/>
          <w:color w:val="000000" w:themeColor="text1"/>
        </w:rPr>
        <w:tab/>
        <w:t xml:space="preserve">Lancaster, G.I., et al., </w:t>
      </w:r>
      <w:r w:rsidRPr="00285955">
        <w:rPr>
          <w:i/>
          <w:noProof/>
          <w:color w:val="000000" w:themeColor="text1"/>
        </w:rPr>
        <w:t>PKR is not obligatory for high-fat diet-induced obesity and its associated metabolic and inflammatory complications.</w:t>
      </w:r>
      <w:r w:rsidRPr="00285955">
        <w:rPr>
          <w:noProof/>
          <w:color w:val="000000" w:themeColor="text1"/>
        </w:rPr>
        <w:t xml:space="preserve"> Nat Commun, 2016. </w:t>
      </w:r>
      <w:r w:rsidRPr="00285955">
        <w:rPr>
          <w:b/>
          <w:noProof/>
          <w:color w:val="000000" w:themeColor="text1"/>
        </w:rPr>
        <w:t>7</w:t>
      </w:r>
      <w:r w:rsidRPr="00285955">
        <w:rPr>
          <w:noProof/>
          <w:color w:val="000000" w:themeColor="text1"/>
        </w:rPr>
        <w:t>: p. 10626.</w:t>
      </w:r>
      <w:bookmarkEnd w:id="9"/>
    </w:p>
    <w:p w14:paraId="7D2F0383" w14:textId="77777777" w:rsidR="00994345" w:rsidRPr="00285955" w:rsidRDefault="00994345" w:rsidP="00994345">
      <w:pPr>
        <w:pStyle w:val="EndNoteBibliography"/>
        <w:spacing w:after="0"/>
        <w:ind w:left="720" w:hanging="720"/>
        <w:rPr>
          <w:noProof/>
          <w:color w:val="000000" w:themeColor="text1"/>
        </w:rPr>
      </w:pPr>
      <w:bookmarkStart w:id="10" w:name="_ENREF_6"/>
      <w:r w:rsidRPr="00285955">
        <w:rPr>
          <w:noProof/>
          <w:color w:val="000000" w:themeColor="text1"/>
        </w:rPr>
        <w:t>6.</w:t>
      </w:r>
      <w:r w:rsidRPr="00285955">
        <w:rPr>
          <w:noProof/>
          <w:color w:val="000000" w:themeColor="text1"/>
        </w:rPr>
        <w:tab/>
        <w:t xml:space="preserve">Dabo, S. and E.F. Meurs, </w:t>
      </w:r>
      <w:r w:rsidRPr="00285955">
        <w:rPr>
          <w:i/>
          <w:noProof/>
          <w:color w:val="000000" w:themeColor="text1"/>
        </w:rPr>
        <w:t>dsRNA-dependent protein kinase PKR and its role in stress, signaling and HCV infection.</w:t>
      </w:r>
      <w:r w:rsidRPr="00285955">
        <w:rPr>
          <w:noProof/>
          <w:color w:val="000000" w:themeColor="text1"/>
        </w:rPr>
        <w:t xml:space="preserve"> Viruses, 2012. </w:t>
      </w:r>
      <w:r w:rsidRPr="00285955">
        <w:rPr>
          <w:b/>
          <w:noProof/>
          <w:color w:val="000000" w:themeColor="text1"/>
        </w:rPr>
        <w:t>4</w:t>
      </w:r>
      <w:r w:rsidRPr="00285955">
        <w:rPr>
          <w:noProof/>
          <w:color w:val="000000" w:themeColor="text1"/>
        </w:rPr>
        <w:t>(11): p. 2598-635.</w:t>
      </w:r>
      <w:bookmarkEnd w:id="10"/>
    </w:p>
    <w:p w14:paraId="1AAC4E39" w14:textId="77777777" w:rsidR="00994345" w:rsidRPr="00285955" w:rsidRDefault="00994345" w:rsidP="00994345">
      <w:pPr>
        <w:pStyle w:val="EndNoteBibliography"/>
        <w:spacing w:after="0"/>
        <w:ind w:left="720" w:hanging="720"/>
        <w:rPr>
          <w:noProof/>
          <w:color w:val="000000" w:themeColor="text1"/>
        </w:rPr>
      </w:pPr>
      <w:bookmarkStart w:id="11" w:name="_ENREF_7"/>
      <w:r w:rsidRPr="00285955">
        <w:rPr>
          <w:noProof/>
          <w:color w:val="000000" w:themeColor="text1"/>
        </w:rPr>
        <w:lastRenderedPageBreak/>
        <w:t>7.</w:t>
      </w:r>
      <w:r w:rsidRPr="00285955">
        <w:rPr>
          <w:noProof/>
          <w:color w:val="000000" w:themeColor="text1"/>
        </w:rPr>
        <w:tab/>
        <w:t xml:space="preserve">Suen, K.C., et al., </w:t>
      </w:r>
      <w:r w:rsidRPr="00285955">
        <w:rPr>
          <w:i/>
          <w:noProof/>
          <w:color w:val="000000" w:themeColor="text1"/>
        </w:rPr>
        <w:t>Upstream signaling pathways leading to the activation of double-stranded RNA-dependent serine/threonine protein kinase in beta-amyloid peptide neurotoxicity.</w:t>
      </w:r>
      <w:r w:rsidRPr="00285955">
        <w:rPr>
          <w:noProof/>
          <w:color w:val="000000" w:themeColor="text1"/>
        </w:rPr>
        <w:t xml:space="preserve"> J Biol Chem, 2003. </w:t>
      </w:r>
      <w:r w:rsidRPr="00285955">
        <w:rPr>
          <w:b/>
          <w:noProof/>
          <w:color w:val="000000" w:themeColor="text1"/>
        </w:rPr>
        <w:t>278</w:t>
      </w:r>
      <w:r w:rsidRPr="00285955">
        <w:rPr>
          <w:noProof/>
          <w:color w:val="000000" w:themeColor="text1"/>
        </w:rPr>
        <w:t>(50): p. 49819-27.</w:t>
      </w:r>
      <w:bookmarkEnd w:id="11"/>
    </w:p>
    <w:p w14:paraId="6EE4E337" w14:textId="77777777" w:rsidR="00994345" w:rsidRPr="00285955" w:rsidRDefault="00994345" w:rsidP="00994345">
      <w:pPr>
        <w:pStyle w:val="EndNoteBibliography"/>
        <w:spacing w:after="0"/>
        <w:ind w:left="720" w:hanging="720"/>
        <w:rPr>
          <w:noProof/>
          <w:color w:val="000000" w:themeColor="text1"/>
        </w:rPr>
      </w:pPr>
      <w:bookmarkStart w:id="12" w:name="_ENREF_8"/>
      <w:r w:rsidRPr="00285955">
        <w:rPr>
          <w:noProof/>
          <w:color w:val="000000" w:themeColor="text1"/>
        </w:rPr>
        <w:t>8.</w:t>
      </w:r>
      <w:r w:rsidRPr="00285955">
        <w:rPr>
          <w:noProof/>
          <w:color w:val="000000" w:themeColor="text1"/>
        </w:rPr>
        <w:tab/>
        <w:t xml:space="preserve">Ott, A., et al., </w:t>
      </w:r>
      <w:r w:rsidRPr="00285955">
        <w:rPr>
          <w:i/>
          <w:noProof/>
          <w:color w:val="000000" w:themeColor="text1"/>
        </w:rPr>
        <w:t>Diabetes mellitus and the risk of dementia: The Rotterdam Study.</w:t>
      </w:r>
      <w:r w:rsidRPr="00285955">
        <w:rPr>
          <w:noProof/>
          <w:color w:val="000000" w:themeColor="text1"/>
        </w:rPr>
        <w:t xml:space="preserve"> Neurology, 1999. </w:t>
      </w:r>
      <w:r w:rsidRPr="00285955">
        <w:rPr>
          <w:b/>
          <w:noProof/>
          <w:color w:val="000000" w:themeColor="text1"/>
        </w:rPr>
        <w:t>53</w:t>
      </w:r>
      <w:r w:rsidRPr="00285955">
        <w:rPr>
          <w:noProof/>
          <w:color w:val="000000" w:themeColor="text1"/>
        </w:rPr>
        <w:t>(9): p. 1937-42.</w:t>
      </w:r>
      <w:bookmarkEnd w:id="12"/>
    </w:p>
    <w:p w14:paraId="02C863C6" w14:textId="77777777" w:rsidR="00994345" w:rsidRPr="00285955" w:rsidRDefault="00994345" w:rsidP="00994345">
      <w:pPr>
        <w:pStyle w:val="EndNoteBibliography"/>
        <w:spacing w:after="0"/>
        <w:ind w:left="720" w:hanging="720"/>
        <w:rPr>
          <w:noProof/>
          <w:color w:val="000000" w:themeColor="text1"/>
        </w:rPr>
      </w:pPr>
      <w:bookmarkStart w:id="13" w:name="_ENREF_9"/>
      <w:r w:rsidRPr="00285955">
        <w:rPr>
          <w:noProof/>
          <w:color w:val="000000" w:themeColor="text1"/>
        </w:rPr>
        <w:t>9.</w:t>
      </w:r>
      <w:r w:rsidRPr="00285955">
        <w:rPr>
          <w:noProof/>
          <w:color w:val="000000" w:themeColor="text1"/>
        </w:rPr>
        <w:tab/>
        <w:t xml:space="preserve">Biessels, G.J., et al., </w:t>
      </w:r>
      <w:r w:rsidRPr="00285955">
        <w:rPr>
          <w:i/>
          <w:noProof/>
          <w:color w:val="000000" w:themeColor="text1"/>
        </w:rPr>
        <w:t>Risk of dementia in diabetes mellitus: a systematic review.</w:t>
      </w:r>
      <w:r w:rsidRPr="00285955">
        <w:rPr>
          <w:noProof/>
          <w:color w:val="000000" w:themeColor="text1"/>
        </w:rPr>
        <w:t xml:space="preserve"> Lancet Neurol, 2006. </w:t>
      </w:r>
      <w:r w:rsidRPr="00285955">
        <w:rPr>
          <w:b/>
          <w:noProof/>
          <w:color w:val="000000" w:themeColor="text1"/>
        </w:rPr>
        <w:t>5</w:t>
      </w:r>
      <w:r w:rsidRPr="00285955">
        <w:rPr>
          <w:noProof/>
          <w:color w:val="000000" w:themeColor="text1"/>
        </w:rPr>
        <w:t>(1): p. 64-74.</w:t>
      </w:r>
      <w:bookmarkEnd w:id="13"/>
    </w:p>
    <w:p w14:paraId="6B10D74C" w14:textId="77777777" w:rsidR="00994345" w:rsidRPr="00285955" w:rsidRDefault="00994345" w:rsidP="00994345">
      <w:pPr>
        <w:pStyle w:val="EndNoteBibliography"/>
        <w:spacing w:after="0"/>
        <w:ind w:left="720" w:hanging="720"/>
        <w:rPr>
          <w:noProof/>
          <w:color w:val="000000" w:themeColor="text1"/>
        </w:rPr>
      </w:pPr>
      <w:bookmarkStart w:id="14" w:name="_ENREF_10"/>
      <w:r w:rsidRPr="00285955">
        <w:rPr>
          <w:noProof/>
          <w:color w:val="000000" w:themeColor="text1"/>
        </w:rPr>
        <w:t>10.</w:t>
      </w:r>
      <w:r w:rsidRPr="00285955">
        <w:rPr>
          <w:noProof/>
          <w:color w:val="000000" w:themeColor="text1"/>
        </w:rPr>
        <w:tab/>
        <w:t xml:space="preserve">Awad, N., M. Gagnon, and C. Messier, </w:t>
      </w:r>
      <w:r w:rsidRPr="00285955">
        <w:rPr>
          <w:i/>
          <w:noProof/>
          <w:color w:val="000000" w:themeColor="text1"/>
        </w:rPr>
        <w:t>The relationship between impaired glucose tolerance, type 2 diabetes, and cognitive function.</w:t>
      </w:r>
      <w:r w:rsidRPr="00285955">
        <w:rPr>
          <w:noProof/>
          <w:color w:val="000000" w:themeColor="text1"/>
        </w:rPr>
        <w:t xml:space="preserve"> J Clin Exp Neuropsychol, 2004. </w:t>
      </w:r>
      <w:r w:rsidRPr="00285955">
        <w:rPr>
          <w:b/>
          <w:noProof/>
          <w:color w:val="000000" w:themeColor="text1"/>
        </w:rPr>
        <w:t>26</w:t>
      </w:r>
      <w:r w:rsidRPr="00285955">
        <w:rPr>
          <w:noProof/>
          <w:color w:val="000000" w:themeColor="text1"/>
        </w:rPr>
        <w:t>(8): p. 1044-80.</w:t>
      </w:r>
      <w:bookmarkEnd w:id="14"/>
    </w:p>
    <w:p w14:paraId="79C7A211" w14:textId="77777777" w:rsidR="00994345" w:rsidRPr="00285955" w:rsidRDefault="00994345" w:rsidP="00994345">
      <w:pPr>
        <w:pStyle w:val="EndNoteBibliography"/>
        <w:spacing w:after="0"/>
        <w:ind w:left="720" w:hanging="720"/>
        <w:rPr>
          <w:noProof/>
          <w:color w:val="000000" w:themeColor="text1"/>
        </w:rPr>
      </w:pPr>
      <w:bookmarkStart w:id="15" w:name="_ENREF_11"/>
      <w:r w:rsidRPr="00285955">
        <w:rPr>
          <w:noProof/>
          <w:color w:val="000000" w:themeColor="text1"/>
        </w:rPr>
        <w:t>11.</w:t>
      </w:r>
      <w:r w:rsidRPr="00285955">
        <w:rPr>
          <w:noProof/>
          <w:color w:val="000000" w:themeColor="text1"/>
        </w:rPr>
        <w:tab/>
        <w:t xml:space="preserve">Barbagallo, M. and L.J. Dominguez, </w:t>
      </w:r>
      <w:r w:rsidRPr="00285955">
        <w:rPr>
          <w:i/>
          <w:noProof/>
          <w:color w:val="000000" w:themeColor="text1"/>
        </w:rPr>
        <w:t>Type 2 diabetes mellitus and Alzheimer's disease.</w:t>
      </w:r>
      <w:r w:rsidRPr="00285955">
        <w:rPr>
          <w:noProof/>
          <w:color w:val="000000" w:themeColor="text1"/>
        </w:rPr>
        <w:t xml:space="preserve"> World J Diabetes, 2014. </w:t>
      </w:r>
      <w:r w:rsidRPr="00285955">
        <w:rPr>
          <w:b/>
          <w:noProof/>
          <w:color w:val="000000" w:themeColor="text1"/>
        </w:rPr>
        <w:t>5</w:t>
      </w:r>
      <w:r w:rsidRPr="00285955">
        <w:rPr>
          <w:noProof/>
          <w:color w:val="000000" w:themeColor="text1"/>
        </w:rPr>
        <w:t>(6): p. 889-93.</w:t>
      </w:r>
      <w:bookmarkEnd w:id="15"/>
    </w:p>
    <w:p w14:paraId="4DB10013" w14:textId="77777777" w:rsidR="00994345" w:rsidRPr="00285955" w:rsidRDefault="00994345" w:rsidP="00994345">
      <w:pPr>
        <w:pStyle w:val="EndNoteBibliography"/>
        <w:spacing w:after="0"/>
        <w:ind w:left="720" w:hanging="720"/>
        <w:rPr>
          <w:noProof/>
          <w:color w:val="000000" w:themeColor="text1"/>
        </w:rPr>
      </w:pPr>
      <w:bookmarkStart w:id="16" w:name="_ENREF_12"/>
      <w:r w:rsidRPr="00285955">
        <w:rPr>
          <w:noProof/>
          <w:color w:val="000000" w:themeColor="text1"/>
        </w:rPr>
        <w:t>12.</w:t>
      </w:r>
      <w:r w:rsidRPr="00285955">
        <w:rPr>
          <w:noProof/>
          <w:color w:val="000000" w:themeColor="text1"/>
        </w:rPr>
        <w:tab/>
        <w:t xml:space="preserve">Arvanitakis, Z., et al., </w:t>
      </w:r>
      <w:r w:rsidRPr="00285955">
        <w:rPr>
          <w:i/>
          <w:noProof/>
          <w:color w:val="000000" w:themeColor="text1"/>
        </w:rPr>
        <w:t>Diabetes mellitus and risk of Alzheimer disease and decline in cognitive function.</w:t>
      </w:r>
      <w:r w:rsidRPr="00285955">
        <w:rPr>
          <w:noProof/>
          <w:color w:val="000000" w:themeColor="text1"/>
        </w:rPr>
        <w:t xml:space="preserve"> Arch Neurol, 2004. </w:t>
      </w:r>
      <w:r w:rsidRPr="00285955">
        <w:rPr>
          <w:b/>
          <w:noProof/>
          <w:color w:val="000000" w:themeColor="text1"/>
        </w:rPr>
        <w:t>61</w:t>
      </w:r>
      <w:r w:rsidRPr="00285955">
        <w:rPr>
          <w:noProof/>
          <w:color w:val="000000" w:themeColor="text1"/>
        </w:rPr>
        <w:t>(5): p. 661-6.</w:t>
      </w:r>
      <w:bookmarkEnd w:id="16"/>
    </w:p>
    <w:p w14:paraId="3B37AFD4" w14:textId="77777777" w:rsidR="00994345" w:rsidRPr="00285955" w:rsidRDefault="00994345" w:rsidP="00994345">
      <w:pPr>
        <w:pStyle w:val="EndNoteBibliography"/>
        <w:spacing w:after="0"/>
        <w:ind w:left="720" w:hanging="720"/>
        <w:rPr>
          <w:noProof/>
          <w:color w:val="000000" w:themeColor="text1"/>
        </w:rPr>
      </w:pPr>
      <w:bookmarkStart w:id="17" w:name="_ENREF_13"/>
      <w:r w:rsidRPr="00285955">
        <w:rPr>
          <w:noProof/>
          <w:color w:val="000000" w:themeColor="text1"/>
        </w:rPr>
        <w:t>13.</w:t>
      </w:r>
      <w:r w:rsidRPr="00285955">
        <w:rPr>
          <w:noProof/>
          <w:color w:val="000000" w:themeColor="text1"/>
        </w:rPr>
        <w:tab/>
        <w:t xml:space="preserve">Allen, K.V., B.M. Frier, and M.W. Strachan, </w:t>
      </w:r>
      <w:r w:rsidRPr="00285955">
        <w:rPr>
          <w:i/>
          <w:noProof/>
          <w:color w:val="000000" w:themeColor="text1"/>
        </w:rPr>
        <w:t>The relationship between type 2 diabetes and cognitive dysfunction: longitudinal studies and their methodological limitations.</w:t>
      </w:r>
      <w:r w:rsidRPr="00285955">
        <w:rPr>
          <w:noProof/>
          <w:color w:val="000000" w:themeColor="text1"/>
        </w:rPr>
        <w:t xml:space="preserve"> Eur J Pharmacol, 2004. </w:t>
      </w:r>
      <w:r w:rsidRPr="00285955">
        <w:rPr>
          <w:b/>
          <w:noProof/>
          <w:color w:val="000000" w:themeColor="text1"/>
        </w:rPr>
        <w:t>490</w:t>
      </w:r>
      <w:r w:rsidRPr="00285955">
        <w:rPr>
          <w:noProof/>
          <w:color w:val="000000" w:themeColor="text1"/>
        </w:rPr>
        <w:t>(1-3): p. 169-75.</w:t>
      </w:r>
      <w:bookmarkEnd w:id="17"/>
    </w:p>
    <w:p w14:paraId="42EE10D2" w14:textId="77777777" w:rsidR="00994345" w:rsidRPr="00285955" w:rsidRDefault="00994345" w:rsidP="00994345">
      <w:pPr>
        <w:pStyle w:val="EndNoteBibliography"/>
        <w:spacing w:after="0"/>
        <w:ind w:left="720" w:hanging="720"/>
        <w:rPr>
          <w:noProof/>
          <w:color w:val="000000" w:themeColor="text1"/>
        </w:rPr>
      </w:pPr>
      <w:bookmarkStart w:id="18" w:name="_ENREF_14"/>
      <w:r w:rsidRPr="00285955">
        <w:rPr>
          <w:noProof/>
          <w:color w:val="000000" w:themeColor="text1"/>
        </w:rPr>
        <w:t>14.</w:t>
      </w:r>
      <w:r w:rsidRPr="00285955">
        <w:rPr>
          <w:noProof/>
          <w:color w:val="000000" w:themeColor="text1"/>
        </w:rPr>
        <w:tab/>
        <w:t xml:space="preserve">Li, L. and C. Holscher, </w:t>
      </w:r>
      <w:r w:rsidRPr="00285955">
        <w:rPr>
          <w:i/>
          <w:noProof/>
          <w:color w:val="000000" w:themeColor="text1"/>
        </w:rPr>
        <w:t>Common pathological processes in Alzheimer disease and type 2 diabetes: a review.</w:t>
      </w:r>
      <w:r w:rsidRPr="00285955">
        <w:rPr>
          <w:noProof/>
          <w:color w:val="000000" w:themeColor="text1"/>
        </w:rPr>
        <w:t xml:space="preserve"> Brain Res Rev, 2007. </w:t>
      </w:r>
      <w:r w:rsidRPr="00285955">
        <w:rPr>
          <w:b/>
          <w:noProof/>
          <w:color w:val="000000" w:themeColor="text1"/>
        </w:rPr>
        <w:t>56</w:t>
      </w:r>
      <w:r w:rsidRPr="00285955">
        <w:rPr>
          <w:noProof/>
          <w:color w:val="000000" w:themeColor="text1"/>
        </w:rPr>
        <w:t>(2): p. 384-402.</w:t>
      </w:r>
      <w:bookmarkEnd w:id="18"/>
    </w:p>
    <w:p w14:paraId="37491E81" w14:textId="77777777" w:rsidR="00994345" w:rsidRPr="00285955" w:rsidRDefault="00994345" w:rsidP="00994345">
      <w:pPr>
        <w:pStyle w:val="EndNoteBibliography"/>
        <w:spacing w:after="0"/>
        <w:ind w:left="720" w:hanging="720"/>
        <w:rPr>
          <w:noProof/>
          <w:color w:val="000000" w:themeColor="text1"/>
        </w:rPr>
      </w:pPr>
      <w:bookmarkStart w:id="19" w:name="_ENREF_15"/>
      <w:r w:rsidRPr="00285955">
        <w:rPr>
          <w:noProof/>
          <w:color w:val="000000" w:themeColor="text1"/>
        </w:rPr>
        <w:t>15.</w:t>
      </w:r>
      <w:r w:rsidRPr="00285955">
        <w:rPr>
          <w:noProof/>
          <w:color w:val="000000" w:themeColor="text1"/>
        </w:rPr>
        <w:tab/>
        <w:t xml:space="preserve">Zhao, W.Q. and M. Townsend, </w:t>
      </w:r>
      <w:r w:rsidRPr="00285955">
        <w:rPr>
          <w:i/>
          <w:noProof/>
          <w:color w:val="000000" w:themeColor="text1"/>
        </w:rPr>
        <w:t>Insulin resistance and amyloidogenesis as common molecular foundation for type 2 diabetes and Alzheimer's disease.</w:t>
      </w:r>
      <w:r w:rsidRPr="00285955">
        <w:rPr>
          <w:noProof/>
          <w:color w:val="000000" w:themeColor="text1"/>
        </w:rPr>
        <w:t xml:space="preserve"> Biochim Biophys Acta, 2009. </w:t>
      </w:r>
      <w:r w:rsidRPr="00285955">
        <w:rPr>
          <w:b/>
          <w:noProof/>
          <w:color w:val="000000" w:themeColor="text1"/>
        </w:rPr>
        <w:t>1792</w:t>
      </w:r>
      <w:r w:rsidRPr="00285955">
        <w:rPr>
          <w:noProof/>
          <w:color w:val="000000" w:themeColor="text1"/>
        </w:rPr>
        <w:t>(5): p. 482-96.</w:t>
      </w:r>
      <w:bookmarkEnd w:id="19"/>
    </w:p>
    <w:p w14:paraId="075DA0C1" w14:textId="77777777" w:rsidR="00994345" w:rsidRPr="00285955" w:rsidRDefault="00994345" w:rsidP="00994345">
      <w:pPr>
        <w:pStyle w:val="EndNoteBibliography"/>
        <w:spacing w:after="0"/>
        <w:ind w:left="720" w:hanging="720"/>
        <w:rPr>
          <w:noProof/>
          <w:color w:val="000000" w:themeColor="text1"/>
        </w:rPr>
      </w:pPr>
      <w:bookmarkStart w:id="20" w:name="_ENREF_16"/>
      <w:r w:rsidRPr="00285955">
        <w:rPr>
          <w:noProof/>
          <w:color w:val="000000" w:themeColor="text1"/>
        </w:rPr>
        <w:t>16.</w:t>
      </w:r>
      <w:r w:rsidRPr="00285955">
        <w:rPr>
          <w:noProof/>
          <w:color w:val="000000" w:themeColor="text1"/>
        </w:rPr>
        <w:tab/>
        <w:t xml:space="preserve">Mouton-Liger, F., et al., </w:t>
      </w:r>
      <w:r w:rsidRPr="00285955">
        <w:rPr>
          <w:i/>
          <w:noProof/>
          <w:color w:val="000000" w:themeColor="text1"/>
        </w:rPr>
        <w:t>Increased cerebrospinal fluid levels of double-stranded RNA-dependant protein kinase in Alzheimer's disease.</w:t>
      </w:r>
      <w:r w:rsidRPr="00285955">
        <w:rPr>
          <w:noProof/>
          <w:color w:val="000000" w:themeColor="text1"/>
        </w:rPr>
        <w:t xml:space="preserve"> Biol Psychiatry, 2012. </w:t>
      </w:r>
      <w:r w:rsidRPr="00285955">
        <w:rPr>
          <w:b/>
          <w:noProof/>
          <w:color w:val="000000" w:themeColor="text1"/>
        </w:rPr>
        <w:t>71</w:t>
      </w:r>
      <w:r w:rsidRPr="00285955">
        <w:rPr>
          <w:noProof/>
          <w:color w:val="000000" w:themeColor="text1"/>
        </w:rPr>
        <w:t>(9): p. 829-35.</w:t>
      </w:r>
      <w:bookmarkEnd w:id="20"/>
    </w:p>
    <w:p w14:paraId="0CC21D70" w14:textId="77777777" w:rsidR="00994345" w:rsidRPr="00285955" w:rsidRDefault="00994345" w:rsidP="00994345">
      <w:pPr>
        <w:pStyle w:val="EndNoteBibliography"/>
        <w:spacing w:after="0"/>
        <w:ind w:left="720" w:hanging="720"/>
        <w:rPr>
          <w:noProof/>
          <w:color w:val="000000" w:themeColor="text1"/>
        </w:rPr>
      </w:pPr>
      <w:bookmarkStart w:id="21" w:name="_ENREF_17"/>
      <w:r w:rsidRPr="00285955">
        <w:rPr>
          <w:noProof/>
          <w:color w:val="000000" w:themeColor="text1"/>
        </w:rPr>
        <w:t>17.</w:t>
      </w:r>
      <w:r w:rsidRPr="00285955">
        <w:rPr>
          <w:noProof/>
          <w:color w:val="000000" w:themeColor="text1"/>
        </w:rPr>
        <w:tab/>
        <w:t xml:space="preserve">Chang, R.C., et al., </w:t>
      </w:r>
      <w:r w:rsidRPr="00285955">
        <w:rPr>
          <w:i/>
          <w:noProof/>
          <w:color w:val="000000" w:themeColor="text1"/>
        </w:rPr>
        <w:t>Phosphorylation of eukaryotic initiation factor-2alpha (eIF2alpha) is associated with neuronal degeneration in Alzheimer's disease.</w:t>
      </w:r>
      <w:r w:rsidRPr="00285955">
        <w:rPr>
          <w:noProof/>
          <w:color w:val="000000" w:themeColor="text1"/>
        </w:rPr>
        <w:t xml:space="preserve"> Neuroreport, 2002. </w:t>
      </w:r>
      <w:r w:rsidRPr="00285955">
        <w:rPr>
          <w:b/>
          <w:noProof/>
          <w:color w:val="000000" w:themeColor="text1"/>
        </w:rPr>
        <w:t>13</w:t>
      </w:r>
      <w:r w:rsidRPr="00285955">
        <w:rPr>
          <w:noProof/>
          <w:color w:val="000000" w:themeColor="text1"/>
        </w:rPr>
        <w:t>(18): p. 2429-32.</w:t>
      </w:r>
      <w:bookmarkEnd w:id="21"/>
    </w:p>
    <w:p w14:paraId="4EE2CCD2" w14:textId="77777777" w:rsidR="00994345" w:rsidRPr="00285955" w:rsidRDefault="00994345" w:rsidP="00994345">
      <w:pPr>
        <w:pStyle w:val="EndNoteBibliography"/>
        <w:spacing w:after="0"/>
        <w:ind w:left="720" w:hanging="720"/>
        <w:rPr>
          <w:noProof/>
          <w:color w:val="000000" w:themeColor="text1"/>
        </w:rPr>
      </w:pPr>
      <w:bookmarkStart w:id="22" w:name="_ENREF_18"/>
      <w:r w:rsidRPr="00285955">
        <w:rPr>
          <w:noProof/>
          <w:color w:val="000000" w:themeColor="text1"/>
        </w:rPr>
        <w:t>18.</w:t>
      </w:r>
      <w:r w:rsidRPr="00285955">
        <w:rPr>
          <w:noProof/>
          <w:color w:val="000000" w:themeColor="text1"/>
        </w:rPr>
        <w:tab/>
        <w:t xml:space="preserve">Dumurgier, J., et al., </w:t>
      </w:r>
      <w:r w:rsidRPr="00285955">
        <w:rPr>
          <w:i/>
          <w:noProof/>
          <w:color w:val="000000" w:themeColor="text1"/>
        </w:rPr>
        <w:t>Cerebrospinal fluid PKR level predicts cognitive decline in Alzheimer's disease.</w:t>
      </w:r>
      <w:r w:rsidRPr="00285955">
        <w:rPr>
          <w:noProof/>
          <w:color w:val="000000" w:themeColor="text1"/>
        </w:rPr>
        <w:t xml:space="preserve"> PLoS One, 2013. </w:t>
      </w:r>
      <w:r w:rsidRPr="00285955">
        <w:rPr>
          <w:b/>
          <w:noProof/>
          <w:color w:val="000000" w:themeColor="text1"/>
        </w:rPr>
        <w:t>8</w:t>
      </w:r>
      <w:r w:rsidRPr="00285955">
        <w:rPr>
          <w:noProof/>
          <w:color w:val="000000" w:themeColor="text1"/>
        </w:rPr>
        <w:t>(1): p. e53587.</w:t>
      </w:r>
      <w:bookmarkEnd w:id="22"/>
    </w:p>
    <w:p w14:paraId="5E73CA73" w14:textId="77777777" w:rsidR="00994345" w:rsidRPr="00285955" w:rsidRDefault="00994345" w:rsidP="00994345">
      <w:pPr>
        <w:pStyle w:val="EndNoteBibliography"/>
        <w:spacing w:after="0"/>
        <w:ind w:left="720" w:hanging="720"/>
        <w:rPr>
          <w:noProof/>
          <w:color w:val="000000" w:themeColor="text1"/>
        </w:rPr>
      </w:pPr>
      <w:bookmarkStart w:id="23" w:name="_ENREF_19"/>
      <w:r w:rsidRPr="00285955">
        <w:rPr>
          <w:noProof/>
          <w:color w:val="000000" w:themeColor="text1"/>
        </w:rPr>
        <w:t>19.</w:t>
      </w:r>
      <w:r w:rsidRPr="00285955">
        <w:rPr>
          <w:noProof/>
          <w:color w:val="000000" w:themeColor="text1"/>
        </w:rPr>
        <w:tab/>
        <w:t xml:space="preserve">Gourmaud, S., et al., </w:t>
      </w:r>
      <w:r w:rsidRPr="00285955">
        <w:rPr>
          <w:i/>
          <w:noProof/>
          <w:color w:val="000000" w:themeColor="text1"/>
        </w:rPr>
        <w:t>Increased levels of cerebrospinal fluid JNK3 associated with amyloid pathology: links to cognitive decline.</w:t>
      </w:r>
      <w:r w:rsidRPr="00285955">
        <w:rPr>
          <w:noProof/>
          <w:color w:val="000000" w:themeColor="text1"/>
        </w:rPr>
        <w:t xml:space="preserve"> J Psychiatry Neurosci, 2015. </w:t>
      </w:r>
      <w:r w:rsidRPr="00285955">
        <w:rPr>
          <w:b/>
          <w:noProof/>
          <w:color w:val="000000" w:themeColor="text1"/>
        </w:rPr>
        <w:t>40</w:t>
      </w:r>
      <w:r w:rsidRPr="00285955">
        <w:rPr>
          <w:noProof/>
          <w:color w:val="000000" w:themeColor="text1"/>
        </w:rPr>
        <w:t>(3): p. 151-61.</w:t>
      </w:r>
      <w:bookmarkEnd w:id="23"/>
    </w:p>
    <w:p w14:paraId="4807D0E3" w14:textId="77777777" w:rsidR="00994345" w:rsidRPr="00285955" w:rsidRDefault="00994345" w:rsidP="00994345">
      <w:pPr>
        <w:pStyle w:val="EndNoteBibliography"/>
        <w:spacing w:after="0"/>
        <w:ind w:left="720" w:hanging="720"/>
        <w:rPr>
          <w:noProof/>
          <w:color w:val="000000" w:themeColor="text1"/>
        </w:rPr>
      </w:pPr>
      <w:bookmarkStart w:id="24" w:name="_ENREF_20"/>
      <w:r w:rsidRPr="00285955">
        <w:rPr>
          <w:noProof/>
          <w:color w:val="000000" w:themeColor="text1"/>
        </w:rPr>
        <w:t>20.</w:t>
      </w:r>
      <w:r w:rsidRPr="00285955">
        <w:rPr>
          <w:noProof/>
          <w:color w:val="000000" w:themeColor="text1"/>
        </w:rPr>
        <w:tab/>
        <w:t xml:space="preserve">Taga, M., et al., </w:t>
      </w:r>
      <w:r w:rsidRPr="00285955">
        <w:rPr>
          <w:i/>
          <w:noProof/>
          <w:color w:val="000000" w:themeColor="text1"/>
        </w:rPr>
        <w:t>Metaflammasome components in the human brain: a role in dementia with alzheimer's pathology?</w:t>
      </w:r>
      <w:r w:rsidRPr="00285955">
        <w:rPr>
          <w:noProof/>
          <w:color w:val="000000" w:themeColor="text1"/>
        </w:rPr>
        <w:t xml:space="preserve"> Brain Pathol, 2016.</w:t>
      </w:r>
      <w:bookmarkEnd w:id="24"/>
    </w:p>
    <w:p w14:paraId="4D7C43F7" w14:textId="77777777" w:rsidR="00994345" w:rsidRPr="00285955" w:rsidRDefault="00994345" w:rsidP="00994345">
      <w:pPr>
        <w:pStyle w:val="EndNoteBibliography"/>
        <w:spacing w:after="0"/>
        <w:ind w:left="720" w:hanging="720"/>
        <w:rPr>
          <w:noProof/>
          <w:color w:val="000000" w:themeColor="text1"/>
        </w:rPr>
      </w:pPr>
      <w:bookmarkStart w:id="25" w:name="_ENREF_21"/>
      <w:r w:rsidRPr="00285955">
        <w:rPr>
          <w:noProof/>
          <w:color w:val="000000" w:themeColor="text1"/>
        </w:rPr>
        <w:t>21.</w:t>
      </w:r>
      <w:r w:rsidRPr="00285955">
        <w:rPr>
          <w:noProof/>
          <w:color w:val="000000" w:themeColor="text1"/>
        </w:rPr>
        <w:tab/>
        <w:t xml:space="preserve">Kadereit, S., et al., </w:t>
      </w:r>
      <w:r w:rsidRPr="00285955">
        <w:rPr>
          <w:i/>
          <w:noProof/>
          <w:color w:val="000000" w:themeColor="text1"/>
        </w:rPr>
        <w:t>Negative regulation of CD8+ T cell function by the IFN-induced and double-stranded RNA-activated kinase PKR.</w:t>
      </w:r>
      <w:r w:rsidRPr="00285955">
        <w:rPr>
          <w:noProof/>
          <w:color w:val="000000" w:themeColor="text1"/>
        </w:rPr>
        <w:t xml:space="preserve"> J Immunol, 2000. </w:t>
      </w:r>
      <w:r w:rsidRPr="00285955">
        <w:rPr>
          <w:b/>
          <w:noProof/>
          <w:color w:val="000000" w:themeColor="text1"/>
        </w:rPr>
        <w:t>165</w:t>
      </w:r>
      <w:r w:rsidRPr="00285955">
        <w:rPr>
          <w:noProof/>
          <w:color w:val="000000" w:themeColor="text1"/>
        </w:rPr>
        <w:t>(12): p. 6896-901.</w:t>
      </w:r>
      <w:bookmarkEnd w:id="25"/>
    </w:p>
    <w:p w14:paraId="0F416F01" w14:textId="77777777" w:rsidR="00994345" w:rsidRPr="00285955" w:rsidRDefault="00994345" w:rsidP="00994345">
      <w:pPr>
        <w:pStyle w:val="EndNoteBibliography"/>
        <w:spacing w:after="0"/>
        <w:ind w:left="720" w:hanging="720"/>
        <w:rPr>
          <w:noProof/>
          <w:color w:val="000000" w:themeColor="text1"/>
        </w:rPr>
      </w:pPr>
      <w:bookmarkStart w:id="26" w:name="_ENREF_22"/>
      <w:r w:rsidRPr="00285955">
        <w:rPr>
          <w:noProof/>
          <w:color w:val="000000" w:themeColor="text1"/>
        </w:rPr>
        <w:t>22.</w:t>
      </w:r>
      <w:r w:rsidRPr="00285955">
        <w:rPr>
          <w:noProof/>
          <w:color w:val="000000" w:themeColor="text1"/>
        </w:rPr>
        <w:tab/>
        <w:t xml:space="preserve">Yang, Y.L., et al., </w:t>
      </w:r>
      <w:r w:rsidRPr="00285955">
        <w:rPr>
          <w:i/>
          <w:noProof/>
          <w:color w:val="000000" w:themeColor="text1"/>
        </w:rPr>
        <w:t>Deficient signaling in mice devoid of double-stranded RNA-dependent protein kinase.</w:t>
      </w:r>
      <w:r w:rsidRPr="00285955">
        <w:rPr>
          <w:noProof/>
          <w:color w:val="000000" w:themeColor="text1"/>
        </w:rPr>
        <w:t xml:space="preserve"> EMBO J, 1995. </w:t>
      </w:r>
      <w:r w:rsidRPr="00285955">
        <w:rPr>
          <w:b/>
          <w:noProof/>
          <w:color w:val="000000" w:themeColor="text1"/>
        </w:rPr>
        <w:t>14</w:t>
      </w:r>
      <w:r w:rsidRPr="00285955">
        <w:rPr>
          <w:noProof/>
          <w:color w:val="000000" w:themeColor="text1"/>
        </w:rPr>
        <w:t>(24): p. 6095-106.</w:t>
      </w:r>
      <w:bookmarkEnd w:id="26"/>
    </w:p>
    <w:p w14:paraId="59687107" w14:textId="77777777" w:rsidR="00994345" w:rsidRPr="00285955" w:rsidRDefault="00994345" w:rsidP="00994345">
      <w:pPr>
        <w:pStyle w:val="EndNoteBibliography"/>
        <w:spacing w:after="0"/>
        <w:ind w:left="720" w:hanging="720"/>
        <w:rPr>
          <w:noProof/>
          <w:color w:val="000000" w:themeColor="text1"/>
        </w:rPr>
      </w:pPr>
      <w:bookmarkStart w:id="27" w:name="_ENREF_23"/>
      <w:r w:rsidRPr="00285955">
        <w:rPr>
          <w:noProof/>
          <w:color w:val="000000" w:themeColor="text1"/>
        </w:rPr>
        <w:t>23.</w:t>
      </w:r>
      <w:r w:rsidRPr="00285955">
        <w:rPr>
          <w:noProof/>
          <w:color w:val="000000" w:themeColor="text1"/>
        </w:rPr>
        <w:tab/>
        <w:t xml:space="preserve">Takada, Y., et al., </w:t>
      </w:r>
      <w:r w:rsidRPr="00285955">
        <w:rPr>
          <w:i/>
          <w:noProof/>
          <w:color w:val="000000" w:themeColor="text1"/>
        </w:rPr>
        <w:t>Genetic deletion of PKR abrogates TNF-induced activation of IkappaBalpha kinase, JNK, Akt and cell proliferation but potentiates p44/p42 MAPK and p38 MAPK activation.</w:t>
      </w:r>
      <w:r w:rsidRPr="00285955">
        <w:rPr>
          <w:noProof/>
          <w:color w:val="000000" w:themeColor="text1"/>
        </w:rPr>
        <w:t xml:space="preserve"> Oncogene, 2007. </w:t>
      </w:r>
      <w:r w:rsidRPr="00285955">
        <w:rPr>
          <w:b/>
          <w:noProof/>
          <w:color w:val="000000" w:themeColor="text1"/>
        </w:rPr>
        <w:t>26</w:t>
      </w:r>
      <w:r w:rsidRPr="00285955">
        <w:rPr>
          <w:noProof/>
          <w:color w:val="000000" w:themeColor="text1"/>
        </w:rPr>
        <w:t>(8): p. 1201-12.</w:t>
      </w:r>
      <w:bookmarkEnd w:id="27"/>
    </w:p>
    <w:p w14:paraId="1EED2EEE" w14:textId="77777777" w:rsidR="00994345" w:rsidRPr="00285955" w:rsidRDefault="00994345" w:rsidP="00994345">
      <w:pPr>
        <w:pStyle w:val="EndNoteBibliography"/>
        <w:spacing w:after="0"/>
        <w:ind w:left="720" w:hanging="720"/>
        <w:rPr>
          <w:noProof/>
          <w:color w:val="000000" w:themeColor="text1"/>
        </w:rPr>
      </w:pPr>
      <w:bookmarkStart w:id="28" w:name="_ENREF_24"/>
      <w:r w:rsidRPr="00285955">
        <w:rPr>
          <w:noProof/>
          <w:color w:val="000000" w:themeColor="text1"/>
        </w:rPr>
        <w:t>24.</w:t>
      </w:r>
      <w:r w:rsidRPr="00285955">
        <w:rPr>
          <w:noProof/>
          <w:color w:val="000000" w:themeColor="text1"/>
        </w:rPr>
        <w:tab/>
        <w:t xml:space="preserve">Lourenco, M.V., et al., </w:t>
      </w:r>
      <w:r w:rsidRPr="00285955">
        <w:rPr>
          <w:i/>
          <w:noProof/>
          <w:color w:val="000000" w:themeColor="text1"/>
        </w:rPr>
        <w:t>TNF-alpha mediates PKR-dependent memory impairment and brain IRS-1 inhibition induced by Alzheimer's beta-amyloid oligomers in mice and monkeys.</w:t>
      </w:r>
      <w:r w:rsidRPr="00285955">
        <w:rPr>
          <w:noProof/>
          <w:color w:val="000000" w:themeColor="text1"/>
        </w:rPr>
        <w:t xml:space="preserve"> Cell Metab, 2013. </w:t>
      </w:r>
      <w:r w:rsidRPr="00285955">
        <w:rPr>
          <w:b/>
          <w:noProof/>
          <w:color w:val="000000" w:themeColor="text1"/>
        </w:rPr>
        <w:t>18</w:t>
      </w:r>
      <w:r w:rsidRPr="00285955">
        <w:rPr>
          <w:noProof/>
          <w:color w:val="000000" w:themeColor="text1"/>
        </w:rPr>
        <w:t>(6): p. 831-43.</w:t>
      </w:r>
      <w:bookmarkEnd w:id="28"/>
    </w:p>
    <w:p w14:paraId="55705407" w14:textId="77777777" w:rsidR="00994345" w:rsidRPr="00285955" w:rsidRDefault="00994345" w:rsidP="00994345">
      <w:pPr>
        <w:pStyle w:val="EndNoteBibliography"/>
        <w:spacing w:after="0"/>
        <w:ind w:left="720" w:hanging="720"/>
        <w:rPr>
          <w:noProof/>
          <w:color w:val="000000" w:themeColor="text1"/>
        </w:rPr>
      </w:pPr>
      <w:bookmarkStart w:id="29" w:name="_ENREF_25"/>
      <w:r w:rsidRPr="00285955">
        <w:rPr>
          <w:noProof/>
          <w:color w:val="000000" w:themeColor="text1"/>
        </w:rPr>
        <w:t>25.</w:t>
      </w:r>
      <w:r w:rsidRPr="00285955">
        <w:rPr>
          <w:noProof/>
          <w:color w:val="000000" w:themeColor="text1"/>
        </w:rPr>
        <w:tab/>
        <w:t xml:space="preserve">Feng, Z.C., et al., </w:t>
      </w:r>
      <w:r w:rsidRPr="00285955">
        <w:rPr>
          <w:i/>
          <w:noProof/>
          <w:color w:val="000000" w:themeColor="text1"/>
        </w:rPr>
        <w:t>Critical role of c-Kit in beta cell function: increased insulin secretion and protection against diabetes in a mouse model.</w:t>
      </w:r>
      <w:r w:rsidRPr="00285955">
        <w:rPr>
          <w:noProof/>
          <w:color w:val="000000" w:themeColor="text1"/>
        </w:rPr>
        <w:t xml:space="preserve"> Diabetologia, 2012. </w:t>
      </w:r>
      <w:r w:rsidRPr="00285955">
        <w:rPr>
          <w:b/>
          <w:noProof/>
          <w:color w:val="000000" w:themeColor="text1"/>
        </w:rPr>
        <w:t>55</w:t>
      </w:r>
      <w:r w:rsidRPr="00285955">
        <w:rPr>
          <w:noProof/>
          <w:color w:val="000000" w:themeColor="text1"/>
        </w:rPr>
        <w:t>(8): p. 2214-25.</w:t>
      </w:r>
      <w:bookmarkEnd w:id="29"/>
    </w:p>
    <w:p w14:paraId="5A33C75F" w14:textId="77777777" w:rsidR="00994345" w:rsidRPr="00285955" w:rsidRDefault="00994345" w:rsidP="00994345">
      <w:pPr>
        <w:pStyle w:val="EndNoteBibliography"/>
        <w:spacing w:after="0"/>
        <w:ind w:left="720" w:hanging="720"/>
        <w:rPr>
          <w:noProof/>
          <w:color w:val="000000" w:themeColor="text1"/>
        </w:rPr>
      </w:pPr>
      <w:bookmarkStart w:id="30" w:name="_ENREF_26"/>
      <w:r w:rsidRPr="00285955">
        <w:rPr>
          <w:noProof/>
          <w:color w:val="000000" w:themeColor="text1"/>
        </w:rPr>
        <w:t>26.</w:t>
      </w:r>
      <w:r w:rsidRPr="00285955">
        <w:rPr>
          <w:noProof/>
          <w:color w:val="000000" w:themeColor="text1"/>
        </w:rPr>
        <w:tab/>
        <w:t xml:space="preserve">Chen, S.S., et al., </w:t>
      </w:r>
      <w:r w:rsidRPr="00285955">
        <w:rPr>
          <w:i/>
          <w:noProof/>
          <w:color w:val="000000" w:themeColor="text1"/>
        </w:rPr>
        <w:t>Activation of double-stranded RNA-dependent protein kinase inhibits proliferation of pancreatic beta-cells.</w:t>
      </w:r>
      <w:r w:rsidRPr="00285955">
        <w:rPr>
          <w:noProof/>
          <w:color w:val="000000" w:themeColor="text1"/>
        </w:rPr>
        <w:t xml:space="preserve"> Biochem Biophys Res Commun, 2014. </w:t>
      </w:r>
      <w:r w:rsidRPr="00285955">
        <w:rPr>
          <w:b/>
          <w:noProof/>
          <w:color w:val="000000" w:themeColor="text1"/>
        </w:rPr>
        <w:t>443</w:t>
      </w:r>
      <w:r w:rsidRPr="00285955">
        <w:rPr>
          <w:noProof/>
          <w:color w:val="000000" w:themeColor="text1"/>
        </w:rPr>
        <w:t>(3): p. 814-20.</w:t>
      </w:r>
      <w:bookmarkEnd w:id="30"/>
    </w:p>
    <w:p w14:paraId="01C9E8B6" w14:textId="77777777" w:rsidR="00994345" w:rsidRPr="00285955" w:rsidRDefault="00994345" w:rsidP="00994345">
      <w:pPr>
        <w:pStyle w:val="EndNoteBibliography"/>
        <w:spacing w:after="0"/>
        <w:ind w:left="720" w:hanging="720"/>
        <w:rPr>
          <w:noProof/>
          <w:color w:val="000000" w:themeColor="text1"/>
        </w:rPr>
      </w:pPr>
      <w:bookmarkStart w:id="31" w:name="_ENREF_27"/>
      <w:r w:rsidRPr="00285955">
        <w:rPr>
          <w:noProof/>
          <w:color w:val="000000" w:themeColor="text1"/>
        </w:rPr>
        <w:lastRenderedPageBreak/>
        <w:t>27.</w:t>
      </w:r>
      <w:r w:rsidRPr="00285955">
        <w:rPr>
          <w:noProof/>
          <w:color w:val="000000" w:themeColor="text1"/>
        </w:rPr>
        <w:tab/>
        <w:t xml:space="preserve">Vargas, N.B., et al., </w:t>
      </w:r>
      <w:r w:rsidRPr="00285955">
        <w:rPr>
          <w:i/>
          <w:noProof/>
          <w:color w:val="000000" w:themeColor="text1"/>
        </w:rPr>
        <w:t>Protein kinase C activation stabilizes LDL receptor mRNA via the JNK pathway in HepG2 cells.</w:t>
      </w:r>
      <w:r w:rsidRPr="00285955">
        <w:rPr>
          <w:noProof/>
          <w:color w:val="000000" w:themeColor="text1"/>
        </w:rPr>
        <w:t xml:space="preserve"> J Lipid Res, 2009. </w:t>
      </w:r>
      <w:r w:rsidRPr="00285955">
        <w:rPr>
          <w:b/>
          <w:noProof/>
          <w:color w:val="000000" w:themeColor="text1"/>
        </w:rPr>
        <w:t>50</w:t>
      </w:r>
      <w:r w:rsidRPr="00285955">
        <w:rPr>
          <w:noProof/>
          <w:color w:val="000000" w:themeColor="text1"/>
        </w:rPr>
        <w:t>(3): p. 386-97.</w:t>
      </w:r>
      <w:bookmarkEnd w:id="31"/>
    </w:p>
    <w:p w14:paraId="4A248D11" w14:textId="77777777" w:rsidR="00994345" w:rsidRPr="00285955" w:rsidRDefault="00994345" w:rsidP="00994345">
      <w:pPr>
        <w:pStyle w:val="EndNoteBibliography"/>
        <w:spacing w:after="0"/>
        <w:ind w:left="720" w:hanging="720"/>
        <w:rPr>
          <w:noProof/>
          <w:color w:val="000000" w:themeColor="text1"/>
        </w:rPr>
      </w:pPr>
      <w:bookmarkStart w:id="32" w:name="_ENREF_28"/>
      <w:r w:rsidRPr="00285955">
        <w:rPr>
          <w:noProof/>
          <w:color w:val="000000" w:themeColor="text1"/>
        </w:rPr>
        <w:t>28.</w:t>
      </w:r>
      <w:r w:rsidRPr="00285955">
        <w:rPr>
          <w:noProof/>
          <w:color w:val="000000" w:themeColor="text1"/>
        </w:rPr>
        <w:tab/>
        <w:t xml:space="preserve">Thaler, J.P., et al., </w:t>
      </w:r>
      <w:r w:rsidRPr="00285955">
        <w:rPr>
          <w:i/>
          <w:noProof/>
          <w:color w:val="000000" w:themeColor="text1"/>
        </w:rPr>
        <w:t>Obesity is associated with hypothalamic injury in rodents and humans.</w:t>
      </w:r>
      <w:r w:rsidRPr="00285955">
        <w:rPr>
          <w:noProof/>
          <w:color w:val="000000" w:themeColor="text1"/>
        </w:rPr>
        <w:t xml:space="preserve"> J Clin Invest, 2012. </w:t>
      </w:r>
      <w:r w:rsidRPr="00285955">
        <w:rPr>
          <w:b/>
          <w:noProof/>
          <w:color w:val="000000" w:themeColor="text1"/>
        </w:rPr>
        <w:t>122</w:t>
      </w:r>
      <w:r w:rsidRPr="00285955">
        <w:rPr>
          <w:noProof/>
          <w:color w:val="000000" w:themeColor="text1"/>
        </w:rPr>
        <w:t>(1): p. 153-62.</w:t>
      </w:r>
      <w:bookmarkEnd w:id="32"/>
    </w:p>
    <w:p w14:paraId="213B8F9B" w14:textId="77777777" w:rsidR="00994345" w:rsidRPr="00285955" w:rsidRDefault="00994345" w:rsidP="00994345">
      <w:pPr>
        <w:pStyle w:val="EndNoteBibliography"/>
        <w:spacing w:after="0"/>
        <w:ind w:left="720" w:hanging="720"/>
        <w:rPr>
          <w:noProof/>
          <w:color w:val="000000" w:themeColor="text1"/>
        </w:rPr>
      </w:pPr>
      <w:bookmarkStart w:id="33" w:name="_ENREF_29"/>
      <w:r w:rsidRPr="00285955">
        <w:rPr>
          <w:noProof/>
          <w:color w:val="000000" w:themeColor="text1"/>
        </w:rPr>
        <w:t>29.</w:t>
      </w:r>
      <w:r w:rsidRPr="00285955">
        <w:rPr>
          <w:noProof/>
          <w:color w:val="000000" w:themeColor="text1"/>
        </w:rPr>
        <w:tab/>
        <w:t xml:space="preserve">Miller, A.A. and S.J. Spencer, </w:t>
      </w:r>
      <w:r w:rsidRPr="00285955">
        <w:rPr>
          <w:i/>
          <w:noProof/>
          <w:color w:val="000000" w:themeColor="text1"/>
        </w:rPr>
        <w:t>Obesity and neuroinflammation: a pathway to cognitive impairment.</w:t>
      </w:r>
      <w:r w:rsidRPr="00285955">
        <w:rPr>
          <w:noProof/>
          <w:color w:val="000000" w:themeColor="text1"/>
        </w:rPr>
        <w:t xml:space="preserve"> Brain Behav Immun, 2014. </w:t>
      </w:r>
      <w:r w:rsidRPr="00285955">
        <w:rPr>
          <w:b/>
          <w:noProof/>
          <w:color w:val="000000" w:themeColor="text1"/>
        </w:rPr>
        <w:t>42</w:t>
      </w:r>
      <w:r w:rsidRPr="00285955">
        <w:rPr>
          <w:noProof/>
          <w:color w:val="000000" w:themeColor="text1"/>
        </w:rPr>
        <w:t>: p. 10-21.</w:t>
      </w:r>
      <w:bookmarkEnd w:id="33"/>
    </w:p>
    <w:p w14:paraId="56A81BD4" w14:textId="77777777" w:rsidR="00994345" w:rsidRPr="00285955" w:rsidRDefault="00994345" w:rsidP="00994345">
      <w:pPr>
        <w:pStyle w:val="EndNoteBibliography"/>
        <w:spacing w:after="0"/>
        <w:ind w:left="720" w:hanging="720"/>
        <w:rPr>
          <w:noProof/>
          <w:color w:val="000000" w:themeColor="text1"/>
        </w:rPr>
      </w:pPr>
      <w:bookmarkStart w:id="34" w:name="_ENREF_30"/>
      <w:r w:rsidRPr="00285955">
        <w:rPr>
          <w:noProof/>
          <w:color w:val="000000" w:themeColor="text1"/>
        </w:rPr>
        <w:t>30.</w:t>
      </w:r>
      <w:r w:rsidRPr="00285955">
        <w:rPr>
          <w:noProof/>
          <w:color w:val="000000" w:themeColor="text1"/>
        </w:rPr>
        <w:tab/>
        <w:t xml:space="preserve">Boche, D., V.H. Perry, and J.A. Nicoll, </w:t>
      </w:r>
      <w:r w:rsidRPr="00285955">
        <w:rPr>
          <w:i/>
          <w:noProof/>
          <w:color w:val="000000" w:themeColor="text1"/>
        </w:rPr>
        <w:t>Review: activation patterns of microglia and their identification in the human brain.</w:t>
      </w:r>
      <w:r w:rsidRPr="00285955">
        <w:rPr>
          <w:noProof/>
          <w:color w:val="000000" w:themeColor="text1"/>
        </w:rPr>
        <w:t xml:space="preserve"> Neuropathol Appl Neurobiol, 2013. </w:t>
      </w:r>
      <w:r w:rsidRPr="00285955">
        <w:rPr>
          <w:b/>
          <w:noProof/>
          <w:color w:val="000000" w:themeColor="text1"/>
        </w:rPr>
        <w:t>39</w:t>
      </w:r>
      <w:r w:rsidRPr="00285955">
        <w:rPr>
          <w:noProof/>
          <w:color w:val="000000" w:themeColor="text1"/>
        </w:rPr>
        <w:t>(1): p. 3-18.</w:t>
      </w:r>
      <w:bookmarkEnd w:id="34"/>
    </w:p>
    <w:p w14:paraId="38E36466" w14:textId="77777777" w:rsidR="00994345" w:rsidRPr="00285955" w:rsidRDefault="00994345" w:rsidP="00994345">
      <w:pPr>
        <w:pStyle w:val="EndNoteBibliography"/>
        <w:spacing w:after="0"/>
        <w:ind w:left="720" w:hanging="720"/>
        <w:rPr>
          <w:noProof/>
          <w:color w:val="000000" w:themeColor="text1"/>
        </w:rPr>
      </w:pPr>
      <w:bookmarkStart w:id="35" w:name="_ENREF_31"/>
      <w:r w:rsidRPr="00285955">
        <w:rPr>
          <w:noProof/>
          <w:color w:val="000000" w:themeColor="text1"/>
        </w:rPr>
        <w:t>31.</w:t>
      </w:r>
      <w:r w:rsidRPr="00285955">
        <w:rPr>
          <w:noProof/>
          <w:color w:val="000000" w:themeColor="text1"/>
        </w:rPr>
        <w:tab/>
        <w:t xml:space="preserve">Carret-Rebillat, A.S., et al., </w:t>
      </w:r>
      <w:r w:rsidRPr="00285955">
        <w:rPr>
          <w:i/>
          <w:noProof/>
          <w:color w:val="000000" w:themeColor="text1"/>
        </w:rPr>
        <w:t>Neuroinflammation and Abeta accumulation linked to systemic inflammation are decreased by genetic PKR down-regulation.</w:t>
      </w:r>
      <w:r w:rsidRPr="00285955">
        <w:rPr>
          <w:noProof/>
          <w:color w:val="000000" w:themeColor="text1"/>
        </w:rPr>
        <w:t xml:space="preserve"> Sci Rep, 2015. </w:t>
      </w:r>
      <w:r w:rsidRPr="00285955">
        <w:rPr>
          <w:b/>
          <w:noProof/>
          <w:color w:val="000000" w:themeColor="text1"/>
        </w:rPr>
        <w:t>5</w:t>
      </w:r>
      <w:r w:rsidRPr="00285955">
        <w:rPr>
          <w:noProof/>
          <w:color w:val="000000" w:themeColor="text1"/>
        </w:rPr>
        <w:t>: p. 8489.</w:t>
      </w:r>
      <w:bookmarkEnd w:id="35"/>
    </w:p>
    <w:p w14:paraId="05292887" w14:textId="77777777" w:rsidR="00994345" w:rsidRPr="00285955" w:rsidRDefault="00994345" w:rsidP="00994345">
      <w:pPr>
        <w:pStyle w:val="EndNoteBibliography"/>
        <w:spacing w:after="0"/>
        <w:ind w:left="720" w:hanging="720"/>
        <w:rPr>
          <w:noProof/>
          <w:color w:val="000000" w:themeColor="text1"/>
        </w:rPr>
      </w:pPr>
      <w:bookmarkStart w:id="36" w:name="_ENREF_32"/>
      <w:r w:rsidRPr="00285955">
        <w:rPr>
          <w:noProof/>
          <w:color w:val="000000" w:themeColor="text1"/>
        </w:rPr>
        <w:t>32.</w:t>
      </w:r>
      <w:r w:rsidRPr="00285955">
        <w:rPr>
          <w:noProof/>
          <w:color w:val="000000" w:themeColor="text1"/>
        </w:rPr>
        <w:tab/>
        <w:t xml:space="preserve">Mouton-Liger, F., et al., </w:t>
      </w:r>
      <w:r w:rsidRPr="00285955">
        <w:rPr>
          <w:i/>
          <w:noProof/>
          <w:color w:val="000000" w:themeColor="text1"/>
        </w:rPr>
        <w:t>PKR downregulation prevents neurodegeneration and beta-amyloid production in a thiamine-deficient model.</w:t>
      </w:r>
      <w:r w:rsidRPr="00285955">
        <w:rPr>
          <w:noProof/>
          <w:color w:val="000000" w:themeColor="text1"/>
        </w:rPr>
        <w:t xml:space="preserve"> Cell Death Dis, 2015. </w:t>
      </w:r>
      <w:r w:rsidRPr="00285955">
        <w:rPr>
          <w:b/>
          <w:noProof/>
          <w:color w:val="000000" w:themeColor="text1"/>
        </w:rPr>
        <w:t>6</w:t>
      </w:r>
      <w:r w:rsidRPr="00285955">
        <w:rPr>
          <w:noProof/>
          <w:color w:val="000000" w:themeColor="text1"/>
        </w:rPr>
        <w:t>: p. e1594.</w:t>
      </w:r>
      <w:bookmarkEnd w:id="36"/>
    </w:p>
    <w:p w14:paraId="1F80524B" w14:textId="77777777" w:rsidR="00994345" w:rsidRPr="00285955" w:rsidRDefault="00994345" w:rsidP="00994345">
      <w:pPr>
        <w:pStyle w:val="EndNoteBibliography"/>
        <w:ind w:left="720" w:hanging="720"/>
        <w:rPr>
          <w:noProof/>
          <w:color w:val="000000" w:themeColor="text1"/>
        </w:rPr>
      </w:pPr>
      <w:bookmarkStart w:id="37" w:name="_ENREF_33"/>
      <w:r w:rsidRPr="00285955">
        <w:rPr>
          <w:noProof/>
          <w:color w:val="000000" w:themeColor="text1"/>
        </w:rPr>
        <w:t>33.</w:t>
      </w:r>
      <w:r w:rsidRPr="00285955">
        <w:rPr>
          <w:noProof/>
          <w:color w:val="000000" w:themeColor="text1"/>
        </w:rPr>
        <w:tab/>
        <w:t xml:space="preserve">Talbot, K., et al., </w:t>
      </w:r>
      <w:r w:rsidRPr="00285955">
        <w:rPr>
          <w:i/>
          <w:noProof/>
          <w:color w:val="000000" w:themeColor="text1"/>
        </w:rPr>
        <w:t>Demonstrated brain insulin resistance in Alzheimer's disease patients is associated with IGF-1 resistance, IRS-1 dysregulation, and cognitive decline.</w:t>
      </w:r>
      <w:r w:rsidRPr="00285955">
        <w:rPr>
          <w:noProof/>
          <w:color w:val="000000" w:themeColor="text1"/>
        </w:rPr>
        <w:t xml:space="preserve"> J Clin Invest, 2012. </w:t>
      </w:r>
      <w:r w:rsidRPr="00285955">
        <w:rPr>
          <w:b/>
          <w:noProof/>
          <w:color w:val="000000" w:themeColor="text1"/>
        </w:rPr>
        <w:t>122</w:t>
      </w:r>
      <w:r w:rsidRPr="00285955">
        <w:rPr>
          <w:noProof/>
          <w:color w:val="000000" w:themeColor="text1"/>
        </w:rPr>
        <w:t>(4): p. 1316-38.</w:t>
      </w:r>
      <w:bookmarkEnd w:id="37"/>
    </w:p>
    <w:p w14:paraId="14DAC132" w14:textId="17046AC2" w:rsidR="009F24B2" w:rsidRPr="00285955" w:rsidRDefault="00B67D3C" w:rsidP="00CF47AC">
      <w:pPr>
        <w:spacing w:line="360" w:lineRule="auto"/>
        <w:rPr>
          <w:color w:val="000000" w:themeColor="text1"/>
        </w:rPr>
      </w:pPr>
      <w:r w:rsidRPr="00285955">
        <w:rPr>
          <w:color w:val="000000" w:themeColor="text1"/>
        </w:rPr>
        <w:fldChar w:fldCharType="end"/>
      </w:r>
    </w:p>
    <w:p w14:paraId="3352D405" w14:textId="77777777" w:rsidR="005D3854" w:rsidRPr="00285955" w:rsidRDefault="005D3854" w:rsidP="00CF47AC">
      <w:pPr>
        <w:spacing w:line="360" w:lineRule="auto"/>
        <w:rPr>
          <w:color w:val="000000" w:themeColor="text1"/>
        </w:rPr>
      </w:pPr>
    </w:p>
    <w:p w14:paraId="0B9C8502" w14:textId="77777777" w:rsidR="005D3854" w:rsidRPr="00285955" w:rsidRDefault="005D3854" w:rsidP="00CF47AC">
      <w:pPr>
        <w:spacing w:line="360" w:lineRule="auto"/>
        <w:rPr>
          <w:color w:val="000000" w:themeColor="text1"/>
        </w:rPr>
      </w:pPr>
    </w:p>
    <w:p w14:paraId="0EA75241" w14:textId="77777777" w:rsidR="005D3854" w:rsidRPr="00285955" w:rsidRDefault="005D3854" w:rsidP="00CF47AC">
      <w:pPr>
        <w:spacing w:line="360" w:lineRule="auto"/>
        <w:rPr>
          <w:color w:val="000000" w:themeColor="text1"/>
        </w:rPr>
      </w:pPr>
    </w:p>
    <w:p w14:paraId="440B47C1" w14:textId="77777777" w:rsidR="005D3854" w:rsidRPr="00285955" w:rsidRDefault="005D3854" w:rsidP="00CF47AC">
      <w:pPr>
        <w:spacing w:line="360" w:lineRule="auto"/>
        <w:rPr>
          <w:color w:val="000000" w:themeColor="text1"/>
        </w:rPr>
      </w:pPr>
    </w:p>
    <w:p w14:paraId="32D22082" w14:textId="77777777" w:rsidR="00AA284A" w:rsidRDefault="00AA284A"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611B6212" w14:textId="77777777" w:rsidR="00441D22" w:rsidRDefault="00441D2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1FB82110" w14:textId="77777777" w:rsidR="00441D22" w:rsidRDefault="00441D2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75D92DE3" w14:textId="77777777" w:rsidR="00441D22" w:rsidRDefault="00441D2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27C25DD2" w14:textId="77777777" w:rsidR="00441D22" w:rsidRDefault="00441D2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6695FA9B" w14:textId="77777777" w:rsidR="00441D22" w:rsidRPr="00285955" w:rsidRDefault="00441D2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5EF89B16" w14:textId="77777777" w:rsidR="00AC25B2" w:rsidRPr="00285955" w:rsidRDefault="00AC25B2" w:rsidP="0089109F">
      <w:pPr>
        <w:spacing w:line="360" w:lineRule="auto"/>
        <w:jc w:val="lowKashida"/>
        <w:rPr>
          <w:rFonts w:ascii="Times New Roman" w:eastAsia="MS Mincho" w:hAnsi="Times New Roman" w:cs="Times New Roman"/>
          <w:b/>
          <w:color w:val="000000" w:themeColor="text1"/>
          <w:sz w:val="36"/>
          <w:szCs w:val="36"/>
          <w:lang w:val="en-US" w:eastAsia="ja-JP"/>
        </w:rPr>
      </w:pPr>
    </w:p>
    <w:p w14:paraId="1C1E3F92" w14:textId="58C8A4A6" w:rsidR="009F24B2" w:rsidRPr="00285955" w:rsidRDefault="009F24B2" w:rsidP="005D3854">
      <w:pPr>
        <w:spacing w:line="360" w:lineRule="auto"/>
        <w:ind w:firstLine="284"/>
        <w:jc w:val="lowKashida"/>
        <w:rPr>
          <w:rFonts w:ascii="Times New Roman" w:eastAsia="MS Mincho" w:hAnsi="Times New Roman" w:cs="Times New Roman"/>
          <w:b/>
          <w:color w:val="000000" w:themeColor="text1"/>
          <w:sz w:val="36"/>
          <w:szCs w:val="36"/>
          <w:lang w:val="en-US" w:eastAsia="ja-JP"/>
        </w:rPr>
      </w:pPr>
      <w:r w:rsidRPr="00285955">
        <w:rPr>
          <w:rFonts w:ascii="Times New Roman" w:eastAsia="MS Mincho" w:hAnsi="Times New Roman" w:cs="Times New Roman"/>
          <w:b/>
          <w:color w:val="000000" w:themeColor="text1"/>
          <w:sz w:val="36"/>
          <w:szCs w:val="36"/>
          <w:lang w:val="en-US" w:eastAsia="ja-JP"/>
        </w:rPr>
        <w:lastRenderedPageBreak/>
        <w:t>Legends</w:t>
      </w:r>
    </w:p>
    <w:p w14:paraId="04E1B27D" w14:textId="37CD7C03" w:rsidR="009F24B2" w:rsidRPr="00285955" w:rsidRDefault="009F24B2"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b/>
          <w:color w:val="000000" w:themeColor="text1"/>
          <w:lang w:val="en-US" w:eastAsia="ja-JP"/>
        </w:rPr>
        <w:t>Fig</w:t>
      </w:r>
      <w:r w:rsidR="00D16835" w:rsidRPr="00285955">
        <w:rPr>
          <w:rFonts w:ascii="Times New Roman" w:eastAsia="MS Mincho" w:hAnsi="Times New Roman" w:cs="Times New Roman"/>
          <w:b/>
          <w:color w:val="000000" w:themeColor="text1"/>
          <w:lang w:val="en-US" w:eastAsia="ja-JP"/>
        </w:rPr>
        <w:t xml:space="preserve"> </w:t>
      </w:r>
      <w:r w:rsidRPr="00285955">
        <w:rPr>
          <w:rFonts w:ascii="Times New Roman" w:eastAsia="MS Mincho" w:hAnsi="Times New Roman" w:cs="Times New Roman"/>
          <w:b/>
          <w:color w:val="000000" w:themeColor="text1"/>
          <w:lang w:val="en-US" w:eastAsia="ja-JP"/>
        </w:rPr>
        <w:t>1:</w:t>
      </w:r>
      <w:r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b/>
          <w:color w:val="000000" w:themeColor="text1"/>
          <w:lang w:val="en-US" w:eastAsia="ja-JP"/>
        </w:rPr>
        <w:t>(A)</w:t>
      </w:r>
      <w:r w:rsidRPr="00285955">
        <w:rPr>
          <w:rFonts w:ascii="Times New Roman" w:hAnsi="Times New Roman" w:cs="Times New Roman"/>
          <w:bCs/>
          <w:color w:val="000000" w:themeColor="text1"/>
          <w:lang w:val="en-US"/>
        </w:rPr>
        <w:t xml:space="preserve"> </w:t>
      </w:r>
      <w:r w:rsidRPr="00285955">
        <w:rPr>
          <w:rFonts w:ascii="Times New Roman" w:eastAsia="MS Mincho" w:hAnsi="Times New Roman" w:cs="Times New Roman"/>
          <w:color w:val="000000" w:themeColor="text1"/>
          <w:lang w:val="en-US" w:eastAsia="ja-JP"/>
        </w:rPr>
        <w:t>Evolution of total body weight on control diet or HFD in WT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w:t>
      </w:r>
      <w:r w:rsidR="006C4795">
        <w:rPr>
          <w:rFonts w:ascii="Times New Roman" w:eastAsia="MS Mincho" w:hAnsi="Times New Roman" w:cs="Times New Roman"/>
          <w:color w:val="000000" w:themeColor="text1"/>
          <w:lang w:val="en-US" w:eastAsia="ja-JP"/>
        </w:rPr>
        <w:t xml:space="preserve"> and body weight gain during diet. </w:t>
      </w:r>
      <w:r w:rsidRPr="00285955">
        <w:rPr>
          <w:rFonts w:ascii="Times New Roman" w:eastAsia="MS Mincho" w:hAnsi="Times New Roman" w:cs="Times New Roman"/>
          <w:color w:val="000000" w:themeColor="text1"/>
          <w:lang w:val="en-US" w:eastAsia="ja-JP"/>
        </w:rPr>
        <w:t>Obesity is induced by HFD.</w:t>
      </w:r>
      <w:r w:rsidRPr="00285955">
        <w:rPr>
          <w:rFonts w:ascii="Times New Roman" w:eastAsia="MS Mincho" w:hAnsi="Times New Roman" w:cs="Times New Roman"/>
          <w:bCs/>
          <w:color w:val="000000" w:themeColor="text1"/>
          <w:lang w:val="en-US" w:eastAsia="ja-JP"/>
        </w:rPr>
        <w:t xml:space="preserve"> Error bars = SEM. </w:t>
      </w:r>
      <w:r w:rsidRPr="00285955">
        <w:rPr>
          <w:rFonts w:ascii="Times New Roman" w:eastAsia="MS Mincho" w:hAnsi="Times New Roman" w:cs="Times New Roman"/>
          <w:b/>
          <w:color w:val="000000" w:themeColor="text1"/>
          <w:lang w:val="en-US" w:eastAsia="ja-JP"/>
        </w:rPr>
        <w:t>(B)</w:t>
      </w:r>
      <w:r w:rsidRPr="00285955">
        <w:rPr>
          <w:rFonts w:ascii="Times New Roman" w:eastAsia="MS Mincho" w:hAnsi="Times New Roman" w:cs="Times New Roman"/>
          <w:color w:val="000000" w:themeColor="text1"/>
          <w:lang w:val="en-US" w:eastAsia="ja-JP"/>
        </w:rPr>
        <w:t xml:space="preserve"> Analysis of blood glucose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showing a significantly increased glucose level in WT mice after HFD treatment (</w:t>
      </w:r>
      <w:r w:rsidRPr="00285955">
        <w:rPr>
          <w:rFonts w:ascii="Times New Roman" w:eastAsia="MS Mincho" w:hAnsi="Times New Roman" w:cs="Times New Roman"/>
          <w:i/>
          <w:iCs/>
          <w:color w:val="000000" w:themeColor="text1"/>
          <w:lang w:val="en-US" w:eastAsia="ja-JP"/>
        </w:rPr>
        <w:t>p</w:t>
      </w:r>
      <w:r w:rsidR="00DF5C16" w:rsidRPr="00285955">
        <w:rPr>
          <w:rFonts w:ascii="Times New Roman" w:eastAsia="MS Mincho" w:hAnsi="Times New Roman" w:cs="Times New Roman"/>
          <w:color w:val="000000" w:themeColor="text1"/>
          <w:lang w:val="en-US" w:eastAsia="ja-JP"/>
        </w:rPr>
        <w:t>=0.0014</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(C)</w:t>
      </w:r>
      <w:r w:rsidRPr="00285955">
        <w:rPr>
          <w:rFonts w:ascii="Times New Roman" w:eastAsia="MS Mincho" w:hAnsi="Times New Roman" w:cs="Times New Roman"/>
          <w:color w:val="000000" w:themeColor="text1"/>
          <w:lang w:val="en-US" w:eastAsia="ja-JP"/>
        </w:rPr>
        <w:t xml:space="preserve"> Analysis of insulin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showing a significantly increased insulin level after HFD treatment in PKR </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w:t>
      </w:r>
      <w:r w:rsidRPr="00285955">
        <w:rPr>
          <w:rFonts w:ascii="Times New Roman" w:eastAsia="MS Mincho" w:hAnsi="Times New Roman" w:cs="Times New Roman"/>
          <w:i/>
          <w:iCs/>
          <w:color w:val="000000" w:themeColor="text1"/>
          <w:lang w:val="en-US" w:eastAsia="ja-JP"/>
        </w:rPr>
        <w:t>p</w:t>
      </w:r>
      <w:r w:rsidR="00DF5C16" w:rsidRPr="00285955">
        <w:rPr>
          <w:rFonts w:ascii="Times New Roman" w:eastAsia="MS Mincho" w:hAnsi="Times New Roman" w:cs="Times New Roman"/>
          <w:i/>
          <w:iCs/>
          <w:color w:val="000000" w:themeColor="text1"/>
          <w:lang w:val="en-US" w:eastAsia="ja-JP"/>
        </w:rPr>
        <w:t>&lt;</w:t>
      </w:r>
      <w:r w:rsidR="00DF5C16" w:rsidRPr="00285955">
        <w:rPr>
          <w:rFonts w:ascii="Times New Roman" w:eastAsia="MS Mincho" w:hAnsi="Times New Roman" w:cs="Times New Roman"/>
          <w:iCs/>
          <w:color w:val="000000" w:themeColor="text1"/>
          <w:lang w:val="en-US" w:eastAsia="ja-JP"/>
        </w:rPr>
        <w:t>0.0001</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(D)</w:t>
      </w:r>
      <w:r w:rsidRPr="00285955">
        <w:rPr>
          <w:rFonts w:ascii="Times New Roman" w:eastAsia="MS Mincho" w:hAnsi="Times New Roman" w:cs="Times New Roman"/>
          <w:color w:val="000000" w:themeColor="text1"/>
          <w:lang w:val="en-US" w:eastAsia="ja-JP"/>
        </w:rPr>
        <w:t xml:space="preserve"> Analysis of triglyceride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shows no difference of triglyceride level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after HFD treatment. Error bars = SEM. </w:t>
      </w:r>
      <w:r w:rsidRPr="00285955">
        <w:rPr>
          <w:rFonts w:ascii="Times New Roman" w:eastAsia="MS Mincho" w:hAnsi="Times New Roman" w:cs="Times New Roman"/>
          <w:b/>
          <w:bCs/>
          <w:color w:val="000000" w:themeColor="text1"/>
          <w:lang w:val="en-US" w:eastAsia="ja-JP"/>
        </w:rPr>
        <w:t>(E)</w:t>
      </w:r>
      <w:r w:rsidRPr="00285955">
        <w:rPr>
          <w:rFonts w:ascii="Times New Roman" w:eastAsia="MS Mincho" w:hAnsi="Times New Roman" w:cs="Times New Roman"/>
          <w:color w:val="000000" w:themeColor="text1"/>
          <w:lang w:val="en-US" w:eastAsia="ja-JP"/>
        </w:rPr>
        <w:t xml:space="preserve"> Analysis of cholesterol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showing a significant increased cholesterol level in WT HFD and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HFD compared to their controls. Error bars = SEM. </w:t>
      </w:r>
      <w:r w:rsidRPr="00285955">
        <w:rPr>
          <w:rFonts w:ascii="Times New Roman" w:eastAsia="MS Mincho" w:hAnsi="Times New Roman" w:cs="Times New Roman"/>
          <w:b/>
          <w:bCs/>
          <w:color w:val="000000" w:themeColor="text1"/>
          <w:lang w:val="en-US" w:eastAsia="ja-JP"/>
        </w:rPr>
        <w:t>(F)</w:t>
      </w:r>
      <w:r w:rsidRPr="00285955">
        <w:rPr>
          <w:rFonts w:ascii="Times New Roman" w:eastAsia="MS Mincho" w:hAnsi="Times New Roman" w:cs="Times New Roman"/>
          <w:color w:val="000000" w:themeColor="text1"/>
          <w:lang w:val="en-US" w:eastAsia="ja-JP"/>
        </w:rPr>
        <w:t xml:space="preserve"> Analysis of LDL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showing a significant increased LDL level after HFD in WT mice compared to control diet</w:t>
      </w:r>
      <w:r w:rsidR="003D28CF" w:rsidRPr="00285955">
        <w:rPr>
          <w:rFonts w:ascii="Times New Roman" w:eastAsia="MS Mincho" w:hAnsi="Times New Roman" w:cs="Times New Roman"/>
          <w:color w:val="000000" w:themeColor="text1"/>
          <w:lang w:val="en-US" w:eastAsia="ja-JP"/>
        </w:rPr>
        <w:t xml:space="preserve"> (</w:t>
      </w:r>
      <w:r w:rsidR="003D28CF" w:rsidRPr="00285955">
        <w:rPr>
          <w:rFonts w:ascii="Times New Roman" w:eastAsia="MS Mincho" w:hAnsi="Times New Roman" w:cs="Times New Roman"/>
          <w:i/>
          <w:color w:val="000000" w:themeColor="text1"/>
          <w:lang w:val="en-US" w:eastAsia="ja-JP"/>
        </w:rPr>
        <w:t>p</w:t>
      </w:r>
      <w:r w:rsidR="003D28CF" w:rsidRPr="00285955">
        <w:rPr>
          <w:rFonts w:ascii="Times New Roman" w:eastAsia="MS Mincho" w:hAnsi="Times New Roman" w:cs="Times New Roman"/>
          <w:color w:val="000000" w:themeColor="text1"/>
          <w:lang w:val="en-US" w:eastAsia="ja-JP"/>
        </w:rPr>
        <w:t>&lt;0.0001)</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(G)</w:t>
      </w:r>
      <w:r w:rsidRPr="00285955">
        <w:rPr>
          <w:rFonts w:ascii="Times New Roman" w:eastAsia="MS Mincho" w:hAnsi="Times New Roman" w:cs="Times New Roman"/>
          <w:color w:val="000000" w:themeColor="text1"/>
          <w:lang w:val="en-US" w:eastAsia="ja-JP"/>
        </w:rPr>
        <w:t xml:space="preserve"> Analysis of HDL level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showing a significant increased HDL level after HFD in WT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compared to controls</w:t>
      </w:r>
      <w:r w:rsidR="00235773"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Error bars = SEM. </w:t>
      </w:r>
      <w:r w:rsidRPr="00285955">
        <w:rPr>
          <w:rFonts w:ascii="Times New Roman" w:eastAsia="MS Mincho" w:hAnsi="Times New Roman" w:cs="Times New Roman"/>
          <w:b/>
          <w:bCs/>
          <w:color w:val="000000" w:themeColor="text1"/>
          <w:lang w:val="en-US" w:eastAsia="ja-JP"/>
        </w:rPr>
        <w:t>(H)</w:t>
      </w:r>
      <w:r w:rsidRPr="00285955">
        <w:rPr>
          <w:rFonts w:ascii="Times New Roman" w:eastAsia="MS Mincho" w:hAnsi="Times New Roman" w:cs="Times New Roman"/>
          <w:color w:val="000000" w:themeColor="text1"/>
          <w:lang w:val="en-US" w:eastAsia="ja-JP"/>
        </w:rPr>
        <w:t xml:space="preserve"> Analysis of ratio of LDL/HDL after 16 weeks of HFD in WT mice 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The results showed a significant difference after HFD treatment in the WT mice (</w:t>
      </w:r>
      <w:r w:rsidRPr="00285955">
        <w:rPr>
          <w:rFonts w:ascii="Times New Roman" w:eastAsia="MS Mincho" w:hAnsi="Times New Roman" w:cs="Times New Roman"/>
          <w:i/>
          <w:iCs/>
          <w:color w:val="000000" w:themeColor="text1"/>
          <w:lang w:val="en-US" w:eastAsia="ja-JP"/>
        </w:rPr>
        <w:t>p</w:t>
      </w:r>
      <w:r w:rsidR="00235773" w:rsidRPr="00285955">
        <w:rPr>
          <w:rFonts w:ascii="Times New Roman" w:eastAsia="MS Mincho" w:hAnsi="Times New Roman" w:cs="Times New Roman"/>
          <w:color w:val="000000" w:themeColor="text1"/>
          <w:lang w:val="en-US" w:eastAsia="ja-JP"/>
        </w:rPr>
        <w:t>&lt;0.0027</w:t>
      </w:r>
      <w:r w:rsidRPr="00285955">
        <w:rPr>
          <w:rFonts w:ascii="Times New Roman" w:eastAsia="MS Mincho" w:hAnsi="Times New Roman" w:cs="Times New Roman"/>
          <w:color w:val="000000" w:themeColor="text1"/>
          <w:lang w:val="en-US" w:eastAsia="ja-JP"/>
        </w:rPr>
        <w:t xml:space="preserve">) </w:t>
      </w:r>
      <w:r w:rsidR="00235773" w:rsidRPr="00285955">
        <w:rPr>
          <w:rFonts w:ascii="Times New Roman" w:eastAsia="MS Mincho" w:hAnsi="Times New Roman" w:cs="Times New Roman"/>
          <w:color w:val="000000" w:themeColor="text1"/>
          <w:lang w:val="en-US" w:eastAsia="ja-JP"/>
        </w:rPr>
        <w:t>but not in</w:t>
      </w:r>
      <w:r w:rsidRPr="00285955">
        <w:rPr>
          <w:rFonts w:ascii="Times New Roman" w:eastAsia="MS Mincho" w:hAnsi="Times New Roman" w:cs="Times New Roman"/>
          <w:color w:val="000000" w:themeColor="text1"/>
          <w:lang w:val="en-US" w:eastAsia="ja-JP"/>
        </w:rPr>
        <w:t xml:space="preserve"> PKR</w:t>
      </w:r>
      <w:r w:rsidRPr="00285955">
        <w:rPr>
          <w:rFonts w:ascii="Times New Roman" w:eastAsia="MS Mincho" w:hAnsi="Times New Roman" w:cs="Times New Roman"/>
          <w:color w:val="000000" w:themeColor="text1"/>
          <w:vertAlign w:val="superscript"/>
          <w:lang w:val="en-US" w:eastAsia="ja-JP"/>
        </w:rPr>
        <w:t xml:space="preserve">-/- </w:t>
      </w:r>
      <w:r w:rsidR="00235773" w:rsidRPr="00285955">
        <w:rPr>
          <w:rFonts w:ascii="Times New Roman" w:eastAsia="MS Mincho" w:hAnsi="Times New Roman" w:cs="Times New Roman"/>
          <w:color w:val="000000" w:themeColor="text1"/>
          <w:lang w:val="en-US" w:eastAsia="ja-JP"/>
        </w:rPr>
        <w:t>mice</w:t>
      </w:r>
      <w:r w:rsidRPr="00285955">
        <w:rPr>
          <w:rFonts w:ascii="Times New Roman" w:eastAsia="MS Mincho" w:hAnsi="Times New Roman" w:cs="Times New Roman"/>
          <w:color w:val="000000" w:themeColor="text1"/>
          <w:lang w:val="en-US" w:eastAsia="ja-JP"/>
        </w:rPr>
        <w:t xml:space="preserve">, as well as between </w:t>
      </w:r>
      <w:r w:rsidR="00235773" w:rsidRPr="00285955">
        <w:rPr>
          <w:rFonts w:ascii="Times New Roman" w:eastAsia="MS Mincho" w:hAnsi="Times New Roman" w:cs="Times New Roman"/>
          <w:color w:val="000000" w:themeColor="text1"/>
          <w:lang w:val="en-US" w:eastAsia="ja-JP"/>
        </w:rPr>
        <w:t xml:space="preserve">WT HFD </w:t>
      </w:r>
      <w:r w:rsidRPr="00285955">
        <w:rPr>
          <w:rFonts w:ascii="Times New Roman" w:eastAsia="MS Mincho" w:hAnsi="Times New Roman" w:cs="Times New Roman"/>
          <w:color w:val="000000" w:themeColor="text1"/>
          <w:lang w:val="en-US" w:eastAsia="ja-JP"/>
        </w:rPr>
        <w:t>and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HFD mice (</w:t>
      </w:r>
      <w:r w:rsidRPr="00285955">
        <w:rPr>
          <w:rFonts w:ascii="Times New Roman" w:eastAsia="MS Mincho" w:hAnsi="Times New Roman" w:cs="Times New Roman"/>
          <w:i/>
          <w:iCs/>
          <w:color w:val="000000" w:themeColor="text1"/>
          <w:lang w:val="en-US" w:eastAsia="ja-JP"/>
        </w:rPr>
        <w:t>p</w:t>
      </w:r>
      <w:r w:rsidR="00235773" w:rsidRPr="00285955">
        <w:rPr>
          <w:rFonts w:ascii="Times New Roman" w:eastAsia="MS Mincho" w:hAnsi="Times New Roman" w:cs="Times New Roman"/>
          <w:color w:val="000000" w:themeColor="text1"/>
          <w:lang w:val="en-US" w:eastAsia="ja-JP"/>
        </w:rPr>
        <w:t>=0.0405</w:t>
      </w:r>
      <w:r w:rsidRPr="00285955">
        <w:rPr>
          <w:rFonts w:ascii="Times New Roman" w:eastAsia="MS Mincho" w:hAnsi="Times New Roman" w:cs="Times New Roman"/>
          <w:color w:val="000000" w:themeColor="text1"/>
          <w:lang w:val="en-US" w:eastAsia="ja-JP"/>
        </w:rPr>
        <w:t xml:space="preserve">). Error bars = SEM. (I) The oral glucose tolerance test (glucose mg/dl) shows no significant difference between control mice and PKR knockout mice from T0 to T180 minutes. </w:t>
      </w:r>
      <w:r w:rsidR="006B0B4E" w:rsidRPr="00285955">
        <w:rPr>
          <w:rFonts w:ascii="Times New Roman" w:eastAsia="MS Mincho" w:hAnsi="Times New Roman" w:cs="Times New Roman"/>
          <w:color w:val="000000" w:themeColor="text1"/>
          <w:lang w:val="en-US" w:eastAsia="ja-JP"/>
        </w:rPr>
        <w:t>(n=5)</w:t>
      </w:r>
    </w:p>
    <w:p w14:paraId="616A66B5" w14:textId="7075DB51" w:rsidR="009F24B2" w:rsidRPr="00285955" w:rsidRDefault="009F24B2"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b/>
          <w:bCs/>
          <w:color w:val="000000" w:themeColor="text1"/>
          <w:lang w:val="en-US" w:eastAsia="ja-JP"/>
        </w:rPr>
        <w:t>Fig 2:</w:t>
      </w:r>
      <w:r w:rsidRPr="00285955">
        <w:rPr>
          <w:rFonts w:ascii="Times New Roman" w:eastAsia="MS Mincho" w:hAnsi="Times New Roman" w:cs="Times New Roman"/>
          <w:b/>
          <w:color w:val="000000" w:themeColor="text1"/>
          <w:lang w:val="en-US" w:eastAsia="ja-JP"/>
        </w:rPr>
        <w:t xml:space="preserve"> </w:t>
      </w:r>
      <w:r w:rsidRPr="00285955">
        <w:rPr>
          <w:rFonts w:ascii="Times New Roman" w:eastAsia="MS Mincho" w:hAnsi="Times New Roman" w:cs="Times New Roman"/>
          <w:b/>
          <w:bCs/>
          <w:color w:val="000000" w:themeColor="text1"/>
          <w:lang w:val="en-US" w:eastAsia="ja-JP"/>
        </w:rPr>
        <w:t>(A)</w:t>
      </w:r>
      <w:r w:rsidRPr="00285955">
        <w:rPr>
          <w:rFonts w:ascii="Times New Roman" w:eastAsia="MS Mincho" w:hAnsi="Times New Roman" w:cs="Times New Roman"/>
          <w:color w:val="000000" w:themeColor="text1"/>
          <w:lang w:val="en-US" w:eastAsia="ja-JP"/>
        </w:rPr>
        <w:t xml:space="preserve"> Illustration of Iba1 immunostaining in the cortical grey matter in WT and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control or treated by HFD. Scale bar = 50μm. </w:t>
      </w:r>
      <w:r w:rsidRPr="00285955">
        <w:rPr>
          <w:rFonts w:ascii="Times New Roman" w:eastAsia="MS Mincho" w:hAnsi="Times New Roman" w:cs="Times New Roman"/>
          <w:b/>
          <w:bCs/>
          <w:color w:val="000000" w:themeColor="text1"/>
          <w:lang w:val="en-US" w:eastAsia="ja-JP"/>
        </w:rPr>
        <w:t>(B)</w:t>
      </w:r>
      <w:r w:rsidRPr="00285955">
        <w:rPr>
          <w:rFonts w:ascii="Times New Roman" w:eastAsia="MS Mincho" w:hAnsi="Times New Roman" w:cs="Times New Roman"/>
          <w:color w:val="000000" w:themeColor="text1"/>
          <w:lang w:val="en-US" w:eastAsia="ja-JP"/>
        </w:rPr>
        <w:t xml:space="preserve"> Histogram of level of Iba1 protein load in the cortical grey matter of WT and PKR</w:t>
      </w:r>
      <w:r w:rsidRPr="00285955">
        <w:rPr>
          <w:rFonts w:ascii="Times New Roman" w:eastAsia="MS Mincho" w:hAnsi="Times New Roman" w:cs="Times New Roman"/>
          <w:color w:val="000000" w:themeColor="text1"/>
          <w:vertAlign w:val="superscript"/>
          <w:lang w:val="en-US" w:eastAsia="ja-JP"/>
        </w:rPr>
        <w:t xml:space="preserve">-/- </w:t>
      </w:r>
      <w:r w:rsidRPr="00285955">
        <w:rPr>
          <w:rFonts w:ascii="Times New Roman" w:eastAsia="MS Mincho" w:hAnsi="Times New Roman" w:cs="Times New Roman"/>
          <w:color w:val="000000" w:themeColor="text1"/>
          <w:lang w:val="en-US" w:eastAsia="ja-JP"/>
        </w:rPr>
        <w:t xml:space="preserve">mice after 16 weeks of HFD. </w:t>
      </w:r>
      <w:r w:rsidR="005C21AA" w:rsidRPr="00285955">
        <w:rPr>
          <w:rFonts w:ascii="Times New Roman" w:eastAsia="MS Mincho" w:hAnsi="Times New Roman" w:cs="Times New Roman"/>
          <w:color w:val="000000" w:themeColor="text1"/>
          <w:lang w:val="en-US" w:eastAsia="ja-JP"/>
        </w:rPr>
        <w:t>No s</w:t>
      </w:r>
      <w:r w:rsidRPr="00285955">
        <w:rPr>
          <w:rFonts w:ascii="Times New Roman" w:eastAsia="MS Mincho" w:hAnsi="Times New Roman" w:cs="Times New Roman"/>
          <w:color w:val="000000" w:themeColor="text1"/>
          <w:lang w:val="en-US" w:eastAsia="ja-JP"/>
        </w:rPr>
        <w:t xml:space="preserve">ignificant </w:t>
      </w:r>
      <w:r w:rsidR="005C21AA" w:rsidRPr="00285955">
        <w:rPr>
          <w:rFonts w:ascii="Times New Roman" w:eastAsia="MS Mincho" w:hAnsi="Times New Roman" w:cs="Times New Roman"/>
          <w:color w:val="000000" w:themeColor="text1"/>
          <w:lang w:val="en-US" w:eastAsia="ja-JP"/>
        </w:rPr>
        <w:lastRenderedPageBreak/>
        <w:t>modification</w:t>
      </w:r>
      <w:r w:rsidRPr="00285955">
        <w:rPr>
          <w:rFonts w:ascii="Times New Roman" w:eastAsia="MS Mincho" w:hAnsi="Times New Roman" w:cs="Times New Roman"/>
          <w:color w:val="000000" w:themeColor="text1"/>
          <w:lang w:val="en-US" w:eastAsia="ja-JP"/>
        </w:rPr>
        <w:t xml:space="preserve"> of Iba1 expression is observed in</w:t>
      </w:r>
      <w:r w:rsidR="005C21AA" w:rsidRPr="00285955">
        <w:rPr>
          <w:rFonts w:ascii="Times New Roman" w:eastAsia="MS Mincho" w:hAnsi="Times New Roman" w:cs="Times New Roman"/>
          <w:color w:val="000000" w:themeColor="text1"/>
          <w:lang w:val="en-US" w:eastAsia="ja-JP"/>
        </w:rPr>
        <w:t xml:space="preserve"> both strains</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(C)</w:t>
      </w:r>
      <w:r w:rsidRPr="00285955">
        <w:rPr>
          <w:rFonts w:ascii="Times New Roman" w:eastAsia="MS Mincho" w:hAnsi="Times New Roman" w:cs="Times New Roman"/>
          <w:bCs/>
          <w:color w:val="000000" w:themeColor="text1"/>
          <w:lang w:val="en-US" w:eastAsia="ja-JP"/>
        </w:rPr>
        <w:t xml:space="preserve"> Histogram of level of TNF</w:t>
      </w:r>
      <w:r w:rsidRPr="00285955">
        <w:rPr>
          <w:rFonts w:ascii="Times New Roman" w:eastAsia="MS Mincho" w:hAnsi="Times New Roman" w:cs="Times New Roman"/>
          <w:color w:val="000000" w:themeColor="text1"/>
          <w:lang w:val="en-US" w:eastAsia="ja-JP"/>
        </w:rPr>
        <w:t>α in the cortex and serum of WT and PKR</w:t>
      </w:r>
      <w:r w:rsidRPr="00285955">
        <w:rPr>
          <w:rFonts w:ascii="Times New Roman" w:eastAsia="MS Mincho" w:hAnsi="Times New Roman" w:cs="Times New Roman"/>
          <w:color w:val="000000" w:themeColor="text1"/>
          <w:vertAlign w:val="superscript"/>
          <w:lang w:val="en-US" w:eastAsia="ja-JP"/>
        </w:rPr>
        <w:t xml:space="preserve">-/- </w:t>
      </w:r>
      <w:r w:rsidR="006B0B4E" w:rsidRPr="00285955">
        <w:rPr>
          <w:rFonts w:ascii="Times New Roman" w:eastAsia="MS Mincho" w:hAnsi="Times New Roman" w:cs="Times New Roman"/>
          <w:color w:val="000000" w:themeColor="text1"/>
          <w:lang w:val="en-US" w:eastAsia="ja-JP"/>
        </w:rPr>
        <w:t>mice after 16 weeks of HFD. (n=5).</w:t>
      </w:r>
    </w:p>
    <w:p w14:paraId="0DC18983" w14:textId="5FBC9E2C" w:rsidR="009F24B2" w:rsidRPr="00285955" w:rsidRDefault="009F24B2"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b/>
          <w:bCs/>
          <w:color w:val="000000" w:themeColor="text1"/>
          <w:lang w:val="en-US" w:eastAsia="ja-JP"/>
        </w:rPr>
        <w:t>Fig 3: (A)</w:t>
      </w:r>
      <w:r w:rsidRPr="00285955">
        <w:rPr>
          <w:rFonts w:ascii="Times New Roman" w:eastAsia="MS Mincho" w:hAnsi="Times New Roman" w:cs="Times New Roman"/>
          <w:color w:val="000000" w:themeColor="text1"/>
          <w:lang w:val="en-US" w:eastAsia="ja-JP"/>
        </w:rPr>
        <w:t xml:space="preserve"> Western blot of PKR showing the absence of PKR in the cortex of PKR</w:t>
      </w:r>
      <w:r w:rsidRPr="00285955">
        <w:rPr>
          <w:rFonts w:ascii="Times New Roman" w:eastAsia="MS Mincho" w:hAnsi="Times New Roman" w:cs="Times New Roman"/>
          <w:color w:val="000000" w:themeColor="text1"/>
          <w:vertAlign w:val="superscript"/>
          <w:lang w:val="en-US" w:eastAsia="ja-JP"/>
        </w:rPr>
        <w:t>-/-</w:t>
      </w:r>
      <w:r w:rsidRPr="00285955">
        <w:rPr>
          <w:rFonts w:ascii="Times New Roman" w:eastAsia="MS Mincho" w:hAnsi="Times New Roman" w:cs="Times New Roman"/>
          <w:color w:val="000000" w:themeColor="text1"/>
          <w:lang w:val="en-US" w:eastAsia="ja-JP"/>
        </w:rPr>
        <w:t xml:space="preserve"> mice. </w:t>
      </w:r>
      <w:r w:rsidRPr="00285955">
        <w:rPr>
          <w:rFonts w:ascii="Times New Roman" w:eastAsia="MS Mincho" w:hAnsi="Times New Roman" w:cs="Times New Roman"/>
          <w:b/>
          <w:bCs/>
          <w:color w:val="000000" w:themeColor="text1"/>
          <w:lang w:val="en-US" w:eastAsia="ja-JP"/>
        </w:rPr>
        <w:t>(B)</w:t>
      </w:r>
      <w:r w:rsidRPr="00285955">
        <w:rPr>
          <w:rFonts w:ascii="Times New Roman" w:eastAsia="MS Mincho" w:hAnsi="Times New Roman" w:cs="Times New Roman"/>
          <w:color w:val="000000" w:themeColor="text1"/>
          <w:lang w:val="en-US" w:eastAsia="ja-JP"/>
        </w:rPr>
        <w:t xml:space="preserve"> Western blot analysis of peIF2α and eIF2α in cortex of mice</w:t>
      </w:r>
      <w:r w:rsidR="00E81637"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b/>
          <w:bCs/>
          <w:color w:val="000000" w:themeColor="text1"/>
          <w:lang w:val="en-US" w:eastAsia="ja-JP"/>
        </w:rPr>
        <w:t>(C)</w:t>
      </w:r>
      <w:r w:rsidRPr="00285955">
        <w:rPr>
          <w:rFonts w:ascii="Times New Roman" w:eastAsia="MS Mincho" w:hAnsi="Times New Roman" w:cs="Times New Roman"/>
          <w:color w:val="000000" w:themeColor="text1"/>
          <w:lang w:val="en-US" w:eastAsia="ja-JP"/>
        </w:rPr>
        <w:t xml:space="preserve"> Histogram of the ratio peIF2α/eIF2α showing a significant increase in the cortex of WT HFD mice</w:t>
      </w:r>
      <w:r w:rsidR="00E81637" w:rsidRPr="00285955">
        <w:rPr>
          <w:rFonts w:ascii="Times New Roman" w:eastAsia="MS Mincho" w:hAnsi="Times New Roman" w:cs="Times New Roman"/>
          <w:color w:val="000000" w:themeColor="text1"/>
          <w:lang w:val="en-US" w:eastAsia="ja-JP"/>
        </w:rPr>
        <w:t xml:space="preserve"> (</w:t>
      </w:r>
      <w:r w:rsidR="00E81637" w:rsidRPr="00285955">
        <w:rPr>
          <w:rFonts w:ascii="Times New Roman" w:eastAsia="MS Mincho" w:hAnsi="Times New Roman" w:cs="Times New Roman"/>
          <w:i/>
          <w:color w:val="000000" w:themeColor="text1"/>
          <w:lang w:val="en-US" w:eastAsia="ja-JP"/>
        </w:rPr>
        <w:t>p</w:t>
      </w:r>
      <w:r w:rsidR="00E81637" w:rsidRPr="00285955">
        <w:rPr>
          <w:rFonts w:ascii="Times New Roman" w:eastAsia="MS Mincho" w:hAnsi="Times New Roman" w:cs="Times New Roman"/>
          <w:color w:val="000000" w:themeColor="text1"/>
          <w:lang w:val="en-US" w:eastAsia="ja-JP"/>
        </w:rPr>
        <w:t>=0.0167)</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(D)</w:t>
      </w:r>
      <w:r w:rsidRPr="00285955">
        <w:rPr>
          <w:rFonts w:ascii="Times New Roman" w:eastAsia="MS Mincho" w:hAnsi="Times New Roman" w:cs="Times New Roman"/>
          <w:color w:val="000000" w:themeColor="text1"/>
          <w:lang w:val="en-US" w:eastAsia="ja-JP"/>
        </w:rPr>
        <w:t xml:space="preserve"> Western blot analysis of pJNK and JNK in cortex of mice. </w:t>
      </w:r>
      <w:r w:rsidRPr="00285955">
        <w:rPr>
          <w:rFonts w:ascii="Times New Roman" w:eastAsia="MS Mincho" w:hAnsi="Times New Roman" w:cs="Times New Roman"/>
          <w:b/>
          <w:bCs/>
          <w:color w:val="000000" w:themeColor="text1"/>
          <w:lang w:val="en-US" w:eastAsia="ja-JP"/>
        </w:rPr>
        <w:t>(E)</w:t>
      </w:r>
      <w:r w:rsidRPr="00285955">
        <w:rPr>
          <w:rFonts w:ascii="Times New Roman" w:eastAsia="MS Mincho" w:hAnsi="Times New Roman" w:cs="Times New Roman"/>
          <w:color w:val="000000" w:themeColor="text1"/>
          <w:lang w:val="en-US" w:eastAsia="ja-JP"/>
        </w:rPr>
        <w:t xml:space="preserve"> Histogram of the ratio pJNK/JNK showing a significant increase in the cortex of WT HFD mice. Error bars = SEM. </w:t>
      </w:r>
      <w:r w:rsidRPr="00285955">
        <w:rPr>
          <w:rFonts w:ascii="Times New Roman" w:eastAsia="MS Mincho" w:hAnsi="Times New Roman" w:cs="Times New Roman"/>
          <w:b/>
          <w:bCs/>
          <w:color w:val="000000" w:themeColor="text1"/>
          <w:lang w:val="en-US" w:eastAsia="ja-JP"/>
        </w:rPr>
        <w:t>(F)</w:t>
      </w:r>
      <w:r w:rsidRPr="00285955">
        <w:rPr>
          <w:rFonts w:ascii="Times New Roman" w:eastAsia="MS Mincho" w:hAnsi="Times New Roman" w:cs="Times New Roman"/>
          <w:bCs/>
          <w:color w:val="000000" w:themeColor="text1"/>
          <w:lang w:val="en-US" w:eastAsia="ja-JP"/>
        </w:rPr>
        <w:t xml:space="preserve"> </w:t>
      </w:r>
      <w:r w:rsidR="00E81637" w:rsidRPr="00285955">
        <w:rPr>
          <w:rFonts w:ascii="Times New Roman" w:eastAsia="MS Mincho" w:hAnsi="Times New Roman" w:cs="Times New Roman"/>
          <w:bCs/>
          <w:color w:val="000000" w:themeColor="text1"/>
          <w:lang w:val="en-US" w:eastAsia="ja-JP"/>
        </w:rPr>
        <w:t xml:space="preserve">Immunostaining of pJNK in mice cortex and </w:t>
      </w:r>
      <w:r w:rsidR="00E81637" w:rsidRPr="00285955">
        <w:rPr>
          <w:rFonts w:ascii="Times New Roman" w:eastAsia="MS Mincho" w:hAnsi="Times New Roman" w:cs="Times New Roman"/>
          <w:color w:val="000000" w:themeColor="text1"/>
          <w:lang w:val="en-US" w:eastAsia="ja-JP"/>
        </w:rPr>
        <w:t>h</w:t>
      </w:r>
      <w:r w:rsidRPr="00285955">
        <w:rPr>
          <w:rFonts w:ascii="Times New Roman" w:eastAsia="MS Mincho" w:hAnsi="Times New Roman" w:cs="Times New Roman"/>
          <w:color w:val="000000" w:themeColor="text1"/>
          <w:lang w:val="en-US" w:eastAsia="ja-JP"/>
        </w:rPr>
        <w:t>istogram of level of pJNK in the cortex of mice showing a significant increase of pJNK load in the cortex o</w:t>
      </w:r>
      <w:r w:rsidR="006B0B4E" w:rsidRPr="00285955">
        <w:rPr>
          <w:rFonts w:ascii="Times New Roman" w:eastAsia="MS Mincho" w:hAnsi="Times New Roman" w:cs="Times New Roman"/>
          <w:color w:val="000000" w:themeColor="text1"/>
          <w:lang w:val="en-US" w:eastAsia="ja-JP"/>
        </w:rPr>
        <w:t>f WT HFD mice. Error bars = SEM. (n=5)</w:t>
      </w:r>
    </w:p>
    <w:p w14:paraId="54C51CE9" w14:textId="710060EB" w:rsidR="009F24B2" w:rsidRPr="00285955" w:rsidRDefault="009F24B2" w:rsidP="00EA0039">
      <w:pPr>
        <w:pStyle w:val="Paragraphedeliste1"/>
        <w:spacing w:line="480" w:lineRule="auto"/>
        <w:ind w:left="0" w:right="284" w:firstLine="284"/>
        <w:jc w:val="lowKashida"/>
        <w:rPr>
          <w:rFonts w:ascii="Times New Roman" w:eastAsia="MS Mincho" w:hAnsi="Times New Roman" w:cs="Times New Roman"/>
          <w:color w:val="000000" w:themeColor="text1"/>
          <w:lang w:val="en-US" w:eastAsia="ja-JP"/>
        </w:rPr>
      </w:pPr>
      <w:r w:rsidRPr="00285955">
        <w:rPr>
          <w:rFonts w:ascii="Times New Roman" w:eastAsia="MS Mincho" w:hAnsi="Times New Roman" w:cs="Times New Roman"/>
          <w:b/>
          <w:bCs/>
          <w:color w:val="000000" w:themeColor="text1"/>
          <w:lang w:val="en-US" w:eastAsia="ja-JP"/>
        </w:rPr>
        <w:t>Fig 4: (A)</w:t>
      </w:r>
      <w:r w:rsidRPr="00285955">
        <w:rPr>
          <w:rFonts w:ascii="Times New Roman" w:eastAsia="MS Mincho" w:hAnsi="Times New Roman" w:cs="Times New Roman"/>
          <w:color w:val="000000" w:themeColor="text1"/>
          <w:lang w:val="en-US" w:eastAsia="ja-JP"/>
        </w:rPr>
        <w:t xml:space="preserve"> Western blot analysis of pIRS1 and IRS1 in cortex of mice. </w:t>
      </w:r>
      <w:r w:rsidRPr="00285955">
        <w:rPr>
          <w:rFonts w:ascii="Times New Roman" w:eastAsia="MS Mincho" w:hAnsi="Times New Roman" w:cs="Times New Roman"/>
          <w:b/>
          <w:bCs/>
          <w:color w:val="000000" w:themeColor="text1"/>
          <w:lang w:val="en-US" w:eastAsia="ja-JP"/>
        </w:rPr>
        <w:t>(B)</w:t>
      </w:r>
      <w:r w:rsidRPr="00285955">
        <w:rPr>
          <w:rFonts w:ascii="Times New Roman" w:eastAsia="MS Mincho" w:hAnsi="Times New Roman" w:cs="Times New Roman"/>
          <w:color w:val="000000" w:themeColor="text1"/>
          <w:lang w:val="en-US" w:eastAsia="ja-JP"/>
        </w:rPr>
        <w:t xml:space="preserve"> Histogram of the ratio pIRS1/IRS1 showing a significant increase in the cortex of WT HFD mice. </w:t>
      </w:r>
      <w:r w:rsidRPr="00285955">
        <w:rPr>
          <w:rFonts w:ascii="Times New Roman" w:eastAsia="MS Mincho" w:hAnsi="Times New Roman" w:cs="Times New Roman"/>
          <w:b/>
          <w:bCs/>
          <w:color w:val="000000" w:themeColor="text1"/>
          <w:lang w:val="en-US" w:eastAsia="ja-JP"/>
        </w:rPr>
        <w:t>(C)</w:t>
      </w:r>
      <w:r w:rsidRPr="00285955">
        <w:rPr>
          <w:rFonts w:ascii="Times New Roman" w:eastAsia="MS Mincho" w:hAnsi="Times New Roman" w:cs="Times New Roman"/>
          <w:color w:val="000000" w:themeColor="text1"/>
          <w:lang w:val="en-US" w:eastAsia="ja-JP"/>
        </w:rPr>
        <w:t xml:space="preserve"> </w:t>
      </w:r>
      <w:r w:rsidR="00C14BFE" w:rsidRPr="00285955">
        <w:rPr>
          <w:rFonts w:ascii="Times New Roman" w:eastAsia="MS Mincho" w:hAnsi="Times New Roman" w:cs="Times New Roman"/>
          <w:bCs/>
          <w:color w:val="000000" w:themeColor="text1"/>
          <w:lang w:val="en-US" w:eastAsia="ja-JP"/>
        </w:rPr>
        <w:t>Immunostaining of pIRS in mice cortex</w:t>
      </w:r>
      <w:r w:rsidR="00C14BFE" w:rsidRPr="00285955">
        <w:rPr>
          <w:rFonts w:ascii="Times New Roman" w:eastAsia="MS Mincho" w:hAnsi="Times New Roman" w:cs="Times New Roman"/>
          <w:color w:val="000000" w:themeColor="text1"/>
          <w:lang w:val="en-US" w:eastAsia="ja-JP"/>
        </w:rPr>
        <w:t xml:space="preserve"> and h</w:t>
      </w:r>
      <w:r w:rsidRPr="00285955">
        <w:rPr>
          <w:rFonts w:ascii="Times New Roman" w:eastAsia="MS Mincho" w:hAnsi="Times New Roman" w:cs="Times New Roman"/>
          <w:color w:val="000000" w:themeColor="text1"/>
          <w:lang w:val="en-US" w:eastAsia="ja-JP"/>
        </w:rPr>
        <w:t>istogram of level of pIRS1</w:t>
      </w:r>
      <w:r w:rsidR="00DE4AFD" w:rsidRPr="00285955">
        <w:rPr>
          <w:rFonts w:ascii="Times New Roman" w:eastAsia="MS Mincho" w:hAnsi="Times New Roman" w:cs="Times New Roman"/>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 xml:space="preserve">in the cortex of mice </w:t>
      </w:r>
      <w:r w:rsidR="00F85053" w:rsidRPr="00285955">
        <w:rPr>
          <w:rFonts w:ascii="Times New Roman" w:eastAsia="MS Mincho" w:hAnsi="Times New Roman" w:cs="Times New Roman"/>
          <w:color w:val="000000" w:themeColor="text1"/>
          <w:lang w:val="en-US" w:eastAsia="ja-JP"/>
        </w:rPr>
        <w:t xml:space="preserve">did not show any </w:t>
      </w:r>
      <w:r w:rsidRPr="00285955">
        <w:rPr>
          <w:rFonts w:ascii="Times New Roman" w:eastAsia="MS Mincho" w:hAnsi="Times New Roman" w:cs="Times New Roman"/>
          <w:color w:val="000000" w:themeColor="text1"/>
          <w:lang w:val="en-US" w:eastAsia="ja-JP"/>
        </w:rPr>
        <w:t xml:space="preserve">significant </w:t>
      </w:r>
      <w:r w:rsidR="00F85053" w:rsidRPr="00285955">
        <w:rPr>
          <w:rFonts w:ascii="Times New Roman" w:eastAsia="MS Mincho" w:hAnsi="Times New Roman" w:cs="Times New Roman"/>
          <w:color w:val="000000" w:themeColor="text1"/>
          <w:lang w:val="en-US" w:eastAsia="ja-JP"/>
        </w:rPr>
        <w:t>change</w:t>
      </w:r>
      <w:r w:rsidRPr="00285955">
        <w:rPr>
          <w:rFonts w:ascii="Times New Roman" w:eastAsia="MS Mincho" w:hAnsi="Times New Roman" w:cs="Times New Roman"/>
          <w:color w:val="000000" w:themeColor="text1"/>
          <w:lang w:val="en-US" w:eastAsia="ja-JP"/>
        </w:rPr>
        <w:t xml:space="preserve"> of pIRS1 l</w:t>
      </w:r>
      <w:r w:rsidR="00F85053" w:rsidRPr="00285955">
        <w:rPr>
          <w:rFonts w:ascii="Times New Roman" w:eastAsia="MS Mincho" w:hAnsi="Times New Roman" w:cs="Times New Roman"/>
          <w:color w:val="000000" w:themeColor="text1"/>
          <w:lang w:val="en-US" w:eastAsia="ja-JP"/>
        </w:rPr>
        <w:t>oad in the cortex of both strains</w:t>
      </w:r>
      <w:r w:rsidRPr="00285955">
        <w:rPr>
          <w:rFonts w:ascii="Times New Roman" w:eastAsia="MS Mincho" w:hAnsi="Times New Roman" w:cs="Times New Roman"/>
          <w:color w:val="000000" w:themeColor="text1"/>
          <w:lang w:val="en-US" w:eastAsia="ja-JP"/>
        </w:rPr>
        <w:t xml:space="preserve">. Error bars = SEM. </w:t>
      </w:r>
      <w:r w:rsidRPr="00285955">
        <w:rPr>
          <w:rFonts w:ascii="Times New Roman" w:eastAsia="MS Mincho" w:hAnsi="Times New Roman" w:cs="Times New Roman"/>
          <w:b/>
          <w:bCs/>
          <w:color w:val="000000" w:themeColor="text1"/>
          <w:lang w:val="en-US" w:eastAsia="ja-JP"/>
        </w:rPr>
        <w:t>(D)</w:t>
      </w:r>
      <w:r w:rsidRPr="00285955">
        <w:rPr>
          <w:rFonts w:ascii="Times New Roman" w:eastAsia="MS Mincho" w:hAnsi="Times New Roman" w:cs="Times New Roman"/>
          <w:color w:val="000000" w:themeColor="text1"/>
          <w:lang w:val="en-US" w:eastAsia="ja-JP"/>
        </w:rPr>
        <w:t xml:space="preserve"> Western blot analysis of pIKKβ and IKKβ in cortex of mice. </w:t>
      </w:r>
      <w:r w:rsidRPr="00285955">
        <w:rPr>
          <w:rFonts w:ascii="Times New Roman" w:eastAsia="MS Mincho" w:hAnsi="Times New Roman" w:cs="Times New Roman"/>
          <w:b/>
          <w:bCs/>
          <w:color w:val="000000" w:themeColor="text1"/>
          <w:lang w:val="en-US" w:eastAsia="ja-JP"/>
        </w:rPr>
        <w:t>(E)</w:t>
      </w:r>
      <w:r w:rsidRPr="00285955">
        <w:rPr>
          <w:rFonts w:ascii="Times New Roman" w:eastAsia="MS Mincho" w:hAnsi="Times New Roman" w:cs="Times New Roman"/>
          <w:bCs/>
          <w:color w:val="000000" w:themeColor="text1"/>
          <w:lang w:val="en-US" w:eastAsia="ja-JP"/>
        </w:rPr>
        <w:t xml:space="preserve"> </w:t>
      </w:r>
      <w:r w:rsidRPr="00285955">
        <w:rPr>
          <w:rFonts w:ascii="Times New Roman" w:eastAsia="MS Mincho" w:hAnsi="Times New Roman" w:cs="Times New Roman"/>
          <w:color w:val="000000" w:themeColor="text1"/>
          <w:lang w:val="en-US" w:eastAsia="ja-JP"/>
        </w:rPr>
        <w:t>Histogram of the ratio pIKKβ/ IKKβ</w:t>
      </w:r>
      <w:r w:rsidR="00F85053" w:rsidRPr="00285955">
        <w:rPr>
          <w:rFonts w:ascii="Times New Roman" w:eastAsia="MS Mincho" w:hAnsi="Times New Roman" w:cs="Times New Roman"/>
          <w:color w:val="000000" w:themeColor="text1"/>
          <w:lang w:val="en-US" w:eastAsia="ja-JP"/>
        </w:rPr>
        <w:t>. A significant change was observed between WT HFD and PKR</w:t>
      </w:r>
      <w:r w:rsidR="00F85053" w:rsidRPr="00285955">
        <w:rPr>
          <w:rFonts w:ascii="Times New Roman" w:eastAsia="MS Mincho" w:hAnsi="Times New Roman" w:cs="Times New Roman"/>
          <w:color w:val="000000" w:themeColor="text1"/>
          <w:vertAlign w:val="superscript"/>
          <w:lang w:val="en-US" w:eastAsia="ja-JP"/>
        </w:rPr>
        <w:t>-/-</w:t>
      </w:r>
      <w:r w:rsidR="00F85053" w:rsidRPr="00285955">
        <w:rPr>
          <w:rFonts w:ascii="Times New Roman" w:eastAsia="MS Mincho" w:hAnsi="Times New Roman" w:cs="Times New Roman"/>
          <w:color w:val="000000" w:themeColor="text1"/>
          <w:lang w:val="en-US" w:eastAsia="ja-JP"/>
        </w:rPr>
        <w:t xml:space="preserve"> HFD.</w:t>
      </w:r>
      <w:r w:rsidRPr="00285955">
        <w:rPr>
          <w:rFonts w:ascii="Times New Roman" w:eastAsia="MS Mincho" w:hAnsi="Times New Roman" w:cs="Times New Roman"/>
          <w:color w:val="000000" w:themeColor="text1"/>
          <w:lang w:val="en-US" w:eastAsia="ja-JP"/>
        </w:rPr>
        <w:t xml:space="preserve"> </w:t>
      </w:r>
    </w:p>
    <w:p w14:paraId="28F30AEF" w14:textId="77777777" w:rsidR="009F24B2" w:rsidRPr="00285955" w:rsidRDefault="009F24B2" w:rsidP="009F24B2">
      <w:pPr>
        <w:tabs>
          <w:tab w:val="left" w:pos="534"/>
        </w:tabs>
        <w:spacing w:line="360" w:lineRule="auto"/>
        <w:ind w:firstLine="284"/>
        <w:jc w:val="lowKashida"/>
        <w:rPr>
          <w:color w:val="000000" w:themeColor="text1"/>
        </w:rPr>
      </w:pPr>
    </w:p>
    <w:p w14:paraId="27325888" w14:textId="77777777" w:rsidR="009F24B2" w:rsidRPr="00285955" w:rsidRDefault="009F24B2" w:rsidP="00CF47AC">
      <w:pPr>
        <w:spacing w:line="360" w:lineRule="auto"/>
        <w:rPr>
          <w:color w:val="000000" w:themeColor="text1"/>
        </w:rPr>
      </w:pPr>
    </w:p>
    <w:p w14:paraId="517B2A2E" w14:textId="0C9AA993" w:rsidR="009F24B2" w:rsidRPr="00285955" w:rsidRDefault="009F24B2" w:rsidP="00CF47AC">
      <w:pPr>
        <w:spacing w:line="360" w:lineRule="auto"/>
        <w:rPr>
          <w:color w:val="000000" w:themeColor="text1"/>
        </w:rPr>
      </w:pPr>
    </w:p>
    <w:sectPr w:rsidR="009F24B2" w:rsidRPr="00285955" w:rsidSect="00E94FA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48695" w14:textId="77777777" w:rsidR="004F617F" w:rsidRDefault="004F617F">
      <w:pPr>
        <w:spacing w:after="0" w:line="240" w:lineRule="auto"/>
      </w:pPr>
      <w:r>
        <w:separator/>
      </w:r>
    </w:p>
  </w:endnote>
  <w:endnote w:type="continuationSeparator" w:id="0">
    <w:p w14:paraId="0C50A9CF" w14:textId="77777777" w:rsidR="004F617F" w:rsidRDefault="004F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07791"/>
      <w:docPartObj>
        <w:docPartGallery w:val="Page Numbers (Bottom of Page)"/>
        <w:docPartUnique/>
      </w:docPartObj>
    </w:sdtPr>
    <w:sdtEndPr/>
    <w:sdtContent>
      <w:p w14:paraId="03FE1C37" w14:textId="3039B176" w:rsidR="000A4EEE" w:rsidRDefault="000A4EEE">
        <w:pPr>
          <w:pStyle w:val="Footer"/>
          <w:jc w:val="center"/>
        </w:pPr>
        <w:r>
          <w:fldChar w:fldCharType="begin"/>
        </w:r>
        <w:r>
          <w:instrText>PAGE   \* MERGEFORMAT</w:instrText>
        </w:r>
        <w:r>
          <w:fldChar w:fldCharType="separate"/>
        </w:r>
        <w:r w:rsidR="00B62013" w:rsidRPr="00B62013">
          <w:rPr>
            <w:noProof/>
            <w:lang w:val="fr-FR"/>
          </w:rPr>
          <w:t>1</w:t>
        </w:r>
        <w:r>
          <w:fldChar w:fldCharType="end"/>
        </w:r>
      </w:p>
    </w:sdtContent>
  </w:sdt>
  <w:p w14:paraId="37AEC738" w14:textId="77777777" w:rsidR="00C44C9F" w:rsidRDefault="00C44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2D761" w14:textId="77777777" w:rsidR="004F617F" w:rsidRDefault="004F617F">
      <w:pPr>
        <w:spacing w:after="0" w:line="240" w:lineRule="auto"/>
      </w:pPr>
      <w:r>
        <w:separator/>
      </w:r>
    </w:p>
  </w:footnote>
  <w:footnote w:type="continuationSeparator" w:id="0">
    <w:p w14:paraId="7DB05CD4" w14:textId="77777777" w:rsidR="004F617F" w:rsidRDefault="004F6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szr9zxe3vxpsoev55fvxvrutrfd99fwx9pz&quot;&gt;My EndNote Library Plos one manuscrit (1)&lt;record-ids&gt;&lt;item&gt;47&lt;/item&gt;&lt;item&gt;49&lt;/item&gt;&lt;item&gt;50&lt;/item&gt;&lt;item&gt;52&lt;/item&gt;&lt;item&gt;53&lt;/item&gt;&lt;item&gt;54&lt;/item&gt;&lt;item&gt;57&lt;/item&gt;&lt;item&gt;58&lt;/item&gt;&lt;item&gt;60&lt;/item&gt;&lt;item&gt;63&lt;/item&gt;&lt;item&gt;64&lt;/item&gt;&lt;item&gt;65&lt;/item&gt;&lt;item&gt;66&lt;/item&gt;&lt;item&gt;73&lt;/item&gt;&lt;item&gt;74&lt;/item&gt;&lt;item&gt;78&lt;/item&gt;&lt;item&gt;98&lt;/item&gt;&lt;item&gt;100&lt;/item&gt;&lt;item&gt;101&lt;/item&gt;&lt;item&gt;103&lt;/item&gt;&lt;item&gt;104&lt;/item&gt;&lt;item&gt;105&lt;/item&gt;&lt;item&gt;106&lt;/item&gt;&lt;item&gt;107&lt;/item&gt;&lt;item&gt;108&lt;/item&gt;&lt;item&gt;109&lt;/item&gt;&lt;item&gt;110&lt;/item&gt;&lt;item&gt;120&lt;/item&gt;&lt;item&gt;121&lt;/item&gt;&lt;item&gt;123&lt;/item&gt;&lt;item&gt;132&lt;/item&gt;&lt;item&gt;133&lt;/item&gt;&lt;item&gt;134&lt;/item&gt;&lt;/record-ids&gt;&lt;/item&gt;&lt;/Libraries&gt;"/>
  </w:docVars>
  <w:rsids>
    <w:rsidRoot w:val="00B67D3C"/>
    <w:rsid w:val="0000093D"/>
    <w:rsid w:val="000561D6"/>
    <w:rsid w:val="00057D00"/>
    <w:rsid w:val="00067D42"/>
    <w:rsid w:val="00072605"/>
    <w:rsid w:val="000A4EEE"/>
    <w:rsid w:val="000B0C18"/>
    <w:rsid w:val="000C4FD8"/>
    <w:rsid w:val="000D574C"/>
    <w:rsid w:val="000E1CFB"/>
    <w:rsid w:val="000F4273"/>
    <w:rsid w:val="00102E06"/>
    <w:rsid w:val="00110E88"/>
    <w:rsid w:val="00112F08"/>
    <w:rsid w:val="0016212B"/>
    <w:rsid w:val="00164DCF"/>
    <w:rsid w:val="00165C85"/>
    <w:rsid w:val="001964E1"/>
    <w:rsid w:val="001A5B8D"/>
    <w:rsid w:val="001B19FA"/>
    <w:rsid w:val="001B6F91"/>
    <w:rsid w:val="001D44E7"/>
    <w:rsid w:val="001F4734"/>
    <w:rsid w:val="001F47A2"/>
    <w:rsid w:val="0020003C"/>
    <w:rsid w:val="00205C01"/>
    <w:rsid w:val="00223902"/>
    <w:rsid w:val="00235773"/>
    <w:rsid w:val="00245A32"/>
    <w:rsid w:val="00245B19"/>
    <w:rsid w:val="002522A4"/>
    <w:rsid w:val="002563EB"/>
    <w:rsid w:val="00261D75"/>
    <w:rsid w:val="00271D26"/>
    <w:rsid w:val="00285955"/>
    <w:rsid w:val="0029467F"/>
    <w:rsid w:val="002A3A52"/>
    <w:rsid w:val="002A5843"/>
    <w:rsid w:val="002B6EE5"/>
    <w:rsid w:val="002B722A"/>
    <w:rsid w:val="002C4C7F"/>
    <w:rsid w:val="002D1E90"/>
    <w:rsid w:val="002D2DC0"/>
    <w:rsid w:val="002F5E38"/>
    <w:rsid w:val="0030424A"/>
    <w:rsid w:val="00305543"/>
    <w:rsid w:val="00306F36"/>
    <w:rsid w:val="00311884"/>
    <w:rsid w:val="00315035"/>
    <w:rsid w:val="00323B81"/>
    <w:rsid w:val="00344E5B"/>
    <w:rsid w:val="003779CC"/>
    <w:rsid w:val="003A2650"/>
    <w:rsid w:val="003B5EB4"/>
    <w:rsid w:val="003C0E75"/>
    <w:rsid w:val="003D28CF"/>
    <w:rsid w:val="003F0499"/>
    <w:rsid w:val="0041338D"/>
    <w:rsid w:val="0042159D"/>
    <w:rsid w:val="00427FB8"/>
    <w:rsid w:val="00432AD4"/>
    <w:rsid w:val="00441833"/>
    <w:rsid w:val="00441D22"/>
    <w:rsid w:val="00472DE8"/>
    <w:rsid w:val="00473A0B"/>
    <w:rsid w:val="00495DC2"/>
    <w:rsid w:val="004A5DFD"/>
    <w:rsid w:val="004B79A6"/>
    <w:rsid w:val="004E61C8"/>
    <w:rsid w:val="004E6F37"/>
    <w:rsid w:val="004F617F"/>
    <w:rsid w:val="00511029"/>
    <w:rsid w:val="005574F3"/>
    <w:rsid w:val="005606A4"/>
    <w:rsid w:val="00571924"/>
    <w:rsid w:val="0057714A"/>
    <w:rsid w:val="00580210"/>
    <w:rsid w:val="00581DFB"/>
    <w:rsid w:val="005948A5"/>
    <w:rsid w:val="005B5C2A"/>
    <w:rsid w:val="005B5F04"/>
    <w:rsid w:val="005C21AA"/>
    <w:rsid w:val="005D3854"/>
    <w:rsid w:val="005F2A0D"/>
    <w:rsid w:val="00603E76"/>
    <w:rsid w:val="0062017C"/>
    <w:rsid w:val="006214C7"/>
    <w:rsid w:val="0063009D"/>
    <w:rsid w:val="0063762A"/>
    <w:rsid w:val="00637E35"/>
    <w:rsid w:val="0065090C"/>
    <w:rsid w:val="00661253"/>
    <w:rsid w:val="00670064"/>
    <w:rsid w:val="00672390"/>
    <w:rsid w:val="006856BA"/>
    <w:rsid w:val="00687AA2"/>
    <w:rsid w:val="00691967"/>
    <w:rsid w:val="006943BE"/>
    <w:rsid w:val="00695EE6"/>
    <w:rsid w:val="006A191E"/>
    <w:rsid w:val="006B0B4E"/>
    <w:rsid w:val="006B65AA"/>
    <w:rsid w:val="006C4795"/>
    <w:rsid w:val="006D2A9D"/>
    <w:rsid w:val="006E1296"/>
    <w:rsid w:val="006F5EDA"/>
    <w:rsid w:val="00703118"/>
    <w:rsid w:val="0071086F"/>
    <w:rsid w:val="00731E53"/>
    <w:rsid w:val="00733C24"/>
    <w:rsid w:val="00764B6C"/>
    <w:rsid w:val="00765735"/>
    <w:rsid w:val="00765E3E"/>
    <w:rsid w:val="00767C0C"/>
    <w:rsid w:val="0077194C"/>
    <w:rsid w:val="00787328"/>
    <w:rsid w:val="007979EB"/>
    <w:rsid w:val="007A12E3"/>
    <w:rsid w:val="007C043F"/>
    <w:rsid w:val="007C6D5F"/>
    <w:rsid w:val="007E2FCF"/>
    <w:rsid w:val="007F0E2F"/>
    <w:rsid w:val="007F60C3"/>
    <w:rsid w:val="0080592A"/>
    <w:rsid w:val="00812D65"/>
    <w:rsid w:val="008243EE"/>
    <w:rsid w:val="00833B44"/>
    <w:rsid w:val="0085183B"/>
    <w:rsid w:val="0086732B"/>
    <w:rsid w:val="008746E8"/>
    <w:rsid w:val="008905F7"/>
    <w:rsid w:val="0089109F"/>
    <w:rsid w:val="008946B7"/>
    <w:rsid w:val="008B3B24"/>
    <w:rsid w:val="008D2C73"/>
    <w:rsid w:val="008D3B2D"/>
    <w:rsid w:val="008D6EA5"/>
    <w:rsid w:val="008E6CE4"/>
    <w:rsid w:val="008E6F5D"/>
    <w:rsid w:val="008F48AF"/>
    <w:rsid w:val="0092616F"/>
    <w:rsid w:val="00944FDD"/>
    <w:rsid w:val="00957ABE"/>
    <w:rsid w:val="00980332"/>
    <w:rsid w:val="00986A9D"/>
    <w:rsid w:val="00994345"/>
    <w:rsid w:val="009A4DAE"/>
    <w:rsid w:val="009B67AE"/>
    <w:rsid w:val="009B7E95"/>
    <w:rsid w:val="009D5A56"/>
    <w:rsid w:val="009F24B2"/>
    <w:rsid w:val="00A12BCD"/>
    <w:rsid w:val="00A1780D"/>
    <w:rsid w:val="00A2001B"/>
    <w:rsid w:val="00A23389"/>
    <w:rsid w:val="00A30F24"/>
    <w:rsid w:val="00A4014C"/>
    <w:rsid w:val="00A4250B"/>
    <w:rsid w:val="00A4275B"/>
    <w:rsid w:val="00A42CD7"/>
    <w:rsid w:val="00A43617"/>
    <w:rsid w:val="00A6164F"/>
    <w:rsid w:val="00A618C0"/>
    <w:rsid w:val="00A61AA1"/>
    <w:rsid w:val="00A86E63"/>
    <w:rsid w:val="00A9187B"/>
    <w:rsid w:val="00A94EBA"/>
    <w:rsid w:val="00AA284A"/>
    <w:rsid w:val="00AA3230"/>
    <w:rsid w:val="00AC25B2"/>
    <w:rsid w:val="00AC6639"/>
    <w:rsid w:val="00AD119F"/>
    <w:rsid w:val="00AE1DB5"/>
    <w:rsid w:val="00AF6CA7"/>
    <w:rsid w:val="00B233A8"/>
    <w:rsid w:val="00B2535A"/>
    <w:rsid w:val="00B402E0"/>
    <w:rsid w:val="00B41DC7"/>
    <w:rsid w:val="00B62013"/>
    <w:rsid w:val="00B65F12"/>
    <w:rsid w:val="00B676F4"/>
    <w:rsid w:val="00B67D3C"/>
    <w:rsid w:val="00B76C67"/>
    <w:rsid w:val="00B859A4"/>
    <w:rsid w:val="00B87472"/>
    <w:rsid w:val="00BB6444"/>
    <w:rsid w:val="00BD014C"/>
    <w:rsid w:val="00BE20B4"/>
    <w:rsid w:val="00BF0487"/>
    <w:rsid w:val="00BF1055"/>
    <w:rsid w:val="00C00B2A"/>
    <w:rsid w:val="00C05848"/>
    <w:rsid w:val="00C10056"/>
    <w:rsid w:val="00C14BFE"/>
    <w:rsid w:val="00C179FB"/>
    <w:rsid w:val="00C30334"/>
    <w:rsid w:val="00C30AC1"/>
    <w:rsid w:val="00C44C9F"/>
    <w:rsid w:val="00C50A9F"/>
    <w:rsid w:val="00C60544"/>
    <w:rsid w:val="00C86F07"/>
    <w:rsid w:val="00C95A16"/>
    <w:rsid w:val="00CB0AC3"/>
    <w:rsid w:val="00CB5B12"/>
    <w:rsid w:val="00CC376E"/>
    <w:rsid w:val="00CE01E3"/>
    <w:rsid w:val="00CF47AC"/>
    <w:rsid w:val="00D12646"/>
    <w:rsid w:val="00D14352"/>
    <w:rsid w:val="00D16835"/>
    <w:rsid w:val="00D17A8E"/>
    <w:rsid w:val="00D24A07"/>
    <w:rsid w:val="00D26CAD"/>
    <w:rsid w:val="00D278D5"/>
    <w:rsid w:val="00D403CE"/>
    <w:rsid w:val="00D45B35"/>
    <w:rsid w:val="00D47E06"/>
    <w:rsid w:val="00DB3488"/>
    <w:rsid w:val="00DC7FA2"/>
    <w:rsid w:val="00DD400B"/>
    <w:rsid w:val="00DE03BB"/>
    <w:rsid w:val="00DE4AFD"/>
    <w:rsid w:val="00DF54BD"/>
    <w:rsid w:val="00DF5C16"/>
    <w:rsid w:val="00E01874"/>
    <w:rsid w:val="00E05B4F"/>
    <w:rsid w:val="00E119F7"/>
    <w:rsid w:val="00E15160"/>
    <w:rsid w:val="00E21CA6"/>
    <w:rsid w:val="00E26FA4"/>
    <w:rsid w:val="00E27F57"/>
    <w:rsid w:val="00E36CAE"/>
    <w:rsid w:val="00E47643"/>
    <w:rsid w:val="00E62DCE"/>
    <w:rsid w:val="00E739A7"/>
    <w:rsid w:val="00E81637"/>
    <w:rsid w:val="00E84D72"/>
    <w:rsid w:val="00E85BA9"/>
    <w:rsid w:val="00E85EB2"/>
    <w:rsid w:val="00E94FA4"/>
    <w:rsid w:val="00EA0039"/>
    <w:rsid w:val="00EA21F6"/>
    <w:rsid w:val="00EA4DAC"/>
    <w:rsid w:val="00ED7A5A"/>
    <w:rsid w:val="00F03DAE"/>
    <w:rsid w:val="00F11D33"/>
    <w:rsid w:val="00F22F2F"/>
    <w:rsid w:val="00F2543D"/>
    <w:rsid w:val="00F454C7"/>
    <w:rsid w:val="00F54FCE"/>
    <w:rsid w:val="00F56502"/>
    <w:rsid w:val="00F8503C"/>
    <w:rsid w:val="00F85053"/>
    <w:rsid w:val="00FA7A13"/>
    <w:rsid w:val="00FB61DB"/>
    <w:rsid w:val="00FC7AB5"/>
    <w:rsid w:val="00FF2DE1"/>
    <w:rsid w:val="00FF7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706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3C"/>
    <w:pPr>
      <w:spacing w:after="160" w:line="259" w:lineRule="auto"/>
    </w:pPr>
    <w:rPr>
      <w:rFonts w:ascii="Calibri" w:eastAsia="SimSun" w:hAnsi="Calibri" w:cs="Arial"/>
      <w:sz w:val="22"/>
      <w:szCs w:val="22"/>
      <w:lang w:val="en-GB" w:eastAsia="zh-CN"/>
    </w:rPr>
  </w:style>
  <w:style w:type="paragraph" w:styleId="Heading1">
    <w:name w:val="heading 1"/>
    <w:basedOn w:val="Normal"/>
    <w:link w:val="Heading1Char"/>
    <w:uiPriority w:val="9"/>
    <w:qFormat/>
    <w:rsid w:val="00A9187B"/>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eastAsia="ja-JP"/>
    </w:rPr>
  </w:style>
  <w:style w:type="paragraph" w:styleId="Heading2">
    <w:name w:val="heading 2"/>
    <w:basedOn w:val="Normal"/>
    <w:next w:val="Normal"/>
    <w:link w:val="Heading2Char"/>
    <w:uiPriority w:val="9"/>
    <w:unhideWhenUsed/>
    <w:qFormat/>
    <w:rsid w:val="005606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9"/>
    <w:qFormat/>
    <w:rsid w:val="00EA4DAC"/>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67D3C"/>
    <w:rPr>
      <w:rFonts w:cs="Times New Roman"/>
      <w:color w:val="0563C1"/>
      <w:u w:val="single"/>
    </w:rPr>
  </w:style>
  <w:style w:type="character" w:customStyle="1" w:styleId="Heading3Char">
    <w:name w:val="Heading 3 Char"/>
    <w:basedOn w:val="DefaultParagraphFont"/>
    <w:link w:val="Heading3"/>
    <w:uiPriority w:val="99"/>
    <w:rsid w:val="00EA4DAC"/>
    <w:rPr>
      <w:rFonts w:ascii="Times New Roman" w:eastAsia="SimSun" w:hAnsi="Times New Roman" w:cs="Times New Roman"/>
      <w:b/>
      <w:bCs/>
      <w:sz w:val="27"/>
      <w:szCs w:val="27"/>
      <w:lang w:val="en-GB" w:eastAsia="zh-CN"/>
    </w:rPr>
  </w:style>
  <w:style w:type="paragraph" w:styleId="NormalWeb">
    <w:name w:val="Normal (Web)"/>
    <w:basedOn w:val="Normal"/>
    <w:uiPriority w:val="99"/>
    <w:semiHidden/>
    <w:rsid w:val="00EA4DAC"/>
    <w:pPr>
      <w:spacing w:before="100" w:beforeAutospacing="1" w:after="100" w:afterAutospacing="1" w:line="240" w:lineRule="auto"/>
    </w:pPr>
    <w:rPr>
      <w:rFonts w:ascii="Times New Roman" w:hAnsi="Times New Roman" w:cs="Times New Roman"/>
      <w:sz w:val="24"/>
      <w:szCs w:val="24"/>
    </w:rPr>
  </w:style>
  <w:style w:type="paragraph" w:customStyle="1" w:styleId="Paragraphedeliste1">
    <w:name w:val="Paragraphe de liste1"/>
    <w:basedOn w:val="Normal"/>
    <w:uiPriority w:val="99"/>
    <w:rsid w:val="00EA4DAC"/>
    <w:pPr>
      <w:spacing w:after="200" w:line="276" w:lineRule="auto"/>
      <w:ind w:left="720"/>
    </w:pPr>
    <w:rPr>
      <w:rFonts w:cs="Calibri"/>
    </w:rPr>
  </w:style>
  <w:style w:type="paragraph" w:styleId="Footer">
    <w:name w:val="footer"/>
    <w:basedOn w:val="Normal"/>
    <w:link w:val="FooterChar"/>
    <w:uiPriority w:val="99"/>
    <w:unhideWhenUsed/>
    <w:rsid w:val="00EA4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DAC"/>
    <w:rPr>
      <w:rFonts w:ascii="Calibri" w:eastAsia="SimSun" w:hAnsi="Calibri" w:cs="Arial"/>
      <w:sz w:val="22"/>
      <w:szCs w:val="22"/>
      <w:lang w:val="en-GB" w:eastAsia="zh-CN"/>
    </w:rPr>
  </w:style>
  <w:style w:type="paragraph" w:customStyle="1" w:styleId="EndNoteBibliographyTitle">
    <w:name w:val="EndNote Bibliography Title"/>
    <w:basedOn w:val="Normal"/>
    <w:rsid w:val="008746E8"/>
    <w:pPr>
      <w:spacing w:after="0"/>
      <w:jc w:val="center"/>
    </w:pPr>
  </w:style>
  <w:style w:type="paragraph" w:customStyle="1" w:styleId="EndNoteBibliography">
    <w:name w:val="EndNote Bibliography"/>
    <w:basedOn w:val="Normal"/>
    <w:rsid w:val="008746E8"/>
    <w:pPr>
      <w:spacing w:line="240" w:lineRule="auto"/>
    </w:pPr>
  </w:style>
  <w:style w:type="character" w:customStyle="1" w:styleId="Heading1Char">
    <w:name w:val="Heading 1 Char"/>
    <w:basedOn w:val="DefaultParagraphFont"/>
    <w:link w:val="Heading1"/>
    <w:uiPriority w:val="9"/>
    <w:rsid w:val="00A9187B"/>
    <w:rPr>
      <w:rFonts w:ascii="Times New Roman" w:hAnsi="Times New Roman" w:cs="Times New Roman"/>
      <w:b/>
      <w:bCs/>
      <w:kern w:val="36"/>
      <w:sz w:val="48"/>
      <w:szCs w:val="48"/>
      <w:lang w:eastAsia="ja-JP"/>
    </w:rPr>
  </w:style>
  <w:style w:type="character" w:customStyle="1" w:styleId="Heading2Char">
    <w:name w:val="Heading 2 Char"/>
    <w:basedOn w:val="DefaultParagraphFont"/>
    <w:link w:val="Heading2"/>
    <w:uiPriority w:val="9"/>
    <w:rsid w:val="005606A4"/>
    <w:rPr>
      <w:rFonts w:asciiTheme="majorHAnsi" w:eastAsiaTheme="majorEastAsia" w:hAnsiTheme="majorHAnsi" w:cstheme="majorBidi"/>
      <w:color w:val="365F91" w:themeColor="accent1" w:themeShade="BF"/>
      <w:sz w:val="26"/>
      <w:szCs w:val="26"/>
      <w:lang w:val="en-GB" w:eastAsia="zh-CN"/>
    </w:rPr>
  </w:style>
  <w:style w:type="paragraph" w:styleId="ListParagraph">
    <w:name w:val="List Paragraph"/>
    <w:basedOn w:val="Normal"/>
    <w:uiPriority w:val="34"/>
    <w:qFormat/>
    <w:rsid w:val="007C043F"/>
    <w:pPr>
      <w:spacing w:after="0" w:line="240" w:lineRule="auto"/>
      <w:ind w:left="720"/>
      <w:contextualSpacing/>
    </w:pPr>
    <w:rPr>
      <w:rFonts w:asciiTheme="minorHAnsi" w:eastAsiaTheme="minorEastAsia" w:hAnsiTheme="minorHAnsi" w:cstheme="minorBidi"/>
      <w:sz w:val="24"/>
      <w:szCs w:val="24"/>
      <w:lang w:val="en-US" w:eastAsia="ja-JP"/>
    </w:rPr>
  </w:style>
  <w:style w:type="paragraph" w:styleId="Header">
    <w:name w:val="header"/>
    <w:basedOn w:val="Normal"/>
    <w:link w:val="HeaderChar"/>
    <w:uiPriority w:val="99"/>
    <w:unhideWhenUsed/>
    <w:rsid w:val="000A4E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4EEE"/>
    <w:rPr>
      <w:rFonts w:ascii="Calibri" w:eastAsia="SimSun" w:hAnsi="Calibri" w:cs="Arial"/>
      <w:sz w:val="22"/>
      <w:szCs w:val="22"/>
      <w:lang w:val="en-GB" w:eastAsia="zh-CN"/>
    </w:rPr>
  </w:style>
  <w:style w:type="paragraph" w:styleId="BalloonText">
    <w:name w:val="Balloon Text"/>
    <w:basedOn w:val="Normal"/>
    <w:link w:val="BalloonTextChar"/>
    <w:uiPriority w:val="99"/>
    <w:semiHidden/>
    <w:unhideWhenUsed/>
    <w:rsid w:val="00AC25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25B2"/>
    <w:rPr>
      <w:rFonts w:ascii="Times New Roman" w:eastAsia="SimSun" w:hAnsi="Times New Roman" w:cs="Times New Roman"/>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228">
      <w:bodyDiv w:val="1"/>
      <w:marLeft w:val="0"/>
      <w:marRight w:val="0"/>
      <w:marTop w:val="0"/>
      <w:marBottom w:val="0"/>
      <w:divBdr>
        <w:top w:val="none" w:sz="0" w:space="0" w:color="auto"/>
        <w:left w:val="none" w:sz="0" w:space="0" w:color="auto"/>
        <w:bottom w:val="none" w:sz="0" w:space="0" w:color="auto"/>
        <w:right w:val="none" w:sz="0" w:space="0" w:color="auto"/>
      </w:divBdr>
    </w:div>
    <w:div w:id="253589370">
      <w:bodyDiv w:val="1"/>
      <w:marLeft w:val="0"/>
      <w:marRight w:val="0"/>
      <w:marTop w:val="0"/>
      <w:marBottom w:val="0"/>
      <w:divBdr>
        <w:top w:val="none" w:sz="0" w:space="0" w:color="auto"/>
        <w:left w:val="none" w:sz="0" w:space="0" w:color="auto"/>
        <w:bottom w:val="none" w:sz="0" w:space="0" w:color="auto"/>
        <w:right w:val="none" w:sz="0" w:space="0" w:color="auto"/>
      </w:divBdr>
    </w:div>
    <w:div w:id="589120213">
      <w:bodyDiv w:val="1"/>
      <w:marLeft w:val="0"/>
      <w:marRight w:val="0"/>
      <w:marTop w:val="0"/>
      <w:marBottom w:val="0"/>
      <w:divBdr>
        <w:top w:val="none" w:sz="0" w:space="0" w:color="auto"/>
        <w:left w:val="none" w:sz="0" w:space="0" w:color="auto"/>
        <w:bottom w:val="none" w:sz="0" w:space="0" w:color="auto"/>
        <w:right w:val="none" w:sz="0" w:space="0" w:color="auto"/>
      </w:divBdr>
    </w:div>
    <w:div w:id="624042478">
      <w:bodyDiv w:val="1"/>
      <w:marLeft w:val="0"/>
      <w:marRight w:val="0"/>
      <w:marTop w:val="0"/>
      <w:marBottom w:val="0"/>
      <w:divBdr>
        <w:top w:val="none" w:sz="0" w:space="0" w:color="auto"/>
        <w:left w:val="none" w:sz="0" w:space="0" w:color="auto"/>
        <w:bottom w:val="none" w:sz="0" w:space="0" w:color="auto"/>
        <w:right w:val="none" w:sz="0" w:space="0" w:color="auto"/>
      </w:divBdr>
    </w:div>
    <w:div w:id="1954677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ques.hugon@inserm.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0C3F-A4B8-4012-84FF-E11ECCE4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11069</Words>
  <Characters>63097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dc:creator>
  <cp:keywords/>
  <dc:description/>
  <cp:lastModifiedBy>Lapage K.P.</cp:lastModifiedBy>
  <cp:revision>2</cp:revision>
  <dcterms:created xsi:type="dcterms:W3CDTF">2018-05-04T10:41:00Z</dcterms:created>
  <dcterms:modified xsi:type="dcterms:W3CDTF">2018-05-04T10:41:00Z</dcterms:modified>
</cp:coreProperties>
</file>