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91FF1" w14:textId="316F1178" w:rsidR="00CC056F" w:rsidRPr="00F443D5" w:rsidRDefault="004B3643" w:rsidP="00FB1221">
      <w:pPr>
        <w:widowControl w:val="0"/>
        <w:autoSpaceDE w:val="0"/>
        <w:autoSpaceDN w:val="0"/>
        <w:adjustRightInd w:val="0"/>
        <w:rPr>
          <w:rFonts w:ascii="Times New Roman" w:hAnsi="Times New Roman" w:cs="Times New Roman"/>
          <w:b/>
          <w:color w:val="1A1A1A"/>
          <w:sz w:val="28"/>
        </w:rPr>
      </w:pPr>
      <w:bookmarkStart w:id="0" w:name="_GoBack"/>
      <w:bookmarkEnd w:id="0"/>
      <w:r>
        <w:rPr>
          <w:rFonts w:ascii="Times New Roman" w:hAnsi="Times New Roman" w:cs="Times New Roman"/>
          <w:b/>
          <w:sz w:val="28"/>
        </w:rPr>
        <w:t xml:space="preserve">A new record of </w:t>
      </w:r>
      <w:r w:rsidR="00E6492B" w:rsidRPr="00F443D5">
        <w:rPr>
          <w:rFonts w:ascii="Times New Roman" w:hAnsi="Times New Roman" w:cs="Times New Roman"/>
          <w:b/>
          <w:sz w:val="28"/>
        </w:rPr>
        <w:t>Bering Land Bridge paleoecology</w:t>
      </w:r>
      <w:r w:rsidR="00CC056F" w:rsidRPr="00F443D5">
        <w:rPr>
          <w:rFonts w:ascii="Times New Roman" w:hAnsi="Times New Roman" w:cs="Times New Roman"/>
          <w:b/>
          <w:sz w:val="28"/>
        </w:rPr>
        <w:t xml:space="preserve"> </w:t>
      </w:r>
      <w:r w:rsidR="00DF7C65">
        <w:rPr>
          <w:rFonts w:ascii="Times New Roman" w:hAnsi="Times New Roman" w:cs="Times New Roman"/>
          <w:b/>
          <w:sz w:val="28"/>
        </w:rPr>
        <w:t xml:space="preserve">since the </w:t>
      </w:r>
      <w:r w:rsidR="00131FC8">
        <w:rPr>
          <w:rFonts w:ascii="Times New Roman" w:hAnsi="Times New Roman" w:cs="Times New Roman"/>
          <w:b/>
          <w:sz w:val="28"/>
        </w:rPr>
        <w:t xml:space="preserve">Last Glacial Maximum </w:t>
      </w:r>
      <w:r w:rsidR="00DF7C65">
        <w:rPr>
          <w:rFonts w:ascii="Times New Roman" w:hAnsi="Times New Roman" w:cs="Times New Roman"/>
          <w:b/>
          <w:sz w:val="28"/>
        </w:rPr>
        <w:t>with biogeographic implications</w:t>
      </w:r>
      <w:r w:rsidR="00E23DB6">
        <w:rPr>
          <w:rFonts w:ascii="Times New Roman" w:hAnsi="Times New Roman" w:cs="Times New Roman"/>
          <w:b/>
          <w:sz w:val="28"/>
        </w:rPr>
        <w:t>.</w:t>
      </w:r>
      <w:r w:rsidR="00DF7C65">
        <w:rPr>
          <w:rFonts w:ascii="Times New Roman" w:hAnsi="Times New Roman" w:cs="Times New Roman"/>
          <w:b/>
          <w:sz w:val="28"/>
        </w:rPr>
        <w:t xml:space="preserve"> </w:t>
      </w:r>
    </w:p>
    <w:p w14:paraId="0E93B7C3" w14:textId="77777777" w:rsidR="00CF79DA" w:rsidRPr="00F443D5" w:rsidRDefault="00CF79DA" w:rsidP="00FB1221">
      <w:pPr>
        <w:widowControl w:val="0"/>
        <w:autoSpaceDE w:val="0"/>
        <w:autoSpaceDN w:val="0"/>
        <w:adjustRightInd w:val="0"/>
        <w:rPr>
          <w:rFonts w:ascii="Times New Roman" w:hAnsi="Times New Roman" w:cs="Times New Roman"/>
          <w:b/>
          <w:color w:val="1A1A1A"/>
          <w:sz w:val="28"/>
        </w:rPr>
      </w:pPr>
    </w:p>
    <w:p w14:paraId="53FD7F97" w14:textId="5E642C08" w:rsidR="00F23E4E" w:rsidRPr="00E16BFA" w:rsidRDefault="00233CDF" w:rsidP="00C2120F">
      <w:pPr>
        <w:pStyle w:val="Heading1"/>
        <w:shd w:val="clear" w:color="auto" w:fill="FFFFFF"/>
        <w:spacing w:before="0"/>
        <w:rPr>
          <w:rFonts w:ascii="Times New Roman" w:eastAsia="Times New Roman" w:hAnsi="Times New Roman" w:cs="Times New Roman"/>
          <w:b w:val="0"/>
          <w:color w:val="auto"/>
          <w:sz w:val="24"/>
          <w:szCs w:val="24"/>
        </w:rPr>
      </w:pPr>
      <w:r w:rsidRPr="00E16BFA">
        <w:rPr>
          <w:rFonts w:ascii="Times New Roman" w:hAnsi="Times New Roman" w:cs="Times New Roman"/>
          <w:b w:val="0"/>
          <w:color w:val="auto"/>
          <w:sz w:val="24"/>
          <w:szCs w:val="24"/>
        </w:rPr>
        <w:t>Matthew J. Wooller</w:t>
      </w:r>
      <w:r w:rsidRPr="00E16BFA">
        <w:rPr>
          <w:rFonts w:ascii="Times New Roman" w:hAnsi="Times New Roman" w:cs="Times New Roman"/>
          <w:b w:val="0"/>
          <w:color w:val="auto"/>
          <w:sz w:val="24"/>
          <w:szCs w:val="24"/>
          <w:vertAlign w:val="superscript"/>
        </w:rPr>
        <w:t>1,2*</w:t>
      </w:r>
      <w:r w:rsidRPr="00E16BFA">
        <w:rPr>
          <w:rFonts w:ascii="Times New Roman" w:hAnsi="Times New Roman" w:cs="Times New Roman"/>
          <w:b w:val="0"/>
          <w:color w:val="auto"/>
          <w:sz w:val="24"/>
          <w:szCs w:val="24"/>
        </w:rPr>
        <w:t xml:space="preserve">, </w:t>
      </w:r>
      <w:r w:rsidR="00CF79DA" w:rsidRPr="00E16BFA">
        <w:rPr>
          <w:rFonts w:ascii="Times New Roman" w:hAnsi="Times New Roman" w:cs="Times New Roman"/>
          <w:b w:val="0"/>
          <w:color w:val="auto"/>
          <w:sz w:val="24"/>
          <w:szCs w:val="24"/>
        </w:rPr>
        <w:t>Émilie Saulnier-Talbot</w:t>
      </w:r>
      <w:r w:rsidR="00CF79DA" w:rsidRPr="00E16BFA">
        <w:rPr>
          <w:rFonts w:ascii="Times New Roman" w:hAnsi="Times New Roman" w:cs="Times New Roman"/>
          <w:b w:val="0"/>
          <w:color w:val="auto"/>
          <w:sz w:val="24"/>
          <w:szCs w:val="24"/>
          <w:vertAlign w:val="superscript"/>
        </w:rPr>
        <w:t>1,2</w:t>
      </w:r>
      <w:r w:rsidR="00CF79DA" w:rsidRPr="00E16BFA">
        <w:rPr>
          <w:rFonts w:ascii="Times New Roman" w:hAnsi="Times New Roman" w:cs="Times New Roman"/>
          <w:b w:val="0"/>
          <w:color w:val="auto"/>
          <w:sz w:val="24"/>
          <w:szCs w:val="24"/>
        </w:rPr>
        <w:t xml:space="preserve">, </w:t>
      </w:r>
      <w:r w:rsidR="00F07844" w:rsidRPr="00E16BFA">
        <w:rPr>
          <w:rFonts w:ascii="Times New Roman" w:hAnsi="Times New Roman" w:cs="Times New Roman"/>
          <w:b w:val="0"/>
          <w:color w:val="auto"/>
          <w:sz w:val="24"/>
          <w:szCs w:val="24"/>
        </w:rPr>
        <w:t xml:space="preserve">Ben </w:t>
      </w:r>
      <w:r w:rsidR="00E6492B" w:rsidRPr="00E16BFA">
        <w:rPr>
          <w:rFonts w:ascii="Times New Roman" w:hAnsi="Times New Roman" w:cs="Times New Roman"/>
          <w:b w:val="0"/>
          <w:color w:val="auto"/>
          <w:sz w:val="24"/>
          <w:szCs w:val="24"/>
        </w:rPr>
        <w:t xml:space="preserve">A. </w:t>
      </w:r>
      <w:r w:rsidR="00F07844" w:rsidRPr="00E16BFA">
        <w:rPr>
          <w:rFonts w:ascii="Times New Roman" w:hAnsi="Times New Roman" w:cs="Times New Roman"/>
          <w:b w:val="0"/>
          <w:color w:val="auto"/>
          <w:sz w:val="24"/>
          <w:szCs w:val="24"/>
        </w:rPr>
        <w:t>Potter</w:t>
      </w:r>
      <w:r w:rsidR="00CC056F" w:rsidRPr="00E16BFA">
        <w:rPr>
          <w:rFonts w:ascii="Times New Roman" w:hAnsi="Times New Roman" w:cs="Times New Roman"/>
          <w:b w:val="0"/>
          <w:color w:val="auto"/>
          <w:sz w:val="24"/>
          <w:szCs w:val="24"/>
          <w:vertAlign w:val="superscript"/>
        </w:rPr>
        <w:t>3</w:t>
      </w:r>
      <w:r w:rsidR="00F07844" w:rsidRPr="00E16BFA">
        <w:rPr>
          <w:rFonts w:ascii="Times New Roman" w:hAnsi="Times New Roman" w:cs="Times New Roman"/>
          <w:b w:val="0"/>
          <w:color w:val="auto"/>
          <w:sz w:val="24"/>
          <w:szCs w:val="24"/>
        </w:rPr>
        <w:t xml:space="preserve">, </w:t>
      </w:r>
      <w:r w:rsidR="006D0A66" w:rsidRPr="00E16BFA">
        <w:rPr>
          <w:rFonts w:ascii="Times New Roman" w:hAnsi="Times New Roman" w:cs="Times New Roman"/>
          <w:b w:val="0"/>
          <w:color w:val="auto"/>
          <w:sz w:val="24"/>
          <w:szCs w:val="24"/>
        </w:rPr>
        <w:t xml:space="preserve">Soumaya </w:t>
      </w:r>
      <w:r w:rsidR="00CC056F" w:rsidRPr="00E16BFA">
        <w:rPr>
          <w:rFonts w:ascii="Times New Roman" w:hAnsi="Times New Roman" w:cs="Times New Roman"/>
          <w:b w:val="0"/>
          <w:color w:val="auto"/>
          <w:sz w:val="24"/>
          <w:szCs w:val="24"/>
        </w:rPr>
        <w:t>Belmecheri</w:t>
      </w:r>
      <w:r w:rsidR="00CC056F" w:rsidRPr="00E16BFA">
        <w:rPr>
          <w:rFonts w:ascii="Times New Roman" w:hAnsi="Times New Roman" w:cs="Times New Roman"/>
          <w:b w:val="0"/>
          <w:color w:val="auto"/>
          <w:sz w:val="24"/>
          <w:szCs w:val="24"/>
          <w:vertAlign w:val="superscript"/>
        </w:rPr>
        <w:t>4</w:t>
      </w:r>
      <w:r w:rsidR="006D0A66" w:rsidRPr="00E16BFA">
        <w:rPr>
          <w:rFonts w:ascii="Times New Roman" w:hAnsi="Times New Roman" w:cs="Times New Roman"/>
          <w:b w:val="0"/>
          <w:color w:val="auto"/>
          <w:sz w:val="24"/>
          <w:szCs w:val="24"/>
        </w:rPr>
        <w:t xml:space="preserve">, </w:t>
      </w:r>
      <w:r w:rsidR="00172ED5" w:rsidRPr="00E16BFA">
        <w:rPr>
          <w:rFonts w:ascii="Times New Roman" w:hAnsi="Times New Roman" w:cs="Times New Roman"/>
          <w:b w:val="0"/>
          <w:color w:val="auto"/>
          <w:sz w:val="24"/>
          <w:szCs w:val="24"/>
        </w:rPr>
        <w:t xml:space="preserve">Nancy </w:t>
      </w:r>
      <w:r w:rsidR="00CC056F" w:rsidRPr="00E16BFA">
        <w:rPr>
          <w:rFonts w:ascii="Times New Roman" w:hAnsi="Times New Roman" w:cs="Times New Roman"/>
          <w:b w:val="0"/>
          <w:color w:val="auto"/>
          <w:sz w:val="24"/>
          <w:szCs w:val="24"/>
        </w:rPr>
        <w:t>Bigelow</w:t>
      </w:r>
      <w:r w:rsidR="00CC056F" w:rsidRPr="00E16BFA">
        <w:rPr>
          <w:rFonts w:ascii="Times New Roman" w:hAnsi="Times New Roman" w:cs="Times New Roman"/>
          <w:b w:val="0"/>
          <w:color w:val="auto"/>
          <w:sz w:val="24"/>
          <w:szCs w:val="24"/>
          <w:vertAlign w:val="superscript"/>
        </w:rPr>
        <w:t>5</w:t>
      </w:r>
      <w:r w:rsidR="00172ED5" w:rsidRPr="00E16BFA">
        <w:rPr>
          <w:rFonts w:ascii="Times New Roman" w:hAnsi="Times New Roman" w:cs="Times New Roman"/>
          <w:b w:val="0"/>
          <w:color w:val="auto"/>
          <w:sz w:val="24"/>
          <w:szCs w:val="24"/>
        </w:rPr>
        <w:t xml:space="preserve">, </w:t>
      </w:r>
      <w:r w:rsidR="006D0A66" w:rsidRPr="00E16BFA">
        <w:rPr>
          <w:rFonts w:ascii="Times New Roman" w:hAnsi="Times New Roman" w:cs="Times New Roman"/>
          <w:b w:val="0"/>
          <w:color w:val="auto"/>
          <w:sz w:val="24"/>
          <w:szCs w:val="24"/>
        </w:rPr>
        <w:t>Kyungcheol Choy</w:t>
      </w:r>
      <w:r w:rsidR="006D0A66" w:rsidRPr="00E16BFA">
        <w:rPr>
          <w:rFonts w:ascii="Times New Roman" w:hAnsi="Times New Roman" w:cs="Times New Roman"/>
          <w:b w:val="0"/>
          <w:color w:val="auto"/>
          <w:sz w:val="24"/>
          <w:szCs w:val="24"/>
          <w:vertAlign w:val="superscript"/>
        </w:rPr>
        <w:t>1,2</w:t>
      </w:r>
      <w:r w:rsidR="006D0A66" w:rsidRPr="00E16BFA">
        <w:rPr>
          <w:rFonts w:ascii="Times New Roman" w:hAnsi="Times New Roman" w:cs="Times New Roman"/>
          <w:b w:val="0"/>
          <w:color w:val="auto"/>
          <w:sz w:val="24"/>
          <w:szCs w:val="24"/>
        </w:rPr>
        <w:t xml:space="preserve">, Les </w:t>
      </w:r>
      <w:r w:rsidR="00CC056F" w:rsidRPr="00E16BFA">
        <w:rPr>
          <w:rFonts w:ascii="Times New Roman" w:hAnsi="Times New Roman" w:cs="Times New Roman"/>
          <w:b w:val="0"/>
          <w:color w:val="auto"/>
          <w:sz w:val="24"/>
          <w:szCs w:val="24"/>
        </w:rPr>
        <w:t>Cwynar</w:t>
      </w:r>
      <w:r w:rsidR="00CC056F" w:rsidRPr="00E16BFA">
        <w:rPr>
          <w:rFonts w:ascii="Times New Roman" w:hAnsi="Times New Roman" w:cs="Times New Roman"/>
          <w:b w:val="0"/>
          <w:color w:val="auto"/>
          <w:sz w:val="24"/>
          <w:szCs w:val="24"/>
          <w:vertAlign w:val="superscript"/>
        </w:rPr>
        <w:t>6</w:t>
      </w:r>
      <w:r w:rsidR="006D0A66" w:rsidRPr="00E16BFA">
        <w:rPr>
          <w:rFonts w:ascii="Times New Roman" w:hAnsi="Times New Roman" w:cs="Times New Roman"/>
          <w:b w:val="0"/>
          <w:color w:val="auto"/>
          <w:sz w:val="24"/>
          <w:szCs w:val="24"/>
        </w:rPr>
        <w:t xml:space="preserve">, </w:t>
      </w:r>
      <w:r w:rsidR="006E7887" w:rsidRPr="00E16BFA">
        <w:rPr>
          <w:rFonts w:ascii="Times New Roman" w:hAnsi="Times New Roman" w:cs="Times New Roman"/>
          <w:b w:val="0"/>
          <w:color w:val="auto"/>
          <w:sz w:val="24"/>
          <w:szCs w:val="24"/>
        </w:rPr>
        <w:t xml:space="preserve">Kimberly </w:t>
      </w:r>
      <w:r w:rsidR="00CC056F" w:rsidRPr="00E16BFA">
        <w:rPr>
          <w:rFonts w:ascii="Times New Roman" w:hAnsi="Times New Roman" w:cs="Times New Roman"/>
          <w:b w:val="0"/>
          <w:color w:val="auto"/>
          <w:sz w:val="24"/>
          <w:szCs w:val="24"/>
        </w:rPr>
        <w:t>Davi</w:t>
      </w:r>
      <w:r w:rsidR="00291729">
        <w:rPr>
          <w:rFonts w:ascii="Times New Roman" w:hAnsi="Times New Roman" w:cs="Times New Roman"/>
          <w:b w:val="0"/>
          <w:color w:val="auto"/>
          <w:sz w:val="24"/>
          <w:szCs w:val="24"/>
        </w:rPr>
        <w:t>e</w:t>
      </w:r>
      <w:r w:rsidR="00CC056F" w:rsidRPr="00E16BFA">
        <w:rPr>
          <w:rFonts w:ascii="Times New Roman" w:hAnsi="Times New Roman" w:cs="Times New Roman"/>
          <w:b w:val="0"/>
          <w:color w:val="auto"/>
          <w:sz w:val="24"/>
          <w:szCs w:val="24"/>
        </w:rPr>
        <w:t>s</w:t>
      </w:r>
      <w:r w:rsidR="00CC056F" w:rsidRPr="00E16BFA">
        <w:rPr>
          <w:rFonts w:ascii="Times New Roman" w:hAnsi="Times New Roman" w:cs="Times New Roman"/>
          <w:b w:val="0"/>
          <w:color w:val="auto"/>
          <w:sz w:val="24"/>
          <w:szCs w:val="24"/>
          <w:vertAlign w:val="superscript"/>
        </w:rPr>
        <w:t>7</w:t>
      </w:r>
      <w:r w:rsidR="0029100F" w:rsidRPr="00E16BFA">
        <w:rPr>
          <w:rFonts w:ascii="Times New Roman" w:hAnsi="Times New Roman" w:cs="Times New Roman"/>
          <w:b w:val="0"/>
          <w:color w:val="auto"/>
          <w:sz w:val="24"/>
          <w:szCs w:val="24"/>
          <w:vertAlign w:val="superscript"/>
        </w:rPr>
        <w:t>,</w:t>
      </w:r>
      <w:r w:rsidR="00CC056F" w:rsidRPr="00E16BFA">
        <w:rPr>
          <w:rFonts w:ascii="Times New Roman" w:hAnsi="Times New Roman" w:cs="Times New Roman"/>
          <w:b w:val="0"/>
          <w:color w:val="auto"/>
          <w:sz w:val="24"/>
          <w:szCs w:val="24"/>
          <w:vertAlign w:val="superscript"/>
        </w:rPr>
        <w:t>8</w:t>
      </w:r>
      <w:r w:rsidR="006E7887" w:rsidRPr="00E16BFA">
        <w:rPr>
          <w:rFonts w:ascii="Times New Roman" w:hAnsi="Times New Roman" w:cs="Times New Roman"/>
          <w:b w:val="0"/>
          <w:color w:val="auto"/>
          <w:sz w:val="24"/>
          <w:szCs w:val="24"/>
        </w:rPr>
        <w:t xml:space="preserve">, </w:t>
      </w:r>
      <w:r w:rsidR="00CF79DA" w:rsidRPr="00E16BFA">
        <w:rPr>
          <w:rFonts w:ascii="Times New Roman" w:hAnsi="Times New Roman" w:cs="Times New Roman"/>
          <w:b w:val="0"/>
          <w:color w:val="auto"/>
          <w:sz w:val="24"/>
          <w:szCs w:val="24"/>
        </w:rPr>
        <w:t xml:space="preserve">Russ </w:t>
      </w:r>
      <w:r w:rsidR="00CC056F" w:rsidRPr="00E16BFA">
        <w:rPr>
          <w:rFonts w:ascii="Times New Roman" w:hAnsi="Times New Roman" w:cs="Times New Roman"/>
          <w:b w:val="0"/>
          <w:color w:val="auto"/>
          <w:sz w:val="24"/>
          <w:szCs w:val="24"/>
        </w:rPr>
        <w:t>Graham</w:t>
      </w:r>
      <w:r w:rsidR="00CC056F" w:rsidRPr="00E16BFA">
        <w:rPr>
          <w:rFonts w:ascii="Times New Roman" w:hAnsi="Times New Roman" w:cs="Times New Roman"/>
          <w:b w:val="0"/>
          <w:color w:val="auto"/>
          <w:sz w:val="24"/>
          <w:szCs w:val="24"/>
          <w:vertAlign w:val="superscript"/>
        </w:rPr>
        <w:t>9</w:t>
      </w:r>
      <w:r w:rsidR="00CF79DA" w:rsidRPr="00E16BFA">
        <w:rPr>
          <w:rFonts w:ascii="Times New Roman" w:hAnsi="Times New Roman" w:cs="Times New Roman"/>
          <w:b w:val="0"/>
          <w:color w:val="auto"/>
          <w:sz w:val="24"/>
          <w:szCs w:val="24"/>
        </w:rPr>
        <w:t xml:space="preserve">, </w:t>
      </w:r>
      <w:r w:rsidR="006D0A66" w:rsidRPr="00E16BFA">
        <w:rPr>
          <w:rFonts w:ascii="Times New Roman" w:hAnsi="Times New Roman" w:cs="Times New Roman"/>
          <w:b w:val="0"/>
          <w:color w:val="auto"/>
          <w:sz w:val="24"/>
          <w:szCs w:val="24"/>
        </w:rPr>
        <w:t xml:space="preserve">Josh </w:t>
      </w:r>
      <w:r w:rsidR="00CC056F" w:rsidRPr="00E16BFA">
        <w:rPr>
          <w:rFonts w:ascii="Times New Roman" w:hAnsi="Times New Roman" w:cs="Times New Roman"/>
          <w:b w:val="0"/>
          <w:color w:val="auto"/>
          <w:sz w:val="24"/>
          <w:szCs w:val="24"/>
        </w:rPr>
        <w:t>Kurek</w:t>
      </w:r>
      <w:r w:rsidR="00CC056F" w:rsidRPr="00E16BFA">
        <w:rPr>
          <w:rFonts w:ascii="Times New Roman" w:hAnsi="Times New Roman" w:cs="Times New Roman"/>
          <w:b w:val="0"/>
          <w:color w:val="auto"/>
          <w:sz w:val="24"/>
          <w:szCs w:val="24"/>
          <w:vertAlign w:val="superscript"/>
        </w:rPr>
        <w:t>10</w:t>
      </w:r>
      <w:r w:rsidR="006D0A66" w:rsidRPr="00E16BFA">
        <w:rPr>
          <w:rFonts w:ascii="Times New Roman" w:hAnsi="Times New Roman" w:cs="Times New Roman"/>
          <w:b w:val="0"/>
          <w:color w:val="auto"/>
          <w:sz w:val="24"/>
          <w:szCs w:val="24"/>
        </w:rPr>
        <w:t xml:space="preserve">, </w:t>
      </w:r>
      <w:r w:rsidR="006E7887" w:rsidRPr="00E16BFA">
        <w:rPr>
          <w:rFonts w:ascii="Times New Roman" w:hAnsi="Times New Roman" w:cs="Times New Roman"/>
          <w:b w:val="0"/>
          <w:color w:val="auto"/>
          <w:sz w:val="24"/>
          <w:szCs w:val="24"/>
        </w:rPr>
        <w:t xml:space="preserve">Peter </w:t>
      </w:r>
      <w:r w:rsidR="00CC056F" w:rsidRPr="00E16BFA">
        <w:rPr>
          <w:rFonts w:ascii="Times New Roman" w:hAnsi="Times New Roman" w:cs="Times New Roman"/>
          <w:b w:val="0"/>
          <w:color w:val="auto"/>
          <w:sz w:val="24"/>
          <w:szCs w:val="24"/>
        </w:rPr>
        <w:t>Langdon</w:t>
      </w:r>
      <w:r w:rsidR="005019A7" w:rsidRPr="00E16BFA">
        <w:rPr>
          <w:rFonts w:ascii="Times New Roman" w:hAnsi="Times New Roman" w:cs="Times New Roman"/>
          <w:b w:val="0"/>
          <w:color w:val="auto"/>
          <w:sz w:val="24"/>
          <w:szCs w:val="24"/>
          <w:vertAlign w:val="superscript"/>
        </w:rPr>
        <w:t>7</w:t>
      </w:r>
      <w:r w:rsidR="006E7887" w:rsidRPr="00E16BFA">
        <w:rPr>
          <w:rFonts w:ascii="Times New Roman" w:hAnsi="Times New Roman" w:cs="Times New Roman"/>
          <w:b w:val="0"/>
          <w:color w:val="auto"/>
          <w:sz w:val="24"/>
          <w:szCs w:val="24"/>
        </w:rPr>
        <w:t xml:space="preserve">, </w:t>
      </w:r>
      <w:r w:rsidR="00E16BFA" w:rsidRPr="00E16BFA">
        <w:rPr>
          <w:rFonts w:ascii="Times New Roman" w:eastAsia="Times New Roman" w:hAnsi="Times New Roman" w:cs="Times New Roman"/>
          <w:b w:val="0"/>
          <w:color w:val="auto"/>
          <w:sz w:val="24"/>
          <w:szCs w:val="24"/>
        </w:rPr>
        <w:t>Andrew Medeiros</w:t>
      </w:r>
      <w:r w:rsidR="00E16BFA">
        <w:rPr>
          <w:rFonts w:ascii="Times New Roman" w:hAnsi="Times New Roman" w:cs="Times New Roman"/>
          <w:b w:val="0"/>
          <w:color w:val="auto"/>
          <w:sz w:val="24"/>
          <w:szCs w:val="24"/>
          <w:vertAlign w:val="superscript"/>
        </w:rPr>
        <w:t>11</w:t>
      </w:r>
      <w:r w:rsidR="00E16BFA">
        <w:rPr>
          <w:rFonts w:ascii="Times New Roman" w:eastAsia="Times New Roman" w:hAnsi="Times New Roman" w:cs="Times New Roman"/>
          <w:b w:val="0"/>
          <w:color w:val="auto"/>
          <w:sz w:val="24"/>
          <w:szCs w:val="24"/>
        </w:rPr>
        <w:t xml:space="preserve">, </w:t>
      </w:r>
      <w:r w:rsidR="006D0A66" w:rsidRPr="00E16BFA">
        <w:rPr>
          <w:rFonts w:ascii="Times New Roman" w:hAnsi="Times New Roman" w:cs="Times New Roman"/>
          <w:b w:val="0"/>
          <w:color w:val="auto"/>
          <w:sz w:val="24"/>
          <w:szCs w:val="24"/>
        </w:rPr>
        <w:t>Ruth Rawcliffe</w:t>
      </w:r>
      <w:r w:rsidR="00147117" w:rsidRPr="00E16BFA">
        <w:rPr>
          <w:rFonts w:ascii="Times New Roman" w:hAnsi="Times New Roman" w:cs="Times New Roman"/>
          <w:b w:val="0"/>
          <w:color w:val="auto"/>
          <w:sz w:val="24"/>
          <w:szCs w:val="24"/>
          <w:vertAlign w:val="superscript"/>
        </w:rPr>
        <w:t>1,2</w:t>
      </w:r>
      <w:r w:rsidR="006D0A66" w:rsidRPr="00E16BFA">
        <w:rPr>
          <w:rFonts w:ascii="Times New Roman" w:hAnsi="Times New Roman" w:cs="Times New Roman"/>
          <w:b w:val="0"/>
          <w:color w:val="auto"/>
          <w:sz w:val="24"/>
          <w:szCs w:val="24"/>
        </w:rPr>
        <w:t xml:space="preserve">, </w:t>
      </w:r>
      <w:r w:rsidR="006E7887" w:rsidRPr="00E16BFA">
        <w:rPr>
          <w:rFonts w:ascii="Times New Roman" w:hAnsi="Times New Roman" w:cs="Times New Roman"/>
          <w:b w:val="0"/>
          <w:color w:val="auto"/>
          <w:sz w:val="24"/>
          <w:szCs w:val="24"/>
        </w:rPr>
        <w:t xml:space="preserve">Yue </w:t>
      </w:r>
      <w:r w:rsidR="00CC056F" w:rsidRPr="00E16BFA">
        <w:rPr>
          <w:rFonts w:ascii="Times New Roman" w:hAnsi="Times New Roman" w:cs="Times New Roman"/>
          <w:b w:val="0"/>
          <w:color w:val="auto"/>
          <w:sz w:val="24"/>
          <w:szCs w:val="24"/>
        </w:rPr>
        <w:t>Wang</w:t>
      </w:r>
      <w:r w:rsidR="00CC056F" w:rsidRPr="00E16BFA">
        <w:rPr>
          <w:rFonts w:ascii="Times New Roman" w:hAnsi="Times New Roman" w:cs="Times New Roman"/>
          <w:b w:val="0"/>
          <w:color w:val="auto"/>
          <w:sz w:val="24"/>
          <w:szCs w:val="24"/>
          <w:vertAlign w:val="superscript"/>
        </w:rPr>
        <w:t>1</w:t>
      </w:r>
      <w:r w:rsidR="00E16BFA">
        <w:rPr>
          <w:rFonts w:ascii="Times New Roman" w:hAnsi="Times New Roman" w:cs="Times New Roman"/>
          <w:b w:val="0"/>
          <w:color w:val="auto"/>
          <w:sz w:val="24"/>
          <w:szCs w:val="24"/>
          <w:vertAlign w:val="superscript"/>
        </w:rPr>
        <w:t>2</w:t>
      </w:r>
      <w:r w:rsidR="006E7887" w:rsidRPr="00E16BFA">
        <w:rPr>
          <w:rFonts w:ascii="Times New Roman" w:hAnsi="Times New Roman" w:cs="Times New Roman"/>
          <w:b w:val="0"/>
          <w:color w:val="auto"/>
          <w:sz w:val="24"/>
          <w:szCs w:val="24"/>
        </w:rPr>
        <w:t xml:space="preserve">, John W. </w:t>
      </w:r>
      <w:r w:rsidR="00CC056F" w:rsidRPr="00E16BFA">
        <w:rPr>
          <w:rFonts w:ascii="Times New Roman" w:hAnsi="Times New Roman" w:cs="Times New Roman"/>
          <w:b w:val="0"/>
          <w:color w:val="auto"/>
          <w:sz w:val="24"/>
          <w:szCs w:val="24"/>
        </w:rPr>
        <w:t>Williams</w:t>
      </w:r>
      <w:r w:rsidR="00CC056F" w:rsidRPr="00E16BFA">
        <w:rPr>
          <w:rFonts w:ascii="Times New Roman" w:hAnsi="Times New Roman" w:cs="Times New Roman"/>
          <w:b w:val="0"/>
          <w:color w:val="auto"/>
          <w:sz w:val="24"/>
          <w:szCs w:val="24"/>
          <w:vertAlign w:val="superscript"/>
        </w:rPr>
        <w:t>1</w:t>
      </w:r>
      <w:r w:rsidR="00E16BFA">
        <w:rPr>
          <w:rFonts w:ascii="Times New Roman" w:hAnsi="Times New Roman" w:cs="Times New Roman"/>
          <w:b w:val="0"/>
          <w:color w:val="auto"/>
          <w:sz w:val="24"/>
          <w:szCs w:val="24"/>
          <w:vertAlign w:val="superscript"/>
        </w:rPr>
        <w:t>2</w:t>
      </w:r>
      <w:r w:rsidR="006E7887" w:rsidRPr="00E16BFA">
        <w:rPr>
          <w:rFonts w:ascii="Times New Roman" w:hAnsi="Times New Roman" w:cs="Times New Roman"/>
          <w:b w:val="0"/>
          <w:color w:val="auto"/>
          <w:sz w:val="24"/>
          <w:szCs w:val="24"/>
          <w:vertAlign w:val="superscript"/>
        </w:rPr>
        <w:t>,</w:t>
      </w:r>
      <w:r w:rsidR="00CC056F" w:rsidRPr="00E16BFA">
        <w:rPr>
          <w:rFonts w:ascii="Times New Roman" w:hAnsi="Times New Roman" w:cs="Times New Roman"/>
          <w:b w:val="0"/>
          <w:color w:val="auto"/>
          <w:sz w:val="24"/>
          <w:szCs w:val="24"/>
          <w:vertAlign w:val="superscript"/>
        </w:rPr>
        <w:t>1</w:t>
      </w:r>
      <w:r w:rsidR="00E16BFA">
        <w:rPr>
          <w:rFonts w:ascii="Times New Roman" w:hAnsi="Times New Roman" w:cs="Times New Roman"/>
          <w:b w:val="0"/>
          <w:color w:val="auto"/>
          <w:sz w:val="24"/>
          <w:szCs w:val="24"/>
          <w:vertAlign w:val="superscript"/>
        </w:rPr>
        <w:t>3</w:t>
      </w:r>
      <w:r w:rsidR="00CC056F" w:rsidRPr="00E16BFA">
        <w:rPr>
          <w:rFonts w:ascii="Times New Roman" w:hAnsi="Times New Roman" w:cs="Times New Roman"/>
          <w:b w:val="0"/>
          <w:color w:val="auto"/>
          <w:sz w:val="24"/>
          <w:szCs w:val="24"/>
        </w:rPr>
        <w:t xml:space="preserve"> </w:t>
      </w:r>
    </w:p>
    <w:p w14:paraId="3F14B632" w14:textId="77777777" w:rsidR="002519C5" w:rsidRDefault="002519C5" w:rsidP="00C2120F">
      <w:pPr>
        <w:rPr>
          <w:rFonts w:ascii="Times New Roman" w:hAnsi="Times New Roman" w:cs="Times New Roman"/>
          <w:sz w:val="16"/>
        </w:rPr>
      </w:pPr>
    </w:p>
    <w:p w14:paraId="66A9CA7D" w14:textId="77777777" w:rsidR="00C2120F" w:rsidRPr="00A129CC" w:rsidRDefault="00C2120F" w:rsidP="00C2120F">
      <w:pPr>
        <w:rPr>
          <w:rFonts w:ascii="Times New Roman" w:eastAsia="Times New Roman" w:hAnsi="Times New Roman" w:cs="Times New Roman"/>
          <w:b/>
          <w:sz w:val="22"/>
          <w:szCs w:val="22"/>
        </w:rPr>
      </w:pPr>
      <w:r w:rsidRPr="00A129CC">
        <w:rPr>
          <w:rFonts w:ascii="Times New Roman" w:eastAsia="Times New Roman" w:hAnsi="Times New Roman" w:cs="Times New Roman"/>
          <w:b/>
          <w:iCs/>
          <w:color w:val="333333"/>
          <w:sz w:val="22"/>
          <w:szCs w:val="22"/>
          <w:bdr w:val="none" w:sz="0" w:space="0" w:color="auto" w:frame="1"/>
          <w:shd w:val="clear" w:color="auto" w:fill="FFFFFF"/>
        </w:rPr>
        <w:t>Author Affiliation:</w:t>
      </w:r>
      <w:r w:rsidRPr="00A129CC">
        <w:rPr>
          <w:rFonts w:ascii="Times New Roman" w:eastAsia="Times New Roman" w:hAnsi="Times New Roman" w:cs="Times New Roman"/>
          <w:b/>
          <w:color w:val="333333"/>
          <w:sz w:val="22"/>
          <w:szCs w:val="22"/>
          <w:shd w:val="clear" w:color="auto" w:fill="FFFFFF"/>
        </w:rPr>
        <w:t> </w:t>
      </w:r>
    </w:p>
    <w:p w14:paraId="6A5F56FB" w14:textId="77777777" w:rsidR="00C2120F" w:rsidRPr="00A129CC" w:rsidRDefault="00C2120F" w:rsidP="00C2120F">
      <w:pPr>
        <w:rPr>
          <w:rFonts w:ascii="Times New Roman" w:hAnsi="Times New Roman" w:cs="Times New Roman"/>
          <w:sz w:val="22"/>
          <w:szCs w:val="22"/>
        </w:rPr>
      </w:pPr>
    </w:p>
    <w:p w14:paraId="189E7D0D" w14:textId="6E6C52BE" w:rsidR="002519C5" w:rsidRPr="00A129CC" w:rsidRDefault="002519C5" w:rsidP="00FB1221">
      <w:pPr>
        <w:rPr>
          <w:rFonts w:ascii="Times New Roman" w:eastAsia="Times New Roman" w:hAnsi="Times New Roman" w:cs="Times New Roman"/>
          <w:sz w:val="22"/>
          <w:szCs w:val="22"/>
        </w:rPr>
      </w:pPr>
      <w:r w:rsidRPr="00A129CC">
        <w:rPr>
          <w:rFonts w:ascii="Times New Roman" w:hAnsi="Times New Roman" w:cs="Times New Roman"/>
          <w:sz w:val="22"/>
          <w:szCs w:val="22"/>
        </w:rPr>
        <w:t>1.Water and Environmental Research Center, Institute of Northern Engineering, University of Alaska Fairbanks, Fairbanks, Alaska, USA. 2.Alaska Stable Isotope Facility, School of Fisheries and Ocean Sciences, University of Alaska Fair</w:t>
      </w:r>
      <w:r w:rsidR="00E0040D" w:rsidRPr="00A129CC">
        <w:rPr>
          <w:rFonts w:ascii="Times New Roman" w:hAnsi="Times New Roman" w:cs="Times New Roman"/>
          <w:sz w:val="22"/>
          <w:szCs w:val="22"/>
        </w:rPr>
        <w:t xml:space="preserve">banks, Fairbanks, Alaska, USA. </w:t>
      </w:r>
      <w:r w:rsidRPr="00A129CC">
        <w:rPr>
          <w:rFonts w:ascii="Times New Roman" w:hAnsi="Times New Roman" w:cs="Times New Roman"/>
          <w:sz w:val="22"/>
          <w:szCs w:val="22"/>
        </w:rPr>
        <w:t xml:space="preserve">3.Department of Anthropology, University of Alaska Fairbanks, </w:t>
      </w:r>
      <w:r w:rsidR="00E6492B" w:rsidRPr="00A129CC">
        <w:rPr>
          <w:rFonts w:ascii="Times New Roman" w:hAnsi="Times New Roman" w:cs="Times New Roman"/>
          <w:sz w:val="22"/>
          <w:szCs w:val="22"/>
        </w:rPr>
        <w:t xml:space="preserve">308 Bunnell </w:t>
      </w:r>
      <w:r w:rsidRPr="00A129CC">
        <w:rPr>
          <w:rFonts w:ascii="Times New Roman" w:hAnsi="Times New Roman" w:cs="Times New Roman"/>
          <w:sz w:val="22"/>
          <w:szCs w:val="22"/>
        </w:rPr>
        <w:t>Building, Fairbanks, Alaska USA. 4.Laboratory of Tree Ring Research, University of Arizona, Tucson, Arizona, USA. 5.Alaska Quaternary Center, University of Alaska Fairbanks, Fairbanks, Alaska, USA. 6.Department of Biology, University of New Brunswick, Fredericton, New Brunswick, Canada. 7.Department of Geography and Environment, University of Southampton, Southampton, Hampshire, UK. 8.</w:t>
      </w:r>
      <w:r w:rsidRPr="00A129CC">
        <w:rPr>
          <w:rFonts w:ascii="Times New Roman" w:hAnsi="Times New Roman" w:cs="Times New Roman"/>
          <w:color w:val="000000" w:themeColor="text1"/>
          <w:sz w:val="22"/>
          <w:szCs w:val="22"/>
        </w:rPr>
        <w:t>School of Geography, Earth and Environmental Sciences, Ply</w:t>
      </w:r>
      <w:r w:rsidRPr="00A129CC">
        <w:rPr>
          <w:rFonts w:ascii="Times New Roman" w:hAnsi="Times New Roman" w:cs="Times New Roman"/>
          <w:sz w:val="22"/>
          <w:szCs w:val="22"/>
        </w:rPr>
        <w:t xml:space="preserve">mouth University, Plymouth, UK. 9.Department of Geosciences and Earth and Mineral Sciences Museum &amp; Art Gallery, The Pennsylvania State University, University Park, Pennsylvania, USA. 10.Department of Geography and Environment, Mount Allison University, Sackville, New Brunswick, Canada. </w:t>
      </w:r>
      <w:r w:rsidR="00E16BFA" w:rsidRPr="00A129CC">
        <w:rPr>
          <w:rFonts w:ascii="Times New Roman" w:hAnsi="Times New Roman" w:cs="Times New Roman"/>
          <w:sz w:val="22"/>
          <w:szCs w:val="22"/>
        </w:rPr>
        <w:t>11.</w:t>
      </w:r>
      <w:r w:rsidR="00E16BFA" w:rsidRPr="00A129CC">
        <w:rPr>
          <w:rFonts w:ascii="Times New Roman" w:eastAsia="Times New Roman" w:hAnsi="Times New Roman" w:cs="Times New Roman"/>
          <w:color w:val="000000"/>
          <w:sz w:val="22"/>
          <w:szCs w:val="22"/>
          <w:shd w:val="clear" w:color="auto" w:fill="FFFFFF"/>
        </w:rPr>
        <w:t>York University, Toronto, Canada</w:t>
      </w:r>
      <w:r w:rsidR="00E16BFA" w:rsidRPr="00A129CC">
        <w:rPr>
          <w:rFonts w:ascii="Times New Roman" w:eastAsia="Times New Roman" w:hAnsi="Times New Roman" w:cs="Times New Roman"/>
          <w:sz w:val="22"/>
          <w:szCs w:val="22"/>
        </w:rPr>
        <w:t xml:space="preserve">. </w:t>
      </w:r>
      <w:r w:rsidRPr="00A129CC">
        <w:rPr>
          <w:rFonts w:ascii="Times New Roman" w:hAnsi="Times New Roman" w:cs="Times New Roman"/>
          <w:sz w:val="22"/>
          <w:szCs w:val="22"/>
        </w:rPr>
        <w:t>1</w:t>
      </w:r>
      <w:r w:rsidR="00E16BFA" w:rsidRPr="00A129CC">
        <w:rPr>
          <w:rFonts w:ascii="Times New Roman" w:hAnsi="Times New Roman" w:cs="Times New Roman"/>
          <w:sz w:val="22"/>
          <w:szCs w:val="22"/>
        </w:rPr>
        <w:t>2</w:t>
      </w:r>
      <w:r w:rsidRPr="00A129CC">
        <w:rPr>
          <w:rFonts w:ascii="Times New Roman" w:hAnsi="Times New Roman" w:cs="Times New Roman"/>
          <w:sz w:val="22"/>
          <w:szCs w:val="22"/>
        </w:rPr>
        <w:t>.Department of Geography, University of Wisconsin-Madison, Madison, Wisconsin, USA. 1</w:t>
      </w:r>
      <w:r w:rsidR="00E16BFA" w:rsidRPr="00A129CC">
        <w:rPr>
          <w:rFonts w:ascii="Times New Roman" w:hAnsi="Times New Roman" w:cs="Times New Roman"/>
          <w:sz w:val="22"/>
          <w:szCs w:val="22"/>
        </w:rPr>
        <w:t>3</w:t>
      </w:r>
      <w:r w:rsidRPr="00A129CC">
        <w:rPr>
          <w:rFonts w:ascii="Times New Roman" w:hAnsi="Times New Roman" w:cs="Times New Roman"/>
          <w:sz w:val="22"/>
          <w:szCs w:val="22"/>
        </w:rPr>
        <w:t>.Center for Climatic Research, University of Wisconsin-Madison, Madison, Wisconsin, USA. *corresponding author e-mail: mjwooller@alaska.edu</w:t>
      </w:r>
    </w:p>
    <w:p w14:paraId="56494411" w14:textId="77777777" w:rsidR="00DB0C1A" w:rsidRPr="00A129CC" w:rsidRDefault="00DB0C1A" w:rsidP="00FB1221">
      <w:pPr>
        <w:rPr>
          <w:rFonts w:ascii="Times New Roman" w:hAnsi="Times New Roman" w:cs="Times New Roman"/>
          <w:b/>
          <w:color w:val="1A1A1A"/>
          <w:sz w:val="22"/>
          <w:szCs w:val="22"/>
        </w:rPr>
      </w:pPr>
    </w:p>
    <w:p w14:paraId="57A37AF9" w14:textId="77777777" w:rsidR="00E16BFA" w:rsidRPr="00A129CC" w:rsidRDefault="00E16BFA" w:rsidP="00FB1221">
      <w:pPr>
        <w:rPr>
          <w:rFonts w:ascii="Times New Roman" w:hAnsi="Times New Roman" w:cs="Times New Roman"/>
          <w:b/>
          <w:color w:val="1A1A1A"/>
          <w:sz w:val="22"/>
          <w:szCs w:val="22"/>
        </w:rPr>
      </w:pPr>
    </w:p>
    <w:p w14:paraId="2EADD683" w14:textId="410C26C0" w:rsidR="00910CB8" w:rsidRPr="00A129CC" w:rsidRDefault="00910CB8" w:rsidP="00910CB8">
      <w:pPr>
        <w:rPr>
          <w:rFonts w:ascii="Times New Roman" w:hAnsi="Times New Roman" w:cs="Times New Roman"/>
          <w:color w:val="1A1A1A"/>
          <w:sz w:val="22"/>
          <w:szCs w:val="22"/>
        </w:rPr>
      </w:pPr>
      <w:r w:rsidRPr="00A129CC">
        <w:rPr>
          <w:rFonts w:ascii="Times New Roman" w:hAnsi="Times New Roman" w:cs="Times New Roman"/>
          <w:b/>
          <w:color w:val="1A1A1A"/>
          <w:sz w:val="22"/>
          <w:szCs w:val="22"/>
        </w:rPr>
        <w:t>Corresponding author:</w:t>
      </w:r>
      <w:r w:rsidRPr="00A129CC">
        <w:rPr>
          <w:rFonts w:ascii="Times New Roman" w:hAnsi="Times New Roman" w:cs="Times New Roman"/>
          <w:color w:val="1A1A1A"/>
          <w:sz w:val="22"/>
          <w:szCs w:val="22"/>
        </w:rPr>
        <w:t xml:space="preserve"> mjwooller@alaska.edu</w:t>
      </w:r>
    </w:p>
    <w:p w14:paraId="1E541E80" w14:textId="77777777" w:rsidR="00FE3F91" w:rsidRPr="00A129CC" w:rsidRDefault="00FE3F91" w:rsidP="00FB1221">
      <w:pPr>
        <w:rPr>
          <w:rFonts w:ascii="Times New Roman" w:hAnsi="Times New Roman" w:cs="Times New Roman"/>
          <w:b/>
          <w:sz w:val="22"/>
          <w:szCs w:val="22"/>
        </w:rPr>
      </w:pPr>
    </w:p>
    <w:p w14:paraId="721BCC93" w14:textId="77777777" w:rsidR="00C2120F" w:rsidRPr="00A129CC" w:rsidRDefault="00C2120F" w:rsidP="00FB1221">
      <w:pPr>
        <w:rPr>
          <w:rFonts w:ascii="Times New Roman" w:hAnsi="Times New Roman" w:cs="Times New Roman"/>
          <w:b/>
          <w:sz w:val="22"/>
          <w:szCs w:val="22"/>
        </w:rPr>
      </w:pPr>
    </w:p>
    <w:p w14:paraId="06B25248" w14:textId="1A668263" w:rsidR="00C2120F" w:rsidRPr="00A129CC" w:rsidRDefault="00C2120F" w:rsidP="00FB1221">
      <w:pPr>
        <w:rPr>
          <w:rFonts w:ascii="Times New Roman" w:hAnsi="Times New Roman" w:cs="Times New Roman"/>
          <w:b/>
          <w:sz w:val="22"/>
          <w:szCs w:val="22"/>
        </w:rPr>
        <w:sectPr w:rsidR="00C2120F" w:rsidRPr="00A129CC" w:rsidSect="00334932">
          <w:footerReference w:type="even" r:id="rId8"/>
          <w:footerReference w:type="default" r:id="rId9"/>
          <w:pgSz w:w="12240" w:h="15840"/>
          <w:pgMar w:top="1440" w:right="1728" w:bottom="1440" w:left="1728" w:header="720" w:footer="720" w:gutter="0"/>
          <w:lnNumType w:countBy="1" w:restart="continuous"/>
          <w:cols w:space="720"/>
        </w:sectPr>
      </w:pPr>
      <w:r w:rsidRPr="00A129CC">
        <w:rPr>
          <w:rFonts w:ascii="Times New Roman" w:hAnsi="Times New Roman" w:cs="Times New Roman"/>
          <w:b/>
          <w:sz w:val="22"/>
          <w:szCs w:val="22"/>
        </w:rPr>
        <w:t xml:space="preserve">Key words: </w:t>
      </w:r>
      <w:r w:rsidR="00AD2E01" w:rsidRPr="00A129CC">
        <w:rPr>
          <w:rFonts w:ascii="Times New Roman" w:hAnsi="Times New Roman" w:cs="Times New Roman"/>
          <w:sz w:val="22"/>
          <w:szCs w:val="22"/>
        </w:rPr>
        <w:t xml:space="preserve">Beringia, </w:t>
      </w:r>
      <w:r w:rsidR="00160A0C">
        <w:rPr>
          <w:rFonts w:ascii="Times New Roman" w:hAnsi="Times New Roman" w:cs="Times New Roman"/>
          <w:sz w:val="22"/>
          <w:szCs w:val="22"/>
        </w:rPr>
        <w:t>s</w:t>
      </w:r>
      <w:r w:rsidR="00AD2E01" w:rsidRPr="00A129CC">
        <w:rPr>
          <w:rFonts w:ascii="Times New Roman" w:hAnsi="Times New Roman" w:cs="Times New Roman"/>
          <w:sz w:val="22"/>
          <w:szCs w:val="22"/>
        </w:rPr>
        <w:t>table isotopes, diatoms, cladoceran</w:t>
      </w:r>
      <w:r w:rsidR="007677B4" w:rsidRPr="00A129CC">
        <w:rPr>
          <w:rFonts w:ascii="Times New Roman" w:hAnsi="Times New Roman" w:cs="Times New Roman"/>
          <w:sz w:val="22"/>
          <w:szCs w:val="22"/>
        </w:rPr>
        <w:t>s</w:t>
      </w:r>
      <w:r w:rsidR="00AD2E01" w:rsidRPr="00A129CC">
        <w:rPr>
          <w:rFonts w:ascii="Times New Roman" w:hAnsi="Times New Roman" w:cs="Times New Roman"/>
          <w:sz w:val="22"/>
          <w:szCs w:val="22"/>
        </w:rPr>
        <w:t>, chironomids, environmental change</w:t>
      </w:r>
    </w:p>
    <w:p w14:paraId="6417AA35" w14:textId="2F8BB965" w:rsidR="00F06C2F" w:rsidRPr="00A129CC" w:rsidRDefault="00F06C2F" w:rsidP="00FB1221">
      <w:pPr>
        <w:rPr>
          <w:rFonts w:ascii="Times New Roman" w:hAnsi="Times New Roman" w:cs="Times New Roman"/>
          <w:b/>
          <w:sz w:val="22"/>
          <w:szCs w:val="22"/>
        </w:rPr>
      </w:pPr>
      <w:r w:rsidRPr="00A129CC">
        <w:rPr>
          <w:rFonts w:ascii="Times New Roman" w:hAnsi="Times New Roman" w:cs="Times New Roman"/>
          <w:b/>
          <w:sz w:val="22"/>
          <w:szCs w:val="22"/>
        </w:rPr>
        <w:lastRenderedPageBreak/>
        <w:t>Abstract:</w:t>
      </w:r>
    </w:p>
    <w:p w14:paraId="7AE9A165" w14:textId="77777777" w:rsidR="00F84025" w:rsidRPr="00A129CC" w:rsidRDefault="00F84025" w:rsidP="00FB1221">
      <w:pPr>
        <w:rPr>
          <w:rFonts w:ascii="Times New Roman" w:hAnsi="Times New Roman" w:cs="Times New Roman"/>
          <w:sz w:val="22"/>
          <w:szCs w:val="22"/>
        </w:rPr>
      </w:pPr>
    </w:p>
    <w:p w14:paraId="79E90FA6" w14:textId="413E5BB6" w:rsidR="000E59FC" w:rsidRPr="00A129CC" w:rsidRDefault="00DF7C65" w:rsidP="00B30B50">
      <w:pPr>
        <w:rPr>
          <w:rFonts w:ascii="Times New Roman" w:hAnsi="Times New Roman" w:cs="Times New Roman"/>
          <w:sz w:val="22"/>
          <w:szCs w:val="22"/>
        </w:rPr>
      </w:pPr>
      <w:r w:rsidRPr="00A129CC">
        <w:rPr>
          <w:rFonts w:ascii="Times New Roman" w:hAnsi="Times New Roman" w:cs="Times New Roman"/>
          <w:sz w:val="22"/>
          <w:szCs w:val="22"/>
        </w:rPr>
        <w:t>Paleoenvironmental records from the now submerged Bering Land Bridge (BLB) covering the Last Glacial Maximum (LGM) to the present are needed to document changing climates and connections with megafaunal and human biogeography</w:t>
      </w:r>
      <w:r w:rsidR="00131FC8" w:rsidRPr="00A129CC">
        <w:rPr>
          <w:rFonts w:ascii="Times New Roman" w:hAnsi="Times New Roman" w:cs="Times New Roman"/>
          <w:sz w:val="22"/>
          <w:szCs w:val="22"/>
        </w:rPr>
        <w:t xml:space="preserve"> in the region</w:t>
      </w:r>
      <w:r w:rsidRPr="00A129CC">
        <w:rPr>
          <w:rFonts w:ascii="Times New Roman" w:hAnsi="Times New Roman" w:cs="Times New Roman"/>
          <w:sz w:val="22"/>
          <w:szCs w:val="22"/>
        </w:rPr>
        <w:t xml:space="preserve">. </w:t>
      </w:r>
      <w:r w:rsidR="0087045D" w:rsidRPr="00A129CC">
        <w:rPr>
          <w:rFonts w:ascii="Times New Roman" w:hAnsi="Times New Roman" w:cs="Times New Roman"/>
          <w:sz w:val="22"/>
          <w:szCs w:val="22"/>
        </w:rPr>
        <w:t>We present the first terrestrial temperature and hydrologic reconstructions from the LGM to the present from the BLB’s south-central margin. We find that the timing of the earliest</w:t>
      </w:r>
      <w:r w:rsidR="001A097B" w:rsidRPr="00A129CC">
        <w:rPr>
          <w:rFonts w:ascii="Times New Roman" w:hAnsi="Times New Roman" w:cs="Times New Roman"/>
          <w:sz w:val="22"/>
          <w:szCs w:val="22"/>
        </w:rPr>
        <w:t xml:space="preserve"> unequivocal and</w:t>
      </w:r>
      <w:r w:rsidR="0087045D" w:rsidRPr="00A129CC">
        <w:rPr>
          <w:rFonts w:ascii="Times New Roman" w:hAnsi="Times New Roman" w:cs="Times New Roman"/>
          <w:sz w:val="22"/>
          <w:szCs w:val="22"/>
        </w:rPr>
        <w:t xml:space="preserve"> </w:t>
      </w:r>
      <w:r w:rsidR="001A097B" w:rsidRPr="00A129CC">
        <w:rPr>
          <w:rFonts w:ascii="Times New Roman" w:hAnsi="Times New Roman" w:cs="Times New Roman"/>
          <w:sz w:val="22"/>
          <w:szCs w:val="22"/>
        </w:rPr>
        <w:t xml:space="preserve">widespread </w:t>
      </w:r>
      <w:r w:rsidR="0087045D" w:rsidRPr="00A129CC">
        <w:rPr>
          <w:rFonts w:ascii="Times New Roman" w:hAnsi="Times New Roman" w:cs="Times New Roman"/>
          <w:sz w:val="22"/>
          <w:szCs w:val="22"/>
        </w:rPr>
        <w:t>human dispersal</w:t>
      </w:r>
      <w:r w:rsidR="001A097B" w:rsidRPr="00A129CC">
        <w:rPr>
          <w:rFonts w:ascii="Times New Roman" w:hAnsi="Times New Roman" w:cs="Times New Roman"/>
          <w:sz w:val="22"/>
          <w:szCs w:val="22"/>
        </w:rPr>
        <w:t>s</w:t>
      </w:r>
      <w:r w:rsidR="0087045D" w:rsidRPr="00A129CC">
        <w:rPr>
          <w:rFonts w:ascii="Times New Roman" w:hAnsi="Times New Roman" w:cs="Times New Roman"/>
          <w:sz w:val="22"/>
          <w:szCs w:val="22"/>
        </w:rPr>
        <w:t xml:space="preserve"> into eastern Beringia</w:t>
      </w:r>
      <w:r w:rsidR="001A097B" w:rsidRPr="00A129CC">
        <w:rPr>
          <w:rFonts w:ascii="Times New Roman" w:hAnsi="Times New Roman" w:cs="Times New Roman"/>
          <w:sz w:val="22"/>
          <w:szCs w:val="22"/>
        </w:rPr>
        <w:t xml:space="preserve"> </w:t>
      </w:r>
      <w:r w:rsidR="0087045D" w:rsidRPr="00A129CC">
        <w:rPr>
          <w:rFonts w:ascii="Times New Roman" w:hAnsi="Times New Roman" w:cs="Times New Roman"/>
          <w:sz w:val="22"/>
          <w:szCs w:val="22"/>
        </w:rPr>
        <w:t xml:space="preserve">corresponds with a shift to warmer/wetter conditions on the BLB between ~14,700 and ~13,500 years ago </w:t>
      </w:r>
      <w:r w:rsidR="00B30B50" w:rsidRPr="00A129CC">
        <w:rPr>
          <w:rFonts w:ascii="Times New Roman" w:hAnsi="Times New Roman" w:cs="Times New Roman"/>
          <w:sz w:val="22"/>
          <w:szCs w:val="22"/>
        </w:rPr>
        <w:t>associated with</w:t>
      </w:r>
      <w:r w:rsidR="0087045D" w:rsidRPr="00A129CC">
        <w:rPr>
          <w:rFonts w:ascii="Times New Roman" w:hAnsi="Times New Roman" w:cs="Times New Roman"/>
          <w:sz w:val="22"/>
          <w:szCs w:val="22"/>
        </w:rPr>
        <w:t xml:space="preserve"> the early </w:t>
      </w:r>
      <w:r w:rsidR="0087045D" w:rsidRPr="00A129CC">
        <w:rPr>
          <w:rFonts w:ascii="Times New Roman" w:hAnsi="Times New Roman" w:cs="Times New Roman"/>
          <w:color w:val="1A1A1A"/>
          <w:sz w:val="22"/>
          <w:szCs w:val="22"/>
        </w:rPr>
        <w:t>B</w:t>
      </w:r>
      <w:r w:rsidR="0087045D" w:rsidRPr="00A129CC">
        <w:rPr>
          <w:rFonts w:ascii="Times New Roman" w:hAnsi="Times New Roman" w:cs="Times New Roman"/>
          <w:color w:val="000000"/>
          <w:sz w:val="22"/>
          <w:szCs w:val="22"/>
        </w:rPr>
        <w:t>ø</w:t>
      </w:r>
      <w:r w:rsidR="0087045D" w:rsidRPr="00A129CC">
        <w:rPr>
          <w:rFonts w:ascii="Times New Roman" w:hAnsi="Times New Roman" w:cs="Times New Roman"/>
          <w:color w:val="1A1A1A"/>
          <w:sz w:val="22"/>
          <w:szCs w:val="22"/>
        </w:rPr>
        <w:t>lling/Aller</w:t>
      </w:r>
      <w:r w:rsidR="0087045D" w:rsidRPr="00A129CC">
        <w:rPr>
          <w:rFonts w:ascii="Times New Roman" w:hAnsi="Times New Roman" w:cs="Times New Roman"/>
          <w:color w:val="000000"/>
          <w:sz w:val="22"/>
          <w:szCs w:val="22"/>
        </w:rPr>
        <w:t>ø</w:t>
      </w:r>
      <w:r w:rsidR="0087045D" w:rsidRPr="00A129CC">
        <w:rPr>
          <w:rFonts w:ascii="Times New Roman" w:hAnsi="Times New Roman" w:cs="Times New Roman"/>
          <w:color w:val="1A1A1A"/>
          <w:sz w:val="22"/>
          <w:szCs w:val="22"/>
        </w:rPr>
        <w:t xml:space="preserve">d </w:t>
      </w:r>
      <w:r w:rsidR="00160A0C">
        <w:rPr>
          <w:rFonts w:ascii="Times New Roman" w:hAnsi="Times New Roman" w:cs="Times New Roman"/>
          <w:color w:val="1A1A1A"/>
          <w:sz w:val="22"/>
          <w:szCs w:val="22"/>
        </w:rPr>
        <w:t xml:space="preserve">interstadial </w:t>
      </w:r>
      <w:r w:rsidR="0087045D" w:rsidRPr="00A129CC">
        <w:rPr>
          <w:rFonts w:ascii="Times New Roman" w:hAnsi="Times New Roman" w:cs="Times New Roman"/>
          <w:color w:val="1A1A1A"/>
          <w:sz w:val="22"/>
          <w:szCs w:val="22"/>
        </w:rPr>
        <w:t>(BA)</w:t>
      </w:r>
      <w:r w:rsidR="0087045D" w:rsidRPr="00A129CC">
        <w:rPr>
          <w:rFonts w:ascii="Times New Roman" w:hAnsi="Times New Roman" w:cs="Times New Roman"/>
          <w:sz w:val="22"/>
          <w:szCs w:val="22"/>
          <w:lang w:val="en-CA"/>
        </w:rPr>
        <w:t xml:space="preserve">. These </w:t>
      </w:r>
      <w:r w:rsidR="0087045D" w:rsidRPr="00A129CC">
        <w:rPr>
          <w:rFonts w:ascii="Times New Roman" w:hAnsi="Times New Roman" w:cs="Times New Roman"/>
          <w:sz w:val="22"/>
          <w:szCs w:val="22"/>
        </w:rPr>
        <w:t xml:space="preserve">environmental changes could have provided the impetus for </w:t>
      </w:r>
      <w:r w:rsidR="00160A0C">
        <w:rPr>
          <w:rFonts w:ascii="Times New Roman" w:hAnsi="Times New Roman" w:cs="Times New Roman"/>
          <w:sz w:val="22"/>
          <w:szCs w:val="22"/>
        </w:rPr>
        <w:t xml:space="preserve">eastward </w:t>
      </w:r>
      <w:r w:rsidR="0087045D" w:rsidRPr="00A129CC">
        <w:rPr>
          <w:rFonts w:ascii="Times New Roman" w:hAnsi="Times New Roman" w:cs="Times New Roman"/>
          <w:sz w:val="22"/>
          <w:szCs w:val="22"/>
        </w:rPr>
        <w:t xml:space="preserve">human dispersal from </w:t>
      </w:r>
      <w:r w:rsidR="000401F1" w:rsidRPr="00A129CC">
        <w:rPr>
          <w:rFonts w:ascii="Times New Roman" w:hAnsi="Times New Roman" w:cs="Times New Roman"/>
          <w:sz w:val="22"/>
          <w:szCs w:val="22"/>
        </w:rPr>
        <w:t xml:space="preserve">western or </w:t>
      </w:r>
      <w:r w:rsidR="0087045D" w:rsidRPr="00A129CC">
        <w:rPr>
          <w:rFonts w:ascii="Times New Roman" w:hAnsi="Times New Roman" w:cs="Times New Roman"/>
          <w:sz w:val="22"/>
          <w:szCs w:val="22"/>
        </w:rPr>
        <w:t>central Beringia after a protracted human population standstill.</w:t>
      </w:r>
      <w:r w:rsidR="007416BA" w:rsidRPr="00A129CC">
        <w:rPr>
          <w:rFonts w:ascii="Times New Roman" w:hAnsi="Times New Roman" w:cs="Times New Roman"/>
          <w:sz w:val="22"/>
          <w:szCs w:val="22"/>
        </w:rPr>
        <w:t xml:space="preserve"> </w:t>
      </w:r>
      <w:r w:rsidRPr="00A129CC">
        <w:rPr>
          <w:rFonts w:ascii="Times New Roman" w:hAnsi="Times New Roman" w:cs="Times New Roman"/>
          <w:sz w:val="22"/>
          <w:szCs w:val="22"/>
        </w:rPr>
        <w:t xml:space="preserve">Our data indicate substantial </w:t>
      </w:r>
      <w:r w:rsidR="000E59FC" w:rsidRPr="00A129CC">
        <w:rPr>
          <w:rFonts w:ascii="Times New Roman" w:hAnsi="Times New Roman" w:cs="Times New Roman"/>
          <w:color w:val="1A1A1A"/>
          <w:sz w:val="22"/>
          <w:szCs w:val="22"/>
        </w:rPr>
        <w:t>climate-induced environmental change</w:t>
      </w:r>
      <w:r w:rsidRPr="00A129CC">
        <w:rPr>
          <w:rFonts w:ascii="Times New Roman" w:hAnsi="Times New Roman" w:cs="Times New Roman"/>
          <w:color w:val="1A1A1A"/>
          <w:sz w:val="22"/>
          <w:szCs w:val="22"/>
        </w:rPr>
        <w:t xml:space="preserve">s on the BLB since the LGM, which would have had significant influences on megafaunal and human biogeography in the region. </w:t>
      </w:r>
    </w:p>
    <w:p w14:paraId="76F7BC04" w14:textId="77777777" w:rsidR="000E59FC" w:rsidRPr="00A129CC" w:rsidRDefault="000E59FC" w:rsidP="00FB1221">
      <w:pPr>
        <w:rPr>
          <w:rFonts w:ascii="Times New Roman" w:hAnsi="Times New Roman" w:cs="Times New Roman"/>
          <w:b/>
          <w:sz w:val="22"/>
          <w:szCs w:val="22"/>
        </w:rPr>
        <w:sectPr w:rsidR="000E59FC" w:rsidRPr="00A129CC" w:rsidSect="00334932">
          <w:pgSz w:w="12240" w:h="15840"/>
          <w:pgMar w:top="1440" w:right="1728" w:bottom="1440" w:left="1728" w:header="720" w:footer="720" w:gutter="0"/>
          <w:lnNumType w:countBy="1" w:restart="continuous"/>
          <w:cols w:space="720"/>
        </w:sectPr>
      </w:pPr>
    </w:p>
    <w:p w14:paraId="6C75B3C2" w14:textId="0AD5BC7A" w:rsidR="00FE3F91" w:rsidRPr="00A129CC" w:rsidRDefault="001D2384" w:rsidP="00FB1221">
      <w:pPr>
        <w:rPr>
          <w:rFonts w:ascii="Times New Roman" w:hAnsi="Times New Roman" w:cs="Times New Roman"/>
          <w:b/>
          <w:sz w:val="22"/>
          <w:szCs w:val="22"/>
        </w:rPr>
      </w:pPr>
      <w:r w:rsidRPr="00A129CC">
        <w:rPr>
          <w:rFonts w:ascii="Times New Roman" w:hAnsi="Times New Roman" w:cs="Times New Roman"/>
          <w:b/>
          <w:sz w:val="22"/>
          <w:szCs w:val="22"/>
        </w:rPr>
        <w:lastRenderedPageBreak/>
        <w:t>Background</w:t>
      </w:r>
      <w:r w:rsidR="00FE3F91" w:rsidRPr="00A129CC">
        <w:rPr>
          <w:rFonts w:ascii="Times New Roman" w:hAnsi="Times New Roman" w:cs="Times New Roman"/>
          <w:b/>
          <w:sz w:val="22"/>
          <w:szCs w:val="22"/>
        </w:rPr>
        <w:t xml:space="preserve">: </w:t>
      </w:r>
    </w:p>
    <w:p w14:paraId="4342F2CD" w14:textId="77777777" w:rsidR="00FE3F91" w:rsidRPr="00A129CC" w:rsidRDefault="00FE3F91" w:rsidP="00FB1221">
      <w:pPr>
        <w:rPr>
          <w:rFonts w:ascii="Times New Roman" w:hAnsi="Times New Roman" w:cs="Times New Roman"/>
          <w:sz w:val="22"/>
          <w:szCs w:val="22"/>
        </w:rPr>
      </w:pPr>
    </w:p>
    <w:p w14:paraId="37B16740" w14:textId="0868A2A6" w:rsidR="001A097B" w:rsidRPr="00A129CC" w:rsidRDefault="00737502" w:rsidP="00FB1221">
      <w:pPr>
        <w:rPr>
          <w:rFonts w:ascii="Times New Roman" w:hAnsi="Times New Roman" w:cs="Times New Roman"/>
          <w:sz w:val="22"/>
          <w:szCs w:val="22"/>
        </w:rPr>
      </w:pPr>
      <w:r w:rsidRPr="00A129CC">
        <w:rPr>
          <w:rFonts w:ascii="Times New Roman" w:hAnsi="Times New Roman" w:cs="Times New Roman"/>
          <w:sz w:val="22"/>
          <w:szCs w:val="22"/>
        </w:rPr>
        <w:t xml:space="preserve">Major dispersal events </w:t>
      </w:r>
      <w:r w:rsidR="008C1A3A">
        <w:rPr>
          <w:rFonts w:ascii="Times New Roman" w:hAnsi="Times New Roman" w:cs="Times New Roman"/>
          <w:sz w:val="22"/>
          <w:szCs w:val="22"/>
        </w:rPr>
        <w:t>throughout</w:t>
      </w:r>
      <w:r w:rsidR="008C1A3A" w:rsidRPr="00A129CC">
        <w:rPr>
          <w:rFonts w:ascii="Times New Roman" w:hAnsi="Times New Roman" w:cs="Times New Roman"/>
          <w:sz w:val="22"/>
          <w:szCs w:val="22"/>
        </w:rPr>
        <w:t xml:space="preserve"> </w:t>
      </w:r>
      <w:r w:rsidRPr="00A129CC">
        <w:rPr>
          <w:rFonts w:ascii="Times New Roman" w:hAnsi="Times New Roman" w:cs="Times New Roman"/>
          <w:sz w:val="22"/>
          <w:szCs w:val="22"/>
        </w:rPr>
        <w:t xml:space="preserve">human </w:t>
      </w:r>
      <w:r w:rsidR="009E3805" w:rsidRPr="00A129CC">
        <w:rPr>
          <w:rFonts w:ascii="Times New Roman" w:hAnsi="Times New Roman" w:cs="Times New Roman"/>
          <w:sz w:val="22"/>
          <w:szCs w:val="22"/>
        </w:rPr>
        <w:t>pre</w:t>
      </w:r>
      <w:r w:rsidRPr="00A129CC">
        <w:rPr>
          <w:rFonts w:ascii="Times New Roman" w:hAnsi="Times New Roman" w:cs="Times New Roman"/>
          <w:sz w:val="22"/>
          <w:szCs w:val="22"/>
        </w:rPr>
        <w:t xml:space="preserve">history have been </w:t>
      </w:r>
      <w:r w:rsidR="008244C3" w:rsidRPr="00A129CC">
        <w:rPr>
          <w:rFonts w:ascii="Times New Roman" w:hAnsi="Times New Roman" w:cs="Times New Roman"/>
          <w:sz w:val="22"/>
          <w:szCs w:val="22"/>
        </w:rPr>
        <w:t xml:space="preserve">linked </w:t>
      </w:r>
      <w:r w:rsidRPr="00A129CC">
        <w:rPr>
          <w:rFonts w:ascii="Times New Roman" w:hAnsi="Times New Roman" w:cs="Times New Roman"/>
          <w:sz w:val="22"/>
          <w:szCs w:val="22"/>
        </w:rPr>
        <w:t>to sea</w:t>
      </w:r>
      <w:r w:rsidR="002149B4" w:rsidRPr="00A129CC">
        <w:rPr>
          <w:rFonts w:ascii="Times New Roman" w:hAnsi="Times New Roman" w:cs="Times New Roman"/>
          <w:sz w:val="22"/>
          <w:szCs w:val="22"/>
        </w:rPr>
        <w:t xml:space="preserve"> </w:t>
      </w:r>
      <w:r w:rsidRPr="00A129CC">
        <w:rPr>
          <w:rFonts w:ascii="Times New Roman" w:hAnsi="Times New Roman" w:cs="Times New Roman"/>
          <w:sz w:val="22"/>
          <w:szCs w:val="22"/>
        </w:rPr>
        <w:t xml:space="preserve">level </w:t>
      </w:r>
      <w:r w:rsidR="001004BF" w:rsidRPr="00A129CC">
        <w:rPr>
          <w:rFonts w:ascii="Times New Roman" w:hAnsi="Times New Roman" w:cs="Times New Roman"/>
          <w:sz w:val="22"/>
          <w:szCs w:val="22"/>
        </w:rPr>
        <w:t xml:space="preserve">and other </w:t>
      </w:r>
      <w:r w:rsidR="00160A0C">
        <w:rPr>
          <w:rFonts w:ascii="Times New Roman" w:hAnsi="Times New Roman" w:cs="Times New Roman"/>
          <w:sz w:val="22"/>
          <w:szCs w:val="22"/>
        </w:rPr>
        <w:t xml:space="preserve">major </w:t>
      </w:r>
      <w:r w:rsidR="001004BF" w:rsidRPr="00A129CC">
        <w:rPr>
          <w:rFonts w:ascii="Times New Roman" w:hAnsi="Times New Roman" w:cs="Times New Roman"/>
          <w:sz w:val="22"/>
          <w:szCs w:val="22"/>
        </w:rPr>
        <w:t xml:space="preserve">environmental </w:t>
      </w:r>
      <w:r w:rsidRPr="00A129CC">
        <w:rPr>
          <w:rFonts w:ascii="Times New Roman" w:hAnsi="Times New Roman" w:cs="Times New Roman"/>
          <w:sz w:val="22"/>
          <w:szCs w:val="22"/>
        </w:rPr>
        <w:t xml:space="preserve">changes </w:t>
      </w:r>
      <w:r w:rsidR="00120CD3" w:rsidRPr="00A129CC">
        <w:rPr>
          <w:rFonts w:ascii="Times New Roman" w:hAnsi="Times New Roman" w:cs="Times New Roman"/>
          <w:sz w:val="22"/>
          <w:szCs w:val="22"/>
        </w:rPr>
        <w:fldChar w:fldCharType="begin">
          <w:fldData xml:space="preserve">PEVuZE5vdGU+PENpdGU+PEF1dGhvcj5Nb250ZW5lZ3JvPC9BdXRob3I+PFllYXI+MjAxNjwvWWVh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</w:fldData>
        </w:fldChar>
      </w:r>
      <w:r w:rsidR="00EC04B7" w:rsidRPr="00A129CC">
        <w:rPr>
          <w:rFonts w:ascii="Times New Roman" w:hAnsi="Times New Roman" w:cs="Times New Roman"/>
          <w:sz w:val="22"/>
          <w:szCs w:val="22"/>
        </w:rPr>
        <w:instrText xml:space="preserve"> ADDIN EN.CITE </w:instrText>
      </w:r>
      <w:r w:rsidR="00EC04B7" w:rsidRPr="00A129CC">
        <w:rPr>
          <w:rFonts w:ascii="Times New Roman" w:hAnsi="Times New Roman" w:cs="Times New Roman"/>
          <w:sz w:val="22"/>
          <w:szCs w:val="22"/>
        </w:rPr>
        <w:fldChar w:fldCharType="begin">
          <w:fldData xml:space="preserve">PEVuZE5vdGU+PENpdGU+PEF1dGhvcj5Nb250ZW5lZ3JvPC9BdXRob3I+PFllYXI+MjAxNjwvWWVh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</w:fldData>
        </w:fldChar>
      </w:r>
      <w:r w:rsidR="00EC04B7" w:rsidRPr="00A129CC">
        <w:rPr>
          <w:rFonts w:ascii="Times New Roman" w:hAnsi="Times New Roman" w:cs="Times New Roman"/>
          <w:sz w:val="22"/>
          <w:szCs w:val="22"/>
        </w:rPr>
        <w:instrText xml:space="preserve"> ADDIN EN.CITE.DATA </w:instrText>
      </w:r>
      <w:r w:rsidR="00EC04B7" w:rsidRPr="00A129CC">
        <w:rPr>
          <w:rFonts w:ascii="Times New Roman" w:hAnsi="Times New Roman" w:cs="Times New Roman"/>
          <w:sz w:val="22"/>
          <w:szCs w:val="22"/>
        </w:rPr>
      </w:r>
      <w:r w:rsidR="00EC04B7" w:rsidRPr="00A129CC">
        <w:rPr>
          <w:rFonts w:ascii="Times New Roman" w:hAnsi="Times New Roman" w:cs="Times New Roman"/>
          <w:sz w:val="22"/>
          <w:szCs w:val="22"/>
        </w:rPr>
        <w:fldChar w:fldCharType="end"/>
      </w:r>
      <w:r w:rsidR="00120CD3" w:rsidRPr="00A129CC">
        <w:rPr>
          <w:rFonts w:ascii="Times New Roman" w:hAnsi="Times New Roman" w:cs="Times New Roman"/>
          <w:sz w:val="22"/>
          <w:szCs w:val="22"/>
        </w:rPr>
      </w:r>
      <w:r w:rsidR="00120CD3" w:rsidRPr="00A129CC">
        <w:rPr>
          <w:rFonts w:ascii="Times New Roman" w:hAnsi="Times New Roman" w:cs="Times New Roman"/>
          <w:sz w:val="22"/>
          <w:szCs w:val="22"/>
        </w:rPr>
        <w:fldChar w:fldCharType="separate"/>
      </w:r>
      <w:r w:rsidR="0031647F" w:rsidRPr="00A129CC">
        <w:rPr>
          <w:rFonts w:ascii="Times New Roman" w:hAnsi="Times New Roman" w:cs="Times New Roman"/>
          <w:noProof/>
          <w:sz w:val="22"/>
          <w:szCs w:val="22"/>
        </w:rPr>
        <w:t>(Montenegro et al. 2016, Timmermann and Friedrich 2016, Giampoudakis et al. 2017)</w:t>
      </w:r>
      <w:r w:rsidR="00120CD3" w:rsidRPr="00A129CC">
        <w:rPr>
          <w:rFonts w:ascii="Times New Roman" w:hAnsi="Times New Roman" w:cs="Times New Roman"/>
          <w:sz w:val="22"/>
          <w:szCs w:val="22"/>
        </w:rPr>
        <w:fldChar w:fldCharType="end"/>
      </w:r>
      <w:r w:rsidRPr="00A129CC">
        <w:rPr>
          <w:rFonts w:ascii="Times New Roman" w:hAnsi="Times New Roman" w:cs="Times New Roman"/>
          <w:sz w:val="22"/>
          <w:szCs w:val="22"/>
        </w:rPr>
        <w:t xml:space="preserve">. Beringia, </w:t>
      </w:r>
      <w:r w:rsidR="00CA6493" w:rsidRPr="00A129CC">
        <w:rPr>
          <w:rFonts w:ascii="Times New Roman" w:hAnsi="Times New Roman" w:cs="Times New Roman"/>
          <w:sz w:val="22"/>
          <w:szCs w:val="22"/>
        </w:rPr>
        <w:t xml:space="preserve">a region </w:t>
      </w:r>
      <w:r w:rsidR="00C91B1D" w:rsidRPr="00A129CC">
        <w:rPr>
          <w:rFonts w:ascii="Times New Roman" w:hAnsi="Times New Roman" w:cs="Times New Roman"/>
          <w:sz w:val="22"/>
          <w:szCs w:val="22"/>
        </w:rPr>
        <w:t>that</w:t>
      </w:r>
      <w:r w:rsidRPr="00A129CC">
        <w:rPr>
          <w:rFonts w:ascii="Times New Roman" w:hAnsi="Times New Roman" w:cs="Times New Roman"/>
          <w:sz w:val="22"/>
          <w:szCs w:val="22"/>
        </w:rPr>
        <w:t xml:space="preserve"> </w:t>
      </w:r>
      <w:r w:rsidR="001004BF" w:rsidRPr="00A129CC">
        <w:rPr>
          <w:rFonts w:ascii="Times New Roman" w:hAnsi="Times New Roman" w:cs="Times New Roman"/>
          <w:sz w:val="22"/>
          <w:szCs w:val="22"/>
        </w:rPr>
        <w:t xml:space="preserve">includes </w:t>
      </w:r>
      <w:r w:rsidR="00F86003" w:rsidRPr="00A129CC">
        <w:rPr>
          <w:rFonts w:ascii="Times New Roman" w:hAnsi="Times New Roman" w:cs="Times New Roman"/>
          <w:sz w:val="22"/>
          <w:szCs w:val="22"/>
        </w:rPr>
        <w:t xml:space="preserve">easternmost </w:t>
      </w:r>
      <w:r w:rsidRPr="00A129CC">
        <w:rPr>
          <w:rFonts w:ascii="Times New Roman" w:hAnsi="Times New Roman" w:cs="Times New Roman"/>
          <w:sz w:val="22"/>
          <w:szCs w:val="22"/>
        </w:rPr>
        <w:t xml:space="preserve">Asia, </w:t>
      </w:r>
      <w:r w:rsidR="00CA6493" w:rsidRPr="00A129CC">
        <w:rPr>
          <w:rFonts w:ascii="Times New Roman" w:hAnsi="Times New Roman" w:cs="Times New Roman"/>
          <w:sz w:val="22"/>
          <w:szCs w:val="22"/>
        </w:rPr>
        <w:t xml:space="preserve">westernmost </w:t>
      </w:r>
      <w:r w:rsidRPr="00A129CC">
        <w:rPr>
          <w:rFonts w:ascii="Times New Roman" w:hAnsi="Times New Roman" w:cs="Times New Roman"/>
          <w:sz w:val="22"/>
          <w:szCs w:val="22"/>
        </w:rPr>
        <w:t>northern North America</w:t>
      </w:r>
      <w:r w:rsidR="003A2997" w:rsidRPr="00A129CC">
        <w:rPr>
          <w:rFonts w:ascii="Times New Roman" w:hAnsi="Times New Roman" w:cs="Times New Roman"/>
          <w:sz w:val="22"/>
          <w:szCs w:val="22"/>
        </w:rPr>
        <w:t>,</w:t>
      </w:r>
      <w:r w:rsidRPr="00A129CC">
        <w:rPr>
          <w:rFonts w:ascii="Times New Roman" w:hAnsi="Times New Roman" w:cs="Times New Roman"/>
          <w:sz w:val="22"/>
          <w:szCs w:val="22"/>
        </w:rPr>
        <w:t xml:space="preserve"> and the now</w:t>
      </w:r>
      <w:r w:rsidR="00160A0C">
        <w:rPr>
          <w:rFonts w:ascii="Times New Roman" w:hAnsi="Times New Roman" w:cs="Times New Roman"/>
          <w:sz w:val="22"/>
          <w:szCs w:val="22"/>
        </w:rPr>
        <w:t>-</w:t>
      </w:r>
      <w:r w:rsidRPr="00A129CC">
        <w:rPr>
          <w:rFonts w:ascii="Times New Roman" w:hAnsi="Times New Roman" w:cs="Times New Roman"/>
          <w:sz w:val="22"/>
          <w:szCs w:val="22"/>
        </w:rPr>
        <w:t>submerged Bering Land Bridge (BLB) (</w:t>
      </w:r>
      <w:r w:rsidR="00B66F4E" w:rsidRPr="00A129CC">
        <w:rPr>
          <w:rFonts w:ascii="Times New Roman" w:hAnsi="Times New Roman" w:cs="Times New Roman"/>
          <w:sz w:val="22"/>
          <w:szCs w:val="22"/>
        </w:rPr>
        <w:t xml:space="preserve">Fig. </w:t>
      </w:r>
      <w:r w:rsidRPr="00A129CC">
        <w:rPr>
          <w:rFonts w:ascii="Times New Roman" w:hAnsi="Times New Roman" w:cs="Times New Roman"/>
          <w:sz w:val="22"/>
          <w:szCs w:val="22"/>
        </w:rPr>
        <w:t xml:space="preserve">1), </w:t>
      </w:r>
      <w:r w:rsidR="00C0374D" w:rsidRPr="00A129CC">
        <w:rPr>
          <w:rFonts w:ascii="Times New Roman" w:hAnsi="Times New Roman" w:cs="Times New Roman"/>
          <w:sz w:val="22"/>
          <w:szCs w:val="22"/>
        </w:rPr>
        <w:t xml:space="preserve">provided the setting for the exchange of </w:t>
      </w:r>
      <w:r w:rsidR="00C91B1D" w:rsidRPr="00A129CC">
        <w:rPr>
          <w:rFonts w:ascii="Times New Roman" w:hAnsi="Times New Roman" w:cs="Times New Roman"/>
          <w:sz w:val="22"/>
          <w:szCs w:val="22"/>
        </w:rPr>
        <w:t>plants</w:t>
      </w:r>
      <w:r w:rsidR="00C0374D" w:rsidRPr="00A129CC">
        <w:rPr>
          <w:rFonts w:ascii="Times New Roman" w:hAnsi="Times New Roman" w:cs="Times New Roman"/>
          <w:sz w:val="22"/>
          <w:szCs w:val="22"/>
        </w:rPr>
        <w:t xml:space="preserve"> and </w:t>
      </w:r>
      <w:r w:rsidR="00C91B1D" w:rsidRPr="00A129CC">
        <w:rPr>
          <w:rFonts w:ascii="Times New Roman" w:hAnsi="Times New Roman" w:cs="Times New Roman"/>
          <w:sz w:val="22"/>
          <w:szCs w:val="22"/>
        </w:rPr>
        <w:t>animals</w:t>
      </w:r>
      <w:r w:rsidR="00C0374D" w:rsidRPr="00A129CC">
        <w:rPr>
          <w:rFonts w:ascii="Times New Roman" w:hAnsi="Times New Roman" w:cs="Times New Roman"/>
          <w:sz w:val="22"/>
          <w:szCs w:val="22"/>
        </w:rPr>
        <w:t xml:space="preserve"> between the two continents</w:t>
      </w:r>
      <w:r w:rsidR="00757A99" w:rsidRPr="00A129CC">
        <w:rPr>
          <w:rFonts w:ascii="Times New Roman" w:hAnsi="Times New Roman" w:cs="Times New Roman"/>
          <w:sz w:val="22"/>
          <w:szCs w:val="22"/>
        </w:rPr>
        <w:t xml:space="preserve"> throughout the Pleistocene due to repeated exposure</w:t>
      </w:r>
      <w:r w:rsidR="00622260" w:rsidRPr="00A129CC">
        <w:rPr>
          <w:rFonts w:ascii="Times New Roman" w:hAnsi="Times New Roman" w:cs="Times New Roman"/>
          <w:sz w:val="22"/>
          <w:szCs w:val="22"/>
        </w:rPr>
        <w:t xml:space="preserve"> of the BLB</w:t>
      </w:r>
      <w:r w:rsidR="00C0374D" w:rsidRPr="00A129CC">
        <w:rPr>
          <w:rFonts w:ascii="Times New Roman" w:hAnsi="Times New Roman" w:cs="Times New Roman"/>
          <w:sz w:val="22"/>
          <w:szCs w:val="22"/>
        </w:rPr>
        <w:t xml:space="preserve">, and was </w:t>
      </w:r>
      <w:r w:rsidR="00C91B1D" w:rsidRPr="00A129CC">
        <w:rPr>
          <w:rFonts w:ascii="Times New Roman" w:hAnsi="Times New Roman" w:cs="Times New Roman"/>
          <w:sz w:val="22"/>
          <w:szCs w:val="22"/>
        </w:rPr>
        <w:t>a</w:t>
      </w:r>
      <w:r w:rsidR="00412659" w:rsidRPr="00A129CC">
        <w:rPr>
          <w:rFonts w:ascii="Times New Roman" w:hAnsi="Times New Roman" w:cs="Times New Roman"/>
          <w:sz w:val="22"/>
          <w:szCs w:val="22"/>
        </w:rPr>
        <w:t xml:space="preserve"> </w:t>
      </w:r>
      <w:r w:rsidR="003A2997" w:rsidRPr="00A129CC">
        <w:rPr>
          <w:rFonts w:ascii="Times New Roman" w:hAnsi="Times New Roman" w:cs="Times New Roman"/>
          <w:sz w:val="22"/>
          <w:szCs w:val="22"/>
        </w:rPr>
        <w:t xml:space="preserve">key entry point </w:t>
      </w:r>
      <w:r w:rsidR="002A6A4B" w:rsidRPr="00A129CC">
        <w:rPr>
          <w:rFonts w:ascii="Times New Roman" w:hAnsi="Times New Roman" w:cs="Times New Roman"/>
          <w:sz w:val="22"/>
          <w:szCs w:val="22"/>
        </w:rPr>
        <w:t>for</w:t>
      </w:r>
      <w:r w:rsidR="00C0374D" w:rsidRPr="00A129CC">
        <w:rPr>
          <w:rFonts w:ascii="Times New Roman" w:hAnsi="Times New Roman" w:cs="Times New Roman"/>
          <w:sz w:val="22"/>
          <w:szCs w:val="22"/>
        </w:rPr>
        <w:t xml:space="preserve"> human dispersal into the Americas </w:t>
      </w:r>
      <w:r w:rsidR="00120CD3" w:rsidRPr="00A129CC">
        <w:rPr>
          <w:rFonts w:ascii="Times New Roman" w:hAnsi="Times New Roman" w:cs="Times New Roman"/>
          <w:sz w:val="22"/>
          <w:szCs w:val="22"/>
        </w:rPr>
        <w:fldChar w:fldCharType="begin">
          <w:fldData xml:space="preserve">PEVuZE5vdGU+PENpdGU+PEF1dGhvcj5FbGlhczwvQXV0aG9yPjxZZWFyPjE5OTY8L1llYXI+PFJl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</w:fldData>
        </w:fldChar>
      </w:r>
      <w:r w:rsidR="00EC04B7" w:rsidRPr="00A129CC">
        <w:rPr>
          <w:rFonts w:ascii="Times New Roman" w:hAnsi="Times New Roman" w:cs="Times New Roman"/>
          <w:sz w:val="22"/>
          <w:szCs w:val="22"/>
        </w:rPr>
        <w:instrText xml:space="preserve"> ADDIN EN.CITE </w:instrText>
      </w:r>
      <w:r w:rsidR="00EC04B7" w:rsidRPr="00A129CC">
        <w:rPr>
          <w:rFonts w:ascii="Times New Roman" w:hAnsi="Times New Roman" w:cs="Times New Roman"/>
          <w:sz w:val="22"/>
          <w:szCs w:val="22"/>
        </w:rPr>
        <w:fldChar w:fldCharType="begin">
          <w:fldData xml:space="preserve">PEVuZE5vdGU+PENpdGU+PEF1dGhvcj5FbGlhczwvQXV0aG9yPjxZZWFyPjE5OTY8L1llYXI+PFJl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</w:fldData>
        </w:fldChar>
      </w:r>
      <w:r w:rsidR="00EC04B7" w:rsidRPr="00A129CC">
        <w:rPr>
          <w:rFonts w:ascii="Times New Roman" w:hAnsi="Times New Roman" w:cs="Times New Roman"/>
          <w:sz w:val="22"/>
          <w:szCs w:val="22"/>
        </w:rPr>
        <w:instrText xml:space="preserve"> ADDIN EN.CITE.DATA </w:instrText>
      </w:r>
      <w:r w:rsidR="00EC04B7" w:rsidRPr="00A129CC">
        <w:rPr>
          <w:rFonts w:ascii="Times New Roman" w:hAnsi="Times New Roman" w:cs="Times New Roman"/>
          <w:sz w:val="22"/>
          <w:szCs w:val="22"/>
        </w:rPr>
      </w:r>
      <w:r w:rsidR="00EC04B7" w:rsidRPr="00A129CC">
        <w:rPr>
          <w:rFonts w:ascii="Times New Roman" w:hAnsi="Times New Roman" w:cs="Times New Roman"/>
          <w:sz w:val="22"/>
          <w:szCs w:val="22"/>
        </w:rPr>
        <w:fldChar w:fldCharType="end"/>
      </w:r>
      <w:r w:rsidR="00120CD3" w:rsidRPr="00A129CC">
        <w:rPr>
          <w:rFonts w:ascii="Times New Roman" w:hAnsi="Times New Roman" w:cs="Times New Roman"/>
          <w:sz w:val="22"/>
          <w:szCs w:val="22"/>
        </w:rPr>
      </w:r>
      <w:r w:rsidR="00120CD3" w:rsidRPr="00A129CC">
        <w:rPr>
          <w:rFonts w:ascii="Times New Roman" w:hAnsi="Times New Roman" w:cs="Times New Roman"/>
          <w:sz w:val="22"/>
          <w:szCs w:val="22"/>
        </w:rPr>
        <w:fldChar w:fldCharType="separate"/>
      </w:r>
      <w:r w:rsidR="0031647F" w:rsidRPr="00A129CC">
        <w:rPr>
          <w:rFonts w:ascii="Times New Roman" w:hAnsi="Times New Roman" w:cs="Times New Roman"/>
          <w:noProof/>
          <w:sz w:val="22"/>
          <w:szCs w:val="22"/>
        </w:rPr>
        <w:t>(Elias et al. 1996, Hoffecker et al. 2014)</w:t>
      </w:r>
      <w:r w:rsidR="00120CD3" w:rsidRPr="00A129CC">
        <w:rPr>
          <w:rFonts w:ascii="Times New Roman" w:hAnsi="Times New Roman" w:cs="Times New Roman"/>
          <w:sz w:val="22"/>
          <w:szCs w:val="22"/>
        </w:rPr>
        <w:fldChar w:fldCharType="end"/>
      </w:r>
      <w:r w:rsidRPr="00A129CC">
        <w:rPr>
          <w:rFonts w:ascii="Times New Roman" w:hAnsi="Times New Roman" w:cs="Times New Roman"/>
          <w:sz w:val="22"/>
          <w:szCs w:val="22"/>
        </w:rPr>
        <w:t xml:space="preserve">. </w:t>
      </w:r>
    </w:p>
    <w:p w14:paraId="290CE13A" w14:textId="5B5DC080" w:rsidR="00DF7C65" w:rsidRPr="00A129CC" w:rsidRDefault="00521247" w:rsidP="00EC04B7">
      <w:pPr>
        <w:ind w:firstLine="720"/>
        <w:rPr>
          <w:rFonts w:ascii="Times New Roman" w:hAnsi="Times New Roman" w:cs="Times New Roman"/>
          <w:sz w:val="22"/>
          <w:szCs w:val="22"/>
        </w:rPr>
      </w:pPr>
      <w:r w:rsidRPr="00A129CC">
        <w:rPr>
          <w:rFonts w:ascii="Times New Roman" w:hAnsi="Times New Roman" w:cs="Times New Roman"/>
          <w:sz w:val="22"/>
          <w:szCs w:val="22"/>
        </w:rPr>
        <w:t>New genetic and archaeological analyses of the initial peopling of the Americas indicate migration of Native American ancestors through Beringia sometime between 20,000-14,000 years ago, but the exact timing and specific routes remain unresolved (Llamas et al. 2016, Moreno-Mayar et al</w:t>
      </w:r>
      <w:r w:rsidR="00272CFB" w:rsidRPr="00A129CC">
        <w:rPr>
          <w:rFonts w:ascii="Times New Roman" w:hAnsi="Times New Roman" w:cs="Times New Roman"/>
          <w:sz w:val="22"/>
          <w:szCs w:val="22"/>
        </w:rPr>
        <w:t>.</w:t>
      </w:r>
      <w:r w:rsidRPr="00A129CC">
        <w:rPr>
          <w:rFonts w:ascii="Times New Roman" w:hAnsi="Times New Roman" w:cs="Times New Roman"/>
          <w:sz w:val="22"/>
          <w:szCs w:val="22"/>
        </w:rPr>
        <w:t xml:space="preserve"> 2018). </w:t>
      </w:r>
      <w:r w:rsidR="00D8708E" w:rsidRPr="00A129CC">
        <w:rPr>
          <w:rFonts w:ascii="Times New Roman" w:hAnsi="Times New Roman" w:cs="Times New Roman"/>
          <w:sz w:val="22"/>
          <w:szCs w:val="22"/>
        </w:rPr>
        <w:t>Ancient Beringians</w:t>
      </w:r>
      <w:r w:rsidR="00D8708E">
        <w:rPr>
          <w:rFonts w:ascii="Times New Roman" w:hAnsi="Times New Roman" w:cs="Times New Roman"/>
          <w:sz w:val="22"/>
          <w:szCs w:val="22"/>
        </w:rPr>
        <w:t>,</w:t>
      </w:r>
      <w:r w:rsidR="00D8708E" w:rsidRPr="00A129CC">
        <w:rPr>
          <w:rFonts w:ascii="Times New Roman" w:hAnsi="Times New Roman" w:cs="Times New Roman"/>
          <w:sz w:val="22"/>
          <w:szCs w:val="22"/>
        </w:rPr>
        <w:t xml:space="preserve"> </w:t>
      </w:r>
      <w:r w:rsidR="00D8708E">
        <w:rPr>
          <w:rFonts w:ascii="Times New Roman" w:hAnsi="Times New Roman" w:cs="Times New Roman"/>
          <w:sz w:val="22"/>
          <w:szCs w:val="22"/>
        </w:rPr>
        <w:t>a</w:t>
      </w:r>
      <w:r w:rsidR="00D8708E" w:rsidRPr="00A129CC">
        <w:rPr>
          <w:rFonts w:ascii="Times New Roman" w:hAnsi="Times New Roman" w:cs="Times New Roman"/>
          <w:sz w:val="22"/>
          <w:szCs w:val="22"/>
        </w:rPr>
        <w:t xml:space="preserve"> </w:t>
      </w:r>
      <w:r w:rsidR="00131FC8" w:rsidRPr="00A129CC">
        <w:rPr>
          <w:rFonts w:ascii="Times New Roman" w:hAnsi="Times New Roman" w:cs="Times New Roman"/>
          <w:sz w:val="22"/>
          <w:szCs w:val="22"/>
        </w:rPr>
        <w:t xml:space="preserve">newly discovered population of Native Americans, split off from other Native Americans about 20,000 years ago and are connected directly with the Denali complex, located throughout Alaska and adjacent regions between 12,500 and 6000 years ago (Moreno-Mayar et al. 2018). </w:t>
      </w:r>
    </w:p>
    <w:p w14:paraId="2A4250D0" w14:textId="2B639010" w:rsidR="0042402E" w:rsidRPr="00A129CC" w:rsidRDefault="00FD211B" w:rsidP="0058418C">
      <w:pPr>
        <w:ind w:firstLine="720"/>
        <w:rPr>
          <w:rFonts w:ascii="Times New Roman" w:hAnsi="Times New Roman" w:cs="Times New Roman"/>
          <w:sz w:val="22"/>
          <w:szCs w:val="22"/>
        </w:rPr>
      </w:pPr>
      <w:r w:rsidRPr="00A129CC">
        <w:rPr>
          <w:rFonts w:ascii="Times New Roman" w:hAnsi="Times New Roman" w:cs="Times New Roman"/>
          <w:sz w:val="22"/>
          <w:szCs w:val="22"/>
        </w:rPr>
        <w:t xml:space="preserve">The </w:t>
      </w:r>
      <w:r w:rsidR="00816E73">
        <w:rPr>
          <w:rFonts w:ascii="Times New Roman" w:hAnsi="Times New Roman" w:cs="Times New Roman"/>
          <w:sz w:val="22"/>
          <w:szCs w:val="22"/>
        </w:rPr>
        <w:t>paleoenvironmental</w:t>
      </w:r>
      <w:r w:rsidR="00A4208F" w:rsidRPr="00A129CC">
        <w:rPr>
          <w:rFonts w:ascii="Times New Roman" w:hAnsi="Times New Roman" w:cs="Times New Roman"/>
          <w:sz w:val="22"/>
          <w:szCs w:val="22"/>
        </w:rPr>
        <w:t xml:space="preserve"> </w:t>
      </w:r>
      <w:r w:rsidRPr="00A129CC">
        <w:rPr>
          <w:rFonts w:ascii="Times New Roman" w:hAnsi="Times New Roman" w:cs="Times New Roman"/>
          <w:sz w:val="22"/>
          <w:szCs w:val="22"/>
        </w:rPr>
        <w:t xml:space="preserve">context of human adaptation and </w:t>
      </w:r>
      <w:r w:rsidR="00343C8B" w:rsidRPr="00A129CC">
        <w:rPr>
          <w:rFonts w:ascii="Times New Roman" w:hAnsi="Times New Roman" w:cs="Times New Roman"/>
          <w:sz w:val="22"/>
          <w:szCs w:val="22"/>
        </w:rPr>
        <w:t>dispersal</w:t>
      </w:r>
      <w:r w:rsidRPr="00A129CC">
        <w:rPr>
          <w:rFonts w:ascii="Times New Roman" w:hAnsi="Times New Roman" w:cs="Times New Roman"/>
          <w:sz w:val="22"/>
          <w:szCs w:val="22"/>
        </w:rPr>
        <w:t xml:space="preserve"> across </w:t>
      </w:r>
      <w:r w:rsidR="00531C6F" w:rsidRPr="00A129CC">
        <w:rPr>
          <w:rFonts w:ascii="Times New Roman" w:hAnsi="Times New Roman" w:cs="Times New Roman"/>
          <w:sz w:val="22"/>
          <w:szCs w:val="22"/>
        </w:rPr>
        <w:t>Beringia includes the important roles of temperature</w:t>
      </w:r>
      <w:r w:rsidR="00A4208F" w:rsidRPr="00A129CC">
        <w:rPr>
          <w:rFonts w:ascii="Times New Roman" w:hAnsi="Times New Roman" w:cs="Times New Roman"/>
          <w:sz w:val="22"/>
          <w:szCs w:val="22"/>
        </w:rPr>
        <w:t xml:space="preserve">, </w:t>
      </w:r>
      <w:r w:rsidR="00531C6F" w:rsidRPr="00A129CC">
        <w:rPr>
          <w:rFonts w:ascii="Times New Roman" w:hAnsi="Times New Roman" w:cs="Times New Roman"/>
          <w:sz w:val="22"/>
          <w:szCs w:val="22"/>
        </w:rPr>
        <w:t>moisture</w:t>
      </w:r>
      <w:r w:rsidR="00A4208F" w:rsidRPr="00A129CC">
        <w:rPr>
          <w:rFonts w:ascii="Times New Roman" w:hAnsi="Times New Roman" w:cs="Times New Roman"/>
          <w:sz w:val="22"/>
          <w:szCs w:val="22"/>
        </w:rPr>
        <w:t>, and vegetation</w:t>
      </w:r>
      <w:r w:rsidR="00531C6F" w:rsidRPr="00A129CC">
        <w:rPr>
          <w:rFonts w:ascii="Times New Roman" w:hAnsi="Times New Roman" w:cs="Times New Roman"/>
          <w:sz w:val="22"/>
          <w:szCs w:val="22"/>
        </w:rPr>
        <w:t xml:space="preserve"> </w:t>
      </w:r>
      <w:r w:rsidR="00334932" w:rsidRPr="00A129CC">
        <w:rPr>
          <w:rFonts w:ascii="Times New Roman" w:hAnsi="Times New Roman" w:cs="Times New Roman"/>
          <w:sz w:val="22"/>
          <w:szCs w:val="22"/>
        </w:rPr>
        <w:fldChar w:fldCharType="begin"/>
      </w:r>
      <w:r w:rsidR="0031647F" w:rsidRPr="00A129CC">
        <w:rPr>
          <w:rFonts w:ascii="Times New Roman" w:hAnsi="Times New Roman" w:cs="Times New Roman"/>
          <w:sz w:val="22"/>
          <w:szCs w:val="22"/>
        </w:rPr>
        <w:instrText xml:space="preserve"> ADDIN EN.CITE &lt;EndNote&gt;&lt;Cite&gt;&lt;Author&gt;Giampoudakis&lt;/Author&gt;&lt;Year&gt;2017&lt;/Year&gt;&lt;RecNum&gt;317&lt;/RecNum&gt;&lt;DisplayText&gt;(Giampoudakis et al. 2017)&lt;/DisplayText&gt;&lt;record&gt;&lt;rec-number&gt;317&lt;/rec-number&gt;&lt;foreign-keys&gt;&lt;key app="EN" db-id="aw9052tsaz9wz6e9pwgpd2t79dr9x9wpwftt" timestamp="1496698210"&gt;317&lt;/key&gt;&lt;/foreign-keys&gt;&lt;ref-type name="Journal Article"&gt;17&lt;/ref-type&gt;&lt;contributors&gt;&lt;authors&gt;&lt;author&gt;Giampoudakis, K.&lt;/author&gt;&lt;author&gt;Marske, K. A.&lt;/author&gt;&lt;author&gt;Borregaard, M. K.&lt;/author&gt;&lt;author&gt;Ugan, A.&lt;/author&gt;&lt;author&gt;Singarayer, J. S.&lt;/author&gt;&lt;author&gt;Valdes, P. J.&lt;/author&gt;&lt;author&gt;Rahbek, C.&lt;/author&gt;&lt;author&gt;Nogués-Bravo, D.&lt;/author&gt;&lt;/authors&gt;&lt;/contributors&gt;&lt;titles&gt;&lt;title&gt;Niche dynamics of Palaeolithic modern humans during the settlement of the Palaearctic&lt;/title&gt;&lt;secondary-title&gt;Global Ecology and Biogeography&lt;/secondary-title&gt;&lt;/titles&gt;&lt;periodical&gt;&lt;full-title&gt;Global Ecology and Biogeography&lt;/full-title&gt;&lt;/periodical&gt;&lt;pages&gt;359-370&lt;/pages&gt;&lt;volume&gt;26&lt;/volume&gt;&lt;number&gt;3&lt;/number&gt;&lt;dates&gt;&lt;year&gt;2017&lt;/year&gt;&lt;/dates&gt;&lt;work-type&gt;Article&lt;/work-type&gt;&lt;urls&gt;&lt;related-urls&gt;&lt;url&gt;https://www.scopus.com/inward/record.uri?eid=2-s2.0-85005977692&amp;amp;doi=10.1111%2fgeb.12543&amp;amp;partnerID=40&amp;amp;md5=acb9cbf9cfb27888a65c9e76221de0a0&lt;/url&gt;&lt;url&gt;http://onlinelibrary.wiley.com/store/10.1111/geb.12543/asset/geb12543.pdf?v=1&amp;amp;t=j3knha3y&amp;amp;s=186c378735e7bfc63a2fc73cb3649823b23fd33b&lt;/url&gt;&lt;/related-urls&gt;&lt;/urls&gt;&lt;electronic-resource-num&gt;10.1111/geb.12543&lt;/electronic-resource-num&gt;&lt;remote-database-name&gt;Scopus&lt;/remote-database-name&gt;&lt;/record&gt;&lt;/Cite&gt;&lt;/EndNote&gt;</w:instrText>
      </w:r>
      <w:r w:rsidR="00334932" w:rsidRPr="00A129CC">
        <w:rPr>
          <w:rFonts w:ascii="Times New Roman" w:hAnsi="Times New Roman" w:cs="Times New Roman"/>
          <w:sz w:val="22"/>
          <w:szCs w:val="22"/>
        </w:rPr>
        <w:fldChar w:fldCharType="separate"/>
      </w:r>
      <w:r w:rsidR="0031647F" w:rsidRPr="00A129CC">
        <w:rPr>
          <w:rFonts w:ascii="Times New Roman" w:hAnsi="Times New Roman" w:cs="Times New Roman"/>
          <w:noProof/>
          <w:sz w:val="22"/>
          <w:szCs w:val="22"/>
        </w:rPr>
        <w:t>(Giampoudakis et al. 2017)</w:t>
      </w:r>
      <w:r w:rsidR="00334932" w:rsidRPr="00A129CC">
        <w:rPr>
          <w:rFonts w:ascii="Times New Roman" w:hAnsi="Times New Roman" w:cs="Times New Roman"/>
          <w:sz w:val="22"/>
          <w:szCs w:val="22"/>
        </w:rPr>
        <w:fldChar w:fldCharType="end"/>
      </w:r>
      <w:r w:rsidR="00087F48" w:rsidRPr="00A129CC">
        <w:rPr>
          <w:rFonts w:ascii="Times New Roman" w:hAnsi="Times New Roman" w:cs="Times New Roman"/>
          <w:sz w:val="22"/>
          <w:szCs w:val="22"/>
        </w:rPr>
        <w:t>,</w:t>
      </w:r>
      <w:r w:rsidR="00531C6F" w:rsidRPr="00A129CC">
        <w:rPr>
          <w:rFonts w:ascii="Times New Roman" w:hAnsi="Times New Roman" w:cs="Times New Roman"/>
          <w:sz w:val="22"/>
          <w:szCs w:val="22"/>
        </w:rPr>
        <w:t xml:space="preserve"> but</w:t>
      </w:r>
      <w:r w:rsidRPr="00A129CC">
        <w:rPr>
          <w:rFonts w:ascii="Times New Roman" w:hAnsi="Times New Roman" w:cs="Times New Roman"/>
          <w:sz w:val="22"/>
          <w:szCs w:val="22"/>
        </w:rPr>
        <w:t xml:space="preserve"> remains speculative due to</w:t>
      </w:r>
      <w:r w:rsidR="00343C8B" w:rsidRPr="00A129CC">
        <w:rPr>
          <w:rFonts w:ascii="Times New Roman" w:hAnsi="Times New Roman" w:cs="Times New Roman"/>
          <w:sz w:val="22"/>
          <w:szCs w:val="22"/>
        </w:rPr>
        <w:t xml:space="preserve"> a distinct</w:t>
      </w:r>
      <w:r w:rsidRPr="00A129CC">
        <w:rPr>
          <w:rFonts w:ascii="Times New Roman" w:hAnsi="Times New Roman" w:cs="Times New Roman"/>
          <w:sz w:val="22"/>
          <w:szCs w:val="22"/>
        </w:rPr>
        <w:t xml:space="preserve"> lack of </w:t>
      </w:r>
      <w:r w:rsidR="00A4208F" w:rsidRPr="00A129CC">
        <w:rPr>
          <w:rFonts w:ascii="Times New Roman" w:hAnsi="Times New Roman" w:cs="Times New Roman"/>
          <w:sz w:val="22"/>
          <w:szCs w:val="22"/>
        </w:rPr>
        <w:t xml:space="preserve">paleoenvironmental </w:t>
      </w:r>
      <w:r w:rsidRPr="00A129CC">
        <w:rPr>
          <w:rFonts w:ascii="Times New Roman" w:hAnsi="Times New Roman" w:cs="Times New Roman"/>
          <w:sz w:val="22"/>
          <w:szCs w:val="22"/>
        </w:rPr>
        <w:t xml:space="preserve">data from the </w:t>
      </w:r>
      <w:r w:rsidR="00A81CAB" w:rsidRPr="00A129CC">
        <w:rPr>
          <w:rFonts w:ascii="Times New Roman" w:hAnsi="Times New Roman" w:cs="Times New Roman"/>
          <w:sz w:val="22"/>
          <w:szCs w:val="22"/>
        </w:rPr>
        <w:t xml:space="preserve">now-submerged </w:t>
      </w:r>
      <w:r w:rsidRPr="00A129CC">
        <w:rPr>
          <w:rFonts w:ascii="Times New Roman" w:hAnsi="Times New Roman" w:cs="Times New Roman"/>
          <w:sz w:val="22"/>
          <w:szCs w:val="22"/>
        </w:rPr>
        <w:t>BLB</w:t>
      </w:r>
      <w:r w:rsidR="000B187E">
        <w:rPr>
          <w:rFonts w:ascii="Times New Roman" w:hAnsi="Times New Roman" w:cs="Times New Roman"/>
          <w:sz w:val="22"/>
          <w:szCs w:val="22"/>
        </w:rPr>
        <w:t xml:space="preserve"> and since the LGM</w:t>
      </w:r>
      <w:r w:rsidRPr="00A129CC">
        <w:rPr>
          <w:rFonts w:ascii="Times New Roman" w:hAnsi="Times New Roman" w:cs="Times New Roman"/>
          <w:sz w:val="22"/>
          <w:szCs w:val="22"/>
        </w:rPr>
        <w:t xml:space="preserve">. </w:t>
      </w:r>
      <w:r w:rsidR="00164A4B">
        <w:rPr>
          <w:rFonts w:ascii="Times New Roman" w:hAnsi="Times New Roman" w:cs="Times New Roman"/>
          <w:sz w:val="22"/>
          <w:szCs w:val="22"/>
        </w:rPr>
        <w:t>However, m</w:t>
      </w:r>
      <w:r w:rsidR="00164A4B" w:rsidRPr="00A129CC">
        <w:rPr>
          <w:rFonts w:ascii="Times New Roman" w:hAnsi="Times New Roman" w:cs="Times New Roman"/>
          <w:sz w:val="22"/>
          <w:szCs w:val="22"/>
        </w:rPr>
        <w:t xml:space="preserve">ost </w:t>
      </w:r>
      <w:r w:rsidR="001004BF" w:rsidRPr="00A129CC">
        <w:rPr>
          <w:rFonts w:ascii="Times New Roman" w:hAnsi="Times New Roman" w:cs="Times New Roman"/>
          <w:sz w:val="22"/>
          <w:szCs w:val="22"/>
        </w:rPr>
        <w:t>of the</w:t>
      </w:r>
      <w:r w:rsidR="00D73D56" w:rsidRPr="00A129CC">
        <w:rPr>
          <w:rFonts w:ascii="Times New Roman" w:hAnsi="Times New Roman" w:cs="Times New Roman"/>
          <w:sz w:val="22"/>
          <w:szCs w:val="22"/>
        </w:rPr>
        <w:t xml:space="preserve"> </w:t>
      </w:r>
      <w:r w:rsidR="00343C8B" w:rsidRPr="00A129CC">
        <w:rPr>
          <w:rFonts w:ascii="Times New Roman" w:hAnsi="Times New Roman" w:cs="Times New Roman"/>
          <w:sz w:val="22"/>
          <w:szCs w:val="22"/>
        </w:rPr>
        <w:t>multiproxy</w:t>
      </w:r>
      <w:r w:rsidR="000E451B" w:rsidRPr="00A129CC">
        <w:rPr>
          <w:rFonts w:ascii="Times New Roman" w:hAnsi="Times New Roman" w:cs="Times New Roman"/>
          <w:sz w:val="22"/>
          <w:szCs w:val="22"/>
        </w:rPr>
        <w:t xml:space="preserve"> data from eastern Beringia</w:t>
      </w:r>
      <w:r w:rsidR="001004BF" w:rsidRPr="00A129CC">
        <w:rPr>
          <w:rFonts w:ascii="Times New Roman" w:hAnsi="Times New Roman" w:cs="Times New Roman"/>
          <w:sz w:val="22"/>
          <w:szCs w:val="22"/>
        </w:rPr>
        <w:t xml:space="preserve"> </w:t>
      </w:r>
      <w:r w:rsidR="00D73D56" w:rsidRPr="00A129CC">
        <w:rPr>
          <w:rFonts w:ascii="Times New Roman" w:hAnsi="Times New Roman" w:cs="Times New Roman"/>
          <w:sz w:val="22"/>
          <w:szCs w:val="22"/>
        </w:rPr>
        <w:t xml:space="preserve">covers the Holocene </w:t>
      </w:r>
      <w:r w:rsidR="00275C2A" w:rsidRPr="00A129CC">
        <w:rPr>
          <w:rFonts w:ascii="Times New Roman" w:hAnsi="Times New Roman" w:cs="Times New Roman"/>
          <w:sz w:val="22"/>
          <w:szCs w:val="22"/>
        </w:rPr>
        <w:fldChar w:fldCharType="begin"/>
      </w:r>
      <w:r w:rsidR="0031647F" w:rsidRPr="00A129CC">
        <w:rPr>
          <w:rFonts w:ascii="Times New Roman" w:hAnsi="Times New Roman" w:cs="Times New Roman"/>
          <w:sz w:val="22"/>
          <w:szCs w:val="22"/>
        </w:rPr>
        <w:instrText xml:space="preserve"> ADDIN EN.CITE &lt;EndNote&gt;&lt;Cite&gt;&lt;Author&gt;Kaufman&lt;/Author&gt;&lt;Year&gt;2016&lt;/Year&gt;&lt;RecNum&gt;292&lt;/RecNum&gt;&lt;DisplayText&gt;(Kaufman et al. 2016)&lt;/DisplayText&gt;&lt;record&gt;&lt;rec-number&gt;292&lt;/rec-number&gt;&lt;foreign-keys&gt;&lt;key app="EN" db-id="aw9052tsaz9wz6e9pwgpd2t79dr9x9wpwftt" timestamp="1494366846"&gt;292&lt;/key&gt;&lt;/foreign-keys&gt;&lt;ref-type name="Journal Article"&gt;17&lt;/ref-type&gt;&lt;contributors&gt;&lt;authors&gt;&lt;author&gt;Kaufman, D. S.&lt;/author&gt;&lt;author&gt;Axford, Y. L.&lt;/author&gt;&lt;author&gt;Henderson, A. C. G.&lt;/author&gt;&lt;author&gt;McKay, N. P.&lt;/author&gt;&lt;author&gt;Oswald, W. W.&lt;/author&gt;&lt;author&gt;Saenger, C.&lt;/author&gt;&lt;author&gt;Anderson, R. S.&lt;/author&gt;&lt;author&gt;Bailey, H. L.&lt;/author&gt;&lt;author&gt;Clegg, B.&lt;/author&gt;&lt;author&gt;Gajewski, K.&lt;/author&gt;&lt;author&gt;Hu, F. S.&lt;/author&gt;&lt;author&gt;Jones, M. C.&lt;/author&gt;&lt;author&gt;Massa, C.&lt;/author&gt;&lt;author&gt;Routson, C. C.&lt;/author&gt;&lt;author&gt;Werner, A.&lt;/author&gt;&lt;author&gt;Wooller, M. J.&lt;/author&gt;&lt;author&gt;Yu, Z.&lt;/author&gt;&lt;/authors&gt;&lt;/contributors&gt;&lt;titles&gt;&lt;title&gt;Holocene climate changes in eastern Beringia (NW North America) – A systematic review of multi-proxy evidence&lt;/title&gt;&lt;secondary-title&gt;Quaternary Science Reviews&lt;/secondary-title&gt;&lt;/titles&gt;&lt;periodical&gt;&lt;full-title&gt;Quaternary Science Reviews&lt;/full-title&gt;&lt;/periodical&gt;&lt;pages&gt;312-339&lt;/pages&gt;&lt;volume&gt;147&lt;/volume&gt;&lt;dates&gt;&lt;year&gt;2016&lt;/year&gt;&lt;/dates&gt;&lt;work-type&gt;Article&lt;/work-type&gt;&lt;urls&gt;&lt;related-urls&gt;&lt;url&gt;https://www.scopus.com/inward/record.uri?eid=2-s2.0-84937048309&amp;amp;doi=10.1016%2fj.quascirev.2015.10.021&amp;amp;partnerID=40&amp;amp;md5=c006fcc38ff059eae1658b9d20996f9c&lt;/url&gt;&lt;url&gt;http://ac.els-cdn.com/S027737911530144X/1-s2.0-S027737911530144X-main.pdf?_tid=103f78e0-3502-11e7-9abf-00000aacb362&amp;amp;acdnat=1494367044_5196f32e29d1a8e182660de1a6ea9a7e&lt;/url&gt;&lt;/related-urls&gt;&lt;/urls&gt;&lt;electronic-resource-num&gt;10.1016/j.quascirev.2015.10.021&lt;/electronic-resource-num&gt;&lt;remote-database-name&gt;Scopus&lt;/remote-database-name&gt;&lt;/record&gt;&lt;/Cite&gt;&lt;/EndNote&gt;</w:instrText>
      </w:r>
      <w:r w:rsidR="00275C2A" w:rsidRPr="00A129CC">
        <w:rPr>
          <w:rFonts w:ascii="Times New Roman" w:hAnsi="Times New Roman" w:cs="Times New Roman"/>
          <w:sz w:val="22"/>
          <w:szCs w:val="22"/>
        </w:rPr>
        <w:fldChar w:fldCharType="separate"/>
      </w:r>
      <w:r w:rsidR="0031647F" w:rsidRPr="00A129CC">
        <w:rPr>
          <w:rFonts w:ascii="Times New Roman" w:hAnsi="Times New Roman" w:cs="Times New Roman"/>
          <w:noProof/>
          <w:sz w:val="22"/>
          <w:szCs w:val="22"/>
        </w:rPr>
        <w:t>(Kaufman et al. 2016)</w:t>
      </w:r>
      <w:r w:rsidR="00275C2A" w:rsidRPr="00A129CC">
        <w:rPr>
          <w:rFonts w:ascii="Times New Roman" w:hAnsi="Times New Roman" w:cs="Times New Roman"/>
          <w:sz w:val="22"/>
          <w:szCs w:val="22"/>
        </w:rPr>
        <w:fldChar w:fldCharType="end"/>
      </w:r>
      <w:r w:rsidR="00275C2A" w:rsidRPr="00A129CC">
        <w:rPr>
          <w:rFonts w:ascii="Times New Roman" w:hAnsi="Times New Roman" w:cs="Times New Roman"/>
          <w:sz w:val="22"/>
          <w:szCs w:val="22"/>
        </w:rPr>
        <w:t xml:space="preserve"> </w:t>
      </w:r>
      <w:r w:rsidR="00D73D56" w:rsidRPr="00A129CC">
        <w:rPr>
          <w:rFonts w:ascii="Times New Roman" w:hAnsi="Times New Roman" w:cs="Times New Roman"/>
          <w:sz w:val="22"/>
          <w:szCs w:val="22"/>
        </w:rPr>
        <w:t xml:space="preserve">rather than the Late Glacial </w:t>
      </w:r>
      <w:r w:rsidR="00050F31" w:rsidRPr="00A129CC">
        <w:rPr>
          <w:rFonts w:ascii="Times New Roman" w:hAnsi="Times New Roman" w:cs="Times New Roman"/>
          <w:sz w:val="22"/>
          <w:szCs w:val="22"/>
        </w:rPr>
        <w:fldChar w:fldCharType="begin"/>
      </w:r>
      <w:r w:rsidR="0031647F" w:rsidRPr="00A129CC">
        <w:rPr>
          <w:rFonts w:ascii="Times New Roman" w:hAnsi="Times New Roman" w:cs="Times New Roman"/>
          <w:sz w:val="22"/>
          <w:szCs w:val="22"/>
        </w:rPr>
        <w:instrText xml:space="preserve"> ADDIN EN.CITE &lt;EndNote&gt;&lt;Cite&gt;&lt;Author&gt;Miller&lt;/Author&gt;&lt;Year&gt;2010&lt;/Year&gt;&lt;RecNum&gt;306&lt;/RecNum&gt;&lt;DisplayText&gt;(Miller et al. 2010)&lt;/DisplayText&gt;&lt;record&gt;&lt;rec-number&gt;306&lt;/rec-number&gt;&lt;foreign-keys&gt;&lt;key app="EN" db-id="aw9052tsaz9wz6e9pwgpd2t79dr9x9wpwftt" timestamp="1494374486"&gt;306&lt;/key&gt;&lt;/foreign-keys&gt;&lt;ref-type name="Journal Article"&gt;17&lt;/ref-type&gt;&lt;contributors&gt;&lt;authors&gt;&lt;author&gt;Miller, G. H.&lt;/author&gt;&lt;author&gt;Brigham-Grette, J.&lt;/author&gt;&lt;author&gt;Alley, R. B.&lt;/author&gt;&lt;author&gt;Anderson, L.&lt;/author&gt;&lt;author&gt;Bauch, H. A.&lt;/author&gt;&lt;author&gt;Douglas, M. S. V.&lt;/author&gt;&lt;author&gt;Edwards, M. E.&lt;/author&gt;&lt;author&gt;Elias, S. A.&lt;/author&gt;&lt;author&gt;Finney, B. P.&lt;/author&gt;&lt;author&gt;Fitzpatrick, J. J.&lt;/author&gt;&lt;author&gt;Funder, S. V.&lt;/author&gt;&lt;author&gt;Herbert, T. D.&lt;/author&gt;&lt;author&gt;Hinzman, L. D.&lt;/author&gt;&lt;author&gt;Kaufman, D. S.&lt;/author&gt;&lt;author&gt;MacDonald, G. M.&lt;/author&gt;&lt;author&gt;Polyak, L.&lt;/author&gt;&lt;author&gt;Robock, A.&lt;/author&gt;&lt;author&gt;Serreze, M. C.&lt;/author&gt;&lt;author&gt;Smol, J. P.&lt;/author&gt;&lt;author&gt;Spielhagen, R.&lt;/author&gt;&lt;author&gt;White, J. W. C.&lt;/author&gt;&lt;author&gt;Wolfe, A. P.&lt;/author&gt;&lt;author&gt;Wolff, E. W.&lt;/author&gt;&lt;/authors&gt;&lt;/contributors&gt;&lt;titles&gt;&lt;title&gt;Temperature and precipitation history of the Arctic&lt;/title&gt;&lt;secondary-title&gt;Quaternary Science Reviews&lt;/secondary-title&gt;&lt;/titles&gt;&lt;periodical&gt;&lt;full-title&gt;Quaternary Science Reviews&lt;/full-title&gt;&lt;/periodical&gt;&lt;pages&gt;1679-1715&lt;/pages&gt;&lt;volume&gt;29&lt;/volume&gt;&lt;number&gt;15-16&lt;/number&gt;&lt;dates&gt;&lt;year&gt;2010&lt;/year&gt;&lt;/dates&gt;&lt;work-type&gt;Article&lt;/work-type&gt;&lt;urls&gt;&lt;related-urls&gt;&lt;url&gt;https://www.scopus.com/inward/record.uri?eid=2-s2.0-77954818438&amp;amp;doi=10.1016%2fj.quascirev.2010.03.001&amp;amp;partnerID=40&amp;amp;md5=7545aa232489685bc03cd792064fed9e&lt;/url&gt;&lt;url&gt;http://ac.els-cdn.com/S0277379110000673/1-s2.0-S0277379110000673-main.pdf?_tid=d5bd1d1e-3513-11e7-a1bb-00000aacb360&amp;amp;acdnat=1494374676_01509911853ba5f00c91217e59ab8363&lt;/url&gt;&lt;/related-urls&gt;&lt;/urls&gt;&lt;electronic-resource-num&gt;10.1016/j.quascirev.2010.03.001&lt;/electronic-resource-num&gt;&lt;remote-database-name&gt;Scopus&lt;/remote-database-name&gt;&lt;/record&gt;&lt;/Cite&gt;&lt;/EndNote&gt;</w:instrText>
      </w:r>
      <w:r w:rsidR="00050F31" w:rsidRPr="00A129CC">
        <w:rPr>
          <w:rFonts w:ascii="Times New Roman" w:hAnsi="Times New Roman" w:cs="Times New Roman"/>
          <w:sz w:val="22"/>
          <w:szCs w:val="22"/>
        </w:rPr>
        <w:fldChar w:fldCharType="separate"/>
      </w:r>
      <w:r w:rsidR="0031647F" w:rsidRPr="00A129CC">
        <w:rPr>
          <w:rFonts w:ascii="Times New Roman" w:hAnsi="Times New Roman" w:cs="Times New Roman"/>
          <w:noProof/>
          <w:sz w:val="22"/>
          <w:szCs w:val="22"/>
        </w:rPr>
        <w:t>(Miller et al. 2010)</w:t>
      </w:r>
      <w:r w:rsidR="00050F31" w:rsidRPr="00A129CC">
        <w:rPr>
          <w:rFonts w:ascii="Times New Roman" w:hAnsi="Times New Roman" w:cs="Times New Roman"/>
          <w:sz w:val="22"/>
          <w:szCs w:val="22"/>
        </w:rPr>
        <w:fldChar w:fldCharType="end"/>
      </w:r>
      <w:r w:rsidR="000E451B" w:rsidRPr="00A129CC">
        <w:rPr>
          <w:rFonts w:ascii="Times New Roman" w:hAnsi="Times New Roman" w:cs="Times New Roman"/>
          <w:sz w:val="22"/>
          <w:szCs w:val="22"/>
        </w:rPr>
        <w:t xml:space="preserve">. </w:t>
      </w:r>
      <w:r w:rsidR="002504FA" w:rsidRPr="00A129CC">
        <w:rPr>
          <w:rFonts w:ascii="Times New Roman" w:hAnsi="Times New Roman" w:cs="Times New Roman"/>
          <w:sz w:val="22"/>
          <w:szCs w:val="22"/>
        </w:rPr>
        <w:t xml:space="preserve">Records of past terrestrial temperature and hydrologic changes from the central BLB since the LGM are non-existent and only a few reconstructions of past vegetation from this area have been published </w:t>
      </w:r>
      <w:r w:rsidR="00EC04B7" w:rsidRPr="00A129CC">
        <w:rPr>
          <w:rFonts w:ascii="Times New Roman" w:hAnsi="Times New Roman" w:cs="Times New Roman"/>
          <w:sz w:val="22"/>
          <w:szCs w:val="22"/>
        </w:rPr>
        <w:fldChar w:fldCharType="begin">
          <w:fldData xml:space="preserve">PEVuZE5vdGU+PENpdGU+PEF1dGhvcj5Db2xpbnZhdXg8L0F1dGhvcj48WWVhcj4xOTY3PC9ZZWFy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=
</w:fldData>
        </w:fldChar>
      </w:r>
      <w:r w:rsidR="00EC04B7" w:rsidRPr="00A129CC">
        <w:rPr>
          <w:rFonts w:ascii="Times New Roman" w:hAnsi="Times New Roman" w:cs="Times New Roman"/>
          <w:sz w:val="22"/>
          <w:szCs w:val="22"/>
        </w:rPr>
        <w:instrText xml:space="preserve"> ADDIN EN.CITE </w:instrText>
      </w:r>
      <w:r w:rsidR="00EC04B7" w:rsidRPr="00A129CC">
        <w:rPr>
          <w:rFonts w:ascii="Times New Roman" w:hAnsi="Times New Roman" w:cs="Times New Roman"/>
          <w:sz w:val="22"/>
          <w:szCs w:val="22"/>
        </w:rPr>
        <w:fldChar w:fldCharType="begin">
          <w:fldData xml:space="preserve">PEVuZE5vdGU+PENpdGU+PEF1dGhvcj5Db2xpbnZhdXg8L0F1dGhvcj48WWVhcj4xOTY3PC9ZZWFy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=
</w:fldData>
        </w:fldChar>
      </w:r>
      <w:r w:rsidR="00EC04B7" w:rsidRPr="00A129CC">
        <w:rPr>
          <w:rFonts w:ascii="Times New Roman" w:hAnsi="Times New Roman" w:cs="Times New Roman"/>
          <w:sz w:val="22"/>
          <w:szCs w:val="22"/>
        </w:rPr>
        <w:instrText xml:space="preserve"> ADDIN EN.CITE.DATA </w:instrText>
      </w:r>
      <w:r w:rsidR="00EC04B7" w:rsidRPr="00A129CC">
        <w:rPr>
          <w:rFonts w:ascii="Times New Roman" w:hAnsi="Times New Roman" w:cs="Times New Roman"/>
          <w:sz w:val="22"/>
          <w:szCs w:val="22"/>
        </w:rPr>
      </w:r>
      <w:r w:rsidR="00EC04B7" w:rsidRPr="00A129CC">
        <w:rPr>
          <w:rFonts w:ascii="Times New Roman" w:hAnsi="Times New Roman" w:cs="Times New Roman"/>
          <w:sz w:val="22"/>
          <w:szCs w:val="22"/>
        </w:rPr>
        <w:fldChar w:fldCharType="end"/>
      </w:r>
      <w:r w:rsidR="00EC04B7" w:rsidRPr="00A129CC">
        <w:rPr>
          <w:rFonts w:ascii="Times New Roman" w:hAnsi="Times New Roman" w:cs="Times New Roman"/>
          <w:sz w:val="22"/>
          <w:szCs w:val="22"/>
        </w:rPr>
      </w:r>
      <w:r w:rsidR="00EC04B7" w:rsidRPr="00A129CC">
        <w:rPr>
          <w:rFonts w:ascii="Times New Roman" w:hAnsi="Times New Roman" w:cs="Times New Roman"/>
          <w:sz w:val="22"/>
          <w:szCs w:val="22"/>
        </w:rPr>
        <w:fldChar w:fldCharType="separate"/>
      </w:r>
      <w:r w:rsidR="00EC04B7" w:rsidRPr="00A129CC">
        <w:rPr>
          <w:rFonts w:ascii="Times New Roman" w:hAnsi="Times New Roman" w:cs="Times New Roman"/>
          <w:noProof/>
          <w:sz w:val="22"/>
          <w:szCs w:val="22"/>
        </w:rPr>
        <w:t>(Colinvaux 1967b, a, Graham et al. 2016, Wang et al. 2017)</w:t>
      </w:r>
      <w:r w:rsidR="00EC04B7" w:rsidRPr="00A129CC">
        <w:rPr>
          <w:rFonts w:ascii="Times New Roman" w:hAnsi="Times New Roman" w:cs="Times New Roman"/>
          <w:sz w:val="22"/>
          <w:szCs w:val="22"/>
        </w:rPr>
        <w:fldChar w:fldCharType="end"/>
      </w:r>
      <w:r w:rsidR="002504FA" w:rsidRPr="00A129CC">
        <w:rPr>
          <w:rFonts w:ascii="Times New Roman" w:hAnsi="Times New Roman" w:cs="Times New Roman"/>
          <w:sz w:val="22"/>
          <w:szCs w:val="22"/>
        </w:rPr>
        <w:t xml:space="preserve">. </w:t>
      </w:r>
      <w:r w:rsidR="000E451B" w:rsidRPr="00A129CC">
        <w:rPr>
          <w:rFonts w:ascii="Times New Roman" w:hAnsi="Times New Roman" w:cs="Times New Roman"/>
          <w:sz w:val="22"/>
          <w:szCs w:val="22"/>
        </w:rPr>
        <w:t>This is primarily b</w:t>
      </w:r>
      <w:r w:rsidR="00EF00A8" w:rsidRPr="00A129CC">
        <w:rPr>
          <w:rFonts w:ascii="Times New Roman" w:hAnsi="Times New Roman" w:cs="Times New Roman"/>
          <w:sz w:val="22"/>
          <w:szCs w:val="22"/>
        </w:rPr>
        <w:t xml:space="preserve">ecause almost all records of terrestrial conditions on the </w:t>
      </w:r>
      <w:r w:rsidR="00087B14" w:rsidRPr="00A129CC">
        <w:rPr>
          <w:rFonts w:ascii="Times New Roman" w:hAnsi="Times New Roman" w:cs="Times New Roman"/>
          <w:sz w:val="22"/>
          <w:szCs w:val="22"/>
        </w:rPr>
        <w:t xml:space="preserve">south-central BLB </w:t>
      </w:r>
      <w:r w:rsidR="00EF00A8" w:rsidRPr="00A129CC">
        <w:rPr>
          <w:rFonts w:ascii="Times New Roman" w:hAnsi="Times New Roman" w:cs="Times New Roman"/>
          <w:sz w:val="22"/>
          <w:szCs w:val="22"/>
        </w:rPr>
        <w:t xml:space="preserve">are now submerged </w:t>
      </w:r>
      <w:r w:rsidR="000E451B" w:rsidRPr="00A129CC">
        <w:rPr>
          <w:rFonts w:ascii="Times New Roman" w:hAnsi="Times New Roman" w:cs="Times New Roman"/>
          <w:sz w:val="22"/>
          <w:szCs w:val="22"/>
        </w:rPr>
        <w:t xml:space="preserve">beneath the </w:t>
      </w:r>
      <w:r w:rsidR="00A81CAB" w:rsidRPr="00A129CC">
        <w:rPr>
          <w:rFonts w:ascii="Times New Roman" w:hAnsi="Times New Roman" w:cs="Times New Roman"/>
          <w:sz w:val="22"/>
          <w:szCs w:val="22"/>
        </w:rPr>
        <w:t>Bering Sea</w:t>
      </w:r>
      <w:r w:rsidR="000E451B" w:rsidRPr="00A129CC">
        <w:rPr>
          <w:rFonts w:ascii="Times New Roman" w:hAnsi="Times New Roman" w:cs="Times New Roman"/>
          <w:sz w:val="22"/>
          <w:szCs w:val="22"/>
        </w:rPr>
        <w:t xml:space="preserve"> </w:t>
      </w:r>
      <w:r w:rsidR="00EF00A8" w:rsidRPr="00A129CC">
        <w:rPr>
          <w:rFonts w:ascii="Times New Roman" w:hAnsi="Times New Roman" w:cs="Times New Roman"/>
          <w:sz w:val="22"/>
          <w:szCs w:val="22"/>
        </w:rPr>
        <w:t>(Fig. 1)</w:t>
      </w:r>
      <w:r w:rsidR="000E451B" w:rsidRPr="00A129CC">
        <w:rPr>
          <w:rFonts w:ascii="Times New Roman" w:hAnsi="Times New Roman" w:cs="Times New Roman"/>
          <w:sz w:val="22"/>
          <w:szCs w:val="22"/>
        </w:rPr>
        <w:t xml:space="preserve">. </w:t>
      </w:r>
      <w:r w:rsidR="005E013C" w:rsidRPr="00A129CC">
        <w:rPr>
          <w:rFonts w:ascii="Times New Roman" w:hAnsi="Times New Roman" w:cs="Times New Roman"/>
          <w:sz w:val="22"/>
          <w:szCs w:val="22"/>
        </w:rPr>
        <w:t>Instead, i</w:t>
      </w:r>
      <w:r w:rsidR="006B5C93" w:rsidRPr="00A129CC">
        <w:rPr>
          <w:rFonts w:ascii="Times New Roman" w:hAnsi="Times New Roman" w:cs="Times New Roman"/>
          <w:sz w:val="22"/>
          <w:szCs w:val="22"/>
        </w:rPr>
        <w:t xml:space="preserve">nferences </w:t>
      </w:r>
      <w:r w:rsidR="00337C79" w:rsidRPr="00A129CC">
        <w:rPr>
          <w:rFonts w:ascii="Times New Roman" w:hAnsi="Times New Roman" w:cs="Times New Roman"/>
          <w:sz w:val="22"/>
          <w:szCs w:val="22"/>
        </w:rPr>
        <w:t xml:space="preserve">about past environmental conditions </w:t>
      </w:r>
      <w:r w:rsidR="002237EA" w:rsidRPr="00A129CC">
        <w:rPr>
          <w:rFonts w:ascii="Times New Roman" w:hAnsi="Times New Roman" w:cs="Times New Roman"/>
          <w:sz w:val="22"/>
          <w:szCs w:val="22"/>
        </w:rPr>
        <w:t>have</w:t>
      </w:r>
      <w:r w:rsidR="00D959A1" w:rsidRPr="00A129CC">
        <w:rPr>
          <w:rFonts w:ascii="Times New Roman" w:hAnsi="Times New Roman" w:cs="Times New Roman"/>
          <w:sz w:val="22"/>
          <w:szCs w:val="22"/>
        </w:rPr>
        <w:t xml:space="preserve"> </w:t>
      </w:r>
      <w:r w:rsidR="002237EA" w:rsidRPr="00A129CC">
        <w:rPr>
          <w:rFonts w:ascii="Times New Roman" w:hAnsi="Times New Roman" w:cs="Times New Roman"/>
          <w:sz w:val="22"/>
          <w:szCs w:val="22"/>
        </w:rPr>
        <w:t>come from</w:t>
      </w:r>
      <w:r w:rsidR="006B5C93" w:rsidRPr="00A129CC">
        <w:rPr>
          <w:rFonts w:ascii="Times New Roman" w:hAnsi="Times New Roman" w:cs="Times New Roman"/>
          <w:sz w:val="22"/>
          <w:szCs w:val="22"/>
        </w:rPr>
        <w:t xml:space="preserve"> </w:t>
      </w:r>
      <w:r w:rsidR="00D959A1" w:rsidRPr="00A129CC">
        <w:rPr>
          <w:rFonts w:ascii="Times New Roman" w:hAnsi="Times New Roman" w:cs="Times New Roman"/>
          <w:sz w:val="22"/>
          <w:szCs w:val="22"/>
        </w:rPr>
        <w:t xml:space="preserve">marine </w:t>
      </w:r>
      <w:r w:rsidR="008F3B56" w:rsidRPr="00A129CC">
        <w:rPr>
          <w:rFonts w:ascii="Times New Roman" w:hAnsi="Times New Roman" w:cs="Times New Roman"/>
          <w:sz w:val="22"/>
          <w:szCs w:val="22"/>
        </w:rPr>
        <w:t>records</w:t>
      </w:r>
      <w:r w:rsidR="00F200AB" w:rsidRPr="00A129CC">
        <w:rPr>
          <w:rFonts w:ascii="Times New Roman" w:hAnsi="Times New Roman" w:cs="Times New Roman"/>
          <w:sz w:val="22"/>
          <w:szCs w:val="22"/>
        </w:rPr>
        <w:t xml:space="preserve"> </w:t>
      </w:r>
      <w:r w:rsidR="00120CD3" w:rsidRPr="00A129CC">
        <w:rPr>
          <w:rFonts w:ascii="Times New Roman" w:hAnsi="Times New Roman" w:cs="Times New Roman"/>
          <w:sz w:val="22"/>
          <w:szCs w:val="22"/>
        </w:rPr>
        <w:fldChar w:fldCharType="begin">
          <w:fldData xml:space="preserve">PEVuZE5vdGU+PENpdGU+PEF1dGhvcj5Nw6loZXVzdDwvQXV0aG9yPjxZZWFyPjIwMTY8L1llYXI+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</w:fldData>
        </w:fldChar>
      </w:r>
      <w:r w:rsidR="00EC04B7" w:rsidRPr="00A129CC">
        <w:rPr>
          <w:rFonts w:ascii="Times New Roman" w:hAnsi="Times New Roman" w:cs="Times New Roman"/>
          <w:sz w:val="22"/>
          <w:szCs w:val="22"/>
        </w:rPr>
        <w:instrText xml:space="preserve"> ADDIN EN.CITE </w:instrText>
      </w:r>
      <w:r w:rsidR="00EC04B7" w:rsidRPr="00A129CC">
        <w:rPr>
          <w:rFonts w:ascii="Times New Roman" w:hAnsi="Times New Roman" w:cs="Times New Roman"/>
          <w:sz w:val="22"/>
          <w:szCs w:val="22"/>
        </w:rPr>
        <w:fldChar w:fldCharType="begin">
          <w:fldData xml:space="preserve">PEVuZE5vdGU+PENpdGU+PEF1dGhvcj5Nw6loZXVzdDwvQXV0aG9yPjxZZWFyPjIwMTY8L1llYXI+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</w:fldData>
        </w:fldChar>
      </w:r>
      <w:r w:rsidR="00EC04B7" w:rsidRPr="00A129CC">
        <w:rPr>
          <w:rFonts w:ascii="Times New Roman" w:hAnsi="Times New Roman" w:cs="Times New Roman"/>
          <w:sz w:val="22"/>
          <w:szCs w:val="22"/>
        </w:rPr>
        <w:instrText xml:space="preserve"> ADDIN EN.CITE.DATA </w:instrText>
      </w:r>
      <w:r w:rsidR="00EC04B7" w:rsidRPr="00A129CC">
        <w:rPr>
          <w:rFonts w:ascii="Times New Roman" w:hAnsi="Times New Roman" w:cs="Times New Roman"/>
          <w:sz w:val="22"/>
          <w:szCs w:val="22"/>
        </w:rPr>
      </w:r>
      <w:r w:rsidR="00EC04B7" w:rsidRPr="00A129CC">
        <w:rPr>
          <w:rFonts w:ascii="Times New Roman" w:hAnsi="Times New Roman" w:cs="Times New Roman"/>
          <w:sz w:val="22"/>
          <w:szCs w:val="22"/>
        </w:rPr>
        <w:fldChar w:fldCharType="end"/>
      </w:r>
      <w:r w:rsidR="00120CD3" w:rsidRPr="00A129CC">
        <w:rPr>
          <w:rFonts w:ascii="Times New Roman" w:hAnsi="Times New Roman" w:cs="Times New Roman"/>
          <w:sz w:val="22"/>
          <w:szCs w:val="22"/>
        </w:rPr>
      </w:r>
      <w:r w:rsidR="00120CD3" w:rsidRPr="00A129CC">
        <w:rPr>
          <w:rFonts w:ascii="Times New Roman" w:hAnsi="Times New Roman" w:cs="Times New Roman"/>
          <w:sz w:val="22"/>
          <w:szCs w:val="22"/>
        </w:rPr>
        <w:fldChar w:fldCharType="separate"/>
      </w:r>
      <w:r w:rsidR="0031647F" w:rsidRPr="00A129CC">
        <w:rPr>
          <w:rFonts w:ascii="Times New Roman" w:hAnsi="Times New Roman" w:cs="Times New Roman"/>
          <w:noProof/>
          <w:sz w:val="22"/>
          <w:szCs w:val="22"/>
        </w:rPr>
        <w:t>(Caissie et al. 2010, Praetorius et al. 2015, Méheust et al. 2016)</w:t>
      </w:r>
      <w:r w:rsidR="00120CD3" w:rsidRPr="00A129CC">
        <w:rPr>
          <w:rFonts w:ascii="Times New Roman" w:hAnsi="Times New Roman" w:cs="Times New Roman"/>
          <w:sz w:val="22"/>
          <w:szCs w:val="22"/>
        </w:rPr>
        <w:fldChar w:fldCharType="end"/>
      </w:r>
      <w:r w:rsidR="00D959A1" w:rsidRPr="00A129CC">
        <w:rPr>
          <w:rFonts w:ascii="Times New Roman" w:hAnsi="Times New Roman" w:cs="Times New Roman"/>
          <w:sz w:val="22"/>
          <w:szCs w:val="22"/>
        </w:rPr>
        <w:t xml:space="preserve">, </w:t>
      </w:r>
      <w:r w:rsidR="00BD109A" w:rsidRPr="00A129CC">
        <w:rPr>
          <w:rFonts w:ascii="Times New Roman" w:hAnsi="Times New Roman" w:cs="Times New Roman"/>
          <w:sz w:val="22"/>
          <w:szCs w:val="22"/>
        </w:rPr>
        <w:t xml:space="preserve">climate and vegetation </w:t>
      </w:r>
      <w:r w:rsidR="00A4208F" w:rsidRPr="00A129CC">
        <w:rPr>
          <w:rFonts w:ascii="Times New Roman" w:hAnsi="Times New Roman" w:cs="Times New Roman"/>
          <w:sz w:val="22"/>
          <w:szCs w:val="22"/>
        </w:rPr>
        <w:t>models</w:t>
      </w:r>
      <w:r w:rsidR="00F200AB" w:rsidRPr="00A129CC">
        <w:rPr>
          <w:rFonts w:ascii="Times New Roman" w:hAnsi="Times New Roman" w:cs="Times New Roman"/>
          <w:sz w:val="22"/>
          <w:szCs w:val="22"/>
        </w:rPr>
        <w:t xml:space="preserve"> </w:t>
      </w:r>
      <w:r w:rsidR="005C799F" w:rsidRPr="00A129CC">
        <w:rPr>
          <w:rFonts w:ascii="Times New Roman" w:hAnsi="Times New Roman" w:cs="Times New Roman"/>
          <w:sz w:val="22"/>
          <w:szCs w:val="22"/>
        </w:rPr>
        <w:fldChar w:fldCharType="begin"/>
      </w:r>
      <w:r w:rsidR="0031647F" w:rsidRPr="00A129CC">
        <w:rPr>
          <w:rFonts w:ascii="Times New Roman" w:hAnsi="Times New Roman" w:cs="Times New Roman"/>
          <w:sz w:val="22"/>
          <w:szCs w:val="22"/>
        </w:rPr>
        <w:instrText xml:space="preserve"> ADDIN EN.CITE &lt;EndNote&gt;&lt;Cite&gt;&lt;Author&gt;Bartlein&lt;/Author&gt;&lt;Year&gt;2015&lt;/Year&gt;&lt;RecNum&gt;255&lt;/RecNum&gt;&lt;DisplayText&gt;(Bartlein et al. 2015)&lt;/DisplayText&gt;&lt;record&gt;&lt;rec-number&gt;255&lt;/rec-number&gt;&lt;foreign-keys&gt;&lt;key app="EN" db-id="aw9052tsaz9wz6e9pwgpd2t79dr9x9wpwftt" timestamp="0"&gt;255&lt;/key&gt;&lt;/foreign-keys&gt;&lt;ref-type name="Journal Article"&gt;17&lt;/ref-type&gt;&lt;contributors&gt;&lt;authors&gt;&lt;author&gt;Bartlein, P. J.&lt;/author&gt;&lt;author&gt;Edwards, M. E.&lt;/author&gt;&lt;author&gt;Hostetler, S. W.&lt;/author&gt;&lt;author&gt;Shafer, S. L.&lt;/author&gt;&lt;author&gt;Anderson, P. M.&lt;/author&gt;&lt;author&gt;Brubaker, L. B.&lt;/author&gt;&lt;author&gt;Lozhkin, A. V.&lt;/author&gt;&lt;/authors&gt;&lt;/contributors&gt;&lt;titles&gt;&lt;title&gt;Early-Holocene warming in Beringia and its mediation by sea-level and vegetation changes&lt;/title&gt;&lt;secondary-title&gt;Climate of the Past&lt;/secondary-title&gt;&lt;/titles&gt;&lt;pages&gt;1197-1222&lt;/pages&gt;&lt;volume&gt;11&lt;/volume&gt;&lt;number&gt;9&lt;/number&gt;&lt;dates&gt;&lt;year&gt;2015&lt;/year&gt;&lt;/dates&gt;&lt;work-type&gt;Article&lt;/work-type&gt;&lt;urls&gt;&lt;related-urls&gt;&lt;url&gt;https://www.scopus.com/inward/record.uri?eid=2-s2.0-84942609661&amp;amp;doi=10.5194%2fcp-11-1197-2015&amp;amp;partnerID=40&amp;amp;md5=4eb6c84c26de320269fd739742fe9298&lt;/url&gt;&lt;url&gt;http://www.clim-past.net/11/1197/2015/cp-11-1197-2015.pdf&lt;/url&gt;&lt;/related-urls&gt;&lt;/urls&gt;&lt;electronic-resource-num&gt;10.5194/cp-11-1197-2015&lt;/electronic-resource-num&gt;&lt;remote-database-name&gt;Scopus&lt;/remote-database-name&gt;&lt;/record&gt;&lt;/Cite&gt;&lt;/EndNote&gt;</w:instrText>
      </w:r>
      <w:r w:rsidR="005C799F" w:rsidRPr="00A129CC">
        <w:rPr>
          <w:rFonts w:ascii="Times New Roman" w:hAnsi="Times New Roman" w:cs="Times New Roman"/>
          <w:sz w:val="22"/>
          <w:szCs w:val="22"/>
        </w:rPr>
        <w:fldChar w:fldCharType="separate"/>
      </w:r>
      <w:r w:rsidR="0031647F" w:rsidRPr="00A129CC">
        <w:rPr>
          <w:rFonts w:ascii="Times New Roman" w:hAnsi="Times New Roman" w:cs="Times New Roman"/>
          <w:noProof/>
          <w:sz w:val="22"/>
          <w:szCs w:val="22"/>
        </w:rPr>
        <w:t>(Bartlein et al. 2015)</w:t>
      </w:r>
      <w:r w:rsidR="005C799F" w:rsidRPr="00A129CC">
        <w:rPr>
          <w:rFonts w:ascii="Times New Roman" w:hAnsi="Times New Roman" w:cs="Times New Roman"/>
          <w:sz w:val="22"/>
          <w:szCs w:val="22"/>
        </w:rPr>
        <w:fldChar w:fldCharType="end"/>
      </w:r>
      <w:r w:rsidR="004B33E9" w:rsidRPr="00A129CC">
        <w:rPr>
          <w:rFonts w:ascii="Times New Roman" w:hAnsi="Times New Roman" w:cs="Times New Roman"/>
          <w:sz w:val="22"/>
          <w:szCs w:val="22"/>
        </w:rPr>
        <w:t xml:space="preserve">, </w:t>
      </w:r>
      <w:r w:rsidR="003A2997" w:rsidRPr="00A129CC">
        <w:rPr>
          <w:rFonts w:ascii="Times New Roman" w:hAnsi="Times New Roman" w:cs="Times New Roman"/>
          <w:sz w:val="22"/>
          <w:szCs w:val="22"/>
        </w:rPr>
        <w:t>lake sediments</w:t>
      </w:r>
      <w:r w:rsidR="00D959A1" w:rsidRPr="00A129CC">
        <w:rPr>
          <w:rFonts w:ascii="Times New Roman" w:hAnsi="Times New Roman" w:cs="Times New Roman"/>
          <w:sz w:val="22"/>
          <w:szCs w:val="22"/>
        </w:rPr>
        <w:t xml:space="preserve"> from</w:t>
      </w:r>
      <w:r w:rsidR="006B5C93" w:rsidRPr="00A129CC">
        <w:rPr>
          <w:rFonts w:ascii="Times New Roman" w:hAnsi="Times New Roman" w:cs="Times New Roman"/>
          <w:sz w:val="22"/>
          <w:szCs w:val="22"/>
        </w:rPr>
        <w:t xml:space="preserve"> </w:t>
      </w:r>
      <w:r w:rsidR="00D959A1" w:rsidRPr="00A129CC">
        <w:rPr>
          <w:rFonts w:ascii="Times New Roman" w:hAnsi="Times New Roman" w:cs="Times New Roman"/>
          <w:sz w:val="22"/>
          <w:szCs w:val="22"/>
        </w:rPr>
        <w:t>the BLB’s</w:t>
      </w:r>
      <w:r w:rsidR="006B5C93" w:rsidRPr="00A129CC">
        <w:rPr>
          <w:rFonts w:ascii="Times New Roman" w:hAnsi="Times New Roman" w:cs="Times New Roman"/>
          <w:sz w:val="22"/>
          <w:szCs w:val="22"/>
        </w:rPr>
        <w:t xml:space="preserve"> </w:t>
      </w:r>
      <w:r w:rsidR="005138F6" w:rsidRPr="00A129CC">
        <w:rPr>
          <w:rFonts w:ascii="Times New Roman" w:hAnsi="Times New Roman" w:cs="Times New Roman"/>
          <w:sz w:val="22"/>
          <w:szCs w:val="22"/>
        </w:rPr>
        <w:t>perimeter</w:t>
      </w:r>
      <w:r w:rsidR="000E59FC" w:rsidRPr="00A129CC">
        <w:rPr>
          <w:rFonts w:ascii="Times New Roman" w:hAnsi="Times New Roman" w:cs="Times New Roman"/>
          <w:sz w:val="22"/>
          <w:szCs w:val="22"/>
          <w:vertAlign w:val="superscript"/>
        </w:rPr>
        <w:t xml:space="preserve"> </w:t>
      </w:r>
      <w:r w:rsidR="00120CD3" w:rsidRPr="00A129CC">
        <w:rPr>
          <w:rFonts w:ascii="Times New Roman" w:hAnsi="Times New Roman" w:cs="Times New Roman"/>
          <w:sz w:val="22"/>
          <w:szCs w:val="22"/>
        </w:rPr>
        <w:fldChar w:fldCharType="begin"/>
      </w:r>
      <w:r w:rsidR="0031647F" w:rsidRPr="00A129CC">
        <w:rPr>
          <w:rFonts w:ascii="Times New Roman" w:hAnsi="Times New Roman" w:cs="Times New Roman"/>
          <w:sz w:val="22"/>
          <w:szCs w:val="22"/>
        </w:rPr>
        <w:instrText xml:space="preserve"> ADDIN EN.CITE &lt;EndNote&gt;&lt;Cite&gt;&lt;Author&gt;Kurek&lt;/Author&gt;&lt;Year&gt;2009&lt;/Year&gt;&lt;RecNum&gt;271&lt;/RecNum&gt;&lt;DisplayText&gt;(Kurek et al. 2009)&lt;/DisplayText&gt;&lt;record&gt;&lt;rec-number&gt;271&lt;/rec-number&gt;&lt;foreign-keys&gt;&lt;key app="EN" db-id="aw9052tsaz9wz6e9pwgpd2t79dr9x9wpwftt" timestamp="0"&gt;271&lt;/key&gt;&lt;/foreign-keys&gt;&lt;ref-type name="Journal Article"&gt;17&lt;/ref-type&gt;&lt;contributors&gt;&lt;authors&gt;&lt;author&gt;Kurek, J.&lt;/author&gt;&lt;author&gt;Cwynar, L. C.&lt;/author&gt;&lt;author&gt;Ager, T. A.&lt;/author&gt;&lt;author&gt;Abbott, M. B.&lt;/author&gt;&lt;author&gt;Edwards, M. E.&lt;/author&gt;&lt;/authors&gt;&lt;/contributors&gt;&lt;titles&gt;&lt;title&gt;Late Quaternary paleoclimate of western Alaska inferred from fossil chironomids and its relation to vegetation histories&lt;/title&gt;&lt;secondary-title&gt;Quaternary Science Reviews&lt;/secondary-title&gt;&lt;/titles&gt;&lt;periodical&gt;&lt;full-title&gt;Quaternary Science Reviews&lt;/full-title&gt;&lt;/periodical&gt;&lt;pages&gt;799-811&lt;/pages&gt;&lt;volume&gt;28&lt;/volume&gt;&lt;number&gt;9-10&lt;/number&gt;&lt;dates&gt;&lt;year&gt;2009&lt;/year&gt;&lt;/dates&gt;&lt;work-type&gt;Article&lt;/work-type&gt;&lt;urls&gt;&lt;related-urls&gt;&lt;url&gt;https://www.scopus.com/inward/record.uri?eid=2-s2.0-62749127005&amp;amp;doi=10.1016%2fj.quascirev.2008.12.001&amp;amp;partnerID=40&amp;amp;md5=8f90c1fcacd9ff6ae0eb3c59f28e92c5&lt;/url&gt;&lt;url&gt;http://ac.els-cdn.com/S027737910800351X/1-s2.0-S027737910800351X-main.pdf?_tid=8fe017b6-26c6-11e7-8c95-00000aab0f6b&amp;amp;acdnat=1492802171_eb47b11a3a9396ba2bcfd9232fdefd47&lt;/url&gt;&lt;/related-urls&gt;&lt;/urls&gt;&lt;electronic-resource-num&gt;10.1016/j.quascirev.2008.12.001&lt;/electronic-resource-num&gt;&lt;remote-database-name&gt;Scopus&lt;/remote-database-name&gt;&lt;/record&gt;&lt;/Cite&gt;&lt;/EndNote&gt;</w:instrText>
      </w:r>
      <w:r w:rsidR="00120CD3" w:rsidRPr="00A129CC">
        <w:rPr>
          <w:rFonts w:ascii="Times New Roman" w:hAnsi="Times New Roman" w:cs="Times New Roman"/>
          <w:sz w:val="22"/>
          <w:szCs w:val="22"/>
        </w:rPr>
        <w:fldChar w:fldCharType="separate"/>
      </w:r>
      <w:r w:rsidR="0031647F" w:rsidRPr="00A129CC">
        <w:rPr>
          <w:rFonts w:ascii="Times New Roman" w:hAnsi="Times New Roman" w:cs="Times New Roman"/>
          <w:noProof/>
          <w:sz w:val="22"/>
          <w:szCs w:val="22"/>
        </w:rPr>
        <w:t>(Kurek et al. 2009)</w:t>
      </w:r>
      <w:r w:rsidR="00120CD3" w:rsidRPr="00A129CC">
        <w:rPr>
          <w:rFonts w:ascii="Times New Roman" w:hAnsi="Times New Roman" w:cs="Times New Roman"/>
          <w:sz w:val="22"/>
          <w:szCs w:val="22"/>
        </w:rPr>
        <w:fldChar w:fldCharType="end"/>
      </w:r>
      <w:r w:rsidR="004A1E94" w:rsidRPr="00A129CC">
        <w:rPr>
          <w:rFonts w:ascii="Times New Roman" w:hAnsi="Times New Roman" w:cs="Times New Roman"/>
          <w:sz w:val="22"/>
          <w:szCs w:val="22"/>
        </w:rPr>
        <w:t xml:space="preserve">, </w:t>
      </w:r>
      <w:r w:rsidR="007601D3" w:rsidRPr="00A129CC">
        <w:rPr>
          <w:rFonts w:ascii="Times New Roman" w:hAnsi="Times New Roman" w:cs="Times New Roman"/>
          <w:sz w:val="22"/>
          <w:szCs w:val="22"/>
        </w:rPr>
        <w:t>and temporal</w:t>
      </w:r>
      <w:r w:rsidR="00FB1221" w:rsidRPr="00A129CC">
        <w:rPr>
          <w:rFonts w:ascii="Times New Roman" w:hAnsi="Times New Roman" w:cs="Times New Roman"/>
          <w:sz w:val="22"/>
          <w:szCs w:val="22"/>
        </w:rPr>
        <w:t xml:space="preserve">ly limited </w:t>
      </w:r>
      <w:r w:rsidR="007601D3" w:rsidRPr="00A129CC">
        <w:rPr>
          <w:rFonts w:ascii="Times New Roman" w:hAnsi="Times New Roman" w:cs="Times New Roman"/>
          <w:sz w:val="22"/>
          <w:szCs w:val="22"/>
        </w:rPr>
        <w:t xml:space="preserve">terrestrial material preserved </w:t>
      </w:r>
      <w:r w:rsidR="00EF00A8" w:rsidRPr="00A129CC">
        <w:rPr>
          <w:rFonts w:ascii="Times New Roman" w:hAnsi="Times New Roman" w:cs="Times New Roman"/>
          <w:sz w:val="22"/>
          <w:szCs w:val="22"/>
        </w:rPr>
        <w:t>in</w:t>
      </w:r>
      <w:r w:rsidR="007601D3" w:rsidRPr="00A129CC">
        <w:rPr>
          <w:rFonts w:ascii="Times New Roman" w:hAnsi="Times New Roman" w:cs="Times New Roman"/>
          <w:sz w:val="22"/>
          <w:szCs w:val="22"/>
        </w:rPr>
        <w:t xml:space="preserve"> marine sediment</w:t>
      </w:r>
      <w:r w:rsidR="00BD109A" w:rsidRPr="00A129CC">
        <w:rPr>
          <w:rFonts w:ascii="Times New Roman" w:hAnsi="Times New Roman" w:cs="Times New Roman"/>
          <w:sz w:val="22"/>
          <w:szCs w:val="22"/>
        </w:rPr>
        <w:t>s</w:t>
      </w:r>
      <w:r w:rsidR="00B5750B" w:rsidRPr="00A129CC">
        <w:rPr>
          <w:rFonts w:ascii="Times New Roman" w:hAnsi="Times New Roman" w:cs="Times New Roman"/>
          <w:sz w:val="22"/>
          <w:szCs w:val="22"/>
        </w:rPr>
        <w:t xml:space="preserve"> </w:t>
      </w:r>
      <w:r w:rsidR="005C799F" w:rsidRPr="00A129CC">
        <w:rPr>
          <w:rFonts w:ascii="Times New Roman" w:hAnsi="Times New Roman" w:cs="Times New Roman"/>
          <w:sz w:val="22"/>
          <w:szCs w:val="22"/>
        </w:rPr>
        <w:fldChar w:fldCharType="begin"/>
      </w:r>
      <w:r w:rsidR="00EC04B7" w:rsidRPr="00A129CC">
        <w:rPr>
          <w:rFonts w:ascii="Times New Roman" w:hAnsi="Times New Roman" w:cs="Times New Roman"/>
          <w:sz w:val="22"/>
          <w:szCs w:val="22"/>
        </w:rPr>
        <w:instrText xml:space="preserve"> ADDIN EN.CITE &lt;EndNote&gt;&lt;Cite&gt;&lt;Author&gt;Elias&lt;/Author&gt;&lt;Year&gt;1996&lt;/Year&gt;&lt;RecNum&gt;252&lt;/RecNum&gt;&lt;DisplayText&gt;(Elias et al. 1996)&lt;/DisplayText&gt;&lt;record&gt;&lt;rec-number&gt;252&lt;/rec-number&gt;&lt;foreign-keys&gt;&lt;key app="EN" db-id="aw9052tsaz9wz6e9pwgpd2t79dr9x9wpwftt" timestamp="0"&gt;252&lt;/key&gt;&lt;/foreign-keys&gt;&lt;ref-type name="Journal Article"&gt;17&lt;/ref-type&gt;&lt;contributors&gt;&lt;authors&gt;&lt;author&gt;Elias, S. A.&lt;/author&gt;&lt;author&gt;Short, S. K.&lt;/author&gt;&lt;author&gt;Nelson, C. H.&lt;/author&gt;&lt;author&gt;Birks, H. H.&lt;/author&gt;&lt;/authors&gt;&lt;/contributors&gt;&lt;titles&gt;&lt;title&gt;Life and times of the Bering land bridge&lt;/title&gt;&lt;secondary-title&gt;Nature&lt;/secondary-title&gt;&lt;/titles&gt;&lt;periodical&gt;&lt;full-title&gt;Nature&lt;/full-title&gt;&lt;/periodical&gt;&lt;pages&gt;60-63&lt;/pages&gt;&lt;volume&gt;382&lt;/volume&gt;&lt;number&gt;6586&lt;/number&gt;&lt;dates&gt;&lt;year&gt;1996&lt;/year&gt;&lt;/dates&gt;&lt;work-type&gt;Article&lt;/work-type&gt;&lt;urls&gt;&lt;related-urls&gt;&lt;url&gt;https://www.scopus.com/inward/record.uri?eid=2-s2.0-0029979813&amp;amp;doi=10.1038%2f382060a0&amp;amp;partnerID=40&amp;amp;md5=8cb03a020b4ca5286220dce88c2a7efa&lt;/url&gt;&lt;url&gt;http://www.nature.com/nature/journal/v382/n6586/pdf/382060a0.pdf&lt;/url&gt;&lt;/related-urls&gt;&lt;/urls&gt;&lt;electronic-resource-num&gt;10.1038/382060a0&lt;/electronic-resource-num&gt;&lt;remote-database-name&gt;Scopus&lt;/remote-database-name&gt;&lt;/record&gt;&lt;/Cite&gt;&lt;/EndNote&gt;</w:instrText>
      </w:r>
      <w:r w:rsidR="005C799F" w:rsidRPr="00A129CC">
        <w:rPr>
          <w:rFonts w:ascii="Times New Roman" w:hAnsi="Times New Roman" w:cs="Times New Roman"/>
          <w:sz w:val="22"/>
          <w:szCs w:val="22"/>
        </w:rPr>
        <w:fldChar w:fldCharType="separate"/>
      </w:r>
      <w:r w:rsidR="0031647F" w:rsidRPr="00A129CC">
        <w:rPr>
          <w:rFonts w:ascii="Times New Roman" w:hAnsi="Times New Roman" w:cs="Times New Roman"/>
          <w:noProof/>
          <w:sz w:val="22"/>
          <w:szCs w:val="22"/>
        </w:rPr>
        <w:t>(Elias et al. 1996)</w:t>
      </w:r>
      <w:r w:rsidR="005C799F" w:rsidRPr="00A129CC">
        <w:rPr>
          <w:rFonts w:ascii="Times New Roman" w:hAnsi="Times New Roman" w:cs="Times New Roman"/>
          <w:sz w:val="22"/>
          <w:szCs w:val="22"/>
        </w:rPr>
        <w:fldChar w:fldCharType="end"/>
      </w:r>
      <w:r w:rsidR="00CE4928" w:rsidRPr="00A129CC">
        <w:rPr>
          <w:rFonts w:ascii="Times New Roman" w:hAnsi="Times New Roman" w:cs="Times New Roman"/>
          <w:sz w:val="22"/>
          <w:szCs w:val="22"/>
        </w:rPr>
        <w:t xml:space="preserve">. </w:t>
      </w:r>
      <w:r w:rsidR="008C1A3A" w:rsidRPr="00A129CC">
        <w:rPr>
          <w:rFonts w:ascii="Times New Roman" w:hAnsi="Times New Roman" w:cs="Times New Roman"/>
          <w:sz w:val="22"/>
          <w:szCs w:val="22"/>
        </w:rPr>
        <w:t>Clearly</w:t>
      </w:r>
      <w:r w:rsidR="008C1A3A">
        <w:rPr>
          <w:rFonts w:ascii="Times New Roman" w:hAnsi="Times New Roman" w:cs="Times New Roman"/>
          <w:sz w:val="22"/>
          <w:szCs w:val="22"/>
        </w:rPr>
        <w:t>,</w:t>
      </w:r>
      <w:r w:rsidR="008C1A3A" w:rsidRPr="00A129CC">
        <w:rPr>
          <w:rFonts w:ascii="Times New Roman" w:hAnsi="Times New Roman" w:cs="Times New Roman"/>
          <w:sz w:val="22"/>
          <w:szCs w:val="22"/>
        </w:rPr>
        <w:t xml:space="preserve"> continued and enhanced paleoenvironmental information is needed from the BLB</w:t>
      </w:r>
      <w:r w:rsidR="008C1A3A">
        <w:rPr>
          <w:rFonts w:ascii="Times New Roman" w:hAnsi="Times New Roman" w:cs="Times New Roman"/>
          <w:sz w:val="22"/>
          <w:szCs w:val="22"/>
        </w:rPr>
        <w:t xml:space="preserve"> since the LGM to better define the physical setting</w:t>
      </w:r>
      <w:r w:rsidR="000B187E">
        <w:rPr>
          <w:rFonts w:ascii="Times New Roman" w:hAnsi="Times New Roman" w:cs="Times New Roman"/>
          <w:sz w:val="22"/>
          <w:szCs w:val="22"/>
        </w:rPr>
        <w:t xml:space="preserve"> for early human movements through Beringia and BLB biogeography.</w:t>
      </w:r>
      <w:r w:rsidR="008C1A3A">
        <w:rPr>
          <w:rFonts w:ascii="Times New Roman" w:hAnsi="Times New Roman" w:cs="Times New Roman"/>
          <w:sz w:val="22"/>
          <w:szCs w:val="22"/>
        </w:rPr>
        <w:t xml:space="preserve"> </w:t>
      </w:r>
      <w:r w:rsidR="00E758C9" w:rsidRPr="00A129CC">
        <w:rPr>
          <w:rFonts w:ascii="Times New Roman" w:hAnsi="Times New Roman" w:cs="Times New Roman"/>
          <w:sz w:val="22"/>
          <w:szCs w:val="22"/>
        </w:rPr>
        <w:t xml:space="preserve">This study </w:t>
      </w:r>
      <w:r w:rsidR="008F3B56" w:rsidRPr="00A129CC">
        <w:rPr>
          <w:rFonts w:ascii="Times New Roman" w:hAnsi="Times New Roman" w:cs="Times New Roman"/>
          <w:sz w:val="22"/>
          <w:szCs w:val="22"/>
        </w:rPr>
        <w:t>p</w:t>
      </w:r>
      <w:r w:rsidR="00DF12DC" w:rsidRPr="00A129CC">
        <w:rPr>
          <w:rFonts w:ascii="Times New Roman" w:hAnsi="Times New Roman" w:cs="Times New Roman"/>
          <w:sz w:val="22"/>
          <w:szCs w:val="22"/>
        </w:rPr>
        <w:t>resent</w:t>
      </w:r>
      <w:r w:rsidR="00E758C9" w:rsidRPr="00A129CC">
        <w:rPr>
          <w:rFonts w:ascii="Times New Roman" w:hAnsi="Times New Roman" w:cs="Times New Roman"/>
          <w:sz w:val="22"/>
          <w:szCs w:val="22"/>
        </w:rPr>
        <w:t>s</w:t>
      </w:r>
      <w:r w:rsidR="00DF12DC" w:rsidRPr="00A129CC">
        <w:rPr>
          <w:rFonts w:ascii="Times New Roman" w:hAnsi="Times New Roman" w:cs="Times New Roman"/>
          <w:sz w:val="22"/>
          <w:szCs w:val="22"/>
        </w:rPr>
        <w:t xml:space="preserve"> the first terrestrially</w:t>
      </w:r>
      <w:r w:rsidR="00E758C9" w:rsidRPr="00A129CC">
        <w:rPr>
          <w:rFonts w:ascii="Times New Roman" w:hAnsi="Times New Roman" w:cs="Times New Roman"/>
          <w:sz w:val="22"/>
          <w:szCs w:val="22"/>
        </w:rPr>
        <w:t>-</w:t>
      </w:r>
      <w:r w:rsidR="008F3B56" w:rsidRPr="00A129CC">
        <w:rPr>
          <w:rFonts w:ascii="Times New Roman" w:hAnsi="Times New Roman" w:cs="Times New Roman"/>
          <w:sz w:val="22"/>
          <w:szCs w:val="22"/>
        </w:rPr>
        <w:t xml:space="preserve">based reconstructions of temperature and hydrologic changes </w:t>
      </w:r>
      <w:r w:rsidR="00CE5222" w:rsidRPr="00A129CC">
        <w:rPr>
          <w:rFonts w:ascii="Times New Roman" w:hAnsi="Times New Roman" w:cs="Times New Roman"/>
          <w:sz w:val="22"/>
          <w:szCs w:val="22"/>
        </w:rPr>
        <w:t xml:space="preserve">since the LGM </w:t>
      </w:r>
      <w:r w:rsidR="00622260" w:rsidRPr="00A129CC">
        <w:rPr>
          <w:rFonts w:ascii="Times New Roman" w:hAnsi="Times New Roman" w:cs="Times New Roman"/>
          <w:sz w:val="22"/>
          <w:szCs w:val="22"/>
        </w:rPr>
        <w:t xml:space="preserve">at </w:t>
      </w:r>
      <w:r w:rsidR="003E1B97" w:rsidRPr="00A129CC">
        <w:rPr>
          <w:rFonts w:ascii="Times New Roman" w:hAnsi="Times New Roman" w:cs="Times New Roman"/>
          <w:sz w:val="22"/>
          <w:szCs w:val="22"/>
        </w:rPr>
        <w:t>a site</w:t>
      </w:r>
      <w:r w:rsidR="008F3B56" w:rsidRPr="00A129CC">
        <w:rPr>
          <w:rFonts w:ascii="Times New Roman" w:hAnsi="Times New Roman" w:cs="Times New Roman"/>
          <w:sz w:val="22"/>
          <w:szCs w:val="22"/>
        </w:rPr>
        <w:t xml:space="preserve"> </w:t>
      </w:r>
      <w:r w:rsidR="00B5750B" w:rsidRPr="00A129CC">
        <w:rPr>
          <w:rFonts w:ascii="Times New Roman" w:hAnsi="Times New Roman" w:cs="Times New Roman"/>
          <w:sz w:val="22"/>
          <w:szCs w:val="22"/>
        </w:rPr>
        <w:t xml:space="preserve">that is </w:t>
      </w:r>
      <w:r w:rsidR="008F3B56" w:rsidRPr="00A129CC">
        <w:rPr>
          <w:rFonts w:ascii="Times New Roman" w:hAnsi="Times New Roman" w:cs="Times New Roman"/>
          <w:sz w:val="22"/>
          <w:szCs w:val="22"/>
        </w:rPr>
        <w:t>firmly within the boundary of the now</w:t>
      </w:r>
      <w:r w:rsidR="00164A4B">
        <w:rPr>
          <w:rFonts w:ascii="Times New Roman" w:hAnsi="Times New Roman" w:cs="Times New Roman"/>
          <w:sz w:val="22"/>
          <w:szCs w:val="22"/>
        </w:rPr>
        <w:t>-</w:t>
      </w:r>
      <w:r w:rsidR="008F3B56" w:rsidRPr="00A129CC">
        <w:rPr>
          <w:rFonts w:ascii="Times New Roman" w:hAnsi="Times New Roman" w:cs="Times New Roman"/>
          <w:sz w:val="22"/>
          <w:szCs w:val="22"/>
        </w:rPr>
        <w:t xml:space="preserve">submerged </w:t>
      </w:r>
      <w:r w:rsidR="001004BF" w:rsidRPr="00A129CC">
        <w:rPr>
          <w:rFonts w:ascii="Times New Roman" w:hAnsi="Times New Roman" w:cs="Times New Roman"/>
          <w:sz w:val="22"/>
          <w:szCs w:val="22"/>
        </w:rPr>
        <w:t>south-</w:t>
      </w:r>
      <w:r w:rsidR="00CE4928" w:rsidRPr="00A129CC">
        <w:rPr>
          <w:rFonts w:ascii="Times New Roman" w:hAnsi="Times New Roman" w:cs="Times New Roman"/>
          <w:sz w:val="22"/>
          <w:szCs w:val="22"/>
        </w:rPr>
        <w:t xml:space="preserve">central </w:t>
      </w:r>
      <w:r w:rsidR="008F3B56" w:rsidRPr="00A129CC">
        <w:rPr>
          <w:rFonts w:ascii="Times New Roman" w:hAnsi="Times New Roman" w:cs="Times New Roman"/>
          <w:sz w:val="22"/>
          <w:szCs w:val="22"/>
        </w:rPr>
        <w:t>BLB</w:t>
      </w:r>
      <w:r w:rsidR="00D959A1" w:rsidRPr="00A129CC">
        <w:rPr>
          <w:rFonts w:ascii="Times New Roman" w:hAnsi="Times New Roman" w:cs="Times New Roman"/>
          <w:sz w:val="22"/>
          <w:szCs w:val="22"/>
        </w:rPr>
        <w:t xml:space="preserve"> </w:t>
      </w:r>
      <w:r w:rsidR="002237EA" w:rsidRPr="00A129CC">
        <w:rPr>
          <w:rFonts w:ascii="Times New Roman" w:hAnsi="Times New Roman" w:cs="Times New Roman"/>
          <w:sz w:val="22"/>
          <w:szCs w:val="22"/>
        </w:rPr>
        <w:t xml:space="preserve">and </w:t>
      </w:r>
      <w:r w:rsidR="003A2997" w:rsidRPr="00A129CC">
        <w:rPr>
          <w:rFonts w:ascii="Times New Roman" w:hAnsi="Times New Roman" w:cs="Times New Roman"/>
          <w:sz w:val="22"/>
          <w:szCs w:val="22"/>
        </w:rPr>
        <w:t xml:space="preserve">that </w:t>
      </w:r>
      <w:r w:rsidR="002237EA" w:rsidRPr="00A129CC">
        <w:rPr>
          <w:rFonts w:ascii="Times New Roman" w:hAnsi="Times New Roman" w:cs="Times New Roman"/>
          <w:sz w:val="22"/>
          <w:szCs w:val="22"/>
        </w:rPr>
        <w:t>has remained</w:t>
      </w:r>
      <w:r w:rsidR="00CE4928" w:rsidRPr="00A129CC">
        <w:rPr>
          <w:rFonts w:ascii="Times New Roman" w:hAnsi="Times New Roman" w:cs="Times New Roman"/>
          <w:sz w:val="22"/>
          <w:szCs w:val="22"/>
        </w:rPr>
        <w:t xml:space="preserve"> </w:t>
      </w:r>
      <w:r w:rsidR="002237EA" w:rsidRPr="00A129CC">
        <w:rPr>
          <w:rFonts w:ascii="Times New Roman" w:hAnsi="Times New Roman" w:cs="Times New Roman"/>
          <w:sz w:val="22"/>
          <w:szCs w:val="22"/>
        </w:rPr>
        <w:t>exposed above</w:t>
      </w:r>
      <w:r w:rsidR="00D959A1" w:rsidRPr="00A129CC">
        <w:rPr>
          <w:rFonts w:ascii="Times New Roman" w:hAnsi="Times New Roman" w:cs="Times New Roman"/>
          <w:sz w:val="22"/>
          <w:szCs w:val="22"/>
        </w:rPr>
        <w:t xml:space="preserve"> sea </w:t>
      </w:r>
      <w:r w:rsidR="002237EA" w:rsidRPr="00A129CC">
        <w:rPr>
          <w:rFonts w:ascii="Times New Roman" w:hAnsi="Times New Roman" w:cs="Times New Roman"/>
          <w:sz w:val="22"/>
          <w:szCs w:val="22"/>
        </w:rPr>
        <w:t xml:space="preserve">level </w:t>
      </w:r>
      <w:r w:rsidR="00D959A1" w:rsidRPr="00A129CC">
        <w:rPr>
          <w:rFonts w:ascii="Times New Roman" w:hAnsi="Times New Roman" w:cs="Times New Roman"/>
          <w:sz w:val="22"/>
          <w:szCs w:val="22"/>
        </w:rPr>
        <w:t>since</w:t>
      </w:r>
      <w:r w:rsidR="00726C2B" w:rsidRPr="00A129CC">
        <w:rPr>
          <w:rFonts w:ascii="Times New Roman" w:hAnsi="Times New Roman" w:cs="Times New Roman"/>
          <w:sz w:val="22"/>
          <w:szCs w:val="22"/>
        </w:rPr>
        <w:t xml:space="preserve"> at least</w:t>
      </w:r>
      <w:r w:rsidR="00D959A1" w:rsidRPr="00A129CC">
        <w:rPr>
          <w:rFonts w:ascii="Times New Roman" w:hAnsi="Times New Roman" w:cs="Times New Roman"/>
          <w:sz w:val="22"/>
          <w:szCs w:val="22"/>
        </w:rPr>
        <w:t xml:space="preserve"> the </w:t>
      </w:r>
      <w:r w:rsidR="0042402E" w:rsidRPr="00A129CC">
        <w:rPr>
          <w:rFonts w:ascii="Times New Roman" w:hAnsi="Times New Roman" w:cs="Times New Roman"/>
          <w:sz w:val="22"/>
          <w:szCs w:val="22"/>
        </w:rPr>
        <w:t>LGM</w:t>
      </w:r>
      <w:r w:rsidR="00B5750B" w:rsidRPr="00A129CC">
        <w:rPr>
          <w:rFonts w:ascii="Times New Roman" w:hAnsi="Times New Roman" w:cs="Times New Roman"/>
          <w:sz w:val="22"/>
          <w:szCs w:val="22"/>
        </w:rPr>
        <w:t xml:space="preserve"> </w:t>
      </w:r>
      <w:r w:rsidR="00EC04B7" w:rsidRPr="00A129CC">
        <w:rPr>
          <w:rFonts w:ascii="Times New Roman" w:hAnsi="Times New Roman" w:cs="Times New Roman"/>
          <w:sz w:val="22"/>
          <w:szCs w:val="22"/>
        </w:rPr>
        <w:fldChar w:fldCharType="begin"/>
      </w:r>
      <w:r w:rsidR="00EC04B7" w:rsidRPr="00A129CC">
        <w:rPr>
          <w:rFonts w:ascii="Times New Roman" w:hAnsi="Times New Roman" w:cs="Times New Roman"/>
          <w:sz w:val="22"/>
          <w:szCs w:val="22"/>
        </w:rPr>
        <w:instrText xml:space="preserve"> ADDIN EN.CITE &lt;EndNote&gt;&lt;Cite&gt;&lt;Author&gt;Wang&lt;/Author&gt;&lt;Year&gt;2017&lt;/Year&gt;&lt;RecNum&gt;269&lt;/RecNum&gt;&lt;DisplayText&gt;(Wang et al. 2017)&lt;/DisplayText&gt;&lt;record&gt;&lt;rec-number&gt;269&lt;/rec-number&gt;&lt;foreign-keys&gt;&lt;key app="EN" db-id="aw9052tsaz9wz6e9pwgpd2t79dr9x9wpwftt" timestamp="0"&gt;269&lt;/key&gt;&lt;/foreign-keys&gt;&lt;ref-type name="Journal Article"&gt;17&lt;/ref-type&gt;&lt;contributors&gt;&lt;authors&gt;&lt;author&gt;Wang, Y.&lt;/author&gt;&lt;author&gt;Heintzman, P. D.&lt;/author&gt;&lt;author&gt;Newsom, L. A.&lt;/author&gt;&lt;author&gt;Bigelow, N.&lt;/author&gt;&lt;author&gt;Wooller, M.&lt;/author&gt;&lt;author&gt;Shapiro, B.&lt;/author&gt;&lt;author&gt;Williams, J. W.&lt;/author&gt;&lt;/authors&gt;&lt;/contributors&gt;&lt;titles&gt;&lt;title&gt;The southern coastal Beringian land bridge: cryptic refugium or pseudo refugium for woody plants during the Last Glacial Maximum?&lt;/title&gt;&lt;secondary-title&gt;Journal of Biogeography&lt;/secondary-title&gt;&lt;/titles&gt;&lt;volume&gt;doi:10.1111/jbi.13010&lt;/volume&gt;&lt;dates&gt;&lt;year&gt;2017&lt;/year&gt;&lt;/dates&gt;&lt;urls&gt;&lt;/urls&gt;&lt;/record&gt;&lt;/Cite&gt;&lt;Cite&gt;&lt;Author&gt;Wang&lt;/Author&gt;&lt;Year&gt;2017&lt;/Year&gt;&lt;RecNum&gt;269&lt;/RecNum&gt;&lt;record&gt;&lt;rec-number&gt;269&lt;/rec-number&gt;&lt;foreign-keys&gt;&lt;key app="EN" db-id="aw9052tsaz9wz6e9pwgpd2t79dr9x9wpwftt" timestamp="0"&gt;269&lt;/key&gt;&lt;/foreign-keys&gt;&lt;ref-type name="Journal Article"&gt;17&lt;/ref-type&gt;&lt;contributors&gt;&lt;authors&gt;&lt;author&gt;Wang, Y.&lt;/author&gt;&lt;author&gt;Heintzman, P. D.&lt;/author&gt;&lt;author&gt;Newsom, L. A.&lt;/author&gt;&lt;author&gt;Bigelow, N.&lt;/author&gt;&lt;author&gt;Wooller, M.&lt;/author&gt;&lt;author&gt;Shapiro, B.&lt;/author&gt;&lt;author&gt;Williams, J. W.&lt;/author&gt;&lt;/authors&gt;&lt;/contributors&gt;&lt;titles&gt;&lt;title&gt;The southern coastal Beringian land bridge: cryptic refugium or pseudo refugium for woody plants during the Last Glacial Maximum?&lt;/title&gt;&lt;secondary-title&gt;Journal of Biogeography&lt;/secondary-title&gt;&lt;/titles&gt;&lt;volume&gt;doi:10.1111/jbi.13010&lt;/volume&gt;&lt;dates&gt;&lt;year&gt;2017&lt;/year&gt;&lt;/dates&gt;&lt;urls&gt;&lt;/urls&gt;&lt;/record&gt;&lt;/Cite&gt;&lt;/EndNote&gt;</w:instrText>
      </w:r>
      <w:r w:rsidR="00EC04B7" w:rsidRPr="00A129CC">
        <w:rPr>
          <w:rFonts w:ascii="Times New Roman" w:hAnsi="Times New Roman" w:cs="Times New Roman"/>
          <w:sz w:val="22"/>
          <w:szCs w:val="22"/>
        </w:rPr>
        <w:fldChar w:fldCharType="separate"/>
      </w:r>
      <w:r w:rsidR="00EC04B7" w:rsidRPr="00A129CC">
        <w:rPr>
          <w:rFonts w:ascii="Times New Roman" w:hAnsi="Times New Roman" w:cs="Times New Roman"/>
          <w:noProof/>
          <w:sz w:val="22"/>
          <w:szCs w:val="22"/>
        </w:rPr>
        <w:t>(Wang et al. 2017)</w:t>
      </w:r>
      <w:r w:rsidR="00EC04B7" w:rsidRPr="00A129CC">
        <w:rPr>
          <w:rFonts w:ascii="Times New Roman" w:hAnsi="Times New Roman" w:cs="Times New Roman"/>
          <w:sz w:val="22"/>
          <w:szCs w:val="22"/>
        </w:rPr>
        <w:fldChar w:fldCharType="end"/>
      </w:r>
      <w:r w:rsidR="00D959A1" w:rsidRPr="00A129CC">
        <w:rPr>
          <w:rFonts w:ascii="Times New Roman" w:hAnsi="Times New Roman" w:cs="Times New Roman"/>
          <w:sz w:val="22"/>
          <w:szCs w:val="22"/>
        </w:rPr>
        <w:t xml:space="preserve"> (Fig. 1). </w:t>
      </w:r>
    </w:p>
    <w:p w14:paraId="4D2306CA" w14:textId="77777777" w:rsidR="00A80E21" w:rsidRPr="00A129CC" w:rsidRDefault="00A80E21" w:rsidP="00FB1221">
      <w:pPr>
        <w:rPr>
          <w:rFonts w:ascii="Times New Roman" w:hAnsi="Times New Roman" w:cs="Times New Roman"/>
          <w:sz w:val="22"/>
          <w:szCs w:val="22"/>
        </w:rPr>
      </w:pPr>
    </w:p>
    <w:p w14:paraId="03494B97" w14:textId="77777777" w:rsidR="001D2384" w:rsidRPr="00A129CC" w:rsidRDefault="001D2384" w:rsidP="001D2384">
      <w:pPr>
        <w:rPr>
          <w:rFonts w:ascii="Times New Roman" w:hAnsi="Times New Roman" w:cs="Times New Roman"/>
          <w:b/>
          <w:sz w:val="22"/>
          <w:szCs w:val="22"/>
        </w:rPr>
      </w:pPr>
      <w:r w:rsidRPr="00A129CC">
        <w:rPr>
          <w:rFonts w:ascii="Times New Roman" w:hAnsi="Times New Roman" w:cs="Times New Roman"/>
          <w:b/>
          <w:sz w:val="22"/>
          <w:szCs w:val="22"/>
        </w:rPr>
        <w:t>Materials and methods:</w:t>
      </w:r>
    </w:p>
    <w:p w14:paraId="2DE57F8D" w14:textId="77777777" w:rsidR="001D2384" w:rsidRPr="00A129CC" w:rsidRDefault="001D2384" w:rsidP="001D2384">
      <w:pPr>
        <w:rPr>
          <w:rFonts w:ascii="Times New Roman" w:hAnsi="Times New Roman" w:cs="Times New Roman"/>
          <w:b/>
          <w:sz w:val="22"/>
          <w:szCs w:val="22"/>
        </w:rPr>
      </w:pPr>
    </w:p>
    <w:p w14:paraId="585B17B2" w14:textId="22B9BEDC" w:rsidR="001D2384" w:rsidRPr="00A129CC" w:rsidRDefault="001D2384" w:rsidP="0058418C">
      <w:pPr>
        <w:rPr>
          <w:rFonts w:ascii="Times New Roman" w:hAnsi="Times New Roman" w:cs="Times New Roman"/>
          <w:sz w:val="22"/>
          <w:szCs w:val="22"/>
        </w:rPr>
      </w:pPr>
      <w:r w:rsidRPr="00A129CC">
        <w:rPr>
          <w:rFonts w:ascii="Times New Roman" w:hAnsi="Times New Roman" w:cs="Times New Roman"/>
          <w:sz w:val="22"/>
          <w:szCs w:val="22"/>
        </w:rPr>
        <w:t>We analyzed a suite of abiotic and biotic proxies of past environmental conditions (</w:t>
      </w:r>
      <w:r w:rsidRPr="00A129CC">
        <w:rPr>
          <w:rFonts w:ascii="Times New Roman" w:hAnsi="Times New Roman" w:cs="Times New Roman"/>
          <w:color w:val="0000FF"/>
          <w:sz w:val="22"/>
          <w:szCs w:val="22"/>
        </w:rPr>
        <w:t>SI 1</w:t>
      </w:r>
      <w:r w:rsidRPr="00A129CC">
        <w:rPr>
          <w:rFonts w:ascii="Times New Roman" w:hAnsi="Times New Roman" w:cs="Times New Roman"/>
          <w:sz w:val="22"/>
          <w:szCs w:val="22"/>
        </w:rPr>
        <w:t xml:space="preserve">) preserved in a dated </w:t>
      </w:r>
      <w:r w:rsidRPr="00A129CC">
        <w:rPr>
          <w:rFonts w:ascii="Times New Roman" w:hAnsi="Times New Roman" w:cs="Times New Roman"/>
          <w:sz w:val="22"/>
          <w:szCs w:val="22"/>
        </w:rPr>
        <w:fldChar w:fldCharType="begin">
          <w:fldData xml:space="preserve">PEVuZE5vdGU+PENpdGU+PEF1dGhvcj5HcmFoYW08L0F1dGhvcj48WWVhcj4yMDE2PC9ZZWFyPjxS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</w:fldData>
        </w:fldChar>
      </w:r>
      <w:r w:rsidRPr="00A129CC">
        <w:rPr>
          <w:rFonts w:ascii="Times New Roman" w:hAnsi="Times New Roman" w:cs="Times New Roman"/>
          <w:sz w:val="22"/>
          <w:szCs w:val="22"/>
        </w:rPr>
        <w:instrText xml:space="preserve"> ADDIN EN.CITE </w:instrText>
      </w:r>
      <w:r w:rsidRPr="00A129CC">
        <w:rPr>
          <w:rFonts w:ascii="Times New Roman" w:hAnsi="Times New Roman" w:cs="Times New Roman"/>
          <w:sz w:val="22"/>
          <w:szCs w:val="22"/>
        </w:rPr>
        <w:fldChar w:fldCharType="begin">
          <w:fldData xml:space="preserve">PEVuZE5vdGU+PENpdGU+PEF1dGhvcj5HcmFoYW08L0F1dGhvcj48WWVhcj4yMDE2PC9ZZWFyPjxS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</w:fldData>
        </w:fldChar>
      </w:r>
      <w:r w:rsidRPr="00A129CC">
        <w:rPr>
          <w:rFonts w:ascii="Times New Roman" w:hAnsi="Times New Roman" w:cs="Times New Roman"/>
          <w:sz w:val="22"/>
          <w:szCs w:val="22"/>
        </w:rPr>
        <w:instrText xml:space="preserve"> ADDIN EN.CITE.DATA </w:instrText>
      </w:r>
      <w:r w:rsidRPr="00A129CC">
        <w:rPr>
          <w:rFonts w:ascii="Times New Roman" w:hAnsi="Times New Roman" w:cs="Times New Roman"/>
          <w:sz w:val="22"/>
          <w:szCs w:val="22"/>
        </w:rPr>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r>
      <w:r w:rsidRPr="00A129CC">
        <w:rPr>
          <w:rFonts w:ascii="Times New Roman" w:hAnsi="Times New Roman" w:cs="Times New Roman"/>
          <w:sz w:val="22"/>
          <w:szCs w:val="22"/>
        </w:rPr>
        <w:fldChar w:fldCharType="separate"/>
      </w:r>
      <w:r w:rsidRPr="00A129CC">
        <w:rPr>
          <w:rFonts w:ascii="Times New Roman" w:hAnsi="Times New Roman" w:cs="Times New Roman"/>
          <w:noProof/>
          <w:sz w:val="22"/>
          <w:szCs w:val="22"/>
        </w:rPr>
        <w:t>(Graham et al. 2016, Wang et al. 2017)</w:t>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t xml:space="preserve"> core of lake sediments taken from Lake Hill</w:t>
      </w:r>
      <w:r w:rsidR="008F6A88" w:rsidRPr="00A129CC">
        <w:rPr>
          <w:rFonts w:ascii="Times New Roman" w:hAnsi="Times New Roman" w:cs="Times New Roman"/>
          <w:sz w:val="22"/>
          <w:szCs w:val="22"/>
        </w:rPr>
        <w:t>,</w:t>
      </w:r>
      <w:r w:rsidRPr="00A129CC">
        <w:rPr>
          <w:rFonts w:ascii="Times New Roman" w:hAnsi="Times New Roman" w:cs="Times New Roman"/>
          <w:sz w:val="22"/>
          <w:szCs w:val="22"/>
        </w:rPr>
        <w:t xml:space="preserve"> on St. Paul Island (Fig.1). </w:t>
      </w:r>
      <w:r w:rsidR="0058418C" w:rsidRPr="00A129CC">
        <w:rPr>
          <w:rFonts w:ascii="Times New Roman" w:hAnsi="Times New Roman" w:cs="Times New Roman"/>
          <w:sz w:val="22"/>
          <w:szCs w:val="22"/>
        </w:rPr>
        <w:t xml:space="preserve">St. Paul Island is characterized by low relief, several freshwater lakes, no lotic systems and moderately productive moss-herbaceous tundra vegetation </w:t>
      </w:r>
      <w:r w:rsidR="0058418C" w:rsidRPr="00A129CC">
        <w:rPr>
          <w:rFonts w:ascii="Times New Roman" w:hAnsi="Times New Roman" w:cs="Times New Roman"/>
          <w:sz w:val="22"/>
          <w:szCs w:val="22"/>
        </w:rPr>
        <w:fldChar w:fldCharType="begin"/>
      </w:r>
      <w:r w:rsidR="0058418C" w:rsidRPr="00A129CC">
        <w:rPr>
          <w:rFonts w:ascii="Times New Roman" w:hAnsi="Times New Roman" w:cs="Times New Roman"/>
          <w:sz w:val="22"/>
          <w:szCs w:val="22"/>
        </w:rPr>
        <w:instrText xml:space="preserve"> ADDIN EN.CITE &lt;EndNote&gt;&lt;Cite&gt;&lt;Author&gt;Graham&lt;/Author&gt;&lt;Year&gt;2016&lt;/Year&gt;&lt;RecNum&gt;268&lt;/RecNum&gt;&lt;DisplayText&gt;(Graham et al. 2016)&lt;/DisplayText&gt;&lt;record&gt;&lt;rec-number&gt;268&lt;/rec-number&gt;&lt;foreign-keys&gt;&lt;key app="EN" db-id="aw9052tsaz9wz6e9pwgpd2t79dr9x9wpwftt" timestamp="0"&gt;268&lt;/key&gt;&lt;/foreign-keys&gt;&lt;ref-type name="Journal Article"&gt;17&lt;/ref-type&gt;&lt;contributors&gt;&lt;authors&gt;&lt;author&gt;Graham, R. W.&lt;/author&gt;&lt;author&gt;Belmecheri, S.&lt;/author&gt;&lt;author&gt;Choy, K.&lt;/author&gt;&lt;author&gt;Culleton, B. J.&lt;/author&gt;&lt;author&gt;Davies, L. J.&lt;/author&gt;&lt;author&gt;Froese, D.&lt;/author&gt;&lt;author&gt;Heintzman, P. D.&lt;/author&gt;&lt;author&gt;Hritz, C.&lt;/author&gt;&lt;author&gt;Kapp, J. D.&lt;/author&gt;&lt;author&gt;Newsom, L. A.&lt;/author&gt;&lt;author&gt;Rawcliffe, R.&lt;/author&gt;&lt;author&gt;Saulnier-Talbot, É&lt;/author&gt;&lt;author&gt;Shapiro, B.&lt;/author&gt;&lt;author&gt;Wang, Y.&lt;/author&gt;&lt;author&gt;Williams, J. W.&lt;/author&gt;&lt;author&gt;Wooller, M. J.&lt;/author&gt;&lt;/authors&gt;&lt;/contributors&gt;&lt;titles&gt;&lt;title&gt;Timing and causes of mid-Holocene mammoth extinction on St. Paul Island, Alaska&lt;/title&gt;&lt;secondary-title&gt;Proceedings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periodical&gt;&lt;pages&gt;9310-9314&lt;/pages&gt;&lt;volume&gt;113&lt;/volume&gt;&lt;number&gt;33&lt;/number&gt;&lt;dates&gt;&lt;year&gt;2016&lt;/year&gt;&lt;/dates&gt;&lt;work-type&gt;Article&lt;/work-type&gt;&lt;urls&gt;&lt;related-urls&gt;&lt;url&gt;https://www.scopus.com/inward/record.uri?eid=2-s2.0-84982084426&amp;amp;doi=10.1073%2fpnas.1604903113&amp;amp;partnerID=40&amp;amp;md5=bb78b61b8dcb0b98d675dd79b29c69ca&lt;/url&gt;&lt;url&gt;http://www.pnas.org/content/113/33/9310.full.pdf&lt;/url&gt;&lt;/related-urls&gt;&lt;/urls&gt;&lt;electronic-resource-num&gt;10.1073/pnas.1604903113&lt;/electronic-resource-num&gt;&lt;remote-database-name&gt;Scopus&lt;/remote-database-name&gt;&lt;/record&gt;&lt;/Cite&gt;&lt;/EndNote&gt;</w:instrText>
      </w:r>
      <w:r w:rsidR="0058418C" w:rsidRPr="00A129CC">
        <w:rPr>
          <w:rFonts w:ascii="Times New Roman" w:hAnsi="Times New Roman" w:cs="Times New Roman"/>
          <w:sz w:val="22"/>
          <w:szCs w:val="22"/>
        </w:rPr>
        <w:fldChar w:fldCharType="separate"/>
      </w:r>
      <w:r w:rsidR="0058418C" w:rsidRPr="00A129CC">
        <w:rPr>
          <w:rFonts w:ascii="Times New Roman" w:hAnsi="Times New Roman" w:cs="Times New Roman"/>
          <w:noProof/>
          <w:sz w:val="22"/>
          <w:szCs w:val="22"/>
        </w:rPr>
        <w:t>(Graham et al. 2016)</w:t>
      </w:r>
      <w:r w:rsidR="0058418C" w:rsidRPr="00A129CC">
        <w:rPr>
          <w:rFonts w:ascii="Times New Roman" w:hAnsi="Times New Roman" w:cs="Times New Roman"/>
          <w:sz w:val="22"/>
          <w:szCs w:val="22"/>
        </w:rPr>
        <w:fldChar w:fldCharType="end"/>
      </w:r>
      <w:r w:rsidR="0058418C" w:rsidRPr="00A129CC">
        <w:rPr>
          <w:rFonts w:ascii="Times New Roman" w:hAnsi="Times New Roman" w:cs="Times New Roman"/>
          <w:sz w:val="22"/>
          <w:szCs w:val="22"/>
        </w:rPr>
        <w:t xml:space="preserve">. </w:t>
      </w:r>
      <w:r w:rsidRPr="00A129CC">
        <w:rPr>
          <w:rFonts w:ascii="Times New Roman" w:hAnsi="Times New Roman" w:cs="Times New Roman"/>
          <w:sz w:val="22"/>
          <w:szCs w:val="22"/>
        </w:rPr>
        <w:t xml:space="preserve">The chronology for the core was established using radiocarbon dating and the vegetation history at the site was determined using pollen data, sedimentary ancient DNA and plant macrofossils </w:t>
      </w:r>
      <w:r w:rsidRPr="00A129CC">
        <w:rPr>
          <w:rFonts w:ascii="Times New Roman" w:hAnsi="Times New Roman" w:cs="Times New Roman"/>
          <w:sz w:val="22"/>
          <w:szCs w:val="22"/>
        </w:rPr>
        <w:fldChar w:fldCharType="begin">
          <w:fldData xml:space="preserve">PEVuZE5vdGU+PENpdGU+PEF1dGhvcj5HcmFoYW08L0F1dGhvcj48WWVhcj4yMDE2PC9ZZWFyPjxS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</w:fldData>
        </w:fldChar>
      </w:r>
      <w:r w:rsidRPr="00A129CC">
        <w:rPr>
          <w:rFonts w:ascii="Times New Roman" w:hAnsi="Times New Roman" w:cs="Times New Roman"/>
          <w:sz w:val="22"/>
          <w:szCs w:val="22"/>
        </w:rPr>
        <w:instrText xml:space="preserve"> ADDIN EN.CITE </w:instrText>
      </w:r>
      <w:r w:rsidRPr="00A129CC">
        <w:rPr>
          <w:rFonts w:ascii="Times New Roman" w:hAnsi="Times New Roman" w:cs="Times New Roman"/>
          <w:sz w:val="22"/>
          <w:szCs w:val="22"/>
        </w:rPr>
        <w:fldChar w:fldCharType="begin">
          <w:fldData xml:space="preserve">PEVuZE5vdGU+PENpdGU+PEF1dGhvcj5HcmFoYW08L0F1dGhvcj48WWVhcj4yMDE2PC9ZZWFyPjxS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</w:fldData>
        </w:fldChar>
      </w:r>
      <w:r w:rsidRPr="00A129CC">
        <w:rPr>
          <w:rFonts w:ascii="Times New Roman" w:hAnsi="Times New Roman" w:cs="Times New Roman"/>
          <w:sz w:val="22"/>
          <w:szCs w:val="22"/>
        </w:rPr>
        <w:instrText xml:space="preserve"> ADDIN EN.CITE.DATA </w:instrText>
      </w:r>
      <w:r w:rsidRPr="00A129CC">
        <w:rPr>
          <w:rFonts w:ascii="Times New Roman" w:hAnsi="Times New Roman" w:cs="Times New Roman"/>
          <w:sz w:val="22"/>
          <w:szCs w:val="22"/>
        </w:rPr>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r>
      <w:r w:rsidRPr="00A129CC">
        <w:rPr>
          <w:rFonts w:ascii="Times New Roman" w:hAnsi="Times New Roman" w:cs="Times New Roman"/>
          <w:sz w:val="22"/>
          <w:szCs w:val="22"/>
        </w:rPr>
        <w:fldChar w:fldCharType="separate"/>
      </w:r>
      <w:r w:rsidRPr="00A129CC">
        <w:rPr>
          <w:rFonts w:ascii="Times New Roman" w:hAnsi="Times New Roman" w:cs="Times New Roman"/>
          <w:noProof/>
          <w:sz w:val="22"/>
          <w:szCs w:val="22"/>
        </w:rPr>
        <w:t>(Graham et al. 2016, Wang et al. 2017)</w:t>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t xml:space="preserve">. We used a chironomid-based inference model </w:t>
      </w:r>
      <w:r w:rsidRPr="00A129CC">
        <w:rPr>
          <w:rFonts w:ascii="Times New Roman" w:hAnsi="Times New Roman" w:cs="Times New Roman"/>
          <w:sz w:val="22"/>
          <w:szCs w:val="22"/>
        </w:rPr>
        <w:fldChar w:fldCharType="begin">
          <w:fldData xml:space="preserve">PEVuZE5vdGU+PENpdGU+PEF1dGhvcj5CYXJsZXk8L0F1dGhvcj48WWVhcj4yMDA2PC9ZZWFyPjxS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</w:fldData>
        </w:fldChar>
      </w:r>
      <w:r w:rsidRPr="00A129CC">
        <w:rPr>
          <w:rFonts w:ascii="Times New Roman" w:hAnsi="Times New Roman" w:cs="Times New Roman"/>
          <w:sz w:val="22"/>
          <w:szCs w:val="22"/>
        </w:rPr>
        <w:instrText xml:space="preserve"> ADDIN EN.CITE </w:instrText>
      </w:r>
      <w:r w:rsidRPr="00A129CC">
        <w:rPr>
          <w:rFonts w:ascii="Times New Roman" w:hAnsi="Times New Roman" w:cs="Times New Roman"/>
          <w:sz w:val="22"/>
          <w:szCs w:val="22"/>
        </w:rPr>
        <w:fldChar w:fldCharType="begin">
          <w:fldData xml:space="preserve">PEVuZE5vdGU+PENpdGU+PEF1dGhvcj5CYXJsZXk8L0F1dGhvcj48WWVhcj4yMDA2PC9ZZWFyPjxS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</w:fldData>
        </w:fldChar>
      </w:r>
      <w:r w:rsidRPr="00A129CC">
        <w:rPr>
          <w:rFonts w:ascii="Times New Roman" w:hAnsi="Times New Roman" w:cs="Times New Roman"/>
          <w:sz w:val="22"/>
          <w:szCs w:val="22"/>
        </w:rPr>
        <w:instrText xml:space="preserve"> ADDIN EN.CITE.DATA </w:instrText>
      </w:r>
      <w:r w:rsidRPr="00A129CC">
        <w:rPr>
          <w:rFonts w:ascii="Times New Roman" w:hAnsi="Times New Roman" w:cs="Times New Roman"/>
          <w:sz w:val="22"/>
          <w:szCs w:val="22"/>
        </w:rPr>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r>
      <w:r w:rsidRPr="00A129CC">
        <w:rPr>
          <w:rFonts w:ascii="Times New Roman" w:hAnsi="Times New Roman" w:cs="Times New Roman"/>
          <w:sz w:val="22"/>
          <w:szCs w:val="22"/>
        </w:rPr>
        <w:fldChar w:fldCharType="separate"/>
      </w:r>
      <w:r w:rsidRPr="00A129CC">
        <w:rPr>
          <w:rFonts w:ascii="Times New Roman" w:hAnsi="Times New Roman" w:cs="Times New Roman"/>
          <w:noProof/>
          <w:sz w:val="22"/>
          <w:szCs w:val="22"/>
        </w:rPr>
        <w:t>(Barley et al. 2006)</w:t>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t xml:space="preserve"> (</w:t>
      </w:r>
      <w:r w:rsidRPr="00A129CC">
        <w:rPr>
          <w:rFonts w:ascii="Times New Roman" w:hAnsi="Times New Roman" w:cs="Times New Roman"/>
          <w:color w:val="0000FF"/>
          <w:sz w:val="22"/>
          <w:szCs w:val="22"/>
        </w:rPr>
        <w:t>SI 1</w:t>
      </w:r>
      <w:r w:rsidR="008F6A88" w:rsidRPr="00A129CC">
        <w:rPr>
          <w:rFonts w:ascii="Times New Roman" w:hAnsi="Times New Roman" w:cs="Times New Roman"/>
          <w:color w:val="0000FF"/>
          <w:sz w:val="22"/>
          <w:szCs w:val="22"/>
        </w:rPr>
        <w:t>, SI 6</w:t>
      </w:r>
      <w:r w:rsidRPr="00A129CC">
        <w:rPr>
          <w:rFonts w:ascii="Times New Roman" w:hAnsi="Times New Roman" w:cs="Times New Roman"/>
          <w:color w:val="0000FF"/>
          <w:sz w:val="22"/>
          <w:szCs w:val="22"/>
        </w:rPr>
        <w:t xml:space="preserve"> and 7</w:t>
      </w:r>
      <w:r w:rsidRPr="00A129CC">
        <w:rPr>
          <w:rFonts w:ascii="Times New Roman" w:hAnsi="Times New Roman" w:cs="Times New Roman"/>
          <w:color w:val="000000" w:themeColor="text1"/>
          <w:sz w:val="22"/>
          <w:szCs w:val="22"/>
        </w:rPr>
        <w:t>)</w:t>
      </w:r>
      <w:r w:rsidRPr="00A129CC">
        <w:rPr>
          <w:rFonts w:ascii="Times New Roman" w:hAnsi="Times New Roman" w:cs="Times New Roman"/>
          <w:color w:val="0000FF"/>
          <w:sz w:val="22"/>
          <w:szCs w:val="22"/>
        </w:rPr>
        <w:t xml:space="preserve"> </w:t>
      </w:r>
      <w:r w:rsidRPr="00A129CC">
        <w:rPr>
          <w:rFonts w:ascii="Times New Roman" w:hAnsi="Times New Roman" w:cs="Times New Roman"/>
          <w:sz w:val="22"/>
          <w:szCs w:val="22"/>
        </w:rPr>
        <w:t>to reconstruct July air temperatures</w:t>
      </w:r>
      <w:r w:rsidRPr="00A129CC">
        <w:rPr>
          <w:rFonts w:ascii="Times New Roman" w:hAnsi="Times New Roman" w:cs="Times New Roman"/>
          <w:sz w:val="22"/>
          <w:szCs w:val="22"/>
          <w:vertAlign w:val="superscript"/>
        </w:rPr>
        <w:t xml:space="preserve"> </w:t>
      </w:r>
      <w:r w:rsidRPr="00A129CC">
        <w:rPr>
          <w:rFonts w:ascii="Times New Roman" w:hAnsi="Times New Roman" w:cs="Times New Roman"/>
          <w:sz w:val="22"/>
          <w:szCs w:val="22"/>
        </w:rPr>
        <w:fldChar w:fldCharType="begin"/>
      </w:r>
      <w:r w:rsidRPr="00A129CC">
        <w:rPr>
          <w:rFonts w:ascii="Times New Roman" w:hAnsi="Times New Roman" w:cs="Times New Roman"/>
          <w:sz w:val="22"/>
          <w:szCs w:val="22"/>
        </w:rPr>
        <w:instrText xml:space="preserve"> ADDIN EN.CITE &lt;EndNote&gt;&lt;Cite&gt;&lt;Author&gt;Kurek&lt;/Author&gt;&lt;Year&gt;2009&lt;/Year&gt;&lt;RecNum&gt;271&lt;/RecNum&gt;&lt;DisplayText&gt;(Kurek et al. 2009)&lt;/DisplayText&gt;&lt;record&gt;&lt;rec-number&gt;271&lt;/rec-number&gt;&lt;foreign-keys&gt;&lt;key app="EN" db-id="aw9052tsaz9wz6e9pwgpd2t79dr9x9wpwftt" timestamp="0"&gt;271&lt;/key&gt;&lt;/foreign-keys&gt;&lt;ref-type name="Journal Article"&gt;17&lt;/ref-type&gt;&lt;contributors&gt;&lt;authors&gt;&lt;author&gt;Kurek, J.&lt;/author&gt;&lt;author&gt;Cwynar, L. C.&lt;/author&gt;&lt;author&gt;Ager, T. A.&lt;/author&gt;&lt;author&gt;Abbott, M. B.&lt;/author&gt;&lt;author&gt;Edwards, M. E.&lt;/author&gt;&lt;/authors&gt;&lt;/contributors&gt;&lt;titles&gt;&lt;title&gt;Late Quaternary paleoclimate of western Alaska inferred from fossil chironomids and its relation to vegetation histories&lt;/title&gt;&lt;secondary-title&gt;Quaternary Science Reviews&lt;/secondary-title&gt;&lt;/titles&gt;&lt;periodical&gt;&lt;full-title&gt;Quaternary Science Reviews&lt;/full-title&gt;&lt;/periodical&gt;&lt;pages&gt;799-811&lt;/pages&gt;&lt;volume&gt;28&lt;/volume&gt;&lt;number&gt;9-10&lt;/number&gt;&lt;dates&gt;&lt;year&gt;2009&lt;/year&gt;&lt;/dates&gt;&lt;work-type&gt;Article&lt;/work-type&gt;&lt;urls&gt;&lt;related-urls&gt;&lt;url&gt;https://www.scopus.com/inward/record.uri?eid=2-s2.0-62749127005&amp;amp;doi=10.1016%2fj.quascirev.2008.12.001&amp;amp;partnerID=40&amp;amp;md5=8f90c1fcacd9ff6ae0eb3c59f28e92c5&lt;/url&gt;&lt;url&gt;http://ac.els-cdn.com/S027737910800351X/1-s2.0-S027737910800351X-main.pdf?_tid=8fe017b6-26c6-11e7-8c95-00000aab0f6b&amp;amp;acdnat=1492802171_eb47b11a3a9396ba2bcfd9232fdefd47&lt;/url&gt;&lt;/related-urls&gt;&lt;/urls&gt;&lt;electronic-resource-num&gt;10.1016/j.quascirev.2008.12.001&lt;/electronic-resource-num&gt;&lt;remote-database-name&gt;Scopus&lt;/remote-database-name&gt;&lt;/record&gt;&lt;/Cite&gt;&lt;/EndNote&gt;</w:instrText>
      </w:r>
      <w:r w:rsidRPr="00A129CC">
        <w:rPr>
          <w:rFonts w:ascii="Times New Roman" w:hAnsi="Times New Roman" w:cs="Times New Roman"/>
          <w:sz w:val="22"/>
          <w:szCs w:val="22"/>
        </w:rPr>
        <w:fldChar w:fldCharType="separate"/>
      </w:r>
      <w:r w:rsidRPr="00A129CC">
        <w:rPr>
          <w:rFonts w:ascii="Times New Roman" w:hAnsi="Times New Roman" w:cs="Times New Roman"/>
          <w:noProof/>
          <w:sz w:val="22"/>
          <w:szCs w:val="22"/>
        </w:rPr>
        <w:t>(Kurek et al. 2009)</w:t>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t>. Diatom and cladoceran assemblage</w:t>
      </w:r>
      <w:r w:rsidR="008F6A88" w:rsidRPr="00A129CC">
        <w:rPr>
          <w:rFonts w:ascii="Times New Roman" w:hAnsi="Times New Roman" w:cs="Times New Roman"/>
          <w:sz w:val="22"/>
          <w:szCs w:val="22"/>
        </w:rPr>
        <w:t xml:space="preserve"> composition</w:t>
      </w:r>
      <w:r w:rsidRPr="00A129CC">
        <w:rPr>
          <w:rFonts w:ascii="Times New Roman" w:hAnsi="Times New Roman" w:cs="Times New Roman"/>
          <w:sz w:val="22"/>
          <w:szCs w:val="22"/>
        </w:rPr>
        <w:t xml:space="preserve"> (</w:t>
      </w:r>
      <w:r w:rsidRPr="00A129CC">
        <w:rPr>
          <w:rFonts w:ascii="Times New Roman" w:hAnsi="Times New Roman" w:cs="Times New Roman"/>
          <w:color w:val="0000FF"/>
          <w:sz w:val="22"/>
          <w:szCs w:val="22"/>
        </w:rPr>
        <w:t>SI 8-10</w:t>
      </w:r>
      <w:r w:rsidRPr="00A129CC">
        <w:rPr>
          <w:rFonts w:ascii="Times New Roman" w:hAnsi="Times New Roman" w:cs="Times New Roman"/>
          <w:sz w:val="22"/>
          <w:szCs w:val="22"/>
        </w:rPr>
        <w:t xml:space="preserve">) and oxygen isotopic analysis of </w:t>
      </w:r>
      <w:r w:rsidR="00A81CAB" w:rsidRPr="00A129CC">
        <w:rPr>
          <w:rFonts w:ascii="Times New Roman" w:hAnsi="Times New Roman" w:cs="Times New Roman"/>
          <w:sz w:val="22"/>
          <w:szCs w:val="22"/>
        </w:rPr>
        <w:t xml:space="preserve">chitinous </w:t>
      </w:r>
      <w:r w:rsidRPr="00A129CC">
        <w:rPr>
          <w:rFonts w:ascii="Times New Roman" w:hAnsi="Times New Roman" w:cs="Times New Roman"/>
          <w:sz w:val="22"/>
          <w:szCs w:val="22"/>
        </w:rPr>
        <w:t xml:space="preserve">chironomid headcapsules were used to infer hydrologic changes </w:t>
      </w:r>
      <w:r w:rsidRPr="00A129CC">
        <w:rPr>
          <w:rFonts w:ascii="Times New Roman" w:hAnsi="Times New Roman" w:cs="Times New Roman"/>
          <w:sz w:val="22"/>
          <w:szCs w:val="22"/>
        </w:rPr>
        <w:fldChar w:fldCharType="begin"/>
      </w:r>
      <w:r w:rsidRPr="00A129CC">
        <w:rPr>
          <w:rFonts w:ascii="Times New Roman" w:hAnsi="Times New Roman" w:cs="Times New Roman"/>
          <w:sz w:val="22"/>
          <w:szCs w:val="22"/>
        </w:rPr>
        <w:instrText xml:space="preserve"> ADDIN EN.CITE &lt;EndNote&gt;&lt;Cite&gt;&lt;Author&gt;Graham&lt;/Author&gt;&lt;Year&gt;2016&lt;/Year&gt;&lt;RecNum&gt;268&lt;/RecNum&gt;&lt;DisplayText&gt;(Graham et al. 2016)&lt;/DisplayText&gt;&lt;record&gt;&lt;rec-number&gt;268&lt;/rec-number&gt;&lt;foreign-keys&gt;&lt;key app="EN" db-id="aw9052tsaz9wz6e9pwgpd2t79dr9x9wpwftt" timestamp="0"&gt;268&lt;/key&gt;&lt;/foreign-keys&gt;&lt;ref-type name="Journal Article"&gt;17&lt;/ref-type&gt;&lt;contributors&gt;&lt;authors&gt;&lt;author&gt;Graham, R. W.&lt;/author&gt;&lt;author&gt;Belmecheri, S.&lt;/author&gt;&lt;author&gt;Choy, K.&lt;/author&gt;&lt;author&gt;Culleton, B. J.&lt;/author&gt;&lt;author&gt;Davies, L. J.&lt;/author&gt;&lt;author&gt;Froese, D.&lt;/author&gt;&lt;author&gt;Heintzman, P. D.&lt;/author&gt;&lt;author&gt;Hritz, C.&lt;/author&gt;&lt;author&gt;Kapp, J. D.&lt;/author&gt;&lt;author&gt;Newsom, L. A.&lt;/author&gt;&lt;author&gt;Rawcliffe, R.&lt;/author&gt;&lt;author&gt;Saulnier-Talbot, É&lt;/author&gt;&lt;author&gt;Shapiro, B.&lt;/author&gt;&lt;author&gt;Wang, Y.&lt;/author&gt;&lt;author&gt;Williams, J. W.&lt;/author&gt;&lt;author&gt;Wooller, M. J.&lt;/author&gt;&lt;/authors&gt;&lt;/contributors&gt;&lt;titles&gt;&lt;title&gt;Timing and causes of mid-Holocene mammoth extinction on St. Paul Island, Alaska&lt;/title&gt;&lt;secondary-title&gt;Proceedings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periodical&gt;&lt;pages&gt;9310-9314&lt;/pages&gt;&lt;volume&gt;113&lt;/volume&gt;&lt;number&gt;33&lt;/number&gt;&lt;dates&gt;&lt;year&gt;2016&lt;/year&gt;&lt;/dates&gt;&lt;work-type&gt;Article&lt;/work-type&gt;&lt;urls&gt;&lt;related-urls&gt;&lt;url&gt;https://www.scopus.com/inward/record.uri?eid=2-s2.0-84982084426&amp;amp;doi=10.1073%2fpnas.1604903113&amp;amp;partnerID=40&amp;amp;md5=bb78b61b8dcb0b98d675dd79b29c69ca&lt;/url&gt;&lt;url&gt;http://www.pnas.org/content/113/33/9310.full.pdf&lt;/url&gt;&lt;/related-urls&gt;&lt;/urls&gt;&lt;electronic-resource-num&gt;10.1073/pnas.1604903113&lt;/electronic-resource-num&gt;&lt;remote-database-name&gt;Scopus&lt;/remote-database-name&gt;&lt;/record&gt;&lt;/Cite&gt;&lt;/EndNote&gt;</w:instrText>
      </w:r>
      <w:r w:rsidRPr="00A129CC">
        <w:rPr>
          <w:rFonts w:ascii="Times New Roman" w:hAnsi="Times New Roman" w:cs="Times New Roman"/>
          <w:sz w:val="22"/>
          <w:szCs w:val="22"/>
        </w:rPr>
        <w:fldChar w:fldCharType="separate"/>
      </w:r>
      <w:r w:rsidRPr="00A129CC">
        <w:rPr>
          <w:rFonts w:ascii="Times New Roman" w:hAnsi="Times New Roman" w:cs="Times New Roman"/>
          <w:noProof/>
          <w:sz w:val="22"/>
          <w:szCs w:val="22"/>
        </w:rPr>
        <w:t>(Graham et al. 2016)</w:t>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t xml:space="preserve"> (</w:t>
      </w:r>
      <w:r w:rsidRPr="00A129CC">
        <w:rPr>
          <w:rFonts w:ascii="Times New Roman" w:hAnsi="Times New Roman" w:cs="Times New Roman"/>
          <w:color w:val="0000FF"/>
          <w:sz w:val="22"/>
          <w:szCs w:val="22"/>
        </w:rPr>
        <w:t>SI 1</w:t>
      </w:r>
      <w:r w:rsidRPr="00A129CC">
        <w:rPr>
          <w:rFonts w:ascii="Times New Roman" w:hAnsi="Times New Roman" w:cs="Times New Roman"/>
          <w:sz w:val="22"/>
          <w:szCs w:val="22"/>
        </w:rPr>
        <w:t xml:space="preserve">). Samples for all paleoecological and paleoenvironmental proxies were taken at identical depths, to </w:t>
      </w:r>
      <w:r w:rsidR="00A81CAB" w:rsidRPr="00A129CC">
        <w:rPr>
          <w:rFonts w:ascii="Times New Roman" w:hAnsi="Times New Roman" w:cs="Times New Roman"/>
          <w:sz w:val="22"/>
          <w:szCs w:val="22"/>
        </w:rPr>
        <w:t>minimize</w:t>
      </w:r>
      <w:r w:rsidRPr="00A129CC">
        <w:rPr>
          <w:rFonts w:ascii="Times New Roman" w:hAnsi="Times New Roman" w:cs="Times New Roman"/>
          <w:sz w:val="22"/>
          <w:szCs w:val="22"/>
        </w:rPr>
        <w:t xml:space="preserve"> problems with proxy correlation. Extraction and processing of spores and pollen followed a modified version of the University of Minnesota LacCore protocol </w:t>
      </w:r>
      <w:r w:rsidRPr="00A129CC">
        <w:rPr>
          <w:rFonts w:ascii="Times New Roman" w:hAnsi="Times New Roman" w:cs="Times New Roman"/>
          <w:sz w:val="22"/>
          <w:szCs w:val="22"/>
        </w:rPr>
        <w:fldChar w:fldCharType="begin"/>
      </w:r>
      <w:r w:rsidRPr="00A129CC">
        <w:rPr>
          <w:rFonts w:ascii="Times New Roman" w:hAnsi="Times New Roman" w:cs="Times New Roman"/>
          <w:sz w:val="22"/>
          <w:szCs w:val="22"/>
        </w:rPr>
        <w:instrText xml:space="preserve"> ADDIN EN.CITE &lt;EndNote&gt;&lt;Cite&gt;&lt;Author&gt;Faegri&lt;/Author&gt;&lt;Year&gt;1989&lt;/Year&gt;&lt;RecNum&gt;91&lt;/RecNum&gt;&lt;DisplayText&gt;(Faegri et al. 1989)&lt;/DisplayText&gt;&lt;record&gt;&lt;rec-number&gt;91&lt;/rec-number&gt;&lt;foreign-keys&gt;&lt;key app="EN" db-id="9t2re0df5afe9aep5rzpeadypxxzwrrexfsr" timestamp="1446679036"&gt;91&lt;/key&gt;&lt;/foreign-keys&gt;&lt;ref-type name="Book"&gt;6&lt;/ref-type&gt;&lt;contributors&gt;&lt;authors&gt;&lt;author&gt;Faegri, Knut&lt;/author&gt;&lt;author&gt;Kaland, Peter Emil&lt;/author&gt;&lt;author&gt;Krzywinski, Knut&lt;/author&gt;&lt;/authors&gt;&lt;/contributors&gt;&lt;titles&gt;&lt;title&gt;Textbook of Pollen Analysis&lt;/title&gt;&lt;/titles&gt;&lt;dates&gt;&lt;year&gt;1989&lt;/year&gt;&lt;/dates&gt;&lt;publisher&gt;John Wiley &amp;amp; Sons Ltd.&lt;/publisher&gt;&lt;isbn&gt;0471937193&lt;/isbn&gt;&lt;urls&gt;&lt;/urls&gt;&lt;/record&gt;&lt;/Cite&gt;&lt;/EndNote&gt;</w:instrText>
      </w:r>
      <w:r w:rsidRPr="00A129CC">
        <w:rPr>
          <w:rFonts w:ascii="Times New Roman" w:hAnsi="Times New Roman" w:cs="Times New Roman"/>
          <w:sz w:val="22"/>
          <w:szCs w:val="22"/>
        </w:rPr>
        <w:fldChar w:fldCharType="separate"/>
      </w:r>
      <w:r w:rsidRPr="00A129CC">
        <w:rPr>
          <w:rFonts w:ascii="Times New Roman" w:hAnsi="Times New Roman" w:cs="Times New Roman"/>
          <w:noProof/>
          <w:sz w:val="22"/>
          <w:szCs w:val="22"/>
        </w:rPr>
        <w:t>(Faegri et al. 1989)</w:t>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t xml:space="preserve">. Cladocera, </w:t>
      </w:r>
      <w:r w:rsidRPr="00A129CC">
        <w:rPr>
          <w:rFonts w:ascii="Times New Roman" w:hAnsi="Times New Roman" w:cs="Times New Roman"/>
          <w:sz w:val="22"/>
          <w:szCs w:val="22"/>
        </w:rPr>
        <w:lastRenderedPageBreak/>
        <w:t xml:space="preserve">diatoms, and stable isotopic analyses were all conducted at Alaska Stable Isotope Facility (ASIF), University of Alaska Fairbanks. Preparation of diatom samples followed a modified protocol </w:t>
      </w:r>
      <w:r w:rsidRPr="00A129CC">
        <w:rPr>
          <w:rFonts w:ascii="Times New Roman" w:hAnsi="Times New Roman" w:cs="Times New Roman"/>
          <w:sz w:val="22"/>
          <w:szCs w:val="22"/>
        </w:rPr>
        <w:fldChar w:fldCharType="begin"/>
      </w:r>
      <w:r w:rsidRPr="00A129CC">
        <w:rPr>
          <w:rFonts w:ascii="Times New Roman" w:hAnsi="Times New Roman" w:cs="Times New Roman"/>
          <w:sz w:val="22"/>
          <w:szCs w:val="22"/>
        </w:rPr>
        <w:instrText xml:space="preserve"> ADDIN EN.CITE &lt;EndNote&gt;&lt;Cite&gt;&lt;Author&gt;Battarbee&lt;/Author&gt;&lt;Year&gt;2001&lt;/Year&gt;&lt;RecNum&gt;92&lt;/RecNum&gt;&lt;DisplayText&gt;(Battarbee et al. 2001)&lt;/DisplayText&gt;&lt;record&gt;&lt;rec-number&gt;92&lt;/rec-number&gt;&lt;foreign-keys&gt;&lt;key app="EN" db-id="9t2re0df5afe9aep5rzpeadypxxzwrrexfsr" timestamp="1446683211"&gt;92&lt;/key&gt;&lt;/foreign-keys&gt;&lt;ref-type name="Book Section"&gt;5&lt;/ref-type&gt;&lt;contributors&gt;&lt;authors&gt;&lt;author&gt;Battarbee, R. W.&lt;/author&gt;&lt;author&gt;Jones, V. J.&lt;/author&gt;&lt;author&gt;Flower, R. J.&lt;/author&gt;&lt;author&gt;Cameron, N. G.&lt;/author&gt;&lt;author&gt;Bennion, H.&lt;/author&gt;&lt;author&gt;Carvalho, L.&lt;/author&gt;&lt;author&gt;Juggins, S.&lt;/author&gt;&lt;/authors&gt;&lt;secondary-authors&gt;&lt;author&gt;Smol, J. P.&lt;/author&gt;&lt;author&gt;Birks, H. J. B.&lt;/author&gt;&lt;author&gt;Last, W. M.&lt;/author&gt;&lt;/secondary-authors&gt;&lt;/contributors&gt;&lt;titles&gt;&lt;title&gt;Diatoms&lt;/title&gt;&lt;secondary-title&gt;Tracking environmental change using lake sediments, Vol. 3: Terrestrial, Algal and Siliceous Indicators&lt;/secondary-title&gt;&lt;/titles&gt;&lt;pages&gt;155-202&lt;/pages&gt;&lt;dates&gt;&lt;year&gt;2001&lt;/year&gt;&lt;/dates&gt;&lt;pub-location&gt;Dordrecht&lt;/pub-location&gt;&lt;publisher&gt;Kluwer Academic Publishers&lt;/publisher&gt;&lt;urls&gt;&lt;/urls&gt;&lt;/record&gt;&lt;/Cite&gt;&lt;/EndNote&gt;</w:instrText>
      </w:r>
      <w:r w:rsidRPr="00A129CC">
        <w:rPr>
          <w:rFonts w:ascii="Times New Roman" w:hAnsi="Times New Roman" w:cs="Times New Roman"/>
          <w:sz w:val="22"/>
          <w:szCs w:val="22"/>
        </w:rPr>
        <w:fldChar w:fldCharType="separate"/>
      </w:r>
      <w:r w:rsidRPr="00A129CC">
        <w:rPr>
          <w:rFonts w:ascii="Times New Roman" w:hAnsi="Times New Roman" w:cs="Times New Roman"/>
          <w:noProof/>
          <w:sz w:val="22"/>
          <w:szCs w:val="22"/>
        </w:rPr>
        <w:t>(Battarbee et al. 2001)</w:t>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t>. Cladocera and chironomids were processed using previously published methods (</w:t>
      </w:r>
      <w:r w:rsidR="00DF7C65" w:rsidRPr="00A129CC">
        <w:rPr>
          <w:rFonts w:ascii="Times New Roman" w:hAnsi="Times New Roman" w:cs="Times New Roman"/>
          <w:noProof/>
          <w:sz w:val="22"/>
          <w:szCs w:val="22"/>
        </w:rPr>
        <w:t xml:space="preserve">Korhola and Rautio 2001, </w:t>
      </w:r>
      <w:r w:rsidR="00910646" w:rsidRPr="00A129CC">
        <w:rPr>
          <w:rFonts w:ascii="Times New Roman" w:hAnsi="Times New Roman" w:cs="Times New Roman"/>
          <w:sz w:val="22"/>
          <w:szCs w:val="22"/>
        </w:rPr>
        <w:fldChar w:fldCharType="begin"/>
      </w:r>
      <w:r w:rsidR="00A129CC">
        <w:rPr>
          <w:rFonts w:ascii="Times New Roman" w:hAnsi="Times New Roman" w:cs="Times New Roman"/>
          <w:sz w:val="22"/>
          <w:szCs w:val="22"/>
        </w:rPr>
        <w:instrText xml:space="preserve"> ADDIN EN.CITE &lt;EndNote&gt;&lt;Cite&gt;&lt;Author&gt;Kurek&lt;/Author&gt;&lt;Year&gt;2009&lt;/Year&gt;&lt;RecNum&gt;271&lt;/RecNum&gt;&lt;DisplayText&gt;(Kurek et al. 2009)&lt;/DisplayText&gt;&lt;record&gt;&lt;rec-number&gt;271&lt;/rec-number&gt;&lt;foreign-keys&gt;&lt;key app="EN" db-id="aw9052tsaz9wz6e9pwgpd2t79dr9x9wpwftt" timestamp="0"&gt;271&lt;/key&gt;&lt;/foreign-keys&gt;&lt;ref-type name="Journal Article"&gt;17&lt;/ref-type&gt;&lt;contributors&gt;&lt;authors&gt;&lt;author&gt;Kurek, J.&lt;/author&gt;&lt;author&gt;Cwynar, L. C.&lt;/author&gt;&lt;author&gt;Ager, T. A.&lt;/author&gt;&lt;author&gt;Abbott, M. B.&lt;/author&gt;&lt;author&gt;Edwards, M. E.&lt;/author&gt;&lt;/authors&gt;&lt;/contributors&gt;&lt;titles&gt;&lt;title&gt;Late Quaternary paleoclimate of western Alaska inferred from fossil chironomids and its relation to vegetation histories&lt;/title&gt;&lt;secondary-title&gt;Quaternary Science Reviews&lt;/secondary-title&gt;&lt;/titles&gt;&lt;periodical&gt;&lt;full-title&gt;Quaternary Science Reviews&lt;/full-title&gt;&lt;/periodical&gt;&lt;pages&gt;799-811&lt;/pages&gt;&lt;volume&gt;28&lt;/volume&gt;&lt;number&gt;9-10&lt;/number&gt;&lt;dates&gt;&lt;year&gt;2009&lt;/year&gt;&lt;/dates&gt;&lt;work-type&gt;Article&lt;/work-type&gt;&lt;urls&gt;&lt;related-urls&gt;&lt;url&gt;https://www.scopus.com/inward/record.uri?eid=2-s2.0-62749127005&amp;amp;doi=10.1016%2fj.quascirev.2008.12.001&amp;amp;partnerID=40&amp;amp;md5=8f90c1fcacd9ff6ae0eb3c59f28e92c5&lt;/url&gt;&lt;url&gt;http://ac.els-cdn.com/S027737910800351X/1-s2.0-S027737910800351X-main.pdf?_tid=8fe017b6-26c6-11e7-8c95-00000aab0f6b&amp;amp;acdnat=1492802171_eb47b11a3a9396ba2bcfd9232fdefd47&lt;/url&gt;&lt;/related-urls&gt;&lt;/urls&gt;&lt;electronic-resource-num&gt;10.1016/j.quascirev.2008.12.001&lt;/electronic-resource-num&gt;&lt;remote-database-name&gt;Scopus&lt;/remote-database-name&gt;&lt;/record&gt;&lt;/Cite&gt;&lt;/EndNote&gt;</w:instrText>
      </w:r>
      <w:r w:rsidR="00910646" w:rsidRPr="00A129CC">
        <w:rPr>
          <w:rFonts w:ascii="Times New Roman" w:hAnsi="Times New Roman" w:cs="Times New Roman"/>
          <w:sz w:val="22"/>
          <w:szCs w:val="22"/>
        </w:rPr>
        <w:fldChar w:fldCharType="separate"/>
      </w:r>
      <w:r w:rsidR="00A129CC">
        <w:rPr>
          <w:rFonts w:ascii="Times New Roman" w:hAnsi="Times New Roman" w:cs="Times New Roman"/>
          <w:noProof/>
          <w:sz w:val="22"/>
          <w:szCs w:val="22"/>
        </w:rPr>
        <w:t>(Kurek et al. 2009)</w:t>
      </w:r>
      <w:r w:rsidR="00910646" w:rsidRPr="00A129CC">
        <w:rPr>
          <w:rFonts w:ascii="Times New Roman" w:hAnsi="Times New Roman" w:cs="Times New Roman"/>
          <w:sz w:val="22"/>
          <w:szCs w:val="22"/>
        </w:rPr>
        <w:fldChar w:fldCharType="end"/>
      </w:r>
      <w:r w:rsidRPr="00A129CC">
        <w:rPr>
          <w:rFonts w:ascii="Times New Roman" w:hAnsi="Times New Roman" w:cs="Times New Roman"/>
          <w:noProof/>
          <w:sz w:val="22"/>
          <w:szCs w:val="22"/>
        </w:rPr>
        <w:t xml:space="preserve"> </w:t>
      </w:r>
      <w:r w:rsidRPr="00A129CC">
        <w:rPr>
          <w:rFonts w:ascii="Times New Roman" w:hAnsi="Times New Roman" w:cs="Times New Roman"/>
          <w:sz w:val="22"/>
          <w:szCs w:val="22"/>
        </w:rPr>
        <w:fldChar w:fldCharType="begin"/>
      </w:r>
      <w:r w:rsidR="00A129CC">
        <w:rPr>
          <w:rFonts w:ascii="Times New Roman" w:hAnsi="Times New Roman" w:cs="Times New Roman"/>
          <w:sz w:val="22"/>
          <w:szCs w:val="22"/>
        </w:rPr>
        <w:instrText xml:space="preserve"> ADDIN EN.CITE &lt;EndNote&gt;&lt;Cite&gt;&lt;Author&gt;Korhola&lt;/Author&gt;&lt;Year&gt;2001&lt;/Year&gt;&lt;RecNum&gt;94&lt;/RecNum&gt;&lt;DisplayText&gt;(Korhola and Rautio 2001)&lt;/DisplayText&gt;&lt;record&gt;&lt;rec-number&gt;94&lt;/rec-number&gt;&lt;foreign-keys&gt;&lt;key app="EN" db-id="9t2re0df5afe9aep5rzpeadypxxzwrrexfsr" timestamp="1446685693"&gt;94&lt;/key&gt;&lt;/foreign-keys&gt;&lt;ref-type name="Book Section"&gt;5&lt;/ref-type&gt;&lt;contributors&gt;&lt;authors&gt;&lt;author&gt;Korhola, A.&lt;/author&gt;&lt;author&gt;Rautio, M.&lt;/author&gt;&lt;/authors&gt;&lt;secondary-authors&gt;&lt;author&gt;Smol, J. P.&lt;/author&gt;&lt;author&gt;Birks, H. J. B.&lt;/author&gt;&lt;author&gt;Last, W. M.&lt;/author&gt;&lt;/secondary-authors&gt;&lt;/contributors&gt;&lt;titles&gt;&lt;title&gt;Cladocera and other branchiopod crustaceans&lt;/title&gt;&lt;secondary-title&gt;Tracking environmental change using lake sediments, Vol. 4: Zoological Indicators&lt;/secondary-title&gt;&lt;/titles&gt;&lt;pages&gt;5-41&lt;/pages&gt;&lt;dates&gt;&lt;year&gt;2001&lt;/year&gt;&lt;/dates&gt;&lt;pub-location&gt;Dordrecht&lt;/pub-location&gt;&lt;publisher&gt;Kluwer Academic Publishers&lt;/publisher&gt;&lt;urls&gt;&lt;/urls&gt;&lt;/record&gt;&lt;/Cite&gt;&lt;/EndNote&gt;</w:instrText>
      </w:r>
      <w:r w:rsidRPr="00A129CC">
        <w:rPr>
          <w:rFonts w:ascii="Times New Roman" w:hAnsi="Times New Roman" w:cs="Times New Roman"/>
          <w:sz w:val="22"/>
          <w:szCs w:val="22"/>
        </w:rPr>
        <w:fldChar w:fldCharType="separate"/>
      </w:r>
      <w:r w:rsidR="00A129CC">
        <w:rPr>
          <w:rFonts w:ascii="Times New Roman" w:hAnsi="Times New Roman" w:cs="Times New Roman"/>
          <w:noProof/>
          <w:sz w:val="22"/>
          <w:szCs w:val="22"/>
        </w:rPr>
        <w:t>(Korhola and Rautio 2001)</w:t>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t xml:space="preserve">. The oxygen isotope analyses of chironomid </w:t>
      </w:r>
      <w:r w:rsidR="00DF7C65" w:rsidRPr="00A129CC">
        <w:rPr>
          <w:rFonts w:ascii="Times New Roman" w:hAnsi="Times New Roman" w:cs="Times New Roman"/>
          <w:sz w:val="22"/>
          <w:szCs w:val="22"/>
        </w:rPr>
        <w:t>headcapsules</w:t>
      </w:r>
      <w:r w:rsidRPr="00A129CC">
        <w:rPr>
          <w:rFonts w:ascii="Times New Roman" w:hAnsi="Times New Roman" w:cs="Times New Roman"/>
          <w:sz w:val="22"/>
          <w:szCs w:val="22"/>
        </w:rPr>
        <w:t xml:space="preserve"> were conducted using previously published methods </w:t>
      </w:r>
      <w:r w:rsidRPr="00A129CC">
        <w:rPr>
          <w:rFonts w:ascii="Times New Roman" w:hAnsi="Times New Roman" w:cs="Times New Roman"/>
          <w:sz w:val="22"/>
          <w:szCs w:val="22"/>
        </w:rPr>
        <w:fldChar w:fldCharType="begin"/>
      </w:r>
      <w:r w:rsidRPr="00A129CC">
        <w:rPr>
          <w:rFonts w:ascii="Times New Roman" w:hAnsi="Times New Roman" w:cs="Times New Roman"/>
          <w:sz w:val="22"/>
          <w:szCs w:val="22"/>
        </w:rPr>
        <w:instrText xml:space="preserve"> ADDIN EN.CITE &lt;EndNote&gt;&lt;Cite&gt;&lt;Author&gt;Wang&lt;/Author&gt;&lt;Year&gt;2008&lt;/Year&gt;&lt;RecNum&gt;309&lt;/RecNum&gt;&lt;DisplayText&gt;(Wang et al. 2008)&lt;/DisplayText&gt;&lt;record&gt;&lt;rec-number&gt;309&lt;/rec-number&gt;&lt;foreign-keys&gt;&lt;key app="EN" db-id="aw9052tsaz9wz6e9pwgpd2t79dr9x9wpwftt" timestamp="1494376291"&gt;309&lt;/key&gt;&lt;/foreign-keys&gt;&lt;ref-type name="Journal Article"&gt;17&lt;/ref-type&gt;&lt;contributors&gt;&lt;authors&gt;&lt;author&gt;Wang, Y.&lt;/author&gt;&lt;author&gt;Francis, D. R.&lt;/author&gt;&lt;author&gt;O&amp;apos;Brien, D. M.&lt;/author&gt;&lt;author&gt;Wooller, M. J.&lt;/author&gt;&lt;/authors&gt;&lt;/contributors&gt;&lt;titles&gt;&lt;title&gt;A protocol for preparing subfossil chironomid head capsules (Diptera: Chironomidae) for stable isotope analysis in paleoclimate reconstruction and considerations of contamination sources&lt;/title&gt;&lt;secondary-title&gt;Journal of Paleolimnology&lt;/secondary-title&gt;&lt;/titles&gt;&lt;periodical&gt;&lt;full-title&gt;Journal of Paleolimnology&lt;/full-title&gt;&lt;abbr-1&gt;J. Paleolimnol.&lt;/abbr-1&gt;&lt;/periodical&gt;&lt;pages&gt;771-781&lt;/pages&gt;&lt;volume&gt;40&lt;/volume&gt;&lt;number&gt;3&lt;/number&gt;&lt;dates&gt;&lt;year&gt;2008&lt;/year&gt;&lt;/dates&gt;&lt;work-type&gt;Article&lt;/work-type&gt;&lt;urls&gt;&lt;related-urls&gt;&lt;url&gt;https://www.scopus.com/inward/record.uri?eid=2-s2.0-51649122543&amp;amp;doi=10.1007%2fs10933-008-9197-3&amp;amp;partnerID=40&amp;amp;md5=fade68c7d51660fb1b1a0b7c4918a7d6&lt;/url&gt;&lt;url&gt;http://download.springer.com/static/pdf/722/art%253A10.1007%252Fs10933-008-9197-3.pdf?originUrl=http%3A%2F%2Flink.springer.com%2Farticle%2F10.1007%2Fs10933-008-9197-3&amp;amp;token2=exp=1494377499~acl=%2Fstatic%2Fpdf%2F722%2Fart%25253A10.1007%25252Fs10933-008-9197-3.pdf%3ForiginUrl%3Dhttp%253A%252F%252Flink.springer.com%252Farticle%252F10.1007%252Fs10933-008-9197-3*~hmac=c4080299931d89ecf4ee700c1cee422861afc4071768a2e4bc21db27ce68283c&lt;/url&gt;&lt;/related-urls&gt;&lt;/urls&gt;&lt;electronic-resource-num&gt;10.1007/s10933-008-9197-3&lt;/electronic-resource-num&gt;&lt;remote-database-name&gt;Scopus&lt;/remote-database-name&gt;&lt;/record&gt;&lt;/Cite&gt;&lt;/EndNote&gt;</w:instrText>
      </w:r>
      <w:r w:rsidRPr="00A129CC">
        <w:rPr>
          <w:rFonts w:ascii="Times New Roman" w:hAnsi="Times New Roman" w:cs="Times New Roman"/>
          <w:sz w:val="22"/>
          <w:szCs w:val="22"/>
        </w:rPr>
        <w:fldChar w:fldCharType="separate"/>
      </w:r>
      <w:r w:rsidRPr="00A129CC">
        <w:rPr>
          <w:rFonts w:ascii="Times New Roman" w:hAnsi="Times New Roman" w:cs="Times New Roman"/>
          <w:noProof/>
          <w:sz w:val="22"/>
          <w:szCs w:val="22"/>
        </w:rPr>
        <w:t>(Wang et al. 2008)</w:t>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t xml:space="preserve">. Bulk sediment samples were collected from the core at 16 cm intervals for isotopic and other geochemical analyses and processed according to previously published protocols </w:t>
      </w:r>
      <w:r w:rsidRPr="00A129CC">
        <w:rPr>
          <w:rFonts w:ascii="Times New Roman" w:hAnsi="Times New Roman" w:cs="Times New Roman"/>
          <w:sz w:val="22"/>
          <w:szCs w:val="22"/>
        </w:rPr>
        <w:fldChar w:fldCharType="begin">
          <w:fldData xml:space="preserve">PEVuZE5vdGU+PENpdGU+PEF1dGhvcj5Xb29sbGVyPC9BdXRob3I+PFllYXI+MjAxMjwvWWVhcj48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</w:fldData>
        </w:fldChar>
      </w:r>
      <w:r w:rsidRPr="00A129CC">
        <w:rPr>
          <w:rFonts w:ascii="Times New Roman" w:hAnsi="Times New Roman" w:cs="Times New Roman"/>
          <w:sz w:val="22"/>
          <w:szCs w:val="22"/>
        </w:rPr>
        <w:instrText xml:space="preserve"> ADDIN EN.CITE </w:instrText>
      </w:r>
      <w:r w:rsidRPr="00A129CC">
        <w:rPr>
          <w:rFonts w:ascii="Times New Roman" w:hAnsi="Times New Roman" w:cs="Times New Roman"/>
          <w:sz w:val="22"/>
          <w:szCs w:val="22"/>
        </w:rPr>
        <w:fldChar w:fldCharType="begin">
          <w:fldData xml:space="preserve">PEVuZE5vdGU+PENpdGU+PEF1dGhvcj5Xb29sbGVyPC9BdXRob3I+PFllYXI+MjAxMjwvWWVhcj48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</w:fldData>
        </w:fldChar>
      </w:r>
      <w:r w:rsidRPr="00A129CC">
        <w:rPr>
          <w:rFonts w:ascii="Times New Roman" w:hAnsi="Times New Roman" w:cs="Times New Roman"/>
          <w:sz w:val="22"/>
          <w:szCs w:val="22"/>
        </w:rPr>
        <w:instrText xml:space="preserve"> ADDIN EN.CITE.DATA </w:instrText>
      </w:r>
      <w:r w:rsidRPr="00A129CC">
        <w:rPr>
          <w:rFonts w:ascii="Times New Roman" w:hAnsi="Times New Roman" w:cs="Times New Roman"/>
          <w:sz w:val="22"/>
          <w:szCs w:val="22"/>
        </w:rPr>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r>
      <w:r w:rsidRPr="00A129CC">
        <w:rPr>
          <w:rFonts w:ascii="Times New Roman" w:hAnsi="Times New Roman" w:cs="Times New Roman"/>
          <w:sz w:val="22"/>
          <w:szCs w:val="22"/>
        </w:rPr>
        <w:fldChar w:fldCharType="separate"/>
      </w:r>
      <w:r w:rsidRPr="00A129CC">
        <w:rPr>
          <w:rFonts w:ascii="Times New Roman" w:hAnsi="Times New Roman" w:cs="Times New Roman"/>
          <w:noProof/>
          <w:sz w:val="22"/>
          <w:szCs w:val="22"/>
        </w:rPr>
        <w:t>(Wooller et al. 2012)</w:t>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t>.</w:t>
      </w:r>
    </w:p>
    <w:p w14:paraId="2C43482C" w14:textId="77777777" w:rsidR="001D2384" w:rsidRPr="00A129CC" w:rsidRDefault="001D2384" w:rsidP="00FB1221">
      <w:pPr>
        <w:rPr>
          <w:rFonts w:ascii="Times New Roman" w:hAnsi="Times New Roman" w:cs="Times New Roman"/>
          <w:sz w:val="22"/>
          <w:szCs w:val="22"/>
        </w:rPr>
      </w:pPr>
    </w:p>
    <w:p w14:paraId="53C85B4F" w14:textId="12FFF982" w:rsidR="00A80E21" w:rsidRPr="00A129CC" w:rsidRDefault="00A80E21" w:rsidP="00FB1221">
      <w:pPr>
        <w:rPr>
          <w:rFonts w:ascii="Times New Roman" w:hAnsi="Times New Roman" w:cs="Times New Roman"/>
          <w:sz w:val="22"/>
          <w:szCs w:val="22"/>
        </w:rPr>
      </w:pPr>
      <w:r w:rsidRPr="00A129CC">
        <w:rPr>
          <w:rFonts w:ascii="Times New Roman" w:hAnsi="Times New Roman" w:cs="Times New Roman"/>
          <w:b/>
          <w:sz w:val="22"/>
          <w:szCs w:val="22"/>
        </w:rPr>
        <w:t>Results:</w:t>
      </w:r>
    </w:p>
    <w:p w14:paraId="4863BD11" w14:textId="77777777" w:rsidR="000841A8" w:rsidRPr="00A129CC" w:rsidRDefault="000841A8" w:rsidP="00FB1221">
      <w:pPr>
        <w:rPr>
          <w:rFonts w:ascii="Times New Roman" w:hAnsi="Times New Roman" w:cs="Times New Roman"/>
          <w:sz w:val="22"/>
          <w:szCs w:val="22"/>
        </w:rPr>
      </w:pPr>
    </w:p>
    <w:p w14:paraId="56507881" w14:textId="31658BA3" w:rsidR="00B32623" w:rsidRPr="00A129CC" w:rsidRDefault="00592ED4" w:rsidP="00EF26DD">
      <w:pPr>
        <w:pStyle w:val="NormalWeb"/>
        <w:spacing w:before="2" w:after="2"/>
        <w:rPr>
          <w:rFonts w:ascii="Times New Roman" w:hAnsi="Times New Roman"/>
          <w:sz w:val="22"/>
          <w:szCs w:val="22"/>
        </w:rPr>
      </w:pPr>
      <w:r w:rsidRPr="00A129CC">
        <w:rPr>
          <w:rFonts w:ascii="Times New Roman" w:hAnsi="Times New Roman"/>
          <w:sz w:val="22"/>
          <w:szCs w:val="22"/>
        </w:rPr>
        <w:t xml:space="preserve">Here, we </w:t>
      </w:r>
      <w:r w:rsidR="00E11778" w:rsidRPr="00A129CC">
        <w:rPr>
          <w:rFonts w:ascii="Times New Roman" w:hAnsi="Times New Roman"/>
          <w:sz w:val="22"/>
          <w:szCs w:val="22"/>
        </w:rPr>
        <w:t>present a unique paleoenvironmental reconstruction from Lake Hill that extends from 18,500 years ago to the present (Fig. 2)</w:t>
      </w:r>
      <w:r w:rsidR="00A129CC">
        <w:rPr>
          <w:rFonts w:ascii="Times New Roman" w:hAnsi="Times New Roman"/>
          <w:sz w:val="22"/>
          <w:szCs w:val="22"/>
        </w:rPr>
        <w:t>,</w:t>
      </w:r>
      <w:r w:rsidR="00E11778" w:rsidRPr="00A129CC">
        <w:rPr>
          <w:rFonts w:ascii="Times New Roman" w:hAnsi="Times New Roman"/>
          <w:sz w:val="22"/>
          <w:szCs w:val="22"/>
        </w:rPr>
        <w:t xml:space="preserve"> which</w:t>
      </w:r>
      <w:r w:rsidR="00D5108E" w:rsidRPr="00A129CC">
        <w:rPr>
          <w:rFonts w:ascii="Times New Roman" w:hAnsi="Times New Roman"/>
          <w:sz w:val="22"/>
          <w:szCs w:val="22"/>
        </w:rPr>
        <w:t xml:space="preserve"> provide</w:t>
      </w:r>
      <w:r w:rsidR="00E11778" w:rsidRPr="00A129CC">
        <w:rPr>
          <w:rFonts w:ascii="Times New Roman" w:hAnsi="Times New Roman"/>
          <w:sz w:val="22"/>
          <w:szCs w:val="22"/>
        </w:rPr>
        <w:t>s</w:t>
      </w:r>
      <w:r w:rsidR="00D5108E" w:rsidRPr="00A129CC">
        <w:rPr>
          <w:rFonts w:ascii="Times New Roman" w:hAnsi="Times New Roman"/>
          <w:sz w:val="22"/>
          <w:szCs w:val="22"/>
        </w:rPr>
        <w:t xml:space="preserve">, for the first-time, multiproxy-based evidence </w:t>
      </w:r>
      <w:r w:rsidR="00862F92" w:rsidRPr="00A129CC">
        <w:rPr>
          <w:rFonts w:ascii="Times New Roman" w:hAnsi="Times New Roman"/>
          <w:sz w:val="22"/>
          <w:szCs w:val="22"/>
        </w:rPr>
        <w:t xml:space="preserve">from the BLB to compare with </w:t>
      </w:r>
      <w:r w:rsidR="00D5679D" w:rsidRPr="00A129CC">
        <w:rPr>
          <w:rFonts w:ascii="Times New Roman" w:hAnsi="Times New Roman"/>
          <w:sz w:val="22"/>
          <w:szCs w:val="22"/>
        </w:rPr>
        <w:t xml:space="preserve">existing </w:t>
      </w:r>
      <w:r w:rsidR="00862F92" w:rsidRPr="00A129CC">
        <w:rPr>
          <w:rFonts w:ascii="Times New Roman" w:hAnsi="Times New Roman"/>
          <w:sz w:val="22"/>
          <w:szCs w:val="22"/>
        </w:rPr>
        <w:t xml:space="preserve">megafaunal and human biogeographic </w:t>
      </w:r>
      <w:r w:rsidR="00D5679D" w:rsidRPr="00A129CC">
        <w:rPr>
          <w:rFonts w:ascii="Times New Roman" w:hAnsi="Times New Roman"/>
          <w:sz w:val="22"/>
          <w:szCs w:val="22"/>
        </w:rPr>
        <w:t>information</w:t>
      </w:r>
      <w:r w:rsidR="00D5108E" w:rsidRPr="00A129CC">
        <w:rPr>
          <w:rFonts w:ascii="Times New Roman" w:hAnsi="Times New Roman"/>
          <w:sz w:val="22"/>
          <w:szCs w:val="22"/>
        </w:rPr>
        <w:t>.</w:t>
      </w:r>
      <w:r w:rsidR="00421EE0" w:rsidRPr="00A129CC">
        <w:rPr>
          <w:rFonts w:ascii="Times New Roman" w:hAnsi="Times New Roman"/>
          <w:sz w:val="22"/>
          <w:szCs w:val="22"/>
        </w:rPr>
        <w:t xml:space="preserve"> </w:t>
      </w:r>
      <w:r w:rsidR="00A7102A" w:rsidRPr="00A129CC">
        <w:rPr>
          <w:rFonts w:ascii="Times New Roman" w:hAnsi="Times New Roman"/>
          <w:sz w:val="22"/>
          <w:szCs w:val="22"/>
        </w:rPr>
        <w:t xml:space="preserve">The Late Glacial portion of our record reveals </w:t>
      </w:r>
      <w:r w:rsidR="00801938" w:rsidRPr="00A129CC">
        <w:rPr>
          <w:rFonts w:ascii="Times New Roman" w:hAnsi="Times New Roman"/>
          <w:sz w:val="22"/>
          <w:szCs w:val="22"/>
        </w:rPr>
        <w:t xml:space="preserve">a period of </w:t>
      </w:r>
      <w:r w:rsidR="00A7102A" w:rsidRPr="00A129CC">
        <w:rPr>
          <w:rFonts w:ascii="Times New Roman" w:hAnsi="Times New Roman"/>
          <w:sz w:val="22"/>
          <w:szCs w:val="22"/>
        </w:rPr>
        <w:t xml:space="preserve">relatively warm and wet conditions during </w:t>
      </w:r>
      <w:r w:rsidR="00712457" w:rsidRPr="00A129CC">
        <w:rPr>
          <w:rFonts w:ascii="Times New Roman" w:hAnsi="Times New Roman"/>
          <w:sz w:val="22"/>
          <w:szCs w:val="22"/>
        </w:rPr>
        <w:t xml:space="preserve">the </w:t>
      </w:r>
      <w:r w:rsidR="00712457" w:rsidRPr="00A129CC">
        <w:rPr>
          <w:rFonts w:ascii="Times New Roman" w:hAnsi="Times New Roman"/>
          <w:color w:val="1A1A1A"/>
          <w:sz w:val="22"/>
          <w:szCs w:val="22"/>
        </w:rPr>
        <w:t>B</w:t>
      </w:r>
      <w:r w:rsidR="00712457" w:rsidRPr="00A129CC">
        <w:rPr>
          <w:rFonts w:ascii="Times New Roman" w:hAnsi="Times New Roman"/>
          <w:color w:val="000000"/>
          <w:sz w:val="22"/>
          <w:szCs w:val="22"/>
        </w:rPr>
        <w:t>ø</w:t>
      </w:r>
      <w:r w:rsidR="00712457" w:rsidRPr="00A129CC">
        <w:rPr>
          <w:rFonts w:ascii="Times New Roman" w:hAnsi="Times New Roman"/>
          <w:color w:val="1A1A1A"/>
          <w:sz w:val="22"/>
          <w:szCs w:val="22"/>
        </w:rPr>
        <w:t>lling/Aller</w:t>
      </w:r>
      <w:r w:rsidR="00712457" w:rsidRPr="00A129CC">
        <w:rPr>
          <w:rFonts w:ascii="Times New Roman" w:hAnsi="Times New Roman"/>
          <w:color w:val="000000"/>
          <w:sz w:val="22"/>
          <w:szCs w:val="22"/>
        </w:rPr>
        <w:t>ø</w:t>
      </w:r>
      <w:r w:rsidR="00712457" w:rsidRPr="00A129CC">
        <w:rPr>
          <w:rFonts w:ascii="Times New Roman" w:hAnsi="Times New Roman"/>
          <w:color w:val="1A1A1A"/>
          <w:sz w:val="22"/>
          <w:szCs w:val="22"/>
        </w:rPr>
        <w:t>d (BA - ~14,600 to ~14,000</w:t>
      </w:r>
      <w:r w:rsidR="0058418C" w:rsidRPr="00A129CC">
        <w:rPr>
          <w:rFonts w:ascii="Times New Roman" w:hAnsi="Times New Roman"/>
          <w:color w:val="1A1A1A"/>
          <w:sz w:val="22"/>
          <w:szCs w:val="22"/>
        </w:rPr>
        <w:t xml:space="preserve"> years</w:t>
      </w:r>
      <w:r w:rsidR="003C5F36" w:rsidRPr="00A129CC">
        <w:rPr>
          <w:rFonts w:ascii="Times New Roman" w:hAnsi="Times New Roman"/>
          <w:color w:val="1A1A1A"/>
          <w:sz w:val="22"/>
          <w:szCs w:val="22"/>
        </w:rPr>
        <w:t xml:space="preserve"> ago</w:t>
      </w:r>
      <w:r w:rsidR="00712457" w:rsidRPr="00A129CC">
        <w:rPr>
          <w:rFonts w:ascii="Times New Roman" w:hAnsi="Times New Roman"/>
          <w:color w:val="1A1A1A"/>
          <w:sz w:val="22"/>
          <w:szCs w:val="22"/>
        </w:rPr>
        <w:t xml:space="preserve">) </w:t>
      </w:r>
      <w:r w:rsidR="00F200AB" w:rsidRPr="00A129CC">
        <w:rPr>
          <w:rFonts w:ascii="Times New Roman" w:hAnsi="Times New Roman"/>
          <w:sz w:val="22"/>
          <w:szCs w:val="22"/>
        </w:rPr>
        <w:fldChar w:fldCharType="begin"/>
      </w:r>
      <w:r w:rsidR="0031647F" w:rsidRPr="00A129CC">
        <w:rPr>
          <w:rFonts w:ascii="Times New Roman" w:hAnsi="Times New Roman"/>
          <w:sz w:val="22"/>
          <w:szCs w:val="22"/>
        </w:rPr>
        <w:instrText xml:space="preserve"> ADDIN EN.CITE &lt;EndNote&gt;&lt;Cite&gt;&lt;Author&gt;Rasmussen&lt;/Author&gt;&lt;Year&gt;2006&lt;/Year&gt;&lt;RecNum&gt;288&lt;/RecNum&gt;&lt;DisplayText&gt;(Rasmussen et al. 2006)&lt;/DisplayText&gt;&lt;record&gt;&lt;rec-number&gt;288&lt;/rec-number&gt;&lt;foreign-keys&gt;&lt;key app="EN" db-id="aw9052tsaz9wz6e9pwgpd2t79dr9x9wpwftt" timestamp="1494285936"&gt;288&lt;/key&gt;&lt;/foreign-keys&gt;&lt;ref-type name="Journal Article"&gt;17&lt;/ref-type&gt;&lt;contributors&gt;&lt;authors&gt;&lt;author&gt;Rasmussen, S. O.&lt;/author&gt;&lt;author&gt;Andersen, K. K.&lt;/author&gt;&lt;author&gt;Svensson, A. M.&lt;/author&gt;&lt;author&gt;Steffensen, J. P.&lt;/author&gt;&lt;author&gt;Vinther, B. M.&lt;/author&gt;&lt;author&gt;Clausen, H. B.&lt;/author&gt;&lt;author&gt;Siggaard-Andersen, M. L.&lt;/author&gt;&lt;author&gt;Johnsen, S. J.&lt;/author&gt;&lt;author&gt;Larsen, L. B.&lt;/author&gt;&lt;author&gt;Dahl-Jensen, D.&lt;/author&gt;&lt;author&gt;Bigler, M.&lt;/author&gt;&lt;author&gt;Röthlisberger, R.&lt;/author&gt;&lt;author&gt;Fischer, H.&lt;/author&gt;&lt;author&gt;Goto-Azuma, K.&lt;/author&gt;&lt;author&gt;Hansson, M. E.&lt;/author&gt;&lt;author&gt;Ruth, U.&lt;/author&gt;&lt;/authors&gt;&lt;/contributors&gt;&lt;titles&gt;&lt;title&gt;A new Greenland ice core chronology for the last glacial termination&lt;/title&gt;&lt;secondary-title&gt;Journal of Geophysical Research Atmospheres&lt;/secondary-title&gt;&lt;/titles&gt;&lt;periodical&gt;&lt;full-title&gt;Journal of Geophysical Research Atmospheres&lt;/full-title&gt;&lt;/periodical&gt;&lt;volume&gt;111&lt;/volume&gt;&lt;number&gt;6&lt;/number&gt;&lt;dates&gt;&lt;year&gt;2006&lt;/year&gt;&lt;/dates&gt;&lt;work-type&gt;Article&lt;/work-type&gt;&lt;urls&gt;&lt;related-urls&gt;&lt;url&gt;https://www.scopus.com/inward/record.uri?eid=2-s2.0-33646385329&amp;amp;doi=10.1029%2f2005JD006079&amp;amp;partnerID=40&amp;amp;md5=da199e64d6355e5fd5b338dc3d0a7442&lt;/url&gt;&lt;url&gt;http://onlinelibrary.wiley.com/doi/10.1029/2005JD006079/abstract&lt;/url&gt;&lt;/related-urls&gt;&lt;/urls&gt;&lt;custom7&gt;D06102&lt;/custom7&gt;&lt;electronic-resource-num&gt;10.1029/2005JD006079&lt;/electronic-resource-num&gt;&lt;remote-database-name&gt;Scopus&lt;/remote-database-name&gt;&lt;/record&gt;&lt;/Cite&gt;&lt;/EndNote&gt;</w:instrText>
      </w:r>
      <w:r w:rsidR="00F200AB" w:rsidRPr="00A129CC">
        <w:rPr>
          <w:rFonts w:ascii="Times New Roman" w:hAnsi="Times New Roman"/>
          <w:sz w:val="22"/>
          <w:szCs w:val="22"/>
        </w:rPr>
        <w:fldChar w:fldCharType="separate"/>
      </w:r>
      <w:r w:rsidR="0031647F" w:rsidRPr="00A129CC">
        <w:rPr>
          <w:rFonts w:ascii="Times New Roman" w:hAnsi="Times New Roman"/>
          <w:noProof/>
          <w:sz w:val="22"/>
          <w:szCs w:val="22"/>
        </w:rPr>
        <w:t>(Rasmussen et al. 2006)</w:t>
      </w:r>
      <w:r w:rsidR="00F200AB" w:rsidRPr="00A129CC">
        <w:rPr>
          <w:rFonts w:ascii="Times New Roman" w:hAnsi="Times New Roman"/>
          <w:sz w:val="22"/>
          <w:szCs w:val="22"/>
        </w:rPr>
        <w:fldChar w:fldCharType="end"/>
      </w:r>
      <w:r w:rsidR="00B528AA" w:rsidRPr="00A129CC">
        <w:rPr>
          <w:rFonts w:ascii="Times New Roman" w:hAnsi="Times New Roman"/>
          <w:sz w:val="22"/>
          <w:szCs w:val="22"/>
        </w:rPr>
        <w:t xml:space="preserve"> </w:t>
      </w:r>
      <w:r w:rsidR="00A7102A" w:rsidRPr="00A129CC">
        <w:rPr>
          <w:rFonts w:ascii="Times New Roman" w:hAnsi="Times New Roman"/>
          <w:sz w:val="22"/>
          <w:szCs w:val="22"/>
        </w:rPr>
        <w:t xml:space="preserve">that </w:t>
      </w:r>
      <w:r w:rsidR="00801938" w:rsidRPr="00A129CC">
        <w:rPr>
          <w:rFonts w:ascii="Times New Roman" w:hAnsi="Times New Roman"/>
          <w:sz w:val="22"/>
          <w:szCs w:val="22"/>
        </w:rPr>
        <w:t xml:space="preserve">is </w:t>
      </w:r>
      <w:r w:rsidR="00A7102A" w:rsidRPr="00A129CC">
        <w:rPr>
          <w:rFonts w:ascii="Times New Roman" w:hAnsi="Times New Roman"/>
          <w:sz w:val="22"/>
          <w:szCs w:val="22"/>
        </w:rPr>
        <w:t xml:space="preserve">bracketed by </w:t>
      </w:r>
      <w:r w:rsidR="00314F81" w:rsidRPr="00A129CC">
        <w:rPr>
          <w:rFonts w:ascii="Times New Roman" w:hAnsi="Times New Roman"/>
          <w:sz w:val="22"/>
          <w:szCs w:val="22"/>
        </w:rPr>
        <w:t xml:space="preserve">the </w:t>
      </w:r>
      <w:r w:rsidR="00A7102A" w:rsidRPr="00A129CC">
        <w:rPr>
          <w:rFonts w:ascii="Times New Roman" w:hAnsi="Times New Roman"/>
          <w:sz w:val="22"/>
          <w:szCs w:val="22"/>
        </w:rPr>
        <w:t>cold</w:t>
      </w:r>
      <w:r w:rsidR="00314F81" w:rsidRPr="00A129CC">
        <w:rPr>
          <w:rFonts w:ascii="Times New Roman" w:hAnsi="Times New Roman"/>
          <w:sz w:val="22"/>
          <w:szCs w:val="22"/>
        </w:rPr>
        <w:t xml:space="preserve"> and </w:t>
      </w:r>
      <w:r w:rsidR="00A7102A" w:rsidRPr="00A129CC">
        <w:rPr>
          <w:rFonts w:ascii="Times New Roman" w:hAnsi="Times New Roman"/>
          <w:sz w:val="22"/>
          <w:szCs w:val="22"/>
        </w:rPr>
        <w:t xml:space="preserve">dry conditions associated with both </w:t>
      </w:r>
      <w:r w:rsidR="00ED38FF" w:rsidRPr="00A129CC">
        <w:rPr>
          <w:rFonts w:ascii="Times New Roman" w:hAnsi="Times New Roman"/>
          <w:sz w:val="22"/>
          <w:szCs w:val="22"/>
        </w:rPr>
        <w:t>Heinrich Stadial 1</w:t>
      </w:r>
      <w:r w:rsidR="00A7102A" w:rsidRPr="00A129CC">
        <w:rPr>
          <w:rFonts w:ascii="Times New Roman" w:hAnsi="Times New Roman"/>
          <w:sz w:val="22"/>
          <w:szCs w:val="22"/>
        </w:rPr>
        <w:t xml:space="preserve"> </w:t>
      </w:r>
      <w:r w:rsidR="00ED38FF" w:rsidRPr="00A129CC">
        <w:rPr>
          <w:rFonts w:ascii="Times New Roman" w:hAnsi="Times New Roman"/>
          <w:sz w:val="22"/>
          <w:szCs w:val="22"/>
        </w:rPr>
        <w:t>(HS1</w:t>
      </w:r>
      <w:r w:rsidR="007C6725" w:rsidRPr="00A129CC">
        <w:rPr>
          <w:rFonts w:ascii="Times New Roman" w:hAnsi="Times New Roman"/>
          <w:sz w:val="22"/>
          <w:szCs w:val="22"/>
        </w:rPr>
        <w:t xml:space="preserve">; </w:t>
      </w:r>
      <w:r w:rsidR="00A4208F" w:rsidRPr="00A129CC">
        <w:rPr>
          <w:rFonts w:ascii="Times New Roman" w:hAnsi="Times New Roman"/>
          <w:sz w:val="22"/>
          <w:szCs w:val="22"/>
        </w:rPr>
        <w:t>from 18,500 to</w:t>
      </w:r>
      <w:r w:rsidR="00712457" w:rsidRPr="00A129CC">
        <w:rPr>
          <w:rFonts w:ascii="Times New Roman" w:hAnsi="Times New Roman"/>
          <w:sz w:val="22"/>
          <w:szCs w:val="22"/>
        </w:rPr>
        <w:t xml:space="preserve"> ~14,600 year</w:t>
      </w:r>
      <w:r w:rsidR="00A4208F" w:rsidRPr="00A129CC">
        <w:rPr>
          <w:rFonts w:ascii="Times New Roman" w:hAnsi="Times New Roman"/>
          <w:sz w:val="22"/>
          <w:szCs w:val="22"/>
        </w:rPr>
        <w:t>s</w:t>
      </w:r>
      <w:r w:rsidR="00712457" w:rsidRPr="00A129CC">
        <w:rPr>
          <w:rFonts w:ascii="Times New Roman" w:hAnsi="Times New Roman"/>
          <w:sz w:val="22"/>
          <w:szCs w:val="22"/>
        </w:rPr>
        <w:t xml:space="preserve"> ago</w:t>
      </w:r>
      <w:r w:rsidR="00ED38FF" w:rsidRPr="00A129CC">
        <w:rPr>
          <w:rFonts w:ascii="Times New Roman" w:hAnsi="Times New Roman"/>
          <w:sz w:val="22"/>
          <w:szCs w:val="22"/>
        </w:rPr>
        <w:t xml:space="preserve">) </w:t>
      </w:r>
      <w:r w:rsidR="00A7102A" w:rsidRPr="00A129CC">
        <w:rPr>
          <w:rFonts w:ascii="Times New Roman" w:hAnsi="Times New Roman"/>
          <w:sz w:val="22"/>
          <w:szCs w:val="22"/>
        </w:rPr>
        <w:t xml:space="preserve">and the </w:t>
      </w:r>
      <w:r w:rsidR="00ED38FF" w:rsidRPr="00A129CC">
        <w:rPr>
          <w:rFonts w:ascii="Times New Roman" w:hAnsi="Times New Roman"/>
          <w:sz w:val="22"/>
          <w:szCs w:val="22"/>
        </w:rPr>
        <w:t>Younger Dryas (YD</w:t>
      </w:r>
      <w:r w:rsidR="007C6725" w:rsidRPr="00A129CC">
        <w:rPr>
          <w:rFonts w:ascii="Times New Roman" w:hAnsi="Times New Roman"/>
          <w:sz w:val="22"/>
          <w:szCs w:val="22"/>
        </w:rPr>
        <w:t xml:space="preserve">; </w:t>
      </w:r>
      <w:r w:rsidR="000E6DE5" w:rsidRPr="00A129CC">
        <w:rPr>
          <w:rFonts w:ascii="Times New Roman" w:hAnsi="Times New Roman"/>
          <w:sz w:val="22"/>
          <w:szCs w:val="22"/>
        </w:rPr>
        <w:t xml:space="preserve">from </w:t>
      </w:r>
      <w:r w:rsidR="00712457" w:rsidRPr="00A129CC">
        <w:rPr>
          <w:rFonts w:ascii="Times New Roman" w:hAnsi="Times New Roman"/>
          <w:sz w:val="22"/>
          <w:szCs w:val="22"/>
        </w:rPr>
        <w:t>12,900</w:t>
      </w:r>
      <w:r w:rsidR="000E6DE5" w:rsidRPr="00A129CC">
        <w:rPr>
          <w:rFonts w:ascii="Times New Roman" w:hAnsi="Times New Roman"/>
          <w:sz w:val="22"/>
          <w:szCs w:val="22"/>
        </w:rPr>
        <w:t xml:space="preserve"> to </w:t>
      </w:r>
      <w:r w:rsidR="00712457" w:rsidRPr="00A129CC">
        <w:rPr>
          <w:rFonts w:ascii="Times New Roman" w:hAnsi="Times New Roman"/>
          <w:sz w:val="22"/>
          <w:szCs w:val="22"/>
        </w:rPr>
        <w:t>~</w:t>
      </w:r>
      <w:r w:rsidR="009E3805" w:rsidRPr="00A129CC">
        <w:rPr>
          <w:rFonts w:ascii="Times New Roman" w:hAnsi="Times New Roman"/>
          <w:sz w:val="22"/>
          <w:szCs w:val="22"/>
        </w:rPr>
        <w:t>11,650</w:t>
      </w:r>
      <w:r w:rsidR="000E6DE5" w:rsidRPr="00A129CC">
        <w:rPr>
          <w:rFonts w:ascii="Times New Roman" w:hAnsi="Times New Roman"/>
          <w:sz w:val="22"/>
          <w:szCs w:val="22"/>
        </w:rPr>
        <w:t xml:space="preserve"> years ago</w:t>
      </w:r>
      <w:r w:rsidR="00ED38FF" w:rsidRPr="00A129CC">
        <w:rPr>
          <w:rFonts w:ascii="Times New Roman" w:hAnsi="Times New Roman"/>
          <w:sz w:val="22"/>
          <w:szCs w:val="22"/>
        </w:rPr>
        <w:t>)</w:t>
      </w:r>
      <w:r w:rsidR="009D3AD2" w:rsidRPr="00A129CC">
        <w:rPr>
          <w:rFonts w:ascii="Times New Roman" w:hAnsi="Times New Roman"/>
          <w:sz w:val="22"/>
          <w:szCs w:val="22"/>
        </w:rPr>
        <w:t xml:space="preserve"> </w:t>
      </w:r>
      <w:r w:rsidR="00EC04B7" w:rsidRPr="00A129CC">
        <w:rPr>
          <w:rFonts w:ascii="Times New Roman" w:hAnsi="Times New Roman"/>
          <w:sz w:val="22"/>
          <w:szCs w:val="22"/>
        </w:rPr>
        <w:fldChar w:fldCharType="begin">
          <w:fldData xml:space="preserve">PEVuZE5vdGU+PENpdGU+PEF1dGhvcj5IZW1taW5nPC9BdXRob3I+PFllYXI+MjAwNDwvWWVhcj48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</w:fldData>
        </w:fldChar>
      </w:r>
      <w:r w:rsidR="00EC04B7" w:rsidRPr="00A129CC">
        <w:rPr>
          <w:rFonts w:ascii="Times New Roman" w:hAnsi="Times New Roman"/>
          <w:sz w:val="22"/>
          <w:szCs w:val="22"/>
        </w:rPr>
        <w:instrText xml:space="preserve"> ADDIN EN.CITE </w:instrText>
      </w:r>
      <w:r w:rsidR="00EC04B7" w:rsidRPr="00A129CC">
        <w:rPr>
          <w:rFonts w:ascii="Times New Roman" w:hAnsi="Times New Roman"/>
          <w:sz w:val="22"/>
          <w:szCs w:val="22"/>
        </w:rPr>
        <w:fldChar w:fldCharType="begin">
          <w:fldData xml:space="preserve">PEVuZE5vdGU+PENpdGU+PEF1dGhvcj5IZW1taW5nPC9BdXRob3I+PFllYXI+MjAwNDwvWWVhcj48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</w:fldData>
        </w:fldChar>
      </w:r>
      <w:r w:rsidR="00EC04B7" w:rsidRPr="00A129CC">
        <w:rPr>
          <w:rFonts w:ascii="Times New Roman" w:hAnsi="Times New Roman"/>
          <w:sz w:val="22"/>
          <w:szCs w:val="22"/>
        </w:rPr>
        <w:instrText xml:space="preserve"> ADDIN EN.CITE.DATA </w:instrText>
      </w:r>
      <w:r w:rsidR="00EC04B7" w:rsidRPr="00A129CC">
        <w:rPr>
          <w:rFonts w:ascii="Times New Roman" w:hAnsi="Times New Roman"/>
          <w:sz w:val="22"/>
          <w:szCs w:val="22"/>
        </w:rPr>
      </w:r>
      <w:r w:rsidR="00EC04B7" w:rsidRPr="00A129CC">
        <w:rPr>
          <w:rFonts w:ascii="Times New Roman" w:hAnsi="Times New Roman"/>
          <w:sz w:val="22"/>
          <w:szCs w:val="22"/>
        </w:rPr>
        <w:fldChar w:fldCharType="end"/>
      </w:r>
      <w:r w:rsidR="00EC04B7" w:rsidRPr="00A129CC">
        <w:rPr>
          <w:rFonts w:ascii="Times New Roman" w:hAnsi="Times New Roman"/>
          <w:sz w:val="22"/>
          <w:szCs w:val="22"/>
        </w:rPr>
      </w:r>
      <w:r w:rsidR="00EC04B7" w:rsidRPr="00A129CC">
        <w:rPr>
          <w:rFonts w:ascii="Times New Roman" w:hAnsi="Times New Roman"/>
          <w:sz w:val="22"/>
          <w:szCs w:val="22"/>
        </w:rPr>
        <w:fldChar w:fldCharType="separate"/>
      </w:r>
      <w:r w:rsidR="00EC04B7" w:rsidRPr="00A129CC">
        <w:rPr>
          <w:rFonts w:ascii="Times New Roman" w:hAnsi="Times New Roman"/>
          <w:noProof/>
          <w:sz w:val="22"/>
          <w:szCs w:val="22"/>
        </w:rPr>
        <w:t>(Hemming 2004, Rasmussen et al. 2006, Lohne et al. 2013)</w:t>
      </w:r>
      <w:r w:rsidR="00EC04B7" w:rsidRPr="00A129CC">
        <w:rPr>
          <w:rFonts w:ascii="Times New Roman" w:hAnsi="Times New Roman"/>
          <w:sz w:val="22"/>
          <w:szCs w:val="22"/>
        </w:rPr>
        <w:fldChar w:fldCharType="end"/>
      </w:r>
      <w:r w:rsidR="00712457" w:rsidRPr="00A129CC">
        <w:rPr>
          <w:rFonts w:ascii="Times New Roman" w:hAnsi="Times New Roman"/>
          <w:sz w:val="22"/>
          <w:szCs w:val="22"/>
        </w:rPr>
        <w:t xml:space="preserve"> </w:t>
      </w:r>
      <w:r w:rsidR="003E1B97" w:rsidRPr="00A129CC">
        <w:rPr>
          <w:rFonts w:ascii="Times New Roman" w:hAnsi="Times New Roman"/>
          <w:sz w:val="22"/>
          <w:szCs w:val="22"/>
        </w:rPr>
        <w:t>(Fig. 2)</w:t>
      </w:r>
      <w:r w:rsidR="00A7102A" w:rsidRPr="00A129CC">
        <w:rPr>
          <w:rFonts w:ascii="Times New Roman" w:hAnsi="Times New Roman"/>
          <w:sz w:val="22"/>
          <w:szCs w:val="22"/>
        </w:rPr>
        <w:t xml:space="preserve">. </w:t>
      </w:r>
      <w:r w:rsidR="009D3AD2" w:rsidRPr="00A129CC">
        <w:rPr>
          <w:rFonts w:ascii="Times New Roman" w:hAnsi="Times New Roman"/>
          <w:sz w:val="22"/>
          <w:szCs w:val="22"/>
        </w:rPr>
        <w:t>Between ~18,000 and 15,000 years ago</w:t>
      </w:r>
      <w:r w:rsidR="00E535B4" w:rsidRPr="00A129CC">
        <w:rPr>
          <w:rFonts w:ascii="Times New Roman" w:hAnsi="Times New Roman"/>
          <w:sz w:val="22"/>
          <w:szCs w:val="22"/>
        </w:rPr>
        <w:t xml:space="preserve">, </w:t>
      </w:r>
      <w:r w:rsidR="00A7102A" w:rsidRPr="00A129CC">
        <w:rPr>
          <w:rFonts w:ascii="Times New Roman" w:hAnsi="Times New Roman"/>
          <w:sz w:val="22"/>
          <w:szCs w:val="22"/>
        </w:rPr>
        <w:t xml:space="preserve">St. Paul Island </w:t>
      </w:r>
      <w:r w:rsidR="00801938" w:rsidRPr="00A129CC">
        <w:rPr>
          <w:rFonts w:ascii="Times New Roman" w:hAnsi="Times New Roman"/>
          <w:sz w:val="22"/>
          <w:szCs w:val="22"/>
        </w:rPr>
        <w:t xml:space="preserve">was </w:t>
      </w:r>
      <w:r w:rsidR="009D3AD2" w:rsidRPr="00A129CC">
        <w:rPr>
          <w:rFonts w:ascii="Times New Roman" w:hAnsi="Times New Roman"/>
          <w:sz w:val="22"/>
          <w:szCs w:val="22"/>
        </w:rPr>
        <w:t xml:space="preserve">relatively </w:t>
      </w:r>
      <w:r w:rsidR="00E535B4" w:rsidRPr="00A129CC">
        <w:rPr>
          <w:rFonts w:ascii="Times New Roman" w:hAnsi="Times New Roman"/>
          <w:sz w:val="22"/>
          <w:szCs w:val="22"/>
        </w:rPr>
        <w:t xml:space="preserve">cold </w:t>
      </w:r>
      <w:r w:rsidR="00D73D56" w:rsidRPr="00A129CC">
        <w:rPr>
          <w:rFonts w:ascii="Times New Roman" w:hAnsi="Times New Roman"/>
          <w:sz w:val="22"/>
          <w:szCs w:val="22"/>
        </w:rPr>
        <w:t xml:space="preserve">and progressively </w:t>
      </w:r>
      <w:r w:rsidR="00EF56A1" w:rsidRPr="00A129CC">
        <w:rPr>
          <w:rFonts w:ascii="Times New Roman" w:hAnsi="Times New Roman"/>
          <w:sz w:val="22"/>
          <w:szCs w:val="22"/>
        </w:rPr>
        <w:t xml:space="preserve">drying </w:t>
      </w:r>
      <w:r w:rsidR="009D3AD2" w:rsidRPr="00A129CC">
        <w:rPr>
          <w:rFonts w:ascii="Times New Roman" w:hAnsi="Times New Roman"/>
          <w:sz w:val="22"/>
          <w:szCs w:val="22"/>
        </w:rPr>
        <w:t>(Fig. 2)</w:t>
      </w:r>
      <w:r w:rsidR="00E535B4" w:rsidRPr="00A129CC">
        <w:rPr>
          <w:rFonts w:ascii="Times New Roman" w:hAnsi="Times New Roman"/>
          <w:sz w:val="22"/>
          <w:szCs w:val="22"/>
        </w:rPr>
        <w:t>. Chironomid-inferred July air temperatures average about 5</w:t>
      </w:r>
      <w:r w:rsidR="00712457" w:rsidRPr="00A129CC">
        <w:rPr>
          <w:rFonts w:ascii="Times New Roman" w:hAnsi="Times New Roman"/>
          <w:sz w:val="22"/>
          <w:szCs w:val="22"/>
        </w:rPr>
        <w:t xml:space="preserve"> </w:t>
      </w:r>
      <w:r w:rsidR="00E535B4" w:rsidRPr="00A129CC">
        <w:rPr>
          <w:rFonts w:ascii="Times New Roman" w:hAnsi="Times New Roman"/>
          <w:sz w:val="22"/>
          <w:szCs w:val="22"/>
          <w:vertAlign w:val="superscript"/>
        </w:rPr>
        <w:t>o</w:t>
      </w:r>
      <w:r w:rsidR="00E535B4" w:rsidRPr="00A129CC">
        <w:rPr>
          <w:rFonts w:ascii="Times New Roman" w:hAnsi="Times New Roman"/>
          <w:sz w:val="22"/>
          <w:szCs w:val="22"/>
        </w:rPr>
        <w:t>C</w:t>
      </w:r>
      <w:r w:rsidR="00801938" w:rsidRPr="00A129CC">
        <w:rPr>
          <w:rFonts w:ascii="Times New Roman" w:hAnsi="Times New Roman"/>
          <w:sz w:val="22"/>
          <w:szCs w:val="22"/>
        </w:rPr>
        <w:t xml:space="preserve"> for this period</w:t>
      </w:r>
      <w:r w:rsidR="00AA7D25" w:rsidRPr="00A129CC">
        <w:rPr>
          <w:rFonts w:ascii="Times New Roman" w:hAnsi="Times New Roman"/>
          <w:sz w:val="22"/>
          <w:szCs w:val="22"/>
        </w:rPr>
        <w:t>, a minimum for the record</w:t>
      </w:r>
      <w:r w:rsidR="003C7EC6" w:rsidRPr="00A129CC">
        <w:rPr>
          <w:rFonts w:ascii="Times New Roman" w:hAnsi="Times New Roman"/>
          <w:sz w:val="22"/>
          <w:szCs w:val="22"/>
        </w:rPr>
        <w:t xml:space="preserve"> that is in agreement with previously published alkenone temperature estimates </w:t>
      </w:r>
      <w:r w:rsidR="004F0C36" w:rsidRPr="00A129CC">
        <w:rPr>
          <w:rFonts w:ascii="Times New Roman" w:hAnsi="Times New Roman"/>
          <w:sz w:val="22"/>
          <w:szCs w:val="22"/>
        </w:rPr>
        <w:fldChar w:fldCharType="begin"/>
      </w:r>
      <w:r w:rsidR="00EC04B7" w:rsidRPr="00A129CC">
        <w:rPr>
          <w:rFonts w:ascii="Times New Roman" w:hAnsi="Times New Roman"/>
          <w:sz w:val="22"/>
          <w:szCs w:val="22"/>
        </w:rPr>
        <w:instrText xml:space="preserve"> ADDIN EN.CITE &lt;EndNote&gt;&lt;Cite&gt;&lt;Author&gt;Praetorius&lt;/Author&gt;&lt;Year&gt;2015&lt;/Year&gt;&lt;RecNum&gt;248&lt;/RecNum&gt;&lt;DisplayText&gt;(Praetorius et al. 2015)&lt;/DisplayText&gt;&lt;record&gt;&lt;rec-number&gt;248&lt;/rec-number&gt;&lt;foreign-keys&gt;&lt;key app="EN" db-id="aw9052tsaz9wz6e9pwgpd2t79dr9x9wpwftt" timestamp="0"&gt;248&lt;/key&gt;&lt;/foreign-keys&gt;&lt;ref-type name="Journal Article"&gt;17&lt;/ref-type&gt;&lt;contributors&gt;&lt;authors&gt;&lt;author&gt;Praetorius, S. K.&lt;/author&gt;&lt;author&gt;Mix, A. C.&lt;/author&gt;&lt;author&gt;Walczak, M. H.&lt;/author&gt;&lt;author&gt;Wolhowe, M. D.&lt;/author&gt;&lt;author&gt;Addison, J. A.&lt;/author&gt;&lt;author&gt;Prahl, F. G.&lt;/author&gt;&lt;/authors&gt;&lt;/contributors&gt;&lt;titles&gt;&lt;title&gt;North Pacific deglacial hypoxic events linked to abrupt ocean warming&lt;/title&gt;&lt;secondary-title&gt;Nature&lt;/secondary-title&gt;&lt;/titles&gt;&lt;periodical&gt;&lt;full-title&gt;Nature&lt;/full-title&gt;&lt;/periodical&gt;&lt;pages&gt;362-366&lt;/pages&gt;&lt;volume&gt;527&lt;/volume&gt;&lt;number&gt;7578&lt;/number&gt;&lt;dates&gt;&lt;year&gt;2015&lt;/year&gt;&lt;/dates&gt;&lt;work-type&gt;Article&lt;/work-type&gt;&lt;urls&gt;&lt;related-urls&gt;&lt;url&gt;https://www.scopus.com/inward/record.uri?eid=2-s2.0-84947712352&amp;amp;doi=10.1038%2fnature15753&amp;amp;partnerID=40&amp;amp;md5=bda264962212e02d628954ba0625e0e0&lt;/url&gt;&lt;url&gt;http://www.nature.com/nature/journal/v527/n7578/pdf/nature15753.pdf&lt;/url&gt;&lt;/related-urls&gt;&lt;/urls&gt;&lt;electronic-resource-num&gt;10.1038/nature15753&lt;/electronic-resource-num&gt;&lt;remote-database-name&gt;Scopus&lt;/remote-database-name&gt;&lt;/record&gt;&lt;/Cite&gt;&lt;/EndNote&gt;</w:instrText>
      </w:r>
      <w:r w:rsidR="004F0C36" w:rsidRPr="00A129CC">
        <w:rPr>
          <w:rFonts w:ascii="Times New Roman" w:hAnsi="Times New Roman"/>
          <w:sz w:val="22"/>
          <w:szCs w:val="22"/>
        </w:rPr>
        <w:fldChar w:fldCharType="separate"/>
      </w:r>
      <w:r w:rsidR="0031647F" w:rsidRPr="00A129CC">
        <w:rPr>
          <w:rFonts w:ascii="Times New Roman" w:hAnsi="Times New Roman"/>
          <w:noProof/>
          <w:sz w:val="22"/>
          <w:szCs w:val="22"/>
        </w:rPr>
        <w:t>(Praetorius et al. 2015)</w:t>
      </w:r>
      <w:r w:rsidR="004F0C36" w:rsidRPr="00A129CC">
        <w:rPr>
          <w:rFonts w:ascii="Times New Roman" w:hAnsi="Times New Roman"/>
          <w:sz w:val="22"/>
          <w:szCs w:val="22"/>
        </w:rPr>
        <w:fldChar w:fldCharType="end"/>
      </w:r>
      <w:r w:rsidR="003C7EC6" w:rsidRPr="00A129CC">
        <w:rPr>
          <w:rFonts w:ascii="Times New Roman" w:hAnsi="Times New Roman"/>
          <w:sz w:val="22"/>
          <w:szCs w:val="22"/>
        </w:rPr>
        <w:t xml:space="preserve"> (Fig. 2)</w:t>
      </w:r>
      <w:r w:rsidR="00E535B4" w:rsidRPr="00A129CC">
        <w:rPr>
          <w:rFonts w:ascii="Times New Roman" w:hAnsi="Times New Roman"/>
          <w:sz w:val="22"/>
          <w:szCs w:val="22"/>
        </w:rPr>
        <w:t>. Sea-surface temperat</w:t>
      </w:r>
      <w:r w:rsidR="00977CCA" w:rsidRPr="00A129CC">
        <w:rPr>
          <w:rFonts w:ascii="Times New Roman" w:hAnsi="Times New Roman"/>
          <w:sz w:val="22"/>
          <w:szCs w:val="22"/>
        </w:rPr>
        <w:t xml:space="preserve">ures (SSTs) </w:t>
      </w:r>
      <w:r w:rsidR="00AA7D25" w:rsidRPr="00A129CC">
        <w:rPr>
          <w:rFonts w:ascii="Times New Roman" w:hAnsi="Times New Roman"/>
          <w:sz w:val="22"/>
          <w:szCs w:val="22"/>
        </w:rPr>
        <w:t xml:space="preserve">also </w:t>
      </w:r>
      <w:r w:rsidR="00EF56A1" w:rsidRPr="00A129CC">
        <w:rPr>
          <w:rFonts w:ascii="Times New Roman" w:hAnsi="Times New Roman"/>
          <w:sz w:val="22"/>
          <w:szCs w:val="22"/>
        </w:rPr>
        <w:t xml:space="preserve">were </w:t>
      </w:r>
      <w:r w:rsidR="00977CCA" w:rsidRPr="00A129CC">
        <w:rPr>
          <w:rFonts w:ascii="Times New Roman" w:hAnsi="Times New Roman"/>
          <w:sz w:val="22"/>
          <w:szCs w:val="22"/>
        </w:rPr>
        <w:t>at their coldest</w:t>
      </w:r>
      <w:r w:rsidR="00E535B4" w:rsidRPr="00A129CC">
        <w:rPr>
          <w:rFonts w:ascii="Times New Roman" w:hAnsi="Times New Roman"/>
          <w:sz w:val="22"/>
          <w:szCs w:val="22"/>
        </w:rPr>
        <w:t xml:space="preserve"> </w:t>
      </w:r>
      <w:r w:rsidR="00AA7D25" w:rsidRPr="00A129CC">
        <w:rPr>
          <w:rFonts w:ascii="Times New Roman" w:hAnsi="Times New Roman"/>
          <w:sz w:val="22"/>
          <w:szCs w:val="22"/>
        </w:rPr>
        <w:t>during HS1</w:t>
      </w:r>
      <w:r w:rsidR="00E535B4" w:rsidRPr="00A129CC">
        <w:rPr>
          <w:rFonts w:ascii="Times New Roman" w:hAnsi="Times New Roman"/>
          <w:sz w:val="22"/>
          <w:szCs w:val="22"/>
        </w:rPr>
        <w:t xml:space="preserve">, with evidence of seasonal </w:t>
      </w:r>
      <w:r w:rsidR="00D5108E" w:rsidRPr="00A129CC">
        <w:rPr>
          <w:rFonts w:ascii="Times New Roman" w:hAnsi="Times New Roman"/>
          <w:sz w:val="22"/>
          <w:szCs w:val="22"/>
        </w:rPr>
        <w:t>sea-</w:t>
      </w:r>
      <w:r w:rsidR="00E535B4" w:rsidRPr="00A129CC">
        <w:rPr>
          <w:rFonts w:ascii="Times New Roman" w:hAnsi="Times New Roman"/>
          <w:sz w:val="22"/>
          <w:szCs w:val="22"/>
        </w:rPr>
        <w:t>ice expansion in the Bering Sea and the western North Pacific</w:t>
      </w:r>
      <w:r w:rsidR="00F200AB" w:rsidRPr="00A129CC">
        <w:rPr>
          <w:rFonts w:ascii="Times New Roman" w:hAnsi="Times New Roman"/>
          <w:sz w:val="22"/>
          <w:szCs w:val="22"/>
        </w:rPr>
        <w:t xml:space="preserve"> </w:t>
      </w:r>
      <w:r w:rsidR="00E535B4" w:rsidRPr="00A129CC">
        <w:rPr>
          <w:rFonts w:ascii="Times New Roman" w:hAnsi="Times New Roman"/>
          <w:sz w:val="22"/>
          <w:szCs w:val="22"/>
        </w:rPr>
        <w:fldChar w:fldCharType="begin"/>
      </w:r>
      <w:r w:rsidR="0031647F" w:rsidRPr="00A129CC">
        <w:rPr>
          <w:rFonts w:ascii="Times New Roman" w:hAnsi="Times New Roman"/>
          <w:sz w:val="22"/>
          <w:szCs w:val="22"/>
        </w:rPr>
        <w:instrText xml:space="preserve"> ADDIN EN.CITE &lt;EndNote&gt;&lt;Cite&gt;&lt;Author&gt;Méheust&lt;/Author&gt;&lt;Year&gt;2016&lt;/Year&gt;&lt;RecNum&gt;260&lt;/RecNum&gt;&lt;DisplayText&gt;(Méheust et al. 2016)&lt;/DisplayText&gt;&lt;record&gt;&lt;rec-number&gt;260&lt;/rec-number&gt;&lt;foreign-keys&gt;&lt;key app="EN" db-id="aw9052tsaz9wz6e9pwgpd2t79dr9x9wpwftt" timestamp="0"&gt;260&lt;/key&gt;&lt;/foreign-keys&gt;&lt;ref-type name="Journal Article"&gt;17&lt;/ref-type&gt;&lt;contributors&gt;&lt;authors&gt;&lt;author&gt;Méheust, M.&lt;/author&gt;&lt;author&gt;Stein, R.&lt;/author&gt;&lt;author&gt;Fahl, K.&lt;/author&gt;&lt;author&gt;Max, L.&lt;/author&gt;&lt;author&gt;Riethdorf, J. R.&lt;/author&gt;&lt;/authors&gt;&lt;/contributors&gt;&lt;titles&gt;&lt;title&gt;High-resolution IP25-based reconstruction of sea-ice variability in the western North Pacific and Bering Sea during the past 18,000 years&lt;/title&gt;&lt;secondary-title&gt;Geo-Marine Letters&lt;/secondary-title&gt;&lt;/titles&gt;&lt;pages&gt;101-111&lt;/pages&gt;&lt;volume&gt;36&lt;/volume&gt;&lt;number&gt;2&lt;/number&gt;&lt;dates&gt;&lt;year&gt;2016&lt;/year&gt;&lt;/dates&gt;&lt;work-type&gt;Article&lt;/work-type&gt;&lt;urls&gt;&lt;related-urls&gt;&lt;url&gt;https://www.scopus.com/inward/record.uri?eid=2-s2.0-84949490555&amp;amp;doi=10.1007%2fs00367-015-0432-4&amp;amp;partnerID=40&amp;amp;md5=d03d45a5231edb8b8c725b4eac5818ff&lt;/url&gt;&lt;url&gt;http://download.springer.com/static/pdf/709/art%253A10.1007%252Fs00367-015-0432-4.pdf?originUrl=http%3A%2F%2Flink.springer.com%2Farticle%2F10.1007%2Fs00367-015-0432-4&amp;amp;token2=exp=1492800953~acl=%2Fstatic%2Fpdf%2F709%2Fart%25253A10.1007%25252Fs00367-015-0432-4.pdf%3ForiginUrl%3Dhttp%253A%252F%252Flink.springer.com%252Farticle%252F10.1007%252Fs00367-015-0432-4*~hmac=581104e138d1b224e6f73f4a15055750acd6417a01b9a1789823464b225fef6a&lt;/url&gt;&lt;/related-urls&gt;&lt;/urls&gt;&lt;electronic-resource-num&gt;10.1007/s00367-015-0432-4&lt;/electronic-resource-num&gt;&lt;remote-database-name&gt;Scopus&lt;/remote-database-name&gt;&lt;/record&gt;&lt;/Cite&gt;&lt;/EndNote&gt;</w:instrText>
      </w:r>
      <w:r w:rsidR="00E535B4" w:rsidRPr="00A129CC">
        <w:rPr>
          <w:rFonts w:ascii="Times New Roman" w:hAnsi="Times New Roman"/>
          <w:sz w:val="22"/>
          <w:szCs w:val="22"/>
        </w:rPr>
        <w:fldChar w:fldCharType="separate"/>
      </w:r>
      <w:r w:rsidR="0031647F" w:rsidRPr="00A129CC">
        <w:rPr>
          <w:rFonts w:ascii="Times New Roman" w:hAnsi="Times New Roman"/>
          <w:noProof/>
          <w:sz w:val="22"/>
          <w:szCs w:val="22"/>
        </w:rPr>
        <w:t>(Méheust et al. 2016)</w:t>
      </w:r>
      <w:r w:rsidR="00E535B4" w:rsidRPr="00A129CC">
        <w:rPr>
          <w:rFonts w:ascii="Times New Roman" w:hAnsi="Times New Roman"/>
          <w:sz w:val="22"/>
          <w:szCs w:val="22"/>
        </w:rPr>
        <w:fldChar w:fldCharType="end"/>
      </w:r>
      <w:r w:rsidR="00E535B4" w:rsidRPr="00A129CC">
        <w:rPr>
          <w:rFonts w:ascii="Times New Roman" w:hAnsi="Times New Roman"/>
          <w:sz w:val="22"/>
          <w:szCs w:val="22"/>
        </w:rPr>
        <w:t xml:space="preserve"> (Fig. 2)</w:t>
      </w:r>
      <w:r w:rsidR="00E8497F" w:rsidRPr="00A129CC">
        <w:rPr>
          <w:rFonts w:ascii="Times New Roman" w:hAnsi="Times New Roman"/>
          <w:sz w:val="22"/>
          <w:szCs w:val="22"/>
        </w:rPr>
        <w:t>.</w:t>
      </w:r>
      <w:r w:rsidR="00E535B4" w:rsidRPr="00A129CC">
        <w:rPr>
          <w:rFonts w:ascii="Times New Roman" w:hAnsi="Times New Roman"/>
          <w:sz w:val="22"/>
          <w:szCs w:val="22"/>
        </w:rPr>
        <w:t xml:space="preserve"> </w:t>
      </w:r>
      <w:r w:rsidR="009A2113" w:rsidRPr="00A129CC">
        <w:rPr>
          <w:rFonts w:ascii="Times New Roman" w:hAnsi="Times New Roman"/>
          <w:sz w:val="22"/>
          <w:szCs w:val="22"/>
        </w:rPr>
        <w:t>Increased aridity on the south-central BLB is supported by multiple indicators in the Lake Hill record of declining lake levels from ~17,700 until ~15,000 years ago (Fig. 2). This includes a trend towards higher δ</w:t>
      </w:r>
      <w:r w:rsidR="009A2113" w:rsidRPr="00A129CC">
        <w:rPr>
          <w:rFonts w:ascii="Times New Roman" w:hAnsi="Times New Roman"/>
          <w:sz w:val="22"/>
          <w:szCs w:val="22"/>
          <w:vertAlign w:val="superscript"/>
        </w:rPr>
        <w:t>18</w:t>
      </w:r>
      <w:r w:rsidR="009A2113" w:rsidRPr="00A129CC">
        <w:rPr>
          <w:rFonts w:ascii="Times New Roman" w:hAnsi="Times New Roman"/>
          <w:sz w:val="22"/>
          <w:szCs w:val="22"/>
        </w:rPr>
        <w:t>O values (Fig. 2), denoting increasing evaporative losses from Lake Hill (</w:t>
      </w:r>
      <w:r w:rsidR="009A2113" w:rsidRPr="00A129CC">
        <w:rPr>
          <w:rFonts w:ascii="Times New Roman" w:hAnsi="Times New Roman"/>
          <w:color w:val="0000FF"/>
          <w:sz w:val="22"/>
          <w:szCs w:val="22"/>
        </w:rPr>
        <w:t>SI 1 and SI 2</w:t>
      </w:r>
      <w:r w:rsidR="009A2113" w:rsidRPr="00A129CC">
        <w:rPr>
          <w:rFonts w:ascii="Times New Roman" w:hAnsi="Times New Roman"/>
          <w:sz w:val="22"/>
          <w:szCs w:val="22"/>
        </w:rPr>
        <w:t xml:space="preserve">) severe enough to promote a decline in relative abundance of freshwater, planktonic diatoms and pelagic cladocerans, and an increase of a high conductivity-tolerant aquatic invertebrate species (i.e. </w:t>
      </w:r>
      <w:r w:rsidR="009A2113" w:rsidRPr="00A129CC">
        <w:rPr>
          <w:rFonts w:ascii="Times New Roman" w:hAnsi="Times New Roman"/>
          <w:i/>
          <w:sz w:val="22"/>
          <w:szCs w:val="22"/>
        </w:rPr>
        <w:t>Alona circumfimbriata</w:t>
      </w:r>
      <w:r w:rsidR="009A2113" w:rsidRPr="00A129CC">
        <w:rPr>
          <w:rFonts w:ascii="Times New Roman" w:hAnsi="Times New Roman"/>
          <w:iCs/>
          <w:sz w:val="22"/>
          <w:szCs w:val="22"/>
        </w:rPr>
        <w:t>)</w:t>
      </w:r>
      <w:r w:rsidR="009A2113" w:rsidRPr="00A129CC">
        <w:rPr>
          <w:rFonts w:ascii="Times New Roman" w:hAnsi="Times New Roman"/>
          <w:sz w:val="22"/>
          <w:szCs w:val="22"/>
        </w:rPr>
        <w:t xml:space="preserve"> </w:t>
      </w:r>
      <w:r w:rsidR="009A2113" w:rsidRPr="00A129CC">
        <w:rPr>
          <w:rFonts w:ascii="Times New Roman" w:hAnsi="Times New Roman"/>
          <w:sz w:val="22"/>
          <w:szCs w:val="22"/>
        </w:rPr>
        <w:fldChar w:fldCharType="begin"/>
      </w:r>
      <w:r w:rsidR="009A2113" w:rsidRPr="00A129CC">
        <w:rPr>
          <w:rFonts w:ascii="Times New Roman" w:hAnsi="Times New Roman"/>
          <w:sz w:val="22"/>
          <w:szCs w:val="22"/>
        </w:rPr>
        <w:instrText xml:space="preserve"> ADDIN EN.CITE &lt;EndNote&gt;&lt;Cite&gt;&lt;Author&gt;Thienpont&lt;/Author&gt;&lt;Year&gt;2013&lt;/Year&gt;&lt;RecNum&gt;254&lt;/RecNum&gt;&lt;DisplayText&gt;(Thienpont et al. 2013)&lt;/DisplayText&gt;&lt;record&gt;&lt;rec-number&gt;254&lt;/rec-number&gt;&lt;foreign-keys&gt;&lt;key app="EN" db-id="aw9052tsaz9wz6e9pwgpd2t79dr9x9wpwftt" timestamp="0"&gt;254&lt;/key&gt;&lt;/foreign-keys&gt;&lt;ref-type name="Journal Article"&gt;17&lt;/ref-type&gt;&lt;contributors&gt;&lt;authors&gt;&lt;author&gt;Thienpont, J. R.&lt;/author&gt;&lt;author&gt;Kokelj, S. V.&lt;/author&gt;&lt;author&gt;Korosi, J. B.&lt;/author&gt;&lt;author&gt;Cheng, E. S.&lt;/author&gt;&lt;author&gt;Desjardins, C.&lt;/author&gt;&lt;author&gt;Kimpe, L. E.&lt;/author&gt;&lt;author&gt;Blais, J. M.&lt;/author&gt;&lt;author&gt;Pisaric, M. F. J.&lt;/author&gt;&lt;author&gt;Smol, J. P.&lt;/author&gt;&lt;/authors&gt;&lt;/contributors&gt;&lt;titles&gt;&lt;title&gt;Exploratory hydrocarbon drilling impacts to arctic lake ecosystems&lt;/title&gt;&lt;secondary-title&gt;PLoS ONE&lt;/secondary-title&gt;&lt;/titles&gt;&lt;periodical&gt;&lt;full-title&gt;PLoS ONE&lt;/full-title&gt;&lt;/periodical&gt;&lt;volume&gt;8&lt;/volume&gt;&lt;number&gt;11&lt;/number&gt;&lt;dates&gt;&lt;year&gt;2013&lt;/year&gt;&lt;/dates&gt;&lt;work-type&gt;Article&lt;/work-type&gt;&lt;urls&gt;&lt;related-urls&gt;&lt;url&gt;https://www.scopus.com/inward/record.uri?eid=2-s2.0-84892427580&amp;amp;doi=10.1371%2fjournal.pone.0078875&amp;amp;partnerID=40&amp;amp;md5=ed22ece52434e06f0a6b45824407e851&lt;/url&gt;&lt;url&gt;http://journals.plos.org/plosone/article/file?id=10.1371/journal.pone.0078875&amp;amp;type=printable&lt;/url&gt;&lt;/related-urls&gt;&lt;/urls&gt;&lt;custom7&gt;e78875&lt;/custom7&gt;&lt;electronic-resource-num&gt;10.1371/journal.pone.0078875&lt;/electronic-resource-num&gt;&lt;remote-database-name&gt;Scopus&lt;/remote-database-name&gt;&lt;/record&gt;&lt;/Cite&gt;&lt;/EndNote&gt;</w:instrText>
      </w:r>
      <w:r w:rsidR="009A2113" w:rsidRPr="00A129CC">
        <w:rPr>
          <w:rFonts w:ascii="Times New Roman" w:hAnsi="Times New Roman"/>
          <w:sz w:val="22"/>
          <w:szCs w:val="22"/>
        </w:rPr>
        <w:fldChar w:fldCharType="separate"/>
      </w:r>
      <w:r w:rsidR="009A2113" w:rsidRPr="00A129CC">
        <w:rPr>
          <w:rFonts w:ascii="Times New Roman" w:hAnsi="Times New Roman"/>
          <w:noProof/>
          <w:sz w:val="22"/>
          <w:szCs w:val="22"/>
        </w:rPr>
        <w:t>(Thienpont et al. 2013)</w:t>
      </w:r>
      <w:r w:rsidR="009A2113" w:rsidRPr="00A129CC">
        <w:rPr>
          <w:rFonts w:ascii="Times New Roman" w:hAnsi="Times New Roman"/>
          <w:sz w:val="22"/>
          <w:szCs w:val="22"/>
        </w:rPr>
        <w:fldChar w:fldCharType="end"/>
      </w:r>
      <w:r w:rsidR="009A2113" w:rsidRPr="00A129CC">
        <w:rPr>
          <w:rFonts w:ascii="Times New Roman" w:hAnsi="Times New Roman"/>
          <w:sz w:val="22"/>
          <w:szCs w:val="22"/>
        </w:rPr>
        <w:t xml:space="preserve"> by the end of HS1 (Fig. 2). </w:t>
      </w:r>
      <w:r w:rsidR="00EF56A1" w:rsidRPr="00A129CC">
        <w:rPr>
          <w:rFonts w:ascii="Times New Roman" w:hAnsi="Times New Roman"/>
          <w:sz w:val="22"/>
          <w:szCs w:val="22"/>
        </w:rPr>
        <w:t xml:space="preserve">At </w:t>
      </w:r>
      <w:r w:rsidR="00237DF6" w:rsidRPr="00A129CC">
        <w:rPr>
          <w:rFonts w:ascii="Times New Roman" w:hAnsi="Times New Roman"/>
          <w:sz w:val="22"/>
          <w:szCs w:val="22"/>
        </w:rPr>
        <w:t>~</w:t>
      </w:r>
      <w:r w:rsidR="004043CA" w:rsidRPr="00A129CC">
        <w:rPr>
          <w:rFonts w:ascii="Times New Roman" w:hAnsi="Times New Roman"/>
          <w:sz w:val="22"/>
          <w:szCs w:val="22"/>
        </w:rPr>
        <w:t>14,</w:t>
      </w:r>
      <w:r w:rsidR="00712457" w:rsidRPr="00A129CC">
        <w:rPr>
          <w:rFonts w:ascii="Times New Roman" w:hAnsi="Times New Roman"/>
          <w:sz w:val="22"/>
          <w:szCs w:val="22"/>
        </w:rPr>
        <w:t>6</w:t>
      </w:r>
      <w:r w:rsidR="004043CA" w:rsidRPr="00A129CC">
        <w:rPr>
          <w:rFonts w:ascii="Times New Roman" w:hAnsi="Times New Roman"/>
          <w:sz w:val="22"/>
          <w:szCs w:val="22"/>
        </w:rPr>
        <w:t xml:space="preserve">00 years ago, </w:t>
      </w:r>
      <w:r w:rsidR="003E1B97" w:rsidRPr="00A129CC">
        <w:rPr>
          <w:rFonts w:ascii="Times New Roman" w:hAnsi="Times New Roman"/>
          <w:sz w:val="22"/>
          <w:szCs w:val="22"/>
        </w:rPr>
        <w:t>w</w:t>
      </w:r>
      <w:r w:rsidR="00343C8B" w:rsidRPr="00A129CC">
        <w:rPr>
          <w:rFonts w:ascii="Times New Roman" w:hAnsi="Times New Roman"/>
          <w:sz w:val="22"/>
          <w:szCs w:val="22"/>
        </w:rPr>
        <w:t>e document a relatively</w:t>
      </w:r>
      <w:r w:rsidR="005E013C" w:rsidRPr="00A129CC">
        <w:rPr>
          <w:rFonts w:ascii="Times New Roman" w:hAnsi="Times New Roman"/>
          <w:sz w:val="22"/>
          <w:szCs w:val="22"/>
        </w:rPr>
        <w:t xml:space="preserve"> abrupt and </w:t>
      </w:r>
      <w:r w:rsidR="001C4694" w:rsidRPr="00A129CC">
        <w:rPr>
          <w:rFonts w:ascii="Times New Roman" w:hAnsi="Times New Roman"/>
          <w:sz w:val="22"/>
          <w:szCs w:val="22"/>
        </w:rPr>
        <w:t>short-lived</w:t>
      </w:r>
      <w:r w:rsidR="005E013C" w:rsidRPr="00A129CC">
        <w:rPr>
          <w:rFonts w:ascii="Times New Roman" w:hAnsi="Times New Roman"/>
          <w:sz w:val="22"/>
          <w:szCs w:val="22"/>
        </w:rPr>
        <w:t xml:space="preserve"> </w:t>
      </w:r>
      <w:r w:rsidR="00343C8B" w:rsidRPr="00A129CC">
        <w:rPr>
          <w:rFonts w:ascii="Times New Roman" w:hAnsi="Times New Roman"/>
          <w:sz w:val="22"/>
          <w:szCs w:val="22"/>
        </w:rPr>
        <w:t xml:space="preserve">(~1000 years) </w:t>
      </w:r>
      <w:r w:rsidR="005E013C" w:rsidRPr="00A129CC">
        <w:rPr>
          <w:rFonts w:ascii="Times New Roman" w:hAnsi="Times New Roman"/>
          <w:sz w:val="22"/>
          <w:szCs w:val="22"/>
        </w:rPr>
        <w:t xml:space="preserve">period of increased moisture and warmer conditions on the </w:t>
      </w:r>
      <w:r w:rsidR="00087B14" w:rsidRPr="00A129CC">
        <w:rPr>
          <w:rFonts w:ascii="Times New Roman" w:hAnsi="Times New Roman"/>
          <w:sz w:val="22"/>
          <w:szCs w:val="22"/>
        </w:rPr>
        <w:t>south-central BLB</w:t>
      </w:r>
      <w:r w:rsidR="00CD2A3F" w:rsidRPr="00A129CC">
        <w:rPr>
          <w:rFonts w:ascii="Times New Roman" w:hAnsi="Times New Roman"/>
          <w:sz w:val="22"/>
          <w:szCs w:val="22"/>
        </w:rPr>
        <w:t>,</w:t>
      </w:r>
      <w:r w:rsidR="00087B14" w:rsidRPr="00A129CC">
        <w:rPr>
          <w:rFonts w:ascii="Times New Roman" w:hAnsi="Times New Roman"/>
          <w:sz w:val="22"/>
          <w:szCs w:val="22"/>
        </w:rPr>
        <w:t xml:space="preserve"> </w:t>
      </w:r>
      <w:r w:rsidR="005E013C" w:rsidRPr="00A129CC">
        <w:rPr>
          <w:rFonts w:ascii="Times New Roman" w:hAnsi="Times New Roman"/>
          <w:sz w:val="22"/>
          <w:szCs w:val="22"/>
        </w:rPr>
        <w:t>correspond</w:t>
      </w:r>
      <w:r w:rsidR="00A7102A" w:rsidRPr="00A129CC">
        <w:rPr>
          <w:rFonts w:ascii="Times New Roman" w:hAnsi="Times New Roman"/>
          <w:sz w:val="22"/>
          <w:szCs w:val="22"/>
        </w:rPr>
        <w:t>ing</w:t>
      </w:r>
      <w:r w:rsidR="005E013C" w:rsidRPr="00A129CC">
        <w:rPr>
          <w:rFonts w:ascii="Times New Roman" w:hAnsi="Times New Roman"/>
          <w:sz w:val="22"/>
          <w:szCs w:val="22"/>
        </w:rPr>
        <w:t xml:space="preserve"> to </w:t>
      </w:r>
      <w:r w:rsidR="003E6729" w:rsidRPr="00A129CC">
        <w:rPr>
          <w:rFonts w:ascii="Times New Roman" w:hAnsi="Times New Roman"/>
          <w:sz w:val="22"/>
          <w:szCs w:val="22"/>
        </w:rPr>
        <w:t>the BA</w:t>
      </w:r>
      <w:r w:rsidR="005E013C" w:rsidRPr="00A129CC">
        <w:rPr>
          <w:rFonts w:ascii="Times New Roman" w:hAnsi="Times New Roman"/>
          <w:sz w:val="22"/>
          <w:szCs w:val="22"/>
        </w:rPr>
        <w:t xml:space="preserve"> (Fig. 2). </w:t>
      </w:r>
      <w:r w:rsidR="00801938" w:rsidRPr="00A129CC">
        <w:rPr>
          <w:rFonts w:ascii="Times New Roman" w:hAnsi="Times New Roman"/>
          <w:sz w:val="22"/>
          <w:szCs w:val="22"/>
        </w:rPr>
        <w:t xml:space="preserve">Evidence includes </w:t>
      </w:r>
      <w:r w:rsidR="00D5108E" w:rsidRPr="00A129CC">
        <w:rPr>
          <w:rFonts w:ascii="Times New Roman" w:hAnsi="Times New Roman"/>
          <w:sz w:val="22"/>
          <w:szCs w:val="22"/>
        </w:rPr>
        <w:t xml:space="preserve">nearly </w:t>
      </w:r>
      <w:r w:rsidR="00801938" w:rsidRPr="00A129CC">
        <w:rPr>
          <w:rFonts w:ascii="Times New Roman" w:hAnsi="Times New Roman"/>
          <w:sz w:val="22"/>
          <w:szCs w:val="22"/>
        </w:rPr>
        <w:t>synchronous i</w:t>
      </w:r>
      <w:r w:rsidR="003E2EDC" w:rsidRPr="00A129CC">
        <w:rPr>
          <w:rFonts w:ascii="Times New Roman" w:hAnsi="Times New Roman"/>
          <w:sz w:val="22"/>
          <w:szCs w:val="22"/>
        </w:rPr>
        <w:t>ncreases in pelagic cladocerans and</w:t>
      </w:r>
      <w:r w:rsidR="005E013C" w:rsidRPr="00A129CC">
        <w:rPr>
          <w:rFonts w:ascii="Times New Roman" w:hAnsi="Times New Roman"/>
          <w:sz w:val="22"/>
          <w:szCs w:val="22"/>
        </w:rPr>
        <w:t xml:space="preserve"> planktonic diatoms</w:t>
      </w:r>
      <w:r w:rsidR="00C0482C">
        <w:rPr>
          <w:rFonts w:ascii="Times New Roman" w:hAnsi="Times New Roman"/>
          <w:sz w:val="22"/>
          <w:szCs w:val="22"/>
        </w:rPr>
        <w:t>,</w:t>
      </w:r>
      <w:r w:rsidR="005E013C" w:rsidRPr="00A129CC">
        <w:rPr>
          <w:rFonts w:ascii="Times New Roman" w:hAnsi="Times New Roman"/>
          <w:sz w:val="22"/>
          <w:szCs w:val="22"/>
        </w:rPr>
        <w:t xml:space="preserve"> </w:t>
      </w:r>
      <w:r w:rsidR="003E2EDC" w:rsidRPr="00A129CC">
        <w:rPr>
          <w:rFonts w:ascii="Times New Roman" w:hAnsi="Times New Roman"/>
          <w:sz w:val="22"/>
          <w:szCs w:val="22"/>
        </w:rPr>
        <w:t>along with</w:t>
      </w:r>
      <w:r w:rsidR="005E013C" w:rsidRPr="00A129CC">
        <w:rPr>
          <w:rFonts w:ascii="Times New Roman" w:hAnsi="Times New Roman"/>
          <w:sz w:val="22"/>
          <w:szCs w:val="22"/>
        </w:rPr>
        <w:t xml:space="preserve"> decreasing δ</w:t>
      </w:r>
      <w:r w:rsidR="005E013C" w:rsidRPr="00A129CC">
        <w:rPr>
          <w:rFonts w:ascii="Times New Roman" w:hAnsi="Times New Roman"/>
          <w:sz w:val="22"/>
          <w:szCs w:val="22"/>
          <w:vertAlign w:val="superscript"/>
        </w:rPr>
        <w:t>18</w:t>
      </w:r>
      <w:r w:rsidR="005E013C" w:rsidRPr="00A129CC">
        <w:rPr>
          <w:rFonts w:ascii="Times New Roman" w:hAnsi="Times New Roman"/>
          <w:sz w:val="22"/>
          <w:szCs w:val="22"/>
        </w:rPr>
        <w:t>O values</w:t>
      </w:r>
      <w:r w:rsidR="00EF56A1" w:rsidRPr="00A129CC">
        <w:rPr>
          <w:rFonts w:ascii="Times New Roman" w:hAnsi="Times New Roman"/>
          <w:sz w:val="22"/>
          <w:szCs w:val="22"/>
        </w:rPr>
        <w:t xml:space="preserve"> during the BA</w:t>
      </w:r>
      <w:r w:rsidR="003E2EDC" w:rsidRPr="00A129CC">
        <w:rPr>
          <w:rFonts w:ascii="Times New Roman" w:hAnsi="Times New Roman"/>
          <w:sz w:val="22"/>
          <w:szCs w:val="22"/>
        </w:rPr>
        <w:t>,</w:t>
      </w:r>
      <w:r w:rsidR="005E013C" w:rsidRPr="00A129CC">
        <w:rPr>
          <w:rFonts w:ascii="Times New Roman" w:hAnsi="Times New Roman"/>
          <w:sz w:val="22"/>
          <w:szCs w:val="22"/>
        </w:rPr>
        <w:t xml:space="preserve"> resulting from diminished evaporative los</w:t>
      </w:r>
      <w:r w:rsidR="00C61E79" w:rsidRPr="00A129CC">
        <w:rPr>
          <w:rFonts w:ascii="Times New Roman" w:hAnsi="Times New Roman"/>
          <w:sz w:val="22"/>
          <w:szCs w:val="22"/>
        </w:rPr>
        <w:t>s</w:t>
      </w:r>
      <w:r w:rsidR="005E013C" w:rsidRPr="00A129CC">
        <w:rPr>
          <w:rFonts w:ascii="Times New Roman" w:hAnsi="Times New Roman"/>
          <w:sz w:val="22"/>
          <w:szCs w:val="22"/>
        </w:rPr>
        <w:t xml:space="preserve">es </w:t>
      </w:r>
      <w:r w:rsidR="000A4961" w:rsidRPr="00A129CC">
        <w:rPr>
          <w:rFonts w:ascii="Times New Roman" w:hAnsi="Times New Roman"/>
          <w:sz w:val="22"/>
          <w:szCs w:val="22"/>
        </w:rPr>
        <w:t>from</w:t>
      </w:r>
      <w:r w:rsidR="00C61E79" w:rsidRPr="00A129CC">
        <w:rPr>
          <w:rFonts w:ascii="Times New Roman" w:hAnsi="Times New Roman"/>
          <w:sz w:val="22"/>
          <w:szCs w:val="22"/>
        </w:rPr>
        <w:t xml:space="preserve"> </w:t>
      </w:r>
      <w:r w:rsidR="005E013C" w:rsidRPr="00A129CC">
        <w:rPr>
          <w:rFonts w:ascii="Times New Roman" w:hAnsi="Times New Roman"/>
          <w:sz w:val="22"/>
          <w:szCs w:val="22"/>
        </w:rPr>
        <w:t>Lake Hill</w:t>
      </w:r>
      <w:r w:rsidR="000A4961" w:rsidRPr="00A129CC">
        <w:rPr>
          <w:rFonts w:ascii="Times New Roman" w:hAnsi="Times New Roman"/>
          <w:sz w:val="22"/>
          <w:szCs w:val="22"/>
        </w:rPr>
        <w:t xml:space="preserve">. </w:t>
      </w:r>
      <w:r w:rsidR="006D399D" w:rsidRPr="00A129CC">
        <w:rPr>
          <w:rFonts w:ascii="Times New Roman" w:hAnsi="Times New Roman"/>
          <w:sz w:val="22"/>
          <w:szCs w:val="22"/>
        </w:rPr>
        <w:t xml:space="preserve">Planktonic diatom species present during the BA include </w:t>
      </w:r>
      <w:r w:rsidR="006D399D" w:rsidRPr="00A129CC">
        <w:rPr>
          <w:rFonts w:ascii="Times New Roman" w:hAnsi="Times New Roman"/>
          <w:i/>
          <w:sz w:val="22"/>
          <w:szCs w:val="22"/>
        </w:rPr>
        <w:t>Cyclotella tripartita</w:t>
      </w:r>
      <w:r w:rsidR="006D399D" w:rsidRPr="00A129CC">
        <w:rPr>
          <w:rFonts w:ascii="Times New Roman" w:hAnsi="Times New Roman"/>
          <w:sz w:val="22"/>
          <w:szCs w:val="22"/>
        </w:rPr>
        <w:t xml:space="preserve"> and </w:t>
      </w:r>
      <w:r w:rsidR="006D399D" w:rsidRPr="00A129CC">
        <w:rPr>
          <w:rFonts w:ascii="Times New Roman" w:hAnsi="Times New Roman"/>
          <w:i/>
          <w:sz w:val="22"/>
          <w:szCs w:val="22"/>
        </w:rPr>
        <w:t>Asterionella formosa</w:t>
      </w:r>
      <w:r w:rsidR="006D399D" w:rsidRPr="00A129CC">
        <w:rPr>
          <w:rFonts w:ascii="Times New Roman" w:hAnsi="Times New Roman"/>
          <w:sz w:val="22"/>
          <w:szCs w:val="22"/>
        </w:rPr>
        <w:t xml:space="preserve">, which in mainland Alaska lakes are observed to have water depth optima between 9.4 and 15.6 m </w:t>
      </w:r>
      <w:r w:rsidR="005C799F" w:rsidRPr="00A129CC">
        <w:rPr>
          <w:rFonts w:ascii="Times New Roman" w:hAnsi="Times New Roman"/>
          <w:sz w:val="22"/>
          <w:szCs w:val="22"/>
        </w:rPr>
        <w:fldChar w:fldCharType="begin"/>
      </w:r>
      <w:r w:rsidR="0031647F" w:rsidRPr="00A129CC">
        <w:rPr>
          <w:rFonts w:ascii="Times New Roman" w:hAnsi="Times New Roman"/>
          <w:sz w:val="22"/>
          <w:szCs w:val="22"/>
        </w:rPr>
        <w:instrText xml:space="preserve"> ADDIN EN.CITE &lt;EndNote&gt;&lt;Cite&gt;&lt;Author&gt;Gregory-Eaves I.&lt;/Author&gt;&lt;Year&gt;1999&lt;/Year&gt;&lt;RecNum&gt;316&lt;/RecNum&gt;&lt;DisplayText&gt;(Gregory-Eaves I. et al. 1999)&lt;/DisplayText&gt;&lt;record&gt;&lt;rec-number&gt;316&lt;/rec-number&gt;&lt;foreign-keys&gt;&lt;key app="EN" db-id="aw9052tsaz9wz6e9pwgpd2t79dr9x9wpwftt" timestamp="1496358337"&gt;316&lt;/key&gt;&lt;/foreign-keys&gt;&lt;ref-type name="Journal Article"&gt;17&lt;/ref-type&gt;&lt;contributors&gt;&lt;authors&gt;&lt;author&gt;Gregory-Eaves I., &lt;/author&gt;&lt;author&gt;Smol J.P., &lt;/author&gt;&lt;author&gt;Finney B.P., &lt;/author&gt;&lt;author&gt;Edwards M.E.&lt;/author&gt;&lt;/authors&gt;&lt;/contributors&gt;&lt;titles&gt;&lt;title&gt;Diatom-based transfer functions for inferring past climatic and environmental changes in Alaska, U.S.A. &lt;/title&gt;&lt;secondary-title&gt;Arctic, Antarctic and Alpine Research&lt;/secondary-title&gt;&lt;/titles&gt;&lt;periodical&gt;&lt;full-title&gt;Arctic, Antarctic and Alpine Research&lt;/full-title&gt;&lt;/periodical&gt;&lt;pages&gt;353-365&lt;/pages&gt;&lt;volume&gt;31&lt;/volume&gt;&lt;number&gt;4&lt;/number&gt;&lt;dates&gt;&lt;year&gt;1999&lt;/year&gt;&lt;/dates&gt;&lt;urls&gt;&lt;/urls&gt;&lt;/record&gt;&lt;/Cite&gt;&lt;/EndNote&gt;</w:instrText>
      </w:r>
      <w:r w:rsidR="005C799F" w:rsidRPr="00A129CC">
        <w:rPr>
          <w:rFonts w:ascii="Times New Roman" w:hAnsi="Times New Roman"/>
          <w:sz w:val="22"/>
          <w:szCs w:val="22"/>
        </w:rPr>
        <w:fldChar w:fldCharType="separate"/>
      </w:r>
      <w:r w:rsidR="0031647F" w:rsidRPr="00A129CC">
        <w:rPr>
          <w:rFonts w:ascii="Times New Roman" w:hAnsi="Times New Roman"/>
          <w:noProof/>
          <w:sz w:val="22"/>
          <w:szCs w:val="22"/>
        </w:rPr>
        <w:t>(Gregory-Eaves I. et al. 1999)</w:t>
      </w:r>
      <w:r w:rsidR="005C799F" w:rsidRPr="00A129CC">
        <w:rPr>
          <w:rFonts w:ascii="Times New Roman" w:hAnsi="Times New Roman"/>
          <w:sz w:val="22"/>
          <w:szCs w:val="22"/>
        </w:rPr>
        <w:fldChar w:fldCharType="end"/>
      </w:r>
      <w:r w:rsidR="00801938" w:rsidRPr="00A129CC">
        <w:rPr>
          <w:rFonts w:ascii="Times New Roman" w:hAnsi="Times New Roman"/>
          <w:sz w:val="22"/>
          <w:szCs w:val="22"/>
        </w:rPr>
        <w:t>, f</w:t>
      </w:r>
      <w:r w:rsidR="00064DF0" w:rsidRPr="00A129CC">
        <w:rPr>
          <w:rFonts w:ascii="Times New Roman" w:hAnsi="Times New Roman"/>
          <w:sz w:val="22"/>
          <w:szCs w:val="22"/>
        </w:rPr>
        <w:t xml:space="preserve">ar </w:t>
      </w:r>
      <w:r w:rsidR="00EF56A1" w:rsidRPr="00A129CC">
        <w:rPr>
          <w:rFonts w:ascii="Times New Roman" w:hAnsi="Times New Roman"/>
          <w:sz w:val="22"/>
          <w:szCs w:val="22"/>
        </w:rPr>
        <w:t>deeper than</w:t>
      </w:r>
      <w:r w:rsidR="00064DF0" w:rsidRPr="00A129CC">
        <w:rPr>
          <w:rFonts w:ascii="Times New Roman" w:hAnsi="Times New Roman"/>
          <w:sz w:val="22"/>
          <w:szCs w:val="22"/>
        </w:rPr>
        <w:t xml:space="preserve"> the ~1.5 m water depth </w:t>
      </w:r>
      <w:r w:rsidR="00C120CF" w:rsidRPr="00A129CC">
        <w:rPr>
          <w:rFonts w:ascii="Times New Roman" w:hAnsi="Times New Roman"/>
          <w:sz w:val="22"/>
          <w:szCs w:val="22"/>
        </w:rPr>
        <w:t>of Lake Hill today</w:t>
      </w:r>
      <w:r w:rsidR="00064DF0" w:rsidRPr="00A129CC">
        <w:rPr>
          <w:rFonts w:ascii="Times New Roman" w:hAnsi="Times New Roman"/>
          <w:sz w:val="22"/>
          <w:szCs w:val="22"/>
        </w:rPr>
        <w:t xml:space="preserve"> </w:t>
      </w:r>
      <w:r w:rsidR="006D399D" w:rsidRPr="00A129CC">
        <w:rPr>
          <w:rFonts w:ascii="Times New Roman" w:hAnsi="Times New Roman"/>
          <w:sz w:val="22"/>
          <w:szCs w:val="22"/>
        </w:rPr>
        <w:t>(</w:t>
      </w:r>
      <w:r w:rsidR="00A1061F" w:rsidRPr="00A129CC">
        <w:rPr>
          <w:rFonts w:ascii="Times New Roman" w:hAnsi="Times New Roman"/>
          <w:color w:val="0000FF"/>
          <w:sz w:val="22"/>
          <w:szCs w:val="22"/>
        </w:rPr>
        <w:t>SI 3</w:t>
      </w:r>
      <w:r w:rsidR="006D399D" w:rsidRPr="00A129CC">
        <w:rPr>
          <w:rFonts w:ascii="Times New Roman" w:hAnsi="Times New Roman"/>
          <w:color w:val="0000FF"/>
          <w:sz w:val="22"/>
          <w:szCs w:val="22"/>
        </w:rPr>
        <w:t>)</w:t>
      </w:r>
      <w:r w:rsidR="006D399D" w:rsidRPr="00A129CC">
        <w:rPr>
          <w:rFonts w:ascii="Times New Roman" w:hAnsi="Times New Roman"/>
          <w:sz w:val="22"/>
          <w:szCs w:val="22"/>
        </w:rPr>
        <w:t xml:space="preserve">. </w:t>
      </w:r>
      <w:r w:rsidR="000A4961" w:rsidRPr="00A129CC">
        <w:rPr>
          <w:rFonts w:ascii="Times New Roman" w:hAnsi="Times New Roman"/>
          <w:sz w:val="22"/>
          <w:szCs w:val="22"/>
        </w:rPr>
        <w:t xml:space="preserve">These changes </w:t>
      </w:r>
      <w:r w:rsidR="00EF56A1" w:rsidRPr="00A129CC">
        <w:rPr>
          <w:rFonts w:ascii="Times New Roman" w:hAnsi="Times New Roman"/>
          <w:sz w:val="22"/>
          <w:szCs w:val="22"/>
        </w:rPr>
        <w:t>co-occur</w:t>
      </w:r>
      <w:r w:rsidR="00A2585C" w:rsidRPr="00A129CC">
        <w:rPr>
          <w:rFonts w:ascii="Times New Roman" w:hAnsi="Times New Roman"/>
          <w:sz w:val="22"/>
          <w:szCs w:val="22"/>
        </w:rPr>
        <w:t xml:space="preserve"> with heightened</w:t>
      </w:r>
      <w:r w:rsidR="005E013C" w:rsidRPr="00A129CC">
        <w:rPr>
          <w:rFonts w:ascii="Times New Roman" w:hAnsi="Times New Roman"/>
          <w:sz w:val="22"/>
          <w:szCs w:val="22"/>
        </w:rPr>
        <w:t xml:space="preserve"> vegetation productivity </w:t>
      </w:r>
      <w:r w:rsidR="004043CA" w:rsidRPr="00A129CC">
        <w:rPr>
          <w:rFonts w:ascii="Times New Roman" w:hAnsi="Times New Roman"/>
          <w:sz w:val="22"/>
          <w:szCs w:val="22"/>
        </w:rPr>
        <w:t xml:space="preserve">inferred </w:t>
      </w:r>
      <w:r w:rsidR="00C120CF" w:rsidRPr="00A129CC">
        <w:rPr>
          <w:rFonts w:ascii="Times New Roman" w:hAnsi="Times New Roman"/>
          <w:sz w:val="22"/>
          <w:szCs w:val="22"/>
        </w:rPr>
        <w:t>from</w:t>
      </w:r>
      <w:r w:rsidR="005E013C" w:rsidRPr="00A129CC">
        <w:rPr>
          <w:rFonts w:ascii="Times New Roman" w:hAnsi="Times New Roman"/>
          <w:sz w:val="22"/>
          <w:szCs w:val="22"/>
        </w:rPr>
        <w:t xml:space="preserve"> increase</w:t>
      </w:r>
      <w:r w:rsidR="00C120CF" w:rsidRPr="00A129CC">
        <w:rPr>
          <w:rFonts w:ascii="Times New Roman" w:hAnsi="Times New Roman"/>
          <w:sz w:val="22"/>
          <w:szCs w:val="22"/>
        </w:rPr>
        <w:t>d</w:t>
      </w:r>
      <w:r w:rsidR="005E013C" w:rsidRPr="00A129CC">
        <w:rPr>
          <w:rFonts w:ascii="Times New Roman" w:hAnsi="Times New Roman"/>
          <w:sz w:val="22"/>
          <w:szCs w:val="22"/>
        </w:rPr>
        <w:t xml:space="preserve"> </w:t>
      </w:r>
      <w:r w:rsidR="00EF56A1" w:rsidRPr="00A129CC">
        <w:rPr>
          <w:rFonts w:ascii="Times New Roman" w:hAnsi="Times New Roman"/>
          <w:sz w:val="22"/>
          <w:szCs w:val="22"/>
        </w:rPr>
        <w:t xml:space="preserve">total </w:t>
      </w:r>
      <w:r w:rsidR="005E013C" w:rsidRPr="00A129CC">
        <w:rPr>
          <w:rFonts w:ascii="Times New Roman" w:hAnsi="Times New Roman"/>
          <w:sz w:val="22"/>
          <w:szCs w:val="22"/>
        </w:rPr>
        <w:t>pollen accumulation</w:t>
      </w:r>
      <w:r w:rsidR="00C120CF" w:rsidRPr="00A129CC">
        <w:rPr>
          <w:rFonts w:ascii="Times New Roman" w:hAnsi="Times New Roman"/>
          <w:sz w:val="22"/>
          <w:szCs w:val="22"/>
        </w:rPr>
        <w:t xml:space="preserve"> rates</w:t>
      </w:r>
      <w:r w:rsidR="005E013C" w:rsidRPr="00A129CC">
        <w:rPr>
          <w:rFonts w:ascii="Times New Roman" w:hAnsi="Times New Roman"/>
          <w:sz w:val="22"/>
          <w:szCs w:val="22"/>
        </w:rPr>
        <w:t xml:space="preserve"> </w:t>
      </w:r>
      <w:r w:rsidR="00910646" w:rsidRPr="00A129CC">
        <w:rPr>
          <w:rFonts w:ascii="Times New Roman" w:hAnsi="Times New Roman"/>
          <w:sz w:val="22"/>
          <w:szCs w:val="22"/>
        </w:rPr>
        <w:t>(</w:t>
      </w:r>
      <w:r w:rsidR="00910646" w:rsidRPr="00A129CC">
        <w:rPr>
          <w:rFonts w:ascii="Times New Roman" w:hAnsi="Times New Roman"/>
          <w:noProof/>
          <w:sz w:val="22"/>
          <w:szCs w:val="22"/>
        </w:rPr>
        <w:t>Wang et al. 2017)</w:t>
      </w:r>
      <w:r w:rsidR="006447F6" w:rsidRPr="00A129CC">
        <w:rPr>
          <w:rFonts w:ascii="Times New Roman" w:hAnsi="Times New Roman"/>
          <w:noProof/>
          <w:sz w:val="22"/>
          <w:szCs w:val="22"/>
          <w:vertAlign w:val="superscript"/>
        </w:rPr>
        <w:t xml:space="preserve"> </w:t>
      </w:r>
      <w:r w:rsidR="005E013C" w:rsidRPr="00A129CC">
        <w:rPr>
          <w:rFonts w:ascii="Times New Roman" w:hAnsi="Times New Roman"/>
          <w:sz w:val="22"/>
          <w:szCs w:val="22"/>
        </w:rPr>
        <w:t xml:space="preserve">and most notably </w:t>
      </w:r>
      <w:r w:rsidR="00A2585C" w:rsidRPr="00A129CC">
        <w:rPr>
          <w:rFonts w:ascii="Times New Roman" w:hAnsi="Times New Roman"/>
          <w:sz w:val="22"/>
          <w:szCs w:val="22"/>
        </w:rPr>
        <w:t xml:space="preserve">by </w:t>
      </w:r>
      <w:r w:rsidR="005E013C" w:rsidRPr="00A129CC">
        <w:rPr>
          <w:rFonts w:ascii="Times New Roman" w:hAnsi="Times New Roman"/>
          <w:sz w:val="22"/>
          <w:szCs w:val="22"/>
        </w:rPr>
        <w:t xml:space="preserve">a marked increase in </w:t>
      </w:r>
      <w:r w:rsidR="005E013C" w:rsidRPr="00A129CC">
        <w:rPr>
          <w:rFonts w:ascii="Times New Roman" w:hAnsi="Times New Roman"/>
          <w:i/>
          <w:sz w:val="22"/>
          <w:szCs w:val="22"/>
        </w:rPr>
        <w:t>Equisetum</w:t>
      </w:r>
      <w:r w:rsidR="005E013C" w:rsidRPr="00A129CC">
        <w:rPr>
          <w:rFonts w:ascii="Times New Roman" w:hAnsi="Times New Roman"/>
          <w:sz w:val="22"/>
          <w:szCs w:val="22"/>
        </w:rPr>
        <w:t xml:space="preserve"> spores (Fig. 2), indicating </w:t>
      </w:r>
      <w:r w:rsidR="00757A99" w:rsidRPr="00A129CC">
        <w:rPr>
          <w:rFonts w:ascii="Times New Roman" w:hAnsi="Times New Roman"/>
          <w:sz w:val="22"/>
          <w:szCs w:val="22"/>
        </w:rPr>
        <w:t>enhanced moisture</w:t>
      </w:r>
      <w:r w:rsidR="005E013C" w:rsidRPr="00A129CC">
        <w:rPr>
          <w:rFonts w:ascii="Times New Roman" w:hAnsi="Times New Roman"/>
          <w:sz w:val="22"/>
          <w:szCs w:val="22"/>
        </w:rPr>
        <w:t xml:space="preserve"> </w:t>
      </w:r>
      <w:r w:rsidR="00C61E79" w:rsidRPr="00A129CC">
        <w:rPr>
          <w:rFonts w:ascii="Times New Roman" w:hAnsi="Times New Roman"/>
          <w:sz w:val="22"/>
          <w:szCs w:val="22"/>
        </w:rPr>
        <w:t>in the area</w:t>
      </w:r>
      <w:r w:rsidR="005E013C" w:rsidRPr="00A129CC">
        <w:rPr>
          <w:rFonts w:ascii="Times New Roman" w:hAnsi="Times New Roman"/>
          <w:sz w:val="22"/>
          <w:szCs w:val="22"/>
        </w:rPr>
        <w:t xml:space="preserve"> at this time. Th</w:t>
      </w:r>
      <w:r w:rsidR="00C61E79" w:rsidRPr="00A129CC">
        <w:rPr>
          <w:rFonts w:ascii="Times New Roman" w:hAnsi="Times New Roman"/>
          <w:sz w:val="22"/>
          <w:szCs w:val="22"/>
        </w:rPr>
        <w:t>e</w:t>
      </w:r>
      <w:r w:rsidR="005E013C" w:rsidRPr="00A129CC">
        <w:rPr>
          <w:rFonts w:ascii="Times New Roman" w:hAnsi="Times New Roman"/>
          <w:sz w:val="22"/>
          <w:szCs w:val="22"/>
        </w:rPr>
        <w:t xml:space="preserve"> </w:t>
      </w:r>
      <w:r w:rsidR="003E6729" w:rsidRPr="00A129CC">
        <w:rPr>
          <w:rFonts w:ascii="Times New Roman" w:hAnsi="Times New Roman"/>
          <w:sz w:val="22"/>
          <w:szCs w:val="22"/>
        </w:rPr>
        <w:t>BA</w:t>
      </w:r>
      <w:r w:rsidR="005E013C" w:rsidRPr="00A129CC">
        <w:rPr>
          <w:rFonts w:ascii="Times New Roman" w:hAnsi="Times New Roman"/>
          <w:sz w:val="22"/>
          <w:szCs w:val="22"/>
        </w:rPr>
        <w:t xml:space="preserve"> period also saw a </w:t>
      </w:r>
      <w:r w:rsidR="003E2EDC" w:rsidRPr="00A129CC">
        <w:rPr>
          <w:rFonts w:ascii="Times New Roman" w:hAnsi="Times New Roman"/>
          <w:sz w:val="22"/>
          <w:szCs w:val="22"/>
        </w:rPr>
        <w:t xml:space="preserve">marked </w:t>
      </w:r>
      <w:r w:rsidR="003E1B97" w:rsidRPr="00A129CC">
        <w:rPr>
          <w:rFonts w:ascii="Times New Roman" w:hAnsi="Times New Roman"/>
          <w:sz w:val="22"/>
          <w:szCs w:val="22"/>
        </w:rPr>
        <w:t xml:space="preserve">rise </w:t>
      </w:r>
      <w:r w:rsidR="008F03DA" w:rsidRPr="00A129CC">
        <w:rPr>
          <w:rFonts w:ascii="Times New Roman" w:hAnsi="Times New Roman"/>
          <w:sz w:val="22"/>
          <w:szCs w:val="22"/>
        </w:rPr>
        <w:t xml:space="preserve">in July temperatures </w:t>
      </w:r>
      <w:r w:rsidR="003E1B97" w:rsidRPr="00A129CC">
        <w:rPr>
          <w:rFonts w:ascii="Times New Roman" w:hAnsi="Times New Roman"/>
          <w:sz w:val="22"/>
          <w:szCs w:val="22"/>
        </w:rPr>
        <w:t>from ~5</w:t>
      </w:r>
      <w:r w:rsidR="003E6729" w:rsidRPr="00A129CC">
        <w:rPr>
          <w:rFonts w:ascii="Times New Roman" w:hAnsi="Times New Roman"/>
          <w:sz w:val="22"/>
          <w:szCs w:val="22"/>
        </w:rPr>
        <w:t xml:space="preserve"> </w:t>
      </w:r>
      <w:r w:rsidR="003E1B97" w:rsidRPr="00A129CC">
        <w:rPr>
          <w:rFonts w:ascii="Times New Roman" w:hAnsi="Times New Roman"/>
          <w:sz w:val="22"/>
          <w:szCs w:val="22"/>
          <w:vertAlign w:val="superscript"/>
        </w:rPr>
        <w:t>o</w:t>
      </w:r>
      <w:r w:rsidR="003E1B97" w:rsidRPr="00A129CC">
        <w:rPr>
          <w:rFonts w:ascii="Times New Roman" w:hAnsi="Times New Roman"/>
          <w:sz w:val="22"/>
          <w:szCs w:val="22"/>
        </w:rPr>
        <w:t xml:space="preserve">C to </w:t>
      </w:r>
      <w:r w:rsidR="000149CB" w:rsidRPr="00A129CC">
        <w:rPr>
          <w:rFonts w:ascii="Times New Roman" w:hAnsi="Times New Roman"/>
          <w:sz w:val="22"/>
          <w:szCs w:val="22"/>
        </w:rPr>
        <w:t>~</w:t>
      </w:r>
      <w:r w:rsidR="003E1B97" w:rsidRPr="00A129CC">
        <w:rPr>
          <w:rFonts w:ascii="Times New Roman" w:hAnsi="Times New Roman"/>
          <w:sz w:val="22"/>
          <w:szCs w:val="22"/>
        </w:rPr>
        <w:t>11</w:t>
      </w:r>
      <w:r w:rsidR="003E6729" w:rsidRPr="00A129CC">
        <w:rPr>
          <w:rFonts w:ascii="Times New Roman" w:hAnsi="Times New Roman"/>
          <w:sz w:val="22"/>
          <w:szCs w:val="22"/>
        </w:rPr>
        <w:t xml:space="preserve"> </w:t>
      </w:r>
      <w:r w:rsidR="003E1B97" w:rsidRPr="00A129CC">
        <w:rPr>
          <w:rFonts w:ascii="Times New Roman" w:hAnsi="Times New Roman"/>
          <w:sz w:val="22"/>
          <w:szCs w:val="22"/>
          <w:vertAlign w:val="superscript"/>
        </w:rPr>
        <w:t>o</w:t>
      </w:r>
      <w:r w:rsidR="003E1B97" w:rsidRPr="00A129CC">
        <w:rPr>
          <w:rFonts w:ascii="Times New Roman" w:hAnsi="Times New Roman"/>
          <w:sz w:val="22"/>
          <w:szCs w:val="22"/>
        </w:rPr>
        <w:t xml:space="preserve">C </w:t>
      </w:r>
      <w:r w:rsidR="003E2EDC" w:rsidRPr="00A129CC">
        <w:rPr>
          <w:rFonts w:ascii="Times New Roman" w:hAnsi="Times New Roman"/>
          <w:sz w:val="22"/>
          <w:szCs w:val="22"/>
        </w:rPr>
        <w:t>(Fig. 2</w:t>
      </w:r>
      <w:r w:rsidR="000149CB" w:rsidRPr="00A129CC">
        <w:rPr>
          <w:rFonts w:ascii="Times New Roman" w:hAnsi="Times New Roman"/>
          <w:sz w:val="22"/>
          <w:szCs w:val="22"/>
        </w:rPr>
        <w:t>e</w:t>
      </w:r>
      <w:r w:rsidR="003E2EDC" w:rsidRPr="00A129CC">
        <w:rPr>
          <w:rFonts w:ascii="Times New Roman" w:hAnsi="Times New Roman"/>
          <w:sz w:val="22"/>
          <w:szCs w:val="22"/>
        </w:rPr>
        <w:t>)</w:t>
      </w:r>
      <w:r w:rsidR="000A4961" w:rsidRPr="00A129CC">
        <w:rPr>
          <w:rFonts w:ascii="Times New Roman" w:hAnsi="Times New Roman"/>
          <w:sz w:val="22"/>
          <w:szCs w:val="22"/>
        </w:rPr>
        <w:t xml:space="preserve"> on St. Paul Island</w:t>
      </w:r>
      <w:r w:rsidR="003E2EDC" w:rsidRPr="00A129CC">
        <w:rPr>
          <w:rFonts w:ascii="Times New Roman" w:hAnsi="Times New Roman"/>
          <w:sz w:val="22"/>
          <w:szCs w:val="22"/>
        </w:rPr>
        <w:t xml:space="preserve"> </w:t>
      </w:r>
      <w:r w:rsidR="003E1B97" w:rsidRPr="00A129CC">
        <w:rPr>
          <w:rFonts w:ascii="Times New Roman" w:hAnsi="Times New Roman"/>
          <w:sz w:val="22"/>
          <w:szCs w:val="22"/>
        </w:rPr>
        <w:t>and</w:t>
      </w:r>
      <w:r w:rsidR="00475C52" w:rsidRPr="00A129CC">
        <w:rPr>
          <w:rFonts w:ascii="Times New Roman" w:hAnsi="Times New Roman"/>
          <w:sz w:val="22"/>
          <w:szCs w:val="22"/>
        </w:rPr>
        <w:t xml:space="preserve"> </w:t>
      </w:r>
      <w:r w:rsidR="008F03DA" w:rsidRPr="00A129CC">
        <w:rPr>
          <w:rFonts w:ascii="Times New Roman" w:hAnsi="Times New Roman"/>
          <w:sz w:val="22"/>
          <w:szCs w:val="22"/>
        </w:rPr>
        <w:t xml:space="preserve">of </w:t>
      </w:r>
      <w:r w:rsidR="005E013C" w:rsidRPr="00A129CC">
        <w:rPr>
          <w:rFonts w:ascii="Times New Roman" w:hAnsi="Times New Roman"/>
          <w:sz w:val="22"/>
          <w:szCs w:val="22"/>
        </w:rPr>
        <w:t>SST in the northern North Pacific</w:t>
      </w:r>
      <w:r w:rsidR="00F200AB" w:rsidRPr="00A129CC">
        <w:rPr>
          <w:rFonts w:ascii="Times New Roman" w:hAnsi="Times New Roman"/>
          <w:sz w:val="22"/>
          <w:szCs w:val="22"/>
        </w:rPr>
        <w:t xml:space="preserve"> </w:t>
      </w:r>
      <w:r w:rsidR="00120CD3" w:rsidRPr="00A129CC">
        <w:rPr>
          <w:rFonts w:ascii="Times New Roman" w:hAnsi="Times New Roman"/>
          <w:sz w:val="22"/>
          <w:szCs w:val="22"/>
        </w:rPr>
        <w:fldChar w:fldCharType="begin">
          <w:fldData xml:space="preserve">PEVuZE5vdGU+PENpdGU+PEF1dGhvcj5Nw6loZXVzdDwvQXV0aG9yPjxZZWFyPjIwMTY8L1llYXI+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</w:fldData>
        </w:fldChar>
      </w:r>
      <w:r w:rsidR="00EC04B7" w:rsidRPr="00A129CC">
        <w:rPr>
          <w:rFonts w:ascii="Times New Roman" w:hAnsi="Times New Roman"/>
          <w:sz w:val="22"/>
          <w:szCs w:val="22"/>
        </w:rPr>
        <w:instrText xml:space="preserve"> ADDIN EN.CITE </w:instrText>
      </w:r>
      <w:r w:rsidR="00EC04B7" w:rsidRPr="00A129CC">
        <w:rPr>
          <w:rFonts w:ascii="Times New Roman" w:hAnsi="Times New Roman"/>
          <w:sz w:val="22"/>
          <w:szCs w:val="22"/>
        </w:rPr>
        <w:fldChar w:fldCharType="begin">
          <w:fldData xml:space="preserve">PEVuZE5vdGU+PENpdGU+PEF1dGhvcj5Nw6loZXVzdDwvQXV0aG9yPjxZZWFyPjIwMTY8L1llYXI+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</w:fldData>
        </w:fldChar>
      </w:r>
      <w:r w:rsidR="00EC04B7" w:rsidRPr="00A129CC">
        <w:rPr>
          <w:rFonts w:ascii="Times New Roman" w:hAnsi="Times New Roman"/>
          <w:sz w:val="22"/>
          <w:szCs w:val="22"/>
        </w:rPr>
        <w:instrText xml:space="preserve"> ADDIN EN.CITE.DATA </w:instrText>
      </w:r>
      <w:r w:rsidR="00EC04B7" w:rsidRPr="00A129CC">
        <w:rPr>
          <w:rFonts w:ascii="Times New Roman" w:hAnsi="Times New Roman"/>
          <w:sz w:val="22"/>
          <w:szCs w:val="22"/>
        </w:rPr>
      </w:r>
      <w:r w:rsidR="00EC04B7" w:rsidRPr="00A129CC">
        <w:rPr>
          <w:rFonts w:ascii="Times New Roman" w:hAnsi="Times New Roman"/>
          <w:sz w:val="22"/>
          <w:szCs w:val="22"/>
        </w:rPr>
        <w:fldChar w:fldCharType="end"/>
      </w:r>
      <w:r w:rsidR="00120CD3" w:rsidRPr="00A129CC">
        <w:rPr>
          <w:rFonts w:ascii="Times New Roman" w:hAnsi="Times New Roman"/>
          <w:sz w:val="22"/>
          <w:szCs w:val="22"/>
        </w:rPr>
      </w:r>
      <w:r w:rsidR="00120CD3" w:rsidRPr="00A129CC">
        <w:rPr>
          <w:rFonts w:ascii="Times New Roman" w:hAnsi="Times New Roman"/>
          <w:sz w:val="22"/>
          <w:szCs w:val="22"/>
        </w:rPr>
        <w:fldChar w:fldCharType="separate"/>
      </w:r>
      <w:r w:rsidR="0031647F" w:rsidRPr="00A129CC">
        <w:rPr>
          <w:rFonts w:ascii="Times New Roman" w:hAnsi="Times New Roman"/>
          <w:noProof/>
          <w:sz w:val="22"/>
          <w:szCs w:val="22"/>
        </w:rPr>
        <w:t>(Praetorius et al. 2015, Méheust et al. 2016)</w:t>
      </w:r>
      <w:r w:rsidR="00120CD3" w:rsidRPr="00A129CC">
        <w:rPr>
          <w:rFonts w:ascii="Times New Roman" w:hAnsi="Times New Roman"/>
          <w:sz w:val="22"/>
          <w:szCs w:val="22"/>
        </w:rPr>
        <w:fldChar w:fldCharType="end"/>
      </w:r>
      <w:r w:rsidR="008F03DA" w:rsidRPr="00A129CC">
        <w:rPr>
          <w:rFonts w:ascii="Times New Roman" w:hAnsi="Times New Roman"/>
          <w:sz w:val="22"/>
          <w:szCs w:val="22"/>
        </w:rPr>
        <w:t>,</w:t>
      </w:r>
      <w:r w:rsidR="00490077" w:rsidRPr="00A129CC">
        <w:rPr>
          <w:rFonts w:ascii="Times New Roman" w:hAnsi="Times New Roman"/>
          <w:sz w:val="22"/>
          <w:szCs w:val="22"/>
        </w:rPr>
        <w:t xml:space="preserve"> </w:t>
      </w:r>
      <w:r w:rsidR="000A4961" w:rsidRPr="00A129CC">
        <w:rPr>
          <w:rFonts w:ascii="Times New Roman" w:hAnsi="Times New Roman"/>
          <w:sz w:val="22"/>
          <w:szCs w:val="22"/>
        </w:rPr>
        <w:t>which accompanied</w:t>
      </w:r>
      <w:r w:rsidR="009338D8" w:rsidRPr="00A129CC">
        <w:rPr>
          <w:rFonts w:ascii="Times New Roman" w:hAnsi="Times New Roman"/>
          <w:sz w:val="22"/>
          <w:szCs w:val="22"/>
        </w:rPr>
        <w:t xml:space="preserve"> a </w:t>
      </w:r>
      <w:r w:rsidR="005E013C" w:rsidRPr="00A129CC">
        <w:rPr>
          <w:rFonts w:ascii="Times New Roman" w:hAnsi="Times New Roman"/>
          <w:sz w:val="22"/>
          <w:szCs w:val="22"/>
        </w:rPr>
        <w:t>diminished extent of seasonal sea ice in the Bering Sea</w:t>
      </w:r>
      <w:r w:rsidR="00B5750B" w:rsidRPr="00A129CC">
        <w:rPr>
          <w:rFonts w:ascii="Times New Roman" w:hAnsi="Times New Roman"/>
          <w:sz w:val="22"/>
          <w:szCs w:val="22"/>
        </w:rPr>
        <w:t xml:space="preserve"> </w:t>
      </w:r>
      <w:r w:rsidR="00120CD3" w:rsidRPr="00A129CC">
        <w:rPr>
          <w:rFonts w:ascii="Times New Roman" w:hAnsi="Times New Roman"/>
          <w:sz w:val="22"/>
          <w:szCs w:val="22"/>
        </w:rPr>
        <w:fldChar w:fldCharType="begin">
          <w:fldData xml:space="preserve">PEVuZE5vdGU+PENpdGU+PEF1dGhvcj5Nw6loZXVzdDwvQXV0aG9yPjxZZWFyPjIwMTY8L1llYXI+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</w:fldData>
        </w:fldChar>
      </w:r>
      <w:r w:rsidR="0031647F" w:rsidRPr="00A129CC">
        <w:rPr>
          <w:rFonts w:ascii="Times New Roman" w:hAnsi="Times New Roman"/>
          <w:sz w:val="22"/>
          <w:szCs w:val="22"/>
        </w:rPr>
        <w:instrText xml:space="preserve"> ADDIN EN.CITE </w:instrText>
      </w:r>
      <w:r w:rsidR="0031647F" w:rsidRPr="00A129CC">
        <w:rPr>
          <w:rFonts w:ascii="Times New Roman" w:hAnsi="Times New Roman"/>
          <w:sz w:val="22"/>
          <w:szCs w:val="22"/>
        </w:rPr>
        <w:fldChar w:fldCharType="begin">
          <w:fldData xml:space="preserve">PEVuZE5vdGU+PENpdGU+PEF1dGhvcj5Nw6loZXVzdDwvQXV0aG9yPjxZZWFyPjIwMTY8L1llYXI+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</w:fldData>
        </w:fldChar>
      </w:r>
      <w:r w:rsidR="0031647F" w:rsidRPr="00A129CC">
        <w:rPr>
          <w:rFonts w:ascii="Times New Roman" w:hAnsi="Times New Roman"/>
          <w:sz w:val="22"/>
          <w:szCs w:val="22"/>
        </w:rPr>
        <w:instrText xml:space="preserve"> ADDIN EN.CITE.DATA </w:instrText>
      </w:r>
      <w:r w:rsidR="0031647F" w:rsidRPr="00A129CC">
        <w:rPr>
          <w:rFonts w:ascii="Times New Roman" w:hAnsi="Times New Roman"/>
          <w:sz w:val="22"/>
          <w:szCs w:val="22"/>
        </w:rPr>
      </w:r>
      <w:r w:rsidR="0031647F" w:rsidRPr="00A129CC">
        <w:rPr>
          <w:rFonts w:ascii="Times New Roman" w:hAnsi="Times New Roman"/>
          <w:sz w:val="22"/>
          <w:szCs w:val="22"/>
        </w:rPr>
        <w:fldChar w:fldCharType="end"/>
      </w:r>
      <w:r w:rsidR="00120CD3" w:rsidRPr="00A129CC">
        <w:rPr>
          <w:rFonts w:ascii="Times New Roman" w:hAnsi="Times New Roman"/>
          <w:sz w:val="22"/>
          <w:szCs w:val="22"/>
        </w:rPr>
      </w:r>
      <w:r w:rsidR="00120CD3" w:rsidRPr="00A129CC">
        <w:rPr>
          <w:rFonts w:ascii="Times New Roman" w:hAnsi="Times New Roman"/>
          <w:sz w:val="22"/>
          <w:szCs w:val="22"/>
        </w:rPr>
        <w:fldChar w:fldCharType="separate"/>
      </w:r>
      <w:r w:rsidR="0031647F" w:rsidRPr="00A129CC">
        <w:rPr>
          <w:rFonts w:ascii="Times New Roman" w:hAnsi="Times New Roman"/>
          <w:noProof/>
          <w:sz w:val="22"/>
          <w:szCs w:val="22"/>
        </w:rPr>
        <w:t>(Caissie et al. 2010, Méheust et al. 2016)</w:t>
      </w:r>
      <w:r w:rsidR="00120CD3" w:rsidRPr="00A129CC">
        <w:rPr>
          <w:rFonts w:ascii="Times New Roman" w:hAnsi="Times New Roman"/>
          <w:sz w:val="22"/>
          <w:szCs w:val="22"/>
        </w:rPr>
        <w:fldChar w:fldCharType="end"/>
      </w:r>
      <w:r w:rsidR="005E013C" w:rsidRPr="00A129CC">
        <w:rPr>
          <w:rFonts w:ascii="Times New Roman" w:hAnsi="Times New Roman"/>
          <w:sz w:val="22"/>
          <w:szCs w:val="22"/>
        </w:rPr>
        <w:t xml:space="preserve">. </w:t>
      </w:r>
    </w:p>
    <w:p w14:paraId="7AD3590C" w14:textId="2BE05AE2" w:rsidR="003F5FAB" w:rsidRPr="00A129CC" w:rsidRDefault="00E70C7B" w:rsidP="00C53726">
      <w:pPr>
        <w:ind w:firstLine="720"/>
        <w:rPr>
          <w:rFonts w:ascii="Times New Roman" w:hAnsi="Times New Roman" w:cs="Times New Roman"/>
          <w:sz w:val="22"/>
          <w:szCs w:val="22"/>
        </w:rPr>
      </w:pPr>
      <w:r w:rsidRPr="00A129CC">
        <w:rPr>
          <w:rFonts w:ascii="Times New Roman" w:hAnsi="Times New Roman" w:cs="Times New Roman"/>
          <w:sz w:val="22"/>
          <w:szCs w:val="22"/>
        </w:rPr>
        <w:t>The</w:t>
      </w:r>
      <w:r w:rsidR="00670EB4" w:rsidRPr="00A129CC">
        <w:rPr>
          <w:rFonts w:ascii="Times New Roman" w:hAnsi="Times New Roman" w:cs="Times New Roman"/>
          <w:sz w:val="22"/>
          <w:szCs w:val="22"/>
        </w:rPr>
        <w:t xml:space="preserve"> </w:t>
      </w:r>
      <w:r w:rsidR="00622260" w:rsidRPr="00A129CC">
        <w:rPr>
          <w:rFonts w:ascii="Times New Roman" w:hAnsi="Times New Roman" w:cs="Times New Roman"/>
          <w:sz w:val="22"/>
          <w:szCs w:val="22"/>
        </w:rPr>
        <w:t xml:space="preserve">relatively </w:t>
      </w:r>
      <w:r w:rsidR="001C4694" w:rsidRPr="00A129CC">
        <w:rPr>
          <w:rFonts w:ascii="Times New Roman" w:hAnsi="Times New Roman" w:cs="Times New Roman"/>
          <w:sz w:val="22"/>
          <w:szCs w:val="22"/>
        </w:rPr>
        <w:t>short-lived</w:t>
      </w:r>
      <w:r w:rsidR="00622260" w:rsidRPr="00A129CC">
        <w:rPr>
          <w:rFonts w:ascii="Times New Roman" w:hAnsi="Times New Roman" w:cs="Times New Roman"/>
          <w:sz w:val="22"/>
          <w:szCs w:val="22"/>
        </w:rPr>
        <w:t>,</w:t>
      </w:r>
      <w:r w:rsidR="00670EB4" w:rsidRPr="00A129CC">
        <w:rPr>
          <w:rFonts w:ascii="Times New Roman" w:hAnsi="Times New Roman" w:cs="Times New Roman"/>
          <w:sz w:val="22"/>
          <w:szCs w:val="22"/>
        </w:rPr>
        <w:t xml:space="preserve"> </w:t>
      </w:r>
      <w:r w:rsidR="00ED38FF" w:rsidRPr="00A129CC">
        <w:rPr>
          <w:rFonts w:ascii="Times New Roman" w:hAnsi="Times New Roman" w:cs="Times New Roman"/>
          <w:sz w:val="22"/>
          <w:szCs w:val="22"/>
        </w:rPr>
        <w:t>warm</w:t>
      </w:r>
      <w:r w:rsidR="00EE6C50" w:rsidRPr="00A129CC">
        <w:rPr>
          <w:rFonts w:ascii="Times New Roman" w:hAnsi="Times New Roman" w:cs="Times New Roman"/>
          <w:sz w:val="22"/>
          <w:szCs w:val="22"/>
        </w:rPr>
        <w:t xml:space="preserve"> and </w:t>
      </w:r>
      <w:r w:rsidR="00ED38FF" w:rsidRPr="00A129CC">
        <w:rPr>
          <w:rFonts w:ascii="Times New Roman" w:hAnsi="Times New Roman" w:cs="Times New Roman"/>
          <w:sz w:val="22"/>
          <w:szCs w:val="22"/>
        </w:rPr>
        <w:t xml:space="preserve">wet </w:t>
      </w:r>
      <w:r w:rsidR="003E6729" w:rsidRPr="00A129CC">
        <w:rPr>
          <w:rFonts w:ascii="Times New Roman" w:hAnsi="Times New Roman" w:cs="Times New Roman"/>
          <w:sz w:val="22"/>
          <w:szCs w:val="22"/>
        </w:rPr>
        <w:t>BA-</w:t>
      </w:r>
      <w:r w:rsidR="00C473C7" w:rsidRPr="00A129CC">
        <w:rPr>
          <w:rFonts w:ascii="Times New Roman" w:hAnsi="Times New Roman" w:cs="Times New Roman"/>
          <w:sz w:val="22"/>
          <w:szCs w:val="22"/>
        </w:rPr>
        <w:t xml:space="preserve">period </w:t>
      </w:r>
      <w:r w:rsidRPr="00A129CC">
        <w:rPr>
          <w:rFonts w:ascii="Times New Roman" w:hAnsi="Times New Roman" w:cs="Times New Roman"/>
          <w:sz w:val="22"/>
          <w:szCs w:val="22"/>
        </w:rPr>
        <w:t xml:space="preserve">on the </w:t>
      </w:r>
      <w:r w:rsidR="00087B14" w:rsidRPr="00A129CC">
        <w:rPr>
          <w:rFonts w:ascii="Times New Roman" w:hAnsi="Times New Roman" w:cs="Times New Roman"/>
          <w:sz w:val="22"/>
          <w:szCs w:val="22"/>
        </w:rPr>
        <w:t xml:space="preserve">south-central BLB </w:t>
      </w:r>
      <w:r w:rsidR="00670EB4" w:rsidRPr="00A129CC">
        <w:rPr>
          <w:rFonts w:ascii="Times New Roman" w:hAnsi="Times New Roman" w:cs="Times New Roman"/>
          <w:sz w:val="22"/>
          <w:szCs w:val="22"/>
        </w:rPr>
        <w:t xml:space="preserve">was followed by a </w:t>
      </w:r>
      <w:r w:rsidR="00ED38FF" w:rsidRPr="00A129CC">
        <w:rPr>
          <w:rFonts w:ascii="Times New Roman" w:hAnsi="Times New Roman" w:cs="Times New Roman"/>
          <w:sz w:val="22"/>
          <w:szCs w:val="22"/>
        </w:rPr>
        <w:t>marked shift</w:t>
      </w:r>
      <w:r w:rsidR="00670EB4" w:rsidRPr="00A129CC">
        <w:rPr>
          <w:rFonts w:ascii="Times New Roman" w:hAnsi="Times New Roman" w:cs="Times New Roman"/>
          <w:sz w:val="22"/>
          <w:szCs w:val="22"/>
        </w:rPr>
        <w:t xml:space="preserve"> to </w:t>
      </w:r>
      <w:r w:rsidRPr="00A129CC">
        <w:rPr>
          <w:rFonts w:ascii="Times New Roman" w:hAnsi="Times New Roman" w:cs="Times New Roman"/>
          <w:sz w:val="22"/>
          <w:szCs w:val="22"/>
        </w:rPr>
        <w:t>dry</w:t>
      </w:r>
      <w:r w:rsidR="00EE6C50" w:rsidRPr="00A129CC">
        <w:rPr>
          <w:rFonts w:ascii="Times New Roman" w:hAnsi="Times New Roman" w:cs="Times New Roman"/>
          <w:sz w:val="22"/>
          <w:szCs w:val="22"/>
        </w:rPr>
        <w:t xml:space="preserve"> and </w:t>
      </w:r>
      <w:r w:rsidR="00FE0AD9" w:rsidRPr="00A129CC">
        <w:rPr>
          <w:rFonts w:ascii="Times New Roman" w:hAnsi="Times New Roman" w:cs="Times New Roman"/>
          <w:sz w:val="22"/>
          <w:szCs w:val="22"/>
        </w:rPr>
        <w:t>cold</w:t>
      </w:r>
      <w:r w:rsidR="00670EB4" w:rsidRPr="00A129CC">
        <w:rPr>
          <w:rFonts w:ascii="Times New Roman" w:hAnsi="Times New Roman" w:cs="Times New Roman"/>
          <w:sz w:val="22"/>
          <w:szCs w:val="22"/>
        </w:rPr>
        <w:t xml:space="preserve"> conditions </w:t>
      </w:r>
      <w:r w:rsidR="00F77A8A" w:rsidRPr="00A129CC">
        <w:rPr>
          <w:rFonts w:ascii="Times New Roman" w:hAnsi="Times New Roman" w:cs="Times New Roman"/>
          <w:sz w:val="22"/>
          <w:szCs w:val="22"/>
        </w:rPr>
        <w:t>associated with the</w:t>
      </w:r>
      <w:r w:rsidR="00670EB4" w:rsidRPr="00A129CC">
        <w:rPr>
          <w:rFonts w:ascii="Times New Roman" w:hAnsi="Times New Roman" w:cs="Times New Roman"/>
          <w:sz w:val="22"/>
          <w:szCs w:val="22"/>
        </w:rPr>
        <w:t xml:space="preserve"> YD</w:t>
      </w:r>
      <w:r w:rsidR="00F77A8A" w:rsidRPr="00A129CC">
        <w:rPr>
          <w:rFonts w:ascii="Times New Roman" w:hAnsi="Times New Roman" w:cs="Times New Roman"/>
          <w:sz w:val="22"/>
          <w:szCs w:val="22"/>
        </w:rPr>
        <w:t xml:space="preserve"> between </w:t>
      </w:r>
      <w:r w:rsidR="009C4B0A" w:rsidRPr="00A129CC">
        <w:rPr>
          <w:rFonts w:ascii="Times New Roman" w:hAnsi="Times New Roman" w:cs="Times New Roman"/>
          <w:sz w:val="22"/>
          <w:szCs w:val="22"/>
        </w:rPr>
        <w:t>1</w:t>
      </w:r>
      <w:r w:rsidR="00536F54" w:rsidRPr="00A129CC">
        <w:rPr>
          <w:rFonts w:ascii="Times New Roman" w:hAnsi="Times New Roman" w:cs="Times New Roman"/>
          <w:sz w:val="22"/>
          <w:szCs w:val="22"/>
        </w:rPr>
        <w:t>2</w:t>
      </w:r>
      <w:r w:rsidR="009C4B0A" w:rsidRPr="00A129CC">
        <w:rPr>
          <w:rFonts w:ascii="Times New Roman" w:hAnsi="Times New Roman" w:cs="Times New Roman"/>
          <w:sz w:val="22"/>
          <w:szCs w:val="22"/>
        </w:rPr>
        <w:t>,</w:t>
      </w:r>
      <w:r w:rsidR="00536F54" w:rsidRPr="00A129CC">
        <w:rPr>
          <w:rFonts w:ascii="Times New Roman" w:hAnsi="Times New Roman" w:cs="Times New Roman"/>
          <w:sz w:val="22"/>
          <w:szCs w:val="22"/>
        </w:rPr>
        <w:t>9</w:t>
      </w:r>
      <w:r w:rsidR="009C4B0A" w:rsidRPr="00A129CC">
        <w:rPr>
          <w:rFonts w:ascii="Times New Roman" w:hAnsi="Times New Roman" w:cs="Times New Roman"/>
          <w:sz w:val="22"/>
          <w:szCs w:val="22"/>
        </w:rPr>
        <w:t>00</w:t>
      </w:r>
      <w:r w:rsidR="00F77A8A" w:rsidRPr="00A129CC">
        <w:rPr>
          <w:rFonts w:ascii="Times New Roman" w:hAnsi="Times New Roman" w:cs="Times New Roman"/>
          <w:sz w:val="22"/>
          <w:szCs w:val="22"/>
        </w:rPr>
        <w:t xml:space="preserve"> and </w:t>
      </w:r>
      <w:r w:rsidR="009C4B0A" w:rsidRPr="00A129CC">
        <w:rPr>
          <w:rFonts w:ascii="Times New Roman" w:hAnsi="Times New Roman" w:cs="Times New Roman"/>
          <w:sz w:val="22"/>
          <w:szCs w:val="22"/>
        </w:rPr>
        <w:t>11,</w:t>
      </w:r>
      <w:r w:rsidR="00536F54" w:rsidRPr="00A129CC">
        <w:rPr>
          <w:rFonts w:ascii="Times New Roman" w:hAnsi="Times New Roman" w:cs="Times New Roman"/>
          <w:sz w:val="22"/>
          <w:szCs w:val="22"/>
        </w:rPr>
        <w:t>7</w:t>
      </w:r>
      <w:r w:rsidR="009C4B0A" w:rsidRPr="00A129CC">
        <w:rPr>
          <w:rFonts w:ascii="Times New Roman" w:hAnsi="Times New Roman" w:cs="Times New Roman"/>
          <w:sz w:val="22"/>
          <w:szCs w:val="22"/>
        </w:rPr>
        <w:t>00 years ago</w:t>
      </w:r>
      <w:r w:rsidR="00C473C7" w:rsidRPr="00A129CC">
        <w:rPr>
          <w:rFonts w:ascii="Times New Roman" w:hAnsi="Times New Roman" w:cs="Times New Roman"/>
          <w:sz w:val="22"/>
          <w:szCs w:val="22"/>
        </w:rPr>
        <w:t xml:space="preserve"> (Fig. 2)</w:t>
      </w:r>
      <w:r w:rsidR="005606BF" w:rsidRPr="00A129CC">
        <w:rPr>
          <w:rFonts w:ascii="Times New Roman" w:hAnsi="Times New Roman" w:cs="Times New Roman"/>
          <w:sz w:val="22"/>
          <w:szCs w:val="22"/>
        </w:rPr>
        <w:t>.</w:t>
      </w:r>
      <w:r w:rsidR="00C473C7" w:rsidRPr="00A129CC">
        <w:rPr>
          <w:rFonts w:ascii="Times New Roman" w:hAnsi="Times New Roman" w:cs="Times New Roman"/>
          <w:sz w:val="22"/>
          <w:szCs w:val="22"/>
        </w:rPr>
        <w:t xml:space="preserve"> </w:t>
      </w:r>
      <w:r w:rsidR="005606BF" w:rsidRPr="00A129CC">
        <w:rPr>
          <w:rFonts w:ascii="Times New Roman" w:hAnsi="Times New Roman" w:cs="Times New Roman"/>
          <w:sz w:val="22"/>
          <w:szCs w:val="22"/>
        </w:rPr>
        <w:t xml:space="preserve">This period of </w:t>
      </w:r>
      <w:r w:rsidR="00F859BF" w:rsidRPr="00A129CC">
        <w:rPr>
          <w:rFonts w:ascii="Times New Roman" w:hAnsi="Times New Roman" w:cs="Times New Roman"/>
          <w:sz w:val="22"/>
          <w:szCs w:val="22"/>
        </w:rPr>
        <w:t>decreased</w:t>
      </w:r>
      <w:r w:rsidR="005606BF" w:rsidRPr="00A129CC">
        <w:rPr>
          <w:rFonts w:ascii="Times New Roman" w:hAnsi="Times New Roman" w:cs="Times New Roman"/>
          <w:sz w:val="22"/>
          <w:szCs w:val="22"/>
        </w:rPr>
        <w:t xml:space="preserve"> temperatures over the </w:t>
      </w:r>
      <w:r w:rsidR="00C82804" w:rsidRPr="00A129CC">
        <w:rPr>
          <w:rFonts w:ascii="Times New Roman" w:hAnsi="Times New Roman" w:cs="Times New Roman"/>
          <w:sz w:val="22"/>
          <w:szCs w:val="22"/>
        </w:rPr>
        <w:t>Northern Hemisphere</w:t>
      </w:r>
      <w:r w:rsidR="00370540" w:rsidRPr="00A129CC">
        <w:rPr>
          <w:rFonts w:ascii="Times New Roman" w:hAnsi="Times New Roman" w:cs="Times New Roman"/>
          <w:sz w:val="22"/>
          <w:szCs w:val="22"/>
        </w:rPr>
        <w:t xml:space="preserve"> </w:t>
      </w:r>
      <w:r w:rsidR="00A129CC">
        <w:rPr>
          <w:rFonts w:ascii="Times New Roman" w:hAnsi="Times New Roman" w:cs="Times New Roman"/>
          <w:sz w:val="22"/>
          <w:szCs w:val="22"/>
        </w:rPr>
        <w:fldChar w:fldCharType="begin"/>
      </w:r>
      <w:r w:rsidR="00A129CC">
        <w:rPr>
          <w:rFonts w:ascii="Times New Roman" w:hAnsi="Times New Roman" w:cs="Times New Roman"/>
          <w:sz w:val="22"/>
          <w:szCs w:val="22"/>
        </w:rPr>
        <w:instrText xml:space="preserve"> ADDIN EN.CITE &lt;EndNote&gt;&lt;Cite&gt;&lt;Author&gt;Broecker&lt;/Author&gt;&lt;Year&gt;2010&lt;/Year&gt;&lt;RecNum&gt;334&lt;/RecNum&gt;&lt;DisplayText&gt;(Broecker et al. 2010)&lt;/DisplayText&gt;&lt;record&gt;&lt;rec-number&gt;334&lt;/rec-number&gt;&lt;foreign-keys&gt;&lt;key app="EN" db-id="aw9052tsaz9wz6e9pwgpd2t79dr9x9wpwftt" timestamp="1516142492"&gt;334&lt;/key&gt;&lt;/foreign-keys&gt;&lt;ref-type name="Journal Article"&gt;17&lt;/ref-type&gt;&lt;contributors&gt;&lt;authors&gt;&lt;author&gt;Broecker, W.S.&lt;/author&gt;&lt;author&gt;Denton, G.H.&lt;/author&gt;&lt;author&gt;Edwards, R.L.&lt;/author&gt;&lt;author&gt;Cheng, H.&lt;/author&gt;&lt;author&gt;Alley, R.B.&lt;/author&gt;&lt;author&gt;Putnam, A.E.&lt;/author&gt;&lt;/authors&gt;&lt;/contributors&gt;&lt;titles&gt;&lt;title&gt;Putting the Younger Dryas cold event into context&lt;/title&gt;&lt;secondary-title&gt;Quaternary Science Reviews&lt;/secondary-title&gt;&lt;/titles&gt;&lt;periodical&gt;&lt;full-title&gt;Quaternary Science Reviews&lt;/full-title&gt;&lt;/periodical&gt;&lt;pages&gt;1078-1081&lt;/pages&gt;&lt;volume&gt;29&lt;/volume&gt;&lt;number&gt;9-10&lt;/number&gt;&lt;dates&gt;&lt;year&gt;2010&lt;/year&gt;&lt;/dates&gt;&lt;urls&gt;&lt;/urls&gt;&lt;/record&gt;&lt;/Cite&gt;&lt;/EndNote&gt;</w:instrText>
      </w:r>
      <w:r w:rsidR="00A129CC">
        <w:rPr>
          <w:rFonts w:ascii="Times New Roman" w:hAnsi="Times New Roman" w:cs="Times New Roman"/>
          <w:sz w:val="22"/>
          <w:szCs w:val="22"/>
        </w:rPr>
        <w:fldChar w:fldCharType="separate"/>
      </w:r>
      <w:r w:rsidR="00A129CC">
        <w:rPr>
          <w:rFonts w:ascii="Times New Roman" w:hAnsi="Times New Roman" w:cs="Times New Roman"/>
          <w:noProof/>
          <w:sz w:val="22"/>
          <w:szCs w:val="22"/>
        </w:rPr>
        <w:t>(Broecker et al. 2010)</w:t>
      </w:r>
      <w:r w:rsidR="00A129CC">
        <w:rPr>
          <w:rFonts w:ascii="Times New Roman" w:hAnsi="Times New Roman" w:cs="Times New Roman"/>
          <w:sz w:val="22"/>
          <w:szCs w:val="22"/>
        </w:rPr>
        <w:fldChar w:fldCharType="end"/>
      </w:r>
      <w:r w:rsidR="00A129CC" w:rsidRPr="00A129CC">
        <w:rPr>
          <w:rFonts w:ascii="Times New Roman" w:hAnsi="Times New Roman" w:cs="Times New Roman"/>
          <w:sz w:val="22"/>
          <w:szCs w:val="22"/>
        </w:rPr>
        <w:t xml:space="preserve"> </w:t>
      </w:r>
      <w:r w:rsidR="005606BF" w:rsidRPr="00A129CC">
        <w:rPr>
          <w:rFonts w:ascii="Times New Roman" w:hAnsi="Times New Roman" w:cs="Times New Roman"/>
          <w:sz w:val="22"/>
          <w:szCs w:val="22"/>
        </w:rPr>
        <w:t>was accompanied by</w:t>
      </w:r>
      <w:r w:rsidR="00670EB4" w:rsidRPr="00A129CC">
        <w:rPr>
          <w:rFonts w:ascii="Times New Roman" w:hAnsi="Times New Roman" w:cs="Times New Roman"/>
          <w:sz w:val="22"/>
          <w:szCs w:val="22"/>
        </w:rPr>
        <w:t xml:space="preserve"> </w:t>
      </w:r>
      <w:r w:rsidR="00EE6C50" w:rsidRPr="00A129CC">
        <w:rPr>
          <w:rFonts w:ascii="Times New Roman" w:hAnsi="Times New Roman" w:cs="Times New Roman"/>
          <w:sz w:val="22"/>
          <w:szCs w:val="22"/>
        </w:rPr>
        <w:t xml:space="preserve">an </w:t>
      </w:r>
      <w:r w:rsidR="00FE0AD9" w:rsidRPr="00A129CC">
        <w:rPr>
          <w:rFonts w:ascii="Times New Roman" w:hAnsi="Times New Roman" w:cs="Times New Roman"/>
          <w:sz w:val="22"/>
          <w:szCs w:val="22"/>
        </w:rPr>
        <w:t>e</w:t>
      </w:r>
      <w:r w:rsidR="00670EB4" w:rsidRPr="00A129CC">
        <w:rPr>
          <w:rFonts w:ascii="Times New Roman" w:hAnsi="Times New Roman" w:cs="Times New Roman"/>
          <w:sz w:val="22"/>
          <w:szCs w:val="22"/>
        </w:rPr>
        <w:t>xpansion in</w:t>
      </w:r>
      <w:r w:rsidR="00EE6C50" w:rsidRPr="00A129CC">
        <w:rPr>
          <w:rFonts w:ascii="Times New Roman" w:hAnsi="Times New Roman" w:cs="Times New Roman"/>
          <w:sz w:val="22"/>
          <w:szCs w:val="22"/>
        </w:rPr>
        <w:t xml:space="preserve"> </w:t>
      </w:r>
      <w:r w:rsidR="00FE0AD9" w:rsidRPr="00A129CC">
        <w:rPr>
          <w:rFonts w:ascii="Times New Roman" w:hAnsi="Times New Roman" w:cs="Times New Roman"/>
          <w:sz w:val="22"/>
          <w:szCs w:val="22"/>
        </w:rPr>
        <w:t xml:space="preserve">seasonal </w:t>
      </w:r>
      <w:r w:rsidR="00F859BF" w:rsidRPr="00A129CC">
        <w:rPr>
          <w:rFonts w:ascii="Times New Roman" w:hAnsi="Times New Roman" w:cs="Times New Roman"/>
          <w:sz w:val="22"/>
          <w:szCs w:val="22"/>
        </w:rPr>
        <w:t>sea-</w:t>
      </w:r>
      <w:r w:rsidR="00670EB4" w:rsidRPr="00A129CC">
        <w:rPr>
          <w:rFonts w:ascii="Times New Roman" w:hAnsi="Times New Roman" w:cs="Times New Roman"/>
          <w:sz w:val="22"/>
          <w:szCs w:val="22"/>
        </w:rPr>
        <w:t>ice</w:t>
      </w:r>
      <w:r w:rsidR="00FE0AD9" w:rsidRPr="00A129CC">
        <w:rPr>
          <w:rFonts w:ascii="Times New Roman" w:hAnsi="Times New Roman" w:cs="Times New Roman"/>
          <w:sz w:val="22"/>
          <w:szCs w:val="22"/>
        </w:rPr>
        <w:t xml:space="preserve"> extent</w:t>
      </w:r>
      <w:r w:rsidR="00670EB4" w:rsidRPr="00A129CC">
        <w:rPr>
          <w:rFonts w:ascii="Times New Roman" w:hAnsi="Times New Roman" w:cs="Times New Roman"/>
          <w:sz w:val="22"/>
          <w:szCs w:val="22"/>
        </w:rPr>
        <w:t xml:space="preserve"> into the Bering </w:t>
      </w:r>
      <w:r w:rsidRPr="00A129CC">
        <w:rPr>
          <w:rFonts w:ascii="Times New Roman" w:hAnsi="Times New Roman" w:cs="Times New Roman"/>
          <w:sz w:val="22"/>
          <w:szCs w:val="22"/>
        </w:rPr>
        <w:t>Sea</w:t>
      </w:r>
      <w:r w:rsidR="003F5FAB" w:rsidRPr="00A129CC">
        <w:rPr>
          <w:rFonts w:ascii="Times New Roman" w:hAnsi="Times New Roman" w:cs="Times New Roman"/>
          <w:sz w:val="22"/>
          <w:szCs w:val="22"/>
        </w:rPr>
        <w:t xml:space="preserve"> </w:t>
      </w:r>
      <w:r w:rsidR="00050F31" w:rsidRPr="00A129CC">
        <w:rPr>
          <w:rFonts w:ascii="Times New Roman" w:hAnsi="Times New Roman" w:cs="Times New Roman"/>
          <w:sz w:val="22"/>
          <w:szCs w:val="22"/>
        </w:rPr>
        <w:fldChar w:fldCharType="begin"/>
      </w:r>
      <w:r w:rsidR="0031647F" w:rsidRPr="00A129CC">
        <w:rPr>
          <w:rFonts w:ascii="Times New Roman" w:hAnsi="Times New Roman" w:cs="Times New Roman"/>
          <w:sz w:val="22"/>
          <w:szCs w:val="22"/>
        </w:rPr>
        <w:instrText xml:space="preserve"> ADDIN EN.CITE &lt;EndNote&gt;&lt;Cite&gt;&lt;Author&gt;Caissie&lt;/Author&gt;&lt;Year&gt;2010&lt;/Year&gt;&lt;RecNum&gt;307&lt;/RecNum&gt;&lt;DisplayText&gt;(Caissie et al. 2010)&lt;/DisplayText&gt;&lt;record&gt;&lt;rec-number&gt;307&lt;/rec-number&gt;&lt;foreign-keys&gt;&lt;key app="EN" db-id="aw9052tsaz9wz6e9pwgpd2t79dr9x9wpwftt" timestamp="1494374555"&gt;307&lt;/key&gt;&lt;/foreign-keys&gt;&lt;ref-type name="Journal Article"&gt;17&lt;/ref-type&gt;&lt;contributors&gt;&lt;authors&gt;&lt;author&gt;Caissie, B. E.&lt;/author&gt;&lt;author&gt;Brigham-Grette, J.&lt;/author&gt;&lt;author&gt;Lawrence, K. T.&lt;/author&gt;&lt;author&gt;Herbert, T. D.&lt;/author&gt;&lt;author&gt;Cook, M. S.&lt;/author&gt;&lt;/authors&gt;&lt;/contributors&gt;&lt;titles&gt;&lt;title&gt;Last Glacial Maximum to Holocene sea surface conditions at Umnak Plateau, Bering Sea, as inferred from diatom, alkenone, and stable isotope records&lt;/title&gt;&lt;secondary-title&gt;Paleoceanography&lt;/secondary-title&gt;&lt;/titles&gt;&lt;periodical&gt;&lt;full-title&gt;Paleoceanography&lt;/full-title&gt;&lt;/periodical&gt;&lt;volume&gt;25&lt;/volume&gt;&lt;number&gt;1&lt;/number&gt;&lt;dates&gt;&lt;year&gt;2010&lt;/year&gt;&lt;/dates&gt;&lt;work-type&gt;Article&lt;/work-type&gt;&lt;urls&gt;&lt;related-urls&gt;&lt;url&gt;https://www.scopus.com/inward/record.uri?eid=2-s2.0-77954819719&amp;amp;doi=10.1029%2f2008PA001671&amp;amp;partnerID=40&amp;amp;md5=9058e7442790f6910dca1efa0b71a3dc&lt;/url&gt;&lt;url&gt;http://onlinelibrary.wiley.com/store/10.1029/2008PA001671/asset/palo1538.pdf?v=1&amp;amp;t=j2i81577&amp;amp;s=ebf113d2b06114343554aaa810ea4cabd3ca8404&lt;/url&gt;&lt;/related-urls&gt;&lt;/urls&gt;&lt;custom7&gt;Pa1206&lt;/custom7&gt;&lt;electronic-resource-num&gt;10.1029/2008PA001671&lt;/electronic-resource-num&gt;&lt;remote-database-name&gt;Scopus&lt;/remote-database-name&gt;&lt;/record&gt;&lt;/Cite&gt;&lt;/EndNote&gt;</w:instrText>
      </w:r>
      <w:r w:rsidR="00050F31" w:rsidRPr="00A129CC">
        <w:rPr>
          <w:rFonts w:ascii="Times New Roman" w:hAnsi="Times New Roman" w:cs="Times New Roman"/>
          <w:sz w:val="22"/>
          <w:szCs w:val="22"/>
        </w:rPr>
        <w:fldChar w:fldCharType="separate"/>
      </w:r>
      <w:r w:rsidR="0031647F" w:rsidRPr="00A129CC">
        <w:rPr>
          <w:rFonts w:ascii="Times New Roman" w:hAnsi="Times New Roman" w:cs="Times New Roman"/>
          <w:noProof/>
          <w:sz w:val="22"/>
          <w:szCs w:val="22"/>
        </w:rPr>
        <w:t>(Caissie et al. 2010)</w:t>
      </w:r>
      <w:r w:rsidR="00050F31" w:rsidRPr="00A129CC">
        <w:rPr>
          <w:rFonts w:ascii="Times New Roman" w:hAnsi="Times New Roman" w:cs="Times New Roman"/>
          <w:sz w:val="22"/>
          <w:szCs w:val="22"/>
        </w:rPr>
        <w:fldChar w:fldCharType="end"/>
      </w:r>
      <w:r w:rsidRPr="00A129CC">
        <w:rPr>
          <w:rFonts w:ascii="Times New Roman" w:hAnsi="Times New Roman" w:cs="Times New Roman"/>
          <w:sz w:val="22"/>
          <w:szCs w:val="22"/>
        </w:rPr>
        <w:t xml:space="preserve"> </w:t>
      </w:r>
      <w:r w:rsidR="00670EB4" w:rsidRPr="00A129CC">
        <w:rPr>
          <w:rFonts w:ascii="Times New Roman" w:hAnsi="Times New Roman" w:cs="Times New Roman"/>
          <w:sz w:val="22"/>
          <w:szCs w:val="22"/>
        </w:rPr>
        <w:t xml:space="preserve">and western North Pacific </w:t>
      </w:r>
      <w:r w:rsidR="00120CD3" w:rsidRPr="00A129CC">
        <w:rPr>
          <w:rFonts w:ascii="Times New Roman" w:hAnsi="Times New Roman" w:cs="Times New Roman"/>
          <w:sz w:val="22"/>
          <w:szCs w:val="22"/>
        </w:rPr>
        <w:fldChar w:fldCharType="begin"/>
      </w:r>
      <w:r w:rsidR="0031647F" w:rsidRPr="00A129CC">
        <w:rPr>
          <w:rFonts w:ascii="Times New Roman" w:hAnsi="Times New Roman" w:cs="Times New Roman"/>
          <w:sz w:val="22"/>
          <w:szCs w:val="22"/>
        </w:rPr>
        <w:instrText xml:space="preserve"> ADDIN EN.CITE &lt;EndNote&gt;&lt;Cite&gt;&lt;Author&gt;Méheust&lt;/Author&gt;&lt;Year&gt;2016&lt;/Year&gt;&lt;RecNum&gt;260&lt;/RecNum&gt;&lt;DisplayText&gt;(Méheust et al. 2016)&lt;/DisplayText&gt;&lt;record&gt;&lt;rec-number&gt;260&lt;/rec-number&gt;&lt;foreign-keys&gt;&lt;key app="EN" db-id="aw9052tsaz9wz6e9pwgpd2t79dr9x9wpwftt" timestamp="0"&gt;260&lt;/key&gt;&lt;/foreign-keys&gt;&lt;ref-type name="Journal Article"&gt;17&lt;/ref-type&gt;&lt;contributors&gt;&lt;authors&gt;&lt;author&gt;Méheust, M.&lt;/author&gt;&lt;author&gt;Stein, R.&lt;/author&gt;&lt;author&gt;Fahl, K.&lt;/author&gt;&lt;author&gt;Max, L.&lt;/author&gt;&lt;author&gt;Riethdorf, J. R.&lt;/author&gt;&lt;/authors&gt;&lt;/contributors&gt;&lt;titles&gt;&lt;title&gt;High-resolution IP25-based reconstruction of sea-ice variability in the western North Pacific and Bering Sea during the past 18,000 years&lt;/title&gt;&lt;secondary-title&gt;Geo-Marine Letters&lt;/secondary-title&gt;&lt;/titles&gt;&lt;pages&gt;101-111&lt;/pages&gt;&lt;volume&gt;36&lt;/volume&gt;&lt;number&gt;2&lt;/number&gt;&lt;dates&gt;&lt;year&gt;2016&lt;/year&gt;&lt;/dates&gt;&lt;work-type&gt;Article&lt;/work-type&gt;&lt;urls&gt;&lt;related-urls&gt;&lt;url&gt;https://www.scopus.com/inward/record.uri?eid=2-s2.0-84949490555&amp;amp;doi=10.1007%2fs00367-015-0432-4&amp;amp;partnerID=40&amp;amp;md5=d03d45a5231edb8b8c725b4eac5818ff&lt;/url&gt;&lt;url&gt;http://download.springer.com/static/pdf/709/art%253A10.1007%252Fs00367-015-0432-4.pdf?originUrl=http%3A%2F%2Flink.springer.com%2Farticle%2F10.1007%2Fs00367-015-0432-4&amp;amp;token2=exp=1492800953~acl=%2Fstatic%2Fpdf%2F709%2Fart%25253A10.1007%25252Fs00367-015-0432-4.pdf%3ForiginUrl%3Dhttp%253A%252F%252Flink.springer.com%252Farticle%252F10.1007%252Fs00367-015-0432-4*~hmac=581104e138d1b224e6f73f4a15055750acd6417a01b9a1789823464b225fef6a&lt;/url&gt;&lt;/related-urls&gt;&lt;/urls&gt;&lt;electronic-resource-num&gt;10.1007/s00367-015-0432-4&lt;/electronic-resource-num&gt;&lt;remote-database-name&gt;Scopus&lt;/remote-database-name&gt;&lt;/record&gt;&lt;/Cite&gt;&lt;/EndNote&gt;</w:instrText>
      </w:r>
      <w:r w:rsidR="00120CD3" w:rsidRPr="00A129CC">
        <w:rPr>
          <w:rFonts w:ascii="Times New Roman" w:hAnsi="Times New Roman" w:cs="Times New Roman"/>
          <w:sz w:val="22"/>
          <w:szCs w:val="22"/>
        </w:rPr>
        <w:fldChar w:fldCharType="separate"/>
      </w:r>
      <w:r w:rsidR="0031647F" w:rsidRPr="00A129CC">
        <w:rPr>
          <w:rFonts w:ascii="Times New Roman" w:hAnsi="Times New Roman" w:cs="Times New Roman"/>
          <w:noProof/>
          <w:sz w:val="22"/>
          <w:szCs w:val="22"/>
        </w:rPr>
        <w:t>(Méheust et al. 2016)</w:t>
      </w:r>
      <w:r w:rsidR="00120CD3" w:rsidRPr="00A129CC">
        <w:rPr>
          <w:rFonts w:ascii="Times New Roman" w:hAnsi="Times New Roman" w:cs="Times New Roman"/>
          <w:sz w:val="22"/>
          <w:szCs w:val="22"/>
        </w:rPr>
        <w:fldChar w:fldCharType="end"/>
      </w:r>
      <w:r w:rsidR="00EE6C50" w:rsidRPr="00A129CC">
        <w:rPr>
          <w:rFonts w:ascii="Times New Roman" w:hAnsi="Times New Roman" w:cs="Times New Roman"/>
          <w:sz w:val="22"/>
          <w:szCs w:val="22"/>
        </w:rPr>
        <w:t>,</w:t>
      </w:r>
      <w:r w:rsidR="008622B8" w:rsidRPr="00A129CC">
        <w:rPr>
          <w:rFonts w:ascii="Times New Roman" w:hAnsi="Times New Roman" w:cs="Times New Roman"/>
          <w:sz w:val="22"/>
          <w:szCs w:val="22"/>
        </w:rPr>
        <w:t xml:space="preserve"> </w:t>
      </w:r>
      <w:r w:rsidR="00ED38FF" w:rsidRPr="00A129CC">
        <w:rPr>
          <w:rFonts w:ascii="Times New Roman" w:hAnsi="Times New Roman" w:cs="Times New Roman"/>
          <w:sz w:val="22"/>
          <w:szCs w:val="22"/>
        </w:rPr>
        <w:t>and</w:t>
      </w:r>
      <w:r w:rsidR="00670EB4" w:rsidRPr="00A129CC">
        <w:rPr>
          <w:rFonts w:ascii="Times New Roman" w:hAnsi="Times New Roman" w:cs="Times New Roman"/>
          <w:sz w:val="22"/>
          <w:szCs w:val="22"/>
        </w:rPr>
        <w:t xml:space="preserve"> decreasing</w:t>
      </w:r>
      <w:r w:rsidR="00F93B55" w:rsidRPr="00A129CC">
        <w:rPr>
          <w:rFonts w:ascii="Times New Roman" w:hAnsi="Times New Roman" w:cs="Times New Roman"/>
          <w:sz w:val="22"/>
          <w:szCs w:val="22"/>
        </w:rPr>
        <w:t xml:space="preserve"> July temperatures and</w:t>
      </w:r>
      <w:r w:rsidR="00670EB4" w:rsidRPr="00A129CC">
        <w:rPr>
          <w:rFonts w:ascii="Times New Roman" w:hAnsi="Times New Roman" w:cs="Times New Roman"/>
          <w:sz w:val="22"/>
          <w:szCs w:val="22"/>
        </w:rPr>
        <w:t xml:space="preserve"> SST in the </w:t>
      </w:r>
      <w:r w:rsidR="00F77A8A" w:rsidRPr="00A129CC">
        <w:rPr>
          <w:rFonts w:ascii="Times New Roman" w:hAnsi="Times New Roman" w:cs="Times New Roman"/>
          <w:sz w:val="22"/>
          <w:szCs w:val="22"/>
        </w:rPr>
        <w:t>northern North</w:t>
      </w:r>
      <w:r w:rsidR="00670EB4" w:rsidRPr="00A129CC">
        <w:rPr>
          <w:rFonts w:ascii="Times New Roman" w:hAnsi="Times New Roman" w:cs="Times New Roman"/>
          <w:sz w:val="22"/>
          <w:szCs w:val="22"/>
        </w:rPr>
        <w:t xml:space="preserve"> Pacific</w:t>
      </w:r>
      <w:r w:rsidRPr="00A129CC">
        <w:rPr>
          <w:rFonts w:ascii="Times New Roman" w:hAnsi="Times New Roman" w:cs="Times New Roman"/>
          <w:sz w:val="22"/>
          <w:szCs w:val="22"/>
        </w:rPr>
        <w:t xml:space="preserve"> </w:t>
      </w:r>
      <w:r w:rsidR="00120CD3" w:rsidRPr="00A129CC">
        <w:rPr>
          <w:rFonts w:ascii="Times New Roman" w:hAnsi="Times New Roman" w:cs="Times New Roman"/>
          <w:sz w:val="22"/>
          <w:szCs w:val="22"/>
        </w:rPr>
        <w:fldChar w:fldCharType="begin"/>
      </w:r>
      <w:r w:rsidR="00EC04B7" w:rsidRPr="00A129CC">
        <w:rPr>
          <w:rFonts w:ascii="Times New Roman" w:hAnsi="Times New Roman" w:cs="Times New Roman"/>
          <w:sz w:val="22"/>
          <w:szCs w:val="22"/>
        </w:rPr>
        <w:instrText xml:space="preserve"> ADDIN EN.CITE &lt;EndNote&gt;&lt;Cite&gt;&lt;Author&gt;Praetorius&lt;/Author&gt;&lt;Year&gt;2015&lt;/Year&gt;&lt;RecNum&gt;248&lt;/RecNum&gt;&lt;DisplayText&gt;(Praetorius et al. 2015)&lt;/DisplayText&gt;&lt;record&gt;&lt;rec-number&gt;248&lt;/rec-number&gt;&lt;foreign-keys&gt;&lt;key app="EN" db-id="aw9052tsaz9wz6e9pwgpd2t79dr9x9wpwftt" timestamp="0"&gt;248&lt;/key&gt;&lt;/foreign-keys&gt;&lt;ref-type name="Journal Article"&gt;17&lt;/ref-type&gt;&lt;contributors&gt;&lt;authors&gt;&lt;author&gt;Praetorius, S. K.&lt;/author&gt;&lt;author&gt;Mix, A. C.&lt;/author&gt;&lt;author&gt;Walczak, M. H.&lt;/author&gt;&lt;author&gt;Wolhowe, M. D.&lt;/author&gt;&lt;author&gt;Addison, J. A.&lt;/author&gt;&lt;author&gt;Prahl, F. G.&lt;/author&gt;&lt;/authors&gt;&lt;/contributors&gt;&lt;titles&gt;&lt;title&gt;North Pacific deglacial hypoxic events linked to abrupt ocean warming&lt;/title&gt;&lt;secondary-title&gt;Nature&lt;/secondary-title&gt;&lt;/titles&gt;&lt;periodical&gt;&lt;full-title&gt;Nature&lt;/full-title&gt;&lt;/periodical&gt;&lt;pages&gt;362-366&lt;/pages&gt;&lt;volume&gt;527&lt;/volume&gt;&lt;number&gt;7578&lt;/number&gt;&lt;dates&gt;&lt;year&gt;2015&lt;/year&gt;&lt;/dates&gt;&lt;work-type&gt;Article&lt;/work-type&gt;&lt;urls&gt;&lt;related-urls&gt;&lt;url&gt;https://www.scopus.com/inward/record.uri?eid=2-s2.0-84947712352&amp;amp;doi=10.1038%2fnature15753&amp;amp;partnerID=40&amp;amp;md5=bda264962212e02d628954ba0625e0e0&lt;/url&gt;&lt;url&gt;http://www.nature.com/nature/journal/v527/n7578/pdf/nature15753.pdf&lt;/url&gt;&lt;/related-urls&gt;&lt;/urls&gt;&lt;electronic-resource-num&gt;10.1038/nature15753&lt;/electronic-resource-num&gt;&lt;remote-database-name&gt;Scopus&lt;/remote-database-name&gt;&lt;/record&gt;&lt;/Cite&gt;&lt;/EndNote&gt;</w:instrText>
      </w:r>
      <w:r w:rsidR="00120CD3" w:rsidRPr="00A129CC">
        <w:rPr>
          <w:rFonts w:ascii="Times New Roman" w:hAnsi="Times New Roman" w:cs="Times New Roman"/>
          <w:sz w:val="22"/>
          <w:szCs w:val="22"/>
        </w:rPr>
        <w:fldChar w:fldCharType="separate"/>
      </w:r>
      <w:r w:rsidR="0031647F" w:rsidRPr="00A129CC">
        <w:rPr>
          <w:rFonts w:ascii="Times New Roman" w:hAnsi="Times New Roman" w:cs="Times New Roman"/>
          <w:noProof/>
          <w:sz w:val="22"/>
          <w:szCs w:val="22"/>
        </w:rPr>
        <w:t>(Praetorius et al. 2015)</w:t>
      </w:r>
      <w:r w:rsidR="00120CD3" w:rsidRPr="00A129CC">
        <w:rPr>
          <w:rFonts w:ascii="Times New Roman" w:hAnsi="Times New Roman" w:cs="Times New Roman"/>
          <w:sz w:val="22"/>
          <w:szCs w:val="22"/>
        </w:rPr>
        <w:fldChar w:fldCharType="end"/>
      </w:r>
      <w:r w:rsidR="008622B8" w:rsidRPr="00A129CC">
        <w:rPr>
          <w:rFonts w:ascii="Times New Roman" w:hAnsi="Times New Roman" w:cs="Times New Roman"/>
          <w:sz w:val="22"/>
          <w:szCs w:val="22"/>
        </w:rPr>
        <w:t xml:space="preserve"> </w:t>
      </w:r>
      <w:r w:rsidRPr="00A129CC">
        <w:rPr>
          <w:rFonts w:ascii="Times New Roman" w:hAnsi="Times New Roman" w:cs="Times New Roman"/>
          <w:sz w:val="22"/>
          <w:szCs w:val="22"/>
        </w:rPr>
        <w:t>(Fig. 2)</w:t>
      </w:r>
      <w:r w:rsidR="00670EB4" w:rsidRPr="00A129CC">
        <w:rPr>
          <w:rFonts w:ascii="Times New Roman" w:hAnsi="Times New Roman" w:cs="Times New Roman"/>
          <w:sz w:val="22"/>
          <w:szCs w:val="22"/>
        </w:rPr>
        <w:t xml:space="preserve">. </w:t>
      </w:r>
      <w:r w:rsidR="00C340E9" w:rsidRPr="00A129CC">
        <w:rPr>
          <w:rFonts w:ascii="Times New Roman" w:hAnsi="Times New Roman" w:cs="Times New Roman"/>
          <w:sz w:val="22"/>
          <w:szCs w:val="22"/>
        </w:rPr>
        <w:t xml:space="preserve">Lake levels at St. Paul </w:t>
      </w:r>
      <w:r w:rsidR="00812892" w:rsidRPr="00A129CC">
        <w:rPr>
          <w:rFonts w:ascii="Times New Roman" w:hAnsi="Times New Roman" w:cs="Times New Roman"/>
          <w:sz w:val="22"/>
          <w:szCs w:val="22"/>
        </w:rPr>
        <w:t xml:space="preserve">Island </w:t>
      </w:r>
      <w:r w:rsidR="00C340E9" w:rsidRPr="00A129CC">
        <w:rPr>
          <w:rFonts w:ascii="Times New Roman" w:hAnsi="Times New Roman" w:cs="Times New Roman"/>
          <w:sz w:val="22"/>
          <w:szCs w:val="22"/>
        </w:rPr>
        <w:t xml:space="preserve">declined </w:t>
      </w:r>
      <w:r w:rsidR="00622260" w:rsidRPr="00A129CC">
        <w:rPr>
          <w:rFonts w:ascii="Times New Roman" w:hAnsi="Times New Roman" w:cs="Times New Roman"/>
          <w:sz w:val="22"/>
          <w:szCs w:val="22"/>
        </w:rPr>
        <w:t xml:space="preserve">so </w:t>
      </w:r>
      <w:r w:rsidR="00F859BF" w:rsidRPr="00A129CC">
        <w:rPr>
          <w:rFonts w:ascii="Times New Roman" w:hAnsi="Times New Roman" w:cs="Times New Roman"/>
          <w:sz w:val="22"/>
          <w:szCs w:val="22"/>
        </w:rPr>
        <w:t>substantially</w:t>
      </w:r>
      <w:r w:rsidR="00C340E9" w:rsidRPr="00A129CC">
        <w:rPr>
          <w:rFonts w:ascii="Times New Roman" w:hAnsi="Times New Roman" w:cs="Times New Roman"/>
          <w:sz w:val="22"/>
          <w:szCs w:val="22"/>
        </w:rPr>
        <w:t xml:space="preserve"> during the transition from the </w:t>
      </w:r>
      <w:r w:rsidR="00536F54" w:rsidRPr="00A129CC">
        <w:rPr>
          <w:rFonts w:ascii="Times New Roman" w:hAnsi="Times New Roman" w:cs="Times New Roman"/>
          <w:sz w:val="22"/>
          <w:szCs w:val="22"/>
        </w:rPr>
        <w:t>BA</w:t>
      </w:r>
      <w:r w:rsidR="00C340E9" w:rsidRPr="00A129CC">
        <w:rPr>
          <w:rFonts w:ascii="Times New Roman" w:hAnsi="Times New Roman" w:cs="Times New Roman"/>
          <w:sz w:val="22"/>
          <w:szCs w:val="22"/>
        </w:rPr>
        <w:t xml:space="preserve"> into the YD that layers </w:t>
      </w:r>
      <w:r w:rsidR="00C340E9" w:rsidRPr="00A129CC">
        <w:rPr>
          <w:rFonts w:ascii="Times New Roman" w:hAnsi="Times New Roman" w:cs="Times New Roman"/>
          <w:sz w:val="22"/>
          <w:szCs w:val="22"/>
        </w:rPr>
        <w:lastRenderedPageBreak/>
        <w:t xml:space="preserve">of loess and sand accumulated </w:t>
      </w:r>
      <w:r w:rsidR="00852AFC" w:rsidRPr="00A129CC">
        <w:rPr>
          <w:rFonts w:ascii="Times New Roman" w:hAnsi="Times New Roman" w:cs="Times New Roman"/>
          <w:sz w:val="22"/>
          <w:szCs w:val="22"/>
        </w:rPr>
        <w:t xml:space="preserve">in </w:t>
      </w:r>
      <w:r w:rsidR="005606BF" w:rsidRPr="00A129CC">
        <w:rPr>
          <w:rFonts w:ascii="Times New Roman" w:hAnsi="Times New Roman" w:cs="Times New Roman"/>
          <w:sz w:val="22"/>
          <w:szCs w:val="22"/>
        </w:rPr>
        <w:t xml:space="preserve">the </w:t>
      </w:r>
      <w:r w:rsidR="00852AFC" w:rsidRPr="00A129CC">
        <w:rPr>
          <w:rFonts w:ascii="Times New Roman" w:hAnsi="Times New Roman" w:cs="Times New Roman"/>
          <w:sz w:val="22"/>
          <w:szCs w:val="22"/>
        </w:rPr>
        <w:t>Lake Hill</w:t>
      </w:r>
      <w:r w:rsidR="005606BF" w:rsidRPr="00A129CC">
        <w:rPr>
          <w:rFonts w:ascii="Times New Roman" w:hAnsi="Times New Roman" w:cs="Times New Roman"/>
          <w:sz w:val="22"/>
          <w:szCs w:val="22"/>
        </w:rPr>
        <w:t xml:space="preserve"> basin</w:t>
      </w:r>
      <w:r w:rsidR="00852AFC" w:rsidRPr="00A129CC">
        <w:rPr>
          <w:rFonts w:ascii="Times New Roman" w:hAnsi="Times New Roman" w:cs="Times New Roman"/>
          <w:sz w:val="22"/>
          <w:szCs w:val="22"/>
        </w:rPr>
        <w:t>, containing</w:t>
      </w:r>
      <w:r w:rsidR="00C340E9" w:rsidRPr="00A129CC">
        <w:rPr>
          <w:rFonts w:ascii="Times New Roman" w:hAnsi="Times New Roman" w:cs="Times New Roman"/>
          <w:sz w:val="22"/>
          <w:szCs w:val="22"/>
        </w:rPr>
        <w:t xml:space="preserve"> </w:t>
      </w:r>
      <w:r w:rsidR="00852AFC" w:rsidRPr="00A129CC">
        <w:rPr>
          <w:rFonts w:ascii="Times New Roman" w:hAnsi="Times New Roman" w:cs="Times New Roman"/>
          <w:sz w:val="22"/>
          <w:szCs w:val="22"/>
        </w:rPr>
        <w:t>in</w:t>
      </w:r>
      <w:r w:rsidR="00C340E9" w:rsidRPr="00A129CC">
        <w:rPr>
          <w:rFonts w:ascii="Times New Roman" w:hAnsi="Times New Roman" w:cs="Times New Roman"/>
          <w:sz w:val="22"/>
          <w:szCs w:val="22"/>
        </w:rPr>
        <w:t xml:space="preserve">sufficient remains of aquatic organisms to allow </w:t>
      </w:r>
      <w:r w:rsidR="003F5FAB" w:rsidRPr="00A129CC">
        <w:rPr>
          <w:rFonts w:ascii="Times New Roman" w:hAnsi="Times New Roman" w:cs="Times New Roman"/>
          <w:sz w:val="22"/>
          <w:szCs w:val="22"/>
        </w:rPr>
        <w:t>environmental</w:t>
      </w:r>
      <w:r w:rsidR="00C340E9" w:rsidRPr="00A129CC">
        <w:rPr>
          <w:rFonts w:ascii="Times New Roman" w:hAnsi="Times New Roman" w:cs="Times New Roman"/>
          <w:sz w:val="22"/>
          <w:szCs w:val="22"/>
        </w:rPr>
        <w:t xml:space="preserve"> </w:t>
      </w:r>
      <w:r w:rsidR="00F859BF" w:rsidRPr="00A129CC">
        <w:rPr>
          <w:rFonts w:ascii="Times New Roman" w:hAnsi="Times New Roman" w:cs="Times New Roman"/>
          <w:sz w:val="22"/>
          <w:szCs w:val="22"/>
        </w:rPr>
        <w:t xml:space="preserve">inferences </w:t>
      </w:r>
      <w:r w:rsidR="00F77A8A" w:rsidRPr="00A129CC">
        <w:rPr>
          <w:rFonts w:ascii="Times New Roman" w:hAnsi="Times New Roman" w:cs="Times New Roman"/>
          <w:sz w:val="22"/>
          <w:szCs w:val="22"/>
        </w:rPr>
        <w:t>(Fig. 2)</w:t>
      </w:r>
      <w:r w:rsidR="00C340E9" w:rsidRPr="00A129CC">
        <w:rPr>
          <w:rFonts w:ascii="Times New Roman" w:hAnsi="Times New Roman" w:cs="Times New Roman"/>
          <w:sz w:val="22"/>
          <w:szCs w:val="22"/>
        </w:rPr>
        <w:t>. Trace amounts of well</w:t>
      </w:r>
      <w:r w:rsidR="009C4B0A" w:rsidRPr="00A129CC">
        <w:rPr>
          <w:rFonts w:ascii="Times New Roman" w:hAnsi="Times New Roman" w:cs="Times New Roman"/>
          <w:sz w:val="22"/>
          <w:szCs w:val="22"/>
        </w:rPr>
        <w:t>-</w:t>
      </w:r>
      <w:r w:rsidR="00C340E9" w:rsidRPr="00A129CC">
        <w:rPr>
          <w:rFonts w:ascii="Times New Roman" w:hAnsi="Times New Roman" w:cs="Times New Roman"/>
          <w:sz w:val="22"/>
          <w:szCs w:val="22"/>
        </w:rPr>
        <w:t xml:space="preserve">preserved freshwater diatoms and no evidence of paleosols in the Lake Hill record during the YD indicate that </w:t>
      </w:r>
      <w:r w:rsidR="00F77A8A" w:rsidRPr="00A129CC">
        <w:rPr>
          <w:rFonts w:ascii="Times New Roman" w:hAnsi="Times New Roman" w:cs="Times New Roman"/>
          <w:sz w:val="22"/>
          <w:szCs w:val="22"/>
        </w:rPr>
        <w:t xml:space="preserve">an ephemeral </w:t>
      </w:r>
      <w:r w:rsidR="00C340E9" w:rsidRPr="00A129CC">
        <w:rPr>
          <w:rFonts w:ascii="Times New Roman" w:hAnsi="Times New Roman" w:cs="Times New Roman"/>
          <w:sz w:val="22"/>
          <w:szCs w:val="22"/>
        </w:rPr>
        <w:t xml:space="preserve">aquatic </w:t>
      </w:r>
      <w:r w:rsidR="00FE0AD9" w:rsidRPr="00A129CC">
        <w:rPr>
          <w:rFonts w:ascii="Times New Roman" w:hAnsi="Times New Roman" w:cs="Times New Roman"/>
          <w:sz w:val="22"/>
          <w:szCs w:val="22"/>
        </w:rPr>
        <w:t>habitat</w:t>
      </w:r>
      <w:r w:rsidR="00C340E9" w:rsidRPr="00A129CC">
        <w:rPr>
          <w:rFonts w:ascii="Times New Roman" w:hAnsi="Times New Roman" w:cs="Times New Roman"/>
          <w:sz w:val="22"/>
          <w:szCs w:val="22"/>
        </w:rPr>
        <w:t xml:space="preserve"> may have </w:t>
      </w:r>
      <w:r w:rsidR="00FE0AD9" w:rsidRPr="00A129CC">
        <w:rPr>
          <w:rFonts w:ascii="Times New Roman" w:hAnsi="Times New Roman" w:cs="Times New Roman"/>
          <w:sz w:val="22"/>
          <w:szCs w:val="22"/>
        </w:rPr>
        <w:t>existed</w:t>
      </w:r>
      <w:r w:rsidR="00B707BA" w:rsidRPr="00A129CC">
        <w:rPr>
          <w:rFonts w:ascii="Times New Roman" w:hAnsi="Times New Roman" w:cs="Times New Roman"/>
          <w:sz w:val="22"/>
          <w:szCs w:val="22"/>
        </w:rPr>
        <w:t>,</w:t>
      </w:r>
      <w:r w:rsidR="00C340E9" w:rsidRPr="00A129CC">
        <w:rPr>
          <w:rFonts w:ascii="Times New Roman" w:hAnsi="Times New Roman" w:cs="Times New Roman"/>
          <w:sz w:val="22"/>
          <w:szCs w:val="22"/>
        </w:rPr>
        <w:t xml:space="preserve"> </w:t>
      </w:r>
      <w:r w:rsidR="00B720A7" w:rsidRPr="00A129CC">
        <w:rPr>
          <w:rFonts w:ascii="Times New Roman" w:hAnsi="Times New Roman" w:cs="Times New Roman"/>
          <w:sz w:val="22"/>
          <w:szCs w:val="22"/>
        </w:rPr>
        <w:t xml:space="preserve">but </w:t>
      </w:r>
      <w:r w:rsidR="005A5708" w:rsidRPr="00A129CC">
        <w:rPr>
          <w:rFonts w:ascii="Times New Roman" w:hAnsi="Times New Roman" w:cs="Times New Roman"/>
          <w:sz w:val="22"/>
          <w:szCs w:val="22"/>
        </w:rPr>
        <w:t xml:space="preserve">was </w:t>
      </w:r>
      <w:r w:rsidR="00A717C5" w:rsidRPr="00A129CC">
        <w:rPr>
          <w:rFonts w:ascii="Times New Roman" w:hAnsi="Times New Roman" w:cs="Times New Roman"/>
          <w:sz w:val="22"/>
          <w:szCs w:val="22"/>
        </w:rPr>
        <w:t xml:space="preserve">regularly </w:t>
      </w:r>
      <w:r w:rsidR="00B720A7" w:rsidRPr="00A129CC">
        <w:rPr>
          <w:rFonts w:ascii="Times New Roman" w:hAnsi="Times New Roman" w:cs="Times New Roman"/>
          <w:sz w:val="22"/>
          <w:szCs w:val="22"/>
        </w:rPr>
        <w:t>inundated with loess</w:t>
      </w:r>
      <w:r w:rsidR="00F77A8A" w:rsidRPr="00A129CC">
        <w:rPr>
          <w:rFonts w:ascii="Times New Roman" w:hAnsi="Times New Roman" w:cs="Times New Roman"/>
          <w:sz w:val="22"/>
          <w:szCs w:val="22"/>
        </w:rPr>
        <w:t xml:space="preserve"> and sand</w:t>
      </w:r>
      <w:r w:rsidR="00C340E9" w:rsidRPr="00A129CC">
        <w:rPr>
          <w:rFonts w:ascii="Times New Roman" w:hAnsi="Times New Roman" w:cs="Times New Roman"/>
          <w:sz w:val="22"/>
          <w:szCs w:val="22"/>
        </w:rPr>
        <w:t xml:space="preserve">. </w:t>
      </w:r>
      <w:r w:rsidR="002A660C" w:rsidRPr="00A129CC">
        <w:rPr>
          <w:rFonts w:ascii="Times New Roman" w:hAnsi="Times New Roman" w:cs="Times New Roman"/>
          <w:sz w:val="22"/>
          <w:szCs w:val="22"/>
        </w:rPr>
        <w:t>These</w:t>
      </w:r>
      <w:r w:rsidR="00C340E9" w:rsidRPr="00A129CC">
        <w:rPr>
          <w:rFonts w:ascii="Times New Roman" w:hAnsi="Times New Roman" w:cs="Times New Roman"/>
          <w:sz w:val="22"/>
          <w:szCs w:val="22"/>
        </w:rPr>
        <w:t xml:space="preserve"> YD</w:t>
      </w:r>
      <w:r w:rsidR="00ED6F73" w:rsidRPr="00A129CC">
        <w:rPr>
          <w:rFonts w:ascii="Times New Roman" w:hAnsi="Times New Roman" w:cs="Times New Roman"/>
          <w:sz w:val="22"/>
          <w:szCs w:val="22"/>
        </w:rPr>
        <w:t>-dated</w:t>
      </w:r>
      <w:r w:rsidR="00C340E9" w:rsidRPr="00A129CC">
        <w:rPr>
          <w:rFonts w:ascii="Times New Roman" w:hAnsi="Times New Roman" w:cs="Times New Roman"/>
          <w:sz w:val="22"/>
          <w:szCs w:val="22"/>
        </w:rPr>
        <w:t xml:space="preserve"> </w:t>
      </w:r>
      <w:r w:rsidRPr="00A129CC">
        <w:rPr>
          <w:rFonts w:ascii="Times New Roman" w:hAnsi="Times New Roman" w:cs="Times New Roman"/>
          <w:sz w:val="22"/>
          <w:szCs w:val="22"/>
        </w:rPr>
        <w:t>sediment</w:t>
      </w:r>
      <w:r w:rsidR="00F859BF" w:rsidRPr="00A129CC">
        <w:rPr>
          <w:rFonts w:ascii="Times New Roman" w:hAnsi="Times New Roman" w:cs="Times New Roman"/>
          <w:sz w:val="22"/>
          <w:szCs w:val="22"/>
        </w:rPr>
        <w:t>s</w:t>
      </w:r>
      <w:r w:rsidR="00C340E9" w:rsidRPr="00A129CC">
        <w:rPr>
          <w:rFonts w:ascii="Times New Roman" w:hAnsi="Times New Roman" w:cs="Times New Roman"/>
          <w:sz w:val="22"/>
          <w:szCs w:val="22"/>
        </w:rPr>
        <w:t xml:space="preserve"> </w:t>
      </w:r>
      <w:r w:rsidR="00F77A8A" w:rsidRPr="00A129CC">
        <w:rPr>
          <w:rFonts w:ascii="Times New Roman" w:hAnsi="Times New Roman" w:cs="Times New Roman"/>
          <w:sz w:val="22"/>
          <w:szCs w:val="22"/>
        </w:rPr>
        <w:t xml:space="preserve">also </w:t>
      </w:r>
      <w:r w:rsidR="00C340E9" w:rsidRPr="00A129CC">
        <w:rPr>
          <w:rFonts w:ascii="Times New Roman" w:hAnsi="Times New Roman" w:cs="Times New Roman"/>
          <w:sz w:val="22"/>
          <w:szCs w:val="22"/>
        </w:rPr>
        <w:t>contained the degraded remains of marine diatoms</w:t>
      </w:r>
      <w:r w:rsidR="00ED6F73" w:rsidRPr="00A129CC">
        <w:rPr>
          <w:rFonts w:ascii="Times New Roman" w:hAnsi="Times New Roman" w:cs="Times New Roman"/>
          <w:sz w:val="22"/>
          <w:szCs w:val="22"/>
        </w:rPr>
        <w:t xml:space="preserve"> (</w:t>
      </w:r>
      <w:r w:rsidR="00A1061F" w:rsidRPr="00A129CC">
        <w:rPr>
          <w:rFonts w:ascii="Times New Roman" w:hAnsi="Times New Roman" w:cs="Times New Roman"/>
          <w:color w:val="0000FF"/>
          <w:sz w:val="22"/>
          <w:szCs w:val="22"/>
        </w:rPr>
        <w:t>SI 4</w:t>
      </w:r>
      <w:r w:rsidR="00ED6F73" w:rsidRPr="00A129CC">
        <w:rPr>
          <w:rFonts w:ascii="Times New Roman" w:hAnsi="Times New Roman" w:cs="Times New Roman"/>
          <w:sz w:val="22"/>
          <w:szCs w:val="22"/>
        </w:rPr>
        <w:t>)</w:t>
      </w:r>
      <w:r w:rsidR="00C340E9" w:rsidRPr="00A129CC">
        <w:rPr>
          <w:rFonts w:ascii="Times New Roman" w:hAnsi="Times New Roman" w:cs="Times New Roman"/>
          <w:sz w:val="22"/>
          <w:szCs w:val="22"/>
        </w:rPr>
        <w:t>, most likely result</w:t>
      </w:r>
      <w:r w:rsidR="00852AFC" w:rsidRPr="00A129CC">
        <w:rPr>
          <w:rFonts w:ascii="Times New Roman" w:hAnsi="Times New Roman" w:cs="Times New Roman"/>
          <w:sz w:val="22"/>
          <w:szCs w:val="22"/>
        </w:rPr>
        <w:t>ing</w:t>
      </w:r>
      <w:r w:rsidR="00C340E9" w:rsidRPr="00A129CC">
        <w:rPr>
          <w:rFonts w:ascii="Times New Roman" w:hAnsi="Times New Roman" w:cs="Times New Roman"/>
          <w:sz w:val="22"/>
          <w:szCs w:val="22"/>
        </w:rPr>
        <w:t xml:space="preserve"> from a</w:t>
      </w:r>
      <w:r w:rsidR="00A230FF" w:rsidRPr="00A129CC">
        <w:rPr>
          <w:rFonts w:ascii="Times New Roman" w:hAnsi="Times New Roman" w:cs="Times New Roman"/>
          <w:sz w:val="22"/>
          <w:szCs w:val="22"/>
        </w:rPr>
        <w:t>e</w:t>
      </w:r>
      <w:r w:rsidR="00C340E9" w:rsidRPr="00A129CC">
        <w:rPr>
          <w:rFonts w:ascii="Times New Roman" w:hAnsi="Times New Roman" w:cs="Times New Roman"/>
          <w:sz w:val="22"/>
          <w:szCs w:val="22"/>
        </w:rPr>
        <w:t xml:space="preserve">olian </w:t>
      </w:r>
      <w:r w:rsidR="00A717C5" w:rsidRPr="00A129CC">
        <w:rPr>
          <w:rFonts w:ascii="Times New Roman" w:hAnsi="Times New Roman" w:cs="Times New Roman"/>
          <w:sz w:val="22"/>
          <w:szCs w:val="22"/>
        </w:rPr>
        <w:t>re</w:t>
      </w:r>
      <w:r w:rsidR="00C340E9" w:rsidRPr="00A129CC">
        <w:rPr>
          <w:rFonts w:ascii="Times New Roman" w:hAnsi="Times New Roman" w:cs="Times New Roman"/>
          <w:sz w:val="22"/>
          <w:szCs w:val="22"/>
        </w:rPr>
        <w:t>deposition</w:t>
      </w:r>
      <w:r w:rsidR="00ED6F73" w:rsidRPr="00A129CC">
        <w:rPr>
          <w:rFonts w:ascii="Times New Roman" w:hAnsi="Times New Roman" w:cs="Times New Roman"/>
          <w:sz w:val="22"/>
          <w:szCs w:val="22"/>
        </w:rPr>
        <w:t xml:space="preserve"> into </w:t>
      </w:r>
      <w:r w:rsidR="009C4B0A" w:rsidRPr="00A129CC">
        <w:rPr>
          <w:rFonts w:ascii="Times New Roman" w:hAnsi="Times New Roman" w:cs="Times New Roman"/>
          <w:sz w:val="22"/>
          <w:szCs w:val="22"/>
        </w:rPr>
        <w:t xml:space="preserve">the </w:t>
      </w:r>
      <w:r w:rsidR="00C340E9" w:rsidRPr="00A129CC">
        <w:rPr>
          <w:rFonts w:ascii="Times New Roman" w:hAnsi="Times New Roman" w:cs="Times New Roman"/>
          <w:sz w:val="22"/>
          <w:szCs w:val="22"/>
        </w:rPr>
        <w:t xml:space="preserve">Lake Hill crater </w:t>
      </w:r>
      <w:r w:rsidR="00A717C5" w:rsidRPr="00A129CC">
        <w:rPr>
          <w:rFonts w:ascii="Times New Roman" w:hAnsi="Times New Roman" w:cs="Times New Roman"/>
          <w:sz w:val="22"/>
          <w:szCs w:val="22"/>
        </w:rPr>
        <w:t>from</w:t>
      </w:r>
      <w:r w:rsidR="00C340E9" w:rsidRPr="00A129CC">
        <w:rPr>
          <w:rFonts w:ascii="Times New Roman" w:hAnsi="Times New Roman" w:cs="Times New Roman"/>
          <w:sz w:val="22"/>
          <w:szCs w:val="22"/>
        </w:rPr>
        <w:t xml:space="preserve"> deflating marine sediments </w:t>
      </w:r>
      <w:r w:rsidRPr="00A129CC">
        <w:rPr>
          <w:rFonts w:ascii="Times New Roman" w:hAnsi="Times New Roman" w:cs="Times New Roman"/>
          <w:sz w:val="22"/>
          <w:szCs w:val="22"/>
        </w:rPr>
        <w:t xml:space="preserve">from the dry, </w:t>
      </w:r>
      <w:r w:rsidR="00ED6F73" w:rsidRPr="00A129CC">
        <w:rPr>
          <w:rFonts w:ascii="Times New Roman" w:hAnsi="Times New Roman" w:cs="Times New Roman"/>
          <w:sz w:val="22"/>
          <w:szCs w:val="22"/>
        </w:rPr>
        <w:t xml:space="preserve">cold </w:t>
      </w:r>
      <w:r w:rsidRPr="00A129CC">
        <w:rPr>
          <w:rFonts w:ascii="Times New Roman" w:hAnsi="Times New Roman" w:cs="Times New Roman"/>
          <w:sz w:val="22"/>
          <w:szCs w:val="22"/>
        </w:rPr>
        <w:t xml:space="preserve">and exposed </w:t>
      </w:r>
      <w:r w:rsidR="00ED6F73" w:rsidRPr="00A129CC">
        <w:rPr>
          <w:rFonts w:ascii="Times New Roman" w:hAnsi="Times New Roman" w:cs="Times New Roman"/>
          <w:sz w:val="22"/>
          <w:szCs w:val="22"/>
        </w:rPr>
        <w:t>central BLB at this time. Degradation of these marine diatom</w:t>
      </w:r>
      <w:r w:rsidR="00AE16DE" w:rsidRPr="00A129CC">
        <w:rPr>
          <w:rFonts w:ascii="Times New Roman" w:hAnsi="Times New Roman" w:cs="Times New Roman"/>
          <w:sz w:val="22"/>
          <w:szCs w:val="22"/>
        </w:rPr>
        <w:t xml:space="preserve"> frustule</w:t>
      </w:r>
      <w:r w:rsidR="00ED6F73" w:rsidRPr="00A129CC">
        <w:rPr>
          <w:rFonts w:ascii="Times New Roman" w:hAnsi="Times New Roman" w:cs="Times New Roman"/>
          <w:sz w:val="22"/>
          <w:szCs w:val="22"/>
        </w:rPr>
        <w:t xml:space="preserve">s </w:t>
      </w:r>
      <w:r w:rsidR="003F5FAB" w:rsidRPr="00A129CC">
        <w:rPr>
          <w:rFonts w:ascii="Times New Roman" w:hAnsi="Times New Roman" w:cs="Times New Roman"/>
          <w:sz w:val="22"/>
          <w:szCs w:val="22"/>
        </w:rPr>
        <w:t>likely</w:t>
      </w:r>
      <w:r w:rsidR="00121607" w:rsidRPr="00A129CC">
        <w:rPr>
          <w:rFonts w:ascii="Times New Roman" w:hAnsi="Times New Roman" w:cs="Times New Roman"/>
          <w:sz w:val="22"/>
          <w:szCs w:val="22"/>
        </w:rPr>
        <w:t xml:space="preserve"> resulted</w:t>
      </w:r>
      <w:r w:rsidR="00ED6F73" w:rsidRPr="00A129CC">
        <w:rPr>
          <w:rFonts w:ascii="Times New Roman" w:hAnsi="Times New Roman" w:cs="Times New Roman"/>
          <w:sz w:val="22"/>
          <w:szCs w:val="22"/>
        </w:rPr>
        <w:t xml:space="preserve"> from </w:t>
      </w:r>
      <w:r w:rsidR="009A6DE8" w:rsidRPr="00A129CC">
        <w:rPr>
          <w:rFonts w:ascii="Times New Roman" w:hAnsi="Times New Roman" w:cs="Times New Roman"/>
          <w:sz w:val="22"/>
          <w:szCs w:val="22"/>
        </w:rPr>
        <w:t xml:space="preserve">the same </w:t>
      </w:r>
      <w:r w:rsidR="00ED6F73" w:rsidRPr="00A129CC">
        <w:rPr>
          <w:rFonts w:ascii="Times New Roman" w:hAnsi="Times New Roman" w:cs="Times New Roman"/>
          <w:sz w:val="22"/>
          <w:szCs w:val="22"/>
        </w:rPr>
        <w:t xml:space="preserve">high wind velocities </w:t>
      </w:r>
      <w:r w:rsidR="00A80E21" w:rsidRPr="00A129CC">
        <w:rPr>
          <w:rFonts w:ascii="Times New Roman" w:hAnsi="Times New Roman" w:cs="Times New Roman"/>
          <w:sz w:val="22"/>
          <w:szCs w:val="22"/>
        </w:rPr>
        <w:t>noted as</w:t>
      </w:r>
      <w:r w:rsidR="00ED6F73" w:rsidRPr="00A129CC">
        <w:rPr>
          <w:rFonts w:ascii="Times New Roman" w:hAnsi="Times New Roman" w:cs="Times New Roman"/>
          <w:sz w:val="22"/>
          <w:szCs w:val="22"/>
        </w:rPr>
        <w:t xml:space="preserve"> scour</w:t>
      </w:r>
      <w:r w:rsidR="00A80E21" w:rsidRPr="00A129CC">
        <w:rPr>
          <w:rFonts w:ascii="Times New Roman" w:hAnsi="Times New Roman" w:cs="Times New Roman"/>
          <w:sz w:val="22"/>
          <w:szCs w:val="22"/>
        </w:rPr>
        <w:t>ing</w:t>
      </w:r>
      <w:r w:rsidR="00ED6F73" w:rsidRPr="00A129CC">
        <w:rPr>
          <w:rFonts w:ascii="Times New Roman" w:hAnsi="Times New Roman" w:cs="Times New Roman"/>
          <w:sz w:val="22"/>
          <w:szCs w:val="22"/>
        </w:rPr>
        <w:t xml:space="preserve"> ventifacts found in archeological sites in Alaska </w:t>
      </w:r>
      <w:r w:rsidR="00A80E21" w:rsidRPr="00A129CC">
        <w:rPr>
          <w:rFonts w:ascii="Times New Roman" w:hAnsi="Times New Roman" w:cs="Times New Roman"/>
          <w:sz w:val="22"/>
          <w:szCs w:val="22"/>
        </w:rPr>
        <w:t>dating to the YD period</w:t>
      </w:r>
      <w:r w:rsidR="00F859BF" w:rsidRPr="00A129CC">
        <w:rPr>
          <w:rFonts w:ascii="Times New Roman" w:hAnsi="Times New Roman" w:cs="Times New Roman"/>
          <w:sz w:val="22"/>
          <w:szCs w:val="22"/>
        </w:rPr>
        <w:t xml:space="preserve"> </w:t>
      </w:r>
      <w:r w:rsidR="004F0C36" w:rsidRPr="00A129CC">
        <w:rPr>
          <w:rFonts w:ascii="Times New Roman" w:hAnsi="Times New Roman" w:cs="Times New Roman"/>
          <w:sz w:val="22"/>
          <w:szCs w:val="22"/>
        </w:rPr>
        <w:fldChar w:fldCharType="begin"/>
      </w:r>
      <w:r w:rsidR="00EC04B7" w:rsidRPr="00A129CC">
        <w:rPr>
          <w:rFonts w:ascii="Times New Roman" w:hAnsi="Times New Roman" w:cs="Times New Roman"/>
          <w:sz w:val="22"/>
          <w:szCs w:val="22"/>
        </w:rPr>
        <w:instrText xml:space="preserve"> ADDIN EN.CITE &lt;EndNote&gt;&lt;Cite&gt;&lt;Author&gt;Potter&lt;/Author&gt;&lt;Year&gt;2017&lt;/Year&gt;&lt;RecNum&gt;266&lt;/RecNum&gt;&lt;DisplayText&gt;(Potter et al. 2017)&lt;/DisplayText&gt;&lt;record&gt;&lt;rec-number&gt;266&lt;/rec-number&gt;&lt;foreign-keys&gt;&lt;key app="EN" db-id="aw9052tsaz9wz6e9pwgpd2t79dr9x9wpwftt" timestamp="0"&gt;266&lt;/key&gt;&lt;/foreign-keys&gt;&lt;ref-type name="Journal Article"&gt;17&lt;/ref-type&gt;&lt;contributors&gt;&lt;authors&gt;&lt;author&gt;Potter, B.&lt;/author&gt;&lt;author&gt;Reuther, J.&lt;/author&gt;&lt;author&gt;Holliday, V.&lt;/author&gt;&lt;author&gt;Holmes, C.&lt;/author&gt;&lt;author&gt;Shane Miller, D.&lt;/author&gt;&lt;author&gt;Schmuck, N.&lt;/author&gt;&lt;/authors&gt;&lt;/contributors&gt;&lt;titles&gt;&lt;title&gt;Early colonization of Beringia and Northern north America: Chronology, routes, and adaptive stratergies&lt;/title&gt;&lt;secondary-title&gt;Quaternary International&lt;/secondary-title&gt;&lt;/titles&gt;&lt;periodical&gt;&lt;full-title&gt;Quaternary International&lt;/full-title&gt;&lt;/periodical&gt;&lt;pages&gt;1-20&lt;/pages&gt;&lt;dates&gt;&lt;year&gt;2017&lt;/year&gt;&lt;/dates&gt;&lt;urls&gt;&lt;/urls&gt;&lt;/record&gt;&lt;/Cite&gt;&lt;/EndNote&gt;</w:instrText>
      </w:r>
      <w:r w:rsidR="004F0C36" w:rsidRPr="00A129CC">
        <w:rPr>
          <w:rFonts w:ascii="Times New Roman" w:hAnsi="Times New Roman" w:cs="Times New Roman"/>
          <w:sz w:val="22"/>
          <w:szCs w:val="22"/>
        </w:rPr>
        <w:fldChar w:fldCharType="separate"/>
      </w:r>
      <w:r w:rsidR="0031647F" w:rsidRPr="00A129CC">
        <w:rPr>
          <w:rFonts w:ascii="Times New Roman" w:hAnsi="Times New Roman" w:cs="Times New Roman"/>
          <w:noProof/>
          <w:sz w:val="22"/>
          <w:szCs w:val="22"/>
        </w:rPr>
        <w:t>(Potter et al. 2017)</w:t>
      </w:r>
      <w:r w:rsidR="004F0C36" w:rsidRPr="00A129CC">
        <w:rPr>
          <w:rFonts w:ascii="Times New Roman" w:hAnsi="Times New Roman" w:cs="Times New Roman"/>
          <w:sz w:val="22"/>
          <w:szCs w:val="22"/>
        </w:rPr>
        <w:fldChar w:fldCharType="end"/>
      </w:r>
      <w:r w:rsidR="00ED6F73" w:rsidRPr="00A129CC">
        <w:rPr>
          <w:rFonts w:ascii="Times New Roman" w:hAnsi="Times New Roman" w:cs="Times New Roman"/>
          <w:sz w:val="22"/>
          <w:szCs w:val="22"/>
        </w:rPr>
        <w:t xml:space="preserve">. These YD-dated sediments also have very low organic content and </w:t>
      </w:r>
      <w:r w:rsidR="00BF10CF" w:rsidRPr="00A129CC">
        <w:rPr>
          <w:rFonts w:ascii="Times New Roman" w:hAnsi="Times New Roman" w:cs="Times New Roman"/>
          <w:sz w:val="22"/>
          <w:szCs w:val="22"/>
        </w:rPr>
        <w:t>carbon to nitrogen ratios (</w:t>
      </w:r>
      <w:r w:rsidR="00ED6F73" w:rsidRPr="00A129CC">
        <w:rPr>
          <w:rFonts w:ascii="Times New Roman" w:hAnsi="Times New Roman" w:cs="Times New Roman"/>
          <w:sz w:val="22"/>
          <w:szCs w:val="22"/>
        </w:rPr>
        <w:t>C:N</w:t>
      </w:r>
      <w:r w:rsidR="00BF10CF" w:rsidRPr="00A129CC">
        <w:rPr>
          <w:rFonts w:ascii="Times New Roman" w:hAnsi="Times New Roman" w:cs="Times New Roman"/>
          <w:sz w:val="22"/>
          <w:szCs w:val="22"/>
        </w:rPr>
        <w:t xml:space="preserve"> values)</w:t>
      </w:r>
      <w:r w:rsidR="00ED6F73" w:rsidRPr="00A129CC">
        <w:rPr>
          <w:rFonts w:ascii="Times New Roman" w:hAnsi="Times New Roman" w:cs="Times New Roman"/>
          <w:sz w:val="22"/>
          <w:szCs w:val="22"/>
        </w:rPr>
        <w:t xml:space="preserve"> </w:t>
      </w:r>
      <w:r w:rsidR="00852AFC" w:rsidRPr="00A129CC">
        <w:rPr>
          <w:rFonts w:ascii="Times New Roman" w:hAnsi="Times New Roman" w:cs="Times New Roman"/>
          <w:sz w:val="22"/>
          <w:szCs w:val="22"/>
        </w:rPr>
        <w:t>(</w:t>
      </w:r>
      <w:r w:rsidR="00A1061F" w:rsidRPr="00A129CC">
        <w:rPr>
          <w:rFonts w:ascii="Times New Roman" w:hAnsi="Times New Roman" w:cs="Times New Roman"/>
          <w:color w:val="0000FF"/>
          <w:sz w:val="22"/>
          <w:szCs w:val="22"/>
        </w:rPr>
        <w:t>SI 5</w:t>
      </w:r>
      <w:r w:rsidR="00852AFC" w:rsidRPr="00A129CC">
        <w:rPr>
          <w:rFonts w:ascii="Times New Roman" w:hAnsi="Times New Roman" w:cs="Times New Roman"/>
          <w:sz w:val="22"/>
          <w:szCs w:val="22"/>
        </w:rPr>
        <w:t>)</w:t>
      </w:r>
      <w:r w:rsidR="00ED6F73" w:rsidRPr="00A129CC">
        <w:rPr>
          <w:rFonts w:ascii="Times New Roman" w:hAnsi="Times New Roman" w:cs="Times New Roman"/>
          <w:sz w:val="22"/>
          <w:szCs w:val="22"/>
        </w:rPr>
        <w:t xml:space="preserve">, implying low terrestrial productivity </w:t>
      </w:r>
      <w:r w:rsidR="00484D11" w:rsidRPr="00A129CC">
        <w:rPr>
          <w:rFonts w:ascii="Times New Roman" w:hAnsi="Times New Roman" w:cs="Times New Roman"/>
          <w:sz w:val="22"/>
          <w:szCs w:val="22"/>
        </w:rPr>
        <w:fldChar w:fldCharType="begin"/>
      </w:r>
      <w:r w:rsidR="00484D11" w:rsidRPr="00A129CC">
        <w:rPr>
          <w:rFonts w:ascii="Times New Roman" w:hAnsi="Times New Roman" w:cs="Times New Roman"/>
          <w:sz w:val="22"/>
          <w:szCs w:val="22"/>
        </w:rPr>
        <w:instrText xml:space="preserve"> ADDIN EN.CITE &lt;EndNote&gt;&lt;Cite&gt;&lt;Author&gt;Gaglioti&lt;/Author&gt;&lt;Year&gt;In Press&lt;/Year&gt;&lt;RecNum&gt;279&lt;/RecNum&gt;&lt;DisplayText&gt;(Gaglioti et al. In Press)&lt;/DisplayText&gt;&lt;record&gt;&lt;rec-number&gt;279&lt;/rec-number&gt;&lt;foreign-keys&gt;&lt;key app="EN" db-id="aw9052tsaz9wz6e9pwgpd2t79dr9x9wpwftt" timestamp="0"&gt;279&lt;/key&gt;&lt;/foreign-keys&gt;&lt;ref-type name="Journal Article"&gt;17&lt;/ref-type&gt;&lt;contributors&gt;&lt;authors&gt;&lt;author&gt;Gaglioti, B.&lt;/author&gt;&lt;author&gt;Mann, D. H.&lt;/author&gt;&lt;author&gt;Groves, P.&lt;/author&gt;&lt;author&gt;Kunz, M. L.&lt;/author&gt;&lt;author&gt;Farquharson, L.&lt;/author&gt;&lt;author&gt;Reanier, R.&lt;/author&gt;&lt;author&gt;Jones B.&lt;/author&gt;&lt;author&gt;Wooller, M.&lt;/author&gt;&lt;/authors&gt;&lt;/contributors&gt;&lt;titles&gt;&lt;title&gt;Aeolian stratigraphy describes ice-age paleoenvironments in unglaciated Arctic Alaska&lt;/title&gt;&lt;secondary-title&gt;Quaternary Science Reviews&lt;/secondary-title&gt;&lt;/titles&gt;&lt;periodical&gt;&lt;full-title&gt;Quaternary Science Reviews&lt;/full-title&gt;&lt;/periodical&gt;&lt;dates&gt;&lt;year&gt;In Press&lt;/year&gt;&lt;/dates&gt;&lt;urls&gt;&lt;/urls&gt;&lt;/record&gt;&lt;/Cite&gt;&lt;/EndNote&gt;</w:instrText>
      </w:r>
      <w:r w:rsidR="00484D11" w:rsidRPr="00A129CC">
        <w:rPr>
          <w:rFonts w:ascii="Times New Roman" w:hAnsi="Times New Roman" w:cs="Times New Roman"/>
          <w:sz w:val="22"/>
          <w:szCs w:val="22"/>
        </w:rPr>
        <w:fldChar w:fldCharType="separate"/>
      </w:r>
      <w:r w:rsidR="00484D11" w:rsidRPr="00A129CC">
        <w:rPr>
          <w:rFonts w:ascii="Times New Roman" w:hAnsi="Times New Roman" w:cs="Times New Roman"/>
          <w:noProof/>
          <w:sz w:val="22"/>
          <w:szCs w:val="22"/>
        </w:rPr>
        <w:t>(Gaglioti et al. In Press)</w:t>
      </w:r>
      <w:r w:rsidR="00484D11" w:rsidRPr="00A129CC">
        <w:rPr>
          <w:rFonts w:ascii="Times New Roman" w:hAnsi="Times New Roman" w:cs="Times New Roman"/>
          <w:sz w:val="22"/>
          <w:szCs w:val="22"/>
        </w:rPr>
        <w:fldChar w:fldCharType="end"/>
      </w:r>
      <w:r w:rsidR="00ED6F73" w:rsidRPr="00A129CC">
        <w:rPr>
          <w:rFonts w:ascii="Times New Roman" w:hAnsi="Times New Roman" w:cs="Times New Roman"/>
          <w:sz w:val="22"/>
          <w:szCs w:val="22"/>
        </w:rPr>
        <w:t xml:space="preserve">. </w:t>
      </w:r>
      <w:r w:rsidR="00E23DB6">
        <w:rPr>
          <w:rFonts w:ascii="Times New Roman" w:hAnsi="Times New Roman" w:cs="Times New Roman"/>
          <w:sz w:val="22"/>
          <w:szCs w:val="22"/>
        </w:rPr>
        <w:t>The t</w:t>
      </w:r>
      <w:r w:rsidR="00E23DB6" w:rsidRPr="00A129CC">
        <w:rPr>
          <w:rFonts w:ascii="Times New Roman" w:hAnsi="Times New Roman" w:cs="Times New Roman"/>
          <w:sz w:val="22"/>
          <w:szCs w:val="22"/>
        </w:rPr>
        <w:t xml:space="preserve">errestrial </w:t>
      </w:r>
      <w:r w:rsidR="00A717C5" w:rsidRPr="00A129CC">
        <w:rPr>
          <w:rFonts w:ascii="Times New Roman" w:hAnsi="Times New Roman" w:cs="Times New Roman"/>
          <w:sz w:val="22"/>
          <w:szCs w:val="22"/>
        </w:rPr>
        <w:t>pollen assemblages have very low pollen accumulation rates, and high abundances of non-local pollen types (</w:t>
      </w:r>
      <w:r w:rsidR="00A717C5" w:rsidRPr="00A129CC">
        <w:rPr>
          <w:rFonts w:ascii="Times New Roman" w:hAnsi="Times New Roman" w:cs="Times New Roman"/>
          <w:i/>
          <w:sz w:val="22"/>
          <w:szCs w:val="22"/>
        </w:rPr>
        <w:t>Picea</w:t>
      </w:r>
      <w:r w:rsidR="00A717C5" w:rsidRPr="00A129CC">
        <w:rPr>
          <w:rFonts w:ascii="Times New Roman" w:hAnsi="Times New Roman" w:cs="Times New Roman"/>
          <w:sz w:val="22"/>
          <w:szCs w:val="22"/>
        </w:rPr>
        <w:t xml:space="preserve">, </w:t>
      </w:r>
      <w:r w:rsidR="00A717C5" w:rsidRPr="00A129CC">
        <w:rPr>
          <w:rFonts w:ascii="Times New Roman" w:hAnsi="Times New Roman" w:cs="Times New Roman"/>
          <w:i/>
          <w:sz w:val="22"/>
          <w:szCs w:val="22"/>
        </w:rPr>
        <w:t>Pinus</w:t>
      </w:r>
      <w:r w:rsidR="00A717C5" w:rsidRPr="00A129CC">
        <w:rPr>
          <w:rFonts w:ascii="Times New Roman" w:hAnsi="Times New Roman" w:cs="Times New Roman"/>
          <w:sz w:val="22"/>
          <w:szCs w:val="22"/>
        </w:rPr>
        <w:t xml:space="preserve">), also indicating extremely low pollen and vegetation productivity on St. Paul Island during the YD </w:t>
      </w:r>
      <w:r w:rsidR="00A717C5" w:rsidRPr="00A129CC">
        <w:rPr>
          <w:rFonts w:ascii="Times New Roman" w:hAnsi="Times New Roman" w:cs="Times New Roman"/>
          <w:sz w:val="22"/>
          <w:szCs w:val="22"/>
        </w:rPr>
        <w:fldChar w:fldCharType="begin"/>
      </w:r>
      <w:r w:rsidR="00EC04B7" w:rsidRPr="00A129CC">
        <w:rPr>
          <w:rFonts w:ascii="Times New Roman" w:hAnsi="Times New Roman" w:cs="Times New Roman"/>
          <w:sz w:val="22"/>
          <w:szCs w:val="22"/>
        </w:rPr>
        <w:instrText xml:space="preserve"> ADDIN EN.CITE &lt;EndNote&gt;&lt;Cite&gt;&lt;Author&gt;Wang&lt;/Author&gt;&lt;Year&gt;2017&lt;/Year&gt;&lt;RecNum&gt;269&lt;/RecNum&gt;&lt;DisplayText&gt;(Wang et al. 2017)&lt;/DisplayText&gt;&lt;record&gt;&lt;rec-number&gt;269&lt;/rec-number&gt;&lt;foreign-keys&gt;&lt;key app="EN" db-id="aw9052tsaz9wz6e9pwgpd2t79dr9x9wpwftt" timestamp="0"&gt;269&lt;/key&gt;&lt;/foreign-keys&gt;&lt;ref-type name="Journal Article"&gt;17&lt;/ref-type&gt;&lt;contributors&gt;&lt;authors&gt;&lt;author&gt;Wang, Y.&lt;/author&gt;&lt;author&gt;Heintzman, P. D.&lt;/author&gt;&lt;author&gt;Newsom, L. A.&lt;/author&gt;&lt;author&gt;Bigelow, N.&lt;/author&gt;&lt;author&gt;Wooller, M.&lt;/author&gt;&lt;author&gt;Shapiro, B.&lt;/author&gt;&lt;author&gt;Williams, J. W.&lt;/author&gt;&lt;/authors&gt;&lt;/contributors&gt;&lt;titles&gt;&lt;title&gt;The southern coastal Beringian land bridge: cryptic refugium or pseudo refugium for woody plants during the Last Glacial Maximum?&lt;/title&gt;&lt;secondary-title&gt;Journal of Biogeography&lt;/secondary-title&gt;&lt;/titles&gt;&lt;volume&gt;doi:10.1111/jbi.13010&lt;/volume&gt;&lt;dates&gt;&lt;year&gt;2017&lt;/year&gt;&lt;/dates&gt;&lt;urls&gt;&lt;/urls&gt;&lt;/record&gt;&lt;/Cite&gt;&lt;/EndNote&gt;</w:instrText>
      </w:r>
      <w:r w:rsidR="00A717C5" w:rsidRPr="00A129CC">
        <w:rPr>
          <w:rFonts w:ascii="Times New Roman" w:hAnsi="Times New Roman" w:cs="Times New Roman"/>
          <w:sz w:val="22"/>
          <w:szCs w:val="22"/>
        </w:rPr>
        <w:fldChar w:fldCharType="separate"/>
      </w:r>
      <w:r w:rsidR="00EC04B7" w:rsidRPr="00A129CC">
        <w:rPr>
          <w:rFonts w:ascii="Times New Roman" w:hAnsi="Times New Roman" w:cs="Times New Roman"/>
          <w:noProof/>
          <w:sz w:val="22"/>
          <w:szCs w:val="22"/>
        </w:rPr>
        <w:t>(Wang et al. 2017)</w:t>
      </w:r>
      <w:r w:rsidR="00A717C5" w:rsidRPr="00A129CC">
        <w:rPr>
          <w:rFonts w:ascii="Times New Roman" w:hAnsi="Times New Roman" w:cs="Times New Roman"/>
          <w:sz w:val="22"/>
          <w:szCs w:val="22"/>
        </w:rPr>
        <w:fldChar w:fldCharType="end"/>
      </w:r>
      <w:r w:rsidR="00A717C5" w:rsidRPr="00A129CC">
        <w:rPr>
          <w:rFonts w:ascii="Times New Roman" w:hAnsi="Times New Roman" w:cs="Times New Roman"/>
          <w:sz w:val="22"/>
          <w:szCs w:val="22"/>
        </w:rPr>
        <w:t xml:space="preserve">. </w:t>
      </w:r>
      <w:r w:rsidR="003F5FAB" w:rsidRPr="00A129CC">
        <w:rPr>
          <w:rFonts w:ascii="Times New Roman" w:hAnsi="Times New Roman" w:cs="Times New Roman"/>
          <w:sz w:val="22"/>
          <w:szCs w:val="22"/>
        </w:rPr>
        <w:t>T</w:t>
      </w:r>
      <w:r w:rsidR="00F937D2" w:rsidRPr="00A129CC">
        <w:rPr>
          <w:rFonts w:ascii="Times New Roman" w:hAnsi="Times New Roman" w:cs="Times New Roman"/>
          <w:sz w:val="22"/>
          <w:szCs w:val="22"/>
        </w:rPr>
        <w:t>he July temperature reconstruction</w:t>
      </w:r>
      <w:r w:rsidR="00050F31" w:rsidRPr="00A129CC">
        <w:rPr>
          <w:rFonts w:ascii="Times New Roman" w:hAnsi="Times New Roman" w:cs="Times New Roman"/>
          <w:sz w:val="22"/>
          <w:szCs w:val="22"/>
        </w:rPr>
        <w:t>s</w:t>
      </w:r>
      <w:r w:rsidR="00F937D2" w:rsidRPr="00A129CC">
        <w:rPr>
          <w:rFonts w:ascii="Times New Roman" w:hAnsi="Times New Roman" w:cs="Times New Roman"/>
          <w:sz w:val="22"/>
          <w:szCs w:val="22"/>
        </w:rPr>
        <w:t xml:space="preserve"> both into and out of the YD indicate that col</w:t>
      </w:r>
      <w:r w:rsidR="002A660C" w:rsidRPr="00A129CC">
        <w:rPr>
          <w:rFonts w:ascii="Times New Roman" w:hAnsi="Times New Roman" w:cs="Times New Roman"/>
          <w:sz w:val="22"/>
          <w:szCs w:val="22"/>
        </w:rPr>
        <w:t xml:space="preserve">d </w:t>
      </w:r>
      <w:r w:rsidR="00505E84" w:rsidRPr="00A129CC">
        <w:rPr>
          <w:rFonts w:ascii="Times New Roman" w:hAnsi="Times New Roman" w:cs="Times New Roman"/>
          <w:sz w:val="22"/>
          <w:szCs w:val="22"/>
        </w:rPr>
        <w:t xml:space="preserve">summer </w:t>
      </w:r>
      <w:r w:rsidR="002A660C" w:rsidRPr="00A129CC">
        <w:rPr>
          <w:rFonts w:ascii="Times New Roman" w:hAnsi="Times New Roman" w:cs="Times New Roman"/>
          <w:sz w:val="22"/>
          <w:szCs w:val="22"/>
        </w:rPr>
        <w:t xml:space="preserve">conditions </w:t>
      </w:r>
      <w:r w:rsidR="00F859BF" w:rsidRPr="00A129CC">
        <w:rPr>
          <w:rFonts w:ascii="Times New Roman" w:hAnsi="Times New Roman" w:cs="Times New Roman"/>
          <w:sz w:val="22"/>
          <w:szCs w:val="22"/>
        </w:rPr>
        <w:t xml:space="preserve">prevailed </w:t>
      </w:r>
      <w:r w:rsidR="002A660C" w:rsidRPr="00A129CC">
        <w:rPr>
          <w:rFonts w:ascii="Times New Roman" w:hAnsi="Times New Roman" w:cs="Times New Roman"/>
          <w:sz w:val="22"/>
          <w:szCs w:val="22"/>
        </w:rPr>
        <w:t>(Fig. 2</w:t>
      </w:r>
      <w:r w:rsidR="00F859BF" w:rsidRPr="00A129CC">
        <w:rPr>
          <w:rFonts w:ascii="Times New Roman" w:hAnsi="Times New Roman" w:cs="Times New Roman"/>
          <w:sz w:val="22"/>
          <w:szCs w:val="22"/>
        </w:rPr>
        <w:t>e</w:t>
      </w:r>
      <w:r w:rsidR="002A660C" w:rsidRPr="00A129CC">
        <w:rPr>
          <w:rFonts w:ascii="Times New Roman" w:hAnsi="Times New Roman" w:cs="Times New Roman"/>
          <w:sz w:val="22"/>
          <w:szCs w:val="22"/>
        </w:rPr>
        <w:t>)</w:t>
      </w:r>
      <w:r w:rsidR="00F859BF" w:rsidRPr="00A129CC">
        <w:rPr>
          <w:rFonts w:ascii="Times New Roman" w:hAnsi="Times New Roman" w:cs="Times New Roman"/>
          <w:sz w:val="22"/>
          <w:szCs w:val="22"/>
        </w:rPr>
        <w:t>.</w:t>
      </w:r>
      <w:r w:rsidR="00C53726" w:rsidRPr="00A129CC">
        <w:rPr>
          <w:rFonts w:ascii="Times New Roman" w:hAnsi="Times New Roman" w:cs="Times New Roman"/>
          <w:sz w:val="22"/>
          <w:szCs w:val="22"/>
        </w:rPr>
        <w:t xml:space="preserve"> The onset of the Holocene at Lake Hill </w:t>
      </w:r>
      <w:r w:rsidR="004457F0" w:rsidRPr="00A129CC">
        <w:rPr>
          <w:rFonts w:ascii="Times New Roman" w:hAnsi="Times New Roman" w:cs="Times New Roman"/>
          <w:sz w:val="22"/>
          <w:szCs w:val="22"/>
        </w:rPr>
        <w:t>document</w:t>
      </w:r>
      <w:r w:rsidR="004A21B2">
        <w:rPr>
          <w:rFonts w:ascii="Times New Roman" w:hAnsi="Times New Roman" w:cs="Times New Roman"/>
          <w:sz w:val="22"/>
          <w:szCs w:val="22"/>
        </w:rPr>
        <w:t>s</w:t>
      </w:r>
      <w:r w:rsidR="00C53726" w:rsidRPr="00A129CC">
        <w:rPr>
          <w:rFonts w:ascii="Times New Roman" w:hAnsi="Times New Roman" w:cs="Times New Roman"/>
          <w:sz w:val="22"/>
          <w:szCs w:val="22"/>
        </w:rPr>
        <w:t xml:space="preserve"> an increase in chironomid-inferred July temperatures, and high moisture availability reflected by a rapid </w:t>
      </w:r>
      <w:r w:rsidR="004A21B2">
        <w:rPr>
          <w:rFonts w:ascii="Times New Roman" w:hAnsi="Times New Roman" w:cs="Times New Roman"/>
          <w:sz w:val="22"/>
          <w:szCs w:val="22"/>
        </w:rPr>
        <w:t xml:space="preserve">and substantial </w:t>
      </w:r>
      <w:r w:rsidR="00C53726" w:rsidRPr="00A129CC">
        <w:rPr>
          <w:rFonts w:ascii="Times New Roman" w:hAnsi="Times New Roman" w:cs="Times New Roman"/>
          <w:sz w:val="22"/>
          <w:szCs w:val="22"/>
        </w:rPr>
        <w:t>increase in planktonic diatoms and pelagic cladocerans, as well as diminished evaporative losses inferred from decreasing δ</w:t>
      </w:r>
      <w:r w:rsidR="00C53726" w:rsidRPr="00A129CC">
        <w:rPr>
          <w:rFonts w:ascii="Times New Roman" w:hAnsi="Times New Roman" w:cs="Times New Roman"/>
          <w:sz w:val="22"/>
          <w:szCs w:val="22"/>
          <w:vertAlign w:val="superscript"/>
        </w:rPr>
        <w:t>18</w:t>
      </w:r>
      <w:r w:rsidR="00C53726" w:rsidRPr="00A129CC">
        <w:rPr>
          <w:rFonts w:ascii="Times New Roman" w:hAnsi="Times New Roman" w:cs="Times New Roman"/>
          <w:sz w:val="22"/>
          <w:szCs w:val="22"/>
        </w:rPr>
        <w:t>O values (Fig. 2). The planktonic taxa include those that are favored in deeper than present lakes (</w:t>
      </w:r>
      <w:r w:rsidR="00C53726" w:rsidRPr="00A129CC">
        <w:rPr>
          <w:rFonts w:ascii="Times New Roman" w:hAnsi="Times New Roman" w:cs="Times New Roman"/>
          <w:color w:val="0000FF"/>
          <w:sz w:val="22"/>
          <w:szCs w:val="22"/>
        </w:rPr>
        <w:t>SI 1</w:t>
      </w:r>
      <w:r w:rsidR="00C53726" w:rsidRPr="00A129CC">
        <w:rPr>
          <w:rFonts w:ascii="Times New Roman" w:hAnsi="Times New Roman" w:cs="Times New Roman"/>
          <w:sz w:val="22"/>
          <w:szCs w:val="22"/>
        </w:rPr>
        <w:t xml:space="preserve">). </w:t>
      </w:r>
    </w:p>
    <w:p w14:paraId="43185E3F" w14:textId="77777777" w:rsidR="00910646" w:rsidRPr="00A129CC" w:rsidRDefault="00910646" w:rsidP="00910646">
      <w:pPr>
        <w:rPr>
          <w:rFonts w:ascii="Times New Roman" w:hAnsi="Times New Roman" w:cs="Times New Roman"/>
          <w:sz w:val="22"/>
          <w:szCs w:val="22"/>
        </w:rPr>
      </w:pPr>
    </w:p>
    <w:p w14:paraId="20719D64" w14:textId="77777777" w:rsidR="00862F92" w:rsidRPr="00A129CC" w:rsidRDefault="00862F92" w:rsidP="00910646">
      <w:pPr>
        <w:rPr>
          <w:rFonts w:ascii="Times New Roman" w:hAnsi="Times New Roman" w:cs="Times New Roman"/>
          <w:b/>
          <w:sz w:val="22"/>
          <w:szCs w:val="22"/>
        </w:rPr>
      </w:pPr>
      <w:r w:rsidRPr="00A129CC">
        <w:rPr>
          <w:rFonts w:ascii="Times New Roman" w:hAnsi="Times New Roman" w:cs="Times New Roman"/>
          <w:b/>
          <w:sz w:val="22"/>
          <w:szCs w:val="22"/>
        </w:rPr>
        <w:t xml:space="preserve">Discussion: </w:t>
      </w:r>
    </w:p>
    <w:p w14:paraId="36436052" w14:textId="77777777" w:rsidR="00862F92" w:rsidRPr="00A129CC" w:rsidRDefault="00862F92" w:rsidP="00910646">
      <w:pPr>
        <w:rPr>
          <w:rFonts w:ascii="Times New Roman" w:hAnsi="Times New Roman" w:cs="Times New Roman"/>
          <w:sz w:val="22"/>
          <w:szCs w:val="22"/>
        </w:rPr>
      </w:pPr>
    </w:p>
    <w:p w14:paraId="0C3C35A3" w14:textId="5DFCC7D4" w:rsidR="00131FC8" w:rsidRPr="00A129CC" w:rsidRDefault="00E23DB6" w:rsidP="00816E73">
      <w:pPr>
        <w:rPr>
          <w:rFonts w:ascii="Times New Roman" w:hAnsi="Times New Roman" w:cs="Times New Roman"/>
          <w:sz w:val="22"/>
          <w:szCs w:val="22"/>
        </w:rPr>
      </w:pPr>
      <w:r w:rsidRPr="00E23DB6">
        <w:rPr>
          <w:rFonts w:ascii="Times New Roman" w:hAnsi="Times New Roman" w:cs="Times New Roman"/>
          <w:sz w:val="22"/>
          <w:szCs w:val="22"/>
        </w:rPr>
        <w:t xml:space="preserve">Our new multiproxy paleoenvironmental dataset allows us to evaluate the environmental context of Late Glacial human and </w:t>
      </w:r>
      <w:r w:rsidR="000B187E">
        <w:rPr>
          <w:rFonts w:ascii="Times New Roman" w:hAnsi="Times New Roman" w:cs="Times New Roman"/>
          <w:sz w:val="22"/>
          <w:szCs w:val="22"/>
        </w:rPr>
        <w:t xml:space="preserve">the </w:t>
      </w:r>
      <w:r w:rsidRPr="00E23DB6">
        <w:rPr>
          <w:rFonts w:ascii="Times New Roman" w:hAnsi="Times New Roman" w:cs="Times New Roman"/>
          <w:sz w:val="22"/>
          <w:szCs w:val="22"/>
        </w:rPr>
        <w:t xml:space="preserve">biogeography </w:t>
      </w:r>
      <w:r w:rsidR="000B187E">
        <w:rPr>
          <w:rFonts w:ascii="Times New Roman" w:hAnsi="Times New Roman" w:cs="Times New Roman"/>
          <w:sz w:val="22"/>
          <w:szCs w:val="22"/>
        </w:rPr>
        <w:t xml:space="preserve">of some </w:t>
      </w:r>
      <w:r w:rsidR="000B187E" w:rsidRPr="00E23DB6">
        <w:rPr>
          <w:rFonts w:ascii="Times New Roman" w:hAnsi="Times New Roman" w:cs="Times New Roman"/>
          <w:sz w:val="22"/>
          <w:szCs w:val="22"/>
        </w:rPr>
        <w:t xml:space="preserve">megafauna </w:t>
      </w:r>
      <w:r w:rsidRPr="00E23DB6">
        <w:rPr>
          <w:rFonts w:ascii="Times New Roman" w:hAnsi="Times New Roman" w:cs="Times New Roman"/>
          <w:sz w:val="22"/>
          <w:szCs w:val="22"/>
        </w:rPr>
        <w:t>on the BLB.</w:t>
      </w:r>
      <w:r>
        <w:rPr>
          <w:rFonts w:ascii="Times New Roman" w:hAnsi="Times New Roman" w:cs="Times New Roman"/>
          <w:sz w:val="22"/>
          <w:szCs w:val="22"/>
        </w:rPr>
        <w:t xml:space="preserve"> </w:t>
      </w:r>
      <w:r w:rsidR="00A33A1E" w:rsidRPr="00E23DB6">
        <w:rPr>
          <w:rFonts w:ascii="Times New Roman" w:hAnsi="Times New Roman" w:cs="Times New Roman"/>
          <w:sz w:val="22"/>
          <w:szCs w:val="22"/>
        </w:rPr>
        <w:t>This</w:t>
      </w:r>
      <w:r w:rsidR="00A33A1E">
        <w:rPr>
          <w:rFonts w:ascii="Times New Roman" w:hAnsi="Times New Roman" w:cs="Times New Roman"/>
          <w:sz w:val="22"/>
          <w:szCs w:val="22"/>
        </w:rPr>
        <w:t xml:space="preserve"> </w:t>
      </w:r>
      <w:r w:rsidR="00A33A1E" w:rsidRPr="00A129CC">
        <w:rPr>
          <w:rFonts w:ascii="Times New Roman" w:hAnsi="Times New Roman" w:cs="Times New Roman"/>
          <w:sz w:val="22"/>
          <w:szCs w:val="22"/>
        </w:rPr>
        <w:t>includ</w:t>
      </w:r>
      <w:r w:rsidR="00A33A1E">
        <w:rPr>
          <w:rFonts w:ascii="Times New Roman" w:hAnsi="Times New Roman" w:cs="Times New Roman"/>
          <w:sz w:val="22"/>
          <w:szCs w:val="22"/>
        </w:rPr>
        <w:t>es</w:t>
      </w:r>
      <w:r w:rsidR="00A33A1E" w:rsidRPr="00A129CC">
        <w:rPr>
          <w:rFonts w:ascii="Times New Roman" w:hAnsi="Times New Roman" w:cs="Times New Roman"/>
          <w:sz w:val="22"/>
          <w:szCs w:val="22"/>
        </w:rPr>
        <w:t xml:space="preserve"> </w:t>
      </w:r>
      <w:r w:rsidR="00131FC8" w:rsidRPr="00A129CC">
        <w:rPr>
          <w:rFonts w:ascii="Times New Roman" w:hAnsi="Times New Roman" w:cs="Times New Roman"/>
          <w:sz w:val="22"/>
          <w:szCs w:val="22"/>
        </w:rPr>
        <w:t>human dispersals relating to a wide range of technologically related sites in northeast Asia and Beringia and to earl</w:t>
      </w:r>
      <w:r w:rsidR="004C7C26">
        <w:rPr>
          <w:rFonts w:ascii="Times New Roman" w:hAnsi="Times New Roman" w:cs="Times New Roman"/>
          <w:sz w:val="22"/>
          <w:szCs w:val="22"/>
        </w:rPr>
        <w:t xml:space="preserve">y Paleoindian populations </w:t>
      </w:r>
      <w:r w:rsidR="00131FC8" w:rsidRPr="00A129CC">
        <w:rPr>
          <w:rFonts w:ascii="Times New Roman" w:hAnsi="Times New Roman" w:cs="Times New Roman"/>
          <w:sz w:val="22"/>
          <w:szCs w:val="22"/>
        </w:rPr>
        <w:t>south of the Ice Sheets</w:t>
      </w:r>
      <w:r>
        <w:rPr>
          <w:rFonts w:ascii="Times New Roman" w:hAnsi="Times New Roman" w:cs="Times New Roman"/>
          <w:sz w:val="22"/>
          <w:szCs w:val="22"/>
        </w:rPr>
        <w:t>.</w:t>
      </w:r>
      <w:r w:rsidRPr="00A129CC">
        <w:rPr>
          <w:rFonts w:ascii="Times New Roman" w:hAnsi="Times New Roman" w:cs="Times New Roman"/>
          <w:sz w:val="22"/>
          <w:szCs w:val="22"/>
        </w:rPr>
        <w:t xml:space="preserve"> </w:t>
      </w:r>
      <w:r w:rsidR="004C7C26">
        <w:rPr>
          <w:rFonts w:ascii="Times New Roman" w:hAnsi="Times New Roman" w:cs="Times New Roman"/>
          <w:sz w:val="22"/>
          <w:szCs w:val="22"/>
        </w:rPr>
        <w:t xml:space="preserve">A </w:t>
      </w:r>
      <w:r w:rsidR="00131FC8" w:rsidRPr="00A129CC">
        <w:rPr>
          <w:rFonts w:ascii="Times New Roman" w:hAnsi="Times New Roman" w:cs="Times New Roman"/>
          <w:sz w:val="22"/>
          <w:szCs w:val="22"/>
        </w:rPr>
        <w:t xml:space="preserve">wide range of genetic studies indicate a human population standstill between 25,000 and 16,000 years ago, in which Native American ancestors became genetically isolated from East Asians </w:t>
      </w:r>
      <w:r w:rsidR="00131FC8" w:rsidRPr="00A129CC">
        <w:rPr>
          <w:rFonts w:ascii="Times New Roman" w:hAnsi="Times New Roman" w:cs="Times New Roman"/>
          <w:sz w:val="22"/>
          <w:szCs w:val="22"/>
        </w:rPr>
        <w:fldChar w:fldCharType="begin">
          <w:fldData xml:space="preserve">PEVuZE5vdGU+PENpdGU+PEF1dGhvcj5MbGFtYXM8L0F1dGhvcj48WWVhcj4yMDE2PC9ZZWFyPjxS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</w:fldData>
        </w:fldChar>
      </w:r>
      <w:r w:rsidR="00131FC8" w:rsidRPr="00A129CC">
        <w:rPr>
          <w:rFonts w:ascii="Times New Roman" w:hAnsi="Times New Roman" w:cs="Times New Roman"/>
          <w:sz w:val="22"/>
          <w:szCs w:val="22"/>
        </w:rPr>
        <w:instrText xml:space="preserve"> ADDIN EN.CITE </w:instrText>
      </w:r>
      <w:r w:rsidR="00131FC8" w:rsidRPr="00A129CC">
        <w:rPr>
          <w:rFonts w:ascii="Times New Roman" w:hAnsi="Times New Roman" w:cs="Times New Roman"/>
          <w:sz w:val="22"/>
          <w:szCs w:val="22"/>
        </w:rPr>
        <w:fldChar w:fldCharType="begin">
          <w:fldData xml:space="preserve">PEVuZE5vdGU+PENpdGU+PEF1dGhvcj5MbGFtYXM8L0F1dGhvcj48WWVhcj4yMDE2PC9ZZWFyPjxS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</w:fldData>
        </w:fldChar>
      </w:r>
      <w:r w:rsidR="00131FC8" w:rsidRPr="00A129CC">
        <w:rPr>
          <w:rFonts w:ascii="Times New Roman" w:hAnsi="Times New Roman" w:cs="Times New Roman"/>
          <w:sz w:val="22"/>
          <w:szCs w:val="22"/>
        </w:rPr>
        <w:instrText xml:space="preserve"> ADDIN EN.CITE.DATA </w:instrText>
      </w:r>
      <w:r w:rsidR="00131FC8" w:rsidRPr="00A129CC">
        <w:rPr>
          <w:rFonts w:ascii="Times New Roman" w:hAnsi="Times New Roman" w:cs="Times New Roman"/>
          <w:sz w:val="22"/>
          <w:szCs w:val="22"/>
        </w:rPr>
      </w:r>
      <w:r w:rsidR="00131FC8" w:rsidRPr="00A129CC">
        <w:rPr>
          <w:rFonts w:ascii="Times New Roman" w:hAnsi="Times New Roman" w:cs="Times New Roman"/>
          <w:sz w:val="22"/>
          <w:szCs w:val="22"/>
        </w:rPr>
        <w:fldChar w:fldCharType="end"/>
      </w:r>
      <w:r w:rsidR="00131FC8" w:rsidRPr="00A129CC">
        <w:rPr>
          <w:rFonts w:ascii="Times New Roman" w:hAnsi="Times New Roman" w:cs="Times New Roman"/>
          <w:sz w:val="22"/>
          <w:szCs w:val="22"/>
        </w:rPr>
      </w:r>
      <w:r w:rsidR="00131FC8" w:rsidRPr="00A129CC">
        <w:rPr>
          <w:rFonts w:ascii="Times New Roman" w:hAnsi="Times New Roman" w:cs="Times New Roman"/>
          <w:sz w:val="22"/>
          <w:szCs w:val="22"/>
        </w:rPr>
        <w:fldChar w:fldCharType="separate"/>
      </w:r>
      <w:r w:rsidR="00131FC8" w:rsidRPr="00A129CC">
        <w:rPr>
          <w:rFonts w:ascii="Times New Roman" w:hAnsi="Times New Roman" w:cs="Times New Roman"/>
          <w:noProof/>
          <w:sz w:val="22"/>
          <w:szCs w:val="22"/>
        </w:rPr>
        <w:t>(Tamm et al. 2007, Llamas et al. 2016)</w:t>
      </w:r>
      <w:r w:rsidR="00131FC8" w:rsidRPr="00A129CC">
        <w:rPr>
          <w:rFonts w:ascii="Times New Roman" w:hAnsi="Times New Roman" w:cs="Times New Roman"/>
          <w:sz w:val="22"/>
          <w:szCs w:val="22"/>
        </w:rPr>
        <w:fldChar w:fldCharType="end"/>
      </w:r>
      <w:r w:rsidR="00131FC8" w:rsidRPr="00A129CC">
        <w:rPr>
          <w:rFonts w:ascii="Times New Roman" w:hAnsi="Times New Roman" w:cs="Times New Roman"/>
          <w:sz w:val="22"/>
          <w:szCs w:val="22"/>
        </w:rPr>
        <w:t xml:space="preserve">. The location of this standstill is debated; some researchers have argued for interior Northeastern Asia on the basis of archaeological evidence for human occupation during this period </w:t>
      </w:r>
      <w:r w:rsidR="00131FC8" w:rsidRPr="00A129CC">
        <w:rPr>
          <w:rFonts w:ascii="Times New Roman" w:hAnsi="Times New Roman" w:cs="Times New Roman"/>
          <w:sz w:val="22"/>
          <w:szCs w:val="22"/>
        </w:rPr>
        <w:fldChar w:fldCharType="begin">
          <w:fldData xml:space="preserve">PEVuZE5vdGU+PENpdGU+PEF1dGhvcj5CdXZpdDwvQXV0aG9yPjxZZWFyPjIwMTY8L1llYXI+PFJl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</w:fldData>
        </w:fldChar>
      </w:r>
      <w:r w:rsidR="00131FC8" w:rsidRPr="00A129CC">
        <w:rPr>
          <w:rFonts w:ascii="Times New Roman" w:hAnsi="Times New Roman" w:cs="Times New Roman"/>
          <w:sz w:val="22"/>
          <w:szCs w:val="22"/>
        </w:rPr>
        <w:instrText xml:space="preserve"> ADDIN EN.CITE </w:instrText>
      </w:r>
      <w:r w:rsidR="00131FC8" w:rsidRPr="00A129CC">
        <w:rPr>
          <w:rFonts w:ascii="Times New Roman" w:hAnsi="Times New Roman" w:cs="Times New Roman"/>
          <w:sz w:val="22"/>
          <w:szCs w:val="22"/>
        </w:rPr>
        <w:fldChar w:fldCharType="begin">
          <w:fldData xml:space="preserve">PEVuZE5vdGU+PENpdGU+PEF1dGhvcj5CdXZpdDwvQXV0aG9yPjxZZWFyPjIwMTY8L1llYXI+PFJl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</w:fldData>
        </w:fldChar>
      </w:r>
      <w:r w:rsidR="00131FC8" w:rsidRPr="00A129CC">
        <w:rPr>
          <w:rFonts w:ascii="Times New Roman" w:hAnsi="Times New Roman" w:cs="Times New Roman"/>
          <w:sz w:val="22"/>
          <w:szCs w:val="22"/>
        </w:rPr>
        <w:instrText xml:space="preserve"> ADDIN EN.CITE.DATA </w:instrText>
      </w:r>
      <w:r w:rsidR="00131FC8" w:rsidRPr="00A129CC">
        <w:rPr>
          <w:rFonts w:ascii="Times New Roman" w:hAnsi="Times New Roman" w:cs="Times New Roman"/>
          <w:sz w:val="22"/>
          <w:szCs w:val="22"/>
        </w:rPr>
      </w:r>
      <w:r w:rsidR="00131FC8" w:rsidRPr="00A129CC">
        <w:rPr>
          <w:rFonts w:ascii="Times New Roman" w:hAnsi="Times New Roman" w:cs="Times New Roman"/>
          <w:sz w:val="22"/>
          <w:szCs w:val="22"/>
        </w:rPr>
        <w:fldChar w:fldCharType="end"/>
      </w:r>
      <w:r w:rsidR="00131FC8" w:rsidRPr="00A129CC">
        <w:rPr>
          <w:rFonts w:ascii="Times New Roman" w:hAnsi="Times New Roman" w:cs="Times New Roman"/>
          <w:sz w:val="22"/>
          <w:szCs w:val="22"/>
        </w:rPr>
      </w:r>
      <w:r w:rsidR="00131FC8" w:rsidRPr="00A129CC">
        <w:rPr>
          <w:rFonts w:ascii="Times New Roman" w:hAnsi="Times New Roman" w:cs="Times New Roman"/>
          <w:sz w:val="22"/>
          <w:szCs w:val="22"/>
        </w:rPr>
        <w:fldChar w:fldCharType="separate"/>
      </w:r>
      <w:r w:rsidR="00131FC8" w:rsidRPr="00A129CC">
        <w:rPr>
          <w:rFonts w:ascii="Times New Roman" w:hAnsi="Times New Roman" w:cs="Times New Roman"/>
          <w:noProof/>
          <w:sz w:val="22"/>
          <w:szCs w:val="22"/>
        </w:rPr>
        <w:t>(Madsen 2015, Buvit and Terry 2016, Potter et al. 2017)</w:t>
      </w:r>
      <w:r w:rsidR="00131FC8" w:rsidRPr="00A129CC">
        <w:rPr>
          <w:rFonts w:ascii="Times New Roman" w:hAnsi="Times New Roman" w:cs="Times New Roman"/>
          <w:sz w:val="22"/>
          <w:szCs w:val="22"/>
        </w:rPr>
        <w:fldChar w:fldCharType="end"/>
      </w:r>
      <w:r w:rsidR="00131FC8" w:rsidRPr="00A129CC">
        <w:rPr>
          <w:rFonts w:ascii="Times New Roman" w:hAnsi="Times New Roman" w:cs="Times New Roman"/>
          <w:sz w:val="22"/>
          <w:szCs w:val="22"/>
        </w:rPr>
        <w:t xml:space="preserve">, while others have suggested Beringia </w:t>
      </w:r>
      <w:r w:rsidR="004C7C26">
        <w:rPr>
          <w:rFonts w:ascii="Times New Roman" w:hAnsi="Times New Roman" w:cs="Times New Roman"/>
          <w:sz w:val="22"/>
          <w:szCs w:val="22"/>
        </w:rPr>
        <w:t>based on</w:t>
      </w:r>
      <w:r w:rsidR="00131FC8" w:rsidRPr="00A129CC">
        <w:rPr>
          <w:rFonts w:ascii="Times New Roman" w:hAnsi="Times New Roman" w:cs="Times New Roman"/>
          <w:sz w:val="22"/>
          <w:szCs w:val="22"/>
        </w:rPr>
        <w:t xml:space="preserve"> human niche models </w:t>
      </w:r>
      <w:r w:rsidR="00131FC8" w:rsidRPr="00A129CC">
        <w:rPr>
          <w:rFonts w:ascii="Times New Roman" w:hAnsi="Times New Roman" w:cs="Times New Roman"/>
          <w:sz w:val="22"/>
          <w:szCs w:val="22"/>
        </w:rPr>
        <w:fldChar w:fldCharType="begin"/>
      </w:r>
      <w:r w:rsidR="00131FC8" w:rsidRPr="00A129CC">
        <w:rPr>
          <w:rFonts w:ascii="Times New Roman" w:hAnsi="Times New Roman" w:cs="Times New Roman"/>
          <w:sz w:val="22"/>
          <w:szCs w:val="22"/>
        </w:rPr>
        <w:instrText xml:space="preserve"> ADDIN EN.CITE &lt;EndNote&gt;&lt;Cite&gt;&lt;Author&gt;Giampoudakis&lt;/Author&gt;&lt;Year&gt;2017&lt;/Year&gt;&lt;RecNum&gt;317&lt;/RecNum&gt;&lt;DisplayText&gt;(Giampoudakis et al. 2017)&lt;/DisplayText&gt;&lt;record&gt;&lt;rec-number&gt;317&lt;/rec-number&gt;&lt;foreign-keys&gt;&lt;key app="EN" db-id="aw9052tsaz9wz6e9pwgpd2t79dr9x9wpwftt" timestamp="1496698210"&gt;317&lt;/key&gt;&lt;/foreign-keys&gt;&lt;ref-type name="Journal Article"&gt;17&lt;/ref-type&gt;&lt;contributors&gt;&lt;authors&gt;&lt;author&gt;Giampoudakis, K.&lt;/author&gt;&lt;author&gt;Marske, K. A.&lt;/author&gt;&lt;author&gt;Borregaard, M. K.&lt;/author&gt;&lt;author&gt;Ugan, A.&lt;/author&gt;&lt;author&gt;Singarayer, J. S.&lt;/author&gt;&lt;author&gt;Valdes, P. J.&lt;/author&gt;&lt;author&gt;Rahbek, C.&lt;/author&gt;&lt;author&gt;Nogués-Bravo, D.&lt;/author&gt;&lt;/authors&gt;&lt;/contributors&gt;&lt;titles&gt;&lt;title&gt;Niche dynamics of Palaeolithic modern humans during the settlement of the Palaearctic&lt;/title&gt;&lt;secondary-title&gt;Global Ecology and Biogeography&lt;/secondary-title&gt;&lt;/titles&gt;&lt;periodical&gt;&lt;full-title&gt;Global Ecology and Biogeography&lt;/full-title&gt;&lt;/periodical&gt;&lt;pages&gt;359-370&lt;/pages&gt;&lt;volume&gt;26&lt;/volume&gt;&lt;number&gt;3&lt;/number&gt;&lt;dates&gt;&lt;year&gt;2017&lt;/year&gt;&lt;/dates&gt;&lt;work-type&gt;Article&lt;/work-type&gt;&lt;urls&gt;&lt;related-urls&gt;&lt;url&gt;https://www.scopus.com/inward/record.uri?eid=2-s2.0-85005977692&amp;amp;doi=10.1111%2fgeb.12543&amp;amp;partnerID=40&amp;amp;md5=acb9cbf9cfb27888a65c9e76221de0a0&lt;/url&gt;&lt;url&gt;http://onlinelibrary.wiley.com/store/10.1111/geb.12543/asset/geb12543.pdf?v=1&amp;amp;t=j3knha3y&amp;amp;s=186c378735e7bfc63a2fc73cb3649823b23fd33b&lt;/url&gt;&lt;/related-urls&gt;&lt;/urls&gt;&lt;electronic-resource-num&gt;10.1111/geb.12543&lt;/electronic-resource-num&gt;&lt;remote-database-name&gt;Scopus&lt;/remote-database-name&gt;&lt;/record&gt;&lt;/Cite&gt;&lt;/EndNote&gt;</w:instrText>
      </w:r>
      <w:r w:rsidR="00131FC8" w:rsidRPr="00A129CC">
        <w:rPr>
          <w:rFonts w:ascii="Times New Roman" w:hAnsi="Times New Roman" w:cs="Times New Roman"/>
          <w:sz w:val="22"/>
          <w:szCs w:val="22"/>
        </w:rPr>
        <w:fldChar w:fldCharType="separate"/>
      </w:r>
      <w:r w:rsidR="00131FC8" w:rsidRPr="00A129CC">
        <w:rPr>
          <w:rFonts w:ascii="Times New Roman" w:hAnsi="Times New Roman" w:cs="Times New Roman"/>
          <w:noProof/>
          <w:sz w:val="22"/>
          <w:szCs w:val="22"/>
        </w:rPr>
        <w:t>(Giampoudakis et al. 2017)</w:t>
      </w:r>
      <w:r w:rsidR="00131FC8" w:rsidRPr="00A129CC">
        <w:rPr>
          <w:rFonts w:ascii="Times New Roman" w:hAnsi="Times New Roman" w:cs="Times New Roman"/>
          <w:sz w:val="22"/>
          <w:szCs w:val="22"/>
        </w:rPr>
        <w:fldChar w:fldCharType="end"/>
      </w:r>
      <w:r w:rsidR="00131FC8" w:rsidRPr="00A129CC">
        <w:rPr>
          <w:rFonts w:ascii="Times New Roman" w:hAnsi="Times New Roman" w:cs="Times New Roman"/>
          <w:sz w:val="22"/>
          <w:szCs w:val="22"/>
        </w:rPr>
        <w:t xml:space="preserve">, and the southern coast of central Beringia </w:t>
      </w:r>
      <w:r w:rsidR="004C7C26">
        <w:rPr>
          <w:rFonts w:ascii="Times New Roman" w:hAnsi="Times New Roman" w:cs="Times New Roman"/>
          <w:sz w:val="22"/>
          <w:szCs w:val="22"/>
        </w:rPr>
        <w:t>based on</w:t>
      </w:r>
      <w:r w:rsidR="00131FC8" w:rsidRPr="00A129CC">
        <w:rPr>
          <w:rFonts w:ascii="Times New Roman" w:hAnsi="Times New Roman" w:cs="Times New Roman"/>
          <w:sz w:val="22"/>
          <w:szCs w:val="22"/>
        </w:rPr>
        <w:t xml:space="preserve"> indirect estimates of biological productivity </w:t>
      </w:r>
      <w:r w:rsidR="00131FC8" w:rsidRPr="00A129CC">
        <w:rPr>
          <w:rFonts w:ascii="Times New Roman" w:hAnsi="Times New Roman" w:cs="Times New Roman"/>
          <w:sz w:val="22"/>
          <w:szCs w:val="22"/>
        </w:rPr>
        <w:fldChar w:fldCharType="begin">
          <w:fldData xml:space="preserve">PEVuZE5vdGU+PENpdGU+PEF1dGhvcj5CdXZpdDwvQXV0aG9yPjxZZWFyPjIwMTY8L1llYXI+PFJl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==
</w:fldData>
        </w:fldChar>
      </w:r>
      <w:r w:rsidR="00131FC8" w:rsidRPr="00A129CC">
        <w:rPr>
          <w:rFonts w:ascii="Times New Roman" w:hAnsi="Times New Roman" w:cs="Times New Roman"/>
          <w:sz w:val="22"/>
          <w:szCs w:val="22"/>
        </w:rPr>
        <w:instrText xml:space="preserve"> ADDIN EN.CITE </w:instrText>
      </w:r>
      <w:r w:rsidR="00131FC8" w:rsidRPr="00A129CC">
        <w:rPr>
          <w:rFonts w:ascii="Times New Roman" w:hAnsi="Times New Roman" w:cs="Times New Roman"/>
          <w:sz w:val="22"/>
          <w:szCs w:val="22"/>
        </w:rPr>
        <w:fldChar w:fldCharType="begin">
          <w:fldData xml:space="preserve">PEVuZE5vdGU+PENpdGU+PEF1dGhvcj5CdXZpdDwvQXV0aG9yPjxZZWFyPjIwMTY8L1llYXI+PFJl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==
</w:fldData>
        </w:fldChar>
      </w:r>
      <w:r w:rsidR="00131FC8" w:rsidRPr="00A129CC">
        <w:rPr>
          <w:rFonts w:ascii="Times New Roman" w:hAnsi="Times New Roman" w:cs="Times New Roman"/>
          <w:sz w:val="22"/>
          <w:szCs w:val="22"/>
        </w:rPr>
        <w:instrText xml:space="preserve"> ADDIN EN.CITE.DATA </w:instrText>
      </w:r>
      <w:r w:rsidR="00131FC8" w:rsidRPr="00A129CC">
        <w:rPr>
          <w:rFonts w:ascii="Times New Roman" w:hAnsi="Times New Roman" w:cs="Times New Roman"/>
          <w:sz w:val="22"/>
          <w:szCs w:val="22"/>
        </w:rPr>
      </w:r>
      <w:r w:rsidR="00131FC8" w:rsidRPr="00A129CC">
        <w:rPr>
          <w:rFonts w:ascii="Times New Roman" w:hAnsi="Times New Roman" w:cs="Times New Roman"/>
          <w:sz w:val="22"/>
          <w:szCs w:val="22"/>
        </w:rPr>
        <w:fldChar w:fldCharType="end"/>
      </w:r>
      <w:r w:rsidR="00131FC8" w:rsidRPr="00A129CC">
        <w:rPr>
          <w:rFonts w:ascii="Times New Roman" w:hAnsi="Times New Roman" w:cs="Times New Roman"/>
          <w:sz w:val="22"/>
          <w:szCs w:val="22"/>
        </w:rPr>
      </w:r>
      <w:r w:rsidR="00131FC8" w:rsidRPr="00A129CC">
        <w:rPr>
          <w:rFonts w:ascii="Times New Roman" w:hAnsi="Times New Roman" w:cs="Times New Roman"/>
          <w:sz w:val="22"/>
          <w:szCs w:val="22"/>
        </w:rPr>
        <w:fldChar w:fldCharType="separate"/>
      </w:r>
      <w:r w:rsidR="00131FC8" w:rsidRPr="00A129CC">
        <w:rPr>
          <w:rFonts w:ascii="Times New Roman" w:hAnsi="Times New Roman" w:cs="Times New Roman"/>
          <w:noProof/>
          <w:sz w:val="22"/>
          <w:szCs w:val="22"/>
        </w:rPr>
        <w:t>(Tamm et al. 2007, Hoffecker et al. 2014, Madsen 2015, Buvit and Terry 2016, Hoffecker et al. 2016, Llamas et al. 2016, Potter et al. 2017)</w:t>
      </w:r>
      <w:r w:rsidR="00131FC8" w:rsidRPr="00A129CC">
        <w:rPr>
          <w:rFonts w:ascii="Times New Roman" w:hAnsi="Times New Roman" w:cs="Times New Roman"/>
          <w:sz w:val="22"/>
          <w:szCs w:val="22"/>
        </w:rPr>
        <w:fldChar w:fldCharType="end"/>
      </w:r>
      <w:r w:rsidR="00131FC8" w:rsidRPr="00A129CC">
        <w:rPr>
          <w:rFonts w:ascii="Times New Roman" w:hAnsi="Times New Roman" w:cs="Times New Roman"/>
          <w:sz w:val="22"/>
          <w:szCs w:val="22"/>
        </w:rPr>
        <w:t xml:space="preserve">. </w:t>
      </w:r>
    </w:p>
    <w:p w14:paraId="61B52B16" w14:textId="4AFB1C4B" w:rsidR="00816E73" w:rsidRPr="00A129CC" w:rsidRDefault="00131FC8" w:rsidP="00E23DB6">
      <w:pPr>
        <w:ind w:firstLine="720"/>
        <w:rPr>
          <w:rFonts w:ascii="Times New Roman" w:hAnsi="Times New Roman" w:cs="Times New Roman"/>
          <w:sz w:val="22"/>
          <w:szCs w:val="22"/>
        </w:rPr>
      </w:pPr>
      <w:r w:rsidRPr="00A129CC">
        <w:rPr>
          <w:rFonts w:ascii="Times New Roman" w:hAnsi="Times New Roman" w:cs="Times New Roman"/>
          <w:sz w:val="22"/>
          <w:szCs w:val="22"/>
        </w:rPr>
        <w:t xml:space="preserve">mtDNA analyses indicate population expansion related to colonization of the Americas sometime </w:t>
      </w:r>
      <w:r w:rsidRPr="00A129CC">
        <w:rPr>
          <w:rFonts w:ascii="Times New Roman" w:hAnsi="Times New Roman" w:cs="Times New Roman"/>
          <w:i/>
          <w:sz w:val="22"/>
          <w:szCs w:val="22"/>
        </w:rPr>
        <w:t>after</w:t>
      </w:r>
      <w:r w:rsidRPr="00A129CC">
        <w:rPr>
          <w:rFonts w:ascii="Times New Roman" w:hAnsi="Times New Roman" w:cs="Times New Roman"/>
          <w:sz w:val="22"/>
          <w:szCs w:val="22"/>
        </w:rPr>
        <w:t xml:space="preserve"> 15,900 years ago, with 95% confidence intervals of 17,325-11,500 years ago </w:t>
      </w:r>
      <w:r w:rsidRPr="00A129CC">
        <w:rPr>
          <w:rFonts w:ascii="Times New Roman" w:hAnsi="Times New Roman" w:cs="Times New Roman"/>
          <w:sz w:val="22"/>
          <w:szCs w:val="22"/>
        </w:rPr>
        <w:fldChar w:fldCharType="begin">
          <w:fldData xml:space="preserve">PEVuZE5vdGU+PENpdGU+PEF1dGhvcj5MbGFtYXM8L0F1dGhvcj48WWVhcj4yMDE2PC9ZZWFyPjxS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</w:fldData>
        </w:fldChar>
      </w:r>
      <w:r w:rsidRPr="00A129CC">
        <w:rPr>
          <w:rFonts w:ascii="Times New Roman" w:hAnsi="Times New Roman" w:cs="Times New Roman"/>
          <w:sz w:val="22"/>
          <w:szCs w:val="22"/>
        </w:rPr>
        <w:instrText xml:space="preserve"> ADDIN EN.CITE </w:instrText>
      </w:r>
      <w:r w:rsidRPr="00A129CC">
        <w:rPr>
          <w:rFonts w:ascii="Times New Roman" w:hAnsi="Times New Roman" w:cs="Times New Roman"/>
          <w:sz w:val="22"/>
          <w:szCs w:val="22"/>
        </w:rPr>
        <w:fldChar w:fldCharType="begin">
          <w:fldData xml:space="preserve">PEVuZE5vdGU+PENpdGU+PEF1dGhvcj5MbGFtYXM8L0F1dGhvcj48WWVhcj4yMDE2PC9ZZWFyPjxS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</w:fldData>
        </w:fldChar>
      </w:r>
      <w:r w:rsidRPr="00A129CC">
        <w:rPr>
          <w:rFonts w:ascii="Times New Roman" w:hAnsi="Times New Roman" w:cs="Times New Roman"/>
          <w:sz w:val="22"/>
          <w:szCs w:val="22"/>
        </w:rPr>
        <w:instrText xml:space="preserve"> ADDIN EN.CITE.DATA </w:instrText>
      </w:r>
      <w:r w:rsidRPr="00A129CC">
        <w:rPr>
          <w:rFonts w:ascii="Times New Roman" w:hAnsi="Times New Roman" w:cs="Times New Roman"/>
          <w:sz w:val="22"/>
          <w:szCs w:val="22"/>
        </w:rPr>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r>
      <w:r w:rsidRPr="00A129CC">
        <w:rPr>
          <w:rFonts w:ascii="Times New Roman" w:hAnsi="Times New Roman" w:cs="Times New Roman"/>
          <w:sz w:val="22"/>
          <w:szCs w:val="22"/>
        </w:rPr>
        <w:fldChar w:fldCharType="separate"/>
      </w:r>
      <w:r w:rsidRPr="00A129CC">
        <w:rPr>
          <w:rFonts w:ascii="Times New Roman" w:hAnsi="Times New Roman" w:cs="Times New Roman"/>
          <w:noProof/>
          <w:sz w:val="22"/>
          <w:szCs w:val="22"/>
        </w:rPr>
        <w:t>(Llamas et al. 2016)</w:t>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t>. The location of this ancestral population prior to this expansion remains unknown. However, it is likely to have been in Asia since we have evidence of human occupation there between 25</w:t>
      </w:r>
      <w:r w:rsidR="000B187E">
        <w:rPr>
          <w:rFonts w:ascii="Times New Roman" w:hAnsi="Times New Roman" w:cs="Times New Roman"/>
          <w:sz w:val="22"/>
          <w:szCs w:val="22"/>
        </w:rPr>
        <w:t>,000</w:t>
      </w:r>
      <w:r w:rsidRPr="00A129CC">
        <w:rPr>
          <w:rFonts w:ascii="Times New Roman" w:hAnsi="Times New Roman" w:cs="Times New Roman"/>
          <w:sz w:val="22"/>
          <w:szCs w:val="22"/>
        </w:rPr>
        <w:t>-16,000</w:t>
      </w:r>
      <w:r w:rsidR="000B187E">
        <w:rPr>
          <w:rFonts w:ascii="Times New Roman" w:hAnsi="Times New Roman" w:cs="Times New Roman"/>
          <w:sz w:val="22"/>
          <w:szCs w:val="22"/>
        </w:rPr>
        <w:t xml:space="preserve"> years ago</w:t>
      </w:r>
      <w:r w:rsidRPr="00A129CC">
        <w:rPr>
          <w:rFonts w:ascii="Times New Roman" w:hAnsi="Times New Roman" w:cs="Times New Roman"/>
          <w:sz w:val="22"/>
          <w:szCs w:val="22"/>
        </w:rPr>
        <w:t xml:space="preserve">, whereas we have limited evidence of humans in the Americas during this period </w:t>
      </w:r>
      <w:r w:rsidRPr="00A129CC">
        <w:rPr>
          <w:rFonts w:ascii="Times New Roman" w:hAnsi="Times New Roman" w:cs="Times New Roman"/>
          <w:sz w:val="22"/>
          <w:szCs w:val="22"/>
        </w:rPr>
        <w:fldChar w:fldCharType="begin">
          <w:fldData xml:space="preserve">PEVuZE5vdGU+PENpdGU+PEF1dGhvcj5CdXZpdDwvQXV0aG9yPjxZZWFyPjIwMTY8L1llYXI+PFJl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</w:fldData>
        </w:fldChar>
      </w:r>
      <w:r w:rsidRPr="00A129CC">
        <w:rPr>
          <w:rFonts w:ascii="Times New Roman" w:hAnsi="Times New Roman" w:cs="Times New Roman"/>
          <w:sz w:val="22"/>
          <w:szCs w:val="22"/>
        </w:rPr>
        <w:instrText xml:space="preserve"> ADDIN EN.CITE </w:instrText>
      </w:r>
      <w:r w:rsidRPr="00A129CC">
        <w:rPr>
          <w:rFonts w:ascii="Times New Roman" w:hAnsi="Times New Roman" w:cs="Times New Roman"/>
          <w:sz w:val="22"/>
          <w:szCs w:val="22"/>
        </w:rPr>
        <w:fldChar w:fldCharType="begin">
          <w:fldData xml:space="preserve">PEVuZE5vdGU+PENpdGU+PEF1dGhvcj5CdXZpdDwvQXV0aG9yPjxZZWFyPjIwMTY8L1llYXI+PFJl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</w:fldData>
        </w:fldChar>
      </w:r>
      <w:r w:rsidRPr="00A129CC">
        <w:rPr>
          <w:rFonts w:ascii="Times New Roman" w:hAnsi="Times New Roman" w:cs="Times New Roman"/>
          <w:sz w:val="22"/>
          <w:szCs w:val="22"/>
        </w:rPr>
        <w:instrText xml:space="preserve"> ADDIN EN.CITE.DATA </w:instrText>
      </w:r>
      <w:r w:rsidRPr="00A129CC">
        <w:rPr>
          <w:rFonts w:ascii="Times New Roman" w:hAnsi="Times New Roman" w:cs="Times New Roman"/>
          <w:sz w:val="22"/>
          <w:szCs w:val="22"/>
        </w:rPr>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r>
      <w:r w:rsidRPr="00A129CC">
        <w:rPr>
          <w:rFonts w:ascii="Times New Roman" w:hAnsi="Times New Roman" w:cs="Times New Roman"/>
          <w:sz w:val="22"/>
          <w:szCs w:val="22"/>
        </w:rPr>
        <w:fldChar w:fldCharType="separate"/>
      </w:r>
      <w:r w:rsidRPr="00A129CC">
        <w:rPr>
          <w:rFonts w:ascii="Times New Roman" w:hAnsi="Times New Roman" w:cs="Times New Roman"/>
          <w:noProof/>
          <w:sz w:val="22"/>
          <w:szCs w:val="22"/>
        </w:rPr>
        <w:t>(Madsen 2015, Buvit and Terry 2016, Potter et al. 2017)</w:t>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t>. This migration period</w:t>
      </w:r>
      <w:r w:rsidR="004457F0" w:rsidRPr="00A129CC">
        <w:rPr>
          <w:rFonts w:ascii="Times New Roman" w:hAnsi="Times New Roman" w:cs="Times New Roman"/>
          <w:sz w:val="22"/>
          <w:szCs w:val="22"/>
        </w:rPr>
        <w:t xml:space="preserve"> </w:t>
      </w:r>
      <w:r w:rsidRPr="00A129CC">
        <w:rPr>
          <w:rFonts w:ascii="Times New Roman" w:hAnsi="Times New Roman" w:cs="Times New Roman"/>
          <w:sz w:val="22"/>
          <w:szCs w:val="22"/>
        </w:rPr>
        <w:t>encompasses expansion north and east into Beringia</w:t>
      </w:r>
      <w:r w:rsidR="00A33A1E">
        <w:rPr>
          <w:rFonts w:ascii="Times New Roman" w:hAnsi="Times New Roman" w:cs="Times New Roman"/>
          <w:sz w:val="22"/>
          <w:szCs w:val="22"/>
        </w:rPr>
        <w:t>,</w:t>
      </w:r>
      <w:r w:rsidRPr="00A129CC">
        <w:rPr>
          <w:rFonts w:ascii="Times New Roman" w:hAnsi="Times New Roman" w:cs="Times New Roman"/>
          <w:sz w:val="22"/>
          <w:szCs w:val="22"/>
        </w:rPr>
        <w:t xml:space="preserve"> as well as further expansion south into North and South America.</w:t>
      </w:r>
      <w:r w:rsidR="00816E73">
        <w:rPr>
          <w:rFonts w:ascii="Times New Roman" w:hAnsi="Times New Roman" w:cs="Times New Roman"/>
          <w:sz w:val="22"/>
          <w:szCs w:val="22"/>
        </w:rPr>
        <w:t xml:space="preserve"> </w:t>
      </w:r>
      <w:r w:rsidR="00816E73" w:rsidRPr="00A129CC">
        <w:rPr>
          <w:rFonts w:ascii="Times New Roman" w:hAnsi="Times New Roman" w:cs="Times New Roman"/>
          <w:sz w:val="22"/>
          <w:szCs w:val="22"/>
        </w:rPr>
        <w:t>Although the location of Ancient Beringian</w:t>
      </w:r>
      <w:r w:rsidR="00A33A1E">
        <w:rPr>
          <w:rFonts w:ascii="Times New Roman" w:hAnsi="Times New Roman" w:cs="Times New Roman"/>
          <w:sz w:val="22"/>
          <w:szCs w:val="22"/>
        </w:rPr>
        <w:t xml:space="preserve"> population</w:t>
      </w:r>
      <w:r w:rsidR="00816E73" w:rsidRPr="00A129CC">
        <w:rPr>
          <w:rFonts w:ascii="Times New Roman" w:hAnsi="Times New Roman" w:cs="Times New Roman"/>
          <w:sz w:val="22"/>
          <w:szCs w:val="22"/>
        </w:rPr>
        <w:t xml:space="preserve">s prior to </w:t>
      </w:r>
      <w:r w:rsidR="004C7C26">
        <w:rPr>
          <w:rFonts w:ascii="Times New Roman" w:hAnsi="Times New Roman" w:cs="Times New Roman"/>
          <w:sz w:val="22"/>
          <w:szCs w:val="22"/>
        </w:rPr>
        <w:t>11,500</w:t>
      </w:r>
      <w:r w:rsidR="00816E73" w:rsidRPr="00A129CC">
        <w:rPr>
          <w:rFonts w:ascii="Times New Roman" w:hAnsi="Times New Roman" w:cs="Times New Roman"/>
          <w:sz w:val="22"/>
          <w:szCs w:val="22"/>
        </w:rPr>
        <w:t xml:space="preserve"> years remains unresolved, they may have split from other Native Americans</w:t>
      </w:r>
      <w:r w:rsidR="004C7C26">
        <w:rPr>
          <w:rFonts w:ascii="Times New Roman" w:hAnsi="Times New Roman" w:cs="Times New Roman"/>
          <w:sz w:val="22"/>
          <w:szCs w:val="22"/>
        </w:rPr>
        <w:t xml:space="preserve"> around 20,000 years ago</w:t>
      </w:r>
      <w:r w:rsidR="00816E73" w:rsidRPr="00A129CC">
        <w:rPr>
          <w:rFonts w:ascii="Times New Roman" w:hAnsi="Times New Roman" w:cs="Times New Roman"/>
          <w:sz w:val="22"/>
          <w:szCs w:val="22"/>
        </w:rPr>
        <w:t xml:space="preserve"> in Asia (Scenario 1) or Alaska (Scenario 2)</w:t>
      </w:r>
      <w:r w:rsidR="00A33A1E">
        <w:rPr>
          <w:rFonts w:ascii="Times New Roman" w:hAnsi="Times New Roman" w:cs="Times New Roman"/>
          <w:sz w:val="22"/>
          <w:szCs w:val="22"/>
        </w:rPr>
        <w:t>.</w:t>
      </w:r>
      <w:r w:rsidR="00816E73" w:rsidRPr="00A129CC">
        <w:rPr>
          <w:rFonts w:ascii="Times New Roman" w:hAnsi="Times New Roman" w:cs="Times New Roman"/>
          <w:sz w:val="22"/>
          <w:szCs w:val="22"/>
        </w:rPr>
        <w:t xml:space="preserve"> </w:t>
      </w:r>
      <w:r w:rsidR="00A33A1E">
        <w:rPr>
          <w:rFonts w:ascii="Times New Roman" w:hAnsi="Times New Roman" w:cs="Times New Roman"/>
          <w:sz w:val="22"/>
          <w:szCs w:val="22"/>
        </w:rPr>
        <w:t>C</w:t>
      </w:r>
      <w:r w:rsidR="00A33A1E" w:rsidRPr="00A129CC">
        <w:rPr>
          <w:rFonts w:ascii="Times New Roman" w:hAnsi="Times New Roman" w:cs="Times New Roman"/>
          <w:sz w:val="22"/>
          <w:szCs w:val="22"/>
        </w:rPr>
        <w:t xml:space="preserve">urrent </w:t>
      </w:r>
      <w:r w:rsidR="00816E73" w:rsidRPr="00A129CC">
        <w:rPr>
          <w:rFonts w:ascii="Times New Roman" w:hAnsi="Times New Roman" w:cs="Times New Roman"/>
          <w:sz w:val="22"/>
          <w:szCs w:val="22"/>
        </w:rPr>
        <w:t>archaeological and paleoecological data clearly support the former (Moreno-Mayar et al. 2018 supplemental Sections 20-21</w:t>
      </w:r>
      <w:r w:rsidR="000B187E">
        <w:rPr>
          <w:rFonts w:ascii="Times New Roman" w:hAnsi="Times New Roman" w:cs="Times New Roman"/>
          <w:sz w:val="22"/>
          <w:szCs w:val="22"/>
        </w:rPr>
        <w:t xml:space="preserve"> therein</w:t>
      </w:r>
      <w:r w:rsidR="00816E73" w:rsidRPr="00A129CC">
        <w:rPr>
          <w:rFonts w:ascii="Times New Roman" w:hAnsi="Times New Roman" w:cs="Times New Roman"/>
          <w:sz w:val="22"/>
          <w:szCs w:val="22"/>
        </w:rPr>
        <w:t xml:space="preserve">). There is a clear archaeological signal of expansion of people in Northeast Asia using Diuktai-related technologies after 17,000 years ago, connected with the earliest unequivocal site in Eastern Beringia, Swan Point dating to 14,200 years ago. While human occupations have been asserted for Last Glacial Maximum (LGM) times (Bourgeon et al. 2017), or pre-LGM, or even 130,000 years ago (Holen 2017), these remain equivocal (Braje, et al. 2017). More support </w:t>
      </w:r>
      <w:r w:rsidR="00816E73" w:rsidRPr="00A129CC">
        <w:rPr>
          <w:rFonts w:ascii="Times New Roman" w:hAnsi="Times New Roman" w:cs="Times New Roman"/>
          <w:sz w:val="22"/>
          <w:szCs w:val="22"/>
        </w:rPr>
        <w:lastRenderedPageBreak/>
        <w:t>has been given to sites dated to ~14,600-13,300 years ago, including Monte Verde and Paisley Caves (Adovasio 2013, Dillehay 2017), though some have also been criticized (Meltzer 2009, Fiedel 2013, Haynes 2016). While the technological connections between Diuktai culture and Paleoindian complexes is unclear, there is a</w:t>
      </w:r>
      <w:r w:rsidR="004C7C26">
        <w:rPr>
          <w:rFonts w:ascii="Times New Roman" w:hAnsi="Times New Roman" w:cs="Times New Roman"/>
          <w:sz w:val="22"/>
          <w:szCs w:val="22"/>
        </w:rPr>
        <w:t>n unequivocal</w:t>
      </w:r>
      <w:r w:rsidR="00C43297">
        <w:rPr>
          <w:rFonts w:ascii="Times New Roman" w:hAnsi="Times New Roman" w:cs="Times New Roman"/>
          <w:sz w:val="22"/>
          <w:szCs w:val="22"/>
        </w:rPr>
        <w:t xml:space="preserve"> </w:t>
      </w:r>
      <w:r w:rsidR="00816E73" w:rsidRPr="00A129CC">
        <w:rPr>
          <w:rFonts w:ascii="Times New Roman" w:hAnsi="Times New Roman" w:cs="Times New Roman"/>
          <w:sz w:val="22"/>
          <w:szCs w:val="22"/>
        </w:rPr>
        <w:t>expansion of early Paleoindians using Clovis and related technologies between 13,400-12,680 years ago. These demographic patterns require explanation, and we evaluate here the relationships between the timing of these events (</w:t>
      </w:r>
      <w:r w:rsidR="00E46D94">
        <w:rPr>
          <w:rFonts w:ascii="Times New Roman" w:hAnsi="Times New Roman" w:cs="Times New Roman"/>
          <w:sz w:val="22"/>
          <w:szCs w:val="22"/>
        </w:rPr>
        <w:t>~</w:t>
      </w:r>
      <w:r w:rsidR="00816E73" w:rsidRPr="00A129CC">
        <w:rPr>
          <w:rFonts w:ascii="Times New Roman" w:hAnsi="Times New Roman" w:cs="Times New Roman"/>
          <w:sz w:val="22"/>
          <w:szCs w:val="22"/>
        </w:rPr>
        <w:t>14,</w:t>
      </w:r>
      <w:r w:rsidR="00E46D94">
        <w:rPr>
          <w:rFonts w:ascii="Times New Roman" w:hAnsi="Times New Roman" w:cs="Times New Roman"/>
          <w:sz w:val="22"/>
          <w:szCs w:val="22"/>
        </w:rPr>
        <w:t>5</w:t>
      </w:r>
      <w:r w:rsidR="00E46D94" w:rsidRPr="00A129CC">
        <w:rPr>
          <w:rFonts w:ascii="Times New Roman" w:hAnsi="Times New Roman" w:cs="Times New Roman"/>
          <w:sz w:val="22"/>
          <w:szCs w:val="22"/>
        </w:rPr>
        <w:t xml:space="preserve">00 </w:t>
      </w:r>
      <w:r w:rsidR="00816E73" w:rsidRPr="00A129CC">
        <w:rPr>
          <w:rFonts w:ascii="Times New Roman" w:hAnsi="Times New Roman" w:cs="Times New Roman"/>
          <w:sz w:val="22"/>
          <w:szCs w:val="22"/>
        </w:rPr>
        <w:t>years ago in eastern Beringia and 13,400 years ago in North America) and potential paleoenvironmental drivers or influences.</w:t>
      </w:r>
    </w:p>
    <w:p w14:paraId="4FFA56FC" w14:textId="77777777" w:rsidR="000B187E" w:rsidRDefault="009A2113" w:rsidP="009A2113">
      <w:pPr>
        <w:pStyle w:val="NormalWeb"/>
        <w:spacing w:before="2" w:after="2"/>
        <w:ind w:firstLine="720"/>
        <w:rPr>
          <w:rFonts w:ascii="Times New Roman" w:hAnsi="Times New Roman"/>
          <w:color w:val="1A1A1A"/>
          <w:sz w:val="22"/>
          <w:szCs w:val="22"/>
        </w:rPr>
      </w:pPr>
      <w:r w:rsidRPr="00A129CC">
        <w:rPr>
          <w:rFonts w:ascii="Times New Roman" w:hAnsi="Times New Roman"/>
          <w:sz w:val="22"/>
          <w:szCs w:val="22"/>
        </w:rPr>
        <w:t>Increased aridity on the south-central BLB is supported by multiple indicators in the Lake Hill record from ~17,700 until ~15,000 years ago (Fig. 2)</w:t>
      </w:r>
      <w:r w:rsidR="00B744E8">
        <w:rPr>
          <w:rFonts w:ascii="Times New Roman" w:hAnsi="Times New Roman"/>
          <w:sz w:val="22"/>
          <w:szCs w:val="22"/>
        </w:rPr>
        <w:t>.</w:t>
      </w:r>
      <w:r w:rsidRPr="00A129CC">
        <w:rPr>
          <w:rFonts w:ascii="Times New Roman" w:hAnsi="Times New Roman"/>
          <w:sz w:val="22"/>
          <w:szCs w:val="22"/>
        </w:rPr>
        <w:t xml:space="preserve"> </w:t>
      </w:r>
      <w:r w:rsidR="00B744E8">
        <w:rPr>
          <w:rFonts w:ascii="Times New Roman" w:hAnsi="Times New Roman"/>
          <w:sz w:val="22"/>
          <w:szCs w:val="22"/>
        </w:rPr>
        <w:t>This</w:t>
      </w:r>
      <w:r w:rsidRPr="00A129CC">
        <w:rPr>
          <w:rFonts w:ascii="Times New Roman" w:hAnsi="Times New Roman"/>
          <w:sz w:val="22"/>
          <w:szCs w:val="22"/>
        </w:rPr>
        <w:t xml:space="preserve"> </w:t>
      </w:r>
      <w:r w:rsidR="00B744E8">
        <w:rPr>
          <w:rFonts w:ascii="Times New Roman" w:hAnsi="Times New Roman"/>
          <w:sz w:val="22"/>
          <w:szCs w:val="22"/>
        </w:rPr>
        <w:t xml:space="preserve">much the </w:t>
      </w:r>
      <w:r w:rsidRPr="00A129CC">
        <w:rPr>
          <w:rFonts w:ascii="Times New Roman" w:hAnsi="Times New Roman"/>
          <w:sz w:val="22"/>
          <w:szCs w:val="22"/>
        </w:rPr>
        <w:t xml:space="preserve">same period, from 18,500 to 15,000 years ago, encompasses the latter part of the proposed standstill of ancestral Native American populations based on ancient DNA data </w:t>
      </w:r>
      <w:r w:rsidR="00A129CC">
        <w:rPr>
          <w:rFonts w:ascii="Times New Roman" w:hAnsi="Times New Roman"/>
          <w:sz w:val="22"/>
          <w:szCs w:val="22"/>
        </w:rPr>
        <w:fldChar w:fldCharType="begin">
          <w:fldData xml:space="preserve">PEVuZE5vdGU+PENpdGU+PEF1dGhvcj5MbGFtYXM8L0F1dGhvcj48WWVhcj4yMDE2PC9ZZWFyPjxS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</w:fldData>
        </w:fldChar>
      </w:r>
      <w:r w:rsidR="00A129CC">
        <w:rPr>
          <w:rFonts w:ascii="Times New Roman" w:hAnsi="Times New Roman"/>
          <w:sz w:val="22"/>
          <w:szCs w:val="22"/>
        </w:rPr>
        <w:instrText xml:space="preserve"> ADDIN EN.CITE </w:instrText>
      </w:r>
      <w:r w:rsidR="00A129CC">
        <w:rPr>
          <w:rFonts w:ascii="Times New Roman" w:hAnsi="Times New Roman"/>
          <w:sz w:val="22"/>
          <w:szCs w:val="22"/>
        </w:rPr>
        <w:fldChar w:fldCharType="begin">
          <w:fldData xml:space="preserve">PEVuZE5vdGU+PENpdGU+PEF1dGhvcj5MbGFtYXM8L0F1dGhvcj48WWVhcj4yMDE2PC9ZZWFyPjxS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</w:fldData>
        </w:fldChar>
      </w:r>
      <w:r w:rsidR="00A129CC">
        <w:rPr>
          <w:rFonts w:ascii="Times New Roman" w:hAnsi="Times New Roman"/>
          <w:sz w:val="22"/>
          <w:szCs w:val="22"/>
        </w:rPr>
        <w:instrText xml:space="preserve"> ADDIN EN.CITE.DATA </w:instrText>
      </w:r>
      <w:r w:rsidR="00A129CC">
        <w:rPr>
          <w:rFonts w:ascii="Times New Roman" w:hAnsi="Times New Roman"/>
          <w:sz w:val="22"/>
          <w:szCs w:val="22"/>
        </w:rPr>
      </w:r>
      <w:r w:rsidR="00A129CC">
        <w:rPr>
          <w:rFonts w:ascii="Times New Roman" w:hAnsi="Times New Roman"/>
          <w:sz w:val="22"/>
          <w:szCs w:val="22"/>
        </w:rPr>
        <w:fldChar w:fldCharType="end"/>
      </w:r>
      <w:r w:rsidR="00A129CC">
        <w:rPr>
          <w:rFonts w:ascii="Times New Roman" w:hAnsi="Times New Roman"/>
          <w:sz w:val="22"/>
          <w:szCs w:val="22"/>
        </w:rPr>
      </w:r>
      <w:r w:rsidR="00A129CC">
        <w:rPr>
          <w:rFonts w:ascii="Times New Roman" w:hAnsi="Times New Roman"/>
          <w:sz w:val="22"/>
          <w:szCs w:val="22"/>
        </w:rPr>
        <w:fldChar w:fldCharType="separate"/>
      </w:r>
      <w:r w:rsidR="00A129CC">
        <w:rPr>
          <w:rFonts w:ascii="Times New Roman" w:hAnsi="Times New Roman"/>
          <w:noProof/>
          <w:sz w:val="22"/>
          <w:szCs w:val="22"/>
        </w:rPr>
        <w:t>(Llamas et al. 2016, Moreno-Mayar et al. 2018)</w:t>
      </w:r>
      <w:r w:rsidR="00A129CC">
        <w:rPr>
          <w:rFonts w:ascii="Times New Roman" w:hAnsi="Times New Roman"/>
          <w:sz w:val="22"/>
          <w:szCs w:val="22"/>
        </w:rPr>
        <w:fldChar w:fldCharType="end"/>
      </w:r>
      <w:r w:rsidR="00B744E8">
        <w:rPr>
          <w:rFonts w:ascii="Times New Roman" w:hAnsi="Times New Roman"/>
          <w:sz w:val="22"/>
          <w:szCs w:val="22"/>
        </w:rPr>
        <w:t>.</w:t>
      </w:r>
      <w:r w:rsidR="004457F0" w:rsidRPr="00A129CC">
        <w:rPr>
          <w:rFonts w:ascii="Times New Roman" w:hAnsi="Times New Roman"/>
          <w:sz w:val="22"/>
          <w:szCs w:val="22"/>
        </w:rPr>
        <w:t xml:space="preserve"> </w:t>
      </w:r>
      <w:r w:rsidRPr="00A129CC">
        <w:rPr>
          <w:rFonts w:ascii="Times New Roman" w:hAnsi="Times New Roman"/>
          <w:sz w:val="22"/>
          <w:szCs w:val="22"/>
        </w:rPr>
        <w:t xml:space="preserve"> </w:t>
      </w:r>
      <w:r w:rsidR="00B744E8">
        <w:rPr>
          <w:rFonts w:ascii="Times New Roman" w:hAnsi="Times New Roman"/>
          <w:sz w:val="22"/>
          <w:szCs w:val="22"/>
        </w:rPr>
        <w:t xml:space="preserve">Furthermore, </w:t>
      </w:r>
      <w:r w:rsidRPr="00A129CC">
        <w:rPr>
          <w:rFonts w:ascii="Times New Roman" w:hAnsi="Times New Roman"/>
          <w:sz w:val="22"/>
          <w:szCs w:val="22"/>
        </w:rPr>
        <w:t xml:space="preserve">the archaeological record indicates regional depopulation of Northern Siberia at this time </w:t>
      </w:r>
      <w:r w:rsidRPr="00A129CC">
        <w:rPr>
          <w:rFonts w:ascii="Times New Roman" w:hAnsi="Times New Roman"/>
          <w:sz w:val="22"/>
          <w:szCs w:val="22"/>
        </w:rPr>
        <w:fldChar w:fldCharType="begin"/>
      </w:r>
      <w:r w:rsidRPr="00A129CC">
        <w:rPr>
          <w:rFonts w:ascii="Times New Roman" w:hAnsi="Times New Roman"/>
          <w:sz w:val="22"/>
          <w:szCs w:val="22"/>
        </w:rPr>
        <w:instrText xml:space="preserve"> ADDIN EN.CITE &lt;EndNote&gt;&lt;Cite&gt;&lt;Author&gt;Goebel&lt;/Author&gt;&lt;Year&gt;2002&lt;/Year&gt;&lt;RecNum&gt;297&lt;/RecNum&gt;&lt;DisplayText&gt;(Goebel 2002)&lt;/DisplayText&gt;&lt;record&gt;&lt;rec-number&gt;297&lt;/rec-number&gt;&lt;foreign-keys&gt;&lt;key app="EN" db-id="aw9052tsaz9wz6e9pwgpd2t79dr9x9wpwftt" timestamp="1494367905"&gt;297&lt;/key&gt;&lt;/foreign-keys&gt;&lt;ref-type name="Book Section"&gt;5&lt;/ref-type&gt;&lt;contributors&gt;&lt;authors&gt;&lt;author&gt;Goebel, T.&lt;/author&gt;&lt;/authors&gt;&lt;/contributors&gt;&lt;titles&gt;&lt;title&gt;The “microblade adaptation” and recolonization of Siberia during the late upper Pleistocene.&lt;/title&gt;&lt;secondary-title&gt;Archeological Papers of the American Anthropological Association&lt;/secondary-title&gt;&lt;/titles&gt;&lt;pages&gt;117-131&lt;/pages&gt;&lt;volume&gt;12&lt;/volume&gt;&lt;dates&gt;&lt;year&gt;2002&lt;/year&gt;&lt;/dates&gt;&lt;urls&gt;&lt;/urls&gt;&lt;/record&gt;&lt;/Cite&gt;&lt;/EndNote&gt;</w:instrText>
      </w:r>
      <w:r w:rsidRPr="00A129CC">
        <w:rPr>
          <w:rFonts w:ascii="Times New Roman" w:hAnsi="Times New Roman"/>
          <w:sz w:val="22"/>
          <w:szCs w:val="22"/>
        </w:rPr>
        <w:fldChar w:fldCharType="separate"/>
      </w:r>
      <w:r w:rsidRPr="00A129CC">
        <w:rPr>
          <w:rFonts w:ascii="Times New Roman" w:hAnsi="Times New Roman"/>
          <w:noProof/>
          <w:sz w:val="22"/>
          <w:szCs w:val="22"/>
        </w:rPr>
        <w:t>(Goebel 2002)</w:t>
      </w:r>
      <w:r w:rsidRPr="00A129CC">
        <w:rPr>
          <w:rFonts w:ascii="Times New Roman" w:hAnsi="Times New Roman"/>
          <w:sz w:val="22"/>
          <w:szCs w:val="22"/>
        </w:rPr>
        <w:fldChar w:fldCharType="end"/>
      </w:r>
      <w:r w:rsidRPr="00A129CC">
        <w:rPr>
          <w:rFonts w:ascii="Times New Roman" w:hAnsi="Times New Roman"/>
          <w:sz w:val="22"/>
          <w:szCs w:val="22"/>
        </w:rPr>
        <w:t xml:space="preserve">. </w:t>
      </w:r>
      <w:r w:rsidR="00C53726" w:rsidRPr="00A129CC">
        <w:rPr>
          <w:rFonts w:ascii="Times New Roman" w:hAnsi="Times New Roman"/>
          <w:sz w:val="22"/>
          <w:szCs w:val="22"/>
        </w:rPr>
        <w:t xml:space="preserve">Our climatic inferences are also consistent with evidence for the relatively cold, dry and windier conditions on mainland Alaska at this time </w:t>
      </w:r>
      <w:r w:rsidR="00C53726" w:rsidRPr="00A129CC">
        <w:rPr>
          <w:rFonts w:ascii="Times New Roman" w:hAnsi="Times New Roman"/>
          <w:sz w:val="22"/>
          <w:szCs w:val="22"/>
        </w:rPr>
        <w:fldChar w:fldCharType="begin">
          <w:fldData xml:space="preserve">PEVuZE5vdGU+PENpdGU+PEF1dGhvcj5CaWdlbG93PC9BdXRob3I+PFllYXI+MTk5MDwvWWVhcj48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</w:fldData>
        </w:fldChar>
      </w:r>
      <w:r w:rsidR="00C53726" w:rsidRPr="00A129CC">
        <w:rPr>
          <w:rFonts w:ascii="Times New Roman" w:hAnsi="Times New Roman"/>
          <w:sz w:val="22"/>
          <w:szCs w:val="22"/>
        </w:rPr>
        <w:instrText xml:space="preserve"> ADDIN EN.CITE </w:instrText>
      </w:r>
      <w:r w:rsidR="00C53726" w:rsidRPr="00A129CC">
        <w:rPr>
          <w:rFonts w:ascii="Times New Roman" w:hAnsi="Times New Roman"/>
          <w:sz w:val="22"/>
          <w:szCs w:val="22"/>
        </w:rPr>
        <w:fldChar w:fldCharType="begin">
          <w:fldData xml:space="preserve">PEVuZE5vdGU+PENpdGU+PEF1dGhvcj5CaWdlbG93PC9BdXRob3I+PFllYXI+MTk5MDwvWWVhcj48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</w:fldData>
        </w:fldChar>
      </w:r>
      <w:r w:rsidR="00C53726" w:rsidRPr="00A129CC">
        <w:rPr>
          <w:rFonts w:ascii="Times New Roman" w:hAnsi="Times New Roman"/>
          <w:sz w:val="22"/>
          <w:szCs w:val="22"/>
        </w:rPr>
        <w:instrText xml:space="preserve"> ADDIN EN.CITE.DATA </w:instrText>
      </w:r>
      <w:r w:rsidR="00C53726" w:rsidRPr="00A129CC">
        <w:rPr>
          <w:rFonts w:ascii="Times New Roman" w:hAnsi="Times New Roman"/>
          <w:sz w:val="22"/>
          <w:szCs w:val="22"/>
        </w:rPr>
      </w:r>
      <w:r w:rsidR="00C53726" w:rsidRPr="00A129CC">
        <w:rPr>
          <w:rFonts w:ascii="Times New Roman" w:hAnsi="Times New Roman"/>
          <w:sz w:val="22"/>
          <w:szCs w:val="22"/>
        </w:rPr>
        <w:fldChar w:fldCharType="end"/>
      </w:r>
      <w:r w:rsidR="00C53726" w:rsidRPr="00A129CC">
        <w:rPr>
          <w:rFonts w:ascii="Times New Roman" w:hAnsi="Times New Roman"/>
          <w:sz w:val="22"/>
          <w:szCs w:val="22"/>
        </w:rPr>
      </w:r>
      <w:r w:rsidR="00C53726" w:rsidRPr="00A129CC">
        <w:rPr>
          <w:rFonts w:ascii="Times New Roman" w:hAnsi="Times New Roman"/>
          <w:sz w:val="22"/>
          <w:szCs w:val="22"/>
        </w:rPr>
        <w:fldChar w:fldCharType="separate"/>
      </w:r>
      <w:r w:rsidR="00C53726" w:rsidRPr="00A129CC">
        <w:rPr>
          <w:rFonts w:ascii="Times New Roman" w:hAnsi="Times New Roman"/>
          <w:noProof/>
          <w:sz w:val="22"/>
          <w:szCs w:val="22"/>
        </w:rPr>
        <w:t>(Bigelow et al. 1990, Kunz and Reanier 1994, Edwards et al. 2001, Yesner 2001)</w:t>
      </w:r>
      <w:r w:rsidR="00C53726" w:rsidRPr="00A129CC">
        <w:rPr>
          <w:rFonts w:ascii="Times New Roman" w:hAnsi="Times New Roman"/>
          <w:sz w:val="22"/>
          <w:szCs w:val="22"/>
        </w:rPr>
        <w:fldChar w:fldCharType="end"/>
      </w:r>
      <w:r w:rsidR="00C53726" w:rsidRPr="00A129CC">
        <w:rPr>
          <w:rFonts w:ascii="Times New Roman" w:hAnsi="Times New Roman"/>
          <w:sz w:val="22"/>
          <w:szCs w:val="22"/>
        </w:rPr>
        <w:t xml:space="preserve">. </w:t>
      </w:r>
      <w:r w:rsidRPr="00A129CC">
        <w:rPr>
          <w:rFonts w:ascii="Times New Roman" w:hAnsi="Times New Roman"/>
          <w:sz w:val="22"/>
          <w:szCs w:val="22"/>
        </w:rPr>
        <w:t xml:space="preserve">Although southern </w:t>
      </w:r>
      <w:r w:rsidR="000B187E">
        <w:rPr>
          <w:rFonts w:ascii="Times New Roman" w:hAnsi="Times New Roman"/>
          <w:sz w:val="22"/>
          <w:szCs w:val="22"/>
        </w:rPr>
        <w:t xml:space="preserve">archeological sites in </w:t>
      </w:r>
      <w:r w:rsidRPr="00A129CC">
        <w:rPr>
          <w:rFonts w:ascii="Times New Roman" w:hAnsi="Times New Roman"/>
          <w:sz w:val="22"/>
          <w:szCs w:val="22"/>
        </w:rPr>
        <w:t>Siberia persist south of the 58</w:t>
      </w:r>
      <w:r w:rsidRPr="00A129CC">
        <w:rPr>
          <w:rFonts w:ascii="Times New Roman" w:hAnsi="Times New Roman"/>
          <w:sz w:val="22"/>
          <w:szCs w:val="22"/>
          <w:vertAlign w:val="superscript"/>
        </w:rPr>
        <w:t>th</w:t>
      </w:r>
      <w:r w:rsidRPr="00A129CC">
        <w:rPr>
          <w:rFonts w:ascii="Times New Roman" w:hAnsi="Times New Roman"/>
          <w:sz w:val="22"/>
          <w:szCs w:val="22"/>
        </w:rPr>
        <w:t xml:space="preserve"> parallel </w:t>
      </w:r>
      <w:r w:rsidRPr="00A129CC">
        <w:rPr>
          <w:rFonts w:ascii="Times New Roman" w:hAnsi="Times New Roman"/>
          <w:sz w:val="22"/>
          <w:szCs w:val="22"/>
        </w:rPr>
        <w:fldChar w:fldCharType="begin"/>
      </w:r>
      <w:r w:rsidRPr="00A129CC">
        <w:rPr>
          <w:rFonts w:ascii="Times New Roman" w:hAnsi="Times New Roman"/>
          <w:sz w:val="22"/>
          <w:szCs w:val="22"/>
        </w:rPr>
        <w:instrText xml:space="preserve"> ADDIN EN.CITE &lt;EndNote&gt;&lt;Cite&gt;&lt;Author&gt;Kuzmin&lt;/Author&gt;&lt;Year&gt;2016&lt;/Year&gt;&lt;RecNum&gt;299&lt;/RecNum&gt;&lt;DisplayText&gt;(Kuzmin and Keates 2016)&lt;/DisplayText&gt;&lt;record&gt;&lt;rec-number&gt;299&lt;/rec-number&gt;&lt;foreign-keys&gt;&lt;key app="EN" db-id="aw9052tsaz9wz6e9pwgpd2t79dr9x9wpwftt" timestamp="1494368050"&gt;299&lt;/key&gt;&lt;/foreign-keys&gt;&lt;ref-type name="Journal Article"&gt;17&lt;/ref-type&gt;&lt;contributors&gt;&lt;authors&gt;&lt;author&gt;Kuzmin, Y.V., &lt;/author&gt;&lt;author&gt;Keates, S.G.&lt;/author&gt;&lt;/authors&gt;&lt;/contributors&gt;&lt;titles&gt;&lt;title&gt;Siberia and neighboring regions in the Last Glacial Maximum: did people occupy northern Eurasia at that time?&lt;/title&gt;&lt;secondary-title&gt;Archaeological and Anthropological Sciences&lt;/secondary-title&gt;&lt;/titles&gt;&lt;periodical&gt;&lt;full-title&gt;Archaeological and Anthropological Sciences&lt;/full-title&gt;&lt;/periodical&gt;&lt;pages&gt;1-14&lt;/pages&gt;&lt;dates&gt;&lt;year&gt;2016&lt;/year&gt;&lt;/dates&gt;&lt;urls&gt;&lt;/urls&gt;&lt;/record&gt;&lt;/Cite&gt;&lt;/EndNote&gt;</w:instrText>
      </w:r>
      <w:r w:rsidRPr="00A129CC">
        <w:rPr>
          <w:rFonts w:ascii="Times New Roman" w:hAnsi="Times New Roman"/>
          <w:sz w:val="22"/>
          <w:szCs w:val="22"/>
        </w:rPr>
        <w:fldChar w:fldCharType="separate"/>
      </w:r>
      <w:r w:rsidRPr="00A129CC">
        <w:rPr>
          <w:rFonts w:ascii="Times New Roman" w:hAnsi="Times New Roman"/>
          <w:noProof/>
          <w:sz w:val="22"/>
          <w:szCs w:val="22"/>
        </w:rPr>
        <w:t>(Kuzmin and Keates 2016)</w:t>
      </w:r>
      <w:r w:rsidRPr="00A129CC">
        <w:rPr>
          <w:rFonts w:ascii="Times New Roman" w:hAnsi="Times New Roman"/>
          <w:sz w:val="22"/>
          <w:szCs w:val="22"/>
        </w:rPr>
        <w:fldChar w:fldCharType="end"/>
      </w:r>
      <w:r w:rsidRPr="00A129CC">
        <w:rPr>
          <w:rFonts w:ascii="Times New Roman" w:hAnsi="Times New Roman"/>
          <w:sz w:val="22"/>
          <w:szCs w:val="22"/>
        </w:rPr>
        <w:t xml:space="preserve">, evidence indicates that humans had not been migrating into the BLB region at the time of sustained cold and </w:t>
      </w:r>
      <w:r w:rsidR="00B744E8">
        <w:rPr>
          <w:rFonts w:ascii="Times New Roman" w:hAnsi="Times New Roman"/>
          <w:sz w:val="22"/>
          <w:szCs w:val="22"/>
        </w:rPr>
        <w:t xml:space="preserve">increasingly </w:t>
      </w:r>
      <w:r w:rsidRPr="00A129CC">
        <w:rPr>
          <w:rFonts w:ascii="Times New Roman" w:hAnsi="Times New Roman"/>
          <w:sz w:val="22"/>
          <w:szCs w:val="22"/>
        </w:rPr>
        <w:t>dry environmental conditions during the LGM and early deglaciation.</w:t>
      </w:r>
      <w:r w:rsidRPr="00A129CC">
        <w:rPr>
          <w:rFonts w:ascii="Times New Roman" w:hAnsi="Times New Roman"/>
          <w:color w:val="1A1A1A"/>
          <w:sz w:val="22"/>
          <w:szCs w:val="22"/>
        </w:rPr>
        <w:t xml:space="preserve"> </w:t>
      </w:r>
    </w:p>
    <w:p w14:paraId="7201C581" w14:textId="01781F66" w:rsidR="009A2113" w:rsidRPr="00A129CC" w:rsidRDefault="009A2113" w:rsidP="009A2113">
      <w:pPr>
        <w:pStyle w:val="NormalWeb"/>
        <w:spacing w:before="2" w:after="2"/>
        <w:ind w:firstLine="720"/>
        <w:rPr>
          <w:rFonts w:ascii="Times New Roman" w:hAnsi="Times New Roman"/>
          <w:sz w:val="22"/>
          <w:szCs w:val="22"/>
        </w:rPr>
      </w:pPr>
      <w:r w:rsidRPr="00A129CC">
        <w:rPr>
          <w:rFonts w:ascii="Times New Roman" w:hAnsi="Times New Roman"/>
          <w:sz w:val="22"/>
          <w:szCs w:val="22"/>
        </w:rPr>
        <w:t>Our data supports the hypothesis that dispersal of humans into Alaska during the BA was associated with the widespread development of warmer and wetter conditions</w:t>
      </w:r>
      <w:r w:rsidR="000B187E">
        <w:rPr>
          <w:rFonts w:ascii="Times New Roman" w:hAnsi="Times New Roman"/>
          <w:sz w:val="22"/>
          <w:szCs w:val="22"/>
        </w:rPr>
        <w:t xml:space="preserve"> on the south-central BLB (Fig. 2)</w:t>
      </w:r>
      <w:r w:rsidRPr="00A129CC">
        <w:rPr>
          <w:rFonts w:ascii="Times New Roman" w:hAnsi="Times New Roman"/>
          <w:sz w:val="22"/>
          <w:szCs w:val="22"/>
        </w:rPr>
        <w:t xml:space="preserve">, in much the same manner attributed to the environmental changes </w:t>
      </w:r>
      <w:r w:rsidR="00D5679D" w:rsidRPr="00A129CC">
        <w:rPr>
          <w:rFonts w:ascii="Times New Roman" w:hAnsi="Times New Roman"/>
          <w:sz w:val="22"/>
          <w:szCs w:val="22"/>
        </w:rPr>
        <w:t xml:space="preserve">and their biogeographic implications </w:t>
      </w:r>
      <w:r w:rsidRPr="00A129CC">
        <w:rPr>
          <w:rFonts w:ascii="Times New Roman" w:hAnsi="Times New Roman"/>
          <w:sz w:val="22"/>
          <w:szCs w:val="22"/>
        </w:rPr>
        <w:t>following the YD</w:t>
      </w:r>
      <w:r w:rsidR="00B744E8">
        <w:rPr>
          <w:rFonts w:ascii="Times New Roman" w:hAnsi="Times New Roman"/>
          <w:sz w:val="22"/>
          <w:szCs w:val="22"/>
        </w:rPr>
        <w:t>,</w:t>
      </w:r>
      <w:r w:rsidRPr="00A129CC">
        <w:rPr>
          <w:rFonts w:ascii="Times New Roman" w:hAnsi="Times New Roman"/>
          <w:sz w:val="22"/>
          <w:szCs w:val="22"/>
        </w:rPr>
        <w:t xml:space="preserve"> ~11,650 years ago </w:t>
      </w:r>
      <w:r w:rsidRPr="00A129CC">
        <w:rPr>
          <w:rFonts w:ascii="Times New Roman" w:hAnsi="Times New Roman"/>
          <w:sz w:val="22"/>
          <w:szCs w:val="22"/>
        </w:rPr>
        <w:fldChar w:fldCharType="begin"/>
      </w:r>
      <w:r w:rsidRPr="00A129CC">
        <w:rPr>
          <w:rFonts w:ascii="Times New Roman" w:hAnsi="Times New Roman"/>
          <w:sz w:val="22"/>
          <w:szCs w:val="22"/>
        </w:rPr>
        <w:instrText xml:space="preserve"> ADDIN EN.CITE &lt;EndNote&gt;&lt;Cite&gt;&lt;Author&gt;Guthrie&lt;/Author&gt;&lt;Year&gt;2006&lt;/Year&gt;&lt;RecNum&gt;273&lt;/RecNum&gt;&lt;DisplayText&gt;(Guthrie 2006)&lt;/DisplayText&gt;&lt;record&gt;&lt;rec-number&gt;273&lt;/rec-number&gt;&lt;foreign-keys&gt;&lt;key app="EN" db-id="aw9052tsaz9wz6e9pwgpd2t79dr9x9wpwftt" timestamp="0"&gt;273&lt;/key&gt;&lt;/foreign-keys&gt;&lt;ref-type name="Journal Article"&gt;17&lt;/ref-type&gt;&lt;contributors&gt;&lt;authors&gt;&lt;author&gt;Guthrie, R. D.&lt;/author&gt;&lt;/authors&gt;&lt;/contributors&gt;&lt;titles&gt;&lt;title&gt;New carbon dates link climatic change with human colonization and Pleistocene extinctions&lt;/title&gt;&lt;secondary-title&gt;Nature&lt;/secondary-title&gt;&lt;/titles&gt;&lt;periodical&gt;&lt;full-title&gt;Nature&lt;/full-title&gt;&lt;/periodical&gt;&lt;pages&gt;207-209&lt;/pages&gt;&lt;volume&gt;441&lt;/volume&gt;&lt;number&gt;7090&lt;/number&gt;&lt;dates&gt;&lt;year&gt;2006&lt;/year&gt;&lt;/dates&gt;&lt;work-type&gt;Article&lt;/work-type&gt;&lt;urls&gt;&lt;related-urls&gt;&lt;url&gt;https://www.scopus.com/inward/record.uri?eid=2-s2.0-33646588343&amp;amp;doi=10.1038%2fnature04604&amp;amp;partnerID=40&amp;amp;md5=4f9ece60c0b6b87f49176b4543c0500d&lt;/url&gt;&lt;url&gt;http://www.nature.com/nature/journal/v441/n7090/pdf/nature04604.pdf&lt;/url&gt;&lt;/related-urls&gt;&lt;/urls&gt;&lt;electronic-resource-num&gt;10.1038/nature04604&lt;/electronic-resource-num&gt;&lt;remote-database-name&gt;Scopus&lt;/remote-database-name&gt;&lt;/record&gt;&lt;/Cite&gt;&lt;/EndNote&gt;</w:instrText>
      </w:r>
      <w:r w:rsidRPr="00A129CC">
        <w:rPr>
          <w:rFonts w:ascii="Times New Roman" w:hAnsi="Times New Roman"/>
          <w:sz w:val="22"/>
          <w:szCs w:val="22"/>
        </w:rPr>
        <w:fldChar w:fldCharType="separate"/>
      </w:r>
      <w:r w:rsidRPr="00A129CC">
        <w:rPr>
          <w:rFonts w:ascii="Times New Roman" w:hAnsi="Times New Roman"/>
          <w:noProof/>
          <w:sz w:val="22"/>
          <w:szCs w:val="22"/>
        </w:rPr>
        <w:t>(Guthrie 2006)</w:t>
      </w:r>
      <w:r w:rsidRPr="00A129CC">
        <w:rPr>
          <w:rFonts w:ascii="Times New Roman" w:hAnsi="Times New Roman"/>
          <w:sz w:val="22"/>
          <w:szCs w:val="22"/>
        </w:rPr>
        <w:fldChar w:fldCharType="end"/>
      </w:r>
      <w:r w:rsidRPr="00A129CC">
        <w:rPr>
          <w:rFonts w:ascii="Times New Roman" w:hAnsi="Times New Roman"/>
          <w:sz w:val="22"/>
          <w:szCs w:val="22"/>
        </w:rPr>
        <w:t xml:space="preserve">. </w:t>
      </w:r>
      <w:r w:rsidRPr="00A129CC">
        <w:rPr>
          <w:rFonts w:ascii="Times New Roman" w:hAnsi="Times New Roman"/>
          <w:color w:val="1A1A1A"/>
          <w:sz w:val="22"/>
          <w:szCs w:val="22"/>
        </w:rPr>
        <w:t xml:space="preserve">For example, the earliest </w:t>
      </w:r>
      <w:r w:rsidR="00B744E8">
        <w:rPr>
          <w:rFonts w:ascii="Times New Roman" w:hAnsi="Times New Roman"/>
          <w:color w:val="1A1A1A"/>
          <w:sz w:val="22"/>
          <w:szCs w:val="22"/>
        </w:rPr>
        <w:t xml:space="preserve">unequivocal </w:t>
      </w:r>
      <w:r w:rsidRPr="00A129CC">
        <w:rPr>
          <w:rFonts w:ascii="Times New Roman" w:hAnsi="Times New Roman"/>
          <w:color w:val="1A1A1A"/>
          <w:sz w:val="22"/>
          <w:szCs w:val="22"/>
        </w:rPr>
        <w:t xml:space="preserve">occupations in Alaska (~14,200-13,100 years ago) were situated exclusively along large interior rivers, where humans exploited a wide range of resources, including wetland resources (waterfowl, fish), large ungulates (bison, wapiti), and possibly salmon (with direct evidence of exploitation after 11,800 years ago) </w:t>
      </w:r>
      <w:r w:rsidRPr="00A129CC">
        <w:rPr>
          <w:rFonts w:ascii="Times New Roman" w:hAnsi="Times New Roman"/>
          <w:sz w:val="22"/>
          <w:szCs w:val="22"/>
        </w:rPr>
        <w:fldChar w:fldCharType="begin">
          <w:fldData xml:space="preserve">PEVuZE5vdGU+PENpdGU+PEF1dGhvcj5DaG95PC9BdXRob3I+PFllYXI+MjAxNjwvWWVhcj48UmVj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</w:fldData>
        </w:fldChar>
      </w:r>
      <w:r w:rsidRPr="00A129CC">
        <w:rPr>
          <w:rFonts w:ascii="Times New Roman" w:hAnsi="Times New Roman"/>
          <w:sz w:val="22"/>
          <w:szCs w:val="22"/>
        </w:rPr>
        <w:instrText xml:space="preserve"> ADDIN EN.CITE </w:instrText>
      </w:r>
      <w:r w:rsidRPr="00A129CC">
        <w:rPr>
          <w:rFonts w:ascii="Times New Roman" w:hAnsi="Times New Roman"/>
          <w:sz w:val="22"/>
          <w:szCs w:val="22"/>
        </w:rPr>
        <w:fldChar w:fldCharType="begin">
          <w:fldData xml:space="preserve">PEVuZE5vdGU+PENpdGU+PEF1dGhvcj5DaG95PC9BdXRob3I+PFllYXI+MjAxNjwvWWVhcj48UmVj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</w:fldData>
        </w:fldChar>
      </w:r>
      <w:r w:rsidRPr="00A129CC">
        <w:rPr>
          <w:rFonts w:ascii="Times New Roman" w:hAnsi="Times New Roman"/>
          <w:sz w:val="22"/>
          <w:szCs w:val="22"/>
        </w:rPr>
        <w:instrText xml:space="preserve"> ADDIN EN.CITE.DATA </w:instrText>
      </w:r>
      <w:r w:rsidRPr="00A129CC">
        <w:rPr>
          <w:rFonts w:ascii="Times New Roman" w:hAnsi="Times New Roman"/>
          <w:sz w:val="22"/>
          <w:szCs w:val="22"/>
        </w:rPr>
      </w:r>
      <w:r w:rsidRPr="00A129CC">
        <w:rPr>
          <w:rFonts w:ascii="Times New Roman" w:hAnsi="Times New Roman"/>
          <w:sz w:val="22"/>
          <w:szCs w:val="22"/>
        </w:rPr>
        <w:fldChar w:fldCharType="end"/>
      </w:r>
      <w:r w:rsidRPr="00A129CC">
        <w:rPr>
          <w:rFonts w:ascii="Times New Roman" w:hAnsi="Times New Roman"/>
          <w:sz w:val="22"/>
          <w:szCs w:val="22"/>
        </w:rPr>
      </w:r>
      <w:r w:rsidRPr="00A129CC">
        <w:rPr>
          <w:rFonts w:ascii="Times New Roman" w:hAnsi="Times New Roman"/>
          <w:sz w:val="22"/>
          <w:szCs w:val="22"/>
        </w:rPr>
        <w:fldChar w:fldCharType="separate"/>
      </w:r>
      <w:r w:rsidRPr="00A129CC">
        <w:rPr>
          <w:rFonts w:ascii="Times New Roman" w:hAnsi="Times New Roman"/>
          <w:noProof/>
          <w:sz w:val="22"/>
          <w:szCs w:val="22"/>
        </w:rPr>
        <w:t>(Yesner 2001, Potter et al. 2013, Choy et al. 2016)</w:t>
      </w:r>
      <w:r w:rsidRPr="00A129CC">
        <w:rPr>
          <w:rFonts w:ascii="Times New Roman" w:hAnsi="Times New Roman"/>
          <w:sz w:val="22"/>
          <w:szCs w:val="22"/>
        </w:rPr>
        <w:fldChar w:fldCharType="end"/>
      </w:r>
      <w:r w:rsidRPr="00A129CC">
        <w:rPr>
          <w:rFonts w:ascii="Times New Roman" w:hAnsi="Times New Roman"/>
          <w:color w:val="1A1A1A"/>
          <w:sz w:val="22"/>
          <w:szCs w:val="22"/>
        </w:rPr>
        <w:t xml:space="preserve">. </w:t>
      </w:r>
      <w:r w:rsidRPr="00A129CC">
        <w:rPr>
          <w:rFonts w:ascii="Times New Roman" w:hAnsi="Times New Roman"/>
          <w:sz w:val="22"/>
          <w:szCs w:val="22"/>
        </w:rPr>
        <w:t xml:space="preserve">Warmer and wetter conditions associated with the onset of the Holocene may have affected the timing of eastward and westward dispersal of some animal species, such as moose, from the BLB </w:t>
      </w:r>
      <w:r w:rsidRPr="00A129CC">
        <w:rPr>
          <w:rFonts w:ascii="Times New Roman" w:hAnsi="Times New Roman"/>
          <w:sz w:val="22"/>
          <w:szCs w:val="22"/>
        </w:rPr>
        <w:fldChar w:fldCharType="begin">
          <w:fldData xml:space="preserve">PEVuZE5vdGU+PENpdGU+PEF1dGhvcj5HdXRocmllPC9BdXRob3I+PFllYXI+MjAwMTwvWWVhcj48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</w:fldData>
        </w:fldChar>
      </w:r>
      <w:r w:rsidRPr="00A129CC">
        <w:rPr>
          <w:rFonts w:ascii="Times New Roman" w:hAnsi="Times New Roman"/>
          <w:sz w:val="22"/>
          <w:szCs w:val="22"/>
        </w:rPr>
        <w:instrText xml:space="preserve"> ADDIN EN.CITE </w:instrText>
      </w:r>
      <w:r w:rsidRPr="00A129CC">
        <w:rPr>
          <w:rFonts w:ascii="Times New Roman" w:hAnsi="Times New Roman"/>
          <w:sz w:val="22"/>
          <w:szCs w:val="22"/>
        </w:rPr>
        <w:fldChar w:fldCharType="begin">
          <w:fldData xml:space="preserve">PEVuZE5vdGU+PENpdGU+PEF1dGhvcj5HdXRocmllPC9BdXRob3I+PFllYXI+MjAwMTwvWWVhcj48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</w:fldData>
        </w:fldChar>
      </w:r>
      <w:r w:rsidRPr="00A129CC">
        <w:rPr>
          <w:rFonts w:ascii="Times New Roman" w:hAnsi="Times New Roman"/>
          <w:sz w:val="22"/>
          <w:szCs w:val="22"/>
        </w:rPr>
        <w:instrText xml:space="preserve"> ADDIN EN.CITE.DATA </w:instrText>
      </w:r>
      <w:r w:rsidRPr="00A129CC">
        <w:rPr>
          <w:rFonts w:ascii="Times New Roman" w:hAnsi="Times New Roman"/>
          <w:sz w:val="22"/>
          <w:szCs w:val="22"/>
        </w:rPr>
      </w:r>
      <w:r w:rsidRPr="00A129CC">
        <w:rPr>
          <w:rFonts w:ascii="Times New Roman" w:hAnsi="Times New Roman"/>
          <w:sz w:val="22"/>
          <w:szCs w:val="22"/>
        </w:rPr>
        <w:fldChar w:fldCharType="end"/>
      </w:r>
      <w:r w:rsidRPr="00A129CC">
        <w:rPr>
          <w:rFonts w:ascii="Times New Roman" w:hAnsi="Times New Roman"/>
          <w:sz w:val="22"/>
          <w:szCs w:val="22"/>
        </w:rPr>
      </w:r>
      <w:r w:rsidRPr="00A129CC">
        <w:rPr>
          <w:rFonts w:ascii="Times New Roman" w:hAnsi="Times New Roman"/>
          <w:sz w:val="22"/>
          <w:szCs w:val="22"/>
        </w:rPr>
        <w:fldChar w:fldCharType="separate"/>
      </w:r>
      <w:r w:rsidRPr="00A129CC">
        <w:rPr>
          <w:rFonts w:ascii="Times New Roman" w:hAnsi="Times New Roman"/>
          <w:noProof/>
          <w:sz w:val="22"/>
          <w:szCs w:val="22"/>
        </w:rPr>
        <w:t>(Guthrie 2001, Guthrie 2006)</w:t>
      </w:r>
      <w:r w:rsidRPr="00A129CC">
        <w:rPr>
          <w:rFonts w:ascii="Times New Roman" w:hAnsi="Times New Roman"/>
          <w:sz w:val="22"/>
          <w:szCs w:val="22"/>
        </w:rPr>
        <w:fldChar w:fldCharType="end"/>
      </w:r>
      <w:r w:rsidRPr="00A129CC">
        <w:rPr>
          <w:rFonts w:ascii="Times New Roman" w:hAnsi="Times New Roman"/>
          <w:sz w:val="22"/>
          <w:szCs w:val="22"/>
        </w:rPr>
        <w:t xml:space="preserve">. </w:t>
      </w:r>
    </w:p>
    <w:p w14:paraId="71B53F15" w14:textId="53DF34F1" w:rsidR="00131FC8" w:rsidRPr="00A129CC" w:rsidRDefault="00131FC8" w:rsidP="00131FC8">
      <w:pPr>
        <w:ind w:firstLine="720"/>
        <w:rPr>
          <w:rFonts w:ascii="Times New Roman" w:hAnsi="Times New Roman" w:cs="Times New Roman"/>
          <w:sz w:val="22"/>
          <w:szCs w:val="22"/>
        </w:rPr>
      </w:pPr>
      <w:r w:rsidRPr="00A129CC">
        <w:rPr>
          <w:rFonts w:ascii="Times New Roman" w:hAnsi="Times New Roman" w:cs="Times New Roman"/>
          <w:sz w:val="22"/>
          <w:szCs w:val="22"/>
        </w:rPr>
        <w:t xml:space="preserve">Human dispersal across the BLB is posited to have been both a push and pull phenomenon </w:t>
      </w:r>
      <w:r w:rsidRPr="00A129CC">
        <w:rPr>
          <w:rFonts w:ascii="Times New Roman" w:hAnsi="Times New Roman" w:cs="Times New Roman"/>
          <w:sz w:val="22"/>
          <w:szCs w:val="22"/>
        </w:rPr>
        <w:fldChar w:fldCharType="begin"/>
      </w:r>
      <w:r w:rsidRPr="00A129CC">
        <w:rPr>
          <w:rFonts w:ascii="Times New Roman" w:hAnsi="Times New Roman" w:cs="Times New Roman"/>
          <w:sz w:val="22"/>
          <w:szCs w:val="22"/>
        </w:rPr>
        <w:instrText xml:space="preserve"> ADDIN EN.CITE &lt;EndNote&gt;&lt;Cite&gt;&lt;Author&gt;Yesner&lt;/Author&gt;&lt;Year&gt;2001&lt;/Year&gt;&lt;RecNum&gt;263&lt;/RecNum&gt;&lt;DisplayText&gt;(Yesner 2001)&lt;/DisplayText&gt;&lt;record&gt;&lt;rec-number&gt;263&lt;/rec-number&gt;&lt;foreign-keys&gt;&lt;key app="EN" db-id="aw9052tsaz9wz6e9pwgpd2t79dr9x9wpwftt" timestamp="0"&gt;263&lt;/key&gt;&lt;/foreign-keys&gt;&lt;ref-type name="Journal Article"&gt;17&lt;/ref-type&gt;&lt;contributors&gt;&lt;authors&gt;&lt;author&gt;Yesner, D. R.&lt;/author&gt;&lt;/authors&gt;&lt;/contributors&gt;&lt;titles&gt;&lt;title&gt;Human dispersal into interior Alaska: Antecedent conditions, mode of colonization, and adaptations&lt;/title&gt;&lt;secondary-title&gt;Quaternary Science Reviews&lt;/secondary-title&gt;&lt;/titles&gt;&lt;periodical&gt;&lt;full-title&gt;Quaternary Science Reviews&lt;/full-title&gt;&lt;/periodical&gt;&lt;pages&gt;315-327&lt;/pages&gt;&lt;volume&gt;20&lt;/volume&gt;&lt;number&gt;1-3&lt;/number&gt;&lt;dates&gt;&lt;year&gt;2001&lt;/year&gt;&lt;/dates&gt;&lt;work-type&gt;Article&lt;/work-type&gt;&lt;urls&gt;&lt;related-urls&gt;&lt;url&gt;https://www.scopus.com/inward/record.uri?eid=2-s2.0-0035137077&amp;amp;doi=10.1016%2fS0277-3791%2800%2900114-1&amp;amp;partnerID=40&amp;amp;md5=d8be6067e4eefaff2bb78b8043e8f2e6&lt;/url&gt;&lt;url&gt;http://ac.els-cdn.com/S0277379100001141/1-s2.0-S0277379100001141-main.pdf?_tid=bcea1680-26c1-11e7-8248-00000aab0f02&amp;amp;acdnat=1492800099_53693be78abc919d024047d9d9fa83e1&lt;/url&gt;&lt;/related-urls&gt;&lt;/urls&gt;&lt;electronic-resource-num&gt;10.1016/S0277-3791(00)00114-1&lt;/electronic-resource-num&gt;&lt;remote-database-name&gt;Scopus&lt;/remote-database-name&gt;&lt;/record&gt;&lt;/Cite&gt;&lt;/EndNote&gt;</w:instrText>
      </w:r>
      <w:r w:rsidRPr="00A129CC">
        <w:rPr>
          <w:rFonts w:ascii="Times New Roman" w:hAnsi="Times New Roman" w:cs="Times New Roman"/>
          <w:sz w:val="22"/>
          <w:szCs w:val="22"/>
        </w:rPr>
        <w:fldChar w:fldCharType="separate"/>
      </w:r>
      <w:r w:rsidRPr="00A129CC">
        <w:rPr>
          <w:rFonts w:ascii="Times New Roman" w:hAnsi="Times New Roman" w:cs="Times New Roman"/>
          <w:noProof/>
          <w:sz w:val="22"/>
          <w:szCs w:val="22"/>
        </w:rPr>
        <w:t>(Yesner 2001)</w:t>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t xml:space="preserve">. The ultimate “push” factor was the rising sea level that </w:t>
      </w:r>
      <w:r w:rsidR="00B744E8">
        <w:rPr>
          <w:rFonts w:ascii="Times New Roman" w:hAnsi="Times New Roman" w:cs="Times New Roman"/>
          <w:sz w:val="22"/>
          <w:szCs w:val="22"/>
        </w:rPr>
        <w:t>accompanied the release of water from melting ice sheets leading to</w:t>
      </w:r>
      <w:r w:rsidRPr="00A129CC">
        <w:rPr>
          <w:rFonts w:ascii="Times New Roman" w:hAnsi="Times New Roman" w:cs="Times New Roman"/>
          <w:sz w:val="22"/>
          <w:szCs w:val="22"/>
        </w:rPr>
        <w:t xml:space="preserve"> the eventual and complete flooding of the BLB, which accelerated at the beginning of the Holocene Thermal Maximum (HTM)</w:t>
      </w:r>
      <w:r w:rsidR="00B744E8">
        <w:rPr>
          <w:rFonts w:ascii="Times New Roman" w:hAnsi="Times New Roman" w:cs="Times New Roman"/>
          <w:sz w:val="22"/>
          <w:szCs w:val="22"/>
        </w:rPr>
        <w:t>,</w:t>
      </w:r>
      <w:r w:rsidRPr="00A129CC">
        <w:rPr>
          <w:rFonts w:ascii="Times New Roman" w:hAnsi="Times New Roman" w:cs="Times New Roman"/>
          <w:sz w:val="22"/>
          <w:szCs w:val="22"/>
        </w:rPr>
        <w:t xml:space="preserve"> around 11,500 years ago </w:t>
      </w:r>
      <w:r w:rsidRPr="00A129CC">
        <w:rPr>
          <w:rFonts w:ascii="Times New Roman" w:hAnsi="Times New Roman" w:cs="Times New Roman"/>
          <w:sz w:val="22"/>
          <w:szCs w:val="22"/>
        </w:rPr>
        <w:fldChar w:fldCharType="begin"/>
      </w:r>
      <w:r w:rsidRPr="00A129CC">
        <w:rPr>
          <w:rFonts w:ascii="Times New Roman" w:hAnsi="Times New Roman" w:cs="Times New Roman"/>
          <w:sz w:val="22"/>
          <w:szCs w:val="22"/>
        </w:rPr>
        <w:instrText xml:space="preserve"> ADDIN EN.CITE &lt;EndNote&gt;&lt;Cite&gt;&lt;Author&gt;Yesner&lt;/Author&gt;&lt;Year&gt;2001&lt;/Year&gt;&lt;RecNum&gt;263&lt;/RecNum&gt;&lt;DisplayText&gt;(Yesner 2001)&lt;/DisplayText&gt;&lt;record&gt;&lt;rec-number&gt;263&lt;/rec-number&gt;&lt;foreign-keys&gt;&lt;key app="EN" db-id="aw9052tsaz9wz6e9pwgpd2t79dr9x9wpwftt" timestamp="0"&gt;263&lt;/key&gt;&lt;/foreign-keys&gt;&lt;ref-type name="Journal Article"&gt;17&lt;/ref-type&gt;&lt;contributors&gt;&lt;authors&gt;&lt;author&gt;Yesner, D. R.&lt;/author&gt;&lt;/authors&gt;&lt;/contributors&gt;&lt;titles&gt;&lt;title&gt;Human dispersal into interior Alaska: Antecedent conditions, mode of colonization, and adaptations&lt;/title&gt;&lt;secondary-title&gt;Quaternary Science Reviews&lt;/secondary-title&gt;&lt;/titles&gt;&lt;periodical&gt;&lt;full-title&gt;Quaternary Science Reviews&lt;/full-title&gt;&lt;/periodical&gt;&lt;pages&gt;315-327&lt;/pages&gt;&lt;volume&gt;20&lt;/volume&gt;&lt;number&gt;1-3&lt;/number&gt;&lt;dates&gt;&lt;year&gt;2001&lt;/year&gt;&lt;/dates&gt;&lt;work-type&gt;Article&lt;/work-type&gt;&lt;urls&gt;&lt;related-urls&gt;&lt;url&gt;https://www.scopus.com/inward/record.uri?eid=2-s2.0-0035137077&amp;amp;doi=10.1016%2fS0277-3791%2800%2900114-1&amp;amp;partnerID=40&amp;amp;md5=d8be6067e4eefaff2bb78b8043e8f2e6&lt;/url&gt;&lt;url&gt;http://ac.els-cdn.com/S0277379100001141/1-s2.0-S0277379100001141-main.pdf?_tid=bcea1680-26c1-11e7-8248-00000aab0f02&amp;amp;acdnat=1492800099_53693be78abc919d024047d9d9fa83e1&lt;/url&gt;&lt;/related-urls&gt;&lt;/urls&gt;&lt;electronic-resource-num&gt;10.1016/S0277-3791(00)00114-1&lt;/electronic-resource-num&gt;&lt;remote-database-name&gt;Scopus&lt;/remote-database-name&gt;&lt;/record&gt;&lt;/Cite&gt;&lt;/EndNote&gt;</w:instrText>
      </w:r>
      <w:r w:rsidRPr="00A129CC">
        <w:rPr>
          <w:rFonts w:ascii="Times New Roman" w:hAnsi="Times New Roman" w:cs="Times New Roman"/>
          <w:sz w:val="22"/>
          <w:szCs w:val="22"/>
        </w:rPr>
        <w:fldChar w:fldCharType="separate"/>
      </w:r>
      <w:r w:rsidRPr="00A129CC">
        <w:rPr>
          <w:rFonts w:ascii="Times New Roman" w:hAnsi="Times New Roman" w:cs="Times New Roman"/>
          <w:noProof/>
          <w:sz w:val="22"/>
          <w:szCs w:val="22"/>
        </w:rPr>
        <w:t>(Yesner 2001)</w:t>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t xml:space="preserve">. However, a chief environmental “pull” for </w:t>
      </w:r>
      <w:r w:rsidR="00B744E8">
        <w:rPr>
          <w:rFonts w:ascii="Times New Roman" w:hAnsi="Times New Roman" w:cs="Times New Roman"/>
          <w:sz w:val="22"/>
          <w:szCs w:val="22"/>
        </w:rPr>
        <w:t xml:space="preserve">early </w:t>
      </w:r>
      <w:r w:rsidRPr="00A129CC">
        <w:rPr>
          <w:rFonts w:ascii="Times New Roman" w:hAnsi="Times New Roman" w:cs="Times New Roman"/>
          <w:sz w:val="22"/>
          <w:szCs w:val="22"/>
        </w:rPr>
        <w:t xml:space="preserve">eastward human and mega-faunal dispersal across Beringia may have been ameliorating climate after the LGM, most notably the seasonal changes in moisture </w:t>
      </w:r>
      <w:r w:rsidRPr="00A129CC">
        <w:rPr>
          <w:rFonts w:ascii="Times New Roman" w:hAnsi="Times New Roman" w:cs="Times New Roman"/>
          <w:sz w:val="22"/>
          <w:szCs w:val="22"/>
        </w:rPr>
        <w:fldChar w:fldCharType="begin"/>
      </w:r>
      <w:r w:rsidRPr="00A129CC">
        <w:rPr>
          <w:rFonts w:ascii="Times New Roman" w:hAnsi="Times New Roman" w:cs="Times New Roman"/>
          <w:sz w:val="22"/>
          <w:szCs w:val="22"/>
        </w:rPr>
        <w:instrText xml:space="preserve"> ADDIN EN.CITE &lt;EndNote&gt;&lt;Cite&gt;&lt;Author&gt;Giampoudakis&lt;/Author&gt;&lt;Year&gt;2017&lt;/Year&gt;&lt;RecNum&gt;317&lt;/RecNum&gt;&lt;DisplayText&gt;(Giampoudakis et al. 2017)&lt;/DisplayText&gt;&lt;record&gt;&lt;rec-number&gt;317&lt;/rec-number&gt;&lt;foreign-keys&gt;&lt;key app="EN" db-id="aw9052tsaz9wz6e9pwgpd2t79dr9x9wpwftt" timestamp="1496698210"&gt;317&lt;/key&gt;&lt;/foreign-keys&gt;&lt;ref-type name="Journal Article"&gt;17&lt;/ref-type&gt;&lt;contributors&gt;&lt;authors&gt;&lt;author&gt;Giampoudakis, K.&lt;/author&gt;&lt;author&gt;Marske, K. A.&lt;/author&gt;&lt;author&gt;Borregaard, M. K.&lt;/author&gt;&lt;author&gt;Ugan, A.&lt;/author&gt;&lt;author&gt;Singarayer, J. S.&lt;/author&gt;&lt;author&gt;Valdes, P. J.&lt;/author&gt;&lt;author&gt;Rahbek, C.&lt;/author&gt;&lt;author&gt;Nogués-Bravo, D.&lt;/author&gt;&lt;/authors&gt;&lt;/contributors&gt;&lt;titles&gt;&lt;title&gt;Niche dynamics of Palaeolithic modern humans during the settlement of the Palaearctic&lt;/title&gt;&lt;secondary-title&gt;Global Ecology and Biogeography&lt;/secondary-title&gt;&lt;/titles&gt;&lt;periodical&gt;&lt;full-title&gt;Global Ecology and Biogeography&lt;/full-title&gt;&lt;/periodical&gt;&lt;pages&gt;359-370&lt;/pages&gt;&lt;volume&gt;26&lt;/volume&gt;&lt;number&gt;3&lt;/number&gt;&lt;dates&gt;&lt;year&gt;2017&lt;/year&gt;&lt;/dates&gt;&lt;work-type&gt;Article&lt;/work-type&gt;&lt;urls&gt;&lt;related-urls&gt;&lt;url&gt;https://www.scopus.com/inward/record.uri?eid=2-s2.0-85005977692&amp;amp;doi=10.1111%2fgeb.12543&amp;amp;partnerID=40&amp;amp;md5=acb9cbf9cfb27888a65c9e76221de0a0&lt;/url&gt;&lt;url&gt;http://onlinelibrary.wiley.com/store/10.1111/geb.12543/asset/geb12543.pdf?v=1&amp;amp;t=j3knha3y&amp;amp;s=186c378735e7bfc63a2fc73cb3649823b23fd33b&lt;/url&gt;&lt;/related-urls&gt;&lt;/urls&gt;&lt;electronic-resource-num&gt;10.1111/geb.12543&lt;/electronic-resource-num&gt;&lt;remote-database-name&gt;Scopus&lt;/remote-database-name&gt;&lt;/record&gt;&lt;/Cite&gt;&lt;/EndNote&gt;</w:instrText>
      </w:r>
      <w:r w:rsidRPr="00A129CC">
        <w:rPr>
          <w:rFonts w:ascii="Times New Roman" w:hAnsi="Times New Roman" w:cs="Times New Roman"/>
          <w:sz w:val="22"/>
          <w:szCs w:val="22"/>
        </w:rPr>
        <w:fldChar w:fldCharType="separate"/>
      </w:r>
      <w:r w:rsidRPr="00A129CC">
        <w:rPr>
          <w:rFonts w:ascii="Times New Roman" w:hAnsi="Times New Roman" w:cs="Times New Roman"/>
          <w:noProof/>
          <w:sz w:val="22"/>
          <w:szCs w:val="22"/>
        </w:rPr>
        <w:t>(Giampoudakis et al. 2017)</w:t>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t xml:space="preserve"> associated with deglaciation that created suitable habitats for Northeast Asian hunter-gatherers </w:t>
      </w:r>
      <w:r w:rsidRPr="00A129CC">
        <w:rPr>
          <w:rFonts w:ascii="Times New Roman" w:hAnsi="Times New Roman" w:cs="Times New Roman"/>
          <w:sz w:val="22"/>
          <w:szCs w:val="22"/>
        </w:rPr>
        <w:fldChar w:fldCharType="begin"/>
      </w:r>
      <w:r w:rsidRPr="00A129CC">
        <w:rPr>
          <w:rFonts w:ascii="Times New Roman" w:hAnsi="Times New Roman" w:cs="Times New Roman"/>
          <w:sz w:val="22"/>
          <w:szCs w:val="22"/>
        </w:rPr>
        <w:instrText xml:space="preserve"> ADDIN EN.CITE &lt;EndNote&gt;&lt;Cite&gt;&lt;Author&gt;Yesner&lt;/Author&gt;&lt;Year&gt;2001&lt;/Year&gt;&lt;RecNum&gt;263&lt;/RecNum&gt;&lt;DisplayText&gt;(Yesner 2001)&lt;/DisplayText&gt;&lt;record&gt;&lt;rec-number&gt;263&lt;/rec-number&gt;&lt;foreign-keys&gt;&lt;key app="EN" db-id="aw9052tsaz9wz6e9pwgpd2t79dr9x9wpwftt" timestamp="0"&gt;263&lt;/key&gt;&lt;/foreign-keys&gt;&lt;ref-type name="Journal Article"&gt;17&lt;/ref-type&gt;&lt;contributors&gt;&lt;authors&gt;&lt;author&gt;Yesner, D. R.&lt;/author&gt;&lt;/authors&gt;&lt;/contributors&gt;&lt;titles&gt;&lt;title&gt;Human dispersal into interior Alaska: Antecedent conditions, mode of colonization, and adaptations&lt;/title&gt;&lt;secondary-title&gt;Quaternary Science Reviews&lt;/secondary-title&gt;&lt;/titles&gt;&lt;periodical&gt;&lt;full-title&gt;Quaternary Science Reviews&lt;/full-title&gt;&lt;/periodical&gt;&lt;pages&gt;315-327&lt;/pages&gt;&lt;volume&gt;20&lt;/volume&gt;&lt;number&gt;1-3&lt;/number&gt;&lt;dates&gt;&lt;year&gt;2001&lt;/year&gt;&lt;/dates&gt;&lt;work-type&gt;Article&lt;/work-type&gt;&lt;urls&gt;&lt;related-urls&gt;&lt;url&gt;https://www.scopus.com/inward/record.uri?eid=2-s2.0-0035137077&amp;amp;doi=10.1016%2fS0277-3791%2800%2900114-1&amp;amp;partnerID=40&amp;amp;md5=d8be6067e4eefaff2bb78b8043e8f2e6&lt;/url&gt;&lt;url&gt;http://ac.els-cdn.com/S0277379100001141/1-s2.0-S0277379100001141-main.pdf?_tid=bcea1680-26c1-11e7-8248-00000aab0f02&amp;amp;acdnat=1492800099_53693be78abc919d024047d9d9fa83e1&lt;/url&gt;&lt;/related-urls&gt;&lt;/urls&gt;&lt;electronic-resource-num&gt;10.1016/S0277-3791(00)00114-1&lt;/electronic-resource-num&gt;&lt;remote-database-name&gt;Scopus&lt;/remote-database-name&gt;&lt;/record&gt;&lt;/Cite&gt;&lt;/EndNote&gt;</w:instrText>
      </w:r>
      <w:r w:rsidRPr="00A129CC">
        <w:rPr>
          <w:rFonts w:ascii="Times New Roman" w:hAnsi="Times New Roman" w:cs="Times New Roman"/>
          <w:sz w:val="22"/>
          <w:szCs w:val="22"/>
        </w:rPr>
        <w:fldChar w:fldCharType="separate"/>
      </w:r>
      <w:r w:rsidRPr="00A129CC">
        <w:rPr>
          <w:rFonts w:ascii="Times New Roman" w:hAnsi="Times New Roman" w:cs="Times New Roman"/>
          <w:noProof/>
          <w:sz w:val="22"/>
          <w:szCs w:val="22"/>
        </w:rPr>
        <w:t>(Yesner 2001)</w:t>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t xml:space="preserve">, along with other environmental changes on the BLB and in eastern Beringia </w:t>
      </w:r>
      <w:r w:rsidRPr="00A129CC">
        <w:rPr>
          <w:rFonts w:ascii="Times New Roman" w:hAnsi="Times New Roman" w:cs="Times New Roman"/>
          <w:sz w:val="22"/>
          <w:szCs w:val="22"/>
        </w:rPr>
        <w:fldChar w:fldCharType="begin">
          <w:fldData xml:space="preserve">PEVuZE5vdGU+PENpdGU+PEF1dGhvcj5HdXRocmllPC9BdXRob3I+PFllYXI+MjAwMTwvWWVhcj48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</w:fldData>
        </w:fldChar>
      </w:r>
      <w:r w:rsidRPr="00A129CC">
        <w:rPr>
          <w:rFonts w:ascii="Times New Roman" w:hAnsi="Times New Roman" w:cs="Times New Roman"/>
          <w:sz w:val="22"/>
          <w:szCs w:val="22"/>
        </w:rPr>
        <w:instrText xml:space="preserve"> ADDIN EN.CITE </w:instrText>
      </w:r>
      <w:r w:rsidRPr="00A129CC">
        <w:rPr>
          <w:rFonts w:ascii="Times New Roman" w:hAnsi="Times New Roman" w:cs="Times New Roman"/>
          <w:sz w:val="22"/>
          <w:szCs w:val="22"/>
        </w:rPr>
        <w:fldChar w:fldCharType="begin">
          <w:fldData xml:space="preserve">PEVuZE5vdGU+PENpdGU+PEF1dGhvcj5HdXRocmllPC9BdXRob3I+PFllYXI+MjAwMTwvWWVhcj48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</w:fldData>
        </w:fldChar>
      </w:r>
      <w:r w:rsidRPr="00A129CC">
        <w:rPr>
          <w:rFonts w:ascii="Times New Roman" w:hAnsi="Times New Roman" w:cs="Times New Roman"/>
          <w:sz w:val="22"/>
          <w:szCs w:val="22"/>
        </w:rPr>
        <w:instrText xml:space="preserve"> ADDIN EN.CITE.DATA </w:instrText>
      </w:r>
      <w:r w:rsidRPr="00A129CC">
        <w:rPr>
          <w:rFonts w:ascii="Times New Roman" w:hAnsi="Times New Roman" w:cs="Times New Roman"/>
          <w:sz w:val="22"/>
          <w:szCs w:val="22"/>
        </w:rPr>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r>
      <w:r w:rsidRPr="00A129CC">
        <w:rPr>
          <w:rFonts w:ascii="Times New Roman" w:hAnsi="Times New Roman" w:cs="Times New Roman"/>
          <w:sz w:val="22"/>
          <w:szCs w:val="22"/>
        </w:rPr>
        <w:fldChar w:fldCharType="separate"/>
      </w:r>
      <w:r w:rsidRPr="00A129CC">
        <w:rPr>
          <w:rFonts w:ascii="Times New Roman" w:hAnsi="Times New Roman" w:cs="Times New Roman"/>
          <w:noProof/>
          <w:sz w:val="22"/>
          <w:szCs w:val="22"/>
        </w:rPr>
        <w:t>(Guthrie 2001, Kurek et al. 2009, Potter et al. 2017)</w:t>
      </w:r>
      <w:r w:rsidRPr="00A129CC">
        <w:rPr>
          <w:rFonts w:ascii="Times New Roman" w:hAnsi="Times New Roman" w:cs="Times New Roman"/>
          <w:sz w:val="22"/>
          <w:szCs w:val="22"/>
        </w:rPr>
        <w:fldChar w:fldCharType="end"/>
      </w:r>
      <w:r w:rsidRPr="00A129CC">
        <w:rPr>
          <w:rFonts w:ascii="Times New Roman" w:hAnsi="Times New Roman" w:cs="Times New Roman"/>
          <w:sz w:val="22"/>
          <w:szCs w:val="22"/>
        </w:rPr>
        <w:t xml:space="preserve">. </w:t>
      </w:r>
    </w:p>
    <w:p w14:paraId="4902DD26" w14:textId="3EEDE4A6" w:rsidR="009A2113" w:rsidRPr="00A129CC" w:rsidRDefault="009A2113" w:rsidP="009A2113">
      <w:pPr>
        <w:pStyle w:val="NormalWeb"/>
        <w:spacing w:before="2" w:after="2"/>
        <w:ind w:firstLine="720"/>
        <w:rPr>
          <w:rFonts w:ascii="Times New Roman" w:hAnsi="Times New Roman"/>
          <w:sz w:val="22"/>
          <w:szCs w:val="22"/>
        </w:rPr>
      </w:pPr>
      <w:r w:rsidRPr="00A129CC">
        <w:rPr>
          <w:rFonts w:ascii="Times New Roman" w:hAnsi="Times New Roman"/>
          <w:sz w:val="22"/>
          <w:szCs w:val="22"/>
        </w:rPr>
        <w:t xml:space="preserve">The warm and wet conditions on the BLB during the BA may also have promoted the development of some less favorable conditions for humans and the resources they relied upon on the BLB, which could have provided some impetus to move out of central Beringia. It has been postulated that even during the cold and dry LGM, the relatively low-lying BLB acted as a mesic barrier, inhibiting the dispersal of some open-habitat, obligate faunal species to disperse between eastern and western Beringia </w:t>
      </w:r>
      <w:r w:rsidRPr="00A129CC">
        <w:rPr>
          <w:rFonts w:ascii="Times New Roman" w:hAnsi="Times New Roman"/>
          <w:sz w:val="22"/>
          <w:szCs w:val="22"/>
        </w:rPr>
        <w:fldChar w:fldCharType="begin">
          <w:fldData xml:space="preserve">PEVuZE5vdGU+PENpdGU+PEF1dGhvcj5HdXRocmllPC9BdXRob3I+PFllYXI+MjAwMTwvWWVhcj48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</w:fldData>
        </w:fldChar>
      </w:r>
      <w:r w:rsidRPr="00A129CC">
        <w:rPr>
          <w:rFonts w:ascii="Times New Roman" w:hAnsi="Times New Roman"/>
          <w:sz w:val="22"/>
          <w:szCs w:val="22"/>
        </w:rPr>
        <w:instrText xml:space="preserve"> ADDIN EN.CITE </w:instrText>
      </w:r>
      <w:r w:rsidRPr="00A129CC">
        <w:rPr>
          <w:rFonts w:ascii="Times New Roman" w:hAnsi="Times New Roman"/>
          <w:sz w:val="22"/>
          <w:szCs w:val="22"/>
        </w:rPr>
        <w:fldChar w:fldCharType="begin">
          <w:fldData xml:space="preserve">PEVuZE5vdGU+PENpdGU+PEF1dGhvcj5HdXRocmllPC9BdXRob3I+PFllYXI+MjAwMTwvWWVhcj48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</w:fldData>
        </w:fldChar>
      </w:r>
      <w:r w:rsidRPr="00A129CC">
        <w:rPr>
          <w:rFonts w:ascii="Times New Roman" w:hAnsi="Times New Roman"/>
          <w:sz w:val="22"/>
          <w:szCs w:val="22"/>
        </w:rPr>
        <w:instrText xml:space="preserve"> ADDIN EN.CITE.DATA </w:instrText>
      </w:r>
      <w:r w:rsidRPr="00A129CC">
        <w:rPr>
          <w:rFonts w:ascii="Times New Roman" w:hAnsi="Times New Roman"/>
          <w:sz w:val="22"/>
          <w:szCs w:val="22"/>
        </w:rPr>
      </w:r>
      <w:r w:rsidRPr="00A129CC">
        <w:rPr>
          <w:rFonts w:ascii="Times New Roman" w:hAnsi="Times New Roman"/>
          <w:sz w:val="22"/>
          <w:szCs w:val="22"/>
        </w:rPr>
        <w:fldChar w:fldCharType="end"/>
      </w:r>
      <w:r w:rsidRPr="00A129CC">
        <w:rPr>
          <w:rFonts w:ascii="Times New Roman" w:hAnsi="Times New Roman"/>
          <w:sz w:val="22"/>
          <w:szCs w:val="22"/>
        </w:rPr>
      </w:r>
      <w:r w:rsidRPr="00A129CC">
        <w:rPr>
          <w:rFonts w:ascii="Times New Roman" w:hAnsi="Times New Roman"/>
          <w:sz w:val="22"/>
          <w:szCs w:val="22"/>
        </w:rPr>
        <w:fldChar w:fldCharType="separate"/>
      </w:r>
      <w:r w:rsidRPr="00A129CC">
        <w:rPr>
          <w:rFonts w:ascii="Times New Roman" w:hAnsi="Times New Roman"/>
          <w:noProof/>
          <w:sz w:val="22"/>
          <w:szCs w:val="22"/>
        </w:rPr>
        <w:t>(Guthrie 2001, Meiri et al. 2013)</w:t>
      </w:r>
      <w:r w:rsidRPr="00A129CC">
        <w:rPr>
          <w:rFonts w:ascii="Times New Roman" w:hAnsi="Times New Roman"/>
          <w:sz w:val="22"/>
          <w:szCs w:val="22"/>
        </w:rPr>
        <w:fldChar w:fldCharType="end"/>
      </w:r>
      <w:r w:rsidRPr="00A129CC">
        <w:rPr>
          <w:rFonts w:ascii="Times New Roman" w:hAnsi="Times New Roman"/>
          <w:sz w:val="22"/>
          <w:szCs w:val="22"/>
        </w:rPr>
        <w:t xml:space="preserve">. Marked changes in moisture have been identified as an important attribute to mega-faunal turnover in Beringia </w:t>
      </w:r>
      <w:r w:rsidRPr="00A129CC">
        <w:rPr>
          <w:rFonts w:ascii="Times New Roman" w:hAnsi="Times New Roman"/>
          <w:sz w:val="22"/>
          <w:szCs w:val="22"/>
        </w:rPr>
        <w:fldChar w:fldCharType="begin">
          <w:fldData xml:space="preserve">PEVuZE5vdGU+PENpdGU+PEF1dGhvcj5HcmFoYW08L0F1dGhvcj48WWVhcj4yMDE2PC9ZZWFyPjxS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</w:fldData>
        </w:fldChar>
      </w:r>
      <w:r w:rsidRPr="00A129CC">
        <w:rPr>
          <w:rFonts w:ascii="Times New Roman" w:hAnsi="Times New Roman"/>
          <w:sz w:val="22"/>
          <w:szCs w:val="22"/>
        </w:rPr>
        <w:instrText xml:space="preserve"> ADDIN EN.CITE </w:instrText>
      </w:r>
      <w:r w:rsidRPr="00A129CC">
        <w:rPr>
          <w:rFonts w:ascii="Times New Roman" w:hAnsi="Times New Roman"/>
          <w:sz w:val="22"/>
          <w:szCs w:val="22"/>
        </w:rPr>
        <w:fldChar w:fldCharType="begin">
          <w:fldData xml:space="preserve">PEVuZE5vdGU+PENpdGU+PEF1dGhvcj5HcmFoYW08L0F1dGhvcj48WWVhcj4yMDE2PC9ZZWFyPjxS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</w:fldData>
        </w:fldChar>
      </w:r>
      <w:r w:rsidRPr="00A129CC">
        <w:rPr>
          <w:rFonts w:ascii="Times New Roman" w:hAnsi="Times New Roman"/>
          <w:sz w:val="22"/>
          <w:szCs w:val="22"/>
        </w:rPr>
        <w:instrText xml:space="preserve"> ADDIN EN.CITE.DATA </w:instrText>
      </w:r>
      <w:r w:rsidRPr="00A129CC">
        <w:rPr>
          <w:rFonts w:ascii="Times New Roman" w:hAnsi="Times New Roman"/>
          <w:sz w:val="22"/>
          <w:szCs w:val="22"/>
        </w:rPr>
      </w:r>
      <w:r w:rsidRPr="00A129CC">
        <w:rPr>
          <w:rFonts w:ascii="Times New Roman" w:hAnsi="Times New Roman"/>
          <w:sz w:val="22"/>
          <w:szCs w:val="22"/>
        </w:rPr>
        <w:fldChar w:fldCharType="end"/>
      </w:r>
      <w:r w:rsidRPr="00A129CC">
        <w:rPr>
          <w:rFonts w:ascii="Times New Roman" w:hAnsi="Times New Roman"/>
          <w:sz w:val="22"/>
          <w:szCs w:val="22"/>
        </w:rPr>
      </w:r>
      <w:r w:rsidRPr="00A129CC">
        <w:rPr>
          <w:rFonts w:ascii="Times New Roman" w:hAnsi="Times New Roman"/>
          <w:sz w:val="22"/>
          <w:szCs w:val="22"/>
        </w:rPr>
        <w:fldChar w:fldCharType="separate"/>
      </w:r>
      <w:r w:rsidRPr="00A129CC">
        <w:rPr>
          <w:rFonts w:ascii="Times New Roman" w:hAnsi="Times New Roman"/>
          <w:noProof/>
          <w:sz w:val="22"/>
          <w:szCs w:val="22"/>
        </w:rPr>
        <w:t>(Graham et al. 2016, Rabanua-Wallace et al. 2017)</w:t>
      </w:r>
      <w:r w:rsidRPr="00A129CC">
        <w:rPr>
          <w:rFonts w:ascii="Times New Roman" w:hAnsi="Times New Roman"/>
          <w:sz w:val="22"/>
          <w:szCs w:val="22"/>
        </w:rPr>
        <w:fldChar w:fldCharType="end"/>
      </w:r>
      <w:r w:rsidRPr="00A129CC">
        <w:rPr>
          <w:rFonts w:ascii="Times New Roman" w:hAnsi="Times New Roman"/>
          <w:sz w:val="22"/>
          <w:szCs w:val="22"/>
        </w:rPr>
        <w:t xml:space="preserve"> and human niche dynamics in the Palaeoarctic </w:t>
      </w:r>
      <w:r w:rsidRPr="00A129CC">
        <w:rPr>
          <w:rFonts w:ascii="Times New Roman" w:hAnsi="Times New Roman"/>
          <w:sz w:val="22"/>
          <w:szCs w:val="22"/>
        </w:rPr>
        <w:fldChar w:fldCharType="begin"/>
      </w:r>
      <w:r w:rsidRPr="00A129CC">
        <w:rPr>
          <w:rFonts w:ascii="Times New Roman" w:hAnsi="Times New Roman"/>
          <w:sz w:val="22"/>
          <w:szCs w:val="22"/>
        </w:rPr>
        <w:instrText xml:space="preserve"> ADDIN EN.CITE &lt;EndNote&gt;&lt;Cite&gt;&lt;Author&gt;Giampoudakis&lt;/Author&gt;&lt;Year&gt;2017&lt;/Year&gt;&lt;RecNum&gt;317&lt;/RecNum&gt;&lt;DisplayText&gt;(Giampoudakis et al. 2017)&lt;/DisplayText&gt;&lt;record&gt;&lt;rec-number&gt;317&lt;/rec-number&gt;&lt;foreign-keys&gt;&lt;key app="EN" db-id="aw9052tsaz9wz6e9pwgpd2t79dr9x9wpwftt" timestamp="1496698210"&gt;317&lt;/key&gt;&lt;/foreign-keys&gt;&lt;ref-type name="Journal Article"&gt;17&lt;/ref-type&gt;&lt;contributors&gt;&lt;authors&gt;&lt;author&gt;Giampoudakis, K.&lt;/author&gt;&lt;author&gt;Marske, K. A.&lt;/author&gt;&lt;author&gt;Borregaard, M. K.&lt;/author&gt;&lt;author&gt;Ugan, A.&lt;/author&gt;&lt;author&gt;Singarayer, J. S.&lt;/author&gt;&lt;author&gt;Valdes, P. J.&lt;/author&gt;&lt;author&gt;Rahbek, C.&lt;/author&gt;&lt;author&gt;Nogués-Bravo, D.&lt;/author&gt;&lt;/authors&gt;&lt;/contributors&gt;&lt;titles&gt;&lt;title&gt;Niche dynamics of Palaeolithic modern humans during the settlement of the Palaearctic&lt;/title&gt;&lt;secondary-title&gt;Global Ecology and Biogeography&lt;/secondary-title&gt;&lt;/titles&gt;&lt;periodical&gt;&lt;full-title&gt;Global Ecology and Biogeography&lt;/full-title&gt;&lt;/periodical&gt;&lt;pages&gt;359-370&lt;/pages&gt;&lt;volume&gt;26&lt;/volume&gt;&lt;number&gt;3&lt;/number&gt;&lt;dates&gt;&lt;year&gt;2017&lt;/year&gt;&lt;/dates&gt;&lt;work-type&gt;Article&lt;/work-type&gt;&lt;urls&gt;&lt;related-urls&gt;&lt;url&gt;https://www.scopus.com/inward/record.uri?eid=2-s2.0-85005977692&amp;amp;doi=10.1111%2fgeb.12543&amp;amp;partnerID=40&amp;amp;md5=acb9cbf9cfb27888a65c9e76221de0a0&lt;/url&gt;&lt;url&gt;http://onlinelibrary.wiley.com/store/10.1111/geb.12543/asset/geb12543.pdf?v=1&amp;amp;t=j3knha3y&amp;amp;s=186c378735e7bfc63a2fc73cb3649823b23fd33b&lt;/url&gt;&lt;/related-urls&gt;&lt;/urls&gt;&lt;electronic-resource-num&gt;10.1111/geb.12543&lt;/electronic-resource-num&gt;&lt;remote-database-name&gt;Scopus&lt;/remote-database-name&gt;&lt;/record&gt;&lt;/Cite&gt;&lt;/EndNote&gt;</w:instrText>
      </w:r>
      <w:r w:rsidRPr="00A129CC">
        <w:rPr>
          <w:rFonts w:ascii="Times New Roman" w:hAnsi="Times New Roman"/>
          <w:sz w:val="22"/>
          <w:szCs w:val="22"/>
        </w:rPr>
        <w:fldChar w:fldCharType="separate"/>
      </w:r>
      <w:r w:rsidRPr="00A129CC">
        <w:rPr>
          <w:rFonts w:ascii="Times New Roman" w:hAnsi="Times New Roman"/>
          <w:noProof/>
          <w:sz w:val="22"/>
          <w:szCs w:val="22"/>
        </w:rPr>
        <w:t>(Giampoudakis et al. 2017)</w:t>
      </w:r>
      <w:r w:rsidRPr="00A129CC">
        <w:rPr>
          <w:rFonts w:ascii="Times New Roman" w:hAnsi="Times New Roman"/>
          <w:sz w:val="22"/>
          <w:szCs w:val="22"/>
        </w:rPr>
        <w:fldChar w:fldCharType="end"/>
      </w:r>
      <w:r w:rsidRPr="00A129CC">
        <w:rPr>
          <w:rFonts w:ascii="Times New Roman" w:hAnsi="Times New Roman"/>
          <w:sz w:val="22"/>
          <w:szCs w:val="22"/>
        </w:rPr>
        <w:t xml:space="preserve">. The progressively warmer and wetter conditions during the BA could have greatly transformed much of the southern BLB landscape into wetlands and peatlands, exacerbating the effects of the mesic barrier, reducing suitable local habitats for large grazers (bison, horse, </w:t>
      </w:r>
      <w:r w:rsidRPr="00A129CC">
        <w:rPr>
          <w:rFonts w:ascii="Times New Roman" w:hAnsi="Times New Roman"/>
          <w:sz w:val="22"/>
          <w:szCs w:val="22"/>
        </w:rPr>
        <w:lastRenderedPageBreak/>
        <w:t xml:space="preserve">mammoth) and promoting their dispersal into eastern Beringia. These moist environments would also have limited human </w:t>
      </w:r>
      <w:r w:rsidR="00D97025" w:rsidRPr="00A129CC">
        <w:rPr>
          <w:rFonts w:ascii="Times New Roman" w:hAnsi="Times New Roman"/>
          <w:sz w:val="22"/>
          <w:szCs w:val="22"/>
        </w:rPr>
        <w:t>abilit</w:t>
      </w:r>
      <w:r w:rsidR="00D97025">
        <w:rPr>
          <w:rFonts w:ascii="Times New Roman" w:hAnsi="Times New Roman"/>
          <w:sz w:val="22"/>
          <w:szCs w:val="22"/>
        </w:rPr>
        <w:t>y</w:t>
      </w:r>
      <w:r w:rsidR="00D97025" w:rsidRPr="00A129CC">
        <w:rPr>
          <w:rFonts w:ascii="Times New Roman" w:hAnsi="Times New Roman"/>
          <w:sz w:val="22"/>
          <w:szCs w:val="22"/>
        </w:rPr>
        <w:t xml:space="preserve"> </w:t>
      </w:r>
      <w:r w:rsidRPr="00A129CC">
        <w:rPr>
          <w:rFonts w:ascii="Times New Roman" w:hAnsi="Times New Roman"/>
          <w:sz w:val="22"/>
          <w:szCs w:val="22"/>
        </w:rPr>
        <w:t xml:space="preserve">to travel across the relatively low-lying landscape on the BLB and prompted humans to seek easier and better-drained terrains in interior Alaska. The </w:t>
      </w:r>
      <w:r w:rsidRPr="00A129CC">
        <w:rPr>
          <w:rFonts w:ascii="Times New Roman" w:hAnsi="Times New Roman"/>
          <w:i/>
          <w:sz w:val="22"/>
          <w:szCs w:val="22"/>
        </w:rPr>
        <w:t>Equisetum</w:t>
      </w:r>
      <w:r w:rsidRPr="00A129CC">
        <w:rPr>
          <w:rFonts w:ascii="Times New Roman" w:hAnsi="Times New Roman"/>
          <w:sz w:val="22"/>
          <w:szCs w:val="22"/>
        </w:rPr>
        <w:t>-spike in the Lake Hill record (Fig. 2i) is also consistent with an increased prevalence of wetland vegetation, at least locally at Lake Hill</w:t>
      </w:r>
      <w:r w:rsidR="00D97025">
        <w:rPr>
          <w:rFonts w:ascii="Times New Roman" w:hAnsi="Times New Roman"/>
          <w:sz w:val="22"/>
          <w:szCs w:val="22"/>
        </w:rPr>
        <w:t>.</w:t>
      </w:r>
      <w:r w:rsidRPr="00A129CC">
        <w:rPr>
          <w:rFonts w:ascii="Times New Roman" w:hAnsi="Times New Roman"/>
          <w:sz w:val="22"/>
          <w:szCs w:val="22"/>
        </w:rPr>
        <w:t xml:space="preserve"> </w:t>
      </w:r>
      <w:r w:rsidR="00D97025" w:rsidRPr="00A129CC">
        <w:rPr>
          <w:rFonts w:ascii="Times New Roman" w:hAnsi="Times New Roman"/>
          <w:i/>
          <w:sz w:val="22"/>
          <w:szCs w:val="22"/>
        </w:rPr>
        <w:t>Equisetum</w:t>
      </w:r>
      <w:r w:rsidRPr="00A129CC">
        <w:rPr>
          <w:rFonts w:ascii="Times New Roman" w:hAnsi="Times New Roman"/>
          <w:sz w:val="22"/>
          <w:szCs w:val="22"/>
        </w:rPr>
        <w:t xml:space="preserve"> would have presented toxic forage for large grazers </w:t>
      </w:r>
      <w:r w:rsidRPr="00A129CC">
        <w:rPr>
          <w:rFonts w:ascii="Times New Roman" w:hAnsi="Times New Roman"/>
          <w:sz w:val="22"/>
          <w:szCs w:val="22"/>
        </w:rPr>
        <w:fldChar w:fldCharType="begin"/>
      </w:r>
      <w:r w:rsidRPr="00A129CC">
        <w:rPr>
          <w:rFonts w:ascii="Times New Roman" w:hAnsi="Times New Roman"/>
          <w:sz w:val="22"/>
          <w:szCs w:val="22"/>
        </w:rPr>
        <w:instrText xml:space="preserve"> ADDIN EN.CITE &lt;EndNote&gt;&lt;Cite&gt;&lt;Author&gt;Cortinovis&lt;/Author&gt;&lt;Year&gt;2015&lt;/Year&gt;&lt;RecNum&gt;278&lt;/RecNum&gt;&lt;DisplayText&gt;(Cortinovis and Caloni 2015)&lt;/DisplayText&gt;&lt;record&gt;&lt;rec-number&gt;278&lt;/rec-number&gt;&lt;foreign-keys&gt;&lt;key app="EN" db-id="aw9052tsaz9wz6e9pwgpd2t79dr9x9wpwftt" timestamp="0"&gt;278&lt;/key&gt;&lt;/foreign-keys&gt;&lt;ref-type name="Journal Article"&gt;17&lt;/ref-type&gt;&lt;contributors&gt;&lt;authors&gt;&lt;author&gt;Cortinovis, C.&lt;/author&gt;&lt;author&gt;Caloni, F.&lt;/author&gt;&lt;/authors&gt;&lt;/contributors&gt;&lt;titles&gt;&lt;title&gt;Alkaloid-containing plants poisonous to cattle and horses in Europe&lt;/title&gt;&lt;secondary-title&gt;Toxins&lt;/secondary-title&gt;&lt;/titles&gt;&lt;pages&gt;5301-5307&lt;/pages&gt;&lt;volume&gt;7&lt;/volume&gt;&lt;number&gt;12&lt;/number&gt;&lt;dates&gt;&lt;year&gt;2015&lt;/year&gt;&lt;/dates&gt;&lt;work-type&gt;Review&lt;/work-type&gt;&lt;urls&gt;&lt;related-urls&gt;&lt;url&gt;https://www.scopus.com/inward/record.uri?eid=2-s2.0-84949008359&amp;amp;doi=10.3390%2ftoxins7124884&amp;amp;partnerID=40&amp;amp;md5=589d302c0cd1ebd5727c2525f967bd01&lt;/url&gt;&lt;url&gt;http://www.mdpi.com/2072-6651/7/12/4884/pdf&lt;/url&gt;&lt;/related-urls&gt;&lt;/urls&gt;&lt;electronic-resource-num&gt;10.3390/toxins7124884&lt;/electronic-resource-num&gt;&lt;remote-database-name&gt;Scopus&lt;/remote-database-name&gt;&lt;/record&gt;&lt;/Cite&gt;&lt;/EndNote&gt;</w:instrText>
      </w:r>
      <w:r w:rsidRPr="00A129CC">
        <w:rPr>
          <w:rFonts w:ascii="Times New Roman" w:hAnsi="Times New Roman"/>
          <w:sz w:val="22"/>
          <w:szCs w:val="22"/>
        </w:rPr>
        <w:fldChar w:fldCharType="separate"/>
      </w:r>
      <w:r w:rsidRPr="00A129CC">
        <w:rPr>
          <w:rFonts w:ascii="Times New Roman" w:hAnsi="Times New Roman"/>
          <w:noProof/>
          <w:sz w:val="22"/>
          <w:szCs w:val="22"/>
        </w:rPr>
        <w:t>(Cortinovis and Caloni 2015)</w:t>
      </w:r>
      <w:r w:rsidRPr="00A129CC">
        <w:rPr>
          <w:rFonts w:ascii="Times New Roman" w:hAnsi="Times New Roman"/>
          <w:sz w:val="22"/>
          <w:szCs w:val="22"/>
        </w:rPr>
        <w:fldChar w:fldCharType="end"/>
      </w:r>
      <w:r w:rsidRPr="00A129CC">
        <w:rPr>
          <w:rFonts w:ascii="Times New Roman" w:hAnsi="Times New Roman"/>
          <w:sz w:val="22"/>
          <w:szCs w:val="22"/>
        </w:rPr>
        <w:t xml:space="preserve"> at this site and prompted faunal dispersal, also to seek more favorable habitats in upland and well-drained areas of interior eastern Beringia. Additional environmental factors “pushing” humans </w:t>
      </w:r>
      <w:r w:rsidR="00D5679D" w:rsidRPr="00A129CC">
        <w:rPr>
          <w:rFonts w:ascii="Times New Roman" w:hAnsi="Times New Roman"/>
          <w:sz w:val="22"/>
          <w:szCs w:val="22"/>
        </w:rPr>
        <w:t xml:space="preserve">and some faunal taxa </w:t>
      </w:r>
      <w:r w:rsidRPr="00A129CC">
        <w:rPr>
          <w:rFonts w:ascii="Times New Roman" w:hAnsi="Times New Roman"/>
          <w:sz w:val="22"/>
          <w:szCs w:val="22"/>
        </w:rPr>
        <w:t xml:space="preserve">out of the relatively low-lying BLB region </w:t>
      </w:r>
      <w:r w:rsidR="00D97025">
        <w:rPr>
          <w:rFonts w:ascii="Times New Roman" w:hAnsi="Times New Roman"/>
          <w:sz w:val="22"/>
          <w:szCs w:val="22"/>
        </w:rPr>
        <w:t xml:space="preserve">during the BA </w:t>
      </w:r>
      <w:r w:rsidRPr="00A129CC">
        <w:rPr>
          <w:rFonts w:ascii="Times New Roman" w:hAnsi="Times New Roman"/>
          <w:sz w:val="22"/>
          <w:szCs w:val="22"/>
        </w:rPr>
        <w:t xml:space="preserve">may have included </w:t>
      </w:r>
      <w:r w:rsidR="000B187E">
        <w:rPr>
          <w:rFonts w:ascii="Times New Roman" w:hAnsi="Times New Roman"/>
          <w:sz w:val="22"/>
          <w:szCs w:val="22"/>
        </w:rPr>
        <w:t>an increased</w:t>
      </w:r>
      <w:r w:rsidRPr="00A129CC">
        <w:rPr>
          <w:rFonts w:ascii="Times New Roman" w:hAnsi="Times New Roman"/>
          <w:sz w:val="22"/>
          <w:szCs w:val="22"/>
        </w:rPr>
        <w:t xml:space="preserve"> proliferation of mosquito populations, which are abetted by warmer and wetter conditions </w:t>
      </w:r>
      <w:r w:rsidRPr="00A129CC">
        <w:rPr>
          <w:rFonts w:ascii="Times New Roman" w:hAnsi="Times New Roman"/>
          <w:sz w:val="22"/>
          <w:szCs w:val="22"/>
        </w:rPr>
        <w:fldChar w:fldCharType="begin"/>
      </w:r>
      <w:r w:rsidRPr="00A129CC">
        <w:rPr>
          <w:rFonts w:ascii="Times New Roman" w:hAnsi="Times New Roman"/>
          <w:sz w:val="22"/>
          <w:szCs w:val="22"/>
        </w:rPr>
        <w:instrText xml:space="preserve"> ADDIN EN.CITE &lt;EndNote&gt;&lt;Cite&gt;&lt;Author&gt;Culler&lt;/Author&gt;&lt;Year&gt;2015&lt;/Year&gt;&lt;RecNum&gt;274&lt;/RecNum&gt;&lt;DisplayText&gt;(Culler et al. 2015)&lt;/DisplayText&gt;&lt;record&gt;&lt;rec-number&gt;274&lt;/rec-number&gt;&lt;foreign-keys&gt;&lt;key app="EN" db-id="aw9052tsaz9wz6e9pwgpd2t79dr9x9wpwftt" timestamp="0"&gt;274&lt;/key&gt;&lt;/foreign-keys&gt;&lt;ref-type name="Journal Article"&gt;17&lt;/ref-type&gt;&lt;contributors&gt;&lt;authors&gt;&lt;author&gt;Culler, L. E.&lt;/author&gt;&lt;author&gt;Ayres, M. P.&lt;/author&gt;&lt;author&gt;Virginia, R. A.&lt;/author&gt;&lt;/authors&gt;&lt;/contributors&gt;&lt;titles&gt;&lt;title&gt;In a warmer arctic, mosquitoes avoid increased mortality from predators by growing faster&lt;/title&gt;&lt;secondary-title&gt;Proceedings of the Royal Society B: Biological Sciences&lt;/secondary-title&gt;&lt;/titles&gt;&lt;volume&gt;282&lt;/volume&gt;&lt;number&gt;1815&lt;/number&gt;&lt;dates&gt;&lt;year&gt;2015&lt;/year&gt;&lt;/dates&gt;&lt;work-type&gt;Article&lt;/work-type&gt;&lt;urls&gt;&lt;related-urls&gt;&lt;url&gt;https://www.scopus.com/inward/record.uri?eid=2-s2.0-84942065361&amp;amp;doi=10.1098%2frspb.2015.1549&amp;amp;partnerID=40&amp;amp;md5=dba30cdf149a890bc53b4dbd662d72f0&lt;/url&gt;&lt;url&gt;http://rspb.royalsocietypublishing.org/content/royprsb/282/1815/20151549.full.pdf&lt;/url&gt;&lt;/related-urls&gt;&lt;/urls&gt;&lt;custom7&gt;20151549&lt;/custom7&gt;&lt;electronic-resource-num&gt;10.1098/rspb.2015.1549&lt;/electronic-resource-num&gt;&lt;remote-database-name&gt;Scopus&lt;/remote-database-name&gt;&lt;/record&gt;&lt;/Cite&gt;&lt;/EndNote&gt;</w:instrText>
      </w:r>
      <w:r w:rsidRPr="00A129CC">
        <w:rPr>
          <w:rFonts w:ascii="Times New Roman" w:hAnsi="Times New Roman"/>
          <w:sz w:val="22"/>
          <w:szCs w:val="22"/>
        </w:rPr>
        <w:fldChar w:fldCharType="separate"/>
      </w:r>
      <w:r w:rsidRPr="00A129CC">
        <w:rPr>
          <w:rFonts w:ascii="Times New Roman" w:hAnsi="Times New Roman"/>
          <w:noProof/>
          <w:sz w:val="22"/>
          <w:szCs w:val="22"/>
        </w:rPr>
        <w:t>(Culler et al. 2015)</w:t>
      </w:r>
      <w:r w:rsidRPr="00A129CC">
        <w:rPr>
          <w:rFonts w:ascii="Times New Roman" w:hAnsi="Times New Roman"/>
          <w:sz w:val="22"/>
          <w:szCs w:val="22"/>
        </w:rPr>
        <w:fldChar w:fldCharType="end"/>
      </w:r>
      <w:r w:rsidRPr="00A129CC">
        <w:rPr>
          <w:rFonts w:ascii="Times New Roman" w:hAnsi="Times New Roman"/>
          <w:sz w:val="22"/>
          <w:szCs w:val="22"/>
        </w:rPr>
        <w:t xml:space="preserve">. Modern caribou herd movements are strongly influenced by the intensity of mosquito populations </w:t>
      </w:r>
      <w:r w:rsidRPr="00A129CC">
        <w:rPr>
          <w:rFonts w:ascii="Times New Roman" w:hAnsi="Times New Roman"/>
          <w:sz w:val="22"/>
          <w:szCs w:val="22"/>
        </w:rPr>
        <w:fldChar w:fldCharType="begin"/>
      </w:r>
      <w:r w:rsidRPr="00A129CC">
        <w:rPr>
          <w:rFonts w:ascii="Times New Roman" w:hAnsi="Times New Roman"/>
          <w:sz w:val="22"/>
          <w:szCs w:val="22"/>
        </w:rPr>
        <w:instrText xml:space="preserve"> ADDIN EN.CITE &lt;EndNote&gt;&lt;Cite&gt;&lt;Author&gt;Morschel&lt;/Author&gt;&lt;Year&gt;1997&lt;/Year&gt;&lt;RecNum&gt;275&lt;/RecNum&gt;&lt;DisplayText&gt;(Toupin et al. 1996, Morschel and Klein 1997)&lt;/DisplayText&gt;&lt;record&gt;&lt;rec-number&gt;275&lt;/rec-number&gt;&lt;foreign-keys&gt;&lt;key app="EN" db-id="aw9052tsaz9wz6e9pwgpd2t79dr9x9wpwftt" timestamp="0"&gt;275&lt;/key&gt;&lt;/foreign-keys&gt;&lt;ref-type name="Journal Article"&gt;17&lt;/ref-type&gt;&lt;contributors&gt;&lt;authors&gt;&lt;author&gt;Morschel, F. M.&lt;/author&gt;&lt;author&gt;Klein, D. R.&lt;/author&gt;&lt;/authors&gt;&lt;/contributors&gt;&lt;titles&gt;&lt;title&gt;Effects of weather and parasitic insects on behavior and group dynamics of caribou of the Delta Herd, Alaska&lt;/title&gt;&lt;secondary-title&gt;Canadian Journal of Zoology&lt;/secondary-title&gt;&lt;/titles&gt;&lt;pages&gt;1659-1670&lt;/pages&gt;&lt;volume&gt;75&lt;/volume&gt;&lt;number&gt;10&lt;/number&gt;&lt;dates&gt;&lt;year&gt;1997&lt;/year&gt;&lt;/dates&gt;&lt;work-type&gt;Article&lt;/work-type&gt;&lt;urls&gt;&lt;related-urls&gt;&lt;url&gt;https://www.scopus.com/inward/record.uri?eid=2-s2.0-0031435302&amp;amp;partnerID=40&amp;amp;md5=3ab8a959091e45c4e50c80f862e8d77e&lt;/url&gt;&lt;/related-urls&gt;&lt;/urls&gt;&lt;remote-database-name&gt;Scopus&lt;/remote-database-name&gt;&lt;/record&gt;&lt;/Cite&gt;&lt;Cite&gt;&lt;Author&gt;Toupin&lt;/Author&gt;&lt;Year&gt;1996&lt;/Year&gt;&lt;RecNum&gt;276&lt;/RecNum&gt;&lt;record&gt;&lt;rec-number&gt;276&lt;/rec-number&gt;&lt;foreign-keys&gt;&lt;key app="EN" db-id="aw9052tsaz9wz6e9pwgpd2t79dr9x9wpwftt" timestamp="0"&gt;276&lt;/key&gt;&lt;/foreign-keys&gt;&lt;ref-type name="Journal Article"&gt;17&lt;/ref-type&gt;&lt;contributors&gt;&lt;authors&gt;&lt;author&gt;Toupin, B.&lt;/author&gt;&lt;author&gt;Huot, J.&lt;/author&gt;&lt;author&gt;Manseau, M.&lt;/author&gt;&lt;/authors&gt;&lt;/contributors&gt;&lt;titles&gt;&lt;title&gt;Effect of insect harassment on the behaviour of the Riviere George caribou&lt;/title&gt;&lt;secondary-title&gt;Arctic&lt;/secondary-title&gt;&lt;/titles&gt;&lt;periodical&gt;&lt;full-title&gt;Arctic&lt;/full-title&gt;&lt;abbr-1&gt;Arctic&lt;/abbr-1&gt;&lt;/periodical&gt;&lt;pages&gt;375-382&lt;/pages&gt;&lt;volume&gt;49&lt;/volume&gt;&lt;number&gt;4&lt;/number&gt;&lt;dates&gt;&lt;year&gt;1996&lt;/year&gt;&lt;/dates&gt;&lt;work-type&gt;Article&lt;/work-type&gt;&lt;urls&gt;&lt;related-urls&gt;&lt;url&gt;https://www.scopus.com/inward/record.uri?eid=2-s2.0-0030299177&amp;amp;partnerID=40&amp;amp;md5=fcbcb2c152f6a79e822b2a5f1b3a44de&lt;/url&gt;&lt;/related-urls&gt;&lt;/urls&gt;&lt;remote-database-name&gt;Scopus&lt;/remote-database-name&gt;&lt;/record&gt;&lt;/Cite&gt;&lt;/EndNote&gt;</w:instrText>
      </w:r>
      <w:r w:rsidRPr="00A129CC">
        <w:rPr>
          <w:rFonts w:ascii="Times New Roman" w:hAnsi="Times New Roman"/>
          <w:sz w:val="22"/>
          <w:szCs w:val="22"/>
        </w:rPr>
        <w:fldChar w:fldCharType="separate"/>
      </w:r>
      <w:r w:rsidRPr="00A129CC">
        <w:rPr>
          <w:rFonts w:ascii="Times New Roman" w:hAnsi="Times New Roman"/>
          <w:noProof/>
          <w:sz w:val="22"/>
          <w:szCs w:val="22"/>
        </w:rPr>
        <w:t>(Toupin et al. 1996, Morschel and Klein 1997)</w:t>
      </w:r>
      <w:r w:rsidRPr="00A129CC">
        <w:rPr>
          <w:rFonts w:ascii="Times New Roman" w:hAnsi="Times New Roman"/>
          <w:sz w:val="22"/>
          <w:szCs w:val="22"/>
        </w:rPr>
        <w:fldChar w:fldCharType="end"/>
      </w:r>
      <w:r w:rsidRPr="00A129CC">
        <w:rPr>
          <w:rFonts w:ascii="Times New Roman" w:hAnsi="Times New Roman"/>
          <w:sz w:val="22"/>
          <w:szCs w:val="22"/>
        </w:rPr>
        <w:t xml:space="preserve"> and caribou populations can be inhibited by the development of wetter and warmer conditions </w:t>
      </w:r>
      <w:r w:rsidRPr="00A129CC">
        <w:rPr>
          <w:rFonts w:ascii="Times New Roman" w:hAnsi="Times New Roman"/>
          <w:sz w:val="22"/>
          <w:szCs w:val="22"/>
        </w:rPr>
        <w:fldChar w:fldCharType="begin">
          <w:fldData xml:space="preserve">PEVuZE5vdGU+PENpdGU+PEF1dGhvcj5NYXNvbjwvQXV0aG9yPjxZZWFyPjIwMDE8L1llYXI+PFJl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</w:fldData>
        </w:fldChar>
      </w:r>
      <w:r w:rsidRPr="00A129CC">
        <w:rPr>
          <w:rFonts w:ascii="Times New Roman" w:hAnsi="Times New Roman"/>
          <w:sz w:val="22"/>
          <w:szCs w:val="22"/>
        </w:rPr>
        <w:instrText xml:space="preserve"> ADDIN EN.CITE </w:instrText>
      </w:r>
      <w:r w:rsidRPr="00A129CC">
        <w:rPr>
          <w:rFonts w:ascii="Times New Roman" w:hAnsi="Times New Roman"/>
          <w:sz w:val="22"/>
          <w:szCs w:val="22"/>
        </w:rPr>
        <w:fldChar w:fldCharType="begin">
          <w:fldData xml:space="preserve">PEVuZE5vdGU+PENpdGU+PEF1dGhvcj5NYXNvbjwvQXV0aG9yPjxZZWFyPjIwMDE8L1llYXI+PFJl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</w:fldData>
        </w:fldChar>
      </w:r>
      <w:r w:rsidRPr="00A129CC">
        <w:rPr>
          <w:rFonts w:ascii="Times New Roman" w:hAnsi="Times New Roman"/>
          <w:sz w:val="22"/>
          <w:szCs w:val="22"/>
        </w:rPr>
        <w:instrText xml:space="preserve"> ADDIN EN.CITE.DATA </w:instrText>
      </w:r>
      <w:r w:rsidRPr="00A129CC">
        <w:rPr>
          <w:rFonts w:ascii="Times New Roman" w:hAnsi="Times New Roman"/>
          <w:sz w:val="22"/>
          <w:szCs w:val="22"/>
        </w:rPr>
      </w:r>
      <w:r w:rsidRPr="00A129CC">
        <w:rPr>
          <w:rFonts w:ascii="Times New Roman" w:hAnsi="Times New Roman"/>
          <w:sz w:val="22"/>
          <w:szCs w:val="22"/>
        </w:rPr>
        <w:fldChar w:fldCharType="end"/>
      </w:r>
      <w:r w:rsidRPr="00A129CC">
        <w:rPr>
          <w:rFonts w:ascii="Times New Roman" w:hAnsi="Times New Roman"/>
          <w:sz w:val="22"/>
          <w:szCs w:val="22"/>
        </w:rPr>
      </w:r>
      <w:r w:rsidRPr="00A129CC">
        <w:rPr>
          <w:rFonts w:ascii="Times New Roman" w:hAnsi="Times New Roman"/>
          <w:sz w:val="22"/>
          <w:szCs w:val="22"/>
        </w:rPr>
        <w:fldChar w:fldCharType="separate"/>
      </w:r>
      <w:r w:rsidRPr="00A129CC">
        <w:rPr>
          <w:rFonts w:ascii="Times New Roman" w:hAnsi="Times New Roman"/>
          <w:noProof/>
          <w:sz w:val="22"/>
          <w:szCs w:val="22"/>
        </w:rPr>
        <w:t>(Gunn and Skogland 1997, Mason et al. 2001)</w:t>
      </w:r>
      <w:r w:rsidRPr="00A129CC">
        <w:rPr>
          <w:rFonts w:ascii="Times New Roman" w:hAnsi="Times New Roman"/>
          <w:sz w:val="22"/>
          <w:szCs w:val="22"/>
        </w:rPr>
        <w:fldChar w:fldCharType="end"/>
      </w:r>
      <w:r w:rsidRPr="00A129CC">
        <w:rPr>
          <w:rFonts w:ascii="Times New Roman" w:hAnsi="Times New Roman"/>
          <w:sz w:val="22"/>
          <w:szCs w:val="22"/>
        </w:rPr>
        <w:t>. Movement of caribou and other faunal resources that were available to humans on the BLB could have subsequently prompted humans to move from the BLB as they tracked the geographic shift in the availability of these resources.</w:t>
      </w:r>
    </w:p>
    <w:p w14:paraId="0582BDCB" w14:textId="3A40A399" w:rsidR="009A2113" w:rsidRPr="00A129CC" w:rsidRDefault="009A2113" w:rsidP="008F3350">
      <w:pPr>
        <w:pStyle w:val="NormalWeb"/>
        <w:spacing w:before="2" w:after="2"/>
        <w:ind w:firstLine="720"/>
        <w:rPr>
          <w:rFonts w:ascii="Times New Roman" w:hAnsi="Times New Roman"/>
          <w:sz w:val="22"/>
          <w:szCs w:val="22"/>
        </w:rPr>
      </w:pPr>
      <w:r w:rsidRPr="00A129CC">
        <w:rPr>
          <w:rFonts w:ascii="Times New Roman" w:hAnsi="Times New Roman"/>
          <w:sz w:val="22"/>
          <w:szCs w:val="22"/>
        </w:rPr>
        <w:t xml:space="preserve">The greatest rate of land area loss from the BLB due to sea-level rise after the LGM occurred between ~10,000 and 8,500 years ago </w:t>
      </w:r>
      <w:r w:rsidRPr="00A129CC">
        <w:rPr>
          <w:rFonts w:ascii="Times New Roman" w:hAnsi="Times New Roman"/>
          <w:sz w:val="22"/>
          <w:szCs w:val="22"/>
        </w:rPr>
        <w:fldChar w:fldCharType="begin"/>
      </w:r>
      <w:r w:rsidRPr="00A129CC">
        <w:rPr>
          <w:rFonts w:ascii="Times New Roman" w:hAnsi="Times New Roman"/>
          <w:sz w:val="22"/>
          <w:szCs w:val="22"/>
        </w:rPr>
        <w:instrText xml:space="preserve"> ADDIN EN.CITE &lt;EndNote&gt;&lt;Cite&gt;&lt;Author&gt;Mann&lt;/Author&gt;&lt;Year&gt;2001&lt;/Year&gt;&lt;RecNum&gt;249&lt;/RecNum&gt;&lt;DisplayText&gt;(Mann et al. 2001)&lt;/DisplayText&gt;&lt;record&gt;&lt;rec-number&gt;249&lt;/rec-number&gt;&lt;foreign-keys&gt;&lt;key app="EN" db-id="aw9052tsaz9wz6e9pwgpd2t79dr9x9wpwftt" timestamp="0"&gt;249&lt;/key&gt;&lt;/foreign-keys&gt;&lt;ref-type name="Journal Article"&gt;17&lt;/ref-type&gt;&lt;contributors&gt;&lt;authors&gt;&lt;author&gt;Mann, D. H.&lt;/author&gt;&lt;author&gt;Reanier, R. E.&lt;/author&gt;&lt;author&gt;Peteet, D. M.&lt;/author&gt;&lt;author&gt;Kunz, M. L.&lt;/author&gt;&lt;author&gt;Johnson, M.&lt;/author&gt;&lt;/authors&gt;&lt;/contributors&gt;&lt;titles&gt;&lt;title&gt;Environmental change and Arctic Paleoindians&lt;/title&gt;&lt;secondary-title&gt;Arctic Anthropology&lt;/secondary-title&gt;&lt;/titles&gt;&lt;periodical&gt;&lt;full-title&gt;Arctic Anthropology&lt;/full-title&gt;&lt;/periodical&gt;&lt;pages&gt;119-138&lt;/pages&gt;&lt;volume&gt;38&lt;/volume&gt;&lt;number&gt;2&lt;/number&gt;&lt;dates&gt;&lt;year&gt;2001&lt;/year&gt;&lt;/dates&gt;&lt;work-type&gt;Article&lt;/work-type&gt;&lt;urls&gt;&lt;related-urls&gt;&lt;url&gt;https://www.scopus.com/inward/record.uri?eid=2-s2.0-0035782678&amp;amp;partnerID=40&amp;amp;md5=0f68f92c06ea48563458506af7749eac&lt;/url&gt;&lt;/related-urls&gt;&lt;/urls&gt;&lt;remote-database-name&gt;Scopus&lt;/remote-database-name&gt;&lt;/record&gt;&lt;/Cite&gt;&lt;/EndNote&gt;</w:instrText>
      </w:r>
      <w:r w:rsidRPr="00A129CC">
        <w:rPr>
          <w:rFonts w:ascii="Times New Roman" w:hAnsi="Times New Roman"/>
          <w:sz w:val="22"/>
          <w:szCs w:val="22"/>
        </w:rPr>
        <w:fldChar w:fldCharType="separate"/>
      </w:r>
      <w:r w:rsidRPr="00A129CC">
        <w:rPr>
          <w:rFonts w:ascii="Times New Roman" w:hAnsi="Times New Roman"/>
          <w:noProof/>
          <w:sz w:val="22"/>
          <w:szCs w:val="22"/>
        </w:rPr>
        <w:t>(Mann et al. 2001)</w:t>
      </w:r>
      <w:r w:rsidRPr="00A129CC">
        <w:rPr>
          <w:rFonts w:ascii="Times New Roman" w:hAnsi="Times New Roman"/>
          <w:sz w:val="22"/>
          <w:szCs w:val="22"/>
        </w:rPr>
        <w:fldChar w:fldCharType="end"/>
      </w:r>
      <w:r w:rsidRPr="00A129CC">
        <w:rPr>
          <w:rFonts w:ascii="Times New Roman" w:hAnsi="Times New Roman"/>
          <w:sz w:val="22"/>
          <w:szCs w:val="22"/>
        </w:rPr>
        <w:t xml:space="preserve"> (Fig. 2), which is at least 4,500 years later than the </w:t>
      </w:r>
      <w:r w:rsidR="00C01CB8" w:rsidRPr="00A129CC">
        <w:rPr>
          <w:rFonts w:ascii="Times New Roman" w:hAnsi="Times New Roman"/>
          <w:sz w:val="22"/>
          <w:szCs w:val="22"/>
        </w:rPr>
        <w:t xml:space="preserve">prevalent archeological evidence for the </w:t>
      </w:r>
      <w:r w:rsidRPr="00A129CC">
        <w:rPr>
          <w:rFonts w:ascii="Times New Roman" w:hAnsi="Times New Roman"/>
          <w:sz w:val="22"/>
          <w:szCs w:val="22"/>
        </w:rPr>
        <w:t xml:space="preserve">earliest human presence in </w:t>
      </w:r>
      <w:r w:rsidR="00C01CB8" w:rsidRPr="00A129CC">
        <w:rPr>
          <w:rFonts w:ascii="Times New Roman" w:hAnsi="Times New Roman"/>
          <w:sz w:val="22"/>
          <w:szCs w:val="22"/>
        </w:rPr>
        <w:t>Alaska</w:t>
      </w:r>
      <w:r w:rsidR="00D97025">
        <w:rPr>
          <w:rFonts w:ascii="Times New Roman" w:hAnsi="Times New Roman"/>
          <w:sz w:val="22"/>
          <w:szCs w:val="22"/>
        </w:rPr>
        <w:t xml:space="preserve"> </w:t>
      </w:r>
      <w:r w:rsidRPr="00A129CC">
        <w:rPr>
          <w:rFonts w:ascii="Times New Roman" w:hAnsi="Times New Roman"/>
          <w:sz w:val="22"/>
          <w:szCs w:val="22"/>
        </w:rPr>
        <w:fldChar w:fldCharType="begin">
          <w:fldData xml:space="preserve">PEVuZE5vdGU+PENpdGU+PEF1dGhvcj5MbGFtYXM8L0F1dGhvcj48WWVhcj4yMDE2PC9ZZWFyPjxS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</w:fldData>
        </w:fldChar>
      </w:r>
      <w:r w:rsidR="00A129CC">
        <w:rPr>
          <w:rFonts w:ascii="Times New Roman" w:hAnsi="Times New Roman"/>
          <w:sz w:val="22"/>
          <w:szCs w:val="22"/>
        </w:rPr>
        <w:instrText xml:space="preserve"> ADDIN EN.CITE </w:instrText>
      </w:r>
      <w:r w:rsidR="00A129CC">
        <w:rPr>
          <w:rFonts w:ascii="Times New Roman" w:hAnsi="Times New Roman"/>
          <w:sz w:val="22"/>
          <w:szCs w:val="22"/>
        </w:rPr>
        <w:fldChar w:fldCharType="begin">
          <w:fldData xml:space="preserve">PEVuZE5vdGU+PENpdGU+PEF1dGhvcj5MbGFtYXM8L0F1dGhvcj48WWVhcj4yMDE2PC9ZZWFyPjxS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</w:fldData>
        </w:fldChar>
      </w:r>
      <w:r w:rsidR="00A129CC">
        <w:rPr>
          <w:rFonts w:ascii="Times New Roman" w:hAnsi="Times New Roman"/>
          <w:sz w:val="22"/>
          <w:szCs w:val="22"/>
        </w:rPr>
        <w:instrText xml:space="preserve"> ADDIN EN.CITE.DATA </w:instrText>
      </w:r>
      <w:r w:rsidR="00A129CC">
        <w:rPr>
          <w:rFonts w:ascii="Times New Roman" w:hAnsi="Times New Roman"/>
          <w:sz w:val="22"/>
          <w:szCs w:val="22"/>
        </w:rPr>
      </w:r>
      <w:r w:rsidR="00A129CC">
        <w:rPr>
          <w:rFonts w:ascii="Times New Roman" w:hAnsi="Times New Roman"/>
          <w:sz w:val="22"/>
          <w:szCs w:val="22"/>
        </w:rPr>
        <w:fldChar w:fldCharType="end"/>
      </w:r>
      <w:r w:rsidRPr="00A129CC">
        <w:rPr>
          <w:rFonts w:ascii="Times New Roman" w:hAnsi="Times New Roman"/>
          <w:sz w:val="22"/>
          <w:szCs w:val="22"/>
        </w:rPr>
      </w:r>
      <w:r w:rsidRPr="00A129CC">
        <w:rPr>
          <w:rFonts w:ascii="Times New Roman" w:hAnsi="Times New Roman"/>
          <w:sz w:val="22"/>
          <w:szCs w:val="22"/>
        </w:rPr>
        <w:fldChar w:fldCharType="separate"/>
      </w:r>
      <w:r w:rsidR="00A129CC">
        <w:rPr>
          <w:rFonts w:ascii="Times New Roman" w:hAnsi="Times New Roman"/>
          <w:noProof/>
          <w:sz w:val="22"/>
          <w:szCs w:val="22"/>
        </w:rPr>
        <w:t>(Llamas et al. 2016)</w:t>
      </w:r>
      <w:r w:rsidRPr="00A129CC">
        <w:rPr>
          <w:rFonts w:ascii="Times New Roman" w:hAnsi="Times New Roman"/>
          <w:sz w:val="22"/>
          <w:szCs w:val="22"/>
        </w:rPr>
        <w:fldChar w:fldCharType="end"/>
      </w:r>
      <w:r w:rsidRPr="00A129CC">
        <w:rPr>
          <w:rFonts w:ascii="Times New Roman" w:hAnsi="Times New Roman"/>
          <w:sz w:val="22"/>
          <w:szCs w:val="22"/>
        </w:rPr>
        <w:t xml:space="preserve">. This </w:t>
      </w:r>
      <w:r w:rsidR="00D97025">
        <w:rPr>
          <w:rFonts w:ascii="Times New Roman" w:hAnsi="Times New Roman"/>
          <w:sz w:val="22"/>
          <w:szCs w:val="22"/>
        </w:rPr>
        <w:t xml:space="preserve">substantial </w:t>
      </w:r>
      <w:r w:rsidRPr="00A129CC">
        <w:rPr>
          <w:rFonts w:ascii="Times New Roman" w:hAnsi="Times New Roman"/>
          <w:sz w:val="22"/>
          <w:szCs w:val="22"/>
        </w:rPr>
        <w:t xml:space="preserve">temporal lag, combined with the well-constrained timing of environmental changes on the BLB preserved in the St. Paul Island record, strongly indicate that sea-level changes did not provide </w:t>
      </w:r>
      <w:r w:rsidR="00C01CB8" w:rsidRPr="00A129CC">
        <w:rPr>
          <w:rFonts w:ascii="Times New Roman" w:hAnsi="Times New Roman"/>
          <w:sz w:val="22"/>
          <w:szCs w:val="22"/>
        </w:rPr>
        <w:t xml:space="preserve">an </w:t>
      </w:r>
      <w:r w:rsidRPr="00A129CC">
        <w:rPr>
          <w:rFonts w:ascii="Times New Roman" w:hAnsi="Times New Roman"/>
          <w:sz w:val="22"/>
          <w:szCs w:val="22"/>
        </w:rPr>
        <w:t xml:space="preserve">initial environmental “push” </w:t>
      </w:r>
      <w:r w:rsidR="00D97025">
        <w:rPr>
          <w:rFonts w:ascii="Times New Roman" w:hAnsi="Times New Roman"/>
          <w:sz w:val="22"/>
          <w:szCs w:val="22"/>
        </w:rPr>
        <w:t>corresponding to</w:t>
      </w:r>
      <w:r w:rsidR="00D97025" w:rsidRPr="00A129CC">
        <w:rPr>
          <w:rFonts w:ascii="Times New Roman" w:hAnsi="Times New Roman"/>
          <w:sz w:val="22"/>
          <w:szCs w:val="22"/>
        </w:rPr>
        <w:t xml:space="preserve"> </w:t>
      </w:r>
      <w:r w:rsidRPr="00A129CC">
        <w:rPr>
          <w:rFonts w:ascii="Times New Roman" w:hAnsi="Times New Roman"/>
          <w:sz w:val="22"/>
          <w:szCs w:val="22"/>
        </w:rPr>
        <w:t>the earliest archeological evidence of human presence in Alaska. With the opening of the Bering Strait</w:t>
      </w:r>
      <w:r w:rsidR="00C01CB8" w:rsidRPr="00A129CC">
        <w:rPr>
          <w:rFonts w:ascii="Times New Roman" w:hAnsi="Times New Roman"/>
          <w:sz w:val="22"/>
          <w:szCs w:val="22"/>
        </w:rPr>
        <w:t xml:space="preserve">, between 13,000 and 11,000 years ago </w:t>
      </w:r>
      <w:r w:rsidR="00C01CB8" w:rsidRPr="00A129CC">
        <w:rPr>
          <w:rFonts w:ascii="Times New Roman" w:hAnsi="Times New Roman"/>
          <w:sz w:val="22"/>
          <w:szCs w:val="22"/>
        </w:rPr>
        <w:fldChar w:fldCharType="begin"/>
      </w:r>
      <w:r w:rsidR="00C01CB8" w:rsidRPr="00A129CC">
        <w:rPr>
          <w:rFonts w:ascii="Times New Roman" w:hAnsi="Times New Roman"/>
          <w:sz w:val="22"/>
          <w:szCs w:val="22"/>
        </w:rPr>
        <w:instrText xml:space="preserve"> ADDIN EN.CITE &lt;EndNote&gt;&lt;Cite&gt;&lt;Author&gt;Méheust&lt;/Author&gt;&lt;Year&gt;2016&lt;/Year&gt;&lt;RecNum&gt;260&lt;/RecNum&gt;&lt;DisplayText&gt;(Méheust et al. 2016)&lt;/DisplayText&gt;&lt;record&gt;&lt;rec-number&gt;260&lt;/rec-number&gt;&lt;foreign-keys&gt;&lt;key app="EN" db-id="aw9052tsaz9wz6e9pwgpd2t79dr9x9wpwftt" timestamp="0"&gt;260&lt;/key&gt;&lt;/foreign-keys&gt;&lt;ref-type name="Journal Article"&gt;17&lt;/ref-type&gt;&lt;contributors&gt;&lt;authors&gt;&lt;author&gt;Méheust, M.&lt;/author&gt;&lt;author&gt;Stein, R.&lt;/author&gt;&lt;author&gt;Fahl, K.&lt;/author&gt;&lt;author&gt;Max, L.&lt;/author&gt;&lt;author&gt;Riethdorf, J. R.&lt;/author&gt;&lt;/authors&gt;&lt;/contributors&gt;&lt;titles&gt;&lt;title&gt;High-resolution IP25-based reconstruction of sea-ice variability in the western North Pacific and Bering Sea during the past 18,000 years&lt;/title&gt;&lt;secondary-title&gt;Geo-Marine Letters&lt;/secondary-title&gt;&lt;/titles&gt;&lt;pages&gt;101-111&lt;/pages&gt;&lt;volume&gt;36&lt;/volume&gt;&lt;number&gt;2&lt;/number&gt;&lt;dates&gt;&lt;year&gt;2016&lt;/year&gt;&lt;/dates&gt;&lt;work-type&gt;Article&lt;/work-type&gt;&lt;urls&gt;&lt;related-urls&gt;&lt;url&gt;https://www.scopus.com/inward/record.uri?eid=2-s2.0-84949490555&amp;amp;doi=10.1007%2fs00367-015-0432-4&amp;amp;partnerID=40&amp;amp;md5=d03d45a5231edb8b8c725b4eac5818ff&lt;/url&gt;&lt;url&gt;http://download.springer.com/static/pdf/709/art%253A10.1007%252Fs00367-015-0432-4.pdf?originUrl=http%3A%2F%2Flink.springer.com%2Farticle%2F10.1007%2Fs00367-015-0432-4&amp;amp;token2=exp=1492800953~acl=%2Fstatic%2Fpdf%2F709%2Fart%25253A10.1007%25252Fs00367-015-0432-4.pdf%3ForiginUrl%3Dhttp%253A%252F%252Flink.springer.com%252Farticle%252F10.1007%252Fs00367-015-0432-4*~hmac=581104e138d1b224e6f73f4a15055750acd6417a01b9a1789823464b225fef6a&lt;/url&gt;&lt;/related-urls&gt;&lt;/urls&gt;&lt;electronic-resource-num&gt;10.1007/s00367-015-0432-4&lt;/electronic-resource-num&gt;&lt;remote-database-name&gt;Scopus&lt;/remote-database-name&gt;&lt;/record&gt;&lt;/Cite&gt;&lt;/EndNote&gt;</w:instrText>
      </w:r>
      <w:r w:rsidR="00C01CB8" w:rsidRPr="00A129CC">
        <w:rPr>
          <w:rFonts w:ascii="Times New Roman" w:hAnsi="Times New Roman"/>
          <w:sz w:val="22"/>
          <w:szCs w:val="22"/>
        </w:rPr>
        <w:fldChar w:fldCharType="separate"/>
      </w:r>
      <w:r w:rsidR="00C01CB8" w:rsidRPr="00A129CC">
        <w:rPr>
          <w:rFonts w:ascii="Times New Roman" w:hAnsi="Times New Roman"/>
          <w:noProof/>
          <w:sz w:val="22"/>
          <w:szCs w:val="22"/>
        </w:rPr>
        <w:t>(Méheust et al. 2016)</w:t>
      </w:r>
      <w:r w:rsidR="00C01CB8" w:rsidRPr="00A129CC">
        <w:rPr>
          <w:rFonts w:ascii="Times New Roman" w:hAnsi="Times New Roman"/>
          <w:sz w:val="22"/>
          <w:szCs w:val="22"/>
        </w:rPr>
        <w:fldChar w:fldCharType="end"/>
      </w:r>
      <w:r w:rsidRPr="00A129CC">
        <w:rPr>
          <w:rFonts w:ascii="Times New Roman" w:hAnsi="Times New Roman"/>
          <w:sz w:val="22"/>
          <w:szCs w:val="22"/>
        </w:rPr>
        <w:t xml:space="preserve"> </w:t>
      </w:r>
      <w:r w:rsidR="00C01CB8" w:rsidRPr="00A129CC">
        <w:rPr>
          <w:rFonts w:ascii="Times New Roman" w:hAnsi="Times New Roman"/>
          <w:sz w:val="22"/>
          <w:szCs w:val="22"/>
        </w:rPr>
        <w:t>due to sea-level rise</w:t>
      </w:r>
      <w:r w:rsidR="00D97025">
        <w:rPr>
          <w:rFonts w:ascii="Times New Roman" w:hAnsi="Times New Roman"/>
          <w:sz w:val="22"/>
          <w:szCs w:val="22"/>
        </w:rPr>
        <w:t>,</w:t>
      </w:r>
      <w:r w:rsidR="00C01CB8" w:rsidRPr="00A129CC">
        <w:rPr>
          <w:rFonts w:ascii="Times New Roman" w:hAnsi="Times New Roman"/>
          <w:sz w:val="22"/>
          <w:szCs w:val="22"/>
        </w:rPr>
        <w:t xml:space="preserve"> </w:t>
      </w:r>
      <w:r w:rsidRPr="00A129CC">
        <w:rPr>
          <w:rFonts w:ascii="Times New Roman" w:hAnsi="Times New Roman"/>
          <w:sz w:val="22"/>
          <w:szCs w:val="22"/>
        </w:rPr>
        <w:t xml:space="preserve">came a notable amelioration in environmental conditions on St. Paul Island, the Bering Sea </w:t>
      </w:r>
      <w:r w:rsidRPr="00A129CC">
        <w:rPr>
          <w:rFonts w:ascii="Times New Roman" w:hAnsi="Times New Roman"/>
          <w:sz w:val="22"/>
          <w:szCs w:val="22"/>
        </w:rPr>
        <w:fldChar w:fldCharType="begin"/>
      </w:r>
      <w:r w:rsidRPr="00A129CC">
        <w:rPr>
          <w:rFonts w:ascii="Times New Roman" w:hAnsi="Times New Roman"/>
          <w:sz w:val="22"/>
          <w:szCs w:val="22"/>
        </w:rPr>
        <w:instrText xml:space="preserve"> ADDIN EN.CITE &lt;EndNote&gt;&lt;Cite&gt;&lt;Author&gt;Caissie&lt;/Author&gt;&lt;Year&gt;2010&lt;/Year&gt;&lt;RecNum&gt;307&lt;/RecNum&gt;&lt;DisplayText&gt;(Caissie et al. 2010)&lt;/DisplayText&gt;&lt;record&gt;&lt;rec-number&gt;307&lt;/rec-number&gt;&lt;foreign-keys&gt;&lt;key app="EN" db-id="aw9052tsaz9wz6e9pwgpd2t79dr9x9wpwftt" timestamp="1494374555"&gt;307&lt;/key&gt;&lt;/foreign-keys&gt;&lt;ref-type name="Journal Article"&gt;17&lt;/ref-type&gt;&lt;contributors&gt;&lt;authors&gt;&lt;author&gt;Caissie, B. E.&lt;/author&gt;&lt;author&gt;Brigham-Grette, J.&lt;/author&gt;&lt;author&gt;Lawrence, K. T.&lt;/author&gt;&lt;author&gt;Herbert, T. D.&lt;/author&gt;&lt;author&gt;Cook, M. S.&lt;/author&gt;&lt;/authors&gt;&lt;/contributors&gt;&lt;titles&gt;&lt;title&gt;Last Glacial Maximum to Holocene sea surface conditions at Umnak Plateau, Bering Sea, as inferred from diatom, alkenone, and stable isotope records&lt;/title&gt;&lt;secondary-title&gt;Paleoceanography&lt;/secondary-title&gt;&lt;/titles&gt;&lt;periodical&gt;&lt;full-title&gt;Paleoceanography&lt;/full-title&gt;&lt;/periodical&gt;&lt;volume&gt;25&lt;/volume&gt;&lt;number&gt;1&lt;/number&gt;&lt;dates&gt;&lt;year&gt;2010&lt;/year&gt;&lt;/dates&gt;&lt;work-type&gt;Article&lt;/work-type&gt;&lt;urls&gt;&lt;related-urls&gt;&lt;url&gt;https://www.scopus.com/inward/record.uri?eid=2-s2.0-77954819719&amp;amp;doi=10.1029%2f2008PA001671&amp;amp;partnerID=40&amp;amp;md5=9058e7442790f6910dca1efa0b71a3dc&lt;/url&gt;&lt;url&gt;http://onlinelibrary.wiley.com/store/10.1029/2008PA001671/asset/palo1538.pdf?v=1&amp;amp;t=j2i81577&amp;amp;s=ebf113d2b06114343554aaa810ea4cabd3ca8404&lt;/url&gt;&lt;/related-urls&gt;&lt;/urls&gt;&lt;custom7&gt;Pa1206&lt;/custom7&gt;&lt;electronic-resource-num&gt;10.1029/2008PA001671&lt;/electronic-resource-num&gt;&lt;remote-database-name&gt;Scopus&lt;/remote-database-name&gt;&lt;/record&gt;&lt;/Cite&gt;&lt;/EndNote&gt;</w:instrText>
      </w:r>
      <w:r w:rsidRPr="00A129CC">
        <w:rPr>
          <w:rFonts w:ascii="Times New Roman" w:hAnsi="Times New Roman"/>
          <w:sz w:val="22"/>
          <w:szCs w:val="22"/>
        </w:rPr>
        <w:fldChar w:fldCharType="separate"/>
      </w:r>
      <w:r w:rsidRPr="00A129CC">
        <w:rPr>
          <w:rFonts w:ascii="Times New Roman" w:hAnsi="Times New Roman"/>
          <w:noProof/>
          <w:sz w:val="22"/>
          <w:szCs w:val="22"/>
        </w:rPr>
        <w:t>(Caissie et al. 2010)</w:t>
      </w:r>
      <w:r w:rsidRPr="00A129CC">
        <w:rPr>
          <w:rFonts w:ascii="Times New Roman" w:hAnsi="Times New Roman"/>
          <w:sz w:val="22"/>
          <w:szCs w:val="22"/>
        </w:rPr>
        <w:fldChar w:fldCharType="end"/>
      </w:r>
      <w:r w:rsidRPr="00A129CC">
        <w:rPr>
          <w:rFonts w:ascii="Times New Roman" w:hAnsi="Times New Roman"/>
          <w:sz w:val="22"/>
          <w:szCs w:val="22"/>
        </w:rPr>
        <w:t xml:space="preserve"> and the northern North Pacific (Fig. 2) due to oceanographic changes, and a </w:t>
      </w:r>
      <w:r w:rsidR="00D97025" w:rsidRPr="00A129CC">
        <w:rPr>
          <w:rFonts w:ascii="Times New Roman" w:hAnsi="Times New Roman"/>
          <w:sz w:val="22"/>
          <w:szCs w:val="22"/>
        </w:rPr>
        <w:t>maxim</w:t>
      </w:r>
      <w:r w:rsidR="00D97025">
        <w:rPr>
          <w:rFonts w:ascii="Times New Roman" w:hAnsi="Times New Roman"/>
          <w:sz w:val="22"/>
          <w:szCs w:val="22"/>
        </w:rPr>
        <w:t>um</w:t>
      </w:r>
      <w:r w:rsidR="00D97025" w:rsidRPr="00A129CC">
        <w:rPr>
          <w:rFonts w:ascii="Times New Roman" w:hAnsi="Times New Roman"/>
          <w:sz w:val="22"/>
          <w:szCs w:val="22"/>
        </w:rPr>
        <w:t xml:space="preserve"> </w:t>
      </w:r>
      <w:r w:rsidRPr="00A129CC">
        <w:rPr>
          <w:rFonts w:ascii="Times New Roman" w:hAnsi="Times New Roman"/>
          <w:sz w:val="22"/>
          <w:szCs w:val="22"/>
        </w:rPr>
        <w:t xml:space="preserve">in Northern Hemisphere summer insolation </w:t>
      </w:r>
      <w:r w:rsidRPr="00A129CC">
        <w:rPr>
          <w:rFonts w:ascii="Times New Roman" w:hAnsi="Times New Roman"/>
          <w:sz w:val="22"/>
          <w:szCs w:val="22"/>
        </w:rPr>
        <w:fldChar w:fldCharType="begin">
          <w:fldData xml:space="preserve">PEVuZE5vdGU+PENpdGU+PEF1dGhvcj5CYXJ0bGVpbjwvQXV0aG9yPjxZZWFyPjIwMTU8L1llYXI+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</w:fldData>
        </w:fldChar>
      </w:r>
      <w:r w:rsidRPr="00A129CC">
        <w:rPr>
          <w:rFonts w:ascii="Times New Roman" w:hAnsi="Times New Roman"/>
          <w:sz w:val="22"/>
          <w:szCs w:val="22"/>
        </w:rPr>
        <w:instrText xml:space="preserve"> ADDIN EN.CITE </w:instrText>
      </w:r>
      <w:r w:rsidRPr="00A129CC">
        <w:rPr>
          <w:rFonts w:ascii="Times New Roman" w:hAnsi="Times New Roman"/>
          <w:sz w:val="22"/>
          <w:szCs w:val="22"/>
        </w:rPr>
        <w:fldChar w:fldCharType="begin">
          <w:fldData xml:space="preserve">PEVuZE5vdGU+PENpdGU+PEF1dGhvcj5CYXJ0bGVpbjwvQXV0aG9yPjxZZWFyPjIwMTU8L1llYXI+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</w:fldData>
        </w:fldChar>
      </w:r>
      <w:r w:rsidRPr="00A129CC">
        <w:rPr>
          <w:rFonts w:ascii="Times New Roman" w:hAnsi="Times New Roman"/>
          <w:sz w:val="22"/>
          <w:szCs w:val="22"/>
        </w:rPr>
        <w:instrText xml:space="preserve"> ADDIN EN.CITE.DATA </w:instrText>
      </w:r>
      <w:r w:rsidRPr="00A129CC">
        <w:rPr>
          <w:rFonts w:ascii="Times New Roman" w:hAnsi="Times New Roman"/>
          <w:sz w:val="22"/>
          <w:szCs w:val="22"/>
        </w:rPr>
      </w:r>
      <w:r w:rsidRPr="00A129CC">
        <w:rPr>
          <w:rFonts w:ascii="Times New Roman" w:hAnsi="Times New Roman"/>
          <w:sz w:val="22"/>
          <w:szCs w:val="22"/>
        </w:rPr>
        <w:fldChar w:fldCharType="end"/>
      </w:r>
      <w:r w:rsidRPr="00A129CC">
        <w:rPr>
          <w:rFonts w:ascii="Times New Roman" w:hAnsi="Times New Roman"/>
          <w:sz w:val="22"/>
          <w:szCs w:val="22"/>
        </w:rPr>
      </w:r>
      <w:r w:rsidRPr="00A129CC">
        <w:rPr>
          <w:rFonts w:ascii="Times New Roman" w:hAnsi="Times New Roman"/>
          <w:sz w:val="22"/>
          <w:szCs w:val="22"/>
        </w:rPr>
        <w:fldChar w:fldCharType="separate"/>
      </w:r>
      <w:r w:rsidRPr="00A129CC">
        <w:rPr>
          <w:rFonts w:ascii="Times New Roman" w:hAnsi="Times New Roman"/>
          <w:noProof/>
          <w:sz w:val="22"/>
          <w:szCs w:val="22"/>
        </w:rPr>
        <w:t>(Laskar et al. 2004, Max et al. 2012, Bartlein et al. 2015)</w:t>
      </w:r>
      <w:r w:rsidRPr="00A129CC">
        <w:rPr>
          <w:rFonts w:ascii="Times New Roman" w:hAnsi="Times New Roman"/>
          <w:sz w:val="22"/>
          <w:szCs w:val="22"/>
        </w:rPr>
        <w:fldChar w:fldCharType="end"/>
      </w:r>
      <w:r w:rsidRPr="00A129CC">
        <w:rPr>
          <w:rFonts w:ascii="Times New Roman" w:hAnsi="Times New Roman"/>
          <w:sz w:val="22"/>
          <w:szCs w:val="22"/>
        </w:rPr>
        <w:t xml:space="preserve">. Conditions </w:t>
      </w:r>
      <w:r w:rsidR="00D97025">
        <w:rPr>
          <w:rFonts w:ascii="Times New Roman" w:hAnsi="Times New Roman"/>
          <w:sz w:val="22"/>
          <w:szCs w:val="22"/>
        </w:rPr>
        <w:t>reverted to</w:t>
      </w:r>
      <w:r w:rsidR="00D97025" w:rsidRPr="00A129CC">
        <w:rPr>
          <w:rFonts w:ascii="Times New Roman" w:hAnsi="Times New Roman"/>
          <w:sz w:val="22"/>
          <w:szCs w:val="22"/>
        </w:rPr>
        <w:t xml:space="preserve"> </w:t>
      </w:r>
      <w:r w:rsidRPr="00A129CC">
        <w:rPr>
          <w:rFonts w:ascii="Times New Roman" w:hAnsi="Times New Roman"/>
          <w:sz w:val="22"/>
          <w:szCs w:val="22"/>
        </w:rPr>
        <w:t xml:space="preserve">warm and humid in eastern Beringia during the HTM </w:t>
      </w:r>
      <w:r w:rsidRPr="00A129CC">
        <w:rPr>
          <w:rFonts w:ascii="Times New Roman" w:hAnsi="Times New Roman"/>
          <w:sz w:val="22"/>
          <w:szCs w:val="22"/>
        </w:rPr>
        <w:fldChar w:fldCharType="begin"/>
      </w:r>
      <w:r w:rsidRPr="00A129CC">
        <w:rPr>
          <w:rFonts w:ascii="Times New Roman" w:hAnsi="Times New Roman"/>
          <w:sz w:val="22"/>
          <w:szCs w:val="22"/>
        </w:rPr>
        <w:instrText xml:space="preserve"> ADDIN EN.CITE &lt;EndNote&gt;&lt;Cite&gt;&lt;Author&gt;Kaufman&lt;/Author&gt;&lt;Year&gt;2016&lt;/Year&gt;&lt;RecNum&gt;292&lt;/RecNum&gt;&lt;DisplayText&gt;(Kaufman et al. 2016)&lt;/DisplayText&gt;&lt;record&gt;&lt;rec-number&gt;292&lt;/rec-number&gt;&lt;foreign-keys&gt;&lt;key app="EN" db-id="aw9052tsaz9wz6e9pwgpd2t79dr9x9wpwftt" timestamp="1494366846"&gt;292&lt;/key&gt;&lt;/foreign-keys&gt;&lt;ref-type name="Journal Article"&gt;17&lt;/ref-type&gt;&lt;contributors&gt;&lt;authors&gt;&lt;author&gt;Kaufman, D. S.&lt;/author&gt;&lt;author&gt;Axford, Y. L.&lt;/author&gt;&lt;author&gt;Henderson, A. C. G.&lt;/author&gt;&lt;author&gt;McKay, N. P.&lt;/author&gt;&lt;author&gt;Oswald, W. W.&lt;/author&gt;&lt;author&gt;Saenger, C.&lt;/author&gt;&lt;author&gt;Anderson, R. S.&lt;/author&gt;&lt;author&gt;Bailey, H. L.&lt;/author&gt;&lt;author&gt;Clegg, B.&lt;/author&gt;&lt;author&gt;Gajewski, K.&lt;/author&gt;&lt;author&gt;Hu, F. S.&lt;/author&gt;&lt;author&gt;Jones, M. C.&lt;/author&gt;&lt;author&gt;Massa, C.&lt;/author&gt;&lt;author&gt;Routson, C. C.&lt;/author&gt;&lt;author&gt;Werner, A.&lt;/author&gt;&lt;author&gt;Wooller, M. J.&lt;/author&gt;&lt;author&gt;Yu, Z.&lt;/author&gt;&lt;/authors&gt;&lt;/contributors&gt;&lt;titles&gt;&lt;title&gt;Holocene climate changes in eastern Beringia (NW North America) – A systematic review of multi-proxy evidence&lt;/title&gt;&lt;secondary-title&gt;Quaternary Science Reviews&lt;/secondary-title&gt;&lt;/titles&gt;&lt;periodical&gt;&lt;full-title&gt;Quaternary Science Reviews&lt;/full-title&gt;&lt;/periodical&gt;&lt;pages&gt;312-339&lt;/pages&gt;&lt;volume&gt;147&lt;/volume&gt;&lt;dates&gt;&lt;year&gt;2016&lt;/year&gt;&lt;/dates&gt;&lt;work-type&gt;Article&lt;/work-type&gt;&lt;urls&gt;&lt;related-urls&gt;&lt;url&gt;https://www.scopus.com/inward/record.uri?eid=2-s2.0-84937048309&amp;amp;doi=10.1016%2fj.quascirev.2015.10.021&amp;amp;partnerID=40&amp;amp;md5=c006fcc38ff059eae1658b9d20996f9c&lt;/url&gt;&lt;url&gt;http://ac.els-cdn.com/S027737911530144X/1-s2.0-S027737911530144X-main.pdf?_tid=103f78e0-3502-11e7-9abf-00000aacb362&amp;amp;acdnat=1494367044_5196f32e29d1a8e182660de1a6ea9a7e&lt;/url&gt;&lt;/related-urls&gt;&lt;/urls&gt;&lt;electronic-resource-num&gt;10.1016/j.quascirev.2015.10.021&lt;/electronic-resource-num&gt;&lt;remote-database-name&gt;Scopus&lt;/remote-database-name&gt;&lt;/record&gt;&lt;/Cite&gt;&lt;/EndNote&gt;</w:instrText>
      </w:r>
      <w:r w:rsidRPr="00A129CC">
        <w:rPr>
          <w:rFonts w:ascii="Times New Roman" w:hAnsi="Times New Roman"/>
          <w:sz w:val="22"/>
          <w:szCs w:val="22"/>
        </w:rPr>
        <w:fldChar w:fldCharType="separate"/>
      </w:r>
      <w:r w:rsidRPr="00A129CC">
        <w:rPr>
          <w:rFonts w:ascii="Times New Roman" w:hAnsi="Times New Roman"/>
          <w:noProof/>
          <w:sz w:val="22"/>
          <w:szCs w:val="22"/>
        </w:rPr>
        <w:t>(Kaufman et al. 2016)</w:t>
      </w:r>
      <w:r w:rsidRPr="00A129CC">
        <w:rPr>
          <w:rFonts w:ascii="Times New Roman" w:hAnsi="Times New Roman"/>
          <w:sz w:val="22"/>
          <w:szCs w:val="22"/>
        </w:rPr>
        <w:fldChar w:fldCharType="end"/>
      </w:r>
      <w:r w:rsidR="00D97025">
        <w:rPr>
          <w:rFonts w:ascii="Times New Roman" w:hAnsi="Times New Roman"/>
          <w:sz w:val="22"/>
          <w:szCs w:val="22"/>
        </w:rPr>
        <w:t>, which followed the cold and dry Younger Dryas interstadial</w:t>
      </w:r>
      <w:r w:rsidRPr="00A129CC">
        <w:rPr>
          <w:rFonts w:ascii="Times New Roman" w:hAnsi="Times New Roman"/>
          <w:sz w:val="22"/>
          <w:szCs w:val="22"/>
        </w:rPr>
        <w:t xml:space="preserve">. At Lake Hill, July </w:t>
      </w:r>
      <w:r w:rsidR="00C01CB8" w:rsidRPr="00A129CC">
        <w:rPr>
          <w:rFonts w:ascii="Times New Roman" w:hAnsi="Times New Roman"/>
          <w:sz w:val="22"/>
          <w:szCs w:val="22"/>
        </w:rPr>
        <w:t xml:space="preserve">air </w:t>
      </w:r>
      <w:r w:rsidRPr="00A129CC">
        <w:rPr>
          <w:rFonts w:ascii="Times New Roman" w:hAnsi="Times New Roman"/>
          <w:sz w:val="22"/>
          <w:szCs w:val="22"/>
        </w:rPr>
        <w:t xml:space="preserve">temperatures and </w:t>
      </w:r>
      <w:r w:rsidR="00C01CB8" w:rsidRPr="00A129CC">
        <w:rPr>
          <w:rFonts w:ascii="Times New Roman" w:hAnsi="Times New Roman"/>
          <w:sz w:val="22"/>
          <w:szCs w:val="22"/>
        </w:rPr>
        <w:t xml:space="preserve">relative </w:t>
      </w:r>
      <w:r w:rsidRPr="00A129CC">
        <w:rPr>
          <w:rFonts w:ascii="Times New Roman" w:hAnsi="Times New Roman"/>
          <w:sz w:val="22"/>
          <w:szCs w:val="22"/>
        </w:rPr>
        <w:t>moisture availability</w:t>
      </w:r>
      <w:r w:rsidR="00C01CB8" w:rsidRPr="00A129CC">
        <w:rPr>
          <w:rFonts w:ascii="Times New Roman" w:hAnsi="Times New Roman"/>
          <w:sz w:val="22"/>
          <w:szCs w:val="22"/>
        </w:rPr>
        <w:t xml:space="preserve"> increased</w:t>
      </w:r>
      <w:r w:rsidRPr="00A129CC">
        <w:rPr>
          <w:rFonts w:ascii="Times New Roman" w:hAnsi="Times New Roman"/>
          <w:sz w:val="22"/>
          <w:szCs w:val="22"/>
        </w:rPr>
        <w:t xml:space="preserve"> </w:t>
      </w:r>
      <w:r w:rsidR="00C01CB8" w:rsidRPr="00A129CC">
        <w:rPr>
          <w:rFonts w:ascii="Times New Roman" w:hAnsi="Times New Roman"/>
          <w:sz w:val="22"/>
          <w:szCs w:val="22"/>
        </w:rPr>
        <w:t xml:space="preserve">at this time </w:t>
      </w:r>
      <w:r w:rsidRPr="00A129CC">
        <w:rPr>
          <w:rFonts w:ascii="Times New Roman" w:hAnsi="Times New Roman"/>
          <w:sz w:val="22"/>
          <w:szCs w:val="22"/>
        </w:rPr>
        <w:t>(</w:t>
      </w:r>
      <w:r w:rsidRPr="00A129CC">
        <w:rPr>
          <w:rFonts w:ascii="Times New Roman" w:hAnsi="Times New Roman"/>
          <w:color w:val="0000FF"/>
          <w:sz w:val="22"/>
          <w:szCs w:val="22"/>
        </w:rPr>
        <w:t>SI 1</w:t>
      </w:r>
      <w:r w:rsidRPr="00A129CC">
        <w:rPr>
          <w:rFonts w:ascii="Times New Roman" w:hAnsi="Times New Roman"/>
          <w:sz w:val="22"/>
          <w:szCs w:val="22"/>
        </w:rPr>
        <w:t xml:space="preserve">). These changes on St. Paul Island are accompanied by a similarly rapid increase in SST in the northern North Pacific </w:t>
      </w:r>
      <w:r w:rsidRPr="00A129CC">
        <w:rPr>
          <w:rFonts w:ascii="Times New Roman" w:hAnsi="Times New Roman"/>
          <w:sz w:val="22"/>
          <w:szCs w:val="22"/>
        </w:rPr>
        <w:fldChar w:fldCharType="begin"/>
      </w:r>
      <w:r w:rsidRPr="00A129CC">
        <w:rPr>
          <w:rFonts w:ascii="Times New Roman" w:hAnsi="Times New Roman"/>
          <w:sz w:val="22"/>
          <w:szCs w:val="22"/>
        </w:rPr>
        <w:instrText xml:space="preserve"> ADDIN EN.CITE &lt;EndNote&gt;&lt;Cite&gt;&lt;Author&gt;Praetorius&lt;/Author&gt;&lt;Year&gt;2015&lt;/Year&gt;&lt;RecNum&gt;248&lt;/RecNum&gt;&lt;DisplayText&gt;(Praetorius et al. 2015)&lt;/DisplayText&gt;&lt;record&gt;&lt;rec-number&gt;248&lt;/rec-number&gt;&lt;foreign-keys&gt;&lt;key app="EN" db-id="aw9052tsaz9wz6e9pwgpd2t79dr9x9wpwftt" timestamp="0"&gt;248&lt;/key&gt;&lt;/foreign-keys&gt;&lt;ref-type name="Journal Article"&gt;17&lt;/ref-type&gt;&lt;contributors&gt;&lt;authors&gt;&lt;author&gt;Praetorius, S. K.&lt;/author&gt;&lt;author&gt;Mix, A. C.&lt;/author&gt;&lt;author&gt;Walczak, M. H.&lt;/author&gt;&lt;author&gt;Wolhowe, M. D.&lt;/author&gt;&lt;author&gt;Addison, J. A.&lt;/author&gt;&lt;author&gt;Prahl, F. G.&lt;/author&gt;&lt;/authors&gt;&lt;/contributors&gt;&lt;titles&gt;&lt;title&gt;North Pacific deglacial hypoxic events linked to abrupt ocean warming&lt;/title&gt;&lt;secondary-title&gt;Nature&lt;/secondary-title&gt;&lt;/titles&gt;&lt;periodical&gt;&lt;full-title&gt;Nature&lt;/full-title&gt;&lt;/periodical&gt;&lt;pages&gt;362-366&lt;/pages&gt;&lt;volume&gt;527&lt;/volume&gt;&lt;number&gt;7578&lt;/number&gt;&lt;dates&gt;&lt;year&gt;2015&lt;/year&gt;&lt;/dates&gt;&lt;work-type&gt;Article&lt;/work-type&gt;&lt;urls&gt;&lt;related-urls&gt;&lt;url&gt;https://www.scopus.com/inward/record.uri?eid=2-s2.0-84947712352&amp;amp;doi=10.1038%2fnature15753&amp;amp;partnerID=40&amp;amp;md5=bda264962212e02d628954ba0625e0e0&lt;/url&gt;&lt;url&gt;http://www.nature.com/nature/journal/v527/n7578/pdf/nature15753.pdf&lt;/url&gt;&lt;/related-urls&gt;&lt;/urls&gt;&lt;electronic-resource-num&gt;10.1038/nature15753&lt;/electronic-resource-num&gt;&lt;remote-database-name&gt;Scopus&lt;/remote-database-name&gt;&lt;/record&gt;&lt;/Cite&gt;&lt;/EndNote&gt;</w:instrText>
      </w:r>
      <w:r w:rsidRPr="00A129CC">
        <w:rPr>
          <w:rFonts w:ascii="Times New Roman" w:hAnsi="Times New Roman"/>
          <w:sz w:val="22"/>
          <w:szCs w:val="22"/>
        </w:rPr>
        <w:fldChar w:fldCharType="separate"/>
      </w:r>
      <w:r w:rsidRPr="00A129CC">
        <w:rPr>
          <w:rFonts w:ascii="Times New Roman" w:hAnsi="Times New Roman"/>
          <w:noProof/>
          <w:sz w:val="22"/>
          <w:szCs w:val="22"/>
        </w:rPr>
        <w:t>(Praetorius et al. 2015)</w:t>
      </w:r>
      <w:r w:rsidRPr="00A129CC">
        <w:rPr>
          <w:rFonts w:ascii="Times New Roman" w:hAnsi="Times New Roman"/>
          <w:sz w:val="22"/>
          <w:szCs w:val="22"/>
        </w:rPr>
        <w:fldChar w:fldCharType="end"/>
      </w:r>
      <w:r w:rsidRPr="00A129CC">
        <w:rPr>
          <w:rFonts w:ascii="Times New Roman" w:hAnsi="Times New Roman"/>
          <w:sz w:val="22"/>
          <w:szCs w:val="22"/>
        </w:rPr>
        <w:t xml:space="preserve"> and a decrease in the extent of seasonal sea ice in the Bering Sea and western North Pacific </w:t>
      </w:r>
      <w:r w:rsidRPr="00A129CC">
        <w:rPr>
          <w:rFonts w:ascii="Times New Roman" w:hAnsi="Times New Roman"/>
          <w:sz w:val="22"/>
          <w:szCs w:val="22"/>
        </w:rPr>
        <w:fldChar w:fldCharType="begin"/>
      </w:r>
      <w:r w:rsidRPr="00A129CC">
        <w:rPr>
          <w:rFonts w:ascii="Times New Roman" w:hAnsi="Times New Roman"/>
          <w:sz w:val="22"/>
          <w:szCs w:val="22"/>
        </w:rPr>
        <w:instrText xml:space="preserve"> ADDIN EN.CITE &lt;EndNote&gt;&lt;Cite&gt;&lt;Author&gt;Méheust&lt;/Author&gt;&lt;Year&gt;2016&lt;/Year&gt;&lt;RecNum&gt;260&lt;/RecNum&gt;&lt;DisplayText&gt;(Méheust et al. 2016)&lt;/DisplayText&gt;&lt;record&gt;&lt;rec-number&gt;260&lt;/rec-number&gt;&lt;foreign-keys&gt;&lt;key app="EN" db-id="aw9052tsaz9wz6e9pwgpd2t79dr9x9wpwftt" timestamp="0"&gt;260&lt;/key&gt;&lt;/foreign-keys&gt;&lt;ref-type name="Journal Article"&gt;17&lt;/ref-type&gt;&lt;contributors&gt;&lt;authors&gt;&lt;author&gt;Méheust, M.&lt;/author&gt;&lt;author&gt;Stein, R.&lt;/author&gt;&lt;author&gt;Fahl, K.&lt;/author&gt;&lt;author&gt;Max, L.&lt;/author&gt;&lt;author&gt;Riethdorf, J. R.&lt;/author&gt;&lt;/authors&gt;&lt;/contributors&gt;&lt;titles&gt;&lt;title&gt;High-resolution IP25-based reconstruction of sea-ice variability in the western North Pacific and Bering Sea during the past 18,000 years&lt;/title&gt;&lt;secondary-title&gt;Geo-Marine Letters&lt;/secondary-title&gt;&lt;/titles&gt;&lt;pages&gt;101-111&lt;/pages&gt;&lt;volume&gt;36&lt;/volume&gt;&lt;number&gt;2&lt;/number&gt;&lt;dates&gt;&lt;year&gt;2016&lt;/year&gt;&lt;/dates&gt;&lt;work-type&gt;Article&lt;/work-type&gt;&lt;urls&gt;&lt;related-urls&gt;&lt;url&gt;https://www.scopus.com/inward/record.uri?eid=2-s2.0-84949490555&amp;amp;doi=10.1007%2fs00367-015-0432-4&amp;amp;partnerID=40&amp;amp;md5=d03d45a5231edb8b8c725b4eac5818ff&lt;/url&gt;&lt;url&gt;http://download.springer.com/static/pdf/709/art%253A10.1007%252Fs00367-015-0432-4.pdf?originUrl=http%3A%2F%2Flink.springer.com%2Farticle%2F10.1007%2Fs00367-015-0432-4&amp;amp;token2=exp=1492800953~acl=%2Fstatic%2Fpdf%2F709%2Fart%25253A10.1007%25252Fs00367-015-0432-4.pdf%3ForiginUrl%3Dhttp%253A%252F%252Flink.springer.com%252Farticle%252F10.1007%252Fs00367-015-0432-4*~hmac=581104e138d1b224e6f73f4a15055750acd6417a01b9a1789823464b225fef6a&lt;/url&gt;&lt;/related-urls&gt;&lt;/urls&gt;&lt;electronic-resource-num&gt;10.1007/s00367-015-0432-4&lt;/electronic-resource-num&gt;&lt;remote-database-name&gt;Scopus&lt;/remote-database-name&gt;&lt;/record&gt;&lt;/Cite&gt;&lt;/EndNote&gt;</w:instrText>
      </w:r>
      <w:r w:rsidRPr="00A129CC">
        <w:rPr>
          <w:rFonts w:ascii="Times New Roman" w:hAnsi="Times New Roman"/>
          <w:sz w:val="22"/>
          <w:szCs w:val="22"/>
        </w:rPr>
        <w:fldChar w:fldCharType="separate"/>
      </w:r>
      <w:r w:rsidRPr="00A129CC">
        <w:rPr>
          <w:rFonts w:ascii="Times New Roman" w:hAnsi="Times New Roman"/>
          <w:noProof/>
          <w:sz w:val="22"/>
          <w:szCs w:val="22"/>
        </w:rPr>
        <w:t>(Méheust et al. 2016)</w:t>
      </w:r>
      <w:r w:rsidRPr="00A129CC">
        <w:rPr>
          <w:rFonts w:ascii="Times New Roman" w:hAnsi="Times New Roman"/>
          <w:sz w:val="22"/>
          <w:szCs w:val="22"/>
        </w:rPr>
        <w:fldChar w:fldCharType="end"/>
      </w:r>
      <w:r w:rsidRPr="00A129CC">
        <w:rPr>
          <w:rFonts w:ascii="Times New Roman" w:hAnsi="Times New Roman"/>
          <w:sz w:val="22"/>
          <w:szCs w:val="22"/>
        </w:rPr>
        <w:t xml:space="preserve"> (Fig. 2). </w:t>
      </w:r>
      <w:r w:rsidRPr="00A129CC">
        <w:rPr>
          <w:rFonts w:ascii="Times New Roman" w:hAnsi="Times New Roman"/>
          <w:color w:val="1A1A1A"/>
          <w:sz w:val="22"/>
          <w:szCs w:val="22"/>
        </w:rPr>
        <w:t xml:space="preserve">Our evidence for warm </w:t>
      </w:r>
      <w:r w:rsidR="00D97025">
        <w:rPr>
          <w:rFonts w:ascii="Times New Roman" w:hAnsi="Times New Roman"/>
          <w:color w:val="1A1A1A"/>
          <w:sz w:val="22"/>
          <w:szCs w:val="22"/>
        </w:rPr>
        <w:t xml:space="preserve">early Holocene </w:t>
      </w:r>
      <w:r w:rsidRPr="00A129CC">
        <w:rPr>
          <w:rFonts w:ascii="Times New Roman" w:hAnsi="Times New Roman"/>
          <w:color w:val="1A1A1A"/>
          <w:sz w:val="22"/>
          <w:szCs w:val="22"/>
        </w:rPr>
        <w:t xml:space="preserve">July air temperatures for the </w:t>
      </w:r>
      <w:r w:rsidRPr="00A129CC">
        <w:rPr>
          <w:rFonts w:ascii="Times New Roman" w:hAnsi="Times New Roman"/>
          <w:sz w:val="22"/>
          <w:szCs w:val="22"/>
        </w:rPr>
        <w:t xml:space="preserve">south-central BLB </w:t>
      </w:r>
      <w:r w:rsidRPr="00A129CC">
        <w:rPr>
          <w:rFonts w:ascii="Times New Roman" w:hAnsi="Times New Roman"/>
          <w:color w:val="1A1A1A"/>
          <w:sz w:val="22"/>
          <w:szCs w:val="22"/>
        </w:rPr>
        <w:t xml:space="preserve">are also consistent with existing paleoecological evidence for relatively warm late-glacial summers on the BLB, compared with modern (onshore) values </w:t>
      </w:r>
      <w:r w:rsidRPr="00A129CC">
        <w:rPr>
          <w:rFonts w:ascii="Times New Roman" w:hAnsi="Times New Roman"/>
          <w:sz w:val="22"/>
          <w:szCs w:val="22"/>
        </w:rPr>
        <w:fldChar w:fldCharType="begin"/>
      </w:r>
      <w:r w:rsidRPr="00A129CC">
        <w:rPr>
          <w:rFonts w:ascii="Times New Roman" w:hAnsi="Times New Roman"/>
          <w:sz w:val="22"/>
          <w:szCs w:val="22"/>
        </w:rPr>
        <w:instrText xml:space="preserve"> ADDIN EN.CITE &lt;EndNote&gt;&lt;Cite&gt;&lt;Author&gt;Elias&lt;/Author&gt;&lt;Year&gt;1997&lt;/Year&gt;&lt;RecNum&gt;253&lt;/RecNum&gt;&lt;DisplayText&gt;(Elias et al. 1997)&lt;/DisplayText&gt;&lt;record&gt;&lt;rec-number&gt;253&lt;/rec-number&gt;&lt;foreign-keys&gt;&lt;key app="EN" db-id="aw9052tsaz9wz6e9pwgpd2t79dr9x9wpwftt" timestamp="0"&gt;253&lt;/key&gt;&lt;/foreign-keys&gt;&lt;ref-type name="Journal Article"&gt;17&lt;/ref-type&gt;&lt;contributors&gt;&lt;authors&gt;&lt;author&gt;Elias, S. A.&lt;/author&gt;&lt;author&gt;Short, S. K.&lt;/author&gt;&lt;author&gt;Birks, H. H.&lt;/author&gt;&lt;/authors&gt;&lt;/contributors&gt;&lt;titles&gt;&lt;title&gt;Late Wisconsin environments of the Bering Land Bridge&lt;/title&gt;&lt;secondary-title&gt;Palaeogeography, Palaeoclimatology, Palaeoecology&lt;/secondary-title&gt;&lt;/titles&gt;&lt;pages&gt;293-308&lt;/pages&gt;&lt;volume&gt;136&lt;/volume&gt;&lt;number&gt;1-4&lt;/number&gt;&lt;dates&gt;&lt;year&gt;1997&lt;/year&gt;&lt;/dates&gt;&lt;work-type&gt;Article&lt;/work-type&gt;&lt;urls&gt;&lt;related-urls&gt;&lt;url&gt;https://www.scopus.com/inward/record.uri?eid=2-s2.0-0031435308&amp;amp;doi=10.1016%2fS0031-0182%2897%2900038-2&amp;amp;partnerID=40&amp;amp;md5=949cfe711112cc7a977c0e630f084ba9&lt;/url&gt;&lt;/related-urls&gt;&lt;/urls&gt;&lt;electronic-resource-num&gt;10.1016/S0031-0182(97)00038-2&lt;/electronic-resource-num&gt;&lt;remote-database-name&gt;Scopus&lt;/remote-database-name&gt;&lt;/record&gt;&lt;/Cite&gt;&lt;/EndNote&gt;</w:instrText>
      </w:r>
      <w:r w:rsidRPr="00A129CC">
        <w:rPr>
          <w:rFonts w:ascii="Times New Roman" w:hAnsi="Times New Roman"/>
          <w:sz w:val="22"/>
          <w:szCs w:val="22"/>
        </w:rPr>
        <w:fldChar w:fldCharType="separate"/>
      </w:r>
      <w:r w:rsidRPr="00A129CC">
        <w:rPr>
          <w:rFonts w:ascii="Times New Roman" w:hAnsi="Times New Roman"/>
          <w:noProof/>
          <w:sz w:val="22"/>
          <w:szCs w:val="22"/>
        </w:rPr>
        <w:t>(Elias et al. 1997)</w:t>
      </w:r>
      <w:r w:rsidRPr="00A129CC">
        <w:rPr>
          <w:rFonts w:ascii="Times New Roman" w:hAnsi="Times New Roman"/>
          <w:sz w:val="22"/>
          <w:szCs w:val="22"/>
        </w:rPr>
        <w:fldChar w:fldCharType="end"/>
      </w:r>
      <w:r w:rsidRPr="00A129CC">
        <w:rPr>
          <w:rFonts w:ascii="Times New Roman" w:hAnsi="Times New Roman"/>
          <w:sz w:val="22"/>
          <w:szCs w:val="22"/>
        </w:rPr>
        <w:t>,</w:t>
      </w:r>
      <w:r w:rsidRPr="00A129CC">
        <w:rPr>
          <w:rFonts w:ascii="Times New Roman" w:hAnsi="Times New Roman"/>
          <w:color w:val="1A1A1A"/>
          <w:sz w:val="22"/>
          <w:szCs w:val="22"/>
        </w:rPr>
        <w:t xml:space="preserve"> and corresponding to the time of maximum summer insolation at 60 </w:t>
      </w:r>
      <w:r w:rsidRPr="00A129CC">
        <w:rPr>
          <w:rFonts w:ascii="Times New Roman" w:hAnsi="Times New Roman"/>
          <w:color w:val="1A1A1A"/>
          <w:sz w:val="22"/>
          <w:szCs w:val="22"/>
          <w:vertAlign w:val="superscript"/>
        </w:rPr>
        <w:t>o</w:t>
      </w:r>
      <w:r w:rsidRPr="00A129CC">
        <w:rPr>
          <w:rFonts w:ascii="Times New Roman" w:hAnsi="Times New Roman"/>
          <w:color w:val="1A1A1A"/>
          <w:sz w:val="22"/>
          <w:szCs w:val="22"/>
        </w:rPr>
        <w:t xml:space="preserve">N </w:t>
      </w:r>
      <w:r w:rsidRPr="00A129CC">
        <w:rPr>
          <w:rFonts w:ascii="Times New Roman" w:hAnsi="Times New Roman"/>
          <w:sz w:val="22"/>
          <w:szCs w:val="22"/>
        </w:rPr>
        <w:fldChar w:fldCharType="begin">
          <w:fldData xml:space="preserve">PEVuZE5vdGU+PENpdGU+PEF1dGhvcj5CYXJ0bGVpbjwvQXV0aG9yPjxZZWFyPjE5OTE8L1llYXI+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</w:fldData>
        </w:fldChar>
      </w:r>
      <w:r w:rsidRPr="00A129CC">
        <w:rPr>
          <w:rFonts w:ascii="Times New Roman" w:hAnsi="Times New Roman"/>
          <w:sz w:val="22"/>
          <w:szCs w:val="22"/>
        </w:rPr>
        <w:instrText xml:space="preserve"> ADDIN EN.CITE </w:instrText>
      </w:r>
      <w:r w:rsidRPr="00A129CC">
        <w:rPr>
          <w:rFonts w:ascii="Times New Roman" w:hAnsi="Times New Roman"/>
          <w:sz w:val="22"/>
          <w:szCs w:val="22"/>
        </w:rPr>
        <w:fldChar w:fldCharType="begin">
          <w:fldData xml:space="preserve">PEVuZE5vdGU+PENpdGU+PEF1dGhvcj5CYXJ0bGVpbjwvQXV0aG9yPjxZZWFyPjE5OTE8L1llYXI+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</w:fldData>
        </w:fldChar>
      </w:r>
      <w:r w:rsidRPr="00A129CC">
        <w:rPr>
          <w:rFonts w:ascii="Times New Roman" w:hAnsi="Times New Roman"/>
          <w:sz w:val="22"/>
          <w:szCs w:val="22"/>
        </w:rPr>
        <w:instrText xml:space="preserve"> ADDIN EN.CITE.DATA </w:instrText>
      </w:r>
      <w:r w:rsidRPr="00A129CC">
        <w:rPr>
          <w:rFonts w:ascii="Times New Roman" w:hAnsi="Times New Roman"/>
          <w:sz w:val="22"/>
          <w:szCs w:val="22"/>
        </w:rPr>
      </w:r>
      <w:r w:rsidRPr="00A129CC">
        <w:rPr>
          <w:rFonts w:ascii="Times New Roman" w:hAnsi="Times New Roman"/>
          <w:sz w:val="22"/>
          <w:szCs w:val="22"/>
        </w:rPr>
        <w:fldChar w:fldCharType="end"/>
      </w:r>
      <w:r w:rsidRPr="00A129CC">
        <w:rPr>
          <w:rFonts w:ascii="Times New Roman" w:hAnsi="Times New Roman"/>
          <w:sz w:val="22"/>
          <w:szCs w:val="22"/>
        </w:rPr>
      </w:r>
      <w:r w:rsidRPr="00A129CC">
        <w:rPr>
          <w:rFonts w:ascii="Times New Roman" w:hAnsi="Times New Roman"/>
          <w:sz w:val="22"/>
          <w:szCs w:val="22"/>
        </w:rPr>
        <w:fldChar w:fldCharType="separate"/>
      </w:r>
      <w:r w:rsidRPr="00A129CC">
        <w:rPr>
          <w:rFonts w:ascii="Times New Roman" w:hAnsi="Times New Roman"/>
          <w:noProof/>
          <w:sz w:val="22"/>
          <w:szCs w:val="22"/>
        </w:rPr>
        <w:t>(Berger 1978, Bartlein et al. 1991)</w:t>
      </w:r>
      <w:r w:rsidRPr="00A129CC">
        <w:rPr>
          <w:rFonts w:ascii="Times New Roman" w:hAnsi="Times New Roman"/>
          <w:sz w:val="22"/>
          <w:szCs w:val="22"/>
        </w:rPr>
        <w:fldChar w:fldCharType="end"/>
      </w:r>
      <w:r w:rsidRPr="00A129CC">
        <w:rPr>
          <w:rFonts w:ascii="Times New Roman" w:hAnsi="Times New Roman"/>
          <w:color w:val="1A1A1A"/>
          <w:sz w:val="22"/>
          <w:szCs w:val="22"/>
        </w:rPr>
        <w:t xml:space="preserve">. </w:t>
      </w:r>
      <w:r w:rsidRPr="00A129CC">
        <w:rPr>
          <w:rFonts w:ascii="Times New Roman" w:hAnsi="Times New Roman"/>
          <w:sz w:val="22"/>
          <w:szCs w:val="22"/>
        </w:rPr>
        <w:t>Archaeological data from interior Alaska indicate a decline in occupation sites during the YD, particularly between 12,900-12,500 years ago (</w:t>
      </w:r>
      <w:r w:rsidR="00CD32CD">
        <w:rPr>
          <w:rFonts w:ascii="Times New Roman" w:hAnsi="Times New Roman"/>
          <w:sz w:val="22"/>
          <w:szCs w:val="22"/>
        </w:rPr>
        <w:t xml:space="preserve">only </w:t>
      </w:r>
      <w:r w:rsidRPr="00A129CC">
        <w:rPr>
          <w:rFonts w:ascii="Times New Roman" w:hAnsi="Times New Roman"/>
          <w:sz w:val="22"/>
          <w:szCs w:val="22"/>
        </w:rPr>
        <w:t xml:space="preserve">1 </w:t>
      </w:r>
      <w:r w:rsidR="00CD32CD">
        <w:rPr>
          <w:rFonts w:ascii="Times New Roman" w:hAnsi="Times New Roman"/>
          <w:sz w:val="22"/>
          <w:szCs w:val="22"/>
        </w:rPr>
        <w:t xml:space="preserve">known </w:t>
      </w:r>
      <w:r w:rsidRPr="00A129CC">
        <w:rPr>
          <w:rFonts w:ascii="Times New Roman" w:hAnsi="Times New Roman"/>
          <w:sz w:val="22"/>
          <w:szCs w:val="22"/>
        </w:rPr>
        <w:t xml:space="preserve">site), followed by a relative large increase in occupations after the YD, at the beginning of the HTM (14 </w:t>
      </w:r>
      <w:r w:rsidR="00CD32CD">
        <w:rPr>
          <w:rFonts w:ascii="Times New Roman" w:hAnsi="Times New Roman"/>
          <w:sz w:val="22"/>
          <w:szCs w:val="22"/>
        </w:rPr>
        <w:t xml:space="preserve">known </w:t>
      </w:r>
      <w:r w:rsidRPr="00A129CC">
        <w:rPr>
          <w:rFonts w:ascii="Times New Roman" w:hAnsi="Times New Roman"/>
          <w:sz w:val="22"/>
          <w:szCs w:val="22"/>
        </w:rPr>
        <w:t xml:space="preserve">sites between 11,500-11,000 years ago) </w:t>
      </w:r>
      <w:r w:rsidRPr="00A129CC">
        <w:rPr>
          <w:rFonts w:ascii="Times New Roman" w:hAnsi="Times New Roman"/>
          <w:sz w:val="22"/>
          <w:szCs w:val="22"/>
        </w:rPr>
        <w:fldChar w:fldCharType="begin"/>
      </w:r>
      <w:r w:rsidRPr="00A129CC">
        <w:rPr>
          <w:rFonts w:ascii="Times New Roman" w:hAnsi="Times New Roman"/>
          <w:sz w:val="22"/>
          <w:szCs w:val="22"/>
        </w:rPr>
        <w:instrText xml:space="preserve"> ADDIN EN.CITE &lt;EndNote&gt;&lt;Cite&gt;&lt;Author&gt;Potter&lt;/Author&gt;&lt;Year&gt;2008&lt;/Year&gt;&lt;RecNum&gt;304&lt;/RecNum&gt;&lt;DisplayText&gt;(Potter 2008)&lt;/DisplayText&gt;&lt;record&gt;&lt;rec-number&gt;304&lt;/rec-number&gt;&lt;foreign-keys&gt;&lt;key app="EN" db-id="aw9052tsaz9wz6e9pwgpd2t79dr9x9wpwftt" timestamp="1494371096"&gt;304&lt;/key&gt;&lt;/foreign-keys&gt;&lt;ref-type name="Journal Article"&gt;17&lt;/ref-type&gt;&lt;contributors&gt;&lt;authors&gt;&lt;author&gt;Potter, B. A.&lt;/author&gt;&lt;/authors&gt;&lt;/contributors&gt;&lt;titles&gt;&lt;title&gt;Radiocarbon Chronology of Central Alaska: Technological Continuity and Economic Change&lt;/title&gt;&lt;secondary-title&gt;Radiocarbon&lt;/secondary-title&gt;&lt;/titles&gt;&lt;periodical&gt;&lt;full-title&gt;Radiocarbon&lt;/full-title&gt;&lt;/periodical&gt;&lt;pages&gt;181-204&lt;/pages&gt;&lt;volume&gt;50&lt;/volume&gt;&lt;number&gt;2&lt;/number&gt;&lt;dates&gt;&lt;year&gt;2008&lt;/year&gt;&lt;/dates&gt;&lt;urls&gt;&lt;/urls&gt;&lt;/record&gt;&lt;/Cite&gt;&lt;/EndNote&gt;</w:instrText>
      </w:r>
      <w:r w:rsidRPr="00A129CC">
        <w:rPr>
          <w:rFonts w:ascii="Times New Roman" w:hAnsi="Times New Roman"/>
          <w:sz w:val="22"/>
          <w:szCs w:val="22"/>
        </w:rPr>
        <w:fldChar w:fldCharType="separate"/>
      </w:r>
      <w:r w:rsidRPr="00A129CC">
        <w:rPr>
          <w:rFonts w:ascii="Times New Roman" w:hAnsi="Times New Roman"/>
          <w:noProof/>
          <w:sz w:val="22"/>
          <w:szCs w:val="22"/>
        </w:rPr>
        <w:t>(Potter 2008)</w:t>
      </w:r>
      <w:r w:rsidRPr="00A129CC">
        <w:rPr>
          <w:rFonts w:ascii="Times New Roman" w:hAnsi="Times New Roman"/>
          <w:sz w:val="22"/>
          <w:szCs w:val="22"/>
        </w:rPr>
        <w:fldChar w:fldCharType="end"/>
      </w:r>
      <w:r w:rsidRPr="00A129CC">
        <w:rPr>
          <w:rFonts w:ascii="Times New Roman" w:hAnsi="Times New Roman"/>
          <w:sz w:val="22"/>
          <w:szCs w:val="22"/>
        </w:rPr>
        <w:t xml:space="preserve">, coupled with a diversification in resources used by humans in eastern Beringia </w:t>
      </w:r>
      <w:r w:rsidRPr="00A129CC">
        <w:rPr>
          <w:rFonts w:ascii="Times New Roman" w:hAnsi="Times New Roman"/>
          <w:sz w:val="22"/>
          <w:szCs w:val="22"/>
        </w:rPr>
        <w:fldChar w:fldCharType="begin"/>
      </w:r>
      <w:r w:rsidRPr="00A129CC">
        <w:rPr>
          <w:rFonts w:ascii="Times New Roman" w:hAnsi="Times New Roman"/>
          <w:sz w:val="22"/>
          <w:szCs w:val="22"/>
        </w:rPr>
        <w:instrText xml:space="preserve"> ADDIN EN.CITE &lt;EndNote&gt;&lt;Cite&gt;&lt;Author&gt;Guthrie&lt;/Author&gt;&lt;Year&gt;2006&lt;/Year&gt;&lt;RecNum&gt;273&lt;/RecNum&gt;&lt;DisplayText&gt;(Guthrie 2006)&lt;/DisplayText&gt;&lt;record&gt;&lt;rec-number&gt;273&lt;/rec-number&gt;&lt;foreign-keys&gt;&lt;key app="EN" db-id="aw9052tsaz9wz6e9pwgpd2t79dr9x9wpwftt" timestamp="0"&gt;273&lt;/key&gt;&lt;/foreign-keys&gt;&lt;ref-type name="Journal Article"&gt;17&lt;/ref-type&gt;&lt;contributors&gt;&lt;authors&gt;&lt;author&gt;Guthrie, R. D.&lt;/author&gt;&lt;/authors&gt;&lt;/contributors&gt;&lt;titles&gt;&lt;title&gt;New carbon dates link climatic change with human colonization and Pleistocene extinctions&lt;/title&gt;&lt;secondary-title&gt;Nature&lt;/secondary-title&gt;&lt;/titles&gt;&lt;periodical&gt;&lt;full-title&gt;Nature&lt;/full-title&gt;&lt;/periodical&gt;&lt;pages&gt;207-209&lt;/pages&gt;&lt;volume&gt;441&lt;/volume&gt;&lt;number&gt;7090&lt;/number&gt;&lt;dates&gt;&lt;year&gt;2006&lt;/year&gt;&lt;/dates&gt;&lt;work-type&gt;Article&lt;/work-type&gt;&lt;urls&gt;&lt;related-urls&gt;&lt;url&gt;https://www.scopus.com/inward/record.uri?eid=2-s2.0-33646588343&amp;amp;doi=10.1038%2fnature04604&amp;amp;partnerID=40&amp;amp;md5=4f9ece60c0b6b87f49176b4543c0500d&lt;/url&gt;&lt;url&gt;http://www.nature.com/nature/journal/v441/n7090/pdf/nature04604.pdf&lt;/url&gt;&lt;/related-urls&gt;&lt;/urls&gt;&lt;electronic-resource-num&gt;10.1038/nature04604&lt;/electronic-resource-num&gt;&lt;remote-database-name&gt;Scopus&lt;/remote-database-name&gt;&lt;/record&gt;&lt;/Cite&gt;&lt;/EndNote&gt;</w:instrText>
      </w:r>
      <w:r w:rsidRPr="00A129CC">
        <w:rPr>
          <w:rFonts w:ascii="Times New Roman" w:hAnsi="Times New Roman"/>
          <w:sz w:val="22"/>
          <w:szCs w:val="22"/>
        </w:rPr>
        <w:fldChar w:fldCharType="separate"/>
      </w:r>
      <w:r w:rsidRPr="00A129CC">
        <w:rPr>
          <w:rFonts w:ascii="Times New Roman" w:hAnsi="Times New Roman"/>
          <w:noProof/>
          <w:sz w:val="22"/>
          <w:szCs w:val="22"/>
        </w:rPr>
        <w:t>(Guthrie 2006)</w:t>
      </w:r>
      <w:r w:rsidRPr="00A129CC">
        <w:rPr>
          <w:rFonts w:ascii="Times New Roman" w:hAnsi="Times New Roman"/>
          <w:sz w:val="22"/>
          <w:szCs w:val="22"/>
        </w:rPr>
        <w:fldChar w:fldCharType="end"/>
      </w:r>
      <w:r w:rsidRPr="00A129CC">
        <w:rPr>
          <w:rFonts w:ascii="Times New Roman" w:hAnsi="Times New Roman"/>
          <w:sz w:val="22"/>
          <w:szCs w:val="22"/>
        </w:rPr>
        <w:t xml:space="preserve">. This increase </w:t>
      </w:r>
      <w:r w:rsidR="00CD32CD">
        <w:rPr>
          <w:rFonts w:ascii="Times New Roman" w:hAnsi="Times New Roman"/>
          <w:sz w:val="22"/>
          <w:szCs w:val="22"/>
        </w:rPr>
        <w:t xml:space="preserve">in archeological sites </w:t>
      </w:r>
      <w:r w:rsidR="000B187E">
        <w:rPr>
          <w:rFonts w:ascii="Times New Roman" w:hAnsi="Times New Roman"/>
          <w:sz w:val="22"/>
          <w:szCs w:val="22"/>
        </w:rPr>
        <w:t xml:space="preserve">also </w:t>
      </w:r>
      <w:r w:rsidRPr="00A129CC">
        <w:rPr>
          <w:rFonts w:ascii="Times New Roman" w:hAnsi="Times New Roman"/>
          <w:sz w:val="22"/>
          <w:szCs w:val="22"/>
        </w:rPr>
        <w:t xml:space="preserve">correlates with the emergence of a new cultural group: the Denali complex or Paleoarctic tradition, that is genetically linked with Ancient Beringians, and may represent their initial migration into Alaska. Rapid climatic changes following the YD have previously been related to human dispersal into sites above the Arctic Circle in Alaska, termed Northern Paleoindians </w:t>
      </w:r>
      <w:r w:rsidRPr="00A129CC">
        <w:rPr>
          <w:rFonts w:ascii="Times New Roman" w:hAnsi="Times New Roman"/>
          <w:sz w:val="22"/>
          <w:szCs w:val="22"/>
        </w:rPr>
        <w:fldChar w:fldCharType="begin"/>
      </w:r>
      <w:r w:rsidRPr="00A129CC">
        <w:rPr>
          <w:rFonts w:ascii="Times New Roman" w:hAnsi="Times New Roman"/>
          <w:sz w:val="22"/>
          <w:szCs w:val="22"/>
        </w:rPr>
        <w:instrText xml:space="preserve"> ADDIN EN.CITE &lt;EndNote&gt;&lt;Cite&gt;&lt;Author&gt;Mann&lt;/Author&gt;&lt;Year&gt;2001&lt;/Year&gt;&lt;RecNum&gt;249&lt;/RecNum&gt;&lt;DisplayText&gt;(Mann et al. 2001)&lt;/DisplayText&gt;&lt;record&gt;&lt;rec-number&gt;249&lt;/rec-number&gt;&lt;foreign-keys&gt;&lt;key app="EN" db-id="aw9052tsaz9wz6e9pwgpd2t79dr9x9wpwftt" timestamp="0"&gt;249&lt;/key&gt;&lt;/foreign-keys&gt;&lt;ref-type name="Journal Article"&gt;17&lt;/ref-type&gt;&lt;contributors&gt;&lt;authors&gt;&lt;author&gt;Mann, D. H.&lt;/author&gt;&lt;author&gt;Reanier, R. E.&lt;/author&gt;&lt;author&gt;Peteet, D. M.&lt;/author&gt;&lt;author&gt;Kunz, M. L.&lt;/author&gt;&lt;author&gt;Johnson, M.&lt;/author&gt;&lt;/authors&gt;&lt;/contributors&gt;&lt;titles&gt;&lt;title&gt;Environmental change and Arctic Paleoindians&lt;/title&gt;&lt;secondary-title&gt;Arctic Anthropology&lt;/secondary-title&gt;&lt;/titles&gt;&lt;periodical&gt;&lt;full-title&gt;Arctic Anthropology&lt;/full-title&gt;&lt;/periodical&gt;&lt;pages&gt;119-138&lt;/pages&gt;&lt;volume&gt;38&lt;/volume&gt;&lt;number&gt;2&lt;/number&gt;&lt;dates&gt;&lt;year&gt;2001&lt;/year&gt;&lt;/dates&gt;&lt;work-type&gt;Article&lt;/work-type&gt;&lt;urls&gt;&lt;related-urls&gt;&lt;url&gt;https://www.scopus.com/inward/record.uri?eid=2-s2.0-0035782678&amp;amp;partnerID=40&amp;amp;md5=0f68f92c06ea48563458506af7749eac&lt;/url&gt;&lt;/related-urls&gt;&lt;/urls&gt;&lt;remote-database-name&gt;Scopus&lt;/remote-database-name&gt;&lt;/record&gt;&lt;/Cite&gt;&lt;/EndNote&gt;</w:instrText>
      </w:r>
      <w:r w:rsidRPr="00A129CC">
        <w:rPr>
          <w:rFonts w:ascii="Times New Roman" w:hAnsi="Times New Roman"/>
          <w:sz w:val="22"/>
          <w:szCs w:val="22"/>
        </w:rPr>
        <w:fldChar w:fldCharType="separate"/>
      </w:r>
      <w:r w:rsidRPr="00A129CC">
        <w:rPr>
          <w:rFonts w:ascii="Times New Roman" w:hAnsi="Times New Roman"/>
          <w:noProof/>
          <w:sz w:val="22"/>
          <w:szCs w:val="22"/>
        </w:rPr>
        <w:t>(Mann et al. 2001)</w:t>
      </w:r>
      <w:r w:rsidRPr="00A129CC">
        <w:rPr>
          <w:rFonts w:ascii="Times New Roman" w:hAnsi="Times New Roman"/>
          <w:sz w:val="22"/>
          <w:szCs w:val="22"/>
        </w:rPr>
        <w:fldChar w:fldCharType="end"/>
      </w:r>
      <w:r w:rsidRPr="00A129CC">
        <w:rPr>
          <w:rFonts w:ascii="Times New Roman" w:hAnsi="Times New Roman"/>
          <w:sz w:val="22"/>
          <w:szCs w:val="22"/>
        </w:rPr>
        <w:t xml:space="preserve"> and to faunal turnover in Beringia </w:t>
      </w:r>
      <w:r w:rsidRPr="00A129CC">
        <w:rPr>
          <w:rFonts w:ascii="Times New Roman" w:hAnsi="Times New Roman"/>
          <w:sz w:val="22"/>
          <w:szCs w:val="22"/>
        </w:rPr>
        <w:fldChar w:fldCharType="begin"/>
      </w:r>
      <w:r w:rsidRPr="00A129CC">
        <w:rPr>
          <w:rFonts w:ascii="Times New Roman" w:hAnsi="Times New Roman"/>
          <w:sz w:val="22"/>
          <w:szCs w:val="22"/>
        </w:rPr>
        <w:instrText xml:space="preserve"> ADDIN EN.CITE &lt;EndNote&gt;&lt;Cite&gt;&lt;Author&gt;Guthrie&lt;/Author&gt;&lt;Year&gt;2006&lt;/Year&gt;&lt;RecNum&gt;273&lt;/RecNum&gt;&lt;DisplayText&gt;(Guthrie 2006)&lt;/DisplayText&gt;&lt;record&gt;&lt;rec-number&gt;273&lt;/rec-number&gt;&lt;foreign-keys&gt;&lt;key app="EN" db-id="aw9052tsaz9wz6e9pwgpd2t79dr9x9wpwftt" timestamp="0"&gt;273&lt;/key&gt;&lt;/foreign-keys&gt;&lt;ref-type name="Journal Article"&gt;17&lt;/ref-type&gt;&lt;contributors&gt;&lt;authors&gt;&lt;author&gt;Guthrie, R. D.&lt;/author&gt;&lt;/authors&gt;&lt;/contributors&gt;&lt;titles&gt;&lt;title&gt;New carbon dates link climatic change with human colonization and Pleistocene extinctions&lt;/title&gt;&lt;secondary-title&gt;Nature&lt;/secondary-title&gt;&lt;/titles&gt;&lt;periodical&gt;&lt;full-title&gt;Nature&lt;/full-title&gt;&lt;/periodical&gt;&lt;pages&gt;207-209&lt;/pages&gt;&lt;volume&gt;441&lt;/volume&gt;&lt;number&gt;7090&lt;/number&gt;&lt;dates&gt;&lt;year&gt;2006&lt;/year&gt;&lt;/dates&gt;&lt;work-type&gt;Article&lt;/work-type&gt;&lt;urls&gt;&lt;related-urls&gt;&lt;url&gt;https://www.scopus.com/inward/record.uri?eid=2-s2.0-33646588343&amp;amp;doi=10.1038%2fnature04604&amp;amp;partnerID=40&amp;amp;md5=4f9ece60c0b6b87f49176b4543c0500d&lt;/url&gt;&lt;url&gt;http://www.nature.com/nature/journal/v441/n7090/pdf/nature04604.pdf&lt;/url&gt;&lt;/related-urls&gt;&lt;/urls&gt;&lt;electronic-resource-num&gt;10.1038/nature04604&lt;/electronic-resource-num&gt;&lt;remote-database-name&gt;Scopus&lt;/remote-database-name&gt;&lt;/record&gt;&lt;/Cite&gt;&lt;/EndNote&gt;</w:instrText>
      </w:r>
      <w:r w:rsidRPr="00A129CC">
        <w:rPr>
          <w:rFonts w:ascii="Times New Roman" w:hAnsi="Times New Roman"/>
          <w:sz w:val="22"/>
          <w:szCs w:val="22"/>
        </w:rPr>
        <w:fldChar w:fldCharType="separate"/>
      </w:r>
      <w:r w:rsidRPr="00A129CC">
        <w:rPr>
          <w:rFonts w:ascii="Times New Roman" w:hAnsi="Times New Roman"/>
          <w:noProof/>
          <w:sz w:val="22"/>
          <w:szCs w:val="22"/>
        </w:rPr>
        <w:t>(Guthrie 2006)</w:t>
      </w:r>
      <w:r w:rsidRPr="00A129CC">
        <w:rPr>
          <w:rFonts w:ascii="Times New Roman" w:hAnsi="Times New Roman"/>
          <w:sz w:val="22"/>
          <w:szCs w:val="22"/>
        </w:rPr>
        <w:fldChar w:fldCharType="end"/>
      </w:r>
      <w:r w:rsidRPr="00A129CC">
        <w:rPr>
          <w:rFonts w:ascii="Times New Roman" w:hAnsi="Times New Roman"/>
          <w:sz w:val="22"/>
          <w:szCs w:val="22"/>
        </w:rPr>
        <w:t>.</w:t>
      </w:r>
    </w:p>
    <w:p w14:paraId="7E73354D" w14:textId="77777777" w:rsidR="009A2113" w:rsidRPr="00A129CC" w:rsidRDefault="009A2113" w:rsidP="009A2113">
      <w:pPr>
        <w:pStyle w:val="NormalWeb"/>
        <w:spacing w:before="2" w:after="2"/>
        <w:ind w:firstLine="720"/>
        <w:rPr>
          <w:rFonts w:ascii="Times New Roman" w:hAnsi="Times New Roman"/>
          <w:color w:val="1A1A1A"/>
          <w:sz w:val="22"/>
          <w:szCs w:val="22"/>
        </w:rPr>
      </w:pPr>
    </w:p>
    <w:p w14:paraId="016873D9" w14:textId="41AFD01B" w:rsidR="00862F92" w:rsidRPr="00A129CC" w:rsidRDefault="00862F92" w:rsidP="00910646">
      <w:pPr>
        <w:rPr>
          <w:rFonts w:ascii="Times New Roman" w:hAnsi="Times New Roman" w:cs="Times New Roman"/>
          <w:sz w:val="22"/>
          <w:szCs w:val="22"/>
        </w:rPr>
      </w:pPr>
    </w:p>
    <w:p w14:paraId="097D7287" w14:textId="77777777" w:rsidR="00910646" w:rsidRPr="00A129CC" w:rsidRDefault="00910646" w:rsidP="00910646">
      <w:pPr>
        <w:rPr>
          <w:rFonts w:ascii="Times New Roman" w:hAnsi="Times New Roman" w:cs="Times New Roman"/>
          <w:sz w:val="22"/>
          <w:szCs w:val="22"/>
        </w:rPr>
      </w:pPr>
      <w:r w:rsidRPr="00A129CC">
        <w:rPr>
          <w:rFonts w:ascii="Times New Roman" w:hAnsi="Times New Roman" w:cs="Times New Roman"/>
          <w:b/>
          <w:sz w:val="22"/>
          <w:szCs w:val="22"/>
        </w:rPr>
        <w:t>Conclusions:</w:t>
      </w:r>
    </w:p>
    <w:p w14:paraId="27587130" w14:textId="2C9F53BA" w:rsidR="00FE0AD9" w:rsidRPr="00A129CC" w:rsidRDefault="0006036F" w:rsidP="00910646">
      <w:pPr>
        <w:rPr>
          <w:rFonts w:ascii="Times New Roman" w:hAnsi="Times New Roman" w:cs="Times New Roman"/>
          <w:sz w:val="22"/>
          <w:szCs w:val="22"/>
        </w:rPr>
      </w:pPr>
      <w:r w:rsidRPr="00A129CC">
        <w:rPr>
          <w:rFonts w:ascii="Times New Roman" w:hAnsi="Times New Roman" w:cs="Times New Roman"/>
          <w:sz w:val="22"/>
          <w:szCs w:val="22"/>
        </w:rPr>
        <w:t xml:space="preserve"> </w:t>
      </w:r>
    </w:p>
    <w:p w14:paraId="33CB93EC" w14:textId="0E83E62C" w:rsidR="00505E84" w:rsidRPr="00A129CC" w:rsidRDefault="00F859BF" w:rsidP="00910646">
      <w:pPr>
        <w:rPr>
          <w:rFonts w:ascii="Times New Roman" w:hAnsi="Times New Roman" w:cs="Times New Roman"/>
          <w:sz w:val="22"/>
          <w:szCs w:val="22"/>
        </w:rPr>
      </w:pPr>
      <w:r w:rsidRPr="00A129CC">
        <w:rPr>
          <w:rFonts w:ascii="Times New Roman" w:hAnsi="Times New Roman" w:cs="Times New Roman"/>
          <w:sz w:val="22"/>
          <w:szCs w:val="22"/>
        </w:rPr>
        <w:t xml:space="preserve">Paleo-geographic factors have been postulated to have had marked consequences for human dispersal into the Americas </w:t>
      </w:r>
      <w:r w:rsidRPr="00A129CC">
        <w:rPr>
          <w:rFonts w:ascii="Times New Roman" w:hAnsi="Times New Roman" w:cs="Times New Roman"/>
          <w:sz w:val="22"/>
          <w:szCs w:val="22"/>
        </w:rPr>
        <w:fldChar w:fldCharType="begin"/>
      </w:r>
      <w:r w:rsidR="0031647F" w:rsidRPr="00A129CC">
        <w:rPr>
          <w:rFonts w:ascii="Times New Roman" w:hAnsi="Times New Roman" w:cs="Times New Roman"/>
          <w:sz w:val="22"/>
          <w:szCs w:val="22"/>
        </w:rPr>
        <w:instrText xml:space="preserve"> ADDIN EN.CITE &lt;EndNote&gt;&lt;Cite&gt;&lt;Author&gt;Giampoudakis&lt;/Author&gt;&lt;Year&gt;2017&lt;/Year&gt;&lt;RecNum&gt;317&lt;/RecNum&gt;&lt;DisplayText&gt;(Giampoudakis et al. 2017)&lt;/DisplayText&gt;&lt;record&gt;&lt;rec-number&gt;317&lt;/rec-number&gt;&lt;foreign-keys&gt;&lt;key app="EN" db-id="aw9052tsaz9wz6e9pwgpd2t79dr9x9wpwftt" timestamp="1496698210"&gt;317&lt;/key&gt;&lt;/foreign-keys&gt;&lt;ref-type name="Journal Article"&gt;17&lt;/ref-type&gt;&lt;contributors&gt;&lt;authors&gt;&lt;author&gt;Giampoudakis, K.&lt;/author&gt;&lt;author&gt;Marske, K. A.&lt;/author&gt;&lt;author&gt;Borregaard, M. K.&lt;/author&gt;&lt;author&gt;Ugan, A.&lt;/author&gt;&lt;author&gt;Singarayer, J. S.&lt;/author&gt;&lt;author&gt;Valdes, P. J.&lt;/author&gt;&lt;author&gt;Rahbek, C.&lt;/author&gt;&lt;author&gt;Nogués-Bravo, D.&lt;/author&gt;&lt;/authors&gt;&lt;/contributors&gt;&lt;titles&gt;&lt;title&gt;Niche dynamics of Palaeolithic modern humans during the settlement of the Palaearctic&lt;/title&gt;&lt;secondary-title&gt;Global Ecology and Biogeography&lt;/secondary-title&gt;&lt;/titles&gt;&lt;periodical&gt;&lt;full-title&gt;Global Ecology and Biogeography&lt;/full-title&gt;&lt;/periodical&gt;&lt;pages&gt;359-370&lt;/pages&gt;&lt;volume&gt;26&lt;/volume&gt;&lt;number&gt;3&lt;/number&gt;&lt;dates&gt;&lt;year&gt;2017&lt;/year&gt;&lt;/dates&gt;&lt;work-type&gt;Article&lt;/work-type&gt;&lt;urls&gt;&lt;related-urls&gt;&lt;url&gt;https://www.scopus.com/inward/record.uri?eid=2-s2.0-85005977692&amp;amp;doi=10.1111%2fgeb.12543&amp;amp;partnerID=40&amp;amp;md5=acb9cbf9cfb27888a65c9e76221de0a0&lt;/url&gt;&lt;url&gt;http://onlinelibrary.wiley.com/store/10.1111/geb.12543/asset/geb12543.pdf?v=1&amp;amp;t=j3knha3y&amp;amp;s=186c378735e7bfc63a2fc73cb3649823b23fd33b&lt;/url&gt;&lt;/related-urls&gt;&lt;/urls&gt;&lt;electronic-resource-num&gt;10.1111/geb.12543&lt;/electronic-resource-num&gt;&lt;remote-database-name&gt;Scopus&lt;/remote-database-name&gt;&lt;/record&gt;&lt;/Cite&gt;&lt;/EndNote&gt;</w:instrText>
      </w:r>
      <w:r w:rsidRPr="00A129CC">
        <w:rPr>
          <w:rFonts w:ascii="Times New Roman" w:hAnsi="Times New Roman" w:cs="Times New Roman"/>
          <w:sz w:val="22"/>
          <w:szCs w:val="22"/>
        </w:rPr>
        <w:fldChar w:fldCharType="separate"/>
      </w:r>
      <w:r w:rsidR="0031647F" w:rsidRPr="00A129CC">
        <w:rPr>
          <w:rFonts w:ascii="Times New Roman" w:hAnsi="Times New Roman" w:cs="Times New Roman"/>
          <w:noProof/>
          <w:sz w:val="22"/>
          <w:szCs w:val="22"/>
        </w:rPr>
        <w:t>(Giampoudakis et al. 2017)</w:t>
      </w:r>
      <w:r w:rsidRPr="00A129CC">
        <w:rPr>
          <w:rFonts w:ascii="Times New Roman" w:hAnsi="Times New Roman" w:cs="Times New Roman"/>
          <w:sz w:val="22"/>
          <w:szCs w:val="22"/>
        </w:rPr>
        <w:fldChar w:fldCharType="end"/>
      </w:r>
      <w:r w:rsidR="00C01CB8" w:rsidRPr="00A129CC">
        <w:rPr>
          <w:rFonts w:ascii="Times New Roman" w:hAnsi="Times New Roman" w:cs="Times New Roman"/>
          <w:sz w:val="22"/>
          <w:szCs w:val="22"/>
        </w:rPr>
        <w:t xml:space="preserve"> and </w:t>
      </w:r>
      <w:r w:rsidR="00CD32CD">
        <w:rPr>
          <w:rFonts w:ascii="Times New Roman" w:hAnsi="Times New Roman" w:cs="Times New Roman"/>
          <w:sz w:val="22"/>
          <w:szCs w:val="22"/>
        </w:rPr>
        <w:t xml:space="preserve">for </w:t>
      </w:r>
      <w:r w:rsidR="00C01CB8" w:rsidRPr="00A129CC">
        <w:rPr>
          <w:rFonts w:ascii="Times New Roman" w:hAnsi="Times New Roman" w:cs="Times New Roman"/>
          <w:sz w:val="22"/>
          <w:szCs w:val="22"/>
        </w:rPr>
        <w:t>faunal biogeography</w:t>
      </w:r>
      <w:r w:rsidR="000B187E">
        <w:rPr>
          <w:rFonts w:ascii="Times New Roman" w:hAnsi="Times New Roman" w:cs="Times New Roman"/>
          <w:sz w:val="22"/>
          <w:szCs w:val="22"/>
        </w:rPr>
        <w:t xml:space="preserve"> (</w:t>
      </w:r>
      <w:r w:rsidR="00CD32CD">
        <w:rPr>
          <w:rFonts w:ascii="Times New Roman" w:hAnsi="Times New Roman" w:cs="Times New Roman"/>
          <w:sz w:val="22"/>
          <w:szCs w:val="22"/>
        </w:rPr>
        <w:t>Guthrie 2006</w:t>
      </w:r>
      <w:r w:rsidR="000B187E">
        <w:rPr>
          <w:rFonts w:ascii="Times New Roman" w:hAnsi="Times New Roman" w:cs="Times New Roman"/>
          <w:sz w:val="22"/>
          <w:szCs w:val="22"/>
        </w:rPr>
        <w:t>,</w:t>
      </w:r>
      <w:r w:rsidR="000B187E" w:rsidRPr="000B187E">
        <w:rPr>
          <w:rFonts w:ascii="Times New Roman" w:hAnsi="Times New Roman"/>
          <w:sz w:val="22"/>
          <w:szCs w:val="22"/>
        </w:rPr>
        <w:t xml:space="preserve"> </w:t>
      </w:r>
      <w:r w:rsidR="000B187E" w:rsidRPr="00A129CC">
        <w:rPr>
          <w:rFonts w:ascii="Times New Roman" w:hAnsi="Times New Roman"/>
          <w:sz w:val="22"/>
          <w:szCs w:val="22"/>
        </w:rPr>
        <w:lastRenderedPageBreak/>
        <w:fldChar w:fldCharType="begin">
          <w:fldData xml:space="preserve">PEVuZE5vdGU+PENpdGU+PEF1dGhvcj5HcmFoYW08L0F1dGhvcj48WWVhcj4yMDE2PC9ZZWFyPjxS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</w:fldData>
        </w:fldChar>
      </w:r>
      <w:r w:rsidR="000B187E" w:rsidRPr="00A129CC">
        <w:rPr>
          <w:rFonts w:ascii="Times New Roman" w:hAnsi="Times New Roman"/>
          <w:sz w:val="22"/>
          <w:szCs w:val="22"/>
        </w:rPr>
        <w:instrText xml:space="preserve"> ADDIN EN.CITE </w:instrText>
      </w:r>
      <w:r w:rsidR="000B187E" w:rsidRPr="00A129CC">
        <w:rPr>
          <w:rFonts w:ascii="Times New Roman" w:hAnsi="Times New Roman"/>
          <w:sz w:val="22"/>
          <w:szCs w:val="22"/>
        </w:rPr>
        <w:fldChar w:fldCharType="begin">
          <w:fldData xml:space="preserve">PEVuZE5vdGU+PENpdGU+PEF1dGhvcj5HcmFoYW08L0F1dGhvcj48WWVhcj4yMDE2PC9ZZWFyPjxS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</w:fldData>
        </w:fldChar>
      </w:r>
      <w:r w:rsidR="000B187E" w:rsidRPr="00A129CC">
        <w:rPr>
          <w:rFonts w:ascii="Times New Roman" w:hAnsi="Times New Roman"/>
          <w:sz w:val="22"/>
          <w:szCs w:val="22"/>
        </w:rPr>
        <w:instrText xml:space="preserve"> ADDIN EN.CITE.DATA </w:instrText>
      </w:r>
      <w:r w:rsidR="000B187E" w:rsidRPr="00A129CC">
        <w:rPr>
          <w:rFonts w:ascii="Times New Roman" w:hAnsi="Times New Roman"/>
          <w:sz w:val="22"/>
          <w:szCs w:val="22"/>
        </w:rPr>
      </w:r>
      <w:r w:rsidR="000B187E" w:rsidRPr="00A129CC">
        <w:rPr>
          <w:rFonts w:ascii="Times New Roman" w:hAnsi="Times New Roman"/>
          <w:sz w:val="22"/>
          <w:szCs w:val="22"/>
        </w:rPr>
        <w:fldChar w:fldCharType="end"/>
      </w:r>
      <w:r w:rsidR="000B187E" w:rsidRPr="00A129CC">
        <w:rPr>
          <w:rFonts w:ascii="Times New Roman" w:hAnsi="Times New Roman"/>
          <w:sz w:val="22"/>
          <w:szCs w:val="22"/>
        </w:rPr>
      </w:r>
      <w:r w:rsidR="000B187E" w:rsidRPr="00A129CC">
        <w:rPr>
          <w:rFonts w:ascii="Times New Roman" w:hAnsi="Times New Roman"/>
          <w:sz w:val="22"/>
          <w:szCs w:val="22"/>
        </w:rPr>
        <w:fldChar w:fldCharType="separate"/>
      </w:r>
      <w:r w:rsidR="000B187E" w:rsidRPr="00A129CC">
        <w:rPr>
          <w:rFonts w:ascii="Times New Roman" w:hAnsi="Times New Roman"/>
          <w:noProof/>
          <w:sz w:val="22"/>
          <w:szCs w:val="22"/>
        </w:rPr>
        <w:t>Graham et al. 2016, Rabanua-Wallace et al. 2017)</w:t>
      </w:r>
      <w:r w:rsidR="000B187E" w:rsidRPr="00A129CC">
        <w:rPr>
          <w:rFonts w:ascii="Times New Roman" w:hAnsi="Times New Roman"/>
          <w:sz w:val="22"/>
          <w:szCs w:val="22"/>
        </w:rPr>
        <w:fldChar w:fldCharType="end"/>
      </w:r>
      <w:r w:rsidRPr="00A129CC">
        <w:rPr>
          <w:rFonts w:ascii="Times New Roman" w:hAnsi="Times New Roman" w:cs="Times New Roman"/>
          <w:sz w:val="22"/>
          <w:szCs w:val="22"/>
        </w:rPr>
        <w:t xml:space="preserve">. </w:t>
      </w:r>
      <w:r w:rsidR="00910646" w:rsidRPr="00A129CC">
        <w:rPr>
          <w:rFonts w:ascii="Times New Roman" w:hAnsi="Times New Roman" w:cs="Times New Roman"/>
          <w:sz w:val="22"/>
          <w:szCs w:val="22"/>
        </w:rPr>
        <w:t>Our n</w:t>
      </w:r>
      <w:r w:rsidR="009C4B0A" w:rsidRPr="00A129CC">
        <w:rPr>
          <w:rFonts w:ascii="Times New Roman" w:hAnsi="Times New Roman" w:cs="Times New Roman"/>
          <w:sz w:val="22"/>
          <w:szCs w:val="22"/>
        </w:rPr>
        <w:t xml:space="preserve">ew </w:t>
      </w:r>
      <w:r w:rsidR="00CD32CD">
        <w:rPr>
          <w:rFonts w:ascii="Times New Roman" w:hAnsi="Times New Roman" w:cs="Times New Roman"/>
          <w:sz w:val="22"/>
          <w:szCs w:val="22"/>
        </w:rPr>
        <w:t xml:space="preserve">multiproxy-based </w:t>
      </w:r>
      <w:r w:rsidR="009C4B0A" w:rsidRPr="00A129CC">
        <w:rPr>
          <w:rFonts w:ascii="Times New Roman" w:hAnsi="Times New Roman" w:cs="Times New Roman"/>
          <w:sz w:val="22"/>
          <w:szCs w:val="22"/>
        </w:rPr>
        <w:t xml:space="preserve">temperature and hydrologic reconstructions </w:t>
      </w:r>
      <w:r w:rsidR="002A660C" w:rsidRPr="00A129CC">
        <w:rPr>
          <w:rFonts w:ascii="Times New Roman" w:hAnsi="Times New Roman" w:cs="Times New Roman"/>
          <w:sz w:val="22"/>
          <w:szCs w:val="22"/>
        </w:rPr>
        <w:t xml:space="preserve">from </w:t>
      </w:r>
      <w:r w:rsidR="00910646" w:rsidRPr="00A129CC">
        <w:rPr>
          <w:rFonts w:ascii="Times New Roman" w:hAnsi="Times New Roman" w:cs="Times New Roman"/>
          <w:sz w:val="22"/>
          <w:szCs w:val="22"/>
        </w:rPr>
        <w:t xml:space="preserve">a terrestrial study location on </w:t>
      </w:r>
      <w:r w:rsidR="002A660C" w:rsidRPr="00A129CC">
        <w:rPr>
          <w:rFonts w:ascii="Times New Roman" w:hAnsi="Times New Roman" w:cs="Times New Roman"/>
          <w:sz w:val="22"/>
          <w:szCs w:val="22"/>
        </w:rPr>
        <w:t xml:space="preserve">the </w:t>
      </w:r>
      <w:r w:rsidR="00D858AE" w:rsidRPr="00A129CC">
        <w:rPr>
          <w:rFonts w:ascii="Times New Roman" w:hAnsi="Times New Roman" w:cs="Times New Roman"/>
          <w:sz w:val="22"/>
          <w:szCs w:val="22"/>
        </w:rPr>
        <w:t xml:space="preserve">south-central BLB </w:t>
      </w:r>
      <w:r w:rsidR="009C4B0A" w:rsidRPr="00A129CC">
        <w:rPr>
          <w:rFonts w:ascii="Times New Roman" w:hAnsi="Times New Roman" w:cs="Times New Roman"/>
          <w:sz w:val="22"/>
          <w:szCs w:val="22"/>
        </w:rPr>
        <w:t xml:space="preserve">reveal relatively warm and wet conditions during the </w:t>
      </w:r>
      <w:r w:rsidR="003E6729" w:rsidRPr="00A129CC">
        <w:rPr>
          <w:rFonts w:ascii="Times New Roman" w:hAnsi="Times New Roman" w:cs="Times New Roman"/>
          <w:sz w:val="22"/>
          <w:szCs w:val="22"/>
        </w:rPr>
        <w:t>BA</w:t>
      </w:r>
      <w:r w:rsidR="00D858AE" w:rsidRPr="00A129CC">
        <w:rPr>
          <w:rFonts w:ascii="Times New Roman" w:hAnsi="Times New Roman" w:cs="Times New Roman"/>
          <w:sz w:val="22"/>
          <w:szCs w:val="22"/>
        </w:rPr>
        <w:t xml:space="preserve">. </w:t>
      </w:r>
      <w:r w:rsidR="00CD32CD">
        <w:rPr>
          <w:rFonts w:ascii="Times New Roman" w:hAnsi="Times New Roman" w:cs="Times New Roman"/>
          <w:sz w:val="22"/>
          <w:szCs w:val="22"/>
        </w:rPr>
        <w:t>We argue that t</w:t>
      </w:r>
      <w:r w:rsidR="00CD32CD" w:rsidRPr="00A129CC">
        <w:rPr>
          <w:rFonts w:ascii="Times New Roman" w:hAnsi="Times New Roman" w:cs="Times New Roman"/>
          <w:sz w:val="22"/>
          <w:szCs w:val="22"/>
        </w:rPr>
        <w:t xml:space="preserve">hese </w:t>
      </w:r>
      <w:r w:rsidR="00D858AE" w:rsidRPr="00A129CC">
        <w:rPr>
          <w:rFonts w:ascii="Times New Roman" w:hAnsi="Times New Roman" w:cs="Times New Roman"/>
          <w:sz w:val="22"/>
          <w:szCs w:val="22"/>
        </w:rPr>
        <w:t>conditions</w:t>
      </w:r>
      <w:r w:rsidR="009C4B0A" w:rsidRPr="00A129CC">
        <w:rPr>
          <w:rFonts w:ascii="Times New Roman" w:hAnsi="Times New Roman" w:cs="Times New Roman"/>
          <w:sz w:val="22"/>
          <w:szCs w:val="22"/>
        </w:rPr>
        <w:t xml:space="preserve"> </w:t>
      </w:r>
      <w:r w:rsidR="00C01CB8" w:rsidRPr="00A129CC">
        <w:rPr>
          <w:rFonts w:ascii="Times New Roman" w:hAnsi="Times New Roman" w:cs="Times New Roman"/>
          <w:sz w:val="22"/>
          <w:szCs w:val="22"/>
        </w:rPr>
        <w:t xml:space="preserve">could </w:t>
      </w:r>
      <w:r w:rsidR="009C4B0A" w:rsidRPr="00A129CC">
        <w:rPr>
          <w:rFonts w:ascii="Times New Roman" w:hAnsi="Times New Roman" w:cs="Times New Roman"/>
          <w:sz w:val="22"/>
          <w:szCs w:val="22"/>
        </w:rPr>
        <w:t>have provided environmental impetus</w:t>
      </w:r>
      <w:r w:rsidR="00200B10" w:rsidRPr="00A129CC">
        <w:rPr>
          <w:rFonts w:ascii="Times New Roman" w:hAnsi="Times New Roman" w:cs="Times New Roman"/>
          <w:sz w:val="22"/>
          <w:szCs w:val="22"/>
        </w:rPr>
        <w:t xml:space="preserve"> for human movement,</w:t>
      </w:r>
      <w:r w:rsidR="009C4B0A" w:rsidRPr="00A129CC">
        <w:rPr>
          <w:rFonts w:ascii="Times New Roman" w:hAnsi="Times New Roman" w:cs="Times New Roman"/>
          <w:sz w:val="22"/>
          <w:szCs w:val="22"/>
        </w:rPr>
        <w:t xml:space="preserve"> </w:t>
      </w:r>
      <w:r w:rsidR="00A717C5" w:rsidRPr="00A129CC">
        <w:rPr>
          <w:rFonts w:ascii="Times New Roman" w:hAnsi="Times New Roman" w:cs="Times New Roman"/>
          <w:sz w:val="22"/>
          <w:szCs w:val="22"/>
        </w:rPr>
        <w:t xml:space="preserve">both across Beringia and, potentially, out of low-lying regions in the </w:t>
      </w:r>
      <w:r w:rsidR="00D858AE" w:rsidRPr="00A129CC">
        <w:rPr>
          <w:rFonts w:ascii="Times New Roman" w:hAnsi="Times New Roman" w:cs="Times New Roman"/>
          <w:sz w:val="22"/>
          <w:szCs w:val="22"/>
        </w:rPr>
        <w:t>south-central BLB</w:t>
      </w:r>
      <w:r w:rsidR="00A717C5" w:rsidRPr="00A129CC">
        <w:rPr>
          <w:rFonts w:ascii="Times New Roman" w:hAnsi="Times New Roman" w:cs="Times New Roman"/>
          <w:sz w:val="22"/>
          <w:szCs w:val="22"/>
        </w:rPr>
        <w:t>. The</w:t>
      </w:r>
      <w:r w:rsidR="00CF6A63" w:rsidRPr="00A129CC">
        <w:rPr>
          <w:rFonts w:ascii="Times New Roman" w:hAnsi="Times New Roman" w:cs="Times New Roman"/>
          <w:sz w:val="22"/>
          <w:szCs w:val="22"/>
        </w:rPr>
        <w:t xml:space="preserve"> earliest archeological evidence for </w:t>
      </w:r>
      <w:r w:rsidR="00B707BA" w:rsidRPr="00A129CC">
        <w:rPr>
          <w:rFonts w:ascii="Times New Roman" w:hAnsi="Times New Roman" w:cs="Times New Roman"/>
          <w:sz w:val="22"/>
          <w:szCs w:val="22"/>
        </w:rPr>
        <w:t xml:space="preserve">the </w:t>
      </w:r>
      <w:r w:rsidR="0015289E" w:rsidRPr="00A129CC">
        <w:rPr>
          <w:rFonts w:ascii="Times New Roman" w:hAnsi="Times New Roman" w:cs="Times New Roman"/>
          <w:sz w:val="22"/>
          <w:szCs w:val="22"/>
        </w:rPr>
        <w:t>presence</w:t>
      </w:r>
      <w:r w:rsidR="00CF6A63" w:rsidRPr="00A129CC">
        <w:rPr>
          <w:rFonts w:ascii="Times New Roman" w:hAnsi="Times New Roman" w:cs="Times New Roman"/>
          <w:sz w:val="22"/>
          <w:szCs w:val="22"/>
        </w:rPr>
        <w:t xml:space="preserve"> of humans </w:t>
      </w:r>
      <w:r w:rsidR="0015289E" w:rsidRPr="00A129CC">
        <w:rPr>
          <w:rFonts w:ascii="Times New Roman" w:hAnsi="Times New Roman" w:cs="Times New Roman"/>
          <w:sz w:val="22"/>
          <w:szCs w:val="22"/>
        </w:rPr>
        <w:t>in</w:t>
      </w:r>
      <w:r w:rsidR="00CF6A63" w:rsidRPr="00A129CC">
        <w:rPr>
          <w:rFonts w:ascii="Times New Roman" w:hAnsi="Times New Roman" w:cs="Times New Roman"/>
          <w:sz w:val="22"/>
          <w:szCs w:val="22"/>
        </w:rPr>
        <w:t xml:space="preserve"> </w:t>
      </w:r>
      <w:r w:rsidR="0058418C" w:rsidRPr="00A129CC">
        <w:rPr>
          <w:rFonts w:ascii="Times New Roman" w:hAnsi="Times New Roman" w:cs="Times New Roman"/>
          <w:sz w:val="22"/>
          <w:szCs w:val="22"/>
        </w:rPr>
        <w:t>Alaska</w:t>
      </w:r>
      <w:r w:rsidR="00CF6A63" w:rsidRPr="00A129CC">
        <w:rPr>
          <w:rFonts w:ascii="Times New Roman" w:hAnsi="Times New Roman" w:cs="Times New Roman"/>
          <w:sz w:val="22"/>
          <w:szCs w:val="22"/>
        </w:rPr>
        <w:t xml:space="preserve"> (~14</w:t>
      </w:r>
      <w:r w:rsidR="00F93B55" w:rsidRPr="00A129CC">
        <w:rPr>
          <w:rFonts w:ascii="Times New Roman" w:hAnsi="Times New Roman" w:cs="Times New Roman"/>
          <w:sz w:val="22"/>
          <w:szCs w:val="22"/>
        </w:rPr>
        <w:t>,</w:t>
      </w:r>
      <w:r w:rsidR="00ED38FF" w:rsidRPr="00A129CC">
        <w:rPr>
          <w:rFonts w:ascii="Times New Roman" w:hAnsi="Times New Roman" w:cs="Times New Roman"/>
          <w:sz w:val="22"/>
          <w:szCs w:val="22"/>
        </w:rPr>
        <w:t>2</w:t>
      </w:r>
      <w:r w:rsidR="00F93B55" w:rsidRPr="00A129CC">
        <w:rPr>
          <w:rFonts w:ascii="Times New Roman" w:hAnsi="Times New Roman" w:cs="Times New Roman"/>
          <w:sz w:val="22"/>
          <w:szCs w:val="22"/>
        </w:rPr>
        <w:t>00 years ago</w:t>
      </w:r>
      <w:r w:rsidR="00CF6A63" w:rsidRPr="00A129CC">
        <w:rPr>
          <w:rFonts w:ascii="Times New Roman" w:hAnsi="Times New Roman" w:cs="Times New Roman"/>
          <w:sz w:val="22"/>
          <w:szCs w:val="22"/>
        </w:rPr>
        <w:t xml:space="preserve">) </w:t>
      </w:r>
      <w:r w:rsidR="00E11778" w:rsidRPr="00A129CC">
        <w:rPr>
          <w:rFonts w:ascii="Times New Roman" w:hAnsi="Times New Roman" w:cs="Times New Roman"/>
          <w:sz w:val="22"/>
          <w:szCs w:val="22"/>
        </w:rPr>
        <w:t xml:space="preserve">thus </w:t>
      </w:r>
      <w:r w:rsidR="00505E84" w:rsidRPr="00A129CC">
        <w:rPr>
          <w:rFonts w:ascii="Times New Roman" w:hAnsi="Times New Roman" w:cs="Times New Roman"/>
          <w:sz w:val="22"/>
          <w:szCs w:val="22"/>
        </w:rPr>
        <w:t xml:space="preserve">corresponds </w:t>
      </w:r>
      <w:r w:rsidR="0015289E" w:rsidRPr="00A129CC">
        <w:rPr>
          <w:rFonts w:ascii="Times New Roman" w:hAnsi="Times New Roman" w:cs="Times New Roman"/>
          <w:sz w:val="22"/>
          <w:szCs w:val="22"/>
        </w:rPr>
        <w:t xml:space="preserve">with </w:t>
      </w:r>
      <w:r w:rsidR="00CF6A63" w:rsidRPr="00A129CC">
        <w:rPr>
          <w:rFonts w:ascii="Times New Roman" w:hAnsi="Times New Roman" w:cs="Times New Roman"/>
          <w:sz w:val="22"/>
          <w:szCs w:val="22"/>
        </w:rPr>
        <w:t>ecosystem</w:t>
      </w:r>
      <w:r w:rsidR="00D97ADD" w:rsidRPr="00A129CC">
        <w:rPr>
          <w:rFonts w:ascii="Times New Roman" w:hAnsi="Times New Roman" w:cs="Times New Roman"/>
          <w:sz w:val="22"/>
          <w:szCs w:val="22"/>
        </w:rPr>
        <w:t>, temperature and hydrologic</w:t>
      </w:r>
      <w:r w:rsidR="00CF6A63" w:rsidRPr="00A129CC">
        <w:rPr>
          <w:rFonts w:ascii="Times New Roman" w:hAnsi="Times New Roman" w:cs="Times New Roman"/>
          <w:sz w:val="22"/>
          <w:szCs w:val="22"/>
        </w:rPr>
        <w:t xml:space="preserve"> changes </w:t>
      </w:r>
      <w:r w:rsidR="0015289E" w:rsidRPr="00A129CC">
        <w:rPr>
          <w:rFonts w:ascii="Times New Roman" w:hAnsi="Times New Roman" w:cs="Times New Roman"/>
          <w:sz w:val="22"/>
          <w:szCs w:val="22"/>
        </w:rPr>
        <w:t xml:space="preserve">in central </w:t>
      </w:r>
      <w:r w:rsidR="008B3FDA" w:rsidRPr="00A129CC">
        <w:rPr>
          <w:rFonts w:ascii="Times New Roman" w:hAnsi="Times New Roman" w:cs="Times New Roman"/>
          <w:sz w:val="22"/>
          <w:szCs w:val="22"/>
        </w:rPr>
        <w:t xml:space="preserve">and eastern </w:t>
      </w:r>
      <w:r w:rsidR="0015289E" w:rsidRPr="00A129CC">
        <w:rPr>
          <w:rFonts w:ascii="Times New Roman" w:hAnsi="Times New Roman" w:cs="Times New Roman"/>
          <w:sz w:val="22"/>
          <w:szCs w:val="22"/>
        </w:rPr>
        <w:t xml:space="preserve">Beringia </w:t>
      </w:r>
      <w:r w:rsidR="008B3FDA" w:rsidRPr="00A129CC">
        <w:rPr>
          <w:rFonts w:ascii="Times New Roman" w:hAnsi="Times New Roman" w:cs="Times New Roman"/>
          <w:sz w:val="22"/>
          <w:szCs w:val="22"/>
        </w:rPr>
        <w:t xml:space="preserve">and faunal range expansion into eastern Beringia </w:t>
      </w:r>
      <w:r w:rsidR="00F713B5" w:rsidRPr="00A129CC">
        <w:rPr>
          <w:rFonts w:ascii="Times New Roman" w:hAnsi="Times New Roman" w:cs="Times New Roman"/>
          <w:sz w:val="22"/>
          <w:szCs w:val="22"/>
        </w:rPr>
        <w:fldChar w:fldCharType="begin"/>
      </w:r>
      <w:r w:rsidR="00EC04B7" w:rsidRPr="00A129CC">
        <w:rPr>
          <w:rFonts w:ascii="Times New Roman" w:hAnsi="Times New Roman" w:cs="Times New Roman"/>
          <w:sz w:val="22"/>
          <w:szCs w:val="22"/>
        </w:rPr>
        <w:instrText xml:space="preserve"> ADDIN EN.CITE &lt;EndNote&gt;&lt;Cite&gt;&lt;Author&gt;Guthrie&lt;/Author&gt;&lt;Year&gt;2006&lt;/Year&gt;&lt;RecNum&gt;273&lt;/RecNum&gt;&lt;DisplayText&gt;(Guthrie 2006)&lt;/DisplayText&gt;&lt;record&gt;&lt;rec-number&gt;273&lt;/rec-number&gt;&lt;foreign-keys&gt;&lt;key app="EN" db-id="aw9052tsaz9wz6e9pwgpd2t79dr9x9wpwftt" timestamp="0"&gt;273&lt;/key&gt;&lt;/foreign-keys&gt;&lt;ref-type name="Journal Article"&gt;17&lt;/ref-type&gt;&lt;contributors&gt;&lt;authors&gt;&lt;author&gt;Guthrie, R. D.&lt;/author&gt;&lt;/authors&gt;&lt;/contributors&gt;&lt;titles&gt;&lt;title&gt;New carbon dates link climatic change with human colonization and Pleistocene extinctions&lt;/title&gt;&lt;secondary-title&gt;Nature&lt;/secondary-title&gt;&lt;/titles&gt;&lt;periodical&gt;&lt;full-title&gt;Nature&lt;/full-title&gt;&lt;/periodical&gt;&lt;pages&gt;207-209&lt;/pages&gt;&lt;volume&gt;441&lt;/volume&gt;&lt;number&gt;7090&lt;/number&gt;&lt;dates&gt;&lt;year&gt;2006&lt;/year&gt;&lt;/dates&gt;&lt;work-type&gt;Article&lt;/work-type&gt;&lt;urls&gt;&lt;related-urls&gt;&lt;url&gt;https://www.scopus.com/inward/record.uri?eid=2-s2.0-33646588343&amp;amp;doi=10.1038%2fnature04604&amp;amp;partnerID=40&amp;amp;md5=4f9ece60c0b6b87f49176b4543c0500d&lt;/url&gt;&lt;url&gt;http://www.nature.com/nature/journal/v441/n7090/pdf/nature04604.pdf&lt;/url&gt;&lt;/related-urls&gt;&lt;/urls&gt;&lt;electronic-resource-num&gt;10.1038/nature04604&lt;/electronic-resource-num&gt;&lt;remote-database-name&gt;Scopus&lt;/remote-database-name&gt;&lt;/record&gt;&lt;/Cite&gt;&lt;/EndNote&gt;</w:instrText>
      </w:r>
      <w:r w:rsidR="00F713B5" w:rsidRPr="00A129CC">
        <w:rPr>
          <w:rFonts w:ascii="Times New Roman" w:hAnsi="Times New Roman" w:cs="Times New Roman"/>
          <w:sz w:val="22"/>
          <w:szCs w:val="22"/>
        </w:rPr>
        <w:fldChar w:fldCharType="separate"/>
      </w:r>
      <w:r w:rsidR="0031647F" w:rsidRPr="00A129CC">
        <w:rPr>
          <w:rFonts w:ascii="Times New Roman" w:hAnsi="Times New Roman" w:cs="Times New Roman"/>
          <w:noProof/>
          <w:sz w:val="22"/>
          <w:szCs w:val="22"/>
        </w:rPr>
        <w:t>(Guthrie 2006)</w:t>
      </w:r>
      <w:r w:rsidR="00F713B5" w:rsidRPr="00A129CC">
        <w:rPr>
          <w:rFonts w:ascii="Times New Roman" w:hAnsi="Times New Roman" w:cs="Times New Roman"/>
          <w:sz w:val="22"/>
          <w:szCs w:val="22"/>
        </w:rPr>
        <w:fldChar w:fldCharType="end"/>
      </w:r>
      <w:r w:rsidR="00200B10" w:rsidRPr="00A129CC">
        <w:rPr>
          <w:rFonts w:ascii="Times New Roman" w:hAnsi="Times New Roman" w:cs="Times New Roman"/>
          <w:sz w:val="22"/>
          <w:szCs w:val="22"/>
        </w:rPr>
        <w:t xml:space="preserve"> during the BA</w:t>
      </w:r>
      <w:r w:rsidR="00B707BA" w:rsidRPr="00A129CC">
        <w:rPr>
          <w:rFonts w:ascii="Times New Roman" w:hAnsi="Times New Roman" w:cs="Times New Roman"/>
          <w:sz w:val="22"/>
          <w:szCs w:val="22"/>
        </w:rPr>
        <w:t>,</w:t>
      </w:r>
      <w:r w:rsidR="008B3FDA" w:rsidRPr="00A129CC">
        <w:rPr>
          <w:rFonts w:ascii="Times New Roman" w:hAnsi="Times New Roman" w:cs="Times New Roman"/>
          <w:sz w:val="22"/>
          <w:szCs w:val="22"/>
        </w:rPr>
        <w:t xml:space="preserve"> </w:t>
      </w:r>
      <w:r w:rsidR="00CF6A63" w:rsidRPr="00A129CC">
        <w:rPr>
          <w:rFonts w:ascii="Times New Roman" w:hAnsi="Times New Roman" w:cs="Times New Roman"/>
          <w:sz w:val="22"/>
          <w:szCs w:val="22"/>
        </w:rPr>
        <w:t xml:space="preserve">rather than </w:t>
      </w:r>
      <w:r w:rsidR="00E11778" w:rsidRPr="00A129CC">
        <w:rPr>
          <w:rFonts w:ascii="Times New Roman" w:hAnsi="Times New Roman" w:cs="Times New Roman"/>
          <w:sz w:val="22"/>
          <w:szCs w:val="22"/>
        </w:rPr>
        <w:t xml:space="preserve">with </w:t>
      </w:r>
      <w:r w:rsidR="00CF6A63" w:rsidRPr="00A129CC">
        <w:rPr>
          <w:rFonts w:ascii="Times New Roman" w:hAnsi="Times New Roman" w:cs="Times New Roman"/>
          <w:sz w:val="22"/>
          <w:szCs w:val="22"/>
        </w:rPr>
        <w:t>rising sea</w:t>
      </w:r>
      <w:r w:rsidR="00D97ADD" w:rsidRPr="00A129CC">
        <w:rPr>
          <w:rFonts w:ascii="Times New Roman" w:hAnsi="Times New Roman" w:cs="Times New Roman"/>
          <w:sz w:val="22"/>
          <w:szCs w:val="22"/>
        </w:rPr>
        <w:t xml:space="preserve"> </w:t>
      </w:r>
      <w:r w:rsidR="00CF6A63" w:rsidRPr="00A129CC">
        <w:rPr>
          <w:rFonts w:ascii="Times New Roman" w:hAnsi="Times New Roman" w:cs="Times New Roman"/>
          <w:sz w:val="22"/>
          <w:szCs w:val="22"/>
        </w:rPr>
        <w:t>levels</w:t>
      </w:r>
      <w:r w:rsidR="009C4B0A" w:rsidRPr="00A129CC">
        <w:rPr>
          <w:rFonts w:ascii="Times New Roman" w:hAnsi="Times New Roman" w:cs="Times New Roman"/>
          <w:sz w:val="22"/>
          <w:szCs w:val="22"/>
        </w:rPr>
        <w:t xml:space="preserve"> and the flooding of the BLB</w:t>
      </w:r>
      <w:r w:rsidR="00200B10" w:rsidRPr="00A129CC">
        <w:rPr>
          <w:rFonts w:ascii="Times New Roman" w:hAnsi="Times New Roman" w:cs="Times New Roman"/>
          <w:sz w:val="22"/>
          <w:szCs w:val="22"/>
        </w:rPr>
        <w:t xml:space="preserve"> in later times</w:t>
      </w:r>
      <w:r w:rsidR="00CF6A63" w:rsidRPr="00A129CC">
        <w:rPr>
          <w:rFonts w:ascii="Times New Roman" w:hAnsi="Times New Roman" w:cs="Times New Roman"/>
          <w:sz w:val="22"/>
          <w:szCs w:val="22"/>
        </w:rPr>
        <w:t xml:space="preserve">. </w:t>
      </w:r>
      <w:r w:rsidR="00E11778" w:rsidRPr="00A129CC">
        <w:rPr>
          <w:rFonts w:ascii="Times New Roman" w:hAnsi="Times New Roman" w:cs="Times New Roman"/>
          <w:sz w:val="22"/>
          <w:szCs w:val="22"/>
        </w:rPr>
        <w:t>S</w:t>
      </w:r>
      <w:r w:rsidR="000D0F06" w:rsidRPr="00A129CC">
        <w:rPr>
          <w:rFonts w:ascii="Times New Roman" w:hAnsi="Times New Roman" w:cs="Times New Roman"/>
          <w:sz w:val="22"/>
          <w:szCs w:val="22"/>
        </w:rPr>
        <w:t xml:space="preserve">ome have argued for </w:t>
      </w:r>
      <w:r w:rsidR="00244869" w:rsidRPr="00A129CC">
        <w:rPr>
          <w:rFonts w:ascii="Times New Roman" w:hAnsi="Times New Roman" w:cs="Times New Roman"/>
          <w:sz w:val="22"/>
          <w:szCs w:val="22"/>
        </w:rPr>
        <w:t>an inverse relationship between warmer climate and human populations</w:t>
      </w:r>
      <w:r w:rsidR="000D0F06" w:rsidRPr="00A129CC">
        <w:rPr>
          <w:rFonts w:ascii="Times New Roman" w:hAnsi="Times New Roman" w:cs="Times New Roman"/>
          <w:sz w:val="22"/>
          <w:szCs w:val="22"/>
        </w:rPr>
        <w:t xml:space="preserve"> between 12,500 and 7000 years ago in eastern Beringia</w:t>
      </w:r>
      <w:r w:rsidR="00244869" w:rsidRPr="00A129CC">
        <w:rPr>
          <w:rFonts w:ascii="Times New Roman" w:hAnsi="Times New Roman" w:cs="Times New Roman"/>
          <w:sz w:val="22"/>
          <w:szCs w:val="22"/>
        </w:rPr>
        <w:t xml:space="preserve"> </w:t>
      </w:r>
      <w:r w:rsidR="00244869" w:rsidRPr="00A129CC">
        <w:rPr>
          <w:rFonts w:ascii="Times New Roman" w:hAnsi="Times New Roman" w:cs="Times New Roman"/>
          <w:sz w:val="22"/>
          <w:szCs w:val="22"/>
        </w:rPr>
        <w:fldChar w:fldCharType="begin"/>
      </w:r>
      <w:r w:rsidR="0031647F" w:rsidRPr="00A129CC">
        <w:rPr>
          <w:rFonts w:ascii="Times New Roman" w:hAnsi="Times New Roman" w:cs="Times New Roman"/>
          <w:sz w:val="22"/>
          <w:szCs w:val="22"/>
        </w:rPr>
        <w:instrText xml:space="preserve"> ADDIN EN.CITE &lt;EndNote&gt;&lt;Cite&gt;&lt;Author&gt;Mason&lt;/Author&gt;&lt;Year&gt;2001&lt;/Year&gt;&lt;RecNum&gt;291&lt;/RecNum&gt;&lt;DisplayText&gt;(Mason et al. 2001)&lt;/DisplayText&gt;&lt;record&gt;&lt;rec-number&gt;291&lt;/rec-number&gt;&lt;foreign-keys&gt;&lt;key app="EN" db-id="aw9052tsaz9wz6e9pwgpd2t79dr9x9wpwftt" timestamp="1494290884"&gt;291&lt;/key&gt;&lt;/foreign-keys&gt;&lt;ref-type name="Journal Article"&gt;17&lt;/ref-type&gt;&lt;contributors&gt;&lt;authors&gt;&lt;author&gt;Mason, O. K.&lt;/author&gt;&lt;author&gt;Bowers, P. M.&lt;/author&gt;&lt;author&gt;Hopkins, D. M.&lt;/author&gt;&lt;/authors&gt;&lt;/contributors&gt;&lt;titles&gt;&lt;title&gt;The early Holocene Milankovitch thermal maximum and humans: Adverse conditions for the Denali complex of eastern Beringia&lt;/title&gt;&lt;secondary-title&gt;Quaternary Science Reviews&lt;/secondary-title&gt;&lt;/titles&gt;&lt;periodical&gt;&lt;full-title&gt;Quaternary Science Reviews&lt;/full-title&gt;&lt;/periodical&gt;&lt;pages&gt;525-548&lt;/pages&gt;&lt;volume&gt;20&lt;/volume&gt;&lt;number&gt;1-3&lt;/number&gt;&lt;dates&gt;&lt;year&gt;2001&lt;/year&gt;&lt;/dates&gt;&lt;work-type&gt;Article&lt;/work-type&gt;&lt;urls&gt;&lt;related-urls&gt;&lt;url&gt;https://www.scopus.com/inward/record.uri?eid=2-s2.0-0035134107&amp;amp;doi=10.1016%2fS0277-3791%2800%2900100-1&amp;amp;partnerID=40&amp;amp;md5=c491d284307c895ad8cfe3011b300409&lt;/url&gt;&lt;url&gt;http://ac.els-cdn.com/S0277379100001001/1-s2.0-S0277379100001001-main.pdf?_tid=31152d82-3451-11e7-b4ff-00000aacb360&amp;amp;acdnat=1494291078_cc90e345dd41e432ea6a0d3e6b3ceab7&lt;/url&gt;&lt;/related-urls&gt;&lt;/urls&gt;&lt;electronic-resource-num&gt;10.1016/S0277-3791(00)00100-1&lt;/electronic-resource-num&gt;&lt;remote-database-name&gt;Scopus&lt;/remote-database-name&gt;&lt;/record&gt;&lt;/Cite&gt;&lt;/EndNote&gt;</w:instrText>
      </w:r>
      <w:r w:rsidR="00244869" w:rsidRPr="00A129CC">
        <w:rPr>
          <w:rFonts w:ascii="Times New Roman" w:hAnsi="Times New Roman" w:cs="Times New Roman"/>
          <w:sz w:val="22"/>
          <w:szCs w:val="22"/>
        </w:rPr>
        <w:fldChar w:fldCharType="separate"/>
      </w:r>
      <w:r w:rsidR="0031647F" w:rsidRPr="00A129CC">
        <w:rPr>
          <w:rFonts w:ascii="Times New Roman" w:hAnsi="Times New Roman" w:cs="Times New Roman"/>
          <w:noProof/>
          <w:sz w:val="22"/>
          <w:szCs w:val="22"/>
        </w:rPr>
        <w:t>(Mason et al. 2001)</w:t>
      </w:r>
      <w:r w:rsidR="00244869" w:rsidRPr="00A129CC">
        <w:rPr>
          <w:rFonts w:ascii="Times New Roman" w:hAnsi="Times New Roman" w:cs="Times New Roman"/>
          <w:sz w:val="22"/>
          <w:szCs w:val="22"/>
        </w:rPr>
        <w:fldChar w:fldCharType="end"/>
      </w:r>
      <w:r w:rsidR="00244869" w:rsidRPr="00A129CC">
        <w:rPr>
          <w:rFonts w:ascii="Times New Roman" w:hAnsi="Times New Roman" w:cs="Times New Roman"/>
          <w:sz w:val="22"/>
          <w:szCs w:val="22"/>
        </w:rPr>
        <w:t xml:space="preserve">. </w:t>
      </w:r>
      <w:r w:rsidR="00505E84" w:rsidRPr="00A129CC">
        <w:rPr>
          <w:rFonts w:ascii="Times New Roman" w:hAnsi="Times New Roman" w:cs="Times New Roman"/>
          <w:sz w:val="22"/>
          <w:szCs w:val="22"/>
        </w:rPr>
        <w:t xml:space="preserve">Our data supports </w:t>
      </w:r>
      <w:r w:rsidR="00E11778" w:rsidRPr="00A129CC">
        <w:rPr>
          <w:rFonts w:ascii="Times New Roman" w:hAnsi="Times New Roman" w:cs="Times New Roman"/>
          <w:sz w:val="22"/>
          <w:szCs w:val="22"/>
        </w:rPr>
        <w:t xml:space="preserve">this idea for </w:t>
      </w:r>
      <w:r w:rsidR="00505E84" w:rsidRPr="00A129CC">
        <w:rPr>
          <w:rFonts w:ascii="Times New Roman" w:hAnsi="Times New Roman" w:cs="Times New Roman"/>
          <w:sz w:val="22"/>
          <w:szCs w:val="22"/>
        </w:rPr>
        <w:t xml:space="preserve">some “push” impetus for human dispersal </w:t>
      </w:r>
      <w:r w:rsidR="00CD32CD">
        <w:rPr>
          <w:rFonts w:ascii="Times New Roman" w:hAnsi="Times New Roman" w:cs="Times New Roman"/>
          <w:sz w:val="22"/>
          <w:szCs w:val="22"/>
        </w:rPr>
        <w:t>out of</w:t>
      </w:r>
      <w:r w:rsidR="00CD32CD" w:rsidRPr="00A129CC">
        <w:rPr>
          <w:rFonts w:ascii="Times New Roman" w:hAnsi="Times New Roman" w:cs="Times New Roman"/>
          <w:sz w:val="22"/>
          <w:szCs w:val="22"/>
        </w:rPr>
        <w:t xml:space="preserve"> </w:t>
      </w:r>
      <w:r w:rsidR="00505E84" w:rsidRPr="00A129CC">
        <w:rPr>
          <w:rFonts w:ascii="Times New Roman" w:hAnsi="Times New Roman" w:cs="Times New Roman"/>
          <w:sz w:val="22"/>
          <w:szCs w:val="22"/>
        </w:rPr>
        <w:t xml:space="preserve">the south-central BLB </w:t>
      </w:r>
      <w:r w:rsidR="00CD32CD">
        <w:rPr>
          <w:rFonts w:ascii="Times New Roman" w:hAnsi="Times New Roman" w:cs="Times New Roman"/>
          <w:sz w:val="22"/>
          <w:szCs w:val="22"/>
        </w:rPr>
        <w:t xml:space="preserve">and </w:t>
      </w:r>
      <w:r w:rsidR="00505E84" w:rsidRPr="00A129CC">
        <w:rPr>
          <w:rFonts w:ascii="Times New Roman" w:hAnsi="Times New Roman" w:cs="Times New Roman"/>
          <w:sz w:val="22"/>
          <w:szCs w:val="22"/>
        </w:rPr>
        <w:t>into interior Alaska</w:t>
      </w:r>
      <w:r w:rsidR="00E11778" w:rsidRPr="00A129CC">
        <w:rPr>
          <w:rFonts w:ascii="Times New Roman" w:hAnsi="Times New Roman" w:cs="Times New Roman"/>
          <w:sz w:val="22"/>
          <w:szCs w:val="22"/>
        </w:rPr>
        <w:t xml:space="preserve"> during a warmer period.</w:t>
      </w:r>
      <w:r w:rsidR="00505E84" w:rsidRPr="00A129CC">
        <w:rPr>
          <w:rFonts w:ascii="Times New Roman" w:hAnsi="Times New Roman" w:cs="Times New Roman"/>
          <w:sz w:val="22"/>
          <w:szCs w:val="22"/>
        </w:rPr>
        <w:t xml:space="preserve"> </w:t>
      </w:r>
      <w:r w:rsidR="00E11778" w:rsidRPr="00A129CC">
        <w:rPr>
          <w:rFonts w:ascii="Times New Roman" w:hAnsi="Times New Roman" w:cs="Times New Roman"/>
          <w:sz w:val="22"/>
          <w:szCs w:val="22"/>
        </w:rPr>
        <w:t xml:space="preserve">Human movement </w:t>
      </w:r>
      <w:r w:rsidR="00264749" w:rsidRPr="00A129CC">
        <w:rPr>
          <w:rFonts w:ascii="Times New Roman" w:hAnsi="Times New Roman" w:cs="Times New Roman"/>
          <w:sz w:val="22"/>
          <w:szCs w:val="22"/>
        </w:rPr>
        <w:t xml:space="preserve">out of the BLB </w:t>
      </w:r>
      <w:r w:rsidR="00E11778" w:rsidRPr="00A129CC">
        <w:rPr>
          <w:rFonts w:ascii="Times New Roman" w:hAnsi="Times New Roman" w:cs="Times New Roman"/>
          <w:sz w:val="22"/>
          <w:szCs w:val="22"/>
        </w:rPr>
        <w:t xml:space="preserve">could in fact have been </w:t>
      </w:r>
      <w:r w:rsidR="00505E84" w:rsidRPr="00A129CC">
        <w:rPr>
          <w:rFonts w:ascii="Times New Roman" w:hAnsi="Times New Roman" w:cs="Times New Roman"/>
          <w:sz w:val="22"/>
          <w:szCs w:val="22"/>
        </w:rPr>
        <w:t xml:space="preserve">related to paludification and the development of extensive wetlands in the relatively </w:t>
      </w:r>
      <w:r w:rsidR="00E11778" w:rsidRPr="00A129CC">
        <w:rPr>
          <w:rFonts w:ascii="Times New Roman" w:hAnsi="Times New Roman" w:cs="Times New Roman"/>
          <w:sz w:val="22"/>
          <w:szCs w:val="22"/>
        </w:rPr>
        <w:t>low-lying</w:t>
      </w:r>
      <w:r w:rsidR="00505E84" w:rsidRPr="00A129CC">
        <w:rPr>
          <w:rFonts w:ascii="Times New Roman" w:hAnsi="Times New Roman" w:cs="Times New Roman"/>
          <w:sz w:val="22"/>
          <w:szCs w:val="22"/>
        </w:rPr>
        <w:t xml:space="preserve"> terrain of th</w:t>
      </w:r>
      <w:r w:rsidR="00264749" w:rsidRPr="00A129CC">
        <w:rPr>
          <w:rFonts w:ascii="Times New Roman" w:hAnsi="Times New Roman" w:cs="Times New Roman"/>
          <w:sz w:val="22"/>
          <w:szCs w:val="22"/>
        </w:rPr>
        <w:t>is region</w:t>
      </w:r>
      <w:r w:rsidR="00505E84" w:rsidRPr="00A129CC">
        <w:rPr>
          <w:rFonts w:ascii="Times New Roman" w:hAnsi="Times New Roman" w:cs="Times New Roman"/>
          <w:sz w:val="22"/>
          <w:szCs w:val="22"/>
        </w:rPr>
        <w:t xml:space="preserve">, which might have impeded mobility and promoted </w:t>
      </w:r>
      <w:r w:rsidR="00910646" w:rsidRPr="00A129CC">
        <w:rPr>
          <w:rFonts w:ascii="Times New Roman" w:hAnsi="Times New Roman" w:cs="Times New Roman"/>
          <w:sz w:val="22"/>
          <w:szCs w:val="22"/>
        </w:rPr>
        <w:t xml:space="preserve">intensified </w:t>
      </w:r>
      <w:r w:rsidR="00505E84" w:rsidRPr="00A129CC">
        <w:rPr>
          <w:rFonts w:ascii="Times New Roman" w:hAnsi="Times New Roman" w:cs="Times New Roman"/>
          <w:sz w:val="22"/>
          <w:szCs w:val="22"/>
        </w:rPr>
        <w:t>harassment of humans and game by mosqui</w:t>
      </w:r>
      <w:r w:rsidR="000B187E">
        <w:rPr>
          <w:rFonts w:ascii="Times New Roman" w:hAnsi="Times New Roman" w:cs="Times New Roman"/>
          <w:sz w:val="22"/>
          <w:szCs w:val="22"/>
        </w:rPr>
        <w:t>toes during the warm and wet BA</w:t>
      </w:r>
      <w:r w:rsidR="00505E84" w:rsidRPr="00A129CC">
        <w:rPr>
          <w:rFonts w:ascii="Times New Roman" w:hAnsi="Times New Roman" w:cs="Times New Roman"/>
          <w:sz w:val="22"/>
          <w:szCs w:val="22"/>
        </w:rPr>
        <w:t>.</w:t>
      </w:r>
      <w:r w:rsidR="00E11778" w:rsidRPr="00A129CC">
        <w:rPr>
          <w:rFonts w:ascii="Times New Roman" w:hAnsi="Times New Roman" w:cs="Times New Roman"/>
          <w:sz w:val="22"/>
          <w:szCs w:val="22"/>
        </w:rPr>
        <w:t xml:space="preserve"> Our results underscore the need </w:t>
      </w:r>
      <w:r w:rsidR="00272CFB" w:rsidRPr="00A129CC">
        <w:rPr>
          <w:rFonts w:ascii="Times New Roman" w:hAnsi="Times New Roman" w:cs="Times New Roman"/>
          <w:sz w:val="22"/>
          <w:szCs w:val="22"/>
        </w:rPr>
        <w:t>for a deeper</w:t>
      </w:r>
      <w:r w:rsidR="00E11778" w:rsidRPr="00A129CC">
        <w:rPr>
          <w:rFonts w:ascii="Times New Roman" w:hAnsi="Times New Roman" w:cs="Times New Roman"/>
          <w:sz w:val="22"/>
          <w:szCs w:val="22"/>
        </w:rPr>
        <w:t xml:space="preserve"> understand</w:t>
      </w:r>
      <w:r w:rsidR="00272CFB" w:rsidRPr="00A129CC">
        <w:rPr>
          <w:rFonts w:ascii="Times New Roman" w:hAnsi="Times New Roman" w:cs="Times New Roman"/>
          <w:sz w:val="22"/>
          <w:szCs w:val="22"/>
        </w:rPr>
        <w:t>ing of</w:t>
      </w:r>
      <w:r w:rsidR="00E11778" w:rsidRPr="00A129CC">
        <w:rPr>
          <w:rFonts w:ascii="Times New Roman" w:hAnsi="Times New Roman" w:cs="Times New Roman"/>
          <w:sz w:val="22"/>
          <w:szCs w:val="22"/>
        </w:rPr>
        <w:t xml:space="preserve"> past environmental </w:t>
      </w:r>
      <w:r w:rsidR="00272CFB" w:rsidRPr="00A129CC">
        <w:rPr>
          <w:rFonts w:ascii="Times New Roman" w:hAnsi="Times New Roman" w:cs="Times New Roman"/>
          <w:sz w:val="22"/>
          <w:szCs w:val="22"/>
        </w:rPr>
        <w:t>variability and its timing</w:t>
      </w:r>
      <w:r w:rsidR="00A129CC">
        <w:rPr>
          <w:rFonts w:ascii="Times New Roman" w:hAnsi="Times New Roman" w:cs="Times New Roman"/>
          <w:sz w:val="22"/>
          <w:szCs w:val="22"/>
        </w:rPr>
        <w:t xml:space="preserve"> in Beringia since the LGM</w:t>
      </w:r>
      <w:r w:rsidR="00264749" w:rsidRPr="00A129CC">
        <w:rPr>
          <w:rFonts w:ascii="Times New Roman" w:hAnsi="Times New Roman" w:cs="Times New Roman"/>
          <w:sz w:val="22"/>
          <w:szCs w:val="22"/>
        </w:rPr>
        <w:t>,</w:t>
      </w:r>
      <w:r w:rsidR="00E11778" w:rsidRPr="00A129CC">
        <w:rPr>
          <w:rFonts w:ascii="Times New Roman" w:hAnsi="Times New Roman" w:cs="Times New Roman"/>
          <w:sz w:val="22"/>
          <w:szCs w:val="22"/>
        </w:rPr>
        <w:t xml:space="preserve"> to </w:t>
      </w:r>
      <w:r w:rsidR="00272CFB" w:rsidRPr="00A129CC">
        <w:rPr>
          <w:rFonts w:ascii="Times New Roman" w:hAnsi="Times New Roman" w:cs="Times New Roman"/>
          <w:sz w:val="22"/>
          <w:szCs w:val="22"/>
        </w:rPr>
        <w:t xml:space="preserve">shed more light on the </w:t>
      </w:r>
      <w:r w:rsidR="00CD32CD">
        <w:rPr>
          <w:rFonts w:ascii="Times New Roman" w:hAnsi="Times New Roman" w:cs="Times New Roman"/>
          <w:sz w:val="22"/>
          <w:szCs w:val="22"/>
        </w:rPr>
        <w:t xml:space="preserve">region’s </w:t>
      </w:r>
      <w:r w:rsidR="00272CFB" w:rsidRPr="00A129CC">
        <w:rPr>
          <w:rFonts w:ascii="Times New Roman" w:hAnsi="Times New Roman" w:cs="Times New Roman"/>
          <w:sz w:val="22"/>
          <w:szCs w:val="22"/>
        </w:rPr>
        <w:t xml:space="preserve">complexity of early human </w:t>
      </w:r>
      <w:r w:rsidR="00C01CB8" w:rsidRPr="00A129CC">
        <w:rPr>
          <w:rFonts w:ascii="Times New Roman" w:hAnsi="Times New Roman" w:cs="Times New Roman"/>
          <w:sz w:val="22"/>
          <w:szCs w:val="22"/>
        </w:rPr>
        <w:t>archeology and megafaunal biogeography</w:t>
      </w:r>
      <w:r w:rsidR="00272CFB" w:rsidRPr="00A129CC">
        <w:rPr>
          <w:rFonts w:ascii="Times New Roman" w:hAnsi="Times New Roman" w:cs="Times New Roman"/>
          <w:sz w:val="22"/>
          <w:szCs w:val="22"/>
        </w:rPr>
        <w:t>.</w:t>
      </w:r>
      <w:r w:rsidR="00505E84" w:rsidRPr="00A129CC">
        <w:rPr>
          <w:rFonts w:ascii="Times New Roman" w:hAnsi="Times New Roman" w:cs="Times New Roman"/>
          <w:sz w:val="22"/>
          <w:szCs w:val="22"/>
        </w:rPr>
        <w:t xml:space="preserve"> </w:t>
      </w:r>
    </w:p>
    <w:p w14:paraId="13A4E854" w14:textId="2C419448" w:rsidR="00FE3F91" w:rsidRPr="00A129CC" w:rsidRDefault="00FE3F91" w:rsidP="00FB1221">
      <w:pPr>
        <w:rPr>
          <w:rFonts w:ascii="Times New Roman" w:hAnsi="Times New Roman" w:cs="Times New Roman"/>
          <w:b/>
          <w:sz w:val="22"/>
          <w:szCs w:val="22"/>
        </w:rPr>
      </w:pPr>
    </w:p>
    <w:p w14:paraId="5590DF4C" w14:textId="77777777" w:rsidR="00DC19F1" w:rsidRPr="00A129CC" w:rsidRDefault="00DC19F1" w:rsidP="00FB1221">
      <w:pPr>
        <w:rPr>
          <w:rFonts w:ascii="Times New Roman" w:hAnsi="Times New Roman" w:cs="Times New Roman"/>
          <w:b/>
          <w:sz w:val="22"/>
          <w:szCs w:val="22"/>
        </w:rPr>
      </w:pPr>
      <w:r w:rsidRPr="00A129CC">
        <w:rPr>
          <w:rFonts w:ascii="Times New Roman" w:hAnsi="Times New Roman" w:cs="Times New Roman"/>
          <w:b/>
          <w:sz w:val="22"/>
          <w:szCs w:val="22"/>
        </w:rPr>
        <w:t>Acknowledgments:</w:t>
      </w:r>
    </w:p>
    <w:p w14:paraId="76426DA7" w14:textId="77777777" w:rsidR="00F713B5" w:rsidRPr="00A129CC" w:rsidRDefault="00F713B5" w:rsidP="00FB1221">
      <w:pPr>
        <w:rPr>
          <w:rFonts w:ascii="Times New Roman" w:hAnsi="Times New Roman" w:cs="Times New Roman"/>
          <w:sz w:val="22"/>
          <w:szCs w:val="22"/>
        </w:rPr>
      </w:pPr>
    </w:p>
    <w:p w14:paraId="5F9D3924" w14:textId="77777777" w:rsidR="0022569F" w:rsidRPr="00A129CC" w:rsidRDefault="00DC19F1" w:rsidP="00FB1221">
      <w:pPr>
        <w:rPr>
          <w:rFonts w:ascii="Times New Roman" w:hAnsi="Times New Roman" w:cs="Times New Roman"/>
          <w:sz w:val="22"/>
          <w:szCs w:val="22"/>
        </w:rPr>
      </w:pPr>
      <w:r w:rsidRPr="00A129CC">
        <w:rPr>
          <w:rFonts w:ascii="Times New Roman" w:hAnsi="Times New Roman" w:cs="Times New Roman"/>
          <w:sz w:val="22"/>
          <w:szCs w:val="22"/>
        </w:rPr>
        <w:t>We thank all the inhabitants of St. Paul Island and in particular Jason Bourdukofski, Bill Briggs, Aquilina Lestenkof, Gary Stanley, Mac Mandregan, Phillip Zavadil, Brenda Jones, Connie Newman, and the National Oceanic and Atmospheric Administration for their hospitality, assistance with site access, and field logistics. The Limnological Research Center (LacCore)</w:t>
      </w:r>
      <w:r w:rsidR="004C113B" w:rsidRPr="00A129CC">
        <w:rPr>
          <w:rFonts w:ascii="Times New Roman" w:hAnsi="Times New Roman" w:cs="Times New Roman"/>
          <w:sz w:val="22"/>
          <w:szCs w:val="22"/>
        </w:rPr>
        <w:t>, University of Minnesota,</w:t>
      </w:r>
      <w:r w:rsidRPr="00A129CC">
        <w:rPr>
          <w:rFonts w:ascii="Times New Roman" w:hAnsi="Times New Roman" w:cs="Times New Roman"/>
          <w:sz w:val="22"/>
          <w:szCs w:val="22"/>
        </w:rPr>
        <w:t xml:space="preserve"> provided facilities for core splitting, imaging, description, and sampling. </w:t>
      </w:r>
    </w:p>
    <w:p w14:paraId="544BC234" w14:textId="77777777" w:rsidR="0022569F" w:rsidRPr="00A129CC" w:rsidRDefault="0022569F" w:rsidP="00FB1221">
      <w:pPr>
        <w:rPr>
          <w:rFonts w:ascii="Times New Roman" w:hAnsi="Times New Roman" w:cs="Times New Roman"/>
          <w:sz w:val="22"/>
          <w:szCs w:val="22"/>
        </w:rPr>
      </w:pPr>
    </w:p>
    <w:p w14:paraId="51704CF4" w14:textId="57990F71" w:rsidR="00D32488" w:rsidRPr="00A129CC" w:rsidRDefault="00DC19F1" w:rsidP="00FB1221">
      <w:pPr>
        <w:rPr>
          <w:rFonts w:ascii="Times New Roman" w:hAnsi="Times New Roman" w:cs="Times New Roman"/>
          <w:b/>
          <w:sz w:val="22"/>
          <w:szCs w:val="22"/>
        </w:rPr>
      </w:pPr>
      <w:r w:rsidRPr="00A129CC">
        <w:rPr>
          <w:rFonts w:ascii="Times New Roman" w:hAnsi="Times New Roman" w:cs="Times New Roman"/>
          <w:b/>
          <w:sz w:val="22"/>
          <w:szCs w:val="22"/>
        </w:rPr>
        <w:t>References:</w:t>
      </w:r>
    </w:p>
    <w:p w14:paraId="05E49B91" w14:textId="77777777" w:rsidR="00F713B5" w:rsidRPr="00EC04B7" w:rsidRDefault="00F713B5" w:rsidP="00FB1221">
      <w:pPr>
        <w:rPr>
          <w:rFonts w:ascii="Times New Roman" w:hAnsi="Times New Roman" w:cs="Times New Roman"/>
          <w:b/>
          <w:sz w:val="22"/>
          <w:szCs w:val="22"/>
        </w:rPr>
      </w:pPr>
    </w:p>
    <w:p w14:paraId="15F5A7AE" w14:textId="77777777" w:rsidR="00A129CC" w:rsidRPr="00A129CC" w:rsidRDefault="00120CD3"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sz w:val="20"/>
          <w:szCs w:val="20"/>
        </w:rPr>
        <w:fldChar w:fldCharType="begin"/>
      </w:r>
      <w:r w:rsidRPr="00A129CC">
        <w:rPr>
          <w:rFonts w:ascii="Times New Roman" w:hAnsi="Times New Roman" w:cs="Times New Roman"/>
          <w:sz w:val="20"/>
          <w:szCs w:val="20"/>
        </w:rPr>
        <w:instrText xml:space="preserve"> ADDIN EN.REFLIST </w:instrText>
      </w:r>
      <w:r w:rsidRPr="00A129CC">
        <w:rPr>
          <w:rFonts w:ascii="Times New Roman" w:hAnsi="Times New Roman" w:cs="Times New Roman"/>
          <w:sz w:val="20"/>
          <w:szCs w:val="20"/>
        </w:rPr>
        <w:fldChar w:fldCharType="separate"/>
      </w:r>
      <w:r w:rsidR="00A129CC" w:rsidRPr="00A129CC">
        <w:rPr>
          <w:rFonts w:ascii="Times New Roman" w:hAnsi="Times New Roman" w:cs="Times New Roman"/>
          <w:noProof/>
          <w:sz w:val="20"/>
          <w:szCs w:val="20"/>
        </w:rPr>
        <w:t xml:space="preserve">Barley, E. M., I. R. Walker, J. Kurek, L. C. Cwynar, R. W. Mathewes, K. Gajewski, and B. P. Finney. 2006. A northwest North American training set: Distribution of freshwater midges in relation to air temperature and lake depth. Journal of Paleolimnology </w:t>
      </w:r>
      <w:r w:rsidR="00A129CC" w:rsidRPr="00A129CC">
        <w:rPr>
          <w:rFonts w:ascii="Times New Roman" w:hAnsi="Times New Roman" w:cs="Times New Roman"/>
          <w:b/>
          <w:noProof/>
          <w:sz w:val="20"/>
          <w:szCs w:val="20"/>
        </w:rPr>
        <w:t>36</w:t>
      </w:r>
      <w:r w:rsidR="00A129CC" w:rsidRPr="00A129CC">
        <w:rPr>
          <w:rFonts w:ascii="Times New Roman" w:hAnsi="Times New Roman" w:cs="Times New Roman"/>
          <w:noProof/>
          <w:sz w:val="20"/>
          <w:szCs w:val="20"/>
        </w:rPr>
        <w:t>:295-314.</w:t>
      </w:r>
    </w:p>
    <w:p w14:paraId="6D591845"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Bartlein, P. J., P. M. Anderson, M. E. Edwards, and P. F. McDowell. 1991. A framework for interpreting paleoclimatic variations in Eastern Beringia. Quaternary International </w:t>
      </w:r>
      <w:r w:rsidRPr="00A129CC">
        <w:rPr>
          <w:rFonts w:ascii="Times New Roman" w:hAnsi="Times New Roman" w:cs="Times New Roman"/>
          <w:b/>
          <w:noProof/>
          <w:sz w:val="20"/>
          <w:szCs w:val="20"/>
        </w:rPr>
        <w:t>10-12</w:t>
      </w:r>
      <w:r w:rsidRPr="00A129CC">
        <w:rPr>
          <w:rFonts w:ascii="Times New Roman" w:hAnsi="Times New Roman" w:cs="Times New Roman"/>
          <w:noProof/>
          <w:sz w:val="20"/>
          <w:szCs w:val="20"/>
        </w:rPr>
        <w:t>:73-83.</w:t>
      </w:r>
    </w:p>
    <w:p w14:paraId="14CBE836"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Bartlein, P. J., M. E. Edwards, S. W. Hostetler, S. L. Shafer, P. M. Anderson, L. B. Brubaker, and A. V. Lozhkin. 2015. Early-Holocene warming in Beringia and its mediation by sea-level and vegetation changes. Climate of the Past </w:t>
      </w:r>
      <w:r w:rsidRPr="00A129CC">
        <w:rPr>
          <w:rFonts w:ascii="Times New Roman" w:hAnsi="Times New Roman" w:cs="Times New Roman"/>
          <w:b/>
          <w:noProof/>
          <w:sz w:val="20"/>
          <w:szCs w:val="20"/>
        </w:rPr>
        <w:t>11</w:t>
      </w:r>
      <w:r w:rsidRPr="00A129CC">
        <w:rPr>
          <w:rFonts w:ascii="Times New Roman" w:hAnsi="Times New Roman" w:cs="Times New Roman"/>
          <w:noProof/>
          <w:sz w:val="20"/>
          <w:szCs w:val="20"/>
        </w:rPr>
        <w:t>:1197-1222.</w:t>
      </w:r>
    </w:p>
    <w:p w14:paraId="5E8FA63D"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Battarbee, R. W., V. J. Jones, R. J. Flower, N. G. Cameron, H. Bennion, L. Carvalho, and S. Juggins. 2001. Diatoms. Pages 155-202 </w:t>
      </w:r>
      <w:r w:rsidRPr="00A129CC">
        <w:rPr>
          <w:rFonts w:ascii="Times New Roman" w:hAnsi="Times New Roman" w:cs="Times New Roman"/>
          <w:i/>
          <w:noProof/>
          <w:sz w:val="20"/>
          <w:szCs w:val="20"/>
        </w:rPr>
        <w:t>in</w:t>
      </w:r>
      <w:r w:rsidRPr="00A129CC">
        <w:rPr>
          <w:rFonts w:ascii="Times New Roman" w:hAnsi="Times New Roman" w:cs="Times New Roman"/>
          <w:noProof/>
          <w:sz w:val="20"/>
          <w:szCs w:val="20"/>
        </w:rPr>
        <w:t xml:space="preserve"> J. P. Smol, H. J. B. Birks, and W. M. Last, editors. Tracking environmental change using lake sediments, Vol. 3: Terrestrial, Algal and Siliceous Indicators. Kluwer Academic Publishers, Dordrecht.</w:t>
      </w:r>
    </w:p>
    <w:p w14:paraId="5EBBCF26"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Berger, A. 1978. Long-term variations of caloric insolation resulting from the earth's orbital elements. Quaternary Research </w:t>
      </w:r>
      <w:r w:rsidRPr="00A129CC">
        <w:rPr>
          <w:rFonts w:ascii="Times New Roman" w:hAnsi="Times New Roman" w:cs="Times New Roman"/>
          <w:b/>
          <w:noProof/>
          <w:sz w:val="20"/>
          <w:szCs w:val="20"/>
        </w:rPr>
        <w:t>9</w:t>
      </w:r>
      <w:r w:rsidRPr="00A129CC">
        <w:rPr>
          <w:rFonts w:ascii="Times New Roman" w:hAnsi="Times New Roman" w:cs="Times New Roman"/>
          <w:noProof/>
          <w:sz w:val="20"/>
          <w:szCs w:val="20"/>
        </w:rPr>
        <w:t>:139-167.</w:t>
      </w:r>
    </w:p>
    <w:p w14:paraId="4FA5E5C8"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Bigelow, N., J. Begét, and R. Powers. 1990. Latest Pleistocene increase in wind intensity recorded in eolian sediments from central Alaska. Quaternary Research </w:t>
      </w:r>
      <w:r w:rsidRPr="00A129CC">
        <w:rPr>
          <w:rFonts w:ascii="Times New Roman" w:hAnsi="Times New Roman" w:cs="Times New Roman"/>
          <w:b/>
          <w:noProof/>
          <w:sz w:val="20"/>
          <w:szCs w:val="20"/>
        </w:rPr>
        <w:t>34</w:t>
      </w:r>
      <w:r w:rsidRPr="00A129CC">
        <w:rPr>
          <w:rFonts w:ascii="Times New Roman" w:hAnsi="Times New Roman" w:cs="Times New Roman"/>
          <w:noProof/>
          <w:sz w:val="20"/>
          <w:szCs w:val="20"/>
        </w:rPr>
        <w:t>:160-168.</w:t>
      </w:r>
    </w:p>
    <w:p w14:paraId="327C98B3"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Bigelow, N., and W. M. R. Powers. 2001. Climate, Vegetation, and Archeology 14,000-9,000 cal yr B.P. in Central Alaska. Arctic Anthropology </w:t>
      </w:r>
      <w:r w:rsidRPr="00A129CC">
        <w:rPr>
          <w:rFonts w:ascii="Times New Roman" w:hAnsi="Times New Roman" w:cs="Times New Roman"/>
          <w:b/>
          <w:noProof/>
          <w:sz w:val="20"/>
          <w:szCs w:val="20"/>
        </w:rPr>
        <w:t>38</w:t>
      </w:r>
      <w:r w:rsidRPr="00A129CC">
        <w:rPr>
          <w:rFonts w:ascii="Times New Roman" w:hAnsi="Times New Roman" w:cs="Times New Roman"/>
          <w:noProof/>
          <w:sz w:val="20"/>
          <w:szCs w:val="20"/>
        </w:rPr>
        <w:t>:171-195.</w:t>
      </w:r>
    </w:p>
    <w:p w14:paraId="22C8F0F3"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Broecker, W. S., G. H. Denton, R. L. Edwards, H. Cheng, R. B. Alley, and A. E. Putnam. 2010. Putting the Younger Dryas cold event into context. Quaternary Science Reviews </w:t>
      </w:r>
      <w:r w:rsidRPr="00A129CC">
        <w:rPr>
          <w:rFonts w:ascii="Times New Roman" w:hAnsi="Times New Roman" w:cs="Times New Roman"/>
          <w:b/>
          <w:noProof/>
          <w:sz w:val="20"/>
          <w:szCs w:val="20"/>
        </w:rPr>
        <w:t>29</w:t>
      </w:r>
      <w:r w:rsidRPr="00A129CC">
        <w:rPr>
          <w:rFonts w:ascii="Times New Roman" w:hAnsi="Times New Roman" w:cs="Times New Roman"/>
          <w:noProof/>
          <w:sz w:val="20"/>
          <w:szCs w:val="20"/>
        </w:rPr>
        <w:t>:1078-1081.</w:t>
      </w:r>
    </w:p>
    <w:p w14:paraId="3005C3B8"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Buvit, I., and K. Terry. 2016. Outside Beringia: why the Northeast Asian Upper Paleolithic record does not support a long standstill model. PaleoAmerica </w:t>
      </w:r>
      <w:r w:rsidRPr="00A129CC">
        <w:rPr>
          <w:rFonts w:ascii="Times New Roman" w:hAnsi="Times New Roman" w:cs="Times New Roman"/>
          <w:b/>
          <w:noProof/>
          <w:sz w:val="20"/>
          <w:szCs w:val="20"/>
        </w:rPr>
        <w:t>2</w:t>
      </w:r>
      <w:r w:rsidRPr="00A129CC">
        <w:rPr>
          <w:rFonts w:ascii="Times New Roman" w:hAnsi="Times New Roman" w:cs="Times New Roman"/>
          <w:noProof/>
          <w:sz w:val="20"/>
          <w:szCs w:val="20"/>
        </w:rPr>
        <w:t>.</w:t>
      </w:r>
    </w:p>
    <w:p w14:paraId="415E4A01"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lastRenderedPageBreak/>
        <w:t xml:space="preserve">Caissie, B. E., J. Brigham-Grette, K. T. Lawrence, T. D. Herbert, and M. S. Cook. 2010. Last Glacial Maximum to Holocene sea surface conditions at Umnak Plateau, Bering Sea, as inferred from diatom, alkenone, and stable isotope records. Paleoceanography </w:t>
      </w:r>
      <w:r w:rsidRPr="00A129CC">
        <w:rPr>
          <w:rFonts w:ascii="Times New Roman" w:hAnsi="Times New Roman" w:cs="Times New Roman"/>
          <w:b/>
          <w:noProof/>
          <w:sz w:val="20"/>
          <w:szCs w:val="20"/>
        </w:rPr>
        <w:t>25</w:t>
      </w:r>
      <w:r w:rsidRPr="00A129CC">
        <w:rPr>
          <w:rFonts w:ascii="Times New Roman" w:hAnsi="Times New Roman" w:cs="Times New Roman"/>
          <w:noProof/>
          <w:sz w:val="20"/>
          <w:szCs w:val="20"/>
        </w:rPr>
        <w:t>.</w:t>
      </w:r>
    </w:p>
    <w:p w14:paraId="32222EA3"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Choy, K., B. A. Potter, H. J. McKinney, J. D. Reuther, S. W. Wang, and M. J. Wooller. 2016. Chemical profiling of ancient hearths reveals recurrent salmon use in ice age Beringia. Proceedings of the National Academy of Sciences of the United States of America </w:t>
      </w:r>
      <w:r w:rsidRPr="00A129CC">
        <w:rPr>
          <w:rFonts w:ascii="Times New Roman" w:hAnsi="Times New Roman" w:cs="Times New Roman"/>
          <w:b/>
          <w:noProof/>
          <w:sz w:val="20"/>
          <w:szCs w:val="20"/>
        </w:rPr>
        <w:t>113</w:t>
      </w:r>
      <w:r w:rsidRPr="00A129CC">
        <w:rPr>
          <w:rFonts w:ascii="Times New Roman" w:hAnsi="Times New Roman" w:cs="Times New Roman"/>
          <w:noProof/>
          <w:sz w:val="20"/>
          <w:szCs w:val="20"/>
        </w:rPr>
        <w:t>:9757-9762.</w:t>
      </w:r>
    </w:p>
    <w:p w14:paraId="6954D1C0"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Colinvaux, P. 1967a. Bering land bridge: evidence of spruce in late-wisconsin times. Science </w:t>
      </w:r>
      <w:r w:rsidRPr="00A129CC">
        <w:rPr>
          <w:rFonts w:ascii="Times New Roman" w:hAnsi="Times New Roman" w:cs="Times New Roman"/>
          <w:b/>
          <w:noProof/>
          <w:sz w:val="20"/>
          <w:szCs w:val="20"/>
        </w:rPr>
        <w:t>156</w:t>
      </w:r>
      <w:r w:rsidRPr="00A129CC">
        <w:rPr>
          <w:rFonts w:ascii="Times New Roman" w:hAnsi="Times New Roman" w:cs="Times New Roman"/>
          <w:noProof/>
          <w:sz w:val="20"/>
          <w:szCs w:val="20"/>
        </w:rPr>
        <w:t>:380-383.</w:t>
      </w:r>
    </w:p>
    <w:p w14:paraId="07138783"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Colinvaux, P. 1967b. A long pollen record from St. Lawrence Island Bering Sea (Alaska). Palaeogeography Palaeoclimatology Palaeoecology </w:t>
      </w:r>
      <w:r w:rsidRPr="00A129CC">
        <w:rPr>
          <w:rFonts w:ascii="Times New Roman" w:hAnsi="Times New Roman" w:cs="Times New Roman"/>
          <w:b/>
          <w:noProof/>
          <w:sz w:val="20"/>
          <w:szCs w:val="20"/>
        </w:rPr>
        <w:t>3</w:t>
      </w:r>
      <w:r w:rsidRPr="00A129CC">
        <w:rPr>
          <w:rFonts w:ascii="Times New Roman" w:hAnsi="Times New Roman" w:cs="Times New Roman"/>
          <w:noProof/>
          <w:sz w:val="20"/>
          <w:szCs w:val="20"/>
        </w:rPr>
        <w:t>:29-48.</w:t>
      </w:r>
    </w:p>
    <w:p w14:paraId="71CB9C1B"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Cortinovis, C., and F. Caloni. 2015. Alkaloid-containing plants poisonous to cattle and horses in Europe. Toxins </w:t>
      </w:r>
      <w:r w:rsidRPr="00A129CC">
        <w:rPr>
          <w:rFonts w:ascii="Times New Roman" w:hAnsi="Times New Roman" w:cs="Times New Roman"/>
          <w:b/>
          <w:noProof/>
          <w:sz w:val="20"/>
          <w:szCs w:val="20"/>
        </w:rPr>
        <w:t>7</w:t>
      </w:r>
      <w:r w:rsidRPr="00A129CC">
        <w:rPr>
          <w:rFonts w:ascii="Times New Roman" w:hAnsi="Times New Roman" w:cs="Times New Roman"/>
          <w:noProof/>
          <w:sz w:val="20"/>
          <w:szCs w:val="20"/>
        </w:rPr>
        <w:t>:5301-5307.</w:t>
      </w:r>
    </w:p>
    <w:p w14:paraId="21C9971B"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Culler, L. E., M. P. Ayres, and R. A. Virginia. 2015. In a warmer arctic, mosquitoes avoid increased mortality from predators by growing faster. Proceedings of the Royal Society B: Biological Sciences </w:t>
      </w:r>
      <w:r w:rsidRPr="00A129CC">
        <w:rPr>
          <w:rFonts w:ascii="Times New Roman" w:hAnsi="Times New Roman" w:cs="Times New Roman"/>
          <w:b/>
          <w:noProof/>
          <w:sz w:val="20"/>
          <w:szCs w:val="20"/>
        </w:rPr>
        <w:t>282</w:t>
      </w:r>
      <w:r w:rsidRPr="00A129CC">
        <w:rPr>
          <w:rFonts w:ascii="Times New Roman" w:hAnsi="Times New Roman" w:cs="Times New Roman"/>
          <w:noProof/>
          <w:sz w:val="20"/>
          <w:szCs w:val="20"/>
        </w:rPr>
        <w:t>.</w:t>
      </w:r>
    </w:p>
    <w:p w14:paraId="15D4152B"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Edwards, M. E., C. J. Mock, B. P. Finney, V. A. Barber, and P. J. Bartlein. 2001. Potential analogues for paleoclimatic variations in eastern interior Alaska during the past 14,000 yr: Atmospheric-circulation controls of regional temperature and moisture responses. Quaternary Science Reviews </w:t>
      </w:r>
      <w:r w:rsidRPr="00A129CC">
        <w:rPr>
          <w:rFonts w:ascii="Times New Roman" w:hAnsi="Times New Roman" w:cs="Times New Roman"/>
          <w:b/>
          <w:noProof/>
          <w:sz w:val="20"/>
          <w:szCs w:val="20"/>
        </w:rPr>
        <w:t>20</w:t>
      </w:r>
      <w:r w:rsidRPr="00A129CC">
        <w:rPr>
          <w:rFonts w:ascii="Times New Roman" w:hAnsi="Times New Roman" w:cs="Times New Roman"/>
          <w:noProof/>
          <w:sz w:val="20"/>
          <w:szCs w:val="20"/>
        </w:rPr>
        <w:t>:189-202.</w:t>
      </w:r>
    </w:p>
    <w:p w14:paraId="598B902F"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Elias, S. A., S. K. Short, and H. H. Birks. 1997. Late Wisconsin environments of the Bering Land Bridge. Palaeogeography, Palaeoclimatology, Palaeoecology </w:t>
      </w:r>
      <w:r w:rsidRPr="00A129CC">
        <w:rPr>
          <w:rFonts w:ascii="Times New Roman" w:hAnsi="Times New Roman" w:cs="Times New Roman"/>
          <w:b/>
          <w:noProof/>
          <w:sz w:val="20"/>
          <w:szCs w:val="20"/>
        </w:rPr>
        <w:t>136</w:t>
      </w:r>
      <w:r w:rsidRPr="00A129CC">
        <w:rPr>
          <w:rFonts w:ascii="Times New Roman" w:hAnsi="Times New Roman" w:cs="Times New Roman"/>
          <w:noProof/>
          <w:sz w:val="20"/>
          <w:szCs w:val="20"/>
        </w:rPr>
        <w:t>:293-308.</w:t>
      </w:r>
    </w:p>
    <w:p w14:paraId="3064814E"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Elias, S. A., S. K. Short, C. H. Nelson, and H. H. Birks. 1996. Life and times of the Bering land bridge. Nature </w:t>
      </w:r>
      <w:r w:rsidRPr="00A129CC">
        <w:rPr>
          <w:rFonts w:ascii="Times New Roman" w:hAnsi="Times New Roman" w:cs="Times New Roman"/>
          <w:b/>
          <w:noProof/>
          <w:sz w:val="20"/>
          <w:szCs w:val="20"/>
        </w:rPr>
        <w:t>382</w:t>
      </w:r>
      <w:r w:rsidRPr="00A129CC">
        <w:rPr>
          <w:rFonts w:ascii="Times New Roman" w:hAnsi="Times New Roman" w:cs="Times New Roman"/>
          <w:noProof/>
          <w:sz w:val="20"/>
          <w:szCs w:val="20"/>
        </w:rPr>
        <w:t>:60-63.</w:t>
      </w:r>
    </w:p>
    <w:p w14:paraId="7E73C960"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Faegri, K., P. E. Kaland, and K. Krzywinski. 1989. Textbook of Pollen Analysis. John Wiley &amp; Sons Ltd.</w:t>
      </w:r>
    </w:p>
    <w:p w14:paraId="0430D141"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Gaglioti, B., D. H. Mann, P. Groves, M. L. Kunz, L. Farquharson, R. Reanier, J. B., and M. Wooller. In Press. Aeolian stratigraphy describes ice-age paleoenvironments in unglaciated Arctic Alaska. Quaternary Science Reviews.</w:t>
      </w:r>
    </w:p>
    <w:p w14:paraId="067A6EF6"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Giampoudakis, K., K. A. Marske, M. K. Borregaard, A. Ugan, J. S. Singarayer, P. J. Valdes, C. Rahbek, and D. Nogués-Bravo. 2017. Niche dynamics of Palaeolithic modern humans during the settlement of the Palaearctic. Global Ecology and Biogeography </w:t>
      </w:r>
      <w:r w:rsidRPr="00A129CC">
        <w:rPr>
          <w:rFonts w:ascii="Times New Roman" w:hAnsi="Times New Roman" w:cs="Times New Roman"/>
          <w:b/>
          <w:noProof/>
          <w:sz w:val="20"/>
          <w:szCs w:val="20"/>
        </w:rPr>
        <w:t>26</w:t>
      </w:r>
      <w:r w:rsidRPr="00A129CC">
        <w:rPr>
          <w:rFonts w:ascii="Times New Roman" w:hAnsi="Times New Roman" w:cs="Times New Roman"/>
          <w:noProof/>
          <w:sz w:val="20"/>
          <w:szCs w:val="20"/>
        </w:rPr>
        <w:t>:359-370.</w:t>
      </w:r>
    </w:p>
    <w:p w14:paraId="62E1FE45"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Goebel, T. 2002. The “microblade adaptation” and recolonization of Siberia during the late upper Pleistocene. Pages 117-131  Archeological Papers of the American Anthropological Association.</w:t>
      </w:r>
    </w:p>
    <w:p w14:paraId="345C2811"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Graham, R. W., S. Belmecheri, K. Choy, B. J. Culleton, L. J. Davies, D. Froese, P. D. Heintzman, C. Hritz, J. D. Kapp, L. A. Newsom, R. Rawcliffe, É. Saulnier-Talbot, B. Shapiro, Y. Wang, J. W. Williams, and M. J. Wooller. 2016. Timing and causes of mid-Holocene mammoth extinction on St. Paul Island, Alaska. Proceedings of the National Academy of Sciences of the United States of America </w:t>
      </w:r>
      <w:r w:rsidRPr="00A129CC">
        <w:rPr>
          <w:rFonts w:ascii="Times New Roman" w:hAnsi="Times New Roman" w:cs="Times New Roman"/>
          <w:b/>
          <w:noProof/>
          <w:sz w:val="20"/>
          <w:szCs w:val="20"/>
        </w:rPr>
        <w:t>113</w:t>
      </w:r>
      <w:r w:rsidRPr="00A129CC">
        <w:rPr>
          <w:rFonts w:ascii="Times New Roman" w:hAnsi="Times New Roman" w:cs="Times New Roman"/>
          <w:noProof/>
          <w:sz w:val="20"/>
          <w:szCs w:val="20"/>
        </w:rPr>
        <w:t>:9310-9314.</w:t>
      </w:r>
    </w:p>
    <w:p w14:paraId="5A3FEC78"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Gregory-Eaves I., Smol J.P., Finney B.P., and E. M.E. 1999. Diatom-based transfer functions for inferring past climatic and environmental changes in Alaska, U.S.A. . Arctic, Antarctic and Alpine Research </w:t>
      </w:r>
      <w:r w:rsidRPr="00A129CC">
        <w:rPr>
          <w:rFonts w:ascii="Times New Roman" w:hAnsi="Times New Roman" w:cs="Times New Roman"/>
          <w:b/>
          <w:noProof/>
          <w:sz w:val="20"/>
          <w:szCs w:val="20"/>
        </w:rPr>
        <w:t>31</w:t>
      </w:r>
      <w:r w:rsidRPr="00A129CC">
        <w:rPr>
          <w:rFonts w:ascii="Times New Roman" w:hAnsi="Times New Roman" w:cs="Times New Roman"/>
          <w:noProof/>
          <w:sz w:val="20"/>
          <w:szCs w:val="20"/>
        </w:rPr>
        <w:t>:353-365.</w:t>
      </w:r>
    </w:p>
    <w:p w14:paraId="5D504740"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Gunn, A., and T. Skogland. 1997. Responses of caribou and reindeer to global warming. Pages 189-217 </w:t>
      </w:r>
      <w:r w:rsidRPr="00A129CC">
        <w:rPr>
          <w:rFonts w:ascii="Times New Roman" w:hAnsi="Times New Roman" w:cs="Times New Roman"/>
          <w:i/>
          <w:noProof/>
          <w:sz w:val="20"/>
          <w:szCs w:val="20"/>
        </w:rPr>
        <w:t>in</w:t>
      </w:r>
      <w:r w:rsidRPr="00A129CC">
        <w:rPr>
          <w:rFonts w:ascii="Times New Roman" w:hAnsi="Times New Roman" w:cs="Times New Roman"/>
          <w:noProof/>
          <w:sz w:val="20"/>
          <w:szCs w:val="20"/>
        </w:rPr>
        <w:t xml:space="preserve"> W. C. Oechel, T. Callaghan, T. Gilmanov, J. L. Holten, B. Maxwell, and U. Molau, editors. Global Chnage and Arctic Terrestrial Ecosystems. Springer, New York.</w:t>
      </w:r>
    </w:p>
    <w:p w14:paraId="75FAC510"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Guthrie, R. D. 2001. Origin and causes of the mammoth steppe: A story of cloud cover, woolly mammal tooth pits, buckles, and inside-out Beringia. Quaternary Science Reviews </w:t>
      </w:r>
      <w:r w:rsidRPr="00A129CC">
        <w:rPr>
          <w:rFonts w:ascii="Times New Roman" w:hAnsi="Times New Roman" w:cs="Times New Roman"/>
          <w:b/>
          <w:noProof/>
          <w:sz w:val="20"/>
          <w:szCs w:val="20"/>
        </w:rPr>
        <w:t>20</w:t>
      </w:r>
      <w:r w:rsidRPr="00A129CC">
        <w:rPr>
          <w:rFonts w:ascii="Times New Roman" w:hAnsi="Times New Roman" w:cs="Times New Roman"/>
          <w:noProof/>
          <w:sz w:val="20"/>
          <w:szCs w:val="20"/>
        </w:rPr>
        <w:t>:549-574.</w:t>
      </w:r>
    </w:p>
    <w:p w14:paraId="77111DCA"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Guthrie, R. D. 2006. New carbon dates link climatic change with human colonization and Pleistocene extinctions. Nature </w:t>
      </w:r>
      <w:r w:rsidRPr="00A129CC">
        <w:rPr>
          <w:rFonts w:ascii="Times New Roman" w:hAnsi="Times New Roman" w:cs="Times New Roman"/>
          <w:b/>
          <w:noProof/>
          <w:sz w:val="20"/>
          <w:szCs w:val="20"/>
        </w:rPr>
        <w:t>441</w:t>
      </w:r>
      <w:r w:rsidRPr="00A129CC">
        <w:rPr>
          <w:rFonts w:ascii="Times New Roman" w:hAnsi="Times New Roman" w:cs="Times New Roman"/>
          <w:noProof/>
          <w:sz w:val="20"/>
          <w:szCs w:val="20"/>
        </w:rPr>
        <w:t>:207-209.</w:t>
      </w:r>
    </w:p>
    <w:p w14:paraId="1752602E"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Hemming, S. R. 2004. Heinrich events: Massive late Pleistocene detritus layers of the North Atlantic and their global climate imprint. Reviews of Geophysics </w:t>
      </w:r>
      <w:r w:rsidRPr="00A129CC">
        <w:rPr>
          <w:rFonts w:ascii="Times New Roman" w:hAnsi="Times New Roman" w:cs="Times New Roman"/>
          <w:b/>
          <w:noProof/>
          <w:sz w:val="20"/>
          <w:szCs w:val="20"/>
        </w:rPr>
        <w:t>42</w:t>
      </w:r>
      <w:r w:rsidRPr="00A129CC">
        <w:rPr>
          <w:rFonts w:ascii="Times New Roman" w:hAnsi="Times New Roman" w:cs="Times New Roman"/>
          <w:noProof/>
          <w:sz w:val="20"/>
          <w:szCs w:val="20"/>
        </w:rPr>
        <w:t>.</w:t>
      </w:r>
    </w:p>
    <w:p w14:paraId="1E6BABC7"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Hoffecker, J. F., S. A. Elias, and D. H. O'Rourke. 2014. Out of Beringia? Science </w:t>
      </w:r>
      <w:r w:rsidRPr="00A129CC">
        <w:rPr>
          <w:rFonts w:ascii="Times New Roman" w:hAnsi="Times New Roman" w:cs="Times New Roman"/>
          <w:b/>
          <w:noProof/>
          <w:sz w:val="20"/>
          <w:szCs w:val="20"/>
        </w:rPr>
        <w:t>343</w:t>
      </w:r>
      <w:r w:rsidRPr="00A129CC">
        <w:rPr>
          <w:rFonts w:ascii="Times New Roman" w:hAnsi="Times New Roman" w:cs="Times New Roman"/>
          <w:noProof/>
          <w:sz w:val="20"/>
          <w:szCs w:val="20"/>
        </w:rPr>
        <w:t>:979-980.</w:t>
      </w:r>
    </w:p>
    <w:p w14:paraId="0B45A6F1"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Hoffecker, J. F., S. A. Elias, D. H. O'Rourke, G. R. Scott, and N. H. Bigelow. 2016. Beringia and the global dispersal of modern humans. Evolutionary Anthropology </w:t>
      </w:r>
      <w:r w:rsidRPr="00A129CC">
        <w:rPr>
          <w:rFonts w:ascii="Times New Roman" w:hAnsi="Times New Roman" w:cs="Times New Roman"/>
          <w:b/>
          <w:noProof/>
          <w:sz w:val="20"/>
          <w:szCs w:val="20"/>
        </w:rPr>
        <w:t>25</w:t>
      </w:r>
      <w:r w:rsidRPr="00A129CC">
        <w:rPr>
          <w:rFonts w:ascii="Times New Roman" w:hAnsi="Times New Roman" w:cs="Times New Roman"/>
          <w:noProof/>
          <w:sz w:val="20"/>
          <w:szCs w:val="20"/>
        </w:rPr>
        <w:t>:64-78.</w:t>
      </w:r>
    </w:p>
    <w:p w14:paraId="42BA1333"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Kaufman, D. S., Y. L. Axford, A. C. G. Henderson, N. P. McKay, W. W. Oswald, C. Saenger, R. S. Anderson, H. L. Bailey, B. Clegg, K. Gajewski, F. S. Hu, M. C. Jones, C. Massa, C. C. Routson, A. Werner, M. J. Wooller, and Z. Yu. 2016. Holocene climate changes in eastern Beringia (NW North America) – A systematic review of multi-proxy evidence. Quaternary Science Reviews </w:t>
      </w:r>
      <w:r w:rsidRPr="00A129CC">
        <w:rPr>
          <w:rFonts w:ascii="Times New Roman" w:hAnsi="Times New Roman" w:cs="Times New Roman"/>
          <w:b/>
          <w:noProof/>
          <w:sz w:val="20"/>
          <w:szCs w:val="20"/>
        </w:rPr>
        <w:t>147</w:t>
      </w:r>
      <w:r w:rsidRPr="00A129CC">
        <w:rPr>
          <w:rFonts w:ascii="Times New Roman" w:hAnsi="Times New Roman" w:cs="Times New Roman"/>
          <w:noProof/>
          <w:sz w:val="20"/>
          <w:szCs w:val="20"/>
        </w:rPr>
        <w:t>:312-339.</w:t>
      </w:r>
    </w:p>
    <w:p w14:paraId="5F1366C5"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lastRenderedPageBreak/>
        <w:t xml:space="preserve">Korhola, A., and M. Rautio. 2001. Cladocera and other branchiopod crustaceans. Pages 5-41 </w:t>
      </w:r>
      <w:r w:rsidRPr="00A129CC">
        <w:rPr>
          <w:rFonts w:ascii="Times New Roman" w:hAnsi="Times New Roman" w:cs="Times New Roman"/>
          <w:i/>
          <w:noProof/>
          <w:sz w:val="20"/>
          <w:szCs w:val="20"/>
        </w:rPr>
        <w:t>in</w:t>
      </w:r>
      <w:r w:rsidRPr="00A129CC">
        <w:rPr>
          <w:rFonts w:ascii="Times New Roman" w:hAnsi="Times New Roman" w:cs="Times New Roman"/>
          <w:noProof/>
          <w:sz w:val="20"/>
          <w:szCs w:val="20"/>
        </w:rPr>
        <w:t xml:space="preserve"> J. P. Smol, H. J. B. Birks, and W. M. Last, editors. Tracking environmental change using lake sediments, Vol. 4: Zoological Indicators. Kluwer Academic Publishers, Dordrecht.</w:t>
      </w:r>
    </w:p>
    <w:p w14:paraId="6AE9A1DA"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Kunz, M. L., and R. E. Reanier. 1994. Paleoindians in Beringia: Evidence from arctic Alaska. Science </w:t>
      </w:r>
      <w:r w:rsidRPr="00A129CC">
        <w:rPr>
          <w:rFonts w:ascii="Times New Roman" w:hAnsi="Times New Roman" w:cs="Times New Roman"/>
          <w:b/>
          <w:noProof/>
          <w:sz w:val="20"/>
          <w:szCs w:val="20"/>
        </w:rPr>
        <w:t>263</w:t>
      </w:r>
      <w:r w:rsidRPr="00A129CC">
        <w:rPr>
          <w:rFonts w:ascii="Times New Roman" w:hAnsi="Times New Roman" w:cs="Times New Roman"/>
          <w:noProof/>
          <w:sz w:val="20"/>
          <w:szCs w:val="20"/>
        </w:rPr>
        <w:t>:660-662.</w:t>
      </w:r>
    </w:p>
    <w:p w14:paraId="07241D79"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Kurek, J., L. C. Cwynar, T. A. Ager, M. B. Abbott, and M. E. Edwards. 2009. Late Quaternary paleoclimate of western Alaska inferred from fossil chironomids and its relation to vegetation histories. Quaternary Science Reviews </w:t>
      </w:r>
      <w:r w:rsidRPr="00A129CC">
        <w:rPr>
          <w:rFonts w:ascii="Times New Roman" w:hAnsi="Times New Roman" w:cs="Times New Roman"/>
          <w:b/>
          <w:noProof/>
          <w:sz w:val="20"/>
          <w:szCs w:val="20"/>
        </w:rPr>
        <w:t>28</w:t>
      </w:r>
      <w:r w:rsidRPr="00A129CC">
        <w:rPr>
          <w:rFonts w:ascii="Times New Roman" w:hAnsi="Times New Roman" w:cs="Times New Roman"/>
          <w:noProof/>
          <w:sz w:val="20"/>
          <w:szCs w:val="20"/>
        </w:rPr>
        <w:t>:799-811.</w:t>
      </w:r>
    </w:p>
    <w:p w14:paraId="2A25CC90"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Kuzmin, Y. V., and S. G. Keates. 2016. Siberia and neighboring regions in the Last Glacial Maximum: did people occupy northern Eurasia at that time? Archaeological and Anthropological Sciences:1-14.</w:t>
      </w:r>
    </w:p>
    <w:p w14:paraId="451DD841"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Laskar, J., P. Robutel, F. Joutel, M. Gastineau, A. C. M. Correia, and B. Levrard. 2004. A long-term numerical solution for the insolation quantities of the Earth. Astronomy and Astrophysics </w:t>
      </w:r>
      <w:r w:rsidRPr="00A129CC">
        <w:rPr>
          <w:rFonts w:ascii="Times New Roman" w:hAnsi="Times New Roman" w:cs="Times New Roman"/>
          <w:b/>
          <w:noProof/>
          <w:sz w:val="20"/>
          <w:szCs w:val="20"/>
        </w:rPr>
        <w:t>428</w:t>
      </w:r>
      <w:r w:rsidRPr="00A129CC">
        <w:rPr>
          <w:rFonts w:ascii="Times New Roman" w:hAnsi="Times New Roman" w:cs="Times New Roman"/>
          <w:noProof/>
          <w:sz w:val="20"/>
          <w:szCs w:val="20"/>
        </w:rPr>
        <w:t>:261-285.</w:t>
      </w:r>
    </w:p>
    <w:p w14:paraId="33BA6818"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Llamas, B., L. Fehren-Schmitz, G. Valverde, J. Soubrier, S. Mallick, N. Rohland, S. Nordenfelt, C. Valdiosera, S. M. Richards, A. Rohrlach, M. I. Romero, I. F. Espinoza, E. T. Cagigao, L. W. Jimenez, K. Makowski, I. S. Reyna, J. M. Lory, J. A. Torrez, M. A. Rivera, R. L. Burger, M. C. Ceruti, J. Reinhard, R. S. Wells, G. Politis, C. M. Santoro, V. G. Standen, C. Smith, D. Reich, S. Y. Ho, A. Cooper, and W. Haak. 2016. Ancient mitochondrial DNA provides high-resolution time scale of the peopling of the Americas. Sci Adv </w:t>
      </w:r>
      <w:r w:rsidRPr="00A129CC">
        <w:rPr>
          <w:rFonts w:ascii="Times New Roman" w:hAnsi="Times New Roman" w:cs="Times New Roman"/>
          <w:b/>
          <w:noProof/>
          <w:sz w:val="20"/>
          <w:szCs w:val="20"/>
        </w:rPr>
        <w:t>2</w:t>
      </w:r>
      <w:r w:rsidRPr="00A129CC">
        <w:rPr>
          <w:rFonts w:ascii="Times New Roman" w:hAnsi="Times New Roman" w:cs="Times New Roman"/>
          <w:noProof/>
          <w:sz w:val="20"/>
          <w:szCs w:val="20"/>
        </w:rPr>
        <w:t>:e1501385.</w:t>
      </w:r>
    </w:p>
    <w:p w14:paraId="36F0625C"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Lohne, O. S., J. Mangerud, and H. H. Birks. 2013. Precise 14C ages of the Vedde and Saksunarvatn ashes and the Younger Dryas boundaries from western Norway and their comparison with the Greenland Ice Core (GICC05) chronology. Journal of Quaternary Science </w:t>
      </w:r>
      <w:r w:rsidRPr="00A129CC">
        <w:rPr>
          <w:rFonts w:ascii="Times New Roman" w:hAnsi="Times New Roman" w:cs="Times New Roman"/>
          <w:b/>
          <w:noProof/>
          <w:sz w:val="20"/>
          <w:szCs w:val="20"/>
        </w:rPr>
        <w:t>28</w:t>
      </w:r>
      <w:r w:rsidRPr="00A129CC">
        <w:rPr>
          <w:rFonts w:ascii="Times New Roman" w:hAnsi="Times New Roman" w:cs="Times New Roman"/>
          <w:noProof/>
          <w:sz w:val="20"/>
          <w:szCs w:val="20"/>
        </w:rPr>
        <w:t>:490-500.</w:t>
      </w:r>
    </w:p>
    <w:p w14:paraId="2212993F"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Madsen, D. B. 2015. A framework for the initial occupation of the Americas. . PaleoAmerica </w:t>
      </w:r>
      <w:r w:rsidRPr="00A129CC">
        <w:rPr>
          <w:rFonts w:ascii="Times New Roman" w:hAnsi="Times New Roman" w:cs="Times New Roman"/>
          <w:b/>
          <w:noProof/>
          <w:sz w:val="20"/>
          <w:szCs w:val="20"/>
        </w:rPr>
        <w:t>1</w:t>
      </w:r>
      <w:r w:rsidRPr="00A129CC">
        <w:rPr>
          <w:rFonts w:ascii="Times New Roman" w:hAnsi="Times New Roman" w:cs="Times New Roman"/>
          <w:noProof/>
          <w:sz w:val="20"/>
          <w:szCs w:val="20"/>
        </w:rPr>
        <w:t>:217-250.</w:t>
      </w:r>
    </w:p>
    <w:p w14:paraId="2652D5FA"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Mann, D. H., R. E. Reanier, D. M. Peteet, M. L. Kunz, and M. Johnson. 2001. Environmental change and Arctic Paleoindians. Arctic Anthropology </w:t>
      </w:r>
      <w:r w:rsidRPr="00A129CC">
        <w:rPr>
          <w:rFonts w:ascii="Times New Roman" w:hAnsi="Times New Roman" w:cs="Times New Roman"/>
          <w:b/>
          <w:noProof/>
          <w:sz w:val="20"/>
          <w:szCs w:val="20"/>
        </w:rPr>
        <w:t>38</w:t>
      </w:r>
      <w:r w:rsidRPr="00A129CC">
        <w:rPr>
          <w:rFonts w:ascii="Times New Roman" w:hAnsi="Times New Roman" w:cs="Times New Roman"/>
          <w:noProof/>
          <w:sz w:val="20"/>
          <w:szCs w:val="20"/>
        </w:rPr>
        <w:t>:119-138.</w:t>
      </w:r>
    </w:p>
    <w:p w14:paraId="1C38C1D9"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Mason, O. K., P. M. Bowers, and D. M. Hopkins. 2001. The early Holocene Milankovitch thermal maximum and humans: Adverse conditions for the Denali complex of eastern Beringia. Quaternary Science Reviews </w:t>
      </w:r>
      <w:r w:rsidRPr="00A129CC">
        <w:rPr>
          <w:rFonts w:ascii="Times New Roman" w:hAnsi="Times New Roman" w:cs="Times New Roman"/>
          <w:b/>
          <w:noProof/>
          <w:sz w:val="20"/>
          <w:szCs w:val="20"/>
        </w:rPr>
        <w:t>20</w:t>
      </w:r>
      <w:r w:rsidRPr="00A129CC">
        <w:rPr>
          <w:rFonts w:ascii="Times New Roman" w:hAnsi="Times New Roman" w:cs="Times New Roman"/>
          <w:noProof/>
          <w:sz w:val="20"/>
          <w:szCs w:val="20"/>
        </w:rPr>
        <w:t>:525-548.</w:t>
      </w:r>
    </w:p>
    <w:p w14:paraId="40F0B5A7"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Max, L., J. R. Riethdorf, R. Tiedemann, M. Smirnova, L. Lembke-Jene, K. Fahl, D. Nrnberg, A. Matul, and G. Mollenhauer. 2012. Sea surface temperature variability and sea-ice extent in the subarctic northwest Pacific during the past 15,000 years. Paleoceanography </w:t>
      </w:r>
      <w:r w:rsidRPr="00A129CC">
        <w:rPr>
          <w:rFonts w:ascii="Times New Roman" w:hAnsi="Times New Roman" w:cs="Times New Roman"/>
          <w:b/>
          <w:noProof/>
          <w:sz w:val="20"/>
          <w:szCs w:val="20"/>
        </w:rPr>
        <w:t>27</w:t>
      </w:r>
      <w:r w:rsidRPr="00A129CC">
        <w:rPr>
          <w:rFonts w:ascii="Times New Roman" w:hAnsi="Times New Roman" w:cs="Times New Roman"/>
          <w:noProof/>
          <w:sz w:val="20"/>
          <w:szCs w:val="20"/>
        </w:rPr>
        <w:t>.</w:t>
      </w:r>
    </w:p>
    <w:p w14:paraId="46CC7EBA"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Méheust, M., R. Stein, K. Fahl, L. Max, and J. R. Riethdorf. 2016. High-resolution IP25-based reconstruction of sea-ice variability in the western North Pacific and Bering Sea during the past 18,000 years. Geo-Marine Letters </w:t>
      </w:r>
      <w:r w:rsidRPr="00A129CC">
        <w:rPr>
          <w:rFonts w:ascii="Times New Roman" w:hAnsi="Times New Roman" w:cs="Times New Roman"/>
          <w:b/>
          <w:noProof/>
          <w:sz w:val="20"/>
          <w:szCs w:val="20"/>
        </w:rPr>
        <w:t>36</w:t>
      </w:r>
      <w:r w:rsidRPr="00A129CC">
        <w:rPr>
          <w:rFonts w:ascii="Times New Roman" w:hAnsi="Times New Roman" w:cs="Times New Roman"/>
          <w:noProof/>
          <w:sz w:val="20"/>
          <w:szCs w:val="20"/>
        </w:rPr>
        <w:t>:101-111.</w:t>
      </w:r>
    </w:p>
    <w:p w14:paraId="54981270"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Meiri, M., A. M. Lister, M. J. Collins, N. Tuross, T. Goebel, S. Blockley, G. D. Zazula, N. van Doorn, R. D. Guthrie, G. G. Boeskorov, G. F. Baryshnikov, A. Sher, and I. Barnes. 2013. Faunal record identifies Bering isthmus conditions as constraint to end-Pleistocene migration to the New World. Proceedings of the Royal Society B: Biological Sciences </w:t>
      </w:r>
      <w:r w:rsidRPr="00A129CC">
        <w:rPr>
          <w:rFonts w:ascii="Times New Roman" w:hAnsi="Times New Roman" w:cs="Times New Roman"/>
          <w:b/>
          <w:noProof/>
          <w:sz w:val="20"/>
          <w:szCs w:val="20"/>
        </w:rPr>
        <w:t>281</w:t>
      </w:r>
      <w:r w:rsidRPr="00A129CC">
        <w:rPr>
          <w:rFonts w:ascii="Times New Roman" w:hAnsi="Times New Roman" w:cs="Times New Roman"/>
          <w:noProof/>
          <w:sz w:val="20"/>
          <w:szCs w:val="20"/>
        </w:rPr>
        <w:t>.</w:t>
      </w:r>
    </w:p>
    <w:p w14:paraId="1DDA5C61"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Miller, G. H., J. Brigham-Grette, R. B. Alley, L. Anderson, H. A. Bauch, M. S. V. Douglas, M. E. Edwards, S. A. Elias, B. P. Finney, J. J. Fitzpatrick, S. V. Funder, T. D. Herbert, L. D. Hinzman, D. S. Kaufman, G. M. MacDonald, L. Polyak, A. Robock, M. C. Serreze, J. P. Smol, R. Spielhagen, J. W. C. White, A. P. Wolfe, and E. W. Wolff. 2010. Temperature and precipitation history of the Arctic. Quaternary Science Reviews </w:t>
      </w:r>
      <w:r w:rsidRPr="00A129CC">
        <w:rPr>
          <w:rFonts w:ascii="Times New Roman" w:hAnsi="Times New Roman" w:cs="Times New Roman"/>
          <w:b/>
          <w:noProof/>
          <w:sz w:val="20"/>
          <w:szCs w:val="20"/>
        </w:rPr>
        <w:t>29</w:t>
      </w:r>
      <w:r w:rsidRPr="00A129CC">
        <w:rPr>
          <w:rFonts w:ascii="Times New Roman" w:hAnsi="Times New Roman" w:cs="Times New Roman"/>
          <w:noProof/>
          <w:sz w:val="20"/>
          <w:szCs w:val="20"/>
        </w:rPr>
        <w:t>:1679-1715.</w:t>
      </w:r>
    </w:p>
    <w:p w14:paraId="38347A59"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Montenegro, A., R. T. Callaghan, and S. M. Fitzpatrick. 2016. Using seafaring simulations and shortest-hop trajectories to model the prehistoric colonization of Remote Oceania. Proceedings of the National Academy of Sciences of the United States of America </w:t>
      </w:r>
      <w:r w:rsidRPr="00A129CC">
        <w:rPr>
          <w:rFonts w:ascii="Times New Roman" w:hAnsi="Times New Roman" w:cs="Times New Roman"/>
          <w:b/>
          <w:noProof/>
          <w:sz w:val="20"/>
          <w:szCs w:val="20"/>
        </w:rPr>
        <w:t>113</w:t>
      </w:r>
      <w:r w:rsidRPr="00A129CC">
        <w:rPr>
          <w:rFonts w:ascii="Times New Roman" w:hAnsi="Times New Roman" w:cs="Times New Roman"/>
          <w:noProof/>
          <w:sz w:val="20"/>
          <w:szCs w:val="20"/>
        </w:rPr>
        <w:t>:12685-12690.</w:t>
      </w:r>
    </w:p>
    <w:p w14:paraId="140DC6D1"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Moreno-Mayar, J. V., B. A. Potter, L. Vinner, M. Steinrücken, S. Rasmussen, J. Terhorst, J. Kamm, A. Albrechtsen, A. S. Malaspinas, M. Sikora, J. D. Reuther, J. Irish, R. S. Malhi, L. Orlando, Y. S. Song, R. Nielsen, D. J. Meltzer, and E. Willerslev. 2018. Terminal Pleistocene Alaskan genome reveals first founding population of Native Americans. Nature.</w:t>
      </w:r>
    </w:p>
    <w:p w14:paraId="638565CF"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Morschel, F. M., and D. R. Klein. 1997. Effects of weather and parasitic insects on behavior and group dynamics of caribou of the Delta Herd, Alaska. Canadian Journal of Zoology </w:t>
      </w:r>
      <w:r w:rsidRPr="00A129CC">
        <w:rPr>
          <w:rFonts w:ascii="Times New Roman" w:hAnsi="Times New Roman" w:cs="Times New Roman"/>
          <w:b/>
          <w:noProof/>
          <w:sz w:val="20"/>
          <w:szCs w:val="20"/>
        </w:rPr>
        <w:t>75</w:t>
      </w:r>
      <w:r w:rsidRPr="00A129CC">
        <w:rPr>
          <w:rFonts w:ascii="Times New Roman" w:hAnsi="Times New Roman" w:cs="Times New Roman"/>
          <w:noProof/>
          <w:sz w:val="20"/>
          <w:szCs w:val="20"/>
        </w:rPr>
        <w:t>:1659-1670.</w:t>
      </w:r>
    </w:p>
    <w:p w14:paraId="74B51370"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Potter, B., J. Reuther, V. Holliday, C. Holmes, D. Shane Miller, and N. Schmuck. 2017. Early colonization of Beringia and Northern north America: Chronology, routes, and adaptive stratergies. Quaternary International:1-20.</w:t>
      </w:r>
    </w:p>
    <w:p w14:paraId="5F118D81"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lastRenderedPageBreak/>
        <w:t xml:space="preserve">Potter, B. A. 2008. Radiocarbon Chronology of Central Alaska: Technological Continuity and Economic Change. Radiocarbon </w:t>
      </w:r>
      <w:r w:rsidRPr="00A129CC">
        <w:rPr>
          <w:rFonts w:ascii="Times New Roman" w:hAnsi="Times New Roman" w:cs="Times New Roman"/>
          <w:b/>
          <w:noProof/>
          <w:sz w:val="20"/>
          <w:szCs w:val="20"/>
        </w:rPr>
        <w:t>50</w:t>
      </w:r>
      <w:r w:rsidRPr="00A129CC">
        <w:rPr>
          <w:rFonts w:ascii="Times New Roman" w:hAnsi="Times New Roman" w:cs="Times New Roman"/>
          <w:noProof/>
          <w:sz w:val="20"/>
          <w:szCs w:val="20"/>
        </w:rPr>
        <w:t>:181-204.</w:t>
      </w:r>
    </w:p>
    <w:p w14:paraId="0AE969F3"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Potter, B. A., C. E. Holmes, and D. R. Yesner. 2013. Technology and economy among the earliest prehistoric foragers in interior Eastern Beringia. Pages 81-103  Paleoamerican Odyssey. Texas A&amp;M Press.</w:t>
      </w:r>
    </w:p>
    <w:p w14:paraId="2F588609"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Praetorius, S. K., A. C. Mix, M. H. Walczak, M. D. Wolhowe, J. A. Addison, and F. G. Prahl. 2015. North Pacific deglacial hypoxic events linked to abrupt ocean warming. Nature </w:t>
      </w:r>
      <w:r w:rsidRPr="00A129CC">
        <w:rPr>
          <w:rFonts w:ascii="Times New Roman" w:hAnsi="Times New Roman" w:cs="Times New Roman"/>
          <w:b/>
          <w:noProof/>
          <w:sz w:val="20"/>
          <w:szCs w:val="20"/>
        </w:rPr>
        <w:t>527</w:t>
      </w:r>
      <w:r w:rsidRPr="00A129CC">
        <w:rPr>
          <w:rFonts w:ascii="Times New Roman" w:hAnsi="Times New Roman" w:cs="Times New Roman"/>
          <w:noProof/>
          <w:sz w:val="20"/>
          <w:szCs w:val="20"/>
        </w:rPr>
        <w:t>:362-366.</w:t>
      </w:r>
    </w:p>
    <w:p w14:paraId="511A7430"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Rabanua-Wallace, T., M. Wooller, G. Zazula, E. Shute, A. H. Jahren, P. Kosintsev, J. A. Burns, J. Breen, B. Llamas, and A. Cooper. 2017. Megafaunal isotopes reveal role of increased moisture on rangeland during late Pleistocene extinctions. Nature.</w:t>
      </w:r>
    </w:p>
    <w:p w14:paraId="5320A82D"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Rasmussen, S. O., K. K. Andersen, A. M. Svensson, J. P. Steffensen, B. M. Vinther, H. B. Clausen, M. L. Siggaard-Andersen, S. J. Johnsen, L. B. Larsen, D. Dahl-Jensen, M. Bigler, R. Röthlisberger, H. Fischer, K. Goto-Azuma, M. E. Hansson, and U. Ruth. 2006. A new Greenland ice core chronology for the last glacial termination. Journal of Geophysical Research Atmospheres </w:t>
      </w:r>
      <w:r w:rsidRPr="00A129CC">
        <w:rPr>
          <w:rFonts w:ascii="Times New Roman" w:hAnsi="Times New Roman" w:cs="Times New Roman"/>
          <w:b/>
          <w:noProof/>
          <w:sz w:val="20"/>
          <w:szCs w:val="20"/>
        </w:rPr>
        <w:t>111</w:t>
      </w:r>
      <w:r w:rsidRPr="00A129CC">
        <w:rPr>
          <w:rFonts w:ascii="Times New Roman" w:hAnsi="Times New Roman" w:cs="Times New Roman"/>
          <w:noProof/>
          <w:sz w:val="20"/>
          <w:szCs w:val="20"/>
        </w:rPr>
        <w:t>.</w:t>
      </w:r>
    </w:p>
    <w:p w14:paraId="65EA5D54"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Tamm, E., T. Kivisild, M. Reidla, M. Metspalu, D. G. Smith, C. J. Mulligan, C. M. Bravi, O. Rickards, C. Martinez-Labarga, E. K. Khusnutdinova, S. A. Fedorova, M. V. Golubenko, V. A. Stepanov, M. A. Gubina, S. I. Zhadanov, L. P. Ossipova, L. Damba, M. I. Voevoda, J. E. Dipierri, R. Villems, and R. S. Malhi. 2007. Beringian standstill and spread of native American founders. PLoS ONE </w:t>
      </w:r>
      <w:r w:rsidRPr="00A129CC">
        <w:rPr>
          <w:rFonts w:ascii="Times New Roman" w:hAnsi="Times New Roman" w:cs="Times New Roman"/>
          <w:b/>
          <w:noProof/>
          <w:sz w:val="20"/>
          <w:szCs w:val="20"/>
        </w:rPr>
        <w:t>2</w:t>
      </w:r>
      <w:r w:rsidRPr="00A129CC">
        <w:rPr>
          <w:rFonts w:ascii="Times New Roman" w:hAnsi="Times New Roman" w:cs="Times New Roman"/>
          <w:noProof/>
          <w:sz w:val="20"/>
          <w:szCs w:val="20"/>
        </w:rPr>
        <w:t>.</w:t>
      </w:r>
    </w:p>
    <w:p w14:paraId="2B9DE776"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Thienpont, J. R., S. V. Kokelj, J. B. Korosi, E. S. Cheng, C. Desjardins, L. E. Kimpe, J. M. Blais, M. F. J. Pisaric, and J. P. Smol. 2013. Exploratory hydrocarbon drilling impacts to arctic lake ecosystems. PLoS ONE </w:t>
      </w:r>
      <w:r w:rsidRPr="00A129CC">
        <w:rPr>
          <w:rFonts w:ascii="Times New Roman" w:hAnsi="Times New Roman" w:cs="Times New Roman"/>
          <w:b/>
          <w:noProof/>
          <w:sz w:val="20"/>
          <w:szCs w:val="20"/>
        </w:rPr>
        <w:t>8</w:t>
      </w:r>
      <w:r w:rsidRPr="00A129CC">
        <w:rPr>
          <w:rFonts w:ascii="Times New Roman" w:hAnsi="Times New Roman" w:cs="Times New Roman"/>
          <w:noProof/>
          <w:sz w:val="20"/>
          <w:szCs w:val="20"/>
        </w:rPr>
        <w:t>.</w:t>
      </w:r>
    </w:p>
    <w:p w14:paraId="343719AB"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Timmermann, A., and T. Friedrich. 2016. Late Pleistocene climate drivers of early human migration. Nature </w:t>
      </w:r>
      <w:r w:rsidRPr="00A129CC">
        <w:rPr>
          <w:rFonts w:ascii="Times New Roman" w:hAnsi="Times New Roman" w:cs="Times New Roman"/>
          <w:b/>
          <w:noProof/>
          <w:sz w:val="20"/>
          <w:szCs w:val="20"/>
        </w:rPr>
        <w:t>538</w:t>
      </w:r>
      <w:r w:rsidRPr="00A129CC">
        <w:rPr>
          <w:rFonts w:ascii="Times New Roman" w:hAnsi="Times New Roman" w:cs="Times New Roman"/>
          <w:noProof/>
          <w:sz w:val="20"/>
          <w:szCs w:val="20"/>
        </w:rPr>
        <w:t>:92-95.</w:t>
      </w:r>
    </w:p>
    <w:p w14:paraId="7DE8526E"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Toupin, B., J. Huot, and M. Manseau. 1996. Effect of insect harassment on the behaviour of the Riviere George caribou. Arctic </w:t>
      </w:r>
      <w:r w:rsidRPr="00A129CC">
        <w:rPr>
          <w:rFonts w:ascii="Times New Roman" w:hAnsi="Times New Roman" w:cs="Times New Roman"/>
          <w:b/>
          <w:noProof/>
          <w:sz w:val="20"/>
          <w:szCs w:val="20"/>
        </w:rPr>
        <w:t>49</w:t>
      </w:r>
      <w:r w:rsidRPr="00A129CC">
        <w:rPr>
          <w:rFonts w:ascii="Times New Roman" w:hAnsi="Times New Roman" w:cs="Times New Roman"/>
          <w:noProof/>
          <w:sz w:val="20"/>
          <w:szCs w:val="20"/>
        </w:rPr>
        <w:t>:375-382.</w:t>
      </w:r>
    </w:p>
    <w:p w14:paraId="0FC80E5F"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Wang, Y., D. R. Francis, D. M. O'Brien, and M. J. Wooller. 2008. A protocol for preparing subfossil chironomid head capsules (Diptera: Chironomidae) for stable isotope analysis in paleoclimate reconstruction and considerations of contamination sources. Journal of Paleolimnology </w:t>
      </w:r>
      <w:r w:rsidRPr="00A129CC">
        <w:rPr>
          <w:rFonts w:ascii="Times New Roman" w:hAnsi="Times New Roman" w:cs="Times New Roman"/>
          <w:b/>
          <w:noProof/>
          <w:sz w:val="20"/>
          <w:szCs w:val="20"/>
        </w:rPr>
        <w:t>40</w:t>
      </w:r>
      <w:r w:rsidRPr="00A129CC">
        <w:rPr>
          <w:rFonts w:ascii="Times New Roman" w:hAnsi="Times New Roman" w:cs="Times New Roman"/>
          <w:noProof/>
          <w:sz w:val="20"/>
          <w:szCs w:val="20"/>
        </w:rPr>
        <w:t>:771-781.</w:t>
      </w:r>
    </w:p>
    <w:p w14:paraId="5AD7AFE9"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Wang, Y., P. D. Heintzman, L. A. Newsom, N. Bigelow, M. Wooller, B. Shapiro, and J. W. Williams. 2017. The southern coastal Beringian land bridge: cryptic refugium or pseudo refugium for woody plants during the Last Glacial Maximum? Journal of Biogeography </w:t>
      </w:r>
      <w:r w:rsidRPr="00A129CC">
        <w:rPr>
          <w:rFonts w:ascii="Times New Roman" w:hAnsi="Times New Roman" w:cs="Times New Roman"/>
          <w:b/>
          <w:noProof/>
          <w:sz w:val="20"/>
          <w:szCs w:val="20"/>
        </w:rPr>
        <w:t>doi:10.1111/jbi.13010</w:t>
      </w:r>
      <w:r w:rsidRPr="00A129CC">
        <w:rPr>
          <w:rFonts w:ascii="Times New Roman" w:hAnsi="Times New Roman" w:cs="Times New Roman"/>
          <w:noProof/>
          <w:sz w:val="20"/>
          <w:szCs w:val="20"/>
        </w:rPr>
        <w:t>.</w:t>
      </w:r>
    </w:p>
    <w:p w14:paraId="2624BFEC"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Wooller, M. J., J. Kurek, B. V. Gaglioti, L. C. Cwynar, N. Bigelow, J. D. Reuther, C. Gelvin-Reymiller, and J. P. Smol. 2012. An ~11,200 year paleolimnological perspective for emerging archaeological findings at Quartz Lake, Alaska. Journal of Paleolimnology </w:t>
      </w:r>
      <w:r w:rsidRPr="00A129CC">
        <w:rPr>
          <w:rFonts w:ascii="Times New Roman" w:hAnsi="Times New Roman" w:cs="Times New Roman"/>
          <w:b/>
          <w:noProof/>
          <w:sz w:val="20"/>
          <w:szCs w:val="20"/>
        </w:rPr>
        <w:t>48</w:t>
      </w:r>
      <w:r w:rsidRPr="00A129CC">
        <w:rPr>
          <w:rFonts w:ascii="Times New Roman" w:hAnsi="Times New Roman" w:cs="Times New Roman"/>
          <w:noProof/>
          <w:sz w:val="20"/>
          <w:szCs w:val="20"/>
        </w:rPr>
        <w:t>:83-99.</w:t>
      </w:r>
    </w:p>
    <w:p w14:paraId="379CB75C" w14:textId="77777777" w:rsidR="00A129CC" w:rsidRPr="00A129CC" w:rsidRDefault="00A129CC" w:rsidP="00A129CC">
      <w:pPr>
        <w:pStyle w:val="EndNoteBibliography"/>
        <w:ind w:left="720" w:hanging="720"/>
        <w:rPr>
          <w:rFonts w:ascii="Times New Roman" w:hAnsi="Times New Roman" w:cs="Times New Roman"/>
          <w:noProof/>
          <w:sz w:val="20"/>
          <w:szCs w:val="20"/>
        </w:rPr>
      </w:pPr>
      <w:r w:rsidRPr="00A129CC">
        <w:rPr>
          <w:rFonts w:ascii="Times New Roman" w:hAnsi="Times New Roman" w:cs="Times New Roman"/>
          <w:noProof/>
          <w:sz w:val="20"/>
          <w:szCs w:val="20"/>
        </w:rPr>
        <w:t xml:space="preserve">Yesner, D. R. 2001. Human dispersal into interior Alaska: Antecedent conditions, mode of colonization, and adaptations. Quaternary Science Reviews </w:t>
      </w:r>
      <w:r w:rsidRPr="00A129CC">
        <w:rPr>
          <w:rFonts w:ascii="Times New Roman" w:hAnsi="Times New Roman" w:cs="Times New Roman"/>
          <w:b/>
          <w:noProof/>
          <w:sz w:val="20"/>
          <w:szCs w:val="20"/>
        </w:rPr>
        <w:t>20</w:t>
      </w:r>
      <w:r w:rsidRPr="00A129CC">
        <w:rPr>
          <w:rFonts w:ascii="Times New Roman" w:hAnsi="Times New Roman" w:cs="Times New Roman"/>
          <w:noProof/>
          <w:sz w:val="20"/>
          <w:szCs w:val="20"/>
        </w:rPr>
        <w:t>:315-327.</w:t>
      </w:r>
    </w:p>
    <w:p w14:paraId="3BCE393F" w14:textId="6AE39374" w:rsidR="00120CD3" w:rsidRPr="00EC04B7" w:rsidRDefault="00120CD3" w:rsidP="00FB1221">
      <w:pPr>
        <w:widowControl w:val="0"/>
        <w:autoSpaceDE w:val="0"/>
        <w:autoSpaceDN w:val="0"/>
        <w:adjustRightInd w:val="0"/>
        <w:rPr>
          <w:rFonts w:ascii="Times New Roman" w:hAnsi="Times New Roman" w:cs="Times New Roman"/>
          <w:sz w:val="22"/>
          <w:szCs w:val="22"/>
        </w:rPr>
        <w:sectPr w:rsidR="00120CD3" w:rsidRPr="00EC04B7" w:rsidSect="00334932">
          <w:pgSz w:w="12240" w:h="15840"/>
          <w:pgMar w:top="1440" w:right="1728" w:bottom="1440" w:left="1728" w:header="720" w:footer="720" w:gutter="0"/>
          <w:lnNumType w:countBy="1" w:restart="continuous"/>
          <w:cols w:space="720"/>
        </w:sectPr>
      </w:pPr>
      <w:r w:rsidRPr="00A129CC">
        <w:rPr>
          <w:rFonts w:ascii="Times New Roman" w:hAnsi="Times New Roman" w:cs="Times New Roman"/>
          <w:sz w:val="20"/>
          <w:szCs w:val="20"/>
        </w:rPr>
        <w:fldChar w:fldCharType="end"/>
      </w:r>
    </w:p>
    <w:p w14:paraId="419172F3" w14:textId="0AD5814E" w:rsidR="00DC19F1" w:rsidRPr="00EC04B7" w:rsidRDefault="00DC19F1" w:rsidP="00FB1221">
      <w:pPr>
        <w:rPr>
          <w:rFonts w:ascii="Times New Roman" w:hAnsi="Times New Roman" w:cs="Times New Roman"/>
          <w:b/>
          <w:sz w:val="22"/>
          <w:szCs w:val="22"/>
        </w:rPr>
      </w:pPr>
      <w:r w:rsidRPr="00EC04B7">
        <w:rPr>
          <w:rFonts w:ascii="Times New Roman" w:hAnsi="Times New Roman" w:cs="Times New Roman"/>
          <w:b/>
          <w:sz w:val="22"/>
          <w:szCs w:val="22"/>
        </w:rPr>
        <w:lastRenderedPageBreak/>
        <w:t>Figure Legends</w:t>
      </w:r>
      <w:r w:rsidRPr="00EC04B7">
        <w:rPr>
          <w:rFonts w:ascii="Times New Roman" w:hAnsi="Times New Roman" w:cs="Times New Roman"/>
          <w:b/>
          <w:sz w:val="22"/>
          <w:szCs w:val="22"/>
        </w:rPr>
        <w:tab/>
      </w:r>
    </w:p>
    <w:p w14:paraId="3A8907FE" w14:textId="77777777" w:rsidR="00120CD3" w:rsidRPr="00EC04B7" w:rsidRDefault="00120CD3" w:rsidP="00FB1221">
      <w:pPr>
        <w:rPr>
          <w:rFonts w:ascii="Times New Roman" w:hAnsi="Times New Roman" w:cs="Times New Roman"/>
          <w:b/>
          <w:sz w:val="22"/>
          <w:szCs w:val="22"/>
        </w:rPr>
      </w:pPr>
    </w:p>
    <w:p w14:paraId="03F3A667" w14:textId="22FC96BA" w:rsidR="00DC19F1" w:rsidRPr="003F2673" w:rsidRDefault="00DC19F1" w:rsidP="00FB1221">
      <w:pPr>
        <w:rPr>
          <w:rFonts w:ascii="Times New Roman" w:hAnsi="Times New Roman" w:cs="Times New Roman"/>
          <w:sz w:val="22"/>
          <w:szCs w:val="22"/>
        </w:rPr>
      </w:pPr>
      <w:r w:rsidRPr="00EC04B7">
        <w:rPr>
          <w:rFonts w:ascii="Times New Roman" w:hAnsi="Times New Roman" w:cs="Times New Roman"/>
          <w:b/>
          <w:sz w:val="22"/>
          <w:szCs w:val="22"/>
        </w:rPr>
        <w:t>Figure 1</w:t>
      </w:r>
      <w:r w:rsidRPr="00EC04B7">
        <w:rPr>
          <w:rFonts w:ascii="Times New Roman" w:hAnsi="Times New Roman" w:cs="Times New Roman"/>
          <w:sz w:val="22"/>
          <w:szCs w:val="22"/>
        </w:rPr>
        <w:t>. Location of St. Paul Island, Alaska</w:t>
      </w:r>
      <w:r w:rsidR="00D20AE9" w:rsidRPr="00EC04B7">
        <w:rPr>
          <w:rFonts w:ascii="Times New Roman" w:hAnsi="Times New Roman" w:cs="Times New Roman"/>
          <w:sz w:val="22"/>
          <w:szCs w:val="22"/>
        </w:rPr>
        <w:t xml:space="preserve"> and the locations of datasets referred to in </w:t>
      </w:r>
      <w:r w:rsidR="00D20AE9" w:rsidRPr="003F2673">
        <w:rPr>
          <w:rFonts w:ascii="Times New Roman" w:hAnsi="Times New Roman" w:cs="Times New Roman"/>
          <w:sz w:val="22"/>
          <w:szCs w:val="22"/>
        </w:rPr>
        <w:t>the text</w:t>
      </w:r>
      <w:r w:rsidR="00D858AE" w:rsidRPr="003F2673">
        <w:rPr>
          <w:rFonts w:ascii="Times New Roman" w:hAnsi="Times New Roman" w:cs="Times New Roman"/>
          <w:sz w:val="22"/>
          <w:szCs w:val="22"/>
        </w:rPr>
        <w:t xml:space="preserve"> </w:t>
      </w:r>
      <w:r w:rsidR="00484D11">
        <w:rPr>
          <w:rFonts w:ascii="Times New Roman" w:hAnsi="Times New Roman" w:cs="Times New Roman"/>
          <w:sz w:val="22"/>
          <w:szCs w:val="22"/>
        </w:rPr>
        <w:fldChar w:fldCharType="begin">
          <w:fldData xml:space="preserve">PEVuZE5vdGU+PENpdGU+PEF1dGhvcj5DYWlzc2llPC9BdXRob3I+PFllYXI+MjAxMDwvWWVhcj48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</w:fldData>
        </w:fldChar>
      </w:r>
      <w:r w:rsidR="00484D11">
        <w:rPr>
          <w:rFonts w:ascii="Times New Roman" w:hAnsi="Times New Roman" w:cs="Times New Roman"/>
          <w:sz w:val="22"/>
          <w:szCs w:val="22"/>
        </w:rPr>
        <w:instrText xml:space="preserve"> ADDIN EN.CITE </w:instrText>
      </w:r>
      <w:r w:rsidR="00484D11">
        <w:rPr>
          <w:rFonts w:ascii="Times New Roman" w:hAnsi="Times New Roman" w:cs="Times New Roman"/>
          <w:sz w:val="22"/>
          <w:szCs w:val="22"/>
        </w:rPr>
        <w:fldChar w:fldCharType="begin">
          <w:fldData xml:space="preserve">PEVuZE5vdGU+PENpdGU+PEF1dGhvcj5DYWlzc2llPC9BdXRob3I+PFllYXI+MjAxMDwvWWVhcj48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</w:fldData>
        </w:fldChar>
      </w:r>
      <w:r w:rsidR="00484D11">
        <w:rPr>
          <w:rFonts w:ascii="Times New Roman" w:hAnsi="Times New Roman" w:cs="Times New Roman"/>
          <w:sz w:val="22"/>
          <w:szCs w:val="22"/>
        </w:rPr>
        <w:instrText xml:space="preserve"> ADDIN EN.CITE.DATA </w:instrText>
      </w:r>
      <w:r w:rsidR="00484D11">
        <w:rPr>
          <w:rFonts w:ascii="Times New Roman" w:hAnsi="Times New Roman" w:cs="Times New Roman"/>
          <w:sz w:val="22"/>
          <w:szCs w:val="22"/>
        </w:rPr>
      </w:r>
      <w:r w:rsidR="00484D11">
        <w:rPr>
          <w:rFonts w:ascii="Times New Roman" w:hAnsi="Times New Roman" w:cs="Times New Roman"/>
          <w:sz w:val="22"/>
          <w:szCs w:val="22"/>
        </w:rPr>
        <w:fldChar w:fldCharType="end"/>
      </w:r>
      <w:r w:rsidR="00484D11">
        <w:rPr>
          <w:rFonts w:ascii="Times New Roman" w:hAnsi="Times New Roman" w:cs="Times New Roman"/>
          <w:sz w:val="22"/>
          <w:szCs w:val="22"/>
        </w:rPr>
      </w:r>
      <w:r w:rsidR="00484D11">
        <w:rPr>
          <w:rFonts w:ascii="Times New Roman" w:hAnsi="Times New Roman" w:cs="Times New Roman"/>
          <w:sz w:val="22"/>
          <w:szCs w:val="22"/>
        </w:rPr>
        <w:fldChar w:fldCharType="separate"/>
      </w:r>
      <w:r w:rsidR="00484D11">
        <w:rPr>
          <w:rFonts w:ascii="Times New Roman" w:hAnsi="Times New Roman" w:cs="Times New Roman"/>
          <w:noProof/>
          <w:sz w:val="22"/>
          <w:szCs w:val="22"/>
        </w:rPr>
        <w:t>(Caissie et al. 2010, Praetorius et al. 2015, Méheust et al. 2016, Potter et al. 2017)</w:t>
      </w:r>
      <w:r w:rsidR="00484D11">
        <w:rPr>
          <w:rFonts w:ascii="Times New Roman" w:hAnsi="Times New Roman" w:cs="Times New Roman"/>
          <w:sz w:val="22"/>
          <w:szCs w:val="22"/>
        </w:rPr>
        <w:fldChar w:fldCharType="end"/>
      </w:r>
      <w:r w:rsidR="003B7D36" w:rsidRPr="003F2673">
        <w:rPr>
          <w:rFonts w:ascii="Times New Roman" w:hAnsi="Times New Roman" w:cs="Times New Roman"/>
          <w:sz w:val="22"/>
          <w:szCs w:val="22"/>
        </w:rPr>
        <w:t>.</w:t>
      </w:r>
      <w:r w:rsidR="00D20AE9" w:rsidRPr="003F2673">
        <w:rPr>
          <w:rFonts w:ascii="Times New Roman" w:hAnsi="Times New Roman" w:cs="Times New Roman"/>
          <w:sz w:val="22"/>
          <w:szCs w:val="22"/>
        </w:rPr>
        <w:t xml:space="preserve"> </w:t>
      </w:r>
    </w:p>
    <w:p w14:paraId="354373E4" w14:textId="77777777" w:rsidR="00D20AE9" w:rsidRPr="003F2673" w:rsidRDefault="00D20AE9" w:rsidP="00FB1221">
      <w:pPr>
        <w:rPr>
          <w:rFonts w:ascii="Times New Roman" w:hAnsi="Times New Roman" w:cs="Times New Roman"/>
          <w:b/>
          <w:sz w:val="22"/>
          <w:szCs w:val="22"/>
        </w:rPr>
      </w:pPr>
    </w:p>
    <w:p w14:paraId="46279FB0" w14:textId="395DF5B2" w:rsidR="00160703" w:rsidRPr="00EC04B7" w:rsidRDefault="00DC19F1" w:rsidP="00160703">
      <w:pPr>
        <w:rPr>
          <w:rFonts w:ascii="Times New Roman" w:hAnsi="Times New Roman" w:cs="Times New Roman"/>
          <w:sz w:val="22"/>
          <w:szCs w:val="22"/>
        </w:rPr>
      </w:pPr>
      <w:r w:rsidRPr="00EC04B7">
        <w:rPr>
          <w:rFonts w:ascii="Times New Roman" w:hAnsi="Times New Roman" w:cs="Times New Roman"/>
          <w:b/>
          <w:sz w:val="22"/>
          <w:szCs w:val="22"/>
        </w:rPr>
        <w:t>Figure 2.</w:t>
      </w:r>
      <w:r w:rsidRPr="00EC04B7">
        <w:rPr>
          <w:rFonts w:ascii="Times New Roman" w:hAnsi="Times New Roman" w:cs="Times New Roman"/>
          <w:sz w:val="22"/>
          <w:szCs w:val="22"/>
        </w:rPr>
        <w:t xml:space="preserve"> </w:t>
      </w:r>
      <w:r w:rsidR="00B03EC6" w:rsidRPr="00EC04B7">
        <w:rPr>
          <w:rFonts w:ascii="Times New Roman" w:hAnsi="Times New Roman" w:cs="Times New Roman"/>
          <w:sz w:val="22"/>
          <w:szCs w:val="22"/>
        </w:rPr>
        <w:t>Paleoenvironmental proxy data from St. Paul Island, Alaska</w:t>
      </w:r>
      <w:r w:rsidR="00DA59DB" w:rsidRPr="00EC04B7">
        <w:rPr>
          <w:rFonts w:ascii="Times New Roman" w:hAnsi="Times New Roman" w:cs="Times New Roman"/>
          <w:sz w:val="22"/>
          <w:szCs w:val="22"/>
        </w:rPr>
        <w:t xml:space="preserve"> and the vicinity referred to in the main text</w:t>
      </w:r>
      <w:r w:rsidR="00B03EC6" w:rsidRPr="00EC04B7">
        <w:rPr>
          <w:rFonts w:ascii="Times New Roman" w:hAnsi="Times New Roman" w:cs="Times New Roman"/>
          <w:sz w:val="22"/>
          <w:szCs w:val="22"/>
        </w:rPr>
        <w:t xml:space="preserve"> (</w:t>
      </w:r>
      <w:r w:rsidR="00725B95" w:rsidRPr="00EC04B7">
        <w:rPr>
          <w:rFonts w:ascii="Times New Roman" w:hAnsi="Times New Roman" w:cs="Times New Roman"/>
          <w:sz w:val="22"/>
          <w:szCs w:val="22"/>
        </w:rPr>
        <w:t xml:space="preserve">sea </w:t>
      </w:r>
      <w:r w:rsidR="00DA59DB" w:rsidRPr="00EC04B7">
        <w:rPr>
          <w:rFonts w:ascii="Times New Roman" w:hAnsi="Times New Roman" w:cs="Times New Roman"/>
          <w:sz w:val="22"/>
          <w:szCs w:val="22"/>
        </w:rPr>
        <w:t xml:space="preserve">ice presence = </w:t>
      </w:r>
      <w:r w:rsidR="00725B95" w:rsidRPr="00EC04B7">
        <w:rPr>
          <w:rFonts w:ascii="Times New Roman" w:hAnsi="Times New Roman" w:cs="Times New Roman"/>
          <w:sz w:val="22"/>
          <w:szCs w:val="22"/>
        </w:rPr>
        <w:fldChar w:fldCharType="begin">
          <w:fldData xml:space="preserve">PEVuZE5vdGU+PENpdGU+PEF1dGhvcj5Nw6loZXVzdDwvQXV0aG9yPjxZZWFyPjIwMTY8L1llYXI+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</w:fldData>
        </w:fldChar>
      </w:r>
      <w:r w:rsidR="00EC04B7" w:rsidRPr="00EC04B7">
        <w:rPr>
          <w:rFonts w:ascii="Times New Roman" w:hAnsi="Times New Roman" w:cs="Times New Roman"/>
          <w:sz w:val="22"/>
          <w:szCs w:val="22"/>
        </w:rPr>
        <w:instrText xml:space="preserve"> ADDIN EN.CITE </w:instrText>
      </w:r>
      <w:r w:rsidR="00EC04B7" w:rsidRPr="00EC04B7">
        <w:rPr>
          <w:rFonts w:ascii="Times New Roman" w:hAnsi="Times New Roman" w:cs="Times New Roman"/>
          <w:sz w:val="22"/>
          <w:szCs w:val="22"/>
        </w:rPr>
        <w:fldChar w:fldCharType="begin">
          <w:fldData xml:space="preserve">PEVuZE5vdGU+PENpdGU+PEF1dGhvcj5Nw6loZXVzdDwvQXV0aG9yPjxZZWFyPjIwMTY8L1llYXI+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</w:fldData>
        </w:fldChar>
      </w:r>
      <w:r w:rsidR="00EC04B7" w:rsidRPr="00EC04B7">
        <w:rPr>
          <w:rFonts w:ascii="Times New Roman" w:hAnsi="Times New Roman" w:cs="Times New Roman"/>
          <w:sz w:val="22"/>
          <w:szCs w:val="22"/>
        </w:rPr>
        <w:instrText xml:space="preserve"> ADDIN EN.CITE.DATA </w:instrText>
      </w:r>
      <w:r w:rsidR="00EC04B7" w:rsidRPr="00EC04B7">
        <w:rPr>
          <w:rFonts w:ascii="Times New Roman" w:hAnsi="Times New Roman" w:cs="Times New Roman"/>
          <w:sz w:val="22"/>
          <w:szCs w:val="22"/>
        </w:rPr>
      </w:r>
      <w:r w:rsidR="00EC04B7" w:rsidRPr="00EC04B7">
        <w:rPr>
          <w:rFonts w:ascii="Times New Roman" w:hAnsi="Times New Roman" w:cs="Times New Roman"/>
          <w:sz w:val="22"/>
          <w:szCs w:val="22"/>
        </w:rPr>
        <w:fldChar w:fldCharType="end"/>
      </w:r>
      <w:r w:rsidR="00725B95" w:rsidRPr="00EC04B7">
        <w:rPr>
          <w:rFonts w:ascii="Times New Roman" w:hAnsi="Times New Roman" w:cs="Times New Roman"/>
          <w:sz w:val="22"/>
          <w:szCs w:val="22"/>
        </w:rPr>
      </w:r>
      <w:r w:rsidR="00725B95" w:rsidRPr="00EC04B7">
        <w:rPr>
          <w:rFonts w:ascii="Times New Roman" w:hAnsi="Times New Roman" w:cs="Times New Roman"/>
          <w:sz w:val="22"/>
          <w:szCs w:val="22"/>
        </w:rPr>
        <w:fldChar w:fldCharType="separate"/>
      </w:r>
      <w:r w:rsidR="0031647F" w:rsidRPr="00EC04B7">
        <w:rPr>
          <w:rFonts w:ascii="Times New Roman" w:hAnsi="Times New Roman" w:cs="Times New Roman"/>
          <w:noProof/>
          <w:sz w:val="22"/>
          <w:szCs w:val="22"/>
        </w:rPr>
        <w:t>(Praetorius et al. 2015, Méheust et al. 2016)</w:t>
      </w:r>
      <w:r w:rsidR="00725B95" w:rsidRPr="00EC04B7">
        <w:rPr>
          <w:rFonts w:ascii="Times New Roman" w:hAnsi="Times New Roman" w:cs="Times New Roman"/>
          <w:sz w:val="22"/>
          <w:szCs w:val="22"/>
        </w:rPr>
        <w:fldChar w:fldCharType="end"/>
      </w:r>
      <w:r w:rsidR="00DA59DB" w:rsidRPr="00EC04B7">
        <w:rPr>
          <w:rFonts w:ascii="Times New Roman" w:hAnsi="Times New Roman" w:cs="Times New Roman"/>
          <w:sz w:val="22"/>
          <w:szCs w:val="22"/>
        </w:rPr>
        <w:t xml:space="preserve">, </w:t>
      </w:r>
      <w:r w:rsidR="00016E00" w:rsidRPr="00EC04B7">
        <w:rPr>
          <w:rFonts w:ascii="Times New Roman" w:hAnsi="Times New Roman" w:cs="Times New Roman"/>
          <w:sz w:val="22"/>
          <w:szCs w:val="22"/>
        </w:rPr>
        <w:t xml:space="preserve">Bering Strait opens = </w:t>
      </w:r>
      <w:r w:rsidR="00016E00" w:rsidRPr="00EC04B7">
        <w:rPr>
          <w:rFonts w:ascii="Times New Roman" w:hAnsi="Times New Roman" w:cs="Times New Roman"/>
          <w:sz w:val="22"/>
          <w:szCs w:val="22"/>
        </w:rPr>
        <w:fldChar w:fldCharType="begin"/>
      </w:r>
      <w:r w:rsidR="00EC04B7" w:rsidRPr="00EC04B7">
        <w:rPr>
          <w:rFonts w:ascii="Times New Roman" w:hAnsi="Times New Roman" w:cs="Times New Roman"/>
          <w:sz w:val="22"/>
          <w:szCs w:val="22"/>
        </w:rPr>
        <w:instrText xml:space="preserve"> ADDIN EN.CITE &lt;EndNote&gt;&lt;Cite&gt;&lt;Author&gt;Elias&lt;/Author&gt;&lt;Year&gt;1996&lt;/Year&gt;&lt;RecNum&gt;252&lt;/RecNum&gt;&lt;DisplayText&gt;(Elias et al. 1996)&lt;/DisplayText&gt;&lt;record&gt;&lt;rec-number&gt;252&lt;/rec-number&gt;&lt;foreign-keys&gt;&lt;key app="EN" db-id="aw9052tsaz9wz6e9pwgpd2t79dr9x9wpwftt" timestamp="0"&gt;252&lt;/key&gt;&lt;/foreign-keys&gt;&lt;ref-type name="Journal Article"&gt;17&lt;/ref-type&gt;&lt;contributors&gt;&lt;authors&gt;&lt;author&gt;Elias, S. A.&lt;/author&gt;&lt;author&gt;Short, S. K.&lt;/author&gt;&lt;author&gt;Nelson, C. H.&lt;/author&gt;&lt;author&gt;Birks, H. H.&lt;/author&gt;&lt;/authors&gt;&lt;/contributors&gt;&lt;titles&gt;&lt;title&gt;Life and times of the Bering land bridge&lt;/title&gt;&lt;secondary-title&gt;Nature&lt;/secondary-title&gt;&lt;/titles&gt;&lt;periodical&gt;&lt;full-title&gt;Nature&lt;/full-title&gt;&lt;/periodical&gt;&lt;pages&gt;60-63&lt;/pages&gt;&lt;volume&gt;382&lt;/volume&gt;&lt;number&gt;6586&lt;/number&gt;&lt;dates&gt;&lt;year&gt;1996&lt;/year&gt;&lt;/dates&gt;&lt;work-type&gt;Article&lt;/work-type&gt;&lt;urls&gt;&lt;related-urls&gt;&lt;url&gt;https://www.scopus.com/inward/record.uri?eid=2-s2.0-0029979813&amp;amp;doi=10.1038%2f382060a0&amp;amp;partnerID=40&amp;amp;md5=8cb03a020b4ca5286220dce88c2a7efa&lt;/url&gt;&lt;url&gt;http://www.nature.com/nature/journal/v382/n6586/pdf/382060a0.pdf&lt;/url&gt;&lt;/related-urls&gt;&lt;/urls&gt;&lt;electronic-resource-num&gt;10.1038/382060a0&lt;/electronic-resource-num&gt;&lt;remote-database-name&gt;Scopus&lt;/remote-database-name&gt;&lt;/record&gt;&lt;/Cite&gt;&lt;/EndNote&gt;</w:instrText>
      </w:r>
      <w:r w:rsidR="00016E00" w:rsidRPr="00EC04B7">
        <w:rPr>
          <w:rFonts w:ascii="Times New Roman" w:hAnsi="Times New Roman" w:cs="Times New Roman"/>
          <w:sz w:val="22"/>
          <w:szCs w:val="22"/>
        </w:rPr>
        <w:fldChar w:fldCharType="separate"/>
      </w:r>
      <w:r w:rsidR="0031647F" w:rsidRPr="00EC04B7">
        <w:rPr>
          <w:rFonts w:ascii="Times New Roman" w:hAnsi="Times New Roman" w:cs="Times New Roman"/>
          <w:noProof/>
          <w:sz w:val="22"/>
          <w:szCs w:val="22"/>
        </w:rPr>
        <w:t>(Elias et al. 1996)</w:t>
      </w:r>
      <w:r w:rsidR="00016E00" w:rsidRPr="00EC04B7">
        <w:rPr>
          <w:rFonts w:ascii="Times New Roman" w:hAnsi="Times New Roman" w:cs="Times New Roman"/>
          <w:sz w:val="22"/>
          <w:szCs w:val="22"/>
        </w:rPr>
        <w:fldChar w:fldCharType="end"/>
      </w:r>
      <w:r w:rsidR="00016E00" w:rsidRPr="00EC04B7">
        <w:rPr>
          <w:rFonts w:ascii="Times New Roman" w:hAnsi="Times New Roman" w:cs="Times New Roman"/>
          <w:sz w:val="22"/>
          <w:szCs w:val="22"/>
        </w:rPr>
        <w:t xml:space="preserve">, </w:t>
      </w:r>
      <w:r w:rsidR="00725B95" w:rsidRPr="00EC04B7">
        <w:rPr>
          <w:rFonts w:ascii="Times New Roman" w:hAnsi="Times New Roman" w:cs="Times New Roman"/>
          <w:sz w:val="22"/>
          <w:szCs w:val="22"/>
        </w:rPr>
        <w:t xml:space="preserve">a = change in BLB surface area </w:t>
      </w:r>
      <w:r w:rsidR="00725B95" w:rsidRPr="00EC04B7">
        <w:rPr>
          <w:rFonts w:ascii="Times New Roman" w:hAnsi="Times New Roman" w:cs="Times New Roman"/>
          <w:sz w:val="22"/>
          <w:szCs w:val="22"/>
        </w:rPr>
        <w:fldChar w:fldCharType="begin"/>
      </w:r>
      <w:r w:rsidR="0031647F" w:rsidRPr="00EC04B7">
        <w:rPr>
          <w:rFonts w:ascii="Times New Roman" w:hAnsi="Times New Roman" w:cs="Times New Roman"/>
          <w:sz w:val="22"/>
          <w:szCs w:val="22"/>
        </w:rPr>
        <w:instrText xml:space="preserve"> ADDIN EN.CITE &lt;EndNote&gt;&lt;Cite&gt;&lt;Author&gt;Mann&lt;/Author&gt;&lt;Year&gt;2001&lt;/Year&gt;&lt;RecNum&gt;249&lt;/RecNum&gt;&lt;DisplayText&gt;(Mann et al. 2001)&lt;/DisplayText&gt;&lt;record&gt;&lt;rec-number&gt;249&lt;/rec-number&gt;&lt;foreign-keys&gt;&lt;key app="EN" db-id="aw9052tsaz9wz6e9pwgpd2t79dr9x9wpwftt" timestamp="0"&gt;249&lt;/key&gt;&lt;/foreign-keys&gt;&lt;ref-type name="Journal Article"&gt;17&lt;/ref-type&gt;&lt;contributors&gt;&lt;authors&gt;&lt;author&gt;Mann, D. H.&lt;/author&gt;&lt;author&gt;Reanier, R. E.&lt;/author&gt;&lt;author&gt;Peteet, D. M.&lt;/author&gt;&lt;author&gt;Kunz, M. L.&lt;/author&gt;&lt;author&gt;Johnson, M.&lt;/author&gt;&lt;/authors&gt;&lt;/contributors&gt;&lt;titles&gt;&lt;title&gt;Environmental change and Arctic Paleoindians&lt;/title&gt;&lt;secondary-title&gt;Arctic Anthropology&lt;/secondary-title&gt;&lt;/titles&gt;&lt;periodical&gt;&lt;full-title&gt;Arctic Anthropology&lt;/full-title&gt;&lt;/periodical&gt;&lt;pages&gt;119-138&lt;/pages&gt;&lt;volume&gt;38&lt;/volume&gt;&lt;number&gt;2&lt;/number&gt;&lt;dates&gt;&lt;year&gt;2001&lt;/year&gt;&lt;/dates&gt;&lt;work-type&gt;Article&lt;/work-type&gt;&lt;urls&gt;&lt;related-urls&gt;&lt;url&gt;https://www.scopus.com/inward/record.uri?eid=2-s2.0-0035782678&amp;amp;partnerID=40&amp;amp;md5=0f68f92c06ea48563458506af7749eac&lt;/url&gt;&lt;/related-urls&gt;&lt;/urls&gt;&lt;remote-database-name&gt;Scopus&lt;/remote-database-name&gt;&lt;/record&gt;&lt;/Cite&gt;&lt;/EndNote&gt;</w:instrText>
      </w:r>
      <w:r w:rsidR="00725B95" w:rsidRPr="00EC04B7">
        <w:rPr>
          <w:rFonts w:ascii="Times New Roman" w:hAnsi="Times New Roman" w:cs="Times New Roman"/>
          <w:sz w:val="22"/>
          <w:szCs w:val="22"/>
        </w:rPr>
        <w:fldChar w:fldCharType="separate"/>
      </w:r>
      <w:r w:rsidR="0031647F" w:rsidRPr="00EC04B7">
        <w:rPr>
          <w:rFonts w:ascii="Times New Roman" w:hAnsi="Times New Roman" w:cs="Times New Roman"/>
          <w:noProof/>
          <w:sz w:val="22"/>
          <w:szCs w:val="22"/>
        </w:rPr>
        <w:t>(Mann et al. 2001)</w:t>
      </w:r>
      <w:r w:rsidR="00725B95" w:rsidRPr="00EC04B7">
        <w:rPr>
          <w:rFonts w:ascii="Times New Roman" w:hAnsi="Times New Roman" w:cs="Times New Roman"/>
          <w:sz w:val="22"/>
          <w:szCs w:val="22"/>
        </w:rPr>
        <w:fldChar w:fldCharType="end"/>
      </w:r>
      <w:r w:rsidR="00DA59DB" w:rsidRPr="00EC04B7">
        <w:rPr>
          <w:rFonts w:ascii="Times New Roman" w:hAnsi="Times New Roman" w:cs="Times New Roman"/>
          <w:sz w:val="22"/>
          <w:szCs w:val="22"/>
        </w:rPr>
        <w:t>, b =</w:t>
      </w:r>
      <w:r w:rsidR="00DA59DB" w:rsidRPr="00EC04B7">
        <w:rPr>
          <w:rFonts w:ascii="Times New Roman" w:hAnsi="Times New Roman" w:cs="Times New Roman"/>
          <w:i/>
          <w:sz w:val="22"/>
          <w:szCs w:val="22"/>
        </w:rPr>
        <w:t xml:space="preserve"> </w:t>
      </w:r>
      <w:r w:rsidR="00DA59DB" w:rsidRPr="00EC04B7">
        <w:rPr>
          <w:rFonts w:ascii="Times New Roman" w:hAnsi="Times New Roman" w:cs="Times New Roman"/>
          <w:sz w:val="22"/>
          <w:szCs w:val="22"/>
        </w:rPr>
        <w:t>archeological dates for Alaska between 16,000 and 9,000 years ago</w:t>
      </w:r>
      <w:r w:rsidR="00914A3D" w:rsidRPr="00EC04B7">
        <w:rPr>
          <w:rFonts w:ascii="Times New Roman" w:hAnsi="Times New Roman" w:cs="Times New Roman"/>
          <w:sz w:val="22"/>
          <w:szCs w:val="22"/>
          <w:vertAlign w:val="superscript"/>
        </w:rPr>
        <w:t xml:space="preserve"> </w:t>
      </w:r>
      <w:r w:rsidR="00914A3D" w:rsidRPr="00EC04B7">
        <w:rPr>
          <w:rFonts w:ascii="Times New Roman" w:hAnsi="Times New Roman" w:cs="Times New Roman"/>
          <w:sz w:val="22"/>
          <w:szCs w:val="22"/>
        </w:rPr>
        <w:t>10</w:t>
      </w:r>
      <w:r w:rsidR="00DA59DB" w:rsidRPr="00EC04B7">
        <w:rPr>
          <w:rFonts w:ascii="Times New Roman" w:hAnsi="Times New Roman" w:cs="Times New Roman"/>
          <w:sz w:val="22"/>
          <w:szCs w:val="22"/>
        </w:rPr>
        <w:t xml:space="preserve">, </w:t>
      </w:r>
      <w:r w:rsidR="00016E00" w:rsidRPr="00EC04B7">
        <w:rPr>
          <w:rFonts w:ascii="Times New Roman" w:hAnsi="Times New Roman" w:cs="Times New Roman"/>
          <w:sz w:val="22"/>
          <w:szCs w:val="22"/>
        </w:rPr>
        <w:t xml:space="preserve">c = </w:t>
      </w:r>
      <w:r w:rsidR="00725B95" w:rsidRPr="00EC04B7">
        <w:rPr>
          <w:rFonts w:ascii="Times New Roman" w:hAnsi="Times New Roman" w:cs="Times New Roman"/>
          <w:sz w:val="22"/>
          <w:szCs w:val="22"/>
        </w:rPr>
        <w:t>magnetic susceptibility</w:t>
      </w:r>
      <w:r w:rsidR="00016E00" w:rsidRPr="00EC04B7">
        <w:rPr>
          <w:rFonts w:ascii="Times New Roman" w:hAnsi="Times New Roman" w:cs="Times New Roman"/>
          <w:sz w:val="22"/>
          <w:szCs w:val="22"/>
        </w:rPr>
        <w:t xml:space="preserve"> Lake Hill</w:t>
      </w:r>
      <w:r w:rsidR="00C83DDF">
        <w:rPr>
          <w:rFonts w:ascii="Times New Roman" w:hAnsi="Times New Roman" w:cs="Times New Roman"/>
          <w:sz w:val="22"/>
          <w:szCs w:val="22"/>
        </w:rPr>
        <w:t xml:space="preserve"> sediments</w:t>
      </w:r>
      <w:r w:rsidR="00725B95" w:rsidRPr="00EC04B7">
        <w:rPr>
          <w:rFonts w:ascii="Times New Roman" w:hAnsi="Times New Roman" w:cs="Times New Roman"/>
          <w:sz w:val="22"/>
          <w:szCs w:val="22"/>
        </w:rPr>
        <w:t xml:space="preserve">, </w:t>
      </w:r>
      <w:r w:rsidR="00016E00" w:rsidRPr="00EC04B7">
        <w:rPr>
          <w:rFonts w:ascii="Times New Roman" w:hAnsi="Times New Roman" w:cs="Times New Roman"/>
          <w:sz w:val="22"/>
          <w:szCs w:val="22"/>
        </w:rPr>
        <w:t xml:space="preserve">d = Alkenone temperature in the N. Pacific </w:t>
      </w:r>
      <w:r w:rsidR="00914A3D" w:rsidRPr="00EC04B7">
        <w:rPr>
          <w:rFonts w:ascii="Times New Roman" w:hAnsi="Times New Roman" w:cs="Times New Roman"/>
          <w:noProof/>
          <w:sz w:val="22"/>
          <w:szCs w:val="22"/>
        </w:rPr>
        <w:t>27</w:t>
      </w:r>
      <w:r w:rsidR="00016E00" w:rsidRPr="00EC04B7">
        <w:rPr>
          <w:rFonts w:ascii="Times New Roman" w:hAnsi="Times New Roman" w:cs="Times New Roman"/>
          <w:sz w:val="22"/>
          <w:szCs w:val="22"/>
        </w:rPr>
        <w:t>, e-i</w:t>
      </w:r>
      <w:r w:rsidR="00725B95" w:rsidRPr="00EC04B7">
        <w:rPr>
          <w:rFonts w:ascii="Times New Roman" w:hAnsi="Times New Roman" w:cs="Times New Roman"/>
          <w:sz w:val="22"/>
          <w:szCs w:val="22"/>
        </w:rPr>
        <w:t xml:space="preserve"> </w:t>
      </w:r>
      <w:r w:rsidR="00016E00" w:rsidRPr="00EC04B7">
        <w:rPr>
          <w:rFonts w:ascii="Times New Roman" w:hAnsi="Times New Roman" w:cs="Times New Roman"/>
          <w:sz w:val="22"/>
          <w:szCs w:val="22"/>
        </w:rPr>
        <w:t>from Lake Hill</w:t>
      </w:r>
      <w:r w:rsidR="007D7F6A">
        <w:rPr>
          <w:rFonts w:ascii="Times New Roman" w:hAnsi="Times New Roman" w:cs="Times New Roman"/>
          <w:sz w:val="22"/>
          <w:szCs w:val="22"/>
        </w:rPr>
        <w:t>,</w:t>
      </w:r>
      <w:r w:rsidR="00016E00" w:rsidRPr="00EC04B7">
        <w:rPr>
          <w:rFonts w:ascii="Times New Roman" w:hAnsi="Times New Roman" w:cs="Times New Roman"/>
          <w:sz w:val="22"/>
          <w:szCs w:val="22"/>
        </w:rPr>
        <w:t xml:space="preserve"> respectively </w:t>
      </w:r>
      <w:r w:rsidR="00725B95" w:rsidRPr="00EC04B7">
        <w:rPr>
          <w:rFonts w:ascii="Times New Roman" w:hAnsi="Times New Roman" w:cs="Times New Roman"/>
          <w:sz w:val="22"/>
          <w:szCs w:val="22"/>
        </w:rPr>
        <w:t xml:space="preserve">= </w:t>
      </w:r>
      <w:r w:rsidR="00016E00" w:rsidRPr="00EC04B7">
        <w:rPr>
          <w:rFonts w:ascii="Times New Roman" w:hAnsi="Times New Roman" w:cs="Times New Roman"/>
          <w:sz w:val="22"/>
          <w:szCs w:val="22"/>
        </w:rPr>
        <w:t>chironomid inferred July temperature,</w:t>
      </w:r>
      <w:r w:rsidR="00725B95" w:rsidRPr="00EC04B7">
        <w:rPr>
          <w:rFonts w:ascii="Times New Roman" w:hAnsi="Times New Roman" w:cs="Times New Roman"/>
          <w:sz w:val="22"/>
          <w:szCs w:val="22"/>
        </w:rPr>
        <w:t xml:space="preserve"> </w:t>
      </w:r>
      <w:r w:rsidR="00016E00" w:rsidRPr="00EC04B7">
        <w:rPr>
          <w:rFonts w:ascii="Times New Roman" w:hAnsi="Times New Roman" w:cs="Times New Roman"/>
          <w:sz w:val="22"/>
          <w:szCs w:val="22"/>
        </w:rPr>
        <w:t>planktonic diatoms %</w:t>
      </w:r>
      <w:r w:rsidR="007D7F6A">
        <w:rPr>
          <w:rFonts w:ascii="Times New Roman" w:hAnsi="Times New Roman" w:cs="Times New Roman"/>
          <w:sz w:val="22"/>
          <w:szCs w:val="22"/>
        </w:rPr>
        <w:t xml:space="preserve"> of assemblage</w:t>
      </w:r>
      <w:r w:rsidR="00016E00" w:rsidRPr="00EC04B7">
        <w:rPr>
          <w:rFonts w:ascii="Times New Roman" w:hAnsi="Times New Roman" w:cs="Times New Roman"/>
          <w:sz w:val="22"/>
          <w:szCs w:val="22"/>
        </w:rPr>
        <w:t>, cladoceran data, oxygen isotope analyses of chironomid head capsules,</w:t>
      </w:r>
      <w:r w:rsidR="00016E00" w:rsidRPr="00EC04B7">
        <w:rPr>
          <w:rFonts w:ascii="Times New Roman" w:hAnsi="Times New Roman" w:cs="Times New Roman"/>
          <w:i/>
          <w:sz w:val="22"/>
          <w:szCs w:val="22"/>
        </w:rPr>
        <w:t xml:space="preserve"> </w:t>
      </w:r>
      <w:r w:rsidR="00AA5169" w:rsidRPr="00EC04B7">
        <w:rPr>
          <w:rFonts w:ascii="Times New Roman" w:hAnsi="Times New Roman" w:cs="Times New Roman"/>
          <w:i/>
          <w:sz w:val="22"/>
          <w:szCs w:val="22"/>
        </w:rPr>
        <w:t>Equiset</w:t>
      </w:r>
      <w:r w:rsidR="00016E00" w:rsidRPr="00EC04B7">
        <w:rPr>
          <w:rFonts w:ascii="Times New Roman" w:hAnsi="Times New Roman" w:cs="Times New Roman"/>
          <w:i/>
          <w:sz w:val="22"/>
          <w:szCs w:val="22"/>
        </w:rPr>
        <w:t>um</w:t>
      </w:r>
      <w:r w:rsidR="00016E00" w:rsidRPr="00EC04B7">
        <w:rPr>
          <w:rFonts w:ascii="Times New Roman" w:hAnsi="Times New Roman" w:cs="Times New Roman"/>
          <w:sz w:val="22"/>
          <w:szCs w:val="22"/>
        </w:rPr>
        <w:t xml:space="preserve"> spore accumulation rates. </w:t>
      </w:r>
      <w:r w:rsidR="00680278" w:rsidRPr="00EC04B7">
        <w:rPr>
          <w:rFonts w:ascii="Times New Roman" w:hAnsi="Times New Roman" w:cs="Times New Roman"/>
          <w:sz w:val="22"/>
          <w:szCs w:val="22"/>
        </w:rPr>
        <w:t xml:space="preserve">No cladocerans or chironomids </w:t>
      </w:r>
      <w:r w:rsidR="00D858AE" w:rsidRPr="00EC04B7">
        <w:rPr>
          <w:rFonts w:ascii="Times New Roman" w:hAnsi="Times New Roman" w:cs="Times New Roman"/>
          <w:sz w:val="22"/>
          <w:szCs w:val="22"/>
        </w:rPr>
        <w:t>were</w:t>
      </w:r>
      <w:r w:rsidR="00680278" w:rsidRPr="00EC04B7">
        <w:rPr>
          <w:rFonts w:ascii="Times New Roman" w:hAnsi="Times New Roman" w:cs="Times New Roman"/>
          <w:sz w:val="22"/>
          <w:szCs w:val="22"/>
        </w:rPr>
        <w:t xml:space="preserve"> evident during the YD in the St. Paul core and only trace amounts of freshwater diatoms (See main text for explanation)</w:t>
      </w:r>
      <w:r w:rsidR="00121A7C" w:rsidRPr="00EC04B7">
        <w:rPr>
          <w:rFonts w:ascii="Times New Roman" w:hAnsi="Times New Roman" w:cs="Times New Roman"/>
          <w:sz w:val="22"/>
          <w:szCs w:val="22"/>
        </w:rPr>
        <w:t xml:space="preserve"> (Note the reversed scale for </w:t>
      </w:r>
      <w:r w:rsidR="00121A7C" w:rsidRPr="00EC04B7">
        <w:rPr>
          <w:rFonts w:ascii="Times New Roman" w:hAnsi="Times New Roman" w:cs="Times New Roman"/>
          <w:color w:val="000000"/>
          <w:sz w:val="22"/>
          <w:szCs w:val="22"/>
        </w:rPr>
        <w:t>δ</w:t>
      </w:r>
      <w:r w:rsidR="00121A7C" w:rsidRPr="00EC04B7">
        <w:rPr>
          <w:rFonts w:ascii="Times New Roman" w:hAnsi="Times New Roman" w:cs="Times New Roman"/>
          <w:sz w:val="22"/>
          <w:szCs w:val="22"/>
          <w:vertAlign w:val="superscript"/>
        </w:rPr>
        <w:t>18</w:t>
      </w:r>
      <w:r w:rsidR="00121A7C" w:rsidRPr="00EC04B7">
        <w:rPr>
          <w:rFonts w:ascii="Times New Roman" w:hAnsi="Times New Roman" w:cs="Times New Roman"/>
          <w:sz w:val="22"/>
          <w:szCs w:val="22"/>
        </w:rPr>
        <w:t>O values)</w:t>
      </w:r>
      <w:r w:rsidR="00680278" w:rsidRPr="00EC04B7">
        <w:rPr>
          <w:rFonts w:ascii="Times New Roman" w:hAnsi="Times New Roman" w:cs="Times New Roman"/>
          <w:sz w:val="22"/>
          <w:szCs w:val="22"/>
        </w:rPr>
        <w:t xml:space="preserve">. </w:t>
      </w:r>
    </w:p>
    <w:p w14:paraId="7F6FBCBB" w14:textId="77777777" w:rsidR="00AD2E01" w:rsidRPr="00EC04B7" w:rsidRDefault="00AD2E01" w:rsidP="00AD2E01">
      <w:pPr>
        <w:rPr>
          <w:rFonts w:ascii="Times New Roman" w:hAnsi="Times New Roman" w:cs="Times New Roman"/>
          <w:b/>
          <w:sz w:val="22"/>
          <w:szCs w:val="22"/>
        </w:rPr>
        <w:sectPr w:rsidR="00AD2E01" w:rsidRPr="00EC04B7">
          <w:pgSz w:w="12240" w:h="15840"/>
          <w:pgMar w:top="1440" w:right="1440" w:bottom="1440" w:left="1440" w:header="720" w:footer="720" w:gutter="0"/>
          <w:lnNumType w:countBy="1" w:restart="continuous"/>
          <w:cols w:space="720"/>
        </w:sectPr>
      </w:pPr>
    </w:p>
    <w:p w14:paraId="4957A745" w14:textId="2D390489" w:rsidR="00AD2E01" w:rsidRPr="00EC04B7" w:rsidRDefault="00AD2E01" w:rsidP="00AD2E01">
      <w:pPr>
        <w:rPr>
          <w:rFonts w:ascii="Times New Roman" w:hAnsi="Times New Roman" w:cs="Times New Roman"/>
          <w:b/>
          <w:sz w:val="22"/>
          <w:szCs w:val="22"/>
        </w:rPr>
        <w:sectPr w:rsidR="00AD2E01" w:rsidRPr="00EC04B7">
          <w:pgSz w:w="12240" w:h="15840"/>
          <w:pgMar w:top="1440" w:right="1440" w:bottom="1440" w:left="1440" w:header="720" w:footer="720" w:gutter="0"/>
          <w:lnNumType w:countBy="1" w:restart="continuous"/>
          <w:cols w:space="720"/>
        </w:sectPr>
      </w:pPr>
      <w:r w:rsidRPr="00EC04B7">
        <w:rPr>
          <w:rFonts w:ascii="Times New Roman" w:hAnsi="Times New Roman" w:cs="Times New Roman"/>
          <w:b/>
          <w:noProof/>
          <w:sz w:val="22"/>
          <w:szCs w:val="22"/>
        </w:rPr>
        <w:lastRenderedPageBreak/>
        <mc:AlternateContent>
          <mc:Choice Requires="wps">
            <w:drawing>
              <wp:anchor distT="0" distB="0" distL="114300" distR="114300" simplePos="0" relativeHeight="251660288" behindDoc="0" locked="0" layoutInCell="1" allowOverlap="1" wp14:anchorId="4A2F3590" wp14:editId="1026B706">
                <wp:simplePos x="0" y="0"/>
                <wp:positionH relativeFrom="column">
                  <wp:posOffset>51435</wp:posOffset>
                </wp:positionH>
                <wp:positionV relativeFrom="paragraph">
                  <wp:posOffset>688340</wp:posOffset>
                </wp:positionV>
                <wp:extent cx="5365115" cy="2020824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365115" cy="20208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06A840" w14:textId="77777777" w:rsidR="00D8708E" w:rsidRDefault="00D8708E" w:rsidP="00AD2E01">
                            <w:r>
                              <w:rPr>
                                <w:noProof/>
                              </w:rPr>
                              <w:drawing>
                                <wp:inline distT="0" distB="0" distL="0" distR="0" wp14:anchorId="28891C44" wp14:editId="2F0E2D2D">
                                  <wp:extent cx="5175250" cy="3060700"/>
                                  <wp:effectExtent l="0" t="0" r="6350" b="12700"/>
                                  <wp:docPr id="2" name="Picture 2" descr="Macintosh HD:Users:matthewwooller:Desktop: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hewwooller:Desktop:Figure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5250" cy="30607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A2F3590" id="_x0000_t202" coordsize="21600,21600" o:spt="202" path="m,l,21600r21600,l21600,xe">
                <v:stroke joinstyle="miter"/>
                <v:path gradientshapeok="t" o:connecttype="rect"/>
              </v:shapetype>
              <v:shape id="Text Box 6" o:spid="_x0000_s1026" type="#_x0000_t202" style="position:absolute;margin-left:4.05pt;margin-top:54.2pt;width:422.45pt;height:1591.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" filled="f" stroked="f">
                <v:textbox style="mso-fit-shape-to-text:t">
                  <w:txbxContent>
                    <w:p w14:paraId="6D06A840" w14:textId="77777777" w:rsidR="00D8708E" w:rsidRDefault="00D8708E" w:rsidP="00AD2E01">
                      <w:r>
                        <w:rPr>
                          <w:noProof/>
                        </w:rPr>
                        <w:drawing>
                          <wp:inline distT="0" distB="0" distL="0" distR="0" wp14:anchorId="28891C44" wp14:editId="2F0E2D2D">
                            <wp:extent cx="5175250" cy="3060700"/>
                            <wp:effectExtent l="0" t="0" r="6350" b="12700"/>
                            <wp:docPr id="2" name="Picture 2" descr="Macintosh HD:Users:matthewwooller:Desktop: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hewwooller:Desktop:Figure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5250" cy="3060700"/>
                                    </a:xfrm>
                                    <a:prstGeom prst="rect">
                                      <a:avLst/>
                                    </a:prstGeom>
                                    <a:noFill/>
                                    <a:ln>
                                      <a:noFill/>
                                    </a:ln>
                                  </pic:spPr>
                                </pic:pic>
                              </a:graphicData>
                            </a:graphic>
                          </wp:inline>
                        </w:drawing>
                      </w:r>
                    </w:p>
                  </w:txbxContent>
                </v:textbox>
                <w10:wrap type="square"/>
              </v:shape>
            </w:pict>
          </mc:Fallback>
        </mc:AlternateContent>
      </w:r>
      <w:r w:rsidRPr="00EC04B7">
        <w:rPr>
          <w:rFonts w:ascii="Times New Roman" w:hAnsi="Times New Roman" w:cs="Times New Roman"/>
          <w:b/>
          <w:noProof/>
          <w:sz w:val="22"/>
          <w:szCs w:val="22"/>
        </w:rPr>
        <mc:AlternateContent>
          <mc:Choice Requires="wps">
            <w:drawing>
              <wp:anchor distT="0" distB="0" distL="114300" distR="114300" simplePos="0" relativeHeight="251659264" behindDoc="0" locked="0" layoutInCell="1" allowOverlap="1" wp14:anchorId="38480F43" wp14:editId="3F7E4C04">
                <wp:simplePos x="0" y="0"/>
                <wp:positionH relativeFrom="column">
                  <wp:posOffset>965835</wp:posOffset>
                </wp:positionH>
                <wp:positionV relativeFrom="paragraph">
                  <wp:posOffset>231140</wp:posOffset>
                </wp:positionV>
                <wp:extent cx="297815" cy="20208240"/>
                <wp:effectExtent l="0" t="0" r="0" b="2540"/>
                <wp:wrapSquare wrapText="bothSides"/>
                <wp:docPr id="1" name="Text Box 1"/>
                <wp:cNvGraphicFramePr/>
                <a:graphic xmlns:a="http://schemas.openxmlformats.org/drawingml/2006/main">
                  <a:graphicData uri="http://schemas.microsoft.com/office/word/2010/wordprocessingShape">
                    <wps:wsp>
                      <wps:cNvSpPr txBox="1"/>
                      <wps:spPr>
                        <a:xfrm>
                          <a:off x="0" y="0"/>
                          <a:ext cx="297815" cy="20208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E7F455" w14:textId="77777777" w:rsidR="00D8708E" w:rsidRDefault="00D8708E" w:rsidP="00AD2E0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480F43" id="Text Box 1" o:spid="_x0000_s1027" type="#_x0000_t202" style="position:absolute;margin-left:76.05pt;margin-top:18.2pt;width:23.45pt;height:1591.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" filled="f" stroked="f">
                <v:textbox style="mso-fit-shape-to-text:t">
                  <w:txbxContent>
                    <w:p w14:paraId="4DE7F455" w14:textId="77777777" w:rsidR="00D8708E" w:rsidRDefault="00D8708E" w:rsidP="00AD2E01"/>
                  </w:txbxContent>
                </v:textbox>
                <w10:wrap type="square"/>
              </v:shape>
            </w:pict>
          </mc:Fallback>
        </mc:AlternateContent>
      </w:r>
      <w:r w:rsidRPr="00EC04B7">
        <w:rPr>
          <w:rFonts w:ascii="Times New Roman" w:hAnsi="Times New Roman" w:cs="Times New Roman"/>
          <w:b/>
          <w:sz w:val="22"/>
          <w:szCs w:val="22"/>
        </w:rPr>
        <w:t>Figure 1.</w:t>
      </w:r>
    </w:p>
    <w:p w14:paraId="42B8E4D2" w14:textId="77777777" w:rsidR="00AD2E01" w:rsidRPr="00EC04B7" w:rsidRDefault="00AD2E01" w:rsidP="00AD2E01">
      <w:pPr>
        <w:rPr>
          <w:rFonts w:ascii="Times New Roman" w:hAnsi="Times New Roman" w:cs="Times New Roman"/>
          <w:sz w:val="22"/>
          <w:szCs w:val="22"/>
        </w:rPr>
      </w:pPr>
      <w:r w:rsidRPr="00EC04B7">
        <w:rPr>
          <w:rFonts w:ascii="Times New Roman" w:hAnsi="Times New Roman" w:cs="Times New Roman"/>
          <w:b/>
          <w:noProof/>
          <w:sz w:val="22"/>
          <w:szCs w:val="22"/>
        </w:rPr>
        <w:lastRenderedPageBreak/>
        <mc:AlternateContent>
          <mc:Choice Requires="wps">
            <w:drawing>
              <wp:anchor distT="0" distB="0" distL="114300" distR="114300" simplePos="0" relativeHeight="251662336" behindDoc="0" locked="0" layoutInCell="1" allowOverlap="1" wp14:anchorId="6B3704A6" wp14:editId="38BA5448">
                <wp:simplePos x="0" y="0"/>
                <wp:positionH relativeFrom="column">
                  <wp:posOffset>394335</wp:posOffset>
                </wp:positionH>
                <wp:positionV relativeFrom="paragraph">
                  <wp:posOffset>574040</wp:posOffset>
                </wp:positionV>
                <wp:extent cx="5822315" cy="202082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822315" cy="20208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5EBAF8" w14:textId="77777777" w:rsidR="00D8708E" w:rsidRDefault="00D8708E" w:rsidP="00AD2E01">
                            <w:pPr>
                              <w:jc w:val="center"/>
                            </w:pPr>
                            <w:r>
                              <w:rPr>
                                <w:noProof/>
                              </w:rPr>
                              <w:drawing>
                                <wp:inline distT="0" distB="0" distL="0" distR="0" wp14:anchorId="611DDC62" wp14:editId="519C7883">
                                  <wp:extent cx="5638800" cy="6900545"/>
                                  <wp:effectExtent l="0" t="0" r="0" b="8255"/>
                                  <wp:docPr id="3" name="Picture 3" descr="Macintosh HD:Users:matthewwooller:Desktop:Figure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hewwooller:Desktop:Figure 2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690054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3704A6" id="Text Box 5" o:spid="_x0000_s1028" type="#_x0000_t202" style="position:absolute;margin-left:31.05pt;margin-top:45.2pt;width:458.45pt;height:1591.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" filled="f" stroked="f">
                <v:textbox style="mso-fit-shape-to-text:t">
                  <w:txbxContent>
                    <w:p w14:paraId="385EBAF8" w14:textId="77777777" w:rsidR="00D8708E" w:rsidRDefault="00D8708E" w:rsidP="00AD2E01">
                      <w:pPr>
                        <w:jc w:val="center"/>
                      </w:pPr>
                      <w:r>
                        <w:rPr>
                          <w:noProof/>
                        </w:rPr>
                        <w:drawing>
                          <wp:inline distT="0" distB="0" distL="0" distR="0" wp14:anchorId="611DDC62" wp14:editId="519C7883">
                            <wp:extent cx="5638800" cy="6900545"/>
                            <wp:effectExtent l="0" t="0" r="0" b="8255"/>
                            <wp:docPr id="3" name="Picture 3" descr="Macintosh HD:Users:matthewwooller:Desktop:Figure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hewwooller:Desktop:Figure 2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6900545"/>
                                    </a:xfrm>
                                    <a:prstGeom prst="rect">
                                      <a:avLst/>
                                    </a:prstGeom>
                                    <a:noFill/>
                                    <a:ln>
                                      <a:noFill/>
                                    </a:ln>
                                  </pic:spPr>
                                </pic:pic>
                              </a:graphicData>
                            </a:graphic>
                          </wp:inline>
                        </w:drawing>
                      </w:r>
                    </w:p>
                  </w:txbxContent>
                </v:textbox>
                <w10:wrap type="square"/>
              </v:shape>
            </w:pict>
          </mc:Fallback>
        </mc:AlternateContent>
      </w:r>
      <w:r w:rsidRPr="00EC04B7">
        <w:rPr>
          <w:rFonts w:ascii="Times New Roman" w:hAnsi="Times New Roman" w:cs="Times New Roman"/>
          <w:b/>
          <w:noProof/>
          <w:sz w:val="22"/>
          <w:szCs w:val="22"/>
        </w:rPr>
        <mc:AlternateContent>
          <mc:Choice Requires="wps">
            <w:drawing>
              <wp:anchor distT="0" distB="0" distL="114300" distR="114300" simplePos="0" relativeHeight="251661312" behindDoc="0" locked="0" layoutInCell="1" allowOverlap="1" wp14:anchorId="5F403149" wp14:editId="3CAFA346">
                <wp:simplePos x="0" y="0"/>
                <wp:positionH relativeFrom="column">
                  <wp:posOffset>280035</wp:posOffset>
                </wp:positionH>
                <wp:positionV relativeFrom="paragraph">
                  <wp:posOffset>802640</wp:posOffset>
                </wp:positionV>
                <wp:extent cx="297815" cy="2020824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97815" cy="20208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C81C6B" w14:textId="77777777" w:rsidR="00D8708E" w:rsidRDefault="00D8708E" w:rsidP="00AD2E0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403149" id="Text Box 8" o:spid="_x0000_s1029" type="#_x0000_t202" style="position:absolute;margin-left:22.05pt;margin-top:63.2pt;width:23.45pt;height:1591.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" filled="f" stroked="f">
                <v:textbox style="mso-fit-shape-to-text:t">
                  <w:txbxContent>
                    <w:p w14:paraId="7AC81C6B" w14:textId="77777777" w:rsidR="00D8708E" w:rsidRDefault="00D8708E" w:rsidP="00AD2E01"/>
                  </w:txbxContent>
                </v:textbox>
                <w10:wrap type="square"/>
              </v:shape>
            </w:pict>
          </mc:Fallback>
        </mc:AlternateContent>
      </w:r>
      <w:r w:rsidRPr="00EC04B7">
        <w:rPr>
          <w:rFonts w:ascii="Times New Roman" w:hAnsi="Times New Roman" w:cs="Times New Roman"/>
          <w:b/>
          <w:sz w:val="22"/>
          <w:szCs w:val="22"/>
        </w:rPr>
        <w:t>Figure 2.</w:t>
      </w:r>
    </w:p>
    <w:p w14:paraId="0D368E0C" w14:textId="3F718C8C" w:rsidR="00AD2E01" w:rsidRPr="00EC04B7" w:rsidRDefault="00AD2E01" w:rsidP="00160703">
      <w:pPr>
        <w:rPr>
          <w:rFonts w:ascii="Times New Roman" w:hAnsi="Times New Roman" w:cs="Times New Roman"/>
          <w:sz w:val="22"/>
          <w:szCs w:val="22"/>
        </w:rPr>
      </w:pPr>
    </w:p>
    <w:sectPr w:rsidR="00AD2E01" w:rsidRPr="00EC04B7" w:rsidSect="00C2120F">
      <w:headerReference w:type="default" r:id="rId12"/>
      <w:footerReference w:type="default" r:id="rId13"/>
      <w:pgSz w:w="12240" w:h="15840"/>
      <w:pgMar w:top="1440" w:right="1440" w:bottom="1440" w:left="144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31E21" w14:textId="77777777" w:rsidR="0094615F" w:rsidRDefault="0094615F" w:rsidP="00F23E4E">
      <w:r>
        <w:separator/>
      </w:r>
    </w:p>
  </w:endnote>
  <w:endnote w:type="continuationSeparator" w:id="0">
    <w:p w14:paraId="6F431058" w14:textId="77777777" w:rsidR="0094615F" w:rsidRDefault="0094615F" w:rsidP="00F23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A946E" w14:textId="77777777" w:rsidR="00D8708E" w:rsidRDefault="00D8708E" w:rsidP="00F23E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CD057E" w14:textId="77777777" w:rsidR="00D8708E" w:rsidRDefault="00D870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30F8A" w14:textId="7805162B" w:rsidR="00D8708E" w:rsidRDefault="00D8708E" w:rsidP="00F23E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43D3F">
      <w:rPr>
        <w:rStyle w:val="PageNumber"/>
        <w:noProof/>
      </w:rPr>
      <w:t>8</w:t>
    </w:r>
    <w:r>
      <w:rPr>
        <w:rStyle w:val="PageNumber"/>
      </w:rPr>
      <w:fldChar w:fldCharType="end"/>
    </w:r>
  </w:p>
  <w:p w14:paraId="0A87DD87" w14:textId="77777777" w:rsidR="00D8708E" w:rsidRDefault="00D870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F734C" w14:textId="7437EF51" w:rsidR="00D8708E" w:rsidRPr="0018796D" w:rsidRDefault="00D8708E" w:rsidP="0018796D">
    <w:pPr>
      <w:pStyle w:val="Footer"/>
      <w:jc w:val="center"/>
      <w:rPr>
        <w:rFonts w:ascii="Times New Roman" w:hAnsi="Times New Roman" w:cs="Times New Roman"/>
      </w:rPr>
    </w:pPr>
    <w:r w:rsidRPr="0018796D">
      <w:rPr>
        <w:rFonts w:ascii="Times New Roman" w:hAnsi="Times New Roman" w:cs="Times New Roman"/>
      </w:rPr>
      <w:fldChar w:fldCharType="begin"/>
    </w:r>
    <w:r w:rsidRPr="0018796D">
      <w:rPr>
        <w:rFonts w:ascii="Times New Roman" w:hAnsi="Times New Roman" w:cs="Times New Roman"/>
      </w:rPr>
      <w:instrText xml:space="preserve"> PAGE   \* MERGEFORMAT </w:instrText>
    </w:r>
    <w:r w:rsidRPr="0018796D">
      <w:rPr>
        <w:rFonts w:ascii="Times New Roman" w:hAnsi="Times New Roman" w:cs="Times New Roman"/>
      </w:rPr>
      <w:fldChar w:fldCharType="separate"/>
    </w:r>
    <w:r w:rsidR="00243D3F">
      <w:rPr>
        <w:rFonts w:ascii="Times New Roman" w:hAnsi="Times New Roman" w:cs="Times New Roman"/>
        <w:noProof/>
      </w:rPr>
      <w:t>14</w:t>
    </w:r>
    <w:r w:rsidRPr="0018796D">
      <w:rPr>
        <w:rFonts w:ascii="Times New Roman" w:hAnsi="Times New Roman" w:cs="Times New Roman"/>
        <w:noProof/>
      </w:rPr>
      <w:fldChar w:fldCharType="end"/>
    </w:r>
  </w:p>
  <w:p w14:paraId="0B86DDF0" w14:textId="77777777" w:rsidR="00D8708E" w:rsidRDefault="00D87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84759" w14:textId="77777777" w:rsidR="0094615F" w:rsidRDefault="0094615F" w:rsidP="00F23E4E">
      <w:r>
        <w:separator/>
      </w:r>
    </w:p>
  </w:footnote>
  <w:footnote w:type="continuationSeparator" w:id="0">
    <w:p w14:paraId="259D9AAC" w14:textId="77777777" w:rsidR="0094615F" w:rsidRDefault="0094615F" w:rsidP="00F23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0E059" w14:textId="77777777" w:rsidR="00D8708E" w:rsidRPr="005001AC" w:rsidRDefault="00D8708E" w:rsidP="006323F9">
    <w:pPr>
      <w:jc w:val="right"/>
      <w:rPr>
        <w:sz w:val="20"/>
      </w:rPr>
    </w:pPr>
  </w:p>
  <w:p w14:paraId="3DFB8AC7" w14:textId="77777777" w:rsidR="00D8708E" w:rsidRDefault="00D870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36F4A37"/>
    <w:multiLevelType w:val="hybridMultilevel"/>
    <w:tmpl w:val="D8166194"/>
    <w:lvl w:ilvl="0" w:tplc="0B52928E">
      <w:start w:val="3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embedSystemFonts/>
  <w:hideSpellingErrors/>
  <w:hideGrammaticalError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rc0MbQwsrQ0MjQwNDBQ0lEKTi0uzszPAykwrgUApunCViwAAAA="/>
    <w:docVar w:name="EN.InstantFormat" w:val="&lt;ENInstantFormat&gt;&lt;Enabled&gt;0&lt;/Enabled&gt;&lt;ScanUnformatted&gt;0&lt;/ScanUnformatted&gt;&lt;ScanChanges&gt;0&lt;/ScanChanges&gt;&lt;Suspended&gt;0&lt;/Suspended&gt;&lt;/ENInstantFormat&gt;"/>
    <w:docVar w:name="EN.Layout" w:val="&lt;ENLayout&gt;&lt;Style&gt;Ec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w9052tsaz9wz6e9pwgpd2t79dr9x9wpwftt&quot;&gt;NSF St Paul deep library Copy&lt;record-ids&gt;&lt;item&gt;248&lt;/item&gt;&lt;item&gt;249&lt;/item&gt;&lt;item&gt;250&lt;/item&gt;&lt;item&gt;252&lt;/item&gt;&lt;item&gt;253&lt;/item&gt;&lt;item&gt;254&lt;/item&gt;&lt;item&gt;255&lt;/item&gt;&lt;item&gt;257&lt;/item&gt;&lt;item&gt;259&lt;/item&gt;&lt;item&gt;260&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7&lt;/item&gt;&lt;item&gt;298&lt;/item&gt;&lt;item&gt;299&lt;/item&gt;&lt;item&gt;300&lt;/item&gt;&lt;item&gt;301&lt;/item&gt;&lt;item&gt;304&lt;/item&gt;&lt;item&gt;306&lt;/item&gt;&lt;item&gt;307&lt;/item&gt;&lt;item&gt;308&lt;/item&gt;&lt;item&gt;309&lt;/item&gt;&lt;item&gt;316&lt;/item&gt;&lt;item&gt;317&lt;/item&gt;&lt;item&gt;318&lt;/item&gt;&lt;item&gt;333&lt;/item&gt;&lt;item&gt;334&lt;/item&gt;&lt;/record-ids&gt;&lt;/item&gt;&lt;/Libraries&gt;"/>
  </w:docVars>
  <w:rsids>
    <w:rsidRoot w:val="00F06C2F"/>
    <w:rsid w:val="000006F8"/>
    <w:rsid w:val="00003856"/>
    <w:rsid w:val="0000454C"/>
    <w:rsid w:val="00006548"/>
    <w:rsid w:val="0001036E"/>
    <w:rsid w:val="00011285"/>
    <w:rsid w:val="000149CB"/>
    <w:rsid w:val="00016E00"/>
    <w:rsid w:val="0002045F"/>
    <w:rsid w:val="000251BF"/>
    <w:rsid w:val="00026C37"/>
    <w:rsid w:val="00030FAD"/>
    <w:rsid w:val="000401F1"/>
    <w:rsid w:val="00041583"/>
    <w:rsid w:val="00050D5C"/>
    <w:rsid w:val="00050F31"/>
    <w:rsid w:val="0006036F"/>
    <w:rsid w:val="000628B3"/>
    <w:rsid w:val="00064DF0"/>
    <w:rsid w:val="00070252"/>
    <w:rsid w:val="000729AC"/>
    <w:rsid w:val="000760C7"/>
    <w:rsid w:val="000822ED"/>
    <w:rsid w:val="000841A8"/>
    <w:rsid w:val="00085A24"/>
    <w:rsid w:val="00087B14"/>
    <w:rsid w:val="00087F48"/>
    <w:rsid w:val="00096832"/>
    <w:rsid w:val="000A4961"/>
    <w:rsid w:val="000B187E"/>
    <w:rsid w:val="000C1FC2"/>
    <w:rsid w:val="000C2163"/>
    <w:rsid w:val="000D0F06"/>
    <w:rsid w:val="000D1291"/>
    <w:rsid w:val="000D3B6E"/>
    <w:rsid w:val="000D71E6"/>
    <w:rsid w:val="000E451B"/>
    <w:rsid w:val="000E59FC"/>
    <w:rsid w:val="000E6DE5"/>
    <w:rsid w:val="000E7734"/>
    <w:rsid w:val="000F5B70"/>
    <w:rsid w:val="001004BF"/>
    <w:rsid w:val="00110864"/>
    <w:rsid w:val="00114032"/>
    <w:rsid w:val="00117A78"/>
    <w:rsid w:val="00120CD3"/>
    <w:rsid w:val="00121607"/>
    <w:rsid w:val="00121A7C"/>
    <w:rsid w:val="00122059"/>
    <w:rsid w:val="00131372"/>
    <w:rsid w:val="00131FC8"/>
    <w:rsid w:val="00134662"/>
    <w:rsid w:val="001421F1"/>
    <w:rsid w:val="00147117"/>
    <w:rsid w:val="0015092C"/>
    <w:rsid w:val="001522FA"/>
    <w:rsid w:val="0015289E"/>
    <w:rsid w:val="00153554"/>
    <w:rsid w:val="0015546A"/>
    <w:rsid w:val="00155BC3"/>
    <w:rsid w:val="00160703"/>
    <w:rsid w:val="00160A0C"/>
    <w:rsid w:val="00161074"/>
    <w:rsid w:val="00162D95"/>
    <w:rsid w:val="00163916"/>
    <w:rsid w:val="0016470F"/>
    <w:rsid w:val="00164A4B"/>
    <w:rsid w:val="00171075"/>
    <w:rsid w:val="00172ED5"/>
    <w:rsid w:val="00180708"/>
    <w:rsid w:val="0018796D"/>
    <w:rsid w:val="001A097B"/>
    <w:rsid w:val="001A603A"/>
    <w:rsid w:val="001B154D"/>
    <w:rsid w:val="001B372E"/>
    <w:rsid w:val="001B7584"/>
    <w:rsid w:val="001C35BB"/>
    <w:rsid w:val="001C3AE1"/>
    <w:rsid w:val="001C4694"/>
    <w:rsid w:val="001D2384"/>
    <w:rsid w:val="001E1A0F"/>
    <w:rsid w:val="001E3C2A"/>
    <w:rsid w:val="001E5076"/>
    <w:rsid w:val="001F1558"/>
    <w:rsid w:val="001F32A6"/>
    <w:rsid w:val="001F3947"/>
    <w:rsid w:val="00200B10"/>
    <w:rsid w:val="00202976"/>
    <w:rsid w:val="0020685C"/>
    <w:rsid w:val="002147FE"/>
    <w:rsid w:val="002149B4"/>
    <w:rsid w:val="002237EA"/>
    <w:rsid w:val="0022569F"/>
    <w:rsid w:val="00230D27"/>
    <w:rsid w:val="00233CDF"/>
    <w:rsid w:val="0023426B"/>
    <w:rsid w:val="00237DF6"/>
    <w:rsid w:val="00243D3F"/>
    <w:rsid w:val="00244869"/>
    <w:rsid w:val="002504FA"/>
    <w:rsid w:val="002519C5"/>
    <w:rsid w:val="00256C61"/>
    <w:rsid w:val="00264562"/>
    <w:rsid w:val="00264749"/>
    <w:rsid w:val="00267B57"/>
    <w:rsid w:val="00272CFB"/>
    <w:rsid w:val="00275C2A"/>
    <w:rsid w:val="0027710E"/>
    <w:rsid w:val="002814E0"/>
    <w:rsid w:val="002815BD"/>
    <w:rsid w:val="0029100F"/>
    <w:rsid w:val="00291729"/>
    <w:rsid w:val="00293874"/>
    <w:rsid w:val="002A050F"/>
    <w:rsid w:val="002A19E5"/>
    <w:rsid w:val="002A660C"/>
    <w:rsid w:val="002A6A4B"/>
    <w:rsid w:val="002B1A0B"/>
    <w:rsid w:val="002B61A6"/>
    <w:rsid w:val="002B6A8D"/>
    <w:rsid w:val="002D2941"/>
    <w:rsid w:val="002D34B7"/>
    <w:rsid w:val="002D4E76"/>
    <w:rsid w:val="002D5230"/>
    <w:rsid w:val="002D72B9"/>
    <w:rsid w:val="002F12B5"/>
    <w:rsid w:val="00300AA8"/>
    <w:rsid w:val="00300F62"/>
    <w:rsid w:val="003058B0"/>
    <w:rsid w:val="0030729B"/>
    <w:rsid w:val="003103B7"/>
    <w:rsid w:val="003127FD"/>
    <w:rsid w:val="00312813"/>
    <w:rsid w:val="00314CDA"/>
    <w:rsid w:val="00314F81"/>
    <w:rsid w:val="0031647F"/>
    <w:rsid w:val="00317E50"/>
    <w:rsid w:val="00323332"/>
    <w:rsid w:val="00326CAB"/>
    <w:rsid w:val="00330F04"/>
    <w:rsid w:val="003332B3"/>
    <w:rsid w:val="00334932"/>
    <w:rsid w:val="00335269"/>
    <w:rsid w:val="00337C79"/>
    <w:rsid w:val="00337E0A"/>
    <w:rsid w:val="00343753"/>
    <w:rsid w:val="00343C8B"/>
    <w:rsid w:val="003514E5"/>
    <w:rsid w:val="003546F2"/>
    <w:rsid w:val="00363C17"/>
    <w:rsid w:val="00370540"/>
    <w:rsid w:val="00371769"/>
    <w:rsid w:val="00374FF5"/>
    <w:rsid w:val="003815CF"/>
    <w:rsid w:val="00384B1E"/>
    <w:rsid w:val="00385547"/>
    <w:rsid w:val="00391C41"/>
    <w:rsid w:val="00393C74"/>
    <w:rsid w:val="003A2997"/>
    <w:rsid w:val="003B7D36"/>
    <w:rsid w:val="003C0154"/>
    <w:rsid w:val="003C07E3"/>
    <w:rsid w:val="003C5D8C"/>
    <w:rsid w:val="003C5F36"/>
    <w:rsid w:val="003C6182"/>
    <w:rsid w:val="003C7EC6"/>
    <w:rsid w:val="003D08CA"/>
    <w:rsid w:val="003E1B97"/>
    <w:rsid w:val="003E2EDC"/>
    <w:rsid w:val="003E47DF"/>
    <w:rsid w:val="003E5C97"/>
    <w:rsid w:val="003E6729"/>
    <w:rsid w:val="003E6BF5"/>
    <w:rsid w:val="003F030D"/>
    <w:rsid w:val="003F0835"/>
    <w:rsid w:val="003F2673"/>
    <w:rsid w:val="003F5FAB"/>
    <w:rsid w:val="004043CA"/>
    <w:rsid w:val="0040552A"/>
    <w:rsid w:val="00405FE6"/>
    <w:rsid w:val="004079E7"/>
    <w:rsid w:val="00411284"/>
    <w:rsid w:val="00412659"/>
    <w:rsid w:val="00414250"/>
    <w:rsid w:val="00414AD0"/>
    <w:rsid w:val="00416D8B"/>
    <w:rsid w:val="00421EE0"/>
    <w:rsid w:val="0042402E"/>
    <w:rsid w:val="00425BAE"/>
    <w:rsid w:val="00425F2B"/>
    <w:rsid w:val="00427D35"/>
    <w:rsid w:val="00444DB0"/>
    <w:rsid w:val="004457F0"/>
    <w:rsid w:val="004556A8"/>
    <w:rsid w:val="0046211F"/>
    <w:rsid w:val="004636A6"/>
    <w:rsid w:val="00472190"/>
    <w:rsid w:val="00474BE4"/>
    <w:rsid w:val="00475C52"/>
    <w:rsid w:val="00476EE7"/>
    <w:rsid w:val="004807EA"/>
    <w:rsid w:val="00484D11"/>
    <w:rsid w:val="00490077"/>
    <w:rsid w:val="004901F5"/>
    <w:rsid w:val="004903D8"/>
    <w:rsid w:val="0049563F"/>
    <w:rsid w:val="004A1E94"/>
    <w:rsid w:val="004A21B2"/>
    <w:rsid w:val="004B23F5"/>
    <w:rsid w:val="004B33E9"/>
    <w:rsid w:val="004B3643"/>
    <w:rsid w:val="004B368C"/>
    <w:rsid w:val="004B7DFA"/>
    <w:rsid w:val="004C0D9D"/>
    <w:rsid w:val="004C113B"/>
    <w:rsid w:val="004C26FA"/>
    <w:rsid w:val="004C6839"/>
    <w:rsid w:val="004C7C26"/>
    <w:rsid w:val="004D2E43"/>
    <w:rsid w:val="004F0C36"/>
    <w:rsid w:val="004F17E4"/>
    <w:rsid w:val="004F5527"/>
    <w:rsid w:val="005019A7"/>
    <w:rsid w:val="00504D05"/>
    <w:rsid w:val="00505E84"/>
    <w:rsid w:val="005138F6"/>
    <w:rsid w:val="00514D6F"/>
    <w:rsid w:val="00521247"/>
    <w:rsid w:val="00526FA6"/>
    <w:rsid w:val="00527FA4"/>
    <w:rsid w:val="00531B19"/>
    <w:rsid w:val="00531C6F"/>
    <w:rsid w:val="00536B16"/>
    <w:rsid w:val="00536F54"/>
    <w:rsid w:val="0053740C"/>
    <w:rsid w:val="00542000"/>
    <w:rsid w:val="00551B5A"/>
    <w:rsid w:val="00552D5C"/>
    <w:rsid w:val="00557580"/>
    <w:rsid w:val="005606BF"/>
    <w:rsid w:val="00563778"/>
    <w:rsid w:val="00563CF3"/>
    <w:rsid w:val="00565434"/>
    <w:rsid w:val="00571765"/>
    <w:rsid w:val="00584043"/>
    <w:rsid w:val="0058418C"/>
    <w:rsid w:val="00592ED4"/>
    <w:rsid w:val="00594A70"/>
    <w:rsid w:val="005963A2"/>
    <w:rsid w:val="005A4FB4"/>
    <w:rsid w:val="005A5708"/>
    <w:rsid w:val="005B71C9"/>
    <w:rsid w:val="005C2AB7"/>
    <w:rsid w:val="005C6B43"/>
    <w:rsid w:val="005C799F"/>
    <w:rsid w:val="005D48FF"/>
    <w:rsid w:val="005E013C"/>
    <w:rsid w:val="005E2169"/>
    <w:rsid w:val="005E2A71"/>
    <w:rsid w:val="005F2336"/>
    <w:rsid w:val="005F6505"/>
    <w:rsid w:val="00604785"/>
    <w:rsid w:val="00606A89"/>
    <w:rsid w:val="00611A2B"/>
    <w:rsid w:val="00614FCA"/>
    <w:rsid w:val="00616E81"/>
    <w:rsid w:val="00617946"/>
    <w:rsid w:val="00622260"/>
    <w:rsid w:val="0063002F"/>
    <w:rsid w:val="0063094B"/>
    <w:rsid w:val="006323F9"/>
    <w:rsid w:val="00637584"/>
    <w:rsid w:val="006447F6"/>
    <w:rsid w:val="00670EB4"/>
    <w:rsid w:val="00674222"/>
    <w:rsid w:val="00677C10"/>
    <w:rsid w:val="00680278"/>
    <w:rsid w:val="00684191"/>
    <w:rsid w:val="006A6421"/>
    <w:rsid w:val="006B3DC7"/>
    <w:rsid w:val="006B409D"/>
    <w:rsid w:val="006B5C93"/>
    <w:rsid w:val="006D03A2"/>
    <w:rsid w:val="006D0A66"/>
    <w:rsid w:val="006D399D"/>
    <w:rsid w:val="006D53BF"/>
    <w:rsid w:val="006E15BB"/>
    <w:rsid w:val="006E2E23"/>
    <w:rsid w:val="006E320E"/>
    <w:rsid w:val="006E7887"/>
    <w:rsid w:val="006F153B"/>
    <w:rsid w:val="006F1BF6"/>
    <w:rsid w:val="00703004"/>
    <w:rsid w:val="00704333"/>
    <w:rsid w:val="00707FEB"/>
    <w:rsid w:val="00712457"/>
    <w:rsid w:val="00725B95"/>
    <w:rsid w:val="00726C2B"/>
    <w:rsid w:val="00731CB7"/>
    <w:rsid w:val="00737502"/>
    <w:rsid w:val="007416BA"/>
    <w:rsid w:val="00743917"/>
    <w:rsid w:val="0074750D"/>
    <w:rsid w:val="007509AC"/>
    <w:rsid w:val="007526CE"/>
    <w:rsid w:val="00757A99"/>
    <w:rsid w:val="007601D3"/>
    <w:rsid w:val="007606ED"/>
    <w:rsid w:val="00763CCA"/>
    <w:rsid w:val="00766E59"/>
    <w:rsid w:val="007677B4"/>
    <w:rsid w:val="007705B4"/>
    <w:rsid w:val="00782928"/>
    <w:rsid w:val="007851EF"/>
    <w:rsid w:val="0078700A"/>
    <w:rsid w:val="007901F2"/>
    <w:rsid w:val="00791409"/>
    <w:rsid w:val="00792775"/>
    <w:rsid w:val="007A49B3"/>
    <w:rsid w:val="007B1F4D"/>
    <w:rsid w:val="007B3016"/>
    <w:rsid w:val="007C5638"/>
    <w:rsid w:val="007C6725"/>
    <w:rsid w:val="007D7F6A"/>
    <w:rsid w:val="007E0B26"/>
    <w:rsid w:val="007E22DB"/>
    <w:rsid w:val="007E6153"/>
    <w:rsid w:val="007E64EE"/>
    <w:rsid w:val="007F41CD"/>
    <w:rsid w:val="007F5464"/>
    <w:rsid w:val="007F69AC"/>
    <w:rsid w:val="007F6D94"/>
    <w:rsid w:val="00801938"/>
    <w:rsid w:val="008023A7"/>
    <w:rsid w:val="00804F99"/>
    <w:rsid w:val="00812892"/>
    <w:rsid w:val="00816E73"/>
    <w:rsid w:val="00820670"/>
    <w:rsid w:val="00821366"/>
    <w:rsid w:val="008244C3"/>
    <w:rsid w:val="00825EB8"/>
    <w:rsid w:val="00825FE2"/>
    <w:rsid w:val="00843BB3"/>
    <w:rsid w:val="00845457"/>
    <w:rsid w:val="008454F1"/>
    <w:rsid w:val="008507FC"/>
    <w:rsid w:val="00852AFC"/>
    <w:rsid w:val="008547F1"/>
    <w:rsid w:val="00855067"/>
    <w:rsid w:val="008622B8"/>
    <w:rsid w:val="00862F92"/>
    <w:rsid w:val="008633D7"/>
    <w:rsid w:val="008661F1"/>
    <w:rsid w:val="00867020"/>
    <w:rsid w:val="0087045D"/>
    <w:rsid w:val="00873914"/>
    <w:rsid w:val="008A0E37"/>
    <w:rsid w:val="008B3FDA"/>
    <w:rsid w:val="008C0111"/>
    <w:rsid w:val="008C04EA"/>
    <w:rsid w:val="008C1A3A"/>
    <w:rsid w:val="008D69CA"/>
    <w:rsid w:val="008E320A"/>
    <w:rsid w:val="008E426F"/>
    <w:rsid w:val="008E7FB5"/>
    <w:rsid w:val="008F03DA"/>
    <w:rsid w:val="008F3350"/>
    <w:rsid w:val="008F3B56"/>
    <w:rsid w:val="008F6A88"/>
    <w:rsid w:val="00907C1A"/>
    <w:rsid w:val="00907FAD"/>
    <w:rsid w:val="00910646"/>
    <w:rsid w:val="00910CB8"/>
    <w:rsid w:val="00910E5D"/>
    <w:rsid w:val="00912A95"/>
    <w:rsid w:val="00914A3D"/>
    <w:rsid w:val="0091533B"/>
    <w:rsid w:val="00923BC4"/>
    <w:rsid w:val="00923EC1"/>
    <w:rsid w:val="00923F09"/>
    <w:rsid w:val="0092555A"/>
    <w:rsid w:val="0093207F"/>
    <w:rsid w:val="00932F1F"/>
    <w:rsid w:val="009338D8"/>
    <w:rsid w:val="00941336"/>
    <w:rsid w:val="009430E5"/>
    <w:rsid w:val="009450F3"/>
    <w:rsid w:val="0094615F"/>
    <w:rsid w:val="00946510"/>
    <w:rsid w:val="00957F40"/>
    <w:rsid w:val="0096420B"/>
    <w:rsid w:val="0096534A"/>
    <w:rsid w:val="009658C6"/>
    <w:rsid w:val="0096624D"/>
    <w:rsid w:val="00973F10"/>
    <w:rsid w:val="00977CCA"/>
    <w:rsid w:val="00980B5D"/>
    <w:rsid w:val="00981CB9"/>
    <w:rsid w:val="00983A3C"/>
    <w:rsid w:val="0099064A"/>
    <w:rsid w:val="009A2113"/>
    <w:rsid w:val="009A2C51"/>
    <w:rsid w:val="009A3683"/>
    <w:rsid w:val="009A6DE8"/>
    <w:rsid w:val="009B002D"/>
    <w:rsid w:val="009B164B"/>
    <w:rsid w:val="009C2D7E"/>
    <w:rsid w:val="009C4B0A"/>
    <w:rsid w:val="009D3AD2"/>
    <w:rsid w:val="009D6370"/>
    <w:rsid w:val="009E3805"/>
    <w:rsid w:val="009E3FEC"/>
    <w:rsid w:val="009F3A2D"/>
    <w:rsid w:val="009F5FC7"/>
    <w:rsid w:val="009F7C74"/>
    <w:rsid w:val="00A00D8A"/>
    <w:rsid w:val="00A015E1"/>
    <w:rsid w:val="00A0585C"/>
    <w:rsid w:val="00A07EB3"/>
    <w:rsid w:val="00A1015F"/>
    <w:rsid w:val="00A1033C"/>
    <w:rsid w:val="00A1061F"/>
    <w:rsid w:val="00A11E23"/>
    <w:rsid w:val="00A129CC"/>
    <w:rsid w:val="00A12E75"/>
    <w:rsid w:val="00A13C8B"/>
    <w:rsid w:val="00A14383"/>
    <w:rsid w:val="00A14962"/>
    <w:rsid w:val="00A1520C"/>
    <w:rsid w:val="00A15B19"/>
    <w:rsid w:val="00A20FCF"/>
    <w:rsid w:val="00A230FF"/>
    <w:rsid w:val="00A2585C"/>
    <w:rsid w:val="00A25C6C"/>
    <w:rsid w:val="00A27E14"/>
    <w:rsid w:val="00A30555"/>
    <w:rsid w:val="00A3360A"/>
    <w:rsid w:val="00A33A1E"/>
    <w:rsid w:val="00A3767C"/>
    <w:rsid w:val="00A37ADD"/>
    <w:rsid w:val="00A4208F"/>
    <w:rsid w:val="00A5752E"/>
    <w:rsid w:val="00A61127"/>
    <w:rsid w:val="00A7102A"/>
    <w:rsid w:val="00A717C5"/>
    <w:rsid w:val="00A73366"/>
    <w:rsid w:val="00A80E21"/>
    <w:rsid w:val="00A81CAB"/>
    <w:rsid w:val="00A8631C"/>
    <w:rsid w:val="00A90CD0"/>
    <w:rsid w:val="00AA1A8B"/>
    <w:rsid w:val="00AA236A"/>
    <w:rsid w:val="00AA3747"/>
    <w:rsid w:val="00AA3DDE"/>
    <w:rsid w:val="00AA5169"/>
    <w:rsid w:val="00AA5D8E"/>
    <w:rsid w:val="00AA7D25"/>
    <w:rsid w:val="00AA7DA0"/>
    <w:rsid w:val="00AB0E99"/>
    <w:rsid w:val="00AB3D2B"/>
    <w:rsid w:val="00AB7B17"/>
    <w:rsid w:val="00AC3B5C"/>
    <w:rsid w:val="00AC5A85"/>
    <w:rsid w:val="00AD0361"/>
    <w:rsid w:val="00AD2E01"/>
    <w:rsid w:val="00AE16DE"/>
    <w:rsid w:val="00AE3F20"/>
    <w:rsid w:val="00AF0758"/>
    <w:rsid w:val="00AF2B77"/>
    <w:rsid w:val="00AF31EA"/>
    <w:rsid w:val="00B00949"/>
    <w:rsid w:val="00B03EC6"/>
    <w:rsid w:val="00B04800"/>
    <w:rsid w:val="00B05A89"/>
    <w:rsid w:val="00B2605D"/>
    <w:rsid w:val="00B2732B"/>
    <w:rsid w:val="00B30B50"/>
    <w:rsid w:val="00B321B3"/>
    <w:rsid w:val="00B32623"/>
    <w:rsid w:val="00B32687"/>
    <w:rsid w:val="00B3730A"/>
    <w:rsid w:val="00B37CB5"/>
    <w:rsid w:val="00B408F1"/>
    <w:rsid w:val="00B523EB"/>
    <w:rsid w:val="00B528AA"/>
    <w:rsid w:val="00B56DFA"/>
    <w:rsid w:val="00B5750B"/>
    <w:rsid w:val="00B609D3"/>
    <w:rsid w:val="00B60B5C"/>
    <w:rsid w:val="00B615C1"/>
    <w:rsid w:val="00B616A5"/>
    <w:rsid w:val="00B66F4E"/>
    <w:rsid w:val="00B707BA"/>
    <w:rsid w:val="00B720A7"/>
    <w:rsid w:val="00B744E8"/>
    <w:rsid w:val="00B75658"/>
    <w:rsid w:val="00B76C65"/>
    <w:rsid w:val="00B8540B"/>
    <w:rsid w:val="00B87685"/>
    <w:rsid w:val="00B94C33"/>
    <w:rsid w:val="00BA30A8"/>
    <w:rsid w:val="00BA4312"/>
    <w:rsid w:val="00BB11EE"/>
    <w:rsid w:val="00BC146F"/>
    <w:rsid w:val="00BC14A5"/>
    <w:rsid w:val="00BC206A"/>
    <w:rsid w:val="00BD109A"/>
    <w:rsid w:val="00BD4836"/>
    <w:rsid w:val="00BD7495"/>
    <w:rsid w:val="00BD767C"/>
    <w:rsid w:val="00BD7718"/>
    <w:rsid w:val="00BF10CF"/>
    <w:rsid w:val="00BF1112"/>
    <w:rsid w:val="00BF1C8A"/>
    <w:rsid w:val="00BF51C0"/>
    <w:rsid w:val="00BF66BD"/>
    <w:rsid w:val="00C01CB8"/>
    <w:rsid w:val="00C0374D"/>
    <w:rsid w:val="00C0482C"/>
    <w:rsid w:val="00C05459"/>
    <w:rsid w:val="00C120CF"/>
    <w:rsid w:val="00C13495"/>
    <w:rsid w:val="00C148DE"/>
    <w:rsid w:val="00C15EA0"/>
    <w:rsid w:val="00C17DDE"/>
    <w:rsid w:val="00C20FFC"/>
    <w:rsid w:val="00C2120F"/>
    <w:rsid w:val="00C2139C"/>
    <w:rsid w:val="00C21BB9"/>
    <w:rsid w:val="00C21EDD"/>
    <w:rsid w:val="00C23A8F"/>
    <w:rsid w:val="00C27F3B"/>
    <w:rsid w:val="00C31C57"/>
    <w:rsid w:val="00C340E9"/>
    <w:rsid w:val="00C43297"/>
    <w:rsid w:val="00C4470E"/>
    <w:rsid w:val="00C473C7"/>
    <w:rsid w:val="00C5090D"/>
    <w:rsid w:val="00C515E5"/>
    <w:rsid w:val="00C53726"/>
    <w:rsid w:val="00C54522"/>
    <w:rsid w:val="00C55E71"/>
    <w:rsid w:val="00C56217"/>
    <w:rsid w:val="00C61E79"/>
    <w:rsid w:val="00C62F98"/>
    <w:rsid w:val="00C635C3"/>
    <w:rsid w:val="00C64BC7"/>
    <w:rsid w:val="00C6772C"/>
    <w:rsid w:val="00C67AD0"/>
    <w:rsid w:val="00C71AE9"/>
    <w:rsid w:val="00C82804"/>
    <w:rsid w:val="00C83DDF"/>
    <w:rsid w:val="00C91B1D"/>
    <w:rsid w:val="00C960FA"/>
    <w:rsid w:val="00C96A54"/>
    <w:rsid w:val="00C97CD6"/>
    <w:rsid w:val="00CA0651"/>
    <w:rsid w:val="00CA15F1"/>
    <w:rsid w:val="00CA5E8D"/>
    <w:rsid w:val="00CA6493"/>
    <w:rsid w:val="00CA7DD3"/>
    <w:rsid w:val="00CC056F"/>
    <w:rsid w:val="00CC45D5"/>
    <w:rsid w:val="00CC5080"/>
    <w:rsid w:val="00CD2A3F"/>
    <w:rsid w:val="00CD32CD"/>
    <w:rsid w:val="00CE1594"/>
    <w:rsid w:val="00CE4928"/>
    <w:rsid w:val="00CE5222"/>
    <w:rsid w:val="00CE5B65"/>
    <w:rsid w:val="00CF2408"/>
    <w:rsid w:val="00CF5EC8"/>
    <w:rsid w:val="00CF6A63"/>
    <w:rsid w:val="00CF79DA"/>
    <w:rsid w:val="00D025B5"/>
    <w:rsid w:val="00D171E4"/>
    <w:rsid w:val="00D20AE9"/>
    <w:rsid w:val="00D21DDE"/>
    <w:rsid w:val="00D2238E"/>
    <w:rsid w:val="00D27901"/>
    <w:rsid w:val="00D32488"/>
    <w:rsid w:val="00D34ED1"/>
    <w:rsid w:val="00D45EAC"/>
    <w:rsid w:val="00D5108E"/>
    <w:rsid w:val="00D52D91"/>
    <w:rsid w:val="00D5356E"/>
    <w:rsid w:val="00D55066"/>
    <w:rsid w:val="00D5679D"/>
    <w:rsid w:val="00D57FF7"/>
    <w:rsid w:val="00D72180"/>
    <w:rsid w:val="00D73D56"/>
    <w:rsid w:val="00D82BA3"/>
    <w:rsid w:val="00D858AE"/>
    <w:rsid w:val="00D8708E"/>
    <w:rsid w:val="00D94144"/>
    <w:rsid w:val="00D959A1"/>
    <w:rsid w:val="00D97025"/>
    <w:rsid w:val="00D97ADD"/>
    <w:rsid w:val="00DA2ED8"/>
    <w:rsid w:val="00DA59DB"/>
    <w:rsid w:val="00DB0C1A"/>
    <w:rsid w:val="00DC19F1"/>
    <w:rsid w:val="00DC2501"/>
    <w:rsid w:val="00DC6507"/>
    <w:rsid w:val="00DD0FE3"/>
    <w:rsid w:val="00DE35B9"/>
    <w:rsid w:val="00DE40D2"/>
    <w:rsid w:val="00DE7938"/>
    <w:rsid w:val="00DF12DC"/>
    <w:rsid w:val="00DF1964"/>
    <w:rsid w:val="00DF46A4"/>
    <w:rsid w:val="00DF561D"/>
    <w:rsid w:val="00DF7C65"/>
    <w:rsid w:val="00E000AA"/>
    <w:rsid w:val="00E0040D"/>
    <w:rsid w:val="00E023A5"/>
    <w:rsid w:val="00E05548"/>
    <w:rsid w:val="00E05756"/>
    <w:rsid w:val="00E06240"/>
    <w:rsid w:val="00E10CFF"/>
    <w:rsid w:val="00E110CF"/>
    <w:rsid w:val="00E1151A"/>
    <w:rsid w:val="00E11778"/>
    <w:rsid w:val="00E16BFA"/>
    <w:rsid w:val="00E17E42"/>
    <w:rsid w:val="00E23DB6"/>
    <w:rsid w:val="00E260BA"/>
    <w:rsid w:val="00E314AC"/>
    <w:rsid w:val="00E33465"/>
    <w:rsid w:val="00E41E37"/>
    <w:rsid w:val="00E46D94"/>
    <w:rsid w:val="00E535B4"/>
    <w:rsid w:val="00E56E94"/>
    <w:rsid w:val="00E6492B"/>
    <w:rsid w:val="00E6556E"/>
    <w:rsid w:val="00E70C7B"/>
    <w:rsid w:val="00E758C9"/>
    <w:rsid w:val="00E77035"/>
    <w:rsid w:val="00E81093"/>
    <w:rsid w:val="00E8497F"/>
    <w:rsid w:val="00E93A4C"/>
    <w:rsid w:val="00EA5D4B"/>
    <w:rsid w:val="00EB45AC"/>
    <w:rsid w:val="00EB6AC5"/>
    <w:rsid w:val="00EC04B7"/>
    <w:rsid w:val="00EC1955"/>
    <w:rsid w:val="00ED2115"/>
    <w:rsid w:val="00ED38FF"/>
    <w:rsid w:val="00ED5C0B"/>
    <w:rsid w:val="00ED6F73"/>
    <w:rsid w:val="00ED76BC"/>
    <w:rsid w:val="00EE6C50"/>
    <w:rsid w:val="00EF00A8"/>
    <w:rsid w:val="00EF26DD"/>
    <w:rsid w:val="00EF4AD6"/>
    <w:rsid w:val="00EF56A1"/>
    <w:rsid w:val="00F06267"/>
    <w:rsid w:val="00F06C2F"/>
    <w:rsid w:val="00F06F90"/>
    <w:rsid w:val="00F07844"/>
    <w:rsid w:val="00F200AB"/>
    <w:rsid w:val="00F22EB8"/>
    <w:rsid w:val="00F23E4E"/>
    <w:rsid w:val="00F315C4"/>
    <w:rsid w:val="00F32A04"/>
    <w:rsid w:val="00F334A2"/>
    <w:rsid w:val="00F36395"/>
    <w:rsid w:val="00F36B32"/>
    <w:rsid w:val="00F443D5"/>
    <w:rsid w:val="00F4746B"/>
    <w:rsid w:val="00F5273B"/>
    <w:rsid w:val="00F66504"/>
    <w:rsid w:val="00F713B5"/>
    <w:rsid w:val="00F72636"/>
    <w:rsid w:val="00F76842"/>
    <w:rsid w:val="00F77A8A"/>
    <w:rsid w:val="00F84025"/>
    <w:rsid w:val="00F842A4"/>
    <w:rsid w:val="00F859BF"/>
    <w:rsid w:val="00F86003"/>
    <w:rsid w:val="00F937D2"/>
    <w:rsid w:val="00F93B55"/>
    <w:rsid w:val="00F97036"/>
    <w:rsid w:val="00FA5802"/>
    <w:rsid w:val="00FA6B32"/>
    <w:rsid w:val="00FA7F89"/>
    <w:rsid w:val="00FB1221"/>
    <w:rsid w:val="00FB3B83"/>
    <w:rsid w:val="00FC2D77"/>
    <w:rsid w:val="00FC58F7"/>
    <w:rsid w:val="00FD211B"/>
    <w:rsid w:val="00FD5DDB"/>
    <w:rsid w:val="00FE0AD9"/>
    <w:rsid w:val="00FE1152"/>
    <w:rsid w:val="00FE3839"/>
    <w:rsid w:val="00FE3F91"/>
    <w:rsid w:val="00FE6E80"/>
    <w:rsid w:val="00FF0D5C"/>
    <w:rsid w:val="00FF53B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48C9EC"/>
  <w15:docId w15:val="{8C792F54-FE45-C741-9CB4-6789ADB73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23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autoRedefine/>
    <w:uiPriority w:val="9"/>
    <w:qFormat/>
    <w:rsid w:val="006323F9"/>
    <w:pPr>
      <w:keepNext/>
      <w:keepLines/>
      <w:spacing w:before="200" w:line="360" w:lineRule="auto"/>
      <w:outlineLvl w:val="1"/>
    </w:pPr>
    <w:rPr>
      <w:rFonts w:ascii="Times New Roman" w:eastAsia="Times New Roman" w:hAnsi="Times New Roman" w:cs="Times New Roman"/>
      <w:b/>
      <w:bCs/>
      <w:szCs w:val="26"/>
    </w:rPr>
  </w:style>
  <w:style w:type="paragraph" w:styleId="Heading3">
    <w:name w:val="heading 3"/>
    <w:basedOn w:val="Heading2"/>
    <w:next w:val="Normal"/>
    <w:link w:val="Heading3Char"/>
    <w:uiPriority w:val="9"/>
    <w:qFormat/>
    <w:rsid w:val="006323F9"/>
    <w:pPr>
      <w:outlineLvl w:val="2"/>
    </w:pPr>
    <w:rPr>
      <w:b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3E4E"/>
    <w:rPr>
      <w:color w:val="0000FF"/>
      <w:u w:val="single"/>
    </w:rPr>
  </w:style>
  <w:style w:type="paragraph" w:styleId="Footer">
    <w:name w:val="footer"/>
    <w:basedOn w:val="Normal"/>
    <w:link w:val="FooterChar"/>
    <w:unhideWhenUsed/>
    <w:rsid w:val="00F23E4E"/>
    <w:pPr>
      <w:tabs>
        <w:tab w:val="center" w:pos="4320"/>
        <w:tab w:val="right" w:pos="8640"/>
      </w:tabs>
    </w:pPr>
  </w:style>
  <w:style w:type="character" w:customStyle="1" w:styleId="FooterChar">
    <w:name w:val="Footer Char"/>
    <w:basedOn w:val="DefaultParagraphFont"/>
    <w:link w:val="Footer"/>
    <w:rsid w:val="00F23E4E"/>
  </w:style>
  <w:style w:type="character" w:styleId="PageNumber">
    <w:name w:val="page number"/>
    <w:basedOn w:val="DefaultParagraphFont"/>
    <w:uiPriority w:val="99"/>
    <w:semiHidden/>
    <w:unhideWhenUsed/>
    <w:rsid w:val="00F23E4E"/>
  </w:style>
  <w:style w:type="character" w:styleId="LineNumber">
    <w:name w:val="line number"/>
    <w:basedOn w:val="DefaultParagraphFont"/>
    <w:uiPriority w:val="99"/>
    <w:semiHidden/>
    <w:unhideWhenUsed/>
    <w:rsid w:val="00F23E4E"/>
  </w:style>
  <w:style w:type="paragraph" w:styleId="BalloonText">
    <w:name w:val="Balloon Text"/>
    <w:basedOn w:val="Normal"/>
    <w:link w:val="BalloonTextChar"/>
    <w:uiPriority w:val="99"/>
    <w:semiHidden/>
    <w:unhideWhenUsed/>
    <w:rsid w:val="00F23E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3E4E"/>
    <w:rPr>
      <w:rFonts w:ascii="Lucida Grande" w:hAnsi="Lucida Grande" w:cs="Lucida Grande"/>
      <w:sz w:val="18"/>
      <w:szCs w:val="18"/>
    </w:rPr>
  </w:style>
  <w:style w:type="character" w:styleId="FollowedHyperlink">
    <w:name w:val="FollowedHyperlink"/>
    <w:basedOn w:val="DefaultParagraphFont"/>
    <w:uiPriority w:val="99"/>
    <w:semiHidden/>
    <w:unhideWhenUsed/>
    <w:rsid w:val="00233CDF"/>
    <w:rPr>
      <w:color w:val="800080" w:themeColor="followedHyperlink"/>
      <w:u w:val="single"/>
    </w:rPr>
  </w:style>
  <w:style w:type="character" w:styleId="CommentReference">
    <w:name w:val="annotation reference"/>
    <w:basedOn w:val="DefaultParagraphFont"/>
    <w:uiPriority w:val="99"/>
    <w:semiHidden/>
    <w:unhideWhenUsed/>
    <w:rsid w:val="00BD109A"/>
    <w:rPr>
      <w:sz w:val="18"/>
      <w:szCs w:val="18"/>
    </w:rPr>
  </w:style>
  <w:style w:type="paragraph" w:styleId="CommentText">
    <w:name w:val="annotation text"/>
    <w:basedOn w:val="Normal"/>
    <w:link w:val="CommentTextChar"/>
    <w:uiPriority w:val="99"/>
    <w:unhideWhenUsed/>
    <w:rsid w:val="00BD109A"/>
  </w:style>
  <w:style w:type="character" w:customStyle="1" w:styleId="CommentTextChar">
    <w:name w:val="Comment Text Char"/>
    <w:basedOn w:val="DefaultParagraphFont"/>
    <w:link w:val="CommentText"/>
    <w:uiPriority w:val="99"/>
    <w:rsid w:val="00BD109A"/>
  </w:style>
  <w:style w:type="paragraph" w:styleId="CommentSubject">
    <w:name w:val="annotation subject"/>
    <w:basedOn w:val="CommentText"/>
    <w:next w:val="CommentText"/>
    <w:link w:val="CommentSubjectChar"/>
    <w:uiPriority w:val="99"/>
    <w:semiHidden/>
    <w:unhideWhenUsed/>
    <w:rsid w:val="00BD109A"/>
    <w:rPr>
      <w:b/>
      <w:bCs/>
      <w:sz w:val="20"/>
      <w:szCs w:val="20"/>
    </w:rPr>
  </w:style>
  <w:style w:type="character" w:customStyle="1" w:styleId="CommentSubjectChar">
    <w:name w:val="Comment Subject Char"/>
    <w:basedOn w:val="CommentTextChar"/>
    <w:link w:val="CommentSubject"/>
    <w:uiPriority w:val="99"/>
    <w:semiHidden/>
    <w:rsid w:val="00BD109A"/>
    <w:rPr>
      <w:b/>
      <w:bCs/>
      <w:sz w:val="20"/>
      <w:szCs w:val="20"/>
    </w:rPr>
  </w:style>
  <w:style w:type="paragraph" w:styleId="TOC1">
    <w:name w:val="toc 1"/>
    <w:aliases w:val="TOC 1.1"/>
    <w:basedOn w:val="Normal"/>
    <w:next w:val="Normal"/>
    <w:autoRedefine/>
    <w:uiPriority w:val="39"/>
    <w:unhideWhenUsed/>
    <w:rsid w:val="006323F9"/>
    <w:pPr>
      <w:tabs>
        <w:tab w:val="right" w:leader="dot" w:pos="9530"/>
      </w:tabs>
      <w:spacing w:line="360" w:lineRule="auto"/>
    </w:pPr>
    <w:rPr>
      <w:rFonts w:ascii="Times New Roman" w:eastAsia="Cambria" w:hAnsi="Times New Roman" w:cs="Times New Roman"/>
      <w:szCs w:val="22"/>
    </w:rPr>
  </w:style>
  <w:style w:type="paragraph" w:styleId="TOC2">
    <w:name w:val="toc 2"/>
    <w:basedOn w:val="Normal"/>
    <w:next w:val="Normal"/>
    <w:autoRedefine/>
    <w:uiPriority w:val="39"/>
    <w:unhideWhenUsed/>
    <w:rsid w:val="006323F9"/>
    <w:pPr>
      <w:tabs>
        <w:tab w:val="right" w:leader="dot" w:pos="9450"/>
      </w:tabs>
      <w:spacing w:line="360" w:lineRule="auto"/>
      <w:ind w:left="216"/>
    </w:pPr>
    <w:rPr>
      <w:rFonts w:ascii="Times New Roman" w:eastAsia="Cambria" w:hAnsi="Times New Roman" w:cs="Times New Roman"/>
      <w:szCs w:val="22"/>
    </w:rPr>
  </w:style>
  <w:style w:type="character" w:customStyle="1" w:styleId="Heading2Char">
    <w:name w:val="Heading 2 Char"/>
    <w:basedOn w:val="DefaultParagraphFont"/>
    <w:link w:val="Heading2"/>
    <w:uiPriority w:val="9"/>
    <w:rsid w:val="006323F9"/>
    <w:rPr>
      <w:rFonts w:ascii="Times New Roman" w:eastAsia="Times New Roman" w:hAnsi="Times New Roman" w:cs="Times New Roman"/>
      <w:b/>
      <w:bCs/>
      <w:szCs w:val="26"/>
    </w:rPr>
  </w:style>
  <w:style w:type="character" w:customStyle="1" w:styleId="Heading3Char">
    <w:name w:val="Heading 3 Char"/>
    <w:basedOn w:val="DefaultParagraphFont"/>
    <w:link w:val="Heading3"/>
    <w:uiPriority w:val="9"/>
    <w:rsid w:val="006323F9"/>
    <w:rPr>
      <w:rFonts w:ascii="Times New Roman" w:eastAsia="Times New Roman" w:hAnsi="Times New Roman" w:cs="Times New Roman"/>
      <w:bCs/>
      <w:szCs w:val="26"/>
      <w:u w:val="single"/>
    </w:rPr>
  </w:style>
  <w:style w:type="paragraph" w:customStyle="1" w:styleId="Normal1">
    <w:name w:val="Normal1"/>
    <w:rsid w:val="006323F9"/>
    <w:rPr>
      <w:rFonts w:ascii="Cambria" w:eastAsia="Cambria" w:hAnsi="Cambria" w:cs="Cambria"/>
      <w:color w:val="000000"/>
    </w:rPr>
  </w:style>
  <w:style w:type="character" w:customStyle="1" w:styleId="Heading1Char">
    <w:name w:val="Heading 1 Char"/>
    <w:basedOn w:val="DefaultParagraphFont"/>
    <w:link w:val="Heading1"/>
    <w:uiPriority w:val="9"/>
    <w:rsid w:val="006323F9"/>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rsid w:val="00B60B5C"/>
    <w:pPr>
      <w:spacing w:beforeLines="1" w:afterLines="1"/>
    </w:pPr>
    <w:rPr>
      <w:rFonts w:ascii="Times" w:hAnsi="Times" w:cs="Times New Roman"/>
      <w:sz w:val="20"/>
      <w:szCs w:val="20"/>
    </w:rPr>
  </w:style>
  <w:style w:type="paragraph" w:styleId="Header">
    <w:name w:val="header"/>
    <w:basedOn w:val="Normal"/>
    <w:link w:val="HeaderChar"/>
    <w:uiPriority w:val="99"/>
    <w:unhideWhenUsed/>
    <w:rsid w:val="002519C5"/>
    <w:pPr>
      <w:tabs>
        <w:tab w:val="center" w:pos="4320"/>
        <w:tab w:val="right" w:pos="8640"/>
      </w:tabs>
    </w:pPr>
  </w:style>
  <w:style w:type="character" w:customStyle="1" w:styleId="HeaderChar">
    <w:name w:val="Header Char"/>
    <w:basedOn w:val="DefaultParagraphFont"/>
    <w:link w:val="Header"/>
    <w:uiPriority w:val="99"/>
    <w:rsid w:val="002519C5"/>
  </w:style>
  <w:style w:type="paragraph" w:customStyle="1" w:styleId="EndNoteBibliographyTitle">
    <w:name w:val="EndNote Bibliography Title"/>
    <w:basedOn w:val="Normal"/>
    <w:rsid w:val="00120CD3"/>
    <w:pPr>
      <w:jc w:val="center"/>
    </w:pPr>
    <w:rPr>
      <w:rFonts w:ascii="Cambria" w:hAnsi="Cambria"/>
    </w:rPr>
  </w:style>
  <w:style w:type="paragraph" w:customStyle="1" w:styleId="EndNoteBibliography">
    <w:name w:val="EndNote Bibliography"/>
    <w:basedOn w:val="Normal"/>
    <w:rsid w:val="00120CD3"/>
    <w:rPr>
      <w:rFonts w:ascii="Cambria" w:hAnsi="Cambria"/>
    </w:rPr>
  </w:style>
  <w:style w:type="paragraph" w:styleId="Revision">
    <w:name w:val="Revision"/>
    <w:hidden/>
    <w:uiPriority w:val="99"/>
    <w:semiHidden/>
    <w:rsid w:val="009E3805"/>
  </w:style>
  <w:style w:type="paragraph" w:styleId="ListParagraph">
    <w:name w:val="List Paragraph"/>
    <w:basedOn w:val="Normal"/>
    <w:uiPriority w:val="34"/>
    <w:qFormat/>
    <w:rsid w:val="00910CB8"/>
    <w:pPr>
      <w:ind w:left="720"/>
      <w:contextualSpacing/>
    </w:pPr>
  </w:style>
  <w:style w:type="character" w:styleId="Emphasis">
    <w:name w:val="Emphasis"/>
    <w:basedOn w:val="DefaultParagraphFont"/>
    <w:uiPriority w:val="20"/>
    <w:qFormat/>
    <w:rsid w:val="00C2120F"/>
    <w:rPr>
      <w:i/>
      <w:iCs/>
    </w:rPr>
  </w:style>
  <w:style w:type="character" w:customStyle="1" w:styleId="UnresolvedMention1">
    <w:name w:val="Unresolved Mention1"/>
    <w:basedOn w:val="DefaultParagraphFont"/>
    <w:uiPriority w:val="99"/>
    <w:semiHidden/>
    <w:unhideWhenUsed/>
    <w:rsid w:val="00200B1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066522">
      <w:bodyDiv w:val="1"/>
      <w:marLeft w:val="0"/>
      <w:marRight w:val="0"/>
      <w:marTop w:val="0"/>
      <w:marBottom w:val="0"/>
      <w:divBdr>
        <w:top w:val="none" w:sz="0" w:space="0" w:color="auto"/>
        <w:left w:val="none" w:sz="0" w:space="0" w:color="auto"/>
        <w:bottom w:val="none" w:sz="0" w:space="0" w:color="auto"/>
        <w:right w:val="none" w:sz="0" w:space="0" w:color="auto"/>
      </w:divBdr>
    </w:div>
    <w:div w:id="275061381">
      <w:bodyDiv w:val="1"/>
      <w:marLeft w:val="0"/>
      <w:marRight w:val="0"/>
      <w:marTop w:val="0"/>
      <w:marBottom w:val="0"/>
      <w:divBdr>
        <w:top w:val="none" w:sz="0" w:space="0" w:color="auto"/>
        <w:left w:val="none" w:sz="0" w:space="0" w:color="auto"/>
        <w:bottom w:val="none" w:sz="0" w:space="0" w:color="auto"/>
        <w:right w:val="none" w:sz="0" w:space="0" w:color="auto"/>
      </w:divBdr>
    </w:div>
    <w:div w:id="355929718">
      <w:bodyDiv w:val="1"/>
      <w:marLeft w:val="0"/>
      <w:marRight w:val="0"/>
      <w:marTop w:val="0"/>
      <w:marBottom w:val="0"/>
      <w:divBdr>
        <w:top w:val="none" w:sz="0" w:space="0" w:color="auto"/>
        <w:left w:val="none" w:sz="0" w:space="0" w:color="auto"/>
        <w:bottom w:val="none" w:sz="0" w:space="0" w:color="auto"/>
        <w:right w:val="none" w:sz="0" w:space="0" w:color="auto"/>
      </w:divBdr>
    </w:div>
    <w:div w:id="832263502">
      <w:bodyDiv w:val="1"/>
      <w:marLeft w:val="0"/>
      <w:marRight w:val="0"/>
      <w:marTop w:val="0"/>
      <w:marBottom w:val="0"/>
      <w:divBdr>
        <w:top w:val="none" w:sz="0" w:space="0" w:color="auto"/>
        <w:left w:val="none" w:sz="0" w:space="0" w:color="auto"/>
        <w:bottom w:val="none" w:sz="0" w:space="0" w:color="auto"/>
        <w:right w:val="none" w:sz="0" w:space="0" w:color="auto"/>
      </w:divBdr>
    </w:div>
    <w:div w:id="1176924610">
      <w:bodyDiv w:val="1"/>
      <w:marLeft w:val="0"/>
      <w:marRight w:val="0"/>
      <w:marTop w:val="0"/>
      <w:marBottom w:val="0"/>
      <w:divBdr>
        <w:top w:val="none" w:sz="0" w:space="0" w:color="auto"/>
        <w:left w:val="none" w:sz="0" w:space="0" w:color="auto"/>
        <w:bottom w:val="none" w:sz="0" w:space="0" w:color="auto"/>
        <w:right w:val="none" w:sz="0" w:space="0" w:color="auto"/>
      </w:divBdr>
    </w:div>
    <w:div w:id="1516921909">
      <w:bodyDiv w:val="1"/>
      <w:marLeft w:val="0"/>
      <w:marRight w:val="0"/>
      <w:marTop w:val="0"/>
      <w:marBottom w:val="0"/>
      <w:divBdr>
        <w:top w:val="none" w:sz="0" w:space="0" w:color="auto"/>
        <w:left w:val="none" w:sz="0" w:space="0" w:color="auto"/>
        <w:bottom w:val="none" w:sz="0" w:space="0" w:color="auto"/>
        <w:right w:val="none" w:sz="0" w:space="0" w:color="auto"/>
      </w:divBdr>
      <w:divsChild>
        <w:div w:id="1201354751">
          <w:marLeft w:val="0"/>
          <w:marRight w:val="0"/>
          <w:marTop w:val="0"/>
          <w:marBottom w:val="0"/>
          <w:divBdr>
            <w:top w:val="none" w:sz="0" w:space="0" w:color="auto"/>
            <w:left w:val="none" w:sz="0" w:space="0" w:color="auto"/>
            <w:bottom w:val="none" w:sz="0" w:space="0" w:color="auto"/>
            <w:right w:val="none" w:sz="0" w:space="0" w:color="auto"/>
          </w:divBdr>
          <w:divsChild>
            <w:div w:id="1797260837">
              <w:marLeft w:val="0"/>
              <w:marRight w:val="0"/>
              <w:marTop w:val="0"/>
              <w:marBottom w:val="0"/>
              <w:divBdr>
                <w:top w:val="none" w:sz="0" w:space="0" w:color="auto"/>
                <w:left w:val="none" w:sz="0" w:space="0" w:color="auto"/>
                <w:bottom w:val="none" w:sz="0" w:space="0" w:color="auto"/>
                <w:right w:val="none" w:sz="0" w:space="0" w:color="auto"/>
              </w:divBdr>
              <w:divsChild>
                <w:div w:id="433289524">
                  <w:marLeft w:val="0"/>
                  <w:marRight w:val="0"/>
                  <w:marTop w:val="0"/>
                  <w:marBottom w:val="0"/>
                  <w:divBdr>
                    <w:top w:val="none" w:sz="0" w:space="0" w:color="auto"/>
                    <w:left w:val="none" w:sz="0" w:space="0" w:color="auto"/>
                    <w:bottom w:val="none" w:sz="0" w:space="0" w:color="auto"/>
                    <w:right w:val="none" w:sz="0" w:space="0" w:color="auto"/>
                  </w:divBdr>
                  <w:divsChild>
                    <w:div w:id="17802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41702">
      <w:bodyDiv w:val="1"/>
      <w:marLeft w:val="0"/>
      <w:marRight w:val="0"/>
      <w:marTop w:val="0"/>
      <w:marBottom w:val="0"/>
      <w:divBdr>
        <w:top w:val="none" w:sz="0" w:space="0" w:color="auto"/>
        <w:left w:val="none" w:sz="0" w:space="0" w:color="auto"/>
        <w:bottom w:val="none" w:sz="0" w:space="0" w:color="auto"/>
        <w:right w:val="none" w:sz="0" w:space="0" w:color="auto"/>
      </w:divBdr>
    </w:div>
    <w:div w:id="20518801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B3075-8D15-9943-96BF-2007BEEB3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18225</Words>
  <Characters>99509</Characters>
  <Application>Microsoft Office Word</Application>
  <DocSecurity>0</DocSecurity>
  <Lines>1442</Lines>
  <Paragraphs>215</Paragraphs>
  <ScaleCrop>false</ScaleCrop>
  <HeadingPairs>
    <vt:vector size="2" baseType="variant">
      <vt:variant>
        <vt:lpstr>Title</vt:lpstr>
      </vt:variant>
      <vt:variant>
        <vt:i4>1</vt:i4>
      </vt:variant>
    </vt:vector>
  </HeadingPairs>
  <TitlesOfParts>
    <vt:vector size="1" baseType="lpstr">
      <vt:lpstr/>
    </vt:vector>
  </TitlesOfParts>
  <Manager/>
  <Company>UAF</Company>
  <LinksUpToDate>false</LinksUpToDate>
  <CharactersWithSpaces>117519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Pete Langdon</cp:lastModifiedBy>
  <cp:revision>2</cp:revision>
  <cp:lastPrinted>2018-01-17T20:34:00Z</cp:lastPrinted>
  <dcterms:created xsi:type="dcterms:W3CDTF">2018-05-01T13:25:00Z</dcterms:created>
  <dcterms:modified xsi:type="dcterms:W3CDTF">2018-05-01T13:25:00Z</dcterms:modified>
  <cp:category/>
</cp:coreProperties>
</file>