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ED116" w14:textId="77777777" w:rsidR="00CD6233" w:rsidRPr="00853B79" w:rsidRDefault="00CD6233" w:rsidP="00CD6233">
      <w:pPr>
        <w:spacing w:line="480" w:lineRule="auto"/>
        <w:jc w:val="center"/>
        <w:rPr>
          <w:rFonts w:ascii="Times New Roman" w:hAnsi="Times New Roman" w:cs="Times New Roman"/>
          <w:b/>
          <w:sz w:val="28"/>
          <w:szCs w:val="28"/>
        </w:rPr>
      </w:pPr>
      <w:r w:rsidRPr="00853B79">
        <w:rPr>
          <w:rFonts w:ascii="Times New Roman" w:hAnsi="Times New Roman" w:cs="Times New Roman"/>
          <w:b/>
          <w:sz w:val="28"/>
          <w:szCs w:val="28"/>
        </w:rPr>
        <w:t>Social Media Information Benefits, Knowledge Management and Smart Organizations</w:t>
      </w:r>
    </w:p>
    <w:p w14:paraId="11683A79" w14:textId="77777777" w:rsidR="00CD6233" w:rsidRDefault="00CD6233" w:rsidP="00CD6233">
      <w:pPr>
        <w:autoSpaceDE w:val="0"/>
        <w:autoSpaceDN w:val="0"/>
        <w:adjustRightInd w:val="0"/>
        <w:spacing w:after="0" w:line="480" w:lineRule="auto"/>
        <w:rPr>
          <w:rFonts w:ascii="Times New Roman" w:hAnsi="Times New Roman" w:cs="Times New Roman"/>
          <w:b/>
          <w:sz w:val="24"/>
          <w:szCs w:val="24"/>
        </w:rPr>
      </w:pPr>
    </w:p>
    <w:p w14:paraId="6697E2A3" w14:textId="77777777" w:rsidR="00CD6233" w:rsidRDefault="00CD6233" w:rsidP="00CD6233">
      <w:pPr>
        <w:autoSpaceDE w:val="0"/>
        <w:autoSpaceDN w:val="0"/>
        <w:adjustRightInd w:val="0"/>
        <w:spacing w:after="0" w:line="480" w:lineRule="auto"/>
        <w:rPr>
          <w:rFonts w:ascii="Times New Roman" w:hAnsi="Times New Roman" w:cs="Times New Roman"/>
          <w:b/>
          <w:sz w:val="24"/>
          <w:szCs w:val="24"/>
        </w:rPr>
      </w:pPr>
    </w:p>
    <w:p w14:paraId="6BDE6745" w14:textId="77777777" w:rsidR="00CD6233" w:rsidRDefault="00CD6233" w:rsidP="00CD6233">
      <w:pPr>
        <w:autoSpaceDE w:val="0"/>
        <w:autoSpaceDN w:val="0"/>
        <w:adjustRightInd w:val="0"/>
        <w:spacing w:after="0" w:line="480" w:lineRule="auto"/>
        <w:rPr>
          <w:rFonts w:ascii="Times New Roman" w:hAnsi="Times New Roman" w:cs="Times New Roman"/>
          <w:b/>
          <w:sz w:val="24"/>
          <w:szCs w:val="24"/>
        </w:rPr>
      </w:pPr>
    </w:p>
    <w:p w14:paraId="4E2CBD06" w14:textId="590FAC77" w:rsidR="00CD6233" w:rsidRPr="00AD73B4" w:rsidRDefault="00CD6233" w:rsidP="00CD6233">
      <w:pPr>
        <w:jc w:val="center"/>
        <w:rPr>
          <w:rFonts w:ascii="Times New Roman" w:hAnsi="Times New Roman" w:cs="Times New Roman"/>
          <w:sz w:val="24"/>
          <w:szCs w:val="24"/>
        </w:rPr>
      </w:pPr>
      <w:r w:rsidRPr="00AD73B4">
        <w:rPr>
          <w:rFonts w:ascii="Times New Roman" w:hAnsi="Times New Roman" w:cs="Times New Roman"/>
          <w:sz w:val="24"/>
          <w:szCs w:val="24"/>
        </w:rPr>
        <w:t>Tahir M Nisar</w:t>
      </w:r>
    </w:p>
    <w:p w14:paraId="255C6BDE" w14:textId="77777777" w:rsidR="00CD6233" w:rsidRPr="00475AE1" w:rsidRDefault="00CD6233" w:rsidP="00CD6233">
      <w:pPr>
        <w:jc w:val="center"/>
        <w:rPr>
          <w:rFonts w:ascii="Times New Roman" w:hAnsi="Times New Roman" w:cs="Times New Roman"/>
          <w:sz w:val="24"/>
          <w:szCs w:val="24"/>
        </w:rPr>
      </w:pPr>
      <w:r>
        <w:rPr>
          <w:rFonts w:ascii="Times New Roman" w:hAnsi="Times New Roman" w:cs="Times New Roman"/>
          <w:sz w:val="24"/>
          <w:szCs w:val="24"/>
        </w:rPr>
        <w:t>Southampton Business School</w:t>
      </w:r>
    </w:p>
    <w:p w14:paraId="65A2F192" w14:textId="77777777" w:rsidR="00CD6233" w:rsidRPr="00475AE1" w:rsidRDefault="00CD6233" w:rsidP="00CD6233">
      <w:pPr>
        <w:jc w:val="center"/>
        <w:rPr>
          <w:rFonts w:ascii="Times New Roman" w:hAnsi="Times New Roman" w:cs="Times New Roman"/>
          <w:sz w:val="24"/>
          <w:szCs w:val="24"/>
        </w:rPr>
      </w:pPr>
      <w:r w:rsidRPr="00475AE1">
        <w:rPr>
          <w:rFonts w:ascii="Times New Roman" w:hAnsi="Times New Roman" w:cs="Times New Roman"/>
          <w:sz w:val="24"/>
          <w:szCs w:val="24"/>
        </w:rPr>
        <w:t>University of Southampton</w:t>
      </w:r>
    </w:p>
    <w:p w14:paraId="371A6AA5" w14:textId="77777777" w:rsidR="00CD6233" w:rsidRPr="00475AE1" w:rsidRDefault="00CD6233" w:rsidP="00CD6233">
      <w:pPr>
        <w:jc w:val="center"/>
        <w:rPr>
          <w:rFonts w:ascii="Times New Roman" w:hAnsi="Times New Roman" w:cs="Times New Roman"/>
          <w:sz w:val="24"/>
          <w:szCs w:val="24"/>
        </w:rPr>
      </w:pPr>
      <w:r w:rsidRPr="00475AE1">
        <w:rPr>
          <w:rFonts w:ascii="Times New Roman" w:hAnsi="Times New Roman" w:cs="Times New Roman"/>
          <w:sz w:val="24"/>
          <w:szCs w:val="24"/>
        </w:rPr>
        <w:t>Highfield, Southampton SO17 1BJ UK</w:t>
      </w:r>
    </w:p>
    <w:p w14:paraId="0B7A1868" w14:textId="465416D6" w:rsidR="00CD6233" w:rsidRDefault="005B1891" w:rsidP="00CD6233">
      <w:pPr>
        <w:jc w:val="center"/>
        <w:rPr>
          <w:rFonts w:ascii="Times New Roman" w:hAnsi="Times New Roman" w:cs="Times New Roman"/>
          <w:sz w:val="24"/>
          <w:szCs w:val="24"/>
        </w:rPr>
      </w:pPr>
      <w:r w:rsidRPr="00925E0F">
        <w:rPr>
          <w:rFonts w:ascii="Times New Roman" w:hAnsi="Times New Roman" w:cs="Times New Roman"/>
          <w:sz w:val="24"/>
          <w:szCs w:val="24"/>
        </w:rPr>
        <w:t>t.m.nisar@soton.ac.uk</w:t>
      </w:r>
    </w:p>
    <w:p w14:paraId="4D530829" w14:textId="7B0EE9A9" w:rsidR="005B1891" w:rsidRPr="00853B79" w:rsidRDefault="005B1891" w:rsidP="00CD6233">
      <w:pPr>
        <w:jc w:val="center"/>
      </w:pPr>
      <w:r>
        <w:rPr>
          <w:rFonts w:ascii="Times New Roman" w:hAnsi="Times New Roman" w:cs="Times New Roman"/>
          <w:sz w:val="24"/>
          <w:szCs w:val="24"/>
        </w:rPr>
        <w:t>(</w:t>
      </w:r>
      <w:r w:rsidR="001C6594">
        <w:rPr>
          <w:rFonts w:ascii="Times New Roman" w:hAnsi="Times New Roman" w:cs="Times New Roman"/>
          <w:sz w:val="24"/>
          <w:szCs w:val="24"/>
        </w:rPr>
        <w:t>c</w:t>
      </w:r>
      <w:r>
        <w:rPr>
          <w:rFonts w:ascii="Times New Roman" w:hAnsi="Times New Roman" w:cs="Times New Roman"/>
          <w:sz w:val="24"/>
          <w:szCs w:val="24"/>
        </w:rPr>
        <w:t xml:space="preserve">orresponding author) </w:t>
      </w:r>
    </w:p>
    <w:p w14:paraId="660706CD" w14:textId="77777777" w:rsidR="00CD6233" w:rsidRDefault="00CD6233" w:rsidP="00CD6233">
      <w:pPr>
        <w:autoSpaceDE w:val="0"/>
        <w:autoSpaceDN w:val="0"/>
        <w:adjustRightInd w:val="0"/>
        <w:spacing w:after="0" w:line="480" w:lineRule="auto"/>
        <w:jc w:val="center"/>
        <w:rPr>
          <w:rFonts w:ascii="Times New Roman" w:hAnsi="Times New Roman" w:cs="Times New Roman"/>
          <w:b/>
          <w:sz w:val="24"/>
          <w:szCs w:val="24"/>
        </w:rPr>
      </w:pPr>
    </w:p>
    <w:p w14:paraId="369CC914" w14:textId="77777777" w:rsidR="00CD6233" w:rsidRDefault="00CD6233" w:rsidP="00CD6233">
      <w:pPr>
        <w:autoSpaceDE w:val="0"/>
        <w:autoSpaceDN w:val="0"/>
        <w:adjustRightInd w:val="0"/>
        <w:spacing w:after="0" w:line="480" w:lineRule="auto"/>
        <w:jc w:val="center"/>
        <w:rPr>
          <w:rFonts w:ascii="Times New Roman" w:hAnsi="Times New Roman" w:cs="Times New Roman"/>
          <w:b/>
          <w:sz w:val="24"/>
          <w:szCs w:val="24"/>
        </w:rPr>
      </w:pPr>
    </w:p>
    <w:p w14:paraId="37DADF9B" w14:textId="77777777" w:rsidR="00CD6233" w:rsidRDefault="00CD6233" w:rsidP="00CD6233">
      <w:pPr>
        <w:autoSpaceDE w:val="0"/>
        <w:autoSpaceDN w:val="0"/>
        <w:adjustRightInd w:val="0"/>
        <w:spacing w:after="0" w:line="480" w:lineRule="auto"/>
        <w:jc w:val="center"/>
        <w:rPr>
          <w:rFonts w:ascii="Times New Roman" w:hAnsi="Times New Roman" w:cs="Times New Roman"/>
          <w:sz w:val="24"/>
          <w:szCs w:val="24"/>
        </w:rPr>
      </w:pPr>
      <w:r w:rsidRPr="00AF7820">
        <w:rPr>
          <w:rFonts w:ascii="Times New Roman" w:hAnsi="Times New Roman" w:cs="Times New Roman"/>
          <w:sz w:val="24"/>
          <w:szCs w:val="24"/>
        </w:rPr>
        <w:t>Guru</w:t>
      </w:r>
      <w:r>
        <w:rPr>
          <w:rFonts w:ascii="Times New Roman" w:hAnsi="Times New Roman" w:cs="Times New Roman"/>
          <w:sz w:val="24"/>
          <w:szCs w:val="24"/>
        </w:rPr>
        <w:t xml:space="preserve"> Prabhakar</w:t>
      </w:r>
      <w:r w:rsidRPr="00AF7820">
        <w:rPr>
          <w:rFonts w:ascii="Times New Roman" w:hAnsi="Times New Roman" w:cs="Times New Roman"/>
          <w:sz w:val="24"/>
          <w:szCs w:val="24"/>
        </w:rPr>
        <w:br/>
        <w:t xml:space="preserve">Faculty of Business </w:t>
      </w:r>
      <w:r>
        <w:rPr>
          <w:rFonts w:ascii="Times New Roman" w:hAnsi="Times New Roman" w:cs="Times New Roman"/>
          <w:sz w:val="24"/>
          <w:szCs w:val="24"/>
        </w:rPr>
        <w:t>&amp; Law, UWE</w:t>
      </w:r>
      <w:r>
        <w:rPr>
          <w:rFonts w:ascii="Times New Roman" w:hAnsi="Times New Roman" w:cs="Times New Roman"/>
          <w:sz w:val="24"/>
          <w:szCs w:val="24"/>
        </w:rPr>
        <w:br/>
        <w:t>Bristol BS16 1QY UK</w:t>
      </w:r>
    </w:p>
    <w:p w14:paraId="62C100E4" w14:textId="274E241F" w:rsidR="00CD6233" w:rsidRPr="00AF7820" w:rsidRDefault="00925E0F" w:rsidP="00CD6233">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sz w:val="24"/>
          <w:szCs w:val="24"/>
        </w:rPr>
        <w:t>guru.p</w:t>
      </w:r>
      <w:r w:rsidR="00CD6233" w:rsidRPr="00AF7820">
        <w:rPr>
          <w:rFonts w:ascii="Times New Roman" w:hAnsi="Times New Roman" w:cs="Times New Roman"/>
          <w:sz w:val="24"/>
          <w:szCs w:val="24"/>
        </w:rPr>
        <w:t>rabhakar@uwe.ac.uk</w:t>
      </w:r>
    </w:p>
    <w:p w14:paraId="214C24E3" w14:textId="77777777" w:rsidR="00CD6233" w:rsidRDefault="00CD6233" w:rsidP="00CD6233"/>
    <w:p w14:paraId="012FEE30" w14:textId="77777777" w:rsidR="00CD6233" w:rsidRDefault="00CD6233" w:rsidP="00CD6233"/>
    <w:p w14:paraId="26D1531F" w14:textId="77777777" w:rsidR="00CD6233" w:rsidRDefault="00CD6233" w:rsidP="00CD6233"/>
    <w:p w14:paraId="476EA221" w14:textId="77777777" w:rsidR="00CD6233" w:rsidRPr="00AF56B4" w:rsidRDefault="00CD6233" w:rsidP="00CD6233">
      <w:pPr>
        <w:spacing w:line="360" w:lineRule="auto"/>
        <w:jc w:val="center"/>
        <w:rPr>
          <w:rFonts w:asciiTheme="majorBidi" w:hAnsiTheme="majorBidi" w:cstheme="majorBidi"/>
          <w:sz w:val="24"/>
          <w:szCs w:val="24"/>
        </w:rPr>
      </w:pPr>
      <w:r w:rsidRPr="00AF56B4">
        <w:rPr>
          <w:rFonts w:asciiTheme="majorBidi" w:hAnsiTheme="majorBidi" w:cstheme="majorBidi"/>
          <w:sz w:val="24"/>
          <w:szCs w:val="24"/>
        </w:rPr>
        <w:t>Lubica Strakova</w:t>
      </w:r>
    </w:p>
    <w:p w14:paraId="7A4EB778" w14:textId="77777777" w:rsidR="00CD6233" w:rsidRPr="00AF56B4" w:rsidRDefault="00CD6233" w:rsidP="00CD6233">
      <w:pPr>
        <w:spacing w:line="360" w:lineRule="auto"/>
        <w:jc w:val="center"/>
        <w:rPr>
          <w:rFonts w:asciiTheme="majorBidi" w:hAnsiTheme="majorBidi" w:cstheme="majorBidi"/>
          <w:sz w:val="24"/>
          <w:szCs w:val="24"/>
        </w:rPr>
      </w:pPr>
      <w:r w:rsidRPr="00AF56B4">
        <w:rPr>
          <w:rFonts w:asciiTheme="majorBidi" w:hAnsiTheme="majorBidi" w:cstheme="majorBidi"/>
          <w:sz w:val="24"/>
          <w:szCs w:val="24"/>
        </w:rPr>
        <w:t>Southampton Business School</w:t>
      </w:r>
    </w:p>
    <w:p w14:paraId="38E17945" w14:textId="77777777" w:rsidR="00CD6233" w:rsidRPr="00AF56B4" w:rsidRDefault="00CD6233" w:rsidP="00CD6233">
      <w:pPr>
        <w:spacing w:line="360" w:lineRule="auto"/>
        <w:jc w:val="center"/>
        <w:rPr>
          <w:rFonts w:asciiTheme="majorBidi" w:hAnsiTheme="majorBidi" w:cstheme="majorBidi"/>
          <w:sz w:val="24"/>
          <w:szCs w:val="24"/>
        </w:rPr>
      </w:pPr>
      <w:r w:rsidRPr="00AF56B4">
        <w:rPr>
          <w:rFonts w:asciiTheme="majorBidi" w:hAnsiTheme="majorBidi" w:cstheme="majorBidi"/>
          <w:sz w:val="24"/>
          <w:szCs w:val="24"/>
        </w:rPr>
        <w:t>University of Southampton</w:t>
      </w:r>
    </w:p>
    <w:p w14:paraId="3CF61D84" w14:textId="77777777" w:rsidR="00CD6233" w:rsidRPr="00AF56B4" w:rsidRDefault="00CD6233" w:rsidP="00CD6233">
      <w:pPr>
        <w:spacing w:line="360" w:lineRule="auto"/>
        <w:jc w:val="center"/>
        <w:rPr>
          <w:rFonts w:asciiTheme="majorBidi" w:hAnsiTheme="majorBidi" w:cstheme="majorBidi"/>
          <w:sz w:val="24"/>
          <w:szCs w:val="24"/>
        </w:rPr>
      </w:pPr>
      <w:r w:rsidRPr="00AF56B4">
        <w:rPr>
          <w:rFonts w:asciiTheme="majorBidi" w:hAnsiTheme="majorBidi" w:cstheme="majorBidi"/>
          <w:sz w:val="24"/>
          <w:szCs w:val="24"/>
        </w:rPr>
        <w:t>Highfield, Southampton SO17 1BJ UK</w:t>
      </w:r>
    </w:p>
    <w:p w14:paraId="41A875DF" w14:textId="199BB72E" w:rsidR="00CD6233" w:rsidRDefault="00925E0F" w:rsidP="00CD6233">
      <w:pPr>
        <w:spacing w:line="480" w:lineRule="auto"/>
        <w:jc w:val="center"/>
        <w:rPr>
          <w:rFonts w:ascii="Times New Roman" w:hAnsi="Times New Roman" w:cs="Times New Roman"/>
          <w:b/>
          <w:sz w:val="24"/>
          <w:szCs w:val="24"/>
        </w:rPr>
      </w:pPr>
      <w:r w:rsidRPr="00925E0F">
        <w:rPr>
          <w:rFonts w:asciiTheme="majorBidi" w:hAnsiTheme="majorBidi"/>
          <w:sz w:val="24"/>
          <w:szCs w:val="24"/>
        </w:rPr>
        <w:t>l.strakova@soton.ac.uk</w:t>
      </w:r>
    </w:p>
    <w:p w14:paraId="0D63FA03" w14:textId="77777777" w:rsidR="00CD6233" w:rsidRDefault="00CD6233" w:rsidP="00A01111">
      <w:pPr>
        <w:spacing w:line="480" w:lineRule="auto"/>
        <w:jc w:val="center"/>
        <w:rPr>
          <w:rFonts w:ascii="Times New Roman" w:hAnsi="Times New Roman" w:cs="Times New Roman"/>
          <w:b/>
          <w:sz w:val="24"/>
          <w:szCs w:val="24"/>
        </w:rPr>
      </w:pPr>
    </w:p>
    <w:p w14:paraId="437B9496" w14:textId="57E352EA" w:rsidR="008E5AA4" w:rsidRPr="004D05BB" w:rsidRDefault="00DA5C3E" w:rsidP="00A01111">
      <w:pPr>
        <w:autoSpaceDE w:val="0"/>
        <w:autoSpaceDN w:val="0"/>
        <w:adjustRightInd w:val="0"/>
        <w:spacing w:after="0" w:line="240" w:lineRule="auto"/>
        <w:rPr>
          <w:rFonts w:ascii="Times New Roman" w:hAnsi="Times New Roman" w:cs="Times New Roman"/>
          <w:sz w:val="24"/>
          <w:szCs w:val="24"/>
        </w:rPr>
      </w:pPr>
      <w:r w:rsidRPr="004D05BB">
        <w:rPr>
          <w:rFonts w:ascii="Times New Roman" w:hAnsi="Times New Roman" w:cs="Times New Roman"/>
          <w:b/>
          <w:sz w:val="24"/>
          <w:szCs w:val="24"/>
        </w:rPr>
        <w:lastRenderedPageBreak/>
        <w:t>Abstract.</w:t>
      </w:r>
      <w:r w:rsidR="00C609BA" w:rsidRPr="004D05BB">
        <w:rPr>
          <w:rFonts w:ascii="Times New Roman" w:hAnsi="Times New Roman" w:cs="Times New Roman"/>
          <w:b/>
          <w:sz w:val="24"/>
          <w:szCs w:val="24"/>
        </w:rPr>
        <w:t xml:space="preserve"> </w:t>
      </w:r>
      <w:r w:rsidR="00E4746E" w:rsidRPr="004D05BB">
        <w:rPr>
          <w:rFonts w:ascii="Times New Roman" w:hAnsi="Times New Roman" w:cs="Times New Roman"/>
          <w:sz w:val="24"/>
          <w:szCs w:val="24"/>
        </w:rPr>
        <w:t>Social technologies</w:t>
      </w:r>
      <w:r w:rsidR="00606BE5" w:rsidRPr="004D05BB">
        <w:rPr>
          <w:rFonts w:ascii="Times New Roman" w:hAnsi="Times New Roman" w:cs="Times New Roman"/>
          <w:sz w:val="24"/>
          <w:szCs w:val="24"/>
        </w:rPr>
        <w:t xml:space="preserve"> can provide a pot</w:t>
      </w:r>
      <w:r w:rsidR="008A69BE">
        <w:rPr>
          <w:rFonts w:ascii="Times New Roman" w:hAnsi="Times New Roman" w:cs="Times New Roman"/>
          <w:sz w:val="24"/>
          <w:szCs w:val="24"/>
        </w:rPr>
        <w:t>ent means for</w:t>
      </w:r>
      <w:r w:rsidR="00606BE5" w:rsidRPr="004D05BB">
        <w:rPr>
          <w:rFonts w:ascii="Times New Roman" w:hAnsi="Times New Roman" w:cs="Times New Roman"/>
          <w:sz w:val="24"/>
          <w:szCs w:val="24"/>
        </w:rPr>
        <w:t xml:space="preserve"> organization</w:t>
      </w:r>
      <w:r w:rsidR="008A69BE">
        <w:rPr>
          <w:rFonts w:ascii="Times New Roman" w:hAnsi="Times New Roman" w:cs="Times New Roman"/>
          <w:sz w:val="24"/>
          <w:szCs w:val="24"/>
        </w:rPr>
        <w:t>s</w:t>
      </w:r>
      <w:r w:rsidR="00606BE5" w:rsidRPr="004D05BB">
        <w:rPr>
          <w:rFonts w:ascii="Times New Roman" w:hAnsi="Times New Roman" w:cs="Times New Roman"/>
          <w:sz w:val="24"/>
          <w:szCs w:val="24"/>
        </w:rPr>
        <w:t xml:space="preserve"> to </w:t>
      </w:r>
      <w:r w:rsidR="008A69BE">
        <w:rPr>
          <w:rFonts w:ascii="Times New Roman" w:hAnsi="Times New Roman" w:cs="Times New Roman"/>
          <w:sz w:val="24"/>
          <w:szCs w:val="24"/>
        </w:rPr>
        <w:t>manage their</w:t>
      </w:r>
      <w:r w:rsidR="00610847" w:rsidRPr="004D05BB">
        <w:rPr>
          <w:rFonts w:ascii="Times New Roman" w:hAnsi="Times New Roman" w:cs="Times New Roman"/>
          <w:sz w:val="24"/>
          <w:szCs w:val="24"/>
        </w:rPr>
        <w:t xml:space="preserve"> information flows</w:t>
      </w:r>
      <w:r w:rsidR="00C92F21" w:rsidRPr="004D05BB">
        <w:rPr>
          <w:rFonts w:ascii="Times New Roman" w:hAnsi="Times New Roman" w:cs="Times New Roman"/>
          <w:sz w:val="24"/>
          <w:szCs w:val="24"/>
        </w:rPr>
        <w:t xml:space="preserve"> </w:t>
      </w:r>
      <w:r w:rsidR="003A0D25">
        <w:rPr>
          <w:rFonts w:ascii="Times New Roman" w:hAnsi="Times New Roman" w:cs="Times New Roman"/>
          <w:sz w:val="24"/>
          <w:szCs w:val="24"/>
        </w:rPr>
        <w:t>and</w:t>
      </w:r>
      <w:r w:rsidR="008A69BE">
        <w:rPr>
          <w:rFonts w:ascii="Times New Roman" w:hAnsi="Times New Roman" w:cs="Times New Roman"/>
          <w:sz w:val="24"/>
          <w:szCs w:val="24"/>
        </w:rPr>
        <w:t xml:space="preserve"> thus induce </w:t>
      </w:r>
      <w:r w:rsidR="00606BE5" w:rsidRPr="004D05BB">
        <w:rPr>
          <w:rFonts w:ascii="Times New Roman" w:hAnsi="Times New Roman" w:cs="Times New Roman"/>
          <w:sz w:val="24"/>
          <w:szCs w:val="24"/>
        </w:rPr>
        <w:t>change</w:t>
      </w:r>
      <w:r w:rsidR="008A69BE">
        <w:rPr>
          <w:rFonts w:ascii="Times New Roman" w:hAnsi="Times New Roman" w:cs="Times New Roman"/>
          <w:sz w:val="24"/>
          <w:szCs w:val="24"/>
        </w:rPr>
        <w:t>s</w:t>
      </w:r>
      <w:r w:rsidR="00606BE5" w:rsidRPr="004D05BB">
        <w:rPr>
          <w:rFonts w:ascii="Times New Roman" w:hAnsi="Times New Roman" w:cs="Times New Roman"/>
          <w:sz w:val="24"/>
          <w:szCs w:val="24"/>
        </w:rPr>
        <w:t xml:space="preserve"> in </w:t>
      </w:r>
      <w:r w:rsidR="008A69BE">
        <w:rPr>
          <w:rFonts w:ascii="Times New Roman" w:hAnsi="Times New Roman" w:cs="Times New Roman"/>
          <w:sz w:val="24"/>
          <w:szCs w:val="24"/>
        </w:rPr>
        <w:t>their</w:t>
      </w:r>
      <w:r w:rsidR="00C92F21" w:rsidRPr="004D05BB">
        <w:rPr>
          <w:rFonts w:ascii="Times New Roman" w:hAnsi="Times New Roman" w:cs="Times New Roman"/>
          <w:sz w:val="24"/>
          <w:szCs w:val="24"/>
        </w:rPr>
        <w:t xml:space="preserve"> knowledge management (KM) s</w:t>
      </w:r>
      <w:r w:rsidR="00014E31" w:rsidRPr="004D05BB">
        <w:rPr>
          <w:rFonts w:ascii="Times New Roman" w:hAnsi="Times New Roman" w:cs="Times New Roman"/>
          <w:sz w:val="24"/>
          <w:szCs w:val="24"/>
        </w:rPr>
        <w:t>ystem</w:t>
      </w:r>
      <w:r w:rsidR="00D21B04" w:rsidRPr="004D05BB">
        <w:rPr>
          <w:rFonts w:ascii="Times New Roman" w:hAnsi="Times New Roman" w:cs="Times New Roman"/>
          <w:sz w:val="24"/>
          <w:szCs w:val="24"/>
        </w:rPr>
        <w:t>s</w:t>
      </w:r>
      <w:r w:rsidR="00C92F21" w:rsidRPr="004D05BB">
        <w:rPr>
          <w:rFonts w:ascii="Times New Roman" w:hAnsi="Times New Roman" w:cs="Times New Roman"/>
          <w:sz w:val="24"/>
          <w:szCs w:val="24"/>
        </w:rPr>
        <w:t>, which can then be linked</w:t>
      </w:r>
      <w:r w:rsidR="00606BE5" w:rsidRPr="004D05BB">
        <w:rPr>
          <w:rFonts w:ascii="Times New Roman" w:hAnsi="Times New Roman" w:cs="Times New Roman"/>
          <w:sz w:val="24"/>
          <w:szCs w:val="24"/>
        </w:rPr>
        <w:t xml:space="preserve"> </w:t>
      </w:r>
      <w:bookmarkStart w:id="0" w:name="_GoBack"/>
      <w:bookmarkEnd w:id="0"/>
      <w:r w:rsidR="00D21B04" w:rsidRPr="004D05BB">
        <w:rPr>
          <w:rFonts w:ascii="Times New Roman" w:hAnsi="Times New Roman" w:cs="Times New Roman"/>
          <w:sz w:val="24"/>
          <w:szCs w:val="24"/>
        </w:rPr>
        <w:t>to</w:t>
      </w:r>
      <w:r w:rsidR="00A258A9" w:rsidRPr="004D05BB">
        <w:rPr>
          <w:rFonts w:ascii="Times New Roman" w:hAnsi="Times New Roman" w:cs="Times New Roman"/>
          <w:sz w:val="24"/>
          <w:szCs w:val="24"/>
        </w:rPr>
        <w:t xml:space="preserve"> performance improvements. </w:t>
      </w:r>
      <w:r w:rsidR="008871F0" w:rsidRPr="004D05BB">
        <w:rPr>
          <w:rFonts w:ascii="Times New Roman" w:hAnsi="Times New Roman" w:cs="Times New Roman"/>
          <w:sz w:val="24"/>
          <w:szCs w:val="24"/>
        </w:rPr>
        <w:t>This paper</w:t>
      </w:r>
      <w:r w:rsidR="00D21B04" w:rsidRPr="004D05BB">
        <w:rPr>
          <w:rFonts w:ascii="Times New Roman" w:hAnsi="Times New Roman" w:cs="Times New Roman"/>
          <w:sz w:val="24"/>
          <w:szCs w:val="24"/>
        </w:rPr>
        <w:t xml:space="preserve"> examines</w:t>
      </w:r>
      <w:r w:rsidR="00937BBE" w:rsidRPr="004D05BB">
        <w:rPr>
          <w:rFonts w:ascii="Times New Roman" w:hAnsi="Times New Roman" w:cs="Times New Roman"/>
          <w:sz w:val="24"/>
          <w:szCs w:val="24"/>
        </w:rPr>
        <w:t xml:space="preserve"> the growth of</w:t>
      </w:r>
      <w:r w:rsidR="00C6292C" w:rsidRPr="004D05BB">
        <w:rPr>
          <w:rFonts w:ascii="Times New Roman" w:hAnsi="Times New Roman" w:cs="Times New Roman"/>
          <w:sz w:val="24"/>
          <w:szCs w:val="24"/>
        </w:rPr>
        <w:t xml:space="preserve"> social media within organiz</w:t>
      </w:r>
      <w:r w:rsidR="00937BBE" w:rsidRPr="004D05BB">
        <w:rPr>
          <w:rFonts w:ascii="Times New Roman" w:hAnsi="Times New Roman" w:cs="Times New Roman"/>
          <w:sz w:val="24"/>
          <w:szCs w:val="24"/>
        </w:rPr>
        <w:t>a</w:t>
      </w:r>
      <w:r w:rsidR="008A2432" w:rsidRPr="004D05BB">
        <w:rPr>
          <w:rFonts w:ascii="Times New Roman" w:hAnsi="Times New Roman" w:cs="Times New Roman"/>
          <w:sz w:val="24"/>
          <w:szCs w:val="24"/>
        </w:rPr>
        <w:t>tions, considering the impact this</w:t>
      </w:r>
      <w:r w:rsidR="00937BBE" w:rsidRPr="004D05BB">
        <w:rPr>
          <w:rFonts w:ascii="Times New Roman" w:hAnsi="Times New Roman" w:cs="Times New Roman"/>
          <w:sz w:val="24"/>
          <w:szCs w:val="24"/>
        </w:rPr>
        <w:t xml:space="preserve"> may </w:t>
      </w:r>
      <w:r w:rsidR="00610847" w:rsidRPr="004D05BB">
        <w:rPr>
          <w:rFonts w:ascii="Times New Roman" w:hAnsi="Times New Roman" w:cs="Times New Roman"/>
          <w:sz w:val="24"/>
          <w:szCs w:val="24"/>
        </w:rPr>
        <w:t xml:space="preserve">have upon </w:t>
      </w:r>
      <w:r w:rsidR="00A77E04" w:rsidRPr="004D05BB">
        <w:rPr>
          <w:rFonts w:ascii="Times New Roman" w:hAnsi="Times New Roman" w:cs="Times New Roman"/>
          <w:sz w:val="24"/>
          <w:szCs w:val="24"/>
        </w:rPr>
        <w:t>knowledge sharing</w:t>
      </w:r>
      <w:r w:rsidR="00610847" w:rsidRPr="004D05BB">
        <w:rPr>
          <w:rFonts w:ascii="Times New Roman" w:hAnsi="Times New Roman" w:cs="Times New Roman"/>
          <w:sz w:val="24"/>
          <w:szCs w:val="24"/>
        </w:rPr>
        <w:t xml:space="preserve"> in </w:t>
      </w:r>
      <w:r w:rsidR="00ED387F" w:rsidRPr="004D05BB">
        <w:rPr>
          <w:rFonts w:ascii="Times New Roman" w:hAnsi="Times New Roman" w:cs="Times New Roman"/>
          <w:sz w:val="24"/>
          <w:szCs w:val="24"/>
        </w:rPr>
        <w:t>a</w:t>
      </w:r>
      <w:r w:rsidR="00101855" w:rsidRPr="004D05BB">
        <w:rPr>
          <w:rFonts w:ascii="Times New Roman" w:hAnsi="Times New Roman" w:cs="Times New Roman"/>
          <w:sz w:val="24"/>
          <w:szCs w:val="24"/>
        </w:rPr>
        <w:t xml:space="preserve"> particular type of KM system - </w:t>
      </w:r>
      <w:r w:rsidR="007B5A80" w:rsidRPr="004D05BB">
        <w:rPr>
          <w:rFonts w:ascii="Times New Roman" w:hAnsi="Times New Roman" w:cs="Times New Roman"/>
          <w:sz w:val="24"/>
          <w:szCs w:val="24"/>
        </w:rPr>
        <w:t>Community of Practice</w:t>
      </w:r>
      <w:r w:rsidR="00A85658">
        <w:rPr>
          <w:rFonts w:ascii="Times New Roman" w:hAnsi="Times New Roman" w:cs="Times New Roman"/>
          <w:sz w:val="24"/>
          <w:szCs w:val="24"/>
        </w:rPr>
        <w:t>-</w:t>
      </w:r>
      <w:r w:rsidR="00101855" w:rsidRPr="004D05BB">
        <w:rPr>
          <w:rFonts w:ascii="Times New Roman" w:hAnsi="Times New Roman" w:cs="Times New Roman"/>
          <w:sz w:val="24"/>
          <w:szCs w:val="24"/>
        </w:rPr>
        <w:t xml:space="preserve"> </w:t>
      </w:r>
      <w:r w:rsidR="00BA1AFE">
        <w:rPr>
          <w:rFonts w:ascii="Times New Roman" w:hAnsi="Times New Roman" w:cs="Times New Roman"/>
          <w:sz w:val="24"/>
          <w:szCs w:val="24"/>
        </w:rPr>
        <w:t xml:space="preserve">(CoP) </w:t>
      </w:r>
      <w:r w:rsidR="00101855" w:rsidRPr="004D05BB">
        <w:rPr>
          <w:rFonts w:ascii="Times New Roman" w:hAnsi="Times New Roman" w:cs="Times New Roman"/>
          <w:sz w:val="24"/>
          <w:szCs w:val="24"/>
        </w:rPr>
        <w:t>based discussion groups</w:t>
      </w:r>
      <w:r w:rsidR="008F01CE" w:rsidRPr="004D05BB">
        <w:rPr>
          <w:rFonts w:ascii="Times New Roman" w:hAnsi="Times New Roman" w:cs="Times New Roman"/>
          <w:sz w:val="24"/>
          <w:szCs w:val="24"/>
        </w:rPr>
        <w:t xml:space="preserve"> (</w:t>
      </w:r>
      <w:r w:rsidR="005F30D7" w:rsidRPr="004D05BB">
        <w:rPr>
          <w:rFonts w:ascii="Times New Roman" w:hAnsi="Times New Roman" w:cs="Times New Roman"/>
          <w:sz w:val="24"/>
          <w:szCs w:val="24"/>
        </w:rPr>
        <w:t>KM</w:t>
      </w:r>
      <w:r w:rsidR="008F01CE" w:rsidRPr="004D05BB">
        <w:rPr>
          <w:rFonts w:ascii="Times New Roman" w:hAnsi="Times New Roman" w:cs="Times New Roman"/>
          <w:sz w:val="24"/>
          <w:szCs w:val="24"/>
        </w:rPr>
        <w:t>DG)</w:t>
      </w:r>
      <w:r w:rsidR="00610847" w:rsidRPr="004D05BB">
        <w:rPr>
          <w:rFonts w:ascii="Times New Roman" w:hAnsi="Times New Roman" w:cs="Times New Roman"/>
          <w:sz w:val="24"/>
          <w:szCs w:val="24"/>
        </w:rPr>
        <w:t xml:space="preserve">. </w:t>
      </w:r>
      <w:r w:rsidR="009E6BD7" w:rsidRPr="004D05BB">
        <w:rPr>
          <w:rFonts w:ascii="Times New Roman" w:hAnsi="Times New Roman" w:cs="Times New Roman"/>
          <w:sz w:val="24"/>
          <w:szCs w:val="24"/>
        </w:rPr>
        <w:t xml:space="preserve">We focus on </w:t>
      </w:r>
      <w:r w:rsidR="00D21B04" w:rsidRPr="004D05BB">
        <w:rPr>
          <w:rFonts w:ascii="Times New Roman" w:hAnsi="Times New Roman" w:cs="Times New Roman"/>
          <w:sz w:val="24"/>
          <w:szCs w:val="24"/>
        </w:rPr>
        <w:t xml:space="preserve">this KM </w:t>
      </w:r>
      <w:r w:rsidR="009E6BD7" w:rsidRPr="004D05BB">
        <w:rPr>
          <w:rFonts w:ascii="Times New Roman" w:hAnsi="Times New Roman" w:cs="Times New Roman"/>
          <w:sz w:val="24"/>
          <w:szCs w:val="24"/>
        </w:rPr>
        <w:t xml:space="preserve">tool </w:t>
      </w:r>
      <w:r w:rsidR="00D21B04" w:rsidRPr="004D05BB">
        <w:rPr>
          <w:rFonts w:ascii="Times New Roman" w:hAnsi="Times New Roman" w:cs="Times New Roman"/>
          <w:sz w:val="24"/>
          <w:szCs w:val="24"/>
        </w:rPr>
        <w:t>because it</w:t>
      </w:r>
      <w:r w:rsidR="009E6BD7" w:rsidRPr="004D05BB">
        <w:rPr>
          <w:rFonts w:ascii="Times New Roman" w:hAnsi="Times New Roman" w:cs="Times New Roman"/>
          <w:sz w:val="24"/>
          <w:szCs w:val="24"/>
        </w:rPr>
        <w:t xml:space="preserve"> provides employees </w:t>
      </w:r>
      <w:r w:rsidR="008E3FD5" w:rsidRPr="004D05BB">
        <w:rPr>
          <w:rFonts w:ascii="Times New Roman" w:hAnsi="Times New Roman" w:cs="Times New Roman"/>
          <w:sz w:val="24"/>
          <w:szCs w:val="24"/>
        </w:rPr>
        <w:t xml:space="preserve">with </w:t>
      </w:r>
      <w:r w:rsidR="009E6BD7" w:rsidRPr="004D05BB">
        <w:rPr>
          <w:rFonts w:ascii="Times New Roman" w:hAnsi="Times New Roman" w:cs="Times New Roman"/>
          <w:sz w:val="24"/>
          <w:szCs w:val="24"/>
        </w:rPr>
        <w:t xml:space="preserve">an opportunity to strategically reach out to different groups of people </w:t>
      </w:r>
      <w:r w:rsidR="008E3FD5" w:rsidRPr="004D05BB">
        <w:rPr>
          <w:rFonts w:ascii="Times New Roman" w:hAnsi="Times New Roman" w:cs="Times New Roman"/>
          <w:sz w:val="24"/>
          <w:szCs w:val="24"/>
        </w:rPr>
        <w:t>with</w:t>
      </w:r>
      <w:r w:rsidR="00D21B04" w:rsidRPr="004D05BB">
        <w:rPr>
          <w:rFonts w:ascii="Times New Roman" w:hAnsi="Times New Roman" w:cs="Times New Roman"/>
          <w:sz w:val="24"/>
          <w:szCs w:val="24"/>
        </w:rPr>
        <w:t xml:space="preserve">in their CoP, </w:t>
      </w:r>
      <w:r w:rsidR="003A0D25">
        <w:rPr>
          <w:rFonts w:ascii="Times New Roman" w:hAnsi="Times New Roman" w:cs="Times New Roman"/>
          <w:sz w:val="24"/>
          <w:szCs w:val="24"/>
        </w:rPr>
        <w:t>and</w:t>
      </w:r>
      <w:r w:rsidR="00D21B04" w:rsidRPr="004D05BB">
        <w:rPr>
          <w:rFonts w:ascii="Times New Roman" w:hAnsi="Times New Roman" w:cs="Times New Roman"/>
          <w:sz w:val="24"/>
          <w:szCs w:val="24"/>
        </w:rPr>
        <w:t xml:space="preserve"> engage in</w:t>
      </w:r>
      <w:r w:rsidR="009E6BD7" w:rsidRPr="004D05BB">
        <w:rPr>
          <w:rFonts w:ascii="Times New Roman" w:hAnsi="Times New Roman" w:cs="Times New Roman"/>
          <w:sz w:val="24"/>
          <w:szCs w:val="24"/>
        </w:rPr>
        <w:t xml:space="preserve"> inform</w:t>
      </w:r>
      <w:r w:rsidR="00E10259" w:rsidRPr="004D05BB">
        <w:rPr>
          <w:rFonts w:ascii="Times New Roman" w:hAnsi="Times New Roman" w:cs="Times New Roman"/>
          <w:sz w:val="24"/>
          <w:szCs w:val="24"/>
        </w:rPr>
        <w:t xml:space="preserve">ation exchange </w:t>
      </w:r>
      <w:r w:rsidR="003A0D25">
        <w:rPr>
          <w:rFonts w:ascii="Times New Roman" w:hAnsi="Times New Roman" w:cs="Times New Roman"/>
          <w:sz w:val="24"/>
          <w:szCs w:val="24"/>
        </w:rPr>
        <w:t>and</w:t>
      </w:r>
      <w:r w:rsidR="00E10259" w:rsidRPr="004D05BB">
        <w:rPr>
          <w:rFonts w:ascii="Times New Roman" w:hAnsi="Times New Roman" w:cs="Times New Roman"/>
          <w:sz w:val="24"/>
          <w:szCs w:val="24"/>
        </w:rPr>
        <w:t xml:space="preserve"> communication</w:t>
      </w:r>
      <w:r w:rsidR="009E6BD7" w:rsidRPr="004D05BB">
        <w:rPr>
          <w:rFonts w:ascii="Times New Roman" w:hAnsi="Times New Roman" w:cs="Times New Roman"/>
          <w:sz w:val="24"/>
          <w:szCs w:val="24"/>
        </w:rPr>
        <w:t xml:space="preserve">. </w:t>
      </w:r>
      <w:r w:rsidR="00315A4B" w:rsidRPr="004D05BB">
        <w:rPr>
          <w:rFonts w:ascii="Times New Roman" w:hAnsi="Times New Roman" w:cs="Times New Roman"/>
          <w:sz w:val="24"/>
          <w:szCs w:val="24"/>
        </w:rPr>
        <w:t>Using a content analysis method, w</w:t>
      </w:r>
      <w:r w:rsidR="00CB05F7" w:rsidRPr="004D05BB">
        <w:rPr>
          <w:rFonts w:ascii="Times New Roman" w:hAnsi="Times New Roman" w:cs="Times New Roman"/>
          <w:sz w:val="24"/>
          <w:szCs w:val="24"/>
        </w:rPr>
        <w:t>e</w:t>
      </w:r>
      <w:r w:rsidR="00606BE5" w:rsidRPr="004D05BB">
        <w:rPr>
          <w:rFonts w:ascii="Times New Roman" w:hAnsi="Times New Roman" w:cs="Times New Roman"/>
          <w:sz w:val="24"/>
          <w:szCs w:val="24"/>
        </w:rPr>
        <w:t xml:space="preserve"> </w:t>
      </w:r>
      <w:r w:rsidR="00315A4B" w:rsidRPr="004D05BB">
        <w:rPr>
          <w:rFonts w:ascii="Times New Roman" w:hAnsi="Times New Roman" w:cs="Times New Roman"/>
          <w:sz w:val="24"/>
          <w:szCs w:val="24"/>
        </w:rPr>
        <w:t>investigate</w:t>
      </w:r>
      <w:r w:rsidR="00606BE5" w:rsidRPr="004D05BB">
        <w:rPr>
          <w:rFonts w:ascii="Times New Roman" w:hAnsi="Times New Roman" w:cs="Times New Roman"/>
          <w:sz w:val="24"/>
          <w:szCs w:val="24"/>
        </w:rPr>
        <w:t xml:space="preserve"> t</w:t>
      </w:r>
      <w:r w:rsidR="004A60CD" w:rsidRPr="004D05BB">
        <w:rPr>
          <w:rFonts w:ascii="Times New Roman" w:hAnsi="Times New Roman" w:cs="Times New Roman"/>
          <w:sz w:val="24"/>
          <w:szCs w:val="24"/>
        </w:rPr>
        <w:t>wo intermediate</w:t>
      </w:r>
      <w:r w:rsidR="005F30D7" w:rsidRPr="004D05BB">
        <w:rPr>
          <w:rFonts w:ascii="Times New Roman" w:hAnsi="Times New Roman" w:cs="Times New Roman"/>
          <w:sz w:val="24"/>
          <w:szCs w:val="24"/>
        </w:rPr>
        <w:t xml:space="preserve"> information mechanisms</w:t>
      </w:r>
      <w:r w:rsidR="008A2432" w:rsidRPr="004D05BB">
        <w:rPr>
          <w:rFonts w:ascii="Times New Roman" w:hAnsi="Times New Roman" w:cs="Times New Roman"/>
          <w:sz w:val="24"/>
          <w:szCs w:val="24"/>
        </w:rPr>
        <w:t xml:space="preserve"> (</w:t>
      </w:r>
      <w:r w:rsidR="00014E31" w:rsidRPr="004D05BB">
        <w:rPr>
          <w:rFonts w:ascii="Times New Roman" w:hAnsi="Times New Roman" w:cs="Times New Roman"/>
          <w:sz w:val="24"/>
          <w:szCs w:val="24"/>
        </w:rPr>
        <w:t xml:space="preserve">information richness </w:t>
      </w:r>
      <w:r w:rsidR="003A0D25">
        <w:rPr>
          <w:rFonts w:ascii="Times New Roman" w:hAnsi="Times New Roman" w:cs="Times New Roman"/>
          <w:sz w:val="24"/>
          <w:szCs w:val="24"/>
        </w:rPr>
        <w:t>and</w:t>
      </w:r>
      <w:r w:rsidR="003551F0">
        <w:rPr>
          <w:rFonts w:ascii="Times New Roman" w:hAnsi="Times New Roman" w:cs="Times New Roman"/>
          <w:sz w:val="24"/>
          <w:szCs w:val="24"/>
        </w:rPr>
        <w:t xml:space="preserve"> informal</w:t>
      </w:r>
      <w:r w:rsidR="00014E31" w:rsidRPr="004D05BB">
        <w:rPr>
          <w:rFonts w:ascii="Times New Roman" w:hAnsi="Times New Roman" w:cs="Times New Roman"/>
          <w:sz w:val="24"/>
          <w:szCs w:val="24"/>
        </w:rPr>
        <w:t xml:space="preserve"> communication</w:t>
      </w:r>
      <w:r w:rsidR="00A77E04" w:rsidRPr="004D05BB">
        <w:rPr>
          <w:rFonts w:ascii="Times New Roman" w:hAnsi="Times New Roman" w:cs="Times New Roman"/>
          <w:sz w:val="24"/>
          <w:szCs w:val="24"/>
        </w:rPr>
        <w:t>)</w:t>
      </w:r>
      <w:r w:rsidR="000B251A" w:rsidRPr="004D05BB">
        <w:rPr>
          <w:rFonts w:ascii="Times New Roman" w:hAnsi="Times New Roman" w:cs="Times New Roman"/>
          <w:sz w:val="24"/>
          <w:szCs w:val="24"/>
        </w:rPr>
        <w:t xml:space="preserve"> that</w:t>
      </w:r>
      <w:r w:rsidR="00610847" w:rsidRPr="004D05BB">
        <w:rPr>
          <w:rFonts w:ascii="Times New Roman" w:hAnsi="Times New Roman" w:cs="Times New Roman"/>
          <w:sz w:val="24"/>
          <w:szCs w:val="24"/>
        </w:rPr>
        <w:t xml:space="preserve"> </w:t>
      </w:r>
      <w:r w:rsidR="00606BE5" w:rsidRPr="004D05BB">
        <w:rPr>
          <w:rFonts w:ascii="Times New Roman" w:hAnsi="Times New Roman" w:cs="Times New Roman"/>
          <w:sz w:val="24"/>
          <w:szCs w:val="24"/>
        </w:rPr>
        <w:t>so</w:t>
      </w:r>
      <w:r w:rsidR="00610847" w:rsidRPr="004D05BB">
        <w:rPr>
          <w:rFonts w:ascii="Times New Roman" w:hAnsi="Times New Roman" w:cs="Times New Roman"/>
          <w:sz w:val="24"/>
          <w:szCs w:val="24"/>
        </w:rPr>
        <w:t>cial media</w:t>
      </w:r>
      <w:r w:rsidR="00606BE5" w:rsidRPr="004D05BB">
        <w:rPr>
          <w:rFonts w:ascii="Times New Roman" w:hAnsi="Times New Roman" w:cs="Times New Roman"/>
          <w:sz w:val="24"/>
          <w:szCs w:val="24"/>
        </w:rPr>
        <w:t xml:space="preserve"> </w:t>
      </w:r>
      <w:r w:rsidR="008F01CE" w:rsidRPr="004D05BB">
        <w:rPr>
          <w:rFonts w:ascii="Times New Roman" w:hAnsi="Times New Roman" w:cs="Times New Roman"/>
          <w:sz w:val="24"/>
          <w:szCs w:val="24"/>
        </w:rPr>
        <w:t>KMDG</w:t>
      </w:r>
      <w:r w:rsidR="00CD02F9" w:rsidRPr="004D05BB">
        <w:rPr>
          <w:rFonts w:ascii="Times New Roman" w:hAnsi="Times New Roman" w:cs="Times New Roman"/>
          <w:sz w:val="24"/>
          <w:szCs w:val="24"/>
        </w:rPr>
        <w:t>s</w:t>
      </w:r>
      <w:r w:rsidR="008F01CE" w:rsidRPr="004D05BB">
        <w:rPr>
          <w:rFonts w:ascii="Times New Roman" w:hAnsi="Times New Roman" w:cs="Times New Roman"/>
          <w:sz w:val="24"/>
          <w:szCs w:val="24"/>
        </w:rPr>
        <w:t xml:space="preserve"> </w:t>
      </w:r>
      <w:r w:rsidR="00CD02F9" w:rsidRPr="004D05BB">
        <w:rPr>
          <w:rFonts w:ascii="Times New Roman" w:hAnsi="Times New Roman" w:cs="Times New Roman"/>
          <w:sz w:val="24"/>
          <w:szCs w:val="24"/>
        </w:rPr>
        <w:t xml:space="preserve">are theorized to </w:t>
      </w:r>
      <w:r w:rsidR="000B251A" w:rsidRPr="004D05BB">
        <w:rPr>
          <w:rFonts w:ascii="Times New Roman" w:hAnsi="Times New Roman" w:cs="Times New Roman"/>
          <w:sz w:val="24"/>
          <w:szCs w:val="24"/>
        </w:rPr>
        <w:t>generate</w:t>
      </w:r>
      <w:r w:rsidR="008A2432" w:rsidRPr="004D05BB">
        <w:rPr>
          <w:rFonts w:ascii="Times New Roman" w:hAnsi="Times New Roman" w:cs="Times New Roman"/>
          <w:sz w:val="24"/>
          <w:szCs w:val="24"/>
        </w:rPr>
        <w:t>,</w:t>
      </w:r>
      <w:r w:rsidR="000B251A" w:rsidRPr="004D05BB">
        <w:rPr>
          <w:rFonts w:ascii="Times New Roman" w:hAnsi="Times New Roman" w:cs="Times New Roman"/>
          <w:sz w:val="24"/>
          <w:szCs w:val="24"/>
        </w:rPr>
        <w:t xml:space="preserve"> </w:t>
      </w:r>
      <w:r w:rsidR="003A0D25">
        <w:rPr>
          <w:rFonts w:ascii="Times New Roman" w:hAnsi="Times New Roman" w:cs="Times New Roman"/>
          <w:sz w:val="24"/>
          <w:szCs w:val="24"/>
        </w:rPr>
        <w:t>and</w:t>
      </w:r>
      <w:r w:rsidR="00606BE5" w:rsidRPr="004D05BB">
        <w:rPr>
          <w:rFonts w:ascii="Times New Roman" w:hAnsi="Times New Roman" w:cs="Times New Roman"/>
          <w:sz w:val="24"/>
          <w:szCs w:val="24"/>
        </w:rPr>
        <w:t xml:space="preserve"> </w:t>
      </w:r>
      <w:r w:rsidR="004A60CD" w:rsidRPr="004D05BB">
        <w:rPr>
          <w:rFonts w:ascii="Times New Roman" w:hAnsi="Times New Roman" w:cs="Times New Roman"/>
          <w:sz w:val="24"/>
          <w:szCs w:val="24"/>
        </w:rPr>
        <w:t xml:space="preserve">quantify their effects </w:t>
      </w:r>
      <w:r w:rsidR="00737F15">
        <w:rPr>
          <w:rFonts w:ascii="Times New Roman" w:hAnsi="Times New Roman" w:cs="Times New Roman"/>
          <w:sz w:val="24"/>
          <w:szCs w:val="24"/>
        </w:rPr>
        <w:t>on</w:t>
      </w:r>
      <w:r w:rsidR="00A77E04" w:rsidRPr="004D05BB">
        <w:rPr>
          <w:rFonts w:ascii="Times New Roman" w:hAnsi="Times New Roman" w:cs="Times New Roman"/>
          <w:sz w:val="24"/>
          <w:szCs w:val="24"/>
        </w:rPr>
        <w:t xml:space="preserve"> labor productivity</w:t>
      </w:r>
      <w:r w:rsidR="00737F15">
        <w:rPr>
          <w:rFonts w:ascii="Times New Roman" w:hAnsi="Times New Roman" w:cs="Times New Roman"/>
          <w:sz w:val="24"/>
          <w:szCs w:val="24"/>
        </w:rPr>
        <w:t xml:space="preserve"> </w:t>
      </w:r>
      <w:r w:rsidR="003A0D25">
        <w:rPr>
          <w:rFonts w:ascii="Times New Roman" w:hAnsi="Times New Roman" w:cs="Times New Roman"/>
          <w:sz w:val="24"/>
          <w:szCs w:val="24"/>
        </w:rPr>
        <w:t>and</w:t>
      </w:r>
      <w:r w:rsidR="00D90135">
        <w:rPr>
          <w:rFonts w:ascii="Times New Roman" w:hAnsi="Times New Roman" w:cs="Times New Roman"/>
          <w:sz w:val="24"/>
          <w:szCs w:val="24"/>
        </w:rPr>
        <w:t xml:space="preserve"> return on </w:t>
      </w:r>
      <w:r w:rsidR="00690132">
        <w:rPr>
          <w:rFonts w:ascii="Times New Roman" w:hAnsi="Times New Roman" w:cs="Times New Roman"/>
          <w:sz w:val="24"/>
          <w:szCs w:val="24"/>
        </w:rPr>
        <w:t>a</w:t>
      </w:r>
      <w:r w:rsidR="007E6017">
        <w:rPr>
          <w:rFonts w:ascii="Times New Roman" w:hAnsi="Times New Roman" w:cs="Times New Roman"/>
          <w:sz w:val="24"/>
          <w:szCs w:val="24"/>
        </w:rPr>
        <w:t>ssets</w:t>
      </w:r>
      <w:r w:rsidR="004A60CD" w:rsidRPr="004D05BB">
        <w:rPr>
          <w:rFonts w:ascii="Times New Roman" w:hAnsi="Times New Roman" w:cs="Times New Roman"/>
          <w:sz w:val="24"/>
          <w:szCs w:val="24"/>
        </w:rPr>
        <w:t>.</w:t>
      </w:r>
      <w:r w:rsidR="00315A4B" w:rsidRPr="004D05BB">
        <w:rPr>
          <w:rFonts w:ascii="Times New Roman" w:hAnsi="Times New Roman" w:cs="Times New Roman"/>
          <w:sz w:val="24"/>
          <w:szCs w:val="24"/>
        </w:rPr>
        <w:t xml:space="preserve"> </w:t>
      </w:r>
      <w:r w:rsidR="008D4AA1" w:rsidRPr="004D05BB">
        <w:rPr>
          <w:rFonts w:ascii="Times New Roman" w:hAnsi="Times New Roman" w:cs="Times New Roman"/>
          <w:sz w:val="24"/>
          <w:szCs w:val="24"/>
        </w:rPr>
        <w:t>O</w:t>
      </w:r>
      <w:r w:rsidR="008F01CE" w:rsidRPr="004D05BB">
        <w:rPr>
          <w:rFonts w:ascii="Times New Roman" w:hAnsi="Times New Roman" w:cs="Times New Roman"/>
          <w:sz w:val="24"/>
          <w:szCs w:val="24"/>
        </w:rPr>
        <w:t>ur findings provide evidence of</w:t>
      </w:r>
      <w:r w:rsidR="00A63FA1" w:rsidRPr="004D05BB">
        <w:rPr>
          <w:rFonts w:ascii="Times New Roman" w:hAnsi="Times New Roman" w:cs="Times New Roman"/>
          <w:sz w:val="24"/>
          <w:szCs w:val="24"/>
        </w:rPr>
        <w:t xml:space="preserve"> </w:t>
      </w:r>
      <w:r w:rsidR="009C7BF5" w:rsidRPr="004D05BB">
        <w:rPr>
          <w:rFonts w:ascii="Times New Roman" w:hAnsi="Times New Roman" w:cs="Times New Roman"/>
          <w:sz w:val="24"/>
          <w:szCs w:val="24"/>
        </w:rPr>
        <w:t>KM</w:t>
      </w:r>
      <w:r w:rsidR="008F01CE" w:rsidRPr="004D05BB">
        <w:rPr>
          <w:rFonts w:ascii="Times New Roman" w:hAnsi="Times New Roman" w:cs="Times New Roman"/>
          <w:sz w:val="24"/>
          <w:szCs w:val="24"/>
        </w:rPr>
        <w:t>DG</w:t>
      </w:r>
      <w:r w:rsidR="00A63FA1" w:rsidRPr="004D05BB">
        <w:rPr>
          <w:rFonts w:ascii="Times New Roman" w:hAnsi="Times New Roman" w:cs="Times New Roman"/>
          <w:sz w:val="24"/>
          <w:szCs w:val="24"/>
        </w:rPr>
        <w:t xml:space="preserve"> </w:t>
      </w:r>
      <w:r w:rsidR="00985485" w:rsidRPr="004D05BB">
        <w:rPr>
          <w:rFonts w:ascii="Times New Roman" w:hAnsi="Times New Roman" w:cs="Times New Roman"/>
          <w:sz w:val="24"/>
          <w:szCs w:val="24"/>
        </w:rPr>
        <w:t xml:space="preserve">positively </w:t>
      </w:r>
      <w:r w:rsidR="00A63FA1" w:rsidRPr="004D05BB">
        <w:rPr>
          <w:rFonts w:ascii="Times New Roman" w:hAnsi="Times New Roman" w:cs="Times New Roman"/>
          <w:sz w:val="24"/>
          <w:szCs w:val="24"/>
        </w:rPr>
        <w:t>affec</w:t>
      </w:r>
      <w:r w:rsidR="008F01CE" w:rsidRPr="004D05BB">
        <w:rPr>
          <w:rFonts w:ascii="Times New Roman" w:hAnsi="Times New Roman" w:cs="Times New Roman"/>
          <w:sz w:val="24"/>
          <w:szCs w:val="24"/>
        </w:rPr>
        <w:t>ting organizational performance</w:t>
      </w:r>
      <w:r w:rsidR="008D4AA1" w:rsidRPr="004D05BB">
        <w:rPr>
          <w:rFonts w:ascii="Times New Roman" w:hAnsi="Times New Roman" w:cs="Times New Roman"/>
          <w:sz w:val="24"/>
          <w:szCs w:val="24"/>
        </w:rPr>
        <w:t xml:space="preserve"> through embedded information </w:t>
      </w:r>
      <w:r w:rsidR="003A0D25">
        <w:rPr>
          <w:rFonts w:ascii="Times New Roman" w:hAnsi="Times New Roman" w:cs="Times New Roman"/>
          <w:sz w:val="24"/>
          <w:szCs w:val="24"/>
        </w:rPr>
        <w:t>and</w:t>
      </w:r>
      <w:r w:rsidR="008D4AA1" w:rsidRPr="004D05BB">
        <w:rPr>
          <w:rFonts w:ascii="Times New Roman" w:hAnsi="Times New Roman" w:cs="Times New Roman"/>
          <w:sz w:val="24"/>
          <w:szCs w:val="24"/>
        </w:rPr>
        <w:t xml:space="preserve"> </w:t>
      </w:r>
      <w:r w:rsidR="0037361A" w:rsidRPr="004D05BB">
        <w:rPr>
          <w:rFonts w:ascii="Times New Roman" w:hAnsi="Times New Roman" w:cs="Times New Roman"/>
          <w:sz w:val="24"/>
          <w:szCs w:val="24"/>
        </w:rPr>
        <w:t>social communication</w:t>
      </w:r>
      <w:r w:rsidR="008D4AA1" w:rsidRPr="004D05BB">
        <w:rPr>
          <w:rFonts w:ascii="Times New Roman" w:hAnsi="Times New Roman" w:cs="Times New Roman"/>
          <w:sz w:val="24"/>
          <w:szCs w:val="24"/>
        </w:rPr>
        <w:t>.</w:t>
      </w:r>
    </w:p>
    <w:p w14:paraId="77001003" w14:textId="77777777" w:rsidR="00EC22B6" w:rsidRPr="004D05BB" w:rsidRDefault="00EC22B6" w:rsidP="00A01111">
      <w:pPr>
        <w:autoSpaceDE w:val="0"/>
        <w:autoSpaceDN w:val="0"/>
        <w:adjustRightInd w:val="0"/>
        <w:spacing w:after="0" w:line="240" w:lineRule="auto"/>
        <w:rPr>
          <w:rFonts w:ascii="Times New Roman" w:hAnsi="Times New Roman" w:cs="Times New Roman"/>
          <w:sz w:val="24"/>
          <w:szCs w:val="24"/>
        </w:rPr>
      </w:pPr>
    </w:p>
    <w:p w14:paraId="587334E8" w14:textId="77777777" w:rsidR="00F560FC" w:rsidRDefault="00F560FC" w:rsidP="00A01111">
      <w:pPr>
        <w:autoSpaceDE w:val="0"/>
        <w:autoSpaceDN w:val="0"/>
        <w:adjustRightInd w:val="0"/>
        <w:spacing w:after="0" w:line="240" w:lineRule="auto"/>
        <w:rPr>
          <w:rFonts w:ascii="Times New Roman" w:hAnsi="Times New Roman" w:cs="Times New Roman"/>
          <w:sz w:val="24"/>
          <w:szCs w:val="24"/>
        </w:rPr>
      </w:pPr>
      <w:r w:rsidRPr="004D05BB">
        <w:rPr>
          <w:rFonts w:ascii="Times New Roman" w:hAnsi="Times New Roman" w:cs="Times New Roman"/>
          <w:b/>
          <w:sz w:val="24"/>
          <w:szCs w:val="24"/>
        </w:rPr>
        <w:t>Keywords:</w:t>
      </w:r>
      <w:r w:rsidRPr="004D05BB">
        <w:rPr>
          <w:rFonts w:ascii="Times New Roman" w:hAnsi="Times New Roman" w:cs="Times New Roman"/>
          <w:sz w:val="24"/>
          <w:szCs w:val="24"/>
        </w:rPr>
        <w:t xml:space="preserve"> Knowled</w:t>
      </w:r>
      <w:r w:rsidR="00B95CAC" w:rsidRPr="004D05BB">
        <w:rPr>
          <w:rFonts w:ascii="Times New Roman" w:hAnsi="Times New Roman" w:cs="Times New Roman"/>
          <w:sz w:val="24"/>
          <w:szCs w:val="24"/>
        </w:rPr>
        <w:t>ge management; Information richness</w:t>
      </w:r>
      <w:r w:rsidR="00A314B0">
        <w:rPr>
          <w:rFonts w:ascii="Times New Roman" w:hAnsi="Times New Roman" w:cs="Times New Roman"/>
          <w:sz w:val="24"/>
          <w:szCs w:val="24"/>
        </w:rPr>
        <w:t>;</w:t>
      </w:r>
      <w:r w:rsidR="00B95CAC" w:rsidRPr="004D05BB">
        <w:rPr>
          <w:rFonts w:ascii="Times New Roman" w:hAnsi="Times New Roman" w:cs="Times New Roman"/>
          <w:sz w:val="24"/>
          <w:szCs w:val="24"/>
        </w:rPr>
        <w:t xml:space="preserve"> </w:t>
      </w:r>
      <w:r w:rsidRPr="004D05BB">
        <w:rPr>
          <w:rFonts w:ascii="Times New Roman" w:hAnsi="Times New Roman" w:cs="Times New Roman"/>
          <w:sz w:val="24"/>
          <w:szCs w:val="24"/>
        </w:rPr>
        <w:t>Social media; Communities of practice; Discussion groups</w:t>
      </w:r>
    </w:p>
    <w:p w14:paraId="6B0B2AA1"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266F561B"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184707C7"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78021915"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038938E3"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4258127D"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47CA1DD3"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2FE70E61"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4E1F7A33"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289FE400"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18FA95F1"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6056EC08"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01A9D291"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6AFFA81D"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6CE15D84"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1CCD756F"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111EED22"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6A7BE19A"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2D8AD040"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4163F207"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3248DB06"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30073EE9"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2105404C"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61805A4E"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1415531B"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1121F473"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5EAB97BF"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77E96E86"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5141F959"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6B07B01C"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20FC07C7"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7FC31C74"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7B27930F"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3841AFA5" w14:textId="77777777" w:rsidR="00E11752" w:rsidRDefault="00E11752" w:rsidP="00A01111">
      <w:pPr>
        <w:autoSpaceDE w:val="0"/>
        <w:autoSpaceDN w:val="0"/>
        <w:adjustRightInd w:val="0"/>
        <w:spacing w:after="0" w:line="240" w:lineRule="auto"/>
        <w:rPr>
          <w:rFonts w:ascii="Times New Roman" w:hAnsi="Times New Roman" w:cs="Times New Roman"/>
          <w:sz w:val="24"/>
          <w:szCs w:val="24"/>
        </w:rPr>
      </w:pPr>
    </w:p>
    <w:p w14:paraId="440733BF" w14:textId="77777777" w:rsidR="00E11752" w:rsidRPr="00F34476" w:rsidRDefault="00E11752" w:rsidP="00E11752">
      <w:pPr>
        <w:spacing w:line="480" w:lineRule="auto"/>
        <w:jc w:val="center"/>
        <w:rPr>
          <w:rFonts w:ascii="Times New Roman" w:hAnsi="Times New Roman" w:cs="Times New Roman"/>
          <w:b/>
          <w:sz w:val="24"/>
          <w:szCs w:val="24"/>
        </w:rPr>
      </w:pPr>
      <w:r w:rsidRPr="00F34476">
        <w:rPr>
          <w:rFonts w:ascii="Times New Roman" w:hAnsi="Times New Roman" w:cs="Times New Roman"/>
          <w:b/>
          <w:sz w:val="24"/>
          <w:szCs w:val="24"/>
        </w:rPr>
        <w:lastRenderedPageBreak/>
        <w:t>Social Media Information Benefits, Knowledge Management and Smart Organizations</w:t>
      </w:r>
    </w:p>
    <w:p w14:paraId="56C17ED3" w14:textId="77777777" w:rsidR="00571C8F" w:rsidRPr="004D05BB" w:rsidRDefault="00571C8F" w:rsidP="00A01111">
      <w:pPr>
        <w:rPr>
          <w:rFonts w:ascii="Times New Roman" w:hAnsi="Times New Roman" w:cs="Times New Roman"/>
          <w:sz w:val="24"/>
          <w:szCs w:val="24"/>
        </w:rPr>
      </w:pPr>
    </w:p>
    <w:p w14:paraId="582B369F" w14:textId="1DA7E6B0" w:rsidR="00D368FE" w:rsidRPr="00C0146B" w:rsidRDefault="00D368FE" w:rsidP="00A01111">
      <w:pPr>
        <w:pStyle w:val="ListParagraph"/>
        <w:numPr>
          <w:ilvl w:val="0"/>
          <w:numId w:val="16"/>
        </w:numPr>
        <w:rPr>
          <w:rFonts w:ascii="Times New Roman" w:hAnsi="Times New Roman" w:cs="Times New Roman"/>
          <w:b/>
        </w:rPr>
      </w:pPr>
      <w:r w:rsidRPr="00C0146B">
        <w:rPr>
          <w:rFonts w:ascii="Times New Roman" w:hAnsi="Times New Roman" w:cs="Times New Roman"/>
          <w:b/>
        </w:rPr>
        <w:t>Introduction</w:t>
      </w:r>
    </w:p>
    <w:p w14:paraId="0CDB6707" w14:textId="77777777" w:rsidR="004D05BB" w:rsidRPr="004D05BB" w:rsidRDefault="004D05BB" w:rsidP="00A01111">
      <w:pPr>
        <w:rPr>
          <w:rFonts w:ascii="Times New Roman" w:hAnsi="Times New Roman" w:cs="Times New Roman"/>
          <w:sz w:val="24"/>
          <w:szCs w:val="24"/>
        </w:rPr>
      </w:pPr>
    </w:p>
    <w:p w14:paraId="580C3548" w14:textId="0F8D0407" w:rsidR="00DE2C2C" w:rsidRPr="004D05BB" w:rsidRDefault="00C32911" w:rsidP="00DE2C2C">
      <w:pPr>
        <w:autoSpaceDE w:val="0"/>
        <w:autoSpaceDN w:val="0"/>
        <w:adjustRightInd w:val="0"/>
        <w:spacing w:after="0" w:line="480" w:lineRule="auto"/>
        <w:ind w:firstLine="360"/>
        <w:rPr>
          <w:rFonts w:ascii="Times New Roman" w:hAnsi="Times New Roman" w:cs="Times New Roman"/>
          <w:sz w:val="24"/>
          <w:szCs w:val="24"/>
        </w:rPr>
      </w:pPr>
      <w:r w:rsidRPr="004D05BB">
        <w:rPr>
          <w:rFonts w:ascii="Times New Roman" w:hAnsi="Times New Roman" w:cs="Times New Roman"/>
          <w:sz w:val="24"/>
          <w:szCs w:val="24"/>
        </w:rPr>
        <w:t xml:space="preserve">The power of knowledge has </w:t>
      </w:r>
      <w:r w:rsidR="0092477F">
        <w:rPr>
          <w:rFonts w:ascii="Times New Roman" w:hAnsi="Times New Roman" w:cs="Times New Roman"/>
          <w:sz w:val="24"/>
          <w:szCs w:val="24"/>
        </w:rPr>
        <w:t>be</w:t>
      </w:r>
      <w:r w:rsidRPr="004D05BB">
        <w:rPr>
          <w:rFonts w:ascii="Times New Roman" w:hAnsi="Times New Roman" w:cs="Times New Roman"/>
          <w:sz w:val="24"/>
          <w:szCs w:val="24"/>
        </w:rPr>
        <w:t>come a</w:t>
      </w:r>
      <w:r w:rsidR="00BA73B7" w:rsidRPr="004D05BB">
        <w:rPr>
          <w:rFonts w:ascii="Times New Roman" w:hAnsi="Times New Roman" w:cs="Times New Roman"/>
          <w:sz w:val="24"/>
          <w:szCs w:val="24"/>
        </w:rPr>
        <w:t>n important resource for organiz</w:t>
      </w:r>
      <w:r w:rsidRPr="004D05BB">
        <w:rPr>
          <w:rFonts w:ascii="Times New Roman" w:hAnsi="Times New Roman" w:cs="Times New Roman"/>
          <w:sz w:val="24"/>
          <w:szCs w:val="24"/>
        </w:rPr>
        <w:t xml:space="preserve">ations to develop expertise, </w:t>
      </w:r>
      <w:r w:rsidR="00BA73B7" w:rsidRPr="004D05BB">
        <w:rPr>
          <w:rFonts w:ascii="Times New Roman" w:hAnsi="Times New Roman" w:cs="Times New Roman"/>
          <w:sz w:val="24"/>
          <w:szCs w:val="24"/>
        </w:rPr>
        <w:t>solve problems, increase organiz</w:t>
      </w:r>
      <w:r w:rsidRPr="004D05BB">
        <w:rPr>
          <w:rFonts w:ascii="Times New Roman" w:hAnsi="Times New Roman" w:cs="Times New Roman"/>
          <w:sz w:val="24"/>
          <w:szCs w:val="24"/>
        </w:rPr>
        <w:t xml:space="preserve">ational learning, </w:t>
      </w:r>
      <w:r w:rsidR="003A0D25">
        <w:rPr>
          <w:rFonts w:ascii="Times New Roman" w:hAnsi="Times New Roman" w:cs="Times New Roman"/>
          <w:sz w:val="24"/>
          <w:szCs w:val="24"/>
        </w:rPr>
        <w:t>and</w:t>
      </w:r>
      <w:r w:rsidRPr="004D05BB">
        <w:rPr>
          <w:rFonts w:ascii="Times New Roman" w:hAnsi="Times New Roman" w:cs="Times New Roman"/>
          <w:sz w:val="24"/>
          <w:szCs w:val="24"/>
        </w:rPr>
        <w:t xml:space="preserve"> initiate new situations for bot</w:t>
      </w:r>
      <w:r w:rsidR="00BA73B7" w:rsidRPr="004D05BB">
        <w:rPr>
          <w:rFonts w:ascii="Times New Roman" w:hAnsi="Times New Roman" w:cs="Times New Roman"/>
          <w:sz w:val="24"/>
          <w:szCs w:val="24"/>
        </w:rPr>
        <w:t xml:space="preserve">h the individual </w:t>
      </w:r>
      <w:r w:rsidR="003A0D25">
        <w:rPr>
          <w:rFonts w:ascii="Times New Roman" w:hAnsi="Times New Roman" w:cs="Times New Roman"/>
          <w:sz w:val="24"/>
          <w:szCs w:val="24"/>
        </w:rPr>
        <w:t>and</w:t>
      </w:r>
      <w:r w:rsidR="00BA73B7" w:rsidRPr="004D05BB">
        <w:rPr>
          <w:rFonts w:ascii="Times New Roman" w:hAnsi="Times New Roman" w:cs="Times New Roman"/>
          <w:sz w:val="24"/>
          <w:szCs w:val="24"/>
        </w:rPr>
        <w:t xml:space="preserve"> the organiz</w:t>
      </w:r>
      <w:r w:rsidRPr="004D05BB">
        <w:rPr>
          <w:rFonts w:ascii="Times New Roman" w:hAnsi="Times New Roman" w:cs="Times New Roman"/>
          <w:sz w:val="24"/>
          <w:szCs w:val="24"/>
        </w:rPr>
        <w:t>ation n</w:t>
      </w:r>
      <w:r w:rsidR="00122603" w:rsidRPr="004D05BB">
        <w:rPr>
          <w:rFonts w:ascii="Times New Roman" w:hAnsi="Times New Roman" w:cs="Times New Roman"/>
          <w:sz w:val="24"/>
          <w:szCs w:val="24"/>
        </w:rPr>
        <w:t xml:space="preserve">ow </w:t>
      </w:r>
      <w:r w:rsidR="003A0D25">
        <w:rPr>
          <w:rFonts w:ascii="Times New Roman" w:hAnsi="Times New Roman" w:cs="Times New Roman"/>
          <w:sz w:val="24"/>
          <w:szCs w:val="24"/>
        </w:rPr>
        <w:t>and</w:t>
      </w:r>
      <w:r w:rsidR="00122603" w:rsidRPr="004D05BB">
        <w:rPr>
          <w:rFonts w:ascii="Times New Roman" w:hAnsi="Times New Roman" w:cs="Times New Roman"/>
          <w:sz w:val="24"/>
          <w:szCs w:val="24"/>
        </w:rPr>
        <w:t xml:space="preserve"> in the future (</w:t>
      </w:r>
      <w:r w:rsidR="00A50B82" w:rsidRPr="004D05BB">
        <w:rPr>
          <w:rFonts w:ascii="Times New Roman" w:hAnsi="Times New Roman" w:cs="Times New Roman"/>
          <w:sz w:val="24"/>
          <w:szCs w:val="24"/>
        </w:rPr>
        <w:t>Bell, 1973</w:t>
      </w:r>
      <w:r w:rsidR="00A50B82">
        <w:rPr>
          <w:rFonts w:ascii="Times New Roman" w:hAnsi="Times New Roman" w:cs="Times New Roman"/>
          <w:sz w:val="24"/>
          <w:szCs w:val="24"/>
        </w:rPr>
        <w:t xml:space="preserve">; </w:t>
      </w:r>
      <w:r w:rsidR="00A50B82">
        <w:rPr>
          <w:rFonts w:ascii="Times New Roman" w:hAnsi="Times New Roman" w:cs="Times New Roman"/>
          <w:color w:val="000000" w:themeColor="text1"/>
          <w:sz w:val="24"/>
          <w:szCs w:val="24"/>
        </w:rPr>
        <w:t>Grant, 1996</w:t>
      </w:r>
      <w:r w:rsidRPr="004D05BB">
        <w:rPr>
          <w:rFonts w:ascii="Times New Roman" w:hAnsi="Times New Roman" w:cs="Times New Roman"/>
          <w:sz w:val="24"/>
          <w:szCs w:val="24"/>
        </w:rPr>
        <w:t xml:space="preserve">). The amplified velocity </w:t>
      </w:r>
      <w:r w:rsidR="003A0D25">
        <w:rPr>
          <w:rFonts w:ascii="Times New Roman" w:hAnsi="Times New Roman" w:cs="Times New Roman"/>
          <w:sz w:val="24"/>
          <w:szCs w:val="24"/>
        </w:rPr>
        <w:t>and</w:t>
      </w:r>
      <w:r w:rsidRPr="004D05BB">
        <w:rPr>
          <w:rFonts w:ascii="Times New Roman" w:hAnsi="Times New Roman" w:cs="Times New Roman"/>
          <w:sz w:val="24"/>
          <w:szCs w:val="24"/>
        </w:rPr>
        <w:t xml:space="preserve"> dynamic nature of the new economy, partnered by substantial advances in technology</w:t>
      </w:r>
      <w:r w:rsidR="00B554C1">
        <w:rPr>
          <w:rFonts w:ascii="Times New Roman" w:hAnsi="Times New Roman" w:cs="Times New Roman"/>
          <w:sz w:val="24"/>
          <w:szCs w:val="24"/>
        </w:rPr>
        <w:t>,</w:t>
      </w:r>
      <w:r w:rsidRPr="004D05BB">
        <w:rPr>
          <w:rFonts w:ascii="Times New Roman" w:hAnsi="Times New Roman" w:cs="Times New Roman"/>
          <w:sz w:val="24"/>
          <w:szCs w:val="24"/>
        </w:rPr>
        <w:t xml:space="preserve"> has creat</w:t>
      </w:r>
      <w:r w:rsidR="00BA73B7" w:rsidRPr="004D05BB">
        <w:rPr>
          <w:rFonts w:ascii="Times New Roman" w:hAnsi="Times New Roman" w:cs="Times New Roman"/>
          <w:sz w:val="24"/>
          <w:szCs w:val="24"/>
        </w:rPr>
        <w:t>ed an incentive for many organiz</w:t>
      </w:r>
      <w:r w:rsidRPr="004D05BB">
        <w:rPr>
          <w:rFonts w:ascii="Times New Roman" w:hAnsi="Times New Roman" w:cs="Times New Roman"/>
          <w:sz w:val="24"/>
          <w:szCs w:val="24"/>
        </w:rPr>
        <w:t xml:space="preserve">ations to reconcile </w:t>
      </w:r>
      <w:r w:rsidR="003A0D25">
        <w:rPr>
          <w:rFonts w:ascii="Times New Roman" w:hAnsi="Times New Roman" w:cs="Times New Roman"/>
          <w:sz w:val="24"/>
          <w:szCs w:val="24"/>
        </w:rPr>
        <w:t>and</w:t>
      </w:r>
      <w:r w:rsidRPr="004D05BB">
        <w:rPr>
          <w:rFonts w:ascii="Times New Roman" w:hAnsi="Times New Roman" w:cs="Times New Roman"/>
          <w:sz w:val="24"/>
          <w:szCs w:val="24"/>
        </w:rPr>
        <w:t xml:space="preserve"> utilize their knowledge in order to generate value over a sustained period of time. The effective utilization of a firm’s intangible assets has also functioned as a catalyst for creating a competit</w:t>
      </w:r>
      <w:r w:rsidR="00BA73B7" w:rsidRPr="004D05BB">
        <w:rPr>
          <w:rFonts w:ascii="Times New Roman" w:hAnsi="Times New Roman" w:cs="Times New Roman"/>
          <w:sz w:val="24"/>
          <w:szCs w:val="24"/>
        </w:rPr>
        <w:t>ive advantage over other organiz</w:t>
      </w:r>
      <w:r w:rsidRPr="004D05BB">
        <w:rPr>
          <w:rFonts w:ascii="Times New Roman" w:hAnsi="Times New Roman" w:cs="Times New Roman"/>
          <w:sz w:val="24"/>
          <w:szCs w:val="24"/>
        </w:rPr>
        <w:t>ations operating</w:t>
      </w:r>
      <w:r w:rsidR="00E73EAF">
        <w:rPr>
          <w:rFonts w:ascii="Times New Roman" w:hAnsi="Times New Roman" w:cs="Times New Roman"/>
          <w:sz w:val="24"/>
          <w:szCs w:val="24"/>
        </w:rPr>
        <w:t xml:space="preserve"> in the market (</w:t>
      </w:r>
      <w:r w:rsidR="008D79F6">
        <w:rPr>
          <w:rFonts w:ascii="Times New Roman" w:hAnsi="Times New Roman" w:cs="Times New Roman"/>
          <w:sz w:val="24"/>
          <w:szCs w:val="24"/>
        </w:rPr>
        <w:t>Leal-Rodríguez, Roldán,</w:t>
      </w:r>
      <w:r w:rsidR="00D80F0C">
        <w:rPr>
          <w:rFonts w:ascii="Times New Roman" w:hAnsi="Times New Roman" w:cs="Times New Roman"/>
          <w:sz w:val="24"/>
          <w:szCs w:val="24"/>
        </w:rPr>
        <w:t xml:space="preserve"> </w:t>
      </w:r>
      <w:r w:rsidR="00E73EAF" w:rsidRPr="004D05BB">
        <w:rPr>
          <w:rFonts w:ascii="Times New Roman" w:hAnsi="Times New Roman" w:cs="Times New Roman"/>
          <w:sz w:val="24"/>
          <w:szCs w:val="24"/>
        </w:rPr>
        <w:t xml:space="preserve">Leal, </w:t>
      </w:r>
      <w:r w:rsidR="008D79F6">
        <w:rPr>
          <w:rFonts w:ascii="Times New Roman" w:hAnsi="Times New Roman" w:cs="Times New Roman"/>
          <w:sz w:val="24"/>
          <w:szCs w:val="24"/>
        </w:rPr>
        <w:t xml:space="preserve">&amp; </w:t>
      </w:r>
      <w:r w:rsidR="00E73EAF" w:rsidRPr="004D05BB">
        <w:rPr>
          <w:rFonts w:ascii="Times New Roman" w:hAnsi="Times New Roman" w:cs="Times New Roman"/>
          <w:sz w:val="24"/>
          <w:szCs w:val="24"/>
        </w:rPr>
        <w:t>Ortega-G</w:t>
      </w:r>
      <w:r w:rsidR="00E73EAF">
        <w:rPr>
          <w:rFonts w:ascii="Times New Roman" w:hAnsi="Times New Roman" w:cs="Times New Roman"/>
          <w:sz w:val="24"/>
          <w:szCs w:val="24"/>
        </w:rPr>
        <w:t>utiérrez,</w:t>
      </w:r>
      <w:r w:rsidR="00E73EAF" w:rsidRPr="004D05BB">
        <w:rPr>
          <w:rFonts w:ascii="Times New Roman" w:hAnsi="Times New Roman" w:cs="Times New Roman"/>
          <w:sz w:val="24"/>
          <w:szCs w:val="24"/>
        </w:rPr>
        <w:t xml:space="preserve"> </w:t>
      </w:r>
      <w:r w:rsidR="0015685B" w:rsidRPr="004D05BB">
        <w:rPr>
          <w:rFonts w:ascii="Times New Roman" w:hAnsi="Times New Roman" w:cs="Times New Roman"/>
          <w:sz w:val="24"/>
          <w:szCs w:val="24"/>
        </w:rPr>
        <w:t>2013</w:t>
      </w:r>
      <w:r w:rsidRPr="004D05BB">
        <w:rPr>
          <w:rFonts w:ascii="Times New Roman" w:hAnsi="Times New Roman" w:cs="Times New Roman"/>
          <w:sz w:val="24"/>
          <w:szCs w:val="24"/>
        </w:rPr>
        <w:t xml:space="preserve">). </w:t>
      </w:r>
      <w:r w:rsidR="00957B61" w:rsidRPr="004D05BB">
        <w:rPr>
          <w:rFonts w:ascii="Times New Roman" w:hAnsi="Times New Roman" w:cs="Times New Roman"/>
          <w:sz w:val="24"/>
          <w:szCs w:val="24"/>
        </w:rPr>
        <w:t xml:space="preserve">Knowledge management (KM) is a discipline that promotes an integrated approach to identifying, capturing, evaluating, retrieving, </w:t>
      </w:r>
      <w:r w:rsidR="003A0D25">
        <w:rPr>
          <w:rFonts w:ascii="Times New Roman" w:hAnsi="Times New Roman" w:cs="Times New Roman"/>
          <w:sz w:val="24"/>
          <w:szCs w:val="24"/>
        </w:rPr>
        <w:t>and</w:t>
      </w:r>
      <w:r w:rsidR="00957B61" w:rsidRPr="004D05BB">
        <w:rPr>
          <w:rFonts w:ascii="Times New Roman" w:hAnsi="Times New Roman" w:cs="Times New Roman"/>
          <w:sz w:val="24"/>
          <w:szCs w:val="24"/>
        </w:rPr>
        <w:t xml:space="preserve"> sharing all the enterprise’s information assets included </w:t>
      </w:r>
      <w:r w:rsidR="00B554C1" w:rsidRPr="005C5489">
        <w:rPr>
          <w:rFonts w:ascii="Times New Roman" w:hAnsi="Times New Roman" w:cs="Times New Roman"/>
          <w:sz w:val="24"/>
          <w:szCs w:val="24"/>
        </w:rPr>
        <w:t>databases, documents and procedures, among others (Leal-Rodríguez et al., 2013)</w:t>
      </w:r>
      <w:r w:rsidR="00957B61" w:rsidRPr="004D05BB">
        <w:rPr>
          <w:rFonts w:ascii="Times New Roman" w:hAnsi="Times New Roman" w:cs="Times New Roman"/>
          <w:sz w:val="24"/>
          <w:szCs w:val="24"/>
        </w:rPr>
        <w:t xml:space="preserve">. </w:t>
      </w:r>
      <w:r w:rsidRPr="004D05BB">
        <w:rPr>
          <w:rFonts w:ascii="Times New Roman" w:hAnsi="Times New Roman" w:cs="Times New Roman"/>
          <w:sz w:val="24"/>
          <w:szCs w:val="24"/>
        </w:rPr>
        <w:t>The speed</w:t>
      </w:r>
      <w:r w:rsidR="00124B57" w:rsidRPr="004D05BB">
        <w:rPr>
          <w:rFonts w:ascii="Times New Roman" w:hAnsi="Times New Roman" w:cs="Times New Roman"/>
          <w:sz w:val="24"/>
          <w:szCs w:val="24"/>
        </w:rPr>
        <w:t xml:space="preserve"> by which knowledge management</w:t>
      </w:r>
      <w:r w:rsidRPr="004D05BB">
        <w:rPr>
          <w:rFonts w:ascii="Times New Roman" w:hAnsi="Times New Roman" w:cs="Times New Roman"/>
          <w:sz w:val="24"/>
          <w:szCs w:val="24"/>
        </w:rPr>
        <w:t xml:space="preserve"> has become an integral business function for many </w:t>
      </w:r>
      <w:r w:rsidR="00BA73B7" w:rsidRPr="004D05BB">
        <w:rPr>
          <w:rFonts w:ascii="Times New Roman" w:hAnsi="Times New Roman" w:cs="Times New Roman"/>
          <w:sz w:val="24"/>
          <w:szCs w:val="24"/>
        </w:rPr>
        <w:t>organiz</w:t>
      </w:r>
      <w:r w:rsidRPr="004D05BB">
        <w:rPr>
          <w:rFonts w:ascii="Times New Roman" w:hAnsi="Times New Roman" w:cs="Times New Roman"/>
          <w:sz w:val="24"/>
          <w:szCs w:val="24"/>
        </w:rPr>
        <w:t>ations is astounding</w:t>
      </w:r>
      <w:r w:rsidR="00C64FD6" w:rsidRPr="004D05BB">
        <w:rPr>
          <w:rFonts w:ascii="Times New Roman" w:hAnsi="Times New Roman" w:cs="Times New Roman"/>
          <w:sz w:val="24"/>
          <w:szCs w:val="24"/>
        </w:rPr>
        <w:t xml:space="preserve">, as reflected in the way different KM systems have evolved over the years, including </w:t>
      </w:r>
      <w:r w:rsidR="00FE29E5" w:rsidRPr="004D05BB">
        <w:rPr>
          <w:rFonts w:ascii="Times New Roman" w:hAnsi="Times New Roman" w:cs="Times New Roman"/>
          <w:sz w:val="24"/>
          <w:szCs w:val="24"/>
        </w:rPr>
        <w:t>‘</w:t>
      </w:r>
      <w:r w:rsidR="00C64FD6" w:rsidRPr="004D05BB">
        <w:rPr>
          <w:rFonts w:ascii="Times New Roman" w:hAnsi="Times New Roman" w:cs="Times New Roman"/>
          <w:sz w:val="24"/>
          <w:szCs w:val="24"/>
        </w:rPr>
        <w:t>communities of practice</w:t>
      </w:r>
      <w:r w:rsidR="00FE29E5" w:rsidRPr="004D05BB">
        <w:rPr>
          <w:rFonts w:ascii="Times New Roman" w:hAnsi="Times New Roman" w:cs="Times New Roman"/>
          <w:sz w:val="24"/>
          <w:szCs w:val="24"/>
        </w:rPr>
        <w:t xml:space="preserve">’ </w:t>
      </w:r>
    </w:p>
    <w:p w14:paraId="6764FEC5" w14:textId="2C7F1993" w:rsidR="008826A9" w:rsidRPr="004D05BB" w:rsidRDefault="004E25A3" w:rsidP="00A01111">
      <w:pPr>
        <w:spacing w:line="480" w:lineRule="auto"/>
        <w:rPr>
          <w:rFonts w:ascii="Times New Roman" w:hAnsi="Times New Roman" w:cs="Times New Roman"/>
          <w:sz w:val="24"/>
          <w:szCs w:val="24"/>
        </w:rPr>
      </w:pPr>
      <w:r w:rsidRPr="004D05BB">
        <w:rPr>
          <w:rFonts w:ascii="Times New Roman" w:hAnsi="Times New Roman" w:cs="Times New Roman"/>
          <w:sz w:val="24"/>
          <w:szCs w:val="24"/>
        </w:rPr>
        <w:t xml:space="preserve">(Levine </w:t>
      </w:r>
      <w:r w:rsidR="00A50B82">
        <w:rPr>
          <w:rFonts w:ascii="Times New Roman" w:hAnsi="Times New Roman" w:cs="Times New Roman"/>
          <w:sz w:val="24"/>
          <w:szCs w:val="24"/>
        </w:rPr>
        <w:t>&amp;</w:t>
      </w:r>
      <w:r w:rsidRPr="004D05BB">
        <w:rPr>
          <w:rFonts w:ascii="Times New Roman" w:hAnsi="Times New Roman" w:cs="Times New Roman"/>
          <w:sz w:val="24"/>
          <w:szCs w:val="24"/>
        </w:rPr>
        <w:t xml:space="preserve"> Prietula, 2012)</w:t>
      </w:r>
      <w:r w:rsidR="00C32911" w:rsidRPr="004D05BB">
        <w:rPr>
          <w:rFonts w:ascii="Times New Roman" w:hAnsi="Times New Roman" w:cs="Times New Roman"/>
          <w:sz w:val="24"/>
          <w:szCs w:val="24"/>
        </w:rPr>
        <w:t xml:space="preserve">. It is these barriers that </w:t>
      </w:r>
      <w:r w:rsidR="00C262B2" w:rsidRPr="004D05BB">
        <w:rPr>
          <w:rFonts w:ascii="Times New Roman" w:hAnsi="Times New Roman" w:cs="Times New Roman"/>
          <w:sz w:val="24"/>
          <w:szCs w:val="24"/>
        </w:rPr>
        <w:t>influence</w:t>
      </w:r>
      <w:r w:rsidR="00C32911" w:rsidRPr="004D05BB">
        <w:rPr>
          <w:rFonts w:ascii="Times New Roman" w:hAnsi="Times New Roman" w:cs="Times New Roman"/>
          <w:sz w:val="24"/>
          <w:szCs w:val="24"/>
          <w:lang w:val="en-US"/>
        </w:rPr>
        <w:t xml:space="preserve"> the choice of </w:t>
      </w:r>
      <w:r w:rsidR="00C262B2" w:rsidRPr="004D05BB">
        <w:rPr>
          <w:rFonts w:ascii="Times New Roman" w:hAnsi="Times New Roman" w:cs="Times New Roman"/>
          <w:sz w:val="24"/>
          <w:szCs w:val="24"/>
          <w:lang w:val="en-US"/>
        </w:rPr>
        <w:t>a KM system</w:t>
      </w:r>
      <w:r w:rsidR="00C32911" w:rsidRPr="004D05BB">
        <w:rPr>
          <w:rFonts w:ascii="Times New Roman" w:hAnsi="Times New Roman" w:cs="Times New Roman"/>
          <w:sz w:val="24"/>
          <w:szCs w:val="24"/>
          <w:lang w:val="en-US"/>
        </w:rPr>
        <w:t xml:space="preserve"> to accomplish the access </w:t>
      </w:r>
      <w:r w:rsidR="0025402A">
        <w:rPr>
          <w:rFonts w:ascii="Times New Roman" w:hAnsi="Times New Roman" w:cs="Times New Roman"/>
          <w:sz w:val="24"/>
          <w:szCs w:val="24"/>
          <w:lang w:val="en-US"/>
        </w:rPr>
        <w:t xml:space="preserve">to </w:t>
      </w:r>
      <w:r w:rsidR="003A0D25">
        <w:rPr>
          <w:rFonts w:ascii="Times New Roman" w:hAnsi="Times New Roman" w:cs="Times New Roman"/>
          <w:sz w:val="24"/>
          <w:szCs w:val="24"/>
          <w:lang w:val="en-US"/>
        </w:rPr>
        <w:t>and</w:t>
      </w:r>
      <w:r w:rsidR="00C32911" w:rsidRPr="004D05BB">
        <w:rPr>
          <w:rFonts w:ascii="Times New Roman" w:hAnsi="Times New Roman" w:cs="Times New Roman"/>
          <w:sz w:val="24"/>
          <w:szCs w:val="24"/>
          <w:lang w:val="en-US"/>
        </w:rPr>
        <w:t xml:space="preserve"> deployment of knowledge in di</w:t>
      </w:r>
      <w:r w:rsidR="00C262B2" w:rsidRPr="004D05BB">
        <w:rPr>
          <w:rFonts w:ascii="Times New Roman" w:hAnsi="Times New Roman" w:cs="Times New Roman"/>
          <w:sz w:val="24"/>
          <w:szCs w:val="24"/>
          <w:lang w:val="en-US"/>
        </w:rPr>
        <w:t>fferent workplace contexts</w:t>
      </w:r>
      <w:r w:rsidR="005B3C44" w:rsidRPr="004D05BB">
        <w:rPr>
          <w:rFonts w:ascii="Times New Roman" w:hAnsi="Times New Roman" w:cs="Times New Roman"/>
          <w:sz w:val="24"/>
          <w:szCs w:val="24"/>
        </w:rPr>
        <w:t>. As organiz</w:t>
      </w:r>
      <w:r w:rsidR="00C32911" w:rsidRPr="004D05BB">
        <w:rPr>
          <w:rFonts w:ascii="Times New Roman" w:hAnsi="Times New Roman" w:cs="Times New Roman"/>
          <w:sz w:val="24"/>
          <w:szCs w:val="24"/>
        </w:rPr>
        <w:t xml:space="preserve">ations must consider </w:t>
      </w:r>
      <w:r w:rsidR="00252FE8" w:rsidRPr="004D05BB">
        <w:rPr>
          <w:rFonts w:ascii="Times New Roman" w:hAnsi="Times New Roman" w:cs="Times New Roman"/>
          <w:sz w:val="24"/>
          <w:szCs w:val="24"/>
        </w:rPr>
        <w:t xml:space="preserve">a wide variety of </w:t>
      </w:r>
      <w:r w:rsidR="00C32911" w:rsidRPr="004D05BB">
        <w:rPr>
          <w:rFonts w:ascii="Times New Roman" w:hAnsi="Times New Roman" w:cs="Times New Roman"/>
          <w:sz w:val="24"/>
          <w:szCs w:val="24"/>
        </w:rPr>
        <w:t xml:space="preserve">technical </w:t>
      </w:r>
      <w:r w:rsidR="003A0D25">
        <w:rPr>
          <w:rFonts w:ascii="Times New Roman" w:hAnsi="Times New Roman" w:cs="Times New Roman"/>
          <w:sz w:val="24"/>
          <w:szCs w:val="24"/>
        </w:rPr>
        <w:t>and</w:t>
      </w:r>
      <w:r w:rsidR="00C32911" w:rsidRPr="004D05BB">
        <w:rPr>
          <w:rFonts w:ascii="Times New Roman" w:hAnsi="Times New Roman" w:cs="Times New Roman"/>
          <w:sz w:val="24"/>
          <w:szCs w:val="24"/>
        </w:rPr>
        <w:t xml:space="preserve"> human issues when</w:t>
      </w:r>
      <w:r w:rsidR="00FE29E5" w:rsidRPr="004D05BB">
        <w:rPr>
          <w:rFonts w:ascii="Times New Roman" w:hAnsi="Times New Roman" w:cs="Times New Roman"/>
          <w:sz w:val="24"/>
          <w:szCs w:val="24"/>
        </w:rPr>
        <w:t xml:space="preserve"> choosing the ‘right’</w:t>
      </w:r>
      <w:r w:rsidR="005B3C44" w:rsidRPr="004D05BB">
        <w:rPr>
          <w:rFonts w:ascii="Times New Roman" w:hAnsi="Times New Roman" w:cs="Times New Roman"/>
          <w:sz w:val="24"/>
          <w:szCs w:val="24"/>
        </w:rPr>
        <w:t xml:space="preserve"> mix of </w:t>
      </w:r>
      <w:r w:rsidR="00565883" w:rsidRPr="004D05BB">
        <w:rPr>
          <w:rFonts w:ascii="Times New Roman" w:hAnsi="Times New Roman" w:cs="Times New Roman"/>
          <w:sz w:val="24"/>
          <w:szCs w:val="24"/>
        </w:rPr>
        <w:t>a KM system</w:t>
      </w:r>
      <w:r w:rsidR="00C32911" w:rsidRPr="004D05BB">
        <w:rPr>
          <w:rFonts w:ascii="Times New Roman" w:hAnsi="Times New Roman" w:cs="Times New Roman"/>
          <w:sz w:val="24"/>
          <w:szCs w:val="24"/>
        </w:rPr>
        <w:t xml:space="preserve"> in order to lever knowledge effecti</w:t>
      </w:r>
      <w:r w:rsidR="005B3C44" w:rsidRPr="004D05BB">
        <w:rPr>
          <w:rFonts w:ascii="Times New Roman" w:hAnsi="Times New Roman" w:cs="Times New Roman"/>
          <w:sz w:val="24"/>
          <w:szCs w:val="24"/>
        </w:rPr>
        <w:t>vely, the firm’s energy, organiz</w:t>
      </w:r>
      <w:r w:rsidR="00C32911" w:rsidRPr="004D05BB">
        <w:rPr>
          <w:rFonts w:ascii="Times New Roman" w:hAnsi="Times New Roman" w:cs="Times New Roman"/>
          <w:sz w:val="24"/>
          <w:szCs w:val="24"/>
        </w:rPr>
        <w:t xml:space="preserve">ational activity, </w:t>
      </w:r>
      <w:r w:rsidR="003A0D25">
        <w:rPr>
          <w:rFonts w:ascii="Times New Roman" w:hAnsi="Times New Roman" w:cs="Times New Roman"/>
          <w:sz w:val="24"/>
          <w:szCs w:val="24"/>
        </w:rPr>
        <w:t>and</w:t>
      </w:r>
      <w:r w:rsidR="005E2B56">
        <w:rPr>
          <w:rFonts w:ascii="Times New Roman" w:hAnsi="Times New Roman" w:cs="Times New Roman"/>
          <w:sz w:val="24"/>
          <w:szCs w:val="24"/>
        </w:rPr>
        <w:t xml:space="preserve"> investment can often result in</w:t>
      </w:r>
      <w:r w:rsidR="00C32911" w:rsidRPr="004D05BB">
        <w:rPr>
          <w:rFonts w:ascii="Times New Roman" w:hAnsi="Times New Roman" w:cs="Times New Roman"/>
          <w:sz w:val="24"/>
          <w:szCs w:val="24"/>
        </w:rPr>
        <w:t xml:space="preserve"> ineffective KM initiatives.</w:t>
      </w:r>
      <w:r w:rsidR="00A90DCC" w:rsidRPr="004D05BB">
        <w:rPr>
          <w:rFonts w:ascii="Times New Roman" w:hAnsi="Times New Roman" w:cs="Times New Roman"/>
          <w:sz w:val="24"/>
          <w:szCs w:val="24"/>
        </w:rPr>
        <w:t xml:space="preserve"> </w:t>
      </w:r>
      <w:r w:rsidR="00506D6E" w:rsidRPr="004D05BB">
        <w:rPr>
          <w:rFonts w:ascii="Times New Roman" w:hAnsi="Times New Roman" w:cs="Times New Roman"/>
          <w:sz w:val="24"/>
          <w:szCs w:val="24"/>
        </w:rPr>
        <w:t>Becker (2002, p.1041) argues that the coordination of knowledge involves more than just identifying sources of k</w:t>
      </w:r>
      <w:r w:rsidR="00EF3665" w:rsidRPr="004D05BB">
        <w:rPr>
          <w:rFonts w:ascii="Times New Roman" w:hAnsi="Times New Roman" w:cs="Times New Roman"/>
          <w:sz w:val="24"/>
          <w:szCs w:val="24"/>
        </w:rPr>
        <w:t>nowledge, as</w:t>
      </w:r>
      <w:r w:rsidR="00506D6E" w:rsidRPr="004D05BB">
        <w:rPr>
          <w:rFonts w:ascii="Times New Roman" w:hAnsi="Times New Roman" w:cs="Times New Roman"/>
          <w:sz w:val="24"/>
          <w:szCs w:val="24"/>
        </w:rPr>
        <w:t xml:space="preserve"> the “dispersedness of knowledge is inextricably linked to the problem of designing communication structures.” </w:t>
      </w:r>
      <w:r w:rsidR="001E5426" w:rsidRPr="00F511A0">
        <w:rPr>
          <w:rFonts w:ascii="Times New Roman" w:hAnsi="Times New Roman" w:cs="Times New Roman"/>
          <w:sz w:val="24"/>
          <w:szCs w:val="24"/>
          <w:lang w:val="it-IT"/>
        </w:rPr>
        <w:t xml:space="preserve">Corso, Martini, Pellegrini, Massa, </w:t>
      </w:r>
      <w:r w:rsidR="00D80F0C">
        <w:rPr>
          <w:rFonts w:ascii="Times New Roman" w:hAnsi="Times New Roman" w:cs="Times New Roman"/>
          <w:sz w:val="24"/>
          <w:szCs w:val="24"/>
          <w:lang w:val="it-IT"/>
        </w:rPr>
        <w:t>and</w:t>
      </w:r>
      <w:r w:rsidR="001E5426" w:rsidRPr="00F511A0">
        <w:rPr>
          <w:rFonts w:ascii="Times New Roman" w:hAnsi="Times New Roman" w:cs="Times New Roman"/>
          <w:sz w:val="24"/>
          <w:szCs w:val="24"/>
          <w:lang w:val="it-IT"/>
        </w:rPr>
        <w:t xml:space="preserve"> </w:t>
      </w:r>
      <w:r w:rsidR="001E5426" w:rsidRPr="00F511A0">
        <w:rPr>
          <w:rFonts w:ascii="Times New Roman" w:hAnsi="Times New Roman" w:cs="Times New Roman"/>
          <w:sz w:val="24"/>
          <w:szCs w:val="24"/>
          <w:lang w:val="it-IT"/>
        </w:rPr>
        <w:lastRenderedPageBreak/>
        <w:t>Testa</w:t>
      </w:r>
      <w:r w:rsidR="001E5426" w:rsidRPr="004D05BB" w:rsidDel="00EC3F86">
        <w:rPr>
          <w:rFonts w:ascii="Times New Roman" w:hAnsi="Times New Roman" w:cs="Times New Roman"/>
          <w:sz w:val="24"/>
          <w:szCs w:val="24"/>
        </w:rPr>
        <w:t xml:space="preserve"> </w:t>
      </w:r>
      <w:r w:rsidR="00506D6E" w:rsidRPr="004D05BB">
        <w:rPr>
          <w:rFonts w:ascii="Times New Roman" w:hAnsi="Times New Roman" w:cs="Times New Roman"/>
          <w:sz w:val="24"/>
          <w:szCs w:val="24"/>
        </w:rPr>
        <w:t xml:space="preserve">(2006) state that informal </w:t>
      </w:r>
      <w:r w:rsidR="003A0D25">
        <w:rPr>
          <w:rFonts w:ascii="Times New Roman" w:hAnsi="Times New Roman" w:cs="Times New Roman"/>
          <w:sz w:val="24"/>
          <w:szCs w:val="24"/>
        </w:rPr>
        <w:t>and</w:t>
      </w:r>
      <w:r w:rsidR="00506D6E" w:rsidRPr="004D05BB">
        <w:rPr>
          <w:rFonts w:ascii="Times New Roman" w:hAnsi="Times New Roman" w:cs="Times New Roman"/>
          <w:sz w:val="24"/>
          <w:szCs w:val="24"/>
        </w:rPr>
        <w:t xml:space="preserve"> formal channels, such as the intranet or corporate portals, should be employed to help access this knowledge.</w:t>
      </w:r>
      <w:r w:rsidR="008826A9" w:rsidRPr="004D05BB">
        <w:rPr>
          <w:rFonts w:ascii="Times New Roman" w:hAnsi="Times New Roman" w:cs="Times New Roman"/>
          <w:sz w:val="24"/>
          <w:szCs w:val="24"/>
        </w:rPr>
        <w:t xml:space="preserve"> </w:t>
      </w:r>
      <w:r w:rsidR="00565883" w:rsidRPr="004D05BB">
        <w:rPr>
          <w:rFonts w:ascii="Times New Roman" w:hAnsi="Times New Roman" w:cs="Times New Roman"/>
          <w:sz w:val="24"/>
          <w:szCs w:val="24"/>
        </w:rPr>
        <w:t>Aga</w:t>
      </w:r>
      <w:r w:rsidR="008D0696" w:rsidRPr="004D05BB">
        <w:rPr>
          <w:rFonts w:ascii="Times New Roman" w:hAnsi="Times New Roman" w:cs="Times New Roman"/>
          <w:sz w:val="24"/>
          <w:szCs w:val="24"/>
        </w:rPr>
        <w:t>inst this background, we</w:t>
      </w:r>
      <w:r w:rsidR="00A90DCC" w:rsidRPr="004D05BB">
        <w:rPr>
          <w:rFonts w:ascii="Times New Roman" w:hAnsi="Times New Roman" w:cs="Times New Roman"/>
          <w:sz w:val="24"/>
          <w:szCs w:val="24"/>
        </w:rPr>
        <w:t xml:space="preserve"> </w:t>
      </w:r>
      <w:r w:rsidR="00E10259" w:rsidRPr="004D05BB">
        <w:rPr>
          <w:rFonts w:ascii="Times New Roman" w:hAnsi="Times New Roman" w:cs="Times New Roman"/>
          <w:sz w:val="24"/>
          <w:szCs w:val="24"/>
        </w:rPr>
        <w:t>reflect on</w:t>
      </w:r>
      <w:r w:rsidR="00E10259" w:rsidRPr="004D05BB">
        <w:rPr>
          <w:rFonts w:ascii="Times New Roman" w:hAnsi="Times New Roman" w:cs="Times New Roman"/>
          <w:b/>
          <w:sz w:val="24"/>
          <w:szCs w:val="24"/>
        </w:rPr>
        <w:t xml:space="preserve"> </w:t>
      </w:r>
      <w:r w:rsidR="00A90DCC" w:rsidRPr="004D05BB">
        <w:rPr>
          <w:rFonts w:ascii="Times New Roman" w:hAnsi="Times New Roman" w:cs="Times New Roman"/>
          <w:sz w:val="24"/>
          <w:szCs w:val="24"/>
        </w:rPr>
        <w:t>t</w:t>
      </w:r>
      <w:r w:rsidR="00B55E87" w:rsidRPr="004D05BB">
        <w:rPr>
          <w:rFonts w:ascii="Times New Roman" w:hAnsi="Times New Roman" w:cs="Times New Roman"/>
          <w:sz w:val="24"/>
          <w:szCs w:val="24"/>
        </w:rPr>
        <w:t>he recent surge of Internet-based technologies that have created a revolution in the way we communicate with each other.</w:t>
      </w:r>
      <w:r w:rsidR="00B55E87" w:rsidRPr="004D05BB">
        <w:rPr>
          <w:rFonts w:ascii="Times New Roman" w:hAnsi="Times New Roman" w:cs="Times New Roman"/>
          <w:b/>
          <w:sz w:val="24"/>
          <w:szCs w:val="24"/>
        </w:rPr>
        <w:t xml:space="preserve"> </w:t>
      </w:r>
      <w:r w:rsidR="00DA5C3E" w:rsidRPr="004D05BB">
        <w:rPr>
          <w:rFonts w:ascii="Times New Roman" w:hAnsi="Times New Roman" w:cs="Times New Roman"/>
          <w:sz w:val="24"/>
          <w:szCs w:val="24"/>
        </w:rPr>
        <w:t>The proliferation of social media usage w</w:t>
      </w:r>
      <w:r w:rsidR="0067462B">
        <w:rPr>
          <w:rFonts w:ascii="Times New Roman" w:hAnsi="Times New Roman" w:cs="Times New Roman"/>
          <w:sz w:val="24"/>
          <w:szCs w:val="24"/>
        </w:rPr>
        <w:t>ithin society has permeated</w:t>
      </w:r>
      <w:r w:rsidR="00DA5C3E" w:rsidRPr="004D05BB">
        <w:rPr>
          <w:rFonts w:ascii="Times New Roman" w:hAnsi="Times New Roman" w:cs="Times New Roman"/>
          <w:sz w:val="24"/>
          <w:szCs w:val="24"/>
        </w:rPr>
        <w:t xml:space="preserve"> organizations both formally </w:t>
      </w:r>
      <w:r w:rsidR="003A0D25">
        <w:rPr>
          <w:rFonts w:ascii="Times New Roman" w:hAnsi="Times New Roman" w:cs="Times New Roman"/>
          <w:sz w:val="24"/>
          <w:szCs w:val="24"/>
        </w:rPr>
        <w:t>and</w:t>
      </w:r>
      <w:r w:rsidR="00DA5C3E" w:rsidRPr="004D05BB">
        <w:rPr>
          <w:rFonts w:ascii="Times New Roman" w:hAnsi="Times New Roman" w:cs="Times New Roman"/>
          <w:sz w:val="24"/>
          <w:szCs w:val="24"/>
        </w:rPr>
        <w:t xml:space="preserve"> informally. A range of technologies from blogs to social networks have extended the reach of the digital revolution to the organization, creating challenges </w:t>
      </w:r>
      <w:r w:rsidR="003A0D25">
        <w:rPr>
          <w:rFonts w:ascii="Times New Roman" w:hAnsi="Times New Roman" w:cs="Times New Roman"/>
          <w:sz w:val="24"/>
          <w:szCs w:val="24"/>
        </w:rPr>
        <w:t>and</w:t>
      </w:r>
      <w:r w:rsidR="00DA5C3E" w:rsidRPr="004D05BB">
        <w:rPr>
          <w:rFonts w:ascii="Times New Roman" w:hAnsi="Times New Roman" w:cs="Times New Roman"/>
          <w:sz w:val="24"/>
          <w:szCs w:val="24"/>
        </w:rPr>
        <w:t xml:space="preserve"> opportunities that are expected to be compounded over time as social media</w:t>
      </w:r>
      <w:r w:rsidR="0067462B">
        <w:rPr>
          <w:rFonts w:ascii="Times New Roman" w:hAnsi="Times New Roman" w:cs="Times New Roman"/>
          <w:sz w:val="24"/>
          <w:szCs w:val="24"/>
        </w:rPr>
        <w:t xml:space="preserve"> is further integrated</w:t>
      </w:r>
      <w:r w:rsidR="00DA5C3E" w:rsidRPr="004D05BB">
        <w:rPr>
          <w:rFonts w:ascii="Times New Roman" w:hAnsi="Times New Roman" w:cs="Times New Roman"/>
          <w:sz w:val="24"/>
          <w:szCs w:val="24"/>
        </w:rPr>
        <w:t xml:space="preserve"> into the orga</w:t>
      </w:r>
      <w:r w:rsidR="00565883" w:rsidRPr="004D05BB">
        <w:rPr>
          <w:rFonts w:ascii="Times New Roman" w:hAnsi="Times New Roman" w:cs="Times New Roman"/>
          <w:sz w:val="24"/>
          <w:szCs w:val="24"/>
        </w:rPr>
        <w:t>niz</w:t>
      </w:r>
      <w:r w:rsidR="00DA5C3E" w:rsidRPr="004D05BB">
        <w:rPr>
          <w:rFonts w:ascii="Times New Roman" w:hAnsi="Times New Roman" w:cs="Times New Roman"/>
          <w:sz w:val="24"/>
          <w:szCs w:val="24"/>
        </w:rPr>
        <w:t>ational l</w:t>
      </w:r>
      <w:r w:rsidR="003A0D25">
        <w:rPr>
          <w:rFonts w:ascii="Times New Roman" w:hAnsi="Times New Roman" w:cs="Times New Roman"/>
          <w:sz w:val="24"/>
          <w:szCs w:val="24"/>
        </w:rPr>
        <w:t>and</w:t>
      </w:r>
      <w:r w:rsidR="00DA5C3E" w:rsidRPr="004D05BB">
        <w:rPr>
          <w:rFonts w:ascii="Times New Roman" w:hAnsi="Times New Roman" w:cs="Times New Roman"/>
          <w:sz w:val="24"/>
          <w:szCs w:val="24"/>
        </w:rPr>
        <w:t>scape.</w:t>
      </w:r>
      <w:r w:rsidR="00B76002" w:rsidRPr="004D05BB">
        <w:rPr>
          <w:rFonts w:ascii="Times New Roman" w:hAnsi="Times New Roman" w:cs="Times New Roman"/>
          <w:sz w:val="24"/>
          <w:szCs w:val="24"/>
        </w:rPr>
        <w:t xml:space="preserve"> </w:t>
      </w:r>
    </w:p>
    <w:p w14:paraId="105637DA" w14:textId="26382C18" w:rsidR="00831485" w:rsidRDefault="00831485" w:rsidP="00A01111">
      <w:pPr>
        <w:spacing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Whilst previously seen as a platform for establishing a convenient link with friends and family across the world, today social media has grown beyond a space for just personalized interactions — it has transformed into a professional space running alongside the personal space (</w:t>
      </w:r>
      <w:r w:rsidRPr="005C5489">
        <w:rPr>
          <w:rStyle w:val="nlmstring-name"/>
          <w:rFonts w:ascii="Times New Roman" w:hAnsi="Times New Roman" w:cs="Times New Roman"/>
          <w:color w:val="414141"/>
          <w:sz w:val="24"/>
          <w:szCs w:val="24"/>
          <w:lang w:val="en"/>
        </w:rPr>
        <w:t>Gal</w:t>
      </w:r>
      <w:r w:rsidRPr="005C5489">
        <w:rPr>
          <w:rStyle w:val="completeauthorentry"/>
          <w:rFonts w:ascii="Times New Roman" w:hAnsi="Times New Roman" w:cs="Times New Roman"/>
          <w:color w:val="414141"/>
          <w:sz w:val="24"/>
          <w:szCs w:val="24"/>
          <w:lang w:val="en"/>
        </w:rPr>
        <w:t xml:space="preserve">, </w:t>
      </w:r>
      <w:r w:rsidRPr="00706809">
        <w:rPr>
          <w:rStyle w:val="nlmstring-name"/>
          <w:rFonts w:ascii="Times New Roman" w:hAnsi="Times New Roman" w:cs="Times New Roman"/>
          <w:color w:val="414141"/>
          <w:sz w:val="24"/>
          <w:szCs w:val="24"/>
          <w:lang w:val="en"/>
        </w:rPr>
        <w:t xml:space="preserve">Jensen, </w:t>
      </w:r>
      <w:r w:rsidRPr="009117A3">
        <w:rPr>
          <w:rStyle w:val="completeauthorentry"/>
          <w:rFonts w:ascii="Times New Roman" w:hAnsi="Times New Roman" w:cs="Times New Roman"/>
          <w:color w:val="414141"/>
          <w:sz w:val="24"/>
          <w:szCs w:val="24"/>
          <w:lang w:val="en"/>
        </w:rPr>
        <w:t>&amp;</w:t>
      </w:r>
      <w:r w:rsidRPr="00235033">
        <w:rPr>
          <w:rStyle w:val="completeauthorentry"/>
          <w:rFonts w:ascii="Times New Roman" w:hAnsi="Times New Roman" w:cs="Times New Roman"/>
          <w:color w:val="414141"/>
          <w:sz w:val="24"/>
          <w:szCs w:val="24"/>
          <w:lang w:val="en"/>
        </w:rPr>
        <w:t xml:space="preserve"> </w:t>
      </w:r>
      <w:r w:rsidRPr="005603B0">
        <w:rPr>
          <w:rStyle w:val="nlmstring-name"/>
          <w:rFonts w:ascii="Times New Roman" w:hAnsi="Times New Roman" w:cs="Times New Roman"/>
          <w:color w:val="414141"/>
          <w:sz w:val="24"/>
          <w:szCs w:val="24"/>
          <w:lang w:val="en"/>
        </w:rPr>
        <w:t>Lyytinen</w:t>
      </w:r>
      <w:r w:rsidRPr="005603B0">
        <w:rPr>
          <w:rFonts w:ascii="Times New Roman" w:hAnsi="Times New Roman" w:cs="Times New Roman"/>
          <w:sz w:val="24"/>
          <w:szCs w:val="24"/>
          <w:lang w:val="en"/>
        </w:rPr>
        <w:t xml:space="preserve">, 2014; </w:t>
      </w:r>
      <w:r w:rsidRPr="005603B0">
        <w:rPr>
          <w:rFonts w:ascii="Times New Roman" w:hAnsi="Times New Roman" w:cs="Times New Roman"/>
          <w:sz w:val="24"/>
          <w:szCs w:val="24"/>
        </w:rPr>
        <w:t xml:space="preserve">Jeppesen &amp; Fredricksen, </w:t>
      </w:r>
      <w:r w:rsidRPr="00A86A36">
        <w:rPr>
          <w:rFonts w:ascii="Times New Roman" w:hAnsi="Times New Roman" w:cs="Times New Roman"/>
          <w:sz w:val="24"/>
          <w:szCs w:val="24"/>
        </w:rPr>
        <w:t>2006</w:t>
      </w:r>
      <w:r w:rsidRPr="005C5489">
        <w:rPr>
          <w:rFonts w:ascii="Times New Roman" w:hAnsi="Times New Roman" w:cs="Times New Roman"/>
          <w:sz w:val="24"/>
          <w:szCs w:val="24"/>
          <w:lang w:val="en"/>
        </w:rPr>
        <w:t>)</w:t>
      </w:r>
      <w:r w:rsidRPr="005C5489">
        <w:rPr>
          <w:rFonts w:ascii="Times New Roman" w:hAnsi="Times New Roman" w:cs="Times New Roman"/>
          <w:sz w:val="24"/>
          <w:szCs w:val="24"/>
        </w:rPr>
        <w:t>. Interestingly, communication and organizational specialists have also</w:t>
      </w:r>
      <w:r>
        <w:rPr>
          <w:rFonts w:ascii="Times New Roman" w:hAnsi="Times New Roman" w:cs="Times New Roman"/>
          <w:sz w:val="24"/>
          <w:szCs w:val="24"/>
        </w:rPr>
        <w:t xml:space="preserve"> benefited from the opportunities this forum offers. </w:t>
      </w:r>
      <w:r w:rsidRPr="005C5489">
        <w:rPr>
          <w:rFonts w:ascii="Times New Roman" w:hAnsi="Times New Roman" w:cs="Times New Roman"/>
          <w:sz w:val="24"/>
          <w:szCs w:val="24"/>
        </w:rPr>
        <w:t>They endeavor to exploit every bit of this space as an alternative path through which to connect with and thus reach out to individual employees, and sometimes even groups, and provide them with alternate — sometimes even more exciting — opportunities against conventional means to communicate and collaborate with each other. Social media is often defined along the lines of any website or application that enables users to engage in social networking activities such as creating, sharing or interacting with information (</w:t>
      </w:r>
      <w:r w:rsidRPr="005C5489">
        <w:rPr>
          <w:rFonts w:ascii="Times New Roman" w:hAnsi="Times New Roman" w:cs="Times New Roman"/>
          <w:sz w:val="24"/>
          <w:szCs w:val="24"/>
          <w:lang w:val="de-DE"/>
        </w:rPr>
        <w:t>Piskorski,</w:t>
      </w:r>
      <w:r w:rsidRPr="00706809">
        <w:rPr>
          <w:rFonts w:ascii="Times New Roman" w:hAnsi="Times New Roman" w:cs="Times New Roman"/>
          <w:sz w:val="24"/>
          <w:szCs w:val="24"/>
          <w:lang w:val="de-DE"/>
        </w:rPr>
        <w:t xml:space="preserve"> Eisenmann</w:t>
      </w:r>
      <w:r w:rsidRPr="009117A3">
        <w:rPr>
          <w:rFonts w:ascii="Times New Roman" w:hAnsi="Times New Roman" w:cs="Times New Roman"/>
          <w:sz w:val="24"/>
          <w:szCs w:val="24"/>
          <w:lang w:val="de-DE"/>
        </w:rPr>
        <w:t>,</w:t>
      </w:r>
      <w:r w:rsidRPr="00235033">
        <w:rPr>
          <w:rFonts w:ascii="Times New Roman" w:hAnsi="Times New Roman" w:cs="Times New Roman"/>
          <w:sz w:val="24"/>
          <w:szCs w:val="24"/>
          <w:lang w:val="de-DE"/>
        </w:rPr>
        <w:t xml:space="preserve"> Chen, &amp; Feinstein, </w:t>
      </w:r>
      <w:r w:rsidRPr="005603B0">
        <w:rPr>
          <w:rFonts w:ascii="Times New Roman" w:hAnsi="Times New Roman" w:cs="Times New Roman"/>
          <w:sz w:val="24"/>
          <w:szCs w:val="24"/>
        </w:rPr>
        <w:t>2011</w:t>
      </w:r>
      <w:r w:rsidRPr="005C5489">
        <w:rPr>
          <w:rFonts w:ascii="Times New Roman" w:hAnsi="Times New Roman" w:cs="Times New Roman"/>
          <w:sz w:val="24"/>
          <w:szCs w:val="24"/>
        </w:rPr>
        <w:t>). The surge in the development of the new technological platforms within the ‘social media’ space such as search engines, next-generation mobile communication devices and</w:t>
      </w:r>
      <w:r w:rsidR="006C018B">
        <w:rPr>
          <w:rFonts w:ascii="Times New Roman" w:hAnsi="Times New Roman" w:cs="Times New Roman"/>
          <w:sz w:val="24"/>
          <w:szCs w:val="24"/>
        </w:rPr>
        <w:t xml:space="preserve"> their correspondingly sophisticated in</w:t>
      </w:r>
      <w:r w:rsidRPr="005C5489">
        <w:rPr>
          <w:rFonts w:ascii="Times New Roman" w:hAnsi="Times New Roman" w:cs="Times New Roman"/>
          <w:sz w:val="24"/>
          <w:szCs w:val="24"/>
        </w:rPr>
        <w:t>terfaces, expanded person-to-person communication spectrums, and a plethora of the next generation of ‘online social networking’ platforms have all contributed to the construction of a much more encouraging and engaging space for organizations</w:t>
      </w:r>
      <w:r w:rsidR="006C018B">
        <w:rPr>
          <w:rFonts w:ascii="Times New Roman" w:hAnsi="Times New Roman" w:cs="Times New Roman"/>
          <w:sz w:val="24"/>
          <w:szCs w:val="24"/>
        </w:rPr>
        <w:t xml:space="preserve">, affording </w:t>
      </w:r>
      <w:r w:rsidRPr="005C5489">
        <w:rPr>
          <w:rFonts w:ascii="Times New Roman" w:hAnsi="Times New Roman" w:cs="Times New Roman"/>
          <w:sz w:val="24"/>
          <w:szCs w:val="24"/>
        </w:rPr>
        <w:lastRenderedPageBreak/>
        <w:t xml:space="preserve">them improved and enhanced access to employee-generated content (Faraj, Jarvenpaa, &amp; </w:t>
      </w:r>
      <w:r w:rsidRPr="00706809">
        <w:rPr>
          <w:rFonts w:ascii="Times New Roman" w:hAnsi="Times New Roman" w:cs="Times New Roman"/>
          <w:sz w:val="24"/>
          <w:szCs w:val="24"/>
        </w:rPr>
        <w:t>Majchrzak</w:t>
      </w:r>
      <w:r w:rsidRPr="009117A3">
        <w:rPr>
          <w:rFonts w:ascii="Times New Roman" w:hAnsi="Times New Roman" w:cs="Times New Roman"/>
          <w:sz w:val="24"/>
          <w:szCs w:val="24"/>
        </w:rPr>
        <w:t>, 2011</w:t>
      </w:r>
      <w:r w:rsidRPr="00235033">
        <w:rPr>
          <w:rFonts w:ascii="Times New Roman" w:hAnsi="Times New Roman" w:cs="Times New Roman"/>
          <w:sz w:val="24"/>
          <w:szCs w:val="24"/>
        </w:rPr>
        <w:t xml:space="preserve">; </w:t>
      </w:r>
      <w:r w:rsidRPr="00831485">
        <w:rPr>
          <w:rStyle w:val="nlmstring-name"/>
          <w:rFonts w:ascii="Times New Roman" w:hAnsi="Times New Roman" w:cs="Times New Roman"/>
          <w:sz w:val="24"/>
          <w:szCs w:val="24"/>
          <w:lang w:val="en"/>
        </w:rPr>
        <w:t>Gal et al.</w:t>
      </w:r>
      <w:r w:rsidRPr="005C5489">
        <w:rPr>
          <w:rFonts w:ascii="Times New Roman" w:hAnsi="Times New Roman" w:cs="Times New Roman"/>
          <w:sz w:val="24"/>
          <w:szCs w:val="24"/>
          <w:lang w:val="en"/>
        </w:rPr>
        <w:t>, 2014</w:t>
      </w:r>
      <w:r w:rsidRPr="00706809">
        <w:rPr>
          <w:rFonts w:ascii="Times New Roman" w:hAnsi="Times New Roman" w:cs="Times New Roman"/>
          <w:sz w:val="24"/>
          <w:szCs w:val="24"/>
        </w:rPr>
        <w:t>).</w:t>
      </w:r>
      <w:r w:rsidRPr="005C5489">
        <w:rPr>
          <w:rFonts w:ascii="Times New Roman" w:hAnsi="Times New Roman" w:cs="Times New Roman"/>
          <w:sz w:val="24"/>
          <w:szCs w:val="24"/>
        </w:rPr>
        <w:t xml:space="preserve"> These efforts usually complement how organizations strategize ways of leveraging knowing </w:t>
      </w:r>
      <w:r w:rsidR="00DE2C2C">
        <w:rPr>
          <w:rFonts w:ascii="Times New Roman" w:hAnsi="Times New Roman" w:cs="Times New Roman"/>
          <w:sz w:val="24"/>
          <w:szCs w:val="24"/>
        </w:rPr>
        <w:t xml:space="preserve">and learning </w:t>
      </w:r>
      <w:r w:rsidRPr="005C5489">
        <w:rPr>
          <w:rFonts w:ascii="Times New Roman" w:hAnsi="Times New Roman" w:cs="Times New Roman"/>
          <w:sz w:val="24"/>
          <w:szCs w:val="24"/>
        </w:rPr>
        <w:t>(Aral,</w:t>
      </w:r>
      <w:r w:rsidRPr="00706809">
        <w:rPr>
          <w:rFonts w:ascii="Times New Roman" w:hAnsi="Times New Roman" w:cs="Times New Roman"/>
          <w:sz w:val="24"/>
          <w:szCs w:val="24"/>
        </w:rPr>
        <w:t xml:space="preserve"> Brynjolfs</w:t>
      </w:r>
      <w:r w:rsidRPr="009117A3">
        <w:rPr>
          <w:rFonts w:ascii="Times New Roman" w:hAnsi="Times New Roman" w:cs="Times New Roman"/>
          <w:sz w:val="24"/>
          <w:szCs w:val="24"/>
        </w:rPr>
        <w:t>son</w:t>
      </w:r>
      <w:r w:rsidRPr="00235033">
        <w:rPr>
          <w:rFonts w:ascii="Times New Roman" w:hAnsi="Times New Roman" w:cs="Times New Roman"/>
          <w:sz w:val="24"/>
          <w:szCs w:val="24"/>
        </w:rPr>
        <w:t>, &amp; Van Alstyne</w:t>
      </w:r>
      <w:r w:rsidRPr="005603B0">
        <w:rPr>
          <w:rFonts w:ascii="Times New Roman" w:hAnsi="Times New Roman" w:cs="Times New Roman"/>
          <w:sz w:val="24"/>
          <w:szCs w:val="24"/>
        </w:rPr>
        <w:t>, 2012</w:t>
      </w:r>
      <w:r w:rsidR="00DE2C2C">
        <w:rPr>
          <w:rFonts w:ascii="Times New Roman" w:hAnsi="Times New Roman" w:cs="Times New Roman"/>
          <w:sz w:val="24"/>
          <w:szCs w:val="24"/>
        </w:rPr>
        <w:t>)</w:t>
      </w:r>
      <w:r w:rsidRPr="005C5489">
        <w:rPr>
          <w:rFonts w:ascii="Times New Roman" w:hAnsi="Times New Roman" w:cs="Times New Roman"/>
          <w:sz w:val="24"/>
          <w:szCs w:val="24"/>
        </w:rPr>
        <w:t>.</w:t>
      </w:r>
    </w:p>
    <w:p w14:paraId="2BBFD630" w14:textId="3AC6DC77" w:rsidR="000269BD" w:rsidRPr="005C5489" w:rsidRDefault="000269BD" w:rsidP="00A01111">
      <w:pPr>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 xml:space="preserve">In this paper, we examine the extent to which these social media knowledge and learning benefits affect organizational performance. </w:t>
      </w:r>
      <w:r w:rsidRPr="005C5489">
        <w:rPr>
          <w:rFonts w:ascii="Times New Roman" w:hAnsi="Times New Roman" w:cs="Times New Roman"/>
          <w:color w:val="000000"/>
          <w:sz w:val="24"/>
          <w:szCs w:val="24"/>
        </w:rPr>
        <w:t>T</w:t>
      </w:r>
      <w:r w:rsidRPr="005C5489">
        <w:rPr>
          <w:rFonts w:ascii="Times New Roman" w:hAnsi="Times New Roman" w:cs="Times New Roman"/>
          <w:sz w:val="24"/>
          <w:szCs w:val="24"/>
        </w:rPr>
        <w:t>he study focuses on one particular KM system, that is, communities of practice- (CoP) based discussion groups (DGs) (Thompson, 2005). We measure the degree to which CoP-based DGs can</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exploit the potential of social media and further develop the organization’s knowledge base. CoP-based DGs can now benefit greatly from social media-based two-way communication</w:t>
      </w:r>
      <w:r w:rsidRPr="005C5489">
        <w:rPr>
          <w:rFonts w:ascii="Times New Roman" w:hAnsi="Times New Roman" w:cs="Times New Roman"/>
          <w:i/>
          <w:sz w:val="24"/>
          <w:szCs w:val="24"/>
        </w:rPr>
        <w:t xml:space="preserve"> </w:t>
      </w:r>
      <w:r w:rsidRPr="005C5489">
        <w:rPr>
          <w:rFonts w:ascii="Times New Roman" w:hAnsi="Times New Roman" w:cs="Times New Roman"/>
          <w:sz w:val="24"/>
          <w:szCs w:val="24"/>
        </w:rPr>
        <w:t xml:space="preserve">channels that are much more effective and personal. </w:t>
      </w:r>
      <w:r w:rsidRPr="005C5489">
        <w:rPr>
          <w:rFonts w:ascii="Times New Roman" w:eastAsia="Times New Roman" w:hAnsi="Times New Roman" w:cs="Times New Roman"/>
          <w:color w:val="000000"/>
          <w:sz w:val="24"/>
          <w:szCs w:val="24"/>
          <w:lang w:eastAsia="en-GB"/>
        </w:rPr>
        <w:t>Both the instantaneity of two-way social media communications and the directionality of CoP discussions make an organization’s DGs an ideal candidate for investigating KM systems.</w:t>
      </w:r>
      <w:r w:rsidRPr="005C5489">
        <w:rPr>
          <w:rFonts w:ascii="Verdana" w:eastAsia="Times New Roman" w:hAnsi="Verdana" w:cs="Times New Roman"/>
          <w:b/>
          <w:color w:val="000000"/>
          <w:sz w:val="17"/>
          <w:szCs w:val="17"/>
          <w:lang w:eastAsia="en-GB"/>
        </w:rPr>
        <w:t> </w:t>
      </w:r>
      <w:r w:rsidRPr="005C5489">
        <w:rPr>
          <w:rFonts w:ascii="Times New Roman" w:hAnsi="Times New Roman" w:cs="Times New Roman"/>
          <w:sz w:val="24"/>
          <w:szCs w:val="24"/>
        </w:rPr>
        <w:t>Our conceptual framework essentially builds on the notion of two-way social media communications, where both employees and organizations gain from the new emerging technological landscape as when they engage in more f</w:t>
      </w:r>
      <w:r w:rsidRPr="005C5489">
        <w:rPr>
          <w:rFonts w:ascii="Times New Roman" w:eastAsia="Times New Roman" w:hAnsi="Times New Roman" w:cs="Times New Roman"/>
          <w:color w:val="000000"/>
          <w:sz w:val="24"/>
          <w:szCs w:val="24"/>
          <w:lang w:eastAsia="en-GB"/>
        </w:rPr>
        <w:t>requent and direct communications</w:t>
      </w:r>
      <w:r w:rsidRPr="005C5489">
        <w:rPr>
          <w:rFonts w:ascii="Times New Roman" w:hAnsi="Times New Roman" w:cs="Times New Roman"/>
          <w:sz w:val="24"/>
          <w:szCs w:val="24"/>
        </w:rPr>
        <w:t xml:space="preserve">. Consequently, employee-generated content amplifies the organizational knowledge base and, along with firm-generated content, it potentially creates opportunities for improvements in organizational performance. We further refine these knowledge exchange processes in terms of two new categories of information and knowledge management. If social media communication enables superior work outcomes by helping individuals build information-rich KM systems, it should also produce the same intermediate information benefits that a KM system is theorized to provide. We thus investigate the question of whether social media-induced knowledge management systems or KMDGs generate </w:t>
      </w:r>
      <w:r w:rsidRPr="005C5489">
        <w:rPr>
          <w:rFonts w:ascii="Times New Roman" w:hAnsi="Times New Roman" w:cs="Times New Roman"/>
          <w:i/>
          <w:sz w:val="24"/>
          <w:szCs w:val="24"/>
        </w:rPr>
        <w:t>information richness</w:t>
      </w:r>
      <w:r w:rsidRPr="005C5489">
        <w:rPr>
          <w:rFonts w:ascii="Times New Roman" w:hAnsi="Times New Roman" w:cs="Times New Roman"/>
          <w:sz w:val="24"/>
          <w:szCs w:val="24"/>
        </w:rPr>
        <w:t xml:space="preserve"> and </w:t>
      </w:r>
      <w:r w:rsidR="002C44FD" w:rsidRPr="002C44FD">
        <w:rPr>
          <w:rFonts w:ascii="Times New Roman" w:hAnsi="Times New Roman" w:cs="Times New Roman"/>
          <w:i/>
          <w:sz w:val="24"/>
          <w:szCs w:val="24"/>
        </w:rPr>
        <w:t>informal and</w:t>
      </w:r>
      <w:r w:rsidR="002C44FD">
        <w:rPr>
          <w:rFonts w:ascii="Times New Roman" w:hAnsi="Times New Roman" w:cs="Times New Roman"/>
          <w:sz w:val="24"/>
          <w:szCs w:val="24"/>
        </w:rPr>
        <w:t xml:space="preserve"> </w:t>
      </w:r>
      <w:r w:rsidRPr="005C5489">
        <w:rPr>
          <w:rFonts w:ascii="Times New Roman" w:hAnsi="Times New Roman" w:cs="Times New Roman"/>
          <w:i/>
          <w:sz w:val="24"/>
          <w:szCs w:val="24"/>
        </w:rPr>
        <w:t>social communication</w:t>
      </w:r>
      <w:r w:rsidRPr="005C5489">
        <w:rPr>
          <w:rFonts w:ascii="Times New Roman" w:hAnsi="Times New Roman" w:cs="Times New Roman"/>
          <w:sz w:val="24"/>
          <w:szCs w:val="24"/>
        </w:rPr>
        <w:t xml:space="preserve">. Rather than assuming that KM systems can be understood as providing one type of information benefit, we </w:t>
      </w:r>
      <w:r w:rsidRPr="005C5489">
        <w:rPr>
          <w:rFonts w:ascii="Times New Roman" w:hAnsi="Times New Roman" w:cs="Times New Roman"/>
          <w:sz w:val="24"/>
          <w:szCs w:val="24"/>
        </w:rPr>
        <w:lastRenderedPageBreak/>
        <w:t>unbundle information and knowledge mechanisms into different types (i.e.</w:t>
      </w:r>
      <w:r w:rsidR="00784666">
        <w:rPr>
          <w:rFonts w:ascii="Times New Roman" w:hAnsi="Times New Roman" w:cs="Times New Roman"/>
          <w:sz w:val="24"/>
          <w:szCs w:val="24"/>
        </w:rPr>
        <w:t xml:space="preserve"> information richness and informal</w:t>
      </w:r>
      <w:r w:rsidRPr="005C5489">
        <w:rPr>
          <w:rFonts w:ascii="Times New Roman" w:hAnsi="Times New Roman" w:cs="Times New Roman"/>
          <w:sz w:val="24"/>
          <w:szCs w:val="24"/>
        </w:rPr>
        <w:t xml:space="preserve"> communication). Consequently, we can not only quantify the actual benefits of both KM systems and technology, but also discern the more relevant type of information mechanism that affects organizational performance (Goh, Heng &amp;</w:t>
      </w:r>
      <w:r w:rsidRPr="00706809">
        <w:rPr>
          <w:rFonts w:ascii="Times New Roman" w:hAnsi="Times New Roman" w:cs="Times New Roman"/>
          <w:sz w:val="24"/>
          <w:szCs w:val="24"/>
        </w:rPr>
        <w:t xml:space="preserve"> Lin, 2013</w:t>
      </w:r>
      <w:r w:rsidRPr="009117A3">
        <w:rPr>
          <w:rFonts w:ascii="Times New Roman" w:hAnsi="Times New Roman" w:cs="Times New Roman"/>
          <w:sz w:val="24"/>
          <w:szCs w:val="24"/>
        </w:rPr>
        <w:t xml:space="preserve">; </w:t>
      </w:r>
      <w:r w:rsidRPr="00235033">
        <w:rPr>
          <w:rFonts w:ascii="Times New Roman" w:hAnsi="Times New Roman" w:cs="Times New Roman"/>
          <w:sz w:val="24"/>
          <w:szCs w:val="24"/>
        </w:rPr>
        <w:t>Wu, 2013</w:t>
      </w:r>
      <w:r w:rsidRPr="005C5489">
        <w:rPr>
          <w:rFonts w:ascii="Times New Roman" w:hAnsi="Times New Roman" w:cs="Times New Roman"/>
          <w:sz w:val="24"/>
          <w:szCs w:val="24"/>
        </w:rPr>
        <w:t xml:space="preserve">). </w:t>
      </w:r>
    </w:p>
    <w:p w14:paraId="7988C574" w14:textId="20D9D521" w:rsidR="000269BD" w:rsidRPr="005C5489" w:rsidRDefault="000269BD" w:rsidP="00A01111">
      <w:pPr>
        <w:spacing w:after="0" w:line="480" w:lineRule="auto"/>
        <w:ind w:firstLine="720"/>
        <w:rPr>
          <w:rFonts w:ascii="Times New Roman" w:hAnsi="Times New Roman" w:cs="Times New Roman"/>
          <w:b/>
          <w:sz w:val="24"/>
          <w:szCs w:val="24"/>
        </w:rPr>
      </w:pPr>
      <w:r w:rsidRPr="005C5489">
        <w:rPr>
          <w:rFonts w:ascii="Times New Roman" w:hAnsi="Times New Roman" w:cs="Times New Roman"/>
          <w:sz w:val="24"/>
          <w:szCs w:val="24"/>
        </w:rPr>
        <w:t>Our conceptualization of user-generated content-based KM systems as characterized by informat</w:t>
      </w:r>
      <w:r w:rsidR="00784666">
        <w:rPr>
          <w:rFonts w:ascii="Times New Roman" w:hAnsi="Times New Roman" w:cs="Times New Roman"/>
          <w:sz w:val="24"/>
          <w:szCs w:val="24"/>
        </w:rPr>
        <w:t>ion richness and informal</w:t>
      </w:r>
      <w:r w:rsidRPr="005C5489">
        <w:rPr>
          <w:rFonts w:ascii="Times New Roman" w:hAnsi="Times New Roman" w:cs="Times New Roman"/>
          <w:sz w:val="24"/>
          <w:szCs w:val="24"/>
        </w:rPr>
        <w:t xml:space="preserve"> communication sheds light on the nature of evolving organizational technologies that draw on multi-sided communication platforms employed by different sets of users (e.g., employers-employees). We therefore fill an important research gap in the literature on social media and knowledge management systems as prior research has mainly focused on narrow classifications of knowledge and information transformation mechanisms (Baird &amp;</w:t>
      </w:r>
      <w:r w:rsidRPr="00706809">
        <w:rPr>
          <w:rFonts w:ascii="Times New Roman" w:hAnsi="Times New Roman" w:cs="Times New Roman"/>
          <w:sz w:val="24"/>
          <w:szCs w:val="24"/>
        </w:rPr>
        <w:t xml:space="preserve"> Parasnis, 2011</w:t>
      </w:r>
      <w:r w:rsidRPr="005C5489">
        <w:rPr>
          <w:rFonts w:ascii="Times New Roman" w:hAnsi="Times New Roman" w:cs="Times New Roman"/>
          <w:sz w:val="24"/>
          <w:szCs w:val="24"/>
        </w:rPr>
        <w:t>).</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We define information richness as the heterogeneity of information content in an individual’s posts on KMDG. Earlier access to a variety of information sources allo</w:t>
      </w:r>
      <w:r>
        <w:rPr>
          <w:rFonts w:ascii="Times New Roman" w:hAnsi="Times New Roman" w:cs="Times New Roman"/>
          <w:sz w:val="24"/>
          <w:szCs w:val="24"/>
        </w:rPr>
        <w:t>ws an individual to gather increasingly di</w:t>
      </w:r>
      <w:r w:rsidRPr="005C5489">
        <w:rPr>
          <w:rFonts w:ascii="Times New Roman" w:hAnsi="Times New Roman" w:cs="Times New Roman"/>
          <w:sz w:val="24"/>
          <w:szCs w:val="24"/>
        </w:rPr>
        <w:t>verse information, which can be inst</w:t>
      </w:r>
      <w:r w:rsidR="00784666">
        <w:rPr>
          <w:rFonts w:ascii="Times New Roman" w:hAnsi="Times New Roman" w:cs="Times New Roman"/>
          <w:sz w:val="24"/>
          <w:szCs w:val="24"/>
        </w:rPr>
        <w:t>rumental to productivity. Informal</w:t>
      </w:r>
      <w:r w:rsidRPr="005C5489">
        <w:rPr>
          <w:rFonts w:ascii="Times New Roman" w:hAnsi="Times New Roman" w:cs="Times New Roman"/>
          <w:sz w:val="24"/>
          <w:szCs w:val="24"/>
        </w:rPr>
        <w:t xml:space="preserve"> communication measures how much of an individual’s communication is related to socializing and informal social activities. Guzman and Trivelato (2008, p.255) emphasize the importance of socialization, as “only through spending time together… can experience be shared.” We then examine the extent to which social media-based information and knowledge mechanisms are positively related to organizational performance. Our findings will likely show that social media has the potential to transform and change existing organizational structures by making KMDGs an integral KM system that increases company knowledge. This transformation can have important economic consequences, such as improving worker productivity and firm profitability.</w:t>
      </w:r>
      <w:r w:rsidRPr="005C5489">
        <w:rPr>
          <w:rFonts w:ascii="Times New Roman" w:hAnsi="Times New Roman" w:cs="Times New Roman"/>
          <w:b/>
          <w:sz w:val="24"/>
          <w:szCs w:val="24"/>
          <w:lang w:val="en"/>
        </w:rPr>
        <w:t xml:space="preserve"> </w:t>
      </w:r>
      <w:r w:rsidRPr="005C5489">
        <w:rPr>
          <w:rFonts w:ascii="Times New Roman" w:hAnsi="Times New Roman" w:cs="Times New Roman"/>
          <w:sz w:val="24"/>
          <w:szCs w:val="24"/>
          <w:lang w:val="en"/>
        </w:rPr>
        <w:t xml:space="preserve">We could then suggest that the growth of Internet-based high-competition markets means that </w:t>
      </w:r>
      <w:r w:rsidRPr="005C5489">
        <w:rPr>
          <w:rFonts w:ascii="Times New Roman" w:hAnsi="Times New Roman" w:cs="Times New Roman"/>
          <w:sz w:val="24"/>
          <w:szCs w:val="24"/>
          <w:lang w:val="en"/>
        </w:rPr>
        <w:lastRenderedPageBreak/>
        <w:t>organizations can respond faster and are able to resolve more complex problems through social collaboration and knowledge sharing.</w:t>
      </w:r>
    </w:p>
    <w:p w14:paraId="31BF07C2" w14:textId="65B85A89" w:rsidR="00A5156A" w:rsidRPr="005C5489" w:rsidRDefault="000269BD" w:rsidP="00F018D6">
      <w:pPr>
        <w:autoSpaceDE w:val="0"/>
        <w:autoSpaceDN w:val="0"/>
        <w:adjustRightInd w:val="0"/>
        <w:spacing w:after="0" w:line="480" w:lineRule="auto"/>
        <w:ind w:firstLine="720"/>
        <w:rPr>
          <w:rFonts w:ascii="Times New Roman" w:hAnsi="Times New Roman" w:cs="Times New Roman"/>
          <w:b/>
          <w:sz w:val="24"/>
          <w:szCs w:val="24"/>
        </w:rPr>
      </w:pPr>
      <w:r w:rsidRPr="005C5489">
        <w:rPr>
          <w:rFonts w:ascii="Times New Roman" w:eastAsia="Simes New Roman" w:hAnsi="Times New Roman" w:cs="Times New Roman"/>
          <w:sz w:val="24"/>
          <w:szCs w:val="24"/>
        </w:rPr>
        <w:t>The paper is organized as follows. In the first section, r</w:t>
      </w:r>
      <w:r w:rsidRPr="005C5489">
        <w:rPr>
          <w:rFonts w:ascii="Times New Roman" w:hAnsi="Times New Roman" w:cs="Times New Roman"/>
          <w:color w:val="000000"/>
          <w:sz w:val="24"/>
          <w:szCs w:val="24"/>
        </w:rPr>
        <w:t xml:space="preserve">esearch on knowledge management, social media and consumer-generated content </w:t>
      </w:r>
      <w:r w:rsidR="0069416A">
        <w:rPr>
          <w:rFonts w:ascii="Times New Roman" w:hAnsi="Times New Roman" w:cs="Times New Roman"/>
          <w:color w:val="000000"/>
          <w:sz w:val="24"/>
          <w:szCs w:val="24"/>
        </w:rPr>
        <w:t>i</w:t>
      </w:r>
      <w:r w:rsidRPr="005C5489">
        <w:rPr>
          <w:rFonts w:ascii="Times New Roman" w:hAnsi="Times New Roman" w:cs="Times New Roman"/>
          <w:color w:val="000000"/>
          <w:sz w:val="24"/>
          <w:szCs w:val="24"/>
        </w:rPr>
        <w:t>s reviewed and amalgamated to piece together the bigger picture of the role and effects of communities of practice and discussion groups within an organization’s knowledge ma</w:t>
      </w:r>
      <w:r w:rsidR="00604EA1">
        <w:rPr>
          <w:rFonts w:ascii="Times New Roman" w:hAnsi="Times New Roman" w:cs="Times New Roman"/>
          <w:color w:val="000000"/>
          <w:sz w:val="24"/>
          <w:szCs w:val="24"/>
        </w:rPr>
        <w:t>nagement system.</w:t>
      </w:r>
      <w:r w:rsidRPr="005C5489">
        <w:rPr>
          <w:rFonts w:ascii="Times New Roman" w:hAnsi="Times New Roman" w:cs="Times New Roman"/>
          <w:color w:val="000000"/>
          <w:sz w:val="24"/>
          <w:szCs w:val="24"/>
        </w:rPr>
        <w:t xml:space="preserve"> </w:t>
      </w:r>
      <w:r w:rsidRPr="005C5489">
        <w:rPr>
          <w:rFonts w:ascii="Times New Roman" w:eastAsia="Simes New Roman" w:hAnsi="Times New Roman" w:cs="Times New Roman"/>
          <w:sz w:val="24"/>
          <w:szCs w:val="24"/>
        </w:rPr>
        <w:t>The following section provides a review of the study’s methodology and introduces our data. We then present our research findings. In the final section, we examine the implications of our results for future research and discuss the study’s limitations.</w:t>
      </w:r>
      <w:bookmarkStart w:id="1" w:name="_Toc259737405"/>
      <w:r w:rsidR="00F018D6" w:rsidRPr="005C5489">
        <w:rPr>
          <w:rFonts w:ascii="Times New Roman" w:hAnsi="Times New Roman" w:cs="Times New Roman"/>
          <w:b/>
          <w:sz w:val="24"/>
          <w:szCs w:val="24"/>
        </w:rPr>
        <w:t xml:space="preserve"> </w:t>
      </w:r>
    </w:p>
    <w:p w14:paraId="01368F1B" w14:textId="77777777" w:rsidR="00EF5B7D" w:rsidRDefault="00EF5B7D" w:rsidP="00A01111">
      <w:pPr>
        <w:autoSpaceDE w:val="0"/>
        <w:autoSpaceDN w:val="0"/>
        <w:adjustRightInd w:val="0"/>
        <w:spacing w:line="480" w:lineRule="auto"/>
        <w:rPr>
          <w:rFonts w:ascii="Times New Roman" w:hAnsi="Times New Roman" w:cs="Times New Roman"/>
          <w:b/>
          <w:sz w:val="24"/>
          <w:szCs w:val="24"/>
        </w:rPr>
      </w:pPr>
    </w:p>
    <w:p w14:paraId="1961AD0E" w14:textId="3D2A04BC" w:rsidR="00355D11" w:rsidRPr="004D05BB" w:rsidRDefault="00243903" w:rsidP="00A01111">
      <w:pPr>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rPr>
        <w:t>2</w:t>
      </w:r>
      <w:r w:rsidR="00EF5B7D">
        <w:rPr>
          <w:rFonts w:ascii="Times New Roman" w:hAnsi="Times New Roman" w:cs="Times New Roman"/>
          <w:b/>
          <w:sz w:val="24"/>
          <w:szCs w:val="24"/>
        </w:rPr>
        <w:t>. Research h</w:t>
      </w:r>
      <w:r w:rsidR="00355D11" w:rsidRPr="004D05BB">
        <w:rPr>
          <w:rFonts w:ascii="Times New Roman" w:hAnsi="Times New Roman" w:cs="Times New Roman"/>
          <w:b/>
          <w:sz w:val="24"/>
          <w:szCs w:val="24"/>
        </w:rPr>
        <w:t>ypotheses</w:t>
      </w:r>
    </w:p>
    <w:p w14:paraId="75919BE7" w14:textId="77777777" w:rsidR="00F0706C" w:rsidRPr="005C5489" w:rsidRDefault="00F0706C" w:rsidP="00A01111">
      <w:pPr>
        <w:autoSpaceDE w:val="0"/>
        <w:autoSpaceDN w:val="0"/>
        <w:adjustRightInd w:val="0"/>
        <w:spacing w:after="0" w:line="480" w:lineRule="auto"/>
        <w:rPr>
          <w:rFonts w:ascii="Times New Roman" w:hAnsi="Times New Roman" w:cs="Times New Roman"/>
          <w:sz w:val="24"/>
          <w:szCs w:val="24"/>
          <w:lang w:val="en"/>
        </w:rPr>
      </w:pPr>
    </w:p>
    <w:p w14:paraId="6E16DB6F" w14:textId="13E02425" w:rsidR="00F0706C" w:rsidRPr="005C5489" w:rsidRDefault="00243903" w:rsidP="00A01111">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2</w:t>
      </w:r>
      <w:r w:rsidR="00F0706C" w:rsidRPr="005C5489">
        <w:rPr>
          <w:rFonts w:ascii="Times New Roman" w:hAnsi="Times New Roman" w:cs="Times New Roman"/>
          <w:i/>
          <w:sz w:val="24"/>
          <w:szCs w:val="24"/>
        </w:rPr>
        <w:t xml:space="preserve">.1. KM systems and information benefits </w:t>
      </w:r>
    </w:p>
    <w:p w14:paraId="7DED2E87" w14:textId="77777777" w:rsidR="00F0706C" w:rsidRPr="005C5489" w:rsidRDefault="00F0706C" w:rsidP="00A01111">
      <w:pPr>
        <w:autoSpaceDE w:val="0"/>
        <w:autoSpaceDN w:val="0"/>
        <w:adjustRightInd w:val="0"/>
        <w:spacing w:after="0" w:line="480" w:lineRule="auto"/>
        <w:ind w:firstLine="720"/>
        <w:rPr>
          <w:rFonts w:ascii="Times New Roman" w:hAnsi="Times New Roman" w:cs="Times New Roman"/>
          <w:b/>
          <w:sz w:val="24"/>
          <w:szCs w:val="24"/>
        </w:rPr>
      </w:pPr>
    </w:p>
    <w:p w14:paraId="2E5C6F31" w14:textId="1161A93D" w:rsidR="00F0706C" w:rsidRPr="005C5489" w:rsidRDefault="00F0706C" w:rsidP="00626109">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 xml:space="preserve">Our next question is what type of UGC social media </w:t>
      </w:r>
      <w:r>
        <w:rPr>
          <w:rFonts w:ascii="Times New Roman" w:hAnsi="Times New Roman" w:cs="Times New Roman"/>
          <w:sz w:val="24"/>
          <w:szCs w:val="24"/>
        </w:rPr>
        <w:t xml:space="preserve">do </w:t>
      </w:r>
      <w:r w:rsidRPr="005C5489">
        <w:rPr>
          <w:rFonts w:ascii="Times New Roman" w:hAnsi="Times New Roman" w:cs="Times New Roman"/>
          <w:sz w:val="24"/>
          <w:szCs w:val="24"/>
        </w:rPr>
        <w:t xml:space="preserve">KMDGs produce? This question is pertinent because, as Fernandez (1991) </w:t>
      </w:r>
      <w:r>
        <w:rPr>
          <w:rFonts w:ascii="Times New Roman" w:hAnsi="Times New Roman" w:cs="Times New Roman"/>
          <w:sz w:val="24"/>
          <w:szCs w:val="24"/>
        </w:rPr>
        <w:t>contends</w:t>
      </w:r>
      <w:r w:rsidRPr="005C5489">
        <w:rPr>
          <w:rFonts w:ascii="Times New Roman" w:hAnsi="Times New Roman" w:cs="Times New Roman"/>
          <w:sz w:val="24"/>
          <w:szCs w:val="24"/>
        </w:rPr>
        <w:t>, some information benefits may facilitate organizational processes and</w:t>
      </w:r>
      <w:r>
        <w:rPr>
          <w:rFonts w:ascii="Times New Roman" w:hAnsi="Times New Roman" w:cs="Times New Roman"/>
          <w:sz w:val="24"/>
          <w:szCs w:val="24"/>
        </w:rPr>
        <w:t xml:space="preserve"> may even have co</w:t>
      </w:r>
      <w:r w:rsidRPr="005C5489">
        <w:rPr>
          <w:rFonts w:ascii="Times New Roman" w:hAnsi="Times New Roman" w:cs="Times New Roman"/>
          <w:sz w:val="24"/>
          <w:szCs w:val="24"/>
        </w:rPr>
        <w:t xml:space="preserve">mpeting performance implications. This means that </w:t>
      </w:r>
      <w:r>
        <w:rPr>
          <w:rFonts w:ascii="Times New Roman" w:hAnsi="Times New Roman" w:cs="Times New Roman"/>
          <w:sz w:val="24"/>
          <w:szCs w:val="24"/>
        </w:rPr>
        <w:t xml:space="preserve">it is important to </w:t>
      </w:r>
      <w:r w:rsidRPr="005C5489">
        <w:rPr>
          <w:rFonts w:ascii="Times New Roman" w:hAnsi="Times New Roman" w:cs="Times New Roman"/>
          <w:sz w:val="24"/>
          <w:szCs w:val="24"/>
        </w:rPr>
        <w:t>measur</w:t>
      </w:r>
      <w:r>
        <w:rPr>
          <w:rFonts w:ascii="Times New Roman" w:hAnsi="Times New Roman" w:cs="Times New Roman"/>
          <w:sz w:val="24"/>
          <w:szCs w:val="24"/>
        </w:rPr>
        <w:t>e</w:t>
      </w:r>
      <w:r w:rsidRPr="005C5489">
        <w:rPr>
          <w:rFonts w:ascii="Times New Roman" w:hAnsi="Times New Roman" w:cs="Times New Roman"/>
          <w:sz w:val="24"/>
          <w:szCs w:val="24"/>
        </w:rPr>
        <w:t xml:space="preserve"> and classify various types of information benefits in order to understand how they affect work and organizational outcomes (Goh et al., 2013; Wu, 2013). Similar arguments can be advanced in relation to a KM system because it was previously difficult to observe and classify the type of information generated by a DG.</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 xml:space="preserve">Old communication systems had limited ability to precisely capture the content of people’s communications. Using social media tools, one can now record and process employee-generated information and use it to quantify various aspects of information benefits. Aral and van Alstyne’s (2011) study of email traffic shows that brokers are more likely to deal with </w:t>
      </w:r>
      <w:r w:rsidRPr="005C5489">
        <w:rPr>
          <w:rFonts w:ascii="Times New Roman" w:hAnsi="Times New Roman" w:cs="Times New Roman"/>
          <w:sz w:val="24"/>
          <w:szCs w:val="24"/>
        </w:rPr>
        <w:lastRenderedPageBreak/>
        <w:t>heterogeneous information. KM systems are also likely to improve the knowledge content of human interactions that take place within a CoP.</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Chen and Xie (2008)</w:t>
      </w:r>
      <w:r w:rsidRPr="005C5489">
        <w:rPr>
          <w:rFonts w:ascii="Times New Roman" w:hAnsi="Times New Roman" w:cs="Times New Roman"/>
          <w:color w:val="000000"/>
          <w:sz w:val="24"/>
          <w:szCs w:val="24"/>
        </w:rPr>
        <w:t xml:space="preserve"> identify how enormously diverse conversations can take place on social media. </w:t>
      </w:r>
      <w:r w:rsidRPr="005C5489">
        <w:rPr>
          <w:rFonts w:ascii="Times New Roman" w:hAnsi="Times New Roman" w:cs="Times New Roman"/>
          <w:sz w:val="24"/>
          <w:szCs w:val="24"/>
        </w:rPr>
        <w:t>Consequently, it becomes important to fully understand the type of information</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 xml:space="preserve">that is being transferred between individuals inside an organization. In addition, social media-based KM systems may allow individuals to make social contacts with each other, thus increasing social communication within the system. There is a large </w:t>
      </w:r>
      <w:r>
        <w:rPr>
          <w:rFonts w:ascii="Times New Roman" w:hAnsi="Times New Roman" w:cs="Times New Roman"/>
          <w:sz w:val="24"/>
          <w:szCs w:val="24"/>
        </w:rPr>
        <w:t xml:space="preserve">body of </w:t>
      </w:r>
      <w:r w:rsidRPr="005C5489">
        <w:rPr>
          <w:rFonts w:ascii="Times New Roman" w:hAnsi="Times New Roman" w:cs="Times New Roman"/>
          <w:sz w:val="24"/>
          <w:szCs w:val="24"/>
        </w:rPr>
        <w:t>marketing literature that treats</w:t>
      </w:r>
      <w:r w:rsidR="00784666">
        <w:rPr>
          <w:rFonts w:ascii="Times New Roman" w:hAnsi="Times New Roman" w:cs="Times New Roman"/>
          <w:sz w:val="24"/>
          <w:szCs w:val="24"/>
        </w:rPr>
        <w:t xml:space="preserve"> informal and</w:t>
      </w:r>
      <w:r w:rsidRPr="005C5489">
        <w:rPr>
          <w:rFonts w:ascii="Times New Roman" w:hAnsi="Times New Roman" w:cs="Times New Roman"/>
          <w:sz w:val="24"/>
          <w:szCs w:val="24"/>
        </w:rPr>
        <w:t xml:space="preserve"> social communication different from other types of user</w:t>
      </w:r>
      <w:r>
        <w:rPr>
          <w:rFonts w:ascii="Times New Roman" w:hAnsi="Times New Roman" w:cs="Times New Roman"/>
          <w:sz w:val="24"/>
          <w:szCs w:val="24"/>
        </w:rPr>
        <w:t>-</w:t>
      </w:r>
      <w:r w:rsidRPr="005C5489">
        <w:rPr>
          <w:rFonts w:ascii="Times New Roman" w:hAnsi="Times New Roman" w:cs="Times New Roman"/>
          <w:sz w:val="24"/>
          <w:szCs w:val="24"/>
        </w:rPr>
        <w:t>generated content (Chen &amp; Xie, 2008). For example, social communication</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is distinct from information richness in that it captures the intensity of one type of information that helps build stronger personal relationships</w:t>
      </w:r>
      <w:r w:rsidR="00666459" w:rsidRPr="00666459">
        <w:rPr>
          <w:rFonts w:ascii="Times New Roman" w:hAnsi="Times New Roman" w:cs="Times New Roman"/>
          <w:sz w:val="24"/>
          <w:szCs w:val="24"/>
        </w:rPr>
        <w:t xml:space="preserve"> </w:t>
      </w:r>
      <w:r w:rsidR="00666459">
        <w:rPr>
          <w:rFonts w:ascii="Times New Roman" w:hAnsi="Times New Roman" w:cs="Times New Roman"/>
          <w:sz w:val="24"/>
          <w:szCs w:val="24"/>
        </w:rPr>
        <w:t>(</w:t>
      </w:r>
      <w:r w:rsidR="00666459" w:rsidRPr="005C5489">
        <w:rPr>
          <w:rFonts w:ascii="Times New Roman" w:hAnsi="Times New Roman" w:cs="Times New Roman"/>
          <w:sz w:val="24"/>
          <w:szCs w:val="24"/>
        </w:rPr>
        <w:t>Goh et al., 2013; Wu, 2013</w:t>
      </w:r>
      <w:r w:rsidR="00666459">
        <w:rPr>
          <w:rFonts w:ascii="Times New Roman" w:hAnsi="Times New Roman" w:cs="Times New Roman"/>
          <w:sz w:val="24"/>
          <w:szCs w:val="24"/>
        </w:rPr>
        <w:t>)</w:t>
      </w:r>
      <w:r w:rsidRPr="005C5489">
        <w:rPr>
          <w:rFonts w:ascii="Times New Roman" w:hAnsi="Times New Roman" w:cs="Times New Roman"/>
          <w:sz w:val="24"/>
          <w:szCs w:val="24"/>
        </w:rPr>
        <w:t>.</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 xml:space="preserve">In our present context, we can thus distinguish between </w:t>
      </w:r>
      <w:r w:rsidRPr="00F0706C">
        <w:rPr>
          <w:rFonts w:ascii="Times New Roman" w:hAnsi="Times New Roman" w:cs="Times New Roman"/>
          <w:i/>
          <w:sz w:val="24"/>
          <w:szCs w:val="24"/>
        </w:rPr>
        <w:t>information richness</w:t>
      </w:r>
      <w:r w:rsidRPr="005C5489">
        <w:rPr>
          <w:rFonts w:ascii="Times New Roman" w:hAnsi="Times New Roman" w:cs="Times New Roman"/>
          <w:sz w:val="24"/>
          <w:szCs w:val="24"/>
        </w:rPr>
        <w:t xml:space="preserve"> and</w:t>
      </w:r>
      <w:r w:rsidR="00784666">
        <w:rPr>
          <w:rFonts w:ascii="Times New Roman" w:hAnsi="Times New Roman" w:cs="Times New Roman"/>
          <w:sz w:val="24"/>
          <w:szCs w:val="24"/>
        </w:rPr>
        <w:t xml:space="preserve"> </w:t>
      </w:r>
      <w:r w:rsidR="00784666" w:rsidRPr="00784666">
        <w:rPr>
          <w:rFonts w:ascii="Times New Roman" w:hAnsi="Times New Roman" w:cs="Times New Roman"/>
          <w:i/>
          <w:sz w:val="24"/>
          <w:szCs w:val="24"/>
        </w:rPr>
        <w:t>informal and</w:t>
      </w:r>
      <w:r w:rsidRPr="005C5489">
        <w:rPr>
          <w:rFonts w:ascii="Times New Roman" w:hAnsi="Times New Roman" w:cs="Times New Roman"/>
          <w:sz w:val="24"/>
          <w:szCs w:val="24"/>
        </w:rPr>
        <w:t xml:space="preserve"> </w:t>
      </w:r>
      <w:r w:rsidRPr="00F0706C">
        <w:rPr>
          <w:rFonts w:ascii="Times New Roman" w:hAnsi="Times New Roman" w:cs="Times New Roman"/>
          <w:i/>
          <w:sz w:val="24"/>
          <w:szCs w:val="24"/>
        </w:rPr>
        <w:t>social communication</w:t>
      </w:r>
      <w:r w:rsidRPr="005C5489">
        <w:rPr>
          <w:rFonts w:ascii="Times New Roman" w:hAnsi="Times New Roman" w:cs="Times New Roman"/>
          <w:sz w:val="24"/>
          <w:szCs w:val="24"/>
        </w:rPr>
        <w:t xml:space="preserve"> as two distinct types of KMDG</w:t>
      </w:r>
      <w:r>
        <w:rPr>
          <w:rFonts w:ascii="Times New Roman" w:hAnsi="Times New Roman" w:cs="Times New Roman"/>
          <w:sz w:val="24"/>
          <w:szCs w:val="24"/>
        </w:rPr>
        <w:t>-</w:t>
      </w:r>
      <w:r w:rsidRPr="005C5489">
        <w:rPr>
          <w:rFonts w:ascii="Times New Roman" w:hAnsi="Times New Roman" w:cs="Times New Roman"/>
          <w:sz w:val="24"/>
          <w:szCs w:val="24"/>
        </w:rPr>
        <w:t>generated information mechanisms.</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Such mechanisms are arguably vital in supporting KM systems for two clear reasons. Firstly, discussing issues raised within the official records, through social media mechanisms, helps people to understand the tacit dimensions of knowledge embedded within the records (Roberts, 2001). This is important for many organizations, as the parties may not be experts in some fields, yet they may need a good understanding of all perspectives to make commercially viable decisions. Secondly, it may be that such social media communications stimulate further knowledge</w:t>
      </w:r>
      <w:r>
        <w:rPr>
          <w:rFonts w:ascii="Times New Roman" w:hAnsi="Times New Roman" w:cs="Times New Roman"/>
          <w:sz w:val="24"/>
          <w:szCs w:val="24"/>
        </w:rPr>
        <w:t>-</w:t>
      </w:r>
      <w:r w:rsidRPr="005C5489">
        <w:rPr>
          <w:rFonts w:ascii="Times New Roman" w:hAnsi="Times New Roman" w:cs="Times New Roman"/>
          <w:sz w:val="24"/>
          <w:szCs w:val="24"/>
        </w:rPr>
        <w:t>sharing among parties as relationships develop. Such observations demonstrate the importance of explicit knowledge</w:t>
      </w:r>
      <w:r>
        <w:rPr>
          <w:rFonts w:ascii="Times New Roman" w:hAnsi="Times New Roman" w:cs="Times New Roman"/>
          <w:sz w:val="24"/>
          <w:szCs w:val="24"/>
        </w:rPr>
        <w:t>-</w:t>
      </w:r>
      <w:r w:rsidRPr="005C5489">
        <w:rPr>
          <w:rFonts w:ascii="Times New Roman" w:hAnsi="Times New Roman" w:cs="Times New Roman"/>
          <w:sz w:val="24"/>
          <w:szCs w:val="24"/>
        </w:rPr>
        <w:t>sharing considerations within a KM system.</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We therefore present ou</w:t>
      </w:r>
      <w:r>
        <w:rPr>
          <w:rFonts w:ascii="Times New Roman" w:hAnsi="Times New Roman" w:cs="Times New Roman"/>
          <w:sz w:val="24"/>
          <w:szCs w:val="24"/>
        </w:rPr>
        <w:t>r</w:t>
      </w:r>
      <w:r w:rsidR="00272938">
        <w:rPr>
          <w:rFonts w:ascii="Times New Roman" w:hAnsi="Times New Roman" w:cs="Times New Roman"/>
          <w:sz w:val="24"/>
          <w:szCs w:val="24"/>
        </w:rPr>
        <w:t xml:space="preserve"> first </w:t>
      </w:r>
      <w:r w:rsidRPr="005C5489">
        <w:rPr>
          <w:rFonts w:ascii="Times New Roman" w:hAnsi="Times New Roman" w:cs="Times New Roman"/>
          <w:sz w:val="24"/>
          <w:szCs w:val="24"/>
        </w:rPr>
        <w:t>set of hypotheses.</w:t>
      </w:r>
    </w:p>
    <w:p w14:paraId="2B226CE4" w14:textId="77777777" w:rsidR="00F0706C" w:rsidRPr="005C5489" w:rsidRDefault="00F0706C" w:rsidP="00A01111">
      <w:pPr>
        <w:spacing w:line="480" w:lineRule="auto"/>
        <w:ind w:firstLine="720"/>
        <w:rPr>
          <w:rFonts w:ascii="Times New Roman" w:hAnsi="Times New Roman" w:cs="Times New Roman"/>
          <w:b/>
          <w:sz w:val="24"/>
          <w:szCs w:val="24"/>
        </w:rPr>
      </w:pPr>
      <w:r w:rsidRPr="005C5489">
        <w:rPr>
          <w:rFonts w:ascii="Times New Roman" w:hAnsi="Times New Roman" w:cs="Times New Roman"/>
          <w:sz w:val="24"/>
          <w:szCs w:val="24"/>
        </w:rPr>
        <w:t xml:space="preserve"> </w:t>
      </w:r>
    </w:p>
    <w:p w14:paraId="62B8223F" w14:textId="77777777" w:rsidR="00F0706C" w:rsidRPr="005C5489" w:rsidRDefault="00F0706C" w:rsidP="00A01111">
      <w:pPr>
        <w:autoSpaceDE w:val="0"/>
        <w:autoSpaceDN w:val="0"/>
        <w:adjustRightInd w:val="0"/>
        <w:spacing w:after="0" w:line="480" w:lineRule="auto"/>
        <w:rPr>
          <w:rFonts w:ascii="Times New Roman" w:hAnsi="Times New Roman" w:cs="Times New Roman"/>
          <w:sz w:val="24"/>
          <w:szCs w:val="24"/>
        </w:rPr>
      </w:pPr>
      <w:r w:rsidRPr="00972C09">
        <w:rPr>
          <w:rFonts w:ascii="Times New Roman" w:hAnsi="Times New Roman" w:cs="Times New Roman"/>
          <w:b/>
          <w:sz w:val="24"/>
          <w:szCs w:val="24"/>
        </w:rPr>
        <w:t>Hypothesis 1A.</w:t>
      </w:r>
      <w:r w:rsidRPr="005C5489">
        <w:rPr>
          <w:rFonts w:ascii="Times New Roman" w:hAnsi="Times New Roman" w:cs="Times New Roman"/>
          <w:sz w:val="24"/>
          <w:szCs w:val="24"/>
        </w:rPr>
        <w:t xml:space="preserve"> Social media KMDGs increase information richness within a KM system.</w:t>
      </w:r>
    </w:p>
    <w:p w14:paraId="4D06A64C" w14:textId="3C1139A4" w:rsidR="00F0706C" w:rsidRPr="005C5489" w:rsidRDefault="00F0706C" w:rsidP="00A01111">
      <w:pPr>
        <w:autoSpaceDE w:val="0"/>
        <w:autoSpaceDN w:val="0"/>
        <w:adjustRightInd w:val="0"/>
        <w:spacing w:after="0" w:line="480" w:lineRule="auto"/>
        <w:rPr>
          <w:rFonts w:ascii="Times New Roman" w:hAnsi="Times New Roman" w:cs="Times New Roman"/>
          <w:sz w:val="24"/>
          <w:szCs w:val="24"/>
        </w:rPr>
      </w:pPr>
      <w:r w:rsidRPr="00972C09">
        <w:rPr>
          <w:rFonts w:ascii="Times New Roman" w:hAnsi="Times New Roman" w:cs="Times New Roman"/>
          <w:b/>
          <w:sz w:val="24"/>
          <w:szCs w:val="24"/>
        </w:rPr>
        <w:t>Hypothesis 1B.</w:t>
      </w:r>
      <w:r w:rsidRPr="005C5489">
        <w:rPr>
          <w:rFonts w:ascii="Times New Roman" w:hAnsi="Times New Roman" w:cs="Times New Roman"/>
          <w:sz w:val="24"/>
          <w:szCs w:val="24"/>
        </w:rPr>
        <w:t xml:space="preserve"> Social media KMDGs increase</w:t>
      </w:r>
      <w:r w:rsidR="00784666">
        <w:rPr>
          <w:rFonts w:ascii="Times New Roman" w:hAnsi="Times New Roman" w:cs="Times New Roman"/>
          <w:sz w:val="24"/>
          <w:szCs w:val="24"/>
        </w:rPr>
        <w:t xml:space="preserve"> informal and</w:t>
      </w:r>
      <w:r w:rsidRPr="005C5489">
        <w:rPr>
          <w:rFonts w:ascii="Times New Roman" w:hAnsi="Times New Roman" w:cs="Times New Roman"/>
          <w:sz w:val="24"/>
          <w:szCs w:val="24"/>
        </w:rPr>
        <w:t xml:space="preserve"> social communication within a KM system.</w:t>
      </w:r>
    </w:p>
    <w:p w14:paraId="1326A288" w14:textId="77777777" w:rsidR="00F0706C" w:rsidRPr="005C5489" w:rsidRDefault="00F0706C" w:rsidP="00A01111">
      <w:pPr>
        <w:autoSpaceDE w:val="0"/>
        <w:autoSpaceDN w:val="0"/>
        <w:adjustRightInd w:val="0"/>
        <w:spacing w:line="480" w:lineRule="auto"/>
        <w:rPr>
          <w:rFonts w:ascii="Times New Roman" w:hAnsi="Times New Roman" w:cs="Times New Roman"/>
          <w:b/>
          <w:sz w:val="24"/>
          <w:szCs w:val="24"/>
        </w:rPr>
      </w:pPr>
    </w:p>
    <w:p w14:paraId="4C35E49E" w14:textId="17BA315D" w:rsidR="00F0706C" w:rsidRPr="005C5489" w:rsidRDefault="00243903" w:rsidP="00A01111">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2</w:t>
      </w:r>
      <w:r w:rsidR="00F0706C" w:rsidRPr="005C5489">
        <w:rPr>
          <w:rFonts w:ascii="Times New Roman" w:hAnsi="Times New Roman" w:cs="Times New Roman"/>
          <w:i/>
          <w:sz w:val="24"/>
          <w:szCs w:val="24"/>
        </w:rPr>
        <w:t xml:space="preserve">.2. Information richness </w:t>
      </w:r>
    </w:p>
    <w:p w14:paraId="4A90577E" w14:textId="77777777" w:rsidR="00F0706C" w:rsidRPr="005C5489" w:rsidRDefault="00F0706C" w:rsidP="00A01111">
      <w:pPr>
        <w:autoSpaceDE w:val="0"/>
        <w:autoSpaceDN w:val="0"/>
        <w:adjustRightInd w:val="0"/>
        <w:spacing w:after="0" w:line="480" w:lineRule="auto"/>
        <w:rPr>
          <w:rFonts w:ascii="Times New Roman" w:hAnsi="Times New Roman" w:cs="Times New Roman"/>
          <w:b/>
          <w:sz w:val="24"/>
          <w:szCs w:val="24"/>
        </w:rPr>
      </w:pPr>
    </w:p>
    <w:p w14:paraId="1E794B4D" w14:textId="223B19FC" w:rsidR="00F0706C" w:rsidRPr="005C5489" w:rsidRDefault="00F0706C" w:rsidP="00A01111">
      <w:pPr>
        <w:autoSpaceDE w:val="0"/>
        <w:autoSpaceDN w:val="0"/>
        <w:adjustRightInd w:val="0"/>
        <w:spacing w:after="0" w:line="480" w:lineRule="auto"/>
        <w:ind w:firstLine="720"/>
        <w:rPr>
          <w:rFonts w:ascii="Times New Roman" w:hAnsi="Times New Roman" w:cs="Times New Roman"/>
          <w:b/>
          <w:sz w:val="24"/>
          <w:szCs w:val="24"/>
        </w:rPr>
      </w:pPr>
      <w:r w:rsidRPr="005C5489">
        <w:rPr>
          <w:rFonts w:ascii="Times New Roman" w:hAnsi="Times New Roman" w:cs="Times New Roman"/>
          <w:sz w:val="24"/>
          <w:szCs w:val="24"/>
        </w:rPr>
        <w:t>Social media KMDGs allow users to interact with a diverse group of people, with expertise across a range of different operational areas. Information gathered from these work-related interactions with colleagues and friends is the primary purpose that KMDGs can serve. Such serendipitous events may generate important research ideas</w:t>
      </w:r>
      <w:r>
        <w:rPr>
          <w:rFonts w:ascii="Times New Roman" w:hAnsi="Times New Roman" w:cs="Times New Roman"/>
          <w:sz w:val="24"/>
          <w:szCs w:val="24"/>
        </w:rPr>
        <w:t>,</w:t>
      </w:r>
      <w:r w:rsidRPr="005C5489">
        <w:rPr>
          <w:rFonts w:ascii="Times New Roman" w:hAnsi="Times New Roman" w:cs="Times New Roman"/>
          <w:sz w:val="24"/>
          <w:szCs w:val="24"/>
        </w:rPr>
        <w:t xml:space="preserve"> and help organizations get feedback and analyze users’ interactions in order to improve their work processes and outcomes. Social media allows users to come together online and exchange, discuss, communicate and participate in various forms of social interaction. In addition, there may be some specific reasons for employees to engage in social media</w:t>
      </w:r>
      <w:r>
        <w:rPr>
          <w:rFonts w:ascii="Times New Roman" w:hAnsi="Times New Roman" w:cs="Times New Roman"/>
          <w:sz w:val="24"/>
          <w:szCs w:val="24"/>
        </w:rPr>
        <w:t>-</w:t>
      </w:r>
      <w:r w:rsidRPr="005C5489">
        <w:rPr>
          <w:rFonts w:ascii="Times New Roman" w:hAnsi="Times New Roman" w:cs="Times New Roman"/>
          <w:sz w:val="24"/>
          <w:szCs w:val="24"/>
        </w:rPr>
        <w:t>based KMDG communication. These may consist of prior knowledge and experience, social ties, and learning and developmental goals (Dellarocas, 2003). For example, employees would often look for additional information when dealing with a new client, operat</w:t>
      </w:r>
      <w:r>
        <w:rPr>
          <w:rFonts w:ascii="Times New Roman" w:hAnsi="Times New Roman" w:cs="Times New Roman"/>
          <w:sz w:val="24"/>
          <w:szCs w:val="24"/>
        </w:rPr>
        <w:t>ing</w:t>
      </w:r>
      <w:r w:rsidRPr="005C5489">
        <w:rPr>
          <w:rFonts w:ascii="Times New Roman" w:hAnsi="Times New Roman" w:cs="Times New Roman"/>
          <w:sz w:val="24"/>
          <w:szCs w:val="24"/>
        </w:rPr>
        <w:t xml:space="preserve"> new technology, or adapt</w:t>
      </w:r>
      <w:r>
        <w:rPr>
          <w:rFonts w:ascii="Times New Roman" w:hAnsi="Times New Roman" w:cs="Times New Roman"/>
          <w:sz w:val="24"/>
          <w:szCs w:val="24"/>
        </w:rPr>
        <w:t>ing</w:t>
      </w:r>
      <w:r w:rsidRPr="005C5489">
        <w:rPr>
          <w:rFonts w:ascii="Times New Roman" w:hAnsi="Times New Roman" w:cs="Times New Roman"/>
          <w:sz w:val="24"/>
          <w:szCs w:val="24"/>
        </w:rPr>
        <w:t xml:space="preserve"> to a new organizational system. Furthermore, co-workers’ judgments on these and other related matters can shed important light on workplace changes that happen quite frequently. Whereas KMDGs compensate for the inadequate knowledge and experience of some of the employees, they also provide opportunities for dialogue and information</w:t>
      </w:r>
      <w:r>
        <w:rPr>
          <w:rFonts w:ascii="Times New Roman" w:hAnsi="Times New Roman" w:cs="Times New Roman"/>
          <w:sz w:val="24"/>
          <w:szCs w:val="24"/>
        </w:rPr>
        <w:t>-</w:t>
      </w:r>
      <w:r w:rsidRPr="005C5489">
        <w:rPr>
          <w:rFonts w:ascii="Times New Roman" w:hAnsi="Times New Roman" w:cs="Times New Roman"/>
          <w:sz w:val="24"/>
          <w:szCs w:val="24"/>
        </w:rPr>
        <w:t xml:space="preserve">sharing. Given that insufficient knowledge and experience is one of the motivations of employees to engage in social media, it is likely that a diverse range of topics will crop up in </w:t>
      </w:r>
      <w:r w:rsidRPr="00272938">
        <w:rPr>
          <w:rFonts w:ascii="Times New Roman" w:hAnsi="Times New Roman" w:cs="Times New Roman"/>
          <w:sz w:val="24"/>
          <w:szCs w:val="24"/>
        </w:rPr>
        <w:t>KMDGs.</w:t>
      </w:r>
      <w:r w:rsidR="00272938" w:rsidRPr="00272938">
        <w:rPr>
          <w:rFonts w:ascii="Times New Roman" w:hAnsi="Times New Roman" w:cs="Times New Roman"/>
          <w:sz w:val="24"/>
          <w:szCs w:val="24"/>
        </w:rPr>
        <w:t xml:space="preserve"> It is likely that the resulting communication will enable a</w:t>
      </w:r>
      <w:r w:rsidRPr="00272938">
        <w:rPr>
          <w:rFonts w:ascii="Times New Roman" w:hAnsi="Times New Roman" w:cs="Times New Roman"/>
          <w:sz w:val="24"/>
          <w:szCs w:val="24"/>
        </w:rPr>
        <w:t xml:space="preserve"> </w:t>
      </w:r>
      <w:r w:rsidRPr="005C5489">
        <w:rPr>
          <w:rFonts w:ascii="Times New Roman" w:hAnsi="Times New Roman" w:cs="Times New Roman"/>
          <w:sz w:val="24"/>
          <w:szCs w:val="24"/>
        </w:rPr>
        <w:t>KM system to generate superior return by various performance measures. Moreover, KM literature provides extensive arguments for why KM systems’ informativeness may positively impact productivity (</w:t>
      </w:r>
      <w:r w:rsidRPr="005C5489">
        <w:rPr>
          <w:rFonts w:ascii="Times New Roman" w:hAnsi="Times New Roman" w:cs="Times New Roman"/>
          <w:color w:val="000000"/>
          <w:sz w:val="24"/>
          <w:szCs w:val="24"/>
        </w:rPr>
        <w:t xml:space="preserve">Adler, 2001; </w:t>
      </w:r>
      <w:r w:rsidRPr="005C5489">
        <w:rPr>
          <w:rFonts w:ascii="Times New Roman" w:hAnsi="Times New Roman" w:cs="Times New Roman"/>
          <w:sz w:val="24"/>
          <w:szCs w:val="24"/>
        </w:rPr>
        <w:t xml:space="preserve">Fernandez, 1991; </w:t>
      </w:r>
      <w:r w:rsidRPr="005C5489">
        <w:rPr>
          <w:rFonts w:ascii="Times New Roman" w:hAnsi="Times New Roman" w:cs="Times New Roman"/>
          <w:color w:val="000000"/>
          <w:sz w:val="24"/>
          <w:szCs w:val="24"/>
        </w:rPr>
        <w:t>Wu, 2013</w:t>
      </w:r>
      <w:r w:rsidRPr="005C5489">
        <w:rPr>
          <w:rFonts w:ascii="Times New Roman" w:hAnsi="Times New Roman" w:cs="Times New Roman"/>
          <w:sz w:val="24"/>
          <w:szCs w:val="24"/>
        </w:rPr>
        <w:t xml:space="preserve">). Such systems can be viewed </w:t>
      </w:r>
      <w:r>
        <w:rPr>
          <w:rFonts w:ascii="Times New Roman" w:hAnsi="Times New Roman" w:cs="Times New Roman"/>
          <w:sz w:val="24"/>
          <w:szCs w:val="24"/>
        </w:rPr>
        <w:t>with</w:t>
      </w:r>
      <w:r w:rsidRPr="005C5489">
        <w:rPr>
          <w:rFonts w:ascii="Times New Roman" w:hAnsi="Times New Roman" w:cs="Times New Roman"/>
          <w:sz w:val="24"/>
          <w:szCs w:val="24"/>
        </w:rPr>
        <w:t xml:space="preserve">in the framework of instrumental understanding as they generate task-related information and advice (Garicano &amp; </w:t>
      </w:r>
      <w:r w:rsidRPr="005C5489">
        <w:rPr>
          <w:rFonts w:ascii="Times New Roman" w:hAnsi="Times New Roman" w:cs="Times New Roman"/>
          <w:sz w:val="24"/>
          <w:szCs w:val="24"/>
        </w:rPr>
        <w:lastRenderedPageBreak/>
        <w:t>Wu, 2012). We can therefore take information richness as a proxy for instrumental KMDG relationships. They are crucial to higher work performance through their effect on knowledge sharing. On the other hand, there is an issue</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of organizational control of employee</w:t>
      </w:r>
      <w:r>
        <w:rPr>
          <w:rFonts w:ascii="Times New Roman" w:hAnsi="Times New Roman" w:cs="Times New Roman"/>
          <w:sz w:val="24"/>
          <w:szCs w:val="24"/>
        </w:rPr>
        <w:t>-</w:t>
      </w:r>
      <w:r w:rsidRPr="005C5489">
        <w:rPr>
          <w:rFonts w:ascii="Times New Roman" w:hAnsi="Times New Roman" w:cs="Times New Roman"/>
          <w:sz w:val="24"/>
          <w:szCs w:val="24"/>
        </w:rPr>
        <w:t>generated content (such as to prevent knowledge leakage); this is likely to affect knowledge generation in an organization. However, since the direction of the relationship between KM systems and organizational performance is still likely to be positive,</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we hypothesize the following.</w:t>
      </w:r>
    </w:p>
    <w:p w14:paraId="2E4A8A3D" w14:textId="77777777" w:rsidR="00F0706C" w:rsidRPr="005C5489" w:rsidRDefault="00F0706C" w:rsidP="00A01111">
      <w:pPr>
        <w:autoSpaceDE w:val="0"/>
        <w:autoSpaceDN w:val="0"/>
        <w:adjustRightInd w:val="0"/>
        <w:spacing w:line="480" w:lineRule="auto"/>
        <w:rPr>
          <w:rFonts w:ascii="Times New Roman" w:hAnsi="Times New Roman" w:cs="Times New Roman"/>
          <w:b/>
          <w:sz w:val="24"/>
          <w:szCs w:val="24"/>
        </w:rPr>
      </w:pPr>
    </w:p>
    <w:p w14:paraId="7CA601A6" w14:textId="77777777" w:rsidR="00F0706C" w:rsidRPr="005C5489" w:rsidRDefault="00F0706C" w:rsidP="00A01111">
      <w:pPr>
        <w:autoSpaceDE w:val="0"/>
        <w:autoSpaceDN w:val="0"/>
        <w:adjustRightInd w:val="0"/>
        <w:spacing w:after="0" w:line="480" w:lineRule="auto"/>
        <w:rPr>
          <w:rFonts w:ascii="Times New Roman" w:hAnsi="Times New Roman" w:cs="Times New Roman"/>
          <w:sz w:val="24"/>
          <w:szCs w:val="24"/>
        </w:rPr>
      </w:pPr>
      <w:r w:rsidRPr="00972C09">
        <w:rPr>
          <w:rFonts w:ascii="Times New Roman" w:hAnsi="Times New Roman" w:cs="Times New Roman"/>
          <w:b/>
          <w:sz w:val="24"/>
          <w:szCs w:val="24"/>
        </w:rPr>
        <w:t>Hypothesis 2.</w:t>
      </w:r>
      <w:r w:rsidRPr="005C5489">
        <w:rPr>
          <w:rFonts w:ascii="Times New Roman" w:hAnsi="Times New Roman" w:cs="Times New Roman"/>
          <w:sz w:val="24"/>
          <w:szCs w:val="24"/>
        </w:rPr>
        <w:t xml:space="preserve"> Information richness associated with KMDGs improves organizational performance measured as labor productivity.</w:t>
      </w:r>
    </w:p>
    <w:p w14:paraId="079A460D" w14:textId="77777777" w:rsidR="00F0706C" w:rsidRPr="005C5489" w:rsidRDefault="00F0706C" w:rsidP="00A01111">
      <w:pPr>
        <w:spacing w:line="480" w:lineRule="auto"/>
        <w:rPr>
          <w:rFonts w:ascii="Times New Roman" w:hAnsi="Times New Roman" w:cs="Times New Roman"/>
          <w:sz w:val="24"/>
          <w:szCs w:val="24"/>
        </w:rPr>
      </w:pPr>
    </w:p>
    <w:p w14:paraId="447E273B" w14:textId="04AEEF9E" w:rsidR="00F0706C" w:rsidRPr="005C5489" w:rsidRDefault="00243903" w:rsidP="00A01111">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2</w:t>
      </w:r>
      <w:r w:rsidR="00F0706C" w:rsidRPr="005C5489">
        <w:rPr>
          <w:rFonts w:ascii="Times New Roman" w:hAnsi="Times New Roman" w:cs="Times New Roman"/>
          <w:i/>
          <w:sz w:val="24"/>
          <w:szCs w:val="24"/>
        </w:rPr>
        <w:t xml:space="preserve">.3. </w:t>
      </w:r>
      <w:r w:rsidR="00E47921" w:rsidRPr="00E47921">
        <w:rPr>
          <w:rFonts w:ascii="Times New Roman" w:hAnsi="Times New Roman" w:cs="Times New Roman"/>
          <w:i/>
          <w:sz w:val="24"/>
          <w:szCs w:val="24"/>
        </w:rPr>
        <w:t>Informal and</w:t>
      </w:r>
      <w:r w:rsidR="00E47921" w:rsidRPr="005C5489">
        <w:rPr>
          <w:rFonts w:ascii="Times New Roman" w:hAnsi="Times New Roman" w:cs="Times New Roman"/>
          <w:i/>
          <w:sz w:val="24"/>
          <w:szCs w:val="24"/>
        </w:rPr>
        <w:t xml:space="preserve"> </w:t>
      </w:r>
      <w:r w:rsidR="00E47921">
        <w:rPr>
          <w:rFonts w:ascii="Times New Roman" w:hAnsi="Times New Roman" w:cs="Times New Roman"/>
          <w:i/>
          <w:sz w:val="24"/>
          <w:szCs w:val="24"/>
        </w:rPr>
        <w:t>s</w:t>
      </w:r>
      <w:r w:rsidR="00F0706C" w:rsidRPr="005C5489">
        <w:rPr>
          <w:rFonts w:ascii="Times New Roman" w:hAnsi="Times New Roman" w:cs="Times New Roman"/>
          <w:i/>
          <w:sz w:val="24"/>
          <w:szCs w:val="24"/>
        </w:rPr>
        <w:t xml:space="preserve">ocial communication </w:t>
      </w:r>
    </w:p>
    <w:p w14:paraId="36B3D95A" w14:textId="77777777" w:rsidR="00F0706C" w:rsidRPr="005C5489" w:rsidRDefault="00F0706C" w:rsidP="00A01111">
      <w:pPr>
        <w:autoSpaceDE w:val="0"/>
        <w:autoSpaceDN w:val="0"/>
        <w:adjustRightInd w:val="0"/>
        <w:spacing w:after="0" w:line="480" w:lineRule="auto"/>
        <w:ind w:firstLine="720"/>
        <w:rPr>
          <w:rFonts w:ascii="Times New Roman" w:hAnsi="Times New Roman" w:cs="Times New Roman"/>
          <w:b/>
          <w:sz w:val="24"/>
          <w:szCs w:val="24"/>
        </w:rPr>
      </w:pPr>
    </w:p>
    <w:p w14:paraId="2CA62026" w14:textId="4FB09A8F" w:rsidR="00F0706C" w:rsidRPr="005C5489" w:rsidRDefault="00666459" w:rsidP="00A0111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Informal and s</w:t>
      </w:r>
      <w:r w:rsidR="00F0706C" w:rsidRPr="005C5489">
        <w:rPr>
          <w:rFonts w:ascii="Times New Roman" w:hAnsi="Times New Roman" w:cs="Times New Roman"/>
          <w:sz w:val="24"/>
          <w:szCs w:val="24"/>
        </w:rPr>
        <w:t>ocial communication focuses on how much of an actor’s communication is related to socializing and informal social activities, and thus it measures the intensity of one type of communication. Socializing informally with a diverse group of people opens the way for individual employees to learn about new expert developments and technology changes. They may even acquire both innovative and conventional solutions t</w:t>
      </w:r>
      <w:r w:rsidR="00626109">
        <w:rPr>
          <w:rFonts w:ascii="Times New Roman" w:hAnsi="Times New Roman" w:cs="Times New Roman"/>
          <w:sz w:val="24"/>
          <w:szCs w:val="24"/>
        </w:rPr>
        <w:t xml:space="preserve">o everyday production problems </w:t>
      </w:r>
      <w:r w:rsidR="00F0706C" w:rsidRPr="005C5489">
        <w:rPr>
          <w:rFonts w:ascii="Times New Roman" w:hAnsi="Times New Roman" w:cs="Times New Roman"/>
          <w:sz w:val="24"/>
          <w:szCs w:val="24"/>
        </w:rPr>
        <w:t>(Goh et al., 2013; Wu, 2013).</w:t>
      </w:r>
      <w:r w:rsidR="00F0706C" w:rsidRPr="005C5489">
        <w:rPr>
          <w:rFonts w:ascii="Times New Roman" w:hAnsi="Times New Roman" w:cs="Times New Roman"/>
          <w:b/>
          <w:sz w:val="24"/>
          <w:szCs w:val="24"/>
        </w:rPr>
        <w:t xml:space="preserve"> </w:t>
      </w:r>
      <w:r w:rsidR="001266F9" w:rsidRPr="001266F9">
        <w:rPr>
          <w:rFonts w:ascii="Times New Roman" w:hAnsi="Times New Roman" w:cs="Times New Roman"/>
          <w:sz w:val="24"/>
          <w:szCs w:val="24"/>
        </w:rPr>
        <w:t>Not only can they get to know each other better through these socializing activities, but they can also develop a</w:t>
      </w:r>
      <w:r w:rsidR="00F0706C" w:rsidRPr="001266F9">
        <w:rPr>
          <w:rFonts w:ascii="Times New Roman" w:hAnsi="Times New Roman" w:cs="Times New Roman"/>
          <w:sz w:val="24"/>
          <w:szCs w:val="24"/>
        </w:rPr>
        <w:t xml:space="preserve"> diverse circle of friend</w:t>
      </w:r>
      <w:r w:rsidR="001266F9" w:rsidRPr="001266F9">
        <w:rPr>
          <w:rFonts w:ascii="Times New Roman" w:hAnsi="Times New Roman" w:cs="Times New Roman"/>
          <w:sz w:val="24"/>
          <w:szCs w:val="24"/>
        </w:rPr>
        <w:t>s.</w:t>
      </w:r>
      <w:r w:rsidR="001266F9">
        <w:rPr>
          <w:rFonts w:ascii="Times New Roman" w:hAnsi="Times New Roman" w:cs="Times New Roman"/>
          <w:sz w:val="24"/>
          <w:szCs w:val="24"/>
        </w:rPr>
        <w:t xml:space="preserve"> It is important to consider </w:t>
      </w:r>
      <w:r w:rsidR="00F0706C" w:rsidRPr="005C5489">
        <w:rPr>
          <w:rFonts w:ascii="Times New Roman" w:hAnsi="Times New Roman" w:cs="Times New Roman"/>
          <w:sz w:val="24"/>
          <w:szCs w:val="24"/>
        </w:rPr>
        <w:t xml:space="preserve">the role of </w:t>
      </w:r>
      <w:r w:rsidR="00E47921">
        <w:rPr>
          <w:rFonts w:ascii="Times New Roman" w:hAnsi="Times New Roman" w:cs="Times New Roman"/>
          <w:sz w:val="24"/>
          <w:szCs w:val="24"/>
        </w:rPr>
        <w:t xml:space="preserve">informal and </w:t>
      </w:r>
      <w:r w:rsidR="00F0706C" w:rsidRPr="005C5489">
        <w:rPr>
          <w:rFonts w:ascii="Times New Roman" w:hAnsi="Times New Roman" w:cs="Times New Roman"/>
          <w:sz w:val="24"/>
          <w:szCs w:val="24"/>
        </w:rPr>
        <w:t>social communication within the context of traditional KM system tools such as DGs. Second, social ties may lead online users to consider other people’s opinions (Burke et al., 2011). The sense of belonging to the online community and altruism increases their awareness of other users. Social ties may encourage people to share their knowledge and expertise on the Internet (Chow &amp; Chan, 2008)</w:t>
      </w:r>
      <w:r w:rsidR="00F0706C">
        <w:rPr>
          <w:rFonts w:ascii="Times New Roman" w:hAnsi="Times New Roman" w:cs="Times New Roman"/>
          <w:sz w:val="24"/>
          <w:szCs w:val="24"/>
        </w:rPr>
        <w:t>; furthermore,</w:t>
      </w:r>
      <w:r w:rsidR="00F0706C" w:rsidRPr="005C5489">
        <w:rPr>
          <w:rFonts w:ascii="Times New Roman" w:hAnsi="Times New Roman" w:cs="Times New Roman"/>
          <w:sz w:val="24"/>
          <w:szCs w:val="24"/>
        </w:rPr>
        <w:t xml:space="preserve"> Chen and Xie (2008) report that the desire for social interaction and the </w:t>
      </w:r>
      <w:r w:rsidR="00F0706C" w:rsidRPr="005C5489">
        <w:rPr>
          <w:rFonts w:ascii="Times New Roman" w:hAnsi="Times New Roman" w:cs="Times New Roman"/>
          <w:sz w:val="24"/>
          <w:szCs w:val="24"/>
        </w:rPr>
        <w:lastRenderedPageBreak/>
        <w:t>concern for other users are some of the reasons for writing online reviews. In the present KMDG context, online users might share their views so as to develop their ability and persuasiveness</w:t>
      </w:r>
      <w:r w:rsidR="00F0706C">
        <w:rPr>
          <w:rFonts w:ascii="Times New Roman" w:hAnsi="Times New Roman" w:cs="Times New Roman"/>
          <w:sz w:val="24"/>
          <w:szCs w:val="24"/>
        </w:rPr>
        <w:t>, and</w:t>
      </w:r>
      <w:r w:rsidR="00F0706C" w:rsidRPr="005C5489">
        <w:rPr>
          <w:rFonts w:ascii="Times New Roman" w:hAnsi="Times New Roman" w:cs="Times New Roman"/>
          <w:sz w:val="24"/>
          <w:szCs w:val="24"/>
        </w:rPr>
        <w:t xml:space="preserve"> </w:t>
      </w:r>
      <w:r w:rsidR="00F0706C">
        <w:rPr>
          <w:rFonts w:ascii="Times New Roman" w:hAnsi="Times New Roman" w:cs="Times New Roman"/>
          <w:sz w:val="24"/>
          <w:szCs w:val="24"/>
        </w:rPr>
        <w:t>t</w:t>
      </w:r>
      <w:r w:rsidR="00F0706C" w:rsidRPr="005C5489">
        <w:rPr>
          <w:rFonts w:ascii="Times New Roman" w:hAnsi="Times New Roman" w:cs="Times New Roman"/>
          <w:sz w:val="24"/>
          <w:szCs w:val="24"/>
        </w:rPr>
        <w:t xml:space="preserve">hey may </w:t>
      </w:r>
      <w:r w:rsidR="00F0706C">
        <w:rPr>
          <w:rFonts w:ascii="Times New Roman" w:hAnsi="Times New Roman" w:cs="Times New Roman"/>
          <w:sz w:val="24"/>
          <w:szCs w:val="24"/>
        </w:rPr>
        <w:t>also</w:t>
      </w:r>
      <w:r w:rsidR="00217D01">
        <w:rPr>
          <w:rFonts w:ascii="Times New Roman" w:hAnsi="Times New Roman" w:cs="Times New Roman"/>
          <w:sz w:val="24"/>
          <w:szCs w:val="24"/>
        </w:rPr>
        <w:t xml:space="preserve"> wish t</w:t>
      </w:r>
      <w:r w:rsidR="00F0706C" w:rsidRPr="005C5489">
        <w:rPr>
          <w:rFonts w:ascii="Times New Roman" w:hAnsi="Times New Roman" w:cs="Times New Roman"/>
          <w:sz w:val="24"/>
          <w:szCs w:val="24"/>
        </w:rPr>
        <w:t xml:space="preserve">o enhance their prestige and self-image in the virtual community. Because of these motivations, employees are likely to be interested in interacting </w:t>
      </w:r>
      <w:r w:rsidR="00F0706C">
        <w:rPr>
          <w:rFonts w:ascii="Times New Roman" w:hAnsi="Times New Roman" w:cs="Times New Roman"/>
          <w:sz w:val="24"/>
          <w:szCs w:val="24"/>
        </w:rPr>
        <w:t xml:space="preserve">with </w:t>
      </w:r>
      <w:r w:rsidR="00F0706C" w:rsidRPr="005C5489">
        <w:rPr>
          <w:rFonts w:ascii="Times New Roman" w:hAnsi="Times New Roman" w:cs="Times New Roman"/>
          <w:sz w:val="24"/>
          <w:szCs w:val="24"/>
        </w:rPr>
        <w:t>and feeling part of such a community. Positive feelings are likely to encourage greater understanding of others’ behaviors and opinions, and</w:t>
      </w:r>
      <w:r w:rsidR="00217D01">
        <w:rPr>
          <w:rFonts w:ascii="Times New Roman" w:hAnsi="Times New Roman" w:cs="Times New Roman"/>
          <w:sz w:val="24"/>
          <w:szCs w:val="24"/>
        </w:rPr>
        <w:t xml:space="preserve"> people </w:t>
      </w:r>
      <w:r w:rsidR="00F0706C" w:rsidRPr="005C5489">
        <w:rPr>
          <w:rFonts w:ascii="Times New Roman" w:hAnsi="Times New Roman" w:cs="Times New Roman"/>
          <w:sz w:val="24"/>
          <w:szCs w:val="24"/>
        </w:rPr>
        <w:t>may take these feelings into a team or group situation</w:t>
      </w:r>
      <w:r w:rsidR="00217D01">
        <w:rPr>
          <w:rFonts w:ascii="Times New Roman" w:hAnsi="Times New Roman" w:cs="Times New Roman"/>
          <w:sz w:val="24"/>
          <w:szCs w:val="24"/>
        </w:rPr>
        <w:t xml:space="preserve"> where collaboration is important</w:t>
      </w:r>
      <w:r w:rsidR="00F0706C" w:rsidRPr="005C5489">
        <w:rPr>
          <w:rFonts w:ascii="Times New Roman" w:hAnsi="Times New Roman" w:cs="Times New Roman"/>
          <w:sz w:val="24"/>
          <w:szCs w:val="24"/>
        </w:rPr>
        <w:t xml:space="preserve">. </w:t>
      </w:r>
      <w:r w:rsidR="00E47921">
        <w:rPr>
          <w:rFonts w:ascii="Times New Roman" w:hAnsi="Times New Roman" w:cs="Times New Roman"/>
          <w:sz w:val="24"/>
          <w:szCs w:val="24"/>
        </w:rPr>
        <w:t>Informal</w:t>
      </w:r>
      <w:r w:rsidR="00E47921" w:rsidRPr="005C5489">
        <w:rPr>
          <w:rFonts w:ascii="Times New Roman" w:hAnsi="Times New Roman" w:cs="Times New Roman"/>
          <w:sz w:val="24"/>
          <w:szCs w:val="24"/>
        </w:rPr>
        <w:t xml:space="preserve"> </w:t>
      </w:r>
      <w:r w:rsidR="00E47921">
        <w:rPr>
          <w:rFonts w:ascii="Times New Roman" w:hAnsi="Times New Roman" w:cs="Times New Roman"/>
          <w:sz w:val="24"/>
          <w:szCs w:val="24"/>
        </w:rPr>
        <w:t>and s</w:t>
      </w:r>
      <w:r w:rsidR="00F0706C" w:rsidRPr="005C5489">
        <w:rPr>
          <w:rFonts w:ascii="Times New Roman" w:hAnsi="Times New Roman" w:cs="Times New Roman"/>
          <w:sz w:val="24"/>
          <w:szCs w:val="24"/>
        </w:rPr>
        <w:t>ocial communication may thus encourage team play and cooperation and</w:t>
      </w:r>
      <w:r w:rsidR="00F0706C">
        <w:rPr>
          <w:rFonts w:ascii="Times New Roman" w:hAnsi="Times New Roman" w:cs="Times New Roman"/>
          <w:sz w:val="24"/>
          <w:szCs w:val="24"/>
        </w:rPr>
        <w:t>,</w:t>
      </w:r>
      <w:r w:rsidR="00F0706C" w:rsidRPr="005C5489">
        <w:rPr>
          <w:rFonts w:ascii="Times New Roman" w:hAnsi="Times New Roman" w:cs="Times New Roman"/>
          <w:sz w:val="24"/>
          <w:szCs w:val="24"/>
        </w:rPr>
        <w:t xml:space="preserve"> if more people can generate positive feelings about each other’s skills and efforts, they would be more willing to contribute to su</w:t>
      </w:r>
      <w:r w:rsidR="00626109">
        <w:rPr>
          <w:rFonts w:ascii="Times New Roman" w:hAnsi="Times New Roman" w:cs="Times New Roman"/>
          <w:sz w:val="24"/>
          <w:szCs w:val="24"/>
        </w:rPr>
        <w:t>ch initiatives (</w:t>
      </w:r>
      <w:r w:rsidR="00F0706C" w:rsidRPr="005C5489">
        <w:rPr>
          <w:rFonts w:ascii="Times New Roman" w:hAnsi="Times New Roman" w:cs="Times New Roman"/>
          <w:sz w:val="24"/>
          <w:szCs w:val="24"/>
        </w:rPr>
        <w:t>Wu, 2013;</w:t>
      </w:r>
      <w:r w:rsidR="00F0706C" w:rsidRPr="000F12D9">
        <w:rPr>
          <w:rFonts w:ascii="Times New Roman" w:hAnsi="Times New Roman" w:cs="Times New Roman"/>
          <w:sz w:val="24"/>
          <w:szCs w:val="24"/>
        </w:rPr>
        <w:t xml:space="preserve"> </w:t>
      </w:r>
      <w:r w:rsidR="00766D4C">
        <w:rPr>
          <w:rFonts w:ascii="Times New Roman" w:hAnsi="Times New Roman" w:cs="Times New Roman"/>
          <w:sz w:val="24"/>
          <w:szCs w:val="24"/>
        </w:rPr>
        <w:t>Wu &amp;</w:t>
      </w:r>
      <w:r w:rsidR="00F0706C" w:rsidRPr="005C5489">
        <w:rPr>
          <w:rFonts w:ascii="Times New Roman" w:hAnsi="Times New Roman" w:cs="Times New Roman"/>
          <w:sz w:val="24"/>
          <w:szCs w:val="24"/>
        </w:rPr>
        <w:t xml:space="preserve"> Wang, 2006).</w:t>
      </w:r>
      <w:r w:rsidR="00F0706C" w:rsidRPr="005C5489">
        <w:rPr>
          <w:rFonts w:ascii="Times New Roman" w:hAnsi="Times New Roman" w:cs="Times New Roman"/>
          <w:b/>
          <w:sz w:val="24"/>
          <w:szCs w:val="24"/>
        </w:rPr>
        <w:t xml:space="preserve"> </w:t>
      </w:r>
      <w:r w:rsidR="00F0706C" w:rsidRPr="005C5489">
        <w:rPr>
          <w:rFonts w:ascii="Times New Roman" w:hAnsi="Times New Roman" w:cs="Times New Roman"/>
          <w:sz w:val="24"/>
          <w:szCs w:val="24"/>
        </w:rPr>
        <w:t>We thus hypothesize that</w:t>
      </w:r>
      <w:r w:rsidR="00E47921">
        <w:rPr>
          <w:rFonts w:ascii="Times New Roman" w:hAnsi="Times New Roman" w:cs="Times New Roman"/>
          <w:sz w:val="24"/>
          <w:szCs w:val="24"/>
        </w:rPr>
        <w:t xml:space="preserve"> informal</w:t>
      </w:r>
      <w:r w:rsidR="00F0706C" w:rsidRPr="005C5489">
        <w:rPr>
          <w:rFonts w:ascii="Times New Roman" w:hAnsi="Times New Roman" w:cs="Times New Roman"/>
          <w:sz w:val="24"/>
          <w:szCs w:val="24"/>
        </w:rPr>
        <w:t xml:space="preserve"> communication results in improved levels of organizational productivity.</w:t>
      </w:r>
      <w:r w:rsidR="00F0706C" w:rsidRPr="005C5489">
        <w:rPr>
          <w:rFonts w:ascii="Times New Roman" w:hAnsi="Times New Roman" w:cs="Times New Roman"/>
          <w:b/>
          <w:sz w:val="24"/>
          <w:szCs w:val="24"/>
          <w:lang w:val="en"/>
        </w:rPr>
        <w:t xml:space="preserve"> </w:t>
      </w:r>
      <w:r w:rsidR="00F0706C" w:rsidRPr="005C5489">
        <w:rPr>
          <w:rFonts w:ascii="Times New Roman" w:hAnsi="Times New Roman" w:cs="Times New Roman"/>
          <w:sz w:val="24"/>
          <w:szCs w:val="24"/>
        </w:rPr>
        <w:t>In light of this discussion, we suggest the following hypothes</w:t>
      </w:r>
      <w:r w:rsidR="00F0706C">
        <w:rPr>
          <w:rFonts w:ascii="Times New Roman" w:hAnsi="Times New Roman" w:cs="Times New Roman"/>
          <w:sz w:val="24"/>
          <w:szCs w:val="24"/>
        </w:rPr>
        <w:t>i</w:t>
      </w:r>
      <w:r w:rsidR="00F0706C" w:rsidRPr="005C5489">
        <w:rPr>
          <w:rFonts w:ascii="Times New Roman" w:hAnsi="Times New Roman" w:cs="Times New Roman"/>
          <w:sz w:val="24"/>
          <w:szCs w:val="24"/>
        </w:rPr>
        <w:t>s.</w:t>
      </w:r>
    </w:p>
    <w:p w14:paraId="7C2C0C18" w14:textId="77777777" w:rsidR="00F0706C" w:rsidRPr="005C5489" w:rsidRDefault="00F0706C" w:rsidP="00A01111">
      <w:pPr>
        <w:autoSpaceDE w:val="0"/>
        <w:autoSpaceDN w:val="0"/>
        <w:adjustRightInd w:val="0"/>
        <w:spacing w:after="0" w:line="480" w:lineRule="auto"/>
        <w:rPr>
          <w:rFonts w:ascii="Times New Roman" w:hAnsi="Times New Roman" w:cs="Times New Roman"/>
          <w:b/>
          <w:sz w:val="24"/>
          <w:szCs w:val="24"/>
        </w:rPr>
      </w:pPr>
    </w:p>
    <w:p w14:paraId="40D9010F" w14:textId="65379094" w:rsidR="00F0706C" w:rsidRPr="005C5489" w:rsidRDefault="00F0706C" w:rsidP="00A01111">
      <w:pPr>
        <w:autoSpaceDE w:val="0"/>
        <w:autoSpaceDN w:val="0"/>
        <w:adjustRightInd w:val="0"/>
        <w:spacing w:after="0" w:line="480" w:lineRule="auto"/>
        <w:rPr>
          <w:rFonts w:ascii="Times New Roman" w:hAnsi="Times New Roman" w:cs="Times New Roman"/>
          <w:sz w:val="24"/>
          <w:szCs w:val="24"/>
        </w:rPr>
      </w:pPr>
      <w:r w:rsidRPr="00972C09">
        <w:rPr>
          <w:rFonts w:ascii="Times New Roman" w:hAnsi="Times New Roman" w:cs="Times New Roman"/>
          <w:b/>
          <w:sz w:val="24"/>
          <w:szCs w:val="24"/>
        </w:rPr>
        <w:t>Hypothesis 3.</w:t>
      </w:r>
      <w:r w:rsidRPr="005C5489">
        <w:rPr>
          <w:rFonts w:ascii="Times New Roman" w:hAnsi="Times New Roman" w:cs="Times New Roman"/>
          <w:i/>
          <w:sz w:val="24"/>
          <w:szCs w:val="24"/>
        </w:rPr>
        <w:t xml:space="preserve"> </w:t>
      </w:r>
      <w:r w:rsidR="00E47921" w:rsidRPr="00E47921">
        <w:rPr>
          <w:rFonts w:ascii="Times New Roman" w:hAnsi="Times New Roman" w:cs="Times New Roman"/>
          <w:sz w:val="24"/>
          <w:szCs w:val="24"/>
        </w:rPr>
        <w:t>Informal and s</w:t>
      </w:r>
      <w:r w:rsidRPr="005C5489">
        <w:rPr>
          <w:rFonts w:ascii="Times New Roman" w:hAnsi="Times New Roman" w:cs="Times New Roman"/>
          <w:sz w:val="24"/>
          <w:szCs w:val="24"/>
        </w:rPr>
        <w:t>ocial communication associated with KMDGs improves organizational performance measured as labor productivity.</w:t>
      </w:r>
    </w:p>
    <w:p w14:paraId="600A7E87" w14:textId="77777777" w:rsidR="00F0706C" w:rsidRPr="005C5489" w:rsidRDefault="00F0706C" w:rsidP="00A01111">
      <w:pPr>
        <w:autoSpaceDE w:val="0"/>
        <w:autoSpaceDN w:val="0"/>
        <w:adjustRightInd w:val="0"/>
        <w:spacing w:after="0" w:line="480" w:lineRule="auto"/>
        <w:rPr>
          <w:rFonts w:ascii="Times New Roman" w:hAnsi="Times New Roman" w:cs="Times New Roman"/>
          <w:sz w:val="24"/>
          <w:szCs w:val="24"/>
        </w:rPr>
      </w:pPr>
    </w:p>
    <w:p w14:paraId="0DA4F855" w14:textId="4A1729C1" w:rsidR="00F0706C" w:rsidRPr="005C5489" w:rsidRDefault="00243903" w:rsidP="00A01111">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2</w:t>
      </w:r>
      <w:r w:rsidR="00F0706C" w:rsidRPr="005C5489">
        <w:rPr>
          <w:rFonts w:ascii="Times New Roman" w:hAnsi="Times New Roman" w:cs="Times New Roman"/>
          <w:i/>
          <w:sz w:val="24"/>
          <w:szCs w:val="24"/>
        </w:rPr>
        <w:t>.4. Complementarities between informatio</w:t>
      </w:r>
      <w:r w:rsidR="00B219AE">
        <w:rPr>
          <w:rFonts w:ascii="Times New Roman" w:hAnsi="Times New Roman" w:cs="Times New Roman"/>
          <w:i/>
          <w:sz w:val="24"/>
          <w:szCs w:val="24"/>
        </w:rPr>
        <w:t xml:space="preserve">n richness and </w:t>
      </w:r>
      <w:r w:rsidR="00B219AE" w:rsidRPr="00B219AE">
        <w:rPr>
          <w:rFonts w:ascii="Times New Roman" w:hAnsi="Times New Roman" w:cs="Times New Roman"/>
          <w:i/>
          <w:sz w:val="24"/>
          <w:szCs w:val="24"/>
        </w:rPr>
        <w:t>informal</w:t>
      </w:r>
      <w:r w:rsidR="00F0706C" w:rsidRPr="005C5489">
        <w:rPr>
          <w:rFonts w:ascii="Times New Roman" w:hAnsi="Times New Roman" w:cs="Times New Roman"/>
          <w:i/>
          <w:sz w:val="24"/>
          <w:szCs w:val="24"/>
        </w:rPr>
        <w:t xml:space="preserve"> communication</w:t>
      </w:r>
    </w:p>
    <w:p w14:paraId="0CD78EF4" w14:textId="77777777" w:rsidR="00F0706C" w:rsidRPr="005C5489" w:rsidRDefault="00F0706C" w:rsidP="00A01111">
      <w:pPr>
        <w:autoSpaceDE w:val="0"/>
        <w:autoSpaceDN w:val="0"/>
        <w:adjustRightInd w:val="0"/>
        <w:spacing w:after="0" w:line="480" w:lineRule="auto"/>
        <w:rPr>
          <w:rFonts w:ascii="Times New Roman" w:hAnsi="Times New Roman" w:cs="Times New Roman"/>
          <w:b/>
          <w:sz w:val="24"/>
          <w:szCs w:val="24"/>
        </w:rPr>
      </w:pPr>
    </w:p>
    <w:p w14:paraId="4493D15A" w14:textId="0F3D71D2" w:rsidR="00F0706C" w:rsidRPr="005C5489" w:rsidRDefault="00F0706C" w:rsidP="00A01111">
      <w:pPr>
        <w:autoSpaceDE w:val="0"/>
        <w:autoSpaceDN w:val="0"/>
        <w:adjustRightInd w:val="0"/>
        <w:spacing w:after="0" w:line="480" w:lineRule="auto"/>
        <w:ind w:firstLine="720"/>
        <w:rPr>
          <w:rFonts w:ascii="Times New Roman" w:hAnsi="Times New Roman" w:cs="Times New Roman"/>
          <w:color w:val="333333"/>
          <w:sz w:val="24"/>
          <w:szCs w:val="24"/>
        </w:rPr>
      </w:pPr>
      <w:r w:rsidRPr="005C5489">
        <w:rPr>
          <w:rFonts w:ascii="Times New Roman" w:hAnsi="Times New Roman" w:cs="Times New Roman"/>
          <w:sz w:val="24"/>
          <w:szCs w:val="24"/>
        </w:rPr>
        <w:t>Our current focus on knowledge, particularly for KM, is often explicitly oriented towards comme</w:t>
      </w:r>
      <w:r w:rsidR="00DE2C2C">
        <w:rPr>
          <w:rFonts w:ascii="Times New Roman" w:hAnsi="Times New Roman" w:cs="Times New Roman"/>
          <w:sz w:val="24"/>
          <w:szCs w:val="24"/>
        </w:rPr>
        <w:t>rcial effectiveness</w:t>
      </w:r>
      <w:r w:rsidRPr="005C5489">
        <w:rPr>
          <w:rFonts w:ascii="Times New Roman" w:hAnsi="Times New Roman" w:cs="Times New Roman"/>
          <w:sz w:val="24"/>
          <w:szCs w:val="24"/>
        </w:rPr>
        <w:t>. However, some research claims that</w:t>
      </w:r>
      <w:r>
        <w:rPr>
          <w:rFonts w:ascii="Times New Roman" w:hAnsi="Times New Roman" w:cs="Times New Roman"/>
          <w:sz w:val="24"/>
          <w:szCs w:val="24"/>
        </w:rPr>
        <w:t>,</w:t>
      </w:r>
      <w:r w:rsidRPr="005C5489">
        <w:rPr>
          <w:rFonts w:ascii="Times New Roman" w:hAnsi="Times New Roman" w:cs="Times New Roman"/>
          <w:sz w:val="24"/>
          <w:szCs w:val="24"/>
        </w:rPr>
        <w:t xml:space="preserve"> in order to achieve the level of effective behavior required for competitive excellence, organizations must first overcome various social, human and cognitive barriers before considering the technological factors that enable effective knowledge</w:t>
      </w:r>
      <w:r>
        <w:rPr>
          <w:rFonts w:ascii="Times New Roman" w:hAnsi="Times New Roman" w:cs="Times New Roman"/>
          <w:sz w:val="24"/>
          <w:szCs w:val="24"/>
        </w:rPr>
        <w:t xml:space="preserve"> </w:t>
      </w:r>
      <w:r w:rsidRPr="005C5489">
        <w:rPr>
          <w:rFonts w:ascii="Times New Roman" w:hAnsi="Times New Roman" w:cs="Times New Roman"/>
          <w:sz w:val="24"/>
          <w:szCs w:val="24"/>
        </w:rPr>
        <w:t xml:space="preserve">sharing. It is not always possible to simply use technology to seed the development of a knowledge-sharing community (Brazelton &amp; Gorrey, 2003). </w:t>
      </w:r>
      <w:r w:rsidRPr="005C5489">
        <w:rPr>
          <w:rFonts w:ascii="Times New Roman" w:hAnsi="Times New Roman" w:cs="Times New Roman"/>
          <w:color w:val="000000"/>
          <w:sz w:val="24"/>
          <w:szCs w:val="24"/>
        </w:rPr>
        <w:t>Thomas, Kellogg and Erickson</w:t>
      </w:r>
      <w:r w:rsidRPr="005C5489" w:rsidDel="00586A4D">
        <w:rPr>
          <w:rFonts w:ascii="Times New Roman" w:hAnsi="Times New Roman" w:cs="Times New Roman"/>
          <w:sz w:val="24"/>
          <w:szCs w:val="24"/>
        </w:rPr>
        <w:t xml:space="preserve"> </w:t>
      </w:r>
      <w:r w:rsidRPr="005C5489">
        <w:rPr>
          <w:rFonts w:ascii="Times New Roman" w:hAnsi="Times New Roman" w:cs="Times New Roman"/>
          <w:sz w:val="24"/>
          <w:szCs w:val="24"/>
        </w:rPr>
        <w:t>(200</w:t>
      </w:r>
      <w:r w:rsidR="003339E2">
        <w:rPr>
          <w:rFonts w:ascii="Times New Roman" w:hAnsi="Times New Roman" w:cs="Times New Roman"/>
          <w:sz w:val="24"/>
          <w:szCs w:val="24"/>
        </w:rPr>
        <w:t xml:space="preserve">1) </w:t>
      </w:r>
      <w:r w:rsidRPr="005C5489">
        <w:rPr>
          <w:rFonts w:ascii="Times New Roman" w:hAnsi="Times New Roman" w:cs="Times New Roman"/>
          <w:sz w:val="24"/>
          <w:szCs w:val="24"/>
        </w:rPr>
        <w:t xml:space="preserve">recognize that organizational </w:t>
      </w:r>
      <w:r w:rsidRPr="005C5489">
        <w:rPr>
          <w:rFonts w:ascii="Times New Roman" w:hAnsi="Times New Roman" w:cs="Times New Roman"/>
          <w:sz w:val="24"/>
          <w:szCs w:val="24"/>
        </w:rPr>
        <w:lastRenderedPageBreak/>
        <w:t xml:space="preserve">knowledge is “inextricably bound up with human cognition, and the management of knowledge takes place within an intricately structured social context”. </w:t>
      </w:r>
      <w:r w:rsidRPr="005C5489">
        <w:rPr>
          <w:rFonts w:ascii="Times New Roman" w:hAnsi="Times New Roman" w:cs="Times New Roman"/>
          <w:color w:val="000000"/>
          <w:sz w:val="24"/>
          <w:szCs w:val="24"/>
        </w:rPr>
        <w:t xml:space="preserve">Hsu, Chen, Chiu and Ju </w:t>
      </w:r>
      <w:r w:rsidRPr="005C5489">
        <w:rPr>
          <w:rFonts w:ascii="Times New Roman" w:hAnsi="Times New Roman" w:cs="Times New Roman"/>
          <w:sz w:val="24"/>
          <w:szCs w:val="24"/>
        </w:rPr>
        <w:t>(2007) suggest that strong levels of employee interaction are crucial for organizations to remain competitive, although a reliance on virtual knowledge sharing without necessary incentives could reduce the motivation to share expertise across the firm. An aspect of a social media KMDG</w:t>
      </w:r>
      <w:r w:rsidR="00242C87">
        <w:rPr>
          <w:rFonts w:ascii="Times New Roman" w:hAnsi="Times New Roman" w:cs="Times New Roman"/>
          <w:sz w:val="24"/>
          <w:szCs w:val="24"/>
        </w:rPr>
        <w:t xml:space="preserve"> is that it freely allows informal</w:t>
      </w:r>
      <w:r w:rsidRPr="005C5489">
        <w:rPr>
          <w:rFonts w:ascii="Times New Roman" w:hAnsi="Times New Roman" w:cs="Times New Roman"/>
          <w:sz w:val="24"/>
          <w:szCs w:val="24"/>
        </w:rPr>
        <w:t xml:space="preserve"> communication and helps with building personal relationships. It is in this context that information richness and</w:t>
      </w:r>
      <w:r w:rsidR="00242C87">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 may reinforce each other’s impact so as to take advantage of both types of information and knowledge benefits in achieving desired organizational outcomes. In this way, they could also overcome the constraints that hamper the use of knowledge</w:t>
      </w:r>
      <w:r>
        <w:rPr>
          <w:rFonts w:ascii="Times New Roman" w:hAnsi="Times New Roman" w:cs="Times New Roman"/>
          <w:sz w:val="24"/>
          <w:szCs w:val="24"/>
        </w:rPr>
        <w:t>-</w:t>
      </w:r>
      <w:r w:rsidRPr="005C5489">
        <w:rPr>
          <w:rFonts w:ascii="Times New Roman" w:hAnsi="Times New Roman" w:cs="Times New Roman"/>
          <w:sz w:val="24"/>
          <w:szCs w:val="24"/>
        </w:rPr>
        <w:t>sharing technologies. To understand their joint effects on organizational outcomes, we examine how</w:t>
      </w:r>
      <w:r w:rsidR="00242C87">
        <w:rPr>
          <w:rFonts w:ascii="Times New Roman" w:hAnsi="Times New Roman" w:cs="Times New Roman"/>
          <w:sz w:val="24"/>
          <w:szCs w:val="24"/>
        </w:rPr>
        <w:t xml:space="preserve"> information richness and informal</w:t>
      </w:r>
      <w:r w:rsidRPr="005C5489">
        <w:rPr>
          <w:rFonts w:ascii="Times New Roman" w:hAnsi="Times New Roman" w:cs="Times New Roman"/>
          <w:sz w:val="24"/>
          <w:szCs w:val="24"/>
        </w:rPr>
        <w:t xml:space="preserve"> communication together affect organizational productivity. Information richness may help improve an individual’s work productivity, whereas</w:t>
      </w:r>
      <w:r w:rsidR="00242C87">
        <w:rPr>
          <w:rFonts w:ascii="Times New Roman" w:hAnsi="Times New Roman" w:cs="Times New Roman"/>
          <w:sz w:val="24"/>
          <w:szCs w:val="24"/>
        </w:rPr>
        <w:t xml:space="preserve"> informal and</w:t>
      </w:r>
      <w:r w:rsidRPr="005C5489">
        <w:rPr>
          <w:rFonts w:ascii="Times New Roman" w:hAnsi="Times New Roman" w:cs="Times New Roman"/>
          <w:sz w:val="24"/>
          <w:szCs w:val="24"/>
        </w:rPr>
        <w:t xml:space="preserve"> social communication can also play an important role in developing knowledge-based communities by enhancing interpersonal relationships (Garicano &amp; Wu, 2012). </w:t>
      </w:r>
      <w:r w:rsidRPr="005C5489">
        <w:rPr>
          <w:rFonts w:ascii="Times New Roman" w:hAnsi="Times New Roman" w:cs="Times New Roman"/>
          <w:sz w:val="24"/>
          <w:szCs w:val="24"/>
          <w:lang w:val="en"/>
        </w:rPr>
        <w:t>Informal activities and sharing of information are essential for creating a context of trust and conﬁdence (</w:t>
      </w:r>
      <w:r w:rsidRPr="005C5489">
        <w:rPr>
          <w:rFonts w:ascii="Times New Roman" w:hAnsi="Times New Roman" w:cs="Times New Roman"/>
          <w:sz w:val="24"/>
          <w:szCs w:val="24"/>
        </w:rPr>
        <w:t>Dixon, 2000</w:t>
      </w:r>
      <w:r w:rsidR="00242C87">
        <w:rPr>
          <w:rFonts w:ascii="Times New Roman" w:hAnsi="Times New Roman" w:cs="Times New Roman"/>
          <w:sz w:val="24"/>
          <w:szCs w:val="24"/>
          <w:lang w:val="en"/>
        </w:rPr>
        <w:t xml:space="preserve">). </w:t>
      </w:r>
      <w:r w:rsidR="00242C87">
        <w:rPr>
          <w:rFonts w:ascii="Times New Roman" w:hAnsi="Times New Roman" w:cs="Times New Roman"/>
          <w:sz w:val="24"/>
          <w:szCs w:val="24"/>
        </w:rPr>
        <w:t>Informal</w:t>
      </w:r>
      <w:r w:rsidRPr="005C5489">
        <w:rPr>
          <w:rFonts w:ascii="Times New Roman" w:hAnsi="Times New Roman" w:cs="Times New Roman"/>
          <w:sz w:val="24"/>
          <w:szCs w:val="24"/>
          <w:lang w:val="en"/>
        </w:rPr>
        <w:t xml:space="preserve"> communication enables higher levels of collaborative performance both globally and locally and allows better decision making</w:t>
      </w:r>
      <w:r w:rsidRPr="005C5489">
        <w:rPr>
          <w:rFonts w:ascii="Times New Roman" w:hAnsi="Times New Roman" w:cs="Times New Roman"/>
          <w:sz w:val="24"/>
          <w:szCs w:val="24"/>
        </w:rPr>
        <w:t xml:space="preserve"> (Guzman &amp; Trivelato, 2008)</w:t>
      </w:r>
      <w:r w:rsidRPr="005C5489">
        <w:rPr>
          <w:rFonts w:ascii="Times New Roman" w:hAnsi="Times New Roman" w:cs="Times New Roman"/>
          <w:sz w:val="24"/>
          <w:szCs w:val="24"/>
          <w:lang w:val="en"/>
        </w:rPr>
        <w:t>.</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The notion of complementarity refers to a variety of effects (e.g., one variable reinforces the other; the effects are reciprocal; one variable moderate</w:t>
      </w:r>
      <w:r>
        <w:rPr>
          <w:rFonts w:ascii="Times New Roman" w:hAnsi="Times New Roman" w:cs="Times New Roman"/>
          <w:sz w:val="24"/>
          <w:szCs w:val="24"/>
        </w:rPr>
        <w:t>s</w:t>
      </w:r>
      <w:r w:rsidRPr="005C5489">
        <w:rPr>
          <w:rFonts w:ascii="Times New Roman" w:hAnsi="Times New Roman" w:cs="Times New Roman"/>
          <w:sz w:val="24"/>
          <w:szCs w:val="24"/>
        </w:rPr>
        <w:t xml:space="preserve"> the othe</w:t>
      </w:r>
      <w:r>
        <w:rPr>
          <w:rFonts w:ascii="Times New Roman" w:hAnsi="Times New Roman" w:cs="Times New Roman"/>
          <w:sz w:val="24"/>
          <w:szCs w:val="24"/>
        </w:rPr>
        <w:t xml:space="preserve">r </w:t>
      </w:r>
      <w:r w:rsidRPr="00A86A36">
        <w:rPr>
          <w:rFonts w:ascii="Times New Roman" w:hAnsi="Times New Roman" w:cs="Times New Roman"/>
          <w:sz w:val="24"/>
          <w:szCs w:val="24"/>
        </w:rPr>
        <w:t>(</w:t>
      </w:r>
      <w:r w:rsidRPr="00F0706C">
        <w:rPr>
          <w:rStyle w:val="hlfld-contribauthor"/>
          <w:rFonts w:ascii="Times New Roman" w:hAnsi="Times New Roman" w:cs="Times New Roman"/>
          <w:sz w:val="24"/>
          <w:szCs w:val="24"/>
        </w:rPr>
        <w:t>Ichniowski</w:t>
      </w:r>
      <w:r w:rsidRPr="00F0706C">
        <w:rPr>
          <w:rFonts w:ascii="Times New Roman" w:hAnsi="Times New Roman" w:cs="Times New Roman"/>
          <w:sz w:val="24"/>
          <w:szCs w:val="24"/>
        </w:rPr>
        <w:t> &amp; </w:t>
      </w:r>
      <w:r w:rsidRPr="00F0706C">
        <w:rPr>
          <w:rStyle w:val="hlfld-contribauthor"/>
          <w:rFonts w:ascii="Times New Roman" w:hAnsi="Times New Roman" w:cs="Times New Roman"/>
          <w:sz w:val="24"/>
          <w:szCs w:val="24"/>
        </w:rPr>
        <w:t>Shaw, </w:t>
      </w:r>
      <w:r w:rsidRPr="00F0706C">
        <w:rPr>
          <w:rStyle w:val="nlmyear"/>
          <w:rFonts w:ascii="Times New Roman" w:hAnsi="Times New Roman" w:cs="Times New Roman"/>
          <w:sz w:val="24"/>
          <w:szCs w:val="24"/>
        </w:rPr>
        <w:t>2003)</w:t>
      </w:r>
      <w:r w:rsidRPr="00A86A36">
        <w:rPr>
          <w:rFonts w:ascii="Times New Roman" w:hAnsi="Times New Roman" w:cs="Times New Roman"/>
          <w:sz w:val="24"/>
          <w:szCs w:val="24"/>
        </w:rPr>
        <w:t>.</w:t>
      </w:r>
      <w:r w:rsidRPr="005C5489">
        <w:rPr>
          <w:rFonts w:ascii="Times New Roman" w:hAnsi="Times New Roman" w:cs="Times New Roman"/>
          <w:sz w:val="24"/>
          <w:szCs w:val="24"/>
        </w:rPr>
        <w:t xml:space="preserve"> In some situations, therefore, the relationship between information ric</w:t>
      </w:r>
      <w:r w:rsidR="00242C87">
        <w:rPr>
          <w:rFonts w:ascii="Times New Roman" w:hAnsi="Times New Roman" w:cs="Times New Roman"/>
          <w:sz w:val="24"/>
          <w:szCs w:val="24"/>
        </w:rPr>
        <w:t>hness (the cognitive) and informal</w:t>
      </w:r>
      <w:r w:rsidRPr="005C5489">
        <w:rPr>
          <w:rFonts w:ascii="Times New Roman" w:hAnsi="Times New Roman" w:cs="Times New Roman"/>
          <w:sz w:val="24"/>
          <w:szCs w:val="24"/>
        </w:rPr>
        <w:t xml:space="preserve"> </w:t>
      </w:r>
      <w:r w:rsidR="00242C87">
        <w:rPr>
          <w:rFonts w:ascii="Times New Roman" w:hAnsi="Times New Roman" w:cs="Times New Roman"/>
          <w:sz w:val="24"/>
          <w:szCs w:val="24"/>
        </w:rPr>
        <w:t xml:space="preserve">and social </w:t>
      </w:r>
      <w:r w:rsidRPr="005C5489">
        <w:rPr>
          <w:rFonts w:ascii="Times New Roman" w:hAnsi="Times New Roman" w:cs="Times New Roman"/>
          <w:sz w:val="24"/>
          <w:szCs w:val="24"/>
        </w:rPr>
        <w:t>communication may not sit well in a community of practice context. From a</w:t>
      </w:r>
      <w:r w:rsidR="003339E2">
        <w:rPr>
          <w:rFonts w:ascii="Times New Roman" w:hAnsi="Times New Roman" w:cs="Times New Roman"/>
          <w:sz w:val="24"/>
          <w:szCs w:val="24"/>
        </w:rPr>
        <w:t xml:space="preserve"> CoP pe</w:t>
      </w:r>
      <w:r w:rsidRPr="005C5489">
        <w:rPr>
          <w:rFonts w:ascii="Times New Roman" w:hAnsi="Times New Roman" w:cs="Times New Roman"/>
          <w:sz w:val="24"/>
          <w:szCs w:val="24"/>
        </w:rPr>
        <w:t xml:space="preserve">rspective, it is participation in social processes that is front and centre, involving a social process whereby a person travels from a </w:t>
      </w:r>
      <w:r w:rsidRPr="005C5489">
        <w:rPr>
          <w:rFonts w:ascii="Times New Roman" w:hAnsi="Times New Roman" w:cs="Times New Roman"/>
          <w:sz w:val="24"/>
          <w:szCs w:val="24"/>
        </w:rPr>
        <w:lastRenderedPageBreak/>
        <w:t>peripheral point to becom</w:t>
      </w:r>
      <w:r>
        <w:rPr>
          <w:rFonts w:ascii="Times New Roman" w:hAnsi="Times New Roman" w:cs="Times New Roman"/>
          <w:sz w:val="24"/>
          <w:szCs w:val="24"/>
        </w:rPr>
        <w:t>e</w:t>
      </w:r>
      <w:r w:rsidRPr="005C5489">
        <w:rPr>
          <w:rFonts w:ascii="Times New Roman" w:hAnsi="Times New Roman" w:cs="Times New Roman"/>
          <w:sz w:val="24"/>
          <w:szCs w:val="24"/>
        </w:rPr>
        <w:t xml:space="preserve"> a central member, and has nothing to do with information richness. </w:t>
      </w:r>
      <w:r w:rsidRPr="005C5489">
        <w:rPr>
          <w:rFonts w:ascii="Times New Roman" w:hAnsi="Times New Roman" w:cs="Times New Roman"/>
          <w:sz w:val="24"/>
          <w:szCs w:val="24"/>
          <w:lang w:val="en"/>
        </w:rPr>
        <w:t>Our hypothesis below also reflect</w:t>
      </w:r>
      <w:r>
        <w:rPr>
          <w:rFonts w:ascii="Times New Roman" w:hAnsi="Times New Roman" w:cs="Times New Roman"/>
          <w:sz w:val="24"/>
          <w:szCs w:val="24"/>
          <w:lang w:val="en"/>
        </w:rPr>
        <w:t>s</w:t>
      </w:r>
      <w:r w:rsidRPr="005C5489">
        <w:rPr>
          <w:rFonts w:ascii="Times New Roman" w:hAnsi="Times New Roman" w:cs="Times New Roman"/>
          <w:sz w:val="24"/>
          <w:szCs w:val="24"/>
          <w:lang w:val="en"/>
        </w:rPr>
        <w:t xml:space="preserve"> these concerns.</w:t>
      </w:r>
    </w:p>
    <w:p w14:paraId="75D331B3" w14:textId="77777777" w:rsidR="00F0706C" w:rsidRPr="005C5489" w:rsidRDefault="00F0706C" w:rsidP="00A01111">
      <w:pPr>
        <w:autoSpaceDE w:val="0"/>
        <w:autoSpaceDN w:val="0"/>
        <w:adjustRightInd w:val="0"/>
        <w:spacing w:after="0" w:line="480" w:lineRule="auto"/>
        <w:rPr>
          <w:rFonts w:ascii="Times New Roman" w:hAnsi="Times New Roman" w:cs="Times New Roman"/>
          <w:b/>
          <w:sz w:val="24"/>
          <w:szCs w:val="24"/>
          <w:u w:val="single"/>
        </w:rPr>
      </w:pPr>
    </w:p>
    <w:p w14:paraId="42268F39" w14:textId="434440EF" w:rsidR="00F0706C" w:rsidRPr="005C5489" w:rsidRDefault="00F0706C" w:rsidP="00A01111">
      <w:pPr>
        <w:autoSpaceDE w:val="0"/>
        <w:autoSpaceDN w:val="0"/>
        <w:adjustRightInd w:val="0"/>
        <w:spacing w:after="0" w:line="480" w:lineRule="auto"/>
        <w:rPr>
          <w:rFonts w:ascii="Times New Roman" w:hAnsi="Times New Roman" w:cs="Times New Roman"/>
          <w:b/>
          <w:sz w:val="24"/>
          <w:szCs w:val="24"/>
        </w:rPr>
      </w:pPr>
      <w:r w:rsidRPr="00972C09">
        <w:rPr>
          <w:rFonts w:ascii="Times New Roman" w:hAnsi="Times New Roman" w:cs="Times New Roman"/>
          <w:b/>
          <w:sz w:val="24"/>
          <w:szCs w:val="24"/>
        </w:rPr>
        <w:t>Hypothesis 4.</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 xml:space="preserve">Information richness and </w:t>
      </w:r>
      <w:r w:rsidR="00242C87">
        <w:rPr>
          <w:rFonts w:ascii="Times New Roman" w:hAnsi="Times New Roman" w:cs="Times New Roman"/>
          <w:sz w:val="24"/>
          <w:szCs w:val="24"/>
        </w:rPr>
        <w:t xml:space="preserve">informal and </w:t>
      </w:r>
      <w:r w:rsidRPr="005C5489">
        <w:rPr>
          <w:rFonts w:ascii="Times New Roman" w:hAnsi="Times New Roman" w:cs="Times New Roman"/>
          <w:sz w:val="24"/>
          <w:szCs w:val="24"/>
        </w:rPr>
        <w:t>social communication complement each other to the extent that there are reciprocal benefits for their impact on organizational performance.</w:t>
      </w:r>
    </w:p>
    <w:p w14:paraId="17A9E98A" w14:textId="77777777" w:rsidR="0077478E" w:rsidRPr="004D05BB" w:rsidRDefault="0077478E" w:rsidP="00A01111">
      <w:pPr>
        <w:autoSpaceDE w:val="0"/>
        <w:autoSpaceDN w:val="0"/>
        <w:adjustRightInd w:val="0"/>
        <w:spacing w:after="0" w:line="480" w:lineRule="auto"/>
        <w:rPr>
          <w:rFonts w:ascii="Times New Roman" w:hAnsi="Times New Roman" w:cs="Times New Roman"/>
          <w:sz w:val="24"/>
          <w:szCs w:val="24"/>
        </w:rPr>
      </w:pPr>
    </w:p>
    <w:p w14:paraId="6C711332" w14:textId="3E7C47AF" w:rsidR="00C70D68" w:rsidRPr="004D05BB" w:rsidRDefault="00243903" w:rsidP="00A01111">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3</w:t>
      </w:r>
      <w:r w:rsidR="00BC5BDA">
        <w:rPr>
          <w:rFonts w:ascii="Times New Roman" w:hAnsi="Times New Roman" w:cs="Times New Roman"/>
          <w:b/>
          <w:sz w:val="24"/>
          <w:szCs w:val="24"/>
        </w:rPr>
        <w:t>. Empirical m</w:t>
      </w:r>
      <w:r w:rsidR="00C70D68" w:rsidRPr="004D05BB">
        <w:rPr>
          <w:rFonts w:ascii="Times New Roman" w:hAnsi="Times New Roman" w:cs="Times New Roman"/>
          <w:b/>
          <w:sz w:val="24"/>
          <w:szCs w:val="24"/>
        </w:rPr>
        <w:t>ethods</w:t>
      </w:r>
    </w:p>
    <w:p w14:paraId="48FA4A9E" w14:textId="77777777" w:rsidR="003F2EC3" w:rsidRPr="004D05BB" w:rsidRDefault="003F2EC3" w:rsidP="00A01111">
      <w:pPr>
        <w:autoSpaceDE w:val="0"/>
        <w:autoSpaceDN w:val="0"/>
        <w:adjustRightInd w:val="0"/>
        <w:spacing w:after="0" w:line="480" w:lineRule="auto"/>
        <w:rPr>
          <w:rFonts w:ascii="Times New Roman" w:hAnsi="Times New Roman" w:cs="Times New Roman"/>
          <w:sz w:val="24"/>
          <w:szCs w:val="24"/>
        </w:rPr>
      </w:pPr>
    </w:p>
    <w:p w14:paraId="2261B724" w14:textId="0DFFBB9B" w:rsidR="00BC5BDA" w:rsidRPr="00BC5BDA" w:rsidRDefault="00243903" w:rsidP="00A01111">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3</w:t>
      </w:r>
      <w:r w:rsidR="00BC5BDA">
        <w:rPr>
          <w:rFonts w:ascii="Times New Roman" w:hAnsi="Times New Roman" w:cs="Times New Roman"/>
          <w:i/>
          <w:sz w:val="24"/>
          <w:szCs w:val="24"/>
        </w:rPr>
        <w:t xml:space="preserve">.1. </w:t>
      </w:r>
      <w:r w:rsidR="00F511A0" w:rsidRPr="00BC5BDA">
        <w:rPr>
          <w:rFonts w:ascii="Times New Roman" w:hAnsi="Times New Roman" w:cs="Times New Roman"/>
          <w:i/>
          <w:sz w:val="24"/>
          <w:szCs w:val="24"/>
        </w:rPr>
        <w:t>Study c</w:t>
      </w:r>
      <w:r w:rsidR="00BC5BDA">
        <w:rPr>
          <w:rFonts w:ascii="Times New Roman" w:hAnsi="Times New Roman" w:cs="Times New Roman"/>
          <w:i/>
          <w:sz w:val="24"/>
          <w:szCs w:val="24"/>
        </w:rPr>
        <w:t>ontext</w:t>
      </w:r>
    </w:p>
    <w:p w14:paraId="4BF8E1AE" w14:textId="77777777" w:rsidR="00BC5BDA" w:rsidRDefault="00BC5BDA" w:rsidP="00A01111">
      <w:pPr>
        <w:autoSpaceDE w:val="0"/>
        <w:autoSpaceDN w:val="0"/>
        <w:adjustRightInd w:val="0"/>
        <w:spacing w:after="0" w:line="480" w:lineRule="auto"/>
        <w:ind w:firstLine="720"/>
        <w:rPr>
          <w:rFonts w:ascii="Times New Roman" w:hAnsi="Times New Roman" w:cs="Times New Roman"/>
          <w:b/>
          <w:sz w:val="24"/>
          <w:szCs w:val="24"/>
        </w:rPr>
      </w:pPr>
    </w:p>
    <w:p w14:paraId="3BC4215C" w14:textId="117D3247" w:rsidR="000C1CFD" w:rsidRPr="005C5489" w:rsidRDefault="000C1CFD" w:rsidP="00A01111">
      <w:pPr>
        <w:autoSpaceDE w:val="0"/>
        <w:autoSpaceDN w:val="0"/>
        <w:adjustRightInd w:val="0"/>
        <w:spacing w:after="0" w:line="480" w:lineRule="auto"/>
        <w:ind w:firstLine="720"/>
        <w:rPr>
          <w:rFonts w:ascii="Times New Roman" w:hAnsi="Times New Roman" w:cs="Times New Roman"/>
          <w:b/>
          <w:sz w:val="24"/>
          <w:szCs w:val="24"/>
        </w:rPr>
      </w:pPr>
      <w:r w:rsidRPr="005C5489">
        <w:rPr>
          <w:rFonts w:ascii="Times New Roman" w:hAnsi="Times New Roman" w:cs="Times New Roman"/>
          <w:sz w:val="24"/>
          <w:szCs w:val="24"/>
        </w:rPr>
        <w:t xml:space="preserve">Social media platforms now enable many features for observable, interpersonal communication, which one can easily quantify at the dyadic individual level and investigate their impact on economic and organizational measures of performance (Faraj et al., 2011; Hua &amp; Haughton, 2012; Jeppesen &amp; Fredricksen. 2006). </w:t>
      </w:r>
      <w:r w:rsidRPr="005C5489">
        <w:rPr>
          <w:rFonts w:ascii="Times New Roman" w:eastAsia="Times New Roman" w:hAnsi="Times New Roman" w:cs="Times New Roman"/>
          <w:color w:val="000000"/>
          <w:sz w:val="24"/>
          <w:szCs w:val="24"/>
          <w:lang w:eastAsia="en-GB"/>
        </w:rPr>
        <w:t>These features mainly relate to the instantaneity of two-way communications and the consequent directionality of discussions that take place on these platform</w:t>
      </w:r>
      <w:r>
        <w:rPr>
          <w:rFonts w:ascii="Times New Roman" w:eastAsia="Times New Roman" w:hAnsi="Times New Roman" w:cs="Times New Roman"/>
          <w:color w:val="000000"/>
          <w:sz w:val="24"/>
          <w:szCs w:val="24"/>
          <w:lang w:eastAsia="en-GB"/>
        </w:rPr>
        <w:t>s</w:t>
      </w:r>
      <w:r w:rsidRPr="005C5489">
        <w:rPr>
          <w:rFonts w:ascii="Times New Roman" w:eastAsia="Times New Roman" w:hAnsi="Times New Roman" w:cs="Times New Roman"/>
          <w:color w:val="000000"/>
          <w:sz w:val="24"/>
          <w:szCs w:val="24"/>
          <w:lang w:eastAsia="en-GB"/>
        </w:rPr>
        <w:t xml:space="preserve">. </w:t>
      </w:r>
      <w:r w:rsidRPr="005C5489">
        <w:rPr>
          <w:rFonts w:ascii="Times New Roman" w:hAnsi="Times New Roman" w:cs="Times New Roman"/>
          <w:sz w:val="24"/>
          <w:szCs w:val="24"/>
        </w:rPr>
        <w:t>These developments have enormously improved the KMDGs</w:t>
      </w:r>
      <w:r>
        <w:rPr>
          <w:rFonts w:ascii="Times New Roman" w:hAnsi="Times New Roman" w:cs="Times New Roman"/>
          <w:sz w:val="24"/>
          <w:szCs w:val="24"/>
        </w:rPr>
        <w:t>’</w:t>
      </w:r>
      <w:r w:rsidRPr="005C5489">
        <w:rPr>
          <w:rFonts w:ascii="Times New Roman" w:hAnsi="Times New Roman" w:cs="Times New Roman"/>
          <w:sz w:val="24"/>
          <w:szCs w:val="24"/>
        </w:rPr>
        <w:t xml:space="preserve"> functionality. For example, previous studies highlighted the poor presentation of DGs and the difficulty in finding relevant information, even when they used online platforms such as company</w:t>
      </w:r>
      <w:r>
        <w:rPr>
          <w:rFonts w:ascii="Times New Roman" w:hAnsi="Times New Roman" w:cs="Times New Roman"/>
          <w:sz w:val="24"/>
          <w:szCs w:val="24"/>
        </w:rPr>
        <w:t>’s</w:t>
      </w:r>
      <w:r w:rsidR="00564024">
        <w:rPr>
          <w:rFonts w:ascii="Times New Roman" w:hAnsi="Times New Roman" w:cs="Times New Roman"/>
          <w:sz w:val="24"/>
          <w:szCs w:val="24"/>
        </w:rPr>
        <w:t xml:space="preserve"> intranet</w:t>
      </w:r>
      <w:r w:rsidRPr="005C5489">
        <w:rPr>
          <w:rFonts w:ascii="Times New Roman" w:hAnsi="Times New Roman" w:cs="Times New Roman"/>
          <w:sz w:val="24"/>
          <w:szCs w:val="24"/>
        </w:rPr>
        <w:t xml:space="preserve">. Cluttered responses usually made </w:t>
      </w:r>
      <w:r>
        <w:rPr>
          <w:rFonts w:ascii="Times New Roman" w:hAnsi="Times New Roman" w:cs="Times New Roman"/>
          <w:sz w:val="24"/>
          <w:szCs w:val="24"/>
        </w:rPr>
        <w:t xml:space="preserve">it difficult to locate </w:t>
      </w:r>
      <w:r w:rsidRPr="005C5489">
        <w:rPr>
          <w:rFonts w:ascii="Times New Roman" w:hAnsi="Times New Roman" w:cs="Times New Roman"/>
          <w:sz w:val="24"/>
          <w:szCs w:val="24"/>
        </w:rPr>
        <w:t xml:space="preserve">knowledge and tricky to access via these platforms. </w:t>
      </w:r>
      <w:r>
        <w:rPr>
          <w:rFonts w:ascii="Times New Roman" w:hAnsi="Times New Roman" w:cs="Times New Roman"/>
          <w:sz w:val="24"/>
          <w:szCs w:val="24"/>
        </w:rPr>
        <w:t xml:space="preserve">Ardiceivilli et al. (2003) </w:t>
      </w:r>
      <w:r w:rsidRPr="005C5489">
        <w:rPr>
          <w:rFonts w:ascii="Times New Roman" w:hAnsi="Times New Roman" w:cs="Times New Roman"/>
          <w:sz w:val="24"/>
          <w:szCs w:val="24"/>
        </w:rPr>
        <w:t>suggested that a message board</w:t>
      </w:r>
      <w:r>
        <w:rPr>
          <w:rFonts w:ascii="Times New Roman" w:hAnsi="Times New Roman" w:cs="Times New Roman"/>
          <w:sz w:val="24"/>
          <w:szCs w:val="24"/>
        </w:rPr>
        <w:t>-</w:t>
      </w:r>
      <w:r w:rsidRPr="005C5489">
        <w:rPr>
          <w:rFonts w:ascii="Times New Roman" w:hAnsi="Times New Roman" w:cs="Times New Roman"/>
          <w:sz w:val="24"/>
          <w:szCs w:val="24"/>
        </w:rPr>
        <w:t xml:space="preserve">type format would improve the DG display, providing a ‘cleaner’ interface </w:t>
      </w:r>
      <w:r>
        <w:rPr>
          <w:rFonts w:ascii="Times New Roman" w:hAnsi="Times New Roman" w:cs="Times New Roman"/>
          <w:sz w:val="24"/>
          <w:szCs w:val="24"/>
        </w:rPr>
        <w:t xml:space="preserve">within which </w:t>
      </w:r>
      <w:r w:rsidRPr="005C5489">
        <w:rPr>
          <w:rFonts w:ascii="Times New Roman" w:hAnsi="Times New Roman" w:cs="Times New Roman"/>
          <w:sz w:val="24"/>
          <w:szCs w:val="24"/>
        </w:rPr>
        <w:t>to search for expertise</w:t>
      </w:r>
      <w:r>
        <w:rPr>
          <w:rFonts w:ascii="Times New Roman" w:hAnsi="Times New Roman" w:cs="Times New Roman"/>
          <w:sz w:val="24"/>
          <w:szCs w:val="24"/>
        </w:rPr>
        <w:t xml:space="preserve">. </w:t>
      </w:r>
      <w:r w:rsidRPr="005C5489">
        <w:rPr>
          <w:rFonts w:ascii="Times New Roman" w:hAnsi="Times New Roman" w:cs="Times New Roman"/>
          <w:sz w:val="24"/>
          <w:szCs w:val="24"/>
        </w:rPr>
        <w:t xml:space="preserve">In such non-social media DG settings, all responses that impede discussion visibility are presented individually, and employees are forced to open individual responses separately. A social media DG platform, on the other hand, collates </w:t>
      </w:r>
      <w:r w:rsidRPr="005C5489">
        <w:rPr>
          <w:rFonts w:ascii="Times New Roman" w:hAnsi="Times New Roman" w:cs="Times New Roman"/>
          <w:sz w:val="24"/>
          <w:szCs w:val="24"/>
        </w:rPr>
        <w:lastRenderedPageBreak/>
        <w:t>responses under one title, making all inputs visible to the DG ‘visitor’. Furthermore, it reduces the repetition of similar answers.</w:t>
      </w:r>
      <w:r w:rsidRPr="005C5489">
        <w:rPr>
          <w:rFonts w:ascii="Times New Roman" w:hAnsi="Times New Roman" w:cs="Times New Roman"/>
          <w:b/>
          <w:sz w:val="24"/>
          <w:szCs w:val="24"/>
        </w:rPr>
        <w:t xml:space="preserve"> </w:t>
      </w:r>
    </w:p>
    <w:p w14:paraId="6E409C4A" w14:textId="0AFE7F2D" w:rsidR="000C1CFD" w:rsidRPr="005C5489" w:rsidRDefault="000C1CFD" w:rsidP="00A01111">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Posts and comments are usually the two content methods that KMDG users employ to interact with each other</w:t>
      </w:r>
      <w:r w:rsidRPr="000C1CFD">
        <w:rPr>
          <w:rFonts w:ascii="Times New Roman" w:hAnsi="Times New Roman" w:cs="Times New Roman"/>
          <w:sz w:val="24"/>
          <w:szCs w:val="24"/>
        </w:rPr>
        <w:t xml:space="preserve">. </w:t>
      </w:r>
      <w:r w:rsidRPr="000C1CFD">
        <w:rPr>
          <w:rFonts w:ascii="Times New Roman" w:hAnsi="Times New Roman" w:cs="Times New Roman"/>
          <w:sz w:val="24"/>
          <w:szCs w:val="24"/>
          <w:lang w:val="en-US"/>
        </w:rPr>
        <w:t xml:space="preserve">Importantly, </w:t>
      </w:r>
      <w:r w:rsidRPr="000C1CFD">
        <w:rPr>
          <w:rFonts w:ascii="Times New Roman" w:hAnsi="Times New Roman" w:cs="Times New Roman"/>
          <w:sz w:val="24"/>
          <w:szCs w:val="24"/>
        </w:rPr>
        <w:t xml:space="preserve">all such communication is two-way, which means </w:t>
      </w:r>
      <w:r w:rsidRPr="000C1CFD">
        <w:rPr>
          <w:rFonts w:ascii="Times New Roman" w:hAnsi="Times New Roman" w:cs="Times New Roman"/>
          <w:sz w:val="24"/>
          <w:szCs w:val="24"/>
          <w:lang w:val="en-US"/>
        </w:rPr>
        <w:t>that KMDG members share their experiences all the time, reaching an influential audience of</w:t>
      </w:r>
      <w:r w:rsidRPr="005C5489">
        <w:rPr>
          <w:rFonts w:ascii="Times New Roman" w:hAnsi="Times New Roman" w:cs="Times New Roman"/>
          <w:sz w:val="24"/>
          <w:szCs w:val="24"/>
          <w:lang w:val="en-US"/>
        </w:rPr>
        <w:t xml:space="preserve"> colleagues, peers and consultants.</w:t>
      </w:r>
      <w:r w:rsidRPr="005C5489">
        <w:rPr>
          <w:rFonts w:ascii="Times New Roman" w:hAnsi="Times New Roman" w:cs="Times New Roman"/>
          <w:sz w:val="24"/>
          <w:szCs w:val="24"/>
        </w:rPr>
        <w:t xml:space="preserve"> KMDG members can download the application (‘app’) to their mobile phones and can read all communications sent out by the company to its employees. They can view other employees’ posts and comments and make and post any comments in response. By engaging in a strong access strategy this potentially optimizes communications within the CoP and increases the efficiency in organizational communication channels. The app drives individuals to comment on and respond to new skill learning opportunities in specific CoP areas, </w:t>
      </w:r>
      <w:r>
        <w:rPr>
          <w:rFonts w:ascii="Times New Roman" w:hAnsi="Times New Roman" w:cs="Times New Roman"/>
          <w:sz w:val="24"/>
          <w:szCs w:val="24"/>
        </w:rPr>
        <w:t xml:space="preserve">thus </w:t>
      </w:r>
      <w:r w:rsidRPr="005C5489">
        <w:rPr>
          <w:rFonts w:ascii="Times New Roman" w:hAnsi="Times New Roman" w:cs="Times New Roman"/>
          <w:sz w:val="24"/>
          <w:szCs w:val="24"/>
        </w:rPr>
        <w:t xml:space="preserve">building communities and relationships around them (see Hua </w:t>
      </w:r>
      <w:r>
        <w:rPr>
          <w:rFonts w:ascii="Times New Roman" w:hAnsi="Times New Roman" w:cs="Times New Roman"/>
          <w:sz w:val="24"/>
          <w:szCs w:val="24"/>
        </w:rPr>
        <w:t>and</w:t>
      </w:r>
      <w:r w:rsidRPr="005C5489">
        <w:rPr>
          <w:rFonts w:ascii="Times New Roman" w:hAnsi="Times New Roman" w:cs="Times New Roman"/>
          <w:sz w:val="24"/>
          <w:szCs w:val="24"/>
        </w:rPr>
        <w:t xml:space="preserve"> Haughton (2012) for other similar examples). Moreover, by successfully implementing this strategy the organization can gain employee insight on new policies and project ideas</w:t>
      </w:r>
      <w:r w:rsidRPr="005C5489">
        <w:rPr>
          <w:rFonts w:ascii="Times New Roman" w:hAnsi="Times New Roman" w:cs="Times New Roman"/>
          <w:i/>
          <w:sz w:val="24"/>
          <w:szCs w:val="24"/>
        </w:rPr>
        <w:t>.</w:t>
      </w:r>
      <w:r w:rsidRPr="005C5489">
        <w:rPr>
          <w:rFonts w:ascii="Times New Roman" w:hAnsi="Times New Roman" w:cs="Times New Roman"/>
          <w:sz w:val="24"/>
          <w:szCs w:val="24"/>
        </w:rPr>
        <w:t xml:space="preserve"> The mobile/tablet app</w:t>
      </w:r>
      <w:r w:rsidR="00B20EB3">
        <w:rPr>
          <w:rFonts w:ascii="Times New Roman" w:hAnsi="Times New Roman" w:cs="Times New Roman"/>
          <w:sz w:val="24"/>
          <w:szCs w:val="24"/>
        </w:rPr>
        <w:t xml:space="preserve"> that we study here </w:t>
      </w:r>
      <w:r w:rsidRPr="005C5489">
        <w:rPr>
          <w:rFonts w:ascii="Times New Roman" w:hAnsi="Times New Roman" w:cs="Times New Roman"/>
          <w:sz w:val="24"/>
          <w:szCs w:val="24"/>
        </w:rPr>
        <w:t>was new and proprietary and exclusively designed for the focal company, providing better ‘out of office’ access. The focal company is a global project management business which designs and implements large engineering projects and also helps other companies design, enable, manage and secure their project environments by using their process knowledge, technical expertise</w:t>
      </w:r>
      <w:r>
        <w:rPr>
          <w:rFonts w:ascii="Times New Roman" w:hAnsi="Times New Roman" w:cs="Times New Roman"/>
          <w:sz w:val="24"/>
          <w:szCs w:val="24"/>
        </w:rPr>
        <w:t>,</w:t>
      </w:r>
      <w:r w:rsidRPr="005C5489">
        <w:rPr>
          <w:rFonts w:ascii="Times New Roman" w:hAnsi="Times New Roman" w:cs="Times New Roman"/>
          <w:sz w:val="24"/>
          <w:szCs w:val="24"/>
        </w:rPr>
        <w:t xml:space="preserve"> and engineering capabilities</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Previously, staff could access the company’s Intranet from home via a computer or smart phone. This led to an increase in contributions from ‘tech-savvy’ employees who found the new technology more appealing. However, many others showed a reluctance to use the technology for their information need</w:t>
      </w:r>
      <w:r w:rsidR="00B20EB3">
        <w:rPr>
          <w:rFonts w:ascii="Times New Roman" w:hAnsi="Times New Roman" w:cs="Times New Roman"/>
          <w:sz w:val="24"/>
          <w:szCs w:val="24"/>
        </w:rPr>
        <w:t>s. T</w:t>
      </w:r>
      <w:r w:rsidRPr="005C5489">
        <w:rPr>
          <w:rFonts w:ascii="Times New Roman" w:hAnsi="Times New Roman" w:cs="Times New Roman"/>
          <w:sz w:val="24"/>
          <w:szCs w:val="24"/>
        </w:rPr>
        <w:t>he alternative technology (the app) improved the longevity of DGs by adopting social media</w:t>
      </w:r>
      <w:r>
        <w:rPr>
          <w:rFonts w:ascii="Times New Roman" w:hAnsi="Times New Roman" w:cs="Times New Roman"/>
          <w:sz w:val="24"/>
          <w:szCs w:val="24"/>
        </w:rPr>
        <w:t>-</w:t>
      </w:r>
      <w:r w:rsidRPr="005C5489">
        <w:rPr>
          <w:rFonts w:ascii="Times New Roman" w:hAnsi="Times New Roman" w:cs="Times New Roman"/>
          <w:sz w:val="24"/>
          <w:szCs w:val="24"/>
        </w:rPr>
        <w:t xml:space="preserve">specific elements, increasing the use </w:t>
      </w:r>
      <w:r>
        <w:rPr>
          <w:rFonts w:ascii="Times New Roman" w:hAnsi="Times New Roman" w:cs="Times New Roman"/>
          <w:sz w:val="24"/>
          <w:szCs w:val="24"/>
        </w:rPr>
        <w:t>among</w:t>
      </w:r>
      <w:r w:rsidRPr="005C5489">
        <w:rPr>
          <w:rFonts w:ascii="Times New Roman" w:hAnsi="Times New Roman" w:cs="Times New Roman"/>
          <w:sz w:val="24"/>
          <w:szCs w:val="24"/>
        </w:rPr>
        <w:t xml:space="preserve"> younger employees as well as older employees.</w:t>
      </w:r>
    </w:p>
    <w:p w14:paraId="3FB8A2DE" w14:textId="77777777" w:rsidR="000C1CFD" w:rsidRPr="005C5489" w:rsidRDefault="000C1CFD" w:rsidP="00A01111">
      <w:pPr>
        <w:autoSpaceDE w:val="0"/>
        <w:autoSpaceDN w:val="0"/>
        <w:adjustRightInd w:val="0"/>
        <w:spacing w:after="0" w:line="480" w:lineRule="auto"/>
        <w:rPr>
          <w:rFonts w:ascii="Times New Roman" w:hAnsi="Times New Roman" w:cs="Times New Roman"/>
          <w:b/>
          <w:sz w:val="24"/>
          <w:szCs w:val="24"/>
        </w:rPr>
      </w:pPr>
    </w:p>
    <w:p w14:paraId="294CEC5A" w14:textId="1D38F171" w:rsidR="000C1CFD" w:rsidRPr="005C5489" w:rsidRDefault="00243903" w:rsidP="00A01111">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3</w:t>
      </w:r>
      <w:r w:rsidR="000C1CFD" w:rsidRPr="005C5489">
        <w:rPr>
          <w:rFonts w:ascii="Times New Roman" w:hAnsi="Times New Roman" w:cs="Times New Roman"/>
          <w:i/>
          <w:sz w:val="24"/>
          <w:szCs w:val="24"/>
        </w:rPr>
        <w:t xml:space="preserve">.2. Content analysis </w:t>
      </w:r>
    </w:p>
    <w:p w14:paraId="0713FA09" w14:textId="77777777" w:rsidR="000C1CFD" w:rsidRPr="005C5489" w:rsidRDefault="000C1CFD" w:rsidP="00A01111">
      <w:pPr>
        <w:autoSpaceDE w:val="0"/>
        <w:autoSpaceDN w:val="0"/>
        <w:adjustRightInd w:val="0"/>
        <w:spacing w:after="0" w:line="480" w:lineRule="auto"/>
        <w:ind w:firstLine="720"/>
        <w:rPr>
          <w:rFonts w:ascii="Times New Roman" w:hAnsi="Times New Roman" w:cs="Times New Roman"/>
          <w:b/>
          <w:sz w:val="24"/>
          <w:szCs w:val="24"/>
        </w:rPr>
      </w:pPr>
    </w:p>
    <w:p w14:paraId="246BEDBC" w14:textId="01394DEA" w:rsidR="000C1CFD" w:rsidRPr="005C5489" w:rsidRDefault="000C1CFD" w:rsidP="00A01111">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color w:val="000000"/>
          <w:sz w:val="24"/>
          <w:szCs w:val="24"/>
        </w:rPr>
        <w:t>Content analysis is defined as “the systematic, objective, quantitative analysis of message characteristics” (Neuendorf, 2002, p.1). In our case, it is a quantitative analysis of the content of the KMDG</w:t>
      </w:r>
      <w:r>
        <w:rPr>
          <w:rFonts w:ascii="Times New Roman" w:hAnsi="Times New Roman" w:cs="Times New Roman"/>
          <w:color w:val="000000"/>
          <w:sz w:val="24"/>
          <w:szCs w:val="24"/>
        </w:rPr>
        <w:t xml:space="preserve"> </w:t>
      </w:r>
      <w:r w:rsidRPr="005C5489">
        <w:rPr>
          <w:rFonts w:ascii="Times New Roman" w:hAnsi="Times New Roman" w:cs="Times New Roman"/>
          <w:color w:val="000000"/>
          <w:sz w:val="24"/>
          <w:szCs w:val="24"/>
        </w:rPr>
        <w:t xml:space="preserve">posts and the responses. A common disadvantage of using content analysis is that the information needed is limited or incomplete. However, </w:t>
      </w:r>
      <w:r>
        <w:rPr>
          <w:rFonts w:ascii="Times New Roman" w:hAnsi="Times New Roman" w:cs="Times New Roman"/>
          <w:color w:val="000000"/>
          <w:sz w:val="24"/>
          <w:szCs w:val="24"/>
        </w:rPr>
        <w:t xml:space="preserve">this disadvantage is overcome by </w:t>
      </w:r>
      <w:r w:rsidRPr="005C5489">
        <w:rPr>
          <w:rFonts w:ascii="Times New Roman" w:hAnsi="Times New Roman" w:cs="Times New Roman"/>
          <w:color w:val="000000"/>
          <w:sz w:val="24"/>
          <w:szCs w:val="24"/>
        </w:rPr>
        <w:t xml:space="preserve">analyzing social media posts </w:t>
      </w:r>
      <w:r>
        <w:rPr>
          <w:rFonts w:ascii="Times New Roman" w:hAnsi="Times New Roman" w:cs="Times New Roman"/>
          <w:color w:val="000000"/>
          <w:sz w:val="24"/>
          <w:szCs w:val="24"/>
        </w:rPr>
        <w:t>because of</w:t>
      </w:r>
      <w:r w:rsidRPr="005C5489">
        <w:rPr>
          <w:rFonts w:ascii="Times New Roman" w:hAnsi="Times New Roman" w:cs="Times New Roman"/>
          <w:color w:val="000000"/>
          <w:sz w:val="24"/>
          <w:szCs w:val="24"/>
        </w:rPr>
        <w:t xml:space="preserve"> the time</w:t>
      </w:r>
      <w:r>
        <w:rPr>
          <w:rFonts w:ascii="Times New Roman" w:hAnsi="Times New Roman" w:cs="Times New Roman"/>
          <w:color w:val="000000"/>
          <w:sz w:val="24"/>
          <w:szCs w:val="24"/>
        </w:rPr>
        <w:t>-</w:t>
      </w:r>
      <w:r w:rsidRPr="005C5489">
        <w:rPr>
          <w:rFonts w:ascii="Times New Roman" w:hAnsi="Times New Roman" w:cs="Times New Roman"/>
          <w:color w:val="000000"/>
          <w:sz w:val="24"/>
          <w:szCs w:val="24"/>
        </w:rPr>
        <w:t>line nature of the KMDG app, which allows an app visitor to scroll back in time to the beginning of the KMDG page</w:t>
      </w:r>
      <w:r>
        <w:rPr>
          <w:rFonts w:ascii="Times New Roman" w:hAnsi="Times New Roman" w:cs="Times New Roman"/>
          <w:color w:val="000000"/>
          <w:sz w:val="24"/>
          <w:szCs w:val="24"/>
        </w:rPr>
        <w:t>,</w:t>
      </w:r>
      <w:r w:rsidRPr="005C54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gaining</w:t>
      </w:r>
      <w:r w:rsidRPr="005C5489">
        <w:rPr>
          <w:rFonts w:ascii="Times New Roman" w:hAnsi="Times New Roman" w:cs="Times New Roman"/>
          <w:color w:val="000000"/>
          <w:sz w:val="24"/>
          <w:szCs w:val="24"/>
        </w:rPr>
        <w:t xml:space="preserve"> access to a vast amount of posts. </w:t>
      </w:r>
      <w:r w:rsidRPr="005C5489">
        <w:rPr>
          <w:rFonts w:ascii="Times New Roman" w:hAnsi="Times New Roman" w:cs="Times New Roman"/>
          <w:sz w:val="24"/>
          <w:szCs w:val="24"/>
        </w:rPr>
        <w:t>We measure information richness and</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w:t>
      </w:r>
      <w:r w:rsidR="00E42AD8">
        <w:rPr>
          <w:rFonts w:ascii="Times New Roman" w:hAnsi="Times New Roman" w:cs="Times New Roman"/>
          <w:sz w:val="24"/>
          <w:szCs w:val="24"/>
        </w:rPr>
        <w:t xml:space="preserve">and social </w:t>
      </w:r>
      <w:r w:rsidRPr="005C5489">
        <w:rPr>
          <w:rFonts w:ascii="Times New Roman" w:hAnsi="Times New Roman" w:cs="Times New Roman"/>
          <w:sz w:val="24"/>
          <w:szCs w:val="24"/>
        </w:rPr>
        <w:t>communication using these posts and comments in the KMDG app. Several studies have already employed electronic communication data to explore organizational problems (Wu, Huberman, Adamic, &amp; Tyler, 2004). When analyzing the textual or qualitative data for quantitative analysis, it is common to use text mining techniques. The text mining tool first decomposes the textual content into words and phrases based in its large librar</w:t>
      </w:r>
      <w:r w:rsidR="00B20EB3">
        <w:rPr>
          <w:rFonts w:ascii="Times New Roman" w:hAnsi="Times New Roman" w:cs="Times New Roman"/>
          <w:sz w:val="24"/>
          <w:szCs w:val="24"/>
        </w:rPr>
        <w:t xml:space="preserve">y. </w:t>
      </w:r>
      <w:r w:rsidRPr="005C5489">
        <w:rPr>
          <w:rFonts w:ascii="Times New Roman" w:hAnsi="Times New Roman" w:cs="Times New Roman"/>
          <w:sz w:val="24"/>
          <w:szCs w:val="24"/>
        </w:rPr>
        <w:t>It then performs extraction of concepts, where the number of concepts can indicate the richness of informatio</w:t>
      </w:r>
      <w:r w:rsidR="00B20EB3">
        <w:rPr>
          <w:rFonts w:ascii="Times New Roman" w:hAnsi="Times New Roman" w:cs="Times New Roman"/>
          <w:sz w:val="24"/>
          <w:szCs w:val="24"/>
        </w:rPr>
        <w:t>n contained therein</w:t>
      </w:r>
      <w:r w:rsidRPr="005C5489">
        <w:rPr>
          <w:rStyle w:val="EndnoteReference"/>
          <w:rFonts w:ascii="Times New Roman" w:hAnsi="Times New Roman" w:cs="Times New Roman"/>
          <w:sz w:val="24"/>
          <w:szCs w:val="24"/>
        </w:rPr>
        <w:endnoteReference w:id="1"/>
      </w:r>
      <w:r w:rsidRPr="005C5489">
        <w:rPr>
          <w:rFonts w:ascii="Times New Roman" w:hAnsi="Times New Roman" w:cs="Times New Roman"/>
          <w:sz w:val="24"/>
          <w:szCs w:val="24"/>
        </w:rPr>
        <w:t>. Our measures of KMDG factors are directly derived from these text mining results. We measure information richness as the number of concepts extracted. By finding distinct topics in each person’s KMDG posts, we can capture the information heterogeneity across individuals. We also measure the frequency of social communications and informal activities in a person’s electronic posts. We define information richness as the heterogeneity of information content in an individual’s posts on KMDG, whereas social communication measures how much of an individual’s communication is related to socializing and informal social activities. How intense a certain type of information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 </w:t>
      </w:r>
      <w:r w:rsidRPr="005C5489">
        <w:rPr>
          <w:rFonts w:ascii="Times New Roman" w:hAnsi="Times New Roman" w:cs="Times New Roman"/>
          <w:sz w:val="24"/>
          <w:szCs w:val="24"/>
        </w:rPr>
        <w:t>such as social communication</w:t>
      </w:r>
      <w:r>
        <w:rPr>
          <w:rFonts w:ascii="Times New Roman" w:hAnsi="Times New Roman" w:cs="Times New Roman"/>
          <w:sz w:val="24"/>
          <w:szCs w:val="24"/>
        </w:rPr>
        <w:t xml:space="preserve"> — </w:t>
      </w:r>
      <w:r w:rsidRPr="005C5489">
        <w:rPr>
          <w:rFonts w:ascii="Times New Roman" w:hAnsi="Times New Roman" w:cs="Times New Roman"/>
          <w:sz w:val="24"/>
          <w:szCs w:val="24"/>
        </w:rPr>
        <w:t xml:space="preserve">is can also be beneficial, particularly in situations where team and group work is important. </w:t>
      </w:r>
    </w:p>
    <w:p w14:paraId="247D2DF9" w14:textId="181EA61C" w:rsidR="000C1CFD" w:rsidRPr="005C5489" w:rsidRDefault="000C1CFD" w:rsidP="00A01111">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We take two distinct steps to classify LDA topics. In the first phase, we search the entire topic space using every document in a corpus so as to classify words into topics. We use this method to classify 75 topics using the entire corpus of electronic communications. Examples include topics such as ‘Research’, ‘Leading’, ‘Problem’, ‘Building’, and ‘Project’. We calculate information richness for each person in every month as the average cosine dissimilarity of the topic space in the person’s DG contributions. We then asked four employees who had extensive experience at the firm for many years to verify that the DG</w:t>
      </w:r>
      <w:r>
        <w:rPr>
          <w:rFonts w:ascii="Times New Roman" w:hAnsi="Times New Roman" w:cs="Times New Roman"/>
          <w:sz w:val="24"/>
          <w:szCs w:val="24"/>
        </w:rPr>
        <w:t>-</w:t>
      </w:r>
      <w:r w:rsidRPr="005C5489">
        <w:rPr>
          <w:rFonts w:ascii="Times New Roman" w:hAnsi="Times New Roman" w:cs="Times New Roman"/>
          <w:sz w:val="24"/>
          <w:szCs w:val="24"/>
        </w:rPr>
        <w:t>based information exchanges revolve around these topics generally.</w:t>
      </w:r>
    </w:p>
    <w:p w14:paraId="715975E2" w14:textId="77777777" w:rsidR="000C1CFD" w:rsidRPr="005C5489" w:rsidRDefault="000C1CFD" w:rsidP="00A01111">
      <w:pPr>
        <w:autoSpaceDE w:val="0"/>
        <w:autoSpaceDN w:val="0"/>
        <w:adjustRightInd w:val="0"/>
        <w:spacing w:after="0" w:line="480" w:lineRule="auto"/>
        <w:rPr>
          <w:rFonts w:ascii="Times New Roman" w:hAnsi="Times New Roman" w:cs="Times New Roman"/>
          <w:b/>
          <w:sz w:val="24"/>
          <w:szCs w:val="24"/>
        </w:rPr>
      </w:pPr>
    </w:p>
    <w:p w14:paraId="100C436F" w14:textId="2944D52B" w:rsidR="000C1CFD" w:rsidRPr="005C5489" w:rsidRDefault="00243903" w:rsidP="00A01111">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3</w:t>
      </w:r>
      <w:r w:rsidR="000C1CFD" w:rsidRPr="005C5489">
        <w:rPr>
          <w:rFonts w:ascii="Times New Roman" w:hAnsi="Times New Roman" w:cs="Times New Roman"/>
          <w:i/>
          <w:sz w:val="24"/>
          <w:szCs w:val="24"/>
        </w:rPr>
        <w:t xml:space="preserve">.3. Control variables </w:t>
      </w:r>
    </w:p>
    <w:p w14:paraId="4183B531" w14:textId="77777777" w:rsidR="000C1CFD" w:rsidRPr="005C5489" w:rsidRDefault="000C1CFD" w:rsidP="00A01111">
      <w:pPr>
        <w:autoSpaceDE w:val="0"/>
        <w:autoSpaceDN w:val="0"/>
        <w:adjustRightInd w:val="0"/>
        <w:spacing w:after="0" w:line="480" w:lineRule="auto"/>
        <w:ind w:firstLine="720"/>
        <w:rPr>
          <w:rFonts w:ascii="Times New Roman" w:hAnsi="Times New Roman" w:cs="Times New Roman"/>
          <w:b/>
          <w:sz w:val="24"/>
          <w:szCs w:val="24"/>
        </w:rPr>
      </w:pPr>
    </w:p>
    <w:p w14:paraId="74CAF7A8" w14:textId="22323EB6" w:rsidR="000C1CFD" w:rsidRPr="005C5489" w:rsidRDefault="000C1CFD" w:rsidP="00A01111">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To obtain robust estimates of the effect of focal UGC constructs, we control for potentially confounding factors at the individual employee level. Our control variables include individual employees’ demographics (age and gender), managerial roles, monthly income</w:t>
      </w:r>
      <w:r>
        <w:rPr>
          <w:rFonts w:ascii="Times New Roman" w:hAnsi="Times New Roman" w:cs="Times New Roman"/>
          <w:sz w:val="24"/>
          <w:szCs w:val="24"/>
        </w:rPr>
        <w:t>,</w:t>
      </w:r>
      <w:r w:rsidRPr="005C5489">
        <w:rPr>
          <w:rFonts w:ascii="Times New Roman" w:hAnsi="Times New Roman" w:cs="Times New Roman"/>
          <w:sz w:val="24"/>
          <w:szCs w:val="24"/>
        </w:rPr>
        <w:t xml:space="preserve"> and job ranks. Male is a dummy indicator for male gender (1: male, 0: female) and monthly income is the level of employee </w:t>
      </w:r>
      <w:r w:rsidRPr="005C5489">
        <w:rPr>
          <w:rFonts w:ascii="Times New Roman" w:hAnsi="Times New Roman" w:cs="Times New Roman"/>
          <w:i/>
          <w:sz w:val="24"/>
          <w:szCs w:val="24"/>
        </w:rPr>
        <w:t>i</w:t>
      </w:r>
      <w:r w:rsidRPr="005C5489">
        <w:rPr>
          <w:rFonts w:ascii="Times New Roman" w:hAnsi="Times New Roman" w:cs="Times New Roman"/>
          <w:sz w:val="24"/>
          <w:szCs w:val="24"/>
        </w:rPr>
        <w:t xml:space="preserve">’s monthly income (1: lowest, 5: highest). If the effect of UGC constructs on work and organizational outcomes </w:t>
      </w:r>
      <w:r w:rsidRPr="005C5489">
        <w:rPr>
          <w:rFonts w:ascii="Times New Roman" w:hAnsi="Times New Roman" w:cs="Times New Roman"/>
          <w:color w:val="000000"/>
          <w:sz w:val="24"/>
          <w:szCs w:val="24"/>
          <w:lang w:eastAsia="en-GB"/>
        </w:rPr>
        <w:t>indeed derives from individual employees’ demographics, the effect of UGC should disappear once differences in individual employees’ demographics are controlled for.</w:t>
      </w:r>
      <w:r w:rsidRPr="005C5489">
        <w:rPr>
          <w:rFonts w:ascii="Times New Roman" w:hAnsi="Times New Roman" w:cs="Times New Roman"/>
          <w:sz w:val="24"/>
          <w:szCs w:val="24"/>
        </w:rPr>
        <w:t xml:space="preserve"> We create a dummy variable for the managerial role indicating whether the person is a project manager. Job ranks take an ordinal value ranging from 5 to 10: level 5 is the junior manager and level 10 is a vice president.</w:t>
      </w:r>
      <w:r w:rsidRPr="005C5489">
        <w:rPr>
          <w:rFonts w:ascii="Times New Roman" w:hAnsi="Times New Roman" w:cs="Times New Roman"/>
          <w:i/>
          <w:sz w:val="24"/>
          <w:szCs w:val="24"/>
        </w:rPr>
        <w:t xml:space="preserve"> </w:t>
      </w:r>
      <w:r w:rsidRPr="005C5489">
        <w:rPr>
          <w:rFonts w:ascii="Times New Roman" w:hAnsi="Times New Roman" w:cs="Times New Roman"/>
          <w:sz w:val="24"/>
          <w:szCs w:val="24"/>
        </w:rPr>
        <w:t>We have a dummy variable for each business division to control for the differences across various divisions. The other important aspect of UGC (employee</w:t>
      </w:r>
      <w:r>
        <w:rPr>
          <w:rFonts w:ascii="Times New Roman" w:hAnsi="Times New Roman" w:cs="Times New Roman"/>
          <w:sz w:val="24"/>
          <w:szCs w:val="24"/>
        </w:rPr>
        <w:t>-</w:t>
      </w:r>
      <w:r w:rsidRPr="005C5489">
        <w:rPr>
          <w:rFonts w:ascii="Times New Roman" w:hAnsi="Times New Roman" w:cs="Times New Roman"/>
          <w:sz w:val="24"/>
          <w:szCs w:val="24"/>
        </w:rPr>
        <w:t xml:space="preserve">generated content) is the total </w:t>
      </w:r>
      <w:r w:rsidRPr="005C5489">
        <w:rPr>
          <w:rFonts w:ascii="Times New Roman" w:hAnsi="Times New Roman" w:cs="Times New Roman"/>
          <w:sz w:val="24"/>
          <w:szCs w:val="24"/>
        </w:rPr>
        <w:lastRenderedPageBreak/>
        <w:t xml:space="preserve">posting volume (volume at period </w:t>
      </w:r>
      <w:r w:rsidRPr="005C5489">
        <w:rPr>
          <w:rFonts w:ascii="Times New Roman" w:hAnsi="Times New Roman" w:cs="Times New Roman"/>
          <w:i/>
          <w:sz w:val="24"/>
          <w:szCs w:val="24"/>
        </w:rPr>
        <w:t>t</w:t>
      </w:r>
      <w:r w:rsidRPr="005C5489">
        <w:rPr>
          <w:rFonts w:ascii="Times New Roman" w:hAnsi="Times New Roman" w:cs="Times New Roman"/>
          <w:sz w:val="24"/>
          <w:szCs w:val="24"/>
        </w:rPr>
        <w:t>) and</w:t>
      </w:r>
      <w:r>
        <w:rPr>
          <w:rFonts w:ascii="Times New Roman" w:hAnsi="Times New Roman" w:cs="Times New Roman"/>
          <w:sz w:val="24"/>
          <w:szCs w:val="24"/>
        </w:rPr>
        <w:t>,</w:t>
      </w:r>
      <w:r w:rsidRPr="005C5489">
        <w:rPr>
          <w:rFonts w:ascii="Times New Roman" w:hAnsi="Times New Roman" w:cs="Times New Roman"/>
          <w:sz w:val="24"/>
          <w:szCs w:val="24"/>
        </w:rPr>
        <w:t xml:space="preserve"> to account for potential selection bias at the content generation level, we include an employee user’s own posting volume (i.e. total volume of content generated by employee </w:t>
      </w:r>
      <w:r w:rsidRPr="005C5489">
        <w:rPr>
          <w:rFonts w:ascii="Times New Roman" w:hAnsi="Times New Roman" w:cs="Times New Roman"/>
          <w:i/>
          <w:sz w:val="24"/>
          <w:szCs w:val="24"/>
        </w:rPr>
        <w:t>i</w:t>
      </w:r>
      <w:r w:rsidRPr="005C5489">
        <w:rPr>
          <w:rFonts w:ascii="Times New Roman" w:hAnsi="Times New Roman" w:cs="Times New Roman"/>
          <w:sz w:val="24"/>
          <w:szCs w:val="24"/>
        </w:rPr>
        <w:t xml:space="preserve"> in his/her CoP at period </w:t>
      </w:r>
      <w:r w:rsidRPr="005C5489">
        <w:rPr>
          <w:rFonts w:ascii="Times New Roman" w:hAnsi="Times New Roman" w:cs="Times New Roman"/>
          <w:i/>
          <w:sz w:val="24"/>
          <w:szCs w:val="24"/>
        </w:rPr>
        <w:t>t</w:t>
      </w:r>
      <w:r w:rsidRPr="005C5489">
        <w:rPr>
          <w:rFonts w:ascii="Times New Roman" w:hAnsi="Times New Roman" w:cs="Times New Roman"/>
          <w:sz w:val="24"/>
          <w:szCs w:val="24"/>
        </w:rPr>
        <w:t xml:space="preserve">). </w:t>
      </w:r>
    </w:p>
    <w:p w14:paraId="298BE696" w14:textId="7C9C91DF" w:rsidR="000C1CFD" w:rsidRPr="005C5489" w:rsidRDefault="000C1CFD" w:rsidP="00A01111">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 xml:space="preserve">We examine empirically </w:t>
      </w:r>
      <w:r>
        <w:rPr>
          <w:rFonts w:ascii="Times New Roman" w:hAnsi="Times New Roman" w:cs="Times New Roman"/>
          <w:sz w:val="24"/>
          <w:szCs w:val="24"/>
        </w:rPr>
        <w:t>whether</w:t>
      </w:r>
      <w:r w:rsidRPr="005C5489">
        <w:rPr>
          <w:rFonts w:ascii="Times New Roman" w:hAnsi="Times New Roman" w:cs="Times New Roman"/>
          <w:sz w:val="24"/>
          <w:szCs w:val="24"/>
        </w:rPr>
        <w:t xml:space="preserve"> the use of social media can induce performance improvements after controlling for seasonality, individual characteristics, and past performance.</w:t>
      </w:r>
    </w:p>
    <w:p w14:paraId="7719DA63" w14:textId="77777777" w:rsidR="000C1CFD" w:rsidRPr="005C5489" w:rsidRDefault="000C1CFD" w:rsidP="00A01111">
      <w:pPr>
        <w:autoSpaceDE w:val="0"/>
        <w:autoSpaceDN w:val="0"/>
        <w:adjustRightInd w:val="0"/>
        <w:spacing w:after="0" w:line="480" w:lineRule="auto"/>
        <w:ind w:firstLine="720"/>
        <w:rPr>
          <w:rFonts w:ascii="Times New Roman" w:hAnsi="Times New Roman" w:cs="Times New Roman"/>
          <w:sz w:val="24"/>
          <w:szCs w:val="24"/>
        </w:rPr>
      </w:pPr>
    </w:p>
    <w:p w14:paraId="35DBF643" w14:textId="77777777" w:rsidR="000C1CFD" w:rsidRPr="005C5489" w:rsidRDefault="000C1CFD" w:rsidP="00A01111">
      <w:pPr>
        <w:autoSpaceDE w:val="0"/>
        <w:autoSpaceDN w:val="0"/>
        <w:adjustRightInd w:val="0"/>
        <w:spacing w:after="0" w:line="240" w:lineRule="auto"/>
        <w:rPr>
          <w:rFonts w:ascii="Times New Roman" w:hAnsi="Times New Roman" w:cs="Times New Roman"/>
          <w:i/>
          <w:sz w:val="24"/>
          <w:szCs w:val="24"/>
        </w:rPr>
      </w:pPr>
      <w:r w:rsidRPr="005C5489">
        <w:rPr>
          <w:rFonts w:ascii="Times New Roman" w:hAnsi="Times New Roman" w:cs="Times New Roman"/>
          <w:i/>
          <w:sz w:val="24"/>
          <w:szCs w:val="24"/>
        </w:rPr>
        <w:t>Performance</w:t>
      </w:r>
      <w:r w:rsidRPr="005C5489">
        <w:rPr>
          <w:rFonts w:ascii="Times New Roman" w:hAnsi="Times New Roman" w:cs="Times New Roman"/>
          <w:i/>
          <w:sz w:val="24"/>
          <w:szCs w:val="24"/>
          <w:vertAlign w:val="subscript"/>
        </w:rPr>
        <w:t>i,t</w:t>
      </w:r>
      <w:r w:rsidRPr="005C5489">
        <w:rPr>
          <w:rFonts w:ascii="Times New Roman" w:hAnsi="Times New Roman" w:cs="Times New Roman"/>
          <w:i/>
          <w:sz w:val="24"/>
          <w:szCs w:val="24"/>
        </w:rPr>
        <w:t xml:space="preserve"> = α + β</w:t>
      </w:r>
      <w:r w:rsidRPr="005C5489">
        <w:rPr>
          <w:rFonts w:ascii="Times New Roman" w:hAnsi="Times New Roman" w:cs="Times New Roman"/>
          <w:i/>
          <w:sz w:val="24"/>
          <w:szCs w:val="24"/>
          <w:vertAlign w:val="subscript"/>
        </w:rPr>
        <w:t>1</w:t>
      </w:r>
      <w:r w:rsidRPr="005C5489">
        <w:rPr>
          <w:rFonts w:ascii="Times New Roman" w:hAnsi="Times New Roman" w:cs="Times New Roman"/>
          <w:i/>
          <w:sz w:val="24"/>
          <w:szCs w:val="24"/>
        </w:rPr>
        <w:t>volume</w:t>
      </w:r>
      <w:r w:rsidRPr="005C5489">
        <w:rPr>
          <w:rFonts w:ascii="Times New Roman" w:hAnsi="Times New Roman" w:cs="Times New Roman"/>
          <w:i/>
          <w:sz w:val="24"/>
          <w:szCs w:val="24"/>
          <w:vertAlign w:val="subscript"/>
        </w:rPr>
        <w:t>i,t</w:t>
      </w:r>
      <w:r w:rsidRPr="005C5489">
        <w:rPr>
          <w:rFonts w:ascii="Times New Roman" w:hAnsi="Times New Roman" w:cs="Times New Roman"/>
          <w:i/>
          <w:sz w:val="24"/>
          <w:szCs w:val="24"/>
        </w:rPr>
        <w:t xml:space="preserve"> + β</w:t>
      </w:r>
      <w:r w:rsidRPr="005C5489">
        <w:rPr>
          <w:rFonts w:ascii="Times New Roman" w:hAnsi="Times New Roman" w:cs="Times New Roman"/>
          <w:i/>
          <w:sz w:val="24"/>
          <w:szCs w:val="24"/>
          <w:vertAlign w:val="subscript"/>
        </w:rPr>
        <w:t>2</w:t>
      </w:r>
      <w:r w:rsidRPr="005C5489">
        <w:rPr>
          <w:rFonts w:ascii="Times New Roman" w:hAnsi="Times New Roman" w:cs="Times New Roman"/>
          <w:i/>
          <w:sz w:val="24"/>
          <w:szCs w:val="24"/>
        </w:rPr>
        <w:t>lab_product</w:t>
      </w:r>
      <w:r w:rsidRPr="005C5489">
        <w:rPr>
          <w:rFonts w:ascii="Times New Roman" w:hAnsi="Times New Roman" w:cs="Times New Roman"/>
          <w:i/>
          <w:sz w:val="24"/>
          <w:szCs w:val="24"/>
          <w:vertAlign w:val="subscript"/>
        </w:rPr>
        <w:t>i,t</w:t>
      </w:r>
    </w:p>
    <w:p w14:paraId="52832A33" w14:textId="77777777" w:rsidR="000C1CFD" w:rsidRPr="005C5489" w:rsidRDefault="000C1CFD" w:rsidP="00A01111">
      <w:pPr>
        <w:autoSpaceDE w:val="0"/>
        <w:autoSpaceDN w:val="0"/>
        <w:adjustRightInd w:val="0"/>
        <w:spacing w:after="0" w:line="240" w:lineRule="auto"/>
        <w:rPr>
          <w:rFonts w:ascii="Times New Roman" w:hAnsi="Times New Roman" w:cs="Times New Roman"/>
          <w:i/>
          <w:sz w:val="24"/>
          <w:szCs w:val="24"/>
        </w:rPr>
      </w:pPr>
      <w:r w:rsidRPr="005C5489">
        <w:rPr>
          <w:rFonts w:ascii="Times New Roman" w:hAnsi="Times New Roman" w:cs="Times New Roman"/>
          <w:i/>
          <w:sz w:val="24"/>
          <w:szCs w:val="24"/>
        </w:rPr>
        <w:t xml:space="preserve">                               + β</w:t>
      </w:r>
      <w:r w:rsidRPr="005C5489">
        <w:rPr>
          <w:rFonts w:ascii="Times New Roman" w:hAnsi="Times New Roman" w:cs="Times New Roman"/>
          <w:i/>
          <w:sz w:val="24"/>
          <w:szCs w:val="24"/>
          <w:vertAlign w:val="subscript"/>
        </w:rPr>
        <w:t>3</w:t>
      </w:r>
      <w:r w:rsidRPr="005C5489">
        <w:rPr>
          <w:rFonts w:ascii="Times New Roman" w:hAnsi="Times New Roman" w:cs="Times New Roman"/>
          <w:i/>
          <w:sz w:val="24"/>
          <w:szCs w:val="24"/>
        </w:rPr>
        <w:t>gender</w:t>
      </w:r>
      <w:r w:rsidRPr="005C5489">
        <w:rPr>
          <w:rFonts w:ascii="Times New Roman" w:hAnsi="Times New Roman" w:cs="Times New Roman"/>
          <w:i/>
          <w:sz w:val="24"/>
          <w:szCs w:val="24"/>
          <w:vertAlign w:val="subscript"/>
        </w:rPr>
        <w:t>i</w:t>
      </w:r>
      <w:r w:rsidRPr="005C5489">
        <w:rPr>
          <w:rFonts w:ascii="Times New Roman" w:hAnsi="Times New Roman" w:cs="Times New Roman"/>
          <w:i/>
          <w:sz w:val="24"/>
          <w:szCs w:val="24"/>
        </w:rPr>
        <w:t xml:space="preserve"> + β</w:t>
      </w:r>
      <w:r w:rsidRPr="005C5489">
        <w:rPr>
          <w:rFonts w:ascii="Times New Roman" w:hAnsi="Times New Roman" w:cs="Times New Roman"/>
          <w:i/>
          <w:sz w:val="24"/>
          <w:szCs w:val="24"/>
          <w:vertAlign w:val="subscript"/>
        </w:rPr>
        <w:t>4</w:t>
      </w:r>
      <w:r w:rsidRPr="005C5489">
        <w:rPr>
          <w:rFonts w:ascii="Times New Roman" w:hAnsi="Times New Roman" w:cs="Times New Roman"/>
          <w:i/>
          <w:sz w:val="24"/>
          <w:szCs w:val="24"/>
        </w:rPr>
        <w:t>age</w:t>
      </w:r>
      <w:r w:rsidRPr="005C5489">
        <w:rPr>
          <w:rFonts w:ascii="Times New Roman" w:hAnsi="Times New Roman" w:cs="Times New Roman"/>
          <w:i/>
          <w:sz w:val="24"/>
          <w:szCs w:val="24"/>
          <w:vertAlign w:val="subscript"/>
        </w:rPr>
        <w:t xml:space="preserve">i </w:t>
      </w:r>
      <w:r w:rsidRPr="005C5489">
        <w:rPr>
          <w:rFonts w:ascii="Times New Roman" w:hAnsi="Times New Roman" w:cs="Times New Roman"/>
          <w:i/>
          <w:sz w:val="24"/>
          <w:szCs w:val="24"/>
        </w:rPr>
        <w:t>+ β</w:t>
      </w:r>
      <w:r w:rsidRPr="005C5489">
        <w:rPr>
          <w:rFonts w:ascii="Times New Roman" w:hAnsi="Times New Roman" w:cs="Times New Roman"/>
          <w:i/>
          <w:sz w:val="24"/>
          <w:szCs w:val="24"/>
          <w:vertAlign w:val="subscript"/>
        </w:rPr>
        <w:t>5</w:t>
      </w:r>
      <w:r w:rsidRPr="005C5489">
        <w:rPr>
          <w:rFonts w:ascii="Times New Roman" w:hAnsi="Times New Roman" w:cs="Times New Roman"/>
          <w:i/>
          <w:sz w:val="24"/>
          <w:szCs w:val="24"/>
        </w:rPr>
        <w:t>mgr</w:t>
      </w:r>
      <w:r w:rsidRPr="005C5489">
        <w:rPr>
          <w:rFonts w:ascii="Times New Roman" w:hAnsi="Times New Roman" w:cs="Times New Roman"/>
          <w:i/>
          <w:sz w:val="24"/>
          <w:szCs w:val="24"/>
          <w:vertAlign w:val="subscript"/>
        </w:rPr>
        <w:t xml:space="preserve">i </w:t>
      </w:r>
      <w:r w:rsidRPr="005C5489">
        <w:rPr>
          <w:rFonts w:ascii="Times New Roman" w:hAnsi="Times New Roman" w:cs="Times New Roman"/>
          <w:i/>
          <w:sz w:val="24"/>
          <w:szCs w:val="24"/>
        </w:rPr>
        <w:t xml:space="preserve">+ </w:t>
      </w:r>
      <w:r w:rsidRPr="005C5489">
        <w:rPr>
          <w:rFonts w:ascii="Cambria Math" w:hAnsi="Cambria Math" w:cs="Cambria Math"/>
          <w:i/>
          <w:sz w:val="24"/>
          <w:szCs w:val="24"/>
        </w:rPr>
        <w:t>⅀</w:t>
      </w:r>
      <w:r w:rsidRPr="005C5489">
        <w:rPr>
          <w:rFonts w:ascii="Times New Roman" w:hAnsi="Times New Roman" w:cs="Times New Roman"/>
          <w:i/>
          <w:sz w:val="24"/>
          <w:szCs w:val="24"/>
          <w:vertAlign w:val="subscript"/>
        </w:rPr>
        <w:t xml:space="preserve">w </w:t>
      </w:r>
      <w:r w:rsidRPr="005C5489">
        <w:rPr>
          <w:rFonts w:ascii="Times New Roman" w:hAnsi="Times New Roman" w:cs="Times New Roman"/>
          <w:i/>
          <w:sz w:val="24"/>
          <w:szCs w:val="24"/>
        </w:rPr>
        <w:t>β</w:t>
      </w:r>
      <w:r w:rsidRPr="005C5489">
        <w:rPr>
          <w:rFonts w:ascii="Times New Roman" w:hAnsi="Times New Roman" w:cs="Times New Roman"/>
          <w:i/>
          <w:sz w:val="24"/>
          <w:szCs w:val="24"/>
          <w:vertAlign w:val="subscript"/>
        </w:rPr>
        <w:t>w</w:t>
      </w:r>
      <w:r w:rsidRPr="005C5489">
        <w:rPr>
          <w:rFonts w:ascii="Times New Roman" w:hAnsi="Times New Roman" w:cs="Times New Roman"/>
          <w:i/>
          <w:sz w:val="24"/>
          <w:szCs w:val="24"/>
        </w:rPr>
        <w:t>income</w:t>
      </w:r>
      <w:r w:rsidRPr="005C5489">
        <w:rPr>
          <w:rFonts w:ascii="Times New Roman" w:hAnsi="Times New Roman" w:cs="Times New Roman"/>
          <w:i/>
          <w:sz w:val="24"/>
          <w:szCs w:val="24"/>
          <w:vertAlign w:val="subscript"/>
        </w:rPr>
        <w:t>w</w:t>
      </w:r>
    </w:p>
    <w:p w14:paraId="0CF6D9C5" w14:textId="77777777" w:rsidR="000C1CFD" w:rsidRPr="005C5489" w:rsidRDefault="000C1CFD" w:rsidP="00A01111">
      <w:pPr>
        <w:autoSpaceDE w:val="0"/>
        <w:autoSpaceDN w:val="0"/>
        <w:adjustRightInd w:val="0"/>
        <w:spacing w:after="0" w:line="240" w:lineRule="auto"/>
        <w:rPr>
          <w:rFonts w:ascii="Times New Roman" w:hAnsi="Times New Roman" w:cs="Times New Roman"/>
          <w:i/>
          <w:sz w:val="24"/>
          <w:szCs w:val="24"/>
        </w:rPr>
      </w:pPr>
      <w:r w:rsidRPr="005C5489">
        <w:rPr>
          <w:rFonts w:ascii="Times New Roman" w:hAnsi="Times New Roman" w:cs="Times New Roman"/>
          <w:i/>
          <w:sz w:val="24"/>
          <w:szCs w:val="24"/>
        </w:rPr>
        <w:t xml:space="preserve">                               + </w:t>
      </w:r>
      <w:r w:rsidRPr="005C5489">
        <w:rPr>
          <w:rFonts w:ascii="Cambria Math" w:hAnsi="Cambria Math" w:cs="Cambria Math"/>
          <w:i/>
          <w:sz w:val="24"/>
          <w:szCs w:val="24"/>
        </w:rPr>
        <w:t>⅀</w:t>
      </w:r>
      <w:r w:rsidRPr="005C5489">
        <w:rPr>
          <w:rFonts w:ascii="Times New Roman" w:hAnsi="Times New Roman" w:cs="Times New Roman"/>
          <w:i/>
          <w:sz w:val="24"/>
          <w:szCs w:val="24"/>
          <w:vertAlign w:val="subscript"/>
        </w:rPr>
        <w:t xml:space="preserve">j </w:t>
      </w:r>
      <w:r w:rsidRPr="005C5489">
        <w:rPr>
          <w:rFonts w:ascii="Times New Roman" w:hAnsi="Times New Roman" w:cs="Times New Roman"/>
          <w:i/>
          <w:sz w:val="24"/>
          <w:szCs w:val="24"/>
        </w:rPr>
        <w:t>β</w:t>
      </w:r>
      <w:r w:rsidRPr="005C5489">
        <w:rPr>
          <w:rFonts w:ascii="Times New Roman" w:hAnsi="Times New Roman" w:cs="Times New Roman"/>
          <w:i/>
          <w:sz w:val="24"/>
          <w:szCs w:val="24"/>
          <w:vertAlign w:val="subscript"/>
        </w:rPr>
        <w:t>j</w:t>
      </w:r>
      <w:r w:rsidRPr="005C5489">
        <w:rPr>
          <w:rFonts w:ascii="Times New Roman" w:hAnsi="Times New Roman" w:cs="Times New Roman"/>
          <w:i/>
          <w:sz w:val="24"/>
          <w:szCs w:val="24"/>
        </w:rPr>
        <w:t>job_rank</w:t>
      </w:r>
      <w:r w:rsidRPr="005C5489">
        <w:rPr>
          <w:rFonts w:ascii="Times New Roman" w:hAnsi="Times New Roman" w:cs="Times New Roman"/>
          <w:i/>
          <w:sz w:val="24"/>
          <w:szCs w:val="24"/>
          <w:vertAlign w:val="subscript"/>
        </w:rPr>
        <w:t>j</w:t>
      </w:r>
      <w:r w:rsidRPr="005C5489">
        <w:rPr>
          <w:rFonts w:ascii="Times New Roman" w:hAnsi="Times New Roman" w:cs="Times New Roman"/>
          <w:i/>
          <w:sz w:val="24"/>
          <w:szCs w:val="24"/>
        </w:rPr>
        <w:t xml:space="preserve"> + </w:t>
      </w:r>
      <w:r w:rsidRPr="005C5489">
        <w:rPr>
          <w:rFonts w:ascii="Cambria Math" w:hAnsi="Cambria Math" w:cs="Cambria Math"/>
          <w:i/>
          <w:sz w:val="24"/>
          <w:szCs w:val="24"/>
        </w:rPr>
        <w:t>⅀</w:t>
      </w:r>
      <w:r w:rsidRPr="005C5489">
        <w:rPr>
          <w:rFonts w:ascii="Times New Roman" w:hAnsi="Times New Roman" w:cs="Times New Roman"/>
          <w:i/>
          <w:sz w:val="24"/>
          <w:szCs w:val="24"/>
          <w:vertAlign w:val="subscript"/>
        </w:rPr>
        <w:t xml:space="preserve">d </w:t>
      </w:r>
      <w:r w:rsidRPr="005C5489">
        <w:rPr>
          <w:rFonts w:ascii="Times New Roman" w:hAnsi="Times New Roman" w:cs="Times New Roman"/>
          <w:i/>
          <w:sz w:val="24"/>
          <w:szCs w:val="24"/>
        </w:rPr>
        <w:t>β</w:t>
      </w:r>
      <w:r w:rsidRPr="005C5489">
        <w:rPr>
          <w:rFonts w:ascii="Times New Roman" w:hAnsi="Times New Roman" w:cs="Times New Roman"/>
          <w:i/>
          <w:sz w:val="24"/>
          <w:szCs w:val="24"/>
          <w:vertAlign w:val="subscript"/>
        </w:rPr>
        <w:t>d</w:t>
      </w:r>
      <w:r w:rsidRPr="005C5489">
        <w:rPr>
          <w:rFonts w:ascii="Times New Roman" w:hAnsi="Times New Roman" w:cs="Times New Roman"/>
          <w:i/>
          <w:sz w:val="24"/>
          <w:szCs w:val="24"/>
        </w:rPr>
        <w:t>division</w:t>
      </w:r>
      <w:r w:rsidRPr="005C5489">
        <w:rPr>
          <w:rFonts w:ascii="Times New Roman" w:hAnsi="Times New Roman" w:cs="Times New Roman"/>
          <w:i/>
          <w:sz w:val="24"/>
          <w:szCs w:val="24"/>
          <w:vertAlign w:val="subscript"/>
        </w:rPr>
        <w:t>d</w:t>
      </w:r>
    </w:p>
    <w:p w14:paraId="750D1BFA" w14:textId="77777777" w:rsidR="000C1CFD" w:rsidRPr="005C5489" w:rsidRDefault="000C1CFD" w:rsidP="00A01111">
      <w:pPr>
        <w:autoSpaceDE w:val="0"/>
        <w:autoSpaceDN w:val="0"/>
        <w:adjustRightInd w:val="0"/>
        <w:spacing w:after="0" w:line="240" w:lineRule="auto"/>
        <w:rPr>
          <w:rFonts w:ascii="Times New Roman" w:hAnsi="Times New Roman" w:cs="Times New Roman"/>
          <w:i/>
          <w:sz w:val="24"/>
          <w:szCs w:val="24"/>
        </w:rPr>
      </w:pPr>
      <w:r w:rsidRPr="005C5489">
        <w:rPr>
          <w:rFonts w:ascii="Times New Roman" w:hAnsi="Times New Roman" w:cs="Times New Roman"/>
          <w:i/>
          <w:sz w:val="24"/>
          <w:szCs w:val="24"/>
        </w:rPr>
        <w:t xml:space="preserve">                               + </w:t>
      </w:r>
      <w:r w:rsidRPr="005C5489">
        <w:rPr>
          <w:rFonts w:ascii="Cambria Math" w:hAnsi="Cambria Math" w:cs="Cambria Math"/>
          <w:i/>
          <w:sz w:val="24"/>
          <w:szCs w:val="24"/>
        </w:rPr>
        <w:t>⅀</w:t>
      </w:r>
      <w:r w:rsidRPr="005C5489">
        <w:rPr>
          <w:rFonts w:ascii="Times New Roman" w:hAnsi="Times New Roman" w:cs="Times New Roman"/>
          <w:i/>
          <w:sz w:val="24"/>
          <w:szCs w:val="24"/>
          <w:vertAlign w:val="subscript"/>
        </w:rPr>
        <w:t xml:space="preserve">o </w:t>
      </w:r>
      <w:r w:rsidRPr="005C5489">
        <w:rPr>
          <w:rFonts w:ascii="Times New Roman" w:hAnsi="Times New Roman" w:cs="Times New Roman"/>
          <w:i/>
          <w:sz w:val="24"/>
          <w:szCs w:val="24"/>
        </w:rPr>
        <w:t>β</w:t>
      </w:r>
      <w:r w:rsidRPr="005C5489">
        <w:rPr>
          <w:rFonts w:ascii="Times New Roman" w:hAnsi="Times New Roman" w:cs="Times New Roman"/>
          <w:i/>
          <w:sz w:val="24"/>
          <w:szCs w:val="24"/>
          <w:vertAlign w:val="subscript"/>
        </w:rPr>
        <w:t>o</w:t>
      </w:r>
      <w:r w:rsidRPr="005C5489">
        <w:rPr>
          <w:rFonts w:ascii="Times New Roman" w:hAnsi="Times New Roman" w:cs="Times New Roman"/>
          <w:i/>
          <w:sz w:val="24"/>
          <w:szCs w:val="24"/>
        </w:rPr>
        <w:t>ownpost</w:t>
      </w:r>
      <w:r w:rsidRPr="005C5489">
        <w:rPr>
          <w:rFonts w:ascii="Times New Roman" w:hAnsi="Times New Roman" w:cs="Times New Roman"/>
          <w:i/>
          <w:sz w:val="24"/>
          <w:szCs w:val="24"/>
          <w:vertAlign w:val="subscript"/>
        </w:rPr>
        <w:t>o</w:t>
      </w:r>
      <w:r w:rsidRPr="005C5489">
        <w:rPr>
          <w:rFonts w:ascii="Times New Roman" w:hAnsi="Times New Roman" w:cs="Times New Roman"/>
          <w:i/>
          <w:sz w:val="24"/>
          <w:szCs w:val="24"/>
        </w:rPr>
        <w:t xml:space="preserve"> + </w:t>
      </w:r>
      <w:r w:rsidRPr="005C5489">
        <w:rPr>
          <w:rFonts w:ascii="Cambria Math" w:hAnsi="Cambria Math" w:cs="Cambria Math"/>
          <w:i/>
          <w:sz w:val="24"/>
          <w:szCs w:val="24"/>
        </w:rPr>
        <w:t>⅀</w:t>
      </w:r>
      <w:r w:rsidRPr="005C5489">
        <w:rPr>
          <w:rFonts w:ascii="Times New Roman" w:hAnsi="Times New Roman" w:cs="Times New Roman"/>
          <w:i/>
          <w:sz w:val="24"/>
          <w:szCs w:val="24"/>
          <w:vertAlign w:val="subscript"/>
        </w:rPr>
        <w:t xml:space="preserve">t </w:t>
      </w:r>
      <w:r w:rsidRPr="005C5489">
        <w:rPr>
          <w:rFonts w:ascii="Times New Roman" w:hAnsi="Times New Roman" w:cs="Times New Roman"/>
          <w:i/>
          <w:sz w:val="24"/>
          <w:szCs w:val="24"/>
        </w:rPr>
        <w:t>β</w:t>
      </w:r>
      <w:r w:rsidRPr="005C5489">
        <w:rPr>
          <w:rFonts w:ascii="Times New Roman" w:hAnsi="Times New Roman" w:cs="Times New Roman"/>
          <w:i/>
          <w:sz w:val="24"/>
          <w:szCs w:val="24"/>
          <w:vertAlign w:val="subscript"/>
        </w:rPr>
        <w:t>t</w:t>
      </w:r>
      <w:r w:rsidRPr="005C5489">
        <w:rPr>
          <w:rFonts w:ascii="Times New Roman" w:hAnsi="Times New Roman" w:cs="Times New Roman"/>
          <w:i/>
          <w:sz w:val="24"/>
          <w:szCs w:val="24"/>
        </w:rPr>
        <w:t>month</w:t>
      </w:r>
      <w:r w:rsidRPr="005C5489">
        <w:rPr>
          <w:rFonts w:ascii="Times New Roman" w:hAnsi="Times New Roman" w:cs="Times New Roman"/>
          <w:i/>
          <w:sz w:val="24"/>
          <w:szCs w:val="24"/>
          <w:vertAlign w:val="subscript"/>
        </w:rPr>
        <w:t>t</w:t>
      </w:r>
      <w:r w:rsidRPr="005C5489">
        <w:rPr>
          <w:rFonts w:ascii="Times New Roman" w:hAnsi="Times New Roman" w:cs="Times New Roman"/>
          <w:i/>
          <w:sz w:val="24"/>
          <w:szCs w:val="24"/>
        </w:rPr>
        <w:t>+ ε</w:t>
      </w:r>
      <w:r w:rsidRPr="005C5489">
        <w:rPr>
          <w:rFonts w:ascii="Times New Roman" w:hAnsi="Times New Roman" w:cs="Times New Roman"/>
          <w:i/>
          <w:sz w:val="24"/>
          <w:szCs w:val="24"/>
          <w:vertAlign w:val="subscript"/>
        </w:rPr>
        <w:t>i,t</w:t>
      </w:r>
      <w:r w:rsidRPr="005C5489">
        <w:rPr>
          <w:rFonts w:ascii="Times New Roman" w:hAnsi="Times New Roman" w:cs="Times New Roman"/>
          <w:i/>
          <w:sz w:val="24"/>
          <w:szCs w:val="24"/>
        </w:rPr>
        <w:t>.</w:t>
      </w:r>
      <w:r w:rsidRPr="005C5489">
        <w:rPr>
          <w:rFonts w:ascii="Times New Roman" w:hAnsi="Times New Roman" w:cs="Times New Roman"/>
          <w:sz w:val="24"/>
          <w:szCs w:val="24"/>
        </w:rPr>
        <w:t xml:space="preserve">                                (1)</w:t>
      </w:r>
    </w:p>
    <w:p w14:paraId="12F7359E" w14:textId="77777777" w:rsidR="000C1CFD" w:rsidRPr="005C5489" w:rsidRDefault="000C1CFD" w:rsidP="00A01111">
      <w:pPr>
        <w:autoSpaceDE w:val="0"/>
        <w:autoSpaceDN w:val="0"/>
        <w:adjustRightInd w:val="0"/>
        <w:spacing w:after="0" w:line="480" w:lineRule="auto"/>
        <w:rPr>
          <w:rFonts w:ascii="Times New Roman" w:hAnsi="Times New Roman" w:cs="Times New Roman"/>
          <w:sz w:val="24"/>
          <w:szCs w:val="24"/>
        </w:rPr>
      </w:pPr>
    </w:p>
    <w:p w14:paraId="30D0A22D" w14:textId="20E0C58B" w:rsidR="000C1CFD" w:rsidRPr="005C5489" w:rsidRDefault="000C1CFD" w:rsidP="00A01111">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This is followed by our examination of whether KMDGs generate the two types of information and knowledge benefits</w:t>
      </w:r>
      <w:r>
        <w:rPr>
          <w:rFonts w:ascii="Times New Roman" w:hAnsi="Times New Roman" w:cs="Times New Roman"/>
          <w:sz w:val="24"/>
          <w:szCs w:val="24"/>
        </w:rPr>
        <w:t xml:space="preserve"> —</w:t>
      </w:r>
      <w:r w:rsidRPr="005C5489">
        <w:rPr>
          <w:rFonts w:ascii="Times New Roman" w:hAnsi="Times New Roman" w:cs="Times New Roman"/>
          <w:sz w:val="24"/>
          <w:szCs w:val="24"/>
        </w:rPr>
        <w:t xml:space="preserve"> i.e.</w:t>
      </w:r>
      <w:r>
        <w:rPr>
          <w:rFonts w:ascii="Times New Roman" w:hAnsi="Times New Roman" w:cs="Times New Roman"/>
          <w:sz w:val="24"/>
          <w:szCs w:val="24"/>
        </w:rPr>
        <w:t>-</w:t>
      </w:r>
      <w:r w:rsidRPr="005C5489">
        <w:rPr>
          <w:rFonts w:ascii="Times New Roman" w:hAnsi="Times New Roman" w:cs="Times New Roman"/>
          <w:sz w:val="24"/>
          <w:szCs w:val="24"/>
        </w:rPr>
        <w:t>,</w:t>
      </w:r>
      <w:r w:rsidR="00E42AD8">
        <w:rPr>
          <w:rFonts w:ascii="Times New Roman" w:hAnsi="Times New Roman" w:cs="Times New Roman"/>
          <w:sz w:val="24"/>
          <w:szCs w:val="24"/>
        </w:rPr>
        <w:t xml:space="preserve"> information richness and informal</w:t>
      </w:r>
      <w:r w:rsidRPr="005C5489">
        <w:rPr>
          <w:rFonts w:ascii="Times New Roman" w:hAnsi="Times New Roman" w:cs="Times New Roman"/>
          <w:sz w:val="24"/>
          <w:szCs w:val="24"/>
        </w:rPr>
        <w:t xml:space="preserve"> communication </w:t>
      </w:r>
      <w:r>
        <w:rPr>
          <w:rFonts w:ascii="Times New Roman" w:hAnsi="Times New Roman" w:cs="Times New Roman"/>
          <w:sz w:val="24"/>
          <w:szCs w:val="24"/>
        </w:rPr>
        <w:t xml:space="preserve">— </w:t>
      </w:r>
      <w:r w:rsidRPr="005C5489">
        <w:rPr>
          <w:rFonts w:ascii="Times New Roman" w:hAnsi="Times New Roman" w:cs="Times New Roman"/>
          <w:sz w:val="24"/>
          <w:szCs w:val="24"/>
        </w:rPr>
        <w:t>that we envisage as improving work and organizational performance</w:t>
      </w:r>
      <w:r w:rsidRPr="005C5489">
        <w:rPr>
          <w:rStyle w:val="EndnoteReference"/>
          <w:rFonts w:ascii="Times New Roman" w:hAnsi="Times New Roman" w:cs="Times New Roman"/>
          <w:sz w:val="24"/>
          <w:szCs w:val="24"/>
        </w:rPr>
        <w:endnoteReference w:id="2"/>
      </w:r>
      <w:r w:rsidRPr="005C5489">
        <w:rPr>
          <w:rFonts w:ascii="Times New Roman" w:hAnsi="Times New Roman" w:cs="Times New Roman"/>
          <w:sz w:val="24"/>
          <w:szCs w:val="24"/>
        </w:rPr>
        <w:t>. To carry out these investigations, we first estimate a fixed</w:t>
      </w:r>
      <w:r w:rsidR="00002DC3">
        <w:rPr>
          <w:rStyle w:val="CommentReference"/>
        </w:rPr>
        <w:t>-</w:t>
      </w:r>
      <w:r w:rsidR="00002DC3">
        <w:rPr>
          <w:rFonts w:ascii="Times New Roman" w:hAnsi="Times New Roman" w:cs="Times New Roman"/>
          <w:sz w:val="24"/>
          <w:szCs w:val="24"/>
        </w:rPr>
        <w:t>eff</w:t>
      </w:r>
      <w:r w:rsidRPr="005C5489">
        <w:rPr>
          <w:rFonts w:ascii="Times New Roman" w:hAnsi="Times New Roman" w:cs="Times New Roman"/>
          <w:sz w:val="24"/>
          <w:szCs w:val="24"/>
        </w:rPr>
        <w:t>ects (FE) model. Subsequently, we run a random</w:t>
      </w:r>
      <w:r w:rsidR="00002DC3">
        <w:rPr>
          <w:rStyle w:val="CommentReference"/>
        </w:rPr>
        <w:t>-</w:t>
      </w:r>
      <w:r w:rsidR="00002DC3">
        <w:rPr>
          <w:rFonts w:ascii="Times New Roman" w:hAnsi="Times New Roman" w:cs="Times New Roman"/>
          <w:sz w:val="24"/>
          <w:szCs w:val="24"/>
        </w:rPr>
        <w:t>eff</w:t>
      </w:r>
      <w:r w:rsidRPr="005C5489">
        <w:rPr>
          <w:rFonts w:ascii="Times New Roman" w:hAnsi="Times New Roman" w:cs="Times New Roman"/>
          <w:sz w:val="24"/>
          <w:szCs w:val="24"/>
        </w:rPr>
        <w:t>ects (RE) model to conduct the analysis of the relationships between a KM system’s informativeness and information richness, a KM system’s informativeness and social communication</w:t>
      </w:r>
      <w:r>
        <w:rPr>
          <w:rFonts w:ascii="Times New Roman" w:hAnsi="Times New Roman" w:cs="Times New Roman"/>
          <w:sz w:val="24"/>
          <w:szCs w:val="24"/>
        </w:rPr>
        <w:t>,</w:t>
      </w:r>
      <w:r w:rsidRPr="005C5489">
        <w:rPr>
          <w:rFonts w:ascii="Times New Roman" w:hAnsi="Times New Roman" w:cs="Times New Roman"/>
          <w:sz w:val="24"/>
          <w:szCs w:val="24"/>
        </w:rPr>
        <w:t xml:space="preserve"> and a KM system’s informativeness and work and organizational performance. We measure organizational productivity using labor productivity as another performance measure, which we calculate as </w:t>
      </w:r>
      <w:r w:rsidRPr="005C5489">
        <w:rPr>
          <w:rFonts w:ascii="Times New Roman" w:hAnsi="Times New Roman" w:cs="Times New Roman"/>
          <w:bCs/>
          <w:sz w:val="24"/>
          <w:szCs w:val="24"/>
        </w:rPr>
        <w:t xml:space="preserve">earnings before interest and taxes (EBIT) over total labor costs. The use of total labor costs as denominator allows us to account for variations among the firm’s salary structure. We also use Return on Assets as </w:t>
      </w:r>
      <w:r w:rsidR="00A92EB6">
        <w:rPr>
          <w:rFonts w:ascii="Times New Roman" w:hAnsi="Times New Roman" w:cs="Times New Roman"/>
          <w:bCs/>
          <w:sz w:val="24"/>
          <w:szCs w:val="24"/>
        </w:rPr>
        <w:t>a financial performance measure; t</w:t>
      </w:r>
      <w:r w:rsidRPr="005C5489">
        <w:rPr>
          <w:rFonts w:ascii="Times New Roman" w:hAnsi="Times New Roman" w:cs="Times New Roman"/>
          <w:bCs/>
          <w:sz w:val="24"/>
          <w:szCs w:val="24"/>
        </w:rPr>
        <w:t>his is calculated as</w:t>
      </w:r>
      <w:r w:rsidRPr="005C5489">
        <w:rPr>
          <w:rFonts w:ascii="Times New Roman" w:hAnsi="Times New Roman" w:cs="Times New Roman"/>
          <w:sz w:val="24"/>
          <w:szCs w:val="24"/>
        </w:rPr>
        <w:t xml:space="preserve"> net profit divided by revenues. We control for the differences in individual characteristics as individuals may have different propensities to engage in social media. We incorporate attributes such as gender, demographics and job roles that </w:t>
      </w:r>
      <w:r w:rsidR="00002DC3">
        <w:rPr>
          <w:rFonts w:ascii="Times New Roman" w:hAnsi="Times New Roman" w:cs="Times New Roman"/>
          <w:sz w:val="24"/>
          <w:szCs w:val="24"/>
        </w:rPr>
        <w:t xml:space="preserve">are </w:t>
      </w:r>
      <w:r w:rsidRPr="005C5489">
        <w:rPr>
          <w:rFonts w:ascii="Times New Roman" w:hAnsi="Times New Roman" w:cs="Times New Roman"/>
          <w:sz w:val="24"/>
          <w:szCs w:val="24"/>
        </w:rPr>
        <w:t xml:space="preserve">likely </w:t>
      </w:r>
      <w:r w:rsidR="00002DC3">
        <w:rPr>
          <w:rFonts w:ascii="Times New Roman" w:hAnsi="Times New Roman" w:cs="Times New Roman"/>
          <w:sz w:val="24"/>
          <w:szCs w:val="24"/>
        </w:rPr>
        <w:t xml:space="preserve">to </w:t>
      </w:r>
      <w:r w:rsidRPr="005C5489">
        <w:rPr>
          <w:rFonts w:ascii="Times New Roman" w:hAnsi="Times New Roman" w:cs="Times New Roman"/>
          <w:sz w:val="24"/>
          <w:szCs w:val="24"/>
        </w:rPr>
        <w:t>affect</w:t>
      </w:r>
      <w:r w:rsidR="00002DC3">
        <w:rPr>
          <w:rStyle w:val="CommentReference"/>
        </w:rPr>
        <w:t xml:space="preserve"> </w:t>
      </w:r>
      <w:r w:rsidR="00002DC3">
        <w:rPr>
          <w:rFonts w:ascii="Times New Roman" w:hAnsi="Times New Roman" w:cs="Times New Roman"/>
          <w:sz w:val="24"/>
          <w:szCs w:val="24"/>
        </w:rPr>
        <w:t>both</w:t>
      </w:r>
      <w:r w:rsidRPr="005C5489">
        <w:rPr>
          <w:rFonts w:ascii="Times New Roman" w:hAnsi="Times New Roman" w:cs="Times New Roman"/>
          <w:sz w:val="24"/>
          <w:szCs w:val="24"/>
        </w:rPr>
        <w:t xml:space="preserve"> information benefits and organizational performance.</w:t>
      </w:r>
    </w:p>
    <w:p w14:paraId="4EEA5F87" w14:textId="6B407F47" w:rsidR="000C1CFD" w:rsidRPr="005C5489" w:rsidRDefault="000C1CFD" w:rsidP="00A01111">
      <w:pPr>
        <w:autoSpaceDE w:val="0"/>
        <w:autoSpaceDN w:val="0"/>
        <w:adjustRightInd w:val="0"/>
        <w:spacing w:after="0" w:line="480" w:lineRule="auto"/>
        <w:ind w:firstLine="720"/>
        <w:rPr>
          <w:rFonts w:ascii="Times New Roman" w:hAnsi="Times New Roman" w:cs="Times New Roman"/>
          <w:sz w:val="24"/>
          <w:szCs w:val="24"/>
          <w:u w:val="single"/>
          <w:lang w:val="en"/>
        </w:rPr>
      </w:pPr>
      <w:r w:rsidRPr="005C5489">
        <w:rPr>
          <w:rFonts w:ascii="Times New Roman" w:hAnsi="Times New Roman" w:cs="Times New Roman"/>
          <w:sz w:val="24"/>
          <w:szCs w:val="24"/>
        </w:rPr>
        <w:lastRenderedPageBreak/>
        <w:t xml:space="preserve">Business organizations are coming to view knowledge as their most valuable and strategic resource. It is therefore vitally important for a firm to create an integrated knowledge infrastructure that is well regulated and supported by all. Engineering and consultancy companies operate in an industry where the speed of innovation determines the success of the company. As one industry reports suggests, </w:t>
      </w:r>
      <w:r w:rsidRPr="005C5489">
        <w:rPr>
          <w:rFonts w:ascii="Times New Roman" w:hAnsi="Times New Roman" w:cs="Times New Roman"/>
          <w:sz w:val="24"/>
          <w:szCs w:val="24"/>
          <w:lang w:val="en"/>
        </w:rPr>
        <w:t>“the average interaction worker spends an estimated 28 percent of the workweek managing e-mail and nearly 20 percent looking for internal information or tracking down colleagues who can help with speciﬁc tasks” (McKinsey, 201</w:t>
      </w:r>
      <w:r w:rsidR="00BB3E79">
        <w:rPr>
          <w:rFonts w:ascii="Times New Roman" w:hAnsi="Times New Roman" w:cs="Times New Roman"/>
          <w:sz w:val="24"/>
          <w:szCs w:val="24"/>
          <w:lang w:val="en"/>
        </w:rPr>
        <w:t xml:space="preserve">2). </w:t>
      </w:r>
      <w:r w:rsidRPr="005C5489">
        <w:rPr>
          <w:rFonts w:ascii="Times New Roman" w:hAnsi="Times New Roman" w:cs="Times New Roman"/>
          <w:sz w:val="24"/>
          <w:szCs w:val="24"/>
          <w:lang w:val="en"/>
        </w:rPr>
        <w:t>Social media has completely changed these patterns of communication in the workplace: a message now takes the form of ‘content’. Employees spend less time searching for task-related information, significantly reducing the time spent on a searchable record of knowledge.</w:t>
      </w:r>
      <w:r w:rsidRPr="005C5489">
        <w:rPr>
          <w:rFonts w:ascii="Times New Roman" w:hAnsi="Times New Roman" w:cs="Times New Roman"/>
          <w:sz w:val="24"/>
          <w:szCs w:val="24"/>
        </w:rPr>
        <w:t xml:space="preserve"> </w:t>
      </w:r>
      <w:r w:rsidRPr="005C5489">
        <w:rPr>
          <w:rFonts w:ascii="Times New Roman" w:hAnsi="Times New Roman" w:cs="Times New Roman"/>
          <w:sz w:val="24"/>
          <w:szCs w:val="24"/>
          <w:lang w:val="en"/>
        </w:rPr>
        <w:t xml:space="preserve">Knowledge sharing leads to better decision making as faster access to more experts or relevant documents increases the chance that better decisions are made. </w:t>
      </w:r>
      <w:r w:rsidRPr="005C5489">
        <w:rPr>
          <w:rFonts w:ascii="Times New Roman" w:hAnsi="Times New Roman" w:cs="Times New Roman"/>
          <w:sz w:val="24"/>
          <w:szCs w:val="24"/>
        </w:rPr>
        <w:t xml:space="preserve">Consequently, workers </w:t>
      </w:r>
      <w:r w:rsidR="00BB3E79">
        <w:rPr>
          <w:rFonts w:ascii="Times New Roman" w:hAnsi="Times New Roman" w:cs="Times New Roman"/>
          <w:sz w:val="24"/>
          <w:szCs w:val="24"/>
        </w:rPr>
        <w:t>are likely to sei</w:t>
      </w:r>
      <w:r w:rsidRPr="005C5489">
        <w:rPr>
          <w:rFonts w:ascii="Times New Roman" w:hAnsi="Times New Roman" w:cs="Times New Roman"/>
          <w:sz w:val="24"/>
          <w:szCs w:val="24"/>
        </w:rPr>
        <w:t>ze any productivity improvement opportunity by accessing information expeditiously. Thus, if a social media platform is to produce informational benefits, it should also have a strong effect on organizational and worker productivity. Table 1 shows the summary statistics of managers’ demographics, job roles</w:t>
      </w:r>
      <w:r>
        <w:rPr>
          <w:rFonts w:ascii="Times New Roman" w:hAnsi="Times New Roman" w:cs="Times New Roman"/>
          <w:sz w:val="24"/>
          <w:szCs w:val="24"/>
        </w:rPr>
        <w:t>,</w:t>
      </w:r>
      <w:r w:rsidRPr="005C5489">
        <w:rPr>
          <w:rFonts w:ascii="Times New Roman" w:hAnsi="Times New Roman" w:cs="Times New Roman"/>
          <w:sz w:val="24"/>
          <w:szCs w:val="24"/>
        </w:rPr>
        <w:t xml:space="preserve"> and network characteristics.</w:t>
      </w:r>
    </w:p>
    <w:bookmarkEnd w:id="1"/>
    <w:p w14:paraId="396CECB0" w14:textId="77777777" w:rsidR="00F511A0" w:rsidRDefault="00F511A0" w:rsidP="00A01111">
      <w:pPr>
        <w:autoSpaceDE w:val="0"/>
        <w:autoSpaceDN w:val="0"/>
        <w:adjustRightInd w:val="0"/>
        <w:spacing w:after="0" w:line="480" w:lineRule="auto"/>
        <w:rPr>
          <w:rFonts w:ascii="Times New Roman" w:hAnsi="Times New Roman" w:cs="Times New Roman"/>
          <w:sz w:val="24"/>
          <w:szCs w:val="24"/>
        </w:rPr>
      </w:pPr>
    </w:p>
    <w:p w14:paraId="22C0E9F1" w14:textId="77777777" w:rsidR="00FB1956" w:rsidRPr="004D05BB" w:rsidRDefault="00FB1956" w:rsidP="00BB47B0">
      <w:pPr>
        <w:autoSpaceDE w:val="0"/>
        <w:autoSpaceDN w:val="0"/>
        <w:adjustRightInd w:val="0"/>
        <w:spacing w:after="0" w:line="480" w:lineRule="auto"/>
        <w:jc w:val="center"/>
        <w:rPr>
          <w:rFonts w:ascii="Times New Roman" w:hAnsi="Times New Roman" w:cs="Times New Roman"/>
          <w:sz w:val="24"/>
          <w:szCs w:val="24"/>
        </w:rPr>
      </w:pPr>
      <w:r w:rsidRPr="004D05BB">
        <w:rPr>
          <w:rFonts w:ascii="Times New Roman" w:hAnsi="Times New Roman" w:cs="Times New Roman"/>
          <w:sz w:val="24"/>
          <w:szCs w:val="24"/>
        </w:rPr>
        <w:t>[Insert Table 1 about here]</w:t>
      </w:r>
    </w:p>
    <w:p w14:paraId="7DBDBCF0" w14:textId="77777777" w:rsidR="00040C40" w:rsidRDefault="00040C40" w:rsidP="00A01111">
      <w:pPr>
        <w:autoSpaceDE w:val="0"/>
        <w:autoSpaceDN w:val="0"/>
        <w:adjustRightInd w:val="0"/>
        <w:spacing w:after="0" w:line="480" w:lineRule="auto"/>
        <w:rPr>
          <w:rFonts w:ascii="Times New Roman" w:hAnsi="Times New Roman" w:cs="Times New Roman"/>
          <w:b/>
          <w:sz w:val="24"/>
          <w:szCs w:val="24"/>
        </w:rPr>
      </w:pPr>
    </w:p>
    <w:p w14:paraId="47CD1665" w14:textId="6F86B3F2" w:rsidR="00A6202F" w:rsidRPr="004D05BB" w:rsidRDefault="00243903" w:rsidP="00A01111">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4</w:t>
      </w:r>
      <w:r w:rsidR="00BC5BDA">
        <w:rPr>
          <w:rFonts w:ascii="Times New Roman" w:hAnsi="Times New Roman" w:cs="Times New Roman"/>
          <w:b/>
          <w:sz w:val="24"/>
          <w:szCs w:val="24"/>
        </w:rPr>
        <w:t xml:space="preserve">. </w:t>
      </w:r>
      <w:r w:rsidR="00A6202F" w:rsidRPr="004D05BB">
        <w:rPr>
          <w:rFonts w:ascii="Times New Roman" w:hAnsi="Times New Roman" w:cs="Times New Roman"/>
          <w:b/>
          <w:sz w:val="24"/>
          <w:szCs w:val="24"/>
        </w:rPr>
        <w:t>Results</w:t>
      </w:r>
    </w:p>
    <w:p w14:paraId="21E10074" w14:textId="77777777" w:rsidR="00FA4CCE" w:rsidRPr="004D05BB" w:rsidRDefault="00FA4CCE" w:rsidP="00A01111">
      <w:pPr>
        <w:autoSpaceDE w:val="0"/>
        <w:autoSpaceDN w:val="0"/>
        <w:adjustRightInd w:val="0"/>
        <w:spacing w:after="0" w:line="480" w:lineRule="auto"/>
        <w:rPr>
          <w:rFonts w:ascii="Times New Roman" w:hAnsi="Times New Roman" w:cs="Times New Roman"/>
          <w:b/>
          <w:sz w:val="24"/>
          <w:szCs w:val="24"/>
        </w:rPr>
      </w:pPr>
    </w:p>
    <w:p w14:paraId="5A9833FC" w14:textId="24583892" w:rsidR="008E6E16" w:rsidRPr="005C5489" w:rsidRDefault="008E6E16" w:rsidP="00A01111">
      <w:pPr>
        <w:autoSpaceDE w:val="0"/>
        <w:autoSpaceDN w:val="0"/>
        <w:adjustRightInd w:val="0"/>
        <w:spacing w:before="100" w:beforeAutospacing="1" w:after="100" w:afterAutospacing="1"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 xml:space="preserve">We first examine whether the adoption of KMDG is correlated with organizational performance as specified in the reduced-form regression (see Appendix 1). As we find, KMDG is positively associated with organizational productivity, as measured by labor </w:t>
      </w:r>
      <w:r w:rsidRPr="005C5489">
        <w:rPr>
          <w:rFonts w:ascii="Times New Roman" w:hAnsi="Times New Roman" w:cs="Times New Roman"/>
          <w:sz w:val="24"/>
          <w:szCs w:val="24"/>
        </w:rPr>
        <w:lastRenderedPageBreak/>
        <w:t>productivity. The adoption of KMDG generates an additional</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$126.27 in labor productivity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 126.27,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0.01), while we control for temporal shocks and individual fixed effects. The greater the ability of KMDG to improve a KM system’s informativeness is, the greater its impact on organizational productivity is. In other words, with the mediating factor being the ability to improve the informativeness of the KM system, the use of social media has </w:t>
      </w:r>
      <w:r>
        <w:rPr>
          <w:rFonts w:ascii="Times New Roman" w:hAnsi="Times New Roman" w:cs="Times New Roman"/>
          <w:sz w:val="24"/>
          <w:szCs w:val="24"/>
        </w:rPr>
        <w:t xml:space="preserve">a </w:t>
      </w:r>
      <w:r w:rsidRPr="005C5489">
        <w:rPr>
          <w:rFonts w:ascii="Times New Roman" w:hAnsi="Times New Roman" w:cs="Times New Roman"/>
          <w:sz w:val="24"/>
          <w:szCs w:val="24"/>
        </w:rPr>
        <w:t>significant positive impact on labor productivity and firm profitability. Social media is thus a relevant technological change that has the capacity to influence the internal organizational processes of an organization through its effect on the informativeness of a KM system. These changes are then linked to improvements in work and organizationa</w:t>
      </w:r>
      <w:r w:rsidR="00A10405">
        <w:rPr>
          <w:rFonts w:ascii="Times New Roman" w:hAnsi="Times New Roman" w:cs="Times New Roman"/>
          <w:sz w:val="24"/>
          <w:szCs w:val="24"/>
        </w:rPr>
        <w:t>l outcomes</w:t>
      </w:r>
      <w:r w:rsidRPr="005C5489">
        <w:rPr>
          <w:rFonts w:ascii="Times New Roman" w:hAnsi="Times New Roman" w:cs="Times New Roman"/>
          <w:sz w:val="24"/>
          <w:szCs w:val="24"/>
        </w:rPr>
        <w:t>.</w:t>
      </w:r>
    </w:p>
    <w:p w14:paraId="1C0F249D" w14:textId="77777777" w:rsidR="008E6E16" w:rsidRPr="005C5489" w:rsidRDefault="008E6E16" w:rsidP="00A01111">
      <w:pPr>
        <w:autoSpaceDE w:val="0"/>
        <w:autoSpaceDN w:val="0"/>
        <w:adjustRightInd w:val="0"/>
        <w:spacing w:after="0" w:line="480" w:lineRule="auto"/>
        <w:rPr>
          <w:rFonts w:ascii="Times New Roman" w:hAnsi="Times New Roman" w:cs="Times New Roman"/>
          <w:sz w:val="24"/>
          <w:szCs w:val="24"/>
        </w:rPr>
      </w:pPr>
    </w:p>
    <w:p w14:paraId="0BFC5B41" w14:textId="77777777" w:rsidR="008E6E16" w:rsidRPr="005C5489" w:rsidRDefault="008E6E16" w:rsidP="00BB47B0">
      <w:pPr>
        <w:autoSpaceDE w:val="0"/>
        <w:autoSpaceDN w:val="0"/>
        <w:adjustRightInd w:val="0"/>
        <w:spacing w:after="0" w:line="480" w:lineRule="auto"/>
        <w:jc w:val="center"/>
        <w:rPr>
          <w:rFonts w:ascii="Times New Roman" w:hAnsi="Times New Roman" w:cs="Times New Roman"/>
          <w:sz w:val="24"/>
          <w:szCs w:val="24"/>
        </w:rPr>
      </w:pPr>
      <w:r w:rsidRPr="005C5489">
        <w:rPr>
          <w:rFonts w:ascii="Times New Roman" w:hAnsi="Times New Roman" w:cs="Times New Roman"/>
          <w:sz w:val="24"/>
          <w:szCs w:val="24"/>
        </w:rPr>
        <w:t>[Insert Table 2 about here]</w:t>
      </w:r>
    </w:p>
    <w:p w14:paraId="6B457346" w14:textId="77777777" w:rsidR="008E6E16" w:rsidRPr="005C5489" w:rsidRDefault="008E6E16" w:rsidP="00A01111">
      <w:pPr>
        <w:autoSpaceDE w:val="0"/>
        <w:autoSpaceDN w:val="0"/>
        <w:adjustRightInd w:val="0"/>
        <w:spacing w:after="0" w:line="480" w:lineRule="auto"/>
        <w:ind w:firstLine="720"/>
        <w:rPr>
          <w:rFonts w:ascii="Times New Roman" w:hAnsi="Times New Roman" w:cs="Times New Roman"/>
          <w:sz w:val="24"/>
          <w:szCs w:val="24"/>
        </w:rPr>
      </w:pPr>
    </w:p>
    <w:p w14:paraId="62643A24" w14:textId="182387EB" w:rsidR="008E6E16" w:rsidRPr="005C5489" w:rsidRDefault="008E6E16" w:rsidP="00A01111">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Our above findings suggest that social media enables superior organizational outcomes by helping individuals develop a more nuanced understanding of the company’s goals, strategy, purposes and processes, as encapsulated in its KM system. Social media shapes a</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knowledge-based organizational architecture by helping build strong foundations</w:t>
      </w:r>
      <w:r>
        <w:rPr>
          <w:rFonts w:ascii="Times New Roman" w:hAnsi="Times New Roman" w:cs="Times New Roman"/>
          <w:sz w:val="24"/>
          <w:szCs w:val="24"/>
        </w:rPr>
        <w:t xml:space="preserve"> for i</w:t>
      </w:r>
      <w:r w:rsidRPr="005C5489">
        <w:rPr>
          <w:rFonts w:ascii="Times New Roman" w:hAnsi="Times New Roman" w:cs="Times New Roman"/>
          <w:sz w:val="24"/>
          <w:szCs w:val="24"/>
        </w:rPr>
        <w:t>ts KM systems. Columns 1 and 2 in Table 2 present the results. In each one of the regressions, dependent variables are centered to have a mean of 0 and a standard deviation of 1. As we find, the adoption of KMDG is positively correlated with information richness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 0.539,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0.01). As KMDG allows individuals to</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provide comments on individual posts, it encourages employees working in a CoP to acquire and share new knowledge (or information that they were not previously exposed to). Hence, the net effect of these changes is that the system generates increased levels of information richness. We find a sim</w:t>
      </w:r>
      <w:r w:rsidR="00E42AD8">
        <w:rPr>
          <w:rFonts w:ascii="Times New Roman" w:hAnsi="Times New Roman" w:cs="Times New Roman"/>
          <w:sz w:val="24"/>
          <w:szCs w:val="24"/>
        </w:rPr>
        <w:t>ilar trend in relation to informal</w:t>
      </w:r>
      <w:r w:rsidRPr="005C5489">
        <w:rPr>
          <w:rFonts w:ascii="Times New Roman" w:hAnsi="Times New Roman" w:cs="Times New Roman"/>
          <w:sz w:val="24"/>
          <w:szCs w:val="24"/>
        </w:rPr>
        <w:t xml:space="preserve"> communication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 0.148,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0.05). However, the coefficient estimate of </w:t>
      </w:r>
      <w:r w:rsidR="00E42AD8">
        <w:rPr>
          <w:rFonts w:ascii="Times New Roman" w:hAnsi="Times New Roman" w:cs="Times New Roman"/>
          <w:sz w:val="24"/>
          <w:szCs w:val="24"/>
        </w:rPr>
        <w:t>informal</w:t>
      </w:r>
      <w:r w:rsidR="00E42AD8" w:rsidRPr="005C5489">
        <w:rPr>
          <w:rFonts w:ascii="Times New Roman" w:hAnsi="Times New Roman" w:cs="Times New Roman"/>
          <w:sz w:val="24"/>
          <w:szCs w:val="24"/>
        </w:rPr>
        <w:t xml:space="preserve"> </w:t>
      </w:r>
      <w:r w:rsidRPr="005C5489">
        <w:rPr>
          <w:rFonts w:ascii="Times New Roman" w:hAnsi="Times New Roman" w:cs="Times New Roman"/>
          <w:sz w:val="24"/>
          <w:szCs w:val="24"/>
        </w:rPr>
        <w:t xml:space="preserve">communication is much smaller than the coefficient estimate of information </w:t>
      </w:r>
      <w:r w:rsidRPr="005C5489">
        <w:rPr>
          <w:rFonts w:ascii="Times New Roman" w:hAnsi="Times New Roman" w:cs="Times New Roman"/>
          <w:sz w:val="24"/>
          <w:szCs w:val="24"/>
        </w:rPr>
        <w:lastRenderedPageBreak/>
        <w:t>richness, suggesting that the operations of KMDGs are more strongly associated</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with generating information richness than</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 </w:t>
      </w:r>
      <w:r w:rsidR="00C93BDB">
        <w:rPr>
          <w:rFonts w:ascii="Times New Roman" w:hAnsi="Times New Roman" w:cs="Times New Roman"/>
          <w:sz w:val="24"/>
          <w:szCs w:val="24"/>
        </w:rPr>
        <w:t>is</w:t>
      </w:r>
      <w:r w:rsidRPr="005C5489">
        <w:rPr>
          <w:rFonts w:ascii="Times New Roman" w:hAnsi="Times New Roman" w:cs="Times New Roman"/>
          <w:sz w:val="24"/>
          <w:szCs w:val="24"/>
        </w:rPr>
        <w:t>. Thus, we can plausibly claim that information richness is the primary benefit of hosting a KMDG. It is intuitive that the adoption of social media KM has a bigger effect on information richness than</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 as the system is mainly intended to enhance the process of gathering and storing task</w:t>
      </w:r>
      <w:r>
        <w:rPr>
          <w:rFonts w:ascii="Times New Roman" w:hAnsi="Times New Roman" w:cs="Times New Roman"/>
          <w:sz w:val="24"/>
          <w:szCs w:val="24"/>
        </w:rPr>
        <w:t>-</w:t>
      </w:r>
      <w:r w:rsidRPr="005C5489">
        <w:rPr>
          <w:rFonts w:ascii="Times New Roman" w:hAnsi="Times New Roman" w:cs="Times New Roman"/>
          <w:sz w:val="24"/>
          <w:szCs w:val="24"/>
        </w:rPr>
        <w:t>related information</w:t>
      </w:r>
      <w:r w:rsidR="00A625EC" w:rsidRPr="00A625EC">
        <w:rPr>
          <w:rFonts w:ascii="Times New Roman" w:hAnsi="Times New Roman" w:cs="Times New Roman"/>
          <w:sz w:val="24"/>
          <w:szCs w:val="24"/>
        </w:rPr>
        <w:t xml:space="preserve"> </w:t>
      </w:r>
      <w:r w:rsidR="00A625EC">
        <w:rPr>
          <w:rFonts w:ascii="Times New Roman" w:hAnsi="Times New Roman" w:cs="Times New Roman"/>
          <w:sz w:val="24"/>
          <w:szCs w:val="24"/>
        </w:rPr>
        <w:t>(</w:t>
      </w:r>
      <w:r w:rsidR="00A625EC" w:rsidRPr="005C5489">
        <w:rPr>
          <w:rFonts w:ascii="Times New Roman" w:hAnsi="Times New Roman" w:cs="Times New Roman"/>
          <w:sz w:val="24"/>
          <w:szCs w:val="24"/>
        </w:rPr>
        <w:t>Wu, 2013</w:t>
      </w:r>
      <w:r w:rsidR="00A625EC">
        <w:rPr>
          <w:rFonts w:ascii="Times New Roman" w:hAnsi="Times New Roman" w:cs="Times New Roman"/>
          <w:sz w:val="24"/>
          <w:szCs w:val="24"/>
        </w:rPr>
        <w:t>; Wu &amp;</w:t>
      </w:r>
      <w:r w:rsidR="00A625EC" w:rsidRPr="005C5489">
        <w:rPr>
          <w:rFonts w:ascii="Times New Roman" w:hAnsi="Times New Roman" w:cs="Times New Roman"/>
          <w:sz w:val="24"/>
          <w:szCs w:val="24"/>
        </w:rPr>
        <w:t xml:space="preserve"> Wang, 2006</w:t>
      </w:r>
      <w:r w:rsidR="00A625EC">
        <w:rPr>
          <w:rFonts w:ascii="Times New Roman" w:hAnsi="Times New Roman" w:cs="Times New Roman"/>
          <w:sz w:val="24"/>
          <w:szCs w:val="24"/>
        </w:rPr>
        <w:t>)</w:t>
      </w:r>
      <w:r w:rsidRPr="005C5489">
        <w:rPr>
          <w:rFonts w:ascii="Times New Roman" w:hAnsi="Times New Roman" w:cs="Times New Roman"/>
          <w:sz w:val="24"/>
          <w:szCs w:val="24"/>
        </w:rPr>
        <w:t xml:space="preserve">. </w:t>
      </w:r>
    </w:p>
    <w:p w14:paraId="3A175EB4" w14:textId="77777777" w:rsidR="008E6E16" w:rsidRPr="005C5489" w:rsidRDefault="008E6E16" w:rsidP="00A01111">
      <w:pPr>
        <w:autoSpaceDE w:val="0"/>
        <w:autoSpaceDN w:val="0"/>
        <w:adjustRightInd w:val="0"/>
        <w:spacing w:after="0" w:line="480" w:lineRule="auto"/>
        <w:ind w:firstLine="720"/>
        <w:rPr>
          <w:rFonts w:ascii="Times New Roman" w:hAnsi="Times New Roman" w:cs="Times New Roman"/>
          <w:sz w:val="24"/>
          <w:szCs w:val="24"/>
        </w:rPr>
      </w:pPr>
    </w:p>
    <w:p w14:paraId="2D990140" w14:textId="58B41534" w:rsidR="008E6E16" w:rsidRPr="005C5489" w:rsidRDefault="00243903" w:rsidP="00A01111">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4</w:t>
      </w:r>
      <w:r w:rsidR="008E6E16" w:rsidRPr="005C5489">
        <w:rPr>
          <w:rFonts w:ascii="Times New Roman" w:hAnsi="Times New Roman" w:cs="Times New Roman"/>
          <w:i/>
          <w:sz w:val="24"/>
          <w:szCs w:val="24"/>
        </w:rPr>
        <w:t>.1. KM system informativeness</w:t>
      </w:r>
    </w:p>
    <w:p w14:paraId="61D1B044" w14:textId="77777777" w:rsidR="008E6E16" w:rsidRPr="005C5489" w:rsidRDefault="008E6E16" w:rsidP="00A01111">
      <w:pPr>
        <w:autoSpaceDE w:val="0"/>
        <w:autoSpaceDN w:val="0"/>
        <w:adjustRightInd w:val="0"/>
        <w:spacing w:after="0" w:line="480" w:lineRule="auto"/>
        <w:rPr>
          <w:rFonts w:ascii="Times New Roman" w:hAnsi="Times New Roman" w:cs="Times New Roman"/>
          <w:sz w:val="24"/>
          <w:szCs w:val="24"/>
        </w:rPr>
      </w:pPr>
    </w:p>
    <w:p w14:paraId="44640D80" w14:textId="0821B201" w:rsidR="008E6E16" w:rsidRPr="005C5489" w:rsidRDefault="008E6E16" w:rsidP="00A01111">
      <w:pPr>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We now examine the extent to which a social media KM system produces the same intermediate information and knowledge benefits that an information-rich KM system is theorized to provide (Wu, 2013</w:t>
      </w:r>
      <w:r w:rsidR="00766D4C">
        <w:rPr>
          <w:rFonts w:ascii="Times New Roman" w:hAnsi="Times New Roman" w:cs="Times New Roman"/>
          <w:sz w:val="24"/>
          <w:szCs w:val="24"/>
        </w:rPr>
        <w:t>; Wu &amp;</w:t>
      </w:r>
      <w:r w:rsidRPr="005C5489">
        <w:rPr>
          <w:rFonts w:ascii="Times New Roman" w:hAnsi="Times New Roman" w:cs="Times New Roman"/>
          <w:sz w:val="24"/>
          <w:szCs w:val="24"/>
        </w:rPr>
        <w:t xml:space="preserve"> Wang, 2006). Table 3 shows the relationships between an organization’s KM system and information richness, and between an organization’s KM system and </w:t>
      </w:r>
      <w:r w:rsidR="00E42AD8">
        <w:rPr>
          <w:rFonts w:ascii="Times New Roman" w:hAnsi="Times New Roman" w:cs="Times New Roman"/>
          <w:sz w:val="24"/>
          <w:szCs w:val="24"/>
        </w:rPr>
        <w:t>informal</w:t>
      </w:r>
      <w:r w:rsidR="00E42AD8" w:rsidRPr="005C5489">
        <w:rPr>
          <w:rFonts w:ascii="Times New Roman" w:hAnsi="Times New Roman" w:cs="Times New Roman"/>
          <w:sz w:val="24"/>
          <w:szCs w:val="24"/>
        </w:rPr>
        <w:t xml:space="preserve"> </w:t>
      </w:r>
      <w:r w:rsidRPr="005C5489">
        <w:rPr>
          <w:rFonts w:ascii="Times New Roman" w:hAnsi="Times New Roman" w:cs="Times New Roman"/>
          <w:sz w:val="24"/>
          <w:szCs w:val="24"/>
        </w:rPr>
        <w:t>communication. In general, KMDG is positively related to both information richness and</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We first used a fixed-effect model, as shown in Column 1. As can be seen, KMDG is positively correlated with an increase in information richness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 3.436,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0.01). With regard to the RE model, as presented in Column 2, the outcome is not very different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 5.625,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0.01). Moreover, when using a fixed-effect model, having a more information rich KM system is positively correlated with an increase in social communication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 </w:t>
      </w:r>
      <w:r w:rsidR="00EF734F">
        <w:rPr>
          <w:rFonts w:ascii="Times New Roman" w:hAnsi="Times New Roman" w:cs="Times New Roman"/>
          <w:sz w:val="24"/>
          <w:szCs w:val="24"/>
        </w:rPr>
        <w:t>0.</w:t>
      </w:r>
      <w:r w:rsidRPr="005C5489">
        <w:rPr>
          <w:rFonts w:ascii="Times New Roman" w:hAnsi="Times New Roman" w:cs="Times New Roman"/>
          <w:sz w:val="24"/>
          <w:szCs w:val="24"/>
        </w:rPr>
        <w:t xml:space="preserve">148,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0.01). With the other estimation approach (RE model), the effect continues to be positive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 </w:t>
      </w:r>
      <w:r w:rsidR="00EF734F">
        <w:rPr>
          <w:rFonts w:ascii="Times New Roman" w:hAnsi="Times New Roman" w:cs="Times New Roman"/>
          <w:sz w:val="24"/>
          <w:szCs w:val="24"/>
        </w:rPr>
        <w:t>0.</w:t>
      </w:r>
      <w:r w:rsidRPr="005C5489">
        <w:rPr>
          <w:rFonts w:ascii="Times New Roman" w:hAnsi="Times New Roman" w:cs="Times New Roman"/>
          <w:sz w:val="24"/>
          <w:szCs w:val="24"/>
        </w:rPr>
        <w:t xml:space="preserve">337,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0.05). These results establish the proposition that an information-rich KM system have both types of information benefits, supporting Hypotheses 1A and 1B.</w:t>
      </w:r>
      <w:r w:rsidRPr="005C5489">
        <w:rPr>
          <w:rFonts w:ascii="Times New Roman" w:hAnsi="Times New Roman" w:cs="Times New Roman"/>
          <w:i/>
          <w:sz w:val="24"/>
          <w:szCs w:val="24"/>
        </w:rPr>
        <w:t xml:space="preserve"> </w:t>
      </w:r>
      <w:r w:rsidRPr="005C5489">
        <w:rPr>
          <w:rFonts w:ascii="Times New Roman" w:hAnsi="Times New Roman" w:cs="Times New Roman"/>
          <w:sz w:val="24"/>
          <w:szCs w:val="24"/>
        </w:rPr>
        <w:t>As can be seen, these counter-intuitive results emphasize the need for having both work and social elements in a KM system.</w:t>
      </w:r>
    </w:p>
    <w:p w14:paraId="05045992" w14:textId="77777777" w:rsidR="00BB47B0" w:rsidRDefault="00BB47B0" w:rsidP="00A01111">
      <w:pPr>
        <w:autoSpaceDE w:val="0"/>
        <w:autoSpaceDN w:val="0"/>
        <w:adjustRightInd w:val="0"/>
        <w:spacing w:after="0" w:line="480" w:lineRule="auto"/>
        <w:rPr>
          <w:rFonts w:ascii="Times New Roman" w:hAnsi="Times New Roman" w:cs="Times New Roman"/>
          <w:sz w:val="24"/>
          <w:szCs w:val="24"/>
        </w:rPr>
      </w:pPr>
    </w:p>
    <w:p w14:paraId="4D66B773" w14:textId="77777777" w:rsidR="008E6E16" w:rsidRPr="005C5489" w:rsidRDefault="008E6E16" w:rsidP="00BB47B0">
      <w:pPr>
        <w:autoSpaceDE w:val="0"/>
        <w:autoSpaceDN w:val="0"/>
        <w:adjustRightInd w:val="0"/>
        <w:spacing w:after="0" w:line="480" w:lineRule="auto"/>
        <w:jc w:val="center"/>
        <w:rPr>
          <w:rFonts w:ascii="Times New Roman" w:hAnsi="Times New Roman" w:cs="Times New Roman"/>
          <w:sz w:val="24"/>
          <w:szCs w:val="24"/>
        </w:rPr>
      </w:pPr>
      <w:r w:rsidRPr="005C5489">
        <w:rPr>
          <w:rFonts w:ascii="Times New Roman" w:hAnsi="Times New Roman" w:cs="Times New Roman"/>
          <w:sz w:val="24"/>
          <w:szCs w:val="24"/>
        </w:rPr>
        <w:t>[Insert Table 3 about here]</w:t>
      </w:r>
    </w:p>
    <w:p w14:paraId="78988958" w14:textId="77777777" w:rsidR="008E6E16" w:rsidRPr="005C5489" w:rsidRDefault="008E6E16" w:rsidP="00A01111">
      <w:pPr>
        <w:autoSpaceDE w:val="0"/>
        <w:autoSpaceDN w:val="0"/>
        <w:adjustRightInd w:val="0"/>
        <w:spacing w:after="0" w:line="480" w:lineRule="auto"/>
        <w:rPr>
          <w:rFonts w:ascii="Times New Roman" w:hAnsi="Times New Roman" w:cs="Times New Roman"/>
          <w:sz w:val="24"/>
          <w:szCs w:val="24"/>
        </w:rPr>
      </w:pPr>
    </w:p>
    <w:p w14:paraId="5B969F9C" w14:textId="4752F82E" w:rsidR="008E6E16" w:rsidRPr="005C5489" w:rsidRDefault="00243903" w:rsidP="00A01111">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sz w:val="24"/>
          <w:szCs w:val="24"/>
        </w:rPr>
        <w:t>4</w:t>
      </w:r>
      <w:r w:rsidR="008E6E16" w:rsidRPr="005C5489">
        <w:rPr>
          <w:rFonts w:ascii="Times New Roman" w:hAnsi="Times New Roman" w:cs="Times New Roman"/>
          <w:i/>
          <w:sz w:val="24"/>
          <w:szCs w:val="24"/>
        </w:rPr>
        <w:t>.2. Information benefits and organizational performance</w:t>
      </w:r>
    </w:p>
    <w:p w14:paraId="12ECDF1A" w14:textId="77777777" w:rsidR="00BB47B0" w:rsidRDefault="00BB47B0" w:rsidP="00A01111">
      <w:pPr>
        <w:autoSpaceDE w:val="0"/>
        <w:autoSpaceDN w:val="0"/>
        <w:adjustRightInd w:val="0"/>
        <w:spacing w:after="0" w:line="480" w:lineRule="auto"/>
        <w:ind w:firstLine="720"/>
        <w:rPr>
          <w:rFonts w:ascii="Times New Roman" w:hAnsi="Times New Roman" w:cs="Times New Roman"/>
          <w:sz w:val="24"/>
          <w:szCs w:val="24"/>
        </w:rPr>
      </w:pPr>
    </w:p>
    <w:p w14:paraId="3C75FAE4" w14:textId="2EB232ED" w:rsidR="008E6E16" w:rsidRPr="005C5489" w:rsidRDefault="008E6E16" w:rsidP="00A01111">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 xml:space="preserve">Our results thus far suggest that both information richness and </w:t>
      </w:r>
      <w:r w:rsidR="00E42AD8">
        <w:rPr>
          <w:rFonts w:ascii="Times New Roman" w:hAnsi="Times New Roman" w:cs="Times New Roman"/>
          <w:sz w:val="24"/>
          <w:szCs w:val="24"/>
        </w:rPr>
        <w:t>informal</w:t>
      </w:r>
      <w:r w:rsidR="00E42AD8" w:rsidRPr="005C5489">
        <w:rPr>
          <w:rFonts w:ascii="Times New Roman" w:hAnsi="Times New Roman" w:cs="Times New Roman"/>
          <w:sz w:val="24"/>
          <w:szCs w:val="24"/>
        </w:rPr>
        <w:t xml:space="preserve"> </w:t>
      </w:r>
      <w:r w:rsidRPr="005C5489">
        <w:rPr>
          <w:rFonts w:ascii="Times New Roman" w:hAnsi="Times New Roman" w:cs="Times New Roman"/>
          <w:sz w:val="24"/>
          <w:szCs w:val="24"/>
        </w:rPr>
        <w:t>communication constitute important components of an information-rich KM system. We now investigate the effects of information richness and</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 on labor productivity. Table 4 presents the results. We use normal controls (i.e. demographics, job ranks, ownpost</w:t>
      </w:r>
      <w:r>
        <w:rPr>
          <w:rFonts w:ascii="Times New Roman" w:hAnsi="Times New Roman" w:cs="Times New Roman"/>
          <w:sz w:val="24"/>
          <w:szCs w:val="24"/>
        </w:rPr>
        <w:t>,</w:t>
      </w:r>
      <w:r w:rsidRPr="005C5489">
        <w:rPr>
          <w:rFonts w:ascii="Times New Roman" w:hAnsi="Times New Roman" w:cs="Times New Roman"/>
          <w:sz w:val="24"/>
          <w:szCs w:val="24"/>
        </w:rPr>
        <w:t xml:space="preserve"> and business divisions) in all regressions. In Column 1, we find a positive relationship between information richness and labor productivity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 xml:space="preserve">0.257,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0.5). Hypothesis 2 is confirmed. Per </w:t>
      </w:r>
      <w:r>
        <w:rPr>
          <w:rFonts w:ascii="Times New Roman" w:hAnsi="Times New Roman" w:cs="Times New Roman"/>
          <w:sz w:val="24"/>
          <w:szCs w:val="24"/>
        </w:rPr>
        <w:t xml:space="preserve">the </w:t>
      </w:r>
      <w:r w:rsidRPr="005C5489">
        <w:rPr>
          <w:rFonts w:ascii="Times New Roman" w:hAnsi="Times New Roman" w:cs="Times New Roman"/>
          <w:sz w:val="24"/>
          <w:szCs w:val="24"/>
        </w:rPr>
        <w:t xml:space="preserve">result presented in Column 2, </w:t>
      </w:r>
      <w:r w:rsidR="00E42AD8">
        <w:rPr>
          <w:rFonts w:ascii="Times New Roman" w:hAnsi="Times New Roman" w:cs="Times New Roman"/>
          <w:sz w:val="24"/>
          <w:szCs w:val="24"/>
        </w:rPr>
        <w:t>informal</w:t>
      </w:r>
      <w:r w:rsidR="00E42AD8" w:rsidRPr="005C5489">
        <w:rPr>
          <w:rFonts w:ascii="Times New Roman" w:hAnsi="Times New Roman" w:cs="Times New Roman"/>
          <w:sz w:val="24"/>
          <w:szCs w:val="24"/>
        </w:rPr>
        <w:t xml:space="preserve"> </w:t>
      </w:r>
      <w:r w:rsidRPr="005C5489">
        <w:rPr>
          <w:rFonts w:ascii="Times New Roman" w:hAnsi="Times New Roman" w:cs="Times New Roman"/>
          <w:sz w:val="24"/>
          <w:szCs w:val="24"/>
        </w:rPr>
        <w:t>communication is also positively correlated with labor productivity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 xml:space="preserve">0.114,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0.5), supporting Hypothesis 3. When both information richness and</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 are jointly used in the model, we find a similar association (see Column 3). As we find, the interaction effect of information richness and</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 is positive and statistically significant (</w:t>
      </w:r>
      <w:r w:rsidRPr="005C5489">
        <w:rPr>
          <w:rFonts w:ascii="Times New Roman" w:hAnsi="Times New Roman" w:cs="Times New Roman"/>
          <w:i/>
          <w:sz w:val="24"/>
          <w:szCs w:val="24"/>
        </w:rPr>
        <w:t>β</w:t>
      </w:r>
      <w:r w:rsidRPr="005C5489">
        <w:rPr>
          <w:rFonts w:ascii="Times New Roman" w:hAnsi="Times New Roman" w:cs="Times New Roman"/>
          <w:sz w:val="24"/>
          <w:szCs w:val="24"/>
        </w:rPr>
        <w:t xml:space="preserve"> = 0.148,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0.01), indicating a plausible complementary relationship. Hypothesis 4</w:t>
      </w:r>
      <w:r>
        <w:rPr>
          <w:rFonts w:ascii="Times New Roman" w:hAnsi="Times New Roman" w:cs="Times New Roman"/>
          <w:sz w:val="24"/>
          <w:szCs w:val="24"/>
        </w:rPr>
        <w:t xml:space="preserve"> is thus supported</w:t>
      </w:r>
      <w:r w:rsidRPr="005C5489">
        <w:rPr>
          <w:rFonts w:ascii="Times New Roman" w:hAnsi="Times New Roman" w:cs="Times New Roman"/>
          <w:sz w:val="24"/>
          <w:szCs w:val="24"/>
        </w:rPr>
        <w:t xml:space="preserve">. </w:t>
      </w:r>
      <w:r>
        <w:rPr>
          <w:rFonts w:ascii="Times New Roman" w:hAnsi="Times New Roman" w:cs="Times New Roman"/>
          <w:sz w:val="24"/>
          <w:szCs w:val="24"/>
        </w:rPr>
        <w:t>This</w:t>
      </w:r>
      <w:r w:rsidR="008E7D57">
        <w:rPr>
          <w:rFonts w:ascii="Times New Roman" w:hAnsi="Times New Roman" w:cs="Times New Roman"/>
          <w:sz w:val="24"/>
          <w:szCs w:val="24"/>
        </w:rPr>
        <w:t xml:space="preserve"> is</w:t>
      </w:r>
      <w:r w:rsidRPr="005C5489">
        <w:rPr>
          <w:rFonts w:ascii="Times New Roman" w:hAnsi="Times New Roman" w:cs="Times New Roman"/>
          <w:sz w:val="24"/>
          <w:szCs w:val="24"/>
        </w:rPr>
        <w:t xml:space="preserve"> a counter-intuitive result as it is generally believed that social communication in the workplace results in higher monitoring cost. More important, this result drives interesting insights into the effect of introducing social media</w:t>
      </w:r>
      <w:r>
        <w:rPr>
          <w:rFonts w:ascii="Times New Roman" w:hAnsi="Times New Roman" w:cs="Times New Roman"/>
          <w:sz w:val="24"/>
          <w:szCs w:val="24"/>
        </w:rPr>
        <w:t>-</w:t>
      </w:r>
      <w:r w:rsidRPr="005C5489">
        <w:rPr>
          <w:rFonts w:ascii="Times New Roman" w:hAnsi="Times New Roman" w:cs="Times New Roman"/>
          <w:sz w:val="24"/>
          <w:szCs w:val="24"/>
        </w:rPr>
        <w:t>type technologies in the workplace.</w:t>
      </w:r>
    </w:p>
    <w:p w14:paraId="1526C0CB" w14:textId="7A714FA5" w:rsidR="008E6E16" w:rsidRPr="005C5489" w:rsidRDefault="008E6E16" w:rsidP="00A01111">
      <w:pPr>
        <w:autoSpaceDE w:val="0"/>
        <w:autoSpaceDN w:val="0"/>
        <w:adjustRightInd w:val="0"/>
        <w:spacing w:after="0" w:line="480" w:lineRule="auto"/>
        <w:ind w:firstLine="720"/>
        <w:rPr>
          <w:rFonts w:ascii="Times New Roman" w:hAnsi="Times New Roman" w:cs="Times New Roman"/>
          <w:sz w:val="24"/>
          <w:szCs w:val="24"/>
        </w:rPr>
      </w:pPr>
      <w:r w:rsidRPr="005C5489">
        <w:rPr>
          <w:rFonts w:ascii="Times New Roman" w:hAnsi="Times New Roman" w:cs="Times New Roman"/>
          <w:sz w:val="24"/>
          <w:szCs w:val="24"/>
        </w:rPr>
        <w:t xml:space="preserve">The results </w:t>
      </w:r>
      <w:r>
        <w:rPr>
          <w:rFonts w:ascii="Times New Roman" w:hAnsi="Times New Roman" w:cs="Times New Roman"/>
          <w:sz w:val="24"/>
          <w:szCs w:val="24"/>
        </w:rPr>
        <w:t>of</w:t>
      </w:r>
      <w:r w:rsidRPr="005C5489">
        <w:rPr>
          <w:rFonts w:ascii="Times New Roman" w:hAnsi="Times New Roman" w:cs="Times New Roman"/>
          <w:sz w:val="24"/>
          <w:szCs w:val="24"/>
        </w:rPr>
        <w:t xml:space="preserve"> the effects of information richness and </w:t>
      </w:r>
      <w:r w:rsidR="00E42AD8">
        <w:rPr>
          <w:rFonts w:ascii="Times New Roman" w:hAnsi="Times New Roman" w:cs="Times New Roman"/>
          <w:sz w:val="24"/>
          <w:szCs w:val="24"/>
        </w:rPr>
        <w:t>informal</w:t>
      </w:r>
      <w:r w:rsidR="00E42AD8" w:rsidRPr="005C5489">
        <w:rPr>
          <w:rFonts w:ascii="Times New Roman" w:hAnsi="Times New Roman" w:cs="Times New Roman"/>
          <w:sz w:val="24"/>
          <w:szCs w:val="24"/>
        </w:rPr>
        <w:t xml:space="preserve"> </w:t>
      </w:r>
      <w:r w:rsidRPr="005C5489">
        <w:rPr>
          <w:rFonts w:ascii="Times New Roman" w:hAnsi="Times New Roman" w:cs="Times New Roman"/>
          <w:sz w:val="24"/>
          <w:szCs w:val="24"/>
        </w:rPr>
        <w:t>communication on productivity, as measured by return on assets, are presented in Table 5. Both information richness and</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 are centered to have a mean of 0 and a standard deviation of 1. This allows us to directly compare the two information benefits. As we find, </w:t>
      </w:r>
      <w:r w:rsidRPr="005C5489">
        <w:rPr>
          <w:rFonts w:ascii="Times New Roman" w:hAnsi="Times New Roman" w:cs="Times New Roman"/>
          <w:sz w:val="24"/>
          <w:szCs w:val="24"/>
        </w:rPr>
        <w:lastRenderedPageBreak/>
        <w:t>information richness has positive relationship with the firm’s profitability ratio (see Column 1). However, as the coefficient estimate in Column 2 shows, the same is not true with</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 as it is not statistically significantly correlated with firm profitability. We further show that information richness is positively correlated with firm profitability when treating both information richness and </w:t>
      </w:r>
      <w:r w:rsidR="00E42AD8">
        <w:rPr>
          <w:rFonts w:ascii="Times New Roman" w:hAnsi="Times New Roman" w:cs="Times New Roman"/>
          <w:sz w:val="24"/>
          <w:szCs w:val="24"/>
        </w:rPr>
        <w:t>informal</w:t>
      </w:r>
      <w:r w:rsidRPr="005C5489">
        <w:rPr>
          <w:rFonts w:ascii="Times New Roman" w:hAnsi="Times New Roman" w:cs="Times New Roman"/>
          <w:sz w:val="24"/>
          <w:szCs w:val="24"/>
        </w:rPr>
        <w:t xml:space="preserve"> communication as independent variables in the same model (Column 3). These results show that the informativeness of a KM system enabled by social media can generate both information richness and </w:t>
      </w:r>
      <w:r w:rsidR="00E42AD8">
        <w:rPr>
          <w:rFonts w:ascii="Times New Roman" w:hAnsi="Times New Roman" w:cs="Times New Roman"/>
          <w:sz w:val="24"/>
          <w:szCs w:val="24"/>
        </w:rPr>
        <w:t>informal</w:t>
      </w:r>
      <w:r w:rsidR="00E42AD8" w:rsidRPr="005C5489">
        <w:rPr>
          <w:rFonts w:ascii="Times New Roman" w:hAnsi="Times New Roman" w:cs="Times New Roman"/>
          <w:sz w:val="24"/>
          <w:szCs w:val="24"/>
        </w:rPr>
        <w:t xml:space="preserve"> </w:t>
      </w:r>
      <w:r w:rsidRPr="005C5489">
        <w:rPr>
          <w:rFonts w:ascii="Times New Roman" w:hAnsi="Times New Roman" w:cs="Times New Roman"/>
          <w:sz w:val="24"/>
          <w:szCs w:val="24"/>
        </w:rPr>
        <w:t>communication, although they differ in terms of their individual effects (Goh et al., 2013; Wu, 2013</w:t>
      </w:r>
      <w:r>
        <w:rPr>
          <w:rFonts w:ascii="Times New Roman" w:hAnsi="Times New Roman" w:cs="Times New Roman"/>
          <w:sz w:val="24"/>
          <w:szCs w:val="24"/>
        </w:rPr>
        <w:t xml:space="preserve">; </w:t>
      </w:r>
      <w:r w:rsidR="00766D4C">
        <w:rPr>
          <w:rFonts w:ascii="Times New Roman" w:hAnsi="Times New Roman" w:cs="Times New Roman"/>
          <w:sz w:val="24"/>
          <w:szCs w:val="24"/>
        </w:rPr>
        <w:t>Wu &amp;</w:t>
      </w:r>
      <w:r w:rsidRPr="005C5489">
        <w:rPr>
          <w:rFonts w:ascii="Times New Roman" w:hAnsi="Times New Roman" w:cs="Times New Roman"/>
          <w:sz w:val="24"/>
          <w:szCs w:val="24"/>
        </w:rPr>
        <w:t xml:space="preserve"> Wang, 2006). To examine the question </w:t>
      </w:r>
      <w:r>
        <w:rPr>
          <w:rFonts w:ascii="Times New Roman" w:hAnsi="Times New Roman" w:cs="Times New Roman"/>
          <w:sz w:val="24"/>
          <w:szCs w:val="24"/>
        </w:rPr>
        <w:t xml:space="preserve">of </w:t>
      </w:r>
      <w:r w:rsidRPr="005C5489">
        <w:rPr>
          <w:rFonts w:ascii="Times New Roman" w:hAnsi="Times New Roman" w:cs="Times New Roman"/>
          <w:sz w:val="24"/>
          <w:szCs w:val="24"/>
        </w:rPr>
        <w:t>whether information richness and social communication are complements in how they affect organizational productivity, we add the interaction between information richness and</w:t>
      </w:r>
      <w:r w:rsidR="00E42AD8">
        <w:rPr>
          <w:rFonts w:ascii="Times New Roman" w:hAnsi="Times New Roman" w:cs="Times New Roman"/>
          <w:sz w:val="24"/>
          <w:szCs w:val="24"/>
        </w:rPr>
        <w:t xml:space="preserve"> informal</w:t>
      </w:r>
      <w:r w:rsidRPr="005C5489">
        <w:rPr>
          <w:rFonts w:ascii="Times New Roman" w:hAnsi="Times New Roman" w:cs="Times New Roman"/>
          <w:sz w:val="24"/>
          <w:szCs w:val="24"/>
        </w:rPr>
        <w:t xml:space="preserve"> communication in the model. As we find, there is a positive interaction effect, </w:t>
      </w:r>
      <w:r>
        <w:rPr>
          <w:rFonts w:ascii="Times New Roman" w:hAnsi="Times New Roman" w:cs="Times New Roman"/>
          <w:sz w:val="24"/>
          <w:szCs w:val="24"/>
        </w:rPr>
        <w:t>al</w:t>
      </w:r>
      <w:r w:rsidRPr="005C5489">
        <w:rPr>
          <w:rFonts w:ascii="Times New Roman" w:hAnsi="Times New Roman" w:cs="Times New Roman"/>
          <w:sz w:val="24"/>
          <w:szCs w:val="24"/>
        </w:rPr>
        <w:t xml:space="preserve">though </w:t>
      </w:r>
      <w:r>
        <w:rPr>
          <w:rFonts w:ascii="Times New Roman" w:hAnsi="Times New Roman" w:cs="Times New Roman"/>
          <w:sz w:val="24"/>
          <w:szCs w:val="24"/>
        </w:rPr>
        <w:t xml:space="preserve">only </w:t>
      </w:r>
      <w:r w:rsidRPr="005C5489">
        <w:rPr>
          <w:rFonts w:ascii="Times New Roman" w:hAnsi="Times New Roman" w:cs="Times New Roman"/>
          <w:sz w:val="24"/>
          <w:szCs w:val="24"/>
        </w:rPr>
        <w:t xml:space="preserve">statistically significant at the </w:t>
      </w:r>
      <w:r w:rsidRPr="005C5489">
        <w:rPr>
          <w:rFonts w:ascii="Times New Roman" w:hAnsi="Times New Roman" w:cs="Times New Roman"/>
          <w:i/>
          <w:sz w:val="24"/>
          <w:szCs w:val="24"/>
        </w:rPr>
        <w:t>p</w:t>
      </w:r>
      <w:r w:rsidRPr="005C5489">
        <w:rPr>
          <w:rFonts w:ascii="Times New Roman" w:hAnsi="Times New Roman" w:cs="Times New Roman"/>
          <w:sz w:val="24"/>
          <w:szCs w:val="24"/>
        </w:rPr>
        <w:t xml:space="preserve"> &lt; 0.1 level (see Column 4). </w:t>
      </w:r>
    </w:p>
    <w:p w14:paraId="0ABED58F" w14:textId="77777777" w:rsidR="008E6E16" w:rsidRPr="005C5489" w:rsidRDefault="008E6E16" w:rsidP="00A01111">
      <w:pPr>
        <w:autoSpaceDE w:val="0"/>
        <w:autoSpaceDN w:val="0"/>
        <w:adjustRightInd w:val="0"/>
        <w:spacing w:after="0" w:line="480" w:lineRule="auto"/>
        <w:ind w:firstLine="720"/>
        <w:rPr>
          <w:rFonts w:ascii="Times New Roman" w:hAnsi="Times New Roman" w:cs="Times New Roman"/>
          <w:sz w:val="24"/>
          <w:szCs w:val="24"/>
        </w:rPr>
      </w:pPr>
    </w:p>
    <w:p w14:paraId="56139010" w14:textId="77777777" w:rsidR="008E6E16" w:rsidRPr="005C5489" w:rsidRDefault="008E6E16" w:rsidP="00BB47B0">
      <w:pPr>
        <w:autoSpaceDE w:val="0"/>
        <w:autoSpaceDN w:val="0"/>
        <w:adjustRightInd w:val="0"/>
        <w:spacing w:after="0" w:line="480" w:lineRule="auto"/>
        <w:jc w:val="center"/>
        <w:rPr>
          <w:rFonts w:ascii="Times New Roman" w:hAnsi="Times New Roman" w:cs="Times New Roman"/>
          <w:sz w:val="24"/>
          <w:szCs w:val="24"/>
        </w:rPr>
      </w:pPr>
      <w:r w:rsidRPr="005C5489">
        <w:rPr>
          <w:rFonts w:ascii="Times New Roman" w:hAnsi="Times New Roman" w:cs="Times New Roman"/>
          <w:sz w:val="24"/>
          <w:szCs w:val="24"/>
        </w:rPr>
        <w:t>[Insert Table</w:t>
      </w:r>
      <w:r>
        <w:rPr>
          <w:rFonts w:ascii="Times New Roman" w:hAnsi="Times New Roman" w:cs="Times New Roman"/>
          <w:sz w:val="24"/>
          <w:szCs w:val="24"/>
        </w:rPr>
        <w:t>s</w:t>
      </w:r>
      <w:r w:rsidRPr="005C5489">
        <w:rPr>
          <w:rFonts w:ascii="Times New Roman" w:hAnsi="Times New Roman" w:cs="Times New Roman"/>
          <w:sz w:val="24"/>
          <w:szCs w:val="24"/>
        </w:rPr>
        <w:t xml:space="preserve"> 4 and 5 about here]</w:t>
      </w:r>
    </w:p>
    <w:p w14:paraId="73064483" w14:textId="77777777" w:rsidR="00040C40" w:rsidRPr="005C5489" w:rsidRDefault="00040C40" w:rsidP="00A01111">
      <w:pPr>
        <w:spacing w:line="480" w:lineRule="auto"/>
        <w:rPr>
          <w:rFonts w:ascii="Times New Roman" w:hAnsi="Times New Roman" w:cs="Times New Roman"/>
          <w:b/>
          <w:sz w:val="24"/>
          <w:szCs w:val="24"/>
        </w:rPr>
      </w:pPr>
    </w:p>
    <w:p w14:paraId="776E7359" w14:textId="2ABB7A01" w:rsidR="008E6E16" w:rsidRPr="005C5489" w:rsidRDefault="00243903" w:rsidP="00A01111">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b/>
          <w:sz w:val="24"/>
          <w:szCs w:val="24"/>
        </w:rPr>
        <w:t>5</w:t>
      </w:r>
      <w:r w:rsidR="008E6E16" w:rsidRPr="005C5489">
        <w:rPr>
          <w:rFonts w:ascii="Times New Roman" w:hAnsi="Times New Roman" w:cs="Times New Roman"/>
          <w:b/>
          <w:sz w:val="24"/>
          <w:szCs w:val="24"/>
        </w:rPr>
        <w:t>. Conclusion</w:t>
      </w:r>
    </w:p>
    <w:p w14:paraId="4A5EC036" w14:textId="77777777" w:rsidR="00BB47B0" w:rsidRDefault="00BB47B0" w:rsidP="00A01111">
      <w:pPr>
        <w:autoSpaceDE w:val="0"/>
        <w:autoSpaceDN w:val="0"/>
        <w:adjustRightInd w:val="0"/>
        <w:spacing w:after="0" w:line="480" w:lineRule="auto"/>
        <w:ind w:firstLine="720"/>
        <w:rPr>
          <w:rFonts w:ascii="Times New Roman" w:hAnsi="Times New Roman" w:cs="Times New Roman"/>
          <w:sz w:val="24"/>
          <w:szCs w:val="24"/>
        </w:rPr>
      </w:pPr>
    </w:p>
    <w:p w14:paraId="634C222E" w14:textId="6AC0A9CD" w:rsidR="008E6E16" w:rsidRPr="005C5489" w:rsidRDefault="008E6E16" w:rsidP="00A01111">
      <w:pPr>
        <w:autoSpaceDE w:val="0"/>
        <w:autoSpaceDN w:val="0"/>
        <w:adjustRightInd w:val="0"/>
        <w:spacing w:after="0" w:line="480" w:lineRule="auto"/>
        <w:ind w:firstLine="720"/>
        <w:rPr>
          <w:rFonts w:ascii="Times New Roman" w:hAnsi="Times New Roman" w:cs="Times New Roman"/>
          <w:sz w:val="24"/>
          <w:szCs w:val="24"/>
          <w:u w:val="single"/>
        </w:rPr>
      </w:pPr>
      <w:r w:rsidRPr="005C5489">
        <w:rPr>
          <w:rFonts w:ascii="Times New Roman" w:hAnsi="Times New Roman" w:cs="Times New Roman"/>
          <w:sz w:val="24"/>
          <w:szCs w:val="24"/>
        </w:rPr>
        <w:t>Knowledge management is theorized to provide information benefits, as it builds on t</w:t>
      </w:r>
      <w:r w:rsidRPr="005C5489">
        <w:rPr>
          <w:rFonts w:ascii="Times New Roman" w:hAnsi="Times New Roman" w:cs="Times New Roman"/>
          <w:bCs/>
          <w:sz w:val="24"/>
          <w:szCs w:val="24"/>
        </w:rPr>
        <w:t>he informational nature of the knowledge economy</w:t>
      </w:r>
      <w:r w:rsidRPr="005C5489">
        <w:rPr>
          <w:rFonts w:ascii="Times New Roman" w:hAnsi="Times New Roman" w:cs="Times New Roman"/>
          <w:b/>
          <w:sz w:val="24"/>
          <w:szCs w:val="24"/>
        </w:rPr>
        <w:t xml:space="preserve"> </w:t>
      </w:r>
      <w:r w:rsidRPr="005C5489">
        <w:rPr>
          <w:rFonts w:ascii="Times New Roman" w:hAnsi="Times New Roman" w:cs="Times New Roman"/>
          <w:sz w:val="24"/>
          <w:szCs w:val="24"/>
        </w:rPr>
        <w:t xml:space="preserve">(Bell, 1973). Many large companies must maintain the effective transfer of knowledge across divisions and regions in order to remain competitive in their markets that increasingly rely on the rapid dissemination of intangible assets. Naturally, knowledge is dispersed throughout an organization, leading to knowledge asymmetries between people (Becker, 2002). The coordination of knowledge is </w:t>
      </w:r>
      <w:r w:rsidRPr="005C5489">
        <w:rPr>
          <w:rFonts w:ascii="Times New Roman" w:hAnsi="Times New Roman" w:cs="Times New Roman"/>
          <w:sz w:val="24"/>
          <w:szCs w:val="24"/>
        </w:rPr>
        <w:lastRenderedPageBreak/>
        <w:t xml:space="preserve">therefore important; this enables appropriate knowledge to be sourced, supporting the execution of </w:t>
      </w:r>
      <w:r w:rsidR="0000314C">
        <w:rPr>
          <w:rFonts w:ascii="Times New Roman" w:hAnsi="Times New Roman" w:cs="Times New Roman"/>
          <w:sz w:val="24"/>
          <w:szCs w:val="24"/>
        </w:rPr>
        <w:t xml:space="preserve">organizational tasks. However, this process </w:t>
      </w:r>
      <w:r w:rsidRPr="005C5489">
        <w:rPr>
          <w:rFonts w:ascii="Times New Roman" w:hAnsi="Times New Roman" w:cs="Times New Roman"/>
          <w:sz w:val="24"/>
          <w:szCs w:val="24"/>
        </w:rPr>
        <w:t xml:space="preserve">requires </w:t>
      </w:r>
      <w:r w:rsidR="0000314C">
        <w:rPr>
          <w:rFonts w:ascii="Times New Roman" w:hAnsi="Times New Roman" w:cs="Times New Roman"/>
          <w:sz w:val="24"/>
          <w:szCs w:val="24"/>
        </w:rPr>
        <w:t>the design of</w:t>
      </w:r>
      <w:r w:rsidRPr="005C5489">
        <w:rPr>
          <w:rFonts w:ascii="Times New Roman" w:hAnsi="Times New Roman" w:cs="Times New Roman"/>
          <w:sz w:val="24"/>
          <w:szCs w:val="24"/>
        </w:rPr>
        <w:t xml:space="preserve"> appropriate communication structures (Becker, 2002). </w:t>
      </w:r>
      <w:r w:rsidRPr="005C5489">
        <w:rPr>
          <w:rFonts w:ascii="Times New Roman" w:hAnsi="Times New Roman" w:cs="Times New Roman"/>
          <w:color w:val="000000"/>
          <w:sz w:val="24"/>
          <w:szCs w:val="24"/>
        </w:rPr>
        <w:t>This study examines the factors that affect and contribute toward an effective strategy for generating tangible KM-based employee engagement through social media. Corporate s</w:t>
      </w:r>
      <w:r w:rsidRPr="005C5489">
        <w:rPr>
          <w:rFonts w:ascii="Times New Roman" w:hAnsi="Times New Roman" w:cs="Times New Roman"/>
          <w:sz w:val="24"/>
          <w:szCs w:val="24"/>
        </w:rPr>
        <w:t xml:space="preserve">ocial media can provide information and knowledge benefits by enhancing the capacity of individuals to share and communicate critical personal and business information on their desktop and remotely </w:t>
      </w:r>
      <w:r w:rsidR="00A114D7">
        <w:rPr>
          <w:rFonts w:ascii="Times New Roman" w:hAnsi="Times New Roman" w:cs="Times New Roman"/>
          <w:sz w:val="24"/>
          <w:szCs w:val="24"/>
        </w:rPr>
        <w:t>(Chow &amp; Chan, 2008</w:t>
      </w:r>
      <w:r w:rsidRPr="005C5489">
        <w:rPr>
          <w:rFonts w:ascii="Times New Roman" w:hAnsi="Times New Roman" w:cs="Times New Roman"/>
          <w:sz w:val="24"/>
          <w:szCs w:val="24"/>
        </w:rPr>
        <w:t>).</w:t>
      </w:r>
      <w:r w:rsidR="0000314C">
        <w:rPr>
          <w:rFonts w:ascii="Times New Roman" w:hAnsi="Times New Roman" w:cs="Times New Roman"/>
          <w:sz w:val="24"/>
          <w:szCs w:val="24"/>
        </w:rPr>
        <w:t xml:space="preserve"> Our </w:t>
      </w:r>
      <w:r w:rsidRPr="005C5489">
        <w:rPr>
          <w:rFonts w:ascii="Times New Roman" w:hAnsi="Times New Roman" w:cs="Times New Roman"/>
          <w:sz w:val="24"/>
          <w:szCs w:val="24"/>
        </w:rPr>
        <w:t>study is sign</w:t>
      </w:r>
      <w:r w:rsidR="00666459">
        <w:rPr>
          <w:rFonts w:ascii="Times New Roman" w:hAnsi="Times New Roman" w:cs="Times New Roman"/>
          <w:sz w:val="24"/>
          <w:szCs w:val="24"/>
        </w:rPr>
        <w:t>ificant because it</w:t>
      </w:r>
      <w:r w:rsidRPr="005C5489">
        <w:rPr>
          <w:rFonts w:ascii="Times New Roman" w:hAnsi="Times New Roman" w:cs="Times New Roman"/>
          <w:sz w:val="24"/>
          <w:szCs w:val="24"/>
        </w:rPr>
        <w:t xml:space="preserve"> reassess</w:t>
      </w:r>
      <w:r>
        <w:rPr>
          <w:rFonts w:ascii="Times New Roman" w:hAnsi="Times New Roman" w:cs="Times New Roman"/>
          <w:sz w:val="24"/>
          <w:szCs w:val="24"/>
        </w:rPr>
        <w:t>es</w:t>
      </w:r>
      <w:r w:rsidRPr="005C5489">
        <w:rPr>
          <w:rFonts w:ascii="Times New Roman" w:hAnsi="Times New Roman" w:cs="Times New Roman"/>
          <w:sz w:val="24"/>
          <w:szCs w:val="24"/>
        </w:rPr>
        <w:t xml:space="preserve"> the role of KM as a social</w:t>
      </w:r>
      <w:r>
        <w:rPr>
          <w:rFonts w:ascii="Times New Roman" w:hAnsi="Times New Roman" w:cs="Times New Roman"/>
          <w:sz w:val="24"/>
          <w:szCs w:val="24"/>
        </w:rPr>
        <w:t xml:space="preserve"> </w:t>
      </w:r>
      <w:r w:rsidRPr="005C5489">
        <w:rPr>
          <w:rFonts w:ascii="Times New Roman" w:hAnsi="Times New Roman" w:cs="Times New Roman"/>
          <w:sz w:val="24"/>
          <w:szCs w:val="24"/>
        </w:rPr>
        <w:t>media</w:t>
      </w:r>
      <w:r>
        <w:rPr>
          <w:rFonts w:ascii="Times New Roman" w:hAnsi="Times New Roman" w:cs="Times New Roman"/>
          <w:sz w:val="24"/>
          <w:szCs w:val="24"/>
        </w:rPr>
        <w:t>-</w:t>
      </w:r>
      <w:r w:rsidRPr="005C5489">
        <w:rPr>
          <w:rFonts w:ascii="Times New Roman" w:hAnsi="Times New Roman" w:cs="Times New Roman"/>
          <w:sz w:val="24"/>
          <w:szCs w:val="24"/>
        </w:rPr>
        <w:t>based information</w:t>
      </w:r>
      <w:r>
        <w:rPr>
          <w:rFonts w:ascii="Times New Roman" w:hAnsi="Times New Roman" w:cs="Times New Roman"/>
          <w:sz w:val="24"/>
          <w:szCs w:val="24"/>
        </w:rPr>
        <w:t>-</w:t>
      </w:r>
      <w:r w:rsidRPr="005C5489">
        <w:rPr>
          <w:rFonts w:ascii="Times New Roman" w:hAnsi="Times New Roman" w:cs="Times New Roman"/>
          <w:sz w:val="24"/>
          <w:szCs w:val="24"/>
        </w:rPr>
        <w:t>sharing system and sheds light on how organizations can use social media system tools such as KMDGs as mechanisms for creating a long-term competitive advantage.</w:t>
      </w:r>
      <w:r w:rsidR="0000314C">
        <w:rPr>
          <w:rFonts w:ascii="Times New Roman" w:hAnsi="Times New Roman" w:cs="Times New Roman"/>
          <w:sz w:val="24"/>
          <w:szCs w:val="24"/>
        </w:rPr>
        <w:t xml:space="preserve"> </w:t>
      </w:r>
    </w:p>
    <w:p w14:paraId="7AC81A7F" w14:textId="27F5A69C" w:rsidR="008E6E16" w:rsidRPr="005C5489" w:rsidRDefault="00A114D7" w:rsidP="00A0111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Building on prior research</w:t>
      </w:r>
      <w:r w:rsidR="006C664E" w:rsidRPr="006C664E">
        <w:rPr>
          <w:rFonts w:ascii="Times New Roman" w:hAnsi="Times New Roman" w:cs="Times New Roman"/>
          <w:sz w:val="24"/>
          <w:szCs w:val="24"/>
        </w:rPr>
        <w:t xml:space="preserve"> </w:t>
      </w:r>
      <w:r w:rsidR="006C664E">
        <w:rPr>
          <w:rFonts w:ascii="Times New Roman" w:hAnsi="Times New Roman" w:cs="Times New Roman"/>
          <w:sz w:val="24"/>
          <w:szCs w:val="24"/>
        </w:rPr>
        <w:t>(</w:t>
      </w:r>
      <w:r w:rsidR="006C664E" w:rsidRPr="005C5489">
        <w:rPr>
          <w:rFonts w:ascii="Times New Roman" w:hAnsi="Times New Roman" w:cs="Times New Roman"/>
          <w:sz w:val="24"/>
          <w:szCs w:val="24"/>
        </w:rPr>
        <w:t>Goh et al., 2013; Wu, 2013</w:t>
      </w:r>
      <w:r w:rsidR="006C664E">
        <w:rPr>
          <w:rFonts w:ascii="Times New Roman" w:hAnsi="Times New Roman" w:cs="Times New Roman"/>
          <w:sz w:val="24"/>
          <w:szCs w:val="24"/>
        </w:rPr>
        <w:t>)</w:t>
      </w:r>
      <w:r w:rsidR="008E6E16" w:rsidRPr="005C5489">
        <w:rPr>
          <w:rFonts w:ascii="Times New Roman" w:hAnsi="Times New Roman" w:cs="Times New Roman"/>
          <w:sz w:val="24"/>
          <w:szCs w:val="24"/>
        </w:rPr>
        <w:t>, we theoretically examine social media KM by conceptualizing two particular types of information and knowledge benefits that characterize a KMDG system</w:t>
      </w:r>
      <w:r w:rsidR="008E6E16">
        <w:rPr>
          <w:rFonts w:ascii="Times New Roman" w:hAnsi="Times New Roman" w:cs="Times New Roman"/>
          <w:sz w:val="24"/>
          <w:szCs w:val="24"/>
        </w:rPr>
        <w:t xml:space="preserve"> —</w:t>
      </w:r>
      <w:r w:rsidR="008E6E16" w:rsidRPr="005C5489">
        <w:rPr>
          <w:rFonts w:ascii="Times New Roman" w:hAnsi="Times New Roman" w:cs="Times New Roman"/>
          <w:sz w:val="24"/>
          <w:szCs w:val="24"/>
        </w:rPr>
        <w:t xml:space="preserve"> information richness and</w:t>
      </w:r>
      <w:r w:rsidR="00806C60">
        <w:rPr>
          <w:rFonts w:ascii="Times New Roman" w:hAnsi="Times New Roman" w:cs="Times New Roman"/>
          <w:sz w:val="24"/>
          <w:szCs w:val="24"/>
        </w:rPr>
        <w:t xml:space="preserve"> informal</w:t>
      </w:r>
      <w:r w:rsidR="008E6E16" w:rsidRPr="005C5489">
        <w:rPr>
          <w:rFonts w:ascii="Times New Roman" w:hAnsi="Times New Roman" w:cs="Times New Roman"/>
          <w:sz w:val="24"/>
          <w:szCs w:val="24"/>
        </w:rPr>
        <w:t xml:space="preserve"> communication.</w:t>
      </w:r>
      <w:r w:rsidR="008E6E16" w:rsidRPr="005C5489">
        <w:rPr>
          <w:rFonts w:ascii="Times New Roman" w:hAnsi="Times New Roman" w:cs="Times New Roman"/>
          <w:b/>
          <w:sz w:val="24"/>
          <w:szCs w:val="24"/>
        </w:rPr>
        <w:t xml:space="preserve"> </w:t>
      </w:r>
      <w:r w:rsidR="008E6E16" w:rsidRPr="005C5489">
        <w:rPr>
          <w:rFonts w:ascii="Times New Roman" w:hAnsi="Times New Roman" w:cs="Times New Roman"/>
          <w:sz w:val="24"/>
          <w:szCs w:val="24"/>
        </w:rPr>
        <w:t>Our study of UGC in this manner brings to the fore the idea that KMDG contents affect organizational performance through embedded information and</w:t>
      </w:r>
      <w:r w:rsidR="00806C60">
        <w:rPr>
          <w:rFonts w:ascii="Times New Roman" w:hAnsi="Times New Roman" w:cs="Times New Roman"/>
          <w:sz w:val="24"/>
          <w:szCs w:val="24"/>
        </w:rPr>
        <w:t xml:space="preserve"> informal and social</w:t>
      </w:r>
      <w:r w:rsidR="008E6E16" w:rsidRPr="005C5489">
        <w:rPr>
          <w:rFonts w:ascii="Times New Roman" w:hAnsi="Times New Roman" w:cs="Times New Roman"/>
          <w:sz w:val="24"/>
          <w:szCs w:val="24"/>
        </w:rPr>
        <w:t xml:space="preserve"> communication. The study focuses on using virtual discussion groups and investigate</w:t>
      </w:r>
      <w:r w:rsidR="008E6E16">
        <w:rPr>
          <w:rFonts w:ascii="Times New Roman" w:hAnsi="Times New Roman" w:cs="Times New Roman"/>
          <w:sz w:val="24"/>
          <w:szCs w:val="24"/>
        </w:rPr>
        <w:t>s</w:t>
      </w:r>
      <w:r w:rsidR="008E6E16" w:rsidRPr="005C5489">
        <w:rPr>
          <w:rFonts w:ascii="Times New Roman" w:hAnsi="Times New Roman" w:cs="Times New Roman"/>
          <w:sz w:val="24"/>
          <w:szCs w:val="24"/>
        </w:rPr>
        <w:t xml:space="preserve"> how information and knowledge benefits generated by these groups overcome the technical and human barriers of sharing knowledge through KMDGs. As we find, KMDGs are successful at facilitating knowledge sharing within the organization. We also examine whether these KMDG outcomes affect organizational performance and, if so, which is most effective – i</w:t>
      </w:r>
      <w:r w:rsidR="00806C60">
        <w:rPr>
          <w:rFonts w:ascii="Times New Roman" w:hAnsi="Times New Roman" w:cs="Times New Roman"/>
          <w:sz w:val="24"/>
          <w:szCs w:val="24"/>
        </w:rPr>
        <w:t>nformation richness or informal and social</w:t>
      </w:r>
      <w:r w:rsidR="008E6E16" w:rsidRPr="005C5489">
        <w:rPr>
          <w:rFonts w:ascii="Times New Roman" w:hAnsi="Times New Roman" w:cs="Times New Roman"/>
          <w:sz w:val="24"/>
          <w:szCs w:val="24"/>
        </w:rPr>
        <w:t xml:space="preserve"> communication. We thus provide specific results on the degree to which hosting a social media tool within an organization can change a knowledge management system over time, and whether there are any economic benefits associated with such a change.</w:t>
      </w:r>
      <w:r w:rsidR="008E6E16" w:rsidRPr="005C5489">
        <w:rPr>
          <w:rFonts w:ascii="Times New Roman" w:hAnsi="Times New Roman" w:cs="Times New Roman"/>
          <w:b/>
          <w:sz w:val="24"/>
          <w:szCs w:val="24"/>
        </w:rPr>
        <w:t xml:space="preserve"> </w:t>
      </w:r>
      <w:r w:rsidR="008E6E16" w:rsidRPr="005C5489">
        <w:rPr>
          <w:rFonts w:ascii="Times New Roman" w:hAnsi="Times New Roman" w:cs="Times New Roman"/>
          <w:sz w:val="24"/>
          <w:szCs w:val="24"/>
        </w:rPr>
        <w:t xml:space="preserve">Our findings show that engagement in social media conversations carried out on KMDGs leads to a positive increase in organizational </w:t>
      </w:r>
      <w:r w:rsidR="008E6E16" w:rsidRPr="005C5489">
        <w:rPr>
          <w:rFonts w:ascii="Times New Roman" w:hAnsi="Times New Roman" w:cs="Times New Roman"/>
          <w:sz w:val="24"/>
          <w:szCs w:val="24"/>
        </w:rPr>
        <w:lastRenderedPageBreak/>
        <w:t xml:space="preserve">performance. We also establish the general information and knowledge benefits of using KMDGs, </w:t>
      </w:r>
      <w:r w:rsidR="008E6E16">
        <w:rPr>
          <w:rFonts w:ascii="Times New Roman" w:hAnsi="Times New Roman" w:cs="Times New Roman"/>
          <w:sz w:val="24"/>
          <w:szCs w:val="24"/>
        </w:rPr>
        <w:t>particularly</w:t>
      </w:r>
      <w:r w:rsidR="008E6E16" w:rsidRPr="005C5489">
        <w:rPr>
          <w:rFonts w:ascii="Times New Roman" w:hAnsi="Times New Roman" w:cs="Times New Roman"/>
          <w:sz w:val="24"/>
          <w:szCs w:val="24"/>
        </w:rPr>
        <w:t xml:space="preserve"> the role of </w:t>
      </w:r>
      <w:r w:rsidR="00806C60">
        <w:rPr>
          <w:rFonts w:ascii="Times New Roman" w:hAnsi="Times New Roman" w:cs="Times New Roman"/>
          <w:sz w:val="24"/>
          <w:szCs w:val="24"/>
        </w:rPr>
        <w:t>informal</w:t>
      </w:r>
      <w:r w:rsidR="00806C60" w:rsidRPr="005C5489">
        <w:rPr>
          <w:rFonts w:ascii="Times New Roman" w:hAnsi="Times New Roman" w:cs="Times New Roman"/>
          <w:sz w:val="24"/>
          <w:szCs w:val="24"/>
        </w:rPr>
        <w:t xml:space="preserve"> </w:t>
      </w:r>
      <w:r w:rsidR="00806C60">
        <w:rPr>
          <w:rFonts w:ascii="Times New Roman" w:hAnsi="Times New Roman" w:cs="Times New Roman"/>
          <w:sz w:val="24"/>
          <w:szCs w:val="24"/>
        </w:rPr>
        <w:t xml:space="preserve">and social </w:t>
      </w:r>
      <w:r w:rsidR="008E6E16" w:rsidRPr="005C5489">
        <w:rPr>
          <w:rFonts w:ascii="Times New Roman" w:hAnsi="Times New Roman" w:cs="Times New Roman"/>
          <w:sz w:val="24"/>
          <w:szCs w:val="24"/>
        </w:rPr>
        <w:t xml:space="preserve">communication in KMDG system tools. It will be interesting to discover whether the social media-induced information and knowledge benefits found in this research are demonstrated in similar studies on other KM systems. As we show, KMDGs represent a feasible step that can be taken to construct an enhanced knowledge-sharing environment. </w:t>
      </w:r>
    </w:p>
    <w:p w14:paraId="69AD6788" w14:textId="29B5873B" w:rsidR="008E6E16" w:rsidRDefault="0000314C" w:rsidP="00A01111">
      <w:pPr>
        <w:autoSpaceDE w:val="0"/>
        <w:autoSpaceDN w:val="0"/>
        <w:adjustRightInd w:val="0"/>
        <w:spacing w:after="0" w:line="480" w:lineRule="auto"/>
        <w:ind w:firstLine="720"/>
        <w:rPr>
          <w:rFonts w:ascii="Times New Roman" w:hAnsi="Times New Roman" w:cs="Times New Roman"/>
          <w:sz w:val="24"/>
          <w:szCs w:val="24"/>
          <w:lang w:val="en"/>
        </w:rPr>
      </w:pPr>
      <w:r w:rsidRPr="0000314C">
        <w:rPr>
          <w:rFonts w:ascii="Times New Roman" w:hAnsi="Times New Roman" w:cs="Times New Roman"/>
          <w:sz w:val="24"/>
          <w:szCs w:val="24"/>
        </w:rPr>
        <w:t>Our findings have important managerial implications.</w:t>
      </w:r>
      <w:r w:rsidRPr="005C5489">
        <w:rPr>
          <w:rFonts w:ascii="Times New Roman" w:hAnsi="Times New Roman" w:cs="Times New Roman"/>
          <w:sz w:val="24"/>
          <w:szCs w:val="24"/>
        </w:rPr>
        <w:t xml:space="preserve"> </w:t>
      </w:r>
      <w:r w:rsidR="008E6E16" w:rsidRPr="005C5489">
        <w:rPr>
          <w:rFonts w:ascii="Times New Roman" w:hAnsi="Times New Roman" w:cs="Times New Roman"/>
          <w:sz w:val="24"/>
          <w:szCs w:val="24"/>
        </w:rPr>
        <w:t>Wu and Wang’s (2006) research argues that system use had no significant positive effect on user</w:t>
      </w:r>
      <w:r w:rsidR="008E6E16">
        <w:rPr>
          <w:rFonts w:ascii="Times New Roman" w:hAnsi="Times New Roman" w:cs="Times New Roman"/>
          <w:sz w:val="24"/>
          <w:szCs w:val="24"/>
        </w:rPr>
        <w:t>-</w:t>
      </w:r>
      <w:r w:rsidR="008E6E16" w:rsidRPr="005C5489">
        <w:rPr>
          <w:rFonts w:ascii="Times New Roman" w:hAnsi="Times New Roman" w:cs="Times New Roman"/>
          <w:sz w:val="24"/>
          <w:szCs w:val="24"/>
        </w:rPr>
        <w:t>perceived KM system benefits. However, our results illustrat</w:t>
      </w:r>
      <w:r w:rsidR="0072742E">
        <w:rPr>
          <w:rFonts w:ascii="Times New Roman" w:hAnsi="Times New Roman" w:cs="Times New Roman"/>
          <w:sz w:val="24"/>
          <w:szCs w:val="24"/>
        </w:rPr>
        <w:t>e that discussion groups offer mu</w:t>
      </w:r>
      <w:r w:rsidR="008E6E16" w:rsidRPr="005C5489">
        <w:rPr>
          <w:rFonts w:ascii="Times New Roman" w:hAnsi="Times New Roman" w:cs="Times New Roman"/>
          <w:sz w:val="24"/>
          <w:szCs w:val="24"/>
        </w:rPr>
        <w:t>lti-faceted advantages, primarily acknowledging the technical benefits associated with discussion groups. That is, there are significant information richness benefits generated by</w:t>
      </w:r>
      <w:r w:rsidR="0072742E">
        <w:rPr>
          <w:rFonts w:ascii="Times New Roman" w:hAnsi="Times New Roman" w:cs="Times New Roman"/>
          <w:sz w:val="24"/>
          <w:szCs w:val="24"/>
        </w:rPr>
        <w:t xml:space="preserve"> the organizations’ D</w:t>
      </w:r>
      <w:r w:rsidR="008E6E16" w:rsidRPr="005C5489">
        <w:rPr>
          <w:rFonts w:ascii="Times New Roman" w:hAnsi="Times New Roman" w:cs="Times New Roman"/>
          <w:sz w:val="24"/>
          <w:szCs w:val="24"/>
        </w:rPr>
        <w:t>Gs (e.g.</w:t>
      </w:r>
      <w:r w:rsidR="008E6E16">
        <w:rPr>
          <w:rFonts w:ascii="Times New Roman" w:hAnsi="Times New Roman" w:cs="Times New Roman"/>
          <w:sz w:val="24"/>
          <w:szCs w:val="24"/>
        </w:rPr>
        <w:t>,</w:t>
      </w:r>
      <w:r w:rsidR="008E6E16" w:rsidRPr="005C5489">
        <w:rPr>
          <w:rFonts w:ascii="Times New Roman" w:hAnsi="Times New Roman" w:cs="Times New Roman"/>
          <w:sz w:val="24"/>
          <w:szCs w:val="24"/>
        </w:rPr>
        <w:t xml:space="preserve"> DG</w:t>
      </w:r>
      <w:r w:rsidR="00000162">
        <w:rPr>
          <w:rFonts w:ascii="Times New Roman" w:hAnsi="Times New Roman" w:cs="Times New Roman"/>
          <w:sz w:val="24"/>
          <w:szCs w:val="24"/>
        </w:rPr>
        <w:t>s</w:t>
      </w:r>
      <w:r w:rsidR="008E6E16" w:rsidRPr="005C5489">
        <w:rPr>
          <w:rFonts w:ascii="Times New Roman" w:hAnsi="Times New Roman" w:cs="Times New Roman"/>
          <w:sz w:val="24"/>
          <w:szCs w:val="24"/>
        </w:rPr>
        <w:t xml:space="preserve"> can enable ‘quicker problem solving’ or provide ‘best-practices’). Social benefits (e.g.</w:t>
      </w:r>
      <w:r w:rsidR="008E6E16">
        <w:rPr>
          <w:rFonts w:ascii="Times New Roman" w:hAnsi="Times New Roman" w:cs="Times New Roman"/>
          <w:sz w:val="24"/>
          <w:szCs w:val="24"/>
        </w:rPr>
        <w:t>,</w:t>
      </w:r>
      <w:r w:rsidR="008E6E16" w:rsidRPr="005C5489">
        <w:rPr>
          <w:rFonts w:ascii="Times New Roman" w:hAnsi="Times New Roman" w:cs="Times New Roman"/>
          <w:sz w:val="24"/>
          <w:szCs w:val="24"/>
        </w:rPr>
        <w:t xml:space="preserve"> ‘better communication’ and ‘camaraderie with peers’ across the group) are recognized as well, although the technical benefits outweigh the social benefits. These results emphasize that social media KM systems facilitate knowledge sharing, but it is a collaborative organizational culture that enables it to be exploited.</w:t>
      </w:r>
      <w:r w:rsidR="008E6E16" w:rsidRPr="005C5489">
        <w:rPr>
          <w:rFonts w:ascii="Times New Roman" w:hAnsi="Times New Roman" w:cs="Times New Roman"/>
          <w:b/>
          <w:i/>
          <w:sz w:val="24"/>
          <w:szCs w:val="24"/>
        </w:rPr>
        <w:t xml:space="preserve"> </w:t>
      </w:r>
      <w:r w:rsidR="008E6E16" w:rsidRPr="005C5489">
        <w:rPr>
          <w:rFonts w:ascii="Times New Roman" w:hAnsi="Times New Roman" w:cs="Times New Roman"/>
          <w:sz w:val="24"/>
          <w:szCs w:val="24"/>
          <w:lang w:val="en"/>
        </w:rPr>
        <w:t xml:space="preserve">Knowledge sharing through social technologies leads to more visible recognition </w:t>
      </w:r>
      <w:r w:rsidR="008E6E16" w:rsidRPr="005C5489">
        <w:rPr>
          <w:rFonts w:ascii="Times New Roman" w:hAnsi="Times New Roman" w:cs="Times New Roman"/>
          <w:sz w:val="24"/>
          <w:szCs w:val="24"/>
        </w:rPr>
        <w:t>(Garicano &amp; Wu, 2012)</w:t>
      </w:r>
      <w:r w:rsidR="008E6E16" w:rsidRPr="005C5489">
        <w:rPr>
          <w:rFonts w:ascii="Times New Roman" w:hAnsi="Times New Roman" w:cs="Times New Roman"/>
          <w:sz w:val="24"/>
          <w:szCs w:val="24"/>
          <w:lang w:val="en"/>
        </w:rPr>
        <w:t>. When people share their knowledge, this increases the feeling of connection to the company and helps develop a performance culture based on trust and confidence.</w:t>
      </w:r>
      <w:r w:rsidR="008E6E16" w:rsidRPr="005C5489">
        <w:rPr>
          <w:rFonts w:ascii="Times New Roman" w:hAnsi="Times New Roman" w:cs="Times New Roman"/>
          <w:b/>
          <w:sz w:val="24"/>
          <w:szCs w:val="24"/>
        </w:rPr>
        <w:t xml:space="preserve"> </w:t>
      </w:r>
      <w:r w:rsidR="008E6E16" w:rsidRPr="005C5489">
        <w:rPr>
          <w:rFonts w:ascii="Times New Roman" w:hAnsi="Times New Roman" w:cs="Times New Roman"/>
          <w:sz w:val="24"/>
          <w:szCs w:val="24"/>
        </w:rPr>
        <w:t xml:space="preserve">However, as discussed above, it is also important to acknowledge that </w:t>
      </w:r>
      <w:r w:rsidR="008E6E16">
        <w:rPr>
          <w:rFonts w:ascii="Times New Roman" w:hAnsi="Times New Roman" w:cs="Times New Roman"/>
          <w:sz w:val="24"/>
          <w:szCs w:val="24"/>
        </w:rPr>
        <w:t xml:space="preserve">an </w:t>
      </w:r>
      <w:r w:rsidR="008E6E16" w:rsidRPr="005C5489">
        <w:rPr>
          <w:rFonts w:ascii="Times New Roman" w:hAnsi="Times New Roman" w:cs="Times New Roman"/>
          <w:sz w:val="24"/>
          <w:szCs w:val="24"/>
        </w:rPr>
        <w:t>increased knowledge base cannot necessarily be directly linked to organizational benefits. There can be situations where teams create knowledge (output)</w:t>
      </w:r>
      <w:r w:rsidR="00FD34F0">
        <w:rPr>
          <w:rFonts w:ascii="Times New Roman" w:hAnsi="Times New Roman" w:cs="Times New Roman"/>
          <w:sz w:val="24"/>
          <w:szCs w:val="24"/>
        </w:rPr>
        <w:t xml:space="preserve"> </w:t>
      </w:r>
      <w:r w:rsidR="00FD34F0" w:rsidRPr="00FD34F0">
        <w:rPr>
          <w:rFonts w:ascii="Times New Roman" w:hAnsi="Times New Roman" w:cs="Times New Roman"/>
          <w:sz w:val="24"/>
          <w:szCs w:val="24"/>
        </w:rPr>
        <w:t>without a resulting improvement in performance</w:t>
      </w:r>
      <w:r w:rsidR="00FD34F0">
        <w:rPr>
          <w:rFonts w:ascii="Times New Roman" w:hAnsi="Times New Roman" w:cs="Times New Roman"/>
          <w:sz w:val="24"/>
          <w:szCs w:val="24"/>
        </w:rPr>
        <w:t xml:space="preserve"> (ou</w:t>
      </w:r>
      <w:r w:rsidR="00F018D6">
        <w:rPr>
          <w:rFonts w:ascii="Times New Roman" w:hAnsi="Times New Roman" w:cs="Times New Roman"/>
          <w:sz w:val="24"/>
          <w:szCs w:val="24"/>
        </w:rPr>
        <w:t>tcome)</w:t>
      </w:r>
      <w:r w:rsidR="008E6E16" w:rsidRPr="005C5489">
        <w:rPr>
          <w:rFonts w:ascii="Times New Roman" w:hAnsi="Times New Roman" w:cs="Times New Roman"/>
          <w:sz w:val="24"/>
          <w:szCs w:val="24"/>
        </w:rPr>
        <w:t>.</w:t>
      </w:r>
      <w:r w:rsidR="008E6E16" w:rsidRPr="004D05BB">
        <w:rPr>
          <w:rFonts w:ascii="Times New Roman" w:hAnsi="Times New Roman" w:cs="Times New Roman"/>
          <w:sz w:val="24"/>
          <w:szCs w:val="24"/>
          <w:lang w:val="en"/>
        </w:rPr>
        <w:t xml:space="preserve"> </w:t>
      </w:r>
    </w:p>
    <w:p w14:paraId="2A843A8B" w14:textId="77777777" w:rsidR="00BB47B0" w:rsidRDefault="00BB47B0" w:rsidP="00A01111">
      <w:pPr>
        <w:spacing w:line="240" w:lineRule="auto"/>
        <w:rPr>
          <w:rFonts w:ascii="Times New Roman" w:hAnsi="Times New Roman" w:cs="Times New Roman"/>
          <w:b/>
          <w:sz w:val="24"/>
          <w:szCs w:val="24"/>
        </w:rPr>
      </w:pPr>
    </w:p>
    <w:p w14:paraId="7544513A" w14:textId="77777777" w:rsidR="00243903" w:rsidRDefault="00243903" w:rsidP="00A01111">
      <w:pPr>
        <w:spacing w:line="240" w:lineRule="auto"/>
        <w:rPr>
          <w:rFonts w:ascii="Times New Roman" w:hAnsi="Times New Roman" w:cs="Times New Roman"/>
          <w:b/>
          <w:sz w:val="24"/>
          <w:szCs w:val="24"/>
        </w:rPr>
      </w:pPr>
    </w:p>
    <w:p w14:paraId="58ED083E" w14:textId="77777777" w:rsidR="00243903" w:rsidRDefault="00243903" w:rsidP="00A01111">
      <w:pPr>
        <w:spacing w:line="240" w:lineRule="auto"/>
        <w:rPr>
          <w:rFonts w:ascii="Times New Roman" w:hAnsi="Times New Roman" w:cs="Times New Roman"/>
          <w:b/>
          <w:sz w:val="24"/>
          <w:szCs w:val="24"/>
        </w:rPr>
      </w:pPr>
    </w:p>
    <w:p w14:paraId="18621B33" w14:textId="77777777" w:rsidR="00243903" w:rsidRDefault="00243903" w:rsidP="00A01111">
      <w:pPr>
        <w:spacing w:line="240" w:lineRule="auto"/>
        <w:rPr>
          <w:rFonts w:ascii="Times New Roman" w:hAnsi="Times New Roman" w:cs="Times New Roman"/>
          <w:b/>
          <w:sz w:val="24"/>
          <w:szCs w:val="24"/>
        </w:rPr>
      </w:pPr>
    </w:p>
    <w:p w14:paraId="0DE064B0" w14:textId="77777777" w:rsidR="00243903" w:rsidRDefault="00243903" w:rsidP="00A01111">
      <w:pPr>
        <w:spacing w:line="240" w:lineRule="auto"/>
        <w:rPr>
          <w:rFonts w:ascii="Times New Roman" w:hAnsi="Times New Roman" w:cs="Times New Roman"/>
          <w:b/>
          <w:sz w:val="24"/>
          <w:szCs w:val="24"/>
        </w:rPr>
      </w:pPr>
    </w:p>
    <w:p w14:paraId="15671838" w14:textId="77777777" w:rsidR="0015685B" w:rsidRPr="004D05BB" w:rsidRDefault="00435333" w:rsidP="00182FC0">
      <w:pPr>
        <w:spacing w:line="480" w:lineRule="auto"/>
        <w:rPr>
          <w:rFonts w:ascii="Times New Roman" w:hAnsi="Times New Roman" w:cs="Times New Roman"/>
          <w:b/>
          <w:sz w:val="24"/>
          <w:szCs w:val="24"/>
        </w:rPr>
      </w:pPr>
      <w:r w:rsidRPr="004D05BB">
        <w:rPr>
          <w:rFonts w:ascii="Times New Roman" w:hAnsi="Times New Roman" w:cs="Times New Roman"/>
          <w:b/>
          <w:sz w:val="24"/>
          <w:szCs w:val="24"/>
        </w:rPr>
        <w:t>References</w:t>
      </w:r>
    </w:p>
    <w:p w14:paraId="2F18CB2D" w14:textId="77777777" w:rsidR="0015685B" w:rsidRDefault="0015685B" w:rsidP="00182FC0">
      <w:pPr>
        <w:spacing w:line="480" w:lineRule="auto"/>
        <w:rPr>
          <w:rFonts w:ascii="Times New Roman" w:hAnsi="Times New Roman" w:cs="Times New Roman"/>
          <w:sz w:val="24"/>
          <w:szCs w:val="24"/>
        </w:rPr>
      </w:pPr>
    </w:p>
    <w:p w14:paraId="653744FA" w14:textId="77777777" w:rsidR="00D615EC" w:rsidRPr="004D05BB" w:rsidRDefault="00D615EC" w:rsidP="00182FC0">
      <w:pPr>
        <w:spacing w:line="480" w:lineRule="auto"/>
        <w:rPr>
          <w:rFonts w:ascii="Times New Roman" w:hAnsi="Times New Roman" w:cs="Times New Roman"/>
          <w:color w:val="000000" w:themeColor="text1"/>
          <w:sz w:val="24"/>
          <w:szCs w:val="24"/>
        </w:rPr>
      </w:pPr>
      <w:r w:rsidRPr="004D05BB">
        <w:rPr>
          <w:rFonts w:ascii="Times New Roman" w:hAnsi="Times New Roman" w:cs="Times New Roman"/>
          <w:color w:val="000000" w:themeColor="text1"/>
          <w:sz w:val="24"/>
          <w:szCs w:val="24"/>
        </w:rPr>
        <w:t>Adler</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P. S. (2001)</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Market, hierarchy, </w:t>
      </w:r>
      <w:r>
        <w:rPr>
          <w:rFonts w:ascii="Times New Roman" w:hAnsi="Times New Roman" w:cs="Times New Roman"/>
          <w:color w:val="000000" w:themeColor="text1"/>
          <w:sz w:val="24"/>
          <w:szCs w:val="24"/>
        </w:rPr>
        <w:t>and</w:t>
      </w:r>
      <w:r w:rsidRPr="004D05BB">
        <w:rPr>
          <w:rFonts w:ascii="Times New Roman" w:hAnsi="Times New Roman" w:cs="Times New Roman"/>
          <w:color w:val="000000" w:themeColor="text1"/>
          <w:sz w:val="24"/>
          <w:szCs w:val="24"/>
        </w:rPr>
        <w:t xml:space="preserve"> trust: The knowledge economy </w:t>
      </w:r>
      <w:r>
        <w:rPr>
          <w:rFonts w:ascii="Times New Roman" w:hAnsi="Times New Roman" w:cs="Times New Roman"/>
          <w:color w:val="000000" w:themeColor="text1"/>
          <w:sz w:val="24"/>
          <w:szCs w:val="24"/>
        </w:rPr>
        <w:t>and</w:t>
      </w:r>
      <w:r w:rsidRPr="004D05BB">
        <w:rPr>
          <w:rFonts w:ascii="Times New Roman" w:hAnsi="Times New Roman" w:cs="Times New Roman"/>
          <w:color w:val="000000" w:themeColor="text1"/>
          <w:sz w:val="24"/>
          <w:szCs w:val="24"/>
        </w:rPr>
        <w:t xml:space="preserve"> future of capitalism, </w:t>
      </w:r>
      <w:r w:rsidRPr="004D05BB">
        <w:rPr>
          <w:rFonts w:ascii="Times New Roman" w:hAnsi="Times New Roman" w:cs="Times New Roman"/>
          <w:i/>
          <w:color w:val="000000" w:themeColor="text1"/>
          <w:sz w:val="24"/>
          <w:szCs w:val="24"/>
        </w:rPr>
        <w:t>Organization Science</w:t>
      </w:r>
      <w:r w:rsidRPr="004D05BB">
        <w:rPr>
          <w:rFonts w:ascii="Times New Roman" w:hAnsi="Times New Roman" w:cs="Times New Roman"/>
          <w:color w:val="000000" w:themeColor="text1"/>
          <w:sz w:val="24"/>
          <w:szCs w:val="24"/>
        </w:rPr>
        <w:t>, 12: 215-34.</w:t>
      </w:r>
    </w:p>
    <w:p w14:paraId="39EA5E4C" w14:textId="2235F079" w:rsidR="00D615EC" w:rsidRPr="004D05BB"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sz w:val="24"/>
          <w:szCs w:val="24"/>
        </w:rPr>
        <w:t>Aral</w:t>
      </w:r>
      <w:r>
        <w:rPr>
          <w:rFonts w:ascii="Times New Roman" w:hAnsi="Times New Roman" w:cs="Times New Roman"/>
          <w:sz w:val="24"/>
          <w:szCs w:val="24"/>
        </w:rPr>
        <w:t>,</w:t>
      </w:r>
      <w:r w:rsidRPr="004D05BB">
        <w:rPr>
          <w:rFonts w:ascii="Times New Roman" w:hAnsi="Times New Roman" w:cs="Times New Roman"/>
          <w:sz w:val="24"/>
          <w:szCs w:val="24"/>
        </w:rPr>
        <w:t xml:space="preserve"> S</w:t>
      </w:r>
      <w:r>
        <w:rPr>
          <w:rFonts w:ascii="Times New Roman" w:hAnsi="Times New Roman" w:cs="Times New Roman"/>
          <w:sz w:val="24"/>
          <w:szCs w:val="24"/>
        </w:rPr>
        <w:t>.</w:t>
      </w:r>
      <w:r w:rsidRPr="004D05BB">
        <w:rPr>
          <w:rFonts w:ascii="Times New Roman" w:hAnsi="Times New Roman" w:cs="Times New Roman"/>
          <w:sz w:val="24"/>
          <w:szCs w:val="24"/>
        </w:rPr>
        <w:t>, Brynjolfsson</w:t>
      </w:r>
      <w:r>
        <w:rPr>
          <w:rFonts w:ascii="Times New Roman" w:hAnsi="Times New Roman" w:cs="Times New Roman"/>
          <w:sz w:val="24"/>
          <w:szCs w:val="24"/>
        </w:rPr>
        <w:t>,</w:t>
      </w:r>
      <w:r w:rsidRPr="004D05BB">
        <w:rPr>
          <w:rFonts w:ascii="Times New Roman" w:hAnsi="Times New Roman" w:cs="Times New Roman"/>
          <w:sz w:val="24"/>
          <w:szCs w:val="24"/>
        </w:rPr>
        <w:t xml:space="preserve"> E</w:t>
      </w:r>
      <w:r>
        <w:rPr>
          <w:rFonts w:ascii="Times New Roman" w:hAnsi="Times New Roman" w:cs="Times New Roman"/>
          <w:sz w:val="24"/>
          <w:szCs w:val="24"/>
        </w:rPr>
        <w:t>.</w:t>
      </w:r>
      <w:r w:rsidRPr="004D05BB">
        <w:rPr>
          <w:rFonts w:ascii="Times New Roman" w:hAnsi="Times New Roman" w:cs="Times New Roman"/>
          <w:sz w:val="24"/>
          <w:szCs w:val="24"/>
        </w:rPr>
        <w:t xml:space="preserve">, </w:t>
      </w:r>
      <w:r>
        <w:rPr>
          <w:rFonts w:ascii="Times New Roman" w:hAnsi="Times New Roman" w:cs="Times New Roman"/>
          <w:sz w:val="24"/>
          <w:szCs w:val="24"/>
        </w:rPr>
        <w:t>&amp;</w:t>
      </w:r>
      <w:r w:rsidRPr="004D05BB">
        <w:rPr>
          <w:rFonts w:ascii="Times New Roman" w:hAnsi="Times New Roman" w:cs="Times New Roman"/>
          <w:sz w:val="24"/>
          <w:szCs w:val="24"/>
        </w:rPr>
        <w:t xml:space="preserve"> Van Alstyne</w:t>
      </w:r>
      <w:r>
        <w:rPr>
          <w:rFonts w:ascii="Times New Roman" w:hAnsi="Times New Roman" w:cs="Times New Roman"/>
          <w:sz w:val="24"/>
          <w:szCs w:val="24"/>
        </w:rPr>
        <w:t>,</w:t>
      </w:r>
      <w:r w:rsidRPr="004D05BB">
        <w:rPr>
          <w:rFonts w:ascii="Times New Roman" w:hAnsi="Times New Roman" w:cs="Times New Roman"/>
          <w:sz w:val="24"/>
          <w:szCs w:val="24"/>
        </w:rPr>
        <w:t xml:space="preserve"> M</w:t>
      </w:r>
      <w:r>
        <w:rPr>
          <w:rFonts w:ascii="Times New Roman" w:hAnsi="Times New Roman" w:cs="Times New Roman"/>
          <w:sz w:val="24"/>
          <w:szCs w:val="24"/>
        </w:rPr>
        <w:t>.</w:t>
      </w:r>
      <w:r w:rsidRPr="004D05BB">
        <w:rPr>
          <w:rFonts w:ascii="Times New Roman" w:hAnsi="Times New Roman" w:cs="Times New Roman"/>
          <w:sz w:val="24"/>
          <w:szCs w:val="24"/>
        </w:rPr>
        <w:t xml:space="preserve"> (2012)</w:t>
      </w:r>
      <w:r>
        <w:rPr>
          <w:rFonts w:ascii="Times New Roman" w:hAnsi="Times New Roman" w:cs="Times New Roman"/>
          <w:sz w:val="24"/>
          <w:szCs w:val="24"/>
        </w:rPr>
        <w:t>.</w:t>
      </w:r>
      <w:r w:rsidRPr="004D05BB">
        <w:rPr>
          <w:rFonts w:ascii="Times New Roman" w:hAnsi="Times New Roman" w:cs="Times New Roman"/>
          <w:sz w:val="24"/>
          <w:szCs w:val="24"/>
        </w:rPr>
        <w:t xml:space="preserve"> Information, technology, </w:t>
      </w:r>
      <w:r>
        <w:rPr>
          <w:rFonts w:ascii="Times New Roman" w:hAnsi="Times New Roman" w:cs="Times New Roman"/>
          <w:sz w:val="24"/>
          <w:szCs w:val="24"/>
        </w:rPr>
        <w:t>and</w:t>
      </w:r>
      <w:r w:rsidRPr="004D05BB">
        <w:rPr>
          <w:rFonts w:ascii="Times New Roman" w:hAnsi="Times New Roman" w:cs="Times New Roman"/>
          <w:sz w:val="24"/>
          <w:szCs w:val="24"/>
        </w:rPr>
        <w:t xml:space="preserve"> information worker productivity</w:t>
      </w:r>
      <w:r w:rsidRPr="004D05BB">
        <w:rPr>
          <w:rFonts w:ascii="Times New Roman" w:hAnsi="Times New Roman" w:cs="Times New Roman"/>
          <w:i/>
          <w:sz w:val="24"/>
          <w:szCs w:val="24"/>
        </w:rPr>
        <w:t>. Information Systems Research</w:t>
      </w:r>
      <w:r w:rsidR="007A1209">
        <w:rPr>
          <w:rFonts w:ascii="Times New Roman" w:hAnsi="Times New Roman" w:cs="Times New Roman"/>
          <w:sz w:val="24"/>
          <w:szCs w:val="24"/>
        </w:rPr>
        <w:t xml:space="preserve"> 23(3, Part-2), </w:t>
      </w:r>
      <w:r w:rsidRPr="004D05BB">
        <w:rPr>
          <w:rFonts w:ascii="Times New Roman" w:hAnsi="Times New Roman" w:cs="Times New Roman"/>
          <w:sz w:val="24"/>
          <w:szCs w:val="24"/>
        </w:rPr>
        <w:t xml:space="preserve">849–867. </w:t>
      </w:r>
    </w:p>
    <w:p w14:paraId="6F304A0C" w14:textId="0020D21C" w:rsidR="00D615EC" w:rsidRPr="004D05BB" w:rsidRDefault="00D615EC" w:rsidP="00182FC0">
      <w:pPr>
        <w:spacing w:line="480" w:lineRule="auto"/>
        <w:rPr>
          <w:rFonts w:ascii="Times New Roman" w:hAnsi="Times New Roman" w:cs="Times New Roman"/>
          <w:i/>
          <w:sz w:val="24"/>
          <w:szCs w:val="24"/>
        </w:rPr>
      </w:pPr>
      <w:r w:rsidRPr="004D05BB">
        <w:rPr>
          <w:rFonts w:ascii="Times New Roman" w:hAnsi="Times New Roman" w:cs="Times New Roman"/>
          <w:sz w:val="24"/>
          <w:szCs w:val="24"/>
        </w:rPr>
        <w:t>Aral</w:t>
      </w:r>
      <w:r>
        <w:rPr>
          <w:rFonts w:ascii="Times New Roman" w:hAnsi="Times New Roman" w:cs="Times New Roman"/>
          <w:sz w:val="24"/>
          <w:szCs w:val="24"/>
        </w:rPr>
        <w:t>,</w:t>
      </w:r>
      <w:r w:rsidRPr="004D05BB">
        <w:rPr>
          <w:rFonts w:ascii="Times New Roman" w:hAnsi="Times New Roman" w:cs="Times New Roman"/>
          <w:sz w:val="24"/>
          <w:szCs w:val="24"/>
        </w:rPr>
        <w:t xml:space="preserve"> S</w:t>
      </w:r>
      <w:r>
        <w:rPr>
          <w:rFonts w:ascii="Times New Roman" w:hAnsi="Times New Roman" w:cs="Times New Roman"/>
          <w:sz w:val="24"/>
          <w:szCs w:val="24"/>
        </w:rPr>
        <w:t>.</w:t>
      </w:r>
      <w:r w:rsidRPr="004D05BB">
        <w:rPr>
          <w:rFonts w:ascii="Times New Roman" w:hAnsi="Times New Roman" w:cs="Times New Roman"/>
          <w:sz w:val="24"/>
          <w:szCs w:val="24"/>
        </w:rPr>
        <w:t xml:space="preserve">, </w:t>
      </w:r>
      <w:r>
        <w:rPr>
          <w:rFonts w:ascii="Times New Roman" w:hAnsi="Times New Roman" w:cs="Times New Roman"/>
          <w:sz w:val="24"/>
          <w:szCs w:val="24"/>
        </w:rPr>
        <w:t>&amp;</w:t>
      </w:r>
      <w:r w:rsidRPr="004D05BB">
        <w:rPr>
          <w:rFonts w:ascii="Times New Roman" w:hAnsi="Times New Roman" w:cs="Times New Roman"/>
          <w:sz w:val="24"/>
          <w:szCs w:val="24"/>
        </w:rPr>
        <w:t xml:space="preserve"> Van Alstyne</w:t>
      </w:r>
      <w:r>
        <w:rPr>
          <w:rFonts w:ascii="Times New Roman" w:hAnsi="Times New Roman" w:cs="Times New Roman"/>
          <w:sz w:val="24"/>
          <w:szCs w:val="24"/>
        </w:rPr>
        <w:t>,</w:t>
      </w:r>
      <w:r w:rsidRPr="004D05BB">
        <w:rPr>
          <w:rFonts w:ascii="Times New Roman" w:hAnsi="Times New Roman" w:cs="Times New Roman"/>
          <w:sz w:val="24"/>
          <w:szCs w:val="24"/>
        </w:rPr>
        <w:t xml:space="preserve"> M. (2011). The diversity-b</w:t>
      </w:r>
      <w:r>
        <w:rPr>
          <w:rFonts w:ascii="Times New Roman" w:hAnsi="Times New Roman" w:cs="Times New Roman"/>
          <w:sz w:val="24"/>
          <w:szCs w:val="24"/>
        </w:rPr>
        <w:t>and</w:t>
      </w:r>
      <w:r w:rsidRPr="004D05BB">
        <w:rPr>
          <w:rFonts w:ascii="Times New Roman" w:hAnsi="Times New Roman" w:cs="Times New Roman"/>
          <w:sz w:val="24"/>
          <w:szCs w:val="24"/>
        </w:rPr>
        <w:t xml:space="preserve">width tradeoff. </w:t>
      </w:r>
      <w:r w:rsidRPr="004D05BB">
        <w:rPr>
          <w:rFonts w:ascii="Times New Roman" w:hAnsi="Times New Roman" w:cs="Times New Roman"/>
          <w:i/>
          <w:sz w:val="24"/>
          <w:szCs w:val="24"/>
        </w:rPr>
        <w:t>American Journal of Sociology</w:t>
      </w:r>
      <w:r w:rsidR="007A1209">
        <w:rPr>
          <w:rFonts w:ascii="Times New Roman" w:hAnsi="Times New Roman" w:cs="Times New Roman"/>
          <w:sz w:val="24"/>
          <w:szCs w:val="24"/>
        </w:rPr>
        <w:t xml:space="preserve">. 117(1, July), </w:t>
      </w:r>
      <w:r w:rsidRPr="004D05BB">
        <w:rPr>
          <w:rFonts w:ascii="Times New Roman" w:hAnsi="Times New Roman" w:cs="Times New Roman"/>
          <w:sz w:val="24"/>
          <w:szCs w:val="24"/>
        </w:rPr>
        <w:t>90–171.</w:t>
      </w:r>
    </w:p>
    <w:p w14:paraId="46CD504F" w14:textId="3A6B5C91" w:rsidR="00D615EC" w:rsidRPr="00EE5B07" w:rsidRDefault="00D615EC" w:rsidP="00182FC0">
      <w:pPr>
        <w:pStyle w:val="Default"/>
        <w:spacing w:line="480" w:lineRule="auto"/>
        <w:rPr>
          <w:rFonts w:ascii="Times New Roman" w:hAnsi="Times New Roman" w:cs="Times New Roman"/>
          <w:color w:val="auto"/>
        </w:rPr>
      </w:pPr>
      <w:r w:rsidRPr="001434E0">
        <w:rPr>
          <w:rFonts w:ascii="Times New Roman" w:hAnsi="Times New Roman" w:cs="Times New Roman"/>
          <w:color w:val="auto"/>
        </w:rPr>
        <w:t>Baird, C</w:t>
      </w:r>
      <w:r>
        <w:rPr>
          <w:rFonts w:ascii="Times New Roman" w:hAnsi="Times New Roman" w:cs="Times New Roman"/>
          <w:color w:val="auto"/>
        </w:rPr>
        <w:t xml:space="preserve">. H., </w:t>
      </w:r>
      <w:r>
        <w:rPr>
          <w:rFonts w:ascii="Times New Roman" w:hAnsi="Times New Roman" w:cs="Times New Roman"/>
        </w:rPr>
        <w:t>&amp;</w:t>
      </w:r>
      <w:r w:rsidRPr="001434E0">
        <w:rPr>
          <w:rFonts w:ascii="Times New Roman" w:hAnsi="Times New Roman" w:cs="Times New Roman"/>
          <w:color w:val="auto"/>
        </w:rPr>
        <w:t xml:space="preserve"> Parasnis, G</w:t>
      </w:r>
      <w:r>
        <w:rPr>
          <w:rFonts w:ascii="Times New Roman" w:hAnsi="Times New Roman" w:cs="Times New Roman"/>
          <w:color w:val="auto"/>
        </w:rPr>
        <w:t>.</w:t>
      </w:r>
      <w:r w:rsidRPr="001434E0">
        <w:rPr>
          <w:rFonts w:ascii="Times New Roman" w:hAnsi="Times New Roman" w:cs="Times New Roman"/>
          <w:color w:val="auto"/>
        </w:rPr>
        <w:t xml:space="preserve"> (2011)</w:t>
      </w:r>
      <w:r>
        <w:rPr>
          <w:rFonts w:ascii="Times New Roman" w:hAnsi="Times New Roman" w:cs="Times New Roman"/>
          <w:color w:val="auto"/>
        </w:rPr>
        <w:t xml:space="preserve">. </w:t>
      </w:r>
      <w:r w:rsidRPr="001434E0">
        <w:rPr>
          <w:rFonts w:ascii="Times New Roman" w:hAnsi="Times New Roman" w:cs="Times New Roman"/>
          <w:color w:val="auto"/>
        </w:rPr>
        <w:t>From social media to social c</w:t>
      </w:r>
      <w:r>
        <w:rPr>
          <w:rFonts w:ascii="Times New Roman" w:hAnsi="Times New Roman" w:cs="Times New Roman"/>
          <w:color w:val="auto"/>
        </w:rPr>
        <w:t xml:space="preserve">ustomer relationship management. </w:t>
      </w:r>
      <w:r w:rsidRPr="000332A6">
        <w:rPr>
          <w:rFonts w:ascii="Times New Roman" w:hAnsi="Times New Roman" w:cs="Times New Roman"/>
          <w:i/>
          <w:color w:val="auto"/>
        </w:rPr>
        <w:t xml:space="preserve">Strategy </w:t>
      </w:r>
      <w:r>
        <w:rPr>
          <w:rFonts w:ascii="Times New Roman" w:hAnsi="Times New Roman" w:cs="Times New Roman"/>
          <w:i/>
          <w:color w:val="auto"/>
        </w:rPr>
        <w:t>and</w:t>
      </w:r>
      <w:r w:rsidRPr="000332A6">
        <w:rPr>
          <w:rFonts w:ascii="Times New Roman" w:hAnsi="Times New Roman" w:cs="Times New Roman"/>
          <w:i/>
          <w:color w:val="auto"/>
        </w:rPr>
        <w:t xml:space="preserve"> Leadership</w:t>
      </w:r>
      <w:r w:rsidR="007A1209">
        <w:rPr>
          <w:rFonts w:ascii="Times New Roman" w:hAnsi="Times New Roman" w:cs="Times New Roman"/>
          <w:color w:val="auto"/>
        </w:rPr>
        <w:t>, 39(</w:t>
      </w:r>
      <w:r w:rsidRPr="001434E0">
        <w:rPr>
          <w:rFonts w:ascii="Times New Roman" w:hAnsi="Times New Roman" w:cs="Times New Roman"/>
          <w:color w:val="auto"/>
        </w:rPr>
        <w:t>5</w:t>
      </w:r>
      <w:r w:rsidR="007A1209">
        <w:rPr>
          <w:rFonts w:ascii="Times New Roman" w:hAnsi="Times New Roman" w:cs="Times New Roman"/>
          <w:color w:val="auto"/>
        </w:rPr>
        <w:t xml:space="preserve">), </w:t>
      </w:r>
      <w:r w:rsidRPr="001434E0">
        <w:rPr>
          <w:rFonts w:ascii="Times New Roman" w:hAnsi="Times New Roman" w:cs="Times New Roman"/>
          <w:color w:val="auto"/>
        </w:rPr>
        <w:t>30 – 37.</w:t>
      </w:r>
    </w:p>
    <w:p w14:paraId="7601FC62" w14:textId="43D220E2" w:rsidR="00D615EC" w:rsidRPr="004D05BB" w:rsidRDefault="00D615EC" w:rsidP="00182FC0">
      <w:pPr>
        <w:spacing w:line="480" w:lineRule="auto"/>
        <w:rPr>
          <w:rFonts w:ascii="Times New Roman" w:hAnsi="Times New Roman" w:cs="Times New Roman"/>
          <w:color w:val="000000"/>
          <w:sz w:val="24"/>
          <w:szCs w:val="24"/>
        </w:rPr>
      </w:pPr>
      <w:r w:rsidRPr="004D05BB">
        <w:rPr>
          <w:rFonts w:ascii="Times New Roman" w:hAnsi="Times New Roman" w:cs="Times New Roman"/>
          <w:color w:val="000000"/>
          <w:sz w:val="24"/>
          <w:szCs w:val="24"/>
        </w:rPr>
        <w:t>Becker, M. (2002)</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Managing Dispersed Knowledge: Organisational Problems, Managerial Strategies </w:t>
      </w:r>
      <w:r>
        <w:rPr>
          <w:rFonts w:ascii="Times New Roman" w:hAnsi="Times New Roman" w:cs="Times New Roman"/>
          <w:color w:val="000000"/>
          <w:sz w:val="24"/>
          <w:szCs w:val="24"/>
        </w:rPr>
        <w:t>and</w:t>
      </w:r>
      <w:r w:rsidRPr="004D05BB">
        <w:rPr>
          <w:rFonts w:ascii="Times New Roman" w:hAnsi="Times New Roman" w:cs="Times New Roman"/>
          <w:color w:val="000000"/>
          <w:sz w:val="24"/>
          <w:szCs w:val="24"/>
        </w:rPr>
        <w:t xml:space="preserve"> their effectiveness’, </w:t>
      </w:r>
      <w:r w:rsidRPr="004D05BB">
        <w:rPr>
          <w:rFonts w:ascii="Times New Roman" w:hAnsi="Times New Roman" w:cs="Times New Roman"/>
          <w:i/>
          <w:color w:val="000000"/>
          <w:sz w:val="24"/>
          <w:szCs w:val="24"/>
        </w:rPr>
        <w:t>Journal of Management Studies</w:t>
      </w:r>
      <w:r w:rsidR="007A1209">
        <w:rPr>
          <w:rFonts w:ascii="Times New Roman" w:hAnsi="Times New Roman" w:cs="Times New Roman"/>
          <w:color w:val="000000"/>
          <w:sz w:val="24"/>
          <w:szCs w:val="24"/>
        </w:rPr>
        <w:t>, 38(7),</w:t>
      </w:r>
      <w:r w:rsidRPr="004D05BB">
        <w:rPr>
          <w:rFonts w:ascii="Times New Roman" w:hAnsi="Times New Roman" w:cs="Times New Roman"/>
          <w:color w:val="000000"/>
          <w:sz w:val="24"/>
          <w:szCs w:val="24"/>
        </w:rPr>
        <w:t xml:space="preserve"> 1037-1051.</w:t>
      </w:r>
    </w:p>
    <w:p w14:paraId="453C3164" w14:textId="77777777" w:rsidR="00D615EC" w:rsidRPr="004D05BB"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sz w:val="24"/>
          <w:szCs w:val="24"/>
        </w:rPr>
        <w:t xml:space="preserve">Bell, D. (1973). </w:t>
      </w:r>
      <w:r w:rsidRPr="004D05BB">
        <w:rPr>
          <w:rFonts w:ascii="Times New Roman" w:hAnsi="Times New Roman" w:cs="Times New Roman"/>
          <w:i/>
          <w:iCs/>
          <w:sz w:val="24"/>
          <w:szCs w:val="24"/>
        </w:rPr>
        <w:t>The Coming of Post-Industrial Society: A Venture in Social Forecasting</w:t>
      </w:r>
      <w:r w:rsidRPr="004D05BB">
        <w:rPr>
          <w:rFonts w:ascii="Times New Roman" w:hAnsi="Times New Roman" w:cs="Times New Roman"/>
          <w:sz w:val="24"/>
          <w:szCs w:val="24"/>
        </w:rPr>
        <w:t>. Basic Books, New York.</w:t>
      </w:r>
    </w:p>
    <w:p w14:paraId="676DCA70" w14:textId="7EE115FA" w:rsidR="00D615EC" w:rsidRPr="004D05BB" w:rsidRDefault="00D615EC" w:rsidP="00182FC0">
      <w:pPr>
        <w:spacing w:line="480" w:lineRule="auto"/>
        <w:rPr>
          <w:rFonts w:ascii="Times New Roman" w:hAnsi="Times New Roman" w:cs="Times New Roman"/>
          <w:color w:val="000000" w:themeColor="text1"/>
          <w:sz w:val="24"/>
          <w:szCs w:val="24"/>
        </w:rPr>
      </w:pPr>
      <w:r w:rsidRPr="004D05BB">
        <w:rPr>
          <w:rFonts w:ascii="Times New Roman" w:hAnsi="Times New Roman" w:cs="Times New Roman"/>
          <w:color w:val="000000" w:themeColor="text1"/>
          <w:sz w:val="24"/>
          <w:szCs w:val="24"/>
        </w:rPr>
        <w:t xml:space="preserve">Brazelton, J. </w:t>
      </w:r>
      <w:r>
        <w:rPr>
          <w:rFonts w:ascii="Times New Roman" w:hAnsi="Times New Roman" w:cs="Times New Roman"/>
          <w:color w:val="000000" w:themeColor="text1"/>
          <w:sz w:val="24"/>
          <w:szCs w:val="24"/>
        </w:rPr>
        <w:t>&amp;</w:t>
      </w:r>
      <w:r w:rsidRPr="004D05BB">
        <w:rPr>
          <w:rFonts w:ascii="Times New Roman" w:hAnsi="Times New Roman" w:cs="Times New Roman"/>
          <w:color w:val="000000" w:themeColor="text1"/>
          <w:sz w:val="24"/>
          <w:szCs w:val="24"/>
        </w:rPr>
        <w:t xml:space="preserve"> Gorry</w:t>
      </w:r>
      <w:r>
        <w:rPr>
          <w:rFonts w:ascii="Times New Roman" w:hAnsi="Times New Roman" w:cs="Times New Roman"/>
          <w:color w:val="000000" w:themeColor="text1"/>
          <w:sz w:val="24"/>
          <w:szCs w:val="24"/>
        </w:rPr>
        <w:t xml:space="preserve">, </w:t>
      </w:r>
      <w:r w:rsidRPr="004D05BB">
        <w:rPr>
          <w:rFonts w:ascii="Times New Roman" w:hAnsi="Times New Roman" w:cs="Times New Roman"/>
          <w:color w:val="000000" w:themeColor="text1"/>
          <w:sz w:val="24"/>
          <w:szCs w:val="24"/>
        </w:rPr>
        <w:t>G. A.  (2003). Creating a Knowledge Sharing Community: If You Build It, Will They Come? Communications of</w:t>
      </w:r>
      <w:r w:rsidR="007A1209">
        <w:rPr>
          <w:rFonts w:ascii="Times New Roman" w:hAnsi="Times New Roman" w:cs="Times New Roman"/>
          <w:color w:val="000000" w:themeColor="text1"/>
          <w:sz w:val="24"/>
          <w:szCs w:val="24"/>
        </w:rPr>
        <w:t xml:space="preserve"> the ACM, 46(3), </w:t>
      </w:r>
      <w:r w:rsidRPr="004D05BB">
        <w:rPr>
          <w:rFonts w:ascii="Times New Roman" w:hAnsi="Times New Roman" w:cs="Times New Roman"/>
          <w:color w:val="000000" w:themeColor="text1"/>
          <w:sz w:val="24"/>
          <w:szCs w:val="24"/>
        </w:rPr>
        <w:t>23-25.</w:t>
      </w:r>
    </w:p>
    <w:p w14:paraId="79FC13A9" w14:textId="77777777" w:rsidR="00D615EC" w:rsidRPr="004D05BB" w:rsidRDefault="00D615EC" w:rsidP="00182FC0">
      <w:pPr>
        <w:spacing w:line="480" w:lineRule="auto"/>
        <w:rPr>
          <w:rFonts w:ascii="Times New Roman" w:hAnsi="Times New Roman" w:cs="Times New Roman"/>
          <w:color w:val="000000" w:themeColor="text1"/>
          <w:sz w:val="24"/>
          <w:szCs w:val="24"/>
        </w:rPr>
      </w:pPr>
      <w:r w:rsidRPr="004D05BB">
        <w:rPr>
          <w:rFonts w:ascii="Times New Roman" w:hAnsi="Times New Roman" w:cs="Times New Roman"/>
          <w:sz w:val="24"/>
          <w:szCs w:val="24"/>
        </w:rPr>
        <w:t>Burke</w:t>
      </w:r>
      <w:r>
        <w:rPr>
          <w:rFonts w:ascii="Times New Roman" w:hAnsi="Times New Roman" w:cs="Times New Roman"/>
          <w:sz w:val="24"/>
          <w:szCs w:val="24"/>
        </w:rPr>
        <w:t>,</w:t>
      </w:r>
      <w:r w:rsidRPr="004D05BB">
        <w:rPr>
          <w:rFonts w:ascii="Times New Roman" w:hAnsi="Times New Roman" w:cs="Times New Roman"/>
          <w:sz w:val="24"/>
          <w:szCs w:val="24"/>
        </w:rPr>
        <w:t xml:space="preserve"> M</w:t>
      </w:r>
      <w:r>
        <w:rPr>
          <w:rFonts w:ascii="Times New Roman" w:hAnsi="Times New Roman" w:cs="Times New Roman"/>
          <w:sz w:val="24"/>
          <w:szCs w:val="24"/>
        </w:rPr>
        <w:t>.</w:t>
      </w:r>
      <w:r w:rsidRPr="004D05BB">
        <w:rPr>
          <w:rFonts w:ascii="Times New Roman" w:hAnsi="Times New Roman" w:cs="Times New Roman"/>
          <w:sz w:val="24"/>
          <w:szCs w:val="24"/>
        </w:rPr>
        <w:t>, Kraut</w:t>
      </w:r>
      <w:r>
        <w:rPr>
          <w:rFonts w:ascii="Times New Roman" w:hAnsi="Times New Roman" w:cs="Times New Roman"/>
          <w:sz w:val="24"/>
          <w:szCs w:val="24"/>
        </w:rPr>
        <w:t>,</w:t>
      </w:r>
      <w:r w:rsidRPr="004D05BB">
        <w:rPr>
          <w:rFonts w:ascii="Times New Roman" w:hAnsi="Times New Roman" w:cs="Times New Roman"/>
          <w:sz w:val="24"/>
          <w:szCs w:val="24"/>
        </w:rPr>
        <w:t xml:space="preserve"> R</w:t>
      </w:r>
      <w:r>
        <w:rPr>
          <w:rFonts w:ascii="Times New Roman" w:hAnsi="Times New Roman" w:cs="Times New Roman"/>
          <w:sz w:val="24"/>
          <w:szCs w:val="24"/>
        </w:rPr>
        <w:t>.</w:t>
      </w:r>
      <w:r w:rsidRPr="004D05BB">
        <w:rPr>
          <w:rFonts w:ascii="Times New Roman" w:hAnsi="Times New Roman" w:cs="Times New Roman"/>
          <w:sz w:val="24"/>
          <w:szCs w:val="24"/>
        </w:rPr>
        <w:t xml:space="preserve">, </w:t>
      </w:r>
      <w:r>
        <w:rPr>
          <w:rFonts w:ascii="Times New Roman" w:hAnsi="Times New Roman" w:cs="Times New Roman"/>
          <w:sz w:val="24"/>
          <w:szCs w:val="24"/>
        </w:rPr>
        <w:t>&amp;</w:t>
      </w:r>
      <w:r w:rsidRPr="004D05BB">
        <w:rPr>
          <w:rFonts w:ascii="Times New Roman" w:hAnsi="Times New Roman" w:cs="Times New Roman"/>
          <w:sz w:val="24"/>
          <w:szCs w:val="24"/>
        </w:rPr>
        <w:t xml:space="preserve"> Marlow</w:t>
      </w:r>
      <w:r>
        <w:rPr>
          <w:rFonts w:ascii="Times New Roman" w:hAnsi="Times New Roman" w:cs="Times New Roman"/>
          <w:sz w:val="24"/>
          <w:szCs w:val="24"/>
        </w:rPr>
        <w:t>,</w:t>
      </w:r>
      <w:r w:rsidRPr="004D05BB">
        <w:rPr>
          <w:rFonts w:ascii="Times New Roman" w:hAnsi="Times New Roman" w:cs="Times New Roman"/>
          <w:sz w:val="24"/>
          <w:szCs w:val="24"/>
        </w:rPr>
        <w:t xml:space="preserve"> C</w:t>
      </w:r>
      <w:r>
        <w:rPr>
          <w:rFonts w:ascii="Times New Roman" w:hAnsi="Times New Roman" w:cs="Times New Roman"/>
          <w:sz w:val="24"/>
          <w:szCs w:val="24"/>
        </w:rPr>
        <w:t>.</w:t>
      </w:r>
      <w:r w:rsidRPr="004D05BB">
        <w:rPr>
          <w:rFonts w:ascii="Times New Roman" w:hAnsi="Times New Roman" w:cs="Times New Roman"/>
          <w:sz w:val="24"/>
          <w:szCs w:val="24"/>
        </w:rPr>
        <w:t xml:space="preserve"> (2011)</w:t>
      </w:r>
      <w:r>
        <w:rPr>
          <w:rFonts w:ascii="Times New Roman" w:hAnsi="Times New Roman" w:cs="Times New Roman"/>
          <w:sz w:val="24"/>
          <w:szCs w:val="24"/>
        </w:rPr>
        <w:t>.</w:t>
      </w:r>
      <w:r w:rsidRPr="004D05BB">
        <w:rPr>
          <w:rFonts w:ascii="Times New Roman" w:hAnsi="Times New Roman" w:cs="Times New Roman"/>
          <w:sz w:val="24"/>
          <w:szCs w:val="24"/>
        </w:rPr>
        <w:t xml:space="preserve"> Social capital on Facebook: Differentiating uses </w:t>
      </w:r>
      <w:r>
        <w:rPr>
          <w:rFonts w:ascii="Times New Roman" w:hAnsi="Times New Roman" w:cs="Times New Roman"/>
          <w:sz w:val="24"/>
          <w:szCs w:val="24"/>
        </w:rPr>
        <w:t>and</w:t>
      </w:r>
      <w:r w:rsidRPr="004D05BB">
        <w:rPr>
          <w:rFonts w:ascii="Times New Roman" w:hAnsi="Times New Roman" w:cs="Times New Roman"/>
          <w:sz w:val="24"/>
          <w:szCs w:val="24"/>
        </w:rPr>
        <w:t xml:space="preserve"> users. ACM CHI Conference </w:t>
      </w:r>
      <w:r w:rsidRPr="004D05BB">
        <w:rPr>
          <w:rFonts w:ascii="Times New Roman" w:hAnsi="Times New Roman" w:cs="Times New Roman"/>
          <w:i/>
          <w:sz w:val="24"/>
          <w:szCs w:val="24"/>
        </w:rPr>
        <w:t>Human Factors Computer Systems</w:t>
      </w:r>
      <w:r w:rsidRPr="004D05BB">
        <w:rPr>
          <w:rFonts w:ascii="Times New Roman" w:hAnsi="Times New Roman" w:cs="Times New Roman"/>
          <w:sz w:val="24"/>
          <w:szCs w:val="24"/>
        </w:rPr>
        <w:t xml:space="preserve"> (ACM, New York), 571–580.</w:t>
      </w:r>
    </w:p>
    <w:p w14:paraId="335453C9" w14:textId="20EEB022" w:rsidR="00D615EC" w:rsidRPr="004D05BB"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sz w:val="24"/>
          <w:szCs w:val="24"/>
        </w:rPr>
        <w:t>Chen</w:t>
      </w:r>
      <w:r>
        <w:rPr>
          <w:rFonts w:ascii="Times New Roman" w:hAnsi="Times New Roman" w:cs="Times New Roman"/>
          <w:sz w:val="24"/>
          <w:szCs w:val="24"/>
        </w:rPr>
        <w:t>,</w:t>
      </w:r>
      <w:r w:rsidRPr="004D05BB">
        <w:rPr>
          <w:rFonts w:ascii="Times New Roman" w:hAnsi="Times New Roman" w:cs="Times New Roman"/>
          <w:sz w:val="24"/>
          <w:szCs w:val="24"/>
        </w:rPr>
        <w:t xml:space="preserve"> Y., </w:t>
      </w:r>
      <w:r>
        <w:rPr>
          <w:rFonts w:ascii="Times New Roman" w:hAnsi="Times New Roman" w:cs="Times New Roman"/>
          <w:sz w:val="24"/>
          <w:szCs w:val="24"/>
        </w:rPr>
        <w:t>&amp;</w:t>
      </w:r>
      <w:r w:rsidRPr="004D05BB">
        <w:rPr>
          <w:rFonts w:ascii="Times New Roman" w:hAnsi="Times New Roman" w:cs="Times New Roman"/>
          <w:sz w:val="24"/>
          <w:szCs w:val="24"/>
        </w:rPr>
        <w:t xml:space="preserve"> Xie</w:t>
      </w:r>
      <w:r>
        <w:rPr>
          <w:rFonts w:ascii="Times New Roman" w:hAnsi="Times New Roman" w:cs="Times New Roman"/>
          <w:sz w:val="24"/>
          <w:szCs w:val="24"/>
        </w:rPr>
        <w:t>,</w:t>
      </w:r>
      <w:r w:rsidRPr="004D05BB">
        <w:rPr>
          <w:rFonts w:ascii="Times New Roman" w:hAnsi="Times New Roman" w:cs="Times New Roman"/>
          <w:sz w:val="24"/>
          <w:szCs w:val="24"/>
        </w:rPr>
        <w:t xml:space="preserve"> J</w:t>
      </w:r>
      <w:r>
        <w:rPr>
          <w:rFonts w:ascii="Times New Roman" w:hAnsi="Times New Roman" w:cs="Times New Roman"/>
          <w:sz w:val="24"/>
          <w:szCs w:val="24"/>
        </w:rPr>
        <w:t>.</w:t>
      </w:r>
      <w:r w:rsidRPr="004D05BB">
        <w:rPr>
          <w:rFonts w:ascii="Times New Roman" w:hAnsi="Times New Roman" w:cs="Times New Roman"/>
          <w:sz w:val="24"/>
          <w:szCs w:val="24"/>
        </w:rPr>
        <w:t xml:space="preserve"> (2008)</w:t>
      </w:r>
      <w:r>
        <w:rPr>
          <w:rFonts w:ascii="Times New Roman" w:hAnsi="Times New Roman" w:cs="Times New Roman"/>
          <w:sz w:val="24"/>
          <w:szCs w:val="24"/>
        </w:rPr>
        <w:t>.</w:t>
      </w:r>
      <w:r w:rsidRPr="004D05BB">
        <w:rPr>
          <w:rFonts w:ascii="Times New Roman" w:hAnsi="Times New Roman" w:cs="Times New Roman"/>
          <w:sz w:val="24"/>
          <w:szCs w:val="24"/>
        </w:rPr>
        <w:t xml:space="preserve"> Online consumer review: Word-of-mouth as a new element of marketing communication mix. </w:t>
      </w:r>
      <w:r w:rsidRPr="004D05BB">
        <w:rPr>
          <w:rFonts w:ascii="Times New Roman" w:hAnsi="Times New Roman" w:cs="Times New Roman"/>
          <w:i/>
          <w:sz w:val="24"/>
          <w:szCs w:val="24"/>
        </w:rPr>
        <w:t>Management Science</w:t>
      </w:r>
      <w:r w:rsidR="007A1209">
        <w:rPr>
          <w:rFonts w:ascii="Times New Roman" w:hAnsi="Times New Roman" w:cs="Times New Roman"/>
          <w:i/>
          <w:sz w:val="24"/>
          <w:szCs w:val="24"/>
        </w:rPr>
        <w:t>,</w:t>
      </w:r>
      <w:r w:rsidR="007A1209">
        <w:rPr>
          <w:rFonts w:ascii="Times New Roman" w:hAnsi="Times New Roman" w:cs="Times New Roman"/>
          <w:sz w:val="24"/>
          <w:szCs w:val="24"/>
        </w:rPr>
        <w:t xml:space="preserve"> 54(3), </w:t>
      </w:r>
      <w:r w:rsidRPr="004D05BB">
        <w:rPr>
          <w:rFonts w:ascii="Times New Roman" w:hAnsi="Times New Roman" w:cs="Times New Roman"/>
          <w:sz w:val="24"/>
          <w:szCs w:val="24"/>
        </w:rPr>
        <w:t>477–491.</w:t>
      </w:r>
    </w:p>
    <w:p w14:paraId="451F1332" w14:textId="59E579E6" w:rsidR="00D615EC" w:rsidRPr="004D05BB"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sz w:val="24"/>
          <w:szCs w:val="24"/>
        </w:rPr>
        <w:lastRenderedPageBreak/>
        <w:t>Chow</w:t>
      </w:r>
      <w:r>
        <w:rPr>
          <w:rFonts w:ascii="Times New Roman" w:hAnsi="Times New Roman" w:cs="Times New Roman"/>
          <w:sz w:val="24"/>
          <w:szCs w:val="24"/>
        </w:rPr>
        <w:t>,</w:t>
      </w:r>
      <w:r w:rsidRPr="004D05BB">
        <w:rPr>
          <w:rFonts w:ascii="Times New Roman" w:hAnsi="Times New Roman" w:cs="Times New Roman"/>
          <w:sz w:val="24"/>
          <w:szCs w:val="24"/>
        </w:rPr>
        <w:t xml:space="preserve"> W</w:t>
      </w:r>
      <w:r>
        <w:rPr>
          <w:rFonts w:ascii="Times New Roman" w:hAnsi="Times New Roman" w:cs="Times New Roman"/>
          <w:sz w:val="24"/>
          <w:szCs w:val="24"/>
        </w:rPr>
        <w:t>.</w:t>
      </w:r>
      <w:r w:rsidRPr="004D05BB">
        <w:rPr>
          <w:rFonts w:ascii="Times New Roman" w:hAnsi="Times New Roman" w:cs="Times New Roman"/>
          <w:sz w:val="24"/>
          <w:szCs w:val="24"/>
        </w:rPr>
        <w:t>S</w:t>
      </w:r>
      <w:r>
        <w:rPr>
          <w:rFonts w:ascii="Times New Roman" w:hAnsi="Times New Roman" w:cs="Times New Roman"/>
          <w:sz w:val="24"/>
          <w:szCs w:val="24"/>
        </w:rPr>
        <w:t>.</w:t>
      </w:r>
      <w:r w:rsidRPr="004D05BB">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4D05BB">
        <w:rPr>
          <w:rFonts w:ascii="Times New Roman" w:hAnsi="Times New Roman" w:cs="Times New Roman"/>
          <w:sz w:val="24"/>
          <w:szCs w:val="24"/>
        </w:rPr>
        <w:t>Chan</w:t>
      </w:r>
      <w:r>
        <w:rPr>
          <w:rFonts w:ascii="Times New Roman" w:hAnsi="Times New Roman" w:cs="Times New Roman"/>
          <w:sz w:val="24"/>
          <w:szCs w:val="24"/>
        </w:rPr>
        <w:t>,</w:t>
      </w:r>
      <w:r w:rsidRPr="004D05BB">
        <w:rPr>
          <w:rFonts w:ascii="Times New Roman" w:hAnsi="Times New Roman" w:cs="Times New Roman"/>
          <w:sz w:val="24"/>
          <w:szCs w:val="24"/>
        </w:rPr>
        <w:t xml:space="preserve"> L</w:t>
      </w:r>
      <w:r>
        <w:rPr>
          <w:rFonts w:ascii="Times New Roman" w:hAnsi="Times New Roman" w:cs="Times New Roman"/>
          <w:sz w:val="24"/>
          <w:szCs w:val="24"/>
        </w:rPr>
        <w:t>.</w:t>
      </w:r>
      <w:r w:rsidRPr="004D05BB">
        <w:rPr>
          <w:rFonts w:ascii="Times New Roman" w:hAnsi="Times New Roman" w:cs="Times New Roman"/>
          <w:sz w:val="24"/>
          <w:szCs w:val="24"/>
        </w:rPr>
        <w:t>S</w:t>
      </w:r>
      <w:r>
        <w:rPr>
          <w:rFonts w:ascii="Times New Roman" w:hAnsi="Times New Roman" w:cs="Times New Roman"/>
          <w:sz w:val="24"/>
          <w:szCs w:val="24"/>
        </w:rPr>
        <w:t>.</w:t>
      </w:r>
      <w:r w:rsidRPr="004D05BB">
        <w:rPr>
          <w:rFonts w:ascii="Times New Roman" w:hAnsi="Times New Roman" w:cs="Times New Roman"/>
          <w:sz w:val="24"/>
          <w:szCs w:val="24"/>
        </w:rPr>
        <w:t xml:space="preserve"> (2008)</w:t>
      </w:r>
      <w:r>
        <w:rPr>
          <w:rFonts w:ascii="Times New Roman" w:hAnsi="Times New Roman" w:cs="Times New Roman"/>
          <w:sz w:val="24"/>
          <w:szCs w:val="24"/>
        </w:rPr>
        <w:t>.</w:t>
      </w:r>
      <w:r w:rsidRPr="004D05BB">
        <w:rPr>
          <w:rFonts w:ascii="Times New Roman" w:hAnsi="Times New Roman" w:cs="Times New Roman"/>
          <w:sz w:val="24"/>
          <w:szCs w:val="24"/>
        </w:rPr>
        <w:t xml:space="preserve"> Social network social trust </w:t>
      </w:r>
      <w:r>
        <w:rPr>
          <w:rFonts w:ascii="Times New Roman" w:hAnsi="Times New Roman" w:cs="Times New Roman"/>
          <w:sz w:val="24"/>
          <w:szCs w:val="24"/>
        </w:rPr>
        <w:t>and</w:t>
      </w:r>
      <w:r w:rsidRPr="004D05BB">
        <w:rPr>
          <w:rFonts w:ascii="Times New Roman" w:hAnsi="Times New Roman" w:cs="Times New Roman"/>
          <w:sz w:val="24"/>
          <w:szCs w:val="24"/>
        </w:rPr>
        <w:t xml:space="preserve"> shared goals in organizational knowledge sharing. </w:t>
      </w:r>
      <w:r w:rsidRPr="004D05BB">
        <w:rPr>
          <w:rFonts w:ascii="Times New Roman" w:hAnsi="Times New Roman" w:cs="Times New Roman"/>
          <w:i/>
          <w:sz w:val="24"/>
          <w:szCs w:val="24"/>
        </w:rPr>
        <w:t>Information Management</w:t>
      </w:r>
      <w:r w:rsidR="007A1209">
        <w:rPr>
          <w:rFonts w:ascii="Times New Roman" w:hAnsi="Times New Roman" w:cs="Times New Roman"/>
          <w:i/>
          <w:sz w:val="24"/>
          <w:szCs w:val="24"/>
        </w:rPr>
        <w:t>,</w:t>
      </w:r>
      <w:r w:rsidR="007A1209">
        <w:rPr>
          <w:rFonts w:ascii="Times New Roman" w:hAnsi="Times New Roman" w:cs="Times New Roman"/>
          <w:sz w:val="24"/>
          <w:szCs w:val="24"/>
        </w:rPr>
        <w:t xml:space="preserve"> 45(7), </w:t>
      </w:r>
      <w:r w:rsidRPr="004D05BB">
        <w:rPr>
          <w:rFonts w:ascii="Times New Roman" w:hAnsi="Times New Roman" w:cs="Times New Roman"/>
          <w:sz w:val="24"/>
          <w:szCs w:val="24"/>
        </w:rPr>
        <w:t>458–465.</w:t>
      </w:r>
    </w:p>
    <w:p w14:paraId="54304273" w14:textId="6BB3FA66" w:rsidR="00D615EC" w:rsidRDefault="00D615EC" w:rsidP="00182FC0">
      <w:pPr>
        <w:spacing w:line="480" w:lineRule="auto"/>
        <w:rPr>
          <w:rFonts w:ascii="Times New Roman" w:hAnsi="Times New Roman" w:cs="Times New Roman"/>
          <w:sz w:val="24"/>
          <w:szCs w:val="24"/>
        </w:rPr>
      </w:pPr>
      <w:r w:rsidRPr="00F511A0">
        <w:rPr>
          <w:rFonts w:ascii="Times New Roman" w:hAnsi="Times New Roman" w:cs="Times New Roman"/>
          <w:sz w:val="24"/>
          <w:szCs w:val="24"/>
          <w:lang w:val="it-IT"/>
        </w:rPr>
        <w:t xml:space="preserve">Corso, M., Martini, A., Pellegrini, L., Massa, S., </w:t>
      </w:r>
      <w:r>
        <w:rPr>
          <w:rFonts w:ascii="Times New Roman" w:hAnsi="Times New Roman" w:cs="Times New Roman"/>
          <w:sz w:val="24"/>
          <w:szCs w:val="24"/>
          <w:lang w:val="it-IT"/>
        </w:rPr>
        <w:t>&amp;</w:t>
      </w:r>
      <w:r w:rsidRPr="00F511A0">
        <w:rPr>
          <w:rFonts w:ascii="Times New Roman" w:hAnsi="Times New Roman" w:cs="Times New Roman"/>
          <w:sz w:val="24"/>
          <w:szCs w:val="24"/>
          <w:lang w:val="it-IT"/>
        </w:rPr>
        <w:t xml:space="preserve"> Testa, F. (2006). </w:t>
      </w:r>
      <w:r w:rsidRPr="004D05BB">
        <w:rPr>
          <w:rFonts w:ascii="Times New Roman" w:hAnsi="Times New Roman" w:cs="Times New Roman"/>
          <w:sz w:val="24"/>
          <w:szCs w:val="24"/>
        </w:rPr>
        <w:t xml:space="preserve">Managing dispersed workers: the new challenge in Knowledge Management, </w:t>
      </w:r>
      <w:r w:rsidRPr="004D05BB">
        <w:rPr>
          <w:rFonts w:ascii="Times New Roman" w:hAnsi="Times New Roman" w:cs="Times New Roman"/>
          <w:i/>
          <w:sz w:val="24"/>
          <w:szCs w:val="24"/>
        </w:rPr>
        <w:t>Technovation</w:t>
      </w:r>
      <w:r w:rsidR="007A1209">
        <w:rPr>
          <w:rFonts w:ascii="Times New Roman" w:hAnsi="Times New Roman" w:cs="Times New Roman"/>
          <w:sz w:val="24"/>
          <w:szCs w:val="24"/>
        </w:rPr>
        <w:t>, 26(5),</w:t>
      </w:r>
      <w:r w:rsidRPr="004D05BB">
        <w:rPr>
          <w:rFonts w:ascii="Times New Roman" w:hAnsi="Times New Roman" w:cs="Times New Roman"/>
          <w:sz w:val="24"/>
          <w:szCs w:val="24"/>
        </w:rPr>
        <w:t xml:space="preserve"> 583-594.</w:t>
      </w:r>
    </w:p>
    <w:p w14:paraId="3DE0A7F3" w14:textId="40A32C52" w:rsidR="00D615EC" w:rsidRPr="004D05BB" w:rsidRDefault="00D615EC" w:rsidP="00182FC0">
      <w:pPr>
        <w:spacing w:line="480" w:lineRule="auto"/>
        <w:rPr>
          <w:rFonts w:ascii="Times New Roman" w:hAnsi="Times New Roman" w:cs="Times New Roman"/>
          <w:color w:val="000000" w:themeColor="text1"/>
          <w:sz w:val="24"/>
          <w:szCs w:val="24"/>
        </w:rPr>
      </w:pPr>
      <w:r w:rsidRPr="004D05BB">
        <w:rPr>
          <w:rFonts w:ascii="Times New Roman" w:hAnsi="Times New Roman" w:cs="Times New Roman"/>
          <w:sz w:val="24"/>
          <w:szCs w:val="24"/>
        </w:rPr>
        <w:t>Dellarocas</w:t>
      </w:r>
      <w:r>
        <w:rPr>
          <w:rFonts w:ascii="Times New Roman" w:hAnsi="Times New Roman" w:cs="Times New Roman"/>
          <w:sz w:val="24"/>
          <w:szCs w:val="24"/>
        </w:rPr>
        <w:t>,</w:t>
      </w:r>
      <w:r w:rsidRPr="004D05BB">
        <w:rPr>
          <w:rFonts w:ascii="Times New Roman" w:hAnsi="Times New Roman" w:cs="Times New Roman"/>
          <w:sz w:val="24"/>
          <w:szCs w:val="24"/>
        </w:rPr>
        <w:t xml:space="preserve"> C</w:t>
      </w:r>
      <w:r>
        <w:rPr>
          <w:rFonts w:ascii="Times New Roman" w:hAnsi="Times New Roman" w:cs="Times New Roman"/>
          <w:sz w:val="24"/>
          <w:szCs w:val="24"/>
        </w:rPr>
        <w:t>.</w:t>
      </w:r>
      <w:r w:rsidRPr="004D05BB">
        <w:rPr>
          <w:rFonts w:ascii="Times New Roman" w:hAnsi="Times New Roman" w:cs="Times New Roman"/>
          <w:sz w:val="24"/>
          <w:szCs w:val="24"/>
        </w:rPr>
        <w:t xml:space="preserve"> (2003)</w:t>
      </w:r>
      <w:r>
        <w:rPr>
          <w:rFonts w:ascii="Times New Roman" w:hAnsi="Times New Roman" w:cs="Times New Roman"/>
          <w:sz w:val="24"/>
          <w:szCs w:val="24"/>
        </w:rPr>
        <w:t>.</w:t>
      </w:r>
      <w:r w:rsidRPr="004D05BB">
        <w:rPr>
          <w:rFonts w:ascii="Times New Roman" w:hAnsi="Times New Roman" w:cs="Times New Roman"/>
          <w:sz w:val="24"/>
          <w:szCs w:val="24"/>
        </w:rPr>
        <w:t xml:space="preserve"> The digitization of word of mouth: Promise </w:t>
      </w:r>
      <w:r>
        <w:rPr>
          <w:rFonts w:ascii="Times New Roman" w:hAnsi="Times New Roman" w:cs="Times New Roman"/>
          <w:sz w:val="24"/>
          <w:szCs w:val="24"/>
        </w:rPr>
        <w:t>and</w:t>
      </w:r>
      <w:r w:rsidRPr="004D05BB">
        <w:rPr>
          <w:rFonts w:ascii="Times New Roman" w:hAnsi="Times New Roman" w:cs="Times New Roman"/>
          <w:sz w:val="24"/>
          <w:szCs w:val="24"/>
        </w:rPr>
        <w:t xml:space="preserve"> challenges of online feedback mechanisms. </w:t>
      </w:r>
      <w:r w:rsidRPr="004D05BB">
        <w:rPr>
          <w:rFonts w:ascii="Times New Roman" w:hAnsi="Times New Roman" w:cs="Times New Roman"/>
          <w:i/>
          <w:sz w:val="24"/>
          <w:szCs w:val="24"/>
        </w:rPr>
        <w:t>Management Science</w:t>
      </w:r>
      <w:r w:rsidR="007A1209">
        <w:rPr>
          <w:rFonts w:ascii="Times New Roman" w:hAnsi="Times New Roman" w:cs="Times New Roman"/>
          <w:i/>
          <w:sz w:val="24"/>
          <w:szCs w:val="24"/>
        </w:rPr>
        <w:t>,</w:t>
      </w:r>
      <w:r w:rsidRPr="004D05BB">
        <w:rPr>
          <w:rFonts w:ascii="Times New Roman" w:hAnsi="Times New Roman" w:cs="Times New Roman"/>
          <w:sz w:val="24"/>
          <w:szCs w:val="24"/>
        </w:rPr>
        <w:t xml:space="preserve"> 49(10)</w:t>
      </w:r>
      <w:r w:rsidR="007A1209">
        <w:rPr>
          <w:rFonts w:ascii="Times New Roman" w:hAnsi="Times New Roman" w:cs="Times New Roman"/>
          <w:sz w:val="24"/>
          <w:szCs w:val="24"/>
        </w:rPr>
        <w:t>,</w:t>
      </w:r>
      <w:r w:rsidR="007A1209" w:rsidRPr="004D05BB">
        <w:rPr>
          <w:rFonts w:ascii="Times New Roman" w:hAnsi="Times New Roman" w:cs="Times New Roman"/>
          <w:sz w:val="24"/>
          <w:szCs w:val="24"/>
        </w:rPr>
        <w:t xml:space="preserve"> </w:t>
      </w:r>
      <w:r w:rsidRPr="004D05BB">
        <w:rPr>
          <w:rFonts w:ascii="Times New Roman" w:hAnsi="Times New Roman" w:cs="Times New Roman"/>
          <w:sz w:val="24"/>
          <w:szCs w:val="24"/>
        </w:rPr>
        <w:t>1407–1424.</w:t>
      </w:r>
    </w:p>
    <w:p w14:paraId="6E97D87C" w14:textId="77777777" w:rsidR="00D615EC" w:rsidRPr="004D05BB" w:rsidRDefault="00D615EC" w:rsidP="00182FC0">
      <w:pPr>
        <w:spacing w:line="480" w:lineRule="auto"/>
        <w:rPr>
          <w:rFonts w:ascii="Times New Roman" w:hAnsi="Times New Roman" w:cs="Times New Roman"/>
          <w:color w:val="000000" w:themeColor="text1"/>
          <w:sz w:val="24"/>
          <w:szCs w:val="24"/>
        </w:rPr>
      </w:pPr>
      <w:r w:rsidRPr="004D05BB">
        <w:rPr>
          <w:rFonts w:ascii="Times New Roman" w:hAnsi="Times New Roman" w:cs="Times New Roman"/>
          <w:color w:val="000000" w:themeColor="text1"/>
          <w:sz w:val="24"/>
          <w:szCs w:val="24"/>
        </w:rPr>
        <w:t>Dixon</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N. M. (2000)</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Common Knowledge – How Companies Thrive by Sharing What They Know, Harvard Business School Press, Boston, MA.</w:t>
      </w:r>
    </w:p>
    <w:p w14:paraId="52590AA0" w14:textId="447F0CC8" w:rsidR="00D615EC" w:rsidRPr="004D05BB" w:rsidRDefault="00D615EC" w:rsidP="00182FC0">
      <w:pPr>
        <w:autoSpaceDE w:val="0"/>
        <w:autoSpaceDN w:val="0"/>
        <w:adjustRightInd w:val="0"/>
        <w:spacing w:after="0" w:line="480" w:lineRule="auto"/>
        <w:rPr>
          <w:rFonts w:ascii="Times New Roman" w:hAnsi="Times New Roman" w:cs="Times New Roman"/>
          <w:sz w:val="24"/>
          <w:szCs w:val="24"/>
        </w:rPr>
      </w:pPr>
      <w:r w:rsidRPr="004D05BB">
        <w:rPr>
          <w:rFonts w:ascii="Times New Roman" w:hAnsi="Times New Roman" w:cs="Times New Roman"/>
          <w:sz w:val="24"/>
          <w:szCs w:val="24"/>
        </w:rPr>
        <w:t xml:space="preserve">Faraj, S., Jarvenpaa, S. L., </w:t>
      </w:r>
      <w:r>
        <w:rPr>
          <w:rFonts w:ascii="Times New Roman" w:hAnsi="Times New Roman" w:cs="Times New Roman"/>
          <w:sz w:val="24"/>
          <w:szCs w:val="24"/>
        </w:rPr>
        <w:t>&amp;</w:t>
      </w:r>
      <w:r w:rsidRPr="004D05BB">
        <w:rPr>
          <w:rFonts w:ascii="Times New Roman" w:hAnsi="Times New Roman" w:cs="Times New Roman"/>
          <w:sz w:val="24"/>
          <w:szCs w:val="24"/>
        </w:rPr>
        <w:t xml:space="preserve"> Majchrzak, A. (2011)</w:t>
      </w:r>
      <w:r>
        <w:rPr>
          <w:rFonts w:ascii="Times New Roman" w:hAnsi="Times New Roman" w:cs="Times New Roman"/>
          <w:sz w:val="24"/>
          <w:szCs w:val="24"/>
        </w:rPr>
        <w:t>.</w:t>
      </w:r>
      <w:r w:rsidRPr="004D05BB">
        <w:rPr>
          <w:rFonts w:ascii="Times New Roman" w:hAnsi="Times New Roman" w:cs="Times New Roman"/>
          <w:sz w:val="24"/>
          <w:szCs w:val="24"/>
        </w:rPr>
        <w:t xml:space="preserve"> Knowledge collaboration in online communities. </w:t>
      </w:r>
      <w:r w:rsidRPr="004D05BB">
        <w:rPr>
          <w:rFonts w:ascii="Times New Roman" w:hAnsi="Times New Roman" w:cs="Times New Roman"/>
          <w:i/>
          <w:sz w:val="24"/>
          <w:szCs w:val="24"/>
        </w:rPr>
        <w:t>Organization Science</w:t>
      </w:r>
      <w:r w:rsidR="007A1209">
        <w:rPr>
          <w:rFonts w:ascii="Times New Roman" w:hAnsi="Times New Roman" w:cs="Times New Roman"/>
          <w:i/>
          <w:sz w:val="24"/>
          <w:szCs w:val="24"/>
        </w:rPr>
        <w:t>,</w:t>
      </w:r>
      <w:r w:rsidR="007A1209">
        <w:rPr>
          <w:rFonts w:ascii="Times New Roman" w:hAnsi="Times New Roman" w:cs="Times New Roman"/>
          <w:sz w:val="24"/>
          <w:szCs w:val="24"/>
        </w:rPr>
        <w:t xml:space="preserve"> 22(5), </w:t>
      </w:r>
      <w:r w:rsidRPr="004D05BB">
        <w:rPr>
          <w:rFonts w:ascii="Times New Roman" w:hAnsi="Times New Roman" w:cs="Times New Roman"/>
          <w:sz w:val="24"/>
          <w:szCs w:val="24"/>
        </w:rPr>
        <w:t>1224-1239.</w:t>
      </w:r>
    </w:p>
    <w:p w14:paraId="3CF98673" w14:textId="7B5CBED8" w:rsidR="00D615EC" w:rsidRPr="004D05BB" w:rsidRDefault="00D615EC" w:rsidP="00182FC0">
      <w:pPr>
        <w:spacing w:line="480" w:lineRule="auto"/>
        <w:rPr>
          <w:rFonts w:ascii="Times New Roman" w:hAnsi="Times New Roman" w:cs="Times New Roman"/>
          <w:i/>
          <w:sz w:val="24"/>
          <w:szCs w:val="24"/>
        </w:rPr>
      </w:pPr>
      <w:r w:rsidRPr="004D05BB">
        <w:rPr>
          <w:rFonts w:ascii="Times New Roman" w:hAnsi="Times New Roman" w:cs="Times New Roman"/>
          <w:sz w:val="24"/>
          <w:szCs w:val="24"/>
        </w:rPr>
        <w:t>Fern</w:t>
      </w:r>
      <w:r>
        <w:rPr>
          <w:rFonts w:ascii="Times New Roman" w:hAnsi="Times New Roman" w:cs="Times New Roman"/>
          <w:sz w:val="24"/>
          <w:szCs w:val="24"/>
        </w:rPr>
        <w:t>and</w:t>
      </w:r>
      <w:r w:rsidRPr="004D05BB">
        <w:rPr>
          <w:rFonts w:ascii="Times New Roman" w:hAnsi="Times New Roman" w:cs="Times New Roman"/>
          <w:sz w:val="24"/>
          <w:szCs w:val="24"/>
        </w:rPr>
        <w:t>ez</w:t>
      </w:r>
      <w:r>
        <w:rPr>
          <w:rFonts w:ascii="Times New Roman" w:hAnsi="Times New Roman" w:cs="Times New Roman"/>
          <w:sz w:val="24"/>
          <w:szCs w:val="24"/>
        </w:rPr>
        <w:t>,</w:t>
      </w:r>
      <w:r w:rsidRPr="004D05BB">
        <w:rPr>
          <w:rFonts w:ascii="Times New Roman" w:hAnsi="Times New Roman" w:cs="Times New Roman"/>
          <w:sz w:val="24"/>
          <w:szCs w:val="24"/>
        </w:rPr>
        <w:t xml:space="preserve"> R</w:t>
      </w:r>
      <w:r>
        <w:rPr>
          <w:rFonts w:ascii="Times New Roman" w:hAnsi="Times New Roman" w:cs="Times New Roman"/>
          <w:sz w:val="24"/>
          <w:szCs w:val="24"/>
        </w:rPr>
        <w:t>.</w:t>
      </w:r>
      <w:r w:rsidRPr="004D05BB">
        <w:rPr>
          <w:rFonts w:ascii="Times New Roman" w:hAnsi="Times New Roman" w:cs="Times New Roman"/>
          <w:sz w:val="24"/>
          <w:szCs w:val="24"/>
        </w:rPr>
        <w:t xml:space="preserve">B. (1991). Structural bases of leadership in intraorganizational networks. </w:t>
      </w:r>
      <w:r w:rsidRPr="004D05BB">
        <w:rPr>
          <w:rFonts w:ascii="Times New Roman" w:hAnsi="Times New Roman" w:cs="Times New Roman"/>
          <w:i/>
          <w:sz w:val="24"/>
          <w:szCs w:val="24"/>
        </w:rPr>
        <w:t>Social Psychology Quarterly</w:t>
      </w:r>
      <w:r w:rsidR="007A1209">
        <w:rPr>
          <w:rFonts w:ascii="Times New Roman" w:hAnsi="Times New Roman" w:cs="Times New Roman"/>
          <w:i/>
          <w:sz w:val="24"/>
          <w:szCs w:val="24"/>
        </w:rPr>
        <w:t>,</w:t>
      </w:r>
      <w:r w:rsidR="007A1209">
        <w:rPr>
          <w:rFonts w:ascii="Times New Roman" w:hAnsi="Times New Roman" w:cs="Times New Roman"/>
          <w:sz w:val="24"/>
          <w:szCs w:val="24"/>
        </w:rPr>
        <w:t xml:space="preserve"> 54(1), </w:t>
      </w:r>
      <w:r w:rsidRPr="004D05BB">
        <w:rPr>
          <w:rFonts w:ascii="Times New Roman" w:hAnsi="Times New Roman" w:cs="Times New Roman"/>
          <w:sz w:val="24"/>
          <w:szCs w:val="24"/>
        </w:rPr>
        <w:t>36–53.</w:t>
      </w:r>
    </w:p>
    <w:p w14:paraId="7C9586C0" w14:textId="7B6DB06C" w:rsidR="00D615EC" w:rsidRPr="004D05BB" w:rsidRDefault="00D615EC" w:rsidP="00182FC0">
      <w:pPr>
        <w:spacing w:line="480" w:lineRule="auto"/>
        <w:rPr>
          <w:rFonts w:ascii="Times New Roman" w:hAnsi="Times New Roman" w:cs="Times New Roman"/>
          <w:sz w:val="24"/>
          <w:szCs w:val="24"/>
        </w:rPr>
      </w:pPr>
      <w:r w:rsidRPr="004D05BB">
        <w:rPr>
          <w:rStyle w:val="nlmstring-name"/>
          <w:rFonts w:ascii="Times New Roman" w:hAnsi="Times New Roman" w:cs="Times New Roman"/>
          <w:color w:val="414141"/>
          <w:sz w:val="24"/>
          <w:szCs w:val="24"/>
          <w:lang w:val="en"/>
        </w:rPr>
        <w:t>Gal</w:t>
      </w:r>
      <w:r w:rsidRPr="004D05BB">
        <w:rPr>
          <w:rStyle w:val="completeauthorentry"/>
          <w:rFonts w:ascii="Times New Roman" w:hAnsi="Times New Roman" w:cs="Times New Roman"/>
          <w:color w:val="414141"/>
          <w:sz w:val="24"/>
          <w:szCs w:val="24"/>
          <w:lang w:val="en"/>
        </w:rPr>
        <w:t>, U.,</w:t>
      </w:r>
      <w:r w:rsidRPr="004D05BB">
        <w:rPr>
          <w:rStyle w:val="nlmstring-name"/>
          <w:rFonts w:ascii="Times New Roman" w:hAnsi="Times New Roman" w:cs="Times New Roman"/>
          <w:color w:val="414141"/>
          <w:sz w:val="24"/>
          <w:szCs w:val="24"/>
          <w:lang w:val="en"/>
        </w:rPr>
        <w:t xml:space="preserve"> Jensen, T.</w:t>
      </w:r>
      <w:r w:rsidRPr="004D05BB">
        <w:rPr>
          <w:rStyle w:val="completeauthorentry"/>
          <w:rFonts w:ascii="Times New Roman" w:hAnsi="Times New Roman" w:cs="Times New Roman"/>
          <w:color w:val="414141"/>
          <w:sz w:val="24"/>
          <w:szCs w:val="24"/>
          <w:lang w:val="en"/>
        </w:rPr>
        <w:t xml:space="preserve">, </w:t>
      </w:r>
      <w:r>
        <w:rPr>
          <w:rStyle w:val="completeauthorentry"/>
          <w:rFonts w:ascii="Times New Roman" w:hAnsi="Times New Roman" w:cs="Times New Roman"/>
          <w:color w:val="414141"/>
          <w:sz w:val="24"/>
          <w:szCs w:val="24"/>
          <w:lang w:val="en"/>
        </w:rPr>
        <w:t>&amp;</w:t>
      </w:r>
      <w:r w:rsidRPr="004D05BB">
        <w:rPr>
          <w:rStyle w:val="completeauthorentry"/>
          <w:rFonts w:ascii="Times New Roman" w:hAnsi="Times New Roman" w:cs="Times New Roman"/>
          <w:color w:val="414141"/>
          <w:sz w:val="24"/>
          <w:szCs w:val="24"/>
          <w:lang w:val="en"/>
        </w:rPr>
        <w:t xml:space="preserve"> </w:t>
      </w:r>
      <w:r w:rsidRPr="004D05BB">
        <w:rPr>
          <w:rStyle w:val="nlmstring-name"/>
          <w:rFonts w:ascii="Times New Roman" w:hAnsi="Times New Roman" w:cs="Times New Roman"/>
          <w:color w:val="414141"/>
          <w:sz w:val="24"/>
          <w:szCs w:val="24"/>
          <w:lang w:val="en"/>
        </w:rPr>
        <w:t>Lyytinen</w:t>
      </w:r>
      <w:r w:rsidRPr="004D05BB">
        <w:rPr>
          <w:rFonts w:ascii="Times New Roman" w:hAnsi="Times New Roman" w:cs="Times New Roman"/>
          <w:sz w:val="24"/>
          <w:szCs w:val="24"/>
          <w:lang w:val="en"/>
        </w:rPr>
        <w:t>, K. (2014)</w:t>
      </w:r>
      <w:r>
        <w:rPr>
          <w:rFonts w:ascii="Times New Roman" w:hAnsi="Times New Roman" w:cs="Times New Roman"/>
          <w:sz w:val="24"/>
          <w:szCs w:val="24"/>
          <w:lang w:val="en"/>
        </w:rPr>
        <w:t>.</w:t>
      </w:r>
      <w:r w:rsidRPr="004D05BB">
        <w:rPr>
          <w:rStyle w:val="arttitle2"/>
          <w:rFonts w:ascii="Times New Roman" w:hAnsi="Times New Roman" w:cs="Times New Roman"/>
          <w:color w:val="414141"/>
          <w:sz w:val="24"/>
          <w:szCs w:val="24"/>
          <w:lang w:val="en"/>
        </w:rPr>
        <w:t xml:space="preserve"> </w:t>
      </w:r>
      <w:hyperlink r:id="rId8" w:history="1">
        <w:r w:rsidRPr="004D05BB">
          <w:rPr>
            <w:rFonts w:ascii="Times New Roman" w:hAnsi="Times New Roman" w:cs="Times New Roman"/>
            <w:sz w:val="24"/>
            <w:szCs w:val="24"/>
          </w:rPr>
          <w:t xml:space="preserve">Identity Orientation, Social Exchange, </w:t>
        </w:r>
        <w:r>
          <w:rPr>
            <w:rFonts w:ascii="Times New Roman" w:hAnsi="Times New Roman" w:cs="Times New Roman"/>
            <w:sz w:val="24"/>
            <w:szCs w:val="24"/>
          </w:rPr>
          <w:t>and</w:t>
        </w:r>
        <w:r w:rsidRPr="004D05BB">
          <w:rPr>
            <w:rFonts w:ascii="Times New Roman" w:hAnsi="Times New Roman" w:cs="Times New Roman"/>
            <w:sz w:val="24"/>
            <w:szCs w:val="24"/>
          </w:rPr>
          <w:t xml:space="preserve"> Information Technology Use in Interorganizational Collaboration</w:t>
        </w:r>
        <w:r w:rsidRPr="004D05BB">
          <w:rPr>
            <w:rStyle w:val="Hyperlink"/>
            <w:rFonts w:ascii="Times New Roman" w:hAnsi="Times New Roman" w:cs="Times New Roman"/>
            <w:sz w:val="24"/>
            <w:szCs w:val="24"/>
            <w:u w:val="none"/>
            <w:lang w:val="en"/>
          </w:rPr>
          <w:t>s</w:t>
        </w:r>
      </w:hyperlink>
      <w:r w:rsidR="007A1209">
        <w:rPr>
          <w:rStyle w:val="Hyperlink"/>
          <w:rFonts w:ascii="Times New Roman" w:hAnsi="Times New Roman" w:cs="Times New Roman"/>
          <w:sz w:val="24"/>
          <w:szCs w:val="24"/>
          <w:u w:val="none"/>
          <w:lang w:val="en"/>
        </w:rPr>
        <w:t>,</w:t>
      </w:r>
      <w:r w:rsidRPr="004D05BB">
        <w:rPr>
          <w:rFonts w:ascii="Times New Roman" w:hAnsi="Times New Roman" w:cs="Times New Roman"/>
          <w:sz w:val="24"/>
          <w:szCs w:val="24"/>
          <w:lang w:val="en"/>
        </w:rPr>
        <w:t xml:space="preserve"> </w:t>
      </w:r>
      <w:hyperlink r:id="rId9" w:history="1">
        <w:r w:rsidRPr="004D05BB">
          <w:rPr>
            <w:rFonts w:ascii="Times New Roman" w:hAnsi="Times New Roman" w:cs="Times New Roman"/>
            <w:i/>
            <w:sz w:val="24"/>
            <w:szCs w:val="24"/>
          </w:rPr>
          <w:t>Organization Science</w:t>
        </w:r>
      </w:hyperlink>
      <w:r w:rsidRPr="004D05BB">
        <w:rPr>
          <w:rFonts w:ascii="Times New Roman" w:hAnsi="Times New Roman" w:cs="Times New Roman"/>
          <w:i/>
          <w:sz w:val="24"/>
          <w:szCs w:val="24"/>
        </w:rPr>
        <w:t xml:space="preserve">, </w:t>
      </w:r>
      <w:r w:rsidR="007A1209">
        <w:rPr>
          <w:rFonts w:ascii="Times New Roman" w:hAnsi="Times New Roman" w:cs="Times New Roman"/>
          <w:sz w:val="24"/>
          <w:szCs w:val="24"/>
          <w:lang w:val="en"/>
        </w:rPr>
        <w:t>25(5),</w:t>
      </w:r>
      <w:r w:rsidRPr="004D05BB">
        <w:rPr>
          <w:rFonts w:ascii="Times New Roman" w:hAnsi="Times New Roman" w:cs="Times New Roman"/>
          <w:sz w:val="24"/>
          <w:szCs w:val="24"/>
          <w:lang w:val="en"/>
        </w:rPr>
        <w:t xml:space="preserve"> 1372 - 1390</w:t>
      </w:r>
      <w:r w:rsidRPr="004D05BB">
        <w:rPr>
          <w:rFonts w:ascii="Times New Roman" w:hAnsi="Times New Roman" w:cs="Times New Roman"/>
          <w:bCs/>
          <w:vanish/>
          <w:color w:val="333333"/>
          <w:sz w:val="24"/>
          <w:szCs w:val="24"/>
          <w:bdr w:val="single" w:sz="12" w:space="2" w:color="AAAAAA" w:frame="1"/>
          <w:shd w:val="clear" w:color="auto" w:fill="FFFFFF"/>
          <w:lang w:val="en"/>
        </w:rPr>
        <w:t>x</w:t>
      </w:r>
      <w:r w:rsidRPr="004D05BB">
        <w:rPr>
          <w:rFonts w:ascii="Times New Roman" w:hAnsi="Times New Roman" w:cs="Times New Roman"/>
          <w:sz w:val="24"/>
          <w:szCs w:val="24"/>
          <w:lang w:val="en"/>
        </w:rPr>
        <w:t>.</w:t>
      </w:r>
    </w:p>
    <w:p w14:paraId="5B0D1387" w14:textId="26CEDE15" w:rsidR="00D615EC" w:rsidRPr="004D05BB" w:rsidRDefault="00D615EC" w:rsidP="00182FC0">
      <w:pPr>
        <w:autoSpaceDE w:val="0"/>
        <w:autoSpaceDN w:val="0"/>
        <w:adjustRightInd w:val="0"/>
        <w:spacing w:after="0" w:line="480" w:lineRule="auto"/>
        <w:rPr>
          <w:rFonts w:ascii="Times New Roman" w:hAnsi="Times New Roman" w:cs="Times New Roman"/>
          <w:sz w:val="24"/>
          <w:szCs w:val="24"/>
        </w:rPr>
      </w:pPr>
      <w:r w:rsidRPr="004D05BB">
        <w:rPr>
          <w:rFonts w:ascii="Times New Roman" w:hAnsi="Times New Roman" w:cs="Times New Roman"/>
          <w:sz w:val="24"/>
          <w:szCs w:val="24"/>
        </w:rPr>
        <w:t xml:space="preserve">Garicano, L., </w:t>
      </w:r>
      <w:r>
        <w:rPr>
          <w:rFonts w:ascii="Times New Roman" w:hAnsi="Times New Roman" w:cs="Times New Roman"/>
          <w:sz w:val="24"/>
          <w:szCs w:val="24"/>
        </w:rPr>
        <w:t>&amp;</w:t>
      </w:r>
      <w:r w:rsidRPr="004D05BB">
        <w:rPr>
          <w:rFonts w:ascii="Times New Roman" w:hAnsi="Times New Roman" w:cs="Times New Roman"/>
          <w:sz w:val="24"/>
          <w:szCs w:val="24"/>
        </w:rPr>
        <w:t xml:space="preserve"> Wu, Y. (2012)</w:t>
      </w:r>
      <w:r>
        <w:rPr>
          <w:rFonts w:ascii="Times New Roman" w:hAnsi="Times New Roman" w:cs="Times New Roman"/>
          <w:sz w:val="24"/>
          <w:szCs w:val="24"/>
        </w:rPr>
        <w:t>.</w:t>
      </w:r>
      <w:r w:rsidRPr="004D05BB">
        <w:rPr>
          <w:rFonts w:ascii="Times New Roman" w:hAnsi="Times New Roman" w:cs="Times New Roman"/>
          <w:sz w:val="24"/>
          <w:szCs w:val="24"/>
        </w:rPr>
        <w:t xml:space="preserve"> Knowledge, communication, </w:t>
      </w:r>
      <w:r>
        <w:rPr>
          <w:rFonts w:ascii="Times New Roman" w:hAnsi="Times New Roman" w:cs="Times New Roman"/>
          <w:sz w:val="24"/>
          <w:szCs w:val="24"/>
        </w:rPr>
        <w:t>and</w:t>
      </w:r>
      <w:r w:rsidRPr="004D05BB">
        <w:rPr>
          <w:rFonts w:ascii="Times New Roman" w:hAnsi="Times New Roman" w:cs="Times New Roman"/>
          <w:sz w:val="24"/>
          <w:szCs w:val="24"/>
        </w:rPr>
        <w:t xml:space="preserve"> organizational capabilities. </w:t>
      </w:r>
      <w:r w:rsidRPr="004D05BB">
        <w:rPr>
          <w:rFonts w:ascii="Times New Roman" w:hAnsi="Times New Roman" w:cs="Times New Roman"/>
          <w:i/>
          <w:sz w:val="24"/>
          <w:szCs w:val="24"/>
        </w:rPr>
        <w:t>Organization Science</w:t>
      </w:r>
      <w:r w:rsidR="007A1209">
        <w:rPr>
          <w:rFonts w:ascii="Times New Roman" w:hAnsi="Times New Roman" w:cs="Times New Roman"/>
          <w:sz w:val="24"/>
          <w:szCs w:val="24"/>
        </w:rPr>
        <w:t xml:space="preserve">, 23(5), </w:t>
      </w:r>
      <w:r w:rsidRPr="004D05BB">
        <w:rPr>
          <w:rFonts w:ascii="Times New Roman" w:hAnsi="Times New Roman" w:cs="Times New Roman"/>
          <w:sz w:val="24"/>
          <w:szCs w:val="24"/>
        </w:rPr>
        <w:t>1382-1397.</w:t>
      </w:r>
    </w:p>
    <w:p w14:paraId="33305F59" w14:textId="2F1B4D1A" w:rsidR="00D615EC" w:rsidRDefault="00D615EC" w:rsidP="00182FC0">
      <w:pPr>
        <w:spacing w:line="480" w:lineRule="auto"/>
        <w:rPr>
          <w:rFonts w:ascii="Times New Roman" w:hAnsi="Times New Roman" w:cs="Times New Roman"/>
          <w:sz w:val="24"/>
          <w:szCs w:val="24"/>
        </w:rPr>
      </w:pPr>
      <w:r>
        <w:rPr>
          <w:rFonts w:ascii="Times New Roman" w:hAnsi="Times New Roman" w:cs="Times New Roman"/>
          <w:sz w:val="24"/>
          <w:szCs w:val="24"/>
        </w:rPr>
        <w:t>Goh, K.-Y., Heng, C.-S.,</w:t>
      </w:r>
      <w:r w:rsidRPr="00F63F8A">
        <w:rPr>
          <w:rFonts w:ascii="Times New Roman" w:hAnsi="Times New Roman" w:cs="Times New Roman"/>
          <w:sz w:val="24"/>
          <w:szCs w:val="24"/>
        </w:rPr>
        <w:t xml:space="preserve"> </w:t>
      </w:r>
      <w:r w:rsidR="00854FB4">
        <w:rPr>
          <w:rFonts w:ascii="Times New Roman" w:hAnsi="Times New Roman" w:cs="Times New Roman"/>
          <w:sz w:val="24"/>
          <w:szCs w:val="24"/>
        </w:rPr>
        <w:t xml:space="preserve">&amp; </w:t>
      </w:r>
      <w:r w:rsidRPr="00F63F8A">
        <w:rPr>
          <w:rFonts w:ascii="Times New Roman" w:hAnsi="Times New Roman" w:cs="Times New Roman"/>
          <w:sz w:val="24"/>
          <w:szCs w:val="24"/>
        </w:rPr>
        <w:t>Lin, Z. (2013). Social media br</w:t>
      </w:r>
      <w:r>
        <w:rPr>
          <w:rFonts w:ascii="Times New Roman" w:hAnsi="Times New Roman" w:cs="Times New Roman"/>
          <w:sz w:val="24"/>
          <w:szCs w:val="24"/>
        </w:rPr>
        <w:t>and</w:t>
      </w:r>
      <w:r w:rsidRPr="00F63F8A">
        <w:rPr>
          <w:rFonts w:ascii="Times New Roman" w:hAnsi="Times New Roman" w:cs="Times New Roman"/>
          <w:sz w:val="24"/>
          <w:szCs w:val="24"/>
        </w:rPr>
        <w:t xml:space="preserve"> community </w:t>
      </w:r>
      <w:r>
        <w:rPr>
          <w:rFonts w:ascii="Times New Roman" w:hAnsi="Times New Roman" w:cs="Times New Roman"/>
          <w:sz w:val="24"/>
          <w:szCs w:val="24"/>
        </w:rPr>
        <w:t xml:space="preserve">and consumer </w:t>
      </w:r>
      <w:r w:rsidRPr="00F63F8A">
        <w:rPr>
          <w:rFonts w:ascii="Times New Roman" w:hAnsi="Times New Roman" w:cs="Times New Roman"/>
          <w:sz w:val="24"/>
          <w:szCs w:val="24"/>
        </w:rPr>
        <w:t>behavior: Quantifying the relative impact of user-</w:t>
      </w:r>
      <w:r>
        <w:rPr>
          <w:rFonts w:ascii="Times New Roman" w:hAnsi="Times New Roman" w:cs="Times New Roman"/>
          <w:sz w:val="24"/>
          <w:szCs w:val="24"/>
        </w:rPr>
        <w:t xml:space="preserve">and marketer-generated content. </w:t>
      </w:r>
      <w:r w:rsidRPr="008707F9">
        <w:rPr>
          <w:rFonts w:ascii="Times New Roman" w:hAnsi="Times New Roman" w:cs="Times New Roman"/>
          <w:i/>
          <w:sz w:val="24"/>
          <w:szCs w:val="24"/>
        </w:rPr>
        <w:t>Information Systems Research</w:t>
      </w:r>
      <w:r w:rsidRPr="00F63F8A">
        <w:rPr>
          <w:rFonts w:ascii="Times New Roman" w:hAnsi="Times New Roman" w:cs="Times New Roman"/>
          <w:sz w:val="24"/>
          <w:szCs w:val="24"/>
        </w:rPr>
        <w:t>, 24, 88–107.</w:t>
      </w:r>
    </w:p>
    <w:p w14:paraId="1E2AD84A" w14:textId="6BCDA56E" w:rsidR="00D615EC" w:rsidRPr="001C3F6F" w:rsidRDefault="00D615EC" w:rsidP="00182FC0">
      <w:pPr>
        <w:spacing w:line="480" w:lineRule="auto"/>
        <w:rPr>
          <w:rFonts w:ascii="Times New Roman" w:hAnsi="Times New Roman" w:cs="Times New Roman"/>
          <w:color w:val="306A8E"/>
          <w:sz w:val="24"/>
          <w:szCs w:val="24"/>
          <w:lang w:val="en"/>
        </w:rPr>
      </w:pPr>
      <w:r>
        <w:rPr>
          <w:rFonts w:ascii="Times New Roman" w:hAnsi="Times New Roman" w:cs="Times New Roman"/>
          <w:sz w:val="24"/>
          <w:szCs w:val="24"/>
        </w:rPr>
        <w:t xml:space="preserve">Goodman, P. S., &amp; Dabbish, L. A. (2011). Methodological Issues in Measuring Group Learning, </w:t>
      </w:r>
      <w:r>
        <w:rPr>
          <w:rFonts w:ascii="Times New Roman" w:hAnsi="Times New Roman" w:cs="Times New Roman"/>
          <w:i/>
          <w:sz w:val="24"/>
          <w:szCs w:val="24"/>
        </w:rPr>
        <w:t>Small Group R</w:t>
      </w:r>
      <w:r w:rsidRPr="001C3F6F">
        <w:rPr>
          <w:rFonts w:ascii="Times New Roman" w:hAnsi="Times New Roman" w:cs="Times New Roman"/>
          <w:i/>
          <w:sz w:val="24"/>
          <w:szCs w:val="24"/>
        </w:rPr>
        <w:t>esearch</w:t>
      </w:r>
      <w:r>
        <w:rPr>
          <w:rFonts w:ascii="Times New Roman" w:hAnsi="Times New Roman" w:cs="Times New Roman"/>
          <w:sz w:val="24"/>
          <w:szCs w:val="24"/>
        </w:rPr>
        <w:t>, 42(4), 379-4</w:t>
      </w:r>
      <w:r w:rsidR="007A1209">
        <w:rPr>
          <w:rFonts w:ascii="Times New Roman" w:hAnsi="Times New Roman" w:cs="Times New Roman"/>
          <w:sz w:val="24"/>
          <w:szCs w:val="24"/>
        </w:rPr>
        <w:t>04</w:t>
      </w:r>
      <w:r>
        <w:rPr>
          <w:rFonts w:ascii="Times New Roman" w:hAnsi="Times New Roman" w:cs="Times New Roman"/>
          <w:sz w:val="24"/>
          <w:szCs w:val="24"/>
        </w:rPr>
        <w:t>.</w:t>
      </w:r>
    </w:p>
    <w:p w14:paraId="6CB84EDF" w14:textId="17DA273A" w:rsidR="00D615EC" w:rsidRPr="004D05BB" w:rsidRDefault="00D615EC" w:rsidP="00182FC0">
      <w:pPr>
        <w:spacing w:line="480" w:lineRule="auto"/>
        <w:rPr>
          <w:rFonts w:ascii="Times New Roman" w:hAnsi="Times New Roman" w:cs="Times New Roman"/>
          <w:color w:val="000000" w:themeColor="text1"/>
          <w:sz w:val="24"/>
          <w:szCs w:val="24"/>
        </w:rPr>
      </w:pPr>
      <w:r w:rsidRPr="004D05BB">
        <w:rPr>
          <w:rFonts w:ascii="Times New Roman" w:hAnsi="Times New Roman" w:cs="Times New Roman"/>
          <w:color w:val="000000" w:themeColor="text1"/>
          <w:sz w:val="24"/>
          <w:szCs w:val="24"/>
        </w:rPr>
        <w:lastRenderedPageBreak/>
        <w:t>Grant</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R. M</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(1996)</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“Prospering in Dynamically-Competitive Environments: Organizational Capability as Knowledge Integration”, </w:t>
      </w:r>
      <w:r w:rsidRPr="004D05BB">
        <w:rPr>
          <w:rFonts w:ascii="Times New Roman" w:hAnsi="Times New Roman" w:cs="Times New Roman"/>
          <w:i/>
          <w:color w:val="000000" w:themeColor="text1"/>
          <w:sz w:val="24"/>
          <w:szCs w:val="24"/>
        </w:rPr>
        <w:t>Organization Science</w:t>
      </w:r>
      <w:r w:rsidR="007A1209">
        <w:rPr>
          <w:rFonts w:ascii="Times New Roman" w:hAnsi="Times New Roman" w:cs="Times New Roman"/>
          <w:color w:val="000000" w:themeColor="text1"/>
          <w:sz w:val="24"/>
          <w:szCs w:val="24"/>
        </w:rPr>
        <w:t>, 7 (4),</w:t>
      </w:r>
      <w:r w:rsidRPr="004D05BB">
        <w:rPr>
          <w:rFonts w:ascii="Times New Roman" w:hAnsi="Times New Roman" w:cs="Times New Roman"/>
          <w:color w:val="000000" w:themeColor="text1"/>
          <w:sz w:val="24"/>
          <w:szCs w:val="24"/>
        </w:rPr>
        <w:t xml:space="preserve"> 375-387. </w:t>
      </w:r>
    </w:p>
    <w:p w14:paraId="75B69F7E" w14:textId="77777777" w:rsidR="00D615EC" w:rsidRPr="004D05BB"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sz w:val="24"/>
          <w:szCs w:val="24"/>
        </w:rPr>
        <w:t xml:space="preserve">Guzman, G. </w:t>
      </w:r>
      <w:r>
        <w:rPr>
          <w:rFonts w:ascii="Times New Roman" w:hAnsi="Times New Roman" w:cs="Times New Roman"/>
          <w:sz w:val="24"/>
          <w:szCs w:val="24"/>
        </w:rPr>
        <w:t>&amp;</w:t>
      </w:r>
      <w:r w:rsidRPr="004D05BB">
        <w:rPr>
          <w:rFonts w:ascii="Times New Roman" w:hAnsi="Times New Roman" w:cs="Times New Roman"/>
          <w:sz w:val="24"/>
          <w:szCs w:val="24"/>
        </w:rPr>
        <w:t xml:space="preserve"> Trivelato, L. (2008)</w:t>
      </w:r>
      <w:r>
        <w:rPr>
          <w:rFonts w:ascii="Times New Roman" w:hAnsi="Times New Roman" w:cs="Times New Roman"/>
          <w:sz w:val="24"/>
          <w:szCs w:val="24"/>
        </w:rPr>
        <w:t>.</w:t>
      </w:r>
      <w:r w:rsidRPr="004D05BB">
        <w:rPr>
          <w:rFonts w:ascii="Times New Roman" w:hAnsi="Times New Roman" w:cs="Times New Roman"/>
          <w:sz w:val="24"/>
          <w:szCs w:val="24"/>
        </w:rPr>
        <w:t xml:space="preserve"> Transferring codified knowledge: socio-technical versus top-down approaches, </w:t>
      </w:r>
      <w:r w:rsidRPr="004D05BB">
        <w:rPr>
          <w:rFonts w:ascii="Times New Roman" w:hAnsi="Times New Roman" w:cs="Times New Roman"/>
          <w:i/>
          <w:sz w:val="24"/>
          <w:szCs w:val="24"/>
        </w:rPr>
        <w:t>Learning Organisation</w:t>
      </w:r>
      <w:r w:rsidRPr="004D05BB">
        <w:rPr>
          <w:rFonts w:ascii="Times New Roman" w:hAnsi="Times New Roman" w:cs="Times New Roman"/>
          <w:sz w:val="24"/>
          <w:szCs w:val="24"/>
        </w:rPr>
        <w:t>,</w:t>
      </w:r>
      <w:r>
        <w:rPr>
          <w:rFonts w:ascii="Times New Roman" w:hAnsi="Times New Roman" w:cs="Times New Roman"/>
          <w:sz w:val="24"/>
          <w:szCs w:val="24"/>
        </w:rPr>
        <w:t xml:space="preserve"> </w:t>
      </w:r>
      <w:r w:rsidRPr="004D05BB">
        <w:rPr>
          <w:rFonts w:ascii="Times New Roman" w:hAnsi="Times New Roman" w:cs="Times New Roman"/>
          <w:sz w:val="24"/>
          <w:szCs w:val="24"/>
        </w:rPr>
        <w:t>15(3): 251-276.</w:t>
      </w:r>
    </w:p>
    <w:p w14:paraId="7A11A6EC" w14:textId="77777777" w:rsidR="00D615EC" w:rsidRPr="004D05BB"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sz w:val="24"/>
          <w:szCs w:val="24"/>
        </w:rPr>
        <w:t>Healey</w:t>
      </w:r>
      <w:r>
        <w:rPr>
          <w:rFonts w:ascii="Times New Roman" w:hAnsi="Times New Roman" w:cs="Times New Roman"/>
          <w:sz w:val="24"/>
          <w:szCs w:val="24"/>
        </w:rPr>
        <w:t>,</w:t>
      </w:r>
      <w:r w:rsidRPr="004D05BB">
        <w:rPr>
          <w:rFonts w:ascii="Times New Roman" w:hAnsi="Times New Roman" w:cs="Times New Roman"/>
          <w:sz w:val="24"/>
          <w:szCs w:val="24"/>
        </w:rPr>
        <w:t xml:space="preserve"> J.S., </w:t>
      </w:r>
      <w:r>
        <w:rPr>
          <w:rFonts w:ascii="Times New Roman" w:hAnsi="Times New Roman" w:cs="Times New Roman"/>
          <w:sz w:val="24"/>
          <w:szCs w:val="24"/>
        </w:rPr>
        <w:t>&amp;</w:t>
      </w:r>
      <w:r w:rsidRPr="004D05BB">
        <w:rPr>
          <w:rFonts w:ascii="Times New Roman" w:hAnsi="Times New Roman" w:cs="Times New Roman"/>
          <w:sz w:val="24"/>
          <w:szCs w:val="24"/>
        </w:rPr>
        <w:t xml:space="preserve"> Kassarjian</w:t>
      </w:r>
      <w:r>
        <w:rPr>
          <w:rFonts w:ascii="Times New Roman" w:hAnsi="Times New Roman" w:cs="Times New Roman"/>
          <w:sz w:val="24"/>
          <w:szCs w:val="24"/>
        </w:rPr>
        <w:t>,</w:t>
      </w:r>
      <w:r w:rsidRPr="004D05BB">
        <w:rPr>
          <w:rFonts w:ascii="Times New Roman" w:hAnsi="Times New Roman" w:cs="Times New Roman"/>
          <w:sz w:val="24"/>
          <w:szCs w:val="24"/>
        </w:rPr>
        <w:t xml:space="preserve"> H.H. (1983)</w:t>
      </w:r>
      <w:r>
        <w:rPr>
          <w:rFonts w:ascii="Times New Roman" w:hAnsi="Times New Roman" w:cs="Times New Roman"/>
          <w:sz w:val="24"/>
          <w:szCs w:val="24"/>
        </w:rPr>
        <w:t>.</w:t>
      </w:r>
      <w:r w:rsidRPr="004D05BB">
        <w:rPr>
          <w:rFonts w:ascii="Times New Roman" w:hAnsi="Times New Roman" w:cs="Times New Roman"/>
          <w:sz w:val="24"/>
          <w:szCs w:val="24"/>
        </w:rPr>
        <w:t xml:space="preserve"> Advertising Substantiation </w:t>
      </w:r>
      <w:r>
        <w:rPr>
          <w:rFonts w:ascii="Times New Roman" w:hAnsi="Times New Roman" w:cs="Times New Roman"/>
          <w:sz w:val="24"/>
          <w:szCs w:val="24"/>
        </w:rPr>
        <w:t>and</w:t>
      </w:r>
      <w:r w:rsidRPr="004D05BB">
        <w:rPr>
          <w:rFonts w:ascii="Times New Roman" w:hAnsi="Times New Roman" w:cs="Times New Roman"/>
          <w:sz w:val="24"/>
          <w:szCs w:val="24"/>
        </w:rPr>
        <w:t xml:space="preserve"> Advertiser Response: A Content Analysis of Magazine Advertisements. </w:t>
      </w:r>
      <w:r w:rsidRPr="004D05BB">
        <w:rPr>
          <w:rFonts w:ascii="Times New Roman" w:hAnsi="Times New Roman" w:cs="Times New Roman"/>
          <w:i/>
          <w:sz w:val="24"/>
          <w:szCs w:val="24"/>
        </w:rPr>
        <w:t>Journal of Marketing,</w:t>
      </w:r>
      <w:r w:rsidRPr="004D05BB">
        <w:rPr>
          <w:rFonts w:ascii="Times New Roman" w:hAnsi="Times New Roman" w:cs="Times New Roman"/>
          <w:sz w:val="24"/>
          <w:szCs w:val="24"/>
        </w:rPr>
        <w:t xml:space="preserve"> 47(1):107–117. </w:t>
      </w:r>
    </w:p>
    <w:p w14:paraId="602B4844" w14:textId="77777777" w:rsidR="00D615EC" w:rsidRPr="004D05BB" w:rsidRDefault="00D615EC" w:rsidP="00182FC0">
      <w:pPr>
        <w:spacing w:line="480" w:lineRule="auto"/>
        <w:rPr>
          <w:rFonts w:ascii="Times New Roman" w:hAnsi="Times New Roman" w:cs="Times New Roman"/>
          <w:color w:val="000000"/>
          <w:sz w:val="24"/>
          <w:szCs w:val="24"/>
        </w:rPr>
      </w:pPr>
      <w:r w:rsidRPr="004D05BB">
        <w:rPr>
          <w:rFonts w:ascii="Times New Roman" w:hAnsi="Times New Roman" w:cs="Times New Roman"/>
          <w:color w:val="000000"/>
          <w:sz w:val="24"/>
          <w:szCs w:val="24"/>
        </w:rPr>
        <w:t>Hsu</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C</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w:t>
      </w:r>
      <w:r>
        <w:rPr>
          <w:rFonts w:ascii="Times New Roman" w:hAnsi="Times New Roman" w:cs="Times New Roman"/>
          <w:sz w:val="24"/>
          <w:szCs w:val="24"/>
        </w:rPr>
        <w:t>&amp;</w:t>
      </w:r>
      <w:r w:rsidRPr="004D05BB">
        <w:rPr>
          <w:rFonts w:ascii="Times New Roman" w:hAnsi="Times New Roman" w:cs="Times New Roman"/>
          <w:color w:val="000000"/>
          <w:sz w:val="24"/>
          <w:szCs w:val="24"/>
        </w:rPr>
        <w:t xml:space="preserve"> Lin</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J. C</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(2008)</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Acceptance of blog usage: The roles of technology acceptance, social influence </w:t>
      </w:r>
      <w:r>
        <w:rPr>
          <w:rFonts w:ascii="Times New Roman" w:hAnsi="Times New Roman" w:cs="Times New Roman"/>
          <w:color w:val="000000"/>
          <w:sz w:val="24"/>
          <w:szCs w:val="24"/>
        </w:rPr>
        <w:t>and</w:t>
      </w:r>
      <w:r w:rsidRPr="004D05BB">
        <w:rPr>
          <w:rFonts w:ascii="Times New Roman" w:hAnsi="Times New Roman" w:cs="Times New Roman"/>
          <w:color w:val="000000"/>
          <w:sz w:val="24"/>
          <w:szCs w:val="24"/>
        </w:rPr>
        <w:t xml:space="preserve"> knowledge sharing motivation, </w:t>
      </w:r>
      <w:r w:rsidRPr="004D05BB">
        <w:rPr>
          <w:rFonts w:ascii="Times New Roman" w:hAnsi="Times New Roman" w:cs="Times New Roman"/>
          <w:i/>
          <w:color w:val="000000"/>
          <w:sz w:val="24"/>
          <w:szCs w:val="24"/>
        </w:rPr>
        <w:t xml:space="preserve">Information </w:t>
      </w:r>
      <w:r>
        <w:rPr>
          <w:rFonts w:ascii="Times New Roman" w:hAnsi="Times New Roman" w:cs="Times New Roman"/>
          <w:i/>
          <w:color w:val="000000"/>
          <w:sz w:val="24"/>
          <w:szCs w:val="24"/>
        </w:rPr>
        <w:t>and</w:t>
      </w:r>
      <w:r w:rsidRPr="004D05BB">
        <w:rPr>
          <w:rFonts w:ascii="Times New Roman" w:hAnsi="Times New Roman" w:cs="Times New Roman"/>
          <w:i/>
          <w:color w:val="000000"/>
          <w:sz w:val="24"/>
          <w:szCs w:val="24"/>
        </w:rPr>
        <w:t xml:space="preserve"> Management</w:t>
      </w:r>
      <w:r w:rsidRPr="004D05BB">
        <w:rPr>
          <w:rFonts w:ascii="Times New Roman" w:hAnsi="Times New Roman" w:cs="Times New Roman"/>
          <w:color w:val="000000"/>
          <w:sz w:val="24"/>
          <w:szCs w:val="24"/>
        </w:rPr>
        <w:t>, 45, 1: 65-74.</w:t>
      </w:r>
    </w:p>
    <w:p w14:paraId="77803383" w14:textId="77777777" w:rsidR="00D615EC" w:rsidRPr="004D05BB"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color w:val="000000"/>
          <w:sz w:val="24"/>
          <w:szCs w:val="24"/>
        </w:rPr>
        <w:t>Hsu, M.H., Chen, I.Y., Chiu, C.M.,</w:t>
      </w:r>
      <w:r>
        <w:rPr>
          <w:rFonts w:ascii="Times New Roman" w:hAnsi="Times New Roman" w:cs="Times New Roman"/>
          <w:color w:val="000000"/>
          <w:sz w:val="24"/>
          <w:szCs w:val="24"/>
        </w:rPr>
        <w:t xml:space="preserve"> </w:t>
      </w:r>
      <w:r>
        <w:rPr>
          <w:rFonts w:ascii="Times New Roman" w:hAnsi="Times New Roman" w:cs="Times New Roman"/>
          <w:sz w:val="24"/>
          <w:szCs w:val="24"/>
        </w:rPr>
        <w:t>&amp;</w:t>
      </w:r>
      <w:r w:rsidRPr="004D05BB">
        <w:rPr>
          <w:rFonts w:ascii="Times New Roman" w:hAnsi="Times New Roman" w:cs="Times New Roman"/>
          <w:color w:val="000000"/>
          <w:sz w:val="24"/>
          <w:szCs w:val="24"/>
        </w:rPr>
        <w:t xml:space="preserve"> Ju, T.L. (2007)</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Exploring the antecedents of team performance in collaborative learning of computer software, </w:t>
      </w:r>
      <w:r w:rsidRPr="004D05BB">
        <w:rPr>
          <w:rFonts w:ascii="Times New Roman" w:hAnsi="Times New Roman" w:cs="Times New Roman"/>
          <w:i/>
          <w:color w:val="000000"/>
          <w:sz w:val="24"/>
          <w:szCs w:val="24"/>
        </w:rPr>
        <w:t xml:space="preserve">Computers </w:t>
      </w:r>
      <w:r>
        <w:rPr>
          <w:rFonts w:ascii="Times New Roman" w:hAnsi="Times New Roman" w:cs="Times New Roman"/>
          <w:i/>
          <w:color w:val="000000"/>
          <w:sz w:val="24"/>
          <w:szCs w:val="24"/>
        </w:rPr>
        <w:t>and</w:t>
      </w:r>
      <w:r w:rsidRPr="004D05BB">
        <w:rPr>
          <w:rFonts w:ascii="Times New Roman" w:hAnsi="Times New Roman" w:cs="Times New Roman"/>
          <w:i/>
          <w:color w:val="000000"/>
          <w:sz w:val="24"/>
          <w:szCs w:val="24"/>
        </w:rPr>
        <w:t xml:space="preserve"> Education</w:t>
      </w:r>
      <w:r w:rsidRPr="004D05BB">
        <w:rPr>
          <w:rFonts w:ascii="Times New Roman" w:hAnsi="Times New Roman" w:cs="Times New Roman"/>
          <w:color w:val="000000"/>
          <w:sz w:val="24"/>
          <w:szCs w:val="24"/>
        </w:rPr>
        <w:t>, 48(4): 700-18.</w:t>
      </w:r>
    </w:p>
    <w:p w14:paraId="0C452E7D" w14:textId="77777777" w:rsidR="00D615EC"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sz w:val="24"/>
          <w:szCs w:val="24"/>
        </w:rPr>
        <w:t>Hua</w:t>
      </w:r>
      <w:r>
        <w:rPr>
          <w:rFonts w:ascii="Times New Roman" w:hAnsi="Times New Roman" w:cs="Times New Roman"/>
          <w:sz w:val="24"/>
          <w:szCs w:val="24"/>
        </w:rPr>
        <w:t>,</w:t>
      </w:r>
      <w:r w:rsidRPr="004D05BB">
        <w:rPr>
          <w:rFonts w:ascii="Times New Roman" w:hAnsi="Times New Roman" w:cs="Times New Roman"/>
          <w:sz w:val="24"/>
          <w:szCs w:val="24"/>
        </w:rPr>
        <w:t xml:space="preserve"> G</w:t>
      </w:r>
      <w:r>
        <w:rPr>
          <w:rFonts w:ascii="Times New Roman" w:hAnsi="Times New Roman" w:cs="Times New Roman"/>
          <w:sz w:val="24"/>
          <w:szCs w:val="24"/>
        </w:rPr>
        <w:t>.</w:t>
      </w:r>
      <w:r w:rsidRPr="004D05BB">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4D05BB">
        <w:rPr>
          <w:rFonts w:ascii="Times New Roman" w:hAnsi="Times New Roman" w:cs="Times New Roman"/>
          <w:sz w:val="24"/>
          <w:szCs w:val="24"/>
        </w:rPr>
        <w:t>Haughton</w:t>
      </w:r>
      <w:r>
        <w:rPr>
          <w:rFonts w:ascii="Times New Roman" w:hAnsi="Times New Roman" w:cs="Times New Roman"/>
          <w:sz w:val="24"/>
          <w:szCs w:val="24"/>
        </w:rPr>
        <w:t>,</w:t>
      </w:r>
      <w:r w:rsidRPr="004D05BB">
        <w:rPr>
          <w:rFonts w:ascii="Times New Roman" w:hAnsi="Times New Roman" w:cs="Times New Roman"/>
          <w:sz w:val="24"/>
          <w:szCs w:val="24"/>
        </w:rPr>
        <w:t xml:space="preserve"> D</w:t>
      </w:r>
      <w:r>
        <w:rPr>
          <w:rFonts w:ascii="Times New Roman" w:hAnsi="Times New Roman" w:cs="Times New Roman"/>
          <w:sz w:val="24"/>
          <w:szCs w:val="24"/>
        </w:rPr>
        <w:t>.</w:t>
      </w:r>
      <w:r w:rsidRPr="004D05BB">
        <w:rPr>
          <w:rFonts w:ascii="Times New Roman" w:hAnsi="Times New Roman" w:cs="Times New Roman"/>
          <w:sz w:val="24"/>
          <w:szCs w:val="24"/>
        </w:rPr>
        <w:t xml:space="preserve"> (2012)</w:t>
      </w:r>
      <w:r>
        <w:rPr>
          <w:rFonts w:ascii="Times New Roman" w:hAnsi="Times New Roman" w:cs="Times New Roman"/>
          <w:sz w:val="24"/>
          <w:szCs w:val="24"/>
        </w:rPr>
        <w:t>.</w:t>
      </w:r>
      <w:r w:rsidRPr="004D05BB">
        <w:rPr>
          <w:rFonts w:ascii="Times New Roman" w:hAnsi="Times New Roman" w:cs="Times New Roman"/>
          <w:sz w:val="24"/>
          <w:szCs w:val="24"/>
        </w:rPr>
        <w:t xml:space="preserve"> A network analysis of an online expertise sharing community. </w:t>
      </w:r>
      <w:r w:rsidRPr="004D05BB">
        <w:rPr>
          <w:rFonts w:ascii="Times New Roman" w:hAnsi="Times New Roman" w:cs="Times New Roman"/>
          <w:i/>
          <w:sz w:val="24"/>
          <w:szCs w:val="24"/>
        </w:rPr>
        <w:t>Social Network Analysis Min</w:t>
      </w:r>
      <w:r w:rsidRPr="004D05BB">
        <w:rPr>
          <w:rFonts w:ascii="Times New Roman" w:hAnsi="Times New Roman" w:cs="Times New Roman"/>
          <w:sz w:val="24"/>
          <w:szCs w:val="24"/>
        </w:rPr>
        <w:t xml:space="preserve"> 2:291–303.</w:t>
      </w:r>
    </w:p>
    <w:p w14:paraId="55153BAA" w14:textId="77777777" w:rsidR="00D615EC" w:rsidRPr="00427005" w:rsidRDefault="00D615EC" w:rsidP="00182FC0">
      <w:pPr>
        <w:spacing w:line="480" w:lineRule="auto"/>
        <w:rPr>
          <w:rFonts w:ascii="Times New Roman" w:hAnsi="Times New Roman" w:cs="Times New Roman"/>
          <w:color w:val="333333"/>
          <w:sz w:val="24"/>
          <w:szCs w:val="24"/>
        </w:rPr>
      </w:pPr>
      <w:r w:rsidRPr="00427005">
        <w:rPr>
          <w:rStyle w:val="hlfld-contribauthor"/>
          <w:rFonts w:ascii="Times New Roman" w:hAnsi="Times New Roman" w:cs="Times New Roman"/>
          <w:color w:val="333333"/>
          <w:sz w:val="24"/>
          <w:szCs w:val="24"/>
        </w:rPr>
        <w:t>Ichniowski, </w:t>
      </w:r>
      <w:r w:rsidRPr="00427005">
        <w:rPr>
          <w:rStyle w:val="nlmgiven-names"/>
          <w:rFonts w:ascii="Times New Roman" w:hAnsi="Times New Roman" w:cs="Times New Roman"/>
          <w:color w:val="333333"/>
          <w:sz w:val="24"/>
          <w:szCs w:val="24"/>
        </w:rPr>
        <w:t>C.</w:t>
      </w:r>
      <w:r>
        <w:rPr>
          <w:rStyle w:val="nlmgiven-names"/>
          <w:rFonts w:ascii="Times New Roman" w:hAnsi="Times New Roman" w:cs="Times New Roman"/>
          <w:color w:val="333333"/>
          <w:sz w:val="24"/>
          <w:szCs w:val="24"/>
        </w:rPr>
        <w:t>,</w:t>
      </w:r>
      <w:r w:rsidRPr="00427005">
        <w:rPr>
          <w:rFonts w:ascii="Times New Roman" w:hAnsi="Times New Roman" w:cs="Times New Roman"/>
          <w:color w:val="333333"/>
          <w:sz w:val="24"/>
          <w:szCs w:val="24"/>
        </w:rPr>
        <w:t> </w:t>
      </w:r>
      <w:r>
        <w:rPr>
          <w:rFonts w:ascii="Times New Roman" w:hAnsi="Times New Roman" w:cs="Times New Roman"/>
          <w:sz w:val="24"/>
          <w:szCs w:val="24"/>
        </w:rPr>
        <w:t>&amp;</w:t>
      </w:r>
      <w:r w:rsidRPr="00427005">
        <w:rPr>
          <w:rFonts w:ascii="Times New Roman" w:hAnsi="Times New Roman" w:cs="Times New Roman"/>
          <w:color w:val="333333"/>
          <w:sz w:val="24"/>
          <w:szCs w:val="24"/>
        </w:rPr>
        <w:t> </w:t>
      </w:r>
      <w:r w:rsidRPr="00427005">
        <w:rPr>
          <w:rStyle w:val="hlfld-contribauthor"/>
          <w:rFonts w:ascii="Times New Roman" w:hAnsi="Times New Roman" w:cs="Times New Roman"/>
          <w:color w:val="333333"/>
          <w:sz w:val="24"/>
          <w:szCs w:val="24"/>
        </w:rPr>
        <w:t>Shaw, </w:t>
      </w:r>
      <w:r w:rsidRPr="00427005">
        <w:rPr>
          <w:rStyle w:val="nlmgiven-names"/>
          <w:rFonts w:ascii="Times New Roman" w:hAnsi="Times New Roman" w:cs="Times New Roman"/>
          <w:color w:val="333333"/>
          <w:sz w:val="24"/>
          <w:szCs w:val="24"/>
        </w:rPr>
        <w:t>K.</w:t>
      </w:r>
      <w:r w:rsidRPr="00427005">
        <w:rPr>
          <w:rFonts w:ascii="Times New Roman" w:hAnsi="Times New Roman" w:cs="Times New Roman"/>
          <w:color w:val="333333"/>
          <w:sz w:val="24"/>
          <w:szCs w:val="24"/>
        </w:rPr>
        <w:t> (</w:t>
      </w:r>
      <w:r w:rsidRPr="00427005">
        <w:rPr>
          <w:rStyle w:val="nlmyear"/>
          <w:rFonts w:ascii="Times New Roman" w:hAnsi="Times New Roman" w:cs="Times New Roman"/>
          <w:color w:val="333333"/>
          <w:sz w:val="24"/>
          <w:szCs w:val="24"/>
        </w:rPr>
        <w:t>2003)</w:t>
      </w:r>
      <w:r w:rsidRPr="00427005">
        <w:rPr>
          <w:rFonts w:ascii="Times New Roman" w:hAnsi="Times New Roman" w:cs="Times New Roman"/>
          <w:color w:val="333333"/>
          <w:sz w:val="24"/>
          <w:szCs w:val="24"/>
        </w:rPr>
        <w:t>. </w:t>
      </w:r>
      <w:r w:rsidRPr="00427005">
        <w:rPr>
          <w:rStyle w:val="nlmarticle-title"/>
          <w:rFonts w:ascii="Times New Roman" w:hAnsi="Times New Roman" w:cs="Times New Roman"/>
          <w:color w:val="333333"/>
          <w:sz w:val="24"/>
          <w:szCs w:val="24"/>
        </w:rPr>
        <w:t>Beyond incentive pay: Insiders’ estimates of the value of complementary human resource management practices</w:t>
      </w:r>
      <w:r w:rsidRPr="00427005">
        <w:rPr>
          <w:rFonts w:ascii="Times New Roman" w:hAnsi="Times New Roman" w:cs="Times New Roman"/>
          <w:color w:val="333333"/>
          <w:sz w:val="24"/>
          <w:szCs w:val="24"/>
        </w:rPr>
        <w:t>. </w:t>
      </w:r>
      <w:r w:rsidRPr="00427005">
        <w:rPr>
          <w:rFonts w:ascii="Times New Roman" w:hAnsi="Times New Roman" w:cs="Times New Roman"/>
          <w:i/>
          <w:iCs/>
          <w:color w:val="333333"/>
          <w:sz w:val="24"/>
          <w:szCs w:val="24"/>
        </w:rPr>
        <w:t>Journal of Economic Perspectives</w:t>
      </w:r>
      <w:r w:rsidRPr="00427005">
        <w:rPr>
          <w:rFonts w:ascii="Times New Roman" w:hAnsi="Times New Roman" w:cs="Times New Roman"/>
          <w:color w:val="333333"/>
          <w:sz w:val="24"/>
          <w:szCs w:val="24"/>
        </w:rPr>
        <w:t>, 17(1): </w:t>
      </w:r>
      <w:r w:rsidRPr="00427005">
        <w:rPr>
          <w:rStyle w:val="nlmfpage"/>
          <w:rFonts w:ascii="Times New Roman" w:hAnsi="Times New Roman" w:cs="Times New Roman"/>
          <w:color w:val="333333"/>
          <w:sz w:val="24"/>
          <w:szCs w:val="24"/>
        </w:rPr>
        <w:t>155</w:t>
      </w:r>
      <w:r w:rsidRPr="00427005">
        <w:rPr>
          <w:rFonts w:ascii="Times New Roman" w:hAnsi="Times New Roman" w:cs="Times New Roman"/>
          <w:color w:val="333333"/>
          <w:sz w:val="24"/>
          <w:szCs w:val="24"/>
        </w:rPr>
        <w:t>–</w:t>
      </w:r>
      <w:r w:rsidRPr="00427005">
        <w:rPr>
          <w:rStyle w:val="nlmlpage"/>
          <w:rFonts w:ascii="Times New Roman" w:hAnsi="Times New Roman" w:cs="Times New Roman"/>
          <w:color w:val="333333"/>
          <w:sz w:val="24"/>
          <w:szCs w:val="24"/>
        </w:rPr>
        <w:t>180.</w:t>
      </w:r>
    </w:p>
    <w:p w14:paraId="2A9EC2D3" w14:textId="77777777" w:rsidR="00D615EC" w:rsidRPr="004D05BB" w:rsidRDefault="00D615EC" w:rsidP="00182FC0">
      <w:pPr>
        <w:spacing w:line="480" w:lineRule="auto"/>
        <w:rPr>
          <w:rFonts w:ascii="Times New Roman" w:hAnsi="Times New Roman" w:cs="Times New Roman"/>
          <w:sz w:val="24"/>
          <w:szCs w:val="24"/>
        </w:rPr>
      </w:pPr>
      <w:r w:rsidRPr="008A69BE">
        <w:rPr>
          <w:rFonts w:ascii="Times New Roman" w:hAnsi="Times New Roman" w:cs="Times New Roman"/>
          <w:sz w:val="24"/>
          <w:szCs w:val="24"/>
          <w:lang w:val="de-DE"/>
        </w:rPr>
        <w:t>Jeppesen, L. B.,</w:t>
      </w:r>
      <w:r>
        <w:rPr>
          <w:rFonts w:ascii="Times New Roman" w:hAnsi="Times New Roman" w:cs="Times New Roman"/>
          <w:sz w:val="24"/>
          <w:szCs w:val="24"/>
          <w:lang w:val="de-DE"/>
        </w:rPr>
        <w:t xml:space="preserve"> </w:t>
      </w:r>
      <w:r>
        <w:rPr>
          <w:rFonts w:ascii="Times New Roman" w:hAnsi="Times New Roman" w:cs="Times New Roman"/>
          <w:sz w:val="24"/>
          <w:szCs w:val="24"/>
        </w:rPr>
        <w:t>&amp;</w:t>
      </w:r>
      <w:r w:rsidRPr="008A69BE">
        <w:rPr>
          <w:rFonts w:ascii="Times New Roman" w:hAnsi="Times New Roman" w:cs="Times New Roman"/>
          <w:sz w:val="24"/>
          <w:szCs w:val="24"/>
          <w:lang w:val="de-DE"/>
        </w:rPr>
        <w:t xml:space="preserve"> Fredricksen</w:t>
      </w:r>
      <w:r>
        <w:rPr>
          <w:rFonts w:ascii="Times New Roman" w:hAnsi="Times New Roman" w:cs="Times New Roman"/>
          <w:sz w:val="24"/>
          <w:szCs w:val="24"/>
          <w:lang w:val="de-DE"/>
        </w:rPr>
        <w:t>, L</w:t>
      </w:r>
      <w:r w:rsidRPr="008A69BE">
        <w:rPr>
          <w:rFonts w:ascii="Times New Roman" w:hAnsi="Times New Roman" w:cs="Times New Roman"/>
          <w:sz w:val="24"/>
          <w:szCs w:val="24"/>
          <w:lang w:val="de-DE"/>
        </w:rPr>
        <w:t xml:space="preserve">. </w:t>
      </w:r>
      <w:r w:rsidRPr="00F511A0">
        <w:rPr>
          <w:rFonts w:ascii="Times New Roman" w:hAnsi="Times New Roman" w:cs="Times New Roman"/>
          <w:sz w:val="24"/>
          <w:szCs w:val="24"/>
        </w:rPr>
        <w:t>(</w:t>
      </w:r>
      <w:r w:rsidRPr="004D05BB">
        <w:rPr>
          <w:rFonts w:ascii="Times New Roman" w:hAnsi="Times New Roman" w:cs="Times New Roman"/>
          <w:sz w:val="24"/>
          <w:szCs w:val="24"/>
        </w:rPr>
        <w:t xml:space="preserve">2006). Why do users contribute to firm-hosted user communities? The case of computer controlled music instruments. </w:t>
      </w:r>
      <w:r w:rsidRPr="004D05BB">
        <w:rPr>
          <w:rFonts w:ascii="Times New Roman" w:hAnsi="Times New Roman" w:cs="Times New Roman"/>
          <w:i/>
          <w:iCs/>
          <w:sz w:val="24"/>
          <w:szCs w:val="24"/>
        </w:rPr>
        <w:t xml:space="preserve">Organization Science. </w:t>
      </w:r>
      <w:r w:rsidRPr="004D05BB">
        <w:rPr>
          <w:rFonts w:ascii="Times New Roman" w:hAnsi="Times New Roman" w:cs="Times New Roman"/>
          <w:sz w:val="24"/>
          <w:szCs w:val="24"/>
        </w:rPr>
        <w:t>17(1) 45–63.</w:t>
      </w:r>
    </w:p>
    <w:p w14:paraId="4D4E8132" w14:textId="58EEBDBF" w:rsidR="00D615EC" w:rsidRPr="004D05BB"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sz w:val="24"/>
          <w:szCs w:val="24"/>
        </w:rPr>
        <w:t xml:space="preserve">Leal-Rodríguez, A.L., Roldán, J.L., Leal, A.G., </w:t>
      </w:r>
      <w:r>
        <w:rPr>
          <w:rFonts w:ascii="Times New Roman" w:hAnsi="Times New Roman" w:cs="Times New Roman"/>
          <w:sz w:val="24"/>
          <w:szCs w:val="24"/>
        </w:rPr>
        <w:t xml:space="preserve">&amp; </w:t>
      </w:r>
      <w:r w:rsidRPr="004D05BB">
        <w:rPr>
          <w:rFonts w:ascii="Times New Roman" w:hAnsi="Times New Roman" w:cs="Times New Roman"/>
          <w:sz w:val="24"/>
          <w:szCs w:val="24"/>
        </w:rPr>
        <w:t>Ortega-Gutiérrez, J. (2013)</w:t>
      </w:r>
      <w:r>
        <w:rPr>
          <w:rFonts w:ascii="Times New Roman" w:hAnsi="Times New Roman" w:cs="Times New Roman"/>
          <w:sz w:val="24"/>
          <w:szCs w:val="24"/>
        </w:rPr>
        <w:t>.</w:t>
      </w:r>
      <w:r w:rsidRPr="004D05BB">
        <w:rPr>
          <w:rFonts w:ascii="Times New Roman" w:hAnsi="Times New Roman" w:cs="Times New Roman"/>
          <w:sz w:val="24"/>
          <w:szCs w:val="24"/>
        </w:rPr>
        <w:t xml:space="preserve"> Knowledge management, relational learning, </w:t>
      </w:r>
      <w:r>
        <w:rPr>
          <w:rFonts w:ascii="Times New Roman" w:hAnsi="Times New Roman" w:cs="Times New Roman"/>
          <w:sz w:val="24"/>
          <w:szCs w:val="24"/>
        </w:rPr>
        <w:t>and</w:t>
      </w:r>
      <w:r w:rsidRPr="004D05BB">
        <w:rPr>
          <w:rFonts w:ascii="Times New Roman" w:hAnsi="Times New Roman" w:cs="Times New Roman"/>
          <w:sz w:val="24"/>
          <w:szCs w:val="24"/>
        </w:rPr>
        <w:t xml:space="preserve"> the effectiveness of innovation outcomes. </w:t>
      </w:r>
      <w:r w:rsidRPr="004D05BB">
        <w:rPr>
          <w:rFonts w:ascii="Times New Roman" w:hAnsi="Times New Roman" w:cs="Times New Roman"/>
          <w:i/>
          <w:iCs/>
          <w:sz w:val="24"/>
          <w:szCs w:val="24"/>
        </w:rPr>
        <w:t>The Service Industries Journal</w:t>
      </w:r>
      <w:r w:rsidR="00854FB4">
        <w:rPr>
          <w:rFonts w:ascii="Times New Roman" w:hAnsi="Times New Roman" w:cs="Times New Roman"/>
          <w:sz w:val="24"/>
          <w:szCs w:val="24"/>
        </w:rPr>
        <w:t>, 33(13-14),</w:t>
      </w:r>
      <w:r w:rsidRPr="004D05BB">
        <w:rPr>
          <w:rFonts w:ascii="Times New Roman" w:hAnsi="Times New Roman" w:cs="Times New Roman"/>
          <w:sz w:val="24"/>
          <w:szCs w:val="24"/>
        </w:rPr>
        <w:t xml:space="preserve"> 1294-1311.</w:t>
      </w:r>
    </w:p>
    <w:p w14:paraId="5F72213D" w14:textId="77777777" w:rsidR="00D615EC" w:rsidRPr="004D05BB" w:rsidRDefault="00D615EC" w:rsidP="00182FC0">
      <w:pPr>
        <w:autoSpaceDE w:val="0"/>
        <w:autoSpaceDN w:val="0"/>
        <w:adjustRightInd w:val="0"/>
        <w:spacing w:after="0" w:line="480" w:lineRule="auto"/>
        <w:rPr>
          <w:rFonts w:ascii="Times New Roman" w:hAnsi="Times New Roman" w:cs="Times New Roman"/>
          <w:sz w:val="24"/>
          <w:szCs w:val="24"/>
        </w:rPr>
      </w:pPr>
      <w:r w:rsidRPr="004D05BB">
        <w:rPr>
          <w:rFonts w:ascii="Times New Roman" w:hAnsi="Times New Roman" w:cs="Times New Roman"/>
          <w:sz w:val="24"/>
          <w:szCs w:val="24"/>
        </w:rPr>
        <w:lastRenderedPageBreak/>
        <w:t xml:space="preserve">Levine, S. S., </w:t>
      </w:r>
      <w:r>
        <w:rPr>
          <w:rFonts w:ascii="Times New Roman" w:hAnsi="Times New Roman" w:cs="Times New Roman"/>
          <w:sz w:val="24"/>
          <w:szCs w:val="24"/>
        </w:rPr>
        <w:t>&amp;</w:t>
      </w:r>
      <w:r w:rsidRPr="004D05BB">
        <w:rPr>
          <w:rFonts w:ascii="Times New Roman" w:hAnsi="Times New Roman" w:cs="Times New Roman"/>
          <w:sz w:val="24"/>
          <w:szCs w:val="24"/>
        </w:rPr>
        <w:t xml:space="preserve"> Prietula, M. J. (2012)</w:t>
      </w:r>
      <w:r>
        <w:rPr>
          <w:rFonts w:ascii="Times New Roman" w:hAnsi="Times New Roman" w:cs="Times New Roman"/>
          <w:sz w:val="24"/>
          <w:szCs w:val="24"/>
        </w:rPr>
        <w:t>.</w:t>
      </w:r>
      <w:r w:rsidRPr="004D05BB">
        <w:rPr>
          <w:rFonts w:ascii="Times New Roman" w:hAnsi="Times New Roman" w:cs="Times New Roman"/>
          <w:sz w:val="24"/>
          <w:szCs w:val="24"/>
        </w:rPr>
        <w:t xml:space="preserve"> How knowledge transfer impacts performance: A multilevel model of benefits </w:t>
      </w:r>
      <w:r>
        <w:rPr>
          <w:rFonts w:ascii="Times New Roman" w:hAnsi="Times New Roman" w:cs="Times New Roman"/>
          <w:sz w:val="24"/>
          <w:szCs w:val="24"/>
        </w:rPr>
        <w:t>and</w:t>
      </w:r>
      <w:r w:rsidRPr="004D05BB">
        <w:rPr>
          <w:rFonts w:ascii="Times New Roman" w:hAnsi="Times New Roman" w:cs="Times New Roman"/>
          <w:sz w:val="24"/>
          <w:szCs w:val="24"/>
        </w:rPr>
        <w:t xml:space="preserve"> liabilities. </w:t>
      </w:r>
      <w:r w:rsidRPr="004D05BB">
        <w:rPr>
          <w:rFonts w:ascii="Times New Roman" w:hAnsi="Times New Roman" w:cs="Times New Roman"/>
          <w:i/>
          <w:sz w:val="24"/>
          <w:szCs w:val="24"/>
        </w:rPr>
        <w:t>Organization Science</w:t>
      </w:r>
      <w:r w:rsidRPr="004D05BB">
        <w:rPr>
          <w:rFonts w:ascii="Times New Roman" w:hAnsi="Times New Roman" w:cs="Times New Roman"/>
          <w:sz w:val="24"/>
          <w:szCs w:val="24"/>
        </w:rPr>
        <w:t xml:space="preserve"> 23(6):1748-1766.</w:t>
      </w:r>
    </w:p>
    <w:p w14:paraId="3872038B" w14:textId="77777777" w:rsidR="00D615EC" w:rsidRPr="004D05BB" w:rsidRDefault="00D615EC" w:rsidP="00182FC0">
      <w:pPr>
        <w:spacing w:line="480" w:lineRule="auto"/>
        <w:rPr>
          <w:rFonts w:ascii="Times New Roman" w:hAnsi="Times New Roman" w:cs="Times New Roman"/>
          <w:sz w:val="24"/>
          <w:szCs w:val="24"/>
          <w:lang w:val="en"/>
        </w:rPr>
      </w:pPr>
      <w:r w:rsidRPr="004D05BB">
        <w:rPr>
          <w:rFonts w:ascii="Times New Roman" w:hAnsi="Times New Roman" w:cs="Times New Roman"/>
          <w:sz w:val="24"/>
          <w:szCs w:val="24"/>
          <w:lang w:val="en"/>
        </w:rPr>
        <w:t>McKinsey, (2012)</w:t>
      </w:r>
      <w:r>
        <w:rPr>
          <w:rFonts w:ascii="Times New Roman" w:hAnsi="Times New Roman" w:cs="Times New Roman"/>
          <w:sz w:val="24"/>
          <w:szCs w:val="24"/>
          <w:lang w:val="en"/>
        </w:rPr>
        <w:t>.</w:t>
      </w:r>
      <w:r w:rsidRPr="004D05BB">
        <w:rPr>
          <w:rFonts w:ascii="Times New Roman" w:hAnsi="Times New Roman" w:cs="Times New Roman"/>
          <w:sz w:val="24"/>
          <w:szCs w:val="24"/>
          <w:lang w:val="en"/>
        </w:rPr>
        <w:t xml:space="preserve"> </w:t>
      </w:r>
      <w:r w:rsidRPr="004D05BB">
        <w:rPr>
          <w:rFonts w:ascii="Times New Roman" w:hAnsi="Times New Roman" w:cs="Times New Roman"/>
          <w:i/>
          <w:sz w:val="24"/>
          <w:szCs w:val="24"/>
          <w:lang w:val="en"/>
        </w:rPr>
        <w:t>Evolution of a networked enterprise</w:t>
      </w:r>
      <w:r w:rsidRPr="004D05BB">
        <w:rPr>
          <w:rFonts w:ascii="Times New Roman" w:hAnsi="Times New Roman" w:cs="Times New Roman"/>
          <w:sz w:val="24"/>
          <w:szCs w:val="24"/>
          <w:lang w:val="en"/>
        </w:rPr>
        <w:t xml:space="preserve"> - McKinsey on Business Technology – McKinsey Global Institute, Number 29.</w:t>
      </w:r>
    </w:p>
    <w:p w14:paraId="557AD9B7" w14:textId="77777777" w:rsidR="00D615EC" w:rsidRPr="004D05BB" w:rsidRDefault="00D739D2" w:rsidP="00182FC0">
      <w:pPr>
        <w:spacing w:line="480" w:lineRule="auto"/>
        <w:rPr>
          <w:rFonts w:ascii="Times New Roman" w:hAnsi="Times New Roman" w:cs="Times New Roman"/>
          <w:sz w:val="24"/>
          <w:szCs w:val="24"/>
        </w:rPr>
      </w:pPr>
      <w:hyperlink r:id="rId10" w:history="1">
        <w:r w:rsidR="00D615EC" w:rsidRPr="004D05BB">
          <w:rPr>
            <w:rStyle w:val="Hyperlink"/>
            <w:rFonts w:ascii="Times New Roman" w:hAnsi="Times New Roman" w:cs="Times New Roman"/>
            <w:sz w:val="24"/>
            <w:szCs w:val="24"/>
            <w:u w:val="none"/>
          </w:rPr>
          <w:t>Neuendorf</w:t>
        </w:r>
      </w:hyperlink>
      <w:r w:rsidR="00D615EC" w:rsidRPr="004D05BB">
        <w:rPr>
          <w:rFonts w:ascii="Times New Roman" w:hAnsi="Times New Roman" w:cs="Times New Roman"/>
          <w:sz w:val="24"/>
          <w:szCs w:val="24"/>
        </w:rPr>
        <w:t>, K., (2002)</w:t>
      </w:r>
      <w:r w:rsidR="00D615EC">
        <w:rPr>
          <w:rFonts w:ascii="Times New Roman" w:hAnsi="Times New Roman" w:cs="Times New Roman"/>
          <w:sz w:val="24"/>
          <w:szCs w:val="24"/>
        </w:rPr>
        <w:t>.</w:t>
      </w:r>
      <w:r w:rsidR="00D615EC" w:rsidRPr="004D05BB">
        <w:rPr>
          <w:rFonts w:ascii="Times New Roman" w:hAnsi="Times New Roman" w:cs="Times New Roman"/>
          <w:sz w:val="24"/>
          <w:szCs w:val="24"/>
        </w:rPr>
        <w:t xml:space="preserve"> </w:t>
      </w:r>
      <w:r w:rsidR="00D615EC" w:rsidRPr="004D05BB">
        <w:rPr>
          <w:rFonts w:ascii="Times New Roman" w:hAnsi="Times New Roman" w:cs="Times New Roman"/>
          <w:i/>
          <w:sz w:val="24"/>
          <w:szCs w:val="24"/>
        </w:rPr>
        <w:t>The Content Analysis</w:t>
      </w:r>
      <w:r w:rsidR="00D615EC" w:rsidRPr="004D05BB">
        <w:rPr>
          <w:rFonts w:ascii="Times New Roman" w:hAnsi="Times New Roman" w:cs="Times New Roman"/>
          <w:sz w:val="24"/>
          <w:szCs w:val="24"/>
        </w:rPr>
        <w:t>, New York: SAGE Publications, Inc.</w:t>
      </w:r>
    </w:p>
    <w:p w14:paraId="64FF21C3" w14:textId="2EA3C7C7" w:rsidR="00D615EC" w:rsidRPr="004D05BB" w:rsidRDefault="00D615EC" w:rsidP="00182FC0">
      <w:pPr>
        <w:spacing w:line="480" w:lineRule="auto"/>
        <w:rPr>
          <w:rFonts w:ascii="Times New Roman" w:hAnsi="Times New Roman" w:cs="Times New Roman"/>
          <w:sz w:val="24"/>
          <w:szCs w:val="24"/>
        </w:rPr>
      </w:pPr>
      <w:r w:rsidRPr="004D05BB">
        <w:rPr>
          <w:rFonts w:ascii="Times New Roman" w:hAnsi="Times New Roman" w:cs="Times New Roman"/>
          <w:color w:val="000000" w:themeColor="text1"/>
          <w:sz w:val="24"/>
          <w:szCs w:val="24"/>
        </w:rPr>
        <w:t>Nonaka</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(1994)</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A Dynamic Theory of Organizational Knowledge Creation, </w:t>
      </w:r>
      <w:r w:rsidRPr="004D05BB">
        <w:rPr>
          <w:rFonts w:ascii="Times New Roman" w:hAnsi="Times New Roman" w:cs="Times New Roman"/>
          <w:i/>
          <w:color w:val="000000" w:themeColor="text1"/>
          <w:sz w:val="24"/>
          <w:szCs w:val="24"/>
        </w:rPr>
        <w:t>Organization Science</w:t>
      </w:r>
      <w:r w:rsidR="00854FB4">
        <w:rPr>
          <w:rFonts w:ascii="Times New Roman" w:hAnsi="Times New Roman" w:cs="Times New Roman"/>
          <w:color w:val="000000" w:themeColor="text1"/>
          <w:sz w:val="24"/>
          <w:szCs w:val="24"/>
        </w:rPr>
        <w:t>, 5(1),</w:t>
      </w:r>
      <w:r w:rsidRPr="004D05BB">
        <w:rPr>
          <w:rFonts w:ascii="Times New Roman" w:hAnsi="Times New Roman" w:cs="Times New Roman"/>
          <w:color w:val="000000" w:themeColor="text1"/>
          <w:sz w:val="24"/>
          <w:szCs w:val="24"/>
        </w:rPr>
        <w:t xml:space="preserve"> 14-37.</w:t>
      </w:r>
    </w:p>
    <w:p w14:paraId="14B9C5A5" w14:textId="77777777" w:rsidR="00D615EC" w:rsidRDefault="00D615EC" w:rsidP="00182FC0">
      <w:pPr>
        <w:spacing w:line="480" w:lineRule="auto"/>
        <w:rPr>
          <w:rFonts w:ascii="Times New Roman" w:hAnsi="Times New Roman" w:cs="Times New Roman"/>
          <w:sz w:val="24"/>
          <w:szCs w:val="24"/>
        </w:rPr>
      </w:pPr>
      <w:r w:rsidRPr="008A69BE">
        <w:rPr>
          <w:rFonts w:ascii="Times New Roman" w:hAnsi="Times New Roman" w:cs="Times New Roman"/>
          <w:sz w:val="24"/>
          <w:szCs w:val="24"/>
          <w:lang w:val="de-DE"/>
        </w:rPr>
        <w:t>Piskorski</w:t>
      </w:r>
      <w:r>
        <w:rPr>
          <w:rFonts w:ascii="Times New Roman" w:hAnsi="Times New Roman" w:cs="Times New Roman"/>
          <w:sz w:val="24"/>
          <w:szCs w:val="24"/>
          <w:lang w:val="de-DE"/>
        </w:rPr>
        <w:t>,</w:t>
      </w:r>
      <w:r w:rsidRPr="008A69BE">
        <w:rPr>
          <w:rFonts w:ascii="Times New Roman" w:hAnsi="Times New Roman" w:cs="Times New Roman"/>
          <w:sz w:val="24"/>
          <w:szCs w:val="24"/>
          <w:lang w:val="de-DE"/>
        </w:rPr>
        <w:t xml:space="preserve"> M</w:t>
      </w:r>
      <w:r>
        <w:rPr>
          <w:rFonts w:ascii="Times New Roman" w:hAnsi="Times New Roman" w:cs="Times New Roman"/>
          <w:sz w:val="24"/>
          <w:szCs w:val="24"/>
          <w:lang w:val="de-DE"/>
        </w:rPr>
        <w:t>.</w:t>
      </w:r>
      <w:r w:rsidRPr="008A69BE">
        <w:rPr>
          <w:rFonts w:ascii="Times New Roman" w:hAnsi="Times New Roman" w:cs="Times New Roman"/>
          <w:sz w:val="24"/>
          <w:szCs w:val="24"/>
          <w:lang w:val="de-DE"/>
        </w:rPr>
        <w:t>, Eisenmann</w:t>
      </w:r>
      <w:r>
        <w:rPr>
          <w:rFonts w:ascii="Times New Roman" w:hAnsi="Times New Roman" w:cs="Times New Roman"/>
          <w:sz w:val="24"/>
          <w:szCs w:val="24"/>
          <w:lang w:val="de-DE"/>
        </w:rPr>
        <w:t>,</w:t>
      </w:r>
      <w:r w:rsidRPr="008A69BE">
        <w:rPr>
          <w:rFonts w:ascii="Times New Roman" w:hAnsi="Times New Roman" w:cs="Times New Roman"/>
          <w:sz w:val="24"/>
          <w:szCs w:val="24"/>
          <w:lang w:val="de-DE"/>
        </w:rPr>
        <w:t xml:space="preserve"> T</w:t>
      </w:r>
      <w:r>
        <w:rPr>
          <w:rFonts w:ascii="Times New Roman" w:hAnsi="Times New Roman" w:cs="Times New Roman"/>
          <w:sz w:val="24"/>
          <w:szCs w:val="24"/>
          <w:lang w:val="de-DE"/>
        </w:rPr>
        <w:t>.</w:t>
      </w:r>
      <w:r w:rsidRPr="008A69BE">
        <w:rPr>
          <w:rFonts w:ascii="Times New Roman" w:hAnsi="Times New Roman" w:cs="Times New Roman"/>
          <w:sz w:val="24"/>
          <w:szCs w:val="24"/>
          <w:lang w:val="de-DE"/>
        </w:rPr>
        <w:t>, Chen</w:t>
      </w:r>
      <w:r>
        <w:rPr>
          <w:rFonts w:ascii="Times New Roman" w:hAnsi="Times New Roman" w:cs="Times New Roman"/>
          <w:sz w:val="24"/>
          <w:szCs w:val="24"/>
          <w:lang w:val="de-DE"/>
        </w:rPr>
        <w:t>,</w:t>
      </w:r>
      <w:r w:rsidRPr="008A69BE">
        <w:rPr>
          <w:rFonts w:ascii="Times New Roman" w:hAnsi="Times New Roman" w:cs="Times New Roman"/>
          <w:sz w:val="24"/>
          <w:szCs w:val="24"/>
          <w:lang w:val="de-DE"/>
        </w:rPr>
        <w:t xml:space="preserve"> D</w:t>
      </w:r>
      <w:r>
        <w:rPr>
          <w:rFonts w:ascii="Times New Roman" w:hAnsi="Times New Roman" w:cs="Times New Roman"/>
          <w:sz w:val="24"/>
          <w:szCs w:val="24"/>
          <w:lang w:val="de-DE"/>
        </w:rPr>
        <w:t>.</w:t>
      </w:r>
      <w:r w:rsidRPr="008A69BE">
        <w:rPr>
          <w:rFonts w:ascii="Times New Roman" w:hAnsi="Times New Roman" w:cs="Times New Roman"/>
          <w:sz w:val="24"/>
          <w:szCs w:val="24"/>
          <w:lang w:val="de-DE"/>
        </w:rPr>
        <w:t xml:space="preserve">, </w:t>
      </w:r>
      <w:r>
        <w:rPr>
          <w:rFonts w:ascii="Times New Roman" w:hAnsi="Times New Roman" w:cs="Times New Roman"/>
          <w:sz w:val="24"/>
          <w:szCs w:val="24"/>
        </w:rPr>
        <w:t>&amp;</w:t>
      </w:r>
      <w:r w:rsidRPr="008A69BE">
        <w:rPr>
          <w:rFonts w:ascii="Times New Roman" w:hAnsi="Times New Roman" w:cs="Times New Roman"/>
          <w:sz w:val="24"/>
          <w:szCs w:val="24"/>
          <w:lang w:val="de-DE"/>
        </w:rPr>
        <w:t xml:space="preserve"> Feinstein</w:t>
      </w:r>
      <w:r>
        <w:rPr>
          <w:rFonts w:ascii="Times New Roman" w:hAnsi="Times New Roman" w:cs="Times New Roman"/>
          <w:sz w:val="24"/>
          <w:szCs w:val="24"/>
          <w:lang w:val="de-DE"/>
        </w:rPr>
        <w:t>,</w:t>
      </w:r>
      <w:r w:rsidRPr="008A69BE">
        <w:rPr>
          <w:rFonts w:ascii="Times New Roman" w:hAnsi="Times New Roman" w:cs="Times New Roman"/>
          <w:sz w:val="24"/>
          <w:szCs w:val="24"/>
          <w:lang w:val="de-DE"/>
        </w:rPr>
        <w:t xml:space="preserve"> D</w:t>
      </w:r>
      <w:r>
        <w:rPr>
          <w:rFonts w:ascii="Times New Roman" w:hAnsi="Times New Roman" w:cs="Times New Roman"/>
          <w:sz w:val="24"/>
          <w:szCs w:val="24"/>
          <w:lang w:val="de-DE"/>
        </w:rPr>
        <w:t>.</w:t>
      </w:r>
      <w:r w:rsidRPr="008A69BE">
        <w:rPr>
          <w:rFonts w:ascii="Times New Roman" w:hAnsi="Times New Roman" w:cs="Times New Roman"/>
          <w:sz w:val="24"/>
          <w:szCs w:val="24"/>
          <w:lang w:val="de-DE"/>
        </w:rPr>
        <w:t xml:space="preserve"> (2011)</w:t>
      </w:r>
      <w:r>
        <w:rPr>
          <w:rFonts w:ascii="Times New Roman" w:hAnsi="Times New Roman" w:cs="Times New Roman"/>
          <w:sz w:val="24"/>
          <w:szCs w:val="24"/>
          <w:lang w:val="de-DE"/>
        </w:rPr>
        <w:t>.</w:t>
      </w:r>
      <w:r w:rsidRPr="008A69BE">
        <w:rPr>
          <w:rFonts w:ascii="Times New Roman" w:hAnsi="Times New Roman" w:cs="Times New Roman"/>
          <w:sz w:val="24"/>
          <w:szCs w:val="24"/>
          <w:lang w:val="de-DE"/>
        </w:rPr>
        <w:t xml:space="preserve"> </w:t>
      </w:r>
      <w:r w:rsidRPr="008A69BE">
        <w:rPr>
          <w:rFonts w:ascii="Times New Roman" w:hAnsi="Times New Roman" w:cs="Times New Roman"/>
          <w:i/>
          <w:sz w:val="24"/>
          <w:szCs w:val="24"/>
          <w:lang w:val="de-DE"/>
        </w:rPr>
        <w:t>Facebook.</w:t>
      </w:r>
      <w:r w:rsidRPr="008A69BE">
        <w:rPr>
          <w:rFonts w:ascii="Times New Roman" w:hAnsi="Times New Roman" w:cs="Times New Roman"/>
          <w:sz w:val="24"/>
          <w:szCs w:val="24"/>
          <w:lang w:val="de-DE"/>
        </w:rPr>
        <w:t xml:space="preserve"> </w:t>
      </w:r>
      <w:r w:rsidRPr="004D05BB">
        <w:rPr>
          <w:rFonts w:ascii="Times New Roman" w:hAnsi="Times New Roman" w:cs="Times New Roman"/>
          <w:sz w:val="24"/>
          <w:szCs w:val="24"/>
        </w:rPr>
        <w:t>Harvard Business School Case 808128, Harvard Business School Press, Boston.</w:t>
      </w:r>
    </w:p>
    <w:p w14:paraId="333B1CA6" w14:textId="2516DB2E" w:rsidR="00D615EC" w:rsidRPr="004D05BB" w:rsidRDefault="00D615EC" w:rsidP="00182FC0">
      <w:pPr>
        <w:spacing w:line="480" w:lineRule="auto"/>
        <w:rPr>
          <w:rFonts w:ascii="Times New Roman" w:hAnsi="Times New Roman" w:cs="Times New Roman"/>
          <w:i/>
          <w:sz w:val="24"/>
          <w:szCs w:val="24"/>
        </w:rPr>
      </w:pPr>
      <w:r w:rsidRPr="004D05BB">
        <w:rPr>
          <w:rFonts w:ascii="Times New Roman" w:hAnsi="Times New Roman" w:cs="Times New Roman"/>
          <w:sz w:val="24"/>
          <w:szCs w:val="24"/>
        </w:rPr>
        <w:t>Roberts, J. (2001)</w:t>
      </w:r>
      <w:r>
        <w:rPr>
          <w:rFonts w:ascii="Times New Roman" w:hAnsi="Times New Roman" w:cs="Times New Roman"/>
          <w:sz w:val="24"/>
          <w:szCs w:val="24"/>
        </w:rPr>
        <w:t>.</w:t>
      </w:r>
      <w:r w:rsidRPr="004D05BB">
        <w:rPr>
          <w:rFonts w:ascii="Times New Roman" w:hAnsi="Times New Roman" w:cs="Times New Roman"/>
          <w:sz w:val="24"/>
          <w:szCs w:val="24"/>
        </w:rPr>
        <w:t xml:space="preserve"> The drive to codify, implications for the Knowledge-based economy, </w:t>
      </w:r>
      <w:r w:rsidRPr="004D05BB">
        <w:rPr>
          <w:rFonts w:ascii="Times New Roman" w:hAnsi="Times New Roman" w:cs="Times New Roman"/>
          <w:i/>
          <w:sz w:val="24"/>
          <w:szCs w:val="24"/>
        </w:rPr>
        <w:t>Prometheus: Critical Studies in Innovation</w:t>
      </w:r>
      <w:r w:rsidR="00854FB4">
        <w:rPr>
          <w:rFonts w:ascii="Times New Roman" w:hAnsi="Times New Roman" w:cs="Times New Roman"/>
          <w:sz w:val="24"/>
          <w:szCs w:val="24"/>
        </w:rPr>
        <w:t>, 9(2),</w:t>
      </w:r>
      <w:r w:rsidRPr="004D05BB">
        <w:rPr>
          <w:rFonts w:ascii="Times New Roman" w:hAnsi="Times New Roman" w:cs="Times New Roman"/>
          <w:sz w:val="24"/>
          <w:szCs w:val="24"/>
        </w:rPr>
        <w:t xml:space="preserve"> 99-116.</w:t>
      </w:r>
    </w:p>
    <w:p w14:paraId="5EC34E99" w14:textId="2008857B" w:rsidR="00D615EC" w:rsidRPr="004D05BB" w:rsidRDefault="00D615EC" w:rsidP="00182FC0">
      <w:pPr>
        <w:autoSpaceDE w:val="0"/>
        <w:autoSpaceDN w:val="0"/>
        <w:adjustRightInd w:val="0"/>
        <w:spacing w:line="480" w:lineRule="auto"/>
        <w:rPr>
          <w:rFonts w:ascii="Times New Roman" w:hAnsi="Times New Roman" w:cs="Times New Roman"/>
          <w:color w:val="000000"/>
          <w:sz w:val="24"/>
          <w:szCs w:val="24"/>
        </w:rPr>
      </w:pPr>
      <w:r w:rsidRPr="004D05BB">
        <w:rPr>
          <w:rFonts w:ascii="Times New Roman" w:hAnsi="Times New Roman" w:cs="Times New Roman"/>
          <w:sz w:val="24"/>
          <w:szCs w:val="24"/>
          <w:lang w:eastAsia="en-GB"/>
        </w:rPr>
        <w:t xml:space="preserve">Strang, D., </w:t>
      </w:r>
      <w:r>
        <w:rPr>
          <w:rFonts w:ascii="Times New Roman" w:hAnsi="Times New Roman" w:cs="Times New Roman"/>
          <w:sz w:val="24"/>
          <w:szCs w:val="24"/>
        </w:rPr>
        <w:t>&amp;</w:t>
      </w:r>
      <w:r w:rsidRPr="004D05BB">
        <w:rPr>
          <w:rFonts w:ascii="Times New Roman" w:hAnsi="Times New Roman" w:cs="Times New Roman"/>
          <w:sz w:val="24"/>
          <w:szCs w:val="24"/>
          <w:lang w:eastAsia="en-GB"/>
        </w:rPr>
        <w:t xml:space="preserve"> Still, M. C. (2004)</w:t>
      </w:r>
      <w:r>
        <w:rPr>
          <w:rFonts w:ascii="Times New Roman" w:hAnsi="Times New Roman" w:cs="Times New Roman"/>
          <w:sz w:val="24"/>
          <w:szCs w:val="24"/>
          <w:lang w:eastAsia="en-GB"/>
        </w:rPr>
        <w:t>.</w:t>
      </w:r>
      <w:r w:rsidRPr="004D05BB">
        <w:rPr>
          <w:rFonts w:ascii="Times New Roman" w:hAnsi="Times New Roman" w:cs="Times New Roman"/>
          <w:sz w:val="24"/>
          <w:szCs w:val="24"/>
          <w:lang w:eastAsia="en-GB"/>
        </w:rPr>
        <w:t xml:space="preserve"> In Search of the elite: Revising a model of adaptive emulation with evidence from benchmarking teams, </w:t>
      </w:r>
      <w:r w:rsidRPr="004D05BB">
        <w:rPr>
          <w:rFonts w:ascii="Times New Roman" w:hAnsi="Times New Roman" w:cs="Times New Roman"/>
          <w:i/>
          <w:sz w:val="24"/>
          <w:szCs w:val="24"/>
          <w:lang w:eastAsia="en-GB"/>
        </w:rPr>
        <w:t xml:space="preserve">Industrial </w:t>
      </w:r>
      <w:r>
        <w:rPr>
          <w:rFonts w:ascii="Times New Roman" w:hAnsi="Times New Roman" w:cs="Times New Roman"/>
          <w:i/>
          <w:sz w:val="24"/>
          <w:szCs w:val="24"/>
          <w:lang w:eastAsia="en-GB"/>
        </w:rPr>
        <w:t>and</w:t>
      </w:r>
      <w:r w:rsidRPr="004D05BB">
        <w:rPr>
          <w:rFonts w:ascii="Times New Roman" w:hAnsi="Times New Roman" w:cs="Times New Roman"/>
          <w:i/>
          <w:sz w:val="24"/>
          <w:szCs w:val="24"/>
          <w:lang w:eastAsia="en-GB"/>
        </w:rPr>
        <w:t xml:space="preserve"> Corporate Change</w:t>
      </w:r>
      <w:r w:rsidRPr="004D05BB">
        <w:rPr>
          <w:rFonts w:ascii="Times New Roman" w:hAnsi="Times New Roman" w:cs="Times New Roman"/>
          <w:sz w:val="24"/>
          <w:szCs w:val="24"/>
          <w:lang w:eastAsia="en-GB"/>
        </w:rPr>
        <w:t>,</w:t>
      </w:r>
      <w:r w:rsidR="00854FB4">
        <w:rPr>
          <w:rFonts w:ascii="Times New Roman" w:hAnsi="Times New Roman" w:cs="Times New Roman"/>
          <w:sz w:val="24"/>
          <w:szCs w:val="24"/>
        </w:rPr>
        <w:t xml:space="preserve"> 13,</w:t>
      </w:r>
      <w:r w:rsidRPr="004D05BB">
        <w:rPr>
          <w:rFonts w:ascii="Times New Roman" w:hAnsi="Times New Roman" w:cs="Times New Roman"/>
          <w:sz w:val="24"/>
          <w:szCs w:val="24"/>
        </w:rPr>
        <w:t xml:space="preserve"> 309-33.</w:t>
      </w:r>
    </w:p>
    <w:p w14:paraId="35232312" w14:textId="77777777" w:rsidR="00D615EC" w:rsidRPr="004D05BB" w:rsidRDefault="00D615EC" w:rsidP="00182FC0">
      <w:pPr>
        <w:spacing w:line="480" w:lineRule="auto"/>
        <w:rPr>
          <w:rFonts w:ascii="Times New Roman" w:hAnsi="Times New Roman" w:cs="Times New Roman"/>
          <w:color w:val="000000" w:themeColor="text1"/>
          <w:sz w:val="24"/>
          <w:szCs w:val="24"/>
        </w:rPr>
      </w:pPr>
      <w:r w:rsidRPr="004D05BB">
        <w:rPr>
          <w:rFonts w:ascii="Times New Roman" w:hAnsi="Times New Roman" w:cs="Times New Roman"/>
          <w:color w:val="000000" w:themeColor="text1"/>
          <w:sz w:val="24"/>
          <w:szCs w:val="24"/>
        </w:rPr>
        <w:t>Wenger</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E., </w:t>
      </w:r>
      <w:r>
        <w:rPr>
          <w:rFonts w:ascii="Times New Roman" w:hAnsi="Times New Roman" w:cs="Times New Roman"/>
          <w:sz w:val="24"/>
          <w:szCs w:val="24"/>
        </w:rPr>
        <w:t xml:space="preserve">&amp; </w:t>
      </w:r>
      <w:r w:rsidRPr="004D05BB">
        <w:rPr>
          <w:rFonts w:ascii="Times New Roman" w:hAnsi="Times New Roman" w:cs="Times New Roman"/>
          <w:color w:val="000000" w:themeColor="text1"/>
          <w:sz w:val="24"/>
          <w:szCs w:val="24"/>
        </w:rPr>
        <w:t>Snyder</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xml:space="preserve"> W (2000)</w:t>
      </w:r>
      <w:r>
        <w:rPr>
          <w:rFonts w:ascii="Times New Roman" w:hAnsi="Times New Roman" w:cs="Times New Roman"/>
          <w:color w:val="000000" w:themeColor="text1"/>
          <w:sz w:val="24"/>
          <w:szCs w:val="24"/>
        </w:rPr>
        <w:t>.</w:t>
      </w:r>
      <w:r w:rsidRPr="004D05BB">
        <w:rPr>
          <w:rFonts w:ascii="Times New Roman" w:hAnsi="Times New Roman" w:cs="Times New Roman"/>
          <w:color w:val="000000" w:themeColor="text1"/>
          <w:sz w:val="24"/>
          <w:szCs w:val="24"/>
        </w:rPr>
        <w:t> </w:t>
      </w:r>
      <w:r w:rsidRPr="004D05BB">
        <w:rPr>
          <w:rFonts w:ascii="Times New Roman" w:hAnsi="Times New Roman" w:cs="Times New Roman"/>
          <w:i/>
          <w:color w:val="000000" w:themeColor="text1"/>
          <w:sz w:val="24"/>
          <w:szCs w:val="24"/>
        </w:rPr>
        <w:t>Communities of practice: the organizational frontier</w:t>
      </w:r>
      <w:r w:rsidRPr="004D05BB">
        <w:rPr>
          <w:rFonts w:ascii="Times New Roman" w:hAnsi="Times New Roman" w:cs="Times New Roman"/>
          <w:color w:val="000000" w:themeColor="text1"/>
          <w:sz w:val="24"/>
          <w:szCs w:val="24"/>
        </w:rPr>
        <w:t>. Harvard Business School Publication.</w:t>
      </w:r>
    </w:p>
    <w:p w14:paraId="03CE9F3C" w14:textId="77777777" w:rsidR="00D615EC" w:rsidRPr="004D05BB" w:rsidRDefault="00D615EC" w:rsidP="00182FC0">
      <w:pPr>
        <w:autoSpaceDE w:val="0"/>
        <w:autoSpaceDN w:val="0"/>
        <w:adjustRightInd w:val="0"/>
        <w:spacing w:after="0" w:line="480" w:lineRule="auto"/>
        <w:rPr>
          <w:rFonts w:ascii="Times New Roman" w:hAnsi="Times New Roman" w:cs="Times New Roman"/>
          <w:sz w:val="24"/>
          <w:szCs w:val="24"/>
        </w:rPr>
      </w:pPr>
      <w:r w:rsidRPr="004D05BB">
        <w:rPr>
          <w:rFonts w:ascii="Times New Roman" w:hAnsi="Times New Roman" w:cs="Times New Roman"/>
          <w:sz w:val="24"/>
          <w:szCs w:val="24"/>
        </w:rPr>
        <w:t>Wu, F., Huberman</w:t>
      </w:r>
      <w:r>
        <w:rPr>
          <w:rFonts w:ascii="Times New Roman" w:hAnsi="Times New Roman" w:cs="Times New Roman"/>
          <w:sz w:val="24"/>
          <w:szCs w:val="24"/>
        </w:rPr>
        <w:t>,</w:t>
      </w:r>
      <w:r w:rsidRPr="004D05BB">
        <w:rPr>
          <w:rFonts w:ascii="Times New Roman" w:hAnsi="Times New Roman" w:cs="Times New Roman"/>
          <w:sz w:val="24"/>
          <w:szCs w:val="24"/>
        </w:rPr>
        <w:t xml:space="preserve"> B., Adamic</w:t>
      </w:r>
      <w:r>
        <w:rPr>
          <w:rFonts w:ascii="Times New Roman" w:hAnsi="Times New Roman" w:cs="Times New Roman"/>
          <w:sz w:val="24"/>
          <w:szCs w:val="24"/>
        </w:rPr>
        <w:t>,</w:t>
      </w:r>
      <w:r w:rsidRPr="004D05BB">
        <w:rPr>
          <w:rFonts w:ascii="Times New Roman" w:hAnsi="Times New Roman" w:cs="Times New Roman"/>
          <w:sz w:val="24"/>
          <w:szCs w:val="24"/>
        </w:rPr>
        <w:t xml:space="preserve"> L., </w:t>
      </w:r>
      <w:r>
        <w:rPr>
          <w:rFonts w:ascii="Times New Roman" w:hAnsi="Times New Roman" w:cs="Times New Roman"/>
          <w:sz w:val="24"/>
          <w:szCs w:val="24"/>
        </w:rPr>
        <w:t>&amp;</w:t>
      </w:r>
      <w:r w:rsidRPr="004D05BB">
        <w:rPr>
          <w:rFonts w:ascii="Times New Roman" w:hAnsi="Times New Roman" w:cs="Times New Roman"/>
          <w:sz w:val="24"/>
          <w:szCs w:val="24"/>
        </w:rPr>
        <w:t xml:space="preserve"> Tyler</w:t>
      </w:r>
      <w:r>
        <w:rPr>
          <w:rFonts w:ascii="Times New Roman" w:hAnsi="Times New Roman" w:cs="Times New Roman"/>
          <w:sz w:val="24"/>
          <w:szCs w:val="24"/>
        </w:rPr>
        <w:t>,</w:t>
      </w:r>
      <w:r w:rsidRPr="004D05BB">
        <w:rPr>
          <w:rFonts w:ascii="Times New Roman" w:hAnsi="Times New Roman" w:cs="Times New Roman"/>
          <w:sz w:val="24"/>
          <w:szCs w:val="24"/>
        </w:rPr>
        <w:t xml:space="preserve"> J</w:t>
      </w:r>
      <w:r>
        <w:rPr>
          <w:rFonts w:ascii="Times New Roman" w:hAnsi="Times New Roman" w:cs="Times New Roman"/>
          <w:sz w:val="24"/>
          <w:szCs w:val="24"/>
        </w:rPr>
        <w:t>.</w:t>
      </w:r>
      <w:r w:rsidRPr="004D05BB">
        <w:rPr>
          <w:rFonts w:ascii="Times New Roman" w:hAnsi="Times New Roman" w:cs="Times New Roman"/>
          <w:sz w:val="24"/>
          <w:szCs w:val="24"/>
        </w:rPr>
        <w:t xml:space="preserve"> (2004)</w:t>
      </w:r>
      <w:r>
        <w:rPr>
          <w:rFonts w:ascii="Times New Roman" w:hAnsi="Times New Roman" w:cs="Times New Roman"/>
          <w:sz w:val="24"/>
          <w:szCs w:val="24"/>
        </w:rPr>
        <w:t>.</w:t>
      </w:r>
      <w:r w:rsidRPr="004D05BB">
        <w:rPr>
          <w:rFonts w:ascii="Times New Roman" w:hAnsi="Times New Roman" w:cs="Times New Roman"/>
          <w:sz w:val="24"/>
          <w:szCs w:val="24"/>
        </w:rPr>
        <w:t xml:space="preserve"> Information flow in social groups. </w:t>
      </w:r>
      <w:r w:rsidRPr="002562FA">
        <w:rPr>
          <w:rFonts w:ascii="Times New Roman" w:hAnsi="Times New Roman" w:cs="Times New Roman"/>
          <w:i/>
          <w:sz w:val="24"/>
          <w:szCs w:val="24"/>
        </w:rPr>
        <w:t>Physica A</w:t>
      </w:r>
      <w:r w:rsidRPr="004D05BB">
        <w:rPr>
          <w:rFonts w:ascii="Times New Roman" w:hAnsi="Times New Roman" w:cs="Times New Roman"/>
          <w:sz w:val="24"/>
          <w:szCs w:val="24"/>
        </w:rPr>
        <w:t xml:space="preserve"> 337(1):327–335.</w:t>
      </w:r>
    </w:p>
    <w:p w14:paraId="28BF764C" w14:textId="10BC3EF9" w:rsidR="00D615EC" w:rsidRDefault="00D615EC" w:rsidP="00182FC0">
      <w:pPr>
        <w:autoSpaceDE w:val="0"/>
        <w:autoSpaceDN w:val="0"/>
        <w:adjustRightInd w:val="0"/>
        <w:spacing w:after="0" w:line="480" w:lineRule="auto"/>
        <w:rPr>
          <w:rFonts w:ascii="Times New Roman" w:hAnsi="Times New Roman" w:cs="Times New Roman"/>
          <w:color w:val="222222"/>
          <w:sz w:val="24"/>
          <w:szCs w:val="24"/>
        </w:rPr>
      </w:pPr>
      <w:r w:rsidRPr="004D05BB">
        <w:rPr>
          <w:rFonts w:ascii="Times New Roman" w:hAnsi="Times New Roman" w:cs="Times New Roman"/>
          <w:color w:val="000000"/>
          <w:sz w:val="24"/>
          <w:szCs w:val="24"/>
        </w:rPr>
        <w:t>Wu</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J</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w:t>
      </w:r>
      <w:r>
        <w:rPr>
          <w:rFonts w:ascii="Times New Roman" w:hAnsi="Times New Roman" w:cs="Times New Roman"/>
          <w:sz w:val="24"/>
          <w:szCs w:val="24"/>
        </w:rPr>
        <w:t>&amp;</w:t>
      </w:r>
      <w:r w:rsidRPr="004D05BB">
        <w:rPr>
          <w:rFonts w:ascii="Times New Roman" w:hAnsi="Times New Roman" w:cs="Times New Roman"/>
          <w:color w:val="000000"/>
          <w:sz w:val="24"/>
          <w:szCs w:val="24"/>
        </w:rPr>
        <w:t xml:space="preserve"> Wang</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Y. (2006)</w:t>
      </w:r>
      <w:r>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Measuring KMS success: A respeciﬁcation of the DeLone </w:t>
      </w:r>
      <w:r>
        <w:rPr>
          <w:rFonts w:ascii="Times New Roman" w:hAnsi="Times New Roman" w:cs="Times New Roman"/>
          <w:color w:val="000000"/>
          <w:sz w:val="24"/>
          <w:szCs w:val="24"/>
        </w:rPr>
        <w:t>and</w:t>
      </w:r>
      <w:r w:rsidRPr="004D05BB">
        <w:rPr>
          <w:rFonts w:ascii="Times New Roman" w:hAnsi="Times New Roman" w:cs="Times New Roman"/>
          <w:color w:val="000000"/>
          <w:sz w:val="24"/>
          <w:szCs w:val="24"/>
        </w:rPr>
        <w:t xml:space="preserve"> McLean’s model, </w:t>
      </w:r>
      <w:r w:rsidRPr="004D05BB">
        <w:rPr>
          <w:rFonts w:ascii="Times New Roman" w:hAnsi="Times New Roman" w:cs="Times New Roman"/>
          <w:i/>
          <w:color w:val="000000"/>
          <w:sz w:val="24"/>
          <w:szCs w:val="24"/>
        </w:rPr>
        <w:t xml:space="preserve">Information </w:t>
      </w:r>
      <w:r>
        <w:rPr>
          <w:rFonts w:ascii="Times New Roman" w:hAnsi="Times New Roman" w:cs="Times New Roman"/>
          <w:i/>
          <w:color w:val="000000"/>
          <w:sz w:val="24"/>
          <w:szCs w:val="24"/>
        </w:rPr>
        <w:t>and</w:t>
      </w:r>
      <w:r w:rsidRPr="004D05BB">
        <w:rPr>
          <w:rFonts w:ascii="Times New Roman" w:hAnsi="Times New Roman" w:cs="Times New Roman"/>
          <w:i/>
          <w:color w:val="000000"/>
          <w:sz w:val="24"/>
          <w:szCs w:val="24"/>
        </w:rPr>
        <w:t xml:space="preserve"> Management</w:t>
      </w:r>
      <w:r w:rsidR="00854FB4">
        <w:rPr>
          <w:rFonts w:ascii="Times New Roman" w:hAnsi="Times New Roman" w:cs="Times New Roman"/>
          <w:color w:val="000000"/>
          <w:sz w:val="24"/>
          <w:szCs w:val="24"/>
        </w:rPr>
        <w:t>,</w:t>
      </w:r>
      <w:r w:rsidRPr="004D05BB">
        <w:rPr>
          <w:rFonts w:ascii="Times New Roman" w:hAnsi="Times New Roman" w:cs="Times New Roman"/>
          <w:color w:val="000000"/>
          <w:sz w:val="24"/>
          <w:szCs w:val="24"/>
        </w:rPr>
        <w:t xml:space="preserve"> 43(</w:t>
      </w:r>
      <w:r w:rsidR="00854FB4">
        <w:rPr>
          <w:rFonts w:ascii="Times New Roman" w:hAnsi="Times New Roman" w:cs="Times New Roman"/>
          <w:color w:val="222222"/>
          <w:sz w:val="24"/>
          <w:szCs w:val="24"/>
        </w:rPr>
        <w:t>6),</w:t>
      </w:r>
      <w:r w:rsidRPr="004D05BB">
        <w:rPr>
          <w:rFonts w:ascii="Times New Roman" w:hAnsi="Times New Roman" w:cs="Times New Roman"/>
          <w:color w:val="222222"/>
          <w:sz w:val="24"/>
          <w:szCs w:val="24"/>
        </w:rPr>
        <w:t xml:space="preserve"> 728-739.</w:t>
      </w:r>
    </w:p>
    <w:p w14:paraId="542A0F9C" w14:textId="75687684" w:rsidR="00D615EC" w:rsidRPr="007959E5" w:rsidRDefault="00D615EC" w:rsidP="00182FC0">
      <w:pPr>
        <w:autoSpaceDE w:val="0"/>
        <w:autoSpaceDN w:val="0"/>
        <w:adjustRightInd w:val="0"/>
        <w:spacing w:after="0" w:line="480" w:lineRule="auto"/>
        <w:rPr>
          <w:rFonts w:ascii="Times New Roman" w:hAnsi="Times New Roman" w:cs="Times New Roman"/>
          <w:sz w:val="24"/>
          <w:szCs w:val="24"/>
        </w:rPr>
      </w:pPr>
      <w:r w:rsidRPr="007959E5">
        <w:rPr>
          <w:rFonts w:ascii="Times New Roman" w:hAnsi="Times New Roman" w:cs="Times New Roman"/>
          <w:sz w:val="24"/>
          <w:szCs w:val="24"/>
        </w:rPr>
        <w:t>Wu, L. (2013)</w:t>
      </w:r>
      <w:r>
        <w:rPr>
          <w:rFonts w:ascii="Times New Roman" w:hAnsi="Times New Roman" w:cs="Times New Roman"/>
          <w:sz w:val="24"/>
          <w:szCs w:val="24"/>
        </w:rPr>
        <w:t>.</w:t>
      </w:r>
      <w:r w:rsidRPr="007959E5">
        <w:rPr>
          <w:rFonts w:ascii="Times New Roman" w:hAnsi="Times New Roman" w:cs="Times New Roman"/>
          <w:sz w:val="24"/>
          <w:szCs w:val="24"/>
        </w:rPr>
        <w:t xml:space="preserve"> Social Network Effects on Productivity </w:t>
      </w:r>
      <w:r>
        <w:rPr>
          <w:rFonts w:ascii="Times New Roman" w:hAnsi="Times New Roman" w:cs="Times New Roman"/>
          <w:sz w:val="24"/>
          <w:szCs w:val="24"/>
        </w:rPr>
        <w:t>and</w:t>
      </w:r>
      <w:r w:rsidRPr="007959E5">
        <w:rPr>
          <w:rFonts w:ascii="Times New Roman" w:hAnsi="Times New Roman" w:cs="Times New Roman"/>
          <w:sz w:val="24"/>
          <w:szCs w:val="24"/>
        </w:rPr>
        <w:t xml:space="preserve"> Job Security: Evidence from the Adoption of a Social Networking </w:t>
      </w:r>
      <w:r>
        <w:rPr>
          <w:rFonts w:ascii="Times New Roman" w:hAnsi="Times New Roman" w:cs="Times New Roman"/>
          <w:sz w:val="24"/>
          <w:szCs w:val="24"/>
        </w:rPr>
        <w:t>Tool,</w:t>
      </w:r>
      <w:r w:rsidRPr="007959E5">
        <w:rPr>
          <w:rFonts w:ascii="Times New Roman" w:hAnsi="Times New Roman" w:cs="Times New Roman"/>
          <w:sz w:val="24"/>
          <w:szCs w:val="24"/>
        </w:rPr>
        <w:t xml:space="preserve"> </w:t>
      </w:r>
      <w:r w:rsidRPr="007959E5">
        <w:rPr>
          <w:rFonts w:ascii="Times New Roman" w:hAnsi="Times New Roman" w:cs="Times New Roman"/>
          <w:i/>
          <w:sz w:val="24"/>
          <w:szCs w:val="24"/>
        </w:rPr>
        <w:t>Information Systems Research</w:t>
      </w:r>
      <w:r w:rsidR="00854FB4">
        <w:rPr>
          <w:rFonts w:ascii="Times New Roman" w:hAnsi="Times New Roman" w:cs="Times New Roman"/>
          <w:i/>
          <w:sz w:val="24"/>
          <w:szCs w:val="24"/>
        </w:rPr>
        <w:t>,</w:t>
      </w:r>
      <w:r w:rsidR="00854FB4">
        <w:rPr>
          <w:rFonts w:ascii="Times New Roman" w:hAnsi="Times New Roman" w:cs="Times New Roman"/>
          <w:sz w:val="24"/>
          <w:szCs w:val="24"/>
        </w:rPr>
        <w:t xml:space="preserve"> 24(1), </w:t>
      </w:r>
      <w:r w:rsidRPr="007959E5">
        <w:rPr>
          <w:rFonts w:ascii="Times New Roman" w:hAnsi="Times New Roman" w:cs="Times New Roman"/>
          <w:sz w:val="24"/>
          <w:szCs w:val="24"/>
        </w:rPr>
        <w:t>30-51.</w:t>
      </w:r>
    </w:p>
    <w:p w14:paraId="6CA5B0E1" w14:textId="77777777" w:rsidR="00FB1956" w:rsidRDefault="00FB1956" w:rsidP="00182FC0">
      <w:pPr>
        <w:spacing w:line="480" w:lineRule="auto"/>
        <w:rPr>
          <w:rFonts w:ascii="Times New Roman" w:hAnsi="Times New Roman" w:cs="Times New Roman"/>
          <w:b/>
          <w:sz w:val="24"/>
          <w:szCs w:val="24"/>
        </w:rPr>
      </w:pPr>
    </w:p>
    <w:p w14:paraId="09E8E7B6" w14:textId="74D427FF" w:rsidR="00063D71" w:rsidRDefault="00B502EE" w:rsidP="00182FC0">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Tahir M. Nisar </w:t>
      </w:r>
      <w:r w:rsidRPr="00B502EE">
        <w:rPr>
          <w:rFonts w:ascii="Times New Roman" w:hAnsi="Times New Roman" w:cs="Times New Roman"/>
          <w:sz w:val="24"/>
          <w:szCs w:val="24"/>
        </w:rPr>
        <w:t xml:space="preserve">(Southampton Business School, University of Southampton, Highfield, Southampton, SO17 1BJ UK </w:t>
      </w:r>
      <w:r w:rsidR="005D4A22">
        <w:rPr>
          <w:rFonts w:ascii="Times New Roman" w:hAnsi="Times New Roman" w:cs="Times New Roman"/>
          <w:sz w:val="24"/>
          <w:szCs w:val="24"/>
        </w:rPr>
        <w:t>&lt;</w:t>
      </w:r>
      <w:r w:rsidRPr="00B502EE">
        <w:rPr>
          <w:rFonts w:ascii="Times New Roman" w:hAnsi="Times New Roman" w:cs="Times New Roman"/>
          <w:sz w:val="24"/>
          <w:szCs w:val="24"/>
        </w:rPr>
        <w:t>t.m.nisar@soton.ac.uk</w:t>
      </w:r>
      <w:r w:rsidR="005D4A22">
        <w:rPr>
          <w:rFonts w:ascii="Times New Roman" w:hAnsi="Times New Roman" w:cs="Times New Roman"/>
          <w:sz w:val="24"/>
          <w:szCs w:val="24"/>
        </w:rPr>
        <w:t>&gt;</w:t>
      </w:r>
      <w:r w:rsidRPr="00B502EE">
        <w:rPr>
          <w:rFonts w:ascii="Times New Roman" w:hAnsi="Times New Roman" w:cs="Times New Roman"/>
          <w:sz w:val="24"/>
          <w:szCs w:val="24"/>
        </w:rPr>
        <w:t>)</w:t>
      </w:r>
      <w:r w:rsidR="005D4A22">
        <w:rPr>
          <w:rFonts w:ascii="Times New Roman" w:hAnsi="Times New Roman" w:cs="Times New Roman"/>
          <w:sz w:val="24"/>
          <w:szCs w:val="24"/>
        </w:rPr>
        <w:t xml:space="preserve"> is associate professor</w:t>
      </w:r>
      <w:r w:rsidRPr="00B502EE">
        <w:rPr>
          <w:rFonts w:ascii="Times New Roman" w:hAnsi="Times New Roman" w:cs="Times New Roman"/>
          <w:sz w:val="24"/>
          <w:szCs w:val="24"/>
        </w:rPr>
        <w:t>. He works on the following issues: crowdsourcing</w:t>
      </w:r>
      <w:r w:rsidR="005D4A22">
        <w:rPr>
          <w:rFonts w:ascii="Times New Roman" w:hAnsi="Times New Roman" w:cs="Times New Roman"/>
          <w:sz w:val="24"/>
          <w:szCs w:val="24"/>
        </w:rPr>
        <w:t>,</w:t>
      </w:r>
      <w:r w:rsidRPr="00B502EE">
        <w:rPr>
          <w:rFonts w:ascii="Times New Roman" w:hAnsi="Times New Roman" w:cs="Times New Roman"/>
          <w:sz w:val="24"/>
          <w:szCs w:val="24"/>
        </w:rPr>
        <w:t xml:space="preserve"> attribution </w:t>
      </w:r>
      <w:r w:rsidR="005D4A22">
        <w:rPr>
          <w:rFonts w:ascii="Times New Roman" w:hAnsi="Times New Roman" w:cs="Times New Roman"/>
          <w:sz w:val="24"/>
          <w:szCs w:val="24"/>
        </w:rPr>
        <w:t>modeling and</w:t>
      </w:r>
      <w:r w:rsidRPr="00B502EE">
        <w:rPr>
          <w:rFonts w:ascii="Times New Roman" w:hAnsi="Times New Roman" w:cs="Times New Roman"/>
          <w:sz w:val="24"/>
          <w:szCs w:val="24"/>
        </w:rPr>
        <w:t xml:space="preserve"> online consumer behavior.</w:t>
      </w:r>
    </w:p>
    <w:p w14:paraId="1F6370E0" w14:textId="12C85EA5" w:rsidR="004A3BCE" w:rsidRPr="004A3BCE" w:rsidRDefault="004A3BCE" w:rsidP="00182FC0">
      <w:pPr>
        <w:autoSpaceDE w:val="0"/>
        <w:autoSpaceDN w:val="0"/>
        <w:adjustRightInd w:val="0"/>
        <w:spacing w:after="0" w:line="480" w:lineRule="auto"/>
        <w:rPr>
          <w:rFonts w:ascii="Times New Roman" w:hAnsi="Times New Roman" w:cs="Times New Roman"/>
          <w:sz w:val="24"/>
          <w:szCs w:val="24"/>
        </w:rPr>
      </w:pPr>
      <w:r w:rsidRPr="004A3BCE">
        <w:rPr>
          <w:rFonts w:ascii="Times New Roman" w:hAnsi="Times New Roman" w:cs="Times New Roman"/>
          <w:b/>
          <w:sz w:val="24"/>
          <w:szCs w:val="24"/>
        </w:rPr>
        <w:t>Guru Prabhakar</w:t>
      </w:r>
      <w:r>
        <w:rPr>
          <w:rFonts w:ascii="Times New Roman" w:hAnsi="Times New Roman" w:cs="Times New Roman"/>
          <w:sz w:val="24"/>
          <w:szCs w:val="24"/>
        </w:rPr>
        <w:t xml:space="preserve"> (</w:t>
      </w:r>
      <w:r w:rsidRPr="00AF7820">
        <w:rPr>
          <w:rFonts w:ascii="Times New Roman" w:hAnsi="Times New Roman" w:cs="Times New Roman"/>
          <w:sz w:val="24"/>
          <w:szCs w:val="24"/>
        </w:rPr>
        <w:t xml:space="preserve">Faculty of Business </w:t>
      </w:r>
      <w:r>
        <w:rPr>
          <w:rFonts w:ascii="Times New Roman" w:hAnsi="Times New Roman" w:cs="Times New Roman"/>
          <w:sz w:val="24"/>
          <w:szCs w:val="24"/>
        </w:rPr>
        <w:t xml:space="preserve">&amp; Law, UWE, Bristol BS16 1QY UK </w:t>
      </w:r>
      <w:r w:rsidR="005D4A22" w:rsidRPr="005D4A22">
        <w:rPr>
          <w:rFonts w:ascii="Times New Roman" w:hAnsi="Times New Roman" w:cs="Times New Roman"/>
          <w:sz w:val="24"/>
          <w:szCs w:val="24"/>
        </w:rPr>
        <w:t>guru.prabhakar@uwe.ac.uk</w:t>
      </w:r>
      <w:r w:rsidR="005D4A22">
        <w:rPr>
          <w:rFonts w:ascii="Times New Roman" w:hAnsi="Times New Roman" w:cs="Times New Roman"/>
          <w:sz w:val="24"/>
          <w:szCs w:val="24"/>
        </w:rPr>
        <w:t>) is senior lecturer</w:t>
      </w:r>
      <w:r>
        <w:rPr>
          <w:rFonts w:ascii="Times New Roman" w:hAnsi="Times New Roman" w:cs="Times New Roman"/>
          <w:sz w:val="24"/>
          <w:szCs w:val="24"/>
        </w:rPr>
        <w:t xml:space="preserve">. He works on the following issues: </w:t>
      </w:r>
      <w:r w:rsidR="005D4A22">
        <w:rPr>
          <w:rFonts w:ascii="Times New Roman" w:hAnsi="Times New Roman" w:cs="Times New Roman"/>
          <w:sz w:val="24"/>
          <w:szCs w:val="24"/>
        </w:rPr>
        <w:t>k</w:t>
      </w:r>
      <w:r>
        <w:rPr>
          <w:rFonts w:ascii="Times New Roman" w:hAnsi="Times New Roman" w:cs="Times New Roman"/>
          <w:sz w:val="24"/>
          <w:szCs w:val="24"/>
        </w:rPr>
        <w:t>nowledge management</w:t>
      </w:r>
      <w:r w:rsidR="005D4A22">
        <w:rPr>
          <w:rFonts w:ascii="Times New Roman" w:hAnsi="Times New Roman" w:cs="Times New Roman"/>
          <w:sz w:val="24"/>
          <w:szCs w:val="24"/>
        </w:rPr>
        <w:t>,</w:t>
      </w:r>
      <w:r>
        <w:rPr>
          <w:rFonts w:ascii="Times New Roman" w:hAnsi="Times New Roman" w:cs="Times New Roman"/>
          <w:sz w:val="24"/>
          <w:szCs w:val="24"/>
        </w:rPr>
        <w:t xml:space="preserve"> project management</w:t>
      </w:r>
      <w:r w:rsidR="005D4A22">
        <w:rPr>
          <w:rFonts w:ascii="Times New Roman" w:hAnsi="Times New Roman" w:cs="Times New Roman"/>
          <w:sz w:val="24"/>
          <w:szCs w:val="24"/>
        </w:rPr>
        <w:t xml:space="preserve"> and</w:t>
      </w:r>
      <w:r>
        <w:rPr>
          <w:rFonts w:ascii="Times New Roman" w:hAnsi="Times New Roman" w:cs="Times New Roman"/>
          <w:sz w:val="24"/>
          <w:szCs w:val="24"/>
        </w:rPr>
        <w:t xml:space="preserve"> social media. </w:t>
      </w:r>
    </w:p>
    <w:p w14:paraId="47FEDF87" w14:textId="16751B28" w:rsidR="004A3BCE" w:rsidRPr="004A3BCE" w:rsidRDefault="004A3BCE" w:rsidP="00182FC0">
      <w:pPr>
        <w:spacing w:line="480" w:lineRule="auto"/>
        <w:rPr>
          <w:rFonts w:asciiTheme="majorBidi" w:hAnsiTheme="majorBidi" w:cstheme="majorBidi"/>
          <w:b/>
          <w:sz w:val="24"/>
          <w:szCs w:val="24"/>
        </w:rPr>
      </w:pPr>
      <w:r w:rsidRPr="004A3BCE">
        <w:rPr>
          <w:rFonts w:asciiTheme="majorBidi" w:hAnsiTheme="majorBidi" w:cstheme="majorBidi"/>
          <w:b/>
          <w:sz w:val="24"/>
          <w:szCs w:val="24"/>
        </w:rPr>
        <w:t>Lubica Strakova</w:t>
      </w:r>
      <w:r>
        <w:rPr>
          <w:rFonts w:asciiTheme="majorBidi" w:hAnsiTheme="majorBidi" w:cstheme="majorBidi"/>
          <w:b/>
          <w:sz w:val="24"/>
          <w:szCs w:val="24"/>
        </w:rPr>
        <w:t xml:space="preserve"> (</w:t>
      </w:r>
      <w:r w:rsidRPr="00AF56B4">
        <w:rPr>
          <w:rFonts w:asciiTheme="majorBidi" w:hAnsiTheme="majorBidi" w:cstheme="majorBidi"/>
          <w:sz w:val="24"/>
          <w:szCs w:val="24"/>
        </w:rPr>
        <w:t>Southampton Business School</w:t>
      </w:r>
      <w:r>
        <w:rPr>
          <w:rFonts w:asciiTheme="majorBidi" w:hAnsiTheme="majorBidi" w:cstheme="majorBidi"/>
          <w:b/>
          <w:sz w:val="24"/>
          <w:szCs w:val="24"/>
        </w:rPr>
        <w:t xml:space="preserve">, </w:t>
      </w:r>
      <w:r w:rsidRPr="00AF56B4">
        <w:rPr>
          <w:rFonts w:asciiTheme="majorBidi" w:hAnsiTheme="majorBidi" w:cstheme="majorBidi"/>
          <w:sz w:val="24"/>
          <w:szCs w:val="24"/>
        </w:rPr>
        <w:t>University of Southampton</w:t>
      </w:r>
      <w:r>
        <w:rPr>
          <w:rFonts w:asciiTheme="majorBidi" w:hAnsiTheme="majorBidi" w:cstheme="majorBidi"/>
          <w:b/>
          <w:sz w:val="24"/>
          <w:szCs w:val="24"/>
        </w:rPr>
        <w:t xml:space="preserve">, </w:t>
      </w:r>
      <w:r w:rsidRPr="00AF56B4">
        <w:rPr>
          <w:rFonts w:asciiTheme="majorBidi" w:hAnsiTheme="majorBidi" w:cstheme="majorBidi"/>
          <w:sz w:val="24"/>
          <w:szCs w:val="24"/>
        </w:rPr>
        <w:t>Highfield, Southampton SO17 1BJ UK</w:t>
      </w:r>
      <w:r>
        <w:rPr>
          <w:rFonts w:asciiTheme="majorBidi" w:hAnsiTheme="majorBidi" w:cstheme="majorBidi"/>
          <w:b/>
          <w:sz w:val="24"/>
          <w:szCs w:val="24"/>
        </w:rPr>
        <w:t xml:space="preserve"> </w:t>
      </w:r>
      <w:r w:rsidR="005D4A22">
        <w:rPr>
          <w:rFonts w:asciiTheme="majorBidi" w:hAnsiTheme="majorBidi" w:cstheme="majorBidi"/>
          <w:b/>
          <w:sz w:val="24"/>
          <w:szCs w:val="24"/>
        </w:rPr>
        <w:t>&lt;</w:t>
      </w:r>
      <w:r w:rsidRPr="005D4A22">
        <w:rPr>
          <w:rFonts w:asciiTheme="majorBidi" w:hAnsiTheme="majorBidi"/>
          <w:sz w:val="24"/>
          <w:szCs w:val="24"/>
        </w:rPr>
        <w:t>l.strakova@soton.ac.uk</w:t>
      </w:r>
      <w:r w:rsidR="005D4A22">
        <w:rPr>
          <w:rFonts w:asciiTheme="majorBidi" w:hAnsiTheme="majorBidi"/>
          <w:sz w:val="24"/>
          <w:szCs w:val="24"/>
        </w:rPr>
        <w:t>&gt;</w:t>
      </w:r>
      <w:r>
        <w:rPr>
          <w:rFonts w:asciiTheme="majorBidi" w:hAnsiTheme="majorBidi"/>
          <w:sz w:val="24"/>
          <w:szCs w:val="24"/>
        </w:rPr>
        <w:t xml:space="preserve">) is senior teaching fellow. </w:t>
      </w:r>
      <w:r>
        <w:rPr>
          <w:rFonts w:ascii="Times New Roman" w:hAnsi="Times New Roman" w:cs="Times New Roman"/>
          <w:sz w:val="24"/>
          <w:szCs w:val="24"/>
        </w:rPr>
        <w:t>She works on the following issues: project management</w:t>
      </w:r>
      <w:r w:rsidR="005D4A22">
        <w:rPr>
          <w:rFonts w:ascii="Times New Roman" w:hAnsi="Times New Roman" w:cs="Times New Roman"/>
          <w:sz w:val="24"/>
          <w:szCs w:val="24"/>
        </w:rPr>
        <w:t>,</w:t>
      </w:r>
      <w:r>
        <w:rPr>
          <w:rFonts w:ascii="Times New Roman" w:hAnsi="Times New Roman" w:cs="Times New Roman"/>
          <w:sz w:val="24"/>
          <w:szCs w:val="24"/>
        </w:rPr>
        <w:t xml:space="preserve"> knowledge management</w:t>
      </w:r>
      <w:r w:rsidR="005D4A22">
        <w:rPr>
          <w:rFonts w:ascii="Times New Roman" w:hAnsi="Times New Roman" w:cs="Times New Roman"/>
          <w:sz w:val="24"/>
          <w:szCs w:val="24"/>
        </w:rPr>
        <w:t xml:space="preserve"> and</w:t>
      </w:r>
      <w:r>
        <w:rPr>
          <w:rFonts w:ascii="Times New Roman" w:hAnsi="Times New Roman" w:cs="Times New Roman"/>
          <w:sz w:val="24"/>
          <w:szCs w:val="24"/>
        </w:rPr>
        <w:t xml:space="preserve"> gender diversity</w:t>
      </w:r>
      <w:r w:rsidR="005D4A22">
        <w:rPr>
          <w:rFonts w:ascii="Times New Roman" w:hAnsi="Times New Roman" w:cs="Times New Roman"/>
          <w:sz w:val="24"/>
          <w:szCs w:val="24"/>
        </w:rPr>
        <w:t>.</w:t>
      </w:r>
    </w:p>
    <w:p w14:paraId="64725DCC" w14:textId="77777777" w:rsidR="004A3BCE" w:rsidRDefault="004A3BCE" w:rsidP="00A01111">
      <w:pPr>
        <w:spacing w:line="360" w:lineRule="auto"/>
        <w:rPr>
          <w:rFonts w:ascii="Times New Roman" w:hAnsi="Times New Roman" w:cs="Times New Roman"/>
          <w:b/>
          <w:sz w:val="24"/>
          <w:szCs w:val="24"/>
        </w:rPr>
      </w:pPr>
    </w:p>
    <w:p w14:paraId="4D1F3088" w14:textId="77777777" w:rsidR="00063D71" w:rsidRDefault="00063D71" w:rsidP="00A01111">
      <w:pPr>
        <w:spacing w:line="360" w:lineRule="auto"/>
        <w:rPr>
          <w:rFonts w:ascii="Times New Roman" w:hAnsi="Times New Roman" w:cs="Times New Roman"/>
          <w:b/>
          <w:sz w:val="24"/>
          <w:szCs w:val="24"/>
        </w:rPr>
      </w:pPr>
    </w:p>
    <w:p w14:paraId="4095A9BF" w14:textId="77777777" w:rsidR="00063D71" w:rsidRDefault="00063D71" w:rsidP="00A01111">
      <w:pPr>
        <w:spacing w:line="360" w:lineRule="auto"/>
        <w:rPr>
          <w:rFonts w:ascii="Times New Roman" w:hAnsi="Times New Roman" w:cs="Times New Roman"/>
          <w:b/>
          <w:sz w:val="24"/>
          <w:szCs w:val="24"/>
        </w:rPr>
      </w:pPr>
    </w:p>
    <w:p w14:paraId="489DE425" w14:textId="77777777" w:rsidR="00063D71" w:rsidRDefault="00063D71" w:rsidP="00A01111">
      <w:pPr>
        <w:spacing w:line="360" w:lineRule="auto"/>
        <w:rPr>
          <w:rFonts w:ascii="Times New Roman" w:hAnsi="Times New Roman" w:cs="Times New Roman"/>
          <w:b/>
          <w:sz w:val="24"/>
          <w:szCs w:val="24"/>
        </w:rPr>
      </w:pPr>
    </w:p>
    <w:p w14:paraId="7DA58A67" w14:textId="77777777" w:rsidR="005030B6" w:rsidRDefault="005030B6" w:rsidP="00A01111">
      <w:pPr>
        <w:spacing w:line="360" w:lineRule="auto"/>
        <w:rPr>
          <w:rFonts w:ascii="Times New Roman" w:hAnsi="Times New Roman" w:cs="Times New Roman"/>
          <w:b/>
          <w:sz w:val="24"/>
          <w:szCs w:val="24"/>
        </w:rPr>
      </w:pPr>
    </w:p>
    <w:p w14:paraId="4171C489" w14:textId="77777777" w:rsidR="007D6841" w:rsidRDefault="007D6841" w:rsidP="00A01111">
      <w:pPr>
        <w:spacing w:line="360" w:lineRule="auto"/>
        <w:rPr>
          <w:rFonts w:ascii="Times New Roman" w:hAnsi="Times New Roman" w:cs="Times New Roman"/>
          <w:b/>
          <w:sz w:val="24"/>
          <w:szCs w:val="24"/>
        </w:rPr>
      </w:pPr>
    </w:p>
    <w:p w14:paraId="448D844D" w14:textId="77777777" w:rsidR="007D6841" w:rsidRDefault="007D6841" w:rsidP="00A01111">
      <w:pPr>
        <w:spacing w:line="360" w:lineRule="auto"/>
        <w:rPr>
          <w:rFonts w:ascii="Times New Roman" w:hAnsi="Times New Roman" w:cs="Times New Roman"/>
          <w:b/>
          <w:sz w:val="24"/>
          <w:szCs w:val="24"/>
        </w:rPr>
      </w:pPr>
    </w:p>
    <w:p w14:paraId="04195139" w14:textId="77777777" w:rsidR="007D6841" w:rsidRDefault="007D6841" w:rsidP="00A01111">
      <w:pPr>
        <w:spacing w:line="360" w:lineRule="auto"/>
        <w:rPr>
          <w:rFonts w:ascii="Times New Roman" w:hAnsi="Times New Roman" w:cs="Times New Roman"/>
          <w:b/>
          <w:sz w:val="24"/>
          <w:szCs w:val="24"/>
        </w:rPr>
      </w:pPr>
    </w:p>
    <w:p w14:paraId="1BD10E0F" w14:textId="77777777" w:rsidR="007D36FF" w:rsidRDefault="007D36FF" w:rsidP="00A01111">
      <w:pPr>
        <w:spacing w:line="360" w:lineRule="auto"/>
        <w:rPr>
          <w:rFonts w:ascii="Times New Roman" w:hAnsi="Times New Roman" w:cs="Times New Roman"/>
          <w:b/>
          <w:sz w:val="24"/>
          <w:szCs w:val="24"/>
        </w:rPr>
      </w:pPr>
    </w:p>
    <w:p w14:paraId="3E1512F7" w14:textId="77777777" w:rsidR="007D36FF" w:rsidRDefault="007D36FF" w:rsidP="00A01111">
      <w:pPr>
        <w:spacing w:line="360" w:lineRule="auto"/>
        <w:rPr>
          <w:rFonts w:ascii="Times New Roman" w:hAnsi="Times New Roman" w:cs="Times New Roman"/>
          <w:b/>
          <w:sz w:val="24"/>
          <w:szCs w:val="24"/>
        </w:rPr>
      </w:pPr>
    </w:p>
    <w:p w14:paraId="49856C71" w14:textId="77777777" w:rsidR="007D36FF" w:rsidRDefault="007D36FF" w:rsidP="00A01111">
      <w:pPr>
        <w:spacing w:line="360" w:lineRule="auto"/>
        <w:rPr>
          <w:rFonts w:ascii="Times New Roman" w:hAnsi="Times New Roman" w:cs="Times New Roman"/>
          <w:b/>
          <w:sz w:val="24"/>
          <w:szCs w:val="24"/>
        </w:rPr>
      </w:pPr>
    </w:p>
    <w:p w14:paraId="1E9DF54F" w14:textId="77777777" w:rsidR="007D36FF" w:rsidRDefault="007D36FF" w:rsidP="00A01111">
      <w:pPr>
        <w:spacing w:line="360" w:lineRule="auto"/>
        <w:rPr>
          <w:rFonts w:ascii="Times New Roman" w:hAnsi="Times New Roman" w:cs="Times New Roman"/>
          <w:b/>
          <w:sz w:val="24"/>
          <w:szCs w:val="24"/>
        </w:rPr>
      </w:pPr>
    </w:p>
    <w:p w14:paraId="2CD88B67" w14:textId="77777777" w:rsidR="007D36FF" w:rsidRDefault="007D36FF" w:rsidP="00A01111">
      <w:pPr>
        <w:spacing w:line="360" w:lineRule="auto"/>
        <w:rPr>
          <w:rFonts w:ascii="Times New Roman" w:hAnsi="Times New Roman" w:cs="Times New Roman"/>
          <w:b/>
          <w:sz w:val="24"/>
          <w:szCs w:val="24"/>
        </w:rPr>
      </w:pPr>
    </w:p>
    <w:p w14:paraId="0A68AEA3" w14:textId="77777777" w:rsidR="007D36FF" w:rsidRDefault="007D36FF" w:rsidP="00A01111">
      <w:pPr>
        <w:spacing w:line="360" w:lineRule="auto"/>
        <w:rPr>
          <w:rFonts w:ascii="Times New Roman" w:hAnsi="Times New Roman" w:cs="Times New Roman"/>
          <w:b/>
          <w:sz w:val="24"/>
          <w:szCs w:val="24"/>
        </w:rPr>
      </w:pPr>
    </w:p>
    <w:p w14:paraId="6D0049E0" w14:textId="77777777" w:rsidR="007D36FF" w:rsidRDefault="007D36FF" w:rsidP="00A01111">
      <w:pPr>
        <w:spacing w:line="360" w:lineRule="auto"/>
        <w:rPr>
          <w:rFonts w:ascii="Times New Roman" w:hAnsi="Times New Roman" w:cs="Times New Roman"/>
          <w:b/>
          <w:sz w:val="24"/>
          <w:szCs w:val="24"/>
        </w:rPr>
      </w:pPr>
    </w:p>
    <w:p w14:paraId="6F8AA8CE" w14:textId="77777777" w:rsidR="007D6841" w:rsidRDefault="007D6841" w:rsidP="00A01111">
      <w:pPr>
        <w:spacing w:line="360" w:lineRule="auto"/>
        <w:rPr>
          <w:rFonts w:ascii="Times New Roman" w:hAnsi="Times New Roman" w:cs="Times New Roman"/>
          <w:b/>
          <w:sz w:val="24"/>
          <w:szCs w:val="24"/>
        </w:rPr>
      </w:pPr>
    </w:p>
    <w:p w14:paraId="01B909FD" w14:textId="6B5F968B" w:rsidR="00063D71" w:rsidRPr="00063D71" w:rsidRDefault="00FB1956" w:rsidP="00A01111">
      <w:pPr>
        <w:autoSpaceDE w:val="0"/>
        <w:autoSpaceDN w:val="0"/>
        <w:adjustRightInd w:val="0"/>
        <w:spacing w:after="0" w:line="240" w:lineRule="auto"/>
        <w:rPr>
          <w:rFonts w:ascii="Times New Roman" w:hAnsi="Times New Roman" w:cs="Times New Roman"/>
          <w:b/>
          <w:sz w:val="24"/>
          <w:szCs w:val="24"/>
        </w:rPr>
      </w:pPr>
      <w:r w:rsidRPr="00063D71">
        <w:rPr>
          <w:rFonts w:ascii="Times New Roman" w:hAnsi="Times New Roman" w:cs="Times New Roman"/>
          <w:b/>
          <w:sz w:val="24"/>
          <w:szCs w:val="24"/>
        </w:rPr>
        <w:t>Table 1</w:t>
      </w:r>
    </w:p>
    <w:p w14:paraId="6EB02EEA" w14:textId="32C0DFB1" w:rsidR="00FB1956" w:rsidRPr="004D05BB" w:rsidRDefault="00217358" w:rsidP="00A01111">
      <w:pPr>
        <w:autoSpaceDE w:val="0"/>
        <w:autoSpaceDN w:val="0"/>
        <w:adjustRightInd w:val="0"/>
        <w:spacing w:after="0" w:line="240" w:lineRule="auto"/>
        <w:rPr>
          <w:rFonts w:ascii="Times New Roman" w:hAnsi="Times New Roman" w:cs="Times New Roman"/>
          <w:sz w:val="24"/>
          <w:szCs w:val="24"/>
        </w:rPr>
      </w:pPr>
      <w:r w:rsidRPr="004D05BB">
        <w:rPr>
          <w:rFonts w:ascii="Times New Roman" w:hAnsi="Times New Roman" w:cs="Times New Roman"/>
          <w:sz w:val="24"/>
          <w:szCs w:val="24"/>
        </w:rPr>
        <w:t>Summary s</w:t>
      </w:r>
      <w:r w:rsidR="00FB1956" w:rsidRPr="004D05BB">
        <w:rPr>
          <w:rFonts w:ascii="Times New Roman" w:hAnsi="Times New Roman" w:cs="Times New Roman"/>
          <w:sz w:val="24"/>
          <w:szCs w:val="24"/>
        </w:rPr>
        <w:t>tat</w:t>
      </w:r>
      <w:r w:rsidR="00DF0277" w:rsidRPr="004D05BB">
        <w:rPr>
          <w:rFonts w:ascii="Times New Roman" w:hAnsi="Times New Roman" w:cs="Times New Roman"/>
          <w:sz w:val="24"/>
          <w:szCs w:val="24"/>
        </w:rPr>
        <w:t>istics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FB1956" w:rsidRPr="004D05BB" w14:paraId="19FCDBE5" w14:textId="77777777" w:rsidTr="00AC1C29">
        <w:tc>
          <w:tcPr>
            <w:tcW w:w="1502" w:type="dxa"/>
            <w:tcBorders>
              <w:top w:val="single" w:sz="4" w:space="0" w:color="auto"/>
              <w:bottom w:val="single" w:sz="4" w:space="0" w:color="auto"/>
              <w:right w:val="nil"/>
            </w:tcBorders>
          </w:tcPr>
          <w:p w14:paraId="7804B8BF" w14:textId="77777777" w:rsidR="00FB1956" w:rsidRPr="004D05BB" w:rsidRDefault="00FB1956"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Variable</w:t>
            </w:r>
          </w:p>
        </w:tc>
        <w:tc>
          <w:tcPr>
            <w:tcW w:w="1502" w:type="dxa"/>
            <w:tcBorders>
              <w:top w:val="single" w:sz="4" w:space="0" w:color="auto"/>
              <w:left w:val="nil"/>
              <w:bottom w:val="single" w:sz="4" w:space="0" w:color="auto"/>
              <w:right w:val="nil"/>
            </w:tcBorders>
          </w:tcPr>
          <w:p w14:paraId="68306D66" w14:textId="77777777" w:rsidR="00FB1956" w:rsidRPr="004D05BB" w:rsidRDefault="00FB1956"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Mean</w:t>
            </w:r>
          </w:p>
        </w:tc>
        <w:tc>
          <w:tcPr>
            <w:tcW w:w="1503" w:type="dxa"/>
            <w:tcBorders>
              <w:top w:val="single" w:sz="4" w:space="0" w:color="auto"/>
              <w:left w:val="nil"/>
              <w:bottom w:val="single" w:sz="4" w:space="0" w:color="auto"/>
              <w:right w:val="nil"/>
            </w:tcBorders>
          </w:tcPr>
          <w:p w14:paraId="24E1BF31" w14:textId="77777777" w:rsidR="00FB1956" w:rsidRPr="004D05BB" w:rsidRDefault="00FB1956"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Std. dev.</w:t>
            </w:r>
          </w:p>
        </w:tc>
        <w:tc>
          <w:tcPr>
            <w:tcW w:w="1503" w:type="dxa"/>
            <w:tcBorders>
              <w:top w:val="single" w:sz="4" w:space="0" w:color="auto"/>
              <w:left w:val="nil"/>
              <w:bottom w:val="single" w:sz="4" w:space="0" w:color="auto"/>
              <w:right w:val="nil"/>
            </w:tcBorders>
          </w:tcPr>
          <w:p w14:paraId="03708C2D" w14:textId="77777777" w:rsidR="00FB1956" w:rsidRPr="004D05BB" w:rsidRDefault="00FB1956"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Min</w:t>
            </w:r>
          </w:p>
        </w:tc>
        <w:tc>
          <w:tcPr>
            <w:tcW w:w="1503" w:type="dxa"/>
            <w:tcBorders>
              <w:top w:val="single" w:sz="4" w:space="0" w:color="auto"/>
              <w:left w:val="nil"/>
              <w:bottom w:val="single" w:sz="4" w:space="0" w:color="auto"/>
              <w:right w:val="nil"/>
            </w:tcBorders>
          </w:tcPr>
          <w:p w14:paraId="0FBE57DE" w14:textId="77777777" w:rsidR="00FB1956" w:rsidRPr="004D05BB" w:rsidRDefault="00FB1956"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Max</w:t>
            </w:r>
          </w:p>
        </w:tc>
        <w:tc>
          <w:tcPr>
            <w:tcW w:w="1503" w:type="dxa"/>
            <w:tcBorders>
              <w:top w:val="single" w:sz="4" w:space="0" w:color="auto"/>
              <w:left w:val="nil"/>
              <w:bottom w:val="single" w:sz="4" w:space="0" w:color="auto"/>
            </w:tcBorders>
          </w:tcPr>
          <w:p w14:paraId="143D97FF" w14:textId="77777777" w:rsidR="00FB1956" w:rsidRPr="004D05BB" w:rsidRDefault="00FB1956"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Obs</w:t>
            </w:r>
          </w:p>
        </w:tc>
      </w:tr>
      <w:tr w:rsidR="00FB1956" w:rsidRPr="004D05BB" w14:paraId="529DA468" w14:textId="77777777" w:rsidTr="00AC1C29">
        <w:tc>
          <w:tcPr>
            <w:tcW w:w="1502" w:type="dxa"/>
            <w:tcBorders>
              <w:top w:val="single" w:sz="4" w:space="0" w:color="auto"/>
            </w:tcBorders>
          </w:tcPr>
          <w:p w14:paraId="148C93E5" w14:textId="77777777" w:rsidR="00FB1956" w:rsidRPr="004D05BB" w:rsidRDefault="00FB195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Volume</w:t>
            </w:r>
            <w:r w:rsidR="00561252" w:rsidRPr="004D05BB">
              <w:rPr>
                <w:rFonts w:ascii="Times New Roman" w:hAnsi="Times New Roman" w:cs="Times New Roman"/>
                <w:sz w:val="24"/>
                <w:szCs w:val="24"/>
              </w:rPr>
              <w:t xml:space="preserve"> (p</w:t>
            </w:r>
            <w:r w:rsidR="0043213F" w:rsidRPr="004D05BB">
              <w:rPr>
                <w:rFonts w:ascii="Times New Roman" w:hAnsi="Times New Roman" w:cs="Times New Roman"/>
                <w:sz w:val="24"/>
                <w:szCs w:val="24"/>
              </w:rPr>
              <w:t>osts)</w:t>
            </w:r>
          </w:p>
        </w:tc>
        <w:tc>
          <w:tcPr>
            <w:tcW w:w="1502" w:type="dxa"/>
            <w:tcBorders>
              <w:top w:val="single" w:sz="4" w:space="0" w:color="auto"/>
            </w:tcBorders>
          </w:tcPr>
          <w:p w14:paraId="70127867" w14:textId="77777777" w:rsidR="00FB1956" w:rsidRPr="004D05BB" w:rsidRDefault="0013226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63.594</w:t>
            </w:r>
          </w:p>
        </w:tc>
        <w:tc>
          <w:tcPr>
            <w:tcW w:w="1503" w:type="dxa"/>
            <w:tcBorders>
              <w:top w:val="single" w:sz="4" w:space="0" w:color="auto"/>
            </w:tcBorders>
          </w:tcPr>
          <w:p w14:paraId="0FA1FAD0" w14:textId="77777777" w:rsidR="00FB1956" w:rsidRPr="004D05BB" w:rsidRDefault="0013226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58.473</w:t>
            </w:r>
          </w:p>
        </w:tc>
        <w:tc>
          <w:tcPr>
            <w:tcW w:w="1503" w:type="dxa"/>
            <w:tcBorders>
              <w:top w:val="single" w:sz="4" w:space="0" w:color="auto"/>
            </w:tcBorders>
          </w:tcPr>
          <w:p w14:paraId="541FA68C" w14:textId="77777777" w:rsidR="00FB1956" w:rsidRPr="004D05BB" w:rsidRDefault="0013226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0.000</w:t>
            </w:r>
          </w:p>
        </w:tc>
        <w:tc>
          <w:tcPr>
            <w:tcW w:w="1503" w:type="dxa"/>
            <w:tcBorders>
              <w:top w:val="single" w:sz="4" w:space="0" w:color="auto"/>
            </w:tcBorders>
          </w:tcPr>
          <w:p w14:paraId="5D453069" w14:textId="77777777" w:rsidR="00FB1956" w:rsidRPr="004D05BB" w:rsidRDefault="0013226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138.000</w:t>
            </w:r>
          </w:p>
        </w:tc>
        <w:tc>
          <w:tcPr>
            <w:tcW w:w="1503" w:type="dxa"/>
            <w:tcBorders>
              <w:top w:val="single" w:sz="4" w:space="0" w:color="auto"/>
            </w:tcBorders>
          </w:tcPr>
          <w:p w14:paraId="425F0708" w14:textId="77777777" w:rsidR="00FB1956" w:rsidRPr="004D05BB" w:rsidRDefault="0002193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w:t>
            </w:r>
            <w:r w:rsidR="00F40A2B" w:rsidRPr="004D05BB">
              <w:rPr>
                <w:rFonts w:ascii="Times New Roman" w:hAnsi="Times New Roman" w:cs="Times New Roman"/>
                <w:sz w:val="24"/>
                <w:szCs w:val="24"/>
              </w:rPr>
              <w:t>,234</w:t>
            </w:r>
          </w:p>
        </w:tc>
      </w:tr>
      <w:tr w:rsidR="00FB1956" w:rsidRPr="004D05BB" w14:paraId="468AB915" w14:textId="77777777" w:rsidTr="00AC1C29">
        <w:tc>
          <w:tcPr>
            <w:tcW w:w="1502" w:type="dxa"/>
          </w:tcPr>
          <w:p w14:paraId="04B91635" w14:textId="77777777" w:rsidR="00FB1956" w:rsidRPr="004D05BB" w:rsidRDefault="00FB195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Ownpost</w:t>
            </w:r>
          </w:p>
        </w:tc>
        <w:tc>
          <w:tcPr>
            <w:tcW w:w="1502" w:type="dxa"/>
          </w:tcPr>
          <w:p w14:paraId="4B959C5C" w14:textId="77777777" w:rsidR="00FB1956" w:rsidRPr="004D05BB" w:rsidRDefault="0013226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0.023</w:t>
            </w:r>
          </w:p>
        </w:tc>
        <w:tc>
          <w:tcPr>
            <w:tcW w:w="1503" w:type="dxa"/>
          </w:tcPr>
          <w:p w14:paraId="459C5C99" w14:textId="77777777" w:rsidR="00FB1956" w:rsidRPr="004D05BB" w:rsidRDefault="0013226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0.094</w:t>
            </w:r>
          </w:p>
        </w:tc>
        <w:tc>
          <w:tcPr>
            <w:tcW w:w="1503" w:type="dxa"/>
          </w:tcPr>
          <w:p w14:paraId="1A9937FF" w14:textId="77777777" w:rsidR="00FB1956" w:rsidRPr="004D05BB" w:rsidRDefault="0013226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0.000</w:t>
            </w:r>
          </w:p>
        </w:tc>
        <w:tc>
          <w:tcPr>
            <w:tcW w:w="1503" w:type="dxa"/>
          </w:tcPr>
          <w:p w14:paraId="0305E005" w14:textId="77777777" w:rsidR="00FB1956" w:rsidRPr="004D05BB" w:rsidRDefault="0013226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9.000</w:t>
            </w:r>
          </w:p>
        </w:tc>
        <w:tc>
          <w:tcPr>
            <w:tcW w:w="1503" w:type="dxa"/>
          </w:tcPr>
          <w:p w14:paraId="136FE401" w14:textId="77777777" w:rsidR="00FB1956" w:rsidRPr="004D05BB" w:rsidRDefault="00F40A2B"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w:t>
            </w:r>
            <w:r w:rsidR="00021937" w:rsidRPr="004D05BB">
              <w:rPr>
                <w:rFonts w:ascii="Times New Roman" w:hAnsi="Times New Roman" w:cs="Times New Roman"/>
                <w:sz w:val="24"/>
                <w:szCs w:val="24"/>
              </w:rPr>
              <w:t>9</w:t>
            </w:r>
            <w:r w:rsidRPr="004D05BB">
              <w:rPr>
                <w:rFonts w:ascii="Times New Roman" w:hAnsi="Times New Roman" w:cs="Times New Roman"/>
                <w:sz w:val="24"/>
                <w:szCs w:val="24"/>
              </w:rPr>
              <w:t>,234</w:t>
            </w:r>
          </w:p>
        </w:tc>
      </w:tr>
      <w:tr w:rsidR="00FB1956" w:rsidRPr="004D05BB" w14:paraId="5E878AED" w14:textId="77777777" w:rsidTr="00AC1C29">
        <w:tc>
          <w:tcPr>
            <w:tcW w:w="1502" w:type="dxa"/>
          </w:tcPr>
          <w:p w14:paraId="52EB2661" w14:textId="77777777" w:rsidR="00FB1956" w:rsidRPr="004D05BB" w:rsidRDefault="003C4614"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Return on </w:t>
            </w:r>
            <w:r w:rsidR="007E6017">
              <w:rPr>
                <w:rFonts w:ascii="Times New Roman" w:hAnsi="Times New Roman" w:cs="Times New Roman"/>
                <w:sz w:val="24"/>
                <w:szCs w:val="24"/>
              </w:rPr>
              <w:t>Assets</w:t>
            </w:r>
          </w:p>
        </w:tc>
        <w:tc>
          <w:tcPr>
            <w:tcW w:w="1502" w:type="dxa"/>
          </w:tcPr>
          <w:p w14:paraId="222C4995" w14:textId="77777777" w:rsidR="00FB1956" w:rsidRPr="004D05BB" w:rsidRDefault="003C4614"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w:t>
            </w:r>
            <w:r w:rsidR="00EA4BFE" w:rsidRPr="004D05BB">
              <w:rPr>
                <w:rFonts w:ascii="Times New Roman" w:hAnsi="Times New Roman" w:cs="Times New Roman"/>
                <w:sz w:val="24"/>
                <w:szCs w:val="24"/>
              </w:rPr>
              <w:t>34</w:t>
            </w:r>
          </w:p>
        </w:tc>
        <w:tc>
          <w:tcPr>
            <w:tcW w:w="1503" w:type="dxa"/>
          </w:tcPr>
          <w:p w14:paraId="180F93A7" w14:textId="77777777" w:rsidR="00FB1956" w:rsidRPr="004D05BB" w:rsidRDefault="003C4614"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w:t>
            </w:r>
            <w:r w:rsidR="00EA4BFE" w:rsidRPr="004D05BB">
              <w:rPr>
                <w:rFonts w:ascii="Times New Roman" w:hAnsi="Times New Roman" w:cs="Times New Roman"/>
                <w:sz w:val="24"/>
                <w:szCs w:val="24"/>
              </w:rPr>
              <w:t>42</w:t>
            </w:r>
          </w:p>
        </w:tc>
        <w:tc>
          <w:tcPr>
            <w:tcW w:w="1503" w:type="dxa"/>
          </w:tcPr>
          <w:p w14:paraId="28A01BD3" w14:textId="77777777" w:rsidR="00FB1956" w:rsidRPr="004D05BB" w:rsidRDefault="00FB195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w:t>
            </w:r>
            <w:r w:rsidR="003C4614">
              <w:rPr>
                <w:rFonts w:ascii="Times New Roman" w:hAnsi="Times New Roman" w:cs="Times New Roman"/>
                <w:sz w:val="24"/>
                <w:szCs w:val="24"/>
              </w:rPr>
              <w:t>.01</w:t>
            </w:r>
            <w:r w:rsidR="00EA4BFE" w:rsidRPr="004D05BB">
              <w:rPr>
                <w:rFonts w:ascii="Times New Roman" w:hAnsi="Times New Roman" w:cs="Times New Roman"/>
                <w:sz w:val="24"/>
                <w:szCs w:val="24"/>
              </w:rPr>
              <w:t>3</w:t>
            </w:r>
          </w:p>
        </w:tc>
        <w:tc>
          <w:tcPr>
            <w:tcW w:w="1503" w:type="dxa"/>
          </w:tcPr>
          <w:p w14:paraId="2158434C" w14:textId="77777777" w:rsidR="00FB1956" w:rsidRPr="004D05BB" w:rsidRDefault="003C4614"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0.055</w:t>
            </w:r>
          </w:p>
        </w:tc>
        <w:tc>
          <w:tcPr>
            <w:tcW w:w="1503" w:type="dxa"/>
          </w:tcPr>
          <w:p w14:paraId="521A85B0" w14:textId="77777777" w:rsidR="00FB1956" w:rsidRPr="004D05BB" w:rsidRDefault="0002193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w:t>
            </w:r>
            <w:r w:rsidR="00F40A2B" w:rsidRPr="004D05BB">
              <w:rPr>
                <w:rFonts w:ascii="Times New Roman" w:hAnsi="Times New Roman" w:cs="Times New Roman"/>
                <w:sz w:val="24"/>
                <w:szCs w:val="24"/>
              </w:rPr>
              <w:t>,234</w:t>
            </w:r>
          </w:p>
        </w:tc>
      </w:tr>
      <w:tr w:rsidR="00FB1956" w:rsidRPr="004D05BB" w14:paraId="47815293" w14:textId="77777777" w:rsidTr="00AC1C29">
        <w:tc>
          <w:tcPr>
            <w:tcW w:w="1502" w:type="dxa"/>
          </w:tcPr>
          <w:p w14:paraId="10E985B6" w14:textId="77777777" w:rsidR="00FB1956" w:rsidRPr="004D05BB" w:rsidRDefault="0092769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 xml:space="preserve">Labor </w:t>
            </w:r>
            <w:r w:rsidR="00FB1956" w:rsidRPr="004D05BB">
              <w:rPr>
                <w:rFonts w:ascii="Times New Roman" w:hAnsi="Times New Roman" w:cs="Times New Roman"/>
                <w:sz w:val="24"/>
                <w:szCs w:val="24"/>
              </w:rPr>
              <w:t>Productivity</w:t>
            </w:r>
          </w:p>
        </w:tc>
        <w:tc>
          <w:tcPr>
            <w:tcW w:w="1502" w:type="dxa"/>
          </w:tcPr>
          <w:p w14:paraId="69BB41E6" w14:textId="77777777" w:rsidR="00FB1956" w:rsidRPr="004D05BB" w:rsidRDefault="00062E4D"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17.3</w:t>
            </w:r>
            <w:r w:rsidR="00EA4BFE" w:rsidRPr="004D05BB">
              <w:rPr>
                <w:rFonts w:ascii="Times New Roman" w:hAnsi="Times New Roman" w:cs="Times New Roman"/>
                <w:sz w:val="24"/>
                <w:szCs w:val="24"/>
              </w:rPr>
              <w:t>67</w:t>
            </w:r>
          </w:p>
        </w:tc>
        <w:tc>
          <w:tcPr>
            <w:tcW w:w="1503" w:type="dxa"/>
          </w:tcPr>
          <w:p w14:paraId="4FDC09E4" w14:textId="77777777" w:rsidR="00FB1956" w:rsidRPr="004D05BB" w:rsidRDefault="00062E4D"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11.9</w:t>
            </w:r>
            <w:r w:rsidR="00EA4BFE" w:rsidRPr="004D05BB">
              <w:rPr>
                <w:rFonts w:ascii="Times New Roman" w:hAnsi="Times New Roman" w:cs="Times New Roman"/>
                <w:sz w:val="24"/>
                <w:szCs w:val="24"/>
              </w:rPr>
              <w:t>28</w:t>
            </w:r>
          </w:p>
        </w:tc>
        <w:tc>
          <w:tcPr>
            <w:tcW w:w="1503" w:type="dxa"/>
          </w:tcPr>
          <w:p w14:paraId="47745AE7" w14:textId="77777777" w:rsidR="00FB1956" w:rsidRPr="004D05BB" w:rsidRDefault="00062E4D"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9.87</w:t>
            </w:r>
            <w:r w:rsidR="00EA4BFE" w:rsidRPr="004D05BB">
              <w:rPr>
                <w:rFonts w:ascii="Times New Roman" w:hAnsi="Times New Roman" w:cs="Times New Roman"/>
                <w:sz w:val="24"/>
                <w:szCs w:val="24"/>
              </w:rPr>
              <w:t>4</w:t>
            </w:r>
          </w:p>
        </w:tc>
        <w:tc>
          <w:tcPr>
            <w:tcW w:w="1503" w:type="dxa"/>
          </w:tcPr>
          <w:p w14:paraId="55D0190C" w14:textId="77777777" w:rsidR="00FB1956" w:rsidRPr="004D05BB" w:rsidRDefault="00062E4D"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26.4</w:t>
            </w:r>
            <w:r w:rsidR="00EA4BFE" w:rsidRPr="004D05BB">
              <w:rPr>
                <w:rFonts w:ascii="Times New Roman" w:hAnsi="Times New Roman" w:cs="Times New Roman"/>
                <w:sz w:val="24"/>
                <w:szCs w:val="24"/>
              </w:rPr>
              <w:t>27</w:t>
            </w:r>
          </w:p>
        </w:tc>
        <w:tc>
          <w:tcPr>
            <w:tcW w:w="1503" w:type="dxa"/>
          </w:tcPr>
          <w:p w14:paraId="2B5DC5FD" w14:textId="77777777" w:rsidR="00FB1956" w:rsidRPr="004D05BB" w:rsidRDefault="0002193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w:t>
            </w:r>
            <w:r w:rsidR="00F40A2B" w:rsidRPr="004D05BB">
              <w:rPr>
                <w:rFonts w:ascii="Times New Roman" w:hAnsi="Times New Roman" w:cs="Times New Roman"/>
                <w:sz w:val="24"/>
                <w:szCs w:val="24"/>
              </w:rPr>
              <w:t>,234</w:t>
            </w:r>
          </w:p>
        </w:tc>
      </w:tr>
      <w:tr w:rsidR="00FB1956" w:rsidRPr="004D05BB" w14:paraId="43391A97" w14:textId="77777777" w:rsidTr="00AC1C29">
        <w:tc>
          <w:tcPr>
            <w:tcW w:w="1502" w:type="dxa"/>
          </w:tcPr>
          <w:p w14:paraId="4749BF2C" w14:textId="77777777" w:rsidR="00FB1956" w:rsidRPr="004D05BB" w:rsidRDefault="00FB195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Gender(0-male)</w:t>
            </w:r>
          </w:p>
        </w:tc>
        <w:tc>
          <w:tcPr>
            <w:tcW w:w="1502" w:type="dxa"/>
          </w:tcPr>
          <w:p w14:paraId="7337D8CB" w14:textId="77777777" w:rsidR="00FB1956" w:rsidRPr="004D05BB" w:rsidRDefault="00B7139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0.165</w:t>
            </w:r>
          </w:p>
        </w:tc>
        <w:tc>
          <w:tcPr>
            <w:tcW w:w="1503" w:type="dxa"/>
          </w:tcPr>
          <w:p w14:paraId="4084CD78" w14:textId="77777777" w:rsidR="00FB1956" w:rsidRPr="004D05BB" w:rsidRDefault="00B7139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0.274</w:t>
            </w:r>
          </w:p>
        </w:tc>
        <w:tc>
          <w:tcPr>
            <w:tcW w:w="1503" w:type="dxa"/>
          </w:tcPr>
          <w:p w14:paraId="41CB59D2" w14:textId="77777777" w:rsidR="00FB1956" w:rsidRPr="004D05BB" w:rsidRDefault="00FB195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w:t>
            </w:r>
            <w:r w:rsidR="00EA4BFE" w:rsidRPr="004D05BB">
              <w:rPr>
                <w:rFonts w:ascii="Times New Roman" w:hAnsi="Times New Roman" w:cs="Times New Roman"/>
                <w:sz w:val="24"/>
                <w:szCs w:val="24"/>
              </w:rPr>
              <w:t>.000</w:t>
            </w:r>
          </w:p>
        </w:tc>
        <w:tc>
          <w:tcPr>
            <w:tcW w:w="1503" w:type="dxa"/>
          </w:tcPr>
          <w:p w14:paraId="3141B657" w14:textId="77777777" w:rsidR="00FB1956" w:rsidRPr="004D05BB" w:rsidRDefault="00FB195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w:t>
            </w:r>
            <w:r w:rsidR="00EA4BFE" w:rsidRPr="004D05BB">
              <w:rPr>
                <w:rFonts w:ascii="Times New Roman" w:hAnsi="Times New Roman" w:cs="Times New Roman"/>
                <w:sz w:val="24"/>
                <w:szCs w:val="24"/>
              </w:rPr>
              <w:t>.000</w:t>
            </w:r>
          </w:p>
        </w:tc>
        <w:tc>
          <w:tcPr>
            <w:tcW w:w="1503" w:type="dxa"/>
          </w:tcPr>
          <w:p w14:paraId="40FCF468" w14:textId="77777777" w:rsidR="00FB1956" w:rsidRPr="004D05BB" w:rsidRDefault="0002193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w:t>
            </w:r>
            <w:r w:rsidR="00F40A2B" w:rsidRPr="004D05BB">
              <w:rPr>
                <w:rFonts w:ascii="Times New Roman" w:hAnsi="Times New Roman" w:cs="Times New Roman"/>
                <w:sz w:val="24"/>
                <w:szCs w:val="24"/>
              </w:rPr>
              <w:t>,234</w:t>
            </w:r>
          </w:p>
        </w:tc>
      </w:tr>
      <w:tr w:rsidR="00BF0606" w:rsidRPr="004D05BB" w14:paraId="4020C36C" w14:textId="77777777" w:rsidTr="00AC1C29">
        <w:tc>
          <w:tcPr>
            <w:tcW w:w="1502" w:type="dxa"/>
          </w:tcPr>
          <w:p w14:paraId="00BDE069" w14:textId="77777777" w:rsidR="00BF0606" w:rsidRPr="004D05BB" w:rsidRDefault="00BF060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Age</w:t>
            </w:r>
          </w:p>
        </w:tc>
        <w:tc>
          <w:tcPr>
            <w:tcW w:w="1502" w:type="dxa"/>
          </w:tcPr>
          <w:p w14:paraId="0F56CF8C" w14:textId="77777777" w:rsidR="00BF0606" w:rsidRPr="004D05BB" w:rsidRDefault="00BF060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31.398</w:t>
            </w:r>
          </w:p>
        </w:tc>
        <w:tc>
          <w:tcPr>
            <w:tcW w:w="1503" w:type="dxa"/>
          </w:tcPr>
          <w:p w14:paraId="1064F891" w14:textId="77777777" w:rsidR="00BF0606" w:rsidRPr="004D05BB" w:rsidRDefault="00BF060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5.647</w:t>
            </w:r>
          </w:p>
        </w:tc>
        <w:tc>
          <w:tcPr>
            <w:tcW w:w="1503" w:type="dxa"/>
          </w:tcPr>
          <w:p w14:paraId="0CA09554" w14:textId="77777777" w:rsidR="00BF0606" w:rsidRPr="004D05BB" w:rsidRDefault="00BF060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21.445</w:t>
            </w:r>
          </w:p>
        </w:tc>
        <w:tc>
          <w:tcPr>
            <w:tcW w:w="1503" w:type="dxa"/>
          </w:tcPr>
          <w:p w14:paraId="078D6DA8" w14:textId="77777777" w:rsidR="00BF0606" w:rsidRPr="004D05BB" w:rsidRDefault="00BF060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63.274</w:t>
            </w:r>
          </w:p>
        </w:tc>
        <w:tc>
          <w:tcPr>
            <w:tcW w:w="1503" w:type="dxa"/>
          </w:tcPr>
          <w:p w14:paraId="57B46F5A" w14:textId="77777777" w:rsidR="00BF0606" w:rsidRPr="004D05BB" w:rsidRDefault="0002193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w:t>
            </w:r>
            <w:r w:rsidR="00BF0606" w:rsidRPr="004D05BB">
              <w:rPr>
                <w:rFonts w:ascii="Times New Roman" w:hAnsi="Times New Roman" w:cs="Times New Roman"/>
                <w:sz w:val="24"/>
                <w:szCs w:val="24"/>
              </w:rPr>
              <w:t>,234</w:t>
            </w:r>
          </w:p>
        </w:tc>
      </w:tr>
      <w:tr w:rsidR="00FB1956" w:rsidRPr="004D05BB" w14:paraId="31A19DBB" w14:textId="77777777" w:rsidTr="00AC1C29">
        <w:tc>
          <w:tcPr>
            <w:tcW w:w="1502" w:type="dxa"/>
          </w:tcPr>
          <w:p w14:paraId="43F5E1CC" w14:textId="77777777" w:rsidR="00FB1956" w:rsidRPr="004D05BB" w:rsidRDefault="00FB195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Managers</w:t>
            </w:r>
          </w:p>
        </w:tc>
        <w:tc>
          <w:tcPr>
            <w:tcW w:w="1502" w:type="dxa"/>
          </w:tcPr>
          <w:p w14:paraId="4AE42799" w14:textId="77777777" w:rsidR="00FB1956" w:rsidRPr="004D05BB" w:rsidRDefault="00B7139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0.173</w:t>
            </w:r>
          </w:p>
        </w:tc>
        <w:tc>
          <w:tcPr>
            <w:tcW w:w="1503" w:type="dxa"/>
          </w:tcPr>
          <w:p w14:paraId="2DD00647" w14:textId="77777777" w:rsidR="00FB1956" w:rsidRPr="004D05BB" w:rsidRDefault="00B7139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0.289</w:t>
            </w:r>
          </w:p>
        </w:tc>
        <w:tc>
          <w:tcPr>
            <w:tcW w:w="1503" w:type="dxa"/>
          </w:tcPr>
          <w:p w14:paraId="208DA8A3" w14:textId="77777777" w:rsidR="00FB1956" w:rsidRPr="004D05BB" w:rsidRDefault="00FB195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w:t>
            </w:r>
            <w:r w:rsidR="00EA4BFE" w:rsidRPr="004D05BB">
              <w:rPr>
                <w:rFonts w:ascii="Times New Roman" w:hAnsi="Times New Roman" w:cs="Times New Roman"/>
                <w:sz w:val="24"/>
                <w:szCs w:val="24"/>
              </w:rPr>
              <w:t>.000</w:t>
            </w:r>
          </w:p>
        </w:tc>
        <w:tc>
          <w:tcPr>
            <w:tcW w:w="1503" w:type="dxa"/>
          </w:tcPr>
          <w:p w14:paraId="758B3CB2" w14:textId="77777777" w:rsidR="00FB1956" w:rsidRPr="004D05BB" w:rsidRDefault="00FB1956"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w:t>
            </w:r>
            <w:r w:rsidR="00EA4BFE" w:rsidRPr="004D05BB">
              <w:rPr>
                <w:rFonts w:ascii="Times New Roman" w:hAnsi="Times New Roman" w:cs="Times New Roman"/>
                <w:sz w:val="24"/>
                <w:szCs w:val="24"/>
              </w:rPr>
              <w:t>.000</w:t>
            </w:r>
          </w:p>
        </w:tc>
        <w:tc>
          <w:tcPr>
            <w:tcW w:w="1503" w:type="dxa"/>
          </w:tcPr>
          <w:p w14:paraId="79A45D70" w14:textId="77777777" w:rsidR="00FB1956" w:rsidRPr="004D05BB" w:rsidRDefault="0002193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w:t>
            </w:r>
            <w:r w:rsidR="00F40A2B" w:rsidRPr="004D05BB">
              <w:rPr>
                <w:rFonts w:ascii="Times New Roman" w:hAnsi="Times New Roman" w:cs="Times New Roman"/>
                <w:sz w:val="24"/>
                <w:szCs w:val="24"/>
              </w:rPr>
              <w:t>,234</w:t>
            </w:r>
          </w:p>
        </w:tc>
      </w:tr>
      <w:tr w:rsidR="00FB1956" w:rsidRPr="004D05BB" w14:paraId="7E8AB534" w14:textId="77777777" w:rsidTr="00AC1C29">
        <w:tc>
          <w:tcPr>
            <w:tcW w:w="1502" w:type="dxa"/>
          </w:tcPr>
          <w:p w14:paraId="202CD525" w14:textId="77777777" w:rsidR="00FB1956" w:rsidRPr="004D05BB" w:rsidRDefault="005D28C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Income</w:t>
            </w:r>
          </w:p>
        </w:tc>
        <w:tc>
          <w:tcPr>
            <w:tcW w:w="1502" w:type="dxa"/>
          </w:tcPr>
          <w:p w14:paraId="72F9A77B" w14:textId="77777777" w:rsidR="00FB1956" w:rsidRPr="004D05BB" w:rsidRDefault="00D43E95"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w:t>
            </w:r>
            <w:r w:rsidR="00B55F9E" w:rsidRPr="004D05BB">
              <w:rPr>
                <w:rFonts w:ascii="Times New Roman" w:hAnsi="Times New Roman" w:cs="Times New Roman"/>
                <w:sz w:val="24"/>
                <w:szCs w:val="24"/>
              </w:rPr>
              <w:t>.684</w:t>
            </w:r>
          </w:p>
        </w:tc>
        <w:tc>
          <w:tcPr>
            <w:tcW w:w="1503" w:type="dxa"/>
          </w:tcPr>
          <w:p w14:paraId="6E9B1EFA" w14:textId="77777777" w:rsidR="00FB1956" w:rsidRPr="004D05BB" w:rsidRDefault="005D28C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w:t>
            </w:r>
            <w:r w:rsidR="00B55F9E" w:rsidRPr="004D05BB">
              <w:rPr>
                <w:rFonts w:ascii="Times New Roman" w:hAnsi="Times New Roman" w:cs="Times New Roman"/>
                <w:sz w:val="24"/>
                <w:szCs w:val="24"/>
              </w:rPr>
              <w:t>.736</w:t>
            </w:r>
          </w:p>
        </w:tc>
        <w:tc>
          <w:tcPr>
            <w:tcW w:w="1503" w:type="dxa"/>
          </w:tcPr>
          <w:p w14:paraId="5000626B" w14:textId="77777777" w:rsidR="00FB1956" w:rsidRPr="004D05BB" w:rsidRDefault="00D43E95"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1503" w:type="dxa"/>
          </w:tcPr>
          <w:p w14:paraId="39CC779E" w14:textId="77777777" w:rsidR="00FB1956" w:rsidRPr="004D05BB" w:rsidRDefault="005D28C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w:t>
            </w:r>
            <w:r w:rsidR="00CF14CD">
              <w:rPr>
                <w:rFonts w:ascii="Times New Roman" w:hAnsi="Times New Roman" w:cs="Times New Roman"/>
                <w:sz w:val="24"/>
                <w:szCs w:val="24"/>
              </w:rPr>
              <w:t>.</w:t>
            </w:r>
            <w:r>
              <w:rPr>
                <w:rFonts w:ascii="Times New Roman" w:hAnsi="Times New Roman" w:cs="Times New Roman"/>
                <w:sz w:val="24"/>
                <w:szCs w:val="24"/>
              </w:rPr>
              <w:t>000</w:t>
            </w:r>
          </w:p>
        </w:tc>
        <w:tc>
          <w:tcPr>
            <w:tcW w:w="1503" w:type="dxa"/>
          </w:tcPr>
          <w:p w14:paraId="7415AC95" w14:textId="77777777" w:rsidR="00FB1956" w:rsidRPr="004D05BB" w:rsidRDefault="0002193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w:t>
            </w:r>
            <w:r w:rsidR="00B55F9E" w:rsidRPr="004D05BB">
              <w:rPr>
                <w:rFonts w:ascii="Times New Roman" w:hAnsi="Times New Roman" w:cs="Times New Roman"/>
                <w:sz w:val="24"/>
                <w:szCs w:val="24"/>
              </w:rPr>
              <w:t>,234</w:t>
            </w:r>
          </w:p>
        </w:tc>
      </w:tr>
      <w:tr w:rsidR="00FB1956" w:rsidRPr="004D05BB" w14:paraId="786DFC46" w14:textId="77777777" w:rsidTr="00AC1C29">
        <w:tc>
          <w:tcPr>
            <w:tcW w:w="1502" w:type="dxa"/>
          </w:tcPr>
          <w:p w14:paraId="2A568D71" w14:textId="77777777" w:rsidR="00FB1956" w:rsidRPr="004D05BB" w:rsidRDefault="003D3F6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Job r</w:t>
            </w:r>
            <w:r w:rsidR="00FB1956" w:rsidRPr="004D05BB">
              <w:rPr>
                <w:rFonts w:ascii="Times New Roman" w:hAnsi="Times New Roman" w:cs="Times New Roman"/>
                <w:sz w:val="24"/>
                <w:szCs w:val="24"/>
              </w:rPr>
              <w:t>ank</w:t>
            </w:r>
            <w:r>
              <w:rPr>
                <w:rFonts w:ascii="Times New Roman" w:hAnsi="Times New Roman" w:cs="Times New Roman"/>
                <w:sz w:val="24"/>
                <w:szCs w:val="24"/>
              </w:rPr>
              <w:t>s</w:t>
            </w:r>
          </w:p>
        </w:tc>
        <w:tc>
          <w:tcPr>
            <w:tcW w:w="1502" w:type="dxa"/>
          </w:tcPr>
          <w:p w14:paraId="557D0423" w14:textId="77777777" w:rsidR="00FB1956" w:rsidRPr="004D05BB" w:rsidRDefault="00B7139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6.594</w:t>
            </w:r>
          </w:p>
        </w:tc>
        <w:tc>
          <w:tcPr>
            <w:tcW w:w="1503" w:type="dxa"/>
          </w:tcPr>
          <w:p w14:paraId="3814959F" w14:textId="77777777" w:rsidR="00FB1956" w:rsidRPr="004D05BB" w:rsidRDefault="00B7139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1.376</w:t>
            </w:r>
          </w:p>
        </w:tc>
        <w:tc>
          <w:tcPr>
            <w:tcW w:w="1503" w:type="dxa"/>
          </w:tcPr>
          <w:p w14:paraId="08BCC59D" w14:textId="77777777" w:rsidR="00FB1956" w:rsidRPr="004D05BB" w:rsidRDefault="00B7139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4</w:t>
            </w:r>
            <w:r w:rsidR="00EA4BFE" w:rsidRPr="004D05BB">
              <w:rPr>
                <w:rFonts w:ascii="Times New Roman" w:hAnsi="Times New Roman" w:cs="Times New Roman"/>
                <w:sz w:val="24"/>
                <w:szCs w:val="24"/>
              </w:rPr>
              <w:t>.000</w:t>
            </w:r>
          </w:p>
        </w:tc>
        <w:tc>
          <w:tcPr>
            <w:tcW w:w="1503" w:type="dxa"/>
          </w:tcPr>
          <w:p w14:paraId="4CF5CB23" w14:textId="77777777" w:rsidR="00FB1956" w:rsidRPr="004D05BB" w:rsidRDefault="00B7139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11</w:t>
            </w:r>
            <w:r w:rsidR="00EA4BFE" w:rsidRPr="004D05BB">
              <w:rPr>
                <w:rFonts w:ascii="Times New Roman" w:hAnsi="Times New Roman" w:cs="Times New Roman"/>
                <w:sz w:val="24"/>
                <w:szCs w:val="24"/>
              </w:rPr>
              <w:t>.000</w:t>
            </w:r>
          </w:p>
        </w:tc>
        <w:tc>
          <w:tcPr>
            <w:tcW w:w="1503" w:type="dxa"/>
          </w:tcPr>
          <w:p w14:paraId="0C7ED2E9" w14:textId="77777777" w:rsidR="00FB1956" w:rsidRPr="004D05BB" w:rsidRDefault="00021937"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w:t>
            </w:r>
            <w:r w:rsidR="00F40A2B" w:rsidRPr="004D05BB">
              <w:rPr>
                <w:rFonts w:ascii="Times New Roman" w:hAnsi="Times New Roman" w:cs="Times New Roman"/>
                <w:sz w:val="24"/>
                <w:szCs w:val="24"/>
              </w:rPr>
              <w:t>,234</w:t>
            </w:r>
          </w:p>
        </w:tc>
      </w:tr>
    </w:tbl>
    <w:p w14:paraId="2E73FC25" w14:textId="77777777" w:rsidR="00FB1956" w:rsidRPr="004D05BB" w:rsidRDefault="00FB1956" w:rsidP="00A01111">
      <w:pPr>
        <w:spacing w:line="240" w:lineRule="auto"/>
        <w:rPr>
          <w:rFonts w:ascii="Times New Roman" w:hAnsi="Times New Roman" w:cs="Times New Roman"/>
          <w:b/>
          <w:sz w:val="24"/>
          <w:szCs w:val="24"/>
        </w:rPr>
      </w:pPr>
    </w:p>
    <w:p w14:paraId="329CF4E1" w14:textId="77777777" w:rsidR="00E4704A" w:rsidRDefault="00E4704A" w:rsidP="00A01111">
      <w:pPr>
        <w:autoSpaceDE w:val="0"/>
        <w:autoSpaceDN w:val="0"/>
        <w:adjustRightInd w:val="0"/>
        <w:spacing w:after="0" w:line="240" w:lineRule="auto"/>
        <w:rPr>
          <w:rFonts w:ascii="Times New Roman" w:hAnsi="Times New Roman" w:cs="Times New Roman"/>
          <w:sz w:val="24"/>
          <w:szCs w:val="24"/>
        </w:rPr>
      </w:pPr>
    </w:p>
    <w:p w14:paraId="0B1C0129" w14:textId="77777777" w:rsidR="00E4704A" w:rsidRDefault="00E4704A" w:rsidP="00A01111">
      <w:pPr>
        <w:autoSpaceDE w:val="0"/>
        <w:autoSpaceDN w:val="0"/>
        <w:adjustRightInd w:val="0"/>
        <w:spacing w:after="0" w:line="240" w:lineRule="auto"/>
        <w:rPr>
          <w:rFonts w:ascii="Times New Roman" w:hAnsi="Times New Roman" w:cs="Times New Roman"/>
          <w:sz w:val="24"/>
          <w:szCs w:val="24"/>
        </w:rPr>
      </w:pPr>
    </w:p>
    <w:p w14:paraId="4C653BBD" w14:textId="77777777" w:rsidR="00E4704A" w:rsidRDefault="00E4704A" w:rsidP="00A01111">
      <w:pPr>
        <w:autoSpaceDE w:val="0"/>
        <w:autoSpaceDN w:val="0"/>
        <w:adjustRightInd w:val="0"/>
        <w:spacing w:after="0" w:line="240" w:lineRule="auto"/>
        <w:rPr>
          <w:rFonts w:ascii="Times New Roman" w:hAnsi="Times New Roman" w:cs="Times New Roman"/>
          <w:sz w:val="24"/>
          <w:szCs w:val="24"/>
        </w:rPr>
      </w:pPr>
    </w:p>
    <w:p w14:paraId="4F6302D9" w14:textId="3ED4B88F" w:rsidR="00063D71" w:rsidRPr="00063D71" w:rsidRDefault="00063D71" w:rsidP="00A01111">
      <w:pPr>
        <w:autoSpaceDE w:val="0"/>
        <w:autoSpaceDN w:val="0"/>
        <w:adjustRightInd w:val="0"/>
        <w:spacing w:after="0" w:line="240" w:lineRule="auto"/>
        <w:rPr>
          <w:rFonts w:ascii="Times New Roman" w:hAnsi="Times New Roman" w:cs="Times New Roman"/>
          <w:b/>
          <w:sz w:val="24"/>
          <w:szCs w:val="24"/>
        </w:rPr>
      </w:pPr>
      <w:r w:rsidRPr="00063D71">
        <w:rPr>
          <w:rFonts w:ascii="Times New Roman" w:hAnsi="Times New Roman" w:cs="Times New Roman"/>
          <w:b/>
          <w:sz w:val="24"/>
          <w:szCs w:val="24"/>
        </w:rPr>
        <w:t>Table 2</w:t>
      </w:r>
    </w:p>
    <w:p w14:paraId="62B1A430" w14:textId="642E5B87" w:rsidR="0035216C" w:rsidRPr="004D05BB" w:rsidRDefault="0035216C" w:rsidP="00A01111">
      <w:pPr>
        <w:autoSpaceDE w:val="0"/>
        <w:autoSpaceDN w:val="0"/>
        <w:adjustRightInd w:val="0"/>
        <w:spacing w:after="0" w:line="240" w:lineRule="auto"/>
        <w:rPr>
          <w:rFonts w:ascii="Times New Roman" w:hAnsi="Times New Roman" w:cs="Times New Roman"/>
          <w:sz w:val="24"/>
          <w:szCs w:val="24"/>
        </w:rPr>
      </w:pPr>
      <w:r w:rsidRPr="004D05BB">
        <w:rPr>
          <w:rFonts w:ascii="Times New Roman" w:hAnsi="Times New Roman" w:cs="Times New Roman"/>
          <w:sz w:val="24"/>
          <w:szCs w:val="24"/>
        </w:rPr>
        <w:t xml:space="preserve">Effects of </w:t>
      </w:r>
      <w:r w:rsidR="00EE0A4D">
        <w:rPr>
          <w:rFonts w:ascii="Times New Roman" w:hAnsi="Times New Roman" w:cs="Times New Roman"/>
          <w:sz w:val="24"/>
          <w:szCs w:val="24"/>
        </w:rPr>
        <w:t>KMDG adoption on firm profitability</w:t>
      </w:r>
      <w:r w:rsidRPr="004D05BB">
        <w:rPr>
          <w:rFonts w:ascii="Times New Roman" w:hAnsi="Times New Roman" w:cs="Times New Roman"/>
          <w:sz w:val="24"/>
          <w:szCs w:val="24"/>
        </w:rPr>
        <w:t xml:space="preserve">, labor productivity, information richness </w:t>
      </w:r>
      <w:r w:rsidR="003A0D25">
        <w:rPr>
          <w:rFonts w:ascii="Times New Roman" w:hAnsi="Times New Roman" w:cs="Times New Roman"/>
          <w:sz w:val="24"/>
          <w:szCs w:val="24"/>
        </w:rPr>
        <w:t>and</w:t>
      </w:r>
      <w:r w:rsidR="00806C60">
        <w:rPr>
          <w:rFonts w:ascii="Times New Roman" w:hAnsi="Times New Roman" w:cs="Times New Roman"/>
          <w:sz w:val="24"/>
          <w:szCs w:val="24"/>
        </w:rPr>
        <w:t xml:space="preserve"> informal</w:t>
      </w:r>
      <w:r w:rsidRPr="004D05BB">
        <w:rPr>
          <w:rFonts w:ascii="Times New Roman" w:hAnsi="Times New Roman" w:cs="Times New Roman"/>
          <w:sz w:val="24"/>
          <w:szCs w:val="24"/>
        </w:rPr>
        <w:t xml:space="preserve"> communication</w:t>
      </w:r>
    </w:p>
    <w:tbl>
      <w:tblPr>
        <w:tblStyle w:val="TableGrid"/>
        <w:tblW w:w="8613" w:type="dxa"/>
        <w:tblBorders>
          <w:insideH w:val="none" w:sz="0" w:space="0" w:color="auto"/>
          <w:insideV w:val="none" w:sz="0" w:space="0" w:color="auto"/>
        </w:tblBorders>
        <w:tblLook w:val="04A0" w:firstRow="1" w:lastRow="0" w:firstColumn="1" w:lastColumn="0" w:noHBand="0" w:noVBand="1"/>
      </w:tblPr>
      <w:tblGrid>
        <w:gridCol w:w="2660"/>
        <w:gridCol w:w="2693"/>
        <w:gridCol w:w="3260"/>
      </w:tblGrid>
      <w:tr w:rsidR="004B73C1" w:rsidRPr="004D05BB" w14:paraId="59C65900" w14:textId="77777777" w:rsidTr="004B73C1">
        <w:tc>
          <w:tcPr>
            <w:tcW w:w="2660" w:type="dxa"/>
            <w:tcBorders>
              <w:top w:val="single" w:sz="4" w:space="0" w:color="auto"/>
              <w:bottom w:val="single" w:sz="4" w:space="0" w:color="auto"/>
            </w:tcBorders>
          </w:tcPr>
          <w:p w14:paraId="53F4C02B"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p>
        </w:tc>
        <w:tc>
          <w:tcPr>
            <w:tcW w:w="2693" w:type="dxa"/>
            <w:tcBorders>
              <w:top w:val="single" w:sz="4" w:space="0" w:color="auto"/>
              <w:bottom w:val="single" w:sz="4" w:space="0" w:color="auto"/>
            </w:tcBorders>
          </w:tcPr>
          <w:p w14:paraId="6F7D1FB0" w14:textId="77777777" w:rsidR="004B73C1" w:rsidRPr="004D05BB" w:rsidRDefault="004B73C1" w:rsidP="00A01111">
            <w:pPr>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rPr>
              <w:t>(1</w:t>
            </w:r>
            <w:r w:rsidRPr="004D05BB">
              <w:rPr>
                <w:rFonts w:ascii="Times New Roman" w:hAnsi="Times New Roman" w:cs="Times New Roman"/>
                <w:b/>
                <w:sz w:val="24"/>
                <w:szCs w:val="24"/>
              </w:rPr>
              <w:t>)</w:t>
            </w:r>
          </w:p>
        </w:tc>
        <w:tc>
          <w:tcPr>
            <w:tcW w:w="3260" w:type="dxa"/>
            <w:tcBorders>
              <w:top w:val="single" w:sz="4" w:space="0" w:color="auto"/>
              <w:bottom w:val="single" w:sz="4" w:space="0" w:color="auto"/>
            </w:tcBorders>
          </w:tcPr>
          <w:p w14:paraId="2E359C9F" w14:textId="77777777" w:rsidR="004B73C1" w:rsidRPr="004D05BB" w:rsidRDefault="004B73C1" w:rsidP="00A01111">
            <w:pPr>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rPr>
              <w:t>(2</w:t>
            </w:r>
            <w:r w:rsidRPr="004D05BB">
              <w:rPr>
                <w:rFonts w:ascii="Times New Roman" w:hAnsi="Times New Roman" w:cs="Times New Roman"/>
                <w:b/>
                <w:sz w:val="24"/>
                <w:szCs w:val="24"/>
              </w:rPr>
              <w:t>)</w:t>
            </w:r>
          </w:p>
        </w:tc>
      </w:tr>
      <w:tr w:rsidR="004B73C1" w:rsidRPr="004D05BB" w14:paraId="7489B078" w14:textId="77777777" w:rsidTr="004B73C1">
        <w:tc>
          <w:tcPr>
            <w:tcW w:w="2660" w:type="dxa"/>
            <w:tcBorders>
              <w:top w:val="single" w:sz="4" w:space="0" w:color="auto"/>
              <w:bottom w:val="single" w:sz="4" w:space="0" w:color="auto"/>
            </w:tcBorders>
          </w:tcPr>
          <w:p w14:paraId="29513BA7"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p>
        </w:tc>
        <w:tc>
          <w:tcPr>
            <w:tcW w:w="2693" w:type="dxa"/>
            <w:tcBorders>
              <w:top w:val="single" w:sz="4" w:space="0" w:color="auto"/>
              <w:bottom w:val="single" w:sz="4" w:space="0" w:color="auto"/>
            </w:tcBorders>
          </w:tcPr>
          <w:p w14:paraId="2C6A49AA"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Information richness (st</w:t>
            </w:r>
            <w:r>
              <w:rPr>
                <w:rFonts w:ascii="Times New Roman" w:hAnsi="Times New Roman" w:cs="Times New Roman"/>
                <w:sz w:val="24"/>
                <w:szCs w:val="24"/>
              </w:rPr>
              <w:t>and</w:t>
            </w:r>
            <w:r w:rsidRPr="004D05BB">
              <w:rPr>
                <w:rFonts w:ascii="Times New Roman" w:hAnsi="Times New Roman" w:cs="Times New Roman"/>
                <w:sz w:val="24"/>
                <w:szCs w:val="24"/>
              </w:rPr>
              <w:t>ardized)</w:t>
            </w:r>
          </w:p>
        </w:tc>
        <w:tc>
          <w:tcPr>
            <w:tcW w:w="3260" w:type="dxa"/>
            <w:tcBorders>
              <w:top w:val="single" w:sz="4" w:space="0" w:color="auto"/>
              <w:bottom w:val="single" w:sz="4" w:space="0" w:color="auto"/>
            </w:tcBorders>
          </w:tcPr>
          <w:p w14:paraId="0498C9FD" w14:textId="2A2913F3" w:rsidR="004B73C1" w:rsidRPr="004D05BB" w:rsidRDefault="00806C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Informal</w:t>
            </w:r>
            <w:r w:rsidR="004B73C1" w:rsidRPr="004D05BB">
              <w:rPr>
                <w:rFonts w:ascii="Times New Roman" w:hAnsi="Times New Roman" w:cs="Times New Roman"/>
                <w:sz w:val="24"/>
                <w:szCs w:val="24"/>
              </w:rPr>
              <w:t xml:space="preserve"> communication (st</w:t>
            </w:r>
            <w:r w:rsidR="004B73C1">
              <w:rPr>
                <w:rFonts w:ascii="Times New Roman" w:hAnsi="Times New Roman" w:cs="Times New Roman"/>
                <w:sz w:val="24"/>
                <w:szCs w:val="24"/>
              </w:rPr>
              <w:t>and</w:t>
            </w:r>
            <w:r w:rsidR="004B73C1" w:rsidRPr="004D05BB">
              <w:rPr>
                <w:rFonts w:ascii="Times New Roman" w:hAnsi="Times New Roman" w:cs="Times New Roman"/>
                <w:sz w:val="24"/>
                <w:szCs w:val="24"/>
              </w:rPr>
              <w:t>ardized)</w:t>
            </w:r>
          </w:p>
        </w:tc>
      </w:tr>
      <w:tr w:rsidR="004B73C1" w:rsidRPr="004D05BB" w14:paraId="13221FB1" w14:textId="77777777" w:rsidTr="004B73C1">
        <w:tc>
          <w:tcPr>
            <w:tcW w:w="2660" w:type="dxa"/>
            <w:tcBorders>
              <w:top w:val="single" w:sz="4" w:space="0" w:color="auto"/>
              <w:bottom w:val="nil"/>
            </w:tcBorders>
          </w:tcPr>
          <w:p w14:paraId="6143E952"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KMDG adoption</w:t>
            </w:r>
          </w:p>
        </w:tc>
        <w:tc>
          <w:tcPr>
            <w:tcW w:w="2693" w:type="dxa"/>
            <w:tcBorders>
              <w:top w:val="single" w:sz="4" w:space="0" w:color="auto"/>
              <w:bottom w:val="nil"/>
            </w:tcBorders>
          </w:tcPr>
          <w:p w14:paraId="055AE734"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0.539***</w:t>
            </w:r>
          </w:p>
          <w:p w14:paraId="0B646566"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w:t>
            </w:r>
            <w:r w:rsidRPr="004D05BB">
              <w:rPr>
                <w:rFonts w:ascii="Times New Roman" w:hAnsi="Times New Roman" w:cs="Times New Roman"/>
                <w:sz w:val="24"/>
                <w:szCs w:val="24"/>
              </w:rPr>
              <w:t>67)</w:t>
            </w:r>
          </w:p>
        </w:tc>
        <w:tc>
          <w:tcPr>
            <w:tcW w:w="3260" w:type="dxa"/>
            <w:tcBorders>
              <w:top w:val="single" w:sz="4" w:space="0" w:color="auto"/>
              <w:bottom w:val="nil"/>
            </w:tcBorders>
          </w:tcPr>
          <w:p w14:paraId="2592B3AD"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0.148**</w:t>
            </w:r>
          </w:p>
          <w:p w14:paraId="0803C17A"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(0.047)</w:t>
            </w:r>
          </w:p>
        </w:tc>
      </w:tr>
      <w:tr w:rsidR="004B73C1" w:rsidRPr="004D05BB" w14:paraId="6BBE4286" w14:textId="77777777" w:rsidTr="004B73C1">
        <w:tc>
          <w:tcPr>
            <w:tcW w:w="2660" w:type="dxa"/>
            <w:tcBorders>
              <w:top w:val="nil"/>
              <w:bottom w:val="nil"/>
            </w:tcBorders>
          </w:tcPr>
          <w:p w14:paraId="1F268FE3"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Income</w:t>
            </w:r>
          </w:p>
        </w:tc>
        <w:tc>
          <w:tcPr>
            <w:tcW w:w="2693" w:type="dxa"/>
            <w:tcBorders>
              <w:top w:val="nil"/>
              <w:bottom w:val="nil"/>
            </w:tcBorders>
          </w:tcPr>
          <w:p w14:paraId="256AAEFD" w14:textId="77777777" w:rsidR="004B73C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0.235</w:t>
            </w:r>
          </w:p>
          <w:p w14:paraId="08C7EA3E" w14:textId="77777777" w:rsidR="004B73C1" w:rsidRPr="005C018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(0.006)</w:t>
            </w:r>
          </w:p>
        </w:tc>
        <w:tc>
          <w:tcPr>
            <w:tcW w:w="3260" w:type="dxa"/>
            <w:tcBorders>
              <w:top w:val="nil"/>
              <w:bottom w:val="nil"/>
            </w:tcBorders>
          </w:tcPr>
          <w:p w14:paraId="78720730" w14:textId="77777777" w:rsidR="004B73C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0.725</w:t>
            </w:r>
          </w:p>
          <w:p w14:paraId="498AC542" w14:textId="77777777" w:rsidR="004B73C1" w:rsidRPr="005C018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(0.017)</w:t>
            </w:r>
          </w:p>
        </w:tc>
      </w:tr>
      <w:tr w:rsidR="004B73C1" w:rsidRPr="004D05BB" w14:paraId="074A7045" w14:textId="77777777" w:rsidTr="004B73C1">
        <w:tc>
          <w:tcPr>
            <w:tcW w:w="2660" w:type="dxa"/>
            <w:tcBorders>
              <w:top w:val="nil"/>
              <w:bottom w:val="nil"/>
            </w:tcBorders>
          </w:tcPr>
          <w:p w14:paraId="7D0B0ECE"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Gender</w:t>
            </w:r>
          </w:p>
        </w:tc>
        <w:tc>
          <w:tcPr>
            <w:tcW w:w="2693" w:type="dxa"/>
            <w:tcBorders>
              <w:top w:val="nil"/>
              <w:bottom w:val="nil"/>
            </w:tcBorders>
          </w:tcPr>
          <w:p w14:paraId="2C43E60E" w14:textId="77777777" w:rsidR="004B73C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-0.187</w:t>
            </w:r>
          </w:p>
          <w:p w14:paraId="43DD6C3F" w14:textId="77777777" w:rsidR="004B73C1" w:rsidRPr="005C018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(0.018)</w:t>
            </w:r>
          </w:p>
        </w:tc>
        <w:tc>
          <w:tcPr>
            <w:tcW w:w="3260" w:type="dxa"/>
            <w:tcBorders>
              <w:top w:val="nil"/>
              <w:bottom w:val="nil"/>
            </w:tcBorders>
          </w:tcPr>
          <w:p w14:paraId="208E7977" w14:textId="77777777" w:rsidR="004B73C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-0.469</w:t>
            </w:r>
          </w:p>
          <w:p w14:paraId="14D69623" w14:textId="77777777" w:rsidR="004B73C1" w:rsidRPr="005C018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(0.052)</w:t>
            </w:r>
          </w:p>
        </w:tc>
      </w:tr>
      <w:tr w:rsidR="004B73C1" w:rsidRPr="004D05BB" w14:paraId="2DC98D30" w14:textId="77777777" w:rsidTr="004B73C1">
        <w:tc>
          <w:tcPr>
            <w:tcW w:w="2660" w:type="dxa"/>
            <w:tcBorders>
              <w:top w:val="nil"/>
              <w:bottom w:val="nil"/>
            </w:tcBorders>
          </w:tcPr>
          <w:p w14:paraId="4DC1B958"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Age</w:t>
            </w:r>
          </w:p>
        </w:tc>
        <w:tc>
          <w:tcPr>
            <w:tcW w:w="2693" w:type="dxa"/>
            <w:tcBorders>
              <w:top w:val="nil"/>
              <w:bottom w:val="nil"/>
            </w:tcBorders>
          </w:tcPr>
          <w:p w14:paraId="1BF03A3D" w14:textId="77777777" w:rsidR="004B73C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-0.783</w:t>
            </w:r>
          </w:p>
          <w:p w14:paraId="69F704C2" w14:textId="77777777" w:rsidR="004B73C1" w:rsidRPr="005C018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(0.056)</w:t>
            </w:r>
          </w:p>
        </w:tc>
        <w:tc>
          <w:tcPr>
            <w:tcW w:w="3260" w:type="dxa"/>
            <w:tcBorders>
              <w:top w:val="nil"/>
              <w:bottom w:val="nil"/>
            </w:tcBorders>
          </w:tcPr>
          <w:p w14:paraId="447E7512" w14:textId="77777777" w:rsidR="004B73C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-0.528</w:t>
            </w:r>
          </w:p>
          <w:p w14:paraId="425E1146" w14:textId="77777777" w:rsidR="004B73C1" w:rsidRPr="005C018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(0.034)</w:t>
            </w:r>
          </w:p>
        </w:tc>
      </w:tr>
      <w:tr w:rsidR="004B73C1" w:rsidRPr="004D05BB" w14:paraId="4A7D151B" w14:textId="77777777" w:rsidTr="004B73C1">
        <w:tc>
          <w:tcPr>
            <w:tcW w:w="2660" w:type="dxa"/>
            <w:tcBorders>
              <w:top w:val="nil"/>
              <w:bottom w:val="nil"/>
            </w:tcBorders>
          </w:tcPr>
          <w:p w14:paraId="283A2D5A"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Managers</w:t>
            </w:r>
          </w:p>
        </w:tc>
        <w:tc>
          <w:tcPr>
            <w:tcW w:w="2693" w:type="dxa"/>
            <w:tcBorders>
              <w:top w:val="nil"/>
              <w:bottom w:val="nil"/>
            </w:tcBorders>
          </w:tcPr>
          <w:p w14:paraId="5AEA910A" w14:textId="77777777" w:rsidR="004B73C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0.195</w:t>
            </w:r>
          </w:p>
          <w:p w14:paraId="73CB0113" w14:textId="77777777" w:rsidR="004B73C1" w:rsidRPr="005C018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(0.014)</w:t>
            </w:r>
          </w:p>
        </w:tc>
        <w:tc>
          <w:tcPr>
            <w:tcW w:w="3260" w:type="dxa"/>
            <w:tcBorders>
              <w:top w:val="nil"/>
              <w:bottom w:val="nil"/>
            </w:tcBorders>
          </w:tcPr>
          <w:p w14:paraId="4DF52AF1" w14:textId="77777777" w:rsidR="004B73C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0.396</w:t>
            </w:r>
          </w:p>
          <w:p w14:paraId="517D2EE6" w14:textId="77777777" w:rsidR="004B73C1" w:rsidRPr="005C0181" w:rsidRDefault="004B73C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(0.145)</w:t>
            </w:r>
          </w:p>
        </w:tc>
      </w:tr>
      <w:tr w:rsidR="004B73C1" w:rsidRPr="004D05BB" w14:paraId="459F9744" w14:textId="77777777" w:rsidTr="004B73C1">
        <w:tc>
          <w:tcPr>
            <w:tcW w:w="2660" w:type="dxa"/>
            <w:tcBorders>
              <w:top w:val="nil"/>
              <w:bottom w:val="nil"/>
            </w:tcBorders>
          </w:tcPr>
          <w:p w14:paraId="3B9F87B2"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Job ranks</w:t>
            </w:r>
            <w:r w:rsidRPr="004D05BB">
              <w:rPr>
                <w:rFonts w:ascii="Times New Roman" w:hAnsi="Times New Roman" w:cs="Times New Roman"/>
                <w:sz w:val="24"/>
                <w:szCs w:val="24"/>
              </w:rPr>
              <w:t xml:space="preserve"> </w:t>
            </w:r>
          </w:p>
        </w:tc>
        <w:tc>
          <w:tcPr>
            <w:tcW w:w="2693" w:type="dxa"/>
            <w:tcBorders>
              <w:top w:val="nil"/>
              <w:bottom w:val="nil"/>
            </w:tcBorders>
          </w:tcPr>
          <w:p w14:paraId="72259E2A" w14:textId="77777777" w:rsidR="004B73C1"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0.126</w:t>
            </w:r>
          </w:p>
          <w:p w14:paraId="28319DAE"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(0.025)</w:t>
            </w:r>
          </w:p>
        </w:tc>
        <w:tc>
          <w:tcPr>
            <w:tcW w:w="3260" w:type="dxa"/>
            <w:tcBorders>
              <w:top w:val="nil"/>
              <w:bottom w:val="nil"/>
            </w:tcBorders>
          </w:tcPr>
          <w:p w14:paraId="127AEFC2" w14:textId="77777777" w:rsidR="004B73C1"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0.248</w:t>
            </w:r>
          </w:p>
          <w:p w14:paraId="114CAD43"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(0.032)</w:t>
            </w:r>
          </w:p>
        </w:tc>
      </w:tr>
      <w:tr w:rsidR="004B73C1" w:rsidRPr="004D05BB" w14:paraId="6F768BE0" w14:textId="77777777" w:rsidTr="004B73C1">
        <w:tc>
          <w:tcPr>
            <w:tcW w:w="2660" w:type="dxa"/>
            <w:tcBorders>
              <w:top w:val="nil"/>
              <w:bottom w:val="nil"/>
            </w:tcBorders>
          </w:tcPr>
          <w:p w14:paraId="167AE0D3"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Work divisions</w:t>
            </w:r>
          </w:p>
        </w:tc>
        <w:tc>
          <w:tcPr>
            <w:tcW w:w="2693" w:type="dxa"/>
            <w:tcBorders>
              <w:top w:val="nil"/>
              <w:bottom w:val="nil"/>
            </w:tcBorders>
          </w:tcPr>
          <w:p w14:paraId="030FBF52" w14:textId="77777777" w:rsidR="004B73C1"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0.327</w:t>
            </w:r>
          </w:p>
          <w:p w14:paraId="0E2B56E7"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(0.182)</w:t>
            </w:r>
          </w:p>
        </w:tc>
        <w:tc>
          <w:tcPr>
            <w:tcW w:w="3260" w:type="dxa"/>
            <w:tcBorders>
              <w:top w:val="nil"/>
              <w:bottom w:val="nil"/>
            </w:tcBorders>
          </w:tcPr>
          <w:p w14:paraId="2FB1928B" w14:textId="77777777" w:rsidR="004B73C1"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0.163</w:t>
            </w:r>
          </w:p>
          <w:p w14:paraId="4A4FB8EF"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(0.017)</w:t>
            </w:r>
          </w:p>
        </w:tc>
      </w:tr>
      <w:tr w:rsidR="004B73C1" w:rsidRPr="004D05BB" w14:paraId="5C7B1537" w14:textId="77777777" w:rsidTr="004B73C1">
        <w:tc>
          <w:tcPr>
            <w:tcW w:w="2660" w:type="dxa"/>
            <w:tcBorders>
              <w:top w:val="nil"/>
              <w:bottom w:val="nil"/>
            </w:tcBorders>
          </w:tcPr>
          <w:p w14:paraId="31E11586"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w:t>
            </w:r>
            <w:r w:rsidRPr="004D05BB">
              <w:rPr>
                <w:rFonts w:ascii="Times New Roman" w:hAnsi="Times New Roman" w:cs="Times New Roman"/>
                <w:sz w:val="24"/>
                <w:szCs w:val="24"/>
              </w:rPr>
              <w:t>wnpost</w:t>
            </w:r>
          </w:p>
        </w:tc>
        <w:tc>
          <w:tcPr>
            <w:tcW w:w="2693" w:type="dxa"/>
            <w:tcBorders>
              <w:top w:val="nil"/>
              <w:bottom w:val="nil"/>
            </w:tcBorders>
          </w:tcPr>
          <w:p w14:paraId="230386FB" w14:textId="77777777" w:rsidR="004B73C1"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0.184</w:t>
            </w:r>
          </w:p>
          <w:p w14:paraId="595E01BB"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(0.112)</w:t>
            </w:r>
          </w:p>
        </w:tc>
        <w:tc>
          <w:tcPr>
            <w:tcW w:w="3260" w:type="dxa"/>
            <w:tcBorders>
              <w:top w:val="nil"/>
              <w:bottom w:val="nil"/>
            </w:tcBorders>
          </w:tcPr>
          <w:p w14:paraId="067545C5" w14:textId="77777777" w:rsidR="004B73C1"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0.195</w:t>
            </w:r>
          </w:p>
          <w:p w14:paraId="5C023A15"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(0.043)</w:t>
            </w:r>
          </w:p>
        </w:tc>
      </w:tr>
      <w:tr w:rsidR="004B73C1" w:rsidRPr="004D05BB" w14:paraId="1B41C9FD" w14:textId="77777777" w:rsidTr="004B73C1">
        <w:tc>
          <w:tcPr>
            <w:tcW w:w="2660" w:type="dxa"/>
            <w:tcBorders>
              <w:top w:val="nil"/>
            </w:tcBorders>
          </w:tcPr>
          <w:p w14:paraId="78E9B3CC"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Individual fixed effect</w:t>
            </w:r>
          </w:p>
        </w:tc>
        <w:tc>
          <w:tcPr>
            <w:tcW w:w="2693" w:type="dxa"/>
            <w:tcBorders>
              <w:top w:val="nil"/>
            </w:tcBorders>
          </w:tcPr>
          <w:p w14:paraId="38A38AA0"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Yes</w:t>
            </w:r>
          </w:p>
        </w:tc>
        <w:tc>
          <w:tcPr>
            <w:tcW w:w="3260" w:type="dxa"/>
            <w:tcBorders>
              <w:top w:val="nil"/>
            </w:tcBorders>
          </w:tcPr>
          <w:p w14:paraId="7509FD27"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Yes</w:t>
            </w:r>
          </w:p>
        </w:tc>
      </w:tr>
      <w:tr w:rsidR="004B73C1" w:rsidRPr="004D05BB" w14:paraId="1A09C62D" w14:textId="77777777" w:rsidTr="004B73C1">
        <w:tc>
          <w:tcPr>
            <w:tcW w:w="2660" w:type="dxa"/>
          </w:tcPr>
          <w:p w14:paraId="45EEBC76"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Month dummies</w:t>
            </w:r>
          </w:p>
        </w:tc>
        <w:tc>
          <w:tcPr>
            <w:tcW w:w="2693" w:type="dxa"/>
          </w:tcPr>
          <w:p w14:paraId="72C0D4A1"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Yes</w:t>
            </w:r>
          </w:p>
        </w:tc>
        <w:tc>
          <w:tcPr>
            <w:tcW w:w="3260" w:type="dxa"/>
          </w:tcPr>
          <w:p w14:paraId="6AAA158E"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Yes</w:t>
            </w:r>
          </w:p>
        </w:tc>
      </w:tr>
      <w:tr w:rsidR="004B73C1" w:rsidRPr="004D05BB" w14:paraId="570FF523" w14:textId="77777777" w:rsidTr="004B73C1">
        <w:tc>
          <w:tcPr>
            <w:tcW w:w="2660" w:type="dxa"/>
          </w:tcPr>
          <w:p w14:paraId="04045ACF"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Observations</w:t>
            </w:r>
          </w:p>
        </w:tc>
        <w:tc>
          <w:tcPr>
            <w:tcW w:w="2693" w:type="dxa"/>
          </w:tcPr>
          <w:p w14:paraId="361C5BFD"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19,234</w:t>
            </w:r>
          </w:p>
        </w:tc>
        <w:tc>
          <w:tcPr>
            <w:tcW w:w="3260" w:type="dxa"/>
          </w:tcPr>
          <w:p w14:paraId="7901D9DD"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19,234</w:t>
            </w:r>
          </w:p>
        </w:tc>
      </w:tr>
      <w:tr w:rsidR="004B73C1" w:rsidRPr="004D05BB" w14:paraId="1A903512" w14:textId="77777777" w:rsidTr="004B73C1">
        <w:tc>
          <w:tcPr>
            <w:tcW w:w="2660" w:type="dxa"/>
          </w:tcPr>
          <w:p w14:paraId="1A3C1150"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p>
        </w:tc>
        <w:tc>
          <w:tcPr>
            <w:tcW w:w="2693" w:type="dxa"/>
          </w:tcPr>
          <w:p w14:paraId="0D70FC7D"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p>
        </w:tc>
        <w:tc>
          <w:tcPr>
            <w:tcW w:w="3260" w:type="dxa"/>
          </w:tcPr>
          <w:p w14:paraId="4292F365" w14:textId="77777777" w:rsidR="004B73C1" w:rsidRPr="004D05BB" w:rsidRDefault="004B73C1" w:rsidP="00A01111">
            <w:pPr>
              <w:autoSpaceDE w:val="0"/>
              <w:autoSpaceDN w:val="0"/>
              <w:adjustRightInd w:val="0"/>
              <w:spacing w:line="480" w:lineRule="auto"/>
              <w:rPr>
                <w:rFonts w:ascii="Times New Roman" w:hAnsi="Times New Roman" w:cs="Times New Roman"/>
                <w:sz w:val="24"/>
                <w:szCs w:val="24"/>
              </w:rPr>
            </w:pPr>
          </w:p>
        </w:tc>
      </w:tr>
    </w:tbl>
    <w:p w14:paraId="2950C30A" w14:textId="77777777" w:rsidR="0035216C" w:rsidRPr="004D05BB" w:rsidRDefault="0035216C" w:rsidP="00A01111">
      <w:pPr>
        <w:autoSpaceDE w:val="0"/>
        <w:autoSpaceDN w:val="0"/>
        <w:adjustRightInd w:val="0"/>
        <w:spacing w:after="0" w:line="240" w:lineRule="auto"/>
        <w:rPr>
          <w:rFonts w:ascii="Times New Roman" w:hAnsi="Times New Roman" w:cs="Times New Roman"/>
          <w:sz w:val="24"/>
          <w:szCs w:val="24"/>
        </w:rPr>
      </w:pPr>
      <w:r w:rsidRPr="004D05BB">
        <w:rPr>
          <w:rFonts w:ascii="Times New Roman" w:hAnsi="Times New Roman" w:cs="Times New Roman"/>
          <w:sz w:val="24"/>
          <w:szCs w:val="24"/>
        </w:rPr>
        <w:t xml:space="preserve">  Clustered st</w:t>
      </w:r>
      <w:r w:rsidR="003A0D25">
        <w:rPr>
          <w:rFonts w:ascii="Times New Roman" w:hAnsi="Times New Roman" w:cs="Times New Roman"/>
          <w:sz w:val="24"/>
          <w:szCs w:val="24"/>
        </w:rPr>
        <w:t>and</w:t>
      </w:r>
      <w:r w:rsidRPr="004D05BB">
        <w:rPr>
          <w:rFonts w:ascii="Times New Roman" w:hAnsi="Times New Roman" w:cs="Times New Roman"/>
          <w:sz w:val="24"/>
          <w:szCs w:val="24"/>
        </w:rPr>
        <w:t>ard error.</w:t>
      </w:r>
      <w:r w:rsidR="002A42DB" w:rsidRPr="004D05BB">
        <w:rPr>
          <w:rFonts w:ascii="Times New Roman" w:hAnsi="Times New Roman" w:cs="Times New Roman"/>
          <w:sz w:val="24"/>
          <w:szCs w:val="24"/>
        </w:rPr>
        <w:t xml:space="preserve"> </w:t>
      </w:r>
      <w:r w:rsidRPr="004D05BB">
        <w:rPr>
          <w:rFonts w:ascii="Times New Roman" w:hAnsi="Times New Roman" w:cs="Times New Roman"/>
          <w:sz w:val="24"/>
          <w:szCs w:val="24"/>
        </w:rPr>
        <w:t>*</w:t>
      </w:r>
      <w:r w:rsidRPr="004D05BB">
        <w:rPr>
          <w:rFonts w:ascii="Times New Roman" w:hAnsi="Times New Roman" w:cs="Times New Roman"/>
          <w:i/>
          <w:sz w:val="24"/>
          <w:szCs w:val="24"/>
        </w:rPr>
        <w:t>p</w:t>
      </w:r>
      <w:r w:rsidRPr="004D05BB">
        <w:rPr>
          <w:rFonts w:ascii="Times New Roman" w:hAnsi="Times New Roman" w:cs="Times New Roman"/>
          <w:sz w:val="24"/>
          <w:szCs w:val="24"/>
        </w:rPr>
        <w:t xml:space="preserve"> &lt;0 .1, **</w:t>
      </w:r>
      <w:r w:rsidRPr="004D05BB">
        <w:rPr>
          <w:rFonts w:ascii="Times New Roman" w:hAnsi="Times New Roman" w:cs="Times New Roman"/>
          <w:i/>
          <w:sz w:val="24"/>
          <w:szCs w:val="24"/>
        </w:rPr>
        <w:t>p</w:t>
      </w:r>
      <w:r w:rsidRPr="004D05BB">
        <w:rPr>
          <w:rFonts w:ascii="Times New Roman" w:hAnsi="Times New Roman" w:cs="Times New Roman"/>
          <w:sz w:val="24"/>
          <w:szCs w:val="24"/>
        </w:rPr>
        <w:t xml:space="preserve"> &lt; 0.05, ***</w:t>
      </w:r>
      <w:r w:rsidRPr="004D05BB">
        <w:rPr>
          <w:rFonts w:ascii="Times New Roman" w:hAnsi="Times New Roman" w:cs="Times New Roman"/>
          <w:i/>
          <w:sz w:val="24"/>
          <w:szCs w:val="24"/>
        </w:rPr>
        <w:t>p</w:t>
      </w:r>
      <w:r w:rsidRPr="004D05BB">
        <w:rPr>
          <w:rFonts w:ascii="Times New Roman" w:hAnsi="Times New Roman" w:cs="Times New Roman"/>
          <w:sz w:val="24"/>
          <w:szCs w:val="24"/>
        </w:rPr>
        <w:t xml:space="preserve"> &lt; 0.01.</w:t>
      </w:r>
    </w:p>
    <w:p w14:paraId="1A5725C2" w14:textId="77777777" w:rsidR="002A42DB" w:rsidRPr="004D05BB" w:rsidRDefault="002A42DB" w:rsidP="00A01111">
      <w:pPr>
        <w:autoSpaceDE w:val="0"/>
        <w:autoSpaceDN w:val="0"/>
        <w:adjustRightInd w:val="0"/>
        <w:spacing w:after="0" w:line="240" w:lineRule="auto"/>
        <w:rPr>
          <w:rFonts w:ascii="Times New Roman" w:hAnsi="Times New Roman" w:cs="Times New Roman"/>
          <w:sz w:val="24"/>
          <w:szCs w:val="24"/>
        </w:rPr>
      </w:pPr>
    </w:p>
    <w:p w14:paraId="1C505620" w14:textId="77777777" w:rsidR="00B62011" w:rsidRDefault="00B62011" w:rsidP="00A01111">
      <w:pPr>
        <w:autoSpaceDE w:val="0"/>
        <w:autoSpaceDN w:val="0"/>
        <w:adjustRightInd w:val="0"/>
        <w:spacing w:after="0" w:line="480" w:lineRule="auto"/>
        <w:rPr>
          <w:rFonts w:ascii="Times New Roman" w:hAnsi="Times New Roman" w:cs="Times New Roman"/>
          <w:sz w:val="24"/>
          <w:szCs w:val="24"/>
        </w:rPr>
      </w:pPr>
    </w:p>
    <w:p w14:paraId="2058A3B5" w14:textId="77777777" w:rsidR="001D4BC9" w:rsidRDefault="001D4BC9" w:rsidP="00A01111">
      <w:pPr>
        <w:autoSpaceDE w:val="0"/>
        <w:autoSpaceDN w:val="0"/>
        <w:adjustRightInd w:val="0"/>
        <w:spacing w:after="0" w:line="480" w:lineRule="auto"/>
        <w:rPr>
          <w:rFonts w:ascii="Times New Roman" w:hAnsi="Times New Roman" w:cs="Times New Roman"/>
          <w:sz w:val="24"/>
          <w:szCs w:val="24"/>
        </w:rPr>
      </w:pPr>
    </w:p>
    <w:p w14:paraId="44B5494D" w14:textId="77777777" w:rsidR="00063D71" w:rsidRPr="00063D71" w:rsidRDefault="00063D71" w:rsidP="00A01111">
      <w:pPr>
        <w:autoSpaceDE w:val="0"/>
        <w:autoSpaceDN w:val="0"/>
        <w:adjustRightInd w:val="0"/>
        <w:spacing w:after="0" w:line="480" w:lineRule="auto"/>
        <w:rPr>
          <w:rFonts w:ascii="Times New Roman" w:hAnsi="Times New Roman" w:cs="Times New Roman"/>
          <w:b/>
          <w:sz w:val="24"/>
          <w:szCs w:val="24"/>
        </w:rPr>
      </w:pPr>
      <w:r w:rsidRPr="00063D71">
        <w:rPr>
          <w:rFonts w:ascii="Times New Roman" w:hAnsi="Times New Roman" w:cs="Times New Roman"/>
          <w:b/>
          <w:sz w:val="24"/>
          <w:szCs w:val="24"/>
        </w:rPr>
        <w:t>Table 3</w:t>
      </w:r>
      <w:r w:rsidR="002A42DB" w:rsidRPr="00063D71">
        <w:rPr>
          <w:rFonts w:ascii="Times New Roman" w:hAnsi="Times New Roman" w:cs="Times New Roman"/>
          <w:b/>
          <w:sz w:val="24"/>
          <w:szCs w:val="24"/>
        </w:rPr>
        <w:t xml:space="preserve"> </w:t>
      </w:r>
    </w:p>
    <w:p w14:paraId="5104CA83" w14:textId="23A62839" w:rsidR="002A42DB" w:rsidRPr="004D05BB" w:rsidRDefault="002A42DB" w:rsidP="00A01111">
      <w:pPr>
        <w:autoSpaceDE w:val="0"/>
        <w:autoSpaceDN w:val="0"/>
        <w:adjustRightInd w:val="0"/>
        <w:spacing w:after="0" w:line="480" w:lineRule="auto"/>
        <w:rPr>
          <w:rFonts w:ascii="Times New Roman" w:hAnsi="Times New Roman" w:cs="Times New Roman"/>
          <w:sz w:val="24"/>
          <w:szCs w:val="24"/>
        </w:rPr>
      </w:pPr>
      <w:r w:rsidRPr="004D05BB">
        <w:rPr>
          <w:rFonts w:ascii="Times New Roman" w:hAnsi="Times New Roman" w:cs="Times New Roman"/>
          <w:sz w:val="24"/>
          <w:szCs w:val="24"/>
        </w:rPr>
        <w:t>Relationship</w:t>
      </w:r>
      <w:r w:rsidR="0019314A" w:rsidRPr="004D05BB">
        <w:rPr>
          <w:rFonts w:ascii="Times New Roman" w:hAnsi="Times New Roman" w:cs="Times New Roman"/>
          <w:sz w:val="24"/>
          <w:szCs w:val="24"/>
        </w:rPr>
        <w:t>s</w:t>
      </w:r>
      <w:r w:rsidRPr="004D05BB">
        <w:rPr>
          <w:rFonts w:ascii="Times New Roman" w:hAnsi="Times New Roman" w:cs="Times New Roman"/>
          <w:sz w:val="24"/>
          <w:szCs w:val="24"/>
        </w:rPr>
        <w:t xml:space="preserve"> among social media KM</w:t>
      </w:r>
      <w:r w:rsidR="00FE614B" w:rsidRPr="004D05BB">
        <w:rPr>
          <w:rFonts w:ascii="Times New Roman" w:hAnsi="Times New Roman" w:cs="Times New Roman"/>
          <w:sz w:val="24"/>
          <w:szCs w:val="24"/>
        </w:rPr>
        <w:t>, information richness</w:t>
      </w:r>
      <w:r w:rsidRPr="004D05BB">
        <w:rPr>
          <w:rFonts w:ascii="Times New Roman" w:hAnsi="Times New Roman" w:cs="Times New Roman"/>
          <w:sz w:val="24"/>
          <w:szCs w:val="24"/>
        </w:rPr>
        <w:t xml:space="preserve"> </w:t>
      </w:r>
      <w:r w:rsidR="003A0D25">
        <w:rPr>
          <w:rFonts w:ascii="Times New Roman" w:hAnsi="Times New Roman" w:cs="Times New Roman"/>
          <w:sz w:val="24"/>
          <w:szCs w:val="24"/>
        </w:rPr>
        <w:t>and</w:t>
      </w:r>
      <w:r w:rsidR="00806C60">
        <w:rPr>
          <w:rFonts w:ascii="Times New Roman" w:hAnsi="Times New Roman" w:cs="Times New Roman"/>
          <w:sz w:val="24"/>
          <w:szCs w:val="24"/>
        </w:rPr>
        <w:t xml:space="preserve"> informal</w:t>
      </w:r>
      <w:r w:rsidRPr="004D05BB">
        <w:rPr>
          <w:rFonts w:ascii="Times New Roman" w:hAnsi="Times New Roman" w:cs="Times New Roman"/>
          <w:sz w:val="24"/>
          <w:szCs w:val="24"/>
        </w:rPr>
        <w:t xml:space="preserve"> communication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A42DB" w:rsidRPr="004D05BB" w14:paraId="74F3126F" w14:textId="77777777" w:rsidTr="00CD2AC3">
        <w:tc>
          <w:tcPr>
            <w:tcW w:w="1803" w:type="dxa"/>
            <w:tcBorders>
              <w:bottom w:val="single" w:sz="4" w:space="0" w:color="auto"/>
            </w:tcBorders>
          </w:tcPr>
          <w:p w14:paraId="3FD9E8F8" w14:textId="77777777" w:rsidR="002A42DB" w:rsidRPr="004D05BB" w:rsidRDefault="002A42DB" w:rsidP="00A01111">
            <w:pPr>
              <w:autoSpaceDE w:val="0"/>
              <w:autoSpaceDN w:val="0"/>
              <w:adjustRightInd w:val="0"/>
              <w:spacing w:line="480" w:lineRule="auto"/>
              <w:rPr>
                <w:rFonts w:ascii="Times New Roman" w:hAnsi="Times New Roman" w:cs="Times New Roman"/>
                <w:sz w:val="24"/>
                <w:szCs w:val="24"/>
              </w:rPr>
            </w:pPr>
          </w:p>
        </w:tc>
        <w:tc>
          <w:tcPr>
            <w:tcW w:w="1803" w:type="dxa"/>
            <w:tcBorders>
              <w:bottom w:val="single" w:sz="4" w:space="0" w:color="auto"/>
            </w:tcBorders>
          </w:tcPr>
          <w:p w14:paraId="25CB42B8" w14:textId="77777777" w:rsidR="002A42DB" w:rsidRPr="004D05BB" w:rsidRDefault="002A42DB"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(1)</w:t>
            </w:r>
          </w:p>
        </w:tc>
        <w:tc>
          <w:tcPr>
            <w:tcW w:w="1803" w:type="dxa"/>
            <w:tcBorders>
              <w:bottom w:val="single" w:sz="4" w:space="0" w:color="auto"/>
            </w:tcBorders>
          </w:tcPr>
          <w:p w14:paraId="01CB5168" w14:textId="77777777" w:rsidR="002A42DB" w:rsidRPr="004D05BB" w:rsidRDefault="002A42DB"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(2)</w:t>
            </w:r>
          </w:p>
        </w:tc>
        <w:tc>
          <w:tcPr>
            <w:tcW w:w="1803" w:type="dxa"/>
            <w:tcBorders>
              <w:bottom w:val="single" w:sz="4" w:space="0" w:color="auto"/>
            </w:tcBorders>
          </w:tcPr>
          <w:p w14:paraId="6FFEBDF9" w14:textId="77777777" w:rsidR="002A42DB" w:rsidRPr="004D05BB" w:rsidRDefault="002A42DB"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(3)</w:t>
            </w:r>
          </w:p>
        </w:tc>
        <w:tc>
          <w:tcPr>
            <w:tcW w:w="1804" w:type="dxa"/>
            <w:tcBorders>
              <w:bottom w:val="single" w:sz="4" w:space="0" w:color="auto"/>
            </w:tcBorders>
          </w:tcPr>
          <w:p w14:paraId="1ACAE655" w14:textId="77777777" w:rsidR="002A42DB" w:rsidRPr="004D05BB" w:rsidRDefault="002A42DB"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(4)</w:t>
            </w:r>
          </w:p>
        </w:tc>
      </w:tr>
      <w:tr w:rsidR="002A42DB" w:rsidRPr="004D05BB" w14:paraId="1679A745" w14:textId="77777777" w:rsidTr="00CD2AC3">
        <w:tc>
          <w:tcPr>
            <w:tcW w:w="1803" w:type="dxa"/>
            <w:tcBorders>
              <w:top w:val="single" w:sz="4" w:space="0" w:color="auto"/>
              <w:bottom w:val="single" w:sz="4" w:space="0" w:color="auto"/>
            </w:tcBorders>
          </w:tcPr>
          <w:p w14:paraId="2C171813" w14:textId="77777777" w:rsidR="002A42DB" w:rsidRPr="004D05BB" w:rsidRDefault="002A42DB" w:rsidP="00A01111">
            <w:pPr>
              <w:autoSpaceDE w:val="0"/>
              <w:autoSpaceDN w:val="0"/>
              <w:adjustRightInd w:val="0"/>
              <w:spacing w:line="480" w:lineRule="auto"/>
              <w:rPr>
                <w:rFonts w:ascii="Times New Roman" w:hAnsi="Times New Roman" w:cs="Times New Roman"/>
                <w:sz w:val="24"/>
                <w:szCs w:val="24"/>
              </w:rPr>
            </w:pPr>
          </w:p>
        </w:tc>
        <w:tc>
          <w:tcPr>
            <w:tcW w:w="1803" w:type="dxa"/>
            <w:tcBorders>
              <w:top w:val="single" w:sz="4" w:space="0" w:color="auto"/>
              <w:bottom w:val="single" w:sz="4" w:space="0" w:color="auto"/>
            </w:tcBorders>
          </w:tcPr>
          <w:p w14:paraId="0D034C2D" w14:textId="77777777" w:rsidR="002A42DB" w:rsidRPr="004D05BB" w:rsidRDefault="002A42DB"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 xml:space="preserve">Information </w:t>
            </w:r>
            <w:r w:rsidRPr="004D05BB">
              <w:rPr>
                <w:rFonts w:ascii="Times New Roman" w:hAnsi="Times New Roman" w:cs="Times New Roman"/>
                <w:sz w:val="24"/>
                <w:szCs w:val="24"/>
              </w:rPr>
              <w:lastRenderedPageBreak/>
              <w:t>richness</w:t>
            </w:r>
          </w:p>
        </w:tc>
        <w:tc>
          <w:tcPr>
            <w:tcW w:w="1803" w:type="dxa"/>
            <w:tcBorders>
              <w:top w:val="single" w:sz="4" w:space="0" w:color="auto"/>
              <w:bottom w:val="single" w:sz="4" w:space="0" w:color="auto"/>
            </w:tcBorders>
          </w:tcPr>
          <w:p w14:paraId="528E0176" w14:textId="77777777" w:rsidR="002A42DB" w:rsidRPr="004D05BB" w:rsidRDefault="002A42DB"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lastRenderedPageBreak/>
              <w:t xml:space="preserve">Information </w:t>
            </w:r>
            <w:r w:rsidRPr="004D05BB">
              <w:rPr>
                <w:rFonts w:ascii="Times New Roman" w:hAnsi="Times New Roman" w:cs="Times New Roman"/>
                <w:sz w:val="24"/>
                <w:szCs w:val="24"/>
              </w:rPr>
              <w:lastRenderedPageBreak/>
              <w:t>richness</w:t>
            </w:r>
          </w:p>
        </w:tc>
        <w:tc>
          <w:tcPr>
            <w:tcW w:w="1803" w:type="dxa"/>
            <w:tcBorders>
              <w:top w:val="single" w:sz="4" w:space="0" w:color="auto"/>
              <w:bottom w:val="single" w:sz="4" w:space="0" w:color="auto"/>
            </w:tcBorders>
          </w:tcPr>
          <w:p w14:paraId="2CDADEAA" w14:textId="0A01C66D" w:rsidR="002A42DB" w:rsidRPr="004D05BB" w:rsidRDefault="00806C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Informal</w:t>
            </w:r>
            <w:r w:rsidR="002A42DB" w:rsidRPr="004D05BB">
              <w:rPr>
                <w:rFonts w:ascii="Times New Roman" w:hAnsi="Times New Roman" w:cs="Times New Roman"/>
                <w:sz w:val="24"/>
                <w:szCs w:val="24"/>
              </w:rPr>
              <w:t xml:space="preserve"> </w:t>
            </w:r>
            <w:r w:rsidR="002A42DB" w:rsidRPr="004D05BB">
              <w:rPr>
                <w:rFonts w:ascii="Times New Roman" w:hAnsi="Times New Roman" w:cs="Times New Roman"/>
                <w:sz w:val="24"/>
                <w:szCs w:val="24"/>
              </w:rPr>
              <w:lastRenderedPageBreak/>
              <w:t>communication</w:t>
            </w:r>
          </w:p>
        </w:tc>
        <w:tc>
          <w:tcPr>
            <w:tcW w:w="1804" w:type="dxa"/>
            <w:tcBorders>
              <w:top w:val="single" w:sz="4" w:space="0" w:color="auto"/>
              <w:bottom w:val="single" w:sz="4" w:space="0" w:color="auto"/>
            </w:tcBorders>
          </w:tcPr>
          <w:p w14:paraId="639CEE95" w14:textId="51CF2BF2" w:rsidR="002A42DB" w:rsidRPr="004D05BB" w:rsidRDefault="00806C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Informal</w:t>
            </w:r>
            <w:r w:rsidR="002A42DB" w:rsidRPr="004D05BB">
              <w:rPr>
                <w:rFonts w:ascii="Times New Roman" w:hAnsi="Times New Roman" w:cs="Times New Roman"/>
                <w:sz w:val="24"/>
                <w:szCs w:val="24"/>
              </w:rPr>
              <w:t xml:space="preserve"> </w:t>
            </w:r>
            <w:r w:rsidR="002A42DB" w:rsidRPr="004D05BB">
              <w:rPr>
                <w:rFonts w:ascii="Times New Roman" w:hAnsi="Times New Roman" w:cs="Times New Roman"/>
                <w:sz w:val="24"/>
                <w:szCs w:val="24"/>
              </w:rPr>
              <w:lastRenderedPageBreak/>
              <w:t>communication</w:t>
            </w:r>
          </w:p>
        </w:tc>
      </w:tr>
      <w:tr w:rsidR="002A42DB" w:rsidRPr="004D05BB" w14:paraId="2A569243" w14:textId="77777777" w:rsidTr="00CD2AC3">
        <w:tc>
          <w:tcPr>
            <w:tcW w:w="1803" w:type="dxa"/>
            <w:tcBorders>
              <w:top w:val="single" w:sz="4" w:space="0" w:color="auto"/>
              <w:bottom w:val="single" w:sz="4" w:space="0" w:color="auto"/>
            </w:tcBorders>
          </w:tcPr>
          <w:p w14:paraId="5412AD13" w14:textId="77777777" w:rsidR="002A42DB" w:rsidRPr="004D05BB" w:rsidRDefault="002A42DB" w:rsidP="00A01111">
            <w:pPr>
              <w:autoSpaceDE w:val="0"/>
              <w:autoSpaceDN w:val="0"/>
              <w:adjustRightInd w:val="0"/>
              <w:spacing w:line="480" w:lineRule="auto"/>
              <w:rPr>
                <w:rFonts w:ascii="Times New Roman" w:hAnsi="Times New Roman" w:cs="Times New Roman"/>
                <w:sz w:val="24"/>
                <w:szCs w:val="24"/>
              </w:rPr>
            </w:pPr>
          </w:p>
        </w:tc>
        <w:tc>
          <w:tcPr>
            <w:tcW w:w="1803" w:type="dxa"/>
            <w:tcBorders>
              <w:top w:val="single" w:sz="4" w:space="0" w:color="auto"/>
              <w:bottom w:val="single" w:sz="4" w:space="0" w:color="auto"/>
            </w:tcBorders>
          </w:tcPr>
          <w:p w14:paraId="6B8695C8" w14:textId="77777777" w:rsidR="002A42DB" w:rsidRPr="004D05BB" w:rsidRDefault="002A42DB"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FE</w:t>
            </w:r>
          </w:p>
        </w:tc>
        <w:tc>
          <w:tcPr>
            <w:tcW w:w="1803" w:type="dxa"/>
            <w:tcBorders>
              <w:top w:val="single" w:sz="4" w:space="0" w:color="auto"/>
              <w:bottom w:val="single" w:sz="4" w:space="0" w:color="auto"/>
            </w:tcBorders>
          </w:tcPr>
          <w:p w14:paraId="252CF85E" w14:textId="77777777" w:rsidR="002A42DB" w:rsidRPr="004D05BB" w:rsidRDefault="002A42DB"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RE</w:t>
            </w:r>
          </w:p>
        </w:tc>
        <w:tc>
          <w:tcPr>
            <w:tcW w:w="1803" w:type="dxa"/>
            <w:tcBorders>
              <w:top w:val="single" w:sz="4" w:space="0" w:color="auto"/>
              <w:bottom w:val="single" w:sz="4" w:space="0" w:color="auto"/>
            </w:tcBorders>
          </w:tcPr>
          <w:p w14:paraId="4940F867" w14:textId="77777777" w:rsidR="002A42DB" w:rsidRPr="004D05BB" w:rsidRDefault="002A42DB"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FE</w:t>
            </w:r>
          </w:p>
        </w:tc>
        <w:tc>
          <w:tcPr>
            <w:tcW w:w="1804" w:type="dxa"/>
            <w:tcBorders>
              <w:top w:val="single" w:sz="4" w:space="0" w:color="auto"/>
              <w:bottom w:val="single" w:sz="4" w:space="0" w:color="auto"/>
            </w:tcBorders>
          </w:tcPr>
          <w:p w14:paraId="5C86617B" w14:textId="77777777" w:rsidR="002A42DB" w:rsidRPr="004D05BB" w:rsidRDefault="002A42DB"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RE</w:t>
            </w:r>
          </w:p>
        </w:tc>
      </w:tr>
      <w:tr w:rsidR="002A42DB" w:rsidRPr="004D05BB" w14:paraId="7B3EDB17" w14:textId="77777777" w:rsidTr="00CD2AC3">
        <w:tc>
          <w:tcPr>
            <w:tcW w:w="1803" w:type="dxa"/>
            <w:tcBorders>
              <w:top w:val="single" w:sz="4" w:space="0" w:color="auto"/>
            </w:tcBorders>
          </w:tcPr>
          <w:p w14:paraId="5635E15D" w14:textId="77777777" w:rsidR="002A42DB" w:rsidRPr="004D05BB" w:rsidRDefault="002F585D"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V</w:t>
            </w:r>
            <w:r w:rsidR="002A42DB" w:rsidRPr="004D05BB">
              <w:rPr>
                <w:rFonts w:ascii="Times New Roman" w:hAnsi="Times New Roman" w:cs="Times New Roman"/>
                <w:sz w:val="24"/>
                <w:szCs w:val="24"/>
              </w:rPr>
              <w:t>olume</w:t>
            </w:r>
            <w:r w:rsidRPr="004D05BB">
              <w:rPr>
                <w:rFonts w:ascii="Times New Roman" w:hAnsi="Times New Roman" w:cs="Times New Roman"/>
                <w:sz w:val="24"/>
                <w:szCs w:val="24"/>
              </w:rPr>
              <w:t xml:space="preserve"> (posts)</w:t>
            </w:r>
          </w:p>
        </w:tc>
        <w:tc>
          <w:tcPr>
            <w:tcW w:w="1803" w:type="dxa"/>
            <w:tcBorders>
              <w:top w:val="single" w:sz="4" w:space="0" w:color="auto"/>
            </w:tcBorders>
          </w:tcPr>
          <w:p w14:paraId="6C13A27F" w14:textId="77777777" w:rsidR="002A42DB" w:rsidRPr="004D05BB" w:rsidRDefault="007F3BE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3.436</w:t>
            </w:r>
            <w:r w:rsidR="002A42DB" w:rsidRPr="004D05BB">
              <w:rPr>
                <w:rFonts w:ascii="Times New Roman" w:hAnsi="Times New Roman" w:cs="Times New Roman"/>
                <w:sz w:val="24"/>
                <w:szCs w:val="24"/>
              </w:rPr>
              <w:t>***</w:t>
            </w:r>
          </w:p>
          <w:p w14:paraId="484DC9B0" w14:textId="77777777" w:rsidR="002A42DB" w:rsidRPr="004D05BB" w:rsidRDefault="00B413D2"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w:t>
            </w:r>
            <w:r w:rsidR="002A42DB" w:rsidRPr="004D05BB">
              <w:rPr>
                <w:rFonts w:ascii="Times New Roman" w:hAnsi="Times New Roman" w:cs="Times New Roman"/>
                <w:sz w:val="24"/>
                <w:szCs w:val="24"/>
              </w:rPr>
              <w:t>.274)</w:t>
            </w:r>
          </w:p>
        </w:tc>
        <w:tc>
          <w:tcPr>
            <w:tcW w:w="1803" w:type="dxa"/>
            <w:tcBorders>
              <w:top w:val="single" w:sz="4" w:space="0" w:color="auto"/>
            </w:tcBorders>
          </w:tcPr>
          <w:p w14:paraId="6B3F3FF9" w14:textId="77777777" w:rsidR="002A42DB" w:rsidRPr="004D05BB" w:rsidRDefault="007F3BE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5.625</w:t>
            </w:r>
            <w:r w:rsidR="002A42DB" w:rsidRPr="004D05BB">
              <w:rPr>
                <w:rFonts w:ascii="Times New Roman" w:hAnsi="Times New Roman" w:cs="Times New Roman"/>
                <w:sz w:val="24"/>
                <w:szCs w:val="24"/>
              </w:rPr>
              <w:t>***</w:t>
            </w:r>
          </w:p>
          <w:p w14:paraId="748627E5" w14:textId="77777777" w:rsidR="002A42DB" w:rsidRPr="004D05BB" w:rsidRDefault="00B413D2"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w:t>
            </w:r>
            <w:r w:rsidR="002A42DB" w:rsidRPr="004D05BB">
              <w:rPr>
                <w:rFonts w:ascii="Times New Roman" w:hAnsi="Times New Roman" w:cs="Times New Roman"/>
                <w:sz w:val="24"/>
                <w:szCs w:val="24"/>
              </w:rPr>
              <w:t>.257)</w:t>
            </w:r>
          </w:p>
        </w:tc>
        <w:tc>
          <w:tcPr>
            <w:tcW w:w="1803" w:type="dxa"/>
            <w:tcBorders>
              <w:top w:val="single" w:sz="4" w:space="0" w:color="auto"/>
            </w:tcBorders>
          </w:tcPr>
          <w:p w14:paraId="59B56085" w14:textId="77777777" w:rsidR="002A42DB" w:rsidRPr="004D05BB" w:rsidRDefault="007F3BE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0.148</w:t>
            </w:r>
            <w:r w:rsidR="002A42DB" w:rsidRPr="004D05BB">
              <w:rPr>
                <w:rFonts w:ascii="Times New Roman" w:hAnsi="Times New Roman" w:cs="Times New Roman"/>
                <w:sz w:val="24"/>
                <w:szCs w:val="24"/>
              </w:rPr>
              <w:t>***</w:t>
            </w:r>
          </w:p>
          <w:p w14:paraId="1E44B08D" w14:textId="77777777" w:rsidR="002A42DB" w:rsidRPr="004D05BB" w:rsidRDefault="007F3BE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(0.109</w:t>
            </w:r>
            <w:r w:rsidR="002A42DB" w:rsidRPr="004D05BB">
              <w:rPr>
                <w:rFonts w:ascii="Times New Roman" w:hAnsi="Times New Roman" w:cs="Times New Roman"/>
                <w:sz w:val="24"/>
                <w:szCs w:val="24"/>
              </w:rPr>
              <w:t>)</w:t>
            </w:r>
          </w:p>
        </w:tc>
        <w:tc>
          <w:tcPr>
            <w:tcW w:w="1804" w:type="dxa"/>
            <w:tcBorders>
              <w:top w:val="single" w:sz="4" w:space="0" w:color="auto"/>
            </w:tcBorders>
          </w:tcPr>
          <w:p w14:paraId="4C35C9B8" w14:textId="77777777" w:rsidR="002A42DB" w:rsidRPr="004D05BB" w:rsidRDefault="007F3BE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0.337</w:t>
            </w:r>
            <w:r w:rsidR="002A42DB" w:rsidRPr="004D05BB">
              <w:rPr>
                <w:rFonts w:ascii="Times New Roman" w:hAnsi="Times New Roman" w:cs="Times New Roman"/>
                <w:sz w:val="24"/>
                <w:szCs w:val="24"/>
              </w:rPr>
              <w:t>**</w:t>
            </w:r>
          </w:p>
          <w:p w14:paraId="46887009" w14:textId="77777777" w:rsidR="002A42DB" w:rsidRPr="004D05BB" w:rsidRDefault="00B413D2"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w:t>
            </w:r>
            <w:r w:rsidR="002A42DB" w:rsidRPr="004D05BB">
              <w:rPr>
                <w:rFonts w:ascii="Times New Roman" w:hAnsi="Times New Roman" w:cs="Times New Roman"/>
                <w:sz w:val="24"/>
                <w:szCs w:val="24"/>
              </w:rPr>
              <w:t>64)</w:t>
            </w:r>
          </w:p>
        </w:tc>
      </w:tr>
      <w:tr w:rsidR="0010007F" w:rsidRPr="004D05BB" w14:paraId="6C187AAD" w14:textId="77777777" w:rsidTr="00CD2AC3">
        <w:tc>
          <w:tcPr>
            <w:tcW w:w="1803" w:type="dxa"/>
          </w:tcPr>
          <w:p w14:paraId="3567E8AF" w14:textId="77777777" w:rsidR="0010007F" w:rsidRPr="004D05BB" w:rsidRDefault="007F3BE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Income</w:t>
            </w:r>
          </w:p>
        </w:tc>
        <w:tc>
          <w:tcPr>
            <w:tcW w:w="1803" w:type="dxa"/>
          </w:tcPr>
          <w:p w14:paraId="6E5647A1"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.278</w:t>
            </w:r>
          </w:p>
          <w:p w14:paraId="7F06E551" w14:textId="77777777" w:rsidR="00411560" w:rsidRPr="009660AF" w:rsidRDefault="009660AF"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(0.113</w:t>
            </w:r>
            <w:r w:rsidR="00411560" w:rsidRPr="009660AF">
              <w:rPr>
                <w:rFonts w:ascii="Times New Roman" w:hAnsi="Times New Roman" w:cs="Times New Roman"/>
                <w:lang w:val="en-US"/>
              </w:rPr>
              <w:t>)</w:t>
            </w:r>
          </w:p>
        </w:tc>
        <w:tc>
          <w:tcPr>
            <w:tcW w:w="1803" w:type="dxa"/>
          </w:tcPr>
          <w:p w14:paraId="4698621D"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.184</w:t>
            </w:r>
          </w:p>
          <w:p w14:paraId="5EF8DEF4" w14:textId="77777777" w:rsidR="00411560"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70413C">
              <w:rPr>
                <w:rFonts w:ascii="Times New Roman" w:hAnsi="Times New Roman" w:cs="Times New Roman"/>
                <w:lang w:val="en-US"/>
              </w:rPr>
              <w:t>1</w:t>
            </w:r>
            <w:r w:rsidR="009660AF" w:rsidRPr="009660AF">
              <w:rPr>
                <w:rFonts w:ascii="Times New Roman" w:hAnsi="Times New Roman" w:cs="Times New Roman"/>
                <w:lang w:val="en-US"/>
              </w:rPr>
              <w:t>65</w:t>
            </w:r>
            <w:r w:rsidRPr="009660AF">
              <w:rPr>
                <w:rFonts w:ascii="Times New Roman" w:hAnsi="Times New Roman" w:cs="Times New Roman"/>
                <w:lang w:val="en-US"/>
              </w:rPr>
              <w:t>)</w:t>
            </w:r>
          </w:p>
        </w:tc>
        <w:tc>
          <w:tcPr>
            <w:tcW w:w="1803" w:type="dxa"/>
          </w:tcPr>
          <w:p w14:paraId="0C8E307A"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.196</w:t>
            </w:r>
          </w:p>
          <w:p w14:paraId="45E67922"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(0.14</w:t>
            </w:r>
            <w:r w:rsidR="009660AF" w:rsidRPr="009660AF">
              <w:rPr>
                <w:rFonts w:ascii="Times New Roman" w:hAnsi="Times New Roman" w:cs="Times New Roman"/>
                <w:lang w:val="en-US"/>
              </w:rPr>
              <w:t>2</w:t>
            </w:r>
            <w:r w:rsidR="00411560" w:rsidRPr="009660AF">
              <w:rPr>
                <w:rFonts w:ascii="Times New Roman" w:hAnsi="Times New Roman" w:cs="Times New Roman"/>
                <w:lang w:val="en-US"/>
              </w:rPr>
              <w:t>)</w:t>
            </w:r>
          </w:p>
        </w:tc>
        <w:tc>
          <w:tcPr>
            <w:tcW w:w="1804" w:type="dxa"/>
          </w:tcPr>
          <w:p w14:paraId="35C1EBC3"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.243</w:t>
            </w:r>
          </w:p>
          <w:p w14:paraId="6B7E6C95"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(0.18</w:t>
            </w:r>
            <w:r w:rsidR="009660AF" w:rsidRPr="009660AF">
              <w:rPr>
                <w:rFonts w:ascii="Times New Roman" w:hAnsi="Times New Roman" w:cs="Times New Roman"/>
                <w:lang w:val="en-US"/>
              </w:rPr>
              <w:t>2</w:t>
            </w:r>
            <w:r w:rsidR="00411560" w:rsidRPr="009660AF">
              <w:rPr>
                <w:rFonts w:ascii="Times New Roman" w:hAnsi="Times New Roman" w:cs="Times New Roman"/>
                <w:lang w:val="en-US"/>
              </w:rPr>
              <w:t>)</w:t>
            </w:r>
          </w:p>
        </w:tc>
      </w:tr>
      <w:tr w:rsidR="0010007F" w:rsidRPr="004D05BB" w14:paraId="1A43E95E" w14:textId="77777777" w:rsidTr="00CD2AC3">
        <w:tc>
          <w:tcPr>
            <w:tcW w:w="1803" w:type="dxa"/>
          </w:tcPr>
          <w:p w14:paraId="02272414" w14:textId="77777777" w:rsidR="0010007F" w:rsidRPr="004D05BB" w:rsidRDefault="0010007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Gender</w:t>
            </w:r>
          </w:p>
        </w:tc>
        <w:tc>
          <w:tcPr>
            <w:tcW w:w="1803" w:type="dxa"/>
          </w:tcPr>
          <w:p w14:paraId="329FD607"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.135</w:t>
            </w:r>
          </w:p>
          <w:p w14:paraId="38E29E51"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w:t>
            </w:r>
            <w:r w:rsidR="009660AF" w:rsidRPr="009660AF">
              <w:rPr>
                <w:rFonts w:ascii="Times New Roman" w:hAnsi="Times New Roman" w:cs="Times New Roman"/>
                <w:lang w:val="en-US"/>
              </w:rPr>
              <w:t>21</w:t>
            </w:r>
            <w:r w:rsidR="00411560" w:rsidRPr="009660AF">
              <w:rPr>
                <w:rFonts w:ascii="Times New Roman" w:hAnsi="Times New Roman" w:cs="Times New Roman"/>
                <w:lang w:val="en-US"/>
              </w:rPr>
              <w:t>)</w:t>
            </w:r>
          </w:p>
        </w:tc>
        <w:tc>
          <w:tcPr>
            <w:tcW w:w="1803" w:type="dxa"/>
          </w:tcPr>
          <w:p w14:paraId="68E056C0"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.249</w:t>
            </w:r>
          </w:p>
          <w:p w14:paraId="016CEEFA" w14:textId="77777777" w:rsidR="00411560" w:rsidRPr="009660AF" w:rsidRDefault="009660AF"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(0.145</w:t>
            </w:r>
            <w:r w:rsidR="00411560" w:rsidRPr="009660AF">
              <w:rPr>
                <w:rFonts w:ascii="Times New Roman" w:hAnsi="Times New Roman" w:cs="Times New Roman"/>
                <w:lang w:val="en-US"/>
              </w:rPr>
              <w:t>)</w:t>
            </w:r>
          </w:p>
        </w:tc>
        <w:tc>
          <w:tcPr>
            <w:tcW w:w="1803" w:type="dxa"/>
          </w:tcPr>
          <w:p w14:paraId="4B189D86"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.263</w:t>
            </w:r>
          </w:p>
          <w:p w14:paraId="0A5FFA12"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w:t>
            </w:r>
            <w:r w:rsidR="009660AF" w:rsidRPr="009660AF">
              <w:rPr>
                <w:rFonts w:ascii="Times New Roman" w:hAnsi="Times New Roman" w:cs="Times New Roman"/>
                <w:lang w:val="en-US"/>
              </w:rPr>
              <w:t>34</w:t>
            </w:r>
            <w:r w:rsidR="00411560" w:rsidRPr="009660AF">
              <w:rPr>
                <w:rFonts w:ascii="Times New Roman" w:hAnsi="Times New Roman" w:cs="Times New Roman"/>
                <w:lang w:val="en-US"/>
              </w:rPr>
              <w:t>)</w:t>
            </w:r>
          </w:p>
        </w:tc>
        <w:tc>
          <w:tcPr>
            <w:tcW w:w="1804" w:type="dxa"/>
          </w:tcPr>
          <w:p w14:paraId="1F09420F"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.364</w:t>
            </w:r>
          </w:p>
          <w:p w14:paraId="4137F1CC"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w:t>
            </w:r>
            <w:r w:rsidR="009660AF" w:rsidRPr="009660AF">
              <w:rPr>
                <w:rFonts w:ascii="Times New Roman" w:hAnsi="Times New Roman" w:cs="Times New Roman"/>
                <w:lang w:val="en-US"/>
              </w:rPr>
              <w:t>24</w:t>
            </w:r>
            <w:r w:rsidR="00411560" w:rsidRPr="009660AF">
              <w:rPr>
                <w:rFonts w:ascii="Times New Roman" w:hAnsi="Times New Roman" w:cs="Times New Roman"/>
                <w:lang w:val="en-US"/>
              </w:rPr>
              <w:t>)</w:t>
            </w:r>
          </w:p>
        </w:tc>
      </w:tr>
      <w:tr w:rsidR="0010007F" w:rsidRPr="004D05BB" w14:paraId="5362BE60" w14:textId="77777777" w:rsidTr="00CD2AC3">
        <w:tc>
          <w:tcPr>
            <w:tcW w:w="1803" w:type="dxa"/>
          </w:tcPr>
          <w:p w14:paraId="3A5C6EDA" w14:textId="77777777" w:rsidR="0010007F" w:rsidRPr="004D05BB" w:rsidRDefault="0010007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Age</w:t>
            </w:r>
          </w:p>
        </w:tc>
        <w:tc>
          <w:tcPr>
            <w:tcW w:w="1803" w:type="dxa"/>
          </w:tcPr>
          <w:p w14:paraId="0715616A"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.282</w:t>
            </w:r>
          </w:p>
          <w:p w14:paraId="5A46C62B" w14:textId="77777777" w:rsidR="00411560" w:rsidRPr="009660AF" w:rsidRDefault="009660AF"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(0.143</w:t>
            </w:r>
            <w:r w:rsidR="00411560" w:rsidRPr="009660AF">
              <w:rPr>
                <w:rFonts w:ascii="Times New Roman" w:hAnsi="Times New Roman" w:cs="Times New Roman"/>
                <w:lang w:val="en-US"/>
              </w:rPr>
              <w:t>)</w:t>
            </w:r>
          </w:p>
        </w:tc>
        <w:tc>
          <w:tcPr>
            <w:tcW w:w="1803" w:type="dxa"/>
          </w:tcPr>
          <w:p w14:paraId="682D5555" w14:textId="77777777" w:rsidR="0010007F" w:rsidRPr="009660AF" w:rsidRDefault="009660AF"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w:t>
            </w:r>
            <w:r w:rsidR="00411560" w:rsidRPr="009660AF">
              <w:rPr>
                <w:rFonts w:ascii="Times New Roman" w:hAnsi="Times New Roman" w:cs="Times New Roman"/>
                <w:lang w:val="en-US"/>
              </w:rPr>
              <w:t>0</w:t>
            </w:r>
            <w:r w:rsidRPr="009660AF">
              <w:rPr>
                <w:rFonts w:ascii="Times New Roman" w:hAnsi="Times New Roman" w:cs="Times New Roman"/>
                <w:lang w:val="en-US"/>
              </w:rPr>
              <w:t>.173</w:t>
            </w:r>
          </w:p>
          <w:p w14:paraId="2E2F856E"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w:t>
            </w:r>
            <w:r w:rsidR="009660AF" w:rsidRPr="009660AF">
              <w:rPr>
                <w:rFonts w:ascii="Times New Roman" w:hAnsi="Times New Roman" w:cs="Times New Roman"/>
                <w:lang w:val="en-US"/>
              </w:rPr>
              <w:t>58</w:t>
            </w:r>
            <w:r w:rsidR="00411560" w:rsidRPr="009660AF">
              <w:rPr>
                <w:rFonts w:ascii="Times New Roman" w:hAnsi="Times New Roman" w:cs="Times New Roman"/>
                <w:lang w:val="en-US"/>
              </w:rPr>
              <w:t>)</w:t>
            </w:r>
          </w:p>
        </w:tc>
        <w:tc>
          <w:tcPr>
            <w:tcW w:w="1803" w:type="dxa"/>
          </w:tcPr>
          <w:p w14:paraId="701EA7D9"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.289</w:t>
            </w:r>
          </w:p>
          <w:p w14:paraId="631A1655"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(0.19</w:t>
            </w:r>
            <w:r w:rsidR="009660AF" w:rsidRPr="009660AF">
              <w:rPr>
                <w:rFonts w:ascii="Times New Roman" w:hAnsi="Times New Roman" w:cs="Times New Roman"/>
                <w:lang w:val="en-US"/>
              </w:rPr>
              <w:t>7</w:t>
            </w:r>
            <w:r w:rsidR="00411560" w:rsidRPr="009660AF">
              <w:rPr>
                <w:rFonts w:ascii="Times New Roman" w:hAnsi="Times New Roman" w:cs="Times New Roman"/>
                <w:lang w:val="en-US"/>
              </w:rPr>
              <w:t>)</w:t>
            </w:r>
          </w:p>
        </w:tc>
        <w:tc>
          <w:tcPr>
            <w:tcW w:w="1804" w:type="dxa"/>
          </w:tcPr>
          <w:p w14:paraId="7AD7A74C"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.258</w:t>
            </w:r>
          </w:p>
          <w:p w14:paraId="3E3A0871"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w:t>
            </w:r>
            <w:r w:rsidR="009660AF" w:rsidRPr="009660AF">
              <w:rPr>
                <w:rFonts w:ascii="Times New Roman" w:hAnsi="Times New Roman" w:cs="Times New Roman"/>
                <w:lang w:val="en-US"/>
              </w:rPr>
              <w:t>43</w:t>
            </w:r>
            <w:r w:rsidR="00411560" w:rsidRPr="009660AF">
              <w:rPr>
                <w:rFonts w:ascii="Times New Roman" w:hAnsi="Times New Roman" w:cs="Times New Roman"/>
                <w:lang w:val="en-US"/>
              </w:rPr>
              <w:t>)</w:t>
            </w:r>
          </w:p>
        </w:tc>
      </w:tr>
      <w:tr w:rsidR="0010007F" w:rsidRPr="004D05BB" w14:paraId="0BC46085" w14:textId="77777777" w:rsidTr="00CD2AC3">
        <w:tc>
          <w:tcPr>
            <w:tcW w:w="1803" w:type="dxa"/>
          </w:tcPr>
          <w:p w14:paraId="0E2E553A" w14:textId="77777777" w:rsidR="0010007F" w:rsidRPr="004D05BB" w:rsidRDefault="0010007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Managers</w:t>
            </w:r>
          </w:p>
        </w:tc>
        <w:tc>
          <w:tcPr>
            <w:tcW w:w="1803" w:type="dxa"/>
          </w:tcPr>
          <w:p w14:paraId="22883836"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.267</w:t>
            </w:r>
          </w:p>
          <w:p w14:paraId="5EE1348D"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(0.17</w:t>
            </w:r>
            <w:r w:rsidR="009660AF" w:rsidRPr="009660AF">
              <w:rPr>
                <w:rFonts w:ascii="Times New Roman" w:hAnsi="Times New Roman" w:cs="Times New Roman"/>
                <w:lang w:val="en-US"/>
              </w:rPr>
              <w:t>4</w:t>
            </w:r>
            <w:r w:rsidR="00411560" w:rsidRPr="009660AF">
              <w:rPr>
                <w:rFonts w:ascii="Times New Roman" w:hAnsi="Times New Roman" w:cs="Times New Roman"/>
                <w:lang w:val="en-US"/>
              </w:rPr>
              <w:t>)</w:t>
            </w:r>
          </w:p>
        </w:tc>
        <w:tc>
          <w:tcPr>
            <w:tcW w:w="1803" w:type="dxa"/>
          </w:tcPr>
          <w:p w14:paraId="00A9E343"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.251</w:t>
            </w:r>
          </w:p>
          <w:p w14:paraId="1080333F"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w:t>
            </w:r>
            <w:r w:rsidR="009660AF" w:rsidRPr="009660AF">
              <w:rPr>
                <w:rFonts w:ascii="Times New Roman" w:hAnsi="Times New Roman" w:cs="Times New Roman"/>
                <w:lang w:val="en-US"/>
              </w:rPr>
              <w:t>28</w:t>
            </w:r>
            <w:r w:rsidR="00411560" w:rsidRPr="009660AF">
              <w:rPr>
                <w:rFonts w:ascii="Times New Roman" w:hAnsi="Times New Roman" w:cs="Times New Roman"/>
                <w:lang w:val="en-US"/>
              </w:rPr>
              <w:t>)</w:t>
            </w:r>
          </w:p>
        </w:tc>
        <w:tc>
          <w:tcPr>
            <w:tcW w:w="1803" w:type="dxa"/>
          </w:tcPr>
          <w:p w14:paraId="213AAA51"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.271</w:t>
            </w:r>
          </w:p>
          <w:p w14:paraId="62A4ADC4" w14:textId="77777777" w:rsidR="00411560" w:rsidRPr="009660AF"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w:t>
            </w:r>
            <w:r w:rsidR="009660AF" w:rsidRPr="009660AF">
              <w:rPr>
                <w:rFonts w:ascii="Times New Roman" w:hAnsi="Times New Roman" w:cs="Times New Roman"/>
                <w:lang w:val="en-US"/>
              </w:rPr>
              <w:t>23</w:t>
            </w:r>
            <w:r w:rsidR="00411560" w:rsidRPr="009660AF">
              <w:rPr>
                <w:rFonts w:ascii="Times New Roman" w:hAnsi="Times New Roman" w:cs="Times New Roman"/>
                <w:lang w:val="en-US"/>
              </w:rPr>
              <w:t>)</w:t>
            </w:r>
          </w:p>
        </w:tc>
        <w:tc>
          <w:tcPr>
            <w:tcW w:w="1804" w:type="dxa"/>
          </w:tcPr>
          <w:p w14:paraId="62AB3392" w14:textId="77777777" w:rsidR="0010007F" w:rsidRPr="009660AF"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w:t>
            </w:r>
            <w:r w:rsidR="009660AF" w:rsidRPr="009660AF">
              <w:rPr>
                <w:rFonts w:ascii="Times New Roman" w:hAnsi="Times New Roman" w:cs="Times New Roman"/>
                <w:lang w:val="en-US"/>
              </w:rPr>
              <w:t>.131</w:t>
            </w:r>
          </w:p>
          <w:p w14:paraId="5CE657D5" w14:textId="77777777" w:rsidR="00411560" w:rsidRPr="009660AF" w:rsidRDefault="009660AF"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9660AF">
              <w:rPr>
                <w:rFonts w:ascii="Times New Roman" w:hAnsi="Times New Roman" w:cs="Times New Roman"/>
                <w:lang w:val="en-US"/>
              </w:rPr>
              <w:t>(0.086</w:t>
            </w:r>
            <w:r w:rsidR="00411560" w:rsidRPr="009660AF">
              <w:rPr>
                <w:rFonts w:ascii="Times New Roman" w:hAnsi="Times New Roman" w:cs="Times New Roman"/>
                <w:lang w:val="en-US"/>
              </w:rPr>
              <w:t>)</w:t>
            </w:r>
          </w:p>
        </w:tc>
      </w:tr>
      <w:tr w:rsidR="003D2EA3" w:rsidRPr="004D05BB" w14:paraId="25F790BD" w14:textId="77777777" w:rsidTr="00CD2AC3">
        <w:tc>
          <w:tcPr>
            <w:tcW w:w="1803" w:type="dxa"/>
          </w:tcPr>
          <w:p w14:paraId="07B79581"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Job ranks</w:t>
            </w:r>
            <w:r w:rsidRPr="004D05BB">
              <w:rPr>
                <w:rFonts w:ascii="Times New Roman" w:hAnsi="Times New Roman" w:cs="Times New Roman"/>
                <w:sz w:val="24"/>
                <w:szCs w:val="24"/>
              </w:rPr>
              <w:t xml:space="preserve"> </w:t>
            </w:r>
          </w:p>
        </w:tc>
        <w:tc>
          <w:tcPr>
            <w:tcW w:w="1803" w:type="dxa"/>
          </w:tcPr>
          <w:p w14:paraId="28EF1868" w14:textId="77777777" w:rsidR="003D2EA3" w:rsidRPr="00091375"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091375">
              <w:rPr>
                <w:rFonts w:ascii="Times New Roman" w:hAnsi="Times New Roman" w:cs="Times New Roman"/>
                <w:lang w:val="en-US"/>
              </w:rPr>
              <w:t>0</w:t>
            </w:r>
            <w:r w:rsidR="003D2EA3" w:rsidRPr="00091375">
              <w:rPr>
                <w:rFonts w:ascii="Times New Roman" w:hAnsi="Times New Roman" w:cs="Times New Roman"/>
                <w:lang w:val="en-US"/>
              </w:rPr>
              <w:t>.001</w:t>
            </w:r>
          </w:p>
          <w:p w14:paraId="77881D80" w14:textId="77777777" w:rsidR="00411560" w:rsidRPr="00091375"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091375">
              <w:rPr>
                <w:rFonts w:ascii="Times New Roman" w:hAnsi="Times New Roman" w:cs="Times New Roman"/>
                <w:lang w:val="en-US"/>
              </w:rPr>
              <w:t>(0.000)</w:t>
            </w:r>
          </w:p>
        </w:tc>
        <w:tc>
          <w:tcPr>
            <w:tcW w:w="1803" w:type="dxa"/>
          </w:tcPr>
          <w:p w14:paraId="3BE0C1E5" w14:textId="77777777" w:rsidR="003D2EA3" w:rsidRPr="00091375" w:rsidRDefault="00411560" w:rsidP="00A01111">
            <w:pPr>
              <w:autoSpaceDE w:val="0"/>
              <w:autoSpaceDN w:val="0"/>
              <w:adjustRightInd w:val="0"/>
              <w:spacing w:line="480" w:lineRule="auto"/>
              <w:rPr>
                <w:rFonts w:ascii="Times New Roman" w:hAnsi="Times New Roman" w:cs="Times New Roman"/>
                <w:sz w:val="24"/>
                <w:szCs w:val="24"/>
                <w:lang w:val="en-US"/>
              </w:rPr>
            </w:pPr>
            <w:r w:rsidRPr="00091375">
              <w:rPr>
                <w:rFonts w:ascii="Times New Roman" w:hAnsi="Times New Roman" w:cs="Times New Roman"/>
                <w:sz w:val="24"/>
                <w:szCs w:val="24"/>
                <w:lang w:val="en-US"/>
              </w:rPr>
              <w:t>0.2</w:t>
            </w:r>
            <w:r w:rsidR="003D2EA3" w:rsidRPr="00091375">
              <w:rPr>
                <w:rFonts w:ascii="Times New Roman" w:hAnsi="Times New Roman" w:cs="Times New Roman"/>
                <w:sz w:val="24"/>
                <w:szCs w:val="24"/>
                <w:lang w:val="en-US"/>
              </w:rPr>
              <w:t>73</w:t>
            </w:r>
          </w:p>
          <w:p w14:paraId="387B348D" w14:textId="77777777" w:rsidR="00411560" w:rsidRPr="00091375" w:rsidRDefault="00411560" w:rsidP="00A01111">
            <w:pPr>
              <w:autoSpaceDE w:val="0"/>
              <w:autoSpaceDN w:val="0"/>
              <w:adjustRightInd w:val="0"/>
              <w:spacing w:line="480" w:lineRule="auto"/>
              <w:rPr>
                <w:rFonts w:ascii="Times New Roman" w:hAnsi="Times New Roman" w:cs="Times New Roman"/>
                <w:sz w:val="24"/>
                <w:szCs w:val="24"/>
              </w:rPr>
            </w:pPr>
            <w:r w:rsidRPr="00091375">
              <w:rPr>
                <w:rFonts w:ascii="Times New Roman" w:hAnsi="Times New Roman" w:cs="Times New Roman"/>
                <w:sz w:val="24"/>
                <w:szCs w:val="24"/>
                <w:lang w:val="en-US"/>
              </w:rPr>
              <w:t>(0.143)</w:t>
            </w:r>
          </w:p>
        </w:tc>
        <w:tc>
          <w:tcPr>
            <w:tcW w:w="1803" w:type="dxa"/>
          </w:tcPr>
          <w:p w14:paraId="699BCE33" w14:textId="77777777" w:rsidR="003D2EA3" w:rsidRPr="00091375" w:rsidRDefault="00411560" w:rsidP="00A01111">
            <w:pPr>
              <w:autoSpaceDE w:val="0"/>
              <w:autoSpaceDN w:val="0"/>
              <w:adjustRightInd w:val="0"/>
              <w:spacing w:line="480" w:lineRule="auto"/>
              <w:rPr>
                <w:rFonts w:ascii="Times New Roman" w:hAnsi="Times New Roman" w:cs="Times New Roman"/>
                <w:sz w:val="24"/>
                <w:szCs w:val="24"/>
              </w:rPr>
            </w:pPr>
            <w:r w:rsidRPr="00091375">
              <w:rPr>
                <w:rFonts w:ascii="Times New Roman" w:hAnsi="Times New Roman" w:cs="Times New Roman"/>
                <w:sz w:val="24"/>
                <w:szCs w:val="24"/>
              </w:rPr>
              <w:t>0.165</w:t>
            </w:r>
          </w:p>
          <w:p w14:paraId="19427796" w14:textId="77777777" w:rsidR="00411560" w:rsidRPr="00091375" w:rsidRDefault="0070413C"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w:t>
            </w:r>
            <w:r w:rsidR="00411560" w:rsidRPr="00091375">
              <w:rPr>
                <w:rFonts w:ascii="Times New Roman" w:hAnsi="Times New Roman" w:cs="Times New Roman"/>
                <w:sz w:val="24"/>
                <w:szCs w:val="24"/>
              </w:rPr>
              <w:t>34)</w:t>
            </w:r>
          </w:p>
        </w:tc>
        <w:tc>
          <w:tcPr>
            <w:tcW w:w="1804" w:type="dxa"/>
          </w:tcPr>
          <w:p w14:paraId="25F26F0A" w14:textId="77777777" w:rsidR="003D2EA3" w:rsidRPr="00091375" w:rsidRDefault="00411560" w:rsidP="00A01111">
            <w:pPr>
              <w:autoSpaceDE w:val="0"/>
              <w:autoSpaceDN w:val="0"/>
              <w:adjustRightInd w:val="0"/>
              <w:spacing w:line="480" w:lineRule="auto"/>
              <w:rPr>
                <w:rFonts w:ascii="Times New Roman" w:hAnsi="Times New Roman" w:cs="Times New Roman"/>
                <w:sz w:val="24"/>
                <w:szCs w:val="24"/>
              </w:rPr>
            </w:pPr>
            <w:r w:rsidRPr="00091375">
              <w:rPr>
                <w:rFonts w:ascii="Times New Roman" w:hAnsi="Times New Roman" w:cs="Times New Roman"/>
                <w:sz w:val="24"/>
                <w:szCs w:val="24"/>
              </w:rPr>
              <w:t>0.271</w:t>
            </w:r>
          </w:p>
          <w:p w14:paraId="609A994A" w14:textId="77777777" w:rsidR="00411560" w:rsidRPr="00091375" w:rsidRDefault="00411560" w:rsidP="00A01111">
            <w:pPr>
              <w:autoSpaceDE w:val="0"/>
              <w:autoSpaceDN w:val="0"/>
              <w:adjustRightInd w:val="0"/>
              <w:spacing w:line="480" w:lineRule="auto"/>
              <w:rPr>
                <w:rFonts w:ascii="Times New Roman" w:hAnsi="Times New Roman" w:cs="Times New Roman"/>
                <w:sz w:val="24"/>
                <w:szCs w:val="24"/>
              </w:rPr>
            </w:pPr>
            <w:r w:rsidRPr="00091375">
              <w:rPr>
                <w:rFonts w:ascii="Times New Roman" w:hAnsi="Times New Roman" w:cs="Times New Roman"/>
                <w:sz w:val="24"/>
                <w:szCs w:val="24"/>
              </w:rPr>
              <w:t>(0.165)</w:t>
            </w:r>
          </w:p>
        </w:tc>
      </w:tr>
      <w:tr w:rsidR="003D2EA3" w:rsidRPr="004D05BB" w14:paraId="110F91F0" w14:textId="77777777" w:rsidTr="00CD2AC3">
        <w:tc>
          <w:tcPr>
            <w:tcW w:w="1803" w:type="dxa"/>
          </w:tcPr>
          <w:p w14:paraId="257868DF"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Work divisions</w:t>
            </w:r>
          </w:p>
        </w:tc>
        <w:tc>
          <w:tcPr>
            <w:tcW w:w="1803" w:type="dxa"/>
          </w:tcPr>
          <w:p w14:paraId="175BEE0F" w14:textId="77777777" w:rsidR="003D2EA3"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w:t>
            </w:r>
            <w:r w:rsidR="003D2EA3">
              <w:rPr>
                <w:rFonts w:ascii="Times New Roman" w:hAnsi="Times New Roman" w:cs="Times New Roman"/>
                <w:lang w:val="en-US"/>
              </w:rPr>
              <w:t>.05</w:t>
            </w:r>
            <w:r>
              <w:rPr>
                <w:rFonts w:ascii="Times New Roman" w:hAnsi="Times New Roman" w:cs="Times New Roman"/>
                <w:lang w:val="en-US"/>
              </w:rPr>
              <w:t>2</w:t>
            </w:r>
          </w:p>
          <w:p w14:paraId="3CC86E05" w14:textId="77777777" w:rsidR="00411560" w:rsidRPr="005C0181" w:rsidRDefault="0070413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(0.01</w:t>
            </w:r>
            <w:r w:rsidR="00411560">
              <w:rPr>
                <w:rFonts w:ascii="Times New Roman" w:hAnsi="Times New Roman" w:cs="Times New Roman"/>
                <w:lang w:val="en-US"/>
              </w:rPr>
              <w:t>6)</w:t>
            </w:r>
          </w:p>
        </w:tc>
        <w:tc>
          <w:tcPr>
            <w:tcW w:w="1803" w:type="dxa"/>
          </w:tcPr>
          <w:p w14:paraId="703194F9" w14:textId="77777777" w:rsidR="003D2EA3" w:rsidRDefault="004115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0.176</w:t>
            </w:r>
          </w:p>
          <w:p w14:paraId="392D0886" w14:textId="77777777" w:rsidR="00411560" w:rsidRPr="004D05BB" w:rsidRDefault="004115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w:t>
            </w:r>
            <w:r w:rsidR="0070413C">
              <w:rPr>
                <w:rFonts w:ascii="Times New Roman" w:hAnsi="Times New Roman" w:cs="Times New Roman"/>
                <w:sz w:val="24"/>
                <w:szCs w:val="24"/>
              </w:rPr>
              <w:t>.1</w:t>
            </w:r>
            <w:r>
              <w:rPr>
                <w:rFonts w:ascii="Times New Roman" w:hAnsi="Times New Roman" w:cs="Times New Roman"/>
                <w:sz w:val="24"/>
                <w:szCs w:val="24"/>
              </w:rPr>
              <w:t>34)</w:t>
            </w:r>
          </w:p>
        </w:tc>
        <w:tc>
          <w:tcPr>
            <w:tcW w:w="1803" w:type="dxa"/>
          </w:tcPr>
          <w:p w14:paraId="0FACBE18" w14:textId="77777777" w:rsidR="003D2EA3" w:rsidRDefault="0070413C"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0.3</w:t>
            </w:r>
            <w:r w:rsidR="00411560">
              <w:rPr>
                <w:rFonts w:ascii="Times New Roman" w:hAnsi="Times New Roman" w:cs="Times New Roman"/>
                <w:sz w:val="24"/>
                <w:szCs w:val="24"/>
              </w:rPr>
              <w:t>43</w:t>
            </w:r>
          </w:p>
          <w:p w14:paraId="71056825" w14:textId="77777777" w:rsidR="00411560" w:rsidRPr="004D05BB" w:rsidRDefault="004115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(0.268)</w:t>
            </w:r>
          </w:p>
        </w:tc>
        <w:tc>
          <w:tcPr>
            <w:tcW w:w="1804" w:type="dxa"/>
          </w:tcPr>
          <w:p w14:paraId="777953F1" w14:textId="77777777" w:rsidR="003D2EA3" w:rsidRDefault="004115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0.178</w:t>
            </w:r>
          </w:p>
          <w:p w14:paraId="0496322D" w14:textId="77777777" w:rsidR="00411560" w:rsidRPr="004D05BB" w:rsidRDefault="004115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(0.123)</w:t>
            </w:r>
          </w:p>
        </w:tc>
      </w:tr>
      <w:tr w:rsidR="003D2EA3" w:rsidRPr="004D05BB" w14:paraId="1927DB7B" w14:textId="77777777" w:rsidTr="00CD2AC3">
        <w:tc>
          <w:tcPr>
            <w:tcW w:w="1803" w:type="dxa"/>
          </w:tcPr>
          <w:p w14:paraId="1D5E5066"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w:t>
            </w:r>
            <w:r w:rsidRPr="004D05BB">
              <w:rPr>
                <w:rFonts w:ascii="Times New Roman" w:hAnsi="Times New Roman" w:cs="Times New Roman"/>
                <w:sz w:val="24"/>
                <w:szCs w:val="24"/>
              </w:rPr>
              <w:t>wnpost</w:t>
            </w:r>
          </w:p>
        </w:tc>
        <w:tc>
          <w:tcPr>
            <w:tcW w:w="1803" w:type="dxa"/>
          </w:tcPr>
          <w:p w14:paraId="463F12F9" w14:textId="77777777" w:rsidR="003D2EA3"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0.3</w:t>
            </w:r>
            <w:r w:rsidR="003D2EA3">
              <w:rPr>
                <w:rFonts w:ascii="Times New Roman" w:hAnsi="Times New Roman" w:cs="Times New Roman"/>
                <w:lang w:val="en-US"/>
              </w:rPr>
              <w:t>54</w:t>
            </w:r>
          </w:p>
          <w:p w14:paraId="7CC7C3F4" w14:textId="77777777" w:rsidR="00411560" w:rsidRPr="005C0181" w:rsidRDefault="00411560"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(0.198)</w:t>
            </w:r>
          </w:p>
        </w:tc>
        <w:tc>
          <w:tcPr>
            <w:tcW w:w="1803" w:type="dxa"/>
          </w:tcPr>
          <w:p w14:paraId="16B55E41" w14:textId="77777777" w:rsidR="003D2EA3" w:rsidRDefault="004115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0.278</w:t>
            </w:r>
          </w:p>
          <w:p w14:paraId="46EDABC5" w14:textId="77777777" w:rsidR="00411560" w:rsidRPr="004D05BB" w:rsidRDefault="004115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(0.223)</w:t>
            </w:r>
          </w:p>
        </w:tc>
        <w:tc>
          <w:tcPr>
            <w:tcW w:w="1803" w:type="dxa"/>
          </w:tcPr>
          <w:p w14:paraId="26E37B56" w14:textId="77777777" w:rsidR="003D2EA3" w:rsidRDefault="004115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0.187</w:t>
            </w:r>
          </w:p>
          <w:p w14:paraId="7FFF52C0" w14:textId="77777777" w:rsidR="00411560" w:rsidRPr="004D05BB" w:rsidRDefault="0070413C"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w:t>
            </w:r>
            <w:r w:rsidR="00411560">
              <w:rPr>
                <w:rFonts w:ascii="Times New Roman" w:hAnsi="Times New Roman" w:cs="Times New Roman"/>
                <w:sz w:val="24"/>
                <w:szCs w:val="24"/>
              </w:rPr>
              <w:t>45)</w:t>
            </w:r>
          </w:p>
        </w:tc>
        <w:tc>
          <w:tcPr>
            <w:tcW w:w="1804" w:type="dxa"/>
          </w:tcPr>
          <w:p w14:paraId="01169F04" w14:textId="77777777" w:rsidR="003D2EA3" w:rsidRDefault="004115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0.143</w:t>
            </w:r>
          </w:p>
          <w:p w14:paraId="5BDF1B51" w14:textId="77777777" w:rsidR="00411560" w:rsidRPr="004D05BB" w:rsidRDefault="0070413C"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w:t>
            </w:r>
            <w:r w:rsidR="00411560">
              <w:rPr>
                <w:rFonts w:ascii="Times New Roman" w:hAnsi="Times New Roman" w:cs="Times New Roman"/>
                <w:sz w:val="24"/>
                <w:szCs w:val="24"/>
              </w:rPr>
              <w:t>68)</w:t>
            </w:r>
          </w:p>
        </w:tc>
      </w:tr>
      <w:tr w:rsidR="003D2EA3" w:rsidRPr="004D05BB" w14:paraId="249676E0" w14:textId="77777777" w:rsidTr="00CD2AC3">
        <w:tc>
          <w:tcPr>
            <w:tcW w:w="1803" w:type="dxa"/>
          </w:tcPr>
          <w:p w14:paraId="291BAF96"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Observations</w:t>
            </w:r>
          </w:p>
        </w:tc>
        <w:tc>
          <w:tcPr>
            <w:tcW w:w="1803" w:type="dxa"/>
          </w:tcPr>
          <w:p w14:paraId="262BE649" w14:textId="77777777" w:rsidR="003D2EA3" w:rsidRPr="005C0181" w:rsidRDefault="003D2EA3" w:rsidP="00A01111">
            <w:pPr>
              <w:pStyle w:val="ListParagraph"/>
              <w:widowControl w:val="0"/>
              <w:autoSpaceDE w:val="0"/>
              <w:autoSpaceDN w:val="0"/>
              <w:adjustRightInd w:val="0"/>
              <w:spacing w:line="480" w:lineRule="auto"/>
              <w:ind w:left="0"/>
              <w:rPr>
                <w:rFonts w:ascii="Times New Roman" w:hAnsi="Times New Roman" w:cs="Times New Roman"/>
                <w:lang w:val="en-US"/>
              </w:rPr>
            </w:pPr>
            <w:r w:rsidRPr="004D05BB">
              <w:rPr>
                <w:rFonts w:ascii="Times New Roman" w:hAnsi="Times New Roman" w:cs="Times New Roman"/>
              </w:rPr>
              <w:t>15,582</w:t>
            </w:r>
          </w:p>
        </w:tc>
        <w:tc>
          <w:tcPr>
            <w:tcW w:w="1803" w:type="dxa"/>
          </w:tcPr>
          <w:p w14:paraId="7D2E3B5C"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15,582</w:t>
            </w:r>
          </w:p>
        </w:tc>
        <w:tc>
          <w:tcPr>
            <w:tcW w:w="1803" w:type="dxa"/>
          </w:tcPr>
          <w:p w14:paraId="71A82524"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18,753</w:t>
            </w:r>
          </w:p>
        </w:tc>
        <w:tc>
          <w:tcPr>
            <w:tcW w:w="1804" w:type="dxa"/>
          </w:tcPr>
          <w:p w14:paraId="5AA5C57F"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18,753</w:t>
            </w:r>
          </w:p>
        </w:tc>
      </w:tr>
      <w:tr w:rsidR="003D2EA3" w:rsidRPr="004D05BB" w14:paraId="70086AB0" w14:textId="77777777" w:rsidTr="00CD2AC3">
        <w:tc>
          <w:tcPr>
            <w:tcW w:w="1803" w:type="dxa"/>
          </w:tcPr>
          <w:p w14:paraId="3B5B2BC5"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R-squared</w:t>
            </w:r>
          </w:p>
        </w:tc>
        <w:tc>
          <w:tcPr>
            <w:tcW w:w="1803" w:type="dxa"/>
          </w:tcPr>
          <w:p w14:paraId="33AAE77A"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0.035</w:t>
            </w:r>
          </w:p>
        </w:tc>
        <w:tc>
          <w:tcPr>
            <w:tcW w:w="1803" w:type="dxa"/>
          </w:tcPr>
          <w:p w14:paraId="3E7F1507"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w:t>
            </w:r>
          </w:p>
        </w:tc>
        <w:tc>
          <w:tcPr>
            <w:tcW w:w="1803" w:type="dxa"/>
          </w:tcPr>
          <w:p w14:paraId="2C5681FD"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0.058</w:t>
            </w:r>
          </w:p>
        </w:tc>
        <w:tc>
          <w:tcPr>
            <w:tcW w:w="1804" w:type="dxa"/>
          </w:tcPr>
          <w:p w14:paraId="0DC59597"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w:t>
            </w:r>
          </w:p>
        </w:tc>
      </w:tr>
      <w:tr w:rsidR="003D2EA3" w:rsidRPr="004D05BB" w14:paraId="67A4D77B" w14:textId="77777777" w:rsidTr="00CD2AC3">
        <w:tc>
          <w:tcPr>
            <w:tcW w:w="1803" w:type="dxa"/>
          </w:tcPr>
          <w:p w14:paraId="0DF1E1EB"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Number of people</w:t>
            </w:r>
          </w:p>
        </w:tc>
        <w:tc>
          <w:tcPr>
            <w:tcW w:w="1803" w:type="dxa"/>
          </w:tcPr>
          <w:p w14:paraId="1374B124"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c>
          <w:tcPr>
            <w:tcW w:w="1803" w:type="dxa"/>
          </w:tcPr>
          <w:p w14:paraId="7EBC7177"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c>
          <w:tcPr>
            <w:tcW w:w="1803" w:type="dxa"/>
          </w:tcPr>
          <w:p w14:paraId="1E59D5B3"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c>
          <w:tcPr>
            <w:tcW w:w="1804" w:type="dxa"/>
          </w:tcPr>
          <w:p w14:paraId="7767E40E" w14:textId="77777777" w:rsidR="003D2EA3" w:rsidRPr="004D05BB" w:rsidRDefault="003D2EA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r>
    </w:tbl>
    <w:p w14:paraId="39EB8730" w14:textId="77777777" w:rsidR="0078644B" w:rsidRPr="004D05BB" w:rsidRDefault="00F76A34" w:rsidP="00A011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A42DB" w:rsidRPr="004D05BB">
        <w:rPr>
          <w:rFonts w:ascii="Times New Roman" w:hAnsi="Times New Roman" w:cs="Times New Roman"/>
          <w:sz w:val="24"/>
          <w:szCs w:val="24"/>
        </w:rPr>
        <w:t>Clustered st</w:t>
      </w:r>
      <w:r w:rsidR="003A0D25">
        <w:rPr>
          <w:rFonts w:ascii="Times New Roman" w:hAnsi="Times New Roman" w:cs="Times New Roman"/>
          <w:sz w:val="24"/>
          <w:szCs w:val="24"/>
        </w:rPr>
        <w:t>and</w:t>
      </w:r>
      <w:r w:rsidR="002A42DB" w:rsidRPr="004D05BB">
        <w:rPr>
          <w:rFonts w:ascii="Times New Roman" w:hAnsi="Times New Roman" w:cs="Times New Roman"/>
          <w:sz w:val="24"/>
          <w:szCs w:val="24"/>
        </w:rPr>
        <w:t>ard error. *</w:t>
      </w:r>
      <w:r w:rsidR="002A42DB" w:rsidRPr="004D05BB">
        <w:rPr>
          <w:rFonts w:ascii="Times New Roman" w:hAnsi="Times New Roman" w:cs="Times New Roman"/>
          <w:i/>
          <w:sz w:val="24"/>
          <w:szCs w:val="24"/>
        </w:rPr>
        <w:t>p</w:t>
      </w:r>
      <w:r w:rsidR="002A42DB" w:rsidRPr="004D05BB">
        <w:rPr>
          <w:rFonts w:ascii="Times New Roman" w:hAnsi="Times New Roman" w:cs="Times New Roman"/>
          <w:sz w:val="24"/>
          <w:szCs w:val="24"/>
        </w:rPr>
        <w:t xml:space="preserve"> &lt;0 .1, **</w:t>
      </w:r>
      <w:r w:rsidR="002A42DB" w:rsidRPr="004D05BB">
        <w:rPr>
          <w:rFonts w:ascii="Times New Roman" w:hAnsi="Times New Roman" w:cs="Times New Roman"/>
          <w:i/>
          <w:sz w:val="24"/>
          <w:szCs w:val="24"/>
        </w:rPr>
        <w:t>p</w:t>
      </w:r>
      <w:r w:rsidR="002A42DB" w:rsidRPr="004D05BB">
        <w:rPr>
          <w:rFonts w:ascii="Times New Roman" w:hAnsi="Times New Roman" w:cs="Times New Roman"/>
          <w:sz w:val="24"/>
          <w:szCs w:val="24"/>
        </w:rPr>
        <w:t xml:space="preserve"> &lt; 0.05, ***</w:t>
      </w:r>
      <w:r w:rsidR="002A42DB" w:rsidRPr="004D05BB">
        <w:rPr>
          <w:rFonts w:ascii="Times New Roman" w:hAnsi="Times New Roman" w:cs="Times New Roman"/>
          <w:i/>
          <w:sz w:val="24"/>
          <w:szCs w:val="24"/>
        </w:rPr>
        <w:t>p</w:t>
      </w:r>
      <w:r w:rsidR="002A42DB" w:rsidRPr="004D05BB">
        <w:rPr>
          <w:rFonts w:ascii="Times New Roman" w:hAnsi="Times New Roman" w:cs="Times New Roman"/>
          <w:sz w:val="24"/>
          <w:szCs w:val="24"/>
        </w:rPr>
        <w:t xml:space="preserve"> &lt; 0.01.</w:t>
      </w:r>
    </w:p>
    <w:p w14:paraId="1BAE1FCC" w14:textId="77777777" w:rsidR="0078644B" w:rsidRPr="004D05BB" w:rsidRDefault="0078644B" w:rsidP="00A01111">
      <w:pPr>
        <w:autoSpaceDE w:val="0"/>
        <w:autoSpaceDN w:val="0"/>
        <w:adjustRightInd w:val="0"/>
        <w:spacing w:after="0" w:line="240" w:lineRule="auto"/>
        <w:rPr>
          <w:rFonts w:ascii="Times New Roman" w:hAnsi="Times New Roman" w:cs="Times New Roman"/>
          <w:sz w:val="24"/>
          <w:szCs w:val="24"/>
        </w:rPr>
      </w:pPr>
    </w:p>
    <w:p w14:paraId="0206830B" w14:textId="77777777" w:rsidR="00CD2AC3" w:rsidRDefault="00CD2AC3" w:rsidP="00A01111">
      <w:pPr>
        <w:autoSpaceDE w:val="0"/>
        <w:autoSpaceDN w:val="0"/>
        <w:adjustRightInd w:val="0"/>
        <w:spacing w:after="0" w:line="240" w:lineRule="auto"/>
        <w:rPr>
          <w:rFonts w:ascii="Times New Roman" w:hAnsi="Times New Roman" w:cs="Times New Roman"/>
          <w:b/>
          <w:bCs/>
          <w:color w:val="FFFFFF"/>
          <w:sz w:val="24"/>
          <w:szCs w:val="24"/>
          <w:lang w:val="en"/>
        </w:rPr>
      </w:pPr>
    </w:p>
    <w:p w14:paraId="4EDDFDBC" w14:textId="77777777" w:rsidR="004B05B6" w:rsidRDefault="004B05B6" w:rsidP="00A01111">
      <w:pPr>
        <w:autoSpaceDE w:val="0"/>
        <w:autoSpaceDN w:val="0"/>
        <w:adjustRightInd w:val="0"/>
        <w:spacing w:after="0" w:line="240" w:lineRule="auto"/>
        <w:rPr>
          <w:rFonts w:ascii="Times New Roman" w:hAnsi="Times New Roman" w:cs="Times New Roman"/>
          <w:b/>
          <w:bCs/>
          <w:color w:val="FFFFFF"/>
          <w:sz w:val="24"/>
          <w:szCs w:val="24"/>
          <w:lang w:val="en"/>
        </w:rPr>
      </w:pPr>
    </w:p>
    <w:p w14:paraId="6F526226" w14:textId="77777777" w:rsidR="004B05B6" w:rsidRDefault="004B05B6" w:rsidP="00A01111">
      <w:pPr>
        <w:autoSpaceDE w:val="0"/>
        <w:autoSpaceDN w:val="0"/>
        <w:adjustRightInd w:val="0"/>
        <w:spacing w:after="0" w:line="240" w:lineRule="auto"/>
        <w:rPr>
          <w:rFonts w:ascii="Times New Roman" w:hAnsi="Times New Roman" w:cs="Times New Roman"/>
          <w:b/>
          <w:bCs/>
          <w:color w:val="FFFFFF"/>
          <w:sz w:val="24"/>
          <w:szCs w:val="24"/>
          <w:lang w:val="en"/>
        </w:rPr>
      </w:pPr>
    </w:p>
    <w:p w14:paraId="77BD8077" w14:textId="77777777" w:rsidR="00925E0F" w:rsidRDefault="00925E0F" w:rsidP="00A01111">
      <w:pPr>
        <w:autoSpaceDE w:val="0"/>
        <w:autoSpaceDN w:val="0"/>
        <w:adjustRightInd w:val="0"/>
        <w:spacing w:after="0" w:line="240" w:lineRule="auto"/>
        <w:rPr>
          <w:rFonts w:ascii="Times New Roman" w:hAnsi="Times New Roman" w:cs="Times New Roman"/>
          <w:b/>
          <w:bCs/>
          <w:color w:val="FFFFFF"/>
          <w:sz w:val="24"/>
          <w:szCs w:val="24"/>
          <w:lang w:val="en"/>
        </w:rPr>
      </w:pPr>
    </w:p>
    <w:p w14:paraId="3BF63E5B" w14:textId="77777777" w:rsidR="00925E0F" w:rsidRDefault="00925E0F" w:rsidP="00A01111">
      <w:pPr>
        <w:autoSpaceDE w:val="0"/>
        <w:autoSpaceDN w:val="0"/>
        <w:adjustRightInd w:val="0"/>
        <w:spacing w:after="0" w:line="240" w:lineRule="auto"/>
        <w:rPr>
          <w:rFonts w:ascii="Times New Roman" w:hAnsi="Times New Roman" w:cs="Times New Roman"/>
          <w:b/>
          <w:bCs/>
          <w:color w:val="FFFFFF"/>
          <w:sz w:val="24"/>
          <w:szCs w:val="24"/>
          <w:lang w:val="en"/>
        </w:rPr>
      </w:pPr>
    </w:p>
    <w:p w14:paraId="468C353B" w14:textId="77777777" w:rsidR="004B05B6" w:rsidRPr="004D05BB" w:rsidRDefault="004B05B6" w:rsidP="00A01111">
      <w:pPr>
        <w:autoSpaceDE w:val="0"/>
        <w:autoSpaceDN w:val="0"/>
        <w:adjustRightInd w:val="0"/>
        <w:spacing w:after="0" w:line="240" w:lineRule="auto"/>
        <w:rPr>
          <w:rFonts w:ascii="Times New Roman" w:hAnsi="Times New Roman" w:cs="Times New Roman"/>
          <w:b/>
          <w:bCs/>
          <w:color w:val="FFFFFF"/>
          <w:sz w:val="24"/>
          <w:szCs w:val="24"/>
          <w:lang w:val="en"/>
        </w:rPr>
      </w:pPr>
    </w:p>
    <w:p w14:paraId="643FE307" w14:textId="50BFC014" w:rsidR="00063D71" w:rsidRPr="00063D71" w:rsidRDefault="00AD0750" w:rsidP="00A01111">
      <w:pPr>
        <w:autoSpaceDE w:val="0"/>
        <w:autoSpaceDN w:val="0"/>
        <w:adjustRightInd w:val="0"/>
        <w:spacing w:after="0" w:line="480" w:lineRule="auto"/>
        <w:rPr>
          <w:rFonts w:ascii="Times New Roman" w:hAnsi="Times New Roman" w:cs="Times New Roman"/>
          <w:b/>
          <w:sz w:val="24"/>
          <w:szCs w:val="24"/>
        </w:rPr>
      </w:pPr>
      <w:r w:rsidRPr="00063D71">
        <w:rPr>
          <w:rFonts w:ascii="Times New Roman" w:hAnsi="Times New Roman" w:cs="Times New Roman"/>
          <w:b/>
          <w:sz w:val="24"/>
          <w:szCs w:val="24"/>
        </w:rPr>
        <w:t>Table 4</w:t>
      </w:r>
    </w:p>
    <w:p w14:paraId="0BE2E1CB" w14:textId="01F56734" w:rsidR="00CD2AC3" w:rsidRPr="004D05BB" w:rsidRDefault="00CD2AC3" w:rsidP="00A01111">
      <w:pPr>
        <w:autoSpaceDE w:val="0"/>
        <w:autoSpaceDN w:val="0"/>
        <w:adjustRightInd w:val="0"/>
        <w:spacing w:after="0" w:line="480" w:lineRule="auto"/>
        <w:rPr>
          <w:rFonts w:ascii="Times New Roman" w:hAnsi="Times New Roman" w:cs="Times New Roman"/>
          <w:sz w:val="24"/>
          <w:szCs w:val="24"/>
        </w:rPr>
      </w:pPr>
      <w:r w:rsidRPr="004D05BB">
        <w:rPr>
          <w:rFonts w:ascii="Times New Roman" w:hAnsi="Times New Roman" w:cs="Times New Roman"/>
          <w:sz w:val="24"/>
          <w:szCs w:val="24"/>
        </w:rPr>
        <w:t xml:space="preserve">Social media </w:t>
      </w:r>
      <w:r w:rsidR="007B4DE5" w:rsidRPr="004D05BB">
        <w:rPr>
          <w:rFonts w:ascii="Times New Roman" w:hAnsi="Times New Roman" w:cs="Times New Roman"/>
          <w:sz w:val="24"/>
          <w:szCs w:val="24"/>
        </w:rPr>
        <w:t xml:space="preserve">KM </w:t>
      </w:r>
      <w:r w:rsidR="003A0D25">
        <w:rPr>
          <w:rFonts w:ascii="Times New Roman" w:hAnsi="Times New Roman" w:cs="Times New Roman"/>
          <w:sz w:val="24"/>
          <w:szCs w:val="24"/>
        </w:rPr>
        <w:t>and</w:t>
      </w:r>
      <w:r w:rsidRPr="004D05BB">
        <w:rPr>
          <w:rFonts w:ascii="Times New Roman" w:hAnsi="Times New Roman" w:cs="Times New Roman"/>
          <w:sz w:val="24"/>
          <w:szCs w:val="24"/>
        </w:rPr>
        <w:t xml:space="preserve"> labor productivity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D2AC3" w:rsidRPr="004D05BB" w14:paraId="1A5E7AA4" w14:textId="77777777" w:rsidTr="00CD2AC3">
        <w:tc>
          <w:tcPr>
            <w:tcW w:w="1803" w:type="dxa"/>
            <w:tcBorders>
              <w:bottom w:val="single" w:sz="4" w:space="0" w:color="auto"/>
            </w:tcBorders>
          </w:tcPr>
          <w:p w14:paraId="19FCD58E"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p>
        </w:tc>
        <w:tc>
          <w:tcPr>
            <w:tcW w:w="1803" w:type="dxa"/>
            <w:tcBorders>
              <w:bottom w:val="single" w:sz="4" w:space="0" w:color="auto"/>
            </w:tcBorders>
          </w:tcPr>
          <w:p w14:paraId="139973E4" w14:textId="77777777" w:rsidR="00CD2AC3" w:rsidRPr="004D05BB" w:rsidRDefault="00CD2AC3"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(1)</w:t>
            </w:r>
          </w:p>
        </w:tc>
        <w:tc>
          <w:tcPr>
            <w:tcW w:w="1803" w:type="dxa"/>
            <w:tcBorders>
              <w:bottom w:val="single" w:sz="4" w:space="0" w:color="auto"/>
            </w:tcBorders>
          </w:tcPr>
          <w:p w14:paraId="00FFBA5D" w14:textId="77777777" w:rsidR="00CD2AC3" w:rsidRPr="004D05BB" w:rsidRDefault="00CD2AC3"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(2)</w:t>
            </w:r>
          </w:p>
        </w:tc>
        <w:tc>
          <w:tcPr>
            <w:tcW w:w="1803" w:type="dxa"/>
            <w:tcBorders>
              <w:bottom w:val="single" w:sz="4" w:space="0" w:color="auto"/>
            </w:tcBorders>
          </w:tcPr>
          <w:p w14:paraId="6D9D2EAA" w14:textId="77777777" w:rsidR="00CD2AC3" w:rsidRPr="004D05BB" w:rsidRDefault="00CD2AC3"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(3)</w:t>
            </w:r>
          </w:p>
        </w:tc>
        <w:tc>
          <w:tcPr>
            <w:tcW w:w="1804" w:type="dxa"/>
            <w:tcBorders>
              <w:bottom w:val="single" w:sz="4" w:space="0" w:color="auto"/>
            </w:tcBorders>
          </w:tcPr>
          <w:p w14:paraId="42142865" w14:textId="77777777" w:rsidR="00CD2AC3" w:rsidRPr="004D05BB" w:rsidRDefault="00CD2AC3"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(4)</w:t>
            </w:r>
          </w:p>
        </w:tc>
      </w:tr>
      <w:tr w:rsidR="00CD2AC3" w:rsidRPr="004D05BB" w14:paraId="4EB16523" w14:textId="77777777" w:rsidTr="00CD2AC3">
        <w:tc>
          <w:tcPr>
            <w:tcW w:w="1803" w:type="dxa"/>
            <w:tcBorders>
              <w:top w:val="single" w:sz="4" w:space="0" w:color="auto"/>
              <w:bottom w:val="single" w:sz="4" w:space="0" w:color="auto"/>
            </w:tcBorders>
          </w:tcPr>
          <w:p w14:paraId="3593B826"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p>
        </w:tc>
        <w:tc>
          <w:tcPr>
            <w:tcW w:w="1803" w:type="dxa"/>
            <w:tcBorders>
              <w:top w:val="single" w:sz="4" w:space="0" w:color="auto"/>
              <w:bottom w:val="single" w:sz="4" w:space="0" w:color="auto"/>
            </w:tcBorders>
          </w:tcPr>
          <w:p w14:paraId="7F0C6A16"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Labor productivity</w:t>
            </w:r>
          </w:p>
        </w:tc>
        <w:tc>
          <w:tcPr>
            <w:tcW w:w="1803" w:type="dxa"/>
            <w:tcBorders>
              <w:top w:val="single" w:sz="4" w:space="0" w:color="auto"/>
              <w:bottom w:val="single" w:sz="4" w:space="0" w:color="auto"/>
            </w:tcBorders>
          </w:tcPr>
          <w:p w14:paraId="1A4EB77E"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Labor productivity</w:t>
            </w:r>
          </w:p>
        </w:tc>
        <w:tc>
          <w:tcPr>
            <w:tcW w:w="1803" w:type="dxa"/>
            <w:tcBorders>
              <w:top w:val="single" w:sz="4" w:space="0" w:color="auto"/>
              <w:bottom w:val="single" w:sz="4" w:space="0" w:color="auto"/>
            </w:tcBorders>
          </w:tcPr>
          <w:p w14:paraId="58E22D05"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Labor productivity</w:t>
            </w:r>
          </w:p>
        </w:tc>
        <w:tc>
          <w:tcPr>
            <w:tcW w:w="1804" w:type="dxa"/>
            <w:tcBorders>
              <w:top w:val="single" w:sz="4" w:space="0" w:color="auto"/>
              <w:bottom w:val="single" w:sz="4" w:space="0" w:color="auto"/>
            </w:tcBorders>
          </w:tcPr>
          <w:p w14:paraId="77E60742"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Labor productivity</w:t>
            </w:r>
          </w:p>
        </w:tc>
      </w:tr>
      <w:tr w:rsidR="00CD2AC3" w:rsidRPr="004D05BB" w14:paraId="4BF1B1B0" w14:textId="77777777" w:rsidTr="00CD2AC3">
        <w:tc>
          <w:tcPr>
            <w:tcW w:w="1803" w:type="dxa"/>
            <w:tcBorders>
              <w:top w:val="single" w:sz="4" w:space="0" w:color="auto"/>
              <w:bottom w:val="single" w:sz="4" w:space="0" w:color="auto"/>
            </w:tcBorders>
          </w:tcPr>
          <w:p w14:paraId="0681DACB"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p>
        </w:tc>
        <w:tc>
          <w:tcPr>
            <w:tcW w:w="1803" w:type="dxa"/>
            <w:tcBorders>
              <w:top w:val="single" w:sz="4" w:space="0" w:color="auto"/>
              <w:bottom w:val="single" w:sz="4" w:space="0" w:color="auto"/>
            </w:tcBorders>
          </w:tcPr>
          <w:p w14:paraId="3EB34083"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FE</w:t>
            </w:r>
          </w:p>
        </w:tc>
        <w:tc>
          <w:tcPr>
            <w:tcW w:w="1803" w:type="dxa"/>
            <w:tcBorders>
              <w:top w:val="single" w:sz="4" w:space="0" w:color="auto"/>
              <w:bottom w:val="single" w:sz="4" w:space="0" w:color="auto"/>
            </w:tcBorders>
          </w:tcPr>
          <w:p w14:paraId="7DBEC637"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IV</w:t>
            </w:r>
          </w:p>
        </w:tc>
        <w:tc>
          <w:tcPr>
            <w:tcW w:w="1803" w:type="dxa"/>
            <w:tcBorders>
              <w:top w:val="single" w:sz="4" w:space="0" w:color="auto"/>
              <w:bottom w:val="single" w:sz="4" w:space="0" w:color="auto"/>
            </w:tcBorders>
          </w:tcPr>
          <w:p w14:paraId="1AC72A03"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FE</w:t>
            </w:r>
          </w:p>
        </w:tc>
        <w:tc>
          <w:tcPr>
            <w:tcW w:w="1804" w:type="dxa"/>
            <w:tcBorders>
              <w:top w:val="single" w:sz="4" w:space="0" w:color="auto"/>
              <w:bottom w:val="single" w:sz="4" w:space="0" w:color="auto"/>
            </w:tcBorders>
          </w:tcPr>
          <w:p w14:paraId="65A37CA5"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IV</w:t>
            </w:r>
          </w:p>
        </w:tc>
      </w:tr>
      <w:tr w:rsidR="00CD2AC3" w:rsidRPr="004D05BB" w14:paraId="382A41DD" w14:textId="77777777" w:rsidTr="00CD2AC3">
        <w:tc>
          <w:tcPr>
            <w:tcW w:w="1803" w:type="dxa"/>
            <w:tcBorders>
              <w:top w:val="single" w:sz="4" w:space="0" w:color="auto"/>
            </w:tcBorders>
          </w:tcPr>
          <w:p w14:paraId="123A8E6C"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Information richness</w:t>
            </w:r>
          </w:p>
        </w:tc>
        <w:tc>
          <w:tcPr>
            <w:tcW w:w="1803" w:type="dxa"/>
            <w:tcBorders>
              <w:top w:val="single" w:sz="4" w:space="0" w:color="auto"/>
            </w:tcBorders>
          </w:tcPr>
          <w:p w14:paraId="6B7684C5"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0.257**</w:t>
            </w:r>
          </w:p>
          <w:p w14:paraId="3CD07AF8"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(0.135)</w:t>
            </w:r>
          </w:p>
        </w:tc>
        <w:tc>
          <w:tcPr>
            <w:tcW w:w="1803" w:type="dxa"/>
            <w:tcBorders>
              <w:top w:val="single" w:sz="4" w:space="0" w:color="auto"/>
            </w:tcBorders>
          </w:tcPr>
          <w:p w14:paraId="250A4A3F" w14:textId="77777777" w:rsidR="00CD2AC3" w:rsidRPr="004D05BB" w:rsidRDefault="00CD2AC3" w:rsidP="00A01111">
            <w:pPr>
              <w:autoSpaceDE w:val="0"/>
              <w:autoSpaceDN w:val="0"/>
              <w:adjustRightInd w:val="0"/>
              <w:spacing w:line="480" w:lineRule="auto"/>
              <w:rPr>
                <w:rFonts w:ascii="Times New Roman" w:hAnsi="Times New Roman" w:cs="Times New Roman"/>
                <w:b/>
                <w:sz w:val="24"/>
                <w:szCs w:val="24"/>
              </w:rPr>
            </w:pPr>
          </w:p>
        </w:tc>
        <w:tc>
          <w:tcPr>
            <w:tcW w:w="1803" w:type="dxa"/>
            <w:tcBorders>
              <w:top w:val="single" w:sz="4" w:space="0" w:color="auto"/>
            </w:tcBorders>
          </w:tcPr>
          <w:p w14:paraId="16CF17AC"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0.234**</w:t>
            </w:r>
          </w:p>
          <w:p w14:paraId="21CBF196" w14:textId="77777777" w:rsidR="00CD2AC3" w:rsidRPr="004D05BB" w:rsidRDefault="00A96465"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(0.10</w:t>
            </w:r>
            <w:r w:rsidR="00CD2AC3" w:rsidRPr="004D05BB">
              <w:rPr>
                <w:rFonts w:ascii="Times New Roman" w:hAnsi="Times New Roman" w:cs="Times New Roman"/>
                <w:sz w:val="24"/>
                <w:szCs w:val="24"/>
              </w:rPr>
              <w:t>3)</w:t>
            </w:r>
          </w:p>
        </w:tc>
        <w:tc>
          <w:tcPr>
            <w:tcW w:w="1804" w:type="dxa"/>
            <w:tcBorders>
              <w:top w:val="single" w:sz="4" w:space="0" w:color="auto"/>
            </w:tcBorders>
          </w:tcPr>
          <w:p w14:paraId="27FFC1A3"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0.209**</w:t>
            </w:r>
          </w:p>
          <w:p w14:paraId="19B46242" w14:textId="77777777" w:rsidR="00CD2AC3" w:rsidRPr="004D05BB" w:rsidRDefault="00A96465"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(0.11</w:t>
            </w:r>
            <w:r w:rsidR="00CD2AC3" w:rsidRPr="004D05BB">
              <w:rPr>
                <w:rFonts w:ascii="Times New Roman" w:hAnsi="Times New Roman" w:cs="Times New Roman"/>
                <w:sz w:val="24"/>
                <w:szCs w:val="24"/>
              </w:rPr>
              <w:t>7)</w:t>
            </w:r>
          </w:p>
        </w:tc>
      </w:tr>
      <w:tr w:rsidR="00CD2AC3" w:rsidRPr="004D05BB" w14:paraId="60194694" w14:textId="77777777" w:rsidTr="00CD2AC3">
        <w:tc>
          <w:tcPr>
            <w:tcW w:w="1803" w:type="dxa"/>
          </w:tcPr>
          <w:p w14:paraId="482D847D" w14:textId="576A46C0" w:rsidR="00CD2AC3" w:rsidRPr="004D05BB" w:rsidRDefault="00806C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Informal</w:t>
            </w:r>
            <w:r w:rsidR="00CD2AC3" w:rsidRPr="004D05BB">
              <w:rPr>
                <w:rFonts w:ascii="Times New Roman" w:hAnsi="Times New Roman" w:cs="Times New Roman"/>
                <w:sz w:val="24"/>
                <w:szCs w:val="24"/>
              </w:rPr>
              <w:t xml:space="preserve"> communication</w:t>
            </w:r>
          </w:p>
        </w:tc>
        <w:tc>
          <w:tcPr>
            <w:tcW w:w="1803" w:type="dxa"/>
          </w:tcPr>
          <w:p w14:paraId="15409B03" w14:textId="77777777" w:rsidR="00CD2AC3" w:rsidRPr="004D05BB" w:rsidRDefault="00CD2AC3" w:rsidP="00A01111">
            <w:pPr>
              <w:autoSpaceDE w:val="0"/>
              <w:autoSpaceDN w:val="0"/>
              <w:adjustRightInd w:val="0"/>
              <w:spacing w:line="480" w:lineRule="auto"/>
              <w:rPr>
                <w:rFonts w:ascii="Times New Roman" w:hAnsi="Times New Roman" w:cs="Times New Roman"/>
                <w:b/>
                <w:sz w:val="24"/>
                <w:szCs w:val="24"/>
              </w:rPr>
            </w:pPr>
          </w:p>
        </w:tc>
        <w:tc>
          <w:tcPr>
            <w:tcW w:w="1803" w:type="dxa"/>
          </w:tcPr>
          <w:p w14:paraId="6A876F45"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0.114*</w:t>
            </w:r>
            <w:r w:rsidR="008254F5">
              <w:rPr>
                <w:rFonts w:ascii="Times New Roman" w:hAnsi="Times New Roman" w:cs="Times New Roman"/>
                <w:sz w:val="24"/>
                <w:szCs w:val="24"/>
              </w:rPr>
              <w:t>*</w:t>
            </w:r>
          </w:p>
          <w:p w14:paraId="68C49835"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(0.066)</w:t>
            </w:r>
          </w:p>
        </w:tc>
        <w:tc>
          <w:tcPr>
            <w:tcW w:w="1803" w:type="dxa"/>
          </w:tcPr>
          <w:p w14:paraId="591029E8"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0.123*</w:t>
            </w:r>
          </w:p>
          <w:p w14:paraId="5C247E66" w14:textId="77777777" w:rsidR="00CD2AC3" w:rsidRPr="004D05BB" w:rsidRDefault="006146C4"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w:t>
            </w:r>
            <w:r w:rsidR="00CD2AC3" w:rsidRPr="004D05BB">
              <w:rPr>
                <w:rFonts w:ascii="Times New Roman" w:hAnsi="Times New Roman" w:cs="Times New Roman"/>
                <w:sz w:val="24"/>
                <w:szCs w:val="24"/>
              </w:rPr>
              <w:t>75)</w:t>
            </w:r>
          </w:p>
        </w:tc>
        <w:tc>
          <w:tcPr>
            <w:tcW w:w="1804" w:type="dxa"/>
          </w:tcPr>
          <w:p w14:paraId="7F11F614" w14:textId="77777777" w:rsidR="00CD2AC3" w:rsidRPr="004D05BB" w:rsidRDefault="007129DF"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0.156</w:t>
            </w:r>
            <w:r w:rsidR="00CD2AC3" w:rsidRPr="004D05BB">
              <w:rPr>
                <w:rFonts w:ascii="Times New Roman" w:hAnsi="Times New Roman" w:cs="Times New Roman"/>
                <w:sz w:val="24"/>
                <w:szCs w:val="24"/>
              </w:rPr>
              <w:t>*</w:t>
            </w:r>
          </w:p>
          <w:p w14:paraId="6F1A5419" w14:textId="77777777" w:rsidR="00CD2AC3" w:rsidRPr="004D05BB" w:rsidRDefault="006146C4"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(0.09</w:t>
            </w:r>
            <w:r w:rsidR="00CD2AC3" w:rsidRPr="004D05BB">
              <w:rPr>
                <w:rFonts w:ascii="Times New Roman" w:hAnsi="Times New Roman" w:cs="Times New Roman"/>
                <w:sz w:val="24"/>
                <w:szCs w:val="24"/>
              </w:rPr>
              <w:t>3)</w:t>
            </w:r>
          </w:p>
        </w:tc>
      </w:tr>
      <w:tr w:rsidR="00CD2AC3" w:rsidRPr="004D05BB" w14:paraId="3F0CB22A" w14:textId="77777777" w:rsidTr="00CD2AC3">
        <w:tc>
          <w:tcPr>
            <w:tcW w:w="1803" w:type="dxa"/>
          </w:tcPr>
          <w:p w14:paraId="44B59393" w14:textId="7808467D" w:rsidR="00CD2AC3" w:rsidRPr="00F511A0" w:rsidRDefault="00806C60" w:rsidP="00A01111">
            <w:pPr>
              <w:autoSpaceDE w:val="0"/>
              <w:autoSpaceDN w:val="0"/>
              <w:adjustRightInd w:val="0"/>
              <w:spacing w:line="480" w:lineRule="auto"/>
              <w:rPr>
                <w:rFonts w:ascii="Times New Roman" w:hAnsi="Times New Roman" w:cs="Times New Roman"/>
                <w:sz w:val="24"/>
                <w:szCs w:val="24"/>
                <w:lang w:val="fr-FR"/>
              </w:rPr>
            </w:pPr>
            <w:r>
              <w:rPr>
                <w:rFonts w:ascii="Times New Roman" w:hAnsi="Times New Roman" w:cs="Times New Roman"/>
                <w:sz w:val="24"/>
                <w:szCs w:val="24"/>
                <w:lang w:val="fr-FR"/>
              </w:rPr>
              <w:t>Information richness x Informal</w:t>
            </w:r>
            <w:r w:rsidR="00CD2AC3" w:rsidRPr="00F511A0">
              <w:rPr>
                <w:rFonts w:ascii="Times New Roman" w:hAnsi="Times New Roman" w:cs="Times New Roman"/>
                <w:sz w:val="24"/>
                <w:szCs w:val="24"/>
                <w:lang w:val="fr-FR"/>
              </w:rPr>
              <w:t xml:space="preserve"> communication</w:t>
            </w:r>
          </w:p>
        </w:tc>
        <w:tc>
          <w:tcPr>
            <w:tcW w:w="1803" w:type="dxa"/>
          </w:tcPr>
          <w:p w14:paraId="04EB5941" w14:textId="77777777" w:rsidR="00CD2AC3" w:rsidRPr="00F511A0" w:rsidRDefault="00CD2AC3" w:rsidP="00A01111">
            <w:pPr>
              <w:autoSpaceDE w:val="0"/>
              <w:autoSpaceDN w:val="0"/>
              <w:adjustRightInd w:val="0"/>
              <w:spacing w:line="480" w:lineRule="auto"/>
              <w:rPr>
                <w:rFonts w:ascii="Times New Roman" w:hAnsi="Times New Roman" w:cs="Times New Roman"/>
                <w:b/>
                <w:sz w:val="24"/>
                <w:szCs w:val="24"/>
                <w:lang w:val="fr-FR"/>
              </w:rPr>
            </w:pPr>
          </w:p>
        </w:tc>
        <w:tc>
          <w:tcPr>
            <w:tcW w:w="1803" w:type="dxa"/>
          </w:tcPr>
          <w:p w14:paraId="53CBC6D6" w14:textId="77777777" w:rsidR="00CD2AC3" w:rsidRPr="00F511A0" w:rsidRDefault="00CD2AC3" w:rsidP="00A01111">
            <w:pPr>
              <w:autoSpaceDE w:val="0"/>
              <w:autoSpaceDN w:val="0"/>
              <w:adjustRightInd w:val="0"/>
              <w:spacing w:line="480" w:lineRule="auto"/>
              <w:rPr>
                <w:rFonts w:ascii="Times New Roman" w:hAnsi="Times New Roman" w:cs="Times New Roman"/>
                <w:b/>
                <w:sz w:val="24"/>
                <w:szCs w:val="24"/>
                <w:lang w:val="fr-FR"/>
              </w:rPr>
            </w:pPr>
          </w:p>
        </w:tc>
        <w:tc>
          <w:tcPr>
            <w:tcW w:w="1803" w:type="dxa"/>
          </w:tcPr>
          <w:p w14:paraId="4B97F0BC" w14:textId="77777777" w:rsidR="00CD2AC3" w:rsidRPr="00F511A0" w:rsidRDefault="00CD2AC3" w:rsidP="00A01111">
            <w:pPr>
              <w:autoSpaceDE w:val="0"/>
              <w:autoSpaceDN w:val="0"/>
              <w:adjustRightInd w:val="0"/>
              <w:spacing w:line="480" w:lineRule="auto"/>
              <w:rPr>
                <w:rFonts w:ascii="Times New Roman" w:hAnsi="Times New Roman" w:cs="Times New Roman"/>
                <w:b/>
                <w:sz w:val="24"/>
                <w:szCs w:val="24"/>
                <w:lang w:val="fr-FR"/>
              </w:rPr>
            </w:pPr>
          </w:p>
        </w:tc>
        <w:tc>
          <w:tcPr>
            <w:tcW w:w="1804" w:type="dxa"/>
          </w:tcPr>
          <w:p w14:paraId="1EFB32D7" w14:textId="77777777" w:rsidR="00CD2AC3" w:rsidRPr="004D05BB" w:rsidRDefault="00CD2AC3"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0.148***</w:t>
            </w:r>
          </w:p>
          <w:p w14:paraId="25DA3414" w14:textId="77777777" w:rsidR="00CD2AC3" w:rsidRPr="004D05BB" w:rsidRDefault="006146C4"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(0.02</w:t>
            </w:r>
            <w:r w:rsidR="00CD2AC3" w:rsidRPr="004D05BB">
              <w:rPr>
                <w:rFonts w:ascii="Times New Roman" w:hAnsi="Times New Roman" w:cs="Times New Roman"/>
                <w:sz w:val="24"/>
                <w:szCs w:val="24"/>
              </w:rPr>
              <w:t>7)</w:t>
            </w:r>
          </w:p>
        </w:tc>
      </w:tr>
      <w:tr w:rsidR="00E72111" w:rsidRPr="004D05BB" w14:paraId="0C7F0742" w14:textId="77777777" w:rsidTr="00CD2AC3">
        <w:tc>
          <w:tcPr>
            <w:tcW w:w="1803" w:type="dxa"/>
          </w:tcPr>
          <w:p w14:paraId="651BD95C" w14:textId="77777777" w:rsidR="00E72111" w:rsidRPr="004D05BB" w:rsidRDefault="008254F5"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Income</w:t>
            </w:r>
          </w:p>
        </w:tc>
        <w:tc>
          <w:tcPr>
            <w:tcW w:w="1803" w:type="dxa"/>
          </w:tcPr>
          <w:p w14:paraId="786E9208"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44E54786"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2AF5BB05"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30147267" w14:textId="77777777" w:rsidR="00E72111" w:rsidRDefault="000B324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w:t>
            </w:r>
            <w:r w:rsidR="00E72111">
              <w:rPr>
                <w:rFonts w:ascii="Times New Roman" w:hAnsi="Times New Roman" w:cs="Times New Roman"/>
                <w:lang w:val="en-US"/>
              </w:rPr>
              <w:t>.529</w:t>
            </w:r>
          </w:p>
          <w:p w14:paraId="1B75AD1E" w14:textId="77777777" w:rsidR="000B324E" w:rsidRPr="005C0181" w:rsidRDefault="006146C4"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(0.3</w:t>
            </w:r>
            <w:r w:rsidR="000B324E">
              <w:rPr>
                <w:rFonts w:ascii="Times New Roman" w:hAnsi="Times New Roman" w:cs="Times New Roman"/>
                <w:lang w:val="en-US"/>
              </w:rPr>
              <w:t>44)</w:t>
            </w:r>
          </w:p>
        </w:tc>
      </w:tr>
      <w:tr w:rsidR="00E72111" w:rsidRPr="004D05BB" w14:paraId="7FE4A39B" w14:textId="77777777" w:rsidTr="00CD2AC3">
        <w:tc>
          <w:tcPr>
            <w:tcW w:w="1803" w:type="dxa"/>
          </w:tcPr>
          <w:p w14:paraId="00461AAA"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Gender</w:t>
            </w:r>
          </w:p>
        </w:tc>
        <w:tc>
          <w:tcPr>
            <w:tcW w:w="1803" w:type="dxa"/>
          </w:tcPr>
          <w:p w14:paraId="1C799B44"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00463954"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2112012B"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4AC38432" w14:textId="77777777" w:rsidR="00E72111" w:rsidRDefault="000B324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w:t>
            </w:r>
            <w:r w:rsidR="00E72111">
              <w:rPr>
                <w:rFonts w:ascii="Times New Roman" w:hAnsi="Times New Roman" w:cs="Times New Roman"/>
                <w:lang w:val="en-US"/>
              </w:rPr>
              <w:t>.026</w:t>
            </w:r>
          </w:p>
          <w:p w14:paraId="49B35585" w14:textId="77777777" w:rsidR="000B324E" w:rsidRPr="005C0181" w:rsidRDefault="000B324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(0.015)</w:t>
            </w:r>
          </w:p>
        </w:tc>
      </w:tr>
      <w:tr w:rsidR="00E72111" w:rsidRPr="004D05BB" w14:paraId="22C2B573" w14:textId="77777777" w:rsidTr="00CD2AC3">
        <w:tc>
          <w:tcPr>
            <w:tcW w:w="1803" w:type="dxa"/>
          </w:tcPr>
          <w:p w14:paraId="01657EC7"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Age</w:t>
            </w:r>
          </w:p>
        </w:tc>
        <w:tc>
          <w:tcPr>
            <w:tcW w:w="1803" w:type="dxa"/>
          </w:tcPr>
          <w:p w14:paraId="2DBD495F"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51B49A61"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18934A8D"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659FD425" w14:textId="77777777" w:rsidR="00E72111" w:rsidRDefault="000B324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w:t>
            </w:r>
            <w:r w:rsidR="00E72111">
              <w:rPr>
                <w:rFonts w:ascii="Times New Roman" w:hAnsi="Times New Roman" w:cs="Times New Roman"/>
                <w:lang w:val="en-US"/>
              </w:rPr>
              <w:t>.431</w:t>
            </w:r>
          </w:p>
          <w:p w14:paraId="3F9A6FE0" w14:textId="77777777" w:rsidR="000B324E" w:rsidRPr="005C0181" w:rsidRDefault="000B324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(0.183)</w:t>
            </w:r>
          </w:p>
        </w:tc>
      </w:tr>
      <w:tr w:rsidR="00E72111" w:rsidRPr="004D05BB" w14:paraId="1FC1FA71" w14:textId="77777777" w:rsidTr="00CD2AC3">
        <w:tc>
          <w:tcPr>
            <w:tcW w:w="1803" w:type="dxa"/>
          </w:tcPr>
          <w:p w14:paraId="22B7C4C9"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Managers</w:t>
            </w:r>
          </w:p>
        </w:tc>
        <w:tc>
          <w:tcPr>
            <w:tcW w:w="1803" w:type="dxa"/>
          </w:tcPr>
          <w:p w14:paraId="7F051BD9"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020A42F4"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5EB74C80"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38FEBDBE" w14:textId="77777777" w:rsidR="00E72111" w:rsidRPr="005C0181" w:rsidRDefault="000B324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w:t>
            </w:r>
            <w:r w:rsidR="00E72111">
              <w:rPr>
                <w:rFonts w:ascii="Times New Roman" w:hAnsi="Times New Roman" w:cs="Times New Roman"/>
                <w:lang w:val="en-US"/>
              </w:rPr>
              <w:t>.387</w:t>
            </w:r>
          </w:p>
        </w:tc>
      </w:tr>
      <w:tr w:rsidR="00E72111" w:rsidRPr="004D05BB" w14:paraId="3C478E4D" w14:textId="77777777" w:rsidTr="00CD2AC3">
        <w:tc>
          <w:tcPr>
            <w:tcW w:w="1803" w:type="dxa"/>
          </w:tcPr>
          <w:p w14:paraId="6FB18169"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Job ranks</w:t>
            </w:r>
            <w:r w:rsidRPr="004D05BB">
              <w:rPr>
                <w:rFonts w:ascii="Times New Roman" w:hAnsi="Times New Roman" w:cs="Times New Roman"/>
                <w:sz w:val="24"/>
                <w:szCs w:val="24"/>
              </w:rPr>
              <w:t xml:space="preserve"> </w:t>
            </w:r>
          </w:p>
        </w:tc>
        <w:tc>
          <w:tcPr>
            <w:tcW w:w="1803" w:type="dxa"/>
          </w:tcPr>
          <w:p w14:paraId="07BE9A79"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3638DB37"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3E3E9CDB" w14:textId="77777777" w:rsidR="00E72111" w:rsidRPr="00F511A0" w:rsidRDefault="00E72111" w:rsidP="00A01111">
            <w:pPr>
              <w:autoSpaceDE w:val="0"/>
              <w:autoSpaceDN w:val="0"/>
              <w:adjustRightInd w:val="0"/>
              <w:spacing w:line="480" w:lineRule="auto"/>
              <w:rPr>
                <w:rFonts w:ascii="Times New Roman" w:hAnsi="Times New Roman" w:cs="Times New Roman"/>
                <w:b/>
                <w:sz w:val="24"/>
                <w:szCs w:val="24"/>
                <w:lang w:val="fr-FR"/>
              </w:rPr>
            </w:pPr>
          </w:p>
        </w:tc>
        <w:tc>
          <w:tcPr>
            <w:tcW w:w="1804" w:type="dxa"/>
          </w:tcPr>
          <w:p w14:paraId="0314492A" w14:textId="77777777" w:rsidR="00E72111" w:rsidRPr="004D05BB" w:rsidRDefault="000B324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lang w:val="en-US"/>
              </w:rPr>
              <w:t>(0.212)</w:t>
            </w:r>
          </w:p>
        </w:tc>
      </w:tr>
      <w:tr w:rsidR="00E72111" w:rsidRPr="004D05BB" w14:paraId="01BF3A02" w14:textId="77777777" w:rsidTr="00CD2AC3">
        <w:tc>
          <w:tcPr>
            <w:tcW w:w="1803" w:type="dxa"/>
          </w:tcPr>
          <w:p w14:paraId="202AE2BD"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Work divisions</w:t>
            </w:r>
          </w:p>
        </w:tc>
        <w:tc>
          <w:tcPr>
            <w:tcW w:w="1803" w:type="dxa"/>
          </w:tcPr>
          <w:p w14:paraId="28493112"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1AEC5329"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773F1AA4" w14:textId="77777777" w:rsidR="00E72111" w:rsidRPr="00F511A0" w:rsidRDefault="00E72111" w:rsidP="00A01111">
            <w:pPr>
              <w:autoSpaceDE w:val="0"/>
              <w:autoSpaceDN w:val="0"/>
              <w:adjustRightInd w:val="0"/>
              <w:spacing w:line="480" w:lineRule="auto"/>
              <w:rPr>
                <w:rFonts w:ascii="Times New Roman" w:hAnsi="Times New Roman" w:cs="Times New Roman"/>
                <w:b/>
                <w:sz w:val="24"/>
                <w:szCs w:val="24"/>
                <w:lang w:val="fr-FR"/>
              </w:rPr>
            </w:pPr>
          </w:p>
        </w:tc>
        <w:tc>
          <w:tcPr>
            <w:tcW w:w="1804" w:type="dxa"/>
          </w:tcPr>
          <w:p w14:paraId="4AEE021C" w14:textId="77777777" w:rsidR="00E72111" w:rsidRDefault="000B324E" w:rsidP="00A01111">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0.229</w:t>
            </w:r>
          </w:p>
          <w:p w14:paraId="27D3C1D1" w14:textId="77777777" w:rsidR="000B324E" w:rsidRPr="004D05BB" w:rsidRDefault="000B324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lang w:val="en-US"/>
              </w:rPr>
              <w:t>(0.165)</w:t>
            </w:r>
          </w:p>
        </w:tc>
      </w:tr>
      <w:tr w:rsidR="000B324E" w:rsidRPr="004D05BB" w14:paraId="6A2E3FCD" w14:textId="77777777" w:rsidTr="00CD2AC3">
        <w:tc>
          <w:tcPr>
            <w:tcW w:w="1803" w:type="dxa"/>
          </w:tcPr>
          <w:p w14:paraId="2021125B" w14:textId="77777777" w:rsidR="000B324E" w:rsidRDefault="000B324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O</w:t>
            </w:r>
            <w:r w:rsidRPr="004D05BB">
              <w:rPr>
                <w:rFonts w:ascii="Times New Roman" w:hAnsi="Times New Roman" w:cs="Times New Roman"/>
                <w:sz w:val="24"/>
                <w:szCs w:val="24"/>
              </w:rPr>
              <w:t>wnpost</w:t>
            </w:r>
          </w:p>
        </w:tc>
        <w:tc>
          <w:tcPr>
            <w:tcW w:w="1803" w:type="dxa"/>
          </w:tcPr>
          <w:p w14:paraId="2FC9E64F" w14:textId="77777777" w:rsidR="000B324E" w:rsidRPr="004D05BB" w:rsidRDefault="000B324E" w:rsidP="00A01111">
            <w:pPr>
              <w:autoSpaceDE w:val="0"/>
              <w:autoSpaceDN w:val="0"/>
              <w:adjustRightInd w:val="0"/>
              <w:spacing w:line="480" w:lineRule="auto"/>
              <w:rPr>
                <w:rFonts w:ascii="Times New Roman" w:hAnsi="Times New Roman" w:cs="Times New Roman"/>
                <w:sz w:val="24"/>
                <w:szCs w:val="24"/>
              </w:rPr>
            </w:pPr>
          </w:p>
        </w:tc>
        <w:tc>
          <w:tcPr>
            <w:tcW w:w="1803" w:type="dxa"/>
          </w:tcPr>
          <w:p w14:paraId="6F95267C" w14:textId="77777777" w:rsidR="000B324E" w:rsidRPr="004D05BB" w:rsidRDefault="000B324E" w:rsidP="00A01111">
            <w:pPr>
              <w:autoSpaceDE w:val="0"/>
              <w:autoSpaceDN w:val="0"/>
              <w:adjustRightInd w:val="0"/>
              <w:spacing w:line="480" w:lineRule="auto"/>
              <w:rPr>
                <w:rFonts w:ascii="Times New Roman" w:hAnsi="Times New Roman" w:cs="Times New Roman"/>
                <w:sz w:val="24"/>
                <w:szCs w:val="24"/>
              </w:rPr>
            </w:pPr>
          </w:p>
        </w:tc>
        <w:tc>
          <w:tcPr>
            <w:tcW w:w="1803" w:type="dxa"/>
          </w:tcPr>
          <w:p w14:paraId="47F24F51" w14:textId="77777777" w:rsidR="000B324E" w:rsidRPr="004D05BB" w:rsidRDefault="000B324E" w:rsidP="00A01111">
            <w:pPr>
              <w:autoSpaceDE w:val="0"/>
              <w:autoSpaceDN w:val="0"/>
              <w:adjustRightInd w:val="0"/>
              <w:spacing w:line="480" w:lineRule="auto"/>
              <w:rPr>
                <w:rFonts w:ascii="Times New Roman" w:hAnsi="Times New Roman" w:cs="Times New Roman"/>
                <w:sz w:val="24"/>
                <w:szCs w:val="24"/>
              </w:rPr>
            </w:pPr>
          </w:p>
        </w:tc>
        <w:tc>
          <w:tcPr>
            <w:tcW w:w="1804" w:type="dxa"/>
          </w:tcPr>
          <w:p w14:paraId="35D9C266" w14:textId="77777777" w:rsidR="000B324E" w:rsidRDefault="000B324E" w:rsidP="00A01111">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0.321</w:t>
            </w:r>
          </w:p>
          <w:p w14:paraId="7E039313" w14:textId="77777777" w:rsidR="000B324E" w:rsidRPr="004D05BB" w:rsidRDefault="006146C4"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lang w:val="en-US"/>
              </w:rPr>
              <w:t>(0.2</w:t>
            </w:r>
            <w:r w:rsidR="000B324E">
              <w:rPr>
                <w:rFonts w:ascii="Times New Roman" w:hAnsi="Times New Roman" w:cs="Times New Roman"/>
                <w:sz w:val="24"/>
                <w:szCs w:val="24"/>
                <w:lang w:val="en-US"/>
              </w:rPr>
              <w:t>24)</w:t>
            </w:r>
          </w:p>
        </w:tc>
      </w:tr>
      <w:tr w:rsidR="00E72111" w:rsidRPr="004D05BB" w14:paraId="3ACDE710" w14:textId="77777777" w:rsidTr="00CD2AC3">
        <w:tc>
          <w:tcPr>
            <w:tcW w:w="1803" w:type="dxa"/>
          </w:tcPr>
          <w:p w14:paraId="0B529E14" w14:textId="77777777" w:rsidR="00E72111" w:rsidRPr="004D05BB" w:rsidRDefault="00993735"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Observations</w:t>
            </w:r>
          </w:p>
        </w:tc>
        <w:tc>
          <w:tcPr>
            <w:tcW w:w="1803" w:type="dxa"/>
          </w:tcPr>
          <w:p w14:paraId="7B870961" w14:textId="77777777" w:rsidR="00E72111" w:rsidRPr="004D05BB" w:rsidRDefault="00E72111"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sz w:val="24"/>
                <w:szCs w:val="24"/>
              </w:rPr>
              <w:t>19,234</w:t>
            </w:r>
          </w:p>
        </w:tc>
        <w:tc>
          <w:tcPr>
            <w:tcW w:w="1803" w:type="dxa"/>
          </w:tcPr>
          <w:p w14:paraId="067FBD36" w14:textId="77777777" w:rsidR="00E72111" w:rsidRPr="004D05BB" w:rsidRDefault="00E72111"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sz w:val="24"/>
                <w:szCs w:val="24"/>
              </w:rPr>
              <w:t>19,234</w:t>
            </w:r>
          </w:p>
        </w:tc>
        <w:tc>
          <w:tcPr>
            <w:tcW w:w="1803" w:type="dxa"/>
          </w:tcPr>
          <w:p w14:paraId="6D8A748A" w14:textId="77777777" w:rsidR="00E72111" w:rsidRPr="004D05BB" w:rsidRDefault="00E72111"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sz w:val="24"/>
                <w:szCs w:val="24"/>
              </w:rPr>
              <w:t>19,234</w:t>
            </w:r>
          </w:p>
        </w:tc>
        <w:tc>
          <w:tcPr>
            <w:tcW w:w="1804" w:type="dxa"/>
          </w:tcPr>
          <w:p w14:paraId="73A5CD9D" w14:textId="77777777" w:rsidR="00E72111" w:rsidRPr="004D05BB" w:rsidRDefault="00E72111"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sz w:val="24"/>
                <w:szCs w:val="24"/>
              </w:rPr>
              <w:t>19,234</w:t>
            </w:r>
          </w:p>
        </w:tc>
      </w:tr>
      <w:tr w:rsidR="00E72111" w:rsidRPr="004D05BB" w14:paraId="42FDAD36" w14:textId="77777777" w:rsidTr="00CD2AC3">
        <w:tc>
          <w:tcPr>
            <w:tcW w:w="1803" w:type="dxa"/>
          </w:tcPr>
          <w:p w14:paraId="0826215D"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Number of people</w:t>
            </w:r>
          </w:p>
        </w:tc>
        <w:tc>
          <w:tcPr>
            <w:tcW w:w="1803" w:type="dxa"/>
          </w:tcPr>
          <w:p w14:paraId="39DAAA60"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c>
          <w:tcPr>
            <w:tcW w:w="1803" w:type="dxa"/>
          </w:tcPr>
          <w:p w14:paraId="14C70A8E"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c>
          <w:tcPr>
            <w:tcW w:w="1803" w:type="dxa"/>
          </w:tcPr>
          <w:p w14:paraId="32ECAFB8"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c>
          <w:tcPr>
            <w:tcW w:w="1804" w:type="dxa"/>
          </w:tcPr>
          <w:p w14:paraId="3D1E0048"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r>
    </w:tbl>
    <w:p w14:paraId="18EACF67" w14:textId="77777777" w:rsidR="00CD2AC3" w:rsidRPr="004D05BB" w:rsidRDefault="00CD2AC3" w:rsidP="00A01111">
      <w:pPr>
        <w:autoSpaceDE w:val="0"/>
        <w:autoSpaceDN w:val="0"/>
        <w:adjustRightInd w:val="0"/>
        <w:spacing w:after="0" w:line="240" w:lineRule="auto"/>
        <w:rPr>
          <w:rFonts w:ascii="Times New Roman" w:hAnsi="Times New Roman" w:cs="Times New Roman"/>
          <w:sz w:val="24"/>
          <w:szCs w:val="24"/>
        </w:rPr>
      </w:pPr>
      <w:r w:rsidRPr="004D05BB">
        <w:rPr>
          <w:rFonts w:ascii="Times New Roman" w:hAnsi="Times New Roman" w:cs="Times New Roman"/>
          <w:b/>
          <w:sz w:val="24"/>
          <w:szCs w:val="24"/>
        </w:rPr>
        <w:t xml:space="preserve">  </w:t>
      </w:r>
      <w:r w:rsidRPr="004D05BB">
        <w:rPr>
          <w:rFonts w:ascii="Times New Roman" w:hAnsi="Times New Roman" w:cs="Times New Roman"/>
          <w:sz w:val="24"/>
          <w:szCs w:val="24"/>
        </w:rPr>
        <w:t>Clustered st</w:t>
      </w:r>
      <w:r w:rsidR="003A0D25">
        <w:rPr>
          <w:rFonts w:ascii="Times New Roman" w:hAnsi="Times New Roman" w:cs="Times New Roman"/>
          <w:sz w:val="24"/>
          <w:szCs w:val="24"/>
        </w:rPr>
        <w:t>and</w:t>
      </w:r>
      <w:r w:rsidRPr="004D05BB">
        <w:rPr>
          <w:rFonts w:ascii="Times New Roman" w:hAnsi="Times New Roman" w:cs="Times New Roman"/>
          <w:sz w:val="24"/>
          <w:szCs w:val="24"/>
        </w:rPr>
        <w:t>ard error. *</w:t>
      </w:r>
      <w:r w:rsidRPr="004D05BB">
        <w:rPr>
          <w:rFonts w:ascii="Times New Roman" w:hAnsi="Times New Roman" w:cs="Times New Roman"/>
          <w:i/>
          <w:sz w:val="24"/>
          <w:szCs w:val="24"/>
        </w:rPr>
        <w:t>p</w:t>
      </w:r>
      <w:r w:rsidRPr="004D05BB">
        <w:rPr>
          <w:rFonts w:ascii="Times New Roman" w:hAnsi="Times New Roman" w:cs="Times New Roman"/>
          <w:sz w:val="24"/>
          <w:szCs w:val="24"/>
        </w:rPr>
        <w:t xml:space="preserve"> &lt;0 .1, **</w:t>
      </w:r>
      <w:r w:rsidRPr="004D05BB">
        <w:rPr>
          <w:rFonts w:ascii="Times New Roman" w:hAnsi="Times New Roman" w:cs="Times New Roman"/>
          <w:i/>
          <w:sz w:val="24"/>
          <w:szCs w:val="24"/>
        </w:rPr>
        <w:t>p</w:t>
      </w:r>
      <w:r w:rsidRPr="004D05BB">
        <w:rPr>
          <w:rFonts w:ascii="Times New Roman" w:hAnsi="Times New Roman" w:cs="Times New Roman"/>
          <w:sz w:val="24"/>
          <w:szCs w:val="24"/>
        </w:rPr>
        <w:t xml:space="preserve"> &lt; 0.05, ***</w:t>
      </w:r>
      <w:r w:rsidRPr="004D05BB">
        <w:rPr>
          <w:rFonts w:ascii="Times New Roman" w:hAnsi="Times New Roman" w:cs="Times New Roman"/>
          <w:i/>
          <w:sz w:val="24"/>
          <w:szCs w:val="24"/>
        </w:rPr>
        <w:t>p</w:t>
      </w:r>
      <w:r w:rsidRPr="004D05BB">
        <w:rPr>
          <w:rFonts w:ascii="Times New Roman" w:hAnsi="Times New Roman" w:cs="Times New Roman"/>
          <w:sz w:val="24"/>
          <w:szCs w:val="24"/>
        </w:rPr>
        <w:t xml:space="preserve"> &lt; 0.01.</w:t>
      </w:r>
    </w:p>
    <w:p w14:paraId="032373A5" w14:textId="77777777" w:rsidR="00F4254A" w:rsidRDefault="00F4254A" w:rsidP="00A01111">
      <w:pPr>
        <w:autoSpaceDE w:val="0"/>
        <w:autoSpaceDN w:val="0"/>
        <w:adjustRightInd w:val="0"/>
        <w:spacing w:after="0" w:line="240" w:lineRule="auto"/>
        <w:rPr>
          <w:rFonts w:ascii="Times New Roman" w:hAnsi="Times New Roman" w:cs="Times New Roman"/>
          <w:b/>
          <w:bCs/>
          <w:color w:val="FFFFFF"/>
          <w:sz w:val="24"/>
          <w:szCs w:val="24"/>
          <w:lang w:val="en"/>
        </w:rPr>
      </w:pPr>
    </w:p>
    <w:p w14:paraId="02183086" w14:textId="77777777" w:rsidR="00AD0750" w:rsidRDefault="00AD0750" w:rsidP="00A01111">
      <w:pPr>
        <w:autoSpaceDE w:val="0"/>
        <w:autoSpaceDN w:val="0"/>
        <w:adjustRightInd w:val="0"/>
        <w:spacing w:after="0" w:line="480" w:lineRule="auto"/>
        <w:rPr>
          <w:rFonts w:ascii="Times New Roman" w:hAnsi="Times New Roman" w:cs="Times New Roman"/>
          <w:sz w:val="24"/>
          <w:szCs w:val="24"/>
        </w:rPr>
      </w:pPr>
    </w:p>
    <w:p w14:paraId="038D1A32" w14:textId="77777777" w:rsidR="001D4BC9" w:rsidRDefault="001D4BC9" w:rsidP="00A01111">
      <w:pPr>
        <w:autoSpaceDE w:val="0"/>
        <w:autoSpaceDN w:val="0"/>
        <w:adjustRightInd w:val="0"/>
        <w:spacing w:after="0" w:line="480" w:lineRule="auto"/>
        <w:rPr>
          <w:rFonts w:ascii="Times New Roman" w:hAnsi="Times New Roman" w:cs="Times New Roman"/>
          <w:sz w:val="24"/>
          <w:szCs w:val="24"/>
        </w:rPr>
      </w:pPr>
    </w:p>
    <w:p w14:paraId="49598E46" w14:textId="37481AFB" w:rsidR="00063D71" w:rsidRPr="00063D71" w:rsidRDefault="00AD0750" w:rsidP="00A01111">
      <w:pPr>
        <w:autoSpaceDE w:val="0"/>
        <w:autoSpaceDN w:val="0"/>
        <w:adjustRightInd w:val="0"/>
        <w:spacing w:after="0" w:line="480" w:lineRule="auto"/>
        <w:rPr>
          <w:rFonts w:ascii="Times New Roman" w:hAnsi="Times New Roman" w:cs="Times New Roman"/>
          <w:b/>
          <w:sz w:val="24"/>
          <w:szCs w:val="24"/>
        </w:rPr>
      </w:pPr>
      <w:r w:rsidRPr="00063D71">
        <w:rPr>
          <w:rFonts w:ascii="Times New Roman" w:hAnsi="Times New Roman" w:cs="Times New Roman"/>
          <w:b/>
          <w:sz w:val="24"/>
          <w:szCs w:val="24"/>
        </w:rPr>
        <w:t>Table 5</w:t>
      </w:r>
    </w:p>
    <w:p w14:paraId="750A4544" w14:textId="0BB3E34F" w:rsidR="00AD0750" w:rsidRPr="004D05BB" w:rsidRDefault="00AD0750" w:rsidP="00A01111">
      <w:pPr>
        <w:autoSpaceDE w:val="0"/>
        <w:autoSpaceDN w:val="0"/>
        <w:adjustRightInd w:val="0"/>
        <w:spacing w:after="0" w:line="480" w:lineRule="auto"/>
        <w:rPr>
          <w:rFonts w:ascii="Times New Roman" w:hAnsi="Times New Roman" w:cs="Times New Roman"/>
          <w:sz w:val="24"/>
          <w:szCs w:val="24"/>
        </w:rPr>
      </w:pPr>
      <w:r w:rsidRPr="004D05BB">
        <w:rPr>
          <w:rFonts w:ascii="Times New Roman" w:hAnsi="Times New Roman" w:cs="Times New Roman"/>
          <w:sz w:val="24"/>
          <w:szCs w:val="24"/>
        </w:rPr>
        <w:t xml:space="preserve">Social media KM </w:t>
      </w:r>
      <w:r w:rsidR="003A0D25">
        <w:rPr>
          <w:rFonts w:ascii="Times New Roman" w:hAnsi="Times New Roman" w:cs="Times New Roman"/>
          <w:sz w:val="24"/>
          <w:szCs w:val="24"/>
        </w:rPr>
        <w:t>and</w:t>
      </w:r>
      <w:r w:rsidRPr="004D05BB">
        <w:rPr>
          <w:rFonts w:ascii="Times New Roman" w:hAnsi="Times New Roman" w:cs="Times New Roman"/>
          <w:sz w:val="24"/>
          <w:szCs w:val="24"/>
        </w:rPr>
        <w:t xml:space="preserve"> </w:t>
      </w:r>
      <w:r w:rsidR="0020211B">
        <w:rPr>
          <w:rFonts w:ascii="Times New Roman" w:hAnsi="Times New Roman" w:cs="Times New Roman"/>
          <w:sz w:val="24"/>
          <w:szCs w:val="24"/>
        </w:rPr>
        <w:t xml:space="preserve">financial </w:t>
      </w:r>
      <w:r w:rsidRPr="004D05BB">
        <w:rPr>
          <w:rFonts w:ascii="Times New Roman" w:hAnsi="Times New Roman" w:cs="Times New Roman"/>
          <w:sz w:val="24"/>
          <w:szCs w:val="24"/>
        </w:rPr>
        <w:t>performance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D0750" w:rsidRPr="004D05BB" w14:paraId="1189BDA3" w14:textId="77777777" w:rsidTr="005D28C3">
        <w:tc>
          <w:tcPr>
            <w:tcW w:w="1803" w:type="dxa"/>
            <w:tcBorders>
              <w:bottom w:val="single" w:sz="4" w:space="0" w:color="auto"/>
            </w:tcBorders>
          </w:tcPr>
          <w:p w14:paraId="26104892" w14:textId="77777777" w:rsidR="00AD0750" w:rsidRPr="004D05BB" w:rsidRDefault="00AD0750" w:rsidP="00A01111">
            <w:pPr>
              <w:autoSpaceDE w:val="0"/>
              <w:autoSpaceDN w:val="0"/>
              <w:adjustRightInd w:val="0"/>
              <w:spacing w:line="480" w:lineRule="auto"/>
              <w:rPr>
                <w:rFonts w:ascii="Times New Roman" w:hAnsi="Times New Roman" w:cs="Times New Roman"/>
                <w:sz w:val="24"/>
                <w:szCs w:val="24"/>
              </w:rPr>
            </w:pPr>
          </w:p>
        </w:tc>
        <w:tc>
          <w:tcPr>
            <w:tcW w:w="1803" w:type="dxa"/>
            <w:tcBorders>
              <w:bottom w:val="single" w:sz="4" w:space="0" w:color="auto"/>
            </w:tcBorders>
          </w:tcPr>
          <w:p w14:paraId="59BCD996" w14:textId="77777777" w:rsidR="00AD0750" w:rsidRPr="004D05BB" w:rsidRDefault="00AD0750"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(1)</w:t>
            </w:r>
          </w:p>
        </w:tc>
        <w:tc>
          <w:tcPr>
            <w:tcW w:w="1803" w:type="dxa"/>
            <w:tcBorders>
              <w:bottom w:val="single" w:sz="4" w:space="0" w:color="auto"/>
            </w:tcBorders>
          </w:tcPr>
          <w:p w14:paraId="3CF43372" w14:textId="77777777" w:rsidR="00AD0750" w:rsidRPr="004D05BB" w:rsidRDefault="00AD0750"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(2)</w:t>
            </w:r>
          </w:p>
        </w:tc>
        <w:tc>
          <w:tcPr>
            <w:tcW w:w="1803" w:type="dxa"/>
            <w:tcBorders>
              <w:bottom w:val="single" w:sz="4" w:space="0" w:color="auto"/>
            </w:tcBorders>
          </w:tcPr>
          <w:p w14:paraId="7F668217" w14:textId="77777777" w:rsidR="00AD0750" w:rsidRPr="004D05BB" w:rsidRDefault="00AD0750"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(3)</w:t>
            </w:r>
          </w:p>
        </w:tc>
        <w:tc>
          <w:tcPr>
            <w:tcW w:w="1804" w:type="dxa"/>
            <w:tcBorders>
              <w:bottom w:val="single" w:sz="4" w:space="0" w:color="auto"/>
            </w:tcBorders>
          </w:tcPr>
          <w:p w14:paraId="1A9998DB" w14:textId="77777777" w:rsidR="00AD0750" w:rsidRPr="004D05BB" w:rsidRDefault="00AD0750" w:rsidP="00A01111">
            <w:pPr>
              <w:autoSpaceDE w:val="0"/>
              <w:autoSpaceDN w:val="0"/>
              <w:adjustRightInd w:val="0"/>
              <w:spacing w:line="480" w:lineRule="auto"/>
              <w:rPr>
                <w:rFonts w:ascii="Times New Roman" w:hAnsi="Times New Roman" w:cs="Times New Roman"/>
                <w:b/>
                <w:sz w:val="24"/>
                <w:szCs w:val="24"/>
              </w:rPr>
            </w:pPr>
            <w:r w:rsidRPr="004D05BB">
              <w:rPr>
                <w:rFonts w:ascii="Times New Roman" w:hAnsi="Times New Roman" w:cs="Times New Roman"/>
                <w:b/>
                <w:sz w:val="24"/>
                <w:szCs w:val="24"/>
              </w:rPr>
              <w:t>(4)</w:t>
            </w:r>
          </w:p>
        </w:tc>
      </w:tr>
      <w:tr w:rsidR="00AD0750" w:rsidRPr="004D05BB" w14:paraId="77C38973" w14:textId="77777777" w:rsidTr="005D28C3">
        <w:tc>
          <w:tcPr>
            <w:tcW w:w="1803" w:type="dxa"/>
            <w:tcBorders>
              <w:top w:val="single" w:sz="4" w:space="0" w:color="auto"/>
              <w:bottom w:val="single" w:sz="4" w:space="0" w:color="auto"/>
            </w:tcBorders>
          </w:tcPr>
          <w:p w14:paraId="6C3CD2E8" w14:textId="77777777" w:rsidR="00AD0750" w:rsidRPr="004D05BB" w:rsidRDefault="00AD0750" w:rsidP="00A01111">
            <w:pPr>
              <w:autoSpaceDE w:val="0"/>
              <w:autoSpaceDN w:val="0"/>
              <w:adjustRightInd w:val="0"/>
              <w:spacing w:line="480" w:lineRule="auto"/>
              <w:rPr>
                <w:rFonts w:ascii="Times New Roman" w:hAnsi="Times New Roman" w:cs="Times New Roman"/>
                <w:sz w:val="24"/>
                <w:szCs w:val="24"/>
              </w:rPr>
            </w:pPr>
          </w:p>
        </w:tc>
        <w:tc>
          <w:tcPr>
            <w:tcW w:w="1803" w:type="dxa"/>
            <w:tcBorders>
              <w:top w:val="single" w:sz="4" w:space="0" w:color="auto"/>
              <w:bottom w:val="single" w:sz="4" w:space="0" w:color="auto"/>
            </w:tcBorders>
          </w:tcPr>
          <w:p w14:paraId="7473ED10" w14:textId="77777777" w:rsidR="00AD0750" w:rsidRPr="004D05BB" w:rsidRDefault="0020211B"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Return on </w:t>
            </w:r>
            <w:r w:rsidR="007E6017">
              <w:rPr>
                <w:rFonts w:ascii="Times New Roman" w:hAnsi="Times New Roman" w:cs="Times New Roman"/>
                <w:sz w:val="24"/>
                <w:szCs w:val="24"/>
              </w:rPr>
              <w:t>Assets</w:t>
            </w:r>
          </w:p>
        </w:tc>
        <w:tc>
          <w:tcPr>
            <w:tcW w:w="1803" w:type="dxa"/>
            <w:tcBorders>
              <w:top w:val="single" w:sz="4" w:space="0" w:color="auto"/>
              <w:bottom w:val="single" w:sz="4" w:space="0" w:color="auto"/>
            </w:tcBorders>
          </w:tcPr>
          <w:p w14:paraId="1E5A767A" w14:textId="77777777" w:rsidR="00AD0750" w:rsidRPr="004D05BB" w:rsidRDefault="0020211B"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Return on </w:t>
            </w:r>
            <w:r w:rsidR="007E6017">
              <w:rPr>
                <w:rFonts w:ascii="Times New Roman" w:hAnsi="Times New Roman" w:cs="Times New Roman"/>
                <w:sz w:val="24"/>
                <w:szCs w:val="24"/>
              </w:rPr>
              <w:t>Assets</w:t>
            </w:r>
          </w:p>
        </w:tc>
        <w:tc>
          <w:tcPr>
            <w:tcW w:w="1803" w:type="dxa"/>
            <w:tcBorders>
              <w:top w:val="single" w:sz="4" w:space="0" w:color="auto"/>
              <w:bottom w:val="single" w:sz="4" w:space="0" w:color="auto"/>
            </w:tcBorders>
          </w:tcPr>
          <w:p w14:paraId="0F7FDCF2" w14:textId="77777777" w:rsidR="00AD0750" w:rsidRPr="004D05BB" w:rsidRDefault="0020211B"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Return on </w:t>
            </w:r>
            <w:r w:rsidR="007E6017">
              <w:rPr>
                <w:rFonts w:ascii="Times New Roman" w:hAnsi="Times New Roman" w:cs="Times New Roman"/>
                <w:sz w:val="24"/>
                <w:szCs w:val="24"/>
              </w:rPr>
              <w:t>Assets</w:t>
            </w:r>
          </w:p>
        </w:tc>
        <w:tc>
          <w:tcPr>
            <w:tcW w:w="1804" w:type="dxa"/>
            <w:tcBorders>
              <w:top w:val="single" w:sz="4" w:space="0" w:color="auto"/>
              <w:bottom w:val="single" w:sz="4" w:space="0" w:color="auto"/>
            </w:tcBorders>
          </w:tcPr>
          <w:p w14:paraId="374BF35A" w14:textId="77777777" w:rsidR="00AD0750" w:rsidRPr="004D05BB" w:rsidRDefault="0020211B"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Return on </w:t>
            </w:r>
            <w:r w:rsidR="007E6017">
              <w:rPr>
                <w:rFonts w:ascii="Times New Roman" w:hAnsi="Times New Roman" w:cs="Times New Roman"/>
                <w:sz w:val="24"/>
                <w:szCs w:val="24"/>
              </w:rPr>
              <w:t>Assets</w:t>
            </w:r>
          </w:p>
        </w:tc>
      </w:tr>
      <w:tr w:rsidR="00AD0750" w:rsidRPr="004D05BB" w14:paraId="05A23FF9" w14:textId="77777777" w:rsidTr="005D28C3">
        <w:tc>
          <w:tcPr>
            <w:tcW w:w="1803" w:type="dxa"/>
            <w:tcBorders>
              <w:top w:val="single" w:sz="4" w:space="0" w:color="auto"/>
              <w:bottom w:val="single" w:sz="4" w:space="0" w:color="auto"/>
            </w:tcBorders>
          </w:tcPr>
          <w:p w14:paraId="237D051A" w14:textId="77777777" w:rsidR="00AD0750" w:rsidRPr="004D05BB" w:rsidRDefault="00AD0750" w:rsidP="00A01111">
            <w:pPr>
              <w:autoSpaceDE w:val="0"/>
              <w:autoSpaceDN w:val="0"/>
              <w:adjustRightInd w:val="0"/>
              <w:spacing w:line="480" w:lineRule="auto"/>
              <w:rPr>
                <w:rFonts w:ascii="Times New Roman" w:hAnsi="Times New Roman" w:cs="Times New Roman"/>
                <w:sz w:val="24"/>
                <w:szCs w:val="24"/>
              </w:rPr>
            </w:pPr>
          </w:p>
        </w:tc>
        <w:tc>
          <w:tcPr>
            <w:tcW w:w="1803" w:type="dxa"/>
            <w:tcBorders>
              <w:top w:val="single" w:sz="4" w:space="0" w:color="auto"/>
              <w:bottom w:val="single" w:sz="4" w:space="0" w:color="auto"/>
            </w:tcBorders>
          </w:tcPr>
          <w:p w14:paraId="0E3987E5" w14:textId="77777777" w:rsidR="00AD0750" w:rsidRPr="004D05BB" w:rsidRDefault="00AD075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FE</w:t>
            </w:r>
          </w:p>
        </w:tc>
        <w:tc>
          <w:tcPr>
            <w:tcW w:w="1803" w:type="dxa"/>
            <w:tcBorders>
              <w:top w:val="single" w:sz="4" w:space="0" w:color="auto"/>
              <w:bottom w:val="single" w:sz="4" w:space="0" w:color="auto"/>
            </w:tcBorders>
          </w:tcPr>
          <w:p w14:paraId="501F20AD" w14:textId="77777777" w:rsidR="00AD0750" w:rsidRPr="004D05BB" w:rsidRDefault="00AD075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FE</w:t>
            </w:r>
          </w:p>
        </w:tc>
        <w:tc>
          <w:tcPr>
            <w:tcW w:w="1803" w:type="dxa"/>
            <w:tcBorders>
              <w:top w:val="single" w:sz="4" w:space="0" w:color="auto"/>
              <w:bottom w:val="single" w:sz="4" w:space="0" w:color="auto"/>
            </w:tcBorders>
          </w:tcPr>
          <w:p w14:paraId="5535676F" w14:textId="77777777" w:rsidR="00AD0750" w:rsidRPr="004D05BB" w:rsidRDefault="00AD075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FE</w:t>
            </w:r>
          </w:p>
        </w:tc>
        <w:tc>
          <w:tcPr>
            <w:tcW w:w="1804" w:type="dxa"/>
            <w:tcBorders>
              <w:top w:val="single" w:sz="4" w:space="0" w:color="auto"/>
              <w:bottom w:val="single" w:sz="4" w:space="0" w:color="auto"/>
            </w:tcBorders>
          </w:tcPr>
          <w:p w14:paraId="7CCDFE50" w14:textId="77777777" w:rsidR="00AD0750" w:rsidRPr="004D05BB" w:rsidRDefault="00AD075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FE</w:t>
            </w:r>
          </w:p>
        </w:tc>
      </w:tr>
      <w:tr w:rsidR="00AD0750" w:rsidRPr="004D05BB" w14:paraId="2FCB4DC3" w14:textId="77777777" w:rsidTr="005D28C3">
        <w:tc>
          <w:tcPr>
            <w:tcW w:w="1803" w:type="dxa"/>
            <w:tcBorders>
              <w:top w:val="single" w:sz="4" w:space="0" w:color="auto"/>
            </w:tcBorders>
          </w:tcPr>
          <w:p w14:paraId="3C7CDF24" w14:textId="77777777" w:rsidR="00AD0750" w:rsidRPr="004D05BB" w:rsidRDefault="00AD075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Information richness (st</w:t>
            </w:r>
            <w:r w:rsidR="003A0D25">
              <w:rPr>
                <w:rFonts w:ascii="Times New Roman" w:hAnsi="Times New Roman" w:cs="Times New Roman"/>
                <w:sz w:val="24"/>
                <w:szCs w:val="24"/>
              </w:rPr>
              <w:t>and</w:t>
            </w:r>
            <w:r w:rsidRPr="004D05BB">
              <w:rPr>
                <w:rFonts w:ascii="Times New Roman" w:hAnsi="Times New Roman" w:cs="Times New Roman"/>
                <w:sz w:val="24"/>
                <w:szCs w:val="24"/>
              </w:rPr>
              <w:t>ardized)</w:t>
            </w:r>
          </w:p>
        </w:tc>
        <w:tc>
          <w:tcPr>
            <w:tcW w:w="1803" w:type="dxa"/>
            <w:tcBorders>
              <w:top w:val="single" w:sz="4" w:space="0" w:color="auto"/>
            </w:tcBorders>
          </w:tcPr>
          <w:p w14:paraId="1D893DF3"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0.176</w:t>
            </w:r>
            <w:r w:rsidR="00AD0750" w:rsidRPr="004D05BB">
              <w:rPr>
                <w:rFonts w:ascii="Times New Roman" w:hAnsi="Times New Roman" w:cs="Times New Roman"/>
                <w:sz w:val="24"/>
                <w:szCs w:val="24"/>
              </w:rPr>
              <w:t>***</w:t>
            </w:r>
          </w:p>
          <w:p w14:paraId="351A4CE6"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w:t>
            </w:r>
            <w:r w:rsidR="00AD0750" w:rsidRPr="004D05BB">
              <w:rPr>
                <w:rFonts w:ascii="Times New Roman" w:hAnsi="Times New Roman" w:cs="Times New Roman"/>
                <w:sz w:val="24"/>
                <w:szCs w:val="24"/>
              </w:rPr>
              <w:t>.</w:t>
            </w:r>
            <w:r>
              <w:rPr>
                <w:rFonts w:ascii="Times New Roman" w:hAnsi="Times New Roman" w:cs="Times New Roman"/>
                <w:sz w:val="24"/>
                <w:szCs w:val="24"/>
              </w:rPr>
              <w:t>0</w:t>
            </w:r>
            <w:r w:rsidR="00AD0750" w:rsidRPr="004D05BB">
              <w:rPr>
                <w:rFonts w:ascii="Times New Roman" w:hAnsi="Times New Roman" w:cs="Times New Roman"/>
                <w:sz w:val="24"/>
                <w:szCs w:val="24"/>
              </w:rPr>
              <w:t>1</w:t>
            </w:r>
            <w:r>
              <w:rPr>
                <w:rFonts w:ascii="Times New Roman" w:hAnsi="Times New Roman" w:cs="Times New Roman"/>
                <w:sz w:val="24"/>
                <w:szCs w:val="24"/>
              </w:rPr>
              <w:t>6</w:t>
            </w:r>
            <w:r w:rsidR="00AD0750" w:rsidRPr="004D05BB">
              <w:rPr>
                <w:rFonts w:ascii="Times New Roman" w:hAnsi="Times New Roman" w:cs="Times New Roman"/>
                <w:sz w:val="24"/>
                <w:szCs w:val="24"/>
              </w:rPr>
              <w:t>)</w:t>
            </w:r>
          </w:p>
        </w:tc>
        <w:tc>
          <w:tcPr>
            <w:tcW w:w="1803" w:type="dxa"/>
            <w:tcBorders>
              <w:top w:val="single" w:sz="4" w:space="0" w:color="auto"/>
            </w:tcBorders>
          </w:tcPr>
          <w:p w14:paraId="4D04E12E" w14:textId="77777777" w:rsidR="00AD0750" w:rsidRPr="004D05BB" w:rsidRDefault="00AD0750" w:rsidP="00A01111">
            <w:pPr>
              <w:autoSpaceDE w:val="0"/>
              <w:autoSpaceDN w:val="0"/>
              <w:adjustRightInd w:val="0"/>
              <w:spacing w:line="480" w:lineRule="auto"/>
              <w:rPr>
                <w:rFonts w:ascii="Times New Roman" w:hAnsi="Times New Roman" w:cs="Times New Roman"/>
                <w:b/>
                <w:sz w:val="24"/>
                <w:szCs w:val="24"/>
              </w:rPr>
            </w:pPr>
          </w:p>
        </w:tc>
        <w:tc>
          <w:tcPr>
            <w:tcW w:w="1803" w:type="dxa"/>
            <w:tcBorders>
              <w:top w:val="single" w:sz="4" w:space="0" w:color="auto"/>
            </w:tcBorders>
          </w:tcPr>
          <w:p w14:paraId="4F3F8271"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0.137</w:t>
            </w:r>
            <w:r w:rsidR="00AD0750" w:rsidRPr="004D05BB">
              <w:rPr>
                <w:rFonts w:ascii="Times New Roman" w:hAnsi="Times New Roman" w:cs="Times New Roman"/>
                <w:sz w:val="24"/>
                <w:szCs w:val="24"/>
              </w:rPr>
              <w:t>***</w:t>
            </w:r>
          </w:p>
          <w:p w14:paraId="527C15FF"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w:t>
            </w:r>
            <w:r w:rsidR="00AD0750" w:rsidRPr="004D05BB">
              <w:rPr>
                <w:rFonts w:ascii="Times New Roman" w:hAnsi="Times New Roman" w:cs="Times New Roman"/>
                <w:sz w:val="24"/>
                <w:szCs w:val="24"/>
              </w:rPr>
              <w:t>.</w:t>
            </w:r>
            <w:r>
              <w:rPr>
                <w:rFonts w:ascii="Times New Roman" w:hAnsi="Times New Roman" w:cs="Times New Roman"/>
                <w:sz w:val="24"/>
                <w:szCs w:val="24"/>
              </w:rPr>
              <w:t>0</w:t>
            </w:r>
            <w:r w:rsidR="00AD0750" w:rsidRPr="004D05BB">
              <w:rPr>
                <w:rFonts w:ascii="Times New Roman" w:hAnsi="Times New Roman" w:cs="Times New Roman"/>
                <w:sz w:val="24"/>
                <w:szCs w:val="24"/>
              </w:rPr>
              <w:t>2</w:t>
            </w:r>
            <w:r>
              <w:rPr>
                <w:rFonts w:ascii="Times New Roman" w:hAnsi="Times New Roman" w:cs="Times New Roman"/>
                <w:sz w:val="24"/>
                <w:szCs w:val="24"/>
              </w:rPr>
              <w:t>3</w:t>
            </w:r>
            <w:r w:rsidR="00AD0750" w:rsidRPr="004D05BB">
              <w:rPr>
                <w:rFonts w:ascii="Times New Roman" w:hAnsi="Times New Roman" w:cs="Times New Roman"/>
                <w:sz w:val="24"/>
                <w:szCs w:val="24"/>
              </w:rPr>
              <w:t>)</w:t>
            </w:r>
          </w:p>
        </w:tc>
        <w:tc>
          <w:tcPr>
            <w:tcW w:w="1804" w:type="dxa"/>
            <w:tcBorders>
              <w:top w:val="single" w:sz="4" w:space="0" w:color="auto"/>
            </w:tcBorders>
          </w:tcPr>
          <w:p w14:paraId="7D64B585"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0.137</w:t>
            </w:r>
            <w:r w:rsidR="00AD0750" w:rsidRPr="004D05BB">
              <w:rPr>
                <w:rFonts w:ascii="Times New Roman" w:hAnsi="Times New Roman" w:cs="Times New Roman"/>
                <w:sz w:val="24"/>
                <w:szCs w:val="24"/>
              </w:rPr>
              <w:t>**</w:t>
            </w:r>
          </w:p>
          <w:p w14:paraId="1B94A003" w14:textId="77777777" w:rsidR="00AD0750" w:rsidRPr="004D05BB" w:rsidRDefault="0068782D"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w:t>
            </w:r>
            <w:r w:rsidR="00880A0F">
              <w:rPr>
                <w:rFonts w:ascii="Times New Roman" w:hAnsi="Times New Roman" w:cs="Times New Roman"/>
                <w:sz w:val="24"/>
                <w:szCs w:val="24"/>
              </w:rPr>
              <w:t>0</w:t>
            </w:r>
            <w:r w:rsidR="00AD0750" w:rsidRPr="004D05BB">
              <w:rPr>
                <w:rFonts w:ascii="Times New Roman" w:hAnsi="Times New Roman" w:cs="Times New Roman"/>
                <w:sz w:val="24"/>
                <w:szCs w:val="24"/>
              </w:rPr>
              <w:t>.</w:t>
            </w:r>
            <w:r w:rsidR="00880A0F">
              <w:rPr>
                <w:rFonts w:ascii="Times New Roman" w:hAnsi="Times New Roman" w:cs="Times New Roman"/>
                <w:sz w:val="24"/>
                <w:szCs w:val="24"/>
              </w:rPr>
              <w:t>098</w:t>
            </w:r>
            <w:r w:rsidR="00AD0750" w:rsidRPr="004D05BB">
              <w:rPr>
                <w:rFonts w:ascii="Times New Roman" w:hAnsi="Times New Roman" w:cs="Times New Roman"/>
                <w:sz w:val="24"/>
                <w:szCs w:val="24"/>
              </w:rPr>
              <w:t>)</w:t>
            </w:r>
          </w:p>
        </w:tc>
      </w:tr>
      <w:tr w:rsidR="00AD0750" w:rsidRPr="004D05BB" w14:paraId="66AD8F1D" w14:textId="77777777" w:rsidTr="005D28C3">
        <w:tc>
          <w:tcPr>
            <w:tcW w:w="1803" w:type="dxa"/>
          </w:tcPr>
          <w:p w14:paraId="2572EDEF" w14:textId="40803370" w:rsidR="00AD0750" w:rsidRPr="004D05BB" w:rsidRDefault="00806C60"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Informal</w:t>
            </w:r>
            <w:r w:rsidR="00AD0750" w:rsidRPr="004D05BB">
              <w:rPr>
                <w:rFonts w:ascii="Times New Roman" w:hAnsi="Times New Roman" w:cs="Times New Roman"/>
                <w:sz w:val="24"/>
                <w:szCs w:val="24"/>
              </w:rPr>
              <w:t xml:space="preserve"> communication (st</w:t>
            </w:r>
            <w:r w:rsidR="003A0D25">
              <w:rPr>
                <w:rFonts w:ascii="Times New Roman" w:hAnsi="Times New Roman" w:cs="Times New Roman"/>
                <w:sz w:val="24"/>
                <w:szCs w:val="24"/>
              </w:rPr>
              <w:t>and</w:t>
            </w:r>
            <w:r w:rsidR="00AD0750" w:rsidRPr="004D05BB">
              <w:rPr>
                <w:rFonts w:ascii="Times New Roman" w:hAnsi="Times New Roman" w:cs="Times New Roman"/>
                <w:sz w:val="24"/>
                <w:szCs w:val="24"/>
              </w:rPr>
              <w:t>ardized)</w:t>
            </w:r>
          </w:p>
        </w:tc>
        <w:tc>
          <w:tcPr>
            <w:tcW w:w="1803" w:type="dxa"/>
          </w:tcPr>
          <w:p w14:paraId="451EB73A" w14:textId="77777777" w:rsidR="00AD0750" w:rsidRPr="004D05BB" w:rsidRDefault="00AD0750" w:rsidP="00A01111">
            <w:pPr>
              <w:autoSpaceDE w:val="0"/>
              <w:autoSpaceDN w:val="0"/>
              <w:adjustRightInd w:val="0"/>
              <w:spacing w:line="480" w:lineRule="auto"/>
              <w:rPr>
                <w:rFonts w:ascii="Times New Roman" w:hAnsi="Times New Roman" w:cs="Times New Roman"/>
                <w:b/>
                <w:sz w:val="24"/>
                <w:szCs w:val="24"/>
              </w:rPr>
            </w:pPr>
          </w:p>
        </w:tc>
        <w:tc>
          <w:tcPr>
            <w:tcW w:w="1803" w:type="dxa"/>
          </w:tcPr>
          <w:p w14:paraId="4667F7E6"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0.138</w:t>
            </w:r>
          </w:p>
          <w:p w14:paraId="1D9E0581" w14:textId="77777777" w:rsidR="00AD0750" w:rsidRPr="004D05BB" w:rsidRDefault="00AD0750"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w:t>
            </w:r>
            <w:r w:rsidR="00880A0F">
              <w:rPr>
                <w:rFonts w:ascii="Times New Roman" w:hAnsi="Times New Roman" w:cs="Times New Roman"/>
                <w:sz w:val="24"/>
                <w:szCs w:val="24"/>
              </w:rPr>
              <w:t>0.119</w:t>
            </w:r>
            <w:r w:rsidRPr="004D05BB">
              <w:rPr>
                <w:rFonts w:ascii="Times New Roman" w:hAnsi="Times New Roman" w:cs="Times New Roman"/>
                <w:sz w:val="24"/>
                <w:szCs w:val="24"/>
              </w:rPr>
              <w:t>)</w:t>
            </w:r>
          </w:p>
        </w:tc>
        <w:tc>
          <w:tcPr>
            <w:tcW w:w="1803" w:type="dxa"/>
          </w:tcPr>
          <w:p w14:paraId="5245DC43"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0.147</w:t>
            </w:r>
            <w:r w:rsidR="00AD0750" w:rsidRPr="004D05BB">
              <w:rPr>
                <w:rFonts w:ascii="Times New Roman" w:hAnsi="Times New Roman" w:cs="Times New Roman"/>
                <w:sz w:val="24"/>
                <w:szCs w:val="24"/>
              </w:rPr>
              <w:t>*</w:t>
            </w:r>
          </w:p>
          <w:p w14:paraId="5D1FCB3B"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w:t>
            </w:r>
            <w:r w:rsidR="00AD0750" w:rsidRPr="004D05BB">
              <w:rPr>
                <w:rFonts w:ascii="Times New Roman" w:hAnsi="Times New Roman" w:cs="Times New Roman"/>
                <w:sz w:val="24"/>
                <w:szCs w:val="24"/>
              </w:rPr>
              <w:t>.</w:t>
            </w:r>
            <w:r>
              <w:rPr>
                <w:rFonts w:ascii="Times New Roman" w:hAnsi="Times New Roman" w:cs="Times New Roman"/>
                <w:sz w:val="24"/>
                <w:szCs w:val="24"/>
              </w:rPr>
              <w:t>112</w:t>
            </w:r>
            <w:r w:rsidR="00AD0750" w:rsidRPr="004D05BB">
              <w:rPr>
                <w:rFonts w:ascii="Times New Roman" w:hAnsi="Times New Roman" w:cs="Times New Roman"/>
                <w:sz w:val="24"/>
                <w:szCs w:val="24"/>
              </w:rPr>
              <w:t>)</w:t>
            </w:r>
          </w:p>
        </w:tc>
        <w:tc>
          <w:tcPr>
            <w:tcW w:w="1804" w:type="dxa"/>
          </w:tcPr>
          <w:p w14:paraId="27C48EEC"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0.134.</w:t>
            </w:r>
          </w:p>
          <w:p w14:paraId="3AABAA35"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w:t>
            </w:r>
            <w:r w:rsidR="00AD0750" w:rsidRPr="004D05BB">
              <w:rPr>
                <w:rFonts w:ascii="Times New Roman" w:hAnsi="Times New Roman" w:cs="Times New Roman"/>
                <w:sz w:val="24"/>
                <w:szCs w:val="24"/>
              </w:rPr>
              <w:t>.1</w:t>
            </w:r>
            <w:r>
              <w:rPr>
                <w:rFonts w:ascii="Times New Roman" w:hAnsi="Times New Roman" w:cs="Times New Roman"/>
                <w:sz w:val="24"/>
                <w:szCs w:val="24"/>
              </w:rPr>
              <w:t>25</w:t>
            </w:r>
            <w:r w:rsidR="00AD0750" w:rsidRPr="004D05BB">
              <w:rPr>
                <w:rFonts w:ascii="Times New Roman" w:hAnsi="Times New Roman" w:cs="Times New Roman"/>
                <w:sz w:val="24"/>
                <w:szCs w:val="24"/>
              </w:rPr>
              <w:t>)</w:t>
            </w:r>
          </w:p>
        </w:tc>
      </w:tr>
      <w:tr w:rsidR="00AD0750" w:rsidRPr="004D05BB" w14:paraId="26AAB581" w14:textId="77777777" w:rsidTr="00281BA5">
        <w:trPr>
          <w:trHeight w:val="2234"/>
        </w:trPr>
        <w:tc>
          <w:tcPr>
            <w:tcW w:w="1803" w:type="dxa"/>
          </w:tcPr>
          <w:p w14:paraId="2B583FE6" w14:textId="2FD30DA7" w:rsidR="00AD0750" w:rsidRPr="00F511A0" w:rsidRDefault="00806C60" w:rsidP="00A01111">
            <w:pPr>
              <w:autoSpaceDE w:val="0"/>
              <w:autoSpaceDN w:val="0"/>
              <w:adjustRightInd w:val="0"/>
              <w:spacing w:line="480" w:lineRule="auto"/>
              <w:rPr>
                <w:rFonts w:ascii="Times New Roman" w:hAnsi="Times New Roman" w:cs="Times New Roman"/>
                <w:sz w:val="24"/>
                <w:szCs w:val="24"/>
                <w:lang w:val="fr-FR"/>
              </w:rPr>
            </w:pPr>
            <w:r>
              <w:rPr>
                <w:rFonts w:ascii="Times New Roman" w:hAnsi="Times New Roman" w:cs="Times New Roman"/>
                <w:sz w:val="24"/>
                <w:szCs w:val="24"/>
                <w:lang w:val="fr-FR"/>
              </w:rPr>
              <w:t>Information richness x Informal</w:t>
            </w:r>
            <w:r w:rsidR="00AD0750" w:rsidRPr="00F511A0">
              <w:rPr>
                <w:rFonts w:ascii="Times New Roman" w:hAnsi="Times New Roman" w:cs="Times New Roman"/>
                <w:sz w:val="24"/>
                <w:szCs w:val="24"/>
                <w:lang w:val="fr-FR"/>
              </w:rPr>
              <w:t xml:space="preserve"> communication</w:t>
            </w:r>
          </w:p>
        </w:tc>
        <w:tc>
          <w:tcPr>
            <w:tcW w:w="1803" w:type="dxa"/>
          </w:tcPr>
          <w:p w14:paraId="739837C3" w14:textId="77777777" w:rsidR="00AD0750" w:rsidRPr="00F511A0" w:rsidRDefault="00AD0750" w:rsidP="00A01111">
            <w:pPr>
              <w:autoSpaceDE w:val="0"/>
              <w:autoSpaceDN w:val="0"/>
              <w:adjustRightInd w:val="0"/>
              <w:spacing w:line="480" w:lineRule="auto"/>
              <w:rPr>
                <w:rFonts w:ascii="Times New Roman" w:hAnsi="Times New Roman" w:cs="Times New Roman"/>
                <w:b/>
                <w:sz w:val="24"/>
                <w:szCs w:val="24"/>
                <w:lang w:val="fr-FR"/>
              </w:rPr>
            </w:pPr>
          </w:p>
        </w:tc>
        <w:tc>
          <w:tcPr>
            <w:tcW w:w="1803" w:type="dxa"/>
          </w:tcPr>
          <w:p w14:paraId="31A0328B" w14:textId="77777777" w:rsidR="00AD0750" w:rsidRPr="00F511A0" w:rsidRDefault="00AD0750" w:rsidP="00A01111">
            <w:pPr>
              <w:autoSpaceDE w:val="0"/>
              <w:autoSpaceDN w:val="0"/>
              <w:adjustRightInd w:val="0"/>
              <w:spacing w:line="480" w:lineRule="auto"/>
              <w:rPr>
                <w:rFonts w:ascii="Times New Roman" w:hAnsi="Times New Roman" w:cs="Times New Roman"/>
                <w:b/>
                <w:sz w:val="24"/>
                <w:szCs w:val="24"/>
                <w:lang w:val="fr-FR"/>
              </w:rPr>
            </w:pPr>
          </w:p>
        </w:tc>
        <w:tc>
          <w:tcPr>
            <w:tcW w:w="1803" w:type="dxa"/>
          </w:tcPr>
          <w:p w14:paraId="69BFDE54" w14:textId="77777777" w:rsidR="00AD0750" w:rsidRPr="00F511A0" w:rsidRDefault="00AD0750" w:rsidP="00A01111">
            <w:pPr>
              <w:autoSpaceDE w:val="0"/>
              <w:autoSpaceDN w:val="0"/>
              <w:adjustRightInd w:val="0"/>
              <w:spacing w:line="480" w:lineRule="auto"/>
              <w:rPr>
                <w:rFonts w:ascii="Times New Roman" w:hAnsi="Times New Roman" w:cs="Times New Roman"/>
                <w:b/>
                <w:sz w:val="24"/>
                <w:szCs w:val="24"/>
                <w:lang w:val="fr-FR"/>
              </w:rPr>
            </w:pPr>
          </w:p>
        </w:tc>
        <w:tc>
          <w:tcPr>
            <w:tcW w:w="1804" w:type="dxa"/>
          </w:tcPr>
          <w:p w14:paraId="00C12292"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0.183</w:t>
            </w:r>
            <w:r w:rsidR="00AD0750" w:rsidRPr="004D05BB">
              <w:rPr>
                <w:rFonts w:ascii="Times New Roman" w:hAnsi="Times New Roman" w:cs="Times New Roman"/>
                <w:sz w:val="24"/>
                <w:szCs w:val="24"/>
              </w:rPr>
              <w:t>*</w:t>
            </w:r>
          </w:p>
          <w:p w14:paraId="0C57FDA7" w14:textId="77777777" w:rsidR="00AD0750" w:rsidRPr="004D05BB" w:rsidRDefault="00880A0F"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w:t>
            </w:r>
            <w:r w:rsidR="00AD0750" w:rsidRPr="004D05BB">
              <w:rPr>
                <w:rFonts w:ascii="Times New Roman" w:hAnsi="Times New Roman" w:cs="Times New Roman"/>
                <w:sz w:val="24"/>
                <w:szCs w:val="24"/>
              </w:rPr>
              <w:t>.</w:t>
            </w:r>
            <w:r>
              <w:rPr>
                <w:rFonts w:ascii="Times New Roman" w:hAnsi="Times New Roman" w:cs="Times New Roman"/>
                <w:sz w:val="24"/>
                <w:szCs w:val="24"/>
              </w:rPr>
              <w:t>12</w:t>
            </w:r>
            <w:r w:rsidR="00AD0750" w:rsidRPr="004D05BB">
              <w:rPr>
                <w:rFonts w:ascii="Times New Roman" w:hAnsi="Times New Roman" w:cs="Times New Roman"/>
                <w:sz w:val="24"/>
                <w:szCs w:val="24"/>
              </w:rPr>
              <w:t>3)</w:t>
            </w:r>
          </w:p>
        </w:tc>
      </w:tr>
      <w:tr w:rsidR="00E72111" w:rsidRPr="004D05BB" w14:paraId="540A1BFE" w14:textId="77777777" w:rsidTr="005D28C3">
        <w:tc>
          <w:tcPr>
            <w:tcW w:w="1803" w:type="dxa"/>
          </w:tcPr>
          <w:p w14:paraId="7E01DFED" w14:textId="77777777" w:rsidR="00E72111" w:rsidRPr="004D05BB" w:rsidRDefault="008254F5"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Income</w:t>
            </w:r>
          </w:p>
        </w:tc>
        <w:tc>
          <w:tcPr>
            <w:tcW w:w="1803" w:type="dxa"/>
          </w:tcPr>
          <w:p w14:paraId="28F8894A"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61B79341"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w:t>
            </w:r>
          </w:p>
        </w:tc>
        <w:tc>
          <w:tcPr>
            <w:tcW w:w="1803" w:type="dxa"/>
          </w:tcPr>
          <w:p w14:paraId="5A99075E"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3BBC8A6C" w14:textId="77777777" w:rsidR="00E7211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0.264</w:t>
            </w:r>
          </w:p>
          <w:p w14:paraId="4B1732F1" w14:textId="77777777" w:rsidR="00281BA5" w:rsidRPr="005C0181" w:rsidRDefault="00880A0F"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lastRenderedPageBreak/>
              <w:t>(0.24</w:t>
            </w:r>
            <w:r w:rsidR="00281BA5">
              <w:rPr>
                <w:rFonts w:ascii="Times New Roman" w:hAnsi="Times New Roman" w:cs="Times New Roman"/>
                <w:lang w:val="en-US"/>
              </w:rPr>
              <w:t>4)</w:t>
            </w:r>
          </w:p>
        </w:tc>
      </w:tr>
      <w:tr w:rsidR="00E72111" w:rsidRPr="004D05BB" w14:paraId="78AA2424" w14:textId="77777777" w:rsidTr="005D28C3">
        <w:tc>
          <w:tcPr>
            <w:tcW w:w="1803" w:type="dxa"/>
          </w:tcPr>
          <w:p w14:paraId="22E0D450"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Gender</w:t>
            </w:r>
          </w:p>
        </w:tc>
        <w:tc>
          <w:tcPr>
            <w:tcW w:w="1803" w:type="dxa"/>
          </w:tcPr>
          <w:p w14:paraId="263DD043"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w:t>
            </w:r>
          </w:p>
        </w:tc>
        <w:tc>
          <w:tcPr>
            <w:tcW w:w="1803" w:type="dxa"/>
          </w:tcPr>
          <w:p w14:paraId="2C6B73F5"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314C3AC6"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54777D51" w14:textId="77777777" w:rsidR="00E7211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0.486</w:t>
            </w:r>
          </w:p>
          <w:p w14:paraId="070F7FE5" w14:textId="77777777" w:rsidR="00281BA5" w:rsidRPr="005C018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(0.327)</w:t>
            </w:r>
          </w:p>
        </w:tc>
      </w:tr>
      <w:tr w:rsidR="00E72111" w:rsidRPr="004D05BB" w14:paraId="7B28B6F3" w14:textId="77777777" w:rsidTr="005D28C3">
        <w:tc>
          <w:tcPr>
            <w:tcW w:w="1803" w:type="dxa"/>
          </w:tcPr>
          <w:p w14:paraId="323982DF"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Age</w:t>
            </w:r>
          </w:p>
        </w:tc>
        <w:tc>
          <w:tcPr>
            <w:tcW w:w="1803" w:type="dxa"/>
          </w:tcPr>
          <w:p w14:paraId="635E8059"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3B6EC048"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22D35DDA"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21C449EA" w14:textId="77777777" w:rsidR="00E7211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0.294</w:t>
            </w:r>
          </w:p>
          <w:p w14:paraId="0254680F" w14:textId="77777777" w:rsidR="00281BA5" w:rsidRPr="005C0181" w:rsidRDefault="00880A0F"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w:t>
            </w:r>
            <w:r w:rsidR="00281BA5">
              <w:rPr>
                <w:rFonts w:ascii="Times New Roman" w:hAnsi="Times New Roman" w:cs="Times New Roman"/>
                <w:lang w:val="en-US"/>
              </w:rPr>
              <w:t>43)</w:t>
            </w:r>
          </w:p>
        </w:tc>
      </w:tr>
      <w:tr w:rsidR="00E72111" w:rsidRPr="004D05BB" w14:paraId="39DA1547" w14:textId="77777777" w:rsidTr="005D28C3">
        <w:tc>
          <w:tcPr>
            <w:tcW w:w="1803" w:type="dxa"/>
          </w:tcPr>
          <w:p w14:paraId="63FF8EA0"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Managers</w:t>
            </w:r>
          </w:p>
        </w:tc>
        <w:tc>
          <w:tcPr>
            <w:tcW w:w="1803" w:type="dxa"/>
          </w:tcPr>
          <w:p w14:paraId="5E0F74C1"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11FEE7C8"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7B0EAB0F"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7CC5629F" w14:textId="77777777" w:rsidR="00E7211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0.262</w:t>
            </w:r>
          </w:p>
          <w:p w14:paraId="3B65577C" w14:textId="77777777" w:rsidR="00281BA5" w:rsidRPr="005C0181" w:rsidRDefault="00880A0F"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(0.22</w:t>
            </w:r>
            <w:r w:rsidR="00281BA5">
              <w:rPr>
                <w:rFonts w:ascii="Times New Roman" w:hAnsi="Times New Roman" w:cs="Times New Roman"/>
                <w:lang w:val="en-US"/>
              </w:rPr>
              <w:t>7)</w:t>
            </w:r>
          </w:p>
        </w:tc>
      </w:tr>
      <w:tr w:rsidR="00E72111" w:rsidRPr="004D05BB" w14:paraId="46526D94" w14:textId="77777777" w:rsidTr="005D28C3">
        <w:tc>
          <w:tcPr>
            <w:tcW w:w="1803" w:type="dxa"/>
          </w:tcPr>
          <w:p w14:paraId="7E6F077A"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Job ranks</w:t>
            </w:r>
            <w:r w:rsidRPr="004D05BB">
              <w:rPr>
                <w:rFonts w:ascii="Times New Roman" w:hAnsi="Times New Roman" w:cs="Times New Roman"/>
                <w:sz w:val="24"/>
                <w:szCs w:val="24"/>
              </w:rPr>
              <w:t xml:space="preserve"> </w:t>
            </w:r>
          </w:p>
        </w:tc>
        <w:tc>
          <w:tcPr>
            <w:tcW w:w="1803" w:type="dxa"/>
          </w:tcPr>
          <w:p w14:paraId="047EC67D"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0E9163EF"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7AB375FA"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51C1F3D3" w14:textId="77777777" w:rsidR="00E7211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0.425</w:t>
            </w:r>
          </w:p>
          <w:p w14:paraId="18B3D72C" w14:textId="77777777" w:rsidR="00281BA5" w:rsidRPr="005C018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(0.343)</w:t>
            </w:r>
          </w:p>
        </w:tc>
      </w:tr>
      <w:tr w:rsidR="00E72111" w:rsidRPr="004D05BB" w14:paraId="08222AC9" w14:textId="77777777" w:rsidTr="005D28C3">
        <w:tc>
          <w:tcPr>
            <w:tcW w:w="1803" w:type="dxa"/>
          </w:tcPr>
          <w:p w14:paraId="6342A240"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Work divisions</w:t>
            </w:r>
          </w:p>
        </w:tc>
        <w:tc>
          <w:tcPr>
            <w:tcW w:w="1803" w:type="dxa"/>
          </w:tcPr>
          <w:p w14:paraId="0E576923"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4A692F2B"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40435B17"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730A4C5B" w14:textId="77777777" w:rsidR="00E7211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0.139</w:t>
            </w:r>
          </w:p>
          <w:p w14:paraId="6D203871" w14:textId="77777777" w:rsidR="00281BA5" w:rsidRPr="005C018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(0.125)</w:t>
            </w:r>
          </w:p>
        </w:tc>
      </w:tr>
      <w:tr w:rsidR="00E72111" w:rsidRPr="004D05BB" w14:paraId="320D261D" w14:textId="77777777" w:rsidTr="005D28C3">
        <w:tc>
          <w:tcPr>
            <w:tcW w:w="1803" w:type="dxa"/>
          </w:tcPr>
          <w:p w14:paraId="21D00B82"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w:t>
            </w:r>
            <w:r w:rsidRPr="004D05BB">
              <w:rPr>
                <w:rFonts w:ascii="Times New Roman" w:hAnsi="Times New Roman" w:cs="Times New Roman"/>
                <w:sz w:val="24"/>
                <w:szCs w:val="24"/>
              </w:rPr>
              <w:t>wnpost</w:t>
            </w:r>
          </w:p>
        </w:tc>
        <w:tc>
          <w:tcPr>
            <w:tcW w:w="1803" w:type="dxa"/>
          </w:tcPr>
          <w:p w14:paraId="45562D54"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1615C4B6"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3" w:type="dxa"/>
          </w:tcPr>
          <w:p w14:paraId="5C2841BF" w14:textId="77777777" w:rsidR="00E72111" w:rsidRPr="005C0181" w:rsidRDefault="00E72111" w:rsidP="00A01111">
            <w:pPr>
              <w:pStyle w:val="ListParagraph"/>
              <w:widowControl w:val="0"/>
              <w:autoSpaceDE w:val="0"/>
              <w:autoSpaceDN w:val="0"/>
              <w:adjustRightInd w:val="0"/>
              <w:spacing w:line="480" w:lineRule="auto"/>
              <w:ind w:left="0"/>
              <w:rPr>
                <w:rFonts w:ascii="Times New Roman" w:hAnsi="Times New Roman" w:cs="Times New Roman"/>
                <w:lang w:val="en-US"/>
              </w:rPr>
            </w:pPr>
          </w:p>
        </w:tc>
        <w:tc>
          <w:tcPr>
            <w:tcW w:w="1804" w:type="dxa"/>
          </w:tcPr>
          <w:p w14:paraId="0F6F2F1B" w14:textId="77777777" w:rsidR="00E72111" w:rsidRDefault="00281BA5"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0.183</w:t>
            </w:r>
          </w:p>
          <w:p w14:paraId="376ED5CF" w14:textId="77777777" w:rsidR="00281BA5" w:rsidRPr="005C0181" w:rsidRDefault="00493E1C"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w:t>
            </w:r>
            <w:r w:rsidR="00281BA5">
              <w:rPr>
                <w:rFonts w:ascii="Times New Roman" w:hAnsi="Times New Roman" w:cs="Times New Roman"/>
                <w:lang w:val="en-US"/>
              </w:rPr>
              <w:t>62)</w:t>
            </w:r>
          </w:p>
        </w:tc>
      </w:tr>
      <w:tr w:rsidR="00E72111" w:rsidRPr="004D05BB" w14:paraId="364F93A7" w14:textId="77777777" w:rsidTr="005D28C3">
        <w:tc>
          <w:tcPr>
            <w:tcW w:w="1803" w:type="dxa"/>
          </w:tcPr>
          <w:p w14:paraId="3D7BFE0D"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Observations</w:t>
            </w:r>
          </w:p>
        </w:tc>
        <w:tc>
          <w:tcPr>
            <w:tcW w:w="1803" w:type="dxa"/>
          </w:tcPr>
          <w:p w14:paraId="58CE188E"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19,234</w:t>
            </w:r>
          </w:p>
        </w:tc>
        <w:tc>
          <w:tcPr>
            <w:tcW w:w="1803" w:type="dxa"/>
          </w:tcPr>
          <w:p w14:paraId="7590E5A3"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19,234</w:t>
            </w:r>
          </w:p>
        </w:tc>
        <w:tc>
          <w:tcPr>
            <w:tcW w:w="1803" w:type="dxa"/>
          </w:tcPr>
          <w:p w14:paraId="52C68730"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19,234</w:t>
            </w:r>
          </w:p>
        </w:tc>
        <w:tc>
          <w:tcPr>
            <w:tcW w:w="1804" w:type="dxa"/>
          </w:tcPr>
          <w:p w14:paraId="253D28B6"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19,234</w:t>
            </w:r>
          </w:p>
        </w:tc>
      </w:tr>
      <w:tr w:rsidR="00E72111" w:rsidRPr="004D05BB" w14:paraId="65631563" w14:textId="77777777" w:rsidTr="005D28C3">
        <w:tc>
          <w:tcPr>
            <w:tcW w:w="1803" w:type="dxa"/>
          </w:tcPr>
          <w:p w14:paraId="25E036BA"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Number of people</w:t>
            </w:r>
          </w:p>
        </w:tc>
        <w:tc>
          <w:tcPr>
            <w:tcW w:w="1803" w:type="dxa"/>
          </w:tcPr>
          <w:p w14:paraId="25A034DF"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c>
          <w:tcPr>
            <w:tcW w:w="1803" w:type="dxa"/>
          </w:tcPr>
          <w:p w14:paraId="0E190470"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c>
          <w:tcPr>
            <w:tcW w:w="1803" w:type="dxa"/>
          </w:tcPr>
          <w:p w14:paraId="70CC03B8"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c>
          <w:tcPr>
            <w:tcW w:w="1804" w:type="dxa"/>
          </w:tcPr>
          <w:p w14:paraId="5DB78B2D" w14:textId="77777777" w:rsidR="00E72111" w:rsidRPr="004D05BB" w:rsidRDefault="00E72111"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1,767</w:t>
            </w:r>
          </w:p>
        </w:tc>
      </w:tr>
    </w:tbl>
    <w:p w14:paraId="25386137" w14:textId="77777777" w:rsidR="00744734" w:rsidRDefault="00F76A34" w:rsidP="00A011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D0750" w:rsidRPr="004D05BB">
        <w:rPr>
          <w:rFonts w:ascii="Times New Roman" w:hAnsi="Times New Roman" w:cs="Times New Roman"/>
          <w:sz w:val="24"/>
          <w:szCs w:val="24"/>
        </w:rPr>
        <w:t>Clustered st</w:t>
      </w:r>
      <w:r w:rsidR="003A0D25">
        <w:rPr>
          <w:rFonts w:ascii="Times New Roman" w:hAnsi="Times New Roman" w:cs="Times New Roman"/>
          <w:sz w:val="24"/>
          <w:szCs w:val="24"/>
        </w:rPr>
        <w:t>and</w:t>
      </w:r>
      <w:r w:rsidR="00AD0750" w:rsidRPr="004D05BB">
        <w:rPr>
          <w:rFonts w:ascii="Times New Roman" w:hAnsi="Times New Roman" w:cs="Times New Roman"/>
          <w:sz w:val="24"/>
          <w:szCs w:val="24"/>
        </w:rPr>
        <w:t>ard error. *</w:t>
      </w:r>
      <w:r w:rsidR="00AD0750" w:rsidRPr="004D05BB">
        <w:rPr>
          <w:rFonts w:ascii="Times New Roman" w:hAnsi="Times New Roman" w:cs="Times New Roman"/>
          <w:i/>
          <w:sz w:val="24"/>
          <w:szCs w:val="24"/>
        </w:rPr>
        <w:t>p</w:t>
      </w:r>
      <w:r w:rsidR="00AD0750" w:rsidRPr="004D05BB">
        <w:rPr>
          <w:rFonts w:ascii="Times New Roman" w:hAnsi="Times New Roman" w:cs="Times New Roman"/>
          <w:sz w:val="24"/>
          <w:szCs w:val="24"/>
        </w:rPr>
        <w:t xml:space="preserve"> &lt;0 .1, **</w:t>
      </w:r>
      <w:r w:rsidR="00AD0750" w:rsidRPr="004D05BB">
        <w:rPr>
          <w:rFonts w:ascii="Times New Roman" w:hAnsi="Times New Roman" w:cs="Times New Roman"/>
          <w:i/>
          <w:sz w:val="24"/>
          <w:szCs w:val="24"/>
        </w:rPr>
        <w:t>p</w:t>
      </w:r>
      <w:r w:rsidR="00AD0750" w:rsidRPr="004D05BB">
        <w:rPr>
          <w:rFonts w:ascii="Times New Roman" w:hAnsi="Times New Roman" w:cs="Times New Roman"/>
          <w:sz w:val="24"/>
          <w:szCs w:val="24"/>
        </w:rPr>
        <w:t xml:space="preserve"> &lt; 0.05, ***</w:t>
      </w:r>
      <w:r w:rsidR="00AD0750" w:rsidRPr="004D05BB">
        <w:rPr>
          <w:rFonts w:ascii="Times New Roman" w:hAnsi="Times New Roman" w:cs="Times New Roman"/>
          <w:i/>
          <w:sz w:val="24"/>
          <w:szCs w:val="24"/>
        </w:rPr>
        <w:t>p</w:t>
      </w:r>
      <w:r w:rsidR="00AD0750" w:rsidRPr="004D05BB">
        <w:rPr>
          <w:rFonts w:ascii="Times New Roman" w:hAnsi="Times New Roman" w:cs="Times New Roman"/>
          <w:sz w:val="24"/>
          <w:szCs w:val="24"/>
        </w:rPr>
        <w:t xml:space="preserve"> &lt; 0.01.</w:t>
      </w:r>
      <w:r w:rsidR="00744734">
        <w:rPr>
          <w:rFonts w:ascii="Times New Roman" w:hAnsi="Times New Roman" w:cs="Times New Roman"/>
          <w:sz w:val="24"/>
          <w:szCs w:val="24"/>
        </w:rPr>
        <w:t xml:space="preserve"> </w:t>
      </w:r>
    </w:p>
    <w:p w14:paraId="7EF6442F" w14:textId="77777777" w:rsidR="00744734" w:rsidRDefault="00744734" w:rsidP="00A01111">
      <w:pPr>
        <w:autoSpaceDE w:val="0"/>
        <w:autoSpaceDN w:val="0"/>
        <w:adjustRightInd w:val="0"/>
        <w:spacing w:after="0" w:line="240" w:lineRule="auto"/>
        <w:rPr>
          <w:rFonts w:ascii="Times New Roman" w:hAnsi="Times New Roman" w:cs="Times New Roman"/>
          <w:sz w:val="24"/>
          <w:szCs w:val="24"/>
        </w:rPr>
      </w:pPr>
    </w:p>
    <w:p w14:paraId="48A2AAAC" w14:textId="77777777" w:rsidR="008A210E" w:rsidRDefault="008A210E" w:rsidP="00A01111">
      <w:pPr>
        <w:autoSpaceDE w:val="0"/>
        <w:autoSpaceDN w:val="0"/>
        <w:adjustRightInd w:val="0"/>
        <w:spacing w:after="0" w:line="240" w:lineRule="auto"/>
        <w:rPr>
          <w:rFonts w:ascii="Segoe UI" w:hAnsi="Segoe UI" w:cs="Segoe UI"/>
          <w:sz w:val="20"/>
          <w:szCs w:val="20"/>
        </w:rPr>
      </w:pPr>
    </w:p>
    <w:p w14:paraId="237A5C08" w14:textId="77777777" w:rsidR="008A210E" w:rsidRDefault="008A210E" w:rsidP="00A01111">
      <w:pPr>
        <w:autoSpaceDE w:val="0"/>
        <w:autoSpaceDN w:val="0"/>
        <w:adjustRightInd w:val="0"/>
        <w:spacing w:after="0" w:line="240" w:lineRule="auto"/>
        <w:rPr>
          <w:rFonts w:ascii="Segoe UI" w:hAnsi="Segoe UI" w:cs="Segoe UI"/>
          <w:sz w:val="20"/>
          <w:szCs w:val="20"/>
        </w:rPr>
      </w:pPr>
    </w:p>
    <w:p w14:paraId="5110A651" w14:textId="77777777" w:rsidR="004013AA" w:rsidRDefault="004013AA" w:rsidP="00A01111">
      <w:pPr>
        <w:autoSpaceDE w:val="0"/>
        <w:autoSpaceDN w:val="0"/>
        <w:adjustRightInd w:val="0"/>
        <w:spacing w:after="0" w:line="240" w:lineRule="auto"/>
        <w:rPr>
          <w:rFonts w:ascii="Segoe UI" w:hAnsi="Segoe UI" w:cs="Segoe UI"/>
          <w:sz w:val="20"/>
          <w:szCs w:val="20"/>
        </w:rPr>
      </w:pPr>
    </w:p>
    <w:p w14:paraId="66A16CB2" w14:textId="77777777" w:rsidR="000C364A" w:rsidRDefault="000C364A" w:rsidP="00A01111">
      <w:pPr>
        <w:autoSpaceDE w:val="0"/>
        <w:autoSpaceDN w:val="0"/>
        <w:adjustRightInd w:val="0"/>
        <w:spacing w:after="0" w:line="240" w:lineRule="auto"/>
        <w:rPr>
          <w:rFonts w:ascii="Segoe UI" w:hAnsi="Segoe UI" w:cs="Segoe UI"/>
          <w:sz w:val="20"/>
          <w:szCs w:val="20"/>
        </w:rPr>
      </w:pPr>
    </w:p>
    <w:p w14:paraId="23D6A5FB" w14:textId="77777777" w:rsidR="004013AA" w:rsidRDefault="004013AA" w:rsidP="00A01111">
      <w:pPr>
        <w:autoSpaceDE w:val="0"/>
        <w:autoSpaceDN w:val="0"/>
        <w:adjustRightInd w:val="0"/>
        <w:spacing w:after="0" w:line="240" w:lineRule="auto"/>
        <w:rPr>
          <w:rFonts w:ascii="Segoe UI" w:hAnsi="Segoe UI" w:cs="Segoe UI"/>
          <w:sz w:val="20"/>
          <w:szCs w:val="20"/>
        </w:rPr>
      </w:pPr>
    </w:p>
    <w:p w14:paraId="282966B0" w14:textId="031612D8" w:rsidR="008A210E" w:rsidRPr="008A210E" w:rsidRDefault="002A5670" w:rsidP="00A0111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Appendix 1</w:t>
      </w:r>
    </w:p>
    <w:p w14:paraId="5755483A" w14:textId="77777777" w:rsidR="008A210E" w:rsidRDefault="008A210E" w:rsidP="00A01111">
      <w:pPr>
        <w:autoSpaceDE w:val="0"/>
        <w:autoSpaceDN w:val="0"/>
        <w:adjustRightInd w:val="0"/>
        <w:spacing w:after="0" w:line="240" w:lineRule="auto"/>
        <w:rPr>
          <w:rFonts w:ascii="Segoe UI" w:hAnsi="Segoe UI" w:cs="Segoe UI"/>
          <w:sz w:val="20"/>
          <w:szCs w:val="20"/>
        </w:rPr>
      </w:pPr>
    </w:p>
    <w:p w14:paraId="7DC0AE2F" w14:textId="5AB7CF35" w:rsidR="008A210E" w:rsidRPr="004D05BB" w:rsidRDefault="008A210E" w:rsidP="00A01111">
      <w:pPr>
        <w:autoSpaceDE w:val="0"/>
        <w:autoSpaceDN w:val="0"/>
        <w:adjustRightInd w:val="0"/>
        <w:spacing w:after="0" w:line="240" w:lineRule="auto"/>
        <w:rPr>
          <w:rFonts w:ascii="Times New Roman" w:hAnsi="Times New Roman" w:cs="Times New Roman"/>
          <w:sz w:val="24"/>
          <w:szCs w:val="24"/>
        </w:rPr>
      </w:pPr>
      <w:r w:rsidRPr="004D05BB">
        <w:rPr>
          <w:rFonts w:ascii="Times New Roman" w:hAnsi="Times New Roman" w:cs="Times New Roman"/>
          <w:sz w:val="24"/>
          <w:szCs w:val="24"/>
        </w:rPr>
        <w:t xml:space="preserve">Effects of </w:t>
      </w:r>
      <w:r w:rsidR="00EE0A4D">
        <w:rPr>
          <w:rFonts w:ascii="Times New Roman" w:hAnsi="Times New Roman" w:cs="Times New Roman"/>
          <w:sz w:val="24"/>
          <w:szCs w:val="24"/>
        </w:rPr>
        <w:t>KMDG adoption on firm profitability</w:t>
      </w:r>
      <w:r w:rsidRPr="004D05BB">
        <w:rPr>
          <w:rFonts w:ascii="Times New Roman" w:hAnsi="Times New Roman" w:cs="Times New Roman"/>
          <w:sz w:val="24"/>
          <w:szCs w:val="24"/>
        </w:rPr>
        <w:t xml:space="preserve">, labor productivity, information richness </w:t>
      </w:r>
      <w:r>
        <w:rPr>
          <w:rFonts w:ascii="Times New Roman" w:hAnsi="Times New Roman" w:cs="Times New Roman"/>
          <w:sz w:val="24"/>
          <w:szCs w:val="24"/>
        </w:rPr>
        <w:t>and</w:t>
      </w:r>
      <w:r w:rsidR="00806C60">
        <w:rPr>
          <w:rFonts w:ascii="Times New Roman" w:hAnsi="Times New Roman" w:cs="Times New Roman"/>
          <w:sz w:val="24"/>
          <w:szCs w:val="24"/>
        </w:rPr>
        <w:t xml:space="preserve"> informal</w:t>
      </w:r>
      <w:r w:rsidRPr="004D05BB">
        <w:rPr>
          <w:rFonts w:ascii="Times New Roman" w:hAnsi="Times New Roman" w:cs="Times New Roman"/>
          <w:sz w:val="24"/>
          <w:szCs w:val="24"/>
        </w:rPr>
        <w:t xml:space="preserve"> communication</w:t>
      </w:r>
    </w:p>
    <w:tbl>
      <w:tblPr>
        <w:tblStyle w:val="TableGrid"/>
        <w:tblW w:w="8613" w:type="dxa"/>
        <w:tblBorders>
          <w:insideH w:val="none" w:sz="0" w:space="0" w:color="auto"/>
          <w:insideV w:val="none" w:sz="0" w:space="0" w:color="auto"/>
        </w:tblBorders>
        <w:tblLook w:val="04A0" w:firstRow="1" w:lastRow="0" w:firstColumn="1" w:lastColumn="0" w:noHBand="0" w:noVBand="1"/>
      </w:tblPr>
      <w:tblGrid>
        <w:gridCol w:w="2802"/>
        <w:gridCol w:w="2693"/>
        <w:gridCol w:w="3118"/>
      </w:tblGrid>
      <w:tr w:rsidR="008A210E" w:rsidRPr="004D05BB" w14:paraId="48F38790" w14:textId="77777777" w:rsidTr="008A210E">
        <w:tc>
          <w:tcPr>
            <w:tcW w:w="2802" w:type="dxa"/>
            <w:tcBorders>
              <w:top w:val="single" w:sz="4" w:space="0" w:color="auto"/>
              <w:bottom w:val="single" w:sz="4" w:space="0" w:color="auto"/>
            </w:tcBorders>
          </w:tcPr>
          <w:p w14:paraId="63E74E76"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p>
        </w:tc>
        <w:tc>
          <w:tcPr>
            <w:tcW w:w="2693" w:type="dxa"/>
            <w:tcBorders>
              <w:top w:val="single" w:sz="4" w:space="0" w:color="auto"/>
              <w:bottom w:val="single" w:sz="4" w:space="0" w:color="auto"/>
            </w:tcBorders>
          </w:tcPr>
          <w:p w14:paraId="3BB9FBC7" w14:textId="77777777" w:rsidR="008A210E" w:rsidRPr="004D05BB" w:rsidRDefault="008A210E" w:rsidP="00A01111">
            <w:pPr>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rPr>
              <w:t>(1</w:t>
            </w:r>
            <w:r w:rsidRPr="004D05BB">
              <w:rPr>
                <w:rFonts w:ascii="Times New Roman" w:hAnsi="Times New Roman" w:cs="Times New Roman"/>
                <w:b/>
                <w:sz w:val="24"/>
                <w:szCs w:val="24"/>
              </w:rPr>
              <w:t>)</w:t>
            </w:r>
          </w:p>
        </w:tc>
        <w:tc>
          <w:tcPr>
            <w:tcW w:w="3118" w:type="dxa"/>
            <w:tcBorders>
              <w:top w:val="single" w:sz="4" w:space="0" w:color="auto"/>
              <w:bottom w:val="single" w:sz="4" w:space="0" w:color="auto"/>
            </w:tcBorders>
          </w:tcPr>
          <w:p w14:paraId="68FCE53F" w14:textId="77777777" w:rsidR="008A210E" w:rsidRPr="004D05BB" w:rsidRDefault="008A210E" w:rsidP="00A01111">
            <w:pPr>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rPr>
              <w:t>(2</w:t>
            </w:r>
            <w:r w:rsidRPr="004D05BB">
              <w:rPr>
                <w:rFonts w:ascii="Times New Roman" w:hAnsi="Times New Roman" w:cs="Times New Roman"/>
                <w:b/>
                <w:sz w:val="24"/>
                <w:szCs w:val="24"/>
              </w:rPr>
              <w:t>)</w:t>
            </w:r>
          </w:p>
        </w:tc>
      </w:tr>
      <w:tr w:rsidR="008A210E" w:rsidRPr="004D05BB" w14:paraId="016913DB" w14:textId="77777777" w:rsidTr="008A210E">
        <w:tc>
          <w:tcPr>
            <w:tcW w:w="2802" w:type="dxa"/>
            <w:tcBorders>
              <w:top w:val="single" w:sz="4" w:space="0" w:color="auto"/>
              <w:bottom w:val="single" w:sz="4" w:space="0" w:color="auto"/>
            </w:tcBorders>
          </w:tcPr>
          <w:p w14:paraId="41A48BCF"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p>
        </w:tc>
        <w:tc>
          <w:tcPr>
            <w:tcW w:w="2693" w:type="dxa"/>
            <w:tcBorders>
              <w:top w:val="single" w:sz="4" w:space="0" w:color="auto"/>
              <w:bottom w:val="single" w:sz="4" w:space="0" w:color="auto"/>
            </w:tcBorders>
          </w:tcPr>
          <w:p w14:paraId="60945EA3"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Labor productivity</w:t>
            </w:r>
          </w:p>
        </w:tc>
        <w:tc>
          <w:tcPr>
            <w:tcW w:w="3118" w:type="dxa"/>
            <w:tcBorders>
              <w:top w:val="single" w:sz="4" w:space="0" w:color="auto"/>
              <w:bottom w:val="single" w:sz="4" w:space="0" w:color="auto"/>
            </w:tcBorders>
          </w:tcPr>
          <w:p w14:paraId="36FF7645" w14:textId="77777777" w:rsidR="008A210E" w:rsidRPr="004D05BB" w:rsidRDefault="00EE0A4D"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Firm profitability</w:t>
            </w:r>
          </w:p>
        </w:tc>
      </w:tr>
      <w:tr w:rsidR="008A210E" w:rsidRPr="004D05BB" w14:paraId="7DB535DB" w14:textId="77777777" w:rsidTr="008A210E">
        <w:tc>
          <w:tcPr>
            <w:tcW w:w="2802" w:type="dxa"/>
            <w:tcBorders>
              <w:top w:val="single" w:sz="4" w:space="0" w:color="auto"/>
              <w:bottom w:val="nil"/>
            </w:tcBorders>
          </w:tcPr>
          <w:p w14:paraId="372B636B"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KMDG adoption</w:t>
            </w:r>
          </w:p>
        </w:tc>
        <w:tc>
          <w:tcPr>
            <w:tcW w:w="2693" w:type="dxa"/>
            <w:tcBorders>
              <w:top w:val="single" w:sz="4" w:space="0" w:color="auto"/>
              <w:bottom w:val="nil"/>
            </w:tcBorders>
          </w:tcPr>
          <w:p w14:paraId="1691D5D1"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126.274</w:t>
            </w:r>
            <w:r w:rsidRPr="004D05BB">
              <w:rPr>
                <w:rFonts w:ascii="Times New Roman" w:hAnsi="Times New Roman" w:cs="Times New Roman"/>
                <w:sz w:val="24"/>
                <w:szCs w:val="24"/>
              </w:rPr>
              <w:t>**</w:t>
            </w:r>
            <w:r>
              <w:rPr>
                <w:rFonts w:ascii="Times New Roman" w:hAnsi="Times New Roman" w:cs="Times New Roman"/>
                <w:sz w:val="24"/>
                <w:szCs w:val="24"/>
              </w:rPr>
              <w:t>*</w:t>
            </w:r>
          </w:p>
          <w:p w14:paraId="73C47EFA"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(119</w:t>
            </w:r>
            <w:r w:rsidRPr="004D05BB">
              <w:rPr>
                <w:rFonts w:ascii="Times New Roman" w:hAnsi="Times New Roman" w:cs="Times New Roman"/>
                <w:sz w:val="24"/>
                <w:szCs w:val="24"/>
              </w:rPr>
              <w:t>.137)</w:t>
            </w:r>
          </w:p>
        </w:tc>
        <w:tc>
          <w:tcPr>
            <w:tcW w:w="3118" w:type="dxa"/>
            <w:tcBorders>
              <w:top w:val="single" w:sz="4" w:space="0" w:color="auto"/>
              <w:bottom w:val="nil"/>
            </w:tcBorders>
          </w:tcPr>
          <w:p w14:paraId="544824AC" w14:textId="77777777" w:rsidR="008A210E" w:rsidRPr="004D05BB" w:rsidRDefault="00EE0A4D"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0.3</w:t>
            </w:r>
            <w:r w:rsidR="008A210E" w:rsidRPr="004D05BB">
              <w:rPr>
                <w:rFonts w:ascii="Times New Roman" w:hAnsi="Times New Roman" w:cs="Times New Roman"/>
                <w:sz w:val="24"/>
                <w:szCs w:val="24"/>
              </w:rPr>
              <w:t>72**</w:t>
            </w:r>
          </w:p>
          <w:p w14:paraId="6EB3AB08" w14:textId="77777777" w:rsidR="008A210E" w:rsidRPr="004D05BB" w:rsidRDefault="00EE0A4D"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(0.1</w:t>
            </w:r>
            <w:r w:rsidR="008A210E" w:rsidRPr="004D05BB">
              <w:rPr>
                <w:rFonts w:ascii="Times New Roman" w:hAnsi="Times New Roman" w:cs="Times New Roman"/>
                <w:sz w:val="24"/>
                <w:szCs w:val="24"/>
              </w:rPr>
              <w:t>84)</w:t>
            </w:r>
          </w:p>
        </w:tc>
      </w:tr>
      <w:tr w:rsidR="008A210E" w:rsidRPr="004D05BB" w14:paraId="13AC0FCE" w14:textId="77777777" w:rsidTr="008A210E">
        <w:tc>
          <w:tcPr>
            <w:tcW w:w="2802" w:type="dxa"/>
            <w:tcBorders>
              <w:top w:val="nil"/>
              <w:bottom w:val="nil"/>
            </w:tcBorders>
          </w:tcPr>
          <w:p w14:paraId="2BE01EC0"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Income</w:t>
            </w:r>
          </w:p>
        </w:tc>
        <w:tc>
          <w:tcPr>
            <w:tcW w:w="2693" w:type="dxa"/>
            <w:tcBorders>
              <w:top w:val="nil"/>
              <w:bottom w:val="nil"/>
            </w:tcBorders>
          </w:tcPr>
          <w:p w14:paraId="50087FE5"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0.483</w:t>
            </w:r>
          </w:p>
          <w:p w14:paraId="711F4D5A" w14:textId="77777777" w:rsidR="008A210E" w:rsidRPr="005C0181"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(0.016)</w:t>
            </w:r>
          </w:p>
        </w:tc>
        <w:tc>
          <w:tcPr>
            <w:tcW w:w="3118" w:type="dxa"/>
            <w:tcBorders>
              <w:top w:val="nil"/>
              <w:bottom w:val="nil"/>
            </w:tcBorders>
          </w:tcPr>
          <w:p w14:paraId="58E77BBE"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0.274</w:t>
            </w:r>
          </w:p>
          <w:p w14:paraId="43830037" w14:textId="77777777" w:rsidR="008A210E" w:rsidRPr="005C0181" w:rsidRDefault="00EE0A4D"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(0.11</w:t>
            </w:r>
            <w:r w:rsidR="008A210E">
              <w:rPr>
                <w:rFonts w:ascii="Times New Roman" w:hAnsi="Times New Roman" w:cs="Times New Roman"/>
                <w:lang w:val="en-US"/>
              </w:rPr>
              <w:t>8)</w:t>
            </w:r>
          </w:p>
        </w:tc>
      </w:tr>
      <w:tr w:rsidR="008A210E" w:rsidRPr="004D05BB" w14:paraId="3169AB3A" w14:textId="77777777" w:rsidTr="008A210E">
        <w:tc>
          <w:tcPr>
            <w:tcW w:w="2802" w:type="dxa"/>
            <w:tcBorders>
              <w:top w:val="nil"/>
              <w:bottom w:val="nil"/>
            </w:tcBorders>
          </w:tcPr>
          <w:p w14:paraId="4AE712CC"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Gender</w:t>
            </w:r>
          </w:p>
        </w:tc>
        <w:tc>
          <w:tcPr>
            <w:tcW w:w="2693" w:type="dxa"/>
            <w:tcBorders>
              <w:top w:val="nil"/>
              <w:bottom w:val="nil"/>
            </w:tcBorders>
          </w:tcPr>
          <w:p w14:paraId="1DC90875"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-0.247</w:t>
            </w:r>
          </w:p>
          <w:p w14:paraId="44563D01" w14:textId="77777777" w:rsidR="008A210E" w:rsidRPr="005C0181"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(0.007)</w:t>
            </w:r>
          </w:p>
        </w:tc>
        <w:tc>
          <w:tcPr>
            <w:tcW w:w="3118" w:type="dxa"/>
            <w:tcBorders>
              <w:top w:val="nil"/>
              <w:bottom w:val="nil"/>
            </w:tcBorders>
          </w:tcPr>
          <w:p w14:paraId="3B6F3AA9"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0.068</w:t>
            </w:r>
          </w:p>
          <w:p w14:paraId="352A436E" w14:textId="77777777" w:rsidR="008A210E" w:rsidRPr="005C0181" w:rsidRDefault="00EE0A4D"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(0.05</w:t>
            </w:r>
            <w:r w:rsidR="008A210E">
              <w:rPr>
                <w:rFonts w:ascii="Times New Roman" w:hAnsi="Times New Roman" w:cs="Times New Roman"/>
                <w:lang w:val="en-US"/>
              </w:rPr>
              <w:t>2)</w:t>
            </w:r>
          </w:p>
        </w:tc>
      </w:tr>
      <w:tr w:rsidR="008A210E" w:rsidRPr="004D05BB" w14:paraId="6558B505" w14:textId="77777777" w:rsidTr="008A210E">
        <w:tc>
          <w:tcPr>
            <w:tcW w:w="2802" w:type="dxa"/>
            <w:tcBorders>
              <w:top w:val="nil"/>
              <w:bottom w:val="nil"/>
            </w:tcBorders>
          </w:tcPr>
          <w:p w14:paraId="3DDAA8DC"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Age</w:t>
            </w:r>
          </w:p>
        </w:tc>
        <w:tc>
          <w:tcPr>
            <w:tcW w:w="2693" w:type="dxa"/>
            <w:tcBorders>
              <w:top w:val="nil"/>
              <w:bottom w:val="nil"/>
            </w:tcBorders>
          </w:tcPr>
          <w:p w14:paraId="088CE321"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-0.396</w:t>
            </w:r>
          </w:p>
          <w:p w14:paraId="1FF22F59" w14:textId="77777777" w:rsidR="008A210E" w:rsidRPr="005C0181"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(0.032)</w:t>
            </w:r>
          </w:p>
        </w:tc>
        <w:tc>
          <w:tcPr>
            <w:tcW w:w="3118" w:type="dxa"/>
            <w:tcBorders>
              <w:top w:val="nil"/>
              <w:bottom w:val="nil"/>
            </w:tcBorders>
          </w:tcPr>
          <w:p w14:paraId="290F3250"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0.285</w:t>
            </w:r>
          </w:p>
          <w:p w14:paraId="4709FDC1" w14:textId="77777777" w:rsidR="008A210E" w:rsidRPr="005C0181" w:rsidRDefault="00EE0A4D"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w:t>
            </w:r>
            <w:r w:rsidR="008A210E">
              <w:rPr>
                <w:rFonts w:ascii="Times New Roman" w:hAnsi="Times New Roman" w:cs="Times New Roman"/>
                <w:lang w:val="en-US"/>
              </w:rPr>
              <w:t>24)</w:t>
            </w:r>
          </w:p>
        </w:tc>
      </w:tr>
      <w:tr w:rsidR="008A210E" w:rsidRPr="004D05BB" w14:paraId="65F72A95" w14:textId="77777777" w:rsidTr="008A210E">
        <w:tc>
          <w:tcPr>
            <w:tcW w:w="2802" w:type="dxa"/>
            <w:tcBorders>
              <w:top w:val="nil"/>
              <w:bottom w:val="nil"/>
            </w:tcBorders>
          </w:tcPr>
          <w:p w14:paraId="17256DD7"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Managers</w:t>
            </w:r>
          </w:p>
        </w:tc>
        <w:tc>
          <w:tcPr>
            <w:tcW w:w="2693" w:type="dxa"/>
            <w:tcBorders>
              <w:top w:val="nil"/>
              <w:bottom w:val="nil"/>
            </w:tcBorders>
          </w:tcPr>
          <w:p w14:paraId="11F38F99"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0.260</w:t>
            </w:r>
          </w:p>
          <w:p w14:paraId="47D8A6CA" w14:textId="77777777" w:rsidR="008A210E" w:rsidRPr="005C0181"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(0.021)</w:t>
            </w:r>
          </w:p>
        </w:tc>
        <w:tc>
          <w:tcPr>
            <w:tcW w:w="3118" w:type="dxa"/>
            <w:tcBorders>
              <w:top w:val="nil"/>
              <w:bottom w:val="nil"/>
            </w:tcBorders>
          </w:tcPr>
          <w:p w14:paraId="5D8374CA"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0.137</w:t>
            </w:r>
          </w:p>
          <w:p w14:paraId="17244852" w14:textId="77777777" w:rsidR="008A210E" w:rsidRPr="005C0181" w:rsidRDefault="00EE0A4D"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(0.11</w:t>
            </w:r>
            <w:r w:rsidR="008A210E">
              <w:rPr>
                <w:rFonts w:ascii="Times New Roman" w:hAnsi="Times New Roman" w:cs="Times New Roman"/>
                <w:lang w:val="en-US"/>
              </w:rPr>
              <w:t>5)</w:t>
            </w:r>
          </w:p>
        </w:tc>
      </w:tr>
      <w:tr w:rsidR="008A210E" w:rsidRPr="004D05BB" w14:paraId="1E5236DB" w14:textId="77777777" w:rsidTr="008A210E">
        <w:tc>
          <w:tcPr>
            <w:tcW w:w="2802" w:type="dxa"/>
            <w:tcBorders>
              <w:top w:val="nil"/>
              <w:bottom w:val="nil"/>
            </w:tcBorders>
          </w:tcPr>
          <w:p w14:paraId="56298A31"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Job ranks</w:t>
            </w:r>
            <w:r w:rsidRPr="004D05BB">
              <w:rPr>
                <w:rFonts w:ascii="Times New Roman" w:hAnsi="Times New Roman" w:cs="Times New Roman"/>
                <w:sz w:val="24"/>
                <w:szCs w:val="24"/>
              </w:rPr>
              <w:t xml:space="preserve"> </w:t>
            </w:r>
          </w:p>
        </w:tc>
        <w:tc>
          <w:tcPr>
            <w:tcW w:w="2693" w:type="dxa"/>
            <w:tcBorders>
              <w:top w:val="nil"/>
              <w:bottom w:val="nil"/>
            </w:tcBorders>
          </w:tcPr>
          <w:p w14:paraId="12A76181"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0.001</w:t>
            </w:r>
          </w:p>
          <w:p w14:paraId="3A545453" w14:textId="77777777" w:rsidR="008A210E" w:rsidRPr="005C0181"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(0.000)</w:t>
            </w:r>
          </w:p>
        </w:tc>
        <w:tc>
          <w:tcPr>
            <w:tcW w:w="3118" w:type="dxa"/>
            <w:tcBorders>
              <w:top w:val="nil"/>
              <w:bottom w:val="nil"/>
            </w:tcBorders>
          </w:tcPr>
          <w:p w14:paraId="5033D269" w14:textId="77777777" w:rsidR="008A210E" w:rsidRDefault="008A210E" w:rsidP="00A01111">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0.173</w:t>
            </w:r>
          </w:p>
          <w:p w14:paraId="6F1BF350" w14:textId="77777777" w:rsidR="008A210E" w:rsidRPr="004D05BB" w:rsidRDefault="00EE0A4D"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lang w:val="en-US"/>
              </w:rPr>
              <w:t>(0.16</w:t>
            </w:r>
            <w:r w:rsidR="008A210E">
              <w:rPr>
                <w:rFonts w:ascii="Times New Roman" w:hAnsi="Times New Roman" w:cs="Times New Roman"/>
                <w:sz w:val="24"/>
                <w:szCs w:val="24"/>
                <w:lang w:val="en-US"/>
              </w:rPr>
              <w:t>4)</w:t>
            </w:r>
          </w:p>
        </w:tc>
      </w:tr>
      <w:tr w:rsidR="008A210E" w:rsidRPr="004D05BB" w14:paraId="1124973E" w14:textId="77777777" w:rsidTr="008A210E">
        <w:tc>
          <w:tcPr>
            <w:tcW w:w="2802" w:type="dxa"/>
            <w:tcBorders>
              <w:top w:val="nil"/>
              <w:bottom w:val="nil"/>
            </w:tcBorders>
          </w:tcPr>
          <w:p w14:paraId="530F2D86"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Work divisions</w:t>
            </w:r>
          </w:p>
        </w:tc>
        <w:tc>
          <w:tcPr>
            <w:tcW w:w="2693" w:type="dxa"/>
            <w:tcBorders>
              <w:top w:val="nil"/>
              <w:bottom w:val="nil"/>
            </w:tcBorders>
          </w:tcPr>
          <w:p w14:paraId="08524FD7"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0.053</w:t>
            </w:r>
          </w:p>
          <w:p w14:paraId="58CD9CA2" w14:textId="77777777" w:rsidR="008A210E" w:rsidRPr="005C0181"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(0.007)</w:t>
            </w:r>
          </w:p>
        </w:tc>
        <w:tc>
          <w:tcPr>
            <w:tcW w:w="3118" w:type="dxa"/>
            <w:tcBorders>
              <w:top w:val="nil"/>
              <w:bottom w:val="nil"/>
            </w:tcBorders>
          </w:tcPr>
          <w:p w14:paraId="62FECF29" w14:textId="77777777" w:rsidR="008A210E"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0.328</w:t>
            </w:r>
          </w:p>
          <w:p w14:paraId="645E4FB4" w14:textId="77777777" w:rsidR="008A210E" w:rsidRPr="004D05BB" w:rsidRDefault="00EE0A4D"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w:t>
            </w:r>
            <w:r w:rsidR="008A210E">
              <w:rPr>
                <w:rFonts w:ascii="Times New Roman" w:hAnsi="Times New Roman" w:cs="Times New Roman"/>
                <w:sz w:val="24"/>
                <w:szCs w:val="24"/>
              </w:rPr>
              <w:t>67)</w:t>
            </w:r>
          </w:p>
        </w:tc>
      </w:tr>
      <w:tr w:rsidR="008A210E" w:rsidRPr="004D05BB" w14:paraId="69817711" w14:textId="77777777" w:rsidTr="008A210E">
        <w:tc>
          <w:tcPr>
            <w:tcW w:w="2802" w:type="dxa"/>
            <w:tcBorders>
              <w:top w:val="nil"/>
              <w:bottom w:val="nil"/>
            </w:tcBorders>
          </w:tcPr>
          <w:p w14:paraId="43CAD9C0"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w:t>
            </w:r>
            <w:r w:rsidRPr="004D05BB">
              <w:rPr>
                <w:rFonts w:ascii="Times New Roman" w:hAnsi="Times New Roman" w:cs="Times New Roman"/>
                <w:sz w:val="24"/>
                <w:szCs w:val="24"/>
              </w:rPr>
              <w:t>wnpost</w:t>
            </w:r>
          </w:p>
        </w:tc>
        <w:tc>
          <w:tcPr>
            <w:tcW w:w="2693" w:type="dxa"/>
            <w:tcBorders>
              <w:top w:val="nil"/>
              <w:bottom w:val="nil"/>
            </w:tcBorders>
          </w:tcPr>
          <w:p w14:paraId="58106561" w14:textId="77777777" w:rsidR="008A210E"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0.254</w:t>
            </w:r>
          </w:p>
          <w:p w14:paraId="080E10C9" w14:textId="77777777" w:rsidR="008A210E" w:rsidRPr="005C0181" w:rsidRDefault="008A210E" w:rsidP="00A01111">
            <w:pPr>
              <w:pStyle w:val="ListParagraph"/>
              <w:widowControl w:val="0"/>
              <w:autoSpaceDE w:val="0"/>
              <w:autoSpaceDN w:val="0"/>
              <w:adjustRightInd w:val="0"/>
              <w:spacing w:line="480" w:lineRule="auto"/>
              <w:ind w:left="0"/>
              <w:rPr>
                <w:rFonts w:ascii="Times New Roman" w:hAnsi="Times New Roman" w:cs="Times New Roman"/>
                <w:lang w:val="en-US"/>
              </w:rPr>
            </w:pPr>
            <w:r>
              <w:rPr>
                <w:rFonts w:ascii="Times New Roman" w:hAnsi="Times New Roman" w:cs="Times New Roman"/>
                <w:lang w:val="en-US"/>
              </w:rPr>
              <w:t>(0.135)</w:t>
            </w:r>
          </w:p>
        </w:tc>
        <w:tc>
          <w:tcPr>
            <w:tcW w:w="3118" w:type="dxa"/>
            <w:tcBorders>
              <w:top w:val="nil"/>
              <w:bottom w:val="nil"/>
            </w:tcBorders>
          </w:tcPr>
          <w:p w14:paraId="1EA69AA1" w14:textId="77777777" w:rsidR="008A210E" w:rsidRDefault="008A210E"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0.281</w:t>
            </w:r>
          </w:p>
          <w:p w14:paraId="7886E162" w14:textId="77777777" w:rsidR="008A210E" w:rsidRPr="004D05BB" w:rsidRDefault="00EE0A4D" w:rsidP="00A0111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w:t>
            </w:r>
            <w:r w:rsidR="008A210E">
              <w:rPr>
                <w:rFonts w:ascii="Times New Roman" w:hAnsi="Times New Roman" w:cs="Times New Roman"/>
                <w:sz w:val="24"/>
                <w:szCs w:val="24"/>
              </w:rPr>
              <w:t>26)</w:t>
            </w:r>
          </w:p>
        </w:tc>
      </w:tr>
      <w:tr w:rsidR="008A210E" w:rsidRPr="004D05BB" w14:paraId="32984682" w14:textId="77777777" w:rsidTr="008A210E">
        <w:tc>
          <w:tcPr>
            <w:tcW w:w="2802" w:type="dxa"/>
            <w:tcBorders>
              <w:top w:val="nil"/>
            </w:tcBorders>
          </w:tcPr>
          <w:p w14:paraId="26C1BACB"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Individual fixed effect</w:t>
            </w:r>
          </w:p>
        </w:tc>
        <w:tc>
          <w:tcPr>
            <w:tcW w:w="2693" w:type="dxa"/>
            <w:tcBorders>
              <w:top w:val="nil"/>
            </w:tcBorders>
          </w:tcPr>
          <w:p w14:paraId="7127BBA2"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No</w:t>
            </w:r>
          </w:p>
        </w:tc>
        <w:tc>
          <w:tcPr>
            <w:tcW w:w="3118" w:type="dxa"/>
            <w:tcBorders>
              <w:top w:val="nil"/>
            </w:tcBorders>
          </w:tcPr>
          <w:p w14:paraId="1C563768"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Yes</w:t>
            </w:r>
          </w:p>
        </w:tc>
      </w:tr>
      <w:tr w:rsidR="008A210E" w:rsidRPr="004D05BB" w14:paraId="5233D3A6" w14:textId="77777777" w:rsidTr="008A210E">
        <w:tc>
          <w:tcPr>
            <w:tcW w:w="2802" w:type="dxa"/>
          </w:tcPr>
          <w:p w14:paraId="16D5A5C5"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Month dummies</w:t>
            </w:r>
          </w:p>
        </w:tc>
        <w:tc>
          <w:tcPr>
            <w:tcW w:w="2693" w:type="dxa"/>
          </w:tcPr>
          <w:p w14:paraId="1D45476B"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No</w:t>
            </w:r>
          </w:p>
        </w:tc>
        <w:tc>
          <w:tcPr>
            <w:tcW w:w="3118" w:type="dxa"/>
          </w:tcPr>
          <w:p w14:paraId="05D186FA"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Yes</w:t>
            </w:r>
          </w:p>
        </w:tc>
      </w:tr>
      <w:tr w:rsidR="008A210E" w:rsidRPr="004D05BB" w14:paraId="4D3A4FDE" w14:textId="77777777" w:rsidTr="008A210E">
        <w:tc>
          <w:tcPr>
            <w:tcW w:w="2802" w:type="dxa"/>
          </w:tcPr>
          <w:p w14:paraId="294B754D"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Observations</w:t>
            </w:r>
          </w:p>
        </w:tc>
        <w:tc>
          <w:tcPr>
            <w:tcW w:w="2693" w:type="dxa"/>
          </w:tcPr>
          <w:p w14:paraId="4EDFD753"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19,234</w:t>
            </w:r>
          </w:p>
        </w:tc>
        <w:tc>
          <w:tcPr>
            <w:tcW w:w="3118" w:type="dxa"/>
          </w:tcPr>
          <w:p w14:paraId="7C546882"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r w:rsidRPr="004D05BB">
              <w:rPr>
                <w:rFonts w:ascii="Times New Roman" w:hAnsi="Times New Roman" w:cs="Times New Roman"/>
                <w:sz w:val="24"/>
                <w:szCs w:val="24"/>
              </w:rPr>
              <w:t>19,234</w:t>
            </w:r>
          </w:p>
        </w:tc>
      </w:tr>
      <w:tr w:rsidR="008A210E" w:rsidRPr="004D05BB" w14:paraId="625E9508" w14:textId="77777777" w:rsidTr="008A210E">
        <w:tc>
          <w:tcPr>
            <w:tcW w:w="2802" w:type="dxa"/>
          </w:tcPr>
          <w:p w14:paraId="5116CF3D"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p>
        </w:tc>
        <w:tc>
          <w:tcPr>
            <w:tcW w:w="2693" w:type="dxa"/>
          </w:tcPr>
          <w:p w14:paraId="73193DF5"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p>
        </w:tc>
        <w:tc>
          <w:tcPr>
            <w:tcW w:w="3118" w:type="dxa"/>
          </w:tcPr>
          <w:p w14:paraId="2A6AE84D" w14:textId="77777777" w:rsidR="008A210E" w:rsidRPr="004D05BB" w:rsidRDefault="008A210E" w:rsidP="00A01111">
            <w:pPr>
              <w:autoSpaceDE w:val="0"/>
              <w:autoSpaceDN w:val="0"/>
              <w:adjustRightInd w:val="0"/>
              <w:spacing w:line="480" w:lineRule="auto"/>
              <w:rPr>
                <w:rFonts w:ascii="Times New Roman" w:hAnsi="Times New Roman" w:cs="Times New Roman"/>
                <w:sz w:val="24"/>
                <w:szCs w:val="24"/>
              </w:rPr>
            </w:pPr>
          </w:p>
        </w:tc>
      </w:tr>
    </w:tbl>
    <w:p w14:paraId="6188438C" w14:textId="77777777" w:rsidR="008A210E" w:rsidRPr="004D05BB" w:rsidRDefault="008A210E" w:rsidP="00A01111">
      <w:pPr>
        <w:autoSpaceDE w:val="0"/>
        <w:autoSpaceDN w:val="0"/>
        <w:adjustRightInd w:val="0"/>
        <w:spacing w:after="0" w:line="240" w:lineRule="auto"/>
        <w:rPr>
          <w:rFonts w:ascii="Times New Roman" w:hAnsi="Times New Roman" w:cs="Times New Roman"/>
          <w:sz w:val="24"/>
          <w:szCs w:val="24"/>
        </w:rPr>
      </w:pPr>
      <w:r w:rsidRPr="004D05BB">
        <w:rPr>
          <w:rFonts w:ascii="Times New Roman" w:hAnsi="Times New Roman" w:cs="Times New Roman"/>
          <w:sz w:val="24"/>
          <w:szCs w:val="24"/>
        </w:rPr>
        <w:t xml:space="preserve">  Clustered st</w:t>
      </w:r>
      <w:r>
        <w:rPr>
          <w:rFonts w:ascii="Times New Roman" w:hAnsi="Times New Roman" w:cs="Times New Roman"/>
          <w:sz w:val="24"/>
          <w:szCs w:val="24"/>
        </w:rPr>
        <w:t>and</w:t>
      </w:r>
      <w:r w:rsidRPr="004D05BB">
        <w:rPr>
          <w:rFonts w:ascii="Times New Roman" w:hAnsi="Times New Roman" w:cs="Times New Roman"/>
          <w:sz w:val="24"/>
          <w:szCs w:val="24"/>
        </w:rPr>
        <w:t>ard error. *</w:t>
      </w:r>
      <w:r w:rsidRPr="004D05BB">
        <w:rPr>
          <w:rFonts w:ascii="Times New Roman" w:hAnsi="Times New Roman" w:cs="Times New Roman"/>
          <w:i/>
          <w:sz w:val="24"/>
          <w:szCs w:val="24"/>
        </w:rPr>
        <w:t>p</w:t>
      </w:r>
      <w:r w:rsidRPr="004D05BB">
        <w:rPr>
          <w:rFonts w:ascii="Times New Roman" w:hAnsi="Times New Roman" w:cs="Times New Roman"/>
          <w:sz w:val="24"/>
          <w:szCs w:val="24"/>
        </w:rPr>
        <w:t xml:space="preserve"> &lt;0 .1, **</w:t>
      </w:r>
      <w:r w:rsidRPr="004D05BB">
        <w:rPr>
          <w:rFonts w:ascii="Times New Roman" w:hAnsi="Times New Roman" w:cs="Times New Roman"/>
          <w:i/>
          <w:sz w:val="24"/>
          <w:szCs w:val="24"/>
        </w:rPr>
        <w:t>p</w:t>
      </w:r>
      <w:r w:rsidRPr="004D05BB">
        <w:rPr>
          <w:rFonts w:ascii="Times New Roman" w:hAnsi="Times New Roman" w:cs="Times New Roman"/>
          <w:sz w:val="24"/>
          <w:szCs w:val="24"/>
        </w:rPr>
        <w:t xml:space="preserve"> &lt; 0.05, ***</w:t>
      </w:r>
      <w:r w:rsidRPr="004D05BB">
        <w:rPr>
          <w:rFonts w:ascii="Times New Roman" w:hAnsi="Times New Roman" w:cs="Times New Roman"/>
          <w:i/>
          <w:sz w:val="24"/>
          <w:szCs w:val="24"/>
        </w:rPr>
        <w:t>p</w:t>
      </w:r>
      <w:r w:rsidRPr="004D05BB">
        <w:rPr>
          <w:rFonts w:ascii="Times New Roman" w:hAnsi="Times New Roman" w:cs="Times New Roman"/>
          <w:sz w:val="24"/>
          <w:szCs w:val="24"/>
        </w:rPr>
        <w:t xml:space="preserve"> &lt; 0.01.</w:t>
      </w:r>
    </w:p>
    <w:p w14:paraId="4394446D" w14:textId="77777777" w:rsidR="008A210E" w:rsidRDefault="008A210E" w:rsidP="00A01111">
      <w:pPr>
        <w:autoSpaceDE w:val="0"/>
        <w:autoSpaceDN w:val="0"/>
        <w:adjustRightInd w:val="0"/>
        <w:spacing w:after="0" w:line="240" w:lineRule="auto"/>
        <w:rPr>
          <w:rFonts w:ascii="Segoe UI" w:hAnsi="Segoe UI" w:cs="Segoe UI"/>
          <w:sz w:val="20"/>
          <w:szCs w:val="20"/>
        </w:rPr>
      </w:pPr>
    </w:p>
    <w:p w14:paraId="131E5103" w14:textId="5154535F" w:rsidR="00B1287A" w:rsidRDefault="00B1287A" w:rsidP="00A01111">
      <w:pPr>
        <w:autoSpaceDE w:val="0"/>
        <w:autoSpaceDN w:val="0"/>
        <w:adjustRightInd w:val="0"/>
        <w:spacing w:after="0" w:line="240" w:lineRule="auto"/>
        <w:rPr>
          <w:rFonts w:ascii="Times New Roman" w:hAnsi="Times New Roman" w:cs="Times New Roman"/>
          <w:sz w:val="24"/>
          <w:szCs w:val="24"/>
        </w:rPr>
      </w:pPr>
    </w:p>
    <w:p w14:paraId="0D16A09B" w14:textId="137DD0BD" w:rsidR="00744734" w:rsidRPr="00744734" w:rsidRDefault="002A5670" w:rsidP="00A0111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Footnotes</w:t>
      </w:r>
    </w:p>
    <w:sectPr w:rsidR="00744734" w:rsidRPr="0074473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69199" w14:textId="77777777" w:rsidR="00E47921" w:rsidRDefault="00E47921">
      <w:pPr>
        <w:spacing w:after="0" w:line="240" w:lineRule="auto"/>
      </w:pPr>
      <w:r>
        <w:separator/>
      </w:r>
    </w:p>
  </w:endnote>
  <w:endnote w:type="continuationSeparator" w:id="0">
    <w:p w14:paraId="562771A3" w14:textId="77777777" w:rsidR="00E47921" w:rsidRDefault="00E47921">
      <w:pPr>
        <w:spacing w:after="0" w:line="240" w:lineRule="auto"/>
      </w:pPr>
      <w:r>
        <w:continuationSeparator/>
      </w:r>
    </w:p>
  </w:endnote>
  <w:endnote w:id="1">
    <w:p w14:paraId="0222A95B" w14:textId="77777777" w:rsidR="00E47921" w:rsidRDefault="00E47921" w:rsidP="000C1CFD">
      <w:pPr>
        <w:pStyle w:val="EndnoteText"/>
      </w:pPr>
      <w:r>
        <w:rPr>
          <w:rStyle w:val="EndnoteReference"/>
        </w:rPr>
        <w:endnoteRef/>
      </w:r>
      <w:r>
        <w:t xml:space="preserve"> </w:t>
      </w:r>
      <w:r w:rsidRPr="005B3A6D">
        <w:rPr>
          <w:rFonts w:ascii="Times New Roman" w:hAnsi="Times New Roman" w:cs="Times New Roman"/>
        </w:rPr>
        <w:t xml:space="preserve">Marketing researchers have earlier operationalized information richness as the number of concepts (e.g., price, quality) communicated by advertisements (e.g., </w:t>
      </w:r>
      <w:r w:rsidRPr="00EC4D75">
        <w:rPr>
          <w:rFonts w:ascii="Times New Roman" w:hAnsi="Times New Roman" w:cs="Times New Roman"/>
        </w:rPr>
        <w:t>Healey and Kassarjian 1983</w:t>
      </w:r>
      <w:r w:rsidRPr="005B3A6D">
        <w:rPr>
          <w:rFonts w:ascii="Times New Roman" w:hAnsi="Times New Roman" w:cs="Times New Roman"/>
        </w:rPr>
        <w:t>).</w:t>
      </w:r>
    </w:p>
  </w:endnote>
  <w:endnote w:id="2">
    <w:p w14:paraId="06C7C14F" w14:textId="0D67DCE3" w:rsidR="00E47921" w:rsidRPr="00CE33B3" w:rsidRDefault="00E47921" w:rsidP="000C1CFD">
      <w:pPr>
        <w:pStyle w:val="EndnoteText"/>
      </w:pPr>
      <w:r w:rsidRPr="00CE33B3">
        <w:rPr>
          <w:rStyle w:val="EndnoteReference"/>
        </w:rPr>
        <w:endnoteRef/>
      </w:r>
      <w:r w:rsidRPr="00CE33B3">
        <w:t xml:space="preserve"> </w:t>
      </w:r>
      <w:r w:rsidRPr="00CE33B3">
        <w:rPr>
          <w:rFonts w:ascii="Times New Roman" w:hAnsi="Times New Roman" w:cs="Times New Roman"/>
        </w:rPr>
        <w:t xml:space="preserve">However, taking information heterogeneity as representing information richness may be </w:t>
      </w:r>
      <w:r>
        <w:rPr>
          <w:rFonts w:ascii="Times New Roman" w:hAnsi="Times New Roman" w:cs="Times New Roman"/>
        </w:rPr>
        <w:t>risky</w:t>
      </w:r>
      <w:r w:rsidRPr="00CE33B3">
        <w:rPr>
          <w:rFonts w:ascii="Times New Roman" w:hAnsi="Times New Roman" w:cs="Times New Roman"/>
        </w:rPr>
        <w:t xml:space="preserve">; too much information/knowledge heterogeneity, without appropriate integration mechanisms, may cause chaos rather than </w:t>
      </w:r>
      <w:r>
        <w:rPr>
          <w:rFonts w:ascii="Times New Roman" w:hAnsi="Times New Roman" w:cs="Times New Roman"/>
        </w:rPr>
        <w:t xml:space="preserve">generate </w:t>
      </w:r>
      <w:r w:rsidRPr="00CE33B3">
        <w:rPr>
          <w:rFonts w:ascii="Times New Roman" w:hAnsi="Times New Roman" w:cs="Times New Roman"/>
        </w:rPr>
        <w:t>information richness.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a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WNTP W+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imes New Roman">
    <w:altName w:val="ew Roman"/>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771395"/>
      <w:docPartObj>
        <w:docPartGallery w:val="Page Numbers (Bottom of Page)"/>
        <w:docPartUnique/>
      </w:docPartObj>
    </w:sdtPr>
    <w:sdtEndPr>
      <w:rPr>
        <w:noProof/>
      </w:rPr>
    </w:sdtEndPr>
    <w:sdtContent>
      <w:p w14:paraId="126E8FED" w14:textId="77777777" w:rsidR="00E47921" w:rsidRDefault="00E47921">
        <w:pPr>
          <w:pStyle w:val="Footer"/>
          <w:jc w:val="center"/>
        </w:pPr>
        <w:r>
          <w:fldChar w:fldCharType="begin"/>
        </w:r>
        <w:r>
          <w:instrText xml:space="preserve"> PAGE   \* MERGEFORMAT </w:instrText>
        </w:r>
        <w:r>
          <w:fldChar w:fldCharType="separate"/>
        </w:r>
        <w:r w:rsidR="00D739D2">
          <w:rPr>
            <w:noProof/>
          </w:rPr>
          <w:t>20</w:t>
        </w:r>
        <w:r>
          <w:rPr>
            <w:noProof/>
          </w:rPr>
          <w:fldChar w:fldCharType="end"/>
        </w:r>
      </w:p>
    </w:sdtContent>
  </w:sdt>
  <w:p w14:paraId="369428DA" w14:textId="77777777" w:rsidR="00E47921" w:rsidRDefault="00E47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ACD0D" w14:textId="77777777" w:rsidR="00E47921" w:rsidRDefault="00E47921">
      <w:pPr>
        <w:spacing w:after="0" w:line="240" w:lineRule="auto"/>
      </w:pPr>
      <w:r>
        <w:separator/>
      </w:r>
    </w:p>
  </w:footnote>
  <w:footnote w:type="continuationSeparator" w:id="0">
    <w:p w14:paraId="0CA0C3DA" w14:textId="77777777" w:rsidR="00E47921" w:rsidRDefault="00E479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A3C57"/>
    <w:multiLevelType w:val="multilevel"/>
    <w:tmpl w:val="2AF6A95C"/>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02A5675"/>
    <w:multiLevelType w:val="multilevel"/>
    <w:tmpl w:val="11F8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31AB4"/>
    <w:multiLevelType w:val="multilevel"/>
    <w:tmpl w:val="61AA46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C21EB8"/>
    <w:multiLevelType w:val="hybridMultilevel"/>
    <w:tmpl w:val="5D420232"/>
    <w:lvl w:ilvl="0" w:tplc="F23EEEA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101EC"/>
    <w:multiLevelType w:val="multilevel"/>
    <w:tmpl w:val="B11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72104"/>
    <w:multiLevelType w:val="hybridMultilevel"/>
    <w:tmpl w:val="B7BAE1CA"/>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306B38B3"/>
    <w:multiLevelType w:val="multilevel"/>
    <w:tmpl w:val="F1F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84A40"/>
    <w:multiLevelType w:val="hybridMultilevel"/>
    <w:tmpl w:val="E37C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C0260"/>
    <w:multiLevelType w:val="multilevel"/>
    <w:tmpl w:val="72FA7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B647B"/>
    <w:multiLevelType w:val="hybridMultilevel"/>
    <w:tmpl w:val="3BF6CF36"/>
    <w:lvl w:ilvl="0" w:tplc="F23EEEA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491CD6"/>
    <w:multiLevelType w:val="multilevel"/>
    <w:tmpl w:val="D29891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18A55B4"/>
    <w:multiLevelType w:val="multilevel"/>
    <w:tmpl w:val="1EF85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71AE1"/>
    <w:multiLevelType w:val="multilevel"/>
    <w:tmpl w:val="C2F6DECC"/>
    <w:lvl w:ilvl="0">
      <w:start w:val="1"/>
      <w:numFmt w:val="decimal"/>
      <w:lvlText w:val="%1."/>
      <w:lvlJc w:val="left"/>
      <w:pPr>
        <w:ind w:left="72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2B77BE"/>
    <w:multiLevelType w:val="multilevel"/>
    <w:tmpl w:val="2A740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357535"/>
    <w:multiLevelType w:val="multilevel"/>
    <w:tmpl w:val="957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C4E65"/>
    <w:multiLevelType w:val="multilevel"/>
    <w:tmpl w:val="7A1622DA"/>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1"/>
  </w:num>
  <w:num w:numId="3">
    <w:abstractNumId w:val="2"/>
  </w:num>
  <w:num w:numId="4">
    <w:abstractNumId w:val="7"/>
  </w:num>
  <w:num w:numId="5">
    <w:abstractNumId w:val="4"/>
  </w:num>
  <w:num w:numId="6">
    <w:abstractNumId w:val="6"/>
  </w:num>
  <w:num w:numId="7">
    <w:abstractNumId w:val="9"/>
  </w:num>
  <w:num w:numId="8">
    <w:abstractNumId w:val="3"/>
  </w:num>
  <w:num w:numId="9">
    <w:abstractNumId w:val="5"/>
  </w:num>
  <w:num w:numId="10">
    <w:abstractNumId w:val="14"/>
  </w:num>
  <w:num w:numId="11">
    <w:abstractNumId w:val="0"/>
  </w:num>
  <w:num w:numId="12">
    <w:abstractNumId w:val="15"/>
  </w:num>
  <w:num w:numId="13">
    <w:abstractNumId w:val="8"/>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15"/>
    <w:rsid w:val="00000162"/>
    <w:rsid w:val="0000036F"/>
    <w:rsid w:val="00000E50"/>
    <w:rsid w:val="00001170"/>
    <w:rsid w:val="000025BF"/>
    <w:rsid w:val="00002DC3"/>
    <w:rsid w:val="0000314C"/>
    <w:rsid w:val="00003593"/>
    <w:rsid w:val="0000371C"/>
    <w:rsid w:val="000049C0"/>
    <w:rsid w:val="0000692E"/>
    <w:rsid w:val="000100E4"/>
    <w:rsid w:val="00010A1A"/>
    <w:rsid w:val="00010E6B"/>
    <w:rsid w:val="00013C71"/>
    <w:rsid w:val="000140AF"/>
    <w:rsid w:val="000145AD"/>
    <w:rsid w:val="00014B12"/>
    <w:rsid w:val="00014E31"/>
    <w:rsid w:val="00015404"/>
    <w:rsid w:val="00015C1A"/>
    <w:rsid w:val="00017A7D"/>
    <w:rsid w:val="00017FF4"/>
    <w:rsid w:val="0002100D"/>
    <w:rsid w:val="000216BA"/>
    <w:rsid w:val="00021937"/>
    <w:rsid w:val="0002257A"/>
    <w:rsid w:val="0002275E"/>
    <w:rsid w:val="00023017"/>
    <w:rsid w:val="0002345B"/>
    <w:rsid w:val="00023560"/>
    <w:rsid w:val="00023B31"/>
    <w:rsid w:val="00023F0F"/>
    <w:rsid w:val="000269BD"/>
    <w:rsid w:val="00026CAC"/>
    <w:rsid w:val="000270F6"/>
    <w:rsid w:val="00027F15"/>
    <w:rsid w:val="00030468"/>
    <w:rsid w:val="000308F1"/>
    <w:rsid w:val="00030E70"/>
    <w:rsid w:val="000318A5"/>
    <w:rsid w:val="00031B0C"/>
    <w:rsid w:val="00031F61"/>
    <w:rsid w:val="000335E0"/>
    <w:rsid w:val="00034291"/>
    <w:rsid w:val="00034C29"/>
    <w:rsid w:val="00034C79"/>
    <w:rsid w:val="0003587C"/>
    <w:rsid w:val="00035A4F"/>
    <w:rsid w:val="00036B6C"/>
    <w:rsid w:val="00037F42"/>
    <w:rsid w:val="00040C40"/>
    <w:rsid w:val="000417A4"/>
    <w:rsid w:val="000420AE"/>
    <w:rsid w:val="0004247E"/>
    <w:rsid w:val="00042601"/>
    <w:rsid w:val="000430DF"/>
    <w:rsid w:val="000436E2"/>
    <w:rsid w:val="0004375B"/>
    <w:rsid w:val="00043C3A"/>
    <w:rsid w:val="00044319"/>
    <w:rsid w:val="00044671"/>
    <w:rsid w:val="00044A5B"/>
    <w:rsid w:val="000453F0"/>
    <w:rsid w:val="000456A7"/>
    <w:rsid w:val="0004636C"/>
    <w:rsid w:val="000467B4"/>
    <w:rsid w:val="000474A8"/>
    <w:rsid w:val="00050932"/>
    <w:rsid w:val="00050A9E"/>
    <w:rsid w:val="000519C9"/>
    <w:rsid w:val="000542F5"/>
    <w:rsid w:val="00054C90"/>
    <w:rsid w:val="000550D9"/>
    <w:rsid w:val="0005581D"/>
    <w:rsid w:val="000559F8"/>
    <w:rsid w:val="00055E75"/>
    <w:rsid w:val="000561B5"/>
    <w:rsid w:val="000568F8"/>
    <w:rsid w:val="00056F03"/>
    <w:rsid w:val="0006028A"/>
    <w:rsid w:val="00061C4E"/>
    <w:rsid w:val="00061CF9"/>
    <w:rsid w:val="0006200C"/>
    <w:rsid w:val="0006243C"/>
    <w:rsid w:val="00062969"/>
    <w:rsid w:val="00062AD1"/>
    <w:rsid w:val="00062E4D"/>
    <w:rsid w:val="000638BE"/>
    <w:rsid w:val="00063D71"/>
    <w:rsid w:val="00063E55"/>
    <w:rsid w:val="000641B1"/>
    <w:rsid w:val="00065B2F"/>
    <w:rsid w:val="00067E07"/>
    <w:rsid w:val="00072FCB"/>
    <w:rsid w:val="000737A8"/>
    <w:rsid w:val="000747A7"/>
    <w:rsid w:val="00074D89"/>
    <w:rsid w:val="000764C7"/>
    <w:rsid w:val="00076A76"/>
    <w:rsid w:val="00077367"/>
    <w:rsid w:val="0008005F"/>
    <w:rsid w:val="00081D6F"/>
    <w:rsid w:val="0008261C"/>
    <w:rsid w:val="00082ED5"/>
    <w:rsid w:val="0008377C"/>
    <w:rsid w:val="0008562D"/>
    <w:rsid w:val="000857B1"/>
    <w:rsid w:val="00085BAA"/>
    <w:rsid w:val="000863F9"/>
    <w:rsid w:val="00086E26"/>
    <w:rsid w:val="00087A91"/>
    <w:rsid w:val="00087E21"/>
    <w:rsid w:val="00090847"/>
    <w:rsid w:val="00090F0A"/>
    <w:rsid w:val="000912C8"/>
    <w:rsid w:val="00091375"/>
    <w:rsid w:val="00092997"/>
    <w:rsid w:val="000937FE"/>
    <w:rsid w:val="00094059"/>
    <w:rsid w:val="000940B2"/>
    <w:rsid w:val="000947AD"/>
    <w:rsid w:val="000957D9"/>
    <w:rsid w:val="00095F7F"/>
    <w:rsid w:val="0009633B"/>
    <w:rsid w:val="00096D54"/>
    <w:rsid w:val="000970E6"/>
    <w:rsid w:val="000977AC"/>
    <w:rsid w:val="00097C66"/>
    <w:rsid w:val="00097E50"/>
    <w:rsid w:val="000A0A32"/>
    <w:rsid w:val="000A0D88"/>
    <w:rsid w:val="000A0F14"/>
    <w:rsid w:val="000A1073"/>
    <w:rsid w:val="000A1396"/>
    <w:rsid w:val="000A1487"/>
    <w:rsid w:val="000A1B6D"/>
    <w:rsid w:val="000A22F9"/>
    <w:rsid w:val="000A29B8"/>
    <w:rsid w:val="000A39F9"/>
    <w:rsid w:val="000A3A6D"/>
    <w:rsid w:val="000A3C6D"/>
    <w:rsid w:val="000A3EC2"/>
    <w:rsid w:val="000A46BF"/>
    <w:rsid w:val="000A491A"/>
    <w:rsid w:val="000A54C9"/>
    <w:rsid w:val="000A6429"/>
    <w:rsid w:val="000A712F"/>
    <w:rsid w:val="000A7E79"/>
    <w:rsid w:val="000B0512"/>
    <w:rsid w:val="000B223F"/>
    <w:rsid w:val="000B251A"/>
    <w:rsid w:val="000B2620"/>
    <w:rsid w:val="000B3235"/>
    <w:rsid w:val="000B324E"/>
    <w:rsid w:val="000B3FCC"/>
    <w:rsid w:val="000B444D"/>
    <w:rsid w:val="000B4A1C"/>
    <w:rsid w:val="000B4AC6"/>
    <w:rsid w:val="000B5A56"/>
    <w:rsid w:val="000B5DF0"/>
    <w:rsid w:val="000B6DBF"/>
    <w:rsid w:val="000B70B8"/>
    <w:rsid w:val="000B745E"/>
    <w:rsid w:val="000B7609"/>
    <w:rsid w:val="000B7E12"/>
    <w:rsid w:val="000C06BA"/>
    <w:rsid w:val="000C0E9A"/>
    <w:rsid w:val="000C1AD2"/>
    <w:rsid w:val="000C1C67"/>
    <w:rsid w:val="000C1CFD"/>
    <w:rsid w:val="000C2BDE"/>
    <w:rsid w:val="000C364A"/>
    <w:rsid w:val="000C5A71"/>
    <w:rsid w:val="000C6235"/>
    <w:rsid w:val="000C6910"/>
    <w:rsid w:val="000C6AAF"/>
    <w:rsid w:val="000D06BB"/>
    <w:rsid w:val="000D086B"/>
    <w:rsid w:val="000D0C8D"/>
    <w:rsid w:val="000D1195"/>
    <w:rsid w:val="000D22E7"/>
    <w:rsid w:val="000D29F8"/>
    <w:rsid w:val="000D33FF"/>
    <w:rsid w:val="000D3C7B"/>
    <w:rsid w:val="000D4223"/>
    <w:rsid w:val="000D53D7"/>
    <w:rsid w:val="000D5621"/>
    <w:rsid w:val="000D6ADE"/>
    <w:rsid w:val="000D6BE2"/>
    <w:rsid w:val="000D6E38"/>
    <w:rsid w:val="000D6E75"/>
    <w:rsid w:val="000E0569"/>
    <w:rsid w:val="000E1137"/>
    <w:rsid w:val="000E123A"/>
    <w:rsid w:val="000E2E1F"/>
    <w:rsid w:val="000E2EEF"/>
    <w:rsid w:val="000E33B2"/>
    <w:rsid w:val="000E5149"/>
    <w:rsid w:val="000E6D99"/>
    <w:rsid w:val="000E73B6"/>
    <w:rsid w:val="000E7C6D"/>
    <w:rsid w:val="000E7F83"/>
    <w:rsid w:val="000F0754"/>
    <w:rsid w:val="000F0776"/>
    <w:rsid w:val="000F153B"/>
    <w:rsid w:val="000F2C4C"/>
    <w:rsid w:val="000F2EA6"/>
    <w:rsid w:val="000F31C2"/>
    <w:rsid w:val="000F4ED5"/>
    <w:rsid w:val="000F4F77"/>
    <w:rsid w:val="000F5082"/>
    <w:rsid w:val="000F53B9"/>
    <w:rsid w:val="000F60AD"/>
    <w:rsid w:val="000F6DAF"/>
    <w:rsid w:val="000F7AD9"/>
    <w:rsid w:val="0010007F"/>
    <w:rsid w:val="001004BE"/>
    <w:rsid w:val="00100586"/>
    <w:rsid w:val="00101855"/>
    <w:rsid w:val="00103E3F"/>
    <w:rsid w:val="00103F1D"/>
    <w:rsid w:val="001047EE"/>
    <w:rsid w:val="00105647"/>
    <w:rsid w:val="00105DF1"/>
    <w:rsid w:val="00107230"/>
    <w:rsid w:val="00107244"/>
    <w:rsid w:val="0010731B"/>
    <w:rsid w:val="00107E1C"/>
    <w:rsid w:val="00110BF1"/>
    <w:rsid w:val="001119AF"/>
    <w:rsid w:val="00112D8F"/>
    <w:rsid w:val="00112E3D"/>
    <w:rsid w:val="001130D8"/>
    <w:rsid w:val="0011325D"/>
    <w:rsid w:val="001136D2"/>
    <w:rsid w:val="001145A9"/>
    <w:rsid w:val="00114851"/>
    <w:rsid w:val="001159CD"/>
    <w:rsid w:val="00115EAD"/>
    <w:rsid w:val="001168D6"/>
    <w:rsid w:val="00117BEA"/>
    <w:rsid w:val="00120F0F"/>
    <w:rsid w:val="0012171A"/>
    <w:rsid w:val="00121F81"/>
    <w:rsid w:val="00121FB3"/>
    <w:rsid w:val="00122603"/>
    <w:rsid w:val="00122DE3"/>
    <w:rsid w:val="00123285"/>
    <w:rsid w:val="001233E8"/>
    <w:rsid w:val="00123D6E"/>
    <w:rsid w:val="001240D8"/>
    <w:rsid w:val="001241A3"/>
    <w:rsid w:val="00124B57"/>
    <w:rsid w:val="00124BF9"/>
    <w:rsid w:val="00125163"/>
    <w:rsid w:val="0012527B"/>
    <w:rsid w:val="00125C11"/>
    <w:rsid w:val="00125EDA"/>
    <w:rsid w:val="001266F9"/>
    <w:rsid w:val="0012693A"/>
    <w:rsid w:val="001269E3"/>
    <w:rsid w:val="00126A23"/>
    <w:rsid w:val="00126E3A"/>
    <w:rsid w:val="001272BA"/>
    <w:rsid w:val="00127D7B"/>
    <w:rsid w:val="00130DE7"/>
    <w:rsid w:val="00131656"/>
    <w:rsid w:val="00132004"/>
    <w:rsid w:val="00132223"/>
    <w:rsid w:val="00132267"/>
    <w:rsid w:val="001324BD"/>
    <w:rsid w:val="00132D15"/>
    <w:rsid w:val="00132D84"/>
    <w:rsid w:val="00133564"/>
    <w:rsid w:val="001337D2"/>
    <w:rsid w:val="0013584C"/>
    <w:rsid w:val="00137113"/>
    <w:rsid w:val="001374A2"/>
    <w:rsid w:val="00137A62"/>
    <w:rsid w:val="00140142"/>
    <w:rsid w:val="00140692"/>
    <w:rsid w:val="00140E62"/>
    <w:rsid w:val="0014313C"/>
    <w:rsid w:val="00145069"/>
    <w:rsid w:val="00146109"/>
    <w:rsid w:val="00146DB7"/>
    <w:rsid w:val="00150B2B"/>
    <w:rsid w:val="00151D21"/>
    <w:rsid w:val="00151D4E"/>
    <w:rsid w:val="00152493"/>
    <w:rsid w:val="001525B3"/>
    <w:rsid w:val="00153445"/>
    <w:rsid w:val="0015556C"/>
    <w:rsid w:val="00155885"/>
    <w:rsid w:val="00156856"/>
    <w:rsid w:val="0015685B"/>
    <w:rsid w:val="00156EC7"/>
    <w:rsid w:val="00160E3D"/>
    <w:rsid w:val="00161B5E"/>
    <w:rsid w:val="00161F32"/>
    <w:rsid w:val="00161FFA"/>
    <w:rsid w:val="001620C8"/>
    <w:rsid w:val="001624EE"/>
    <w:rsid w:val="00162B8A"/>
    <w:rsid w:val="00163C8A"/>
    <w:rsid w:val="0016460B"/>
    <w:rsid w:val="0016538D"/>
    <w:rsid w:val="0016565C"/>
    <w:rsid w:val="00166204"/>
    <w:rsid w:val="001662DC"/>
    <w:rsid w:val="00166762"/>
    <w:rsid w:val="00166906"/>
    <w:rsid w:val="00167571"/>
    <w:rsid w:val="001677DC"/>
    <w:rsid w:val="001678DB"/>
    <w:rsid w:val="00170403"/>
    <w:rsid w:val="00170927"/>
    <w:rsid w:val="00170D2F"/>
    <w:rsid w:val="001714B3"/>
    <w:rsid w:val="001717F0"/>
    <w:rsid w:val="0017253A"/>
    <w:rsid w:val="00172A0A"/>
    <w:rsid w:val="001756DF"/>
    <w:rsid w:val="00176143"/>
    <w:rsid w:val="00176505"/>
    <w:rsid w:val="00176BD4"/>
    <w:rsid w:val="001770C3"/>
    <w:rsid w:val="00177913"/>
    <w:rsid w:val="00177DD9"/>
    <w:rsid w:val="00177FB5"/>
    <w:rsid w:val="00180D11"/>
    <w:rsid w:val="001813F2"/>
    <w:rsid w:val="00181448"/>
    <w:rsid w:val="001815F0"/>
    <w:rsid w:val="00182FC0"/>
    <w:rsid w:val="0018313D"/>
    <w:rsid w:val="00183206"/>
    <w:rsid w:val="0018394D"/>
    <w:rsid w:val="00184751"/>
    <w:rsid w:val="00184851"/>
    <w:rsid w:val="0018500F"/>
    <w:rsid w:val="0018533F"/>
    <w:rsid w:val="00185581"/>
    <w:rsid w:val="00185AB5"/>
    <w:rsid w:val="00186C5C"/>
    <w:rsid w:val="0018744E"/>
    <w:rsid w:val="00187701"/>
    <w:rsid w:val="00187C09"/>
    <w:rsid w:val="00190F02"/>
    <w:rsid w:val="00191260"/>
    <w:rsid w:val="00191304"/>
    <w:rsid w:val="001928A9"/>
    <w:rsid w:val="00192B97"/>
    <w:rsid w:val="0019314A"/>
    <w:rsid w:val="0019412F"/>
    <w:rsid w:val="00195A20"/>
    <w:rsid w:val="00196CCD"/>
    <w:rsid w:val="0019709F"/>
    <w:rsid w:val="001A08D8"/>
    <w:rsid w:val="001A0B54"/>
    <w:rsid w:val="001A23DA"/>
    <w:rsid w:val="001A2DF3"/>
    <w:rsid w:val="001A3617"/>
    <w:rsid w:val="001A3897"/>
    <w:rsid w:val="001A44F5"/>
    <w:rsid w:val="001A4A90"/>
    <w:rsid w:val="001A4DB1"/>
    <w:rsid w:val="001A576E"/>
    <w:rsid w:val="001A58E9"/>
    <w:rsid w:val="001A58F8"/>
    <w:rsid w:val="001A63DF"/>
    <w:rsid w:val="001A6521"/>
    <w:rsid w:val="001A777E"/>
    <w:rsid w:val="001A7B49"/>
    <w:rsid w:val="001B01CB"/>
    <w:rsid w:val="001B0432"/>
    <w:rsid w:val="001B0E34"/>
    <w:rsid w:val="001B1E14"/>
    <w:rsid w:val="001B27FD"/>
    <w:rsid w:val="001B2841"/>
    <w:rsid w:val="001B2EA6"/>
    <w:rsid w:val="001B3B4B"/>
    <w:rsid w:val="001B3EE5"/>
    <w:rsid w:val="001B4D89"/>
    <w:rsid w:val="001B541F"/>
    <w:rsid w:val="001B5952"/>
    <w:rsid w:val="001B7021"/>
    <w:rsid w:val="001B769A"/>
    <w:rsid w:val="001C07A2"/>
    <w:rsid w:val="001C119F"/>
    <w:rsid w:val="001C1894"/>
    <w:rsid w:val="001C2464"/>
    <w:rsid w:val="001C35A9"/>
    <w:rsid w:val="001C374B"/>
    <w:rsid w:val="001C3F6F"/>
    <w:rsid w:val="001C44E6"/>
    <w:rsid w:val="001C4E3C"/>
    <w:rsid w:val="001C577F"/>
    <w:rsid w:val="001C59C1"/>
    <w:rsid w:val="001C5DE2"/>
    <w:rsid w:val="001C6091"/>
    <w:rsid w:val="001C6594"/>
    <w:rsid w:val="001C6848"/>
    <w:rsid w:val="001C69AE"/>
    <w:rsid w:val="001C7F7B"/>
    <w:rsid w:val="001D06A9"/>
    <w:rsid w:val="001D093F"/>
    <w:rsid w:val="001D0F02"/>
    <w:rsid w:val="001D22D2"/>
    <w:rsid w:val="001D244D"/>
    <w:rsid w:val="001D24F2"/>
    <w:rsid w:val="001D36B6"/>
    <w:rsid w:val="001D4BC9"/>
    <w:rsid w:val="001D4C46"/>
    <w:rsid w:val="001D5320"/>
    <w:rsid w:val="001D56E0"/>
    <w:rsid w:val="001D644E"/>
    <w:rsid w:val="001D6CF5"/>
    <w:rsid w:val="001D7637"/>
    <w:rsid w:val="001D7BC6"/>
    <w:rsid w:val="001D7FF4"/>
    <w:rsid w:val="001E03D0"/>
    <w:rsid w:val="001E086F"/>
    <w:rsid w:val="001E0F0B"/>
    <w:rsid w:val="001E104F"/>
    <w:rsid w:val="001E1148"/>
    <w:rsid w:val="001E12B7"/>
    <w:rsid w:val="001E13F7"/>
    <w:rsid w:val="001E1D46"/>
    <w:rsid w:val="001E23D6"/>
    <w:rsid w:val="001E2D76"/>
    <w:rsid w:val="001E3219"/>
    <w:rsid w:val="001E4AB7"/>
    <w:rsid w:val="001E4F75"/>
    <w:rsid w:val="001E4FC1"/>
    <w:rsid w:val="001E5426"/>
    <w:rsid w:val="001E5E2E"/>
    <w:rsid w:val="001E6119"/>
    <w:rsid w:val="001E6653"/>
    <w:rsid w:val="001E6AA1"/>
    <w:rsid w:val="001E6CE2"/>
    <w:rsid w:val="001F07B9"/>
    <w:rsid w:val="001F0FDB"/>
    <w:rsid w:val="001F103C"/>
    <w:rsid w:val="001F38F2"/>
    <w:rsid w:val="001F4218"/>
    <w:rsid w:val="001F4B3A"/>
    <w:rsid w:val="001F4E22"/>
    <w:rsid w:val="001F5B94"/>
    <w:rsid w:val="001F5D65"/>
    <w:rsid w:val="001F6CBB"/>
    <w:rsid w:val="001F787E"/>
    <w:rsid w:val="0020001C"/>
    <w:rsid w:val="0020062A"/>
    <w:rsid w:val="00200B34"/>
    <w:rsid w:val="0020211B"/>
    <w:rsid w:val="002021A8"/>
    <w:rsid w:val="002021C9"/>
    <w:rsid w:val="00203BAB"/>
    <w:rsid w:val="0020496F"/>
    <w:rsid w:val="00206AEA"/>
    <w:rsid w:val="00206E84"/>
    <w:rsid w:val="00207ED6"/>
    <w:rsid w:val="002117BD"/>
    <w:rsid w:val="00212C61"/>
    <w:rsid w:val="002135A7"/>
    <w:rsid w:val="0021363E"/>
    <w:rsid w:val="00213B61"/>
    <w:rsid w:val="0021468C"/>
    <w:rsid w:val="00214BB2"/>
    <w:rsid w:val="002166AF"/>
    <w:rsid w:val="00216A6A"/>
    <w:rsid w:val="00216F27"/>
    <w:rsid w:val="00217358"/>
    <w:rsid w:val="00217B02"/>
    <w:rsid w:val="00217D01"/>
    <w:rsid w:val="00217D96"/>
    <w:rsid w:val="00220D0E"/>
    <w:rsid w:val="00221760"/>
    <w:rsid w:val="00222656"/>
    <w:rsid w:val="002236D3"/>
    <w:rsid w:val="00223ABF"/>
    <w:rsid w:val="00223D9F"/>
    <w:rsid w:val="002241E7"/>
    <w:rsid w:val="00224577"/>
    <w:rsid w:val="002252CD"/>
    <w:rsid w:val="0022561D"/>
    <w:rsid w:val="00226823"/>
    <w:rsid w:val="0022693E"/>
    <w:rsid w:val="002279CF"/>
    <w:rsid w:val="00227A3A"/>
    <w:rsid w:val="002316DD"/>
    <w:rsid w:val="0023284A"/>
    <w:rsid w:val="00233559"/>
    <w:rsid w:val="0023383C"/>
    <w:rsid w:val="0023388C"/>
    <w:rsid w:val="002346EC"/>
    <w:rsid w:val="00234E79"/>
    <w:rsid w:val="00234F61"/>
    <w:rsid w:val="0023531C"/>
    <w:rsid w:val="002355CF"/>
    <w:rsid w:val="002363DD"/>
    <w:rsid w:val="00236AAB"/>
    <w:rsid w:val="0023746B"/>
    <w:rsid w:val="00237D81"/>
    <w:rsid w:val="002408CA"/>
    <w:rsid w:val="0024150D"/>
    <w:rsid w:val="00242C87"/>
    <w:rsid w:val="0024315E"/>
    <w:rsid w:val="002438AC"/>
    <w:rsid w:val="00243903"/>
    <w:rsid w:val="0024390E"/>
    <w:rsid w:val="00244851"/>
    <w:rsid w:val="002448F6"/>
    <w:rsid w:val="00245696"/>
    <w:rsid w:val="00245F91"/>
    <w:rsid w:val="002463E7"/>
    <w:rsid w:val="00246E06"/>
    <w:rsid w:val="002510CA"/>
    <w:rsid w:val="00251234"/>
    <w:rsid w:val="00252A06"/>
    <w:rsid w:val="00252CDE"/>
    <w:rsid w:val="00252FE8"/>
    <w:rsid w:val="00253350"/>
    <w:rsid w:val="0025402A"/>
    <w:rsid w:val="00254659"/>
    <w:rsid w:val="00254689"/>
    <w:rsid w:val="002562FA"/>
    <w:rsid w:val="0025772B"/>
    <w:rsid w:val="002577D4"/>
    <w:rsid w:val="002579E2"/>
    <w:rsid w:val="00257D5E"/>
    <w:rsid w:val="00257F41"/>
    <w:rsid w:val="00260BB2"/>
    <w:rsid w:val="00261E79"/>
    <w:rsid w:val="00265873"/>
    <w:rsid w:val="00265B7C"/>
    <w:rsid w:val="0026613E"/>
    <w:rsid w:val="00266C1D"/>
    <w:rsid w:val="00267358"/>
    <w:rsid w:val="002701E4"/>
    <w:rsid w:val="00270CFB"/>
    <w:rsid w:val="00271F39"/>
    <w:rsid w:val="00272511"/>
    <w:rsid w:val="002726C6"/>
    <w:rsid w:val="00272938"/>
    <w:rsid w:val="002737AF"/>
    <w:rsid w:val="00274174"/>
    <w:rsid w:val="002742AD"/>
    <w:rsid w:val="00274AA8"/>
    <w:rsid w:val="00275D64"/>
    <w:rsid w:val="00275EA4"/>
    <w:rsid w:val="00275EB2"/>
    <w:rsid w:val="00276386"/>
    <w:rsid w:val="00276791"/>
    <w:rsid w:val="002769D6"/>
    <w:rsid w:val="002772EB"/>
    <w:rsid w:val="002775AD"/>
    <w:rsid w:val="00277B23"/>
    <w:rsid w:val="002805D8"/>
    <w:rsid w:val="0028093C"/>
    <w:rsid w:val="00280C42"/>
    <w:rsid w:val="00281BA5"/>
    <w:rsid w:val="00282460"/>
    <w:rsid w:val="00282804"/>
    <w:rsid w:val="00282B83"/>
    <w:rsid w:val="002850FA"/>
    <w:rsid w:val="0028551A"/>
    <w:rsid w:val="00285EB7"/>
    <w:rsid w:val="002868FE"/>
    <w:rsid w:val="002871C6"/>
    <w:rsid w:val="00290591"/>
    <w:rsid w:val="00291F48"/>
    <w:rsid w:val="002924A1"/>
    <w:rsid w:val="00292FC6"/>
    <w:rsid w:val="00293371"/>
    <w:rsid w:val="0029355D"/>
    <w:rsid w:val="00294006"/>
    <w:rsid w:val="00295542"/>
    <w:rsid w:val="002961B8"/>
    <w:rsid w:val="0029663F"/>
    <w:rsid w:val="002A14B7"/>
    <w:rsid w:val="002A1E02"/>
    <w:rsid w:val="002A28B4"/>
    <w:rsid w:val="002A2F36"/>
    <w:rsid w:val="002A3F40"/>
    <w:rsid w:val="002A4107"/>
    <w:rsid w:val="002A42DB"/>
    <w:rsid w:val="002A45DE"/>
    <w:rsid w:val="002A4B68"/>
    <w:rsid w:val="002A4CF2"/>
    <w:rsid w:val="002A5670"/>
    <w:rsid w:val="002A6B7B"/>
    <w:rsid w:val="002A6CA6"/>
    <w:rsid w:val="002A7414"/>
    <w:rsid w:val="002A7F86"/>
    <w:rsid w:val="002B10A4"/>
    <w:rsid w:val="002B180B"/>
    <w:rsid w:val="002B1C18"/>
    <w:rsid w:val="002B356C"/>
    <w:rsid w:val="002B3D54"/>
    <w:rsid w:val="002B4F9E"/>
    <w:rsid w:val="002B67A5"/>
    <w:rsid w:val="002B69BF"/>
    <w:rsid w:val="002B6E47"/>
    <w:rsid w:val="002B72A8"/>
    <w:rsid w:val="002C2075"/>
    <w:rsid w:val="002C276E"/>
    <w:rsid w:val="002C2D42"/>
    <w:rsid w:val="002C3289"/>
    <w:rsid w:val="002C447D"/>
    <w:rsid w:val="002C44FD"/>
    <w:rsid w:val="002C4D57"/>
    <w:rsid w:val="002C5497"/>
    <w:rsid w:val="002C55D9"/>
    <w:rsid w:val="002C5BBC"/>
    <w:rsid w:val="002C6745"/>
    <w:rsid w:val="002C6846"/>
    <w:rsid w:val="002C7371"/>
    <w:rsid w:val="002C77C1"/>
    <w:rsid w:val="002C7828"/>
    <w:rsid w:val="002C78CA"/>
    <w:rsid w:val="002C7B36"/>
    <w:rsid w:val="002C7E12"/>
    <w:rsid w:val="002D03D8"/>
    <w:rsid w:val="002D090D"/>
    <w:rsid w:val="002D118C"/>
    <w:rsid w:val="002D182E"/>
    <w:rsid w:val="002D1880"/>
    <w:rsid w:val="002D279F"/>
    <w:rsid w:val="002D2C04"/>
    <w:rsid w:val="002D2C1F"/>
    <w:rsid w:val="002D7059"/>
    <w:rsid w:val="002D7A6D"/>
    <w:rsid w:val="002E050A"/>
    <w:rsid w:val="002E1166"/>
    <w:rsid w:val="002E1AA6"/>
    <w:rsid w:val="002E2430"/>
    <w:rsid w:val="002E2652"/>
    <w:rsid w:val="002E267A"/>
    <w:rsid w:val="002E3615"/>
    <w:rsid w:val="002E37A5"/>
    <w:rsid w:val="002E3D0C"/>
    <w:rsid w:val="002E4BEE"/>
    <w:rsid w:val="002E4F18"/>
    <w:rsid w:val="002E573A"/>
    <w:rsid w:val="002E668F"/>
    <w:rsid w:val="002E6E03"/>
    <w:rsid w:val="002E7A7F"/>
    <w:rsid w:val="002F0DF8"/>
    <w:rsid w:val="002F0EAA"/>
    <w:rsid w:val="002F1DDF"/>
    <w:rsid w:val="002F3638"/>
    <w:rsid w:val="002F3688"/>
    <w:rsid w:val="002F3ABC"/>
    <w:rsid w:val="002F3CFF"/>
    <w:rsid w:val="002F3D90"/>
    <w:rsid w:val="002F45F9"/>
    <w:rsid w:val="002F4C9F"/>
    <w:rsid w:val="002F5308"/>
    <w:rsid w:val="002F585D"/>
    <w:rsid w:val="002F6915"/>
    <w:rsid w:val="003006D1"/>
    <w:rsid w:val="0030099E"/>
    <w:rsid w:val="00301FFD"/>
    <w:rsid w:val="00303F05"/>
    <w:rsid w:val="003040C8"/>
    <w:rsid w:val="0030410B"/>
    <w:rsid w:val="00304515"/>
    <w:rsid w:val="0030515C"/>
    <w:rsid w:val="003104B4"/>
    <w:rsid w:val="00311ABD"/>
    <w:rsid w:val="00312DC8"/>
    <w:rsid w:val="00312EDB"/>
    <w:rsid w:val="00314D15"/>
    <w:rsid w:val="00315A4B"/>
    <w:rsid w:val="00315AF3"/>
    <w:rsid w:val="00315F96"/>
    <w:rsid w:val="00320576"/>
    <w:rsid w:val="00320EE0"/>
    <w:rsid w:val="00321653"/>
    <w:rsid w:val="00322327"/>
    <w:rsid w:val="003226CE"/>
    <w:rsid w:val="00322A58"/>
    <w:rsid w:val="00322B5D"/>
    <w:rsid w:val="0032365A"/>
    <w:rsid w:val="0032399D"/>
    <w:rsid w:val="003255DA"/>
    <w:rsid w:val="003257ED"/>
    <w:rsid w:val="00325EF0"/>
    <w:rsid w:val="0032682A"/>
    <w:rsid w:val="00327276"/>
    <w:rsid w:val="0032794F"/>
    <w:rsid w:val="00330EE2"/>
    <w:rsid w:val="00331097"/>
    <w:rsid w:val="003325C4"/>
    <w:rsid w:val="003327A1"/>
    <w:rsid w:val="003339E2"/>
    <w:rsid w:val="00333F1E"/>
    <w:rsid w:val="00334456"/>
    <w:rsid w:val="00334F76"/>
    <w:rsid w:val="00335155"/>
    <w:rsid w:val="00336437"/>
    <w:rsid w:val="00337575"/>
    <w:rsid w:val="00337662"/>
    <w:rsid w:val="003401F7"/>
    <w:rsid w:val="00340433"/>
    <w:rsid w:val="00341254"/>
    <w:rsid w:val="00341BD1"/>
    <w:rsid w:val="00341BFE"/>
    <w:rsid w:val="003427A2"/>
    <w:rsid w:val="003435E0"/>
    <w:rsid w:val="003439C8"/>
    <w:rsid w:val="003448EB"/>
    <w:rsid w:val="00344ACF"/>
    <w:rsid w:val="00344EC6"/>
    <w:rsid w:val="00345DE6"/>
    <w:rsid w:val="00346D4F"/>
    <w:rsid w:val="003477A7"/>
    <w:rsid w:val="003479F3"/>
    <w:rsid w:val="003506A4"/>
    <w:rsid w:val="003516CE"/>
    <w:rsid w:val="00351E5B"/>
    <w:rsid w:val="00352167"/>
    <w:rsid w:val="0035216C"/>
    <w:rsid w:val="00353389"/>
    <w:rsid w:val="003537DE"/>
    <w:rsid w:val="00353815"/>
    <w:rsid w:val="0035396E"/>
    <w:rsid w:val="0035436F"/>
    <w:rsid w:val="00354692"/>
    <w:rsid w:val="003551F0"/>
    <w:rsid w:val="00355CBC"/>
    <w:rsid w:val="00355D11"/>
    <w:rsid w:val="00357054"/>
    <w:rsid w:val="003603A8"/>
    <w:rsid w:val="0036165E"/>
    <w:rsid w:val="00361C92"/>
    <w:rsid w:val="00362262"/>
    <w:rsid w:val="003635CB"/>
    <w:rsid w:val="0036383C"/>
    <w:rsid w:val="0036485C"/>
    <w:rsid w:val="00364A7C"/>
    <w:rsid w:val="00364C4C"/>
    <w:rsid w:val="00365DC6"/>
    <w:rsid w:val="00365E5D"/>
    <w:rsid w:val="003663CF"/>
    <w:rsid w:val="003665FF"/>
    <w:rsid w:val="00366D53"/>
    <w:rsid w:val="0036764E"/>
    <w:rsid w:val="00367A72"/>
    <w:rsid w:val="00370A5F"/>
    <w:rsid w:val="00370C7B"/>
    <w:rsid w:val="00370F04"/>
    <w:rsid w:val="00371789"/>
    <w:rsid w:val="00371C89"/>
    <w:rsid w:val="00372096"/>
    <w:rsid w:val="003724D4"/>
    <w:rsid w:val="0037361A"/>
    <w:rsid w:val="003736AC"/>
    <w:rsid w:val="00373A0B"/>
    <w:rsid w:val="00373A95"/>
    <w:rsid w:val="00373B60"/>
    <w:rsid w:val="00373E38"/>
    <w:rsid w:val="00374094"/>
    <w:rsid w:val="0037524C"/>
    <w:rsid w:val="0037533E"/>
    <w:rsid w:val="00375912"/>
    <w:rsid w:val="00376D18"/>
    <w:rsid w:val="00376D51"/>
    <w:rsid w:val="00376F4A"/>
    <w:rsid w:val="0038128C"/>
    <w:rsid w:val="003817DC"/>
    <w:rsid w:val="00381B99"/>
    <w:rsid w:val="0038438D"/>
    <w:rsid w:val="0038453F"/>
    <w:rsid w:val="00385710"/>
    <w:rsid w:val="00385779"/>
    <w:rsid w:val="00386A2B"/>
    <w:rsid w:val="00386D5E"/>
    <w:rsid w:val="00390019"/>
    <w:rsid w:val="00391F12"/>
    <w:rsid w:val="00392FB4"/>
    <w:rsid w:val="00393AE2"/>
    <w:rsid w:val="00394559"/>
    <w:rsid w:val="00395196"/>
    <w:rsid w:val="00395DE2"/>
    <w:rsid w:val="00397010"/>
    <w:rsid w:val="003973EF"/>
    <w:rsid w:val="003A0091"/>
    <w:rsid w:val="003A0D25"/>
    <w:rsid w:val="003A2109"/>
    <w:rsid w:val="003A2970"/>
    <w:rsid w:val="003A2986"/>
    <w:rsid w:val="003A362D"/>
    <w:rsid w:val="003A4C1D"/>
    <w:rsid w:val="003A518F"/>
    <w:rsid w:val="003A5CF6"/>
    <w:rsid w:val="003A6B88"/>
    <w:rsid w:val="003A7BEB"/>
    <w:rsid w:val="003B0E7D"/>
    <w:rsid w:val="003B171F"/>
    <w:rsid w:val="003B2C9C"/>
    <w:rsid w:val="003B2E22"/>
    <w:rsid w:val="003B307C"/>
    <w:rsid w:val="003B3D98"/>
    <w:rsid w:val="003B3F22"/>
    <w:rsid w:val="003B4CCE"/>
    <w:rsid w:val="003B4ED0"/>
    <w:rsid w:val="003B564F"/>
    <w:rsid w:val="003B5B6B"/>
    <w:rsid w:val="003B6358"/>
    <w:rsid w:val="003B659B"/>
    <w:rsid w:val="003B70C8"/>
    <w:rsid w:val="003C0EA4"/>
    <w:rsid w:val="003C1A7B"/>
    <w:rsid w:val="003C227E"/>
    <w:rsid w:val="003C2985"/>
    <w:rsid w:val="003C385A"/>
    <w:rsid w:val="003C3862"/>
    <w:rsid w:val="003C41B4"/>
    <w:rsid w:val="003C448A"/>
    <w:rsid w:val="003C4614"/>
    <w:rsid w:val="003C4C10"/>
    <w:rsid w:val="003C4CFA"/>
    <w:rsid w:val="003C5331"/>
    <w:rsid w:val="003C56C0"/>
    <w:rsid w:val="003C5CDF"/>
    <w:rsid w:val="003C71A2"/>
    <w:rsid w:val="003D04D0"/>
    <w:rsid w:val="003D0895"/>
    <w:rsid w:val="003D1FFD"/>
    <w:rsid w:val="003D2DCF"/>
    <w:rsid w:val="003D2E27"/>
    <w:rsid w:val="003D2EA3"/>
    <w:rsid w:val="003D3092"/>
    <w:rsid w:val="003D384C"/>
    <w:rsid w:val="003D3F61"/>
    <w:rsid w:val="003D4921"/>
    <w:rsid w:val="003D545C"/>
    <w:rsid w:val="003D59D5"/>
    <w:rsid w:val="003D61B7"/>
    <w:rsid w:val="003E0C71"/>
    <w:rsid w:val="003E10AD"/>
    <w:rsid w:val="003E17C8"/>
    <w:rsid w:val="003E1DAB"/>
    <w:rsid w:val="003E1E53"/>
    <w:rsid w:val="003E2997"/>
    <w:rsid w:val="003E32A6"/>
    <w:rsid w:val="003E33B3"/>
    <w:rsid w:val="003E3491"/>
    <w:rsid w:val="003E358B"/>
    <w:rsid w:val="003E3AA2"/>
    <w:rsid w:val="003E3FAB"/>
    <w:rsid w:val="003E469A"/>
    <w:rsid w:val="003E51D6"/>
    <w:rsid w:val="003E572D"/>
    <w:rsid w:val="003E5ACA"/>
    <w:rsid w:val="003E67B4"/>
    <w:rsid w:val="003F15C7"/>
    <w:rsid w:val="003F1814"/>
    <w:rsid w:val="003F1891"/>
    <w:rsid w:val="003F2330"/>
    <w:rsid w:val="003F2CC0"/>
    <w:rsid w:val="003F2EC3"/>
    <w:rsid w:val="003F3377"/>
    <w:rsid w:val="003F4AB9"/>
    <w:rsid w:val="003F6452"/>
    <w:rsid w:val="003F6CAB"/>
    <w:rsid w:val="00400617"/>
    <w:rsid w:val="00400ACA"/>
    <w:rsid w:val="004011F6"/>
    <w:rsid w:val="0040120A"/>
    <w:rsid w:val="00401218"/>
    <w:rsid w:val="004013AA"/>
    <w:rsid w:val="004026A6"/>
    <w:rsid w:val="00402895"/>
    <w:rsid w:val="00402D46"/>
    <w:rsid w:val="0040329C"/>
    <w:rsid w:val="004038B9"/>
    <w:rsid w:val="004042D5"/>
    <w:rsid w:val="0040505D"/>
    <w:rsid w:val="0040513B"/>
    <w:rsid w:val="00405DD4"/>
    <w:rsid w:val="004064BA"/>
    <w:rsid w:val="00407C86"/>
    <w:rsid w:val="00410A51"/>
    <w:rsid w:val="00411560"/>
    <w:rsid w:val="00411E43"/>
    <w:rsid w:val="00411F59"/>
    <w:rsid w:val="004125AB"/>
    <w:rsid w:val="00412886"/>
    <w:rsid w:val="00413877"/>
    <w:rsid w:val="00413968"/>
    <w:rsid w:val="00414698"/>
    <w:rsid w:val="00414841"/>
    <w:rsid w:val="00414B3C"/>
    <w:rsid w:val="0041507C"/>
    <w:rsid w:val="0041553C"/>
    <w:rsid w:val="00415ACF"/>
    <w:rsid w:val="00416A4B"/>
    <w:rsid w:val="00416FEF"/>
    <w:rsid w:val="004200AF"/>
    <w:rsid w:val="00420529"/>
    <w:rsid w:val="0042094B"/>
    <w:rsid w:val="00421A85"/>
    <w:rsid w:val="004235D9"/>
    <w:rsid w:val="00426D32"/>
    <w:rsid w:val="00427005"/>
    <w:rsid w:val="00427FFA"/>
    <w:rsid w:val="004315DF"/>
    <w:rsid w:val="004320BD"/>
    <w:rsid w:val="0043213F"/>
    <w:rsid w:val="0043279A"/>
    <w:rsid w:val="00432917"/>
    <w:rsid w:val="00432C21"/>
    <w:rsid w:val="0043445A"/>
    <w:rsid w:val="00434D2B"/>
    <w:rsid w:val="00435333"/>
    <w:rsid w:val="00435822"/>
    <w:rsid w:val="0043650E"/>
    <w:rsid w:val="00436B65"/>
    <w:rsid w:val="00437D60"/>
    <w:rsid w:val="0044016B"/>
    <w:rsid w:val="004412A5"/>
    <w:rsid w:val="00441A90"/>
    <w:rsid w:val="0044370D"/>
    <w:rsid w:val="00443CDF"/>
    <w:rsid w:val="0044471E"/>
    <w:rsid w:val="004451EA"/>
    <w:rsid w:val="0044539C"/>
    <w:rsid w:val="0044539E"/>
    <w:rsid w:val="004453DD"/>
    <w:rsid w:val="004456FE"/>
    <w:rsid w:val="004468BA"/>
    <w:rsid w:val="00446DFF"/>
    <w:rsid w:val="004471A3"/>
    <w:rsid w:val="00447B1A"/>
    <w:rsid w:val="00447BFB"/>
    <w:rsid w:val="0045148B"/>
    <w:rsid w:val="00451738"/>
    <w:rsid w:val="00451A93"/>
    <w:rsid w:val="00451F47"/>
    <w:rsid w:val="004526C1"/>
    <w:rsid w:val="00453097"/>
    <w:rsid w:val="0045383E"/>
    <w:rsid w:val="00454C31"/>
    <w:rsid w:val="00455671"/>
    <w:rsid w:val="0045581D"/>
    <w:rsid w:val="00456100"/>
    <w:rsid w:val="004571C9"/>
    <w:rsid w:val="00457C92"/>
    <w:rsid w:val="0046017E"/>
    <w:rsid w:val="00461405"/>
    <w:rsid w:val="00461AF8"/>
    <w:rsid w:val="004620CD"/>
    <w:rsid w:val="00464385"/>
    <w:rsid w:val="00464907"/>
    <w:rsid w:val="004650C1"/>
    <w:rsid w:val="00465912"/>
    <w:rsid w:val="0046661F"/>
    <w:rsid w:val="004714AC"/>
    <w:rsid w:val="0047298C"/>
    <w:rsid w:val="00472DF0"/>
    <w:rsid w:val="0047319A"/>
    <w:rsid w:val="004745AC"/>
    <w:rsid w:val="00474C82"/>
    <w:rsid w:val="0047599C"/>
    <w:rsid w:val="004760E1"/>
    <w:rsid w:val="0047615E"/>
    <w:rsid w:val="00476171"/>
    <w:rsid w:val="0047687F"/>
    <w:rsid w:val="004801E6"/>
    <w:rsid w:val="004808DC"/>
    <w:rsid w:val="00480F24"/>
    <w:rsid w:val="0048131B"/>
    <w:rsid w:val="00481358"/>
    <w:rsid w:val="00481E4A"/>
    <w:rsid w:val="0048201F"/>
    <w:rsid w:val="00483141"/>
    <w:rsid w:val="00484561"/>
    <w:rsid w:val="004846F2"/>
    <w:rsid w:val="00484C55"/>
    <w:rsid w:val="004856B9"/>
    <w:rsid w:val="00485F5E"/>
    <w:rsid w:val="00486684"/>
    <w:rsid w:val="00486DF2"/>
    <w:rsid w:val="00487098"/>
    <w:rsid w:val="004871E2"/>
    <w:rsid w:val="00490065"/>
    <w:rsid w:val="0049036A"/>
    <w:rsid w:val="0049039A"/>
    <w:rsid w:val="004903C5"/>
    <w:rsid w:val="0049050A"/>
    <w:rsid w:val="00491828"/>
    <w:rsid w:val="00491BCF"/>
    <w:rsid w:val="00491E5E"/>
    <w:rsid w:val="004922B7"/>
    <w:rsid w:val="00492B47"/>
    <w:rsid w:val="004939D1"/>
    <w:rsid w:val="00493A82"/>
    <w:rsid w:val="00493E1C"/>
    <w:rsid w:val="00494098"/>
    <w:rsid w:val="00494B0B"/>
    <w:rsid w:val="00495B48"/>
    <w:rsid w:val="0049685F"/>
    <w:rsid w:val="004975E2"/>
    <w:rsid w:val="004A0687"/>
    <w:rsid w:val="004A086A"/>
    <w:rsid w:val="004A1927"/>
    <w:rsid w:val="004A2D6C"/>
    <w:rsid w:val="004A3A9E"/>
    <w:rsid w:val="004A3BCE"/>
    <w:rsid w:val="004A47C6"/>
    <w:rsid w:val="004A4B38"/>
    <w:rsid w:val="004A5A3F"/>
    <w:rsid w:val="004A60CD"/>
    <w:rsid w:val="004A66AB"/>
    <w:rsid w:val="004A7C17"/>
    <w:rsid w:val="004A7CB0"/>
    <w:rsid w:val="004B05B6"/>
    <w:rsid w:val="004B0B04"/>
    <w:rsid w:val="004B0F7C"/>
    <w:rsid w:val="004B15CC"/>
    <w:rsid w:val="004B1DA4"/>
    <w:rsid w:val="004B327C"/>
    <w:rsid w:val="004B4563"/>
    <w:rsid w:val="004B59DC"/>
    <w:rsid w:val="004B5B68"/>
    <w:rsid w:val="004B5D7B"/>
    <w:rsid w:val="004B6A8D"/>
    <w:rsid w:val="004B6B7F"/>
    <w:rsid w:val="004B6E1E"/>
    <w:rsid w:val="004B708E"/>
    <w:rsid w:val="004B73C1"/>
    <w:rsid w:val="004B777C"/>
    <w:rsid w:val="004B7DE0"/>
    <w:rsid w:val="004C05A2"/>
    <w:rsid w:val="004C0CE6"/>
    <w:rsid w:val="004C11F3"/>
    <w:rsid w:val="004C188C"/>
    <w:rsid w:val="004C18BA"/>
    <w:rsid w:val="004C2970"/>
    <w:rsid w:val="004C2F4C"/>
    <w:rsid w:val="004C458E"/>
    <w:rsid w:val="004C4A3A"/>
    <w:rsid w:val="004C4B18"/>
    <w:rsid w:val="004C6436"/>
    <w:rsid w:val="004C658B"/>
    <w:rsid w:val="004C75BF"/>
    <w:rsid w:val="004D05BB"/>
    <w:rsid w:val="004D0A15"/>
    <w:rsid w:val="004D10C4"/>
    <w:rsid w:val="004D165C"/>
    <w:rsid w:val="004D16D1"/>
    <w:rsid w:val="004D1EAC"/>
    <w:rsid w:val="004D2697"/>
    <w:rsid w:val="004D2788"/>
    <w:rsid w:val="004D4B2E"/>
    <w:rsid w:val="004D59FC"/>
    <w:rsid w:val="004D6ABE"/>
    <w:rsid w:val="004D6E36"/>
    <w:rsid w:val="004D6EFC"/>
    <w:rsid w:val="004D7083"/>
    <w:rsid w:val="004D71F2"/>
    <w:rsid w:val="004D72F4"/>
    <w:rsid w:val="004D7478"/>
    <w:rsid w:val="004D76B2"/>
    <w:rsid w:val="004E25A3"/>
    <w:rsid w:val="004E35BE"/>
    <w:rsid w:val="004E39AF"/>
    <w:rsid w:val="004E3D76"/>
    <w:rsid w:val="004E4EE3"/>
    <w:rsid w:val="004E52A7"/>
    <w:rsid w:val="004E5504"/>
    <w:rsid w:val="004E5766"/>
    <w:rsid w:val="004E6045"/>
    <w:rsid w:val="004E7D6A"/>
    <w:rsid w:val="004F026B"/>
    <w:rsid w:val="004F0CBE"/>
    <w:rsid w:val="004F1D23"/>
    <w:rsid w:val="004F304E"/>
    <w:rsid w:val="004F36AF"/>
    <w:rsid w:val="004F4323"/>
    <w:rsid w:val="004F44E2"/>
    <w:rsid w:val="004F772C"/>
    <w:rsid w:val="004F79EF"/>
    <w:rsid w:val="005030B6"/>
    <w:rsid w:val="00504C94"/>
    <w:rsid w:val="00505E76"/>
    <w:rsid w:val="00506D6E"/>
    <w:rsid w:val="00507764"/>
    <w:rsid w:val="0051091D"/>
    <w:rsid w:val="005132A8"/>
    <w:rsid w:val="005143A8"/>
    <w:rsid w:val="005159EE"/>
    <w:rsid w:val="00516355"/>
    <w:rsid w:val="00516D6F"/>
    <w:rsid w:val="0051764D"/>
    <w:rsid w:val="00517761"/>
    <w:rsid w:val="00517C2E"/>
    <w:rsid w:val="005200F5"/>
    <w:rsid w:val="00520D23"/>
    <w:rsid w:val="00522140"/>
    <w:rsid w:val="00524398"/>
    <w:rsid w:val="005245EE"/>
    <w:rsid w:val="00525279"/>
    <w:rsid w:val="0052598D"/>
    <w:rsid w:val="00525DF8"/>
    <w:rsid w:val="005261F6"/>
    <w:rsid w:val="0052761C"/>
    <w:rsid w:val="00530731"/>
    <w:rsid w:val="00531BF0"/>
    <w:rsid w:val="00532D4D"/>
    <w:rsid w:val="00532D65"/>
    <w:rsid w:val="00533D5E"/>
    <w:rsid w:val="00533F45"/>
    <w:rsid w:val="00533FF6"/>
    <w:rsid w:val="005347ED"/>
    <w:rsid w:val="0053605B"/>
    <w:rsid w:val="005361A6"/>
    <w:rsid w:val="00536820"/>
    <w:rsid w:val="005413EE"/>
    <w:rsid w:val="00541836"/>
    <w:rsid w:val="00541995"/>
    <w:rsid w:val="00542B01"/>
    <w:rsid w:val="00543D96"/>
    <w:rsid w:val="005441FA"/>
    <w:rsid w:val="0054543E"/>
    <w:rsid w:val="00545CCD"/>
    <w:rsid w:val="00546235"/>
    <w:rsid w:val="00546588"/>
    <w:rsid w:val="00547712"/>
    <w:rsid w:val="00551ECB"/>
    <w:rsid w:val="00551F15"/>
    <w:rsid w:val="00552A5C"/>
    <w:rsid w:val="005534B5"/>
    <w:rsid w:val="00553F22"/>
    <w:rsid w:val="00554B8F"/>
    <w:rsid w:val="005554D4"/>
    <w:rsid w:val="005557E7"/>
    <w:rsid w:val="005558E2"/>
    <w:rsid w:val="00555D88"/>
    <w:rsid w:val="00556660"/>
    <w:rsid w:val="00556FBA"/>
    <w:rsid w:val="00557DB2"/>
    <w:rsid w:val="00560495"/>
    <w:rsid w:val="005606FF"/>
    <w:rsid w:val="00560EBC"/>
    <w:rsid w:val="00561252"/>
    <w:rsid w:val="00561960"/>
    <w:rsid w:val="00561B09"/>
    <w:rsid w:val="00561B2F"/>
    <w:rsid w:val="005627FF"/>
    <w:rsid w:val="00562F76"/>
    <w:rsid w:val="005632F4"/>
    <w:rsid w:val="00563304"/>
    <w:rsid w:val="00563D5A"/>
    <w:rsid w:val="00564024"/>
    <w:rsid w:val="005648D3"/>
    <w:rsid w:val="00564E4B"/>
    <w:rsid w:val="00565148"/>
    <w:rsid w:val="005655CF"/>
    <w:rsid w:val="0056569F"/>
    <w:rsid w:val="00565883"/>
    <w:rsid w:val="0056595E"/>
    <w:rsid w:val="00565AC1"/>
    <w:rsid w:val="00565E0C"/>
    <w:rsid w:val="0056772E"/>
    <w:rsid w:val="0057042E"/>
    <w:rsid w:val="00571C8F"/>
    <w:rsid w:val="0057205E"/>
    <w:rsid w:val="00572866"/>
    <w:rsid w:val="00572A44"/>
    <w:rsid w:val="005740D1"/>
    <w:rsid w:val="00574E47"/>
    <w:rsid w:val="005753B8"/>
    <w:rsid w:val="005766D5"/>
    <w:rsid w:val="00577607"/>
    <w:rsid w:val="0057795F"/>
    <w:rsid w:val="00577DA4"/>
    <w:rsid w:val="005801FA"/>
    <w:rsid w:val="00580F21"/>
    <w:rsid w:val="00581729"/>
    <w:rsid w:val="005820EB"/>
    <w:rsid w:val="0058263B"/>
    <w:rsid w:val="00582805"/>
    <w:rsid w:val="00582A85"/>
    <w:rsid w:val="00583064"/>
    <w:rsid w:val="0058318F"/>
    <w:rsid w:val="00585992"/>
    <w:rsid w:val="0058648A"/>
    <w:rsid w:val="00586962"/>
    <w:rsid w:val="0058754D"/>
    <w:rsid w:val="00587948"/>
    <w:rsid w:val="00591023"/>
    <w:rsid w:val="00591AD7"/>
    <w:rsid w:val="00591F6D"/>
    <w:rsid w:val="00594005"/>
    <w:rsid w:val="0059424E"/>
    <w:rsid w:val="00597299"/>
    <w:rsid w:val="005A179B"/>
    <w:rsid w:val="005A1CC5"/>
    <w:rsid w:val="005A2120"/>
    <w:rsid w:val="005A280D"/>
    <w:rsid w:val="005A315E"/>
    <w:rsid w:val="005A3A77"/>
    <w:rsid w:val="005A3BD4"/>
    <w:rsid w:val="005A474F"/>
    <w:rsid w:val="005A5231"/>
    <w:rsid w:val="005A52E9"/>
    <w:rsid w:val="005A5FFB"/>
    <w:rsid w:val="005A65B4"/>
    <w:rsid w:val="005A69AB"/>
    <w:rsid w:val="005A6C04"/>
    <w:rsid w:val="005B0C02"/>
    <w:rsid w:val="005B1891"/>
    <w:rsid w:val="005B1CDA"/>
    <w:rsid w:val="005B1E91"/>
    <w:rsid w:val="005B2929"/>
    <w:rsid w:val="005B2E9A"/>
    <w:rsid w:val="005B2EA9"/>
    <w:rsid w:val="005B32EC"/>
    <w:rsid w:val="005B3597"/>
    <w:rsid w:val="005B3868"/>
    <w:rsid w:val="005B3A6D"/>
    <w:rsid w:val="005B3C44"/>
    <w:rsid w:val="005B409D"/>
    <w:rsid w:val="005B4341"/>
    <w:rsid w:val="005B6590"/>
    <w:rsid w:val="005B6815"/>
    <w:rsid w:val="005B7219"/>
    <w:rsid w:val="005B7C1B"/>
    <w:rsid w:val="005B7FC1"/>
    <w:rsid w:val="005C05A3"/>
    <w:rsid w:val="005C085A"/>
    <w:rsid w:val="005C0A04"/>
    <w:rsid w:val="005C133A"/>
    <w:rsid w:val="005C2842"/>
    <w:rsid w:val="005C2BE2"/>
    <w:rsid w:val="005C4227"/>
    <w:rsid w:val="005C45A6"/>
    <w:rsid w:val="005C6E61"/>
    <w:rsid w:val="005C7127"/>
    <w:rsid w:val="005D0071"/>
    <w:rsid w:val="005D01C5"/>
    <w:rsid w:val="005D0373"/>
    <w:rsid w:val="005D096E"/>
    <w:rsid w:val="005D0B87"/>
    <w:rsid w:val="005D0C59"/>
    <w:rsid w:val="005D15C1"/>
    <w:rsid w:val="005D1A73"/>
    <w:rsid w:val="005D28C3"/>
    <w:rsid w:val="005D31CC"/>
    <w:rsid w:val="005D3A5D"/>
    <w:rsid w:val="005D4610"/>
    <w:rsid w:val="005D4A22"/>
    <w:rsid w:val="005D4F0D"/>
    <w:rsid w:val="005D5851"/>
    <w:rsid w:val="005D643B"/>
    <w:rsid w:val="005D6687"/>
    <w:rsid w:val="005D6D4A"/>
    <w:rsid w:val="005E0282"/>
    <w:rsid w:val="005E10AB"/>
    <w:rsid w:val="005E10E4"/>
    <w:rsid w:val="005E1BB6"/>
    <w:rsid w:val="005E2119"/>
    <w:rsid w:val="005E2599"/>
    <w:rsid w:val="005E2A8D"/>
    <w:rsid w:val="005E2B56"/>
    <w:rsid w:val="005E2C63"/>
    <w:rsid w:val="005E4561"/>
    <w:rsid w:val="005E46BF"/>
    <w:rsid w:val="005E58EB"/>
    <w:rsid w:val="005E6798"/>
    <w:rsid w:val="005E70B4"/>
    <w:rsid w:val="005F1195"/>
    <w:rsid w:val="005F1283"/>
    <w:rsid w:val="005F16D9"/>
    <w:rsid w:val="005F1C0A"/>
    <w:rsid w:val="005F240E"/>
    <w:rsid w:val="005F2B7D"/>
    <w:rsid w:val="005F30D7"/>
    <w:rsid w:val="005F35F7"/>
    <w:rsid w:val="005F3799"/>
    <w:rsid w:val="005F3FF1"/>
    <w:rsid w:val="005F4267"/>
    <w:rsid w:val="005F467B"/>
    <w:rsid w:val="005F72EA"/>
    <w:rsid w:val="005F7F58"/>
    <w:rsid w:val="00600B99"/>
    <w:rsid w:val="00600DB2"/>
    <w:rsid w:val="0060138B"/>
    <w:rsid w:val="00601B59"/>
    <w:rsid w:val="00602D83"/>
    <w:rsid w:val="0060337E"/>
    <w:rsid w:val="00604EA1"/>
    <w:rsid w:val="00604FCA"/>
    <w:rsid w:val="0060512B"/>
    <w:rsid w:val="00605CE1"/>
    <w:rsid w:val="00606095"/>
    <w:rsid w:val="00606423"/>
    <w:rsid w:val="00606BE5"/>
    <w:rsid w:val="00607D60"/>
    <w:rsid w:val="00607E11"/>
    <w:rsid w:val="00610847"/>
    <w:rsid w:val="00610EAA"/>
    <w:rsid w:val="006112CF"/>
    <w:rsid w:val="006119B1"/>
    <w:rsid w:val="0061243F"/>
    <w:rsid w:val="00612707"/>
    <w:rsid w:val="006128F0"/>
    <w:rsid w:val="00612B4D"/>
    <w:rsid w:val="00613327"/>
    <w:rsid w:val="006139FA"/>
    <w:rsid w:val="00614132"/>
    <w:rsid w:val="00614312"/>
    <w:rsid w:val="006146C4"/>
    <w:rsid w:val="006148AF"/>
    <w:rsid w:val="00615A5B"/>
    <w:rsid w:val="00615DD5"/>
    <w:rsid w:val="006162F2"/>
    <w:rsid w:val="006165D5"/>
    <w:rsid w:val="00617096"/>
    <w:rsid w:val="00617661"/>
    <w:rsid w:val="0061768E"/>
    <w:rsid w:val="00617A3D"/>
    <w:rsid w:val="00617E3C"/>
    <w:rsid w:val="00620EB5"/>
    <w:rsid w:val="006212C4"/>
    <w:rsid w:val="00622581"/>
    <w:rsid w:val="0062289E"/>
    <w:rsid w:val="00622B79"/>
    <w:rsid w:val="00622CD9"/>
    <w:rsid w:val="006240A6"/>
    <w:rsid w:val="006242C1"/>
    <w:rsid w:val="00625B15"/>
    <w:rsid w:val="00626109"/>
    <w:rsid w:val="006272F7"/>
    <w:rsid w:val="0062769F"/>
    <w:rsid w:val="0063092E"/>
    <w:rsid w:val="00630AF3"/>
    <w:rsid w:val="00630CF2"/>
    <w:rsid w:val="00631524"/>
    <w:rsid w:val="0063341B"/>
    <w:rsid w:val="0063352D"/>
    <w:rsid w:val="00634CB5"/>
    <w:rsid w:val="00634EAC"/>
    <w:rsid w:val="00635756"/>
    <w:rsid w:val="0063579D"/>
    <w:rsid w:val="00636957"/>
    <w:rsid w:val="00636ABF"/>
    <w:rsid w:val="00636B42"/>
    <w:rsid w:val="00637F63"/>
    <w:rsid w:val="006407D9"/>
    <w:rsid w:val="00640BF0"/>
    <w:rsid w:val="00641724"/>
    <w:rsid w:val="0064196A"/>
    <w:rsid w:val="00642917"/>
    <w:rsid w:val="00643FBD"/>
    <w:rsid w:val="00644288"/>
    <w:rsid w:val="00644290"/>
    <w:rsid w:val="00644AE6"/>
    <w:rsid w:val="00644C31"/>
    <w:rsid w:val="00650768"/>
    <w:rsid w:val="00651776"/>
    <w:rsid w:val="00651D8D"/>
    <w:rsid w:val="00652A22"/>
    <w:rsid w:val="00652C91"/>
    <w:rsid w:val="006533FD"/>
    <w:rsid w:val="00653613"/>
    <w:rsid w:val="006537A3"/>
    <w:rsid w:val="00653E15"/>
    <w:rsid w:val="00654D62"/>
    <w:rsid w:val="00654F82"/>
    <w:rsid w:val="00655156"/>
    <w:rsid w:val="0065532B"/>
    <w:rsid w:val="00655BA6"/>
    <w:rsid w:val="0065655B"/>
    <w:rsid w:val="00656964"/>
    <w:rsid w:val="006572A0"/>
    <w:rsid w:val="00657F28"/>
    <w:rsid w:val="006601DA"/>
    <w:rsid w:val="00661117"/>
    <w:rsid w:val="00662FCA"/>
    <w:rsid w:val="0066429C"/>
    <w:rsid w:val="006654A7"/>
    <w:rsid w:val="0066565A"/>
    <w:rsid w:val="00665842"/>
    <w:rsid w:val="00666459"/>
    <w:rsid w:val="00666A6E"/>
    <w:rsid w:val="00667D2E"/>
    <w:rsid w:val="00667D48"/>
    <w:rsid w:val="00667EA5"/>
    <w:rsid w:val="00670162"/>
    <w:rsid w:val="00670547"/>
    <w:rsid w:val="0067087C"/>
    <w:rsid w:val="00670C8B"/>
    <w:rsid w:val="0067268B"/>
    <w:rsid w:val="00673D6E"/>
    <w:rsid w:val="00673EAC"/>
    <w:rsid w:val="0067452F"/>
    <w:rsid w:val="0067462B"/>
    <w:rsid w:val="0067512D"/>
    <w:rsid w:val="00675596"/>
    <w:rsid w:val="00676C1E"/>
    <w:rsid w:val="00683B08"/>
    <w:rsid w:val="00683B61"/>
    <w:rsid w:val="00685389"/>
    <w:rsid w:val="006862C3"/>
    <w:rsid w:val="00686731"/>
    <w:rsid w:val="0068782D"/>
    <w:rsid w:val="00690132"/>
    <w:rsid w:val="006902B9"/>
    <w:rsid w:val="00690959"/>
    <w:rsid w:val="00690D9B"/>
    <w:rsid w:val="00690E49"/>
    <w:rsid w:val="0069122A"/>
    <w:rsid w:val="00692FE1"/>
    <w:rsid w:val="00693ACA"/>
    <w:rsid w:val="0069416A"/>
    <w:rsid w:val="00694A1E"/>
    <w:rsid w:val="00695052"/>
    <w:rsid w:val="00695C54"/>
    <w:rsid w:val="00696327"/>
    <w:rsid w:val="00697779"/>
    <w:rsid w:val="00697A4A"/>
    <w:rsid w:val="006A0F37"/>
    <w:rsid w:val="006A188C"/>
    <w:rsid w:val="006A1D86"/>
    <w:rsid w:val="006A298B"/>
    <w:rsid w:val="006A304E"/>
    <w:rsid w:val="006A38E6"/>
    <w:rsid w:val="006A39B0"/>
    <w:rsid w:val="006A5546"/>
    <w:rsid w:val="006A59B9"/>
    <w:rsid w:val="006A63B9"/>
    <w:rsid w:val="006A6642"/>
    <w:rsid w:val="006A6B2B"/>
    <w:rsid w:val="006B0633"/>
    <w:rsid w:val="006B0663"/>
    <w:rsid w:val="006B1830"/>
    <w:rsid w:val="006B190D"/>
    <w:rsid w:val="006B29BF"/>
    <w:rsid w:val="006B2DA2"/>
    <w:rsid w:val="006B3575"/>
    <w:rsid w:val="006B46E4"/>
    <w:rsid w:val="006B568B"/>
    <w:rsid w:val="006B5881"/>
    <w:rsid w:val="006B603F"/>
    <w:rsid w:val="006C018B"/>
    <w:rsid w:val="006C06C2"/>
    <w:rsid w:val="006C0802"/>
    <w:rsid w:val="006C0BFD"/>
    <w:rsid w:val="006C0D95"/>
    <w:rsid w:val="006C277B"/>
    <w:rsid w:val="006C34CC"/>
    <w:rsid w:val="006C3644"/>
    <w:rsid w:val="006C3B01"/>
    <w:rsid w:val="006C52A8"/>
    <w:rsid w:val="006C5597"/>
    <w:rsid w:val="006C5940"/>
    <w:rsid w:val="006C5D7B"/>
    <w:rsid w:val="006C664E"/>
    <w:rsid w:val="006C6A82"/>
    <w:rsid w:val="006C6C33"/>
    <w:rsid w:val="006C6C63"/>
    <w:rsid w:val="006C7332"/>
    <w:rsid w:val="006C7674"/>
    <w:rsid w:val="006C78D6"/>
    <w:rsid w:val="006C79A2"/>
    <w:rsid w:val="006D0FFE"/>
    <w:rsid w:val="006D1B21"/>
    <w:rsid w:val="006D1CB2"/>
    <w:rsid w:val="006D21F0"/>
    <w:rsid w:val="006D28E1"/>
    <w:rsid w:val="006D33C1"/>
    <w:rsid w:val="006D385E"/>
    <w:rsid w:val="006D4577"/>
    <w:rsid w:val="006D4C87"/>
    <w:rsid w:val="006D5437"/>
    <w:rsid w:val="006D5CB6"/>
    <w:rsid w:val="006D7466"/>
    <w:rsid w:val="006D74FC"/>
    <w:rsid w:val="006E02A1"/>
    <w:rsid w:val="006E1B52"/>
    <w:rsid w:val="006E2203"/>
    <w:rsid w:val="006E2F63"/>
    <w:rsid w:val="006E5048"/>
    <w:rsid w:val="006E52B3"/>
    <w:rsid w:val="006E5A2D"/>
    <w:rsid w:val="006E5AA9"/>
    <w:rsid w:val="006E778F"/>
    <w:rsid w:val="006E7C4D"/>
    <w:rsid w:val="006F004C"/>
    <w:rsid w:val="006F0151"/>
    <w:rsid w:val="006F1C23"/>
    <w:rsid w:val="006F1EE5"/>
    <w:rsid w:val="006F241F"/>
    <w:rsid w:val="006F2495"/>
    <w:rsid w:val="006F3ADC"/>
    <w:rsid w:val="006F3E3A"/>
    <w:rsid w:val="006F3F03"/>
    <w:rsid w:val="006F5167"/>
    <w:rsid w:val="006F5380"/>
    <w:rsid w:val="006F5D64"/>
    <w:rsid w:val="006F644E"/>
    <w:rsid w:val="006F677E"/>
    <w:rsid w:val="0070083C"/>
    <w:rsid w:val="007008A0"/>
    <w:rsid w:val="00701B3C"/>
    <w:rsid w:val="00702564"/>
    <w:rsid w:val="00702959"/>
    <w:rsid w:val="00703C75"/>
    <w:rsid w:val="0070413C"/>
    <w:rsid w:val="00705E0A"/>
    <w:rsid w:val="00707030"/>
    <w:rsid w:val="00707464"/>
    <w:rsid w:val="00707586"/>
    <w:rsid w:val="00710318"/>
    <w:rsid w:val="0071089C"/>
    <w:rsid w:val="00712595"/>
    <w:rsid w:val="00712832"/>
    <w:rsid w:val="007129DF"/>
    <w:rsid w:val="0071324A"/>
    <w:rsid w:val="00713A65"/>
    <w:rsid w:val="00713C13"/>
    <w:rsid w:val="007145F3"/>
    <w:rsid w:val="00714AAC"/>
    <w:rsid w:val="0071565C"/>
    <w:rsid w:val="00716604"/>
    <w:rsid w:val="00717EF4"/>
    <w:rsid w:val="00720CA1"/>
    <w:rsid w:val="00721E23"/>
    <w:rsid w:val="007220F9"/>
    <w:rsid w:val="00722753"/>
    <w:rsid w:val="00722F82"/>
    <w:rsid w:val="007230D3"/>
    <w:rsid w:val="00723213"/>
    <w:rsid w:val="007233C4"/>
    <w:rsid w:val="00723615"/>
    <w:rsid w:val="00723FBA"/>
    <w:rsid w:val="00724A7C"/>
    <w:rsid w:val="00724AA9"/>
    <w:rsid w:val="00724F3A"/>
    <w:rsid w:val="0072598D"/>
    <w:rsid w:val="00725F14"/>
    <w:rsid w:val="0072742E"/>
    <w:rsid w:val="0072765E"/>
    <w:rsid w:val="00731210"/>
    <w:rsid w:val="00731B54"/>
    <w:rsid w:val="007323BB"/>
    <w:rsid w:val="007323DB"/>
    <w:rsid w:val="0073321D"/>
    <w:rsid w:val="00733949"/>
    <w:rsid w:val="00733D11"/>
    <w:rsid w:val="0073415F"/>
    <w:rsid w:val="00734AAC"/>
    <w:rsid w:val="0073563D"/>
    <w:rsid w:val="00735765"/>
    <w:rsid w:val="007357D9"/>
    <w:rsid w:val="00736D0E"/>
    <w:rsid w:val="00737E5E"/>
    <w:rsid w:val="00737EB3"/>
    <w:rsid w:val="00737EE9"/>
    <w:rsid w:val="00737F15"/>
    <w:rsid w:val="007401D9"/>
    <w:rsid w:val="007408E1"/>
    <w:rsid w:val="00741B46"/>
    <w:rsid w:val="00742139"/>
    <w:rsid w:val="007422E2"/>
    <w:rsid w:val="00742615"/>
    <w:rsid w:val="00743228"/>
    <w:rsid w:val="0074345B"/>
    <w:rsid w:val="00743F3C"/>
    <w:rsid w:val="00744734"/>
    <w:rsid w:val="00744785"/>
    <w:rsid w:val="00746129"/>
    <w:rsid w:val="007466C3"/>
    <w:rsid w:val="00746B76"/>
    <w:rsid w:val="00747CC9"/>
    <w:rsid w:val="00747D57"/>
    <w:rsid w:val="00747D77"/>
    <w:rsid w:val="007508D3"/>
    <w:rsid w:val="00750953"/>
    <w:rsid w:val="00750D7F"/>
    <w:rsid w:val="00750DAC"/>
    <w:rsid w:val="00750E1F"/>
    <w:rsid w:val="00752335"/>
    <w:rsid w:val="00752713"/>
    <w:rsid w:val="0075350C"/>
    <w:rsid w:val="00753C33"/>
    <w:rsid w:val="0075534E"/>
    <w:rsid w:val="007556CE"/>
    <w:rsid w:val="00755B5A"/>
    <w:rsid w:val="00755DB8"/>
    <w:rsid w:val="00756D3A"/>
    <w:rsid w:val="00756F1C"/>
    <w:rsid w:val="00757A42"/>
    <w:rsid w:val="00760163"/>
    <w:rsid w:val="007605B2"/>
    <w:rsid w:val="007605D7"/>
    <w:rsid w:val="007614AC"/>
    <w:rsid w:val="0076227E"/>
    <w:rsid w:val="00762BCE"/>
    <w:rsid w:val="00763D49"/>
    <w:rsid w:val="00764C04"/>
    <w:rsid w:val="0076631E"/>
    <w:rsid w:val="0076655F"/>
    <w:rsid w:val="0076688C"/>
    <w:rsid w:val="00766D4C"/>
    <w:rsid w:val="0076721B"/>
    <w:rsid w:val="00767671"/>
    <w:rsid w:val="007708FD"/>
    <w:rsid w:val="00770E1F"/>
    <w:rsid w:val="00771ACB"/>
    <w:rsid w:val="0077258B"/>
    <w:rsid w:val="00772683"/>
    <w:rsid w:val="0077377D"/>
    <w:rsid w:val="0077391F"/>
    <w:rsid w:val="007740B6"/>
    <w:rsid w:val="00774777"/>
    <w:rsid w:val="0077478E"/>
    <w:rsid w:val="00774C7F"/>
    <w:rsid w:val="007752E0"/>
    <w:rsid w:val="007771BE"/>
    <w:rsid w:val="00777E54"/>
    <w:rsid w:val="00781322"/>
    <w:rsid w:val="0078148E"/>
    <w:rsid w:val="00781806"/>
    <w:rsid w:val="00781E2C"/>
    <w:rsid w:val="00782CE3"/>
    <w:rsid w:val="00782D15"/>
    <w:rsid w:val="00782D1F"/>
    <w:rsid w:val="007832A9"/>
    <w:rsid w:val="007835B9"/>
    <w:rsid w:val="00783FC7"/>
    <w:rsid w:val="0078420B"/>
    <w:rsid w:val="00784666"/>
    <w:rsid w:val="00784F4E"/>
    <w:rsid w:val="007850BA"/>
    <w:rsid w:val="0078565D"/>
    <w:rsid w:val="00785D4A"/>
    <w:rsid w:val="00786328"/>
    <w:rsid w:val="0078644B"/>
    <w:rsid w:val="0078670E"/>
    <w:rsid w:val="00786C1A"/>
    <w:rsid w:val="007912C0"/>
    <w:rsid w:val="007912E6"/>
    <w:rsid w:val="007916D6"/>
    <w:rsid w:val="00792C3E"/>
    <w:rsid w:val="0079352D"/>
    <w:rsid w:val="00794331"/>
    <w:rsid w:val="00795151"/>
    <w:rsid w:val="007959E5"/>
    <w:rsid w:val="00795BD6"/>
    <w:rsid w:val="007960CF"/>
    <w:rsid w:val="007961BE"/>
    <w:rsid w:val="007961F4"/>
    <w:rsid w:val="007965EF"/>
    <w:rsid w:val="007965F4"/>
    <w:rsid w:val="00796886"/>
    <w:rsid w:val="00797098"/>
    <w:rsid w:val="007970D9"/>
    <w:rsid w:val="00797C4C"/>
    <w:rsid w:val="007A0064"/>
    <w:rsid w:val="007A00BB"/>
    <w:rsid w:val="007A036F"/>
    <w:rsid w:val="007A07DE"/>
    <w:rsid w:val="007A1209"/>
    <w:rsid w:val="007A2173"/>
    <w:rsid w:val="007A218E"/>
    <w:rsid w:val="007A26AC"/>
    <w:rsid w:val="007A297D"/>
    <w:rsid w:val="007A2A0F"/>
    <w:rsid w:val="007A2C17"/>
    <w:rsid w:val="007A39F1"/>
    <w:rsid w:val="007A3B5D"/>
    <w:rsid w:val="007A3E8C"/>
    <w:rsid w:val="007A6260"/>
    <w:rsid w:val="007A69E3"/>
    <w:rsid w:val="007A6AFF"/>
    <w:rsid w:val="007A6DC5"/>
    <w:rsid w:val="007A6E6D"/>
    <w:rsid w:val="007B08F0"/>
    <w:rsid w:val="007B0E0B"/>
    <w:rsid w:val="007B0E0F"/>
    <w:rsid w:val="007B11A2"/>
    <w:rsid w:val="007B1223"/>
    <w:rsid w:val="007B1808"/>
    <w:rsid w:val="007B2497"/>
    <w:rsid w:val="007B28D7"/>
    <w:rsid w:val="007B33E0"/>
    <w:rsid w:val="007B37BE"/>
    <w:rsid w:val="007B3DEC"/>
    <w:rsid w:val="007B4C58"/>
    <w:rsid w:val="007B4DE5"/>
    <w:rsid w:val="007B5A34"/>
    <w:rsid w:val="007B5A80"/>
    <w:rsid w:val="007B5D31"/>
    <w:rsid w:val="007B69E8"/>
    <w:rsid w:val="007B7C94"/>
    <w:rsid w:val="007B7F28"/>
    <w:rsid w:val="007C0D9A"/>
    <w:rsid w:val="007C0ECA"/>
    <w:rsid w:val="007C10BB"/>
    <w:rsid w:val="007C1B43"/>
    <w:rsid w:val="007C2318"/>
    <w:rsid w:val="007C25C7"/>
    <w:rsid w:val="007C30CE"/>
    <w:rsid w:val="007C3E1D"/>
    <w:rsid w:val="007C4583"/>
    <w:rsid w:val="007C45A5"/>
    <w:rsid w:val="007C4701"/>
    <w:rsid w:val="007C4D6C"/>
    <w:rsid w:val="007C4F74"/>
    <w:rsid w:val="007C5125"/>
    <w:rsid w:val="007C5C0E"/>
    <w:rsid w:val="007C5E27"/>
    <w:rsid w:val="007C65A4"/>
    <w:rsid w:val="007C73E7"/>
    <w:rsid w:val="007D0BD6"/>
    <w:rsid w:val="007D19EF"/>
    <w:rsid w:val="007D1AD9"/>
    <w:rsid w:val="007D1D0C"/>
    <w:rsid w:val="007D36FF"/>
    <w:rsid w:val="007D3715"/>
    <w:rsid w:val="007D4710"/>
    <w:rsid w:val="007D4B2E"/>
    <w:rsid w:val="007D5EA4"/>
    <w:rsid w:val="007D6841"/>
    <w:rsid w:val="007D688A"/>
    <w:rsid w:val="007D7436"/>
    <w:rsid w:val="007E0CD5"/>
    <w:rsid w:val="007E1B12"/>
    <w:rsid w:val="007E1DA2"/>
    <w:rsid w:val="007E2FB0"/>
    <w:rsid w:val="007E3A81"/>
    <w:rsid w:val="007E3AAD"/>
    <w:rsid w:val="007E3D6E"/>
    <w:rsid w:val="007E4C96"/>
    <w:rsid w:val="007E4D64"/>
    <w:rsid w:val="007E5B8F"/>
    <w:rsid w:val="007E5B9B"/>
    <w:rsid w:val="007E5E4C"/>
    <w:rsid w:val="007E6017"/>
    <w:rsid w:val="007E6083"/>
    <w:rsid w:val="007E6303"/>
    <w:rsid w:val="007E6637"/>
    <w:rsid w:val="007E7338"/>
    <w:rsid w:val="007E73FE"/>
    <w:rsid w:val="007E7691"/>
    <w:rsid w:val="007F0127"/>
    <w:rsid w:val="007F08A1"/>
    <w:rsid w:val="007F14D7"/>
    <w:rsid w:val="007F206D"/>
    <w:rsid w:val="007F27E6"/>
    <w:rsid w:val="007F3A3B"/>
    <w:rsid w:val="007F3BE3"/>
    <w:rsid w:val="007F3E21"/>
    <w:rsid w:val="007F53F5"/>
    <w:rsid w:val="007F6D61"/>
    <w:rsid w:val="007F766A"/>
    <w:rsid w:val="007F7EEC"/>
    <w:rsid w:val="00801885"/>
    <w:rsid w:val="00802820"/>
    <w:rsid w:val="00802B9E"/>
    <w:rsid w:val="0080315C"/>
    <w:rsid w:val="0080363F"/>
    <w:rsid w:val="00804248"/>
    <w:rsid w:val="008046AA"/>
    <w:rsid w:val="00804F92"/>
    <w:rsid w:val="008057BF"/>
    <w:rsid w:val="00805DF8"/>
    <w:rsid w:val="008060B3"/>
    <w:rsid w:val="00806235"/>
    <w:rsid w:val="00806632"/>
    <w:rsid w:val="00806C60"/>
    <w:rsid w:val="0080783C"/>
    <w:rsid w:val="0081017F"/>
    <w:rsid w:val="008120BA"/>
    <w:rsid w:val="008123E3"/>
    <w:rsid w:val="00813B25"/>
    <w:rsid w:val="008148E8"/>
    <w:rsid w:val="00817C1C"/>
    <w:rsid w:val="0082000F"/>
    <w:rsid w:val="00820039"/>
    <w:rsid w:val="008216BD"/>
    <w:rsid w:val="0082359F"/>
    <w:rsid w:val="00823657"/>
    <w:rsid w:val="008239C5"/>
    <w:rsid w:val="00824A12"/>
    <w:rsid w:val="00825009"/>
    <w:rsid w:val="00825370"/>
    <w:rsid w:val="008254F5"/>
    <w:rsid w:val="0082696A"/>
    <w:rsid w:val="00826AED"/>
    <w:rsid w:val="00827678"/>
    <w:rsid w:val="00830AA1"/>
    <w:rsid w:val="00830F77"/>
    <w:rsid w:val="00831051"/>
    <w:rsid w:val="00831485"/>
    <w:rsid w:val="008314F6"/>
    <w:rsid w:val="00831A89"/>
    <w:rsid w:val="00832E93"/>
    <w:rsid w:val="00833108"/>
    <w:rsid w:val="008332CD"/>
    <w:rsid w:val="0083469A"/>
    <w:rsid w:val="0083540A"/>
    <w:rsid w:val="00835477"/>
    <w:rsid w:val="00836118"/>
    <w:rsid w:val="008363CC"/>
    <w:rsid w:val="00836AA5"/>
    <w:rsid w:val="00840D3B"/>
    <w:rsid w:val="00840DBE"/>
    <w:rsid w:val="00841A3F"/>
    <w:rsid w:val="00841B48"/>
    <w:rsid w:val="00842450"/>
    <w:rsid w:val="008438B3"/>
    <w:rsid w:val="00843D79"/>
    <w:rsid w:val="008448F1"/>
    <w:rsid w:val="00845A9C"/>
    <w:rsid w:val="008469E4"/>
    <w:rsid w:val="00846C5E"/>
    <w:rsid w:val="00850470"/>
    <w:rsid w:val="00851097"/>
    <w:rsid w:val="00851AC2"/>
    <w:rsid w:val="00851F03"/>
    <w:rsid w:val="008526C2"/>
    <w:rsid w:val="00853F7F"/>
    <w:rsid w:val="00854FB4"/>
    <w:rsid w:val="00856FDC"/>
    <w:rsid w:val="00857CB5"/>
    <w:rsid w:val="008610EF"/>
    <w:rsid w:val="00861E9F"/>
    <w:rsid w:val="008630E3"/>
    <w:rsid w:val="00863171"/>
    <w:rsid w:val="00863424"/>
    <w:rsid w:val="00863C42"/>
    <w:rsid w:val="00863D73"/>
    <w:rsid w:val="00864253"/>
    <w:rsid w:val="0086431A"/>
    <w:rsid w:val="00865F0D"/>
    <w:rsid w:val="00866398"/>
    <w:rsid w:val="00866B8A"/>
    <w:rsid w:val="00866D9B"/>
    <w:rsid w:val="008676BC"/>
    <w:rsid w:val="008678EF"/>
    <w:rsid w:val="00867BD7"/>
    <w:rsid w:val="00870E59"/>
    <w:rsid w:val="008710A4"/>
    <w:rsid w:val="00872369"/>
    <w:rsid w:val="00872C80"/>
    <w:rsid w:val="00872CCF"/>
    <w:rsid w:val="008732D9"/>
    <w:rsid w:val="0087365E"/>
    <w:rsid w:val="00873993"/>
    <w:rsid w:val="00874291"/>
    <w:rsid w:val="008748E2"/>
    <w:rsid w:val="0087538F"/>
    <w:rsid w:val="00875E4A"/>
    <w:rsid w:val="00875F79"/>
    <w:rsid w:val="00876056"/>
    <w:rsid w:val="008769DE"/>
    <w:rsid w:val="00876B2F"/>
    <w:rsid w:val="008800CB"/>
    <w:rsid w:val="00880A0F"/>
    <w:rsid w:val="008814EE"/>
    <w:rsid w:val="00881970"/>
    <w:rsid w:val="008826A9"/>
    <w:rsid w:val="00882807"/>
    <w:rsid w:val="00882FC4"/>
    <w:rsid w:val="00884549"/>
    <w:rsid w:val="00884B6F"/>
    <w:rsid w:val="00884C2B"/>
    <w:rsid w:val="00884C9C"/>
    <w:rsid w:val="00885540"/>
    <w:rsid w:val="0088633D"/>
    <w:rsid w:val="008863DE"/>
    <w:rsid w:val="008863E7"/>
    <w:rsid w:val="00886AC4"/>
    <w:rsid w:val="008871F0"/>
    <w:rsid w:val="00890384"/>
    <w:rsid w:val="008913BE"/>
    <w:rsid w:val="00891461"/>
    <w:rsid w:val="00891D41"/>
    <w:rsid w:val="008922AD"/>
    <w:rsid w:val="00895703"/>
    <w:rsid w:val="0089741B"/>
    <w:rsid w:val="00897A6E"/>
    <w:rsid w:val="008A00F0"/>
    <w:rsid w:val="008A0E8E"/>
    <w:rsid w:val="008A1C9D"/>
    <w:rsid w:val="008A1DE6"/>
    <w:rsid w:val="008A210E"/>
    <w:rsid w:val="008A2432"/>
    <w:rsid w:val="008A264F"/>
    <w:rsid w:val="008A270A"/>
    <w:rsid w:val="008A30C8"/>
    <w:rsid w:val="008A4681"/>
    <w:rsid w:val="008A4A4B"/>
    <w:rsid w:val="008A5709"/>
    <w:rsid w:val="008A6778"/>
    <w:rsid w:val="008A69BE"/>
    <w:rsid w:val="008A7AC6"/>
    <w:rsid w:val="008A7C9E"/>
    <w:rsid w:val="008B0265"/>
    <w:rsid w:val="008B2A5A"/>
    <w:rsid w:val="008B3CD3"/>
    <w:rsid w:val="008B4FC2"/>
    <w:rsid w:val="008B56AD"/>
    <w:rsid w:val="008B6038"/>
    <w:rsid w:val="008B64B3"/>
    <w:rsid w:val="008B6855"/>
    <w:rsid w:val="008B7188"/>
    <w:rsid w:val="008B7ABD"/>
    <w:rsid w:val="008C01BA"/>
    <w:rsid w:val="008C0E3D"/>
    <w:rsid w:val="008C2BDC"/>
    <w:rsid w:val="008C3462"/>
    <w:rsid w:val="008C3499"/>
    <w:rsid w:val="008C34AA"/>
    <w:rsid w:val="008C3590"/>
    <w:rsid w:val="008C44C6"/>
    <w:rsid w:val="008C4902"/>
    <w:rsid w:val="008C5601"/>
    <w:rsid w:val="008C59EA"/>
    <w:rsid w:val="008C6276"/>
    <w:rsid w:val="008C6815"/>
    <w:rsid w:val="008C7490"/>
    <w:rsid w:val="008D048D"/>
    <w:rsid w:val="008D04D6"/>
    <w:rsid w:val="008D0696"/>
    <w:rsid w:val="008D2237"/>
    <w:rsid w:val="008D4379"/>
    <w:rsid w:val="008D451F"/>
    <w:rsid w:val="008D4AA1"/>
    <w:rsid w:val="008D5FF6"/>
    <w:rsid w:val="008D6345"/>
    <w:rsid w:val="008D6391"/>
    <w:rsid w:val="008D678A"/>
    <w:rsid w:val="008D6B35"/>
    <w:rsid w:val="008D72BD"/>
    <w:rsid w:val="008D79F6"/>
    <w:rsid w:val="008D7C9B"/>
    <w:rsid w:val="008E0214"/>
    <w:rsid w:val="008E0D51"/>
    <w:rsid w:val="008E12C1"/>
    <w:rsid w:val="008E2AA6"/>
    <w:rsid w:val="008E2E2D"/>
    <w:rsid w:val="008E3AA7"/>
    <w:rsid w:val="008E3FD5"/>
    <w:rsid w:val="008E4319"/>
    <w:rsid w:val="008E5AA4"/>
    <w:rsid w:val="008E5D12"/>
    <w:rsid w:val="008E6E16"/>
    <w:rsid w:val="008E6E5F"/>
    <w:rsid w:val="008E6F39"/>
    <w:rsid w:val="008E75F8"/>
    <w:rsid w:val="008E7C67"/>
    <w:rsid w:val="008E7D57"/>
    <w:rsid w:val="008F01CE"/>
    <w:rsid w:val="008F03D7"/>
    <w:rsid w:val="008F0A77"/>
    <w:rsid w:val="008F16ED"/>
    <w:rsid w:val="008F1D2C"/>
    <w:rsid w:val="008F2CC5"/>
    <w:rsid w:val="008F358A"/>
    <w:rsid w:val="008F43D8"/>
    <w:rsid w:val="008F464D"/>
    <w:rsid w:val="008F58CD"/>
    <w:rsid w:val="008F6187"/>
    <w:rsid w:val="008F6AD7"/>
    <w:rsid w:val="008F6E6B"/>
    <w:rsid w:val="008F73C5"/>
    <w:rsid w:val="008F780E"/>
    <w:rsid w:val="00900460"/>
    <w:rsid w:val="00900C7C"/>
    <w:rsid w:val="00901067"/>
    <w:rsid w:val="00901958"/>
    <w:rsid w:val="0090300E"/>
    <w:rsid w:val="009057BF"/>
    <w:rsid w:val="00906B57"/>
    <w:rsid w:val="00907C36"/>
    <w:rsid w:val="009103E4"/>
    <w:rsid w:val="0091052B"/>
    <w:rsid w:val="0091078D"/>
    <w:rsid w:val="00910828"/>
    <w:rsid w:val="00910BA3"/>
    <w:rsid w:val="00911475"/>
    <w:rsid w:val="009118C1"/>
    <w:rsid w:val="0091251D"/>
    <w:rsid w:val="0091286D"/>
    <w:rsid w:val="009128B4"/>
    <w:rsid w:val="009135AD"/>
    <w:rsid w:val="00913BFE"/>
    <w:rsid w:val="00914431"/>
    <w:rsid w:val="009144A2"/>
    <w:rsid w:val="00915125"/>
    <w:rsid w:val="0091563F"/>
    <w:rsid w:val="00915E33"/>
    <w:rsid w:val="0091637F"/>
    <w:rsid w:val="00917D91"/>
    <w:rsid w:val="00922648"/>
    <w:rsid w:val="00922AE4"/>
    <w:rsid w:val="00922C1C"/>
    <w:rsid w:val="0092477F"/>
    <w:rsid w:val="009256CC"/>
    <w:rsid w:val="00925A62"/>
    <w:rsid w:val="00925E0F"/>
    <w:rsid w:val="009262B3"/>
    <w:rsid w:val="00926882"/>
    <w:rsid w:val="00927693"/>
    <w:rsid w:val="00931869"/>
    <w:rsid w:val="009321D3"/>
    <w:rsid w:val="00932652"/>
    <w:rsid w:val="0093267C"/>
    <w:rsid w:val="00932CD6"/>
    <w:rsid w:val="009341FB"/>
    <w:rsid w:val="009347AA"/>
    <w:rsid w:val="009356A0"/>
    <w:rsid w:val="00936E0A"/>
    <w:rsid w:val="009377B3"/>
    <w:rsid w:val="00937BBE"/>
    <w:rsid w:val="00940413"/>
    <w:rsid w:val="00941B38"/>
    <w:rsid w:val="009435B2"/>
    <w:rsid w:val="00945DBC"/>
    <w:rsid w:val="0094624C"/>
    <w:rsid w:val="009462E3"/>
    <w:rsid w:val="009462F7"/>
    <w:rsid w:val="00946B95"/>
    <w:rsid w:val="00946D56"/>
    <w:rsid w:val="00947392"/>
    <w:rsid w:val="0095077B"/>
    <w:rsid w:val="009507BB"/>
    <w:rsid w:val="00950CBC"/>
    <w:rsid w:val="00951540"/>
    <w:rsid w:val="00951848"/>
    <w:rsid w:val="00951B7A"/>
    <w:rsid w:val="00951D16"/>
    <w:rsid w:val="00952D19"/>
    <w:rsid w:val="00955470"/>
    <w:rsid w:val="00955988"/>
    <w:rsid w:val="009560C9"/>
    <w:rsid w:val="0095698E"/>
    <w:rsid w:val="0095718F"/>
    <w:rsid w:val="009574EC"/>
    <w:rsid w:val="009578ED"/>
    <w:rsid w:val="00957B61"/>
    <w:rsid w:val="00960707"/>
    <w:rsid w:val="009613BD"/>
    <w:rsid w:val="0096232B"/>
    <w:rsid w:val="009628BB"/>
    <w:rsid w:val="009629C3"/>
    <w:rsid w:val="00962A5A"/>
    <w:rsid w:val="0096304E"/>
    <w:rsid w:val="00963912"/>
    <w:rsid w:val="009660AF"/>
    <w:rsid w:val="00967CAD"/>
    <w:rsid w:val="00967E42"/>
    <w:rsid w:val="009704C4"/>
    <w:rsid w:val="009705ED"/>
    <w:rsid w:val="009711BA"/>
    <w:rsid w:val="0097130D"/>
    <w:rsid w:val="009713BC"/>
    <w:rsid w:val="00971EB8"/>
    <w:rsid w:val="00972487"/>
    <w:rsid w:val="0097262F"/>
    <w:rsid w:val="00972C09"/>
    <w:rsid w:val="009735E3"/>
    <w:rsid w:val="009736CA"/>
    <w:rsid w:val="00973D72"/>
    <w:rsid w:val="009755EA"/>
    <w:rsid w:val="009757BC"/>
    <w:rsid w:val="00975822"/>
    <w:rsid w:val="0097615F"/>
    <w:rsid w:val="00976D3F"/>
    <w:rsid w:val="00976F98"/>
    <w:rsid w:val="009777EB"/>
    <w:rsid w:val="00977CCC"/>
    <w:rsid w:val="00977FF6"/>
    <w:rsid w:val="00980A21"/>
    <w:rsid w:val="00980CA3"/>
    <w:rsid w:val="00980E23"/>
    <w:rsid w:val="009812C7"/>
    <w:rsid w:val="00982495"/>
    <w:rsid w:val="009836E6"/>
    <w:rsid w:val="00983EC8"/>
    <w:rsid w:val="00984ADC"/>
    <w:rsid w:val="00985485"/>
    <w:rsid w:val="00985BD0"/>
    <w:rsid w:val="00985E0C"/>
    <w:rsid w:val="00986F88"/>
    <w:rsid w:val="0099060D"/>
    <w:rsid w:val="00991283"/>
    <w:rsid w:val="009931A6"/>
    <w:rsid w:val="0099328E"/>
    <w:rsid w:val="009934A0"/>
    <w:rsid w:val="00993735"/>
    <w:rsid w:val="00993783"/>
    <w:rsid w:val="00995548"/>
    <w:rsid w:val="00996032"/>
    <w:rsid w:val="0099685E"/>
    <w:rsid w:val="00997B3F"/>
    <w:rsid w:val="009A06F7"/>
    <w:rsid w:val="009A13EF"/>
    <w:rsid w:val="009A1EEE"/>
    <w:rsid w:val="009A2479"/>
    <w:rsid w:val="009A29B2"/>
    <w:rsid w:val="009A2D54"/>
    <w:rsid w:val="009A3076"/>
    <w:rsid w:val="009A3A60"/>
    <w:rsid w:val="009A3A7E"/>
    <w:rsid w:val="009A4192"/>
    <w:rsid w:val="009A41BD"/>
    <w:rsid w:val="009A43CF"/>
    <w:rsid w:val="009A51E2"/>
    <w:rsid w:val="009B08FF"/>
    <w:rsid w:val="009B1354"/>
    <w:rsid w:val="009B1748"/>
    <w:rsid w:val="009B1A9C"/>
    <w:rsid w:val="009B25A0"/>
    <w:rsid w:val="009B27FA"/>
    <w:rsid w:val="009B2979"/>
    <w:rsid w:val="009B2BFC"/>
    <w:rsid w:val="009B3161"/>
    <w:rsid w:val="009B3505"/>
    <w:rsid w:val="009B37A1"/>
    <w:rsid w:val="009B3CDD"/>
    <w:rsid w:val="009B497F"/>
    <w:rsid w:val="009B57B6"/>
    <w:rsid w:val="009B5AD0"/>
    <w:rsid w:val="009B5CF9"/>
    <w:rsid w:val="009B7612"/>
    <w:rsid w:val="009B7CC4"/>
    <w:rsid w:val="009C091A"/>
    <w:rsid w:val="009C0C09"/>
    <w:rsid w:val="009C18A1"/>
    <w:rsid w:val="009C3A64"/>
    <w:rsid w:val="009C498A"/>
    <w:rsid w:val="009C565A"/>
    <w:rsid w:val="009C5929"/>
    <w:rsid w:val="009C5D3E"/>
    <w:rsid w:val="009C6757"/>
    <w:rsid w:val="009C703B"/>
    <w:rsid w:val="009C718E"/>
    <w:rsid w:val="009C7224"/>
    <w:rsid w:val="009C7BF5"/>
    <w:rsid w:val="009D1552"/>
    <w:rsid w:val="009D195F"/>
    <w:rsid w:val="009D19EA"/>
    <w:rsid w:val="009D206B"/>
    <w:rsid w:val="009D257E"/>
    <w:rsid w:val="009D265E"/>
    <w:rsid w:val="009D2B98"/>
    <w:rsid w:val="009D2E91"/>
    <w:rsid w:val="009D35FE"/>
    <w:rsid w:val="009D5A85"/>
    <w:rsid w:val="009D6140"/>
    <w:rsid w:val="009D7C8C"/>
    <w:rsid w:val="009E06C5"/>
    <w:rsid w:val="009E094D"/>
    <w:rsid w:val="009E0EFC"/>
    <w:rsid w:val="009E0FF8"/>
    <w:rsid w:val="009E1040"/>
    <w:rsid w:val="009E17A2"/>
    <w:rsid w:val="009E2336"/>
    <w:rsid w:val="009E4525"/>
    <w:rsid w:val="009E4620"/>
    <w:rsid w:val="009E4B4E"/>
    <w:rsid w:val="009E5450"/>
    <w:rsid w:val="009E61B8"/>
    <w:rsid w:val="009E6B96"/>
    <w:rsid w:val="009E6BD7"/>
    <w:rsid w:val="009E6D7D"/>
    <w:rsid w:val="009E7AED"/>
    <w:rsid w:val="009F21A5"/>
    <w:rsid w:val="009F241B"/>
    <w:rsid w:val="009F24CF"/>
    <w:rsid w:val="009F2610"/>
    <w:rsid w:val="009F2CE0"/>
    <w:rsid w:val="009F388C"/>
    <w:rsid w:val="009F4480"/>
    <w:rsid w:val="009F4A69"/>
    <w:rsid w:val="009F4F71"/>
    <w:rsid w:val="009F4FF4"/>
    <w:rsid w:val="009F61A3"/>
    <w:rsid w:val="009F6A96"/>
    <w:rsid w:val="00A0007C"/>
    <w:rsid w:val="00A00894"/>
    <w:rsid w:val="00A00B57"/>
    <w:rsid w:val="00A01111"/>
    <w:rsid w:val="00A01276"/>
    <w:rsid w:val="00A03A29"/>
    <w:rsid w:val="00A03B6A"/>
    <w:rsid w:val="00A043F3"/>
    <w:rsid w:val="00A059AB"/>
    <w:rsid w:val="00A06CE6"/>
    <w:rsid w:val="00A101EA"/>
    <w:rsid w:val="00A10405"/>
    <w:rsid w:val="00A10408"/>
    <w:rsid w:val="00A10825"/>
    <w:rsid w:val="00A10877"/>
    <w:rsid w:val="00A10F28"/>
    <w:rsid w:val="00A1119F"/>
    <w:rsid w:val="00A114D7"/>
    <w:rsid w:val="00A11F29"/>
    <w:rsid w:val="00A11FB9"/>
    <w:rsid w:val="00A129C0"/>
    <w:rsid w:val="00A12DB4"/>
    <w:rsid w:val="00A132DA"/>
    <w:rsid w:val="00A138B7"/>
    <w:rsid w:val="00A13EAE"/>
    <w:rsid w:val="00A13EB8"/>
    <w:rsid w:val="00A13EBA"/>
    <w:rsid w:val="00A14199"/>
    <w:rsid w:val="00A15B43"/>
    <w:rsid w:val="00A163A8"/>
    <w:rsid w:val="00A17766"/>
    <w:rsid w:val="00A1784A"/>
    <w:rsid w:val="00A17A8E"/>
    <w:rsid w:val="00A212C1"/>
    <w:rsid w:val="00A2160A"/>
    <w:rsid w:val="00A2165D"/>
    <w:rsid w:val="00A21898"/>
    <w:rsid w:val="00A21A76"/>
    <w:rsid w:val="00A22578"/>
    <w:rsid w:val="00A226B0"/>
    <w:rsid w:val="00A22B7F"/>
    <w:rsid w:val="00A24265"/>
    <w:rsid w:val="00A258A9"/>
    <w:rsid w:val="00A25C40"/>
    <w:rsid w:val="00A25DA5"/>
    <w:rsid w:val="00A260E1"/>
    <w:rsid w:val="00A26398"/>
    <w:rsid w:val="00A26748"/>
    <w:rsid w:val="00A27686"/>
    <w:rsid w:val="00A2786F"/>
    <w:rsid w:val="00A27F62"/>
    <w:rsid w:val="00A304F2"/>
    <w:rsid w:val="00A314B0"/>
    <w:rsid w:val="00A31FFB"/>
    <w:rsid w:val="00A325AA"/>
    <w:rsid w:val="00A343F4"/>
    <w:rsid w:val="00A34427"/>
    <w:rsid w:val="00A34943"/>
    <w:rsid w:val="00A3534E"/>
    <w:rsid w:val="00A37805"/>
    <w:rsid w:val="00A37E60"/>
    <w:rsid w:val="00A409C7"/>
    <w:rsid w:val="00A40BDF"/>
    <w:rsid w:val="00A410D5"/>
    <w:rsid w:val="00A41F38"/>
    <w:rsid w:val="00A4294F"/>
    <w:rsid w:val="00A4298F"/>
    <w:rsid w:val="00A43110"/>
    <w:rsid w:val="00A4336C"/>
    <w:rsid w:val="00A43C3D"/>
    <w:rsid w:val="00A45E3B"/>
    <w:rsid w:val="00A466CE"/>
    <w:rsid w:val="00A4706F"/>
    <w:rsid w:val="00A472E9"/>
    <w:rsid w:val="00A47D66"/>
    <w:rsid w:val="00A50494"/>
    <w:rsid w:val="00A50B82"/>
    <w:rsid w:val="00A51371"/>
    <w:rsid w:val="00A5156A"/>
    <w:rsid w:val="00A518FC"/>
    <w:rsid w:val="00A526DF"/>
    <w:rsid w:val="00A52837"/>
    <w:rsid w:val="00A52DAD"/>
    <w:rsid w:val="00A53B15"/>
    <w:rsid w:val="00A53BA0"/>
    <w:rsid w:val="00A545C7"/>
    <w:rsid w:val="00A546BD"/>
    <w:rsid w:val="00A559D3"/>
    <w:rsid w:val="00A56ACB"/>
    <w:rsid w:val="00A603F0"/>
    <w:rsid w:val="00A611D2"/>
    <w:rsid w:val="00A612DD"/>
    <w:rsid w:val="00A61F01"/>
    <w:rsid w:val="00A6202F"/>
    <w:rsid w:val="00A625EC"/>
    <w:rsid w:val="00A629FE"/>
    <w:rsid w:val="00A62F55"/>
    <w:rsid w:val="00A6343E"/>
    <w:rsid w:val="00A63C2F"/>
    <w:rsid w:val="00A63FA1"/>
    <w:rsid w:val="00A65C22"/>
    <w:rsid w:val="00A66820"/>
    <w:rsid w:val="00A6734B"/>
    <w:rsid w:val="00A67E9F"/>
    <w:rsid w:val="00A71014"/>
    <w:rsid w:val="00A71033"/>
    <w:rsid w:val="00A7182C"/>
    <w:rsid w:val="00A720EA"/>
    <w:rsid w:val="00A72B74"/>
    <w:rsid w:val="00A72E20"/>
    <w:rsid w:val="00A74308"/>
    <w:rsid w:val="00A744B3"/>
    <w:rsid w:val="00A75358"/>
    <w:rsid w:val="00A75E86"/>
    <w:rsid w:val="00A763B5"/>
    <w:rsid w:val="00A76C6D"/>
    <w:rsid w:val="00A779DE"/>
    <w:rsid w:val="00A77E04"/>
    <w:rsid w:val="00A80004"/>
    <w:rsid w:val="00A80454"/>
    <w:rsid w:val="00A82D5D"/>
    <w:rsid w:val="00A83370"/>
    <w:rsid w:val="00A834F6"/>
    <w:rsid w:val="00A83826"/>
    <w:rsid w:val="00A83F7A"/>
    <w:rsid w:val="00A84043"/>
    <w:rsid w:val="00A8424B"/>
    <w:rsid w:val="00A84C6D"/>
    <w:rsid w:val="00A84E23"/>
    <w:rsid w:val="00A84FF1"/>
    <w:rsid w:val="00A852D0"/>
    <w:rsid w:val="00A85658"/>
    <w:rsid w:val="00A859B6"/>
    <w:rsid w:val="00A85CFC"/>
    <w:rsid w:val="00A86198"/>
    <w:rsid w:val="00A874B7"/>
    <w:rsid w:val="00A902C0"/>
    <w:rsid w:val="00A90904"/>
    <w:rsid w:val="00A909A6"/>
    <w:rsid w:val="00A90DCC"/>
    <w:rsid w:val="00A9101E"/>
    <w:rsid w:val="00A92B99"/>
    <w:rsid w:val="00A92EB6"/>
    <w:rsid w:val="00A94957"/>
    <w:rsid w:val="00A952ED"/>
    <w:rsid w:val="00A953DC"/>
    <w:rsid w:val="00A9556D"/>
    <w:rsid w:val="00A95573"/>
    <w:rsid w:val="00A95FB8"/>
    <w:rsid w:val="00A96465"/>
    <w:rsid w:val="00A9699F"/>
    <w:rsid w:val="00A9710A"/>
    <w:rsid w:val="00AA0C82"/>
    <w:rsid w:val="00AA2A3F"/>
    <w:rsid w:val="00AA4204"/>
    <w:rsid w:val="00AA4E7D"/>
    <w:rsid w:val="00AA4EA0"/>
    <w:rsid w:val="00AA60C8"/>
    <w:rsid w:val="00AA692F"/>
    <w:rsid w:val="00AA6E52"/>
    <w:rsid w:val="00AA6FF4"/>
    <w:rsid w:val="00AA7289"/>
    <w:rsid w:val="00AB0164"/>
    <w:rsid w:val="00AB01D5"/>
    <w:rsid w:val="00AB23D0"/>
    <w:rsid w:val="00AB278E"/>
    <w:rsid w:val="00AB3385"/>
    <w:rsid w:val="00AB38CC"/>
    <w:rsid w:val="00AB41FE"/>
    <w:rsid w:val="00AB4359"/>
    <w:rsid w:val="00AB47ED"/>
    <w:rsid w:val="00AB4E5E"/>
    <w:rsid w:val="00AB588B"/>
    <w:rsid w:val="00AB5904"/>
    <w:rsid w:val="00AC0BD3"/>
    <w:rsid w:val="00AC0C48"/>
    <w:rsid w:val="00AC1566"/>
    <w:rsid w:val="00AC177E"/>
    <w:rsid w:val="00AC1C29"/>
    <w:rsid w:val="00AC2605"/>
    <w:rsid w:val="00AC30CB"/>
    <w:rsid w:val="00AC3D19"/>
    <w:rsid w:val="00AC46A2"/>
    <w:rsid w:val="00AC5B48"/>
    <w:rsid w:val="00AC63DA"/>
    <w:rsid w:val="00AC6C00"/>
    <w:rsid w:val="00AC7291"/>
    <w:rsid w:val="00AC7BDF"/>
    <w:rsid w:val="00AD00A8"/>
    <w:rsid w:val="00AD0750"/>
    <w:rsid w:val="00AD0B51"/>
    <w:rsid w:val="00AD0B98"/>
    <w:rsid w:val="00AD1924"/>
    <w:rsid w:val="00AD1AF5"/>
    <w:rsid w:val="00AD263A"/>
    <w:rsid w:val="00AD41C4"/>
    <w:rsid w:val="00AD45B8"/>
    <w:rsid w:val="00AD464E"/>
    <w:rsid w:val="00AD4DD9"/>
    <w:rsid w:val="00AD5051"/>
    <w:rsid w:val="00AD598B"/>
    <w:rsid w:val="00AD68F7"/>
    <w:rsid w:val="00AD6A3D"/>
    <w:rsid w:val="00AD6B19"/>
    <w:rsid w:val="00AD7389"/>
    <w:rsid w:val="00AD74D3"/>
    <w:rsid w:val="00AD7838"/>
    <w:rsid w:val="00AE0A18"/>
    <w:rsid w:val="00AE1895"/>
    <w:rsid w:val="00AE19F9"/>
    <w:rsid w:val="00AE25D5"/>
    <w:rsid w:val="00AE2B55"/>
    <w:rsid w:val="00AE3293"/>
    <w:rsid w:val="00AE3505"/>
    <w:rsid w:val="00AE3973"/>
    <w:rsid w:val="00AE4D3E"/>
    <w:rsid w:val="00AE4DD0"/>
    <w:rsid w:val="00AE584C"/>
    <w:rsid w:val="00AE671B"/>
    <w:rsid w:val="00AE677C"/>
    <w:rsid w:val="00AE6AAA"/>
    <w:rsid w:val="00AE73D6"/>
    <w:rsid w:val="00AE7EB1"/>
    <w:rsid w:val="00AF03CB"/>
    <w:rsid w:val="00AF089A"/>
    <w:rsid w:val="00AF28BF"/>
    <w:rsid w:val="00AF2F26"/>
    <w:rsid w:val="00AF3677"/>
    <w:rsid w:val="00AF3885"/>
    <w:rsid w:val="00AF406C"/>
    <w:rsid w:val="00AF4BB9"/>
    <w:rsid w:val="00AF4FA6"/>
    <w:rsid w:val="00AF5F70"/>
    <w:rsid w:val="00AF69B9"/>
    <w:rsid w:val="00B00482"/>
    <w:rsid w:val="00B015A3"/>
    <w:rsid w:val="00B02C71"/>
    <w:rsid w:val="00B03164"/>
    <w:rsid w:val="00B0378F"/>
    <w:rsid w:val="00B03AC9"/>
    <w:rsid w:val="00B048C1"/>
    <w:rsid w:val="00B052A3"/>
    <w:rsid w:val="00B0578E"/>
    <w:rsid w:val="00B06249"/>
    <w:rsid w:val="00B0631C"/>
    <w:rsid w:val="00B06370"/>
    <w:rsid w:val="00B06C1B"/>
    <w:rsid w:val="00B10518"/>
    <w:rsid w:val="00B106CB"/>
    <w:rsid w:val="00B1239F"/>
    <w:rsid w:val="00B1287A"/>
    <w:rsid w:val="00B14044"/>
    <w:rsid w:val="00B14527"/>
    <w:rsid w:val="00B14C01"/>
    <w:rsid w:val="00B15591"/>
    <w:rsid w:val="00B15AEF"/>
    <w:rsid w:val="00B15CDA"/>
    <w:rsid w:val="00B16326"/>
    <w:rsid w:val="00B1698C"/>
    <w:rsid w:val="00B1745F"/>
    <w:rsid w:val="00B177E6"/>
    <w:rsid w:val="00B20EB3"/>
    <w:rsid w:val="00B219AE"/>
    <w:rsid w:val="00B21F25"/>
    <w:rsid w:val="00B23C0E"/>
    <w:rsid w:val="00B240E3"/>
    <w:rsid w:val="00B24C6E"/>
    <w:rsid w:val="00B250C1"/>
    <w:rsid w:val="00B257DF"/>
    <w:rsid w:val="00B272BF"/>
    <w:rsid w:val="00B2760D"/>
    <w:rsid w:val="00B27CC4"/>
    <w:rsid w:val="00B27D22"/>
    <w:rsid w:val="00B27EA6"/>
    <w:rsid w:val="00B27F03"/>
    <w:rsid w:val="00B3035B"/>
    <w:rsid w:val="00B305EE"/>
    <w:rsid w:val="00B312F2"/>
    <w:rsid w:val="00B31F77"/>
    <w:rsid w:val="00B322BE"/>
    <w:rsid w:val="00B33392"/>
    <w:rsid w:val="00B364B9"/>
    <w:rsid w:val="00B371D5"/>
    <w:rsid w:val="00B379F6"/>
    <w:rsid w:val="00B37F02"/>
    <w:rsid w:val="00B413D2"/>
    <w:rsid w:val="00B417E1"/>
    <w:rsid w:val="00B4193E"/>
    <w:rsid w:val="00B42D27"/>
    <w:rsid w:val="00B43571"/>
    <w:rsid w:val="00B436CB"/>
    <w:rsid w:val="00B446FB"/>
    <w:rsid w:val="00B44E2F"/>
    <w:rsid w:val="00B45534"/>
    <w:rsid w:val="00B455E3"/>
    <w:rsid w:val="00B46122"/>
    <w:rsid w:val="00B465AF"/>
    <w:rsid w:val="00B466EA"/>
    <w:rsid w:val="00B502EE"/>
    <w:rsid w:val="00B503F4"/>
    <w:rsid w:val="00B5078D"/>
    <w:rsid w:val="00B5218C"/>
    <w:rsid w:val="00B5250A"/>
    <w:rsid w:val="00B536DF"/>
    <w:rsid w:val="00B54E22"/>
    <w:rsid w:val="00B554C1"/>
    <w:rsid w:val="00B55E87"/>
    <w:rsid w:val="00B55F9E"/>
    <w:rsid w:val="00B5605A"/>
    <w:rsid w:val="00B562B7"/>
    <w:rsid w:val="00B56B09"/>
    <w:rsid w:val="00B5733C"/>
    <w:rsid w:val="00B5755D"/>
    <w:rsid w:val="00B57892"/>
    <w:rsid w:val="00B62011"/>
    <w:rsid w:val="00B62144"/>
    <w:rsid w:val="00B624C8"/>
    <w:rsid w:val="00B6289E"/>
    <w:rsid w:val="00B62BEE"/>
    <w:rsid w:val="00B65843"/>
    <w:rsid w:val="00B658E6"/>
    <w:rsid w:val="00B66A2B"/>
    <w:rsid w:val="00B66E37"/>
    <w:rsid w:val="00B6739D"/>
    <w:rsid w:val="00B678B3"/>
    <w:rsid w:val="00B67CC8"/>
    <w:rsid w:val="00B708DD"/>
    <w:rsid w:val="00B71390"/>
    <w:rsid w:val="00B72865"/>
    <w:rsid w:val="00B74D0D"/>
    <w:rsid w:val="00B7524A"/>
    <w:rsid w:val="00B756F6"/>
    <w:rsid w:val="00B7580F"/>
    <w:rsid w:val="00B76002"/>
    <w:rsid w:val="00B77373"/>
    <w:rsid w:val="00B80295"/>
    <w:rsid w:val="00B80364"/>
    <w:rsid w:val="00B806D1"/>
    <w:rsid w:val="00B809A3"/>
    <w:rsid w:val="00B80D22"/>
    <w:rsid w:val="00B81246"/>
    <w:rsid w:val="00B812FA"/>
    <w:rsid w:val="00B8206A"/>
    <w:rsid w:val="00B82116"/>
    <w:rsid w:val="00B82C13"/>
    <w:rsid w:val="00B83C14"/>
    <w:rsid w:val="00B843E0"/>
    <w:rsid w:val="00B84587"/>
    <w:rsid w:val="00B847A8"/>
    <w:rsid w:val="00B84E20"/>
    <w:rsid w:val="00B850AE"/>
    <w:rsid w:val="00B8534A"/>
    <w:rsid w:val="00B87E92"/>
    <w:rsid w:val="00B87F81"/>
    <w:rsid w:val="00B92628"/>
    <w:rsid w:val="00B93EC2"/>
    <w:rsid w:val="00B94690"/>
    <w:rsid w:val="00B95CAC"/>
    <w:rsid w:val="00B96143"/>
    <w:rsid w:val="00B96404"/>
    <w:rsid w:val="00B97D1D"/>
    <w:rsid w:val="00BA0811"/>
    <w:rsid w:val="00BA0E98"/>
    <w:rsid w:val="00BA1AFE"/>
    <w:rsid w:val="00BA218D"/>
    <w:rsid w:val="00BA24FC"/>
    <w:rsid w:val="00BA31EF"/>
    <w:rsid w:val="00BA40A1"/>
    <w:rsid w:val="00BA41B6"/>
    <w:rsid w:val="00BA46E3"/>
    <w:rsid w:val="00BA5459"/>
    <w:rsid w:val="00BA5C2B"/>
    <w:rsid w:val="00BA73B7"/>
    <w:rsid w:val="00BA78C9"/>
    <w:rsid w:val="00BA7EB7"/>
    <w:rsid w:val="00BB1148"/>
    <w:rsid w:val="00BB21A9"/>
    <w:rsid w:val="00BB28A4"/>
    <w:rsid w:val="00BB3905"/>
    <w:rsid w:val="00BB3E79"/>
    <w:rsid w:val="00BB47B0"/>
    <w:rsid w:val="00BB50E9"/>
    <w:rsid w:val="00BB5B34"/>
    <w:rsid w:val="00BB6A1A"/>
    <w:rsid w:val="00BB7220"/>
    <w:rsid w:val="00BB7DB0"/>
    <w:rsid w:val="00BC0C8E"/>
    <w:rsid w:val="00BC0F3D"/>
    <w:rsid w:val="00BC176B"/>
    <w:rsid w:val="00BC1FE3"/>
    <w:rsid w:val="00BC2298"/>
    <w:rsid w:val="00BC2497"/>
    <w:rsid w:val="00BC2FE6"/>
    <w:rsid w:val="00BC326F"/>
    <w:rsid w:val="00BC39D2"/>
    <w:rsid w:val="00BC4FE4"/>
    <w:rsid w:val="00BC5822"/>
    <w:rsid w:val="00BC5AD3"/>
    <w:rsid w:val="00BC5BDA"/>
    <w:rsid w:val="00BC5DCD"/>
    <w:rsid w:val="00BC62A8"/>
    <w:rsid w:val="00BC6F63"/>
    <w:rsid w:val="00BC70F4"/>
    <w:rsid w:val="00BC7F8C"/>
    <w:rsid w:val="00BC7FF1"/>
    <w:rsid w:val="00BD124F"/>
    <w:rsid w:val="00BD2307"/>
    <w:rsid w:val="00BD269F"/>
    <w:rsid w:val="00BD2B97"/>
    <w:rsid w:val="00BD34A6"/>
    <w:rsid w:val="00BD3C1D"/>
    <w:rsid w:val="00BD61F2"/>
    <w:rsid w:val="00BD6691"/>
    <w:rsid w:val="00BD6B16"/>
    <w:rsid w:val="00BD7B00"/>
    <w:rsid w:val="00BD7E4C"/>
    <w:rsid w:val="00BE0CBD"/>
    <w:rsid w:val="00BE2F59"/>
    <w:rsid w:val="00BE33B1"/>
    <w:rsid w:val="00BE3451"/>
    <w:rsid w:val="00BE34C2"/>
    <w:rsid w:val="00BE375C"/>
    <w:rsid w:val="00BE43DD"/>
    <w:rsid w:val="00BE48C6"/>
    <w:rsid w:val="00BE4A4C"/>
    <w:rsid w:val="00BE63A1"/>
    <w:rsid w:val="00BE7146"/>
    <w:rsid w:val="00BE73EB"/>
    <w:rsid w:val="00BF0606"/>
    <w:rsid w:val="00BF0CBB"/>
    <w:rsid w:val="00BF16E3"/>
    <w:rsid w:val="00BF1704"/>
    <w:rsid w:val="00BF172B"/>
    <w:rsid w:val="00BF18EE"/>
    <w:rsid w:val="00BF1BAF"/>
    <w:rsid w:val="00BF1F22"/>
    <w:rsid w:val="00BF26FE"/>
    <w:rsid w:val="00BF27DF"/>
    <w:rsid w:val="00BF2D8D"/>
    <w:rsid w:val="00BF38E5"/>
    <w:rsid w:val="00BF3CA7"/>
    <w:rsid w:val="00BF4FC0"/>
    <w:rsid w:val="00BF525F"/>
    <w:rsid w:val="00BF5DDA"/>
    <w:rsid w:val="00BF5F0B"/>
    <w:rsid w:val="00BF7281"/>
    <w:rsid w:val="00BF748E"/>
    <w:rsid w:val="00BF7F89"/>
    <w:rsid w:val="00C003B2"/>
    <w:rsid w:val="00C005CB"/>
    <w:rsid w:val="00C0146B"/>
    <w:rsid w:val="00C018AF"/>
    <w:rsid w:val="00C02066"/>
    <w:rsid w:val="00C033F6"/>
    <w:rsid w:val="00C0382C"/>
    <w:rsid w:val="00C03F4F"/>
    <w:rsid w:val="00C04659"/>
    <w:rsid w:val="00C04A50"/>
    <w:rsid w:val="00C04CFF"/>
    <w:rsid w:val="00C06F2C"/>
    <w:rsid w:val="00C0714C"/>
    <w:rsid w:val="00C0758D"/>
    <w:rsid w:val="00C0794F"/>
    <w:rsid w:val="00C07CA8"/>
    <w:rsid w:val="00C07E3C"/>
    <w:rsid w:val="00C10428"/>
    <w:rsid w:val="00C1097C"/>
    <w:rsid w:val="00C11ED6"/>
    <w:rsid w:val="00C120D8"/>
    <w:rsid w:val="00C1292C"/>
    <w:rsid w:val="00C12D55"/>
    <w:rsid w:val="00C12D65"/>
    <w:rsid w:val="00C147F6"/>
    <w:rsid w:val="00C14C3A"/>
    <w:rsid w:val="00C15014"/>
    <w:rsid w:val="00C15CD9"/>
    <w:rsid w:val="00C16706"/>
    <w:rsid w:val="00C17BAC"/>
    <w:rsid w:val="00C20954"/>
    <w:rsid w:val="00C20C40"/>
    <w:rsid w:val="00C220DB"/>
    <w:rsid w:val="00C22796"/>
    <w:rsid w:val="00C22D22"/>
    <w:rsid w:val="00C24BBA"/>
    <w:rsid w:val="00C24E91"/>
    <w:rsid w:val="00C2541A"/>
    <w:rsid w:val="00C254C8"/>
    <w:rsid w:val="00C255A3"/>
    <w:rsid w:val="00C262B2"/>
    <w:rsid w:val="00C26521"/>
    <w:rsid w:val="00C26DE4"/>
    <w:rsid w:val="00C27DB2"/>
    <w:rsid w:val="00C32911"/>
    <w:rsid w:val="00C33548"/>
    <w:rsid w:val="00C33B42"/>
    <w:rsid w:val="00C3404B"/>
    <w:rsid w:val="00C34925"/>
    <w:rsid w:val="00C34BE6"/>
    <w:rsid w:val="00C35439"/>
    <w:rsid w:val="00C36C34"/>
    <w:rsid w:val="00C3782B"/>
    <w:rsid w:val="00C4013E"/>
    <w:rsid w:val="00C40C8E"/>
    <w:rsid w:val="00C419C9"/>
    <w:rsid w:val="00C4299C"/>
    <w:rsid w:val="00C437EC"/>
    <w:rsid w:val="00C46490"/>
    <w:rsid w:val="00C475A4"/>
    <w:rsid w:val="00C513D9"/>
    <w:rsid w:val="00C517BE"/>
    <w:rsid w:val="00C53016"/>
    <w:rsid w:val="00C53947"/>
    <w:rsid w:val="00C55E87"/>
    <w:rsid w:val="00C56D93"/>
    <w:rsid w:val="00C56E5A"/>
    <w:rsid w:val="00C57486"/>
    <w:rsid w:val="00C609BA"/>
    <w:rsid w:val="00C619B5"/>
    <w:rsid w:val="00C61BAD"/>
    <w:rsid w:val="00C61E97"/>
    <w:rsid w:val="00C62160"/>
    <w:rsid w:val="00C62701"/>
    <w:rsid w:val="00C6292C"/>
    <w:rsid w:val="00C62952"/>
    <w:rsid w:val="00C64D7C"/>
    <w:rsid w:val="00C64FD6"/>
    <w:rsid w:val="00C65B27"/>
    <w:rsid w:val="00C6621C"/>
    <w:rsid w:val="00C664DE"/>
    <w:rsid w:val="00C665A3"/>
    <w:rsid w:val="00C666DF"/>
    <w:rsid w:val="00C70D68"/>
    <w:rsid w:val="00C71DEB"/>
    <w:rsid w:val="00C7231C"/>
    <w:rsid w:val="00C7352B"/>
    <w:rsid w:val="00C73DB9"/>
    <w:rsid w:val="00C74383"/>
    <w:rsid w:val="00C74AB2"/>
    <w:rsid w:val="00C75538"/>
    <w:rsid w:val="00C75DED"/>
    <w:rsid w:val="00C76598"/>
    <w:rsid w:val="00C76DBE"/>
    <w:rsid w:val="00C76E2F"/>
    <w:rsid w:val="00C76FD9"/>
    <w:rsid w:val="00C77732"/>
    <w:rsid w:val="00C7784D"/>
    <w:rsid w:val="00C80465"/>
    <w:rsid w:val="00C80F62"/>
    <w:rsid w:val="00C8100E"/>
    <w:rsid w:val="00C810ED"/>
    <w:rsid w:val="00C81382"/>
    <w:rsid w:val="00C815C8"/>
    <w:rsid w:val="00C821D4"/>
    <w:rsid w:val="00C823B0"/>
    <w:rsid w:val="00C82DAE"/>
    <w:rsid w:val="00C83CBA"/>
    <w:rsid w:val="00C83EE8"/>
    <w:rsid w:val="00C848EE"/>
    <w:rsid w:val="00C85C04"/>
    <w:rsid w:val="00C8659D"/>
    <w:rsid w:val="00C87C88"/>
    <w:rsid w:val="00C9050C"/>
    <w:rsid w:val="00C90F4E"/>
    <w:rsid w:val="00C9174B"/>
    <w:rsid w:val="00C923E8"/>
    <w:rsid w:val="00C928C8"/>
    <w:rsid w:val="00C92F21"/>
    <w:rsid w:val="00C93BDB"/>
    <w:rsid w:val="00C93C60"/>
    <w:rsid w:val="00C94780"/>
    <w:rsid w:val="00C95C11"/>
    <w:rsid w:val="00C95F00"/>
    <w:rsid w:val="00C96A15"/>
    <w:rsid w:val="00C97A3C"/>
    <w:rsid w:val="00CA0EA8"/>
    <w:rsid w:val="00CA1665"/>
    <w:rsid w:val="00CA3111"/>
    <w:rsid w:val="00CA3825"/>
    <w:rsid w:val="00CA3BBC"/>
    <w:rsid w:val="00CA4357"/>
    <w:rsid w:val="00CA4D16"/>
    <w:rsid w:val="00CA577B"/>
    <w:rsid w:val="00CA5A91"/>
    <w:rsid w:val="00CA5E74"/>
    <w:rsid w:val="00CA6119"/>
    <w:rsid w:val="00CA6730"/>
    <w:rsid w:val="00CA6DBA"/>
    <w:rsid w:val="00CA73EC"/>
    <w:rsid w:val="00CA7BEB"/>
    <w:rsid w:val="00CB0350"/>
    <w:rsid w:val="00CB05E5"/>
    <w:rsid w:val="00CB05F7"/>
    <w:rsid w:val="00CB0DBD"/>
    <w:rsid w:val="00CB1B13"/>
    <w:rsid w:val="00CB1B68"/>
    <w:rsid w:val="00CB2F21"/>
    <w:rsid w:val="00CB40E4"/>
    <w:rsid w:val="00CB40F0"/>
    <w:rsid w:val="00CB47C7"/>
    <w:rsid w:val="00CB5574"/>
    <w:rsid w:val="00CB5A14"/>
    <w:rsid w:val="00CB61FD"/>
    <w:rsid w:val="00CB780F"/>
    <w:rsid w:val="00CB7851"/>
    <w:rsid w:val="00CB7BF5"/>
    <w:rsid w:val="00CC0255"/>
    <w:rsid w:val="00CC07D2"/>
    <w:rsid w:val="00CC28D4"/>
    <w:rsid w:val="00CC3A39"/>
    <w:rsid w:val="00CC3E3F"/>
    <w:rsid w:val="00CC4F16"/>
    <w:rsid w:val="00CC5B68"/>
    <w:rsid w:val="00CC6BD5"/>
    <w:rsid w:val="00CC6FB3"/>
    <w:rsid w:val="00CC707B"/>
    <w:rsid w:val="00CC707E"/>
    <w:rsid w:val="00CC7C34"/>
    <w:rsid w:val="00CC7F92"/>
    <w:rsid w:val="00CD019F"/>
    <w:rsid w:val="00CD02F9"/>
    <w:rsid w:val="00CD0784"/>
    <w:rsid w:val="00CD14D6"/>
    <w:rsid w:val="00CD1650"/>
    <w:rsid w:val="00CD1961"/>
    <w:rsid w:val="00CD2AC3"/>
    <w:rsid w:val="00CD451F"/>
    <w:rsid w:val="00CD4B2A"/>
    <w:rsid w:val="00CD5F52"/>
    <w:rsid w:val="00CD6233"/>
    <w:rsid w:val="00CD7080"/>
    <w:rsid w:val="00CD7D10"/>
    <w:rsid w:val="00CE077B"/>
    <w:rsid w:val="00CE107F"/>
    <w:rsid w:val="00CE1990"/>
    <w:rsid w:val="00CE1E24"/>
    <w:rsid w:val="00CE2726"/>
    <w:rsid w:val="00CE33B3"/>
    <w:rsid w:val="00CE349A"/>
    <w:rsid w:val="00CE4251"/>
    <w:rsid w:val="00CE455C"/>
    <w:rsid w:val="00CE45D2"/>
    <w:rsid w:val="00CE4E9F"/>
    <w:rsid w:val="00CE538D"/>
    <w:rsid w:val="00CE59C5"/>
    <w:rsid w:val="00CE5A53"/>
    <w:rsid w:val="00CE62E2"/>
    <w:rsid w:val="00CE74B7"/>
    <w:rsid w:val="00CE7C6F"/>
    <w:rsid w:val="00CF09B3"/>
    <w:rsid w:val="00CF0CE6"/>
    <w:rsid w:val="00CF14CD"/>
    <w:rsid w:val="00CF17EF"/>
    <w:rsid w:val="00CF1BCA"/>
    <w:rsid w:val="00CF23A8"/>
    <w:rsid w:val="00CF2413"/>
    <w:rsid w:val="00CF25CA"/>
    <w:rsid w:val="00CF2CAF"/>
    <w:rsid w:val="00CF2D9C"/>
    <w:rsid w:val="00CF3028"/>
    <w:rsid w:val="00CF30B9"/>
    <w:rsid w:val="00CF3EF0"/>
    <w:rsid w:val="00CF449C"/>
    <w:rsid w:val="00CF4EC1"/>
    <w:rsid w:val="00CF55C7"/>
    <w:rsid w:val="00CF5950"/>
    <w:rsid w:val="00CF6593"/>
    <w:rsid w:val="00CF66A5"/>
    <w:rsid w:val="00CF68E7"/>
    <w:rsid w:val="00CF7500"/>
    <w:rsid w:val="00CF792D"/>
    <w:rsid w:val="00CF7DD3"/>
    <w:rsid w:val="00D00933"/>
    <w:rsid w:val="00D01930"/>
    <w:rsid w:val="00D01BEE"/>
    <w:rsid w:val="00D02141"/>
    <w:rsid w:val="00D02643"/>
    <w:rsid w:val="00D032D7"/>
    <w:rsid w:val="00D05C6B"/>
    <w:rsid w:val="00D05E7D"/>
    <w:rsid w:val="00D078D1"/>
    <w:rsid w:val="00D07EE5"/>
    <w:rsid w:val="00D123F9"/>
    <w:rsid w:val="00D12673"/>
    <w:rsid w:val="00D12689"/>
    <w:rsid w:val="00D13025"/>
    <w:rsid w:val="00D134A7"/>
    <w:rsid w:val="00D13585"/>
    <w:rsid w:val="00D14540"/>
    <w:rsid w:val="00D14561"/>
    <w:rsid w:val="00D1490D"/>
    <w:rsid w:val="00D14F43"/>
    <w:rsid w:val="00D16768"/>
    <w:rsid w:val="00D168D8"/>
    <w:rsid w:val="00D208E5"/>
    <w:rsid w:val="00D21B04"/>
    <w:rsid w:val="00D2229D"/>
    <w:rsid w:val="00D2256B"/>
    <w:rsid w:val="00D2338E"/>
    <w:rsid w:val="00D238DD"/>
    <w:rsid w:val="00D23C15"/>
    <w:rsid w:val="00D24B9F"/>
    <w:rsid w:val="00D25362"/>
    <w:rsid w:val="00D2554C"/>
    <w:rsid w:val="00D257F6"/>
    <w:rsid w:val="00D25D9D"/>
    <w:rsid w:val="00D2630C"/>
    <w:rsid w:val="00D269ED"/>
    <w:rsid w:val="00D27C05"/>
    <w:rsid w:val="00D27F84"/>
    <w:rsid w:val="00D30271"/>
    <w:rsid w:val="00D30737"/>
    <w:rsid w:val="00D30A92"/>
    <w:rsid w:val="00D31AB7"/>
    <w:rsid w:val="00D31E44"/>
    <w:rsid w:val="00D322CC"/>
    <w:rsid w:val="00D32AC7"/>
    <w:rsid w:val="00D33406"/>
    <w:rsid w:val="00D336BC"/>
    <w:rsid w:val="00D34A39"/>
    <w:rsid w:val="00D35A49"/>
    <w:rsid w:val="00D368FE"/>
    <w:rsid w:val="00D37239"/>
    <w:rsid w:val="00D407F2"/>
    <w:rsid w:val="00D40A34"/>
    <w:rsid w:val="00D4239B"/>
    <w:rsid w:val="00D439D1"/>
    <w:rsid w:val="00D43E95"/>
    <w:rsid w:val="00D4485A"/>
    <w:rsid w:val="00D44F98"/>
    <w:rsid w:val="00D45365"/>
    <w:rsid w:val="00D45FB9"/>
    <w:rsid w:val="00D462D8"/>
    <w:rsid w:val="00D4664C"/>
    <w:rsid w:val="00D46F20"/>
    <w:rsid w:val="00D47E85"/>
    <w:rsid w:val="00D5072E"/>
    <w:rsid w:val="00D51F3C"/>
    <w:rsid w:val="00D549B9"/>
    <w:rsid w:val="00D55600"/>
    <w:rsid w:val="00D56965"/>
    <w:rsid w:val="00D56B54"/>
    <w:rsid w:val="00D5726F"/>
    <w:rsid w:val="00D60563"/>
    <w:rsid w:val="00D608FE"/>
    <w:rsid w:val="00D6109B"/>
    <w:rsid w:val="00D6155A"/>
    <w:rsid w:val="00D615EC"/>
    <w:rsid w:val="00D61C1F"/>
    <w:rsid w:val="00D620ED"/>
    <w:rsid w:val="00D62688"/>
    <w:rsid w:val="00D63497"/>
    <w:rsid w:val="00D63A76"/>
    <w:rsid w:val="00D6437E"/>
    <w:rsid w:val="00D6468E"/>
    <w:rsid w:val="00D64B89"/>
    <w:rsid w:val="00D64DE6"/>
    <w:rsid w:val="00D66ABF"/>
    <w:rsid w:val="00D66DF7"/>
    <w:rsid w:val="00D6751A"/>
    <w:rsid w:val="00D6763D"/>
    <w:rsid w:val="00D7104C"/>
    <w:rsid w:val="00D71914"/>
    <w:rsid w:val="00D721AA"/>
    <w:rsid w:val="00D723C5"/>
    <w:rsid w:val="00D7387E"/>
    <w:rsid w:val="00D739D2"/>
    <w:rsid w:val="00D749B0"/>
    <w:rsid w:val="00D756A1"/>
    <w:rsid w:val="00D77480"/>
    <w:rsid w:val="00D7749A"/>
    <w:rsid w:val="00D779B7"/>
    <w:rsid w:val="00D80B3B"/>
    <w:rsid w:val="00D80EAB"/>
    <w:rsid w:val="00D80F0C"/>
    <w:rsid w:val="00D82875"/>
    <w:rsid w:val="00D82943"/>
    <w:rsid w:val="00D82F7B"/>
    <w:rsid w:val="00D8335B"/>
    <w:rsid w:val="00D8341F"/>
    <w:rsid w:val="00D8348F"/>
    <w:rsid w:val="00D85655"/>
    <w:rsid w:val="00D85AF6"/>
    <w:rsid w:val="00D85DC1"/>
    <w:rsid w:val="00D86077"/>
    <w:rsid w:val="00D86FA1"/>
    <w:rsid w:val="00D90135"/>
    <w:rsid w:val="00D901F2"/>
    <w:rsid w:val="00D91244"/>
    <w:rsid w:val="00D9147F"/>
    <w:rsid w:val="00D9165A"/>
    <w:rsid w:val="00D91C26"/>
    <w:rsid w:val="00D921C9"/>
    <w:rsid w:val="00D92B38"/>
    <w:rsid w:val="00D92B50"/>
    <w:rsid w:val="00D93351"/>
    <w:rsid w:val="00D94600"/>
    <w:rsid w:val="00D971BB"/>
    <w:rsid w:val="00D97DE0"/>
    <w:rsid w:val="00DA0C00"/>
    <w:rsid w:val="00DA0ED8"/>
    <w:rsid w:val="00DA247E"/>
    <w:rsid w:val="00DA304D"/>
    <w:rsid w:val="00DA3393"/>
    <w:rsid w:val="00DA35FB"/>
    <w:rsid w:val="00DA36CE"/>
    <w:rsid w:val="00DA3896"/>
    <w:rsid w:val="00DA3E81"/>
    <w:rsid w:val="00DA4267"/>
    <w:rsid w:val="00DA4701"/>
    <w:rsid w:val="00DA4AC1"/>
    <w:rsid w:val="00DA5C3E"/>
    <w:rsid w:val="00DA5E78"/>
    <w:rsid w:val="00DA6D71"/>
    <w:rsid w:val="00DA6DAA"/>
    <w:rsid w:val="00DA79EE"/>
    <w:rsid w:val="00DA79EF"/>
    <w:rsid w:val="00DB0689"/>
    <w:rsid w:val="00DB0982"/>
    <w:rsid w:val="00DB16D2"/>
    <w:rsid w:val="00DB1960"/>
    <w:rsid w:val="00DB1E85"/>
    <w:rsid w:val="00DB2E58"/>
    <w:rsid w:val="00DB33AF"/>
    <w:rsid w:val="00DB53A4"/>
    <w:rsid w:val="00DB5973"/>
    <w:rsid w:val="00DB5F17"/>
    <w:rsid w:val="00DB7B86"/>
    <w:rsid w:val="00DC0078"/>
    <w:rsid w:val="00DC0112"/>
    <w:rsid w:val="00DC1D08"/>
    <w:rsid w:val="00DC3177"/>
    <w:rsid w:val="00DC32FF"/>
    <w:rsid w:val="00DC3A7D"/>
    <w:rsid w:val="00DC3C30"/>
    <w:rsid w:val="00DC44EF"/>
    <w:rsid w:val="00DC4834"/>
    <w:rsid w:val="00DC5E08"/>
    <w:rsid w:val="00DC5E6A"/>
    <w:rsid w:val="00DC712B"/>
    <w:rsid w:val="00DC77CD"/>
    <w:rsid w:val="00DC7871"/>
    <w:rsid w:val="00DC7A92"/>
    <w:rsid w:val="00DC7BA1"/>
    <w:rsid w:val="00DD0168"/>
    <w:rsid w:val="00DD077B"/>
    <w:rsid w:val="00DD0D8F"/>
    <w:rsid w:val="00DD102D"/>
    <w:rsid w:val="00DD1BC5"/>
    <w:rsid w:val="00DD1C7E"/>
    <w:rsid w:val="00DD307D"/>
    <w:rsid w:val="00DD3667"/>
    <w:rsid w:val="00DD46F7"/>
    <w:rsid w:val="00DD5013"/>
    <w:rsid w:val="00DD503A"/>
    <w:rsid w:val="00DD7E4C"/>
    <w:rsid w:val="00DE21B3"/>
    <w:rsid w:val="00DE25D9"/>
    <w:rsid w:val="00DE2942"/>
    <w:rsid w:val="00DE29C2"/>
    <w:rsid w:val="00DE2C2C"/>
    <w:rsid w:val="00DE2CD0"/>
    <w:rsid w:val="00DE2E35"/>
    <w:rsid w:val="00DE4832"/>
    <w:rsid w:val="00DE5365"/>
    <w:rsid w:val="00DE5D4E"/>
    <w:rsid w:val="00DE6157"/>
    <w:rsid w:val="00DE6A5E"/>
    <w:rsid w:val="00DE6FF9"/>
    <w:rsid w:val="00DE7443"/>
    <w:rsid w:val="00DF0277"/>
    <w:rsid w:val="00DF02C4"/>
    <w:rsid w:val="00DF1118"/>
    <w:rsid w:val="00DF2C31"/>
    <w:rsid w:val="00DF3E91"/>
    <w:rsid w:val="00DF4228"/>
    <w:rsid w:val="00DF4C05"/>
    <w:rsid w:val="00DF5F6D"/>
    <w:rsid w:val="00DF60BF"/>
    <w:rsid w:val="00DF6502"/>
    <w:rsid w:val="00DF76EF"/>
    <w:rsid w:val="00DF7B3D"/>
    <w:rsid w:val="00E000F1"/>
    <w:rsid w:val="00E005D8"/>
    <w:rsid w:val="00E0068C"/>
    <w:rsid w:val="00E00B81"/>
    <w:rsid w:val="00E00C06"/>
    <w:rsid w:val="00E01241"/>
    <w:rsid w:val="00E018DB"/>
    <w:rsid w:val="00E02E32"/>
    <w:rsid w:val="00E0352F"/>
    <w:rsid w:val="00E03C02"/>
    <w:rsid w:val="00E0441C"/>
    <w:rsid w:val="00E05F82"/>
    <w:rsid w:val="00E0794F"/>
    <w:rsid w:val="00E10259"/>
    <w:rsid w:val="00E10C75"/>
    <w:rsid w:val="00E111B6"/>
    <w:rsid w:val="00E11734"/>
    <w:rsid w:val="00E11752"/>
    <w:rsid w:val="00E11C1A"/>
    <w:rsid w:val="00E12126"/>
    <w:rsid w:val="00E12BC0"/>
    <w:rsid w:val="00E12DEC"/>
    <w:rsid w:val="00E137D1"/>
    <w:rsid w:val="00E14870"/>
    <w:rsid w:val="00E14A61"/>
    <w:rsid w:val="00E14AEF"/>
    <w:rsid w:val="00E14D69"/>
    <w:rsid w:val="00E14DC0"/>
    <w:rsid w:val="00E159A7"/>
    <w:rsid w:val="00E15C87"/>
    <w:rsid w:val="00E16774"/>
    <w:rsid w:val="00E16E3E"/>
    <w:rsid w:val="00E17BD6"/>
    <w:rsid w:val="00E21180"/>
    <w:rsid w:val="00E2142A"/>
    <w:rsid w:val="00E233A9"/>
    <w:rsid w:val="00E23A71"/>
    <w:rsid w:val="00E24E15"/>
    <w:rsid w:val="00E2503C"/>
    <w:rsid w:val="00E27454"/>
    <w:rsid w:val="00E3018F"/>
    <w:rsid w:val="00E3059C"/>
    <w:rsid w:val="00E311B0"/>
    <w:rsid w:val="00E313F8"/>
    <w:rsid w:val="00E31721"/>
    <w:rsid w:val="00E324FA"/>
    <w:rsid w:val="00E33156"/>
    <w:rsid w:val="00E347AB"/>
    <w:rsid w:val="00E347FF"/>
    <w:rsid w:val="00E35178"/>
    <w:rsid w:val="00E35B1B"/>
    <w:rsid w:val="00E37252"/>
    <w:rsid w:val="00E37895"/>
    <w:rsid w:val="00E37AB6"/>
    <w:rsid w:val="00E40424"/>
    <w:rsid w:val="00E408B0"/>
    <w:rsid w:val="00E42AD8"/>
    <w:rsid w:val="00E42F2E"/>
    <w:rsid w:val="00E45551"/>
    <w:rsid w:val="00E457D9"/>
    <w:rsid w:val="00E45B95"/>
    <w:rsid w:val="00E4704A"/>
    <w:rsid w:val="00E4709B"/>
    <w:rsid w:val="00E47240"/>
    <w:rsid w:val="00E4746E"/>
    <w:rsid w:val="00E47921"/>
    <w:rsid w:val="00E47F92"/>
    <w:rsid w:val="00E501BD"/>
    <w:rsid w:val="00E502D8"/>
    <w:rsid w:val="00E50ED2"/>
    <w:rsid w:val="00E50F5C"/>
    <w:rsid w:val="00E5206D"/>
    <w:rsid w:val="00E52E72"/>
    <w:rsid w:val="00E53600"/>
    <w:rsid w:val="00E53C69"/>
    <w:rsid w:val="00E53E3B"/>
    <w:rsid w:val="00E54D01"/>
    <w:rsid w:val="00E5545F"/>
    <w:rsid w:val="00E55777"/>
    <w:rsid w:val="00E573F6"/>
    <w:rsid w:val="00E5798A"/>
    <w:rsid w:val="00E60C07"/>
    <w:rsid w:val="00E6176F"/>
    <w:rsid w:val="00E63F0C"/>
    <w:rsid w:val="00E641BC"/>
    <w:rsid w:val="00E6491A"/>
    <w:rsid w:val="00E64B85"/>
    <w:rsid w:val="00E64F93"/>
    <w:rsid w:val="00E65050"/>
    <w:rsid w:val="00E664D7"/>
    <w:rsid w:val="00E6713D"/>
    <w:rsid w:val="00E67404"/>
    <w:rsid w:val="00E70686"/>
    <w:rsid w:val="00E70F6C"/>
    <w:rsid w:val="00E71FEE"/>
    <w:rsid w:val="00E72111"/>
    <w:rsid w:val="00E72D47"/>
    <w:rsid w:val="00E734FC"/>
    <w:rsid w:val="00E735E5"/>
    <w:rsid w:val="00E73EAF"/>
    <w:rsid w:val="00E747C6"/>
    <w:rsid w:val="00E75E0B"/>
    <w:rsid w:val="00E76492"/>
    <w:rsid w:val="00E76C6F"/>
    <w:rsid w:val="00E81E14"/>
    <w:rsid w:val="00E823AF"/>
    <w:rsid w:val="00E829FB"/>
    <w:rsid w:val="00E83149"/>
    <w:rsid w:val="00E8375E"/>
    <w:rsid w:val="00E86460"/>
    <w:rsid w:val="00E90904"/>
    <w:rsid w:val="00E90F4F"/>
    <w:rsid w:val="00E91020"/>
    <w:rsid w:val="00E92EE3"/>
    <w:rsid w:val="00E9306F"/>
    <w:rsid w:val="00E93E97"/>
    <w:rsid w:val="00E94293"/>
    <w:rsid w:val="00E97447"/>
    <w:rsid w:val="00EA0EA4"/>
    <w:rsid w:val="00EA1F97"/>
    <w:rsid w:val="00EA21A2"/>
    <w:rsid w:val="00EA286B"/>
    <w:rsid w:val="00EA2FBC"/>
    <w:rsid w:val="00EA3834"/>
    <w:rsid w:val="00EA3E51"/>
    <w:rsid w:val="00EA4192"/>
    <w:rsid w:val="00EA4BFE"/>
    <w:rsid w:val="00EA50A3"/>
    <w:rsid w:val="00EA50DB"/>
    <w:rsid w:val="00EA5482"/>
    <w:rsid w:val="00EA5B8F"/>
    <w:rsid w:val="00EA60D3"/>
    <w:rsid w:val="00EA6388"/>
    <w:rsid w:val="00EA6514"/>
    <w:rsid w:val="00EB0627"/>
    <w:rsid w:val="00EB0D1B"/>
    <w:rsid w:val="00EB12CE"/>
    <w:rsid w:val="00EB1AEB"/>
    <w:rsid w:val="00EB239E"/>
    <w:rsid w:val="00EB2B0A"/>
    <w:rsid w:val="00EB2E21"/>
    <w:rsid w:val="00EB3447"/>
    <w:rsid w:val="00EB3716"/>
    <w:rsid w:val="00EB3CAE"/>
    <w:rsid w:val="00EB505B"/>
    <w:rsid w:val="00EB524B"/>
    <w:rsid w:val="00EB5D29"/>
    <w:rsid w:val="00EB678F"/>
    <w:rsid w:val="00EB771E"/>
    <w:rsid w:val="00EC0BAB"/>
    <w:rsid w:val="00EC1BAB"/>
    <w:rsid w:val="00EC1C3B"/>
    <w:rsid w:val="00EC1E60"/>
    <w:rsid w:val="00EC22B6"/>
    <w:rsid w:val="00EC260B"/>
    <w:rsid w:val="00EC28F7"/>
    <w:rsid w:val="00EC2CFB"/>
    <w:rsid w:val="00EC3EA5"/>
    <w:rsid w:val="00EC4D75"/>
    <w:rsid w:val="00EC4DDF"/>
    <w:rsid w:val="00EC6E2A"/>
    <w:rsid w:val="00ED007B"/>
    <w:rsid w:val="00ED1498"/>
    <w:rsid w:val="00ED1A18"/>
    <w:rsid w:val="00ED21B5"/>
    <w:rsid w:val="00ED269D"/>
    <w:rsid w:val="00ED2934"/>
    <w:rsid w:val="00ED35B3"/>
    <w:rsid w:val="00ED36CA"/>
    <w:rsid w:val="00ED387F"/>
    <w:rsid w:val="00ED3B93"/>
    <w:rsid w:val="00ED48DC"/>
    <w:rsid w:val="00ED4AF6"/>
    <w:rsid w:val="00ED4BDF"/>
    <w:rsid w:val="00ED56B6"/>
    <w:rsid w:val="00ED6458"/>
    <w:rsid w:val="00ED6730"/>
    <w:rsid w:val="00ED6C93"/>
    <w:rsid w:val="00ED6CB6"/>
    <w:rsid w:val="00EE0246"/>
    <w:rsid w:val="00EE0A4D"/>
    <w:rsid w:val="00EE19F7"/>
    <w:rsid w:val="00EE1F0C"/>
    <w:rsid w:val="00EE2EC1"/>
    <w:rsid w:val="00EE2FD6"/>
    <w:rsid w:val="00EE4406"/>
    <w:rsid w:val="00EE4AF0"/>
    <w:rsid w:val="00EE4CA1"/>
    <w:rsid w:val="00EE6CD4"/>
    <w:rsid w:val="00EE6FFE"/>
    <w:rsid w:val="00EF054C"/>
    <w:rsid w:val="00EF3665"/>
    <w:rsid w:val="00EF4413"/>
    <w:rsid w:val="00EF4A28"/>
    <w:rsid w:val="00EF4D82"/>
    <w:rsid w:val="00EF51E3"/>
    <w:rsid w:val="00EF5B7D"/>
    <w:rsid w:val="00EF65E0"/>
    <w:rsid w:val="00EF6717"/>
    <w:rsid w:val="00EF734F"/>
    <w:rsid w:val="00EF76EA"/>
    <w:rsid w:val="00EF7F2D"/>
    <w:rsid w:val="00F001E1"/>
    <w:rsid w:val="00F00B80"/>
    <w:rsid w:val="00F00DEC"/>
    <w:rsid w:val="00F018D6"/>
    <w:rsid w:val="00F0298E"/>
    <w:rsid w:val="00F04DEB"/>
    <w:rsid w:val="00F04FEA"/>
    <w:rsid w:val="00F0512E"/>
    <w:rsid w:val="00F06B58"/>
    <w:rsid w:val="00F0706C"/>
    <w:rsid w:val="00F076CF"/>
    <w:rsid w:val="00F10729"/>
    <w:rsid w:val="00F10ACB"/>
    <w:rsid w:val="00F10BDD"/>
    <w:rsid w:val="00F1187B"/>
    <w:rsid w:val="00F11997"/>
    <w:rsid w:val="00F11A39"/>
    <w:rsid w:val="00F11ADD"/>
    <w:rsid w:val="00F12586"/>
    <w:rsid w:val="00F12B71"/>
    <w:rsid w:val="00F14D38"/>
    <w:rsid w:val="00F14EE4"/>
    <w:rsid w:val="00F15396"/>
    <w:rsid w:val="00F15F49"/>
    <w:rsid w:val="00F16790"/>
    <w:rsid w:val="00F167F9"/>
    <w:rsid w:val="00F16DAF"/>
    <w:rsid w:val="00F201CF"/>
    <w:rsid w:val="00F21535"/>
    <w:rsid w:val="00F21972"/>
    <w:rsid w:val="00F21E90"/>
    <w:rsid w:val="00F22152"/>
    <w:rsid w:val="00F22576"/>
    <w:rsid w:val="00F24424"/>
    <w:rsid w:val="00F25B2F"/>
    <w:rsid w:val="00F260E8"/>
    <w:rsid w:val="00F2640F"/>
    <w:rsid w:val="00F26B45"/>
    <w:rsid w:val="00F3094A"/>
    <w:rsid w:val="00F34476"/>
    <w:rsid w:val="00F34497"/>
    <w:rsid w:val="00F3513E"/>
    <w:rsid w:val="00F36B0D"/>
    <w:rsid w:val="00F36C47"/>
    <w:rsid w:val="00F374DE"/>
    <w:rsid w:val="00F37C55"/>
    <w:rsid w:val="00F37D02"/>
    <w:rsid w:val="00F40A2B"/>
    <w:rsid w:val="00F4148B"/>
    <w:rsid w:val="00F41B35"/>
    <w:rsid w:val="00F42225"/>
    <w:rsid w:val="00F4242F"/>
    <w:rsid w:val="00F4254A"/>
    <w:rsid w:val="00F42A38"/>
    <w:rsid w:val="00F4310D"/>
    <w:rsid w:val="00F434AD"/>
    <w:rsid w:val="00F436D1"/>
    <w:rsid w:val="00F43FC4"/>
    <w:rsid w:val="00F44206"/>
    <w:rsid w:val="00F44820"/>
    <w:rsid w:val="00F44FC8"/>
    <w:rsid w:val="00F451E4"/>
    <w:rsid w:val="00F46167"/>
    <w:rsid w:val="00F461DF"/>
    <w:rsid w:val="00F471A9"/>
    <w:rsid w:val="00F479D3"/>
    <w:rsid w:val="00F50F36"/>
    <w:rsid w:val="00F50F3B"/>
    <w:rsid w:val="00F511A0"/>
    <w:rsid w:val="00F5244C"/>
    <w:rsid w:val="00F528EC"/>
    <w:rsid w:val="00F52EAA"/>
    <w:rsid w:val="00F5329D"/>
    <w:rsid w:val="00F53AC6"/>
    <w:rsid w:val="00F541AB"/>
    <w:rsid w:val="00F54396"/>
    <w:rsid w:val="00F549D5"/>
    <w:rsid w:val="00F549E9"/>
    <w:rsid w:val="00F54DC8"/>
    <w:rsid w:val="00F559A0"/>
    <w:rsid w:val="00F560FC"/>
    <w:rsid w:val="00F565C1"/>
    <w:rsid w:val="00F57651"/>
    <w:rsid w:val="00F57D30"/>
    <w:rsid w:val="00F600E1"/>
    <w:rsid w:val="00F61BD9"/>
    <w:rsid w:val="00F62A51"/>
    <w:rsid w:val="00F632E2"/>
    <w:rsid w:val="00F632F6"/>
    <w:rsid w:val="00F6441F"/>
    <w:rsid w:val="00F646F8"/>
    <w:rsid w:val="00F6666D"/>
    <w:rsid w:val="00F66C6C"/>
    <w:rsid w:val="00F67195"/>
    <w:rsid w:val="00F67D30"/>
    <w:rsid w:val="00F700FA"/>
    <w:rsid w:val="00F70704"/>
    <w:rsid w:val="00F70C7A"/>
    <w:rsid w:val="00F712BA"/>
    <w:rsid w:val="00F71ABF"/>
    <w:rsid w:val="00F728C9"/>
    <w:rsid w:val="00F736CF"/>
    <w:rsid w:val="00F73C2D"/>
    <w:rsid w:val="00F74086"/>
    <w:rsid w:val="00F752A8"/>
    <w:rsid w:val="00F7553E"/>
    <w:rsid w:val="00F766DD"/>
    <w:rsid w:val="00F76A34"/>
    <w:rsid w:val="00F76B25"/>
    <w:rsid w:val="00F77396"/>
    <w:rsid w:val="00F776CF"/>
    <w:rsid w:val="00F81519"/>
    <w:rsid w:val="00F81A40"/>
    <w:rsid w:val="00F822B8"/>
    <w:rsid w:val="00F82D58"/>
    <w:rsid w:val="00F8387C"/>
    <w:rsid w:val="00F845F3"/>
    <w:rsid w:val="00F84CDD"/>
    <w:rsid w:val="00F8578A"/>
    <w:rsid w:val="00F858F9"/>
    <w:rsid w:val="00F85DBC"/>
    <w:rsid w:val="00F85DE6"/>
    <w:rsid w:val="00F85FB5"/>
    <w:rsid w:val="00F865B6"/>
    <w:rsid w:val="00F90C98"/>
    <w:rsid w:val="00F90E63"/>
    <w:rsid w:val="00F90F35"/>
    <w:rsid w:val="00F91599"/>
    <w:rsid w:val="00F92A31"/>
    <w:rsid w:val="00F931B1"/>
    <w:rsid w:val="00F93E12"/>
    <w:rsid w:val="00F9461F"/>
    <w:rsid w:val="00F95452"/>
    <w:rsid w:val="00F95C62"/>
    <w:rsid w:val="00F96CE9"/>
    <w:rsid w:val="00F9777C"/>
    <w:rsid w:val="00FA09A2"/>
    <w:rsid w:val="00FA0A9E"/>
    <w:rsid w:val="00FA0FE6"/>
    <w:rsid w:val="00FA11DA"/>
    <w:rsid w:val="00FA2388"/>
    <w:rsid w:val="00FA2E6D"/>
    <w:rsid w:val="00FA38C1"/>
    <w:rsid w:val="00FA44B1"/>
    <w:rsid w:val="00FA47FA"/>
    <w:rsid w:val="00FA4CCE"/>
    <w:rsid w:val="00FA5120"/>
    <w:rsid w:val="00FA6AF9"/>
    <w:rsid w:val="00FA7F23"/>
    <w:rsid w:val="00FB12F0"/>
    <w:rsid w:val="00FB150C"/>
    <w:rsid w:val="00FB1956"/>
    <w:rsid w:val="00FB1D87"/>
    <w:rsid w:val="00FB3ABD"/>
    <w:rsid w:val="00FB50F0"/>
    <w:rsid w:val="00FB5439"/>
    <w:rsid w:val="00FB5C4E"/>
    <w:rsid w:val="00FC09C7"/>
    <w:rsid w:val="00FC0B36"/>
    <w:rsid w:val="00FC1149"/>
    <w:rsid w:val="00FC16B1"/>
    <w:rsid w:val="00FC2242"/>
    <w:rsid w:val="00FC2629"/>
    <w:rsid w:val="00FC2657"/>
    <w:rsid w:val="00FC275E"/>
    <w:rsid w:val="00FC2AF6"/>
    <w:rsid w:val="00FC2BBF"/>
    <w:rsid w:val="00FC3B81"/>
    <w:rsid w:val="00FC3F54"/>
    <w:rsid w:val="00FC45A3"/>
    <w:rsid w:val="00FC50B5"/>
    <w:rsid w:val="00FC591F"/>
    <w:rsid w:val="00FC5E2C"/>
    <w:rsid w:val="00FC5EBD"/>
    <w:rsid w:val="00FC7493"/>
    <w:rsid w:val="00FC7C02"/>
    <w:rsid w:val="00FC7E9D"/>
    <w:rsid w:val="00FD01BF"/>
    <w:rsid w:val="00FD01E7"/>
    <w:rsid w:val="00FD1FCB"/>
    <w:rsid w:val="00FD217E"/>
    <w:rsid w:val="00FD2BEE"/>
    <w:rsid w:val="00FD34F0"/>
    <w:rsid w:val="00FD397B"/>
    <w:rsid w:val="00FD4805"/>
    <w:rsid w:val="00FD4E26"/>
    <w:rsid w:val="00FD528C"/>
    <w:rsid w:val="00FD5384"/>
    <w:rsid w:val="00FE1824"/>
    <w:rsid w:val="00FE1A44"/>
    <w:rsid w:val="00FE2296"/>
    <w:rsid w:val="00FE241F"/>
    <w:rsid w:val="00FE2438"/>
    <w:rsid w:val="00FE29E5"/>
    <w:rsid w:val="00FE3E67"/>
    <w:rsid w:val="00FE4F81"/>
    <w:rsid w:val="00FE5D8D"/>
    <w:rsid w:val="00FE614B"/>
    <w:rsid w:val="00FE78DA"/>
    <w:rsid w:val="00FF1EE0"/>
    <w:rsid w:val="00FF24E9"/>
    <w:rsid w:val="00FF2C4B"/>
    <w:rsid w:val="00FF47C1"/>
    <w:rsid w:val="00FF526A"/>
    <w:rsid w:val="00FF5EF5"/>
    <w:rsid w:val="00FF681E"/>
    <w:rsid w:val="00FF6B06"/>
    <w:rsid w:val="00FF6D0B"/>
    <w:rsid w:val="00FF6D16"/>
    <w:rsid w:val="00FF74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70E6"/>
  <w15:docId w15:val="{4146F9AA-B009-42E6-8713-A5EC7E47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0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1A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311ABD"/>
    <w:pPr>
      <w:keepNext/>
      <w:keepLines/>
      <w:spacing w:before="40" w:after="0"/>
      <w:outlineLvl w:val="2"/>
    </w:pPr>
    <w:rPr>
      <w:rFonts w:ascii="Calibri" w:eastAsia="Simang" w:hAnsi="Calibri" w:cs="Times New Roman"/>
      <w:b/>
      <w:sz w:val="24"/>
      <w:szCs w:val="24"/>
      <w:lang w:eastAsia="zh-CN"/>
    </w:rPr>
  </w:style>
  <w:style w:type="paragraph" w:styleId="Heading4">
    <w:name w:val="heading 4"/>
    <w:basedOn w:val="Normal"/>
    <w:next w:val="Normal"/>
    <w:link w:val="Heading4Char"/>
    <w:uiPriority w:val="9"/>
    <w:semiHidden/>
    <w:unhideWhenUsed/>
    <w:qFormat/>
    <w:rsid w:val="00BC4F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1ABD"/>
    <w:rPr>
      <w:rFonts w:ascii="Calibri" w:eastAsia="Simang" w:hAnsi="Calibri" w:cs="Times New Roman"/>
      <w:b/>
      <w:sz w:val="24"/>
      <w:szCs w:val="24"/>
      <w:lang w:eastAsia="zh-CN"/>
    </w:rPr>
  </w:style>
  <w:style w:type="character" w:customStyle="1" w:styleId="Heading2Char">
    <w:name w:val="Heading 2 Char"/>
    <w:basedOn w:val="DefaultParagraphFont"/>
    <w:link w:val="Heading2"/>
    <w:uiPriority w:val="9"/>
    <w:rsid w:val="00311AB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A0B5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rsid w:val="001A0B54"/>
    <w:pPr>
      <w:tabs>
        <w:tab w:val="center" w:pos="4513"/>
        <w:tab w:val="right" w:pos="9026"/>
      </w:tabs>
      <w:spacing w:after="0" w:line="240" w:lineRule="auto"/>
    </w:pPr>
    <w:rPr>
      <w:rFonts w:ascii="Calibri" w:eastAsia="Simang" w:hAnsi="Calibri" w:cs="Arial"/>
      <w:lang w:eastAsia="zh-CN"/>
    </w:rPr>
  </w:style>
  <w:style w:type="character" w:customStyle="1" w:styleId="HeaderChar">
    <w:name w:val="Header Char"/>
    <w:basedOn w:val="DefaultParagraphFont"/>
    <w:link w:val="Header"/>
    <w:uiPriority w:val="99"/>
    <w:rsid w:val="001A0B54"/>
    <w:rPr>
      <w:rFonts w:ascii="Calibri" w:eastAsia="Simang" w:hAnsi="Calibri" w:cs="Arial"/>
      <w:lang w:eastAsia="zh-CN"/>
    </w:rPr>
  </w:style>
  <w:style w:type="paragraph" w:styleId="Footer">
    <w:name w:val="footer"/>
    <w:basedOn w:val="Normal"/>
    <w:link w:val="FooterChar"/>
    <w:uiPriority w:val="99"/>
    <w:rsid w:val="001A0B54"/>
    <w:pPr>
      <w:tabs>
        <w:tab w:val="center" w:pos="4513"/>
        <w:tab w:val="right" w:pos="9026"/>
      </w:tabs>
      <w:spacing w:after="0" w:line="240" w:lineRule="auto"/>
    </w:pPr>
    <w:rPr>
      <w:rFonts w:ascii="Calibri" w:eastAsia="Simang" w:hAnsi="Calibri" w:cs="Arial"/>
      <w:lang w:eastAsia="zh-CN"/>
    </w:rPr>
  </w:style>
  <w:style w:type="character" w:customStyle="1" w:styleId="FooterChar">
    <w:name w:val="Footer Char"/>
    <w:basedOn w:val="DefaultParagraphFont"/>
    <w:link w:val="Footer"/>
    <w:uiPriority w:val="99"/>
    <w:rsid w:val="001A0B54"/>
    <w:rPr>
      <w:rFonts w:ascii="Calibri" w:eastAsia="Simang" w:hAnsi="Calibri" w:cs="Arial"/>
      <w:lang w:eastAsia="zh-CN"/>
    </w:rPr>
  </w:style>
  <w:style w:type="paragraph" w:styleId="Caption">
    <w:name w:val="caption"/>
    <w:basedOn w:val="Normal"/>
    <w:next w:val="Normal"/>
    <w:uiPriority w:val="99"/>
    <w:qFormat/>
    <w:rsid w:val="001A0B54"/>
    <w:pPr>
      <w:spacing w:after="200" w:line="240" w:lineRule="auto"/>
    </w:pPr>
    <w:rPr>
      <w:rFonts w:ascii="Calibri" w:eastAsia="Simang" w:hAnsi="Calibri" w:cs="Arial"/>
      <w:b/>
      <w:bCs/>
      <w:color w:val="5B9BD5"/>
      <w:sz w:val="18"/>
      <w:szCs w:val="18"/>
      <w:lang w:eastAsia="zh-CN"/>
    </w:rPr>
  </w:style>
  <w:style w:type="paragraph" w:customStyle="1" w:styleId="Default">
    <w:name w:val="Default"/>
    <w:rsid w:val="0052761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863DE"/>
    <w:pPr>
      <w:spacing w:after="0" w:line="240" w:lineRule="auto"/>
      <w:ind w:left="720"/>
      <w:contextualSpacing/>
    </w:pPr>
    <w:rPr>
      <w:rFonts w:eastAsiaTheme="minorEastAsia"/>
      <w:sz w:val="24"/>
      <w:szCs w:val="24"/>
    </w:rPr>
  </w:style>
  <w:style w:type="character" w:customStyle="1" w:styleId="Heading4Char">
    <w:name w:val="Heading 4 Char"/>
    <w:basedOn w:val="DefaultParagraphFont"/>
    <w:link w:val="Heading4"/>
    <w:uiPriority w:val="9"/>
    <w:semiHidden/>
    <w:rsid w:val="00BC4FE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BC4FE4"/>
    <w:rPr>
      <w:color w:val="575757"/>
      <w:u w:val="single"/>
      <w:shd w:val="clear" w:color="auto" w:fill="auto"/>
    </w:rPr>
  </w:style>
  <w:style w:type="character" w:styleId="Emphasis">
    <w:name w:val="Emphasis"/>
    <w:basedOn w:val="DefaultParagraphFont"/>
    <w:uiPriority w:val="20"/>
    <w:qFormat/>
    <w:rsid w:val="00BC4FE4"/>
    <w:rPr>
      <w:i/>
      <w:iCs/>
    </w:rPr>
  </w:style>
  <w:style w:type="character" w:styleId="Strong">
    <w:name w:val="Strong"/>
    <w:basedOn w:val="DefaultParagraphFont"/>
    <w:uiPriority w:val="22"/>
    <w:qFormat/>
    <w:rsid w:val="00BC4FE4"/>
    <w:rPr>
      <w:b/>
      <w:bCs/>
    </w:rPr>
  </w:style>
  <w:style w:type="paragraph" w:styleId="NormalWeb">
    <w:name w:val="Normal (Web)"/>
    <w:basedOn w:val="Normal"/>
    <w:uiPriority w:val="99"/>
    <w:unhideWhenUsed/>
    <w:rsid w:val="00BC4FE4"/>
    <w:pPr>
      <w:spacing w:before="100" w:beforeAutospacing="1" w:after="480" w:line="240" w:lineRule="auto"/>
    </w:pPr>
    <w:rPr>
      <w:rFonts w:ascii="Times New Roman" w:eastAsia="Times New Roman" w:hAnsi="Times New Roman" w:cs="Times New Roman"/>
      <w:sz w:val="24"/>
      <w:szCs w:val="24"/>
      <w:lang w:eastAsia="en-GB"/>
    </w:rPr>
  </w:style>
  <w:style w:type="character" w:customStyle="1" w:styleId="author-name">
    <w:name w:val="author-name"/>
    <w:basedOn w:val="DefaultParagraphFont"/>
    <w:rsid w:val="00BC4FE4"/>
  </w:style>
  <w:style w:type="character" w:customStyle="1" w:styleId="author-bio1">
    <w:name w:val="author-bio1"/>
    <w:basedOn w:val="DefaultParagraphFont"/>
    <w:rsid w:val="00BC4FE4"/>
    <w:rPr>
      <w:vanish w:val="0"/>
      <w:webHidden w:val="0"/>
      <w:specVanish w:val="0"/>
    </w:rPr>
  </w:style>
  <w:style w:type="character" w:customStyle="1" w:styleId="apple-converted-space">
    <w:name w:val="apple-converted-space"/>
    <w:basedOn w:val="DefaultParagraphFont"/>
    <w:rsid w:val="000C06BA"/>
  </w:style>
  <w:style w:type="character" w:customStyle="1" w:styleId="selectable">
    <w:name w:val="selectable"/>
    <w:basedOn w:val="DefaultParagraphFont"/>
    <w:rsid w:val="000C06BA"/>
  </w:style>
  <w:style w:type="table" w:styleId="TableGrid">
    <w:name w:val="Table Grid"/>
    <w:basedOn w:val="TableNormal"/>
    <w:uiPriority w:val="39"/>
    <w:rsid w:val="0085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353389"/>
  </w:style>
  <w:style w:type="paragraph" w:styleId="FootnoteText">
    <w:name w:val="footnote text"/>
    <w:basedOn w:val="Normal"/>
    <w:link w:val="FootnoteTextChar"/>
    <w:uiPriority w:val="99"/>
    <w:semiHidden/>
    <w:unhideWhenUsed/>
    <w:rsid w:val="00AB58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88B"/>
    <w:rPr>
      <w:sz w:val="20"/>
      <w:szCs w:val="20"/>
    </w:rPr>
  </w:style>
  <w:style w:type="character" w:styleId="FootnoteReference">
    <w:name w:val="footnote reference"/>
    <w:basedOn w:val="DefaultParagraphFont"/>
    <w:uiPriority w:val="99"/>
    <w:semiHidden/>
    <w:unhideWhenUsed/>
    <w:rsid w:val="00AB588B"/>
    <w:rPr>
      <w:vertAlign w:val="superscript"/>
    </w:rPr>
  </w:style>
  <w:style w:type="character" w:customStyle="1" w:styleId="contribdegrees">
    <w:name w:val="contribdegrees"/>
    <w:basedOn w:val="DefaultParagraphFont"/>
    <w:rsid w:val="00C1292C"/>
  </w:style>
  <w:style w:type="character" w:customStyle="1" w:styleId="arttitle2">
    <w:name w:val="art_title2"/>
    <w:basedOn w:val="DefaultParagraphFont"/>
    <w:rsid w:val="005200F5"/>
  </w:style>
  <w:style w:type="character" w:customStyle="1" w:styleId="completeauthorentry">
    <w:name w:val="completeauthorentry"/>
    <w:basedOn w:val="DefaultParagraphFont"/>
    <w:rsid w:val="005200F5"/>
  </w:style>
  <w:style w:type="character" w:customStyle="1" w:styleId="nlmstring-name">
    <w:name w:val="nlm_string-name"/>
    <w:basedOn w:val="DefaultParagraphFont"/>
    <w:rsid w:val="005200F5"/>
  </w:style>
  <w:style w:type="character" w:customStyle="1" w:styleId="publicationyear">
    <w:name w:val="publicationyear"/>
    <w:basedOn w:val="DefaultParagraphFont"/>
    <w:rsid w:val="005200F5"/>
  </w:style>
  <w:style w:type="character" w:customStyle="1" w:styleId="heading-small">
    <w:name w:val="heading-small"/>
    <w:basedOn w:val="DefaultParagraphFont"/>
    <w:rsid w:val="0032682A"/>
  </w:style>
  <w:style w:type="character" w:customStyle="1" w:styleId="divider">
    <w:name w:val="divider"/>
    <w:basedOn w:val="DefaultParagraphFont"/>
    <w:rsid w:val="0044016B"/>
  </w:style>
  <w:style w:type="character" w:styleId="FollowedHyperlink">
    <w:name w:val="FollowedHyperlink"/>
    <w:basedOn w:val="DefaultParagraphFont"/>
    <w:uiPriority w:val="99"/>
    <w:semiHidden/>
    <w:unhideWhenUsed/>
    <w:rsid w:val="00D66DF7"/>
    <w:rPr>
      <w:color w:val="954F72" w:themeColor="followedHyperlink"/>
      <w:u w:val="single"/>
    </w:rPr>
  </w:style>
  <w:style w:type="paragraph" w:styleId="BodyText">
    <w:name w:val="Body Text"/>
    <w:basedOn w:val="Normal"/>
    <w:link w:val="BodyTextChar"/>
    <w:rsid w:val="003435E0"/>
    <w:pPr>
      <w:tabs>
        <w:tab w:val="left" w:pos="-720"/>
        <w:tab w:val="left" w:pos="0"/>
        <w:tab w:val="left" w:pos="720"/>
        <w:tab w:val="left" w:pos="1440"/>
        <w:tab w:val="left" w:pos="2160"/>
        <w:tab w:val="left" w:pos="3672"/>
        <w:tab w:val="left" w:pos="4386"/>
        <w:tab w:val="right" w:pos="5202"/>
        <w:tab w:val="left" w:pos="5760"/>
      </w:tabs>
      <w:suppressAutoHyphens/>
      <w:spacing w:after="0" w:line="240" w:lineRule="atLeast"/>
      <w:jc w:val="both"/>
    </w:pPr>
    <w:rPr>
      <w:rFonts w:ascii="Times New Roman" w:eastAsia="Times New Roman" w:hAnsi="Times New Roman" w:cs="Times New Roman"/>
      <w:spacing w:val="-2"/>
      <w:sz w:val="24"/>
      <w:szCs w:val="20"/>
    </w:rPr>
  </w:style>
  <w:style w:type="character" w:customStyle="1" w:styleId="BodyTextChar">
    <w:name w:val="Body Text Char"/>
    <w:basedOn w:val="DefaultParagraphFont"/>
    <w:link w:val="BodyText"/>
    <w:rsid w:val="003435E0"/>
    <w:rPr>
      <w:rFonts w:ascii="Times New Roman" w:eastAsia="Times New Roman" w:hAnsi="Times New Roman" w:cs="Times New Roman"/>
      <w:spacing w:val="-2"/>
      <w:sz w:val="24"/>
      <w:szCs w:val="20"/>
    </w:rPr>
  </w:style>
  <w:style w:type="character" w:styleId="CommentReference">
    <w:name w:val="annotation reference"/>
    <w:uiPriority w:val="99"/>
    <w:semiHidden/>
    <w:unhideWhenUsed/>
    <w:rsid w:val="003435E0"/>
    <w:rPr>
      <w:sz w:val="18"/>
      <w:szCs w:val="18"/>
    </w:rPr>
  </w:style>
  <w:style w:type="paragraph" w:styleId="CommentText">
    <w:name w:val="annotation text"/>
    <w:basedOn w:val="Normal"/>
    <w:link w:val="CommentTextChar"/>
    <w:uiPriority w:val="99"/>
    <w:semiHidden/>
    <w:unhideWhenUsed/>
    <w:rsid w:val="003435E0"/>
    <w:pPr>
      <w:spacing w:after="20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semiHidden/>
    <w:rsid w:val="003435E0"/>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3435E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435E0"/>
    <w:rPr>
      <w:rFonts w:ascii="Tahoma" w:eastAsia="Calibri" w:hAnsi="Tahoma" w:cs="Tahoma"/>
      <w:sz w:val="16"/>
      <w:szCs w:val="16"/>
    </w:rPr>
  </w:style>
  <w:style w:type="character" w:customStyle="1" w:styleId="italic">
    <w:name w:val="italic"/>
    <w:rsid w:val="003435E0"/>
  </w:style>
  <w:style w:type="paragraph" w:styleId="NoSpacing">
    <w:name w:val="No Spacing"/>
    <w:uiPriority w:val="1"/>
    <w:qFormat/>
    <w:rsid w:val="003435E0"/>
    <w:pPr>
      <w:spacing w:after="0" w:line="240" w:lineRule="auto"/>
    </w:pPr>
    <w:rPr>
      <w:rFonts w:ascii="Calibri" w:eastAsia="Calibri" w:hAnsi="Calibri" w:cs="Times New Roman"/>
    </w:rPr>
  </w:style>
  <w:style w:type="character" w:customStyle="1" w:styleId="fontsize2">
    <w:name w:val="fontsize2"/>
    <w:rsid w:val="003435E0"/>
  </w:style>
  <w:style w:type="paragraph" w:styleId="Quote">
    <w:name w:val="Quote"/>
    <w:basedOn w:val="Normal"/>
    <w:next w:val="Normal"/>
    <w:link w:val="QuoteChar"/>
    <w:uiPriority w:val="29"/>
    <w:qFormat/>
    <w:rsid w:val="003435E0"/>
    <w:pPr>
      <w:spacing w:after="200" w:line="276" w:lineRule="auto"/>
    </w:pPr>
    <w:rPr>
      <w:rFonts w:ascii="Calibri" w:eastAsia="Calibri" w:hAnsi="Calibri" w:cs="Times New Roman"/>
      <w:i/>
      <w:iCs/>
      <w:color w:val="000000"/>
    </w:rPr>
  </w:style>
  <w:style w:type="character" w:customStyle="1" w:styleId="QuoteChar">
    <w:name w:val="Quote Char"/>
    <w:basedOn w:val="DefaultParagraphFont"/>
    <w:link w:val="Quote"/>
    <w:uiPriority w:val="29"/>
    <w:rsid w:val="003435E0"/>
    <w:rPr>
      <w:rFonts w:ascii="Calibri" w:eastAsia="Calibri" w:hAnsi="Calibri" w:cs="Times New Roman"/>
      <w:i/>
      <w:iCs/>
      <w:color w:val="000000"/>
    </w:rPr>
  </w:style>
  <w:style w:type="paragraph" w:styleId="BodyText2">
    <w:name w:val="Body Text 2"/>
    <w:basedOn w:val="Normal"/>
    <w:link w:val="BodyText2Char"/>
    <w:uiPriority w:val="99"/>
    <w:semiHidden/>
    <w:unhideWhenUsed/>
    <w:rsid w:val="003435E0"/>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3435E0"/>
    <w:rPr>
      <w:rFonts w:ascii="Calibri" w:eastAsia="Calibri" w:hAnsi="Calibri" w:cs="Times New Roman"/>
    </w:rPr>
  </w:style>
  <w:style w:type="paragraph" w:customStyle="1" w:styleId="CM51">
    <w:name w:val="CM51"/>
    <w:basedOn w:val="Default"/>
    <w:next w:val="Default"/>
    <w:rsid w:val="003435E0"/>
    <w:pPr>
      <w:widowControl w:val="0"/>
      <w:spacing w:after="1415"/>
    </w:pPr>
    <w:rPr>
      <w:rFonts w:ascii="GWNTP W+ Helvetica" w:eastAsia="Times New Roman" w:hAnsi="GWNTP W+ Helvetica" w:cs="Times New Roman"/>
      <w:color w:val="auto"/>
      <w:lang w:eastAsia="en-GB"/>
    </w:rPr>
  </w:style>
  <w:style w:type="paragraph" w:customStyle="1" w:styleId="CM59">
    <w:name w:val="CM59"/>
    <w:basedOn w:val="Default"/>
    <w:next w:val="Default"/>
    <w:rsid w:val="003435E0"/>
    <w:pPr>
      <w:widowControl w:val="0"/>
      <w:spacing w:after="930"/>
    </w:pPr>
    <w:rPr>
      <w:rFonts w:ascii="GWNTP W+ Helvetica" w:eastAsia="Times New Roman" w:hAnsi="GWNTP W+ Helvetica" w:cs="GWNTP W+ Helvetica"/>
      <w:color w:val="auto"/>
      <w:lang w:eastAsia="en-GB"/>
    </w:rPr>
  </w:style>
  <w:style w:type="paragraph" w:customStyle="1" w:styleId="CM57">
    <w:name w:val="CM57"/>
    <w:basedOn w:val="Default"/>
    <w:next w:val="Default"/>
    <w:rsid w:val="003435E0"/>
    <w:pPr>
      <w:widowControl w:val="0"/>
      <w:spacing w:after="265"/>
    </w:pPr>
    <w:rPr>
      <w:rFonts w:ascii="GWNTP W+ Helvetica" w:eastAsia="Times New Roman" w:hAnsi="GWNTP W+ Helvetica" w:cs="GWNTP W+ Helvetica"/>
      <w:color w:val="auto"/>
      <w:lang w:eastAsia="en-GB"/>
    </w:rPr>
  </w:style>
  <w:style w:type="paragraph" w:customStyle="1" w:styleId="CM61">
    <w:name w:val="CM61"/>
    <w:basedOn w:val="Default"/>
    <w:next w:val="Default"/>
    <w:rsid w:val="003435E0"/>
    <w:pPr>
      <w:widowControl w:val="0"/>
      <w:spacing w:after="855"/>
    </w:pPr>
    <w:rPr>
      <w:rFonts w:ascii="GWNTP W+ Helvetica" w:eastAsia="Times New Roman" w:hAnsi="GWNTP W+ Helvetica" w:cs="GWNTP W+ Helvetica"/>
      <w:color w:val="auto"/>
      <w:lang w:eastAsia="en-GB"/>
    </w:rPr>
  </w:style>
  <w:style w:type="paragraph" w:customStyle="1" w:styleId="CM46">
    <w:name w:val="CM46"/>
    <w:basedOn w:val="Default"/>
    <w:next w:val="Default"/>
    <w:rsid w:val="003435E0"/>
    <w:pPr>
      <w:widowControl w:val="0"/>
      <w:spacing w:line="278" w:lineRule="atLeast"/>
    </w:pPr>
    <w:rPr>
      <w:rFonts w:ascii="GWNTP W+ Helvetica" w:eastAsia="Times New Roman" w:hAnsi="GWNTP W+ Helvetica" w:cs="GWNTP W+ Helvetica"/>
      <w:color w:val="auto"/>
      <w:lang w:eastAsia="en-GB"/>
    </w:rPr>
  </w:style>
  <w:style w:type="paragraph" w:styleId="TOCHeading">
    <w:name w:val="TOC Heading"/>
    <w:basedOn w:val="Heading1"/>
    <w:next w:val="Normal"/>
    <w:uiPriority w:val="39"/>
    <w:semiHidden/>
    <w:unhideWhenUsed/>
    <w:qFormat/>
    <w:rsid w:val="003435E0"/>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3435E0"/>
    <w:pPr>
      <w:tabs>
        <w:tab w:val="right" w:leader="dot" w:pos="7586"/>
      </w:tabs>
      <w:spacing w:before="240" w:after="0" w:line="276" w:lineRule="auto"/>
      <w:jc w:val="center"/>
    </w:pPr>
    <w:rPr>
      <w:rFonts w:ascii="Calibri" w:eastAsia="Calibri" w:hAnsi="Calibri" w:cs="Times New Roman"/>
      <w:b/>
      <w:bCs/>
      <w:sz w:val="20"/>
      <w:szCs w:val="20"/>
    </w:rPr>
  </w:style>
  <w:style w:type="paragraph" w:styleId="TOC3">
    <w:name w:val="toc 3"/>
    <w:basedOn w:val="Normal"/>
    <w:next w:val="Normal"/>
    <w:autoRedefine/>
    <w:uiPriority w:val="39"/>
    <w:unhideWhenUsed/>
    <w:qFormat/>
    <w:rsid w:val="003435E0"/>
    <w:pPr>
      <w:spacing w:after="0" w:line="276" w:lineRule="auto"/>
      <w:ind w:left="220"/>
    </w:pPr>
    <w:rPr>
      <w:rFonts w:ascii="Calibri" w:eastAsia="Calibri" w:hAnsi="Calibri" w:cs="Times New Roman"/>
      <w:sz w:val="20"/>
      <w:szCs w:val="20"/>
    </w:rPr>
  </w:style>
  <w:style w:type="paragraph" w:styleId="TOC1">
    <w:name w:val="toc 1"/>
    <w:basedOn w:val="Normal"/>
    <w:next w:val="Normal"/>
    <w:autoRedefine/>
    <w:uiPriority w:val="39"/>
    <w:unhideWhenUsed/>
    <w:qFormat/>
    <w:rsid w:val="003435E0"/>
    <w:pPr>
      <w:spacing w:before="360" w:after="0" w:line="276" w:lineRule="auto"/>
    </w:pPr>
    <w:rPr>
      <w:rFonts w:ascii="Cambria" w:eastAsia="Calibri" w:hAnsi="Cambria" w:cs="Times New Roman"/>
      <w:b/>
      <w:bCs/>
      <w:caps/>
      <w:sz w:val="24"/>
      <w:szCs w:val="24"/>
    </w:rPr>
  </w:style>
  <w:style w:type="paragraph" w:styleId="TOC4">
    <w:name w:val="toc 4"/>
    <w:basedOn w:val="Normal"/>
    <w:next w:val="Normal"/>
    <w:autoRedefine/>
    <w:uiPriority w:val="39"/>
    <w:unhideWhenUsed/>
    <w:rsid w:val="003435E0"/>
    <w:pPr>
      <w:spacing w:after="0" w:line="276" w:lineRule="auto"/>
      <w:ind w:left="440"/>
    </w:pPr>
    <w:rPr>
      <w:rFonts w:ascii="Calibri" w:eastAsia="Calibri" w:hAnsi="Calibri" w:cs="Times New Roman"/>
      <w:sz w:val="20"/>
      <w:szCs w:val="20"/>
    </w:rPr>
  </w:style>
  <w:style w:type="paragraph" w:styleId="TOC5">
    <w:name w:val="toc 5"/>
    <w:basedOn w:val="Normal"/>
    <w:next w:val="Normal"/>
    <w:autoRedefine/>
    <w:uiPriority w:val="39"/>
    <w:unhideWhenUsed/>
    <w:rsid w:val="003435E0"/>
    <w:pPr>
      <w:spacing w:after="0" w:line="276" w:lineRule="auto"/>
      <w:ind w:left="660"/>
    </w:pPr>
    <w:rPr>
      <w:rFonts w:ascii="Calibri" w:eastAsia="Calibri" w:hAnsi="Calibri" w:cs="Times New Roman"/>
      <w:sz w:val="20"/>
      <w:szCs w:val="20"/>
    </w:rPr>
  </w:style>
  <w:style w:type="paragraph" w:styleId="TOC6">
    <w:name w:val="toc 6"/>
    <w:basedOn w:val="Normal"/>
    <w:next w:val="Normal"/>
    <w:autoRedefine/>
    <w:uiPriority w:val="39"/>
    <w:unhideWhenUsed/>
    <w:rsid w:val="003435E0"/>
    <w:pPr>
      <w:spacing w:after="0" w:line="276" w:lineRule="auto"/>
      <w:ind w:left="880"/>
    </w:pPr>
    <w:rPr>
      <w:rFonts w:ascii="Calibri" w:eastAsia="Calibri" w:hAnsi="Calibri" w:cs="Times New Roman"/>
      <w:sz w:val="20"/>
      <w:szCs w:val="20"/>
    </w:rPr>
  </w:style>
  <w:style w:type="paragraph" w:styleId="TOC7">
    <w:name w:val="toc 7"/>
    <w:basedOn w:val="Normal"/>
    <w:next w:val="Normal"/>
    <w:autoRedefine/>
    <w:uiPriority w:val="39"/>
    <w:unhideWhenUsed/>
    <w:rsid w:val="003435E0"/>
    <w:pPr>
      <w:spacing w:after="0" w:line="276" w:lineRule="auto"/>
      <w:ind w:left="1100"/>
    </w:pPr>
    <w:rPr>
      <w:rFonts w:ascii="Calibri" w:eastAsia="Calibri" w:hAnsi="Calibri" w:cs="Times New Roman"/>
      <w:sz w:val="20"/>
      <w:szCs w:val="20"/>
    </w:rPr>
  </w:style>
  <w:style w:type="paragraph" w:styleId="TOC8">
    <w:name w:val="toc 8"/>
    <w:basedOn w:val="Normal"/>
    <w:next w:val="Normal"/>
    <w:autoRedefine/>
    <w:uiPriority w:val="39"/>
    <w:unhideWhenUsed/>
    <w:rsid w:val="003435E0"/>
    <w:pPr>
      <w:spacing w:after="0" w:line="276" w:lineRule="auto"/>
      <w:ind w:left="1320"/>
    </w:pPr>
    <w:rPr>
      <w:rFonts w:ascii="Calibri" w:eastAsia="Calibri" w:hAnsi="Calibri" w:cs="Times New Roman"/>
      <w:sz w:val="20"/>
      <w:szCs w:val="20"/>
    </w:rPr>
  </w:style>
  <w:style w:type="paragraph" w:styleId="TOC9">
    <w:name w:val="toc 9"/>
    <w:basedOn w:val="Normal"/>
    <w:next w:val="Normal"/>
    <w:autoRedefine/>
    <w:uiPriority w:val="39"/>
    <w:unhideWhenUsed/>
    <w:rsid w:val="003435E0"/>
    <w:pPr>
      <w:spacing w:after="0" w:line="276" w:lineRule="auto"/>
      <w:ind w:left="1540"/>
    </w:pPr>
    <w:rPr>
      <w:rFonts w:ascii="Calibri" w:eastAsia="Calibri" w:hAnsi="Calibri" w:cs="Times New Roman"/>
      <w:sz w:val="20"/>
      <w:szCs w:val="20"/>
    </w:rPr>
  </w:style>
  <w:style w:type="character" w:customStyle="1" w:styleId="articletypelabel3">
    <w:name w:val="articletypelabel3"/>
    <w:rsid w:val="003435E0"/>
    <w:rPr>
      <w:color w:val="5C5C5C"/>
      <w:sz w:val="22"/>
      <w:szCs w:val="22"/>
    </w:rPr>
  </w:style>
  <w:style w:type="paragraph" w:styleId="EndnoteText">
    <w:name w:val="endnote text"/>
    <w:basedOn w:val="Normal"/>
    <w:link w:val="EndnoteTextChar"/>
    <w:uiPriority w:val="99"/>
    <w:semiHidden/>
    <w:unhideWhenUsed/>
    <w:rsid w:val="00F425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54A"/>
    <w:rPr>
      <w:sz w:val="20"/>
      <w:szCs w:val="20"/>
    </w:rPr>
  </w:style>
  <w:style w:type="character" w:styleId="EndnoteReference">
    <w:name w:val="endnote reference"/>
    <w:basedOn w:val="DefaultParagraphFont"/>
    <w:uiPriority w:val="99"/>
    <w:semiHidden/>
    <w:unhideWhenUsed/>
    <w:rsid w:val="00F4254A"/>
    <w:rPr>
      <w:vertAlign w:val="superscript"/>
    </w:rPr>
  </w:style>
  <w:style w:type="character" w:customStyle="1" w:styleId="hlfld-contribauthor">
    <w:name w:val="hlfld-contribauthor"/>
    <w:basedOn w:val="DefaultParagraphFont"/>
    <w:rsid w:val="004D7083"/>
  </w:style>
  <w:style w:type="character" w:customStyle="1" w:styleId="nlmyear">
    <w:name w:val="nlm_year"/>
    <w:basedOn w:val="DefaultParagraphFont"/>
    <w:rsid w:val="004D7083"/>
  </w:style>
  <w:style w:type="character" w:customStyle="1" w:styleId="nlmgiven-names">
    <w:name w:val="nlm_given-names"/>
    <w:basedOn w:val="DefaultParagraphFont"/>
    <w:rsid w:val="00427005"/>
  </w:style>
  <w:style w:type="character" w:customStyle="1" w:styleId="nlmarticle-title">
    <w:name w:val="nlm_article-title"/>
    <w:basedOn w:val="DefaultParagraphFont"/>
    <w:rsid w:val="00427005"/>
  </w:style>
  <w:style w:type="character" w:customStyle="1" w:styleId="nlmfpage">
    <w:name w:val="nlm_fpage"/>
    <w:basedOn w:val="DefaultParagraphFont"/>
    <w:rsid w:val="00427005"/>
  </w:style>
  <w:style w:type="character" w:customStyle="1" w:styleId="nlmlpage">
    <w:name w:val="nlm_lpage"/>
    <w:basedOn w:val="DefaultParagraphFont"/>
    <w:rsid w:val="00427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88751">
      <w:bodyDiv w:val="1"/>
      <w:marLeft w:val="0"/>
      <w:marRight w:val="0"/>
      <w:marTop w:val="0"/>
      <w:marBottom w:val="0"/>
      <w:divBdr>
        <w:top w:val="none" w:sz="0" w:space="0" w:color="auto"/>
        <w:left w:val="none" w:sz="0" w:space="0" w:color="auto"/>
        <w:bottom w:val="none" w:sz="0" w:space="0" w:color="auto"/>
        <w:right w:val="none" w:sz="0" w:space="0" w:color="auto"/>
      </w:divBdr>
      <w:divsChild>
        <w:div w:id="1973635214">
          <w:marLeft w:val="0"/>
          <w:marRight w:val="0"/>
          <w:marTop w:val="0"/>
          <w:marBottom w:val="0"/>
          <w:divBdr>
            <w:top w:val="none" w:sz="0" w:space="0" w:color="auto"/>
            <w:left w:val="none" w:sz="0" w:space="0" w:color="auto"/>
            <w:bottom w:val="none" w:sz="0" w:space="0" w:color="auto"/>
            <w:right w:val="none" w:sz="0" w:space="0" w:color="auto"/>
          </w:divBdr>
          <w:divsChild>
            <w:div w:id="1559710128">
              <w:marLeft w:val="0"/>
              <w:marRight w:val="0"/>
              <w:marTop w:val="0"/>
              <w:marBottom w:val="0"/>
              <w:divBdr>
                <w:top w:val="none" w:sz="0" w:space="0" w:color="auto"/>
                <w:left w:val="none" w:sz="0" w:space="0" w:color="auto"/>
                <w:bottom w:val="none" w:sz="0" w:space="0" w:color="auto"/>
                <w:right w:val="none" w:sz="0" w:space="0" w:color="auto"/>
              </w:divBdr>
              <w:divsChild>
                <w:div w:id="1031227640">
                  <w:marLeft w:val="-225"/>
                  <w:marRight w:val="-225"/>
                  <w:marTop w:val="0"/>
                  <w:marBottom w:val="0"/>
                  <w:divBdr>
                    <w:top w:val="none" w:sz="0" w:space="0" w:color="auto"/>
                    <w:left w:val="none" w:sz="0" w:space="0" w:color="auto"/>
                    <w:bottom w:val="none" w:sz="0" w:space="0" w:color="auto"/>
                    <w:right w:val="none" w:sz="0" w:space="0" w:color="auto"/>
                  </w:divBdr>
                  <w:divsChild>
                    <w:div w:id="1768496221">
                      <w:marLeft w:val="0"/>
                      <w:marRight w:val="0"/>
                      <w:marTop w:val="0"/>
                      <w:marBottom w:val="0"/>
                      <w:divBdr>
                        <w:top w:val="none" w:sz="0" w:space="0" w:color="auto"/>
                        <w:left w:val="none" w:sz="0" w:space="0" w:color="auto"/>
                        <w:bottom w:val="none" w:sz="0" w:space="0" w:color="auto"/>
                        <w:right w:val="none" w:sz="0" w:space="0" w:color="auto"/>
                      </w:divBdr>
                      <w:divsChild>
                        <w:div w:id="349258466">
                          <w:marLeft w:val="0"/>
                          <w:marRight w:val="0"/>
                          <w:marTop w:val="0"/>
                          <w:marBottom w:val="0"/>
                          <w:divBdr>
                            <w:top w:val="none" w:sz="0" w:space="0" w:color="auto"/>
                            <w:left w:val="none" w:sz="0" w:space="0" w:color="auto"/>
                            <w:bottom w:val="none" w:sz="0" w:space="0" w:color="auto"/>
                            <w:right w:val="none" w:sz="0" w:space="0" w:color="auto"/>
                          </w:divBdr>
                          <w:divsChild>
                            <w:div w:id="664405847">
                              <w:marLeft w:val="0"/>
                              <w:marRight w:val="0"/>
                              <w:marTop w:val="0"/>
                              <w:marBottom w:val="0"/>
                              <w:divBdr>
                                <w:top w:val="none" w:sz="0" w:space="0" w:color="auto"/>
                                <w:left w:val="none" w:sz="0" w:space="0" w:color="auto"/>
                                <w:bottom w:val="none" w:sz="0" w:space="0" w:color="auto"/>
                                <w:right w:val="none" w:sz="0" w:space="0" w:color="auto"/>
                              </w:divBdr>
                              <w:divsChild>
                                <w:div w:id="396560112">
                                  <w:marLeft w:val="0"/>
                                  <w:marRight w:val="0"/>
                                  <w:marTop w:val="0"/>
                                  <w:marBottom w:val="0"/>
                                  <w:divBdr>
                                    <w:top w:val="none" w:sz="0" w:space="0" w:color="auto"/>
                                    <w:left w:val="none" w:sz="0" w:space="0" w:color="auto"/>
                                    <w:bottom w:val="none" w:sz="0" w:space="0" w:color="auto"/>
                                    <w:right w:val="none" w:sz="0" w:space="0" w:color="auto"/>
                                  </w:divBdr>
                                  <w:divsChild>
                                    <w:div w:id="7976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431555">
      <w:bodyDiv w:val="1"/>
      <w:marLeft w:val="0"/>
      <w:marRight w:val="0"/>
      <w:marTop w:val="0"/>
      <w:marBottom w:val="0"/>
      <w:divBdr>
        <w:top w:val="none" w:sz="0" w:space="0" w:color="auto"/>
        <w:left w:val="none" w:sz="0" w:space="0" w:color="auto"/>
        <w:bottom w:val="none" w:sz="0" w:space="0" w:color="auto"/>
        <w:right w:val="none" w:sz="0" w:space="0" w:color="auto"/>
      </w:divBdr>
      <w:divsChild>
        <w:div w:id="233976432">
          <w:marLeft w:val="0"/>
          <w:marRight w:val="0"/>
          <w:marTop w:val="0"/>
          <w:marBottom w:val="0"/>
          <w:divBdr>
            <w:top w:val="none" w:sz="0" w:space="0" w:color="auto"/>
            <w:left w:val="none" w:sz="0" w:space="0" w:color="auto"/>
            <w:bottom w:val="none" w:sz="0" w:space="0" w:color="auto"/>
            <w:right w:val="none" w:sz="0" w:space="0" w:color="auto"/>
          </w:divBdr>
          <w:divsChild>
            <w:div w:id="1323043848">
              <w:marLeft w:val="0"/>
              <w:marRight w:val="0"/>
              <w:marTop w:val="0"/>
              <w:marBottom w:val="0"/>
              <w:divBdr>
                <w:top w:val="none" w:sz="0" w:space="0" w:color="auto"/>
                <w:left w:val="none" w:sz="0" w:space="0" w:color="auto"/>
                <w:bottom w:val="none" w:sz="0" w:space="0" w:color="auto"/>
                <w:right w:val="none" w:sz="0" w:space="0" w:color="auto"/>
              </w:divBdr>
              <w:divsChild>
                <w:div w:id="1487092702">
                  <w:marLeft w:val="0"/>
                  <w:marRight w:val="0"/>
                  <w:marTop w:val="0"/>
                  <w:marBottom w:val="0"/>
                  <w:divBdr>
                    <w:top w:val="none" w:sz="0" w:space="0" w:color="auto"/>
                    <w:left w:val="none" w:sz="0" w:space="0" w:color="auto"/>
                    <w:bottom w:val="none" w:sz="0" w:space="0" w:color="auto"/>
                    <w:right w:val="none" w:sz="0" w:space="0" w:color="auto"/>
                  </w:divBdr>
                  <w:divsChild>
                    <w:div w:id="297533686">
                      <w:marLeft w:val="0"/>
                      <w:marRight w:val="0"/>
                      <w:marTop w:val="0"/>
                      <w:marBottom w:val="0"/>
                      <w:divBdr>
                        <w:top w:val="none" w:sz="0" w:space="0" w:color="auto"/>
                        <w:left w:val="none" w:sz="0" w:space="0" w:color="auto"/>
                        <w:bottom w:val="none" w:sz="0" w:space="0" w:color="auto"/>
                        <w:right w:val="none" w:sz="0" w:space="0" w:color="auto"/>
                      </w:divBdr>
                      <w:divsChild>
                        <w:div w:id="1789006783">
                          <w:marLeft w:val="0"/>
                          <w:marRight w:val="0"/>
                          <w:marTop w:val="0"/>
                          <w:marBottom w:val="0"/>
                          <w:divBdr>
                            <w:top w:val="none" w:sz="0" w:space="0" w:color="auto"/>
                            <w:left w:val="none" w:sz="0" w:space="0" w:color="auto"/>
                            <w:bottom w:val="none" w:sz="0" w:space="0" w:color="auto"/>
                            <w:right w:val="none" w:sz="0" w:space="0" w:color="auto"/>
                          </w:divBdr>
                          <w:divsChild>
                            <w:div w:id="265384470">
                              <w:marLeft w:val="-375"/>
                              <w:marRight w:val="-375"/>
                              <w:marTop w:val="0"/>
                              <w:marBottom w:val="0"/>
                              <w:divBdr>
                                <w:top w:val="none" w:sz="0" w:space="0" w:color="auto"/>
                                <w:left w:val="none" w:sz="0" w:space="0" w:color="auto"/>
                                <w:bottom w:val="none" w:sz="0" w:space="0" w:color="auto"/>
                                <w:right w:val="none" w:sz="0" w:space="0" w:color="auto"/>
                              </w:divBdr>
                              <w:divsChild>
                                <w:div w:id="1669403369">
                                  <w:marLeft w:val="0"/>
                                  <w:marRight w:val="0"/>
                                  <w:marTop w:val="0"/>
                                  <w:marBottom w:val="0"/>
                                  <w:divBdr>
                                    <w:top w:val="none" w:sz="0" w:space="0" w:color="auto"/>
                                    <w:left w:val="none" w:sz="0" w:space="0" w:color="auto"/>
                                    <w:bottom w:val="none" w:sz="0" w:space="0" w:color="auto"/>
                                    <w:right w:val="none" w:sz="0" w:space="0" w:color="auto"/>
                                  </w:divBdr>
                                  <w:divsChild>
                                    <w:div w:id="516042852">
                                      <w:marLeft w:val="0"/>
                                      <w:marRight w:val="0"/>
                                      <w:marTop w:val="0"/>
                                      <w:marBottom w:val="0"/>
                                      <w:divBdr>
                                        <w:top w:val="none" w:sz="0" w:space="0" w:color="auto"/>
                                        <w:left w:val="none" w:sz="0" w:space="0" w:color="auto"/>
                                        <w:bottom w:val="none" w:sz="0" w:space="0" w:color="auto"/>
                                        <w:right w:val="none" w:sz="0" w:space="0" w:color="auto"/>
                                      </w:divBdr>
                                    </w:div>
                                    <w:div w:id="1700471669">
                                      <w:marLeft w:val="0"/>
                                      <w:marRight w:val="0"/>
                                      <w:marTop w:val="0"/>
                                      <w:marBottom w:val="630"/>
                                      <w:divBdr>
                                        <w:top w:val="none" w:sz="0" w:space="0" w:color="auto"/>
                                        <w:left w:val="none" w:sz="0" w:space="0" w:color="auto"/>
                                        <w:bottom w:val="none" w:sz="0" w:space="0" w:color="auto"/>
                                        <w:right w:val="none" w:sz="0" w:space="0" w:color="auto"/>
                                      </w:divBdr>
                                      <w:divsChild>
                                        <w:div w:id="870070419">
                                          <w:marLeft w:val="0"/>
                                          <w:marRight w:val="0"/>
                                          <w:marTop w:val="0"/>
                                          <w:marBottom w:val="6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577190">
      <w:bodyDiv w:val="1"/>
      <w:marLeft w:val="0"/>
      <w:marRight w:val="0"/>
      <w:marTop w:val="0"/>
      <w:marBottom w:val="0"/>
      <w:divBdr>
        <w:top w:val="none" w:sz="0" w:space="0" w:color="auto"/>
        <w:left w:val="none" w:sz="0" w:space="0" w:color="auto"/>
        <w:bottom w:val="none" w:sz="0" w:space="0" w:color="auto"/>
        <w:right w:val="none" w:sz="0" w:space="0" w:color="auto"/>
      </w:divBdr>
      <w:divsChild>
        <w:div w:id="93476885">
          <w:marLeft w:val="0"/>
          <w:marRight w:val="0"/>
          <w:marTop w:val="0"/>
          <w:marBottom w:val="0"/>
          <w:divBdr>
            <w:top w:val="none" w:sz="0" w:space="0" w:color="auto"/>
            <w:left w:val="none" w:sz="0" w:space="0" w:color="auto"/>
            <w:bottom w:val="none" w:sz="0" w:space="0" w:color="auto"/>
            <w:right w:val="none" w:sz="0" w:space="0" w:color="auto"/>
          </w:divBdr>
          <w:divsChild>
            <w:div w:id="1671834283">
              <w:marLeft w:val="0"/>
              <w:marRight w:val="0"/>
              <w:marTop w:val="0"/>
              <w:marBottom w:val="0"/>
              <w:divBdr>
                <w:top w:val="none" w:sz="0" w:space="0" w:color="auto"/>
                <w:left w:val="none" w:sz="0" w:space="0" w:color="auto"/>
                <w:bottom w:val="none" w:sz="0" w:space="0" w:color="auto"/>
                <w:right w:val="none" w:sz="0" w:space="0" w:color="auto"/>
              </w:divBdr>
              <w:divsChild>
                <w:div w:id="234317837">
                  <w:marLeft w:val="0"/>
                  <w:marRight w:val="0"/>
                  <w:marTop w:val="0"/>
                  <w:marBottom w:val="0"/>
                  <w:divBdr>
                    <w:top w:val="none" w:sz="0" w:space="0" w:color="auto"/>
                    <w:left w:val="none" w:sz="0" w:space="0" w:color="auto"/>
                    <w:bottom w:val="none" w:sz="0" w:space="0" w:color="auto"/>
                    <w:right w:val="none" w:sz="0" w:space="0" w:color="auto"/>
                  </w:divBdr>
                  <w:divsChild>
                    <w:div w:id="1764103133">
                      <w:marLeft w:val="0"/>
                      <w:marRight w:val="0"/>
                      <w:marTop w:val="0"/>
                      <w:marBottom w:val="0"/>
                      <w:divBdr>
                        <w:top w:val="none" w:sz="0" w:space="0" w:color="auto"/>
                        <w:left w:val="none" w:sz="0" w:space="0" w:color="auto"/>
                        <w:bottom w:val="none" w:sz="0" w:space="0" w:color="auto"/>
                        <w:right w:val="none" w:sz="0" w:space="0" w:color="auto"/>
                      </w:divBdr>
                      <w:divsChild>
                        <w:div w:id="1272318322">
                          <w:marLeft w:val="0"/>
                          <w:marRight w:val="0"/>
                          <w:marTop w:val="0"/>
                          <w:marBottom w:val="0"/>
                          <w:divBdr>
                            <w:top w:val="none" w:sz="0" w:space="0" w:color="auto"/>
                            <w:left w:val="none" w:sz="0" w:space="0" w:color="auto"/>
                            <w:bottom w:val="none" w:sz="0" w:space="0" w:color="auto"/>
                            <w:right w:val="none" w:sz="0" w:space="0" w:color="auto"/>
                          </w:divBdr>
                          <w:divsChild>
                            <w:div w:id="991636585">
                              <w:marLeft w:val="0"/>
                              <w:marRight w:val="0"/>
                              <w:marTop w:val="0"/>
                              <w:marBottom w:val="0"/>
                              <w:divBdr>
                                <w:top w:val="none" w:sz="0" w:space="0" w:color="auto"/>
                                <w:left w:val="none" w:sz="0" w:space="0" w:color="auto"/>
                                <w:bottom w:val="none" w:sz="0" w:space="0" w:color="auto"/>
                                <w:right w:val="none" w:sz="0" w:space="0" w:color="auto"/>
                              </w:divBdr>
                              <w:divsChild>
                                <w:div w:id="43912962">
                                  <w:marLeft w:val="0"/>
                                  <w:marRight w:val="0"/>
                                  <w:marTop w:val="0"/>
                                  <w:marBottom w:val="0"/>
                                  <w:divBdr>
                                    <w:top w:val="none" w:sz="0" w:space="0" w:color="auto"/>
                                    <w:left w:val="none" w:sz="0" w:space="0" w:color="auto"/>
                                    <w:bottom w:val="none" w:sz="0" w:space="0" w:color="auto"/>
                                    <w:right w:val="none" w:sz="0" w:space="0" w:color="auto"/>
                                  </w:divBdr>
                                  <w:divsChild>
                                    <w:div w:id="271404561">
                                      <w:marLeft w:val="0"/>
                                      <w:marRight w:val="0"/>
                                      <w:marTop w:val="0"/>
                                      <w:marBottom w:val="0"/>
                                      <w:divBdr>
                                        <w:top w:val="none" w:sz="0" w:space="0" w:color="auto"/>
                                        <w:left w:val="none" w:sz="0" w:space="0" w:color="auto"/>
                                        <w:bottom w:val="none" w:sz="0" w:space="0" w:color="auto"/>
                                        <w:right w:val="none" w:sz="0" w:space="0" w:color="auto"/>
                                      </w:divBdr>
                                      <w:divsChild>
                                        <w:div w:id="1136414195">
                                          <w:marLeft w:val="0"/>
                                          <w:marRight w:val="0"/>
                                          <w:marTop w:val="0"/>
                                          <w:marBottom w:val="0"/>
                                          <w:divBdr>
                                            <w:top w:val="none" w:sz="0" w:space="0" w:color="auto"/>
                                            <w:left w:val="none" w:sz="0" w:space="0" w:color="auto"/>
                                            <w:bottom w:val="none" w:sz="0" w:space="0" w:color="auto"/>
                                            <w:right w:val="none" w:sz="0" w:space="0" w:color="auto"/>
                                          </w:divBdr>
                                          <w:divsChild>
                                            <w:div w:id="2047364693">
                                              <w:marLeft w:val="0"/>
                                              <w:marRight w:val="0"/>
                                              <w:marTop w:val="0"/>
                                              <w:marBottom w:val="0"/>
                                              <w:divBdr>
                                                <w:top w:val="none" w:sz="0" w:space="0" w:color="auto"/>
                                                <w:left w:val="none" w:sz="0" w:space="0" w:color="auto"/>
                                                <w:bottom w:val="none" w:sz="0" w:space="0" w:color="auto"/>
                                                <w:right w:val="none" w:sz="0" w:space="0" w:color="auto"/>
                                              </w:divBdr>
                                              <w:divsChild>
                                                <w:div w:id="663817729">
                                                  <w:marLeft w:val="0"/>
                                                  <w:marRight w:val="0"/>
                                                  <w:marTop w:val="0"/>
                                                  <w:marBottom w:val="0"/>
                                                  <w:divBdr>
                                                    <w:top w:val="none" w:sz="0" w:space="0" w:color="auto"/>
                                                    <w:left w:val="none" w:sz="0" w:space="0" w:color="auto"/>
                                                    <w:bottom w:val="none" w:sz="0" w:space="0" w:color="auto"/>
                                                    <w:right w:val="none" w:sz="0" w:space="0" w:color="auto"/>
                                                  </w:divBdr>
                                                </w:div>
                                                <w:div w:id="9889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931907">
      <w:bodyDiv w:val="1"/>
      <w:marLeft w:val="0"/>
      <w:marRight w:val="0"/>
      <w:marTop w:val="0"/>
      <w:marBottom w:val="0"/>
      <w:divBdr>
        <w:top w:val="none" w:sz="0" w:space="0" w:color="auto"/>
        <w:left w:val="none" w:sz="0" w:space="0" w:color="auto"/>
        <w:bottom w:val="none" w:sz="0" w:space="0" w:color="auto"/>
        <w:right w:val="none" w:sz="0" w:space="0" w:color="auto"/>
      </w:divBdr>
    </w:div>
    <w:div w:id="1012755476">
      <w:bodyDiv w:val="1"/>
      <w:marLeft w:val="0"/>
      <w:marRight w:val="0"/>
      <w:marTop w:val="0"/>
      <w:marBottom w:val="0"/>
      <w:divBdr>
        <w:top w:val="none" w:sz="0" w:space="0" w:color="auto"/>
        <w:left w:val="none" w:sz="0" w:space="0" w:color="auto"/>
        <w:bottom w:val="none" w:sz="0" w:space="0" w:color="auto"/>
        <w:right w:val="none" w:sz="0" w:space="0" w:color="auto"/>
      </w:divBdr>
      <w:divsChild>
        <w:div w:id="1957787037">
          <w:marLeft w:val="0"/>
          <w:marRight w:val="0"/>
          <w:marTop w:val="0"/>
          <w:marBottom w:val="0"/>
          <w:divBdr>
            <w:top w:val="none" w:sz="0" w:space="0" w:color="auto"/>
            <w:left w:val="none" w:sz="0" w:space="0" w:color="auto"/>
            <w:bottom w:val="none" w:sz="0" w:space="0" w:color="auto"/>
            <w:right w:val="none" w:sz="0" w:space="0" w:color="auto"/>
          </w:divBdr>
          <w:divsChild>
            <w:div w:id="625620231">
              <w:marLeft w:val="0"/>
              <w:marRight w:val="0"/>
              <w:marTop w:val="0"/>
              <w:marBottom w:val="0"/>
              <w:divBdr>
                <w:top w:val="none" w:sz="0" w:space="0" w:color="auto"/>
                <w:left w:val="none" w:sz="0" w:space="0" w:color="auto"/>
                <w:bottom w:val="none" w:sz="0" w:space="0" w:color="auto"/>
                <w:right w:val="none" w:sz="0" w:space="0" w:color="auto"/>
              </w:divBdr>
              <w:divsChild>
                <w:div w:id="534729945">
                  <w:marLeft w:val="0"/>
                  <w:marRight w:val="0"/>
                  <w:marTop w:val="0"/>
                  <w:marBottom w:val="0"/>
                  <w:divBdr>
                    <w:top w:val="none" w:sz="0" w:space="0" w:color="auto"/>
                    <w:left w:val="none" w:sz="0" w:space="0" w:color="auto"/>
                    <w:bottom w:val="none" w:sz="0" w:space="0" w:color="auto"/>
                    <w:right w:val="none" w:sz="0" w:space="0" w:color="auto"/>
                  </w:divBdr>
                  <w:divsChild>
                    <w:div w:id="857354061">
                      <w:marLeft w:val="0"/>
                      <w:marRight w:val="0"/>
                      <w:marTop w:val="0"/>
                      <w:marBottom w:val="0"/>
                      <w:divBdr>
                        <w:top w:val="none" w:sz="0" w:space="0" w:color="auto"/>
                        <w:left w:val="none" w:sz="0" w:space="0" w:color="auto"/>
                        <w:bottom w:val="none" w:sz="0" w:space="0" w:color="auto"/>
                        <w:right w:val="none" w:sz="0" w:space="0" w:color="auto"/>
                      </w:divBdr>
                      <w:divsChild>
                        <w:div w:id="455030115">
                          <w:marLeft w:val="0"/>
                          <w:marRight w:val="0"/>
                          <w:marTop w:val="0"/>
                          <w:marBottom w:val="0"/>
                          <w:divBdr>
                            <w:top w:val="none" w:sz="0" w:space="0" w:color="auto"/>
                            <w:left w:val="none" w:sz="0" w:space="0" w:color="auto"/>
                            <w:bottom w:val="none" w:sz="0" w:space="0" w:color="auto"/>
                            <w:right w:val="none" w:sz="0" w:space="0" w:color="auto"/>
                          </w:divBdr>
                          <w:divsChild>
                            <w:div w:id="8205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74300">
      <w:bodyDiv w:val="1"/>
      <w:marLeft w:val="0"/>
      <w:marRight w:val="0"/>
      <w:marTop w:val="0"/>
      <w:marBottom w:val="0"/>
      <w:divBdr>
        <w:top w:val="none" w:sz="0" w:space="0" w:color="auto"/>
        <w:left w:val="none" w:sz="0" w:space="0" w:color="auto"/>
        <w:bottom w:val="none" w:sz="0" w:space="0" w:color="auto"/>
        <w:right w:val="none" w:sz="0" w:space="0" w:color="auto"/>
      </w:divBdr>
      <w:divsChild>
        <w:div w:id="1754202662">
          <w:marLeft w:val="0"/>
          <w:marRight w:val="0"/>
          <w:marTop w:val="100"/>
          <w:marBottom w:val="100"/>
          <w:divBdr>
            <w:top w:val="none" w:sz="0" w:space="0" w:color="auto"/>
            <w:left w:val="none" w:sz="0" w:space="0" w:color="auto"/>
            <w:bottom w:val="none" w:sz="0" w:space="0" w:color="auto"/>
            <w:right w:val="none" w:sz="0" w:space="0" w:color="auto"/>
          </w:divBdr>
          <w:divsChild>
            <w:div w:id="1336498692">
              <w:marLeft w:val="0"/>
              <w:marRight w:val="0"/>
              <w:marTop w:val="0"/>
              <w:marBottom w:val="0"/>
              <w:divBdr>
                <w:top w:val="none" w:sz="0" w:space="0" w:color="auto"/>
                <w:left w:val="none" w:sz="0" w:space="0" w:color="auto"/>
                <w:bottom w:val="none" w:sz="0" w:space="0" w:color="auto"/>
                <w:right w:val="none" w:sz="0" w:space="0" w:color="auto"/>
              </w:divBdr>
              <w:divsChild>
                <w:div w:id="1441798645">
                  <w:marLeft w:val="0"/>
                  <w:marRight w:val="0"/>
                  <w:marTop w:val="0"/>
                  <w:marBottom w:val="0"/>
                  <w:divBdr>
                    <w:top w:val="none" w:sz="0" w:space="0" w:color="auto"/>
                    <w:left w:val="none" w:sz="0" w:space="0" w:color="auto"/>
                    <w:bottom w:val="none" w:sz="0" w:space="0" w:color="auto"/>
                    <w:right w:val="none" w:sz="0" w:space="0" w:color="auto"/>
                  </w:divBdr>
                  <w:divsChild>
                    <w:div w:id="1530610091">
                      <w:marLeft w:val="0"/>
                      <w:marRight w:val="0"/>
                      <w:marTop w:val="0"/>
                      <w:marBottom w:val="0"/>
                      <w:divBdr>
                        <w:top w:val="none" w:sz="0" w:space="0" w:color="auto"/>
                        <w:left w:val="none" w:sz="0" w:space="0" w:color="auto"/>
                        <w:bottom w:val="none" w:sz="0" w:space="0" w:color="auto"/>
                        <w:right w:val="none" w:sz="0" w:space="0" w:color="auto"/>
                      </w:divBdr>
                      <w:divsChild>
                        <w:div w:id="1996957150">
                          <w:marLeft w:val="0"/>
                          <w:marRight w:val="0"/>
                          <w:marTop w:val="0"/>
                          <w:marBottom w:val="0"/>
                          <w:divBdr>
                            <w:top w:val="none" w:sz="0" w:space="0" w:color="auto"/>
                            <w:left w:val="none" w:sz="0" w:space="0" w:color="auto"/>
                            <w:bottom w:val="none" w:sz="0" w:space="0" w:color="auto"/>
                            <w:right w:val="none" w:sz="0" w:space="0" w:color="auto"/>
                          </w:divBdr>
                          <w:divsChild>
                            <w:div w:id="1406876946">
                              <w:marLeft w:val="0"/>
                              <w:marRight w:val="0"/>
                              <w:marTop w:val="0"/>
                              <w:marBottom w:val="0"/>
                              <w:divBdr>
                                <w:top w:val="none" w:sz="0" w:space="0" w:color="auto"/>
                                <w:left w:val="none" w:sz="0" w:space="0" w:color="auto"/>
                                <w:bottom w:val="none" w:sz="0" w:space="0" w:color="auto"/>
                                <w:right w:val="none" w:sz="0" w:space="0" w:color="auto"/>
                              </w:divBdr>
                              <w:divsChild>
                                <w:div w:id="483012400">
                                  <w:marLeft w:val="0"/>
                                  <w:marRight w:val="0"/>
                                  <w:marTop w:val="0"/>
                                  <w:marBottom w:val="0"/>
                                  <w:divBdr>
                                    <w:top w:val="none" w:sz="0" w:space="0" w:color="auto"/>
                                    <w:left w:val="none" w:sz="0" w:space="0" w:color="auto"/>
                                    <w:bottom w:val="none" w:sz="0" w:space="0" w:color="auto"/>
                                    <w:right w:val="none" w:sz="0" w:space="0" w:color="auto"/>
                                  </w:divBdr>
                                  <w:divsChild>
                                    <w:div w:id="1605846298">
                                      <w:marLeft w:val="0"/>
                                      <w:marRight w:val="0"/>
                                      <w:marTop w:val="0"/>
                                      <w:marBottom w:val="0"/>
                                      <w:divBdr>
                                        <w:top w:val="none" w:sz="0" w:space="0" w:color="auto"/>
                                        <w:left w:val="none" w:sz="0" w:space="0" w:color="auto"/>
                                        <w:bottom w:val="none" w:sz="0" w:space="0" w:color="auto"/>
                                        <w:right w:val="none" w:sz="0" w:space="0" w:color="auto"/>
                                      </w:divBdr>
                                      <w:divsChild>
                                        <w:div w:id="1262490214">
                                          <w:marLeft w:val="0"/>
                                          <w:marRight w:val="0"/>
                                          <w:marTop w:val="0"/>
                                          <w:marBottom w:val="0"/>
                                          <w:divBdr>
                                            <w:top w:val="none" w:sz="0" w:space="0" w:color="auto"/>
                                            <w:left w:val="none" w:sz="0" w:space="0" w:color="auto"/>
                                            <w:bottom w:val="none" w:sz="0" w:space="0" w:color="auto"/>
                                            <w:right w:val="none" w:sz="0" w:space="0" w:color="auto"/>
                                          </w:divBdr>
                                          <w:divsChild>
                                            <w:div w:id="1332297624">
                                              <w:marLeft w:val="0"/>
                                              <w:marRight w:val="0"/>
                                              <w:marTop w:val="0"/>
                                              <w:marBottom w:val="0"/>
                                              <w:divBdr>
                                                <w:top w:val="none" w:sz="0" w:space="0" w:color="auto"/>
                                                <w:left w:val="none" w:sz="0" w:space="0" w:color="auto"/>
                                                <w:bottom w:val="none" w:sz="0" w:space="0" w:color="auto"/>
                                                <w:right w:val="none" w:sz="0" w:space="0" w:color="auto"/>
                                              </w:divBdr>
                                              <w:divsChild>
                                                <w:div w:id="156312200">
                                                  <w:marLeft w:val="0"/>
                                                  <w:marRight w:val="0"/>
                                                  <w:marTop w:val="0"/>
                                                  <w:marBottom w:val="0"/>
                                                  <w:divBdr>
                                                    <w:top w:val="none" w:sz="0" w:space="0" w:color="auto"/>
                                                    <w:left w:val="none" w:sz="0" w:space="0" w:color="auto"/>
                                                    <w:bottom w:val="none" w:sz="0" w:space="0" w:color="auto"/>
                                                    <w:right w:val="none" w:sz="0" w:space="0" w:color="auto"/>
                                                  </w:divBdr>
                                                  <w:divsChild>
                                                    <w:div w:id="301159547">
                                                      <w:marLeft w:val="0"/>
                                                      <w:marRight w:val="0"/>
                                                      <w:marTop w:val="0"/>
                                                      <w:marBottom w:val="0"/>
                                                      <w:divBdr>
                                                        <w:top w:val="none" w:sz="0" w:space="0" w:color="auto"/>
                                                        <w:left w:val="none" w:sz="0" w:space="0" w:color="auto"/>
                                                        <w:bottom w:val="none" w:sz="0" w:space="0" w:color="auto"/>
                                                        <w:right w:val="none" w:sz="0" w:space="0" w:color="auto"/>
                                                      </w:divBdr>
                                                      <w:divsChild>
                                                        <w:div w:id="1403214851">
                                                          <w:marLeft w:val="0"/>
                                                          <w:marRight w:val="0"/>
                                                          <w:marTop w:val="0"/>
                                                          <w:marBottom w:val="0"/>
                                                          <w:divBdr>
                                                            <w:top w:val="none" w:sz="0" w:space="0" w:color="auto"/>
                                                            <w:left w:val="none" w:sz="0" w:space="0" w:color="auto"/>
                                                            <w:bottom w:val="none" w:sz="0" w:space="0" w:color="auto"/>
                                                            <w:right w:val="none" w:sz="0" w:space="0" w:color="auto"/>
                                                          </w:divBdr>
                                                          <w:divsChild>
                                                            <w:div w:id="73935550">
                                                              <w:marLeft w:val="0"/>
                                                              <w:marRight w:val="0"/>
                                                              <w:marTop w:val="0"/>
                                                              <w:marBottom w:val="0"/>
                                                              <w:divBdr>
                                                                <w:top w:val="none" w:sz="0" w:space="0" w:color="auto"/>
                                                                <w:left w:val="none" w:sz="0" w:space="0" w:color="auto"/>
                                                                <w:bottom w:val="none" w:sz="0" w:space="0" w:color="auto"/>
                                                                <w:right w:val="none" w:sz="0" w:space="0" w:color="auto"/>
                                                              </w:divBdr>
                                                              <w:divsChild>
                                                                <w:div w:id="115225490">
                                                                  <w:marLeft w:val="0"/>
                                                                  <w:marRight w:val="0"/>
                                                                  <w:marTop w:val="0"/>
                                                                  <w:marBottom w:val="0"/>
                                                                  <w:divBdr>
                                                                    <w:top w:val="none" w:sz="0" w:space="0" w:color="auto"/>
                                                                    <w:left w:val="none" w:sz="0" w:space="0" w:color="auto"/>
                                                                    <w:bottom w:val="none" w:sz="0" w:space="0" w:color="auto"/>
                                                                    <w:right w:val="none" w:sz="0" w:space="0" w:color="auto"/>
                                                                  </w:divBdr>
                                                                  <w:divsChild>
                                                                    <w:div w:id="1356542990">
                                                                      <w:marLeft w:val="0"/>
                                                                      <w:marRight w:val="0"/>
                                                                      <w:marTop w:val="0"/>
                                                                      <w:marBottom w:val="0"/>
                                                                      <w:divBdr>
                                                                        <w:top w:val="none" w:sz="0" w:space="0" w:color="auto"/>
                                                                        <w:left w:val="none" w:sz="0" w:space="0" w:color="auto"/>
                                                                        <w:bottom w:val="none" w:sz="0" w:space="0" w:color="auto"/>
                                                                        <w:right w:val="none" w:sz="0" w:space="0" w:color="auto"/>
                                                                      </w:divBdr>
                                                                      <w:divsChild>
                                                                        <w:div w:id="427041967">
                                                                          <w:marLeft w:val="0"/>
                                                                          <w:marRight w:val="0"/>
                                                                          <w:marTop w:val="0"/>
                                                                          <w:marBottom w:val="0"/>
                                                                          <w:divBdr>
                                                                            <w:top w:val="none" w:sz="0" w:space="0" w:color="auto"/>
                                                                            <w:left w:val="none" w:sz="0" w:space="0" w:color="auto"/>
                                                                            <w:bottom w:val="none" w:sz="0" w:space="0" w:color="auto"/>
                                                                            <w:right w:val="none" w:sz="0" w:space="0" w:color="auto"/>
                                                                          </w:divBdr>
                                                                          <w:divsChild>
                                                                            <w:div w:id="245962567">
                                                                              <w:marLeft w:val="0"/>
                                                                              <w:marRight w:val="0"/>
                                                                              <w:marTop w:val="0"/>
                                                                              <w:marBottom w:val="0"/>
                                                                              <w:divBdr>
                                                                                <w:top w:val="none" w:sz="0" w:space="0" w:color="auto"/>
                                                                                <w:left w:val="none" w:sz="0" w:space="0" w:color="auto"/>
                                                                                <w:bottom w:val="none" w:sz="0" w:space="0" w:color="auto"/>
                                                                                <w:right w:val="none" w:sz="0" w:space="0" w:color="auto"/>
                                                                              </w:divBdr>
                                                                              <w:divsChild>
                                                                                <w:div w:id="1372261724">
                                                                                  <w:marLeft w:val="0"/>
                                                                                  <w:marRight w:val="0"/>
                                                                                  <w:marTop w:val="0"/>
                                                                                  <w:marBottom w:val="0"/>
                                                                                  <w:divBdr>
                                                                                    <w:top w:val="none" w:sz="0" w:space="0" w:color="auto"/>
                                                                                    <w:left w:val="none" w:sz="0" w:space="0" w:color="auto"/>
                                                                                    <w:bottom w:val="none" w:sz="0" w:space="0" w:color="auto"/>
                                                                                    <w:right w:val="none" w:sz="0" w:space="0" w:color="auto"/>
                                                                                  </w:divBdr>
                                                                                  <w:divsChild>
                                                                                    <w:div w:id="488792226">
                                                                                      <w:marLeft w:val="0"/>
                                                                                      <w:marRight w:val="0"/>
                                                                                      <w:marTop w:val="0"/>
                                                                                      <w:marBottom w:val="0"/>
                                                                                      <w:divBdr>
                                                                                        <w:top w:val="none" w:sz="0" w:space="0" w:color="auto"/>
                                                                                        <w:left w:val="none" w:sz="0" w:space="0" w:color="auto"/>
                                                                                        <w:bottom w:val="none" w:sz="0" w:space="0" w:color="auto"/>
                                                                                        <w:right w:val="none" w:sz="0" w:space="0" w:color="auto"/>
                                                                                      </w:divBdr>
                                                                                      <w:divsChild>
                                                                                        <w:div w:id="1136531095">
                                                                                          <w:marLeft w:val="0"/>
                                                                                          <w:marRight w:val="0"/>
                                                                                          <w:marTop w:val="0"/>
                                                                                          <w:marBottom w:val="0"/>
                                                                                          <w:divBdr>
                                                                                            <w:top w:val="none" w:sz="0" w:space="0" w:color="auto"/>
                                                                                            <w:left w:val="none" w:sz="0" w:space="0" w:color="auto"/>
                                                                                            <w:bottom w:val="none" w:sz="0" w:space="0" w:color="auto"/>
                                                                                            <w:right w:val="none" w:sz="0" w:space="0" w:color="auto"/>
                                                                                          </w:divBdr>
                                                                                          <w:divsChild>
                                                                                            <w:div w:id="1862931189">
                                                                                              <w:marLeft w:val="0"/>
                                                                                              <w:marRight w:val="0"/>
                                                                                              <w:marTop w:val="0"/>
                                                                                              <w:marBottom w:val="0"/>
                                                                                              <w:divBdr>
                                                                                                <w:top w:val="none" w:sz="0" w:space="0" w:color="auto"/>
                                                                                                <w:left w:val="none" w:sz="0" w:space="0" w:color="auto"/>
                                                                                                <w:bottom w:val="none" w:sz="0" w:space="0" w:color="auto"/>
                                                                                                <w:right w:val="none" w:sz="0" w:space="0" w:color="auto"/>
                                                                                              </w:divBdr>
                                                                                              <w:divsChild>
                                                                                                <w:div w:id="1149634673">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0"/>
                                                                                                      <w:divBdr>
                                                                                                        <w:top w:val="none" w:sz="0" w:space="0" w:color="auto"/>
                                                                                                        <w:left w:val="none" w:sz="0" w:space="0" w:color="auto"/>
                                                                                                        <w:bottom w:val="none" w:sz="0" w:space="0" w:color="auto"/>
                                                                                                        <w:right w:val="none" w:sz="0" w:space="0" w:color="auto"/>
                                                                                                      </w:divBdr>
                                                                                                      <w:divsChild>
                                                                                                        <w:div w:id="1313019514">
                                                                                                          <w:marLeft w:val="0"/>
                                                                                                          <w:marRight w:val="0"/>
                                                                                                          <w:marTop w:val="0"/>
                                                                                                          <w:marBottom w:val="0"/>
                                                                                                          <w:divBdr>
                                                                                                            <w:top w:val="none" w:sz="0" w:space="0" w:color="auto"/>
                                                                                                            <w:left w:val="none" w:sz="0" w:space="0" w:color="auto"/>
                                                                                                            <w:bottom w:val="none" w:sz="0" w:space="0" w:color="auto"/>
                                                                                                            <w:right w:val="none" w:sz="0" w:space="0" w:color="auto"/>
                                                                                                          </w:divBdr>
                                                                                                          <w:divsChild>
                                                                                                            <w:div w:id="1898782491">
                                                                                                              <w:marLeft w:val="0"/>
                                                                                                              <w:marRight w:val="0"/>
                                                                                                              <w:marTop w:val="0"/>
                                                                                                              <w:marBottom w:val="0"/>
                                                                                                              <w:divBdr>
                                                                                                                <w:top w:val="none" w:sz="0" w:space="0" w:color="auto"/>
                                                                                                                <w:left w:val="none" w:sz="0" w:space="0" w:color="auto"/>
                                                                                                                <w:bottom w:val="none" w:sz="0" w:space="0" w:color="auto"/>
                                                                                                                <w:right w:val="none" w:sz="0" w:space="0" w:color="auto"/>
                                                                                                              </w:divBdr>
                                                                                                              <w:divsChild>
                                                                                                                <w:div w:id="2105105374">
                                                                                                                  <w:marLeft w:val="0"/>
                                                                                                                  <w:marRight w:val="0"/>
                                                                                                                  <w:marTop w:val="120"/>
                                                                                                                  <w:marBottom w:val="0"/>
                                                                                                                  <w:divBdr>
                                                                                                                    <w:top w:val="none" w:sz="0" w:space="0" w:color="auto"/>
                                                                                                                    <w:left w:val="none" w:sz="0" w:space="0" w:color="auto"/>
                                                                                                                    <w:bottom w:val="none" w:sz="0" w:space="0" w:color="auto"/>
                                                                                                                    <w:right w:val="none" w:sz="0" w:space="0" w:color="auto"/>
                                                                                                                  </w:divBdr>
                                                                                                                  <w:divsChild>
                                                                                                                    <w:div w:id="430201407">
                                                                                                                      <w:marLeft w:val="0"/>
                                                                                                                      <w:marRight w:val="0"/>
                                                                                                                      <w:marTop w:val="0"/>
                                                                                                                      <w:marBottom w:val="0"/>
                                                                                                                      <w:divBdr>
                                                                                                                        <w:top w:val="none" w:sz="0" w:space="0" w:color="auto"/>
                                                                                                                        <w:left w:val="none" w:sz="0" w:space="0" w:color="auto"/>
                                                                                                                        <w:bottom w:val="none" w:sz="0" w:space="0" w:color="auto"/>
                                                                                                                        <w:right w:val="none" w:sz="0" w:space="0" w:color="auto"/>
                                                                                                                      </w:divBdr>
                                                                                                                      <w:divsChild>
                                                                                                                        <w:div w:id="1625577228">
                                                                                                                          <w:marLeft w:val="0"/>
                                                                                                                          <w:marRight w:val="0"/>
                                                                                                                          <w:marTop w:val="0"/>
                                                                                                                          <w:marBottom w:val="450"/>
                                                                                                                          <w:divBdr>
                                                                                                                            <w:top w:val="none" w:sz="0" w:space="0" w:color="auto"/>
                                                                                                                            <w:left w:val="none" w:sz="0" w:space="0" w:color="auto"/>
                                                                                                                            <w:bottom w:val="none" w:sz="0" w:space="0" w:color="auto"/>
                                                                                                                            <w:right w:val="none" w:sz="0" w:space="0" w:color="auto"/>
                                                                                                                          </w:divBdr>
                                                                                                                        </w:div>
                                                                                                                      </w:divsChild>
                                                                                                                    </w:div>
                                                                                                                    <w:div w:id="1821651303">
                                                                                                                      <w:marLeft w:val="0"/>
                                                                                                                      <w:marRight w:val="0"/>
                                                                                                                      <w:marTop w:val="0"/>
                                                                                                                      <w:marBottom w:val="285"/>
                                                                                                                      <w:divBdr>
                                                                                                                        <w:top w:val="none" w:sz="0" w:space="0" w:color="auto"/>
                                                                                                                        <w:left w:val="none" w:sz="0" w:space="0" w:color="auto"/>
                                                                                                                        <w:bottom w:val="none" w:sz="0" w:space="0" w:color="auto"/>
                                                                                                                        <w:right w:val="none" w:sz="0" w:space="0" w:color="auto"/>
                                                                                                                      </w:divBdr>
                                                                                                                      <w:divsChild>
                                                                                                                        <w:div w:id="1739666402">
                                                                                                                          <w:marLeft w:val="0"/>
                                                                                                                          <w:marRight w:val="0"/>
                                                                                                                          <w:marTop w:val="0"/>
                                                                                                                          <w:marBottom w:val="0"/>
                                                                                                                          <w:divBdr>
                                                                                                                            <w:top w:val="single" w:sz="12" w:space="5" w:color="CCCCCC"/>
                                                                                                                            <w:left w:val="single" w:sz="12" w:space="5" w:color="CCCCCC"/>
                                                                                                                            <w:bottom w:val="single" w:sz="12" w:space="5" w:color="CCCCCC"/>
                                                                                                                            <w:right w:val="single" w:sz="12" w:space="5" w:color="CCCCCC"/>
                                                                                                                          </w:divBdr>
                                                                                                                          <w:divsChild>
                                                                                                                            <w:div w:id="1265073660">
                                                                                                                              <w:marLeft w:val="-135"/>
                                                                                                                              <w:marRight w:val="-135"/>
                                                                                                                              <w:marTop w:val="0"/>
                                                                                                                              <w:marBottom w:val="0"/>
                                                                                                                              <w:divBdr>
                                                                                                                                <w:top w:val="none" w:sz="0" w:space="0" w:color="auto"/>
                                                                                                                                <w:left w:val="none" w:sz="0" w:space="0" w:color="auto"/>
                                                                                                                                <w:bottom w:val="none" w:sz="0" w:space="0" w:color="auto"/>
                                                                                                                                <w:right w:val="none" w:sz="0" w:space="0" w:color="auto"/>
                                                                                                                              </w:divBdr>
                                                                                                                            </w:div>
                                                                                                                            <w:div w:id="1680086090">
                                                                                                                              <w:marLeft w:val="0"/>
                                                                                                                              <w:marRight w:val="0"/>
                                                                                                                              <w:marTop w:val="0"/>
                                                                                                                              <w:marBottom w:val="0"/>
                                                                                                                              <w:divBdr>
                                                                                                                                <w:top w:val="none" w:sz="0" w:space="0" w:color="auto"/>
                                                                                                                                <w:left w:val="none" w:sz="0" w:space="0" w:color="auto"/>
                                                                                                                                <w:bottom w:val="none" w:sz="0" w:space="0" w:color="auto"/>
                                                                                                                                <w:right w:val="none" w:sz="0" w:space="0" w:color="auto"/>
                                                                                                                              </w:divBdr>
                                                                                                                            </w:div>
                                                                                                                          </w:divsChild>
                                                                                                                        </w:div>
                                                                                                                        <w:div w:id="1480682640">
                                                                                                                          <w:marLeft w:val="0"/>
                                                                                                                          <w:marRight w:val="0"/>
                                                                                                                          <w:marTop w:val="0"/>
                                                                                                                          <w:marBottom w:val="0"/>
                                                                                                                          <w:divBdr>
                                                                                                                            <w:top w:val="single" w:sz="12" w:space="5" w:color="CCCCCC"/>
                                                                                                                            <w:left w:val="single" w:sz="12" w:space="5" w:color="CCCCCC"/>
                                                                                                                            <w:bottom w:val="single" w:sz="12" w:space="5" w:color="CCCCCC"/>
                                                                                                                            <w:right w:val="single" w:sz="12" w:space="5" w:color="CCCCCC"/>
                                                                                                                          </w:divBdr>
                                                                                                                          <w:divsChild>
                                                                                                                            <w:div w:id="1949384759">
                                                                                                                              <w:marLeft w:val="-135"/>
                                                                                                                              <w:marRight w:val="-135"/>
                                                                                                                              <w:marTop w:val="0"/>
                                                                                                                              <w:marBottom w:val="0"/>
                                                                                                                              <w:divBdr>
                                                                                                                                <w:top w:val="none" w:sz="0" w:space="0" w:color="auto"/>
                                                                                                                                <w:left w:val="none" w:sz="0" w:space="0" w:color="auto"/>
                                                                                                                                <w:bottom w:val="none" w:sz="0" w:space="0" w:color="auto"/>
                                                                                                                                <w:right w:val="none" w:sz="0" w:space="0" w:color="auto"/>
                                                                                                                              </w:divBdr>
                                                                                                                            </w:div>
                                                                                                                            <w:div w:id="660935924">
                                                                                                                              <w:marLeft w:val="0"/>
                                                                                                                              <w:marRight w:val="0"/>
                                                                                                                              <w:marTop w:val="0"/>
                                                                                                                              <w:marBottom w:val="0"/>
                                                                                                                              <w:divBdr>
                                                                                                                                <w:top w:val="none" w:sz="0" w:space="0" w:color="auto"/>
                                                                                                                                <w:left w:val="none" w:sz="0" w:space="0" w:color="auto"/>
                                                                                                                                <w:bottom w:val="none" w:sz="0" w:space="0" w:color="auto"/>
                                                                                                                                <w:right w:val="none" w:sz="0" w:space="0" w:color="auto"/>
                                                                                                                              </w:divBdr>
                                                                                                                            </w:div>
                                                                                                                          </w:divsChild>
                                                                                                                        </w:div>
                                                                                                                        <w:div w:id="1156069876">
                                                                                                                          <w:marLeft w:val="0"/>
                                                                                                                          <w:marRight w:val="0"/>
                                                                                                                          <w:marTop w:val="0"/>
                                                                                                                          <w:marBottom w:val="0"/>
                                                                                                                          <w:divBdr>
                                                                                                                            <w:top w:val="single" w:sz="12" w:space="5" w:color="CCCCCC"/>
                                                                                                                            <w:left w:val="single" w:sz="12" w:space="5" w:color="CCCCCC"/>
                                                                                                                            <w:bottom w:val="single" w:sz="12" w:space="5" w:color="CCCCCC"/>
                                                                                                                            <w:right w:val="single" w:sz="12" w:space="5" w:color="CCCCCC"/>
                                                                                                                          </w:divBdr>
                                                                                                                          <w:divsChild>
                                                                                                                            <w:div w:id="2013294806">
                                                                                                                              <w:marLeft w:val="-135"/>
                                                                                                                              <w:marRight w:val="-135"/>
                                                                                                                              <w:marTop w:val="0"/>
                                                                                                                              <w:marBottom w:val="0"/>
                                                                                                                              <w:divBdr>
                                                                                                                                <w:top w:val="none" w:sz="0" w:space="0" w:color="auto"/>
                                                                                                                                <w:left w:val="none" w:sz="0" w:space="0" w:color="auto"/>
                                                                                                                                <w:bottom w:val="none" w:sz="0" w:space="0" w:color="auto"/>
                                                                                                                                <w:right w:val="none" w:sz="0" w:space="0" w:color="auto"/>
                                                                                                                              </w:divBdr>
                                                                                                                            </w:div>
                                                                                                                            <w:div w:id="15494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1505">
                                                                                                                      <w:marLeft w:val="0"/>
                                                                                                                      <w:marRight w:val="0"/>
                                                                                                                      <w:marTop w:val="0"/>
                                                                                                                      <w:marBottom w:val="0"/>
                                                                                                                      <w:divBdr>
                                                                                                                        <w:top w:val="none" w:sz="0" w:space="0" w:color="auto"/>
                                                                                                                        <w:left w:val="none" w:sz="0" w:space="0" w:color="auto"/>
                                                                                                                        <w:bottom w:val="none" w:sz="0" w:space="0" w:color="auto"/>
                                                                                                                        <w:right w:val="none" w:sz="0" w:space="0" w:color="auto"/>
                                                                                                                      </w:divBdr>
                                                                                                                    </w:div>
                                                                                                                    <w:div w:id="117727314">
                                                                                                                      <w:marLeft w:val="0"/>
                                                                                                                      <w:marRight w:val="0"/>
                                                                                                                      <w:marTop w:val="0"/>
                                                                                                                      <w:marBottom w:val="0"/>
                                                                                                                      <w:divBdr>
                                                                                                                        <w:top w:val="none" w:sz="0" w:space="0" w:color="auto"/>
                                                                                                                        <w:left w:val="none" w:sz="0" w:space="0" w:color="auto"/>
                                                                                                                        <w:bottom w:val="none" w:sz="0" w:space="0" w:color="auto"/>
                                                                                                                        <w:right w:val="none" w:sz="0" w:space="0" w:color="auto"/>
                                                                                                                      </w:divBdr>
                                                                                                                    </w:div>
                                                                                                                    <w:div w:id="13511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079614">
      <w:bodyDiv w:val="1"/>
      <w:marLeft w:val="0"/>
      <w:marRight w:val="0"/>
      <w:marTop w:val="0"/>
      <w:marBottom w:val="0"/>
      <w:divBdr>
        <w:top w:val="none" w:sz="0" w:space="0" w:color="auto"/>
        <w:left w:val="none" w:sz="0" w:space="0" w:color="auto"/>
        <w:bottom w:val="none" w:sz="0" w:space="0" w:color="auto"/>
        <w:right w:val="none" w:sz="0" w:space="0" w:color="auto"/>
      </w:divBdr>
      <w:divsChild>
        <w:div w:id="530001239">
          <w:marLeft w:val="0"/>
          <w:marRight w:val="0"/>
          <w:marTop w:val="0"/>
          <w:marBottom w:val="0"/>
          <w:divBdr>
            <w:top w:val="none" w:sz="0" w:space="0" w:color="auto"/>
            <w:left w:val="none" w:sz="0" w:space="0" w:color="auto"/>
            <w:bottom w:val="none" w:sz="0" w:space="0" w:color="auto"/>
            <w:right w:val="none" w:sz="0" w:space="0" w:color="auto"/>
          </w:divBdr>
          <w:divsChild>
            <w:div w:id="326903308">
              <w:marLeft w:val="0"/>
              <w:marRight w:val="0"/>
              <w:marTop w:val="0"/>
              <w:marBottom w:val="0"/>
              <w:divBdr>
                <w:top w:val="none" w:sz="0" w:space="0" w:color="auto"/>
                <w:left w:val="none" w:sz="0" w:space="0" w:color="auto"/>
                <w:bottom w:val="none" w:sz="0" w:space="0" w:color="auto"/>
                <w:right w:val="none" w:sz="0" w:space="0" w:color="auto"/>
              </w:divBdr>
              <w:divsChild>
                <w:div w:id="83961505">
                  <w:marLeft w:val="0"/>
                  <w:marRight w:val="0"/>
                  <w:marTop w:val="0"/>
                  <w:marBottom w:val="0"/>
                  <w:divBdr>
                    <w:top w:val="none" w:sz="0" w:space="0" w:color="auto"/>
                    <w:left w:val="none" w:sz="0" w:space="0" w:color="auto"/>
                    <w:bottom w:val="none" w:sz="0" w:space="0" w:color="auto"/>
                    <w:right w:val="none" w:sz="0" w:space="0" w:color="auto"/>
                  </w:divBdr>
                  <w:divsChild>
                    <w:div w:id="31928774">
                      <w:marLeft w:val="0"/>
                      <w:marRight w:val="0"/>
                      <w:marTop w:val="0"/>
                      <w:marBottom w:val="0"/>
                      <w:divBdr>
                        <w:top w:val="none" w:sz="0" w:space="0" w:color="auto"/>
                        <w:left w:val="none" w:sz="0" w:space="0" w:color="auto"/>
                        <w:bottom w:val="none" w:sz="0" w:space="0" w:color="auto"/>
                        <w:right w:val="none" w:sz="0" w:space="0" w:color="auto"/>
                      </w:divBdr>
                      <w:divsChild>
                        <w:div w:id="588198872">
                          <w:marLeft w:val="0"/>
                          <w:marRight w:val="0"/>
                          <w:marTop w:val="0"/>
                          <w:marBottom w:val="0"/>
                          <w:divBdr>
                            <w:top w:val="none" w:sz="0" w:space="0" w:color="auto"/>
                            <w:left w:val="none" w:sz="0" w:space="0" w:color="auto"/>
                            <w:bottom w:val="none" w:sz="0" w:space="0" w:color="auto"/>
                            <w:right w:val="none" w:sz="0" w:space="0" w:color="auto"/>
                          </w:divBdr>
                          <w:divsChild>
                            <w:div w:id="44524268">
                              <w:marLeft w:val="0"/>
                              <w:marRight w:val="0"/>
                              <w:marTop w:val="0"/>
                              <w:marBottom w:val="0"/>
                              <w:divBdr>
                                <w:top w:val="none" w:sz="0" w:space="0" w:color="auto"/>
                                <w:left w:val="none" w:sz="0" w:space="0" w:color="auto"/>
                                <w:bottom w:val="none" w:sz="0" w:space="0" w:color="auto"/>
                                <w:right w:val="none" w:sz="0" w:space="0" w:color="auto"/>
                              </w:divBdr>
                              <w:divsChild>
                                <w:div w:id="944769608">
                                  <w:marLeft w:val="0"/>
                                  <w:marRight w:val="0"/>
                                  <w:marTop w:val="0"/>
                                  <w:marBottom w:val="0"/>
                                  <w:divBdr>
                                    <w:top w:val="none" w:sz="0" w:space="0" w:color="auto"/>
                                    <w:left w:val="none" w:sz="0" w:space="0" w:color="auto"/>
                                    <w:bottom w:val="none" w:sz="0" w:space="0" w:color="auto"/>
                                    <w:right w:val="none" w:sz="0" w:space="0" w:color="auto"/>
                                  </w:divBdr>
                                  <w:divsChild>
                                    <w:div w:id="7678914">
                                      <w:marLeft w:val="0"/>
                                      <w:marRight w:val="0"/>
                                      <w:marTop w:val="0"/>
                                      <w:marBottom w:val="0"/>
                                      <w:divBdr>
                                        <w:top w:val="none" w:sz="0" w:space="0" w:color="auto"/>
                                        <w:left w:val="none" w:sz="0" w:space="0" w:color="auto"/>
                                        <w:bottom w:val="none" w:sz="0" w:space="0" w:color="auto"/>
                                        <w:right w:val="none" w:sz="0" w:space="0" w:color="auto"/>
                                      </w:divBdr>
                                      <w:divsChild>
                                        <w:div w:id="468593193">
                                          <w:marLeft w:val="0"/>
                                          <w:marRight w:val="0"/>
                                          <w:marTop w:val="0"/>
                                          <w:marBottom w:val="0"/>
                                          <w:divBdr>
                                            <w:top w:val="none" w:sz="0" w:space="0" w:color="auto"/>
                                            <w:left w:val="none" w:sz="0" w:space="0" w:color="auto"/>
                                            <w:bottom w:val="none" w:sz="0" w:space="0" w:color="auto"/>
                                            <w:right w:val="none" w:sz="0" w:space="0" w:color="auto"/>
                                          </w:divBdr>
                                          <w:divsChild>
                                            <w:div w:id="1979608916">
                                              <w:marLeft w:val="0"/>
                                              <w:marRight w:val="0"/>
                                              <w:marTop w:val="0"/>
                                              <w:marBottom w:val="0"/>
                                              <w:divBdr>
                                                <w:top w:val="none" w:sz="0" w:space="0" w:color="auto"/>
                                                <w:left w:val="none" w:sz="0" w:space="0" w:color="auto"/>
                                                <w:bottom w:val="none" w:sz="0" w:space="0" w:color="auto"/>
                                                <w:right w:val="none" w:sz="0" w:space="0" w:color="auto"/>
                                              </w:divBdr>
                                              <w:divsChild>
                                                <w:div w:id="540358202">
                                                  <w:marLeft w:val="0"/>
                                                  <w:marRight w:val="0"/>
                                                  <w:marTop w:val="0"/>
                                                  <w:marBottom w:val="0"/>
                                                  <w:divBdr>
                                                    <w:top w:val="none" w:sz="0" w:space="0" w:color="auto"/>
                                                    <w:left w:val="none" w:sz="0" w:space="0" w:color="auto"/>
                                                    <w:bottom w:val="none" w:sz="0" w:space="0" w:color="auto"/>
                                                    <w:right w:val="none" w:sz="0" w:space="0" w:color="auto"/>
                                                  </w:divBdr>
                                                </w:div>
                                                <w:div w:id="1735083721">
                                                  <w:marLeft w:val="0"/>
                                                  <w:marRight w:val="0"/>
                                                  <w:marTop w:val="0"/>
                                                  <w:marBottom w:val="0"/>
                                                  <w:divBdr>
                                                    <w:top w:val="none" w:sz="0" w:space="0" w:color="auto"/>
                                                    <w:left w:val="none" w:sz="0" w:space="0" w:color="auto"/>
                                                    <w:bottom w:val="none" w:sz="0" w:space="0" w:color="auto"/>
                                                    <w:right w:val="none" w:sz="0" w:space="0" w:color="auto"/>
                                                  </w:divBdr>
                                                </w:div>
                                                <w:div w:id="5842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527004">
      <w:bodyDiv w:val="1"/>
      <w:marLeft w:val="0"/>
      <w:marRight w:val="0"/>
      <w:marTop w:val="0"/>
      <w:marBottom w:val="0"/>
      <w:divBdr>
        <w:top w:val="none" w:sz="0" w:space="0" w:color="auto"/>
        <w:left w:val="none" w:sz="0" w:space="0" w:color="auto"/>
        <w:bottom w:val="none" w:sz="0" w:space="0" w:color="auto"/>
        <w:right w:val="none" w:sz="0" w:space="0" w:color="auto"/>
      </w:divBdr>
      <w:divsChild>
        <w:div w:id="1220282962">
          <w:marLeft w:val="0"/>
          <w:marRight w:val="0"/>
          <w:marTop w:val="100"/>
          <w:marBottom w:val="100"/>
          <w:divBdr>
            <w:top w:val="none" w:sz="0" w:space="0" w:color="auto"/>
            <w:left w:val="none" w:sz="0" w:space="0" w:color="auto"/>
            <w:bottom w:val="none" w:sz="0" w:space="0" w:color="auto"/>
            <w:right w:val="none" w:sz="0" w:space="0" w:color="auto"/>
          </w:divBdr>
          <w:divsChild>
            <w:div w:id="1957523933">
              <w:marLeft w:val="0"/>
              <w:marRight w:val="0"/>
              <w:marTop w:val="0"/>
              <w:marBottom w:val="0"/>
              <w:divBdr>
                <w:top w:val="none" w:sz="0" w:space="0" w:color="auto"/>
                <w:left w:val="none" w:sz="0" w:space="0" w:color="auto"/>
                <w:bottom w:val="none" w:sz="0" w:space="0" w:color="auto"/>
                <w:right w:val="none" w:sz="0" w:space="0" w:color="auto"/>
              </w:divBdr>
              <w:divsChild>
                <w:div w:id="625695573">
                  <w:marLeft w:val="0"/>
                  <w:marRight w:val="0"/>
                  <w:marTop w:val="0"/>
                  <w:marBottom w:val="0"/>
                  <w:divBdr>
                    <w:top w:val="none" w:sz="0" w:space="0" w:color="auto"/>
                    <w:left w:val="none" w:sz="0" w:space="0" w:color="auto"/>
                    <w:bottom w:val="none" w:sz="0" w:space="0" w:color="auto"/>
                    <w:right w:val="none" w:sz="0" w:space="0" w:color="auto"/>
                  </w:divBdr>
                  <w:divsChild>
                    <w:div w:id="468673697">
                      <w:marLeft w:val="0"/>
                      <w:marRight w:val="0"/>
                      <w:marTop w:val="0"/>
                      <w:marBottom w:val="0"/>
                      <w:divBdr>
                        <w:top w:val="none" w:sz="0" w:space="0" w:color="auto"/>
                        <w:left w:val="none" w:sz="0" w:space="0" w:color="auto"/>
                        <w:bottom w:val="none" w:sz="0" w:space="0" w:color="auto"/>
                        <w:right w:val="none" w:sz="0" w:space="0" w:color="auto"/>
                      </w:divBdr>
                      <w:divsChild>
                        <w:div w:id="674307985">
                          <w:marLeft w:val="0"/>
                          <w:marRight w:val="0"/>
                          <w:marTop w:val="0"/>
                          <w:marBottom w:val="0"/>
                          <w:divBdr>
                            <w:top w:val="none" w:sz="0" w:space="0" w:color="auto"/>
                            <w:left w:val="none" w:sz="0" w:space="0" w:color="auto"/>
                            <w:bottom w:val="none" w:sz="0" w:space="0" w:color="auto"/>
                            <w:right w:val="none" w:sz="0" w:space="0" w:color="auto"/>
                          </w:divBdr>
                          <w:divsChild>
                            <w:div w:id="39943852">
                              <w:marLeft w:val="0"/>
                              <w:marRight w:val="0"/>
                              <w:marTop w:val="0"/>
                              <w:marBottom w:val="0"/>
                              <w:divBdr>
                                <w:top w:val="none" w:sz="0" w:space="0" w:color="auto"/>
                                <w:left w:val="none" w:sz="0" w:space="0" w:color="auto"/>
                                <w:bottom w:val="none" w:sz="0" w:space="0" w:color="auto"/>
                                <w:right w:val="none" w:sz="0" w:space="0" w:color="auto"/>
                              </w:divBdr>
                              <w:divsChild>
                                <w:div w:id="507521624">
                                  <w:marLeft w:val="0"/>
                                  <w:marRight w:val="0"/>
                                  <w:marTop w:val="0"/>
                                  <w:marBottom w:val="0"/>
                                  <w:divBdr>
                                    <w:top w:val="none" w:sz="0" w:space="0" w:color="auto"/>
                                    <w:left w:val="none" w:sz="0" w:space="0" w:color="auto"/>
                                    <w:bottom w:val="none" w:sz="0" w:space="0" w:color="auto"/>
                                    <w:right w:val="none" w:sz="0" w:space="0" w:color="auto"/>
                                  </w:divBdr>
                                  <w:divsChild>
                                    <w:div w:id="810246842">
                                      <w:marLeft w:val="0"/>
                                      <w:marRight w:val="0"/>
                                      <w:marTop w:val="0"/>
                                      <w:marBottom w:val="0"/>
                                      <w:divBdr>
                                        <w:top w:val="none" w:sz="0" w:space="0" w:color="auto"/>
                                        <w:left w:val="none" w:sz="0" w:space="0" w:color="auto"/>
                                        <w:bottom w:val="none" w:sz="0" w:space="0" w:color="auto"/>
                                        <w:right w:val="none" w:sz="0" w:space="0" w:color="auto"/>
                                      </w:divBdr>
                                      <w:divsChild>
                                        <w:div w:id="1406099551">
                                          <w:marLeft w:val="0"/>
                                          <w:marRight w:val="0"/>
                                          <w:marTop w:val="0"/>
                                          <w:marBottom w:val="0"/>
                                          <w:divBdr>
                                            <w:top w:val="none" w:sz="0" w:space="0" w:color="auto"/>
                                            <w:left w:val="none" w:sz="0" w:space="0" w:color="auto"/>
                                            <w:bottom w:val="none" w:sz="0" w:space="0" w:color="auto"/>
                                            <w:right w:val="none" w:sz="0" w:space="0" w:color="auto"/>
                                          </w:divBdr>
                                          <w:divsChild>
                                            <w:div w:id="774449337">
                                              <w:marLeft w:val="0"/>
                                              <w:marRight w:val="0"/>
                                              <w:marTop w:val="0"/>
                                              <w:marBottom w:val="0"/>
                                              <w:divBdr>
                                                <w:top w:val="none" w:sz="0" w:space="0" w:color="auto"/>
                                                <w:left w:val="none" w:sz="0" w:space="0" w:color="auto"/>
                                                <w:bottom w:val="none" w:sz="0" w:space="0" w:color="auto"/>
                                                <w:right w:val="none" w:sz="0" w:space="0" w:color="auto"/>
                                              </w:divBdr>
                                              <w:divsChild>
                                                <w:div w:id="1644385567">
                                                  <w:marLeft w:val="0"/>
                                                  <w:marRight w:val="0"/>
                                                  <w:marTop w:val="0"/>
                                                  <w:marBottom w:val="0"/>
                                                  <w:divBdr>
                                                    <w:top w:val="none" w:sz="0" w:space="0" w:color="auto"/>
                                                    <w:left w:val="none" w:sz="0" w:space="0" w:color="auto"/>
                                                    <w:bottom w:val="none" w:sz="0" w:space="0" w:color="auto"/>
                                                    <w:right w:val="none" w:sz="0" w:space="0" w:color="auto"/>
                                                  </w:divBdr>
                                                  <w:divsChild>
                                                    <w:div w:id="445004223">
                                                      <w:marLeft w:val="0"/>
                                                      <w:marRight w:val="0"/>
                                                      <w:marTop w:val="0"/>
                                                      <w:marBottom w:val="0"/>
                                                      <w:divBdr>
                                                        <w:top w:val="none" w:sz="0" w:space="0" w:color="auto"/>
                                                        <w:left w:val="none" w:sz="0" w:space="0" w:color="auto"/>
                                                        <w:bottom w:val="none" w:sz="0" w:space="0" w:color="auto"/>
                                                        <w:right w:val="none" w:sz="0" w:space="0" w:color="auto"/>
                                                      </w:divBdr>
                                                      <w:divsChild>
                                                        <w:div w:id="618802089">
                                                          <w:marLeft w:val="0"/>
                                                          <w:marRight w:val="0"/>
                                                          <w:marTop w:val="0"/>
                                                          <w:marBottom w:val="0"/>
                                                          <w:divBdr>
                                                            <w:top w:val="none" w:sz="0" w:space="0" w:color="auto"/>
                                                            <w:left w:val="none" w:sz="0" w:space="0" w:color="auto"/>
                                                            <w:bottom w:val="none" w:sz="0" w:space="0" w:color="auto"/>
                                                            <w:right w:val="none" w:sz="0" w:space="0" w:color="auto"/>
                                                          </w:divBdr>
                                                          <w:divsChild>
                                                            <w:div w:id="84152262">
                                                              <w:marLeft w:val="0"/>
                                                              <w:marRight w:val="0"/>
                                                              <w:marTop w:val="0"/>
                                                              <w:marBottom w:val="0"/>
                                                              <w:divBdr>
                                                                <w:top w:val="none" w:sz="0" w:space="0" w:color="auto"/>
                                                                <w:left w:val="none" w:sz="0" w:space="0" w:color="auto"/>
                                                                <w:bottom w:val="none" w:sz="0" w:space="0" w:color="auto"/>
                                                                <w:right w:val="none" w:sz="0" w:space="0" w:color="auto"/>
                                                              </w:divBdr>
                                                              <w:divsChild>
                                                                <w:div w:id="580603436">
                                                                  <w:marLeft w:val="0"/>
                                                                  <w:marRight w:val="0"/>
                                                                  <w:marTop w:val="0"/>
                                                                  <w:marBottom w:val="0"/>
                                                                  <w:divBdr>
                                                                    <w:top w:val="none" w:sz="0" w:space="0" w:color="auto"/>
                                                                    <w:left w:val="none" w:sz="0" w:space="0" w:color="auto"/>
                                                                    <w:bottom w:val="none" w:sz="0" w:space="0" w:color="auto"/>
                                                                    <w:right w:val="none" w:sz="0" w:space="0" w:color="auto"/>
                                                                  </w:divBdr>
                                                                  <w:divsChild>
                                                                    <w:div w:id="2078428640">
                                                                      <w:marLeft w:val="0"/>
                                                                      <w:marRight w:val="0"/>
                                                                      <w:marTop w:val="0"/>
                                                                      <w:marBottom w:val="0"/>
                                                                      <w:divBdr>
                                                                        <w:top w:val="none" w:sz="0" w:space="0" w:color="auto"/>
                                                                        <w:left w:val="none" w:sz="0" w:space="0" w:color="auto"/>
                                                                        <w:bottom w:val="none" w:sz="0" w:space="0" w:color="auto"/>
                                                                        <w:right w:val="none" w:sz="0" w:space="0" w:color="auto"/>
                                                                      </w:divBdr>
                                                                      <w:divsChild>
                                                                        <w:div w:id="1615867146">
                                                                          <w:marLeft w:val="0"/>
                                                                          <w:marRight w:val="0"/>
                                                                          <w:marTop w:val="0"/>
                                                                          <w:marBottom w:val="0"/>
                                                                          <w:divBdr>
                                                                            <w:top w:val="none" w:sz="0" w:space="0" w:color="auto"/>
                                                                            <w:left w:val="none" w:sz="0" w:space="0" w:color="auto"/>
                                                                            <w:bottom w:val="none" w:sz="0" w:space="0" w:color="auto"/>
                                                                            <w:right w:val="none" w:sz="0" w:space="0" w:color="auto"/>
                                                                          </w:divBdr>
                                                                          <w:divsChild>
                                                                            <w:div w:id="46034143">
                                                                              <w:marLeft w:val="0"/>
                                                                              <w:marRight w:val="0"/>
                                                                              <w:marTop w:val="0"/>
                                                                              <w:marBottom w:val="0"/>
                                                                              <w:divBdr>
                                                                                <w:top w:val="none" w:sz="0" w:space="0" w:color="auto"/>
                                                                                <w:left w:val="none" w:sz="0" w:space="0" w:color="auto"/>
                                                                                <w:bottom w:val="none" w:sz="0" w:space="0" w:color="auto"/>
                                                                                <w:right w:val="none" w:sz="0" w:space="0" w:color="auto"/>
                                                                              </w:divBdr>
                                                                              <w:divsChild>
                                                                                <w:div w:id="604772724">
                                                                                  <w:marLeft w:val="0"/>
                                                                                  <w:marRight w:val="0"/>
                                                                                  <w:marTop w:val="0"/>
                                                                                  <w:marBottom w:val="0"/>
                                                                                  <w:divBdr>
                                                                                    <w:top w:val="none" w:sz="0" w:space="0" w:color="auto"/>
                                                                                    <w:left w:val="none" w:sz="0" w:space="0" w:color="auto"/>
                                                                                    <w:bottom w:val="none" w:sz="0" w:space="0" w:color="auto"/>
                                                                                    <w:right w:val="none" w:sz="0" w:space="0" w:color="auto"/>
                                                                                  </w:divBdr>
                                                                                  <w:divsChild>
                                                                                    <w:div w:id="2040356461">
                                                                                      <w:marLeft w:val="0"/>
                                                                                      <w:marRight w:val="0"/>
                                                                                      <w:marTop w:val="0"/>
                                                                                      <w:marBottom w:val="0"/>
                                                                                      <w:divBdr>
                                                                                        <w:top w:val="none" w:sz="0" w:space="0" w:color="auto"/>
                                                                                        <w:left w:val="none" w:sz="0" w:space="0" w:color="auto"/>
                                                                                        <w:bottom w:val="none" w:sz="0" w:space="0" w:color="auto"/>
                                                                                        <w:right w:val="none" w:sz="0" w:space="0" w:color="auto"/>
                                                                                      </w:divBdr>
                                                                                      <w:divsChild>
                                                                                        <w:div w:id="1080058550">
                                                                                          <w:marLeft w:val="0"/>
                                                                                          <w:marRight w:val="0"/>
                                                                                          <w:marTop w:val="0"/>
                                                                                          <w:marBottom w:val="0"/>
                                                                                          <w:divBdr>
                                                                                            <w:top w:val="none" w:sz="0" w:space="0" w:color="auto"/>
                                                                                            <w:left w:val="none" w:sz="0" w:space="0" w:color="auto"/>
                                                                                            <w:bottom w:val="none" w:sz="0" w:space="0" w:color="auto"/>
                                                                                            <w:right w:val="none" w:sz="0" w:space="0" w:color="auto"/>
                                                                                          </w:divBdr>
                                                                                          <w:divsChild>
                                                                                            <w:div w:id="1870532871">
                                                                                              <w:marLeft w:val="0"/>
                                                                                              <w:marRight w:val="0"/>
                                                                                              <w:marTop w:val="0"/>
                                                                                              <w:marBottom w:val="0"/>
                                                                                              <w:divBdr>
                                                                                                <w:top w:val="none" w:sz="0" w:space="0" w:color="auto"/>
                                                                                                <w:left w:val="none" w:sz="0" w:space="0" w:color="auto"/>
                                                                                                <w:bottom w:val="none" w:sz="0" w:space="0" w:color="auto"/>
                                                                                                <w:right w:val="none" w:sz="0" w:space="0" w:color="auto"/>
                                                                                              </w:divBdr>
                                                                                              <w:divsChild>
                                                                                                <w:div w:id="79766136">
                                                                                                  <w:marLeft w:val="0"/>
                                                                                                  <w:marRight w:val="0"/>
                                                                                                  <w:marTop w:val="0"/>
                                                                                                  <w:marBottom w:val="0"/>
                                                                                                  <w:divBdr>
                                                                                                    <w:top w:val="none" w:sz="0" w:space="0" w:color="auto"/>
                                                                                                    <w:left w:val="none" w:sz="0" w:space="0" w:color="auto"/>
                                                                                                    <w:bottom w:val="none" w:sz="0" w:space="0" w:color="auto"/>
                                                                                                    <w:right w:val="none" w:sz="0" w:space="0" w:color="auto"/>
                                                                                                  </w:divBdr>
                                                                                                  <w:divsChild>
                                                                                                    <w:div w:id="1377505488">
                                                                                                      <w:marLeft w:val="0"/>
                                                                                                      <w:marRight w:val="0"/>
                                                                                                      <w:marTop w:val="0"/>
                                                                                                      <w:marBottom w:val="0"/>
                                                                                                      <w:divBdr>
                                                                                                        <w:top w:val="none" w:sz="0" w:space="0" w:color="auto"/>
                                                                                                        <w:left w:val="none" w:sz="0" w:space="0" w:color="auto"/>
                                                                                                        <w:bottom w:val="none" w:sz="0" w:space="0" w:color="auto"/>
                                                                                                        <w:right w:val="none" w:sz="0" w:space="0" w:color="auto"/>
                                                                                                      </w:divBdr>
                                                                                                      <w:divsChild>
                                                                                                        <w:div w:id="364252580">
                                                                                                          <w:marLeft w:val="0"/>
                                                                                                          <w:marRight w:val="0"/>
                                                                                                          <w:marTop w:val="0"/>
                                                                                                          <w:marBottom w:val="0"/>
                                                                                                          <w:divBdr>
                                                                                                            <w:top w:val="none" w:sz="0" w:space="0" w:color="auto"/>
                                                                                                            <w:left w:val="none" w:sz="0" w:space="0" w:color="auto"/>
                                                                                                            <w:bottom w:val="none" w:sz="0" w:space="0" w:color="auto"/>
                                                                                                            <w:right w:val="none" w:sz="0" w:space="0" w:color="auto"/>
                                                                                                          </w:divBdr>
                                                                                                          <w:divsChild>
                                                                                                            <w:div w:id="1144157519">
                                                                                                              <w:marLeft w:val="0"/>
                                                                                                              <w:marRight w:val="0"/>
                                                                                                              <w:marTop w:val="0"/>
                                                                                                              <w:marBottom w:val="0"/>
                                                                                                              <w:divBdr>
                                                                                                                <w:top w:val="none" w:sz="0" w:space="0" w:color="auto"/>
                                                                                                                <w:left w:val="none" w:sz="0" w:space="0" w:color="auto"/>
                                                                                                                <w:bottom w:val="none" w:sz="0" w:space="0" w:color="auto"/>
                                                                                                                <w:right w:val="none" w:sz="0" w:space="0" w:color="auto"/>
                                                                                                              </w:divBdr>
                                                                                                              <w:divsChild>
                                                                                                                <w:div w:id="368647272">
                                                                                                                  <w:marLeft w:val="0"/>
                                                                                                                  <w:marRight w:val="0"/>
                                                                                                                  <w:marTop w:val="0"/>
                                                                                                                  <w:marBottom w:val="0"/>
                                                                                                                  <w:divBdr>
                                                                                                                    <w:top w:val="none" w:sz="0" w:space="0" w:color="auto"/>
                                                                                                                    <w:left w:val="none" w:sz="0" w:space="0" w:color="auto"/>
                                                                                                                    <w:bottom w:val="none" w:sz="0" w:space="0" w:color="auto"/>
                                                                                                                    <w:right w:val="none" w:sz="0" w:space="0" w:color="auto"/>
                                                                                                                  </w:divBdr>
                                                                                                                  <w:divsChild>
                                                                                                                    <w:div w:id="1473864464">
                                                                                                                      <w:marLeft w:val="0"/>
                                                                                                                      <w:marRight w:val="0"/>
                                                                                                                      <w:marTop w:val="0"/>
                                                                                                                      <w:marBottom w:val="0"/>
                                                                                                                      <w:divBdr>
                                                                                                                        <w:top w:val="none" w:sz="0" w:space="0" w:color="auto"/>
                                                                                                                        <w:left w:val="none" w:sz="0" w:space="0" w:color="auto"/>
                                                                                                                        <w:bottom w:val="none" w:sz="0" w:space="0" w:color="auto"/>
                                                                                                                        <w:right w:val="none" w:sz="0" w:space="0" w:color="auto"/>
                                                                                                                      </w:divBdr>
                                                                                                                    </w:div>
                                                                                                                    <w:div w:id="20880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online.informs.org/doi/full/10.1287/orsc.2014.09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s.sagepub.com/en-us/nam/author/kimberly-a-neuendorf" TargetMode="External"/><Relationship Id="rId4" Type="http://schemas.openxmlformats.org/officeDocument/2006/relationships/settings" Target="settings.xml"/><Relationship Id="rId9" Type="http://schemas.openxmlformats.org/officeDocument/2006/relationships/hyperlink" Target="http://pubsonline.informs.org/loi/or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2B85-1ED1-4842-9D07-90E461F4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36</Pages>
  <Words>8289</Words>
  <Characters>47249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567</cp:revision>
  <dcterms:created xsi:type="dcterms:W3CDTF">2017-06-15T15:16:00Z</dcterms:created>
  <dcterms:modified xsi:type="dcterms:W3CDTF">2018-05-01T12:04:00Z</dcterms:modified>
</cp:coreProperties>
</file>