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B1" w:rsidRDefault="007C1DB1">
      <w:bookmarkStart w:id="0" w:name="_GoBack"/>
      <w:bookmarkEnd w:id="0"/>
      <w:r w:rsidRPr="00400C8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DCEF" wp14:editId="67B85D6A">
                <wp:simplePos x="0" y="0"/>
                <wp:positionH relativeFrom="column">
                  <wp:posOffset>-22860</wp:posOffset>
                </wp:positionH>
                <wp:positionV relativeFrom="paragraph">
                  <wp:posOffset>142050</wp:posOffset>
                </wp:positionV>
                <wp:extent cx="5349875" cy="67500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875" cy="67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DB1" w:rsidRPr="00A706B4" w:rsidRDefault="007C1DB1" w:rsidP="007C1DB1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06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1</w:t>
                            </w:r>
                            <w:r w:rsidRPr="00A706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about the implant types, </w:t>
                            </w:r>
                            <w:r w:rsidRPr="0031741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in vivo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times and Cr and Co concentrations in blood or synovial aspirate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at the time of revision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0DC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8pt;margin-top:11.2pt;width:421.25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" filled="f" stroked="f" strokeweight=".5pt">
                <v:textbox>
                  <w:txbxContent>
                    <w:p w:rsidR="007C1DB1" w:rsidRPr="00A706B4" w:rsidRDefault="007C1DB1" w:rsidP="007C1DB1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06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Table 1</w:t>
                      </w:r>
                      <w:r w:rsidRPr="00A706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about the implant types, </w:t>
                      </w:r>
                      <w:r w:rsidRPr="0031741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in vivo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times and Cr and Co concentrations in blood or synovial aspirate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at the time of revision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Y="23"/>
        <w:tblW w:w="8332" w:type="dxa"/>
        <w:tblLook w:val="04A0" w:firstRow="1" w:lastRow="0" w:firstColumn="1" w:lastColumn="0" w:noHBand="0" w:noVBand="1"/>
      </w:tblPr>
      <w:tblGrid>
        <w:gridCol w:w="3003"/>
        <w:gridCol w:w="1763"/>
        <w:gridCol w:w="1763"/>
        <w:gridCol w:w="1803"/>
      </w:tblGrid>
      <w:tr w:rsidR="007C1DB1" w:rsidRPr="00AE2AE3" w:rsidTr="007C1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 information</w:t>
            </w:r>
          </w:p>
        </w:tc>
        <w:tc>
          <w:tcPr>
            <w:tcW w:w="1763" w:type="dxa"/>
          </w:tcPr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b w:val="0"/>
                <w:sz w:val="24"/>
                <w:szCs w:val="24"/>
              </w:rPr>
              <w:t>Patient 1</w:t>
            </w:r>
          </w:p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i/>
                <w:sz w:val="24"/>
                <w:szCs w:val="24"/>
              </w:rPr>
              <w:t>taper debris 1</w:t>
            </w:r>
          </w:p>
        </w:tc>
        <w:tc>
          <w:tcPr>
            <w:tcW w:w="1763" w:type="dxa"/>
          </w:tcPr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b w:val="0"/>
                <w:sz w:val="24"/>
                <w:szCs w:val="24"/>
              </w:rPr>
              <w:t>Patient 2</w:t>
            </w:r>
          </w:p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i/>
                <w:sz w:val="24"/>
                <w:szCs w:val="24"/>
              </w:rPr>
              <w:t>taper debris 2</w:t>
            </w:r>
          </w:p>
        </w:tc>
        <w:tc>
          <w:tcPr>
            <w:tcW w:w="1803" w:type="dxa"/>
          </w:tcPr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b w:val="0"/>
                <w:sz w:val="24"/>
                <w:szCs w:val="24"/>
              </w:rPr>
              <w:t>Patient 3</w:t>
            </w:r>
          </w:p>
          <w:p w:rsidR="007C1DB1" w:rsidRPr="00980D0D" w:rsidRDefault="007C1DB1" w:rsidP="007C1DB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0D0D">
              <w:rPr>
                <w:rFonts w:ascii="Times New Roman" w:hAnsi="Times New Roman" w:cs="Times New Roman"/>
                <w:i/>
                <w:sz w:val="24"/>
                <w:szCs w:val="24"/>
              </w:rPr>
              <w:t>stem debris</w:t>
            </w:r>
          </w:p>
        </w:tc>
      </w:tr>
      <w:tr w:rsidR="007C1DB1" w:rsidRPr="00AE2AE3" w:rsidTr="007C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i/>
                <w:sz w:val="24"/>
                <w:szCs w:val="24"/>
              </w:rPr>
              <w:t>In vivo</w:t>
            </w: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 xml:space="preserve"> time (months)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C1DB1" w:rsidRPr="00AE2AE3" w:rsidTr="007C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 of ion levels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Aspirate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Blood/Aspirate</w:t>
            </w:r>
          </w:p>
        </w:tc>
      </w:tr>
      <w:tr w:rsidR="007C1DB1" w:rsidRPr="00AE2AE3" w:rsidTr="007C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Co ions (nmol/L)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6520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72/8100</w:t>
            </w:r>
          </w:p>
        </w:tc>
      </w:tr>
      <w:tr w:rsidR="007C1DB1" w:rsidRPr="00AE2AE3" w:rsidTr="007C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Cr ions (nmol/L)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30/6930</w:t>
            </w:r>
          </w:p>
        </w:tc>
      </w:tr>
      <w:tr w:rsidR="007C1DB1" w:rsidRPr="00AE2AE3" w:rsidTr="007C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C1DB1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7C1DB1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7C1DB1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DB1" w:rsidRPr="00AE2AE3" w:rsidTr="007C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Head make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BHR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Adept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BHR</w:t>
            </w:r>
          </w:p>
        </w:tc>
      </w:tr>
      <w:tr w:rsidR="007C1DB1" w:rsidRPr="00AE2AE3" w:rsidTr="007C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Head size and offset (mm)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50+4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46+0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46-4</w:t>
            </w:r>
          </w:p>
        </w:tc>
      </w:tr>
      <w:tr w:rsidR="007C1DB1" w:rsidRPr="00AE2AE3" w:rsidTr="007C1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Taper make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</w:p>
        </w:tc>
      </w:tr>
      <w:tr w:rsidR="007C1DB1" w:rsidRPr="00AE2AE3" w:rsidTr="007C1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7C1DB1" w:rsidRPr="00AE2AE3" w:rsidRDefault="007C1DB1" w:rsidP="007C1D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Taper size (mm)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12/14</w:t>
            </w:r>
          </w:p>
        </w:tc>
        <w:tc>
          <w:tcPr>
            <w:tcW w:w="176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12/14</w:t>
            </w:r>
          </w:p>
        </w:tc>
        <w:tc>
          <w:tcPr>
            <w:tcW w:w="1803" w:type="dxa"/>
          </w:tcPr>
          <w:p w:rsidR="007C1DB1" w:rsidRPr="00AE2AE3" w:rsidRDefault="007C1DB1" w:rsidP="007C1DB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E3">
              <w:rPr>
                <w:rFonts w:ascii="Times New Roman" w:hAnsi="Times New Roman" w:cs="Times New Roman"/>
                <w:sz w:val="24"/>
                <w:szCs w:val="24"/>
              </w:rPr>
              <w:t>12/14</w:t>
            </w:r>
          </w:p>
        </w:tc>
      </w:tr>
    </w:tbl>
    <w:p w:rsidR="007C1DB1" w:rsidRPr="007C1DB1" w:rsidRDefault="007C1DB1" w:rsidP="007C1DB1"/>
    <w:p w:rsidR="007C1DB1" w:rsidRPr="007C1DB1" w:rsidRDefault="007C1DB1" w:rsidP="007C1DB1">
      <w:pPr>
        <w:ind w:firstLine="720"/>
      </w:pPr>
    </w:p>
    <w:p w:rsidR="007C1DB1" w:rsidRPr="007C1DB1" w:rsidRDefault="007C1DB1" w:rsidP="007C1DB1"/>
    <w:p w:rsidR="00FD5C2E" w:rsidRPr="007C1DB1" w:rsidRDefault="00FD5C2E" w:rsidP="007C1DB1"/>
    <w:sectPr w:rsidR="00FD5C2E" w:rsidRPr="007C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83"/>
    <w:rsid w:val="000E6C5A"/>
    <w:rsid w:val="004945AD"/>
    <w:rsid w:val="00791B83"/>
    <w:rsid w:val="007C1DB1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7A609-0E5D-461A-9D23-9CC84BEA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E6C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>none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Crainic A.M.</dc:creator>
  <cp:keywords/>
  <dc:description/>
  <cp:lastModifiedBy>Crainic A.M.</cp:lastModifiedBy>
  <cp:revision>4</cp:revision>
  <dcterms:created xsi:type="dcterms:W3CDTF">2017-10-24T08:47:00Z</dcterms:created>
  <dcterms:modified xsi:type="dcterms:W3CDTF">2018-02-27T15:07:00Z</dcterms:modified>
</cp:coreProperties>
</file>