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3DFF" w:rsidTr="00627F0D">
        <w:tc>
          <w:tcPr>
            <w:tcW w:w="9016" w:type="dxa"/>
          </w:tcPr>
          <w:p w:rsidR="00A93DFF" w:rsidRDefault="00A93DFF" w:rsidP="00627F0D">
            <w:pPr>
              <w:rPr>
                <w:rFonts w:ascii="Calibri" w:eastAsia="Times New Roman" w:hAnsi="Calibri" w:cs="Times New Roman"/>
                <w:b/>
                <w:bCs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</w:rPr>
              <w:drawing>
                <wp:inline distT="0" distB="0" distL="0" distR="0" wp14:anchorId="62FCB5FE" wp14:editId="13DECEA2">
                  <wp:extent cx="5619750" cy="354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4-Secon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358" cy="355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3DFF" w:rsidRDefault="00A93DFF" w:rsidP="00627F0D">
            <w:pPr>
              <w:rPr>
                <w:rFonts w:ascii="Calibri" w:eastAsia="Times New Roman" w:hAnsi="Calibri" w:cs="Times New Roman"/>
                <w:b/>
                <w:bCs/>
                <w:lang w:val="en-US" w:eastAsia="it-IT"/>
              </w:rPr>
            </w:pPr>
          </w:p>
        </w:tc>
      </w:tr>
    </w:tbl>
    <w:p w:rsidR="00A93DFF" w:rsidRPr="00BB4D11" w:rsidRDefault="00A93DFF" w:rsidP="00A93DFF">
      <w:pPr>
        <w:rPr>
          <w:rFonts w:ascii="Calibri" w:eastAsia="Times New Roman" w:hAnsi="Calibri" w:cs="Times New Roman"/>
          <w:lang w:val="en-US" w:eastAsia="it-IT"/>
        </w:rPr>
      </w:pPr>
      <w:r w:rsidRPr="00BB4D11">
        <w:rPr>
          <w:rFonts w:ascii="Calibri" w:eastAsia="Times New Roman" w:hAnsi="Calibri" w:cs="Times New Roman"/>
          <w:lang w:val="en-US" w:eastAsia="it-IT"/>
        </w:rPr>
        <w:t>Fig</w:t>
      </w:r>
      <w:r w:rsidR="0052378D">
        <w:rPr>
          <w:rFonts w:ascii="Calibri" w:eastAsia="Times New Roman" w:hAnsi="Calibri" w:cs="Times New Roman"/>
          <w:lang w:val="en-US" w:eastAsia="it-IT"/>
        </w:rPr>
        <w:t xml:space="preserve">. </w:t>
      </w:r>
      <w:bookmarkStart w:id="0" w:name="_GoBack"/>
      <w:bookmarkEnd w:id="0"/>
      <w:r w:rsidRPr="00BB4D11">
        <w:rPr>
          <w:rFonts w:ascii="Calibri" w:eastAsia="Times New Roman" w:hAnsi="Calibri" w:cs="Times New Roman"/>
          <w:lang w:val="en-US" w:eastAsia="it-IT"/>
        </w:rPr>
        <w:t>4. Beliefs of ward efficiency at night to conduct observations</w:t>
      </w:r>
    </w:p>
    <w:p w:rsidR="00876838" w:rsidRPr="00A93DFF" w:rsidRDefault="0052378D">
      <w:pPr>
        <w:rPr>
          <w:lang w:val="en-US"/>
        </w:rPr>
      </w:pPr>
    </w:p>
    <w:sectPr w:rsidR="00876838" w:rsidRPr="00A93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FF"/>
    <w:rsid w:val="0052378D"/>
    <w:rsid w:val="00537D4E"/>
    <w:rsid w:val="00665EBB"/>
    <w:rsid w:val="007B3D69"/>
    <w:rsid w:val="007E79D0"/>
    <w:rsid w:val="008201BE"/>
    <w:rsid w:val="009037AE"/>
    <w:rsid w:val="00A93DFF"/>
    <w:rsid w:val="00B017EE"/>
    <w:rsid w:val="00D477AD"/>
    <w:rsid w:val="00EB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BFD80-8D77-4711-81C1-56142292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Recio Saucedo A.</dc:creator>
  <cp:keywords/>
  <dc:description/>
  <cp:lastModifiedBy>Recio Saucedo A.</cp:lastModifiedBy>
  <cp:revision>2</cp:revision>
  <dcterms:created xsi:type="dcterms:W3CDTF">2017-09-27T12:46:00Z</dcterms:created>
  <dcterms:modified xsi:type="dcterms:W3CDTF">2018-01-31T13:42:00Z</dcterms:modified>
</cp:coreProperties>
</file>