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0E" w:rsidRDefault="00E55636" w:rsidP="00C747F3">
      <w:pPr>
        <w:jc w:val="both"/>
      </w:pPr>
      <w:r>
        <w:t>This folder</w:t>
      </w:r>
      <w:r w:rsidR="00C747F3">
        <w:t xml:space="preserve"> contains a new attempt to take </w:t>
      </w:r>
      <w:proofErr w:type="spellStart"/>
      <w:r w:rsidR="00C747F3">
        <w:t>tritter</w:t>
      </w:r>
      <w:proofErr w:type="spellEnd"/>
      <w:r w:rsidR="00C747F3">
        <w:t xml:space="preserve"> data, similar to that taken on 22/08/2017 (see 20170822Explanation in the 20170822Data folder).</w:t>
      </w:r>
    </w:p>
    <w:p w:rsidR="00C747F3" w:rsidRDefault="00C747F3" w:rsidP="00C747F3">
      <w:pPr>
        <w:jc w:val="both"/>
      </w:pPr>
      <w:r>
        <w:t>This time, I accounted for unbalanced loss in the switches. I measured the relative losses for each channel in the optical switch that I use to route the outputs of the chips to my power meter. I then multiplied all of my power readings for each channel by 1</w:t>
      </w:r>
      <w:proofErr w:type="gramStart"/>
      <w:r>
        <w:t>/(</w:t>
      </w:r>
      <w:proofErr w:type="gramEnd"/>
      <w:r>
        <w:t>measured loss).</w:t>
      </w:r>
    </w:p>
    <w:p w:rsidR="00C747F3" w:rsidRDefault="00C747F3" w:rsidP="00C747F3">
      <w:pPr>
        <w:jc w:val="both"/>
      </w:pPr>
      <w:r>
        <w:t>I followed Miller’s self-configuring algorithm [1]</w:t>
      </w:r>
      <w:r w:rsidR="00226739">
        <w:t xml:space="preserve"> to program the </w:t>
      </w:r>
      <w:proofErr w:type="spellStart"/>
      <w:r w:rsidR="00226739">
        <w:t>tritter</w:t>
      </w:r>
      <w:proofErr w:type="spellEnd"/>
      <w:r w:rsidR="00226739">
        <w:t>, schematically shown below:</w:t>
      </w:r>
    </w:p>
    <w:p w:rsidR="00226739" w:rsidRDefault="00226739" w:rsidP="00C747F3">
      <w:pPr>
        <w:jc w:val="both"/>
      </w:pPr>
      <w:r>
        <w:rPr>
          <w:noProof/>
          <w:lang w:eastAsia="en-GB"/>
        </w:rPr>
        <w:drawing>
          <wp:inline distT="0" distB="0" distL="0" distR="0">
            <wp:extent cx="3331963" cy="1397203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176" cy="1397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39" w:rsidRDefault="00226739" w:rsidP="00226739">
      <w:pPr>
        <w:pStyle w:val="ListParagraph"/>
        <w:numPr>
          <w:ilvl w:val="0"/>
          <w:numId w:val="1"/>
        </w:numPr>
        <w:jc w:val="both"/>
      </w:pPr>
      <w:r>
        <w:t>I first sent light into 10 and adjusted MZI 21 so that 1/3 of the light went into output 10. I then set MZI 39 so that the rest of the light was equally split between outputs 11 and 12.</w:t>
      </w:r>
    </w:p>
    <w:p w:rsidR="00226739" w:rsidRDefault="00226739" w:rsidP="00226739">
      <w:pPr>
        <w:pStyle w:val="ListParagraph"/>
        <w:numPr>
          <w:ilvl w:val="0"/>
          <w:numId w:val="1"/>
        </w:numPr>
        <w:jc w:val="both"/>
      </w:pPr>
      <w:r>
        <w:t>I then sent light into 11 and adjusted MZI 9 so that 1/3 of the light went into 10. I then adjusted phase shifter 4 so that the rest of the light was equally split between outputs 11 and 12.</w:t>
      </w:r>
    </w:p>
    <w:p w:rsidR="00226739" w:rsidRDefault="00226739" w:rsidP="00226739">
      <w:pPr>
        <w:pStyle w:val="ListParagraph"/>
        <w:numPr>
          <w:ilvl w:val="0"/>
          <w:numId w:val="1"/>
        </w:numPr>
        <w:jc w:val="both"/>
      </w:pPr>
      <w:r>
        <w:t xml:space="preserve">I repeated the procedure above several times, because </w:t>
      </w:r>
      <w:proofErr w:type="gramStart"/>
      <w:r>
        <w:t>crosstalk from the phase shifters change</w:t>
      </w:r>
      <w:proofErr w:type="gramEnd"/>
      <w:r>
        <w:t xml:space="preserve"> the optimal set point for the previously programmed MZIs.</w:t>
      </w:r>
    </w:p>
    <w:p w:rsidR="00226739" w:rsidRDefault="00226739" w:rsidP="00226739">
      <w:pPr>
        <w:pStyle w:val="ListParagraph"/>
        <w:numPr>
          <w:ilvl w:val="0"/>
          <w:numId w:val="1"/>
        </w:numPr>
        <w:jc w:val="both"/>
      </w:pPr>
      <w:r>
        <w:t>Once I was happy with the distribution of light from inputs 10 and 11 into outputs 10, 11 and 12, I took data for all three outputs.</w:t>
      </w:r>
    </w:p>
    <w:p w:rsidR="00226739" w:rsidRDefault="00226739" w:rsidP="00226739">
      <w:pPr>
        <w:jc w:val="both"/>
      </w:pPr>
      <w:r>
        <w:t>The main test of this procedure is whether light from 12 also gets equally distributed between all outputs. In an ideal lossless circuit this would be the case; however with unbalanced losses equal splitting of 12 is not guaranteed.</w:t>
      </w:r>
    </w:p>
    <w:p w:rsidR="00226739" w:rsidRDefault="00226739" w:rsidP="00226739">
      <w:pPr>
        <w:jc w:val="both"/>
      </w:pPr>
      <w:r>
        <w:t>It turns out that the end result is almost equal splitting for all inputs</w:t>
      </w:r>
      <w:r w:rsidR="0014493C">
        <w:t xml:space="preserve"> (inputs 10 to 12 from left to right)</w:t>
      </w:r>
      <w:r>
        <w:t>:</w:t>
      </w:r>
    </w:p>
    <w:p w:rsidR="00226739" w:rsidRDefault="0014493C" w:rsidP="00226739">
      <w:pPr>
        <w:jc w:val="both"/>
      </w:pPr>
      <w:r>
        <w:rPr>
          <w:noProof/>
          <w:lang w:eastAsia="en-GB"/>
        </w:rPr>
        <w:drawing>
          <wp:inline distT="0" distB="0" distL="0" distR="0" wp14:anchorId="631BE378" wp14:editId="3FF260E3">
            <wp:extent cx="1770313" cy="1324051"/>
            <wp:effectExtent l="0" t="0" r="1905" b="0"/>
            <wp:docPr id="4" name="Picture 4" descr="Y:\DAQ\Atomic &amp; Laser\Walmsley\photons\data\IntegratedPhotonics\modularChips\threeChips\20170824\input10tritter-adjust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:\DAQ\Atomic &amp; Laser\Walmsley\photons\data\IntegratedPhotonics\modularChips\threeChips\20170824\input10tritter-adjuste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260" cy="1324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2C90">
        <w:rPr>
          <w:noProof/>
          <w:lang w:eastAsia="en-GB"/>
        </w:rPr>
        <w:drawing>
          <wp:inline distT="0" distB="0" distL="0" distR="0" wp14:anchorId="689E1B84" wp14:editId="14928D0B">
            <wp:extent cx="1719072" cy="1285727"/>
            <wp:effectExtent l="0" t="0" r="0" b="0"/>
            <wp:docPr id="2" name="Picture 2" descr="Y:\DAQ\Atomic &amp; Laser\Walmsley\photons\data\IntegratedPhotonics\modularChips\threeChips\20170824\input11tritter-adjust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DAQ\Atomic &amp; Laser\Walmsley\photons\data\IntegratedPhotonics\modularChips\threeChips\20170824\input11tritter-adjust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742" cy="1286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2C90">
        <w:rPr>
          <w:noProof/>
          <w:lang w:eastAsia="en-GB"/>
        </w:rPr>
        <w:drawing>
          <wp:inline distT="0" distB="0" distL="0" distR="0" wp14:anchorId="55399CA9" wp14:editId="1E3BEC0B">
            <wp:extent cx="1760533" cy="1316736"/>
            <wp:effectExtent l="0" t="0" r="0" b="0"/>
            <wp:docPr id="3" name="Picture 3" descr="Y:\DAQ\Atomic &amp; Laser\Walmsley\photons\data\IntegratedPhotonics\modularChips\threeChips\20170824\input12tritter-adjust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:\DAQ\Atomic &amp; Laser\Walmsley\photons\data\IntegratedPhotonics\modularChips\threeChips\20170824\input12tritter-adjuste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617" cy="131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7F3" w:rsidRDefault="00CA2D57" w:rsidP="00C747F3">
      <w:pPr>
        <w:jc w:val="both"/>
      </w:pPr>
      <w:r>
        <w:t>Note: I only measured outputs 10, 11 and 12.</w:t>
      </w:r>
      <w:r w:rsidR="00EA4167">
        <w:t xml:space="preserve"> The first three entries of each data file used to correspond to outputs 7, 8 and 9 but here are 0 and should be ignored.</w:t>
      </w:r>
      <w:bookmarkStart w:id="0" w:name="_GoBack"/>
      <w:bookmarkEnd w:id="0"/>
    </w:p>
    <w:p w:rsidR="00C747F3" w:rsidRDefault="00C747F3" w:rsidP="00C747F3">
      <w:pPr>
        <w:jc w:val="both"/>
      </w:pPr>
      <w:r>
        <w:t xml:space="preserve">[1] </w:t>
      </w:r>
      <w:r w:rsidRPr="00C747F3">
        <w:t xml:space="preserve">Miller, David AB. "Perfect optics with imperfect components." </w:t>
      </w:r>
      <w:proofErr w:type="spellStart"/>
      <w:r w:rsidRPr="00C747F3">
        <w:t>Optica</w:t>
      </w:r>
      <w:proofErr w:type="spellEnd"/>
      <w:r w:rsidRPr="00C747F3">
        <w:t xml:space="preserve"> 2.8 (2015): 747-750.</w:t>
      </w:r>
    </w:p>
    <w:p w:rsidR="005B269F" w:rsidRDefault="00EE0A62" w:rsidP="00D82F91">
      <w:r>
        <w:br w:type="page"/>
      </w:r>
    </w:p>
    <w:sectPr w:rsidR="005B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54F6E"/>
    <w:multiLevelType w:val="hybridMultilevel"/>
    <w:tmpl w:val="5468AD4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A79"/>
    <w:rsid w:val="00144834"/>
    <w:rsid w:val="0014493C"/>
    <w:rsid w:val="001D2C90"/>
    <w:rsid w:val="00226739"/>
    <w:rsid w:val="003A256E"/>
    <w:rsid w:val="00537A39"/>
    <w:rsid w:val="005B269F"/>
    <w:rsid w:val="00731A79"/>
    <w:rsid w:val="00775D83"/>
    <w:rsid w:val="009206B7"/>
    <w:rsid w:val="009B21F4"/>
    <w:rsid w:val="009F77D9"/>
    <w:rsid w:val="00A04C18"/>
    <w:rsid w:val="00C747F3"/>
    <w:rsid w:val="00CA2D57"/>
    <w:rsid w:val="00D82F91"/>
    <w:rsid w:val="00DD37D9"/>
    <w:rsid w:val="00DE790E"/>
    <w:rsid w:val="00E55636"/>
    <w:rsid w:val="00EA4167"/>
    <w:rsid w:val="00EE0A62"/>
    <w:rsid w:val="00F3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Physics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14</cp:revision>
  <dcterms:created xsi:type="dcterms:W3CDTF">2017-08-24T09:14:00Z</dcterms:created>
  <dcterms:modified xsi:type="dcterms:W3CDTF">2018-04-17T09:54:00Z</dcterms:modified>
</cp:coreProperties>
</file>