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CE243" w14:textId="77777777" w:rsidR="005F288A" w:rsidRPr="0069339D" w:rsidRDefault="005F288A" w:rsidP="005F288A">
      <w:pPr>
        <w:rPr>
          <w:rFonts w:ascii="Times New Roman" w:eastAsia="Times New Roman" w:hAnsi="Times New Roman" w:cs="Times New Roman"/>
          <w:b/>
          <w:color w:val="000000" w:themeColor="text1"/>
          <w:shd w:val="clear" w:color="auto" w:fill="FFFFFF"/>
        </w:rPr>
      </w:pPr>
      <w:r w:rsidRPr="0069339D">
        <w:rPr>
          <w:rFonts w:ascii="Times New Roman" w:eastAsia="Times New Roman" w:hAnsi="Times New Roman" w:cs="Times New Roman"/>
          <w:b/>
          <w:color w:val="000000" w:themeColor="text1"/>
          <w:shd w:val="clear" w:color="auto" w:fill="FFFFFF"/>
        </w:rPr>
        <w:t>Title Page</w:t>
      </w:r>
    </w:p>
    <w:p w14:paraId="18A0ECE0" w14:textId="77777777" w:rsidR="005F288A" w:rsidRPr="0069339D" w:rsidRDefault="005F288A" w:rsidP="005F288A">
      <w:pPr>
        <w:rPr>
          <w:rFonts w:ascii="Times New Roman" w:eastAsia="Times New Roman" w:hAnsi="Times New Roman" w:cs="Times New Roman"/>
          <w:color w:val="000000" w:themeColor="text1"/>
          <w:shd w:val="clear" w:color="auto" w:fill="FFFFFF"/>
        </w:rPr>
      </w:pPr>
    </w:p>
    <w:p w14:paraId="70ABFA41" w14:textId="77777777" w:rsidR="005F288A" w:rsidRPr="0069339D" w:rsidRDefault="005F288A" w:rsidP="005F288A">
      <w:pPr>
        <w:rPr>
          <w:rFonts w:ascii="Times New Roman" w:eastAsia="Times New Roman" w:hAnsi="Times New Roman" w:cs="Times New Roman"/>
          <w:color w:val="000000" w:themeColor="text1"/>
          <w:shd w:val="clear" w:color="auto" w:fill="FFFFFF"/>
        </w:rPr>
      </w:pPr>
      <w:r w:rsidRPr="0069339D">
        <w:rPr>
          <w:rFonts w:ascii="Times New Roman" w:eastAsia="Times New Roman" w:hAnsi="Times New Roman" w:cs="Times New Roman"/>
          <w:color w:val="000000" w:themeColor="text1"/>
          <w:shd w:val="clear" w:color="auto" w:fill="FFFFFF"/>
        </w:rPr>
        <w:t>Title: Anxiety and depressive disorders in offspring of parents with anxiety disorders: a meta-analysis</w:t>
      </w:r>
    </w:p>
    <w:p w14:paraId="10AC8840" w14:textId="77777777" w:rsidR="005F288A" w:rsidRPr="0069339D" w:rsidRDefault="005F288A" w:rsidP="005F288A">
      <w:pPr>
        <w:rPr>
          <w:rFonts w:ascii="Times New Roman" w:eastAsia="Times New Roman" w:hAnsi="Times New Roman" w:cs="Times New Roman"/>
          <w:color w:val="000000" w:themeColor="text1"/>
          <w:lang w:eastAsia="en-GB"/>
        </w:rPr>
      </w:pPr>
    </w:p>
    <w:p w14:paraId="45F3C3CF" w14:textId="77777777" w:rsidR="005F288A" w:rsidRPr="0069339D" w:rsidRDefault="005F288A" w:rsidP="005F288A">
      <w:pPr>
        <w:pStyle w:val="xmsonormal"/>
        <w:spacing w:before="0" w:beforeAutospacing="0" w:after="0" w:afterAutospacing="0"/>
        <w:rPr>
          <w:color w:val="000000" w:themeColor="text1"/>
        </w:rPr>
      </w:pPr>
      <w:r w:rsidRPr="0069339D">
        <w:rPr>
          <w:color w:val="000000" w:themeColor="text1"/>
        </w:rPr>
        <w:t xml:space="preserve">* Peter J Lawrence, DClinPsych, </w:t>
      </w:r>
    </w:p>
    <w:p w14:paraId="33ABBDC2" w14:textId="77777777" w:rsidR="005F288A" w:rsidRPr="0069339D" w:rsidRDefault="005F288A" w:rsidP="005F288A">
      <w:pPr>
        <w:pStyle w:val="xmsonormal"/>
        <w:spacing w:before="0" w:beforeAutospacing="0" w:after="0" w:afterAutospacing="0"/>
        <w:rPr>
          <w:color w:val="000000" w:themeColor="text1"/>
        </w:rPr>
      </w:pPr>
      <w:hyperlink r:id="rId8" w:history="1">
        <w:r w:rsidRPr="0069339D">
          <w:rPr>
            <w:rStyle w:val="Hyperlink"/>
            <w:color w:val="000000" w:themeColor="text1"/>
          </w:rPr>
          <w:t>p.j.p.lawrence@reading.ac.uk</w:t>
        </w:r>
      </w:hyperlink>
      <w:r w:rsidRPr="0069339D">
        <w:rPr>
          <w:color w:val="000000" w:themeColor="text1"/>
        </w:rPr>
        <w:t xml:space="preserve"> (corresponding author)</w:t>
      </w:r>
    </w:p>
    <w:p w14:paraId="5E9B81FC" w14:textId="77777777" w:rsidR="005F288A" w:rsidRPr="0069339D" w:rsidRDefault="005F288A" w:rsidP="005F288A">
      <w:pPr>
        <w:pStyle w:val="xmsonormal"/>
        <w:spacing w:before="0" w:beforeAutospacing="0" w:after="0" w:afterAutospacing="0"/>
        <w:rPr>
          <w:color w:val="000000" w:themeColor="text1"/>
        </w:rPr>
      </w:pPr>
    </w:p>
    <w:p w14:paraId="0ED67778" w14:textId="77777777" w:rsidR="005F288A" w:rsidRPr="0069339D" w:rsidRDefault="005F288A" w:rsidP="005F288A">
      <w:pPr>
        <w:spacing w:line="336" w:lineRule="atLeast"/>
        <w:textAlignment w:val="baseline"/>
        <w:rPr>
          <w:rFonts w:ascii="Times New Roman" w:hAnsi="Times New Roman" w:cs="Times New Roman"/>
          <w:color w:val="000000" w:themeColor="text1"/>
        </w:rPr>
      </w:pPr>
      <w:r w:rsidRPr="0069339D">
        <w:rPr>
          <w:rFonts w:ascii="Times New Roman" w:hAnsi="Times New Roman" w:cs="Times New Roman"/>
          <w:color w:val="000000" w:themeColor="text1"/>
        </w:rPr>
        <w:t xml:space="preserve">* Kou Murayama, PhD, </w:t>
      </w:r>
    </w:p>
    <w:p w14:paraId="54B1DEAE" w14:textId="77777777" w:rsidR="005F288A" w:rsidRPr="0069339D" w:rsidRDefault="005F288A" w:rsidP="005F288A">
      <w:pPr>
        <w:spacing w:line="336" w:lineRule="atLeast"/>
        <w:textAlignment w:val="baseline"/>
        <w:rPr>
          <w:rFonts w:ascii="Times New Roman" w:hAnsi="Times New Roman" w:cs="Times New Roman"/>
          <w:color w:val="000000" w:themeColor="text1"/>
        </w:rPr>
      </w:pPr>
      <w:hyperlink r:id="rId9" w:history="1">
        <w:r w:rsidRPr="0069339D">
          <w:rPr>
            <w:rStyle w:val="Hyperlink"/>
            <w:rFonts w:ascii="Times New Roman" w:hAnsi="Times New Roman" w:cs="Times New Roman"/>
            <w:color w:val="000000" w:themeColor="text1"/>
            <w:bdr w:val="none" w:sz="0" w:space="0" w:color="auto" w:frame="1"/>
          </w:rPr>
          <w:t>k.murayama@reading.ac.uk</w:t>
        </w:r>
      </w:hyperlink>
    </w:p>
    <w:p w14:paraId="46B899DE" w14:textId="77777777" w:rsidR="005F288A" w:rsidRPr="0069339D" w:rsidRDefault="005F288A" w:rsidP="005F288A">
      <w:pPr>
        <w:pStyle w:val="xmsonormal"/>
        <w:spacing w:before="0" w:beforeAutospacing="0" w:after="0" w:afterAutospacing="0"/>
        <w:rPr>
          <w:color w:val="000000" w:themeColor="text1"/>
        </w:rPr>
      </w:pPr>
    </w:p>
    <w:p w14:paraId="32F3BFA1" w14:textId="77777777" w:rsidR="005F288A" w:rsidRPr="0069339D" w:rsidRDefault="005F288A" w:rsidP="005F288A">
      <w:pPr>
        <w:pStyle w:val="xmsonormal"/>
        <w:spacing w:before="0" w:beforeAutospacing="0" w:after="0" w:afterAutospacing="0"/>
        <w:rPr>
          <w:color w:val="000000" w:themeColor="text1"/>
        </w:rPr>
      </w:pPr>
      <w:r w:rsidRPr="0069339D">
        <w:rPr>
          <w:color w:val="000000" w:themeColor="text1"/>
        </w:rPr>
        <w:t xml:space="preserve">* Cathy Creswell, PhD, </w:t>
      </w:r>
    </w:p>
    <w:p w14:paraId="4C0B3F21" w14:textId="77777777" w:rsidR="005F288A" w:rsidRPr="0069339D" w:rsidRDefault="005F288A" w:rsidP="005F288A">
      <w:pPr>
        <w:pStyle w:val="xmsonormal"/>
        <w:spacing w:before="0" w:beforeAutospacing="0" w:after="0" w:afterAutospacing="0"/>
        <w:rPr>
          <w:color w:val="000000" w:themeColor="text1"/>
        </w:rPr>
      </w:pPr>
      <w:r w:rsidRPr="0069339D">
        <w:rPr>
          <w:color w:val="000000" w:themeColor="text1"/>
        </w:rPr>
        <w:t>c.creswell@reading.ac.uk</w:t>
      </w:r>
    </w:p>
    <w:p w14:paraId="6681C54E" w14:textId="77777777" w:rsidR="005F288A" w:rsidRPr="0069339D" w:rsidRDefault="005F288A" w:rsidP="005F288A">
      <w:pPr>
        <w:pStyle w:val="xmsonormal"/>
        <w:spacing w:before="0" w:beforeAutospacing="0" w:after="0" w:afterAutospacing="0"/>
        <w:rPr>
          <w:color w:val="000000" w:themeColor="text1"/>
        </w:rPr>
      </w:pPr>
    </w:p>
    <w:p w14:paraId="1B7B25E4" w14:textId="77777777" w:rsidR="005F288A" w:rsidRPr="0069339D" w:rsidRDefault="005F288A" w:rsidP="005F288A">
      <w:pPr>
        <w:pStyle w:val="xmsonormal"/>
        <w:spacing w:before="0" w:beforeAutospacing="0" w:after="0" w:afterAutospacing="0"/>
        <w:rPr>
          <w:color w:val="000000" w:themeColor="text1"/>
        </w:rPr>
      </w:pPr>
      <w:r w:rsidRPr="0069339D">
        <w:rPr>
          <w:color w:val="000000" w:themeColor="text1"/>
        </w:rPr>
        <w:t>* School of Psychology and Clinical Language Sciences, University of Reading, RG6 6AL United Kingdom</w:t>
      </w:r>
    </w:p>
    <w:p w14:paraId="5E696C86" w14:textId="77777777" w:rsidR="005F288A" w:rsidRPr="0069339D" w:rsidRDefault="005F288A" w:rsidP="005F288A">
      <w:pPr>
        <w:pStyle w:val="xmsonormal"/>
        <w:spacing w:before="0" w:beforeAutospacing="0" w:after="0" w:afterAutospacing="0"/>
        <w:rPr>
          <w:color w:val="000000" w:themeColor="text1"/>
        </w:rPr>
      </w:pPr>
    </w:p>
    <w:p w14:paraId="0D754293" w14:textId="77777777" w:rsidR="005F288A" w:rsidRPr="0069339D" w:rsidRDefault="005F288A" w:rsidP="005F288A">
      <w:pPr>
        <w:pStyle w:val="xmsonormal"/>
        <w:spacing w:before="0" w:beforeAutospacing="0" w:after="0" w:afterAutospacing="0"/>
        <w:rPr>
          <w:color w:val="000000" w:themeColor="text1"/>
        </w:rPr>
      </w:pPr>
      <w:r w:rsidRPr="0069339D">
        <w:rPr>
          <w:color w:val="000000" w:themeColor="text1"/>
        </w:rPr>
        <w:t xml:space="preserve">CC and PL are supported by an NIHR Research Professorship to CC (NIHR-RP 2014-04-018). </w:t>
      </w:r>
    </w:p>
    <w:p w14:paraId="6687B879" w14:textId="77777777" w:rsidR="005F288A" w:rsidRPr="0069339D" w:rsidRDefault="005F288A" w:rsidP="005F288A">
      <w:pPr>
        <w:pStyle w:val="xmsonormal"/>
        <w:spacing w:before="0" w:beforeAutospacing="0" w:after="0" w:afterAutospacing="0"/>
        <w:rPr>
          <w:color w:val="000000" w:themeColor="text1"/>
          <w:shd w:val="clear" w:color="auto" w:fill="FFFFFF"/>
        </w:rPr>
      </w:pPr>
      <w:r w:rsidRPr="0069339D">
        <w:rPr>
          <w:color w:val="000000" w:themeColor="text1"/>
        </w:rPr>
        <w:t xml:space="preserve">The views expressed are those of the authors and not necessarily those of the NHS, the NIHR, or the Department of Health. </w:t>
      </w:r>
      <w:r w:rsidRPr="0069339D">
        <w:rPr>
          <w:color w:val="000000" w:themeColor="text1"/>
          <w:shd w:val="clear" w:color="auto" w:fill="FFFFFF"/>
        </w:rPr>
        <w:t>The NIHR had no involvement in any aspect of this paper.</w:t>
      </w:r>
    </w:p>
    <w:p w14:paraId="7FBCE733" w14:textId="77777777" w:rsidR="005F288A" w:rsidRPr="0069339D" w:rsidRDefault="005F288A" w:rsidP="005F288A">
      <w:pPr>
        <w:rPr>
          <w:rFonts w:ascii="Times New Roman" w:eastAsia="Times New Roman" w:hAnsi="Times New Roman" w:cs="Times New Roman"/>
          <w:color w:val="000000" w:themeColor="text1"/>
          <w:shd w:val="clear" w:color="auto" w:fill="FFFFFF"/>
          <w:lang w:eastAsia="en-GB"/>
        </w:rPr>
      </w:pPr>
    </w:p>
    <w:p w14:paraId="0CFE894A" w14:textId="77777777" w:rsidR="005F288A" w:rsidRPr="0069339D" w:rsidRDefault="005F288A" w:rsidP="005F288A">
      <w:pPr>
        <w:rPr>
          <w:rFonts w:ascii="Times New Roman" w:hAnsi="Times New Roman" w:cs="Times New Roman"/>
          <w:color w:val="000000" w:themeColor="text1"/>
        </w:rPr>
      </w:pPr>
      <w:r w:rsidRPr="0069339D">
        <w:rPr>
          <w:rFonts w:ascii="Times New Roman" w:eastAsia="Times New Roman" w:hAnsi="Times New Roman" w:cs="Times New Roman"/>
          <w:color w:val="000000" w:themeColor="text1"/>
          <w:shd w:val="clear" w:color="auto" w:fill="FFFFFF"/>
          <w:lang w:eastAsia="en-GB"/>
        </w:rPr>
        <w:t>PL, KM and CC have no competing or potential conflicts of interest to declare.</w:t>
      </w:r>
    </w:p>
    <w:p w14:paraId="1BE595CE" w14:textId="77777777" w:rsidR="005F288A" w:rsidRPr="0069339D" w:rsidRDefault="005F288A" w:rsidP="005F288A">
      <w:pPr>
        <w:rPr>
          <w:rFonts w:ascii="Times New Roman" w:hAnsi="Times New Roman" w:cs="Times New Roman"/>
          <w:color w:val="000000" w:themeColor="text1"/>
        </w:rPr>
      </w:pPr>
    </w:p>
    <w:p w14:paraId="51B0C2F9" w14:textId="1C466B58" w:rsidR="005F288A" w:rsidRPr="0069339D" w:rsidRDefault="005F288A" w:rsidP="005F288A">
      <w:pPr>
        <w:rPr>
          <w:rFonts w:ascii="Times New Roman" w:hAnsi="Times New Roman" w:cs="Times New Roman"/>
          <w:color w:val="000000" w:themeColor="text1"/>
        </w:rPr>
      </w:pPr>
      <w:r w:rsidRPr="0069339D">
        <w:rPr>
          <w:rFonts w:ascii="Times New Roman" w:hAnsi="Times New Roman" w:cs="Times New Roman"/>
          <w:color w:val="000000" w:themeColor="text1"/>
          <w:u w:val="single"/>
        </w:rPr>
        <w:t xml:space="preserve">Acknowledgements: </w:t>
      </w:r>
      <w:r w:rsidRPr="0069339D">
        <w:rPr>
          <w:rFonts w:ascii="Times New Roman" w:hAnsi="Times New Roman" w:cs="Times New Roman"/>
          <w:color w:val="000000" w:themeColor="text1"/>
        </w:rPr>
        <w:t xml:space="preserve">The authors thank Chloe Williams, Caitlin Thompson and Lucy Feighery for help with abstract screening, data extraction and quality rating; and Sally Smith for help with bibliographic / literature search issues. We also thank Drs Joseph Biederman, David Brent, Helen Dodd, </w:t>
      </w:r>
      <w:r w:rsidR="000A0D7D">
        <w:rPr>
          <w:rFonts w:ascii="Times New Roman" w:hAnsi="Times New Roman" w:cs="Times New Roman"/>
          <w:color w:val="000000" w:themeColor="text1"/>
        </w:rPr>
        <w:t xml:space="preserve">Daniel Klein, </w:t>
      </w:r>
      <w:bookmarkStart w:id="0" w:name="_GoBack"/>
      <w:bookmarkEnd w:id="0"/>
      <w:r w:rsidRPr="0069339D">
        <w:rPr>
          <w:rFonts w:ascii="Times New Roman" w:hAnsi="Times New Roman" w:cs="Times New Roman"/>
          <w:color w:val="000000" w:themeColor="text1"/>
        </w:rPr>
        <w:t>Susanne Knappe, Autumn Kujawa, Anna Manelis, Daniel Pine, Krishnamachari Srinivasan, Lisa Starr and Erin Tone for responding to our requests for data.</w:t>
      </w:r>
    </w:p>
    <w:p w14:paraId="05349AB6" w14:textId="77777777" w:rsidR="005F288A" w:rsidRPr="0069339D" w:rsidRDefault="005F288A" w:rsidP="005F288A">
      <w:pPr>
        <w:rPr>
          <w:rFonts w:ascii="Times New Roman" w:hAnsi="Times New Roman" w:cs="Times New Roman"/>
        </w:rPr>
      </w:pPr>
    </w:p>
    <w:p w14:paraId="4E1FD9D6" w14:textId="77777777" w:rsidR="005F288A" w:rsidRPr="0069339D" w:rsidRDefault="005F288A" w:rsidP="005F288A">
      <w:pPr>
        <w:rPr>
          <w:rFonts w:ascii="Times New Roman" w:eastAsia="Times New Roman" w:hAnsi="Times New Roman" w:cs="Times New Roman"/>
          <w:color w:val="333333"/>
          <w:lang w:eastAsia="en-GB"/>
        </w:rPr>
      </w:pPr>
      <w:r w:rsidRPr="0069339D">
        <w:rPr>
          <w:rFonts w:ascii="Times New Roman" w:hAnsi="Times New Roman" w:cs="Times New Roman"/>
        </w:rPr>
        <w:t xml:space="preserve">Keywords: </w:t>
      </w:r>
      <w:r w:rsidRPr="0069339D">
        <w:rPr>
          <w:rFonts w:ascii="Times New Roman" w:eastAsia="Times New Roman" w:hAnsi="Times New Roman" w:cs="Times New Roman"/>
          <w:color w:val="333333"/>
          <w:lang w:eastAsia="en-GB"/>
        </w:rPr>
        <w:t>Anxiety Disorders; Depression; Risk Factors; Child; Adolescent</w:t>
      </w:r>
    </w:p>
    <w:p w14:paraId="36F4B68B" w14:textId="77777777" w:rsidR="005F288A" w:rsidRPr="0069339D" w:rsidRDefault="005F288A" w:rsidP="005F288A">
      <w:pPr>
        <w:rPr>
          <w:rFonts w:ascii="Times New Roman" w:hAnsi="Times New Roman" w:cs="Times New Roman"/>
        </w:rPr>
      </w:pPr>
    </w:p>
    <w:p w14:paraId="560C7978" w14:textId="77777777" w:rsidR="005F288A" w:rsidRDefault="005F288A">
      <w:pPr>
        <w:rPr>
          <w:rFonts w:ascii="Times New Roman" w:hAnsi="Times New Roman" w:cs="Times New Roman"/>
          <w:color w:val="000000" w:themeColor="text1"/>
          <w:lang w:val="en-GB"/>
        </w:rPr>
      </w:pPr>
      <w:r>
        <w:rPr>
          <w:rFonts w:ascii="Times New Roman" w:hAnsi="Times New Roman" w:cs="Times New Roman"/>
          <w:color w:val="000000" w:themeColor="text1"/>
          <w:lang w:val="en-GB"/>
        </w:rPr>
        <w:br w:type="page"/>
      </w:r>
    </w:p>
    <w:p w14:paraId="03A7200D" w14:textId="49E7A0B1" w:rsidR="00F25DD6" w:rsidRPr="00B358E3" w:rsidRDefault="00F25DD6" w:rsidP="00FB2C9C">
      <w:pPr>
        <w:spacing w:before="100" w:beforeAutospacing="1" w:after="100" w:afterAutospacing="1" w:line="480" w:lineRule="auto"/>
        <w:rPr>
          <w:rFonts w:ascii="Times New Roman" w:hAnsi="Times New Roman" w:cs="Times New Roman"/>
          <w:color w:val="000000" w:themeColor="text1"/>
          <w:lang w:val="en-GB"/>
        </w:rPr>
      </w:pPr>
      <w:r w:rsidRPr="00B358E3">
        <w:rPr>
          <w:rFonts w:ascii="Times New Roman" w:hAnsi="Times New Roman" w:cs="Times New Roman"/>
          <w:color w:val="000000" w:themeColor="text1"/>
          <w:lang w:val="en-GB"/>
        </w:rPr>
        <w:lastRenderedPageBreak/>
        <w:t xml:space="preserve">Objective: We conducted meta-analyses to assess risk of anxiety disorders among offspring of parents with anxiety disorders and to establish whether there is evidence of specificity of risk for anxiety disorders as opposed to depression in offspring, and whether particular parent anxiety disorders confer risks for particular child anxiety disorders. We also examined whether risk was moderated by offspring age, gender, temperament and the presence of </w:t>
      </w:r>
      <w:r w:rsidR="00866AA9" w:rsidRPr="00B358E3">
        <w:rPr>
          <w:rFonts w:ascii="Times New Roman" w:hAnsi="Times New Roman" w:cs="Times New Roman"/>
          <w:color w:val="000000" w:themeColor="text1"/>
          <w:lang w:val="en-GB"/>
        </w:rPr>
        <w:t>depressive</w:t>
      </w:r>
      <w:r w:rsidRPr="00B358E3">
        <w:rPr>
          <w:rFonts w:ascii="Times New Roman" w:hAnsi="Times New Roman" w:cs="Times New Roman"/>
          <w:color w:val="000000" w:themeColor="text1"/>
          <w:lang w:val="en-GB"/>
        </w:rPr>
        <w:t xml:space="preserve"> disorders in parents.</w:t>
      </w:r>
    </w:p>
    <w:p w14:paraId="3D855050" w14:textId="2027CF3E" w:rsidR="00F25DD6" w:rsidRPr="00B358E3" w:rsidRDefault="001260F7" w:rsidP="00FB2C9C">
      <w:pPr>
        <w:spacing w:line="480" w:lineRule="auto"/>
        <w:rPr>
          <w:rFonts w:ascii="Times New Roman" w:hAnsi="Times New Roman" w:cs="Times New Roman"/>
          <w:color w:val="000000" w:themeColor="text1"/>
          <w:lang w:val="en-GB"/>
        </w:rPr>
      </w:pPr>
      <w:r w:rsidRPr="00B358E3">
        <w:rPr>
          <w:rFonts w:ascii="Times New Roman" w:hAnsi="Times New Roman" w:cs="Times New Roman"/>
          <w:color w:val="000000" w:themeColor="text1"/>
          <w:lang w:val="en-GB"/>
        </w:rPr>
        <w:t>Method: We searched</w:t>
      </w:r>
      <w:r w:rsidR="00F25DD6" w:rsidRPr="00B358E3">
        <w:rPr>
          <w:rFonts w:ascii="Times New Roman" w:hAnsi="Times New Roman" w:cs="Times New Roman"/>
          <w:color w:val="000000" w:themeColor="text1"/>
          <w:lang w:val="en-GB"/>
        </w:rPr>
        <w:t xml:space="preserve"> PsycINFO</w:t>
      </w:r>
      <w:r w:rsidR="00CD3121" w:rsidRPr="00B358E3">
        <w:rPr>
          <w:rFonts w:ascii="Times New Roman" w:hAnsi="Times New Roman" w:cs="Times New Roman"/>
          <w:color w:val="000000" w:themeColor="text1"/>
          <w:lang w:val="en-GB"/>
        </w:rPr>
        <w:t>, PubMed</w:t>
      </w:r>
      <w:r w:rsidR="00F25DD6" w:rsidRPr="00B358E3">
        <w:rPr>
          <w:rFonts w:ascii="Times New Roman" w:hAnsi="Times New Roman" w:cs="Times New Roman"/>
          <w:color w:val="000000" w:themeColor="text1"/>
          <w:lang w:val="en-GB"/>
        </w:rPr>
        <w:t xml:space="preserve"> and Web of Science in June, 2016 and July, 2017 (</w:t>
      </w:r>
      <w:r w:rsidR="00F25DD6" w:rsidRPr="00B358E3">
        <w:rPr>
          <w:rFonts w:ascii="Times New Roman" w:hAnsi="Times New Roman" w:cs="Times New Roman"/>
          <w:color w:val="000000" w:themeColor="text1"/>
        </w:rPr>
        <w:t>PROSPERO CRD42016048814)</w:t>
      </w:r>
      <w:r w:rsidR="00F25DD6" w:rsidRPr="00B358E3">
        <w:rPr>
          <w:rFonts w:ascii="Times New Roman" w:hAnsi="Times New Roman" w:cs="Times New Roman"/>
          <w:color w:val="000000" w:themeColor="text1"/>
          <w:lang w:val="en-GB"/>
        </w:rPr>
        <w:t xml:space="preserve">. </w:t>
      </w:r>
      <w:r w:rsidR="00F71D26" w:rsidRPr="00B358E3">
        <w:rPr>
          <w:rFonts w:ascii="Times New Roman" w:hAnsi="Times New Roman" w:cs="Times New Roman"/>
          <w:color w:val="000000" w:themeColor="text1"/>
          <w:lang w:val="en-GB"/>
        </w:rPr>
        <w:t xml:space="preserve"> </w:t>
      </w:r>
      <w:r w:rsidR="00B55A42" w:rsidRPr="00B358E3">
        <w:rPr>
          <w:rFonts w:ascii="Times New Roman" w:hAnsi="Times New Roman" w:cs="Times New Roman"/>
          <w:color w:val="000000" w:themeColor="text1"/>
          <w:lang w:val="en-GB"/>
        </w:rPr>
        <w:t>Study i</w:t>
      </w:r>
      <w:r w:rsidR="00F71D26" w:rsidRPr="00B358E3">
        <w:rPr>
          <w:rFonts w:ascii="Times New Roman" w:hAnsi="Times New Roman" w:cs="Times New Roman"/>
          <w:color w:val="000000" w:themeColor="text1"/>
          <w:lang w:val="en-GB"/>
        </w:rPr>
        <w:t>n</w:t>
      </w:r>
      <w:r w:rsidR="005B29C0" w:rsidRPr="00B358E3">
        <w:rPr>
          <w:rFonts w:ascii="Times New Roman" w:hAnsi="Times New Roman" w:cs="Times New Roman"/>
          <w:color w:val="000000" w:themeColor="text1"/>
          <w:lang w:val="en-GB"/>
        </w:rPr>
        <w:t>cl</w:t>
      </w:r>
      <w:r w:rsidR="00F71D26" w:rsidRPr="00B358E3">
        <w:rPr>
          <w:rFonts w:ascii="Times New Roman" w:hAnsi="Times New Roman" w:cs="Times New Roman"/>
          <w:color w:val="000000" w:themeColor="text1"/>
          <w:lang w:val="en-GB"/>
        </w:rPr>
        <w:t xml:space="preserve">usion criteria: </w:t>
      </w:r>
      <w:r w:rsidR="00F71D26" w:rsidRPr="00B358E3">
        <w:rPr>
          <w:rFonts w:ascii="Times New Roman" w:eastAsia="Times New Roman" w:hAnsi="Times New Roman" w:cs="Times New Roman"/>
          <w:color w:val="000000" w:themeColor="text1"/>
        </w:rPr>
        <w:t xml:space="preserve">published in peer-reviewed journals; contained at least one group of parents with anxiety disorders and at least one comparison group of parents who did not have anxiety disorders; reported rates of anxiety disorders in offspring, and used validated diagnostic tools to ascertain diagnoses. </w:t>
      </w:r>
      <w:r w:rsidR="004D45FE" w:rsidRPr="00B358E3">
        <w:rPr>
          <w:rFonts w:ascii="Times New Roman" w:eastAsia="Times New Roman" w:hAnsi="Times New Roman" w:cs="Times New Roman"/>
          <w:color w:val="000000" w:themeColor="text1"/>
        </w:rPr>
        <w:t xml:space="preserve"> </w:t>
      </w:r>
      <w:r w:rsidR="00F25DD6" w:rsidRPr="00B358E3">
        <w:rPr>
          <w:rFonts w:ascii="Times New Roman" w:hAnsi="Times New Roman" w:cs="Times New Roman"/>
          <w:color w:val="000000" w:themeColor="text1"/>
          <w:lang w:val="en-GB"/>
        </w:rPr>
        <w:t>We used random and mixed-effects models and evaluated study quality.</w:t>
      </w:r>
    </w:p>
    <w:p w14:paraId="3E66F2BE" w14:textId="4C12A926" w:rsidR="00F25DD6" w:rsidRPr="00B358E3" w:rsidRDefault="00F25DD6" w:rsidP="00E67BF8">
      <w:pPr>
        <w:spacing w:before="100" w:beforeAutospacing="1" w:after="100" w:afterAutospacing="1" w:line="480" w:lineRule="auto"/>
        <w:rPr>
          <w:rFonts w:ascii="Times New Roman" w:hAnsi="Times New Roman" w:cs="Times New Roman"/>
          <w:color w:val="000000" w:themeColor="text1"/>
        </w:rPr>
      </w:pPr>
      <w:r w:rsidRPr="00B358E3">
        <w:rPr>
          <w:rFonts w:ascii="Times New Roman" w:hAnsi="Times New Roman" w:cs="Times New Roman"/>
          <w:color w:val="000000" w:themeColor="text1"/>
          <w:lang w:val="en-GB"/>
        </w:rPr>
        <w:t xml:space="preserve">Results: We </w:t>
      </w:r>
      <w:r w:rsidR="00C81454" w:rsidRPr="00B358E3">
        <w:rPr>
          <w:rFonts w:ascii="Times New Roman" w:hAnsi="Times New Roman" w:cs="Times New Roman"/>
          <w:color w:val="000000" w:themeColor="text1"/>
          <w:lang w:val="en-GB"/>
        </w:rPr>
        <w:t>included 25</w:t>
      </w:r>
      <w:r w:rsidRPr="00B358E3">
        <w:rPr>
          <w:rFonts w:ascii="Times New Roman" w:hAnsi="Times New Roman" w:cs="Times New Roman"/>
          <w:color w:val="000000" w:themeColor="text1"/>
          <w:lang w:val="en-GB"/>
        </w:rPr>
        <w:t xml:space="preserve"> studies (</w:t>
      </w:r>
      <w:r w:rsidR="00C81454" w:rsidRPr="00B358E3">
        <w:rPr>
          <w:rFonts w:ascii="Times New Roman" w:hAnsi="Times New Roman" w:cs="Times New Roman"/>
          <w:color w:val="000000" w:themeColor="text1"/>
          <w:lang w:val="en-GB"/>
        </w:rPr>
        <w:t xml:space="preserve">7285 </w:t>
      </w:r>
      <w:r w:rsidRPr="00B358E3">
        <w:rPr>
          <w:rFonts w:ascii="Times New Roman" w:hAnsi="Times New Roman" w:cs="Times New Roman"/>
          <w:color w:val="000000" w:themeColor="text1"/>
          <w:lang w:val="en-GB"/>
        </w:rPr>
        <w:t xml:space="preserve">offspring). </w:t>
      </w:r>
      <w:r w:rsidRPr="00B358E3">
        <w:rPr>
          <w:rFonts w:ascii="Times New Roman" w:hAnsi="Times New Roman" w:cs="Times New Roman"/>
          <w:color w:val="000000" w:themeColor="text1"/>
        </w:rPr>
        <w:t>Where parents had an anxiety disorder, offspring were significantly more likely to have anxiety (</w:t>
      </w:r>
      <w:r w:rsidR="00C81454" w:rsidRPr="00B358E3">
        <w:rPr>
          <w:rFonts w:ascii="Times New Roman" w:hAnsi="Times New Roman" w:cs="Times New Roman"/>
          <w:color w:val="000000" w:themeColor="text1"/>
          <w:lang w:val="en-GB"/>
        </w:rPr>
        <w:t>RR: 1.76, 95% CI = 1.58-1.96</w:t>
      </w:r>
      <w:r w:rsidRPr="00B358E3">
        <w:rPr>
          <w:rFonts w:ascii="Times New Roman" w:hAnsi="Times New Roman" w:cs="Times New Roman"/>
          <w:color w:val="000000" w:themeColor="text1"/>
          <w:lang w:val="en-GB"/>
        </w:rPr>
        <w:t>)</w:t>
      </w:r>
      <w:r w:rsidRPr="00B358E3">
        <w:rPr>
          <w:rFonts w:ascii="Times New Roman" w:hAnsi="Times New Roman" w:cs="Times New Roman"/>
          <w:color w:val="000000" w:themeColor="text1"/>
        </w:rPr>
        <w:t xml:space="preserve"> and depressive disorders </w:t>
      </w:r>
      <w:r w:rsidR="001806DA" w:rsidRPr="00B358E3">
        <w:rPr>
          <w:rFonts w:ascii="Times New Roman" w:hAnsi="Times New Roman" w:cs="Times New Roman"/>
          <w:color w:val="000000" w:themeColor="text1"/>
          <w:lang w:val="en-GB"/>
        </w:rPr>
        <w:t>(RR: 1.31</w:t>
      </w:r>
      <w:r w:rsidR="00F97D9A" w:rsidRPr="00B358E3">
        <w:rPr>
          <w:rFonts w:ascii="Times New Roman" w:hAnsi="Times New Roman" w:cs="Times New Roman"/>
          <w:color w:val="000000" w:themeColor="text1"/>
          <w:lang w:val="en-GB"/>
        </w:rPr>
        <w:t>, 95</w:t>
      </w:r>
      <w:r w:rsidR="001806DA" w:rsidRPr="00B358E3">
        <w:rPr>
          <w:rFonts w:ascii="Times New Roman" w:hAnsi="Times New Roman" w:cs="Times New Roman"/>
          <w:color w:val="000000" w:themeColor="text1"/>
          <w:lang w:val="en-GB"/>
        </w:rPr>
        <w:t>% CI = 1.13-1.52</w:t>
      </w:r>
      <w:r w:rsidRPr="00B358E3">
        <w:rPr>
          <w:rFonts w:ascii="Times New Roman" w:hAnsi="Times New Roman" w:cs="Times New Roman"/>
          <w:color w:val="000000" w:themeColor="text1"/>
          <w:lang w:val="en-GB"/>
        </w:rPr>
        <w:t xml:space="preserve">) than offspring of parents without anxiety disorders. </w:t>
      </w:r>
      <w:r w:rsidRPr="00B358E3">
        <w:rPr>
          <w:rFonts w:ascii="Times New Roman" w:hAnsi="Times New Roman" w:cs="Times New Roman"/>
          <w:color w:val="000000" w:themeColor="text1"/>
        </w:rPr>
        <w:t xml:space="preserve"> Parent Panic Disorder and Generalized Anxiety Disorder</w:t>
      </w:r>
      <w:r w:rsidRPr="00B358E3">
        <w:rPr>
          <w:rFonts w:ascii="Times New Roman" w:hAnsi="Times New Roman" w:cs="Times New Roman"/>
          <w:color w:val="000000" w:themeColor="text1"/>
          <w:lang w:val="en-GB"/>
        </w:rPr>
        <w:t xml:space="preserve"> appeared to confer particular risk. Risk was greater for offspring</w:t>
      </w:r>
      <w:r w:rsidRPr="00B358E3">
        <w:rPr>
          <w:rFonts w:ascii="Times New Roman" w:hAnsi="Times New Roman" w:cs="Times New Roman"/>
          <w:color w:val="000000" w:themeColor="text1"/>
        </w:rPr>
        <w:t xml:space="preserve"> anxiety than depressive disorders (RR: 2.50, 95% CI = 1.50-4.16), </w:t>
      </w:r>
      <w:r w:rsidR="00380FFF" w:rsidRPr="00B358E3">
        <w:rPr>
          <w:rFonts w:ascii="Times New Roman" w:hAnsi="Times New Roman" w:cs="Times New Roman"/>
          <w:color w:val="000000" w:themeColor="text1"/>
        </w:rPr>
        <w:t xml:space="preserve">and </w:t>
      </w:r>
      <w:r w:rsidRPr="00B358E3">
        <w:rPr>
          <w:rFonts w:ascii="Times New Roman" w:hAnsi="Times New Roman" w:cs="Times New Roman"/>
          <w:color w:val="000000" w:themeColor="text1"/>
        </w:rPr>
        <w:t>specifically for offspring</w:t>
      </w:r>
      <w:r w:rsidRPr="00B358E3">
        <w:rPr>
          <w:rFonts w:ascii="Times New Roman" w:hAnsi="Times New Roman" w:cs="Times New Roman"/>
          <w:color w:val="000000" w:themeColor="text1"/>
          <w:lang w:val="en-GB"/>
        </w:rPr>
        <w:t xml:space="preserve"> Generalized Anxiety Disorder, Separation Anxiety Disorder and Specific Phobia</w:t>
      </w:r>
      <w:r w:rsidRPr="00B358E3">
        <w:rPr>
          <w:rFonts w:ascii="Times New Roman" w:hAnsi="Times New Roman" w:cs="Times New Roman"/>
          <w:color w:val="000000" w:themeColor="text1"/>
        </w:rPr>
        <w:t>, but there was no evidence that children of parents with particular anxiety disorders were at increased risk for the same particular anxiety disorders. Moderation analyses were possible only for offspring age, gender and parental depressive disorder; none were significant.</w:t>
      </w:r>
    </w:p>
    <w:p w14:paraId="2012B627" w14:textId="3B2D6E4A" w:rsidR="00F25DD6" w:rsidRPr="00B358E3" w:rsidRDefault="00F25DD6" w:rsidP="00E67BF8">
      <w:pPr>
        <w:spacing w:before="100" w:beforeAutospacing="1" w:after="100" w:afterAutospacing="1"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lastRenderedPageBreak/>
        <w:t>Conclusions: Parent anxiety disorders pose specific risks of anxiety disorders to offspring. However, there is limited support for transmission of the same particular anxiety disorder. These results support the potential for targeted prevention of anxiety disorders.</w:t>
      </w:r>
      <w:r w:rsidRPr="00B358E3">
        <w:rPr>
          <w:rFonts w:ascii="Times New Roman" w:hAnsi="Times New Roman" w:cs="Times New Roman"/>
          <w:color w:val="000000" w:themeColor="text1"/>
        </w:rPr>
        <w:br w:type="page"/>
      </w:r>
    </w:p>
    <w:p w14:paraId="08E2AE98" w14:textId="01B96346" w:rsidR="00F25DD6" w:rsidRPr="00B358E3" w:rsidRDefault="00F25DD6" w:rsidP="00CB0046">
      <w:pPr>
        <w:spacing w:line="480" w:lineRule="auto"/>
        <w:jc w:val="center"/>
        <w:rPr>
          <w:rFonts w:ascii="Times New Roman" w:hAnsi="Times New Roman" w:cs="Times New Roman"/>
          <w:color w:val="000000" w:themeColor="text1"/>
        </w:rPr>
      </w:pPr>
      <w:r w:rsidRPr="00B358E3">
        <w:rPr>
          <w:rFonts w:ascii="Times New Roman" w:hAnsi="Times New Roman" w:cs="Times New Roman"/>
          <w:color w:val="000000" w:themeColor="text1"/>
        </w:rPr>
        <w:lastRenderedPageBreak/>
        <w:t>Introduction</w:t>
      </w:r>
    </w:p>
    <w:p w14:paraId="7B50A813" w14:textId="3E919D3A" w:rsidR="00F25DD6" w:rsidRPr="00B358E3" w:rsidRDefault="00F25DD6" w:rsidP="00FB2C9C">
      <w:pPr>
        <w:spacing w:before="100" w:beforeAutospacing="1" w:after="100" w:afterAutospacing="1"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 xml:space="preserve">Anxiety disorders are the most common psychiatric disorders among children and adolescents </w:t>
      </w:r>
      <w:r w:rsidRPr="00B358E3">
        <w:rPr>
          <w:rFonts w:ascii="Times New Roman" w:hAnsi="Times New Roman" w:cs="Times New Roman"/>
          <w:color w:val="000000" w:themeColor="text1"/>
        </w:rPr>
        <w:fldChar w:fldCharType="begin"/>
      </w:r>
      <w:r w:rsidR="00E85056" w:rsidRPr="00B358E3">
        <w:rPr>
          <w:rFonts w:ascii="Times New Roman" w:hAnsi="Times New Roman" w:cs="Times New Roman"/>
          <w:color w:val="000000" w:themeColor="text1"/>
        </w:rPr>
        <w:instrText xml:space="preserve"> ADDIN EN.CITE &lt;EndNote&gt;&lt;Cite&gt;&lt;Author&gt;Polanczyk&lt;/Author&gt;&lt;Year&gt;2015&lt;/Year&gt;&lt;RecNum&gt;809&lt;/RecNum&gt;&lt;DisplayText&gt;&lt;style face="superscript"&gt;1&lt;/style&gt;&lt;/DisplayText&gt;&lt;record&gt;&lt;rec-number&gt;809&lt;/rec-number&gt;&lt;foreign-keys&gt;&lt;key app="EN" db-id="p9e0r5d9crdw27ew9vpvsxdj0p0r9ews5esr" timestamp="1493882496"&gt;809&lt;/key&gt;&lt;key app="ENWeb" db-id=""&gt;0&lt;/key&gt;&lt;/foreign-keys&gt;&lt;ref-type name="Journal Article"&gt;17&lt;/ref-type&gt;&lt;contributors&gt;&lt;authors&gt;&lt;author&gt;Polanczyk, Guilherme V&lt;/author&gt;&lt;author&gt;Salum, Giovanni A&lt;/author&gt;&lt;author&gt;Sugaya, Luisa S&lt;</w:instrText>
      </w:r>
      <w:r w:rsidR="00E85056" w:rsidRPr="00B358E3">
        <w:rPr>
          <w:rFonts w:ascii="Times New Roman" w:hAnsi="Times New Roman" w:cs="Times New Roman" w:hint="eastAsia"/>
          <w:color w:val="000000" w:themeColor="text1"/>
        </w:rPr>
        <w:instrText>/author&gt;&lt;author&gt;Caye, Arthur&lt;/author&gt;&lt;author&gt;Rohde, Luis A&lt;/author&gt;&lt;/authors&gt;&lt;/contributors&gt;&lt;titles&gt;&lt;title&gt;Annual Research Review: A meta</w:instrText>
      </w:r>
      <w:r w:rsidR="00E85056" w:rsidRPr="00B358E3">
        <w:rPr>
          <w:rFonts w:ascii="Times New Roman" w:hAnsi="Times New Roman" w:cs="Times New Roman" w:hint="eastAsia"/>
          <w:color w:val="000000" w:themeColor="text1"/>
        </w:rPr>
        <w:instrText>‐</w:instrText>
      </w:r>
      <w:r w:rsidR="00E85056" w:rsidRPr="00B358E3">
        <w:rPr>
          <w:rFonts w:ascii="Times New Roman" w:hAnsi="Times New Roman" w:cs="Times New Roman" w:hint="eastAsia"/>
          <w:color w:val="000000" w:themeColor="text1"/>
        </w:rPr>
        <w:instrText xml:space="preserve">analysis of the worldwide prevalence of mental disorders in children and adolescents&lt;/title&gt;&lt;secondary-title&gt;Journal </w:instrText>
      </w:r>
      <w:r w:rsidR="00E85056" w:rsidRPr="00B358E3">
        <w:rPr>
          <w:rFonts w:ascii="Times New Roman" w:hAnsi="Times New Roman" w:cs="Times New Roman"/>
          <w:color w:val="000000" w:themeColor="text1"/>
        </w:rPr>
        <w:instrText>of Child Psychology and Psychiatry&lt;/secondary-title&gt;&lt;/titles&gt;&lt;periodical&gt;&lt;full-title&gt;Journal of Child Psychology and Psychiatry&lt;/full-title&gt;&lt;/periodical&gt;&lt;pages&gt;345-365&lt;/pages&gt;&lt;volume&gt;56&lt;/volume&gt;&lt;number&gt;3&lt;/number&gt;&lt;dates&gt;&lt;year&gt;2015&lt;/year&gt;&lt;/dates&gt;&lt;isbn&gt;1469-7610&lt;/isbn&gt;&lt;urls&gt;&lt;/urls&gt;&lt;/record&gt;&lt;/Cite&gt;&lt;/EndNote&gt;</w:instrText>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1</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with a median age of onset of 11 years </w:t>
      </w:r>
      <w:r w:rsidRPr="00B358E3">
        <w:rPr>
          <w:rFonts w:ascii="Times New Roman" w:hAnsi="Times New Roman" w:cs="Times New Roman"/>
          <w:color w:val="000000" w:themeColor="text1"/>
        </w:rPr>
        <w:fldChar w:fldCharType="begin">
          <w:fldData xml:space="preserve">PEVuZE5vdGU+PENpdGU+PEF1dGhvcj5LZXNzbGVyPC9BdXRob3I+PFllYXI+MjAwNTwvWWVhcj48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PEVuZE5vdGU+PENpdGU+PEF1dGhvcj5LZXNzbGVyPC9BdXRob3I+PFllYXI+MjAwNTwvWWVhcj48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2</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They are associated with increased risk of other psychiatric disorders including mood disorders, substance abuse and psychosis </w:t>
      </w:r>
      <w:r w:rsidRPr="00B358E3">
        <w:rPr>
          <w:rFonts w:ascii="Times New Roman" w:hAnsi="Times New Roman" w:cs="Times New Roman"/>
          <w:color w:val="000000" w:themeColor="text1"/>
        </w:rPr>
        <w:fldChar w:fldCharType="begin">
          <w:fldData xml:space="preserve">PEVuZE5vdGU+PENpdGU+PEF1dGhvcj5CZWVzZG88L0F1dGhvcj48WWVhcj4yMDA3PC9ZZWFyPjxS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PEVuZE5vdGU+PENpdGU+PEF1dGhvcj5CZWVzZG88L0F1dGhvcj48WWVhcj4yMDA3PC9ZZWFyPjxS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3-5</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and have a significant global economic burden </w:t>
      </w:r>
      <w:r w:rsidRPr="00B358E3">
        <w:rPr>
          <w:rFonts w:ascii="Times New Roman" w:hAnsi="Times New Roman" w:cs="Times New Roman"/>
          <w:color w:val="000000" w:themeColor="text1"/>
        </w:rPr>
        <w:fldChar w:fldCharType="begin"/>
      </w:r>
      <w:r w:rsidR="00E85056" w:rsidRPr="00B358E3">
        <w:rPr>
          <w:rFonts w:ascii="Times New Roman" w:hAnsi="Times New Roman" w:cs="Times New Roman"/>
          <w:color w:val="000000" w:themeColor="text1"/>
        </w:rPr>
        <w:instrText xml:space="preserve"> ADDIN EN.CITE &lt;EndNote&gt;&lt;Cite&gt;&lt;Author&gt;Whiteford&lt;/Author&gt;&lt;RecNum&gt;58426&lt;/RecNum&gt;&lt;DisplayText&gt;&lt;style face="superscript"&gt;6&lt;/style&gt;&lt;/DisplayText&gt;&lt;record&gt;&lt;rec-number&gt;58426&lt;/rec-number&gt;&lt;foreign-keys&gt;&lt;key app="EN" db-id="wr5z9rd5csxds7edz2mxvp04wpdsr9v5taxe" timestamp="1489052415"&gt;58426&lt;/key&gt;&lt;/foreign-keys&gt;&lt;ref-type name="Journal Article"&gt;17&lt;/ref-type&gt;&lt;contributors&gt;&lt;authors&gt;&lt;author&gt;Whiteford, Harvey A.&lt;/author&gt;&lt;author&gt;Degenhardt, Louisa&lt;/author&gt;&lt;author&gt;Rehm, Jürgen&lt;/author&gt;&lt;author&gt;Baxter, Amanda J.&lt;/author&gt;&lt;author&gt;Ferrari, Alize J.&lt;/author&gt;&lt;author&gt;Erskine, Holly E.&lt;/author&gt;&lt;author&gt;Charlson, Fiona J.&lt;/author&gt;&lt;author&gt;Norman, Rosana E.&lt;/author&gt;&lt;author&gt;Flaxman, Abraham D.&lt;/author&gt;&lt;author&gt;Johns, Nicole&lt;/author&gt;&lt;author&gt;Burstein, Roy&lt;/author&gt;&lt;author&gt;Murray, Christopher J. L.&lt;/author&gt;&lt;author&gt;Vos, Theo&lt;/author&gt;&lt;/authors&gt;&lt;/contributors&gt;&lt;titles&gt;&lt;title&gt;Global burden of disease attributable to mental and substance use disorders: findings from the Global Burden of Disease Study 2010&lt;/title&gt;&lt;secondary-title&gt;The Lancet&lt;/secondary-title&gt;&lt;/titles&gt;&lt;periodical&gt;&lt;full-title&gt;The Lancet&lt;/full-title&gt;&lt;/periodical&gt;&lt;pages&gt;1575-1586&lt;/pages&gt;&lt;volume&gt;382&lt;/volume&gt;&lt;number&gt;9904&lt;/number&gt;&lt;dates&gt;&lt;year&gt;2013&lt;/year&gt;&lt;/dates&gt;&lt;publisher&gt;Elsevier&lt;/publisher&gt;&lt;isbn&gt;0140-6736&lt;/isbn&gt;&lt;urls&gt;&lt;related-urls&gt;&lt;url&gt;http://dx.doi.org/10.1016/S0140-6736(13)61611-6&lt;/url&gt;&lt;url&gt;http://ac.els-cdn.com/S0140673613616116/1-s2.0-S0140673613616116-main.pdf?_tid=6dc04c0a-04ac-11e7-a037-00000aacb362&amp;amp;acdnat=1489052608_66e998a94174affff5d5b84e9357b208&lt;/url&gt;&lt;/related-urls&gt;&lt;/urls&gt;&lt;electronic-resource-num&gt;10.1016/S0140-6736(13)61611-6&lt;/electronic-resource-num&gt;&lt;access-date&gt;2017/03/09&lt;/access-date&gt;&lt;/record&gt;&lt;/Cite&gt;&lt;/EndNote&gt;</w:instrText>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6</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Prevention of these common and serious disorders will advance with an improved understanding of risk factors. </w:t>
      </w:r>
    </w:p>
    <w:p w14:paraId="604CDD35" w14:textId="2B44F14E" w:rsidR="00F25DD6" w:rsidRPr="00B358E3" w:rsidRDefault="00F25DD6" w:rsidP="00E67BF8">
      <w:pPr>
        <w:spacing w:before="100" w:beforeAutospacing="1" w:after="100" w:afterAutospacing="1" w:line="480" w:lineRule="auto"/>
        <w:ind w:firstLine="360"/>
        <w:rPr>
          <w:rFonts w:ascii="Times New Roman" w:hAnsi="Times New Roman" w:cs="Times New Roman"/>
          <w:color w:val="000000" w:themeColor="text1"/>
        </w:rPr>
      </w:pPr>
      <w:r w:rsidRPr="00B358E3">
        <w:rPr>
          <w:rFonts w:ascii="Times New Roman" w:hAnsi="Times New Roman" w:cs="Times New Roman"/>
          <w:color w:val="000000" w:themeColor="text1"/>
        </w:rPr>
        <w:t xml:space="preserve">One risk factor </w:t>
      </w:r>
      <w:r w:rsidR="003E7636" w:rsidRPr="00B358E3">
        <w:rPr>
          <w:rFonts w:ascii="Times New Roman" w:hAnsi="Times New Roman" w:cs="Times New Roman"/>
          <w:color w:val="000000" w:themeColor="text1"/>
        </w:rPr>
        <w:t xml:space="preserve">for anxiety disorders in children, examined in family aggregation studies, </w:t>
      </w:r>
      <w:r w:rsidRPr="00B358E3">
        <w:rPr>
          <w:rFonts w:ascii="Times New Roman" w:hAnsi="Times New Roman" w:cs="Times New Roman"/>
          <w:color w:val="000000" w:themeColor="text1"/>
        </w:rPr>
        <w:t>is anxiety disorders in parents</w:t>
      </w:r>
      <w:r w:rsidR="003E7636" w:rsidRPr="00B358E3">
        <w:rPr>
          <w:rFonts w:ascii="Times New Roman" w:hAnsi="Times New Roman" w:cs="Times New Roman"/>
          <w:color w:val="000000" w:themeColor="text1"/>
        </w:rPr>
        <w:t xml:space="preserve"> </w:t>
      </w:r>
      <w:r w:rsidR="003E7636" w:rsidRPr="00B358E3">
        <w:rPr>
          <w:rFonts w:ascii="Times New Roman" w:hAnsi="Times New Roman" w:cs="Times New Roman"/>
          <w:color w:val="000000" w:themeColor="text1"/>
        </w:rPr>
        <w:fldChar w:fldCharType="begin"/>
      </w:r>
      <w:r w:rsidR="00E85056" w:rsidRPr="00B358E3">
        <w:rPr>
          <w:rFonts w:ascii="Times New Roman" w:hAnsi="Times New Roman" w:cs="Times New Roman"/>
          <w:color w:val="000000" w:themeColor="text1"/>
        </w:rPr>
        <w:instrText xml:space="preserve"> ADDIN EN.CITE &lt;EndNote&gt;&lt;Cite&gt;&lt;Author&gt;Hirshfeld-Becker&lt;/Author&gt;&lt;Year&gt;2008&lt;/Year&gt;&lt;RecNum&gt;166&lt;/RecNum&gt;&lt;DisplayText&gt;&lt;style face="superscript"&gt;7&lt;/style&gt;&lt;/DisplayText&gt;&lt;record&gt;&lt;rec-number&gt;166&lt;/rec-number&gt;&lt;foreign-keys&gt;&lt;key app="EN" db-id="rsa5s5dfuwe0voee5wz5x0090pt9d50vv22a" timestamp="1516998340"&gt;166&lt;/key&gt;&lt;key app="ENWeb" db-id=""&gt;0&lt;/key&gt;&lt;/foreign-keys&gt;&lt;ref-type name="Journal Article"&gt;17&lt;/ref-type&gt;&lt;contributors&gt;&lt;authors&gt;&lt;author&gt;Hirshfeld-Becker, D. R.&lt;/author&gt;&lt;author&gt;Micco, J. A.&lt;/author&gt;&lt;author&gt;Simoes, N. A.&lt;/author&gt;&lt;author&gt;Henin, A.&lt;/author&gt;&lt;/authors&gt;&lt;/contributors&gt;&lt;titles&gt;&lt;title&gt;High risk studies and developmental antecedents of anxiety disorders&lt;/title&gt;&lt;secondary-title&gt;American Journal of Medical Genetics Part C-Seminars in Medical Genetics&lt;/secondary-title&gt;&lt;/titles&gt;&lt;periodical&gt;&lt;full-title&gt;American Journal of Medical Genetics Part C-Seminars in Medical Genetics&lt;/full-title&gt;&lt;/periodical&gt;&lt;pages&gt;99-117&lt;/pages&gt;&lt;volume&gt;148C&lt;/volume&gt;&lt;number&gt;2&lt;/number&gt;&lt;dates&gt;&lt;year&gt;2008&lt;/year&gt;&lt;pub-dates&gt;&lt;date&gt;May&lt;/date&gt;&lt;/pub-dates&gt;&lt;/dates&gt;&lt;isbn&gt;1552-4868&lt;/isbn&gt;&lt;accession-num&gt;WOS:000255969100003&lt;/accession-num&gt;&lt;urls&gt;&lt;related-urls&gt;&lt;url&gt;&amp;lt;Go to ISI&amp;gt;://WOS:000255969100003&lt;/url&gt;&lt;/related-urls&gt;&lt;/urls&gt;&lt;electronic-resource-num&gt;10.1002/ajmg.c.30170&lt;/electronic-resource-num&gt;&lt;/record&gt;&lt;/Cite&gt;&lt;/EndNote&gt;</w:instrText>
      </w:r>
      <w:r w:rsidR="003E7636"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7</w:t>
      </w:r>
      <w:r w:rsidR="003E7636"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In the first study to examine this risk, Turner and colleagues reported the odds of anxiety disorders to be more than seven times greater in children of parents with anxiety disorders than in children of psychiatrically healthy parents </w:t>
      </w:r>
      <w:r w:rsidRPr="00B358E3">
        <w:rPr>
          <w:rFonts w:ascii="Times New Roman" w:hAnsi="Times New Roman" w:cs="Times New Roman"/>
          <w:color w:val="000000" w:themeColor="text1"/>
        </w:rPr>
        <w:fldChar w:fldCharType="begin"/>
      </w:r>
      <w:r w:rsidR="00E85056" w:rsidRPr="00B358E3">
        <w:rPr>
          <w:rFonts w:ascii="Times New Roman" w:hAnsi="Times New Roman" w:cs="Times New Roman"/>
          <w:color w:val="000000" w:themeColor="text1"/>
        </w:rPr>
        <w:instrText xml:space="preserve"> ADDIN EN.CITE &lt;EndNote&gt;&lt;Cite&gt;&lt;Author&gt;Turner&lt;/Author&gt;&lt;Year&gt;1987&lt;/Year&gt;&lt;RecNum&gt;1405&lt;/RecNum&gt;&lt;DisplayText&gt;&lt;style face="superscript"&gt;8&lt;/style&gt;&lt;/DisplayText&gt;&lt;record&gt;&lt;rec-number&gt;1405&lt;/rec-number&gt;&lt;foreign-keys&gt;&lt;key app="EN" db-id="rsa5s5dfuwe0voee5wz5x0090pt9d50vv22a" timestamp="1517005778"&gt;1405&lt;/key&gt;&lt;key app="ENWeb" db-id=""&gt;0&lt;/key&gt;&lt;/foreign-keys&gt;&lt;ref-type name="Journal Article"&gt;17&lt;/ref-type&gt;&lt;contributors&gt;&lt;authors&gt;&lt;author&gt;Turner, Samuel M.&lt;/author&gt;&lt;author&gt;Beidel, Deborah C.&lt;/author&gt;&lt;author&gt;Costello, Anthony&lt;/author&gt;&lt;/authors&gt;&lt;/contributors&gt;&lt;titles&gt;&lt;title&gt;Psychopathology in the offspring of anxiety disorders patients&lt;/title&gt;&lt;secondary-title&gt;Journal of Consulting and Clinical Psychology&lt;/secondary-title&gt;&lt;/titles&gt;&lt;periodical&gt;&lt;full-title&gt;Journal of Consulting and Clinical Psychology&lt;/full-title&gt;&lt;/periodical&gt;&lt;pages&gt;229-235&lt;/pages&gt;&lt;volume&gt;55&lt;/volume&gt;&lt;number&gt;2&lt;/number&gt;&lt;keywords&gt;&lt;keyword&gt;*Anxiety&lt;/keyword&gt;&lt;keyword&gt;*At Risk Populations&lt;/keyword&gt;&lt;keyword&gt;*Depression (Emotion)&lt;/keyword&gt;&lt;keyword&gt;*Psychopathology&lt;/keyword&gt;&lt;keyword&gt;Family&lt;/keyword&gt;&lt;/keywords&gt;&lt;dates&gt;&lt;year&gt;1987&lt;/year&gt;&lt;/dates&gt;&lt;pub-location&gt;US&lt;/pub-location&gt;&lt;publisher&gt;American Psychological Association&lt;/publisher&gt;&lt;isbn&gt;1939-2117(Electronic);0022-006X(Print)&lt;/isbn&gt;&lt;urls&gt;&lt;/urls&gt;&lt;electronic-resource-num&gt;10.1037/0022-006X.55.2.229&lt;/electronic-resource-num&gt;&lt;/record&gt;&lt;/Cite&gt;&lt;/EndNote&gt;</w:instrText>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8</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Other studies examining risks posed by parent anxiety disorders have also found an increased risk of depression in offspring </w:t>
      </w:r>
      <w:r w:rsidRPr="00B358E3">
        <w:rPr>
          <w:rFonts w:ascii="Times New Roman" w:hAnsi="Times New Roman" w:cs="Times New Roman"/>
          <w:color w:val="000000" w:themeColor="text1"/>
        </w:rPr>
        <w:fldChar w:fldCharType="begin">
          <w:fldData xml:space="preserve">PEVuZE5vdGU+PENpdGU+PEF1dGhvcj5NZXJpa2FuZ2FzPC9BdXRob3I+PFllYXI+MTk5ODwvWWVh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PEVuZE5vdGU+PENpdGU+PEF1dGhvcj5NZXJpa2FuZ2FzPC9BdXRob3I+PFllYXI+MTk5ODwvWWVh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9,10</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However, some studies of parents with anxiety disorders have found lower, and some insignificant, odds of offspring anxiety disorders and / or depression, relative to offspring of healthy parents </w:t>
      </w:r>
      <w:r w:rsidRPr="00B358E3">
        <w:rPr>
          <w:rFonts w:ascii="Times New Roman" w:hAnsi="Times New Roman" w:cs="Times New Roman"/>
          <w:color w:val="000000" w:themeColor="text1"/>
        </w:rPr>
        <w:fldChar w:fldCharType="begin">
          <w:fldData xml:space="preserve">PEVuZE5vdGU+PENpdGU+PEF1dGhvcj5LYXBsYW48L0F1dGhvcj48WWVhcj4xOTk2PC9ZZWFyPjxS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PEVuZE5vdGU+PENpdGU+PEF1dGhvcj5LYXBsYW48L0F1dGhvcj48WWVhcj4xOTk2PC9ZZWFyPjxS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9,11</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and to offspring of parents without anxiety disorders but with other psychiatric disorders </w:t>
      </w:r>
      <w:r w:rsidRPr="00B358E3">
        <w:rPr>
          <w:rFonts w:ascii="Times New Roman" w:hAnsi="Times New Roman" w:cs="Times New Roman"/>
          <w:color w:val="000000" w:themeColor="text1"/>
        </w:rPr>
        <w:fldChar w:fldCharType="begin">
          <w:fldData xml:space="preserve">PEVuZE5vdGU+PENpdGU+PEF1dGhvcj5QaW5lPC9BdXRob3I+PFllYXI+MjAwNTwvWWVhcj48UmVj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PEVuZE5vdGU+PENpdGU+PEF1dGhvcj5QaW5lPC9BdXRob3I+PFllYXI+MjAwNTwvWWVhcj48UmVj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12,13</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These discrepant findings regarding risk of anxiety </w:t>
      </w:r>
      <w:r w:rsidR="0031193F" w:rsidRPr="00B358E3">
        <w:rPr>
          <w:rFonts w:ascii="Times New Roman" w:hAnsi="Times New Roman" w:cs="Times New Roman"/>
          <w:color w:val="000000" w:themeColor="text1"/>
        </w:rPr>
        <w:t xml:space="preserve">and depressive </w:t>
      </w:r>
      <w:r w:rsidRPr="00B358E3">
        <w:rPr>
          <w:rFonts w:ascii="Times New Roman" w:hAnsi="Times New Roman" w:cs="Times New Roman"/>
          <w:color w:val="000000" w:themeColor="text1"/>
        </w:rPr>
        <w:t xml:space="preserve">disorders in offspring of parents with anxiety disorders have been addressed in a single previous meta-analysis of nine studies, including 972 offspring </w:t>
      </w:r>
      <w:r w:rsidRPr="00B358E3">
        <w:rPr>
          <w:rFonts w:ascii="Times New Roman" w:hAnsi="Times New Roman" w:cs="Times New Roman"/>
          <w:color w:val="000000" w:themeColor="text1"/>
        </w:rPr>
        <w:fldChar w:fldCharType="begin">
          <w:fldData xml:space="preserve">PEVuZE5vdGU+PENpdGU+PEF1dGhvcj5NaWNjbzwvQXV0aG9yPjxZZWFyPjIwMDk8L1llYXI+PFJl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==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PEVuZE5vdGU+PENpdGU+PEF1dGhvcj5NaWNjbzwvQXV0aG9yPjxZZWFyPjIwMDk8L1llYXI+PFJl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==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14</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Children of parents with anxiety disorders were found to be at increased risk of anxiety disorders generally (OR: 3.91, 95% CI= 2.51–6.1), depressive disorders (OR: 2.67, 95% CI = 1.69–4.23) and Agoraphobia, GAD, Panic Disorder, Separation Anxiety Disorder, Social Phobia and Specific Phobias, relative to offspring of parents without psychiatric disorders. Here, we update our understanding of the </w:t>
      </w:r>
      <w:r w:rsidR="0046605F" w:rsidRPr="00B358E3">
        <w:rPr>
          <w:rFonts w:ascii="Times New Roman" w:hAnsi="Times New Roman" w:cs="Times New Roman"/>
          <w:color w:val="000000" w:themeColor="text1"/>
        </w:rPr>
        <w:t xml:space="preserve">issues </w:t>
      </w:r>
      <w:r w:rsidR="0046605F" w:rsidRPr="00B358E3">
        <w:rPr>
          <w:rFonts w:ascii="Times New Roman" w:hAnsi="Times New Roman" w:cs="Times New Roman"/>
          <w:color w:val="000000" w:themeColor="text1"/>
        </w:rPr>
        <w:lastRenderedPageBreak/>
        <w:t xml:space="preserve">examined by Micco and colleagues </w:t>
      </w:r>
      <w:r w:rsidR="0046605F" w:rsidRPr="00B358E3">
        <w:rPr>
          <w:rFonts w:ascii="Times New Roman" w:hAnsi="Times New Roman" w:cs="Times New Roman"/>
          <w:color w:val="000000" w:themeColor="text1"/>
        </w:rPr>
        <w:fldChar w:fldCharType="begin">
          <w:fldData xml:space="preserve">PEVuZE5vdGU+PENpdGU+PEF1dGhvcj5NaWNjbzwvQXV0aG9yPjxZZWFyPjIwMDk8L1llYXI+PFJl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==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PEVuZE5vdGU+PENpdGU+PEF1dGhvcj5NaWNjbzwvQXV0aG9yPjxZZWFyPjIwMDk8L1llYXI+PFJl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==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0046605F" w:rsidRPr="00B358E3">
        <w:rPr>
          <w:rFonts w:ascii="Times New Roman" w:hAnsi="Times New Roman" w:cs="Times New Roman"/>
          <w:color w:val="000000" w:themeColor="text1"/>
        </w:rPr>
      </w:r>
      <w:r w:rsidR="0046605F"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14</w:t>
      </w:r>
      <w:r w:rsidR="0046605F"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w:t>
      </w:r>
      <w:r w:rsidR="0046605F" w:rsidRPr="00B358E3">
        <w:rPr>
          <w:rFonts w:ascii="Times New Roman" w:hAnsi="Times New Roman" w:cs="Times New Roman"/>
          <w:color w:val="000000" w:themeColor="text1"/>
        </w:rPr>
        <w:t xml:space="preserve">regarding risks </w:t>
      </w:r>
      <w:r w:rsidRPr="00B358E3">
        <w:rPr>
          <w:rFonts w:ascii="Times New Roman" w:hAnsi="Times New Roman" w:cs="Times New Roman"/>
          <w:color w:val="000000" w:themeColor="text1"/>
        </w:rPr>
        <w:t>posed by parent anxiety disorders generally for research question (RQ) 1) offspring anxiety disorders generally, RQ 2) offspring depressive disorders and, RQ 3) offspring particular anxiety disorders. Further, we address three questions</w:t>
      </w:r>
      <w:r w:rsidR="0046605F" w:rsidRPr="00B358E3">
        <w:rPr>
          <w:rFonts w:ascii="Times New Roman" w:hAnsi="Times New Roman" w:cs="Times New Roman"/>
          <w:color w:val="000000" w:themeColor="text1"/>
        </w:rPr>
        <w:t xml:space="preserve"> (RQ 4 – RQ6) not previously addressed in the literature </w:t>
      </w:r>
      <w:r w:rsidRPr="00B358E3">
        <w:rPr>
          <w:rFonts w:ascii="Times New Roman" w:hAnsi="Times New Roman" w:cs="Times New Roman"/>
          <w:color w:val="000000" w:themeColor="text1"/>
        </w:rPr>
        <w:t xml:space="preserve">regarding specific risks posed by parent anxiety disorders generally and particular parent anxiety disorders. </w:t>
      </w:r>
    </w:p>
    <w:p w14:paraId="7FCF2147" w14:textId="2E54CCBA" w:rsidR="00F25DD6" w:rsidRPr="00B358E3" w:rsidRDefault="00F25DD6" w:rsidP="00E67BF8">
      <w:pPr>
        <w:spacing w:before="100" w:beforeAutospacing="1" w:after="100" w:afterAutospacing="1" w:line="480" w:lineRule="auto"/>
        <w:ind w:firstLine="360"/>
        <w:rPr>
          <w:rFonts w:ascii="Times New Roman" w:hAnsi="Times New Roman" w:cs="Times New Roman"/>
          <w:color w:val="000000" w:themeColor="text1"/>
        </w:rPr>
      </w:pPr>
      <w:r w:rsidRPr="00B358E3">
        <w:rPr>
          <w:rFonts w:ascii="Times New Roman" w:hAnsi="Times New Roman" w:cs="Times New Roman"/>
          <w:color w:val="000000" w:themeColor="text1"/>
        </w:rPr>
        <w:t xml:space="preserve">First, regarding disorder class, Murray et al. </w:t>
      </w:r>
      <w:r w:rsidRPr="00B358E3">
        <w:rPr>
          <w:rFonts w:ascii="Times New Roman" w:hAnsi="Times New Roman" w:cs="Times New Roman"/>
          <w:color w:val="000000" w:themeColor="text1"/>
        </w:rPr>
        <w:fldChar w:fldCharType="begin"/>
      </w:r>
      <w:r w:rsidR="00E85056" w:rsidRPr="00B358E3">
        <w:rPr>
          <w:rFonts w:ascii="Times New Roman" w:hAnsi="Times New Roman" w:cs="Times New Roman"/>
          <w:color w:val="000000" w:themeColor="text1"/>
        </w:rPr>
        <w:instrText xml:space="preserve"> ADDIN EN.CITE &lt;EndNote&gt;&lt;Cite&gt;&lt;Author&gt;Murray&lt;/Author&gt;&lt;Year&gt;2009&lt;/Year&gt;&lt;RecNum&gt;817&lt;/RecNum&gt;&lt;DisplayText&gt;&lt;style face="superscript"&gt;15&lt;/style&gt;&lt;/DisplayText&gt;&lt;record&gt;&lt;rec-number&gt;817&lt;/rec-number&gt;&lt;foreign-keys&gt;&lt;key app="EN" db-id="rsa5s5dfuwe0voee5wz5x0090pt9d50vv22a" timestamp="1517003444"&gt;817&lt;/key&gt;&lt;key app="ENWeb" db-id=""&gt;0&lt;/key&gt;&lt;/foreign-keys&gt;&lt;ref-type name="Journal Article"&gt;17&lt;/ref-type&gt;&lt;contributors&gt;&lt;authors&gt;&lt;author&gt;Murray, L.&lt;/author&gt;&lt;author&gt;Creswell, C.&lt;/author&gt;&lt;author&gt;Cooper, P. J.&lt;/author&gt;&lt;/authors&gt;&lt;/contributors&gt;&lt;auth-address&gt;Winnicott Research Unit, School of Psychology, University of Reading, Reading, UK. lynne.murray@reading.ac.uk&lt;/auth-address&gt;&lt;titles&gt;&lt;title&gt;The development of anxiety disorders in childhood: an integrative review&lt;/title&gt;&lt;secondary-title&gt;Psychol Med&lt;/secondary-title&gt;&lt;/titles&gt;&lt;periodical&gt;&lt;full-title&gt;Psychol Med&lt;/full-title&gt;&lt;/periodical&gt;&lt;pages&gt;1413-23&lt;/pages&gt;&lt;volume&gt;39&lt;/volume&gt;&lt;number&gt;9&lt;/number&gt;&lt;keywords&gt;&lt;keyword&gt;Adult&lt;/keyword&gt;&lt;keyword&gt;Animals&lt;/keyword&gt;&lt;keyword&gt;Anxiety Disorders/*genetics/psychology&lt;/keyword&gt;&lt;keyword&gt;Arousal/genetics&lt;/keyword&gt;&lt;keyword&gt;Child&lt;/keyword&gt;&lt;keyword&gt;Disease Models, Animal&lt;/keyword&gt;&lt;keyword&gt;Epistasis, Genetic/*genetics&lt;/keyword&gt;&lt;keyword&gt;Genetic Predisposition to Disease/genetics&lt;/keyword&gt;&lt;keyword&gt;Humans&lt;/keyword&gt;&lt;keyword&gt;*Life Change Events&lt;/keyword&gt;&lt;keyword&gt;Macaca mulatta&lt;/keyword&gt;&lt;keyword&gt;Models, Psychological&lt;/keyword&gt;&lt;keyword&gt;Parenting/psychology&lt;/keyword&gt;&lt;keyword&gt;*Phenotype&lt;/keyword&gt;&lt;keyword&gt;Risk Factors&lt;/keyword&gt;&lt;keyword&gt;Serotonin Plasma Membrane Transport Proteins/*genetics&lt;/keyword&gt;&lt;keyword&gt;*Social Environment&lt;/keyword&gt;&lt;/keywords&gt;&lt;dates&gt;&lt;year&gt;2009&lt;/year&gt;&lt;pub-dates&gt;&lt;date&gt;Sep&lt;/date&gt;&lt;/pub-dates&gt;&lt;/dates&gt;&lt;isbn&gt;1469-8978 (Electronic)&amp;#xD;0033-2917 (Linking)&lt;/isbn&gt;&lt;accession-num&gt;19215631&lt;/accession-num&gt;&lt;urls&gt;&lt;related-urls&gt;&lt;url&gt;http://www.ncbi.nlm.nih.gov/pubmed/19215631&lt;/url&gt;&lt;/related-urls&gt;&lt;/urls&gt;&lt;electronic-resource-num&gt;10.1017/S0033291709005157&lt;/electronic-resource-num&gt;&lt;/record&gt;&lt;/Cite&gt;&lt;/EndNote&gt;</w:instrText>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15</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raised the question of whether parent anxiety disorders are associated uniquely with offspring anxiety disorders or with child internalizing disorders more broadly. Rates of anxiety and depressive disorders have both been found to be raised in the offspring of parents with anxiety disorders, with greater odds of anxiety than depressive disorders </w:t>
      </w:r>
      <w:r w:rsidRPr="00B358E3">
        <w:rPr>
          <w:rFonts w:ascii="Times New Roman" w:hAnsi="Times New Roman" w:cs="Times New Roman"/>
          <w:color w:val="000000" w:themeColor="text1"/>
        </w:rPr>
        <w:fldChar w:fldCharType="begin">
          <w:fldData xml:space="preserve">PEVuZE5vdGU+PENpdGU+PEF1dGhvcj5NaWNjbzwvQXV0aG9yPjxZZWFyPjIwMDk8L1llYXI+PFJl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==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PEVuZE5vdGU+PENpdGU+PEF1dGhvcj5NaWNjbzwvQXV0aG9yPjxZZWFyPjIwMDk8L1llYXI+PFJl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==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14</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However, the previous meta-analysis did not directly compare the rates from studies where offspring were assessed for </w:t>
      </w:r>
      <w:r w:rsidRPr="00B358E3">
        <w:rPr>
          <w:rFonts w:ascii="Times New Roman" w:hAnsi="Times New Roman" w:cs="Times New Roman"/>
          <w:i/>
          <w:color w:val="000000" w:themeColor="text1"/>
        </w:rPr>
        <w:t>both</w:t>
      </w:r>
      <w:r w:rsidRPr="00B358E3">
        <w:rPr>
          <w:rFonts w:ascii="Times New Roman" w:hAnsi="Times New Roman" w:cs="Times New Roman"/>
          <w:color w:val="000000" w:themeColor="text1"/>
        </w:rPr>
        <w:t xml:space="preserve"> anxiety and depressive disorders. So, what has not been addressed meta-analytically is whether parent anxiety disorders pose a greater risk to offspring of anxiety disorders or of depressive disorders. Thus, we ask RQ 4)</w:t>
      </w:r>
      <w:r w:rsidR="005F7411" w:rsidRPr="00B358E3">
        <w:rPr>
          <w:rFonts w:ascii="Times New Roman" w:hAnsi="Times New Roman" w:cs="Times New Roman"/>
          <w:color w:val="000000" w:themeColor="text1"/>
        </w:rPr>
        <w:t xml:space="preserve"> </w:t>
      </w:r>
      <w:r w:rsidR="005F7411" w:rsidRPr="00B358E3">
        <w:rPr>
          <w:color w:val="000000" w:themeColor="text1"/>
        </w:rPr>
        <w:t>whether offspring whose parents have anxiety disorders are at greater risk of anxiety disorders or of depressive disorders (in studies where both are assessed).</w:t>
      </w:r>
    </w:p>
    <w:p w14:paraId="483C97A1" w14:textId="6FC19CA1" w:rsidR="00F25DD6" w:rsidRPr="00B358E3" w:rsidRDefault="00F25DD6" w:rsidP="00C55EC5">
      <w:pPr>
        <w:spacing w:before="100" w:beforeAutospacing="1" w:after="100" w:afterAutospacing="1" w:line="480" w:lineRule="auto"/>
        <w:ind w:firstLine="360"/>
        <w:rPr>
          <w:rFonts w:ascii="Times New Roman" w:hAnsi="Times New Roman" w:cs="Times New Roman"/>
          <w:color w:val="000000" w:themeColor="text1"/>
        </w:rPr>
      </w:pPr>
      <w:r w:rsidRPr="00B358E3">
        <w:rPr>
          <w:rFonts w:ascii="Times New Roman" w:hAnsi="Times New Roman" w:cs="Times New Roman"/>
          <w:color w:val="000000" w:themeColor="text1"/>
        </w:rPr>
        <w:t xml:space="preserve">Our second novel question focuses on whether </w:t>
      </w:r>
      <w:r w:rsidRPr="00B358E3">
        <w:rPr>
          <w:rFonts w:ascii="Times New Roman" w:hAnsi="Times New Roman" w:cs="Times New Roman"/>
          <w:i/>
          <w:color w:val="000000" w:themeColor="text1"/>
        </w:rPr>
        <w:t xml:space="preserve">particular </w:t>
      </w:r>
      <w:r w:rsidRPr="00B358E3">
        <w:rPr>
          <w:rFonts w:ascii="Times New Roman" w:hAnsi="Times New Roman" w:cs="Times New Roman"/>
          <w:color w:val="000000" w:themeColor="text1"/>
        </w:rPr>
        <w:t xml:space="preserve">parent anxiety disorders place offspring at increased risk of anxiety disorders. Longitudinal cohort studies have examined this for parent Panic Disorder </w:t>
      </w:r>
      <w:r w:rsidRPr="00B358E3">
        <w:rPr>
          <w:rFonts w:ascii="Times New Roman" w:hAnsi="Times New Roman" w:cs="Times New Roman"/>
          <w:color w:val="000000" w:themeColor="text1"/>
        </w:rPr>
        <w:fldChar w:fldCharType="begin">
          <w:fldData xml:space="preserve">PEVuZE5vdGU+PENpdGU+PEF1dGhvcj5CaWVkZXJtYW48L0F1dGhvcj48WWVhcj4xOTkxPC9ZZWFy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PEVuZE5vdGU+PENpdGU+PEF1dGhvcj5CaWVkZXJtYW48L0F1dGhvcj48WWVhcj4xOTkxPC9ZZWFy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10,16,17</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in the ‘Massachusetts General Hospital at-risk study’, and for parent Social Anxiety Disorder in the ‘Reading Longitudinal Study’ </w:t>
      </w:r>
      <w:r w:rsidRPr="00B358E3">
        <w:rPr>
          <w:rFonts w:ascii="Times New Roman" w:hAnsi="Times New Roman" w:cs="Times New Roman"/>
          <w:color w:val="000000" w:themeColor="text1"/>
        </w:rPr>
        <w:fldChar w:fldCharType="begin">
          <w:fldData xml:space="preserve">PEVuZE5vdGU+PENpdGU+PEF1dGhvcj5NdXJyYXk8L0F1dGhvcj48WWVhcj4yMDA3PC9ZZWFyPjxS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PEVuZE5vdGU+PENpdGU+PEF1dGhvcj5NdXJyYXk8L0F1dGhvcj48WWVhcj4yMDA3PC9ZZWFyPjxS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18-20</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and the German ‘Early Developmental Stages of Psychopathology study’, in which parental GAD was also examined </w:t>
      </w:r>
      <w:r w:rsidRPr="00B358E3">
        <w:rPr>
          <w:rFonts w:ascii="Times New Roman" w:hAnsi="Times New Roman" w:cs="Times New Roman"/>
          <w:color w:val="000000" w:themeColor="text1"/>
        </w:rPr>
        <w:fldChar w:fldCharType="begin">
          <w:fldData xml:space="preserve">PEVuZE5vdGU+PENpdGU+PEF1dGhvcj5CZWVzZG88L0F1dGhvcj48WWVhcj4yMDEwPC9ZZWFyPjxS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PEVuZE5vdGU+PENpdGU+PEF1dGhvcj5CZWVzZG88L0F1dGhvcj48WWVhcj4yMDEwPC9ZZWFyPjxS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21-24</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Thus, we </w:t>
      </w:r>
      <w:r w:rsidRPr="00B358E3">
        <w:rPr>
          <w:rFonts w:ascii="Times New Roman" w:hAnsi="Times New Roman" w:cs="Times New Roman"/>
          <w:color w:val="000000" w:themeColor="text1"/>
        </w:rPr>
        <w:lastRenderedPageBreak/>
        <w:t>ask: RQ 5) are the rates of anxiety disorders higher in offspring of parents with particular anxiety disorders compared to offspring of non-anxious parents.</w:t>
      </w:r>
    </w:p>
    <w:p w14:paraId="5791D89F" w14:textId="5CCC842A" w:rsidR="00F25DD6" w:rsidRPr="00B358E3" w:rsidRDefault="00F25DD6" w:rsidP="00C55EC5">
      <w:pPr>
        <w:spacing w:before="100" w:beforeAutospacing="1" w:after="100" w:afterAutospacing="1" w:line="480" w:lineRule="auto"/>
        <w:ind w:firstLine="360"/>
        <w:rPr>
          <w:rFonts w:ascii="Times New Roman" w:hAnsi="Times New Roman" w:cs="Times New Roman"/>
          <w:color w:val="000000" w:themeColor="text1"/>
        </w:rPr>
      </w:pPr>
      <w:r w:rsidRPr="00B358E3">
        <w:rPr>
          <w:rFonts w:ascii="Times New Roman" w:hAnsi="Times New Roman" w:cs="Times New Roman"/>
          <w:color w:val="000000" w:themeColor="text1"/>
        </w:rPr>
        <w:t xml:space="preserve">Third, there is evidence of increased risk of first-degree relatives (for example, sibling or avuncular relatives) having the </w:t>
      </w:r>
      <w:r w:rsidRPr="00B358E3">
        <w:rPr>
          <w:rFonts w:ascii="Times New Roman" w:hAnsi="Times New Roman" w:cs="Times New Roman"/>
          <w:i/>
          <w:color w:val="000000" w:themeColor="text1"/>
        </w:rPr>
        <w:t>same</w:t>
      </w:r>
      <w:r w:rsidRPr="00B358E3">
        <w:rPr>
          <w:rFonts w:ascii="Times New Roman" w:hAnsi="Times New Roman" w:cs="Times New Roman"/>
          <w:color w:val="000000" w:themeColor="text1"/>
        </w:rPr>
        <w:t xml:space="preserve"> particular anxiety disorder as each other, including Social Anxiety Disorder </w:t>
      </w:r>
      <w:r w:rsidRPr="00B358E3">
        <w:rPr>
          <w:rFonts w:ascii="Times New Roman" w:hAnsi="Times New Roman" w:cs="Times New Roman"/>
          <w:color w:val="000000" w:themeColor="text1"/>
        </w:rPr>
        <w:fldChar w:fldCharType="begin">
          <w:fldData xml:space="preserve">PEVuZE5vdGU+PENpdGU+PEF1dGhvcj5SZWljaDwvQXV0aG9yPjxZZWFyPjE5ODg8L1llYXI+PFJl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=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PEVuZE5vdGU+PENpdGU+PEF1dGhvcj5SZWljaDwvQXV0aG9yPjxZZWFyPjE5ODg8L1llYXI+PFJl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=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25-27</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and Specific Phobia </w:t>
      </w:r>
      <w:r w:rsidRPr="00B358E3">
        <w:rPr>
          <w:rFonts w:ascii="Times New Roman" w:hAnsi="Times New Roman" w:cs="Times New Roman"/>
          <w:color w:val="000000" w:themeColor="text1"/>
        </w:rPr>
        <w:fldChar w:fldCharType="begin"/>
      </w:r>
      <w:r w:rsidR="00E85056" w:rsidRPr="00B358E3">
        <w:rPr>
          <w:rFonts w:ascii="Times New Roman" w:hAnsi="Times New Roman" w:cs="Times New Roman"/>
          <w:color w:val="000000" w:themeColor="text1"/>
        </w:rPr>
        <w:instrText xml:space="preserve"> ADDIN EN.CITE &lt;EndNote&gt;&lt;Cite&gt;&lt;Author&gt;Fyer&lt;/Author&gt;&lt;Year&gt;1995&lt;/Year&gt;&lt;RecNum&gt;4007&lt;/RecNum&gt;&lt;DisplayText&gt;&lt;style face="superscript"&gt;28&lt;/style&gt;&lt;/DisplayText&gt;&lt;record&gt;&lt;rec-number&gt;4007&lt;/rec-number&gt;&lt;foreign-keys&gt;&lt;key app="EN" db-id="rsa5s5dfuwe0voee5wz5x0090pt9d50vv22a" timestamp="1517058628"&gt;4007&lt;/key&gt;&lt;/foreign-keys&gt;&lt;ref-type name="Journal Article"&gt;17&lt;/ref-type&gt;&lt;contributors&gt;&lt;authors&gt;&lt;author&gt;Fyer, Abby J.&lt;/author&gt;&lt;author&gt;Mannuzza, Salvatore&lt;/author&gt;&lt;author&gt;Chapman, Tim F.&lt;/author&gt;&lt;author&gt;Martin, Lynn Y.&lt;/author&gt;&lt;author&gt;Klein, Donald F.&lt;/author&gt;&lt;/authors&gt;&lt;/contributors&gt;&lt;titles&gt;&lt;title&gt;Specificity in familial aggregation of phobic disorders&lt;/title&gt;&lt;secondary-title&gt;Archives of general psychiatry&lt;/secondary-title&gt;&lt;/titles&gt;&lt;periodical&gt;&lt;full-title&gt;Archives of General Psychiatry&lt;/full-title&gt;&lt;/periodical&gt;&lt;pages&gt;564-573&lt;/pages&gt;&lt;volume&gt;52&lt;/volume&gt;&lt;number&gt;7&lt;/number&gt;&lt;dates&gt;&lt;year&gt;1995&lt;/year&gt;&lt;/dates&gt;&lt;publisher&gt;American Medical Association&lt;/publisher&gt;&lt;isbn&gt;0003-990X&lt;/isbn&gt;&lt;urls&gt;&lt;/urls&gt;&lt;/record&gt;&lt;/Cite&gt;&lt;/EndNote&gt;</w:instrText>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28</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More specifically, particular </w:t>
      </w:r>
      <w:r w:rsidRPr="00B358E3">
        <w:rPr>
          <w:rFonts w:ascii="Times New Roman" w:hAnsi="Times New Roman" w:cs="Times New Roman"/>
          <w:i/>
          <w:color w:val="000000" w:themeColor="text1"/>
        </w:rPr>
        <w:t>parent</w:t>
      </w:r>
      <w:r w:rsidRPr="00B358E3">
        <w:rPr>
          <w:rFonts w:ascii="Times New Roman" w:hAnsi="Times New Roman" w:cs="Times New Roman"/>
          <w:color w:val="000000" w:themeColor="text1"/>
        </w:rPr>
        <w:t xml:space="preserve"> anxiety disorders, including Social Anxiety Disorder and Separation Anxiety Disorder, have been found to pose a specific risk of the </w:t>
      </w:r>
      <w:r w:rsidRPr="00B358E3">
        <w:rPr>
          <w:rFonts w:ascii="Times New Roman" w:hAnsi="Times New Roman" w:cs="Times New Roman"/>
          <w:i/>
          <w:color w:val="000000" w:themeColor="text1"/>
        </w:rPr>
        <w:t>same</w:t>
      </w:r>
      <w:r w:rsidRPr="00B358E3">
        <w:rPr>
          <w:rFonts w:ascii="Times New Roman" w:hAnsi="Times New Roman" w:cs="Times New Roman"/>
          <w:color w:val="000000" w:themeColor="text1"/>
        </w:rPr>
        <w:t xml:space="preserve"> particular anxiety disorder to offspring </w:t>
      </w:r>
      <w:r w:rsidRPr="00B358E3">
        <w:rPr>
          <w:rFonts w:ascii="Times New Roman" w:hAnsi="Times New Roman" w:cs="Times New Roman"/>
          <w:color w:val="000000" w:themeColor="text1"/>
        </w:rPr>
        <w:fldChar w:fldCharType="begin">
          <w:fldData xml:space="preserve">PEVuZE5vdGU+PENpdGU+PEF1dGhvcj5CaWVkZXJtYW48L0F1dGhvcj48WWVhcj4yMDA2PC9ZZWFy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PEVuZE5vdGU+PENpdGU+PEF1dGhvcj5CaWVkZXJtYW48L0F1dGhvcj48WWVhcj4yMDA2PC9ZZWFy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10,23</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Thus, we ask: RQ 6) where parents have a particular anxiety disorder, are offspring more likely to have that </w:t>
      </w:r>
      <w:r w:rsidRPr="00B358E3">
        <w:rPr>
          <w:rFonts w:ascii="Times New Roman" w:hAnsi="Times New Roman" w:cs="Times New Roman"/>
          <w:i/>
          <w:color w:val="000000" w:themeColor="text1"/>
        </w:rPr>
        <w:t>same</w:t>
      </w:r>
      <w:r w:rsidRPr="00B358E3">
        <w:rPr>
          <w:rFonts w:ascii="Times New Roman" w:hAnsi="Times New Roman" w:cs="Times New Roman"/>
          <w:color w:val="000000" w:themeColor="text1"/>
        </w:rPr>
        <w:t xml:space="preserve"> particular anxiety disorder, or only different anxiety disorders? </w:t>
      </w:r>
    </w:p>
    <w:p w14:paraId="11304380" w14:textId="4FB0158E" w:rsidR="00F25DD6" w:rsidRPr="00B358E3" w:rsidRDefault="00F25DD6" w:rsidP="00C55EC5">
      <w:pPr>
        <w:spacing w:before="100" w:beforeAutospacing="1" w:after="100" w:afterAutospacing="1" w:line="480" w:lineRule="auto"/>
        <w:ind w:firstLine="360"/>
        <w:rPr>
          <w:rFonts w:ascii="Times New Roman" w:hAnsi="Times New Roman" w:cs="Times New Roman"/>
          <w:color w:val="000000" w:themeColor="text1"/>
        </w:rPr>
      </w:pPr>
      <w:r w:rsidRPr="00B358E3">
        <w:rPr>
          <w:rFonts w:ascii="Times New Roman" w:hAnsi="Times New Roman" w:cs="Times New Roman"/>
          <w:color w:val="000000" w:themeColor="text1"/>
        </w:rPr>
        <w:t>Longitudinal studies have shown the importance of risk factors other than parent anxiety disorder for the development of offspring anxiety disorders</w:t>
      </w:r>
      <w:r w:rsidR="00A01AC8" w:rsidRPr="00B358E3">
        <w:rPr>
          <w:rFonts w:ascii="Times New Roman" w:hAnsi="Times New Roman" w:cs="Times New Roman"/>
          <w:color w:val="000000" w:themeColor="text1"/>
        </w:rPr>
        <w:t>, of which we examine four</w:t>
      </w:r>
      <w:r w:rsidRPr="00B358E3">
        <w:rPr>
          <w:rFonts w:ascii="Times New Roman" w:hAnsi="Times New Roman" w:cs="Times New Roman"/>
          <w:color w:val="000000" w:themeColor="text1"/>
        </w:rPr>
        <w:t>.</w:t>
      </w:r>
      <w:r w:rsidR="00311DEA" w:rsidRPr="00B358E3">
        <w:rPr>
          <w:rFonts w:ascii="Times New Roman" w:hAnsi="Times New Roman" w:cs="Times New Roman"/>
          <w:color w:val="000000" w:themeColor="text1"/>
        </w:rPr>
        <w:t xml:space="preserve"> </w:t>
      </w:r>
      <w:r w:rsidRPr="00B358E3">
        <w:rPr>
          <w:rFonts w:ascii="Times New Roman" w:hAnsi="Times New Roman" w:cs="Times New Roman"/>
          <w:color w:val="000000" w:themeColor="text1"/>
        </w:rPr>
        <w:t xml:space="preserve"> </w:t>
      </w:r>
      <w:r w:rsidR="00A01AC8" w:rsidRPr="00B358E3">
        <w:rPr>
          <w:rFonts w:ascii="Times New Roman" w:hAnsi="Times New Roman" w:cs="Times New Roman"/>
          <w:color w:val="000000" w:themeColor="text1"/>
        </w:rPr>
        <w:t>First</w:t>
      </w:r>
      <w:r w:rsidRPr="00B358E3">
        <w:rPr>
          <w:rFonts w:ascii="Times New Roman" w:hAnsi="Times New Roman" w:cs="Times New Roman"/>
          <w:color w:val="000000" w:themeColor="text1"/>
        </w:rPr>
        <w:t xml:space="preserve">, </w:t>
      </w:r>
      <w:r w:rsidR="0091151D" w:rsidRPr="00B358E3">
        <w:rPr>
          <w:rFonts w:ascii="Times New Roman" w:hAnsi="Times New Roman" w:cs="Times New Roman"/>
          <w:color w:val="000000" w:themeColor="text1"/>
        </w:rPr>
        <w:t xml:space="preserve">rates of anxiety disorders have repeatedly been found to </w:t>
      </w:r>
      <w:r w:rsidR="00E3131E" w:rsidRPr="00B358E3">
        <w:rPr>
          <w:rFonts w:ascii="Times New Roman" w:hAnsi="Times New Roman" w:cs="Times New Roman"/>
          <w:color w:val="000000" w:themeColor="text1"/>
        </w:rPr>
        <w:t xml:space="preserve">be </w:t>
      </w:r>
      <w:r w:rsidR="0091151D" w:rsidRPr="00B358E3">
        <w:rPr>
          <w:rFonts w:ascii="Times New Roman" w:hAnsi="Times New Roman" w:cs="Times New Roman"/>
          <w:color w:val="000000" w:themeColor="text1"/>
        </w:rPr>
        <w:t xml:space="preserve">greater in females than males </w:t>
      </w:r>
      <w:r w:rsidR="0091151D" w:rsidRPr="00B358E3">
        <w:rPr>
          <w:rFonts w:ascii="Times New Roman" w:hAnsi="Times New Roman" w:cs="Times New Roman"/>
          <w:color w:val="000000" w:themeColor="text1"/>
        </w:rPr>
        <w:fldChar w:fldCharType="begin">
          <w:fldData xml:space="preserve">PEVuZE5vdGU+PENpdGU+PEF1dGhvcj5NY0xlYW48L0F1dGhvcj48WWVhcj4yMDExPC9ZZWFyPjxS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PEVuZE5vdGU+PENpdGU+PEF1dGhvcj5NY0xlYW48L0F1dGhvcj48WWVhcj4yMDExPC9ZZWFyPjxS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0091151D" w:rsidRPr="00B358E3">
        <w:rPr>
          <w:rFonts w:ascii="Times New Roman" w:hAnsi="Times New Roman" w:cs="Times New Roman"/>
          <w:color w:val="000000" w:themeColor="text1"/>
        </w:rPr>
      </w:r>
      <w:r w:rsidR="0091151D"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29,30</w:t>
      </w:r>
      <w:r w:rsidR="0091151D" w:rsidRPr="00B358E3">
        <w:rPr>
          <w:rFonts w:ascii="Times New Roman" w:hAnsi="Times New Roman" w:cs="Times New Roman"/>
          <w:color w:val="000000" w:themeColor="text1"/>
        </w:rPr>
        <w:fldChar w:fldCharType="end"/>
      </w:r>
      <w:r w:rsidR="0091151D" w:rsidRPr="00B358E3">
        <w:rPr>
          <w:rFonts w:ascii="Times New Roman" w:hAnsi="Times New Roman" w:cs="Times New Roman"/>
          <w:color w:val="000000" w:themeColor="text1"/>
        </w:rPr>
        <w:t xml:space="preserve">. Second, the temperamental style of behavioural inhibition has been implicated in the development of anxiety disorders </w:t>
      </w:r>
      <w:r w:rsidR="0091151D" w:rsidRPr="00B358E3">
        <w:rPr>
          <w:rFonts w:ascii="Times New Roman" w:hAnsi="Times New Roman" w:cs="Times New Roman"/>
          <w:color w:val="000000" w:themeColor="text1"/>
        </w:rPr>
        <w:fldChar w:fldCharType="begin"/>
      </w:r>
      <w:r w:rsidR="00E85056" w:rsidRPr="00B358E3">
        <w:rPr>
          <w:rFonts w:ascii="Times New Roman" w:hAnsi="Times New Roman" w:cs="Times New Roman"/>
          <w:color w:val="000000" w:themeColor="text1"/>
        </w:rPr>
        <w:instrText xml:space="preserve"> ADDIN EN.CITE &lt;EndNote&gt;&lt;Cite&gt;&lt;Author&gt;Clauss&lt;/Author&gt;&lt;Year&gt;2012&lt;/Year&gt;&lt;RecNum&gt;998&lt;/RecNum&gt;&lt;DisplayText&gt;&lt;style face="superscript"&gt;31,32&lt;/style&gt;&lt;/DisplayText&gt;&lt;record&gt;&lt;rec-number&gt;998&lt;/rec-number&gt;&lt;foreign-keys&gt;&lt;key app="EN" db-id="rsa5s5dfuwe0voee5wz5x0090pt9d50vv22a" timestamp="1517003994"&gt;998&lt;/key&gt;&lt;key app="ENWeb" db-id=""&gt;0&lt;/key&gt;&lt;/foreign-keys&gt;&lt;ref-type name="Journal Article"&gt;17&lt;/ref-type&gt;&lt;contributors&gt;&lt;authors&gt;&lt;author&gt;Clauss, Jacqueline A&lt;/author&gt;&lt;author&gt;Blackford, Jennifer Urbano&lt;/author&gt;&lt;/authors&gt;&lt;/contributors&gt;&lt;titles&gt;&lt;title&gt;Behavioral inhibition and risk for developing social anxiety disorder: a meta-analytic study&lt;/title&gt;&lt;secondary-title&gt;Journal of the American Academy of Child &amp;amp; Adolescent Psychiatry&lt;/secondary-title&gt;&lt;/titles&gt;&lt;periodical&gt;&lt;full-title&gt;Journal of the American Academy of Child &amp;amp; Adolescent Psychiatry&lt;/full-title&gt;&lt;/periodical&gt;&lt;pages&gt;1066-1075. e1&lt;/pages&gt;&lt;volume&gt;51&lt;/volume&gt;&lt;number&gt;10&lt;/number&gt;&lt;dates&gt;&lt;year&gt;2012&lt;/year&gt;&lt;/dates&gt;&lt;isbn&gt;0890-8567&lt;/isbn&gt;&lt;urls&gt;&lt;/urls&gt;&lt;/record&gt;&lt;/Cite&gt;&lt;Cite&gt;&lt;Author&gt;Hudson&lt;/Author&gt;&lt;Year&gt;2012&lt;/Year&gt;&lt;RecNum&gt;2636&lt;/RecNum&gt;&lt;record&gt;&lt;rec-number&gt;2636&lt;/rec-number&gt;&lt;foreign-keys&gt;&lt;key app="EN" db-id="rsa5s5dfuwe0voee5wz5x0090pt9d50vv22a" timestamp="1517009712"&gt;2636&lt;/key&gt;&lt;key app="ENWeb" db-id=""&gt;0&lt;/key&gt;&lt;/foreign-keys&gt;&lt;ref-type name="Journal Article"&gt;17&lt;/ref-type&gt;&lt;contributors&gt;&lt;authors&gt;&lt;author&gt;Hudson, J. L.&lt;/author&gt;&lt;author&gt;Dodd, H. F.&lt;/author&gt;&lt;/authors&gt;&lt;/contributors&gt;&lt;titles&gt;&lt;title&gt;Informing Early Intervention: Preschool Predictors of Anxiety Disorders in Middle Childhood&lt;/title&gt;&lt;secondary-title&gt;Plos One&lt;/secondary-title&gt;&lt;/titles&gt;&lt;periodical&gt;&lt;full-title&gt;PLoS One&lt;/full-title&gt;&lt;abbr-1&gt;PloS one&lt;/abbr-1&gt;&lt;/periodical&gt;&lt;pages&gt;p. e42359&lt;/pages&gt;&lt;volume&gt;7&lt;/volume&gt;&lt;number&gt;8&lt;/number&gt;&lt;dates&gt;&lt;year&gt;2012&lt;/year&gt;&lt;pub-dates&gt;&lt;date&gt;Aug&lt;/date&gt;&lt;/pub-dates&gt;&lt;/dates&gt;&lt;isbn&gt;1932-6203&lt;/isbn&gt;&lt;accession-num&gt;WOS:000307331100035&lt;/accession-num&gt;&lt;urls&gt;&lt;/urls&gt;&lt;electronic-resource-num&gt;10.1371/journal.pone.0042359&lt;/electronic-resource-num&gt;&lt;/record&gt;&lt;/Cite&gt;&lt;/EndNote&gt;</w:instrText>
      </w:r>
      <w:r w:rsidR="0091151D"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31,32</w:t>
      </w:r>
      <w:r w:rsidR="0091151D" w:rsidRPr="00B358E3">
        <w:rPr>
          <w:rFonts w:ascii="Times New Roman" w:hAnsi="Times New Roman" w:cs="Times New Roman"/>
          <w:color w:val="000000" w:themeColor="text1"/>
        </w:rPr>
        <w:fldChar w:fldCharType="end"/>
      </w:r>
      <w:r w:rsidR="00F21923" w:rsidRPr="00B358E3">
        <w:rPr>
          <w:rFonts w:ascii="Times New Roman" w:hAnsi="Times New Roman" w:cs="Times New Roman"/>
          <w:color w:val="000000" w:themeColor="text1"/>
        </w:rPr>
        <w:t xml:space="preserve">, including in the context of parent anxiety disorders </w:t>
      </w:r>
      <w:r w:rsidR="00F21923" w:rsidRPr="00B358E3">
        <w:rPr>
          <w:rFonts w:ascii="Times New Roman" w:hAnsi="Times New Roman" w:cs="Times New Roman"/>
          <w:color w:val="000000" w:themeColor="text1"/>
        </w:rPr>
        <w:fldChar w:fldCharType="begin"/>
      </w:r>
      <w:r w:rsidR="00E85056" w:rsidRPr="00B358E3">
        <w:rPr>
          <w:rFonts w:ascii="Times New Roman" w:hAnsi="Times New Roman" w:cs="Times New Roman"/>
          <w:color w:val="000000" w:themeColor="text1"/>
        </w:rPr>
        <w:instrText xml:space="preserve"> ADDIN EN.CITE &lt;EndNote&gt;&lt;Cite&gt;&lt;Author&gt;Biederman&lt;/Author&gt;&lt;Year&gt;2001&lt;/Year&gt;&lt;RecNum&gt;1044&lt;/RecNum&gt;&lt;DisplayText&gt;&lt;style face="superscript"&gt;33&lt;/style&gt;&lt;/DisplayText&gt;&lt;record&gt;&lt;rec-number&gt;1044&lt;/rec-number&gt;&lt;foreign-keys&gt;&lt;key app="EN" db-id="rsa5s5dfuwe0voee5wz5x0090pt9d50vv22a" timestamp="1517004123"&gt;1044&lt;/key&gt;&lt;key app="ENWeb" db-id=""&gt;0&lt;/key&gt;&lt;/foreign-keys&gt;&lt;ref-type name="Journal Article"&gt;17&lt;/ref-type&gt;&lt;contributors&gt;&lt;authors&gt;&lt;author&gt;Joseph Biederman&lt;/author&gt;&lt;author&gt;Dina R. Hirshfeld-Becker&lt;/author&gt;&lt;author&gt;Jerrold F. Rosenbaum&lt;/author&gt;&lt;author&gt;Christine Hérot&lt;/author&gt;&lt;author&gt;Deborah Friedman&lt;/author&gt;&lt;author&gt;Nancy Snidman&lt;/author&gt;&lt;author&gt;Jerome Kagan&lt;/author&gt;&lt;author&gt;Stephen V. Faraone&lt;/author&gt;&lt;/authors&gt;&lt;/contributors&gt;&lt;titles&gt;&lt;title&gt;Further Evidence of Association Between Behavioral Inhibition and Social Anxiety in Children&lt;/title&gt;&lt;secondary-title&gt;American Journal of Psychiatry&lt;/secondary-title&gt;&lt;/titles&gt;&lt;periodical&gt;&lt;full-title&gt;American Journal of Psychiatry&lt;/full-title&gt;&lt;/periodical&gt;&lt;pages&gt;1673-1679&lt;/pages&gt;&lt;volume&gt;158&lt;/volume&gt;&lt;number&gt;10&lt;/number&gt;&lt;dates&gt;&lt;year&gt;2001&lt;/year&gt;&lt;/dates&gt;&lt;accession-num&gt;11579001&lt;/accession-num&gt;&lt;urls&gt;&lt;related-urls&gt;&lt;url&gt;http://ajp.psychiatryonline.org/doi/abs/10.1176/appi.ajp.158.10.1673&lt;/url&gt;&lt;/related-urls&gt;&lt;/urls&gt;&lt;electronic-resource-num&gt;doi:10.1176/appi.ajp.158.10.1673&lt;/electronic-resource-num&gt;&lt;/record&gt;&lt;/Cite&gt;&lt;/EndNote&gt;</w:instrText>
      </w:r>
      <w:r w:rsidR="00F21923"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33</w:t>
      </w:r>
      <w:r w:rsidR="00F21923" w:rsidRPr="00B358E3">
        <w:rPr>
          <w:rFonts w:ascii="Times New Roman" w:hAnsi="Times New Roman" w:cs="Times New Roman"/>
          <w:color w:val="000000" w:themeColor="text1"/>
        </w:rPr>
        <w:fldChar w:fldCharType="end"/>
      </w:r>
      <w:r w:rsidR="0091151D" w:rsidRPr="00B358E3">
        <w:rPr>
          <w:rFonts w:ascii="Times New Roman" w:hAnsi="Times New Roman" w:cs="Times New Roman"/>
          <w:color w:val="000000" w:themeColor="text1"/>
        </w:rPr>
        <w:t>. Third, age is asso</w:t>
      </w:r>
      <w:r w:rsidR="00476739" w:rsidRPr="00B358E3">
        <w:rPr>
          <w:rFonts w:ascii="Times New Roman" w:hAnsi="Times New Roman" w:cs="Times New Roman"/>
          <w:color w:val="000000" w:themeColor="text1"/>
        </w:rPr>
        <w:t xml:space="preserve">ciated with different rates of </w:t>
      </w:r>
      <w:r w:rsidR="0091151D" w:rsidRPr="00B358E3">
        <w:rPr>
          <w:rFonts w:ascii="Times New Roman" w:hAnsi="Times New Roman" w:cs="Times New Roman"/>
          <w:color w:val="000000" w:themeColor="text1"/>
        </w:rPr>
        <w:t xml:space="preserve">particular anxiety disorders </w:t>
      </w:r>
      <w:r w:rsidR="00C71BC6" w:rsidRPr="00B358E3">
        <w:rPr>
          <w:rFonts w:ascii="Times New Roman" w:hAnsi="Times New Roman" w:cs="Times New Roman"/>
          <w:color w:val="000000" w:themeColor="text1"/>
        </w:rPr>
        <w:fldChar w:fldCharType="begin">
          <w:fldData xml:space="preserve">PEVuZE5vdGU+PENpdGU+PEF1dGhvcj5CZWVzZG8tQmF1bTwvQXV0aG9yPjxZZWFyPjIwMTU8L1ll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PEVuZE5vdGU+PENpdGU+PEF1dGhvcj5CZWVzZG8tQmF1bTwvQXV0aG9yPjxZZWFyPjIwMTU8L1ll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00C71BC6" w:rsidRPr="00B358E3">
        <w:rPr>
          <w:rFonts w:ascii="Times New Roman" w:hAnsi="Times New Roman" w:cs="Times New Roman"/>
          <w:color w:val="000000" w:themeColor="text1"/>
        </w:rPr>
      </w:r>
      <w:r w:rsidR="00C71BC6"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34,35</w:t>
      </w:r>
      <w:r w:rsidR="00C71BC6" w:rsidRPr="00B358E3">
        <w:rPr>
          <w:rFonts w:ascii="Times New Roman" w:hAnsi="Times New Roman" w:cs="Times New Roman"/>
          <w:color w:val="000000" w:themeColor="text1"/>
        </w:rPr>
        <w:fldChar w:fldCharType="end"/>
      </w:r>
      <w:r w:rsidR="0091151D" w:rsidRPr="00B358E3">
        <w:rPr>
          <w:rFonts w:ascii="Times New Roman" w:hAnsi="Times New Roman" w:cs="Times New Roman"/>
          <w:color w:val="000000" w:themeColor="text1"/>
        </w:rPr>
        <w:t xml:space="preserve">. Fourth, </w:t>
      </w:r>
      <w:r w:rsidRPr="00B358E3">
        <w:rPr>
          <w:rFonts w:ascii="Times New Roman" w:hAnsi="Times New Roman" w:cs="Times New Roman"/>
          <w:color w:val="000000" w:themeColor="text1"/>
        </w:rPr>
        <w:t xml:space="preserve">parental depressive disorders have been associated with an increased risk of offspring anxiety disorders </w:t>
      </w:r>
      <w:r w:rsidRPr="00B358E3">
        <w:rPr>
          <w:rFonts w:ascii="Times New Roman" w:hAnsi="Times New Roman" w:cs="Times New Roman"/>
          <w:color w:val="000000" w:themeColor="text1"/>
        </w:rPr>
        <w:fldChar w:fldCharType="begin">
          <w:fldData xml:space="preserve">PEVuZE5vdGU+PENpdGU+PEF1dGhvcj5XZWlzc21hbjwvQXV0aG9yPjxZZWFyPjE5ODQ8L1llYXI+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PEVuZE5vdGU+PENpdGU+PEF1dGhvcj5XZWlzc21hbjwvQXV0aG9yPjxZZWFyPjE5ODQ8L1llYXI+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14,36</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Here, we examine whether the presence of parental depressive disorders moderates risks to offspring of particular outcomes from different parent risk groups.</w:t>
      </w:r>
      <w:r w:rsidR="00DA2CA1" w:rsidRPr="00B358E3">
        <w:rPr>
          <w:rFonts w:ascii="Times New Roman" w:hAnsi="Times New Roman" w:cs="Times New Roman"/>
          <w:color w:val="000000" w:themeColor="text1"/>
        </w:rPr>
        <w:t xml:space="preserve"> </w:t>
      </w:r>
      <w:r w:rsidR="00E27285" w:rsidRPr="00B358E3">
        <w:rPr>
          <w:rFonts w:ascii="Times New Roman" w:hAnsi="Times New Roman" w:cs="Times New Roman"/>
          <w:color w:val="000000" w:themeColor="text1"/>
        </w:rPr>
        <w:t xml:space="preserve">In particular we ask, in non-anxious parents, as the rate of parent depressive disorder increases, does the risk of offspring anxiety disorder increase; and, in anxious parents, as the rate of depressive disorder increases, does this modify the relative risk of anxiety versus depressive disorders in offspring? </w:t>
      </w:r>
      <w:r w:rsidRPr="00B358E3">
        <w:rPr>
          <w:rFonts w:ascii="Times New Roman" w:hAnsi="Times New Roman" w:cs="Times New Roman"/>
          <w:color w:val="000000" w:themeColor="text1"/>
        </w:rPr>
        <w:t>Thus, we set out to sharpen the focus of our meta-</w:t>
      </w:r>
      <w:r w:rsidRPr="00B358E3">
        <w:rPr>
          <w:rFonts w:ascii="Times New Roman" w:hAnsi="Times New Roman" w:cs="Times New Roman"/>
          <w:color w:val="000000" w:themeColor="text1"/>
        </w:rPr>
        <w:lastRenderedPageBreak/>
        <w:t xml:space="preserve">analysis by examining these </w:t>
      </w:r>
      <w:r w:rsidR="0091151D" w:rsidRPr="00B358E3">
        <w:rPr>
          <w:rFonts w:ascii="Times New Roman" w:hAnsi="Times New Roman" w:cs="Times New Roman"/>
          <w:color w:val="000000" w:themeColor="text1"/>
        </w:rPr>
        <w:t xml:space="preserve">four </w:t>
      </w:r>
      <w:r w:rsidRPr="00B358E3">
        <w:rPr>
          <w:rFonts w:ascii="Times New Roman" w:hAnsi="Times New Roman" w:cs="Times New Roman"/>
          <w:color w:val="000000" w:themeColor="text1"/>
        </w:rPr>
        <w:t xml:space="preserve">potential moderators for each of the risk relationships specified in questions 1) to 6).  </w:t>
      </w:r>
    </w:p>
    <w:p w14:paraId="039A4305" w14:textId="5C183D22" w:rsidR="00F25DD6" w:rsidRPr="00B358E3" w:rsidRDefault="00F25DD6" w:rsidP="00061E61">
      <w:pPr>
        <w:spacing w:line="480" w:lineRule="auto"/>
        <w:rPr>
          <w:color w:val="000000" w:themeColor="text1"/>
        </w:rPr>
      </w:pPr>
      <w:r w:rsidRPr="00B358E3">
        <w:rPr>
          <w:rFonts w:ascii="Times New Roman" w:hAnsi="Times New Roman" w:cs="Times New Roman"/>
          <w:color w:val="000000" w:themeColor="text1"/>
        </w:rPr>
        <w:t xml:space="preserve">In summary, we examine the risks posed by parent anxiety disorders generally (i.e. any, but no specific, anxiety disorder’) for 1) offspring anxiety disorders generally and 2) offspring depressive disorders. We clarify issues of specificity by asking 3) whether parent anxiety disorders place offspring at greater risk of </w:t>
      </w:r>
      <w:r w:rsidRPr="00B358E3">
        <w:rPr>
          <w:rFonts w:ascii="Times New Roman" w:hAnsi="Times New Roman" w:cs="Times New Roman"/>
          <w:i/>
          <w:color w:val="000000" w:themeColor="text1"/>
        </w:rPr>
        <w:t>particular</w:t>
      </w:r>
      <w:r w:rsidRPr="00B358E3">
        <w:rPr>
          <w:rFonts w:ascii="Times New Roman" w:hAnsi="Times New Roman" w:cs="Times New Roman"/>
          <w:color w:val="000000" w:themeColor="text1"/>
        </w:rPr>
        <w:t xml:space="preserve"> anxiety disorders and, </w:t>
      </w:r>
      <w:r w:rsidR="005F7411" w:rsidRPr="00B358E3">
        <w:rPr>
          <w:color w:val="000000" w:themeColor="text1"/>
        </w:rPr>
        <w:t xml:space="preserve">4) whether offspring whose parents have anxiety disorders are at greater risk of anxiety disorders or of depressive disorders (in studies where both are assessed). </w:t>
      </w:r>
      <w:r w:rsidRPr="00B358E3">
        <w:rPr>
          <w:rFonts w:ascii="Times New Roman" w:hAnsi="Times New Roman" w:cs="Times New Roman"/>
          <w:color w:val="000000" w:themeColor="text1"/>
        </w:rPr>
        <w:t xml:space="preserve">We examine the risk posed by particular parent anxiety disorders to offspring for 5) anxiety disorders generally and 6) the same particular anxiety disorder (see figure 1 for diagrams of the relationships in questions 1-6). Finally, we examine whether these relationships are weaker or stronger in the presence of other risk factors. </w:t>
      </w:r>
    </w:p>
    <w:p w14:paraId="3CC8ABBC" w14:textId="77777777" w:rsidR="00AD6861" w:rsidRPr="00B358E3" w:rsidRDefault="00657952" w:rsidP="00594BBA">
      <w:pPr>
        <w:spacing w:before="100" w:beforeAutospacing="1" w:after="100" w:afterAutospacing="1" w:line="480" w:lineRule="auto"/>
        <w:ind w:firstLine="360"/>
        <w:jc w:val="center"/>
        <w:rPr>
          <w:rFonts w:ascii="Times New Roman" w:hAnsi="Times New Roman" w:cs="Times New Roman"/>
          <w:color w:val="000000" w:themeColor="text1"/>
        </w:rPr>
      </w:pPr>
      <w:r w:rsidRPr="00B358E3">
        <w:rPr>
          <w:rFonts w:ascii="Times New Roman" w:hAnsi="Times New Roman" w:cs="Times New Roman"/>
          <w:color w:val="000000" w:themeColor="text1"/>
        </w:rPr>
        <w:t>INSERT FIGURE 1 ABOUT HERE</w:t>
      </w:r>
    </w:p>
    <w:p w14:paraId="235D4884" w14:textId="79711180" w:rsidR="00F25DD6" w:rsidRPr="00B358E3" w:rsidRDefault="00F25DD6">
      <w:pPr>
        <w:spacing w:before="100" w:beforeAutospacing="1" w:after="100" w:afterAutospacing="1" w:line="480" w:lineRule="auto"/>
        <w:jc w:val="center"/>
        <w:rPr>
          <w:rFonts w:ascii="Times New Roman" w:hAnsi="Times New Roman" w:cs="Times New Roman"/>
          <w:color w:val="000000" w:themeColor="text1"/>
        </w:rPr>
      </w:pPr>
      <w:r w:rsidRPr="00B358E3">
        <w:rPr>
          <w:rFonts w:ascii="Times New Roman" w:hAnsi="Times New Roman" w:cs="Times New Roman"/>
          <w:color w:val="000000" w:themeColor="text1"/>
        </w:rPr>
        <w:t>Method</w:t>
      </w:r>
    </w:p>
    <w:p w14:paraId="4CB3A3A7" w14:textId="77777777" w:rsidR="00F25DD6" w:rsidRPr="00B358E3" w:rsidRDefault="00F25DD6">
      <w:pPr>
        <w:spacing w:line="480" w:lineRule="auto"/>
        <w:outlineLvl w:val="0"/>
        <w:rPr>
          <w:rFonts w:ascii="Times New Roman" w:hAnsi="Times New Roman" w:cs="Times New Roman"/>
          <w:color w:val="000000" w:themeColor="text1"/>
        </w:rPr>
      </w:pPr>
      <w:r w:rsidRPr="00B358E3">
        <w:rPr>
          <w:rFonts w:ascii="Times New Roman" w:hAnsi="Times New Roman" w:cs="Times New Roman"/>
          <w:color w:val="000000" w:themeColor="text1"/>
        </w:rPr>
        <w:t>Protocol</w:t>
      </w:r>
    </w:p>
    <w:p w14:paraId="229A243F" w14:textId="0240DC73" w:rsidR="00F25DD6" w:rsidRPr="00B358E3" w:rsidRDefault="00F25DD6">
      <w:pPr>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We specified methods, inclusion and exclusion criteria and analyses in advance; and registered them in a protocol on the International Prospective Register of Systematic Reviews (PROSPERO; protocol number: CRD42016048814). We adapted the original protocol to account for the narrower scope of this systematic review. Specifically, this report focusses only on studies reporting diagnostic outcomes for anxiety</w:t>
      </w:r>
      <w:r w:rsidR="00825BB7" w:rsidRPr="00B358E3">
        <w:rPr>
          <w:rFonts w:ascii="Times New Roman" w:hAnsi="Times New Roman" w:cs="Times New Roman"/>
          <w:color w:val="000000" w:themeColor="text1"/>
        </w:rPr>
        <w:t xml:space="preserve">. </w:t>
      </w:r>
      <w:r w:rsidR="00052DD4" w:rsidRPr="00B358E3">
        <w:rPr>
          <w:rFonts w:ascii="Times New Roman" w:hAnsi="Times New Roman" w:cs="Times New Roman"/>
          <w:color w:val="000000" w:themeColor="text1"/>
        </w:rPr>
        <w:t>Examining the risks of continuous features of anxiety</w:t>
      </w:r>
      <w:r w:rsidR="008A19BF" w:rsidRPr="00B358E3">
        <w:rPr>
          <w:rFonts w:ascii="Times New Roman" w:hAnsi="Times New Roman" w:cs="Times New Roman"/>
          <w:color w:val="000000" w:themeColor="text1"/>
        </w:rPr>
        <w:t xml:space="preserve"> is conceptually </w:t>
      </w:r>
      <w:r w:rsidR="008A19BF" w:rsidRPr="00B358E3">
        <w:rPr>
          <w:rFonts w:ascii="Times New Roman" w:hAnsi="Times New Roman" w:cs="Times New Roman"/>
          <w:color w:val="000000" w:themeColor="text1"/>
        </w:rPr>
        <w:lastRenderedPageBreak/>
        <w:t>separate</w:t>
      </w:r>
      <w:r w:rsidR="00805D97" w:rsidRPr="00B358E3">
        <w:rPr>
          <w:rFonts w:ascii="Times New Roman" w:hAnsi="Times New Roman" w:cs="Times New Roman"/>
          <w:color w:val="000000" w:themeColor="text1"/>
        </w:rPr>
        <w:t xml:space="preserve"> from our focus here</w:t>
      </w:r>
      <w:r w:rsidRPr="00B358E3">
        <w:rPr>
          <w:rFonts w:ascii="Times New Roman" w:hAnsi="Times New Roman" w:cs="Times New Roman"/>
          <w:color w:val="000000" w:themeColor="text1"/>
        </w:rPr>
        <w:t xml:space="preserve">, </w:t>
      </w:r>
      <w:r w:rsidR="008A19BF" w:rsidRPr="00B358E3">
        <w:rPr>
          <w:rFonts w:ascii="Times New Roman" w:hAnsi="Times New Roman" w:cs="Times New Roman"/>
          <w:color w:val="000000" w:themeColor="text1"/>
        </w:rPr>
        <w:t xml:space="preserve">so </w:t>
      </w:r>
      <w:r w:rsidRPr="00B358E3">
        <w:rPr>
          <w:rFonts w:ascii="Times New Roman" w:hAnsi="Times New Roman" w:cs="Times New Roman"/>
          <w:color w:val="000000" w:themeColor="text1"/>
        </w:rPr>
        <w:t xml:space="preserve">those </w:t>
      </w:r>
      <w:r w:rsidR="009631E3" w:rsidRPr="00B358E3">
        <w:rPr>
          <w:rFonts w:ascii="Times New Roman" w:hAnsi="Times New Roman" w:cs="Times New Roman"/>
          <w:color w:val="000000" w:themeColor="text1"/>
        </w:rPr>
        <w:t xml:space="preserve">studies which met the criteria in our registered protocol but </w:t>
      </w:r>
      <w:r w:rsidRPr="00B358E3">
        <w:rPr>
          <w:rFonts w:ascii="Times New Roman" w:hAnsi="Times New Roman" w:cs="Times New Roman"/>
          <w:color w:val="000000" w:themeColor="text1"/>
        </w:rPr>
        <w:t>report</w:t>
      </w:r>
      <w:r w:rsidR="009631E3" w:rsidRPr="00B358E3">
        <w:rPr>
          <w:rFonts w:ascii="Times New Roman" w:hAnsi="Times New Roman" w:cs="Times New Roman"/>
          <w:color w:val="000000" w:themeColor="text1"/>
        </w:rPr>
        <w:t>ed</w:t>
      </w:r>
      <w:r w:rsidRPr="00B358E3">
        <w:rPr>
          <w:rFonts w:ascii="Times New Roman" w:hAnsi="Times New Roman" w:cs="Times New Roman"/>
          <w:color w:val="000000" w:themeColor="text1"/>
        </w:rPr>
        <w:t xml:space="preserve"> only continuous outcomes will be reported </w:t>
      </w:r>
      <w:r w:rsidR="00052DD4" w:rsidRPr="00B358E3">
        <w:rPr>
          <w:rFonts w:ascii="Times New Roman" w:hAnsi="Times New Roman" w:cs="Times New Roman"/>
          <w:color w:val="000000" w:themeColor="text1"/>
        </w:rPr>
        <w:t>separately.</w:t>
      </w:r>
    </w:p>
    <w:p w14:paraId="0E6D51EB" w14:textId="77777777" w:rsidR="00F25DD6" w:rsidRPr="00B358E3" w:rsidRDefault="00F25DD6">
      <w:pPr>
        <w:spacing w:line="480" w:lineRule="auto"/>
        <w:rPr>
          <w:rFonts w:ascii="Times New Roman" w:hAnsi="Times New Roman" w:cs="Times New Roman"/>
          <w:color w:val="000000" w:themeColor="text1"/>
        </w:rPr>
      </w:pPr>
    </w:p>
    <w:p w14:paraId="12EC4D5C" w14:textId="77777777" w:rsidR="00F25DD6" w:rsidRPr="00B358E3" w:rsidRDefault="00F25DD6">
      <w:pPr>
        <w:spacing w:line="480" w:lineRule="auto"/>
        <w:outlineLvl w:val="0"/>
        <w:rPr>
          <w:rFonts w:ascii="Times New Roman" w:eastAsia="Times New Roman" w:hAnsi="Times New Roman" w:cs="Times New Roman"/>
          <w:color w:val="000000" w:themeColor="text1"/>
        </w:rPr>
      </w:pPr>
      <w:r w:rsidRPr="00B358E3">
        <w:rPr>
          <w:rFonts w:ascii="Times New Roman" w:hAnsi="Times New Roman" w:cs="Times New Roman"/>
          <w:color w:val="000000" w:themeColor="text1"/>
        </w:rPr>
        <w:t>Eligibility Criteria</w:t>
      </w:r>
    </w:p>
    <w:p w14:paraId="0E60839D" w14:textId="77777777" w:rsidR="00F25DD6" w:rsidRPr="00B358E3" w:rsidRDefault="00F25DD6">
      <w:pPr>
        <w:spacing w:line="480" w:lineRule="auto"/>
        <w:rPr>
          <w:rFonts w:ascii="Times New Roman" w:eastAsia="Times New Roman" w:hAnsi="Times New Roman" w:cs="Times New Roman"/>
          <w:color w:val="000000" w:themeColor="text1"/>
        </w:rPr>
      </w:pPr>
      <w:r w:rsidRPr="00B358E3">
        <w:rPr>
          <w:rFonts w:ascii="Times New Roman" w:eastAsia="Times New Roman" w:hAnsi="Times New Roman" w:cs="Times New Roman"/>
          <w:color w:val="000000" w:themeColor="text1"/>
        </w:rPr>
        <w:t>We included articles which</w:t>
      </w:r>
    </w:p>
    <w:p w14:paraId="27A5D290" w14:textId="719EF6B7" w:rsidR="00F25DD6" w:rsidRPr="00B358E3" w:rsidRDefault="00F25DD6">
      <w:pPr>
        <w:pStyle w:val="ListParagraph"/>
        <w:numPr>
          <w:ilvl w:val="0"/>
          <w:numId w:val="18"/>
        </w:numPr>
        <w:spacing w:line="480" w:lineRule="auto"/>
        <w:rPr>
          <w:rFonts w:ascii="Times New Roman" w:eastAsia="Times New Roman" w:hAnsi="Times New Roman" w:cs="Times New Roman"/>
          <w:color w:val="000000" w:themeColor="text1"/>
        </w:rPr>
      </w:pPr>
      <w:r w:rsidRPr="00B358E3">
        <w:rPr>
          <w:rFonts w:ascii="Times New Roman" w:eastAsia="Times New Roman" w:hAnsi="Times New Roman" w:cs="Times New Roman"/>
          <w:color w:val="000000" w:themeColor="text1"/>
        </w:rPr>
        <w:t xml:space="preserve">were published in peer-reviewed journals </w:t>
      </w:r>
      <w:r w:rsidRPr="00B358E3">
        <w:rPr>
          <w:rFonts w:ascii="Times New Roman" w:eastAsia="Times New Roman" w:hAnsi="Times New Roman" w:cs="Times New Roman"/>
          <w:color w:val="000000" w:themeColor="text1"/>
        </w:rPr>
        <w:fldChar w:fldCharType="begin"/>
      </w:r>
      <w:r w:rsidR="00E85056" w:rsidRPr="00B358E3">
        <w:rPr>
          <w:rFonts w:ascii="Times New Roman" w:eastAsia="Times New Roman" w:hAnsi="Times New Roman" w:cs="Times New Roman"/>
          <w:color w:val="000000" w:themeColor="text1"/>
        </w:rPr>
        <w:instrText xml:space="preserve"> ADDIN EN.CITE &lt;EndNote&gt;&lt;Cite&gt;&lt;Author&gt;Higgins&lt;/Author&gt;&lt;Year&gt;2011&lt;/Year&gt;&lt;RecNum&gt;2943&lt;/RecNum&gt;&lt;DisplayText&gt;&lt;style face="superscript"&gt;37&lt;/style&gt;&lt;/DisplayText&gt;&lt;record&gt;&lt;rec-number&gt;2943&lt;/rec-number&gt;&lt;foreign-keys&gt;&lt;key app="EN" db-id="rsa5s5dfuwe0voee5wz5x0090pt9d50vv22a" timestamp="1517011287"&gt;2943&lt;/key&gt;&lt;/foreign-keys&gt;&lt;ref-type name="Book"&gt;6&lt;/ref-type&gt;&lt;contributors&gt;&lt;authors&gt;&lt;author&gt;Higgins, Julian P. T.&lt;/author&gt;&lt;author&gt;Green, Sally&lt;/author&gt;&lt;/authors&gt;&lt;/contributors&gt;&lt;titles&gt;&lt;title&gt;Cochrane handbook for systematic reviews of interventions&lt;/title&gt;&lt;/titles&gt;&lt;volume&gt;4&lt;/volume&gt;&lt;dates&gt;&lt;year&gt;2011&lt;/year&gt;&lt;/dates&gt;&lt;pub-location&gt;Chichester&lt;/pub-location&gt;&lt;publisher&gt;John Wiley &amp;amp; Sons&lt;/publisher&gt;&lt;isbn&gt;1119964792&lt;/isbn&gt;&lt;urls&gt;&lt;related-urls&gt;&lt;url&gt;www.handbook.cochrane.org.&lt;/url&gt;&lt;/related-urls&gt;&lt;/urls&gt;&lt;/record&gt;&lt;/Cite&gt;&lt;/EndNote&gt;</w:instrText>
      </w:r>
      <w:r w:rsidRPr="00B358E3">
        <w:rPr>
          <w:rFonts w:ascii="Times New Roman" w:eastAsia="Times New Roman" w:hAnsi="Times New Roman" w:cs="Times New Roman"/>
          <w:color w:val="000000" w:themeColor="text1"/>
        </w:rPr>
        <w:fldChar w:fldCharType="separate"/>
      </w:r>
      <w:r w:rsidR="00E85056" w:rsidRPr="00B358E3">
        <w:rPr>
          <w:rFonts w:ascii="Times New Roman" w:eastAsia="Times New Roman" w:hAnsi="Times New Roman" w:cs="Times New Roman"/>
          <w:noProof/>
          <w:color w:val="000000" w:themeColor="text1"/>
          <w:vertAlign w:val="superscript"/>
        </w:rPr>
        <w:t>37</w:t>
      </w:r>
      <w:r w:rsidRPr="00B358E3">
        <w:rPr>
          <w:rFonts w:ascii="Times New Roman" w:eastAsia="Times New Roman" w:hAnsi="Times New Roman" w:cs="Times New Roman"/>
          <w:color w:val="000000" w:themeColor="text1"/>
        </w:rPr>
        <w:fldChar w:fldCharType="end"/>
      </w:r>
    </w:p>
    <w:p w14:paraId="1F8B9E74" w14:textId="77777777" w:rsidR="00F25DD6" w:rsidRPr="00B358E3" w:rsidRDefault="00F25DD6">
      <w:pPr>
        <w:pStyle w:val="ListParagraph"/>
        <w:numPr>
          <w:ilvl w:val="0"/>
          <w:numId w:val="18"/>
        </w:numPr>
        <w:spacing w:line="480" w:lineRule="auto"/>
        <w:rPr>
          <w:rFonts w:ascii="Times New Roman" w:eastAsia="Times New Roman" w:hAnsi="Times New Roman" w:cs="Times New Roman"/>
          <w:color w:val="000000" w:themeColor="text1"/>
        </w:rPr>
      </w:pPr>
      <w:r w:rsidRPr="00B358E3">
        <w:rPr>
          <w:rFonts w:ascii="Times New Roman" w:eastAsia="Times New Roman" w:hAnsi="Times New Roman" w:cs="Times New Roman"/>
          <w:color w:val="000000" w:themeColor="text1"/>
        </w:rPr>
        <w:t xml:space="preserve">contained at least one group of parents with anxiety disorders and at least one comparison group of parents who did not have anxiety disorders. </w:t>
      </w:r>
    </w:p>
    <w:p w14:paraId="4A4A8E33" w14:textId="77777777" w:rsidR="00F25DD6" w:rsidRPr="00B358E3" w:rsidRDefault="00F25DD6">
      <w:pPr>
        <w:pStyle w:val="ListParagraph"/>
        <w:numPr>
          <w:ilvl w:val="0"/>
          <w:numId w:val="18"/>
        </w:numPr>
        <w:spacing w:line="480" w:lineRule="auto"/>
        <w:rPr>
          <w:rFonts w:ascii="Times New Roman" w:eastAsia="Times New Roman" w:hAnsi="Times New Roman" w:cs="Times New Roman"/>
          <w:color w:val="000000" w:themeColor="text1"/>
        </w:rPr>
      </w:pPr>
      <w:r w:rsidRPr="00B358E3">
        <w:rPr>
          <w:rFonts w:ascii="Times New Roman" w:eastAsia="Times New Roman" w:hAnsi="Times New Roman" w:cs="Times New Roman"/>
          <w:color w:val="000000" w:themeColor="text1"/>
        </w:rPr>
        <w:t>reported rates of anxiety disorders in offspring.</w:t>
      </w:r>
    </w:p>
    <w:p w14:paraId="293E0E00" w14:textId="77777777" w:rsidR="00F25DD6" w:rsidRPr="00B358E3" w:rsidRDefault="00F25DD6">
      <w:pPr>
        <w:pStyle w:val="ListParagraph"/>
        <w:numPr>
          <w:ilvl w:val="0"/>
          <w:numId w:val="18"/>
        </w:numPr>
        <w:spacing w:line="480" w:lineRule="auto"/>
        <w:rPr>
          <w:rFonts w:ascii="Times New Roman" w:eastAsia="Times New Roman" w:hAnsi="Times New Roman" w:cs="Times New Roman"/>
          <w:color w:val="000000" w:themeColor="text1"/>
        </w:rPr>
      </w:pPr>
      <w:r w:rsidRPr="00B358E3">
        <w:rPr>
          <w:rFonts w:ascii="Times New Roman" w:eastAsia="Times New Roman" w:hAnsi="Times New Roman" w:cs="Times New Roman"/>
          <w:color w:val="000000" w:themeColor="text1"/>
        </w:rPr>
        <w:t xml:space="preserve">used validated diagnostic tools to ascertain diagnoses. </w:t>
      </w:r>
    </w:p>
    <w:p w14:paraId="4CABD6D0" w14:textId="77777777" w:rsidR="00F25DD6" w:rsidRPr="00B358E3" w:rsidRDefault="00F25DD6">
      <w:pPr>
        <w:spacing w:line="480" w:lineRule="auto"/>
        <w:rPr>
          <w:rFonts w:ascii="Times New Roman" w:eastAsia="Times New Roman" w:hAnsi="Times New Roman" w:cs="Times New Roman"/>
          <w:color w:val="000000" w:themeColor="text1"/>
        </w:rPr>
      </w:pPr>
      <w:r w:rsidRPr="00B358E3">
        <w:rPr>
          <w:rFonts w:ascii="Times New Roman" w:eastAsia="Times New Roman" w:hAnsi="Times New Roman" w:cs="Times New Roman"/>
          <w:color w:val="000000" w:themeColor="text1"/>
        </w:rPr>
        <w:t xml:space="preserve">We excluded articles where </w:t>
      </w:r>
    </w:p>
    <w:p w14:paraId="775CC7F8" w14:textId="77777777" w:rsidR="00F25DD6" w:rsidRPr="00B358E3" w:rsidRDefault="00F25DD6">
      <w:pPr>
        <w:pStyle w:val="ListParagraph"/>
        <w:numPr>
          <w:ilvl w:val="0"/>
          <w:numId w:val="19"/>
        </w:numPr>
        <w:spacing w:line="480" w:lineRule="auto"/>
        <w:rPr>
          <w:rFonts w:ascii="Times New Roman" w:eastAsia="Times New Roman" w:hAnsi="Times New Roman" w:cs="Times New Roman"/>
          <w:color w:val="000000" w:themeColor="text1"/>
        </w:rPr>
      </w:pPr>
      <w:r w:rsidRPr="00B358E3">
        <w:rPr>
          <w:rFonts w:ascii="Times New Roman" w:eastAsia="Times New Roman" w:hAnsi="Times New Roman" w:cs="Times New Roman"/>
          <w:color w:val="000000" w:themeColor="text1"/>
        </w:rPr>
        <w:t xml:space="preserve">participants were identified in light of issues other than parent psychiatric disorder (e.g., child anxiety disorder, parental cancer, diabetes, dental surgery). </w:t>
      </w:r>
    </w:p>
    <w:p w14:paraId="30A80230" w14:textId="7E9869F1" w:rsidR="00F25DD6" w:rsidRPr="00B358E3" w:rsidRDefault="00F25DD6">
      <w:pPr>
        <w:pStyle w:val="ListParagraph"/>
        <w:numPr>
          <w:ilvl w:val="0"/>
          <w:numId w:val="19"/>
        </w:numPr>
        <w:spacing w:line="480" w:lineRule="auto"/>
        <w:rPr>
          <w:rFonts w:ascii="Times New Roman" w:eastAsia="Times New Roman" w:hAnsi="Times New Roman" w:cs="Times New Roman"/>
          <w:color w:val="000000" w:themeColor="text1"/>
        </w:rPr>
      </w:pPr>
      <w:r w:rsidRPr="00B358E3">
        <w:rPr>
          <w:rFonts w:ascii="Times New Roman" w:eastAsia="Times New Roman" w:hAnsi="Times New Roman" w:cs="Times New Roman"/>
          <w:color w:val="000000" w:themeColor="text1"/>
        </w:rPr>
        <w:t xml:space="preserve">parents had no anxiety disorder classified in DSM5 (where </w:t>
      </w:r>
      <w:r w:rsidR="00825BB7" w:rsidRPr="00B358E3">
        <w:rPr>
          <w:rFonts w:ascii="Times New Roman" w:eastAsia="Times New Roman" w:hAnsi="Times New Roman" w:cs="Times New Roman"/>
          <w:color w:val="000000" w:themeColor="text1"/>
        </w:rPr>
        <w:t xml:space="preserve">neither </w:t>
      </w:r>
      <w:r w:rsidRPr="00B358E3">
        <w:rPr>
          <w:rFonts w:ascii="Times New Roman" w:eastAsia="Times New Roman" w:hAnsi="Times New Roman" w:cs="Times New Roman"/>
          <w:color w:val="000000" w:themeColor="text1"/>
        </w:rPr>
        <w:t xml:space="preserve">post </w:t>
      </w:r>
      <w:r w:rsidR="00825BB7" w:rsidRPr="00B358E3">
        <w:rPr>
          <w:rFonts w:ascii="Times New Roman" w:eastAsia="Times New Roman" w:hAnsi="Times New Roman" w:cs="Times New Roman"/>
          <w:color w:val="000000" w:themeColor="text1"/>
        </w:rPr>
        <w:t>traumatic stress disorder n</w:t>
      </w:r>
      <w:r w:rsidRPr="00B358E3">
        <w:rPr>
          <w:rFonts w:ascii="Times New Roman" w:eastAsia="Times New Roman" w:hAnsi="Times New Roman" w:cs="Times New Roman"/>
          <w:color w:val="000000" w:themeColor="text1"/>
        </w:rPr>
        <w:t xml:space="preserve">or obsessive compulsive disorder </w:t>
      </w:r>
      <w:r w:rsidR="00652048" w:rsidRPr="00B358E3">
        <w:rPr>
          <w:rFonts w:ascii="Times New Roman" w:eastAsia="Times New Roman" w:hAnsi="Times New Roman" w:cs="Times New Roman"/>
          <w:color w:val="000000" w:themeColor="text1"/>
        </w:rPr>
        <w:t>are classified as ‘anxiety d</w:t>
      </w:r>
      <w:r w:rsidRPr="00B358E3">
        <w:rPr>
          <w:rFonts w:ascii="Times New Roman" w:eastAsia="Times New Roman" w:hAnsi="Times New Roman" w:cs="Times New Roman"/>
          <w:color w:val="000000" w:themeColor="text1"/>
        </w:rPr>
        <w:t>isorders’).</w:t>
      </w:r>
    </w:p>
    <w:p w14:paraId="1603CED0" w14:textId="77777777" w:rsidR="001D4084" w:rsidRPr="00B358E3" w:rsidRDefault="001D4084">
      <w:pPr>
        <w:pStyle w:val="ListParagraph"/>
        <w:spacing w:line="480" w:lineRule="auto"/>
        <w:rPr>
          <w:rFonts w:ascii="Times New Roman" w:eastAsia="Times New Roman" w:hAnsi="Times New Roman" w:cs="Times New Roman"/>
          <w:color w:val="000000" w:themeColor="text1"/>
        </w:rPr>
      </w:pPr>
    </w:p>
    <w:p w14:paraId="3868C0DB" w14:textId="77777777" w:rsidR="00F25DD6" w:rsidRPr="00B358E3" w:rsidRDefault="00F25DD6">
      <w:pPr>
        <w:spacing w:line="480" w:lineRule="auto"/>
        <w:outlineLvl w:val="0"/>
        <w:rPr>
          <w:rFonts w:ascii="Times New Roman" w:hAnsi="Times New Roman" w:cs="Times New Roman"/>
          <w:color w:val="000000" w:themeColor="text1"/>
        </w:rPr>
      </w:pPr>
      <w:r w:rsidRPr="00B358E3">
        <w:rPr>
          <w:rFonts w:ascii="Times New Roman" w:hAnsi="Times New Roman" w:cs="Times New Roman"/>
          <w:color w:val="000000" w:themeColor="text1"/>
        </w:rPr>
        <w:t>Information Sources and Search Terms</w:t>
      </w:r>
    </w:p>
    <w:p w14:paraId="25BB6E19" w14:textId="0899ECED" w:rsidR="00F25DD6" w:rsidRPr="00B358E3" w:rsidRDefault="00F25DD6">
      <w:pPr>
        <w:widowControl w:val="0"/>
        <w:autoSpaceDE w:val="0"/>
        <w:autoSpaceDN w:val="0"/>
        <w:adjustRightInd w:val="0"/>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The electronic databases:</w:t>
      </w:r>
      <w:r w:rsidRPr="00B358E3">
        <w:rPr>
          <w:rFonts w:ascii="Times New Roman" w:hAnsi="Times New Roman" w:cs="Times New Roman"/>
          <w:color w:val="000000" w:themeColor="text1"/>
          <w:lang w:val="en-GB"/>
        </w:rPr>
        <w:t xml:space="preserve"> PsycINFO</w:t>
      </w:r>
      <w:r w:rsidR="00006ADC" w:rsidRPr="00B358E3">
        <w:rPr>
          <w:rFonts w:ascii="Times New Roman" w:hAnsi="Times New Roman" w:cs="Times New Roman"/>
          <w:color w:val="000000" w:themeColor="text1"/>
          <w:lang w:val="en-GB"/>
        </w:rPr>
        <w:t xml:space="preserve"> (1967 onward</w:t>
      </w:r>
      <w:r w:rsidR="003D7C54" w:rsidRPr="00B358E3">
        <w:rPr>
          <w:rFonts w:ascii="Times New Roman" w:hAnsi="Times New Roman" w:cs="Times New Roman"/>
          <w:color w:val="000000" w:themeColor="text1"/>
          <w:lang w:val="en-GB"/>
        </w:rPr>
        <w:t>)</w:t>
      </w:r>
      <w:r w:rsidR="001A7809" w:rsidRPr="00B358E3">
        <w:rPr>
          <w:rFonts w:ascii="Times New Roman" w:hAnsi="Times New Roman" w:cs="Times New Roman"/>
          <w:color w:val="000000" w:themeColor="text1"/>
          <w:lang w:val="en-GB"/>
        </w:rPr>
        <w:t>, PubMed</w:t>
      </w:r>
      <w:r w:rsidR="003D7C54" w:rsidRPr="00B358E3">
        <w:rPr>
          <w:rFonts w:ascii="Times New Roman" w:hAnsi="Times New Roman" w:cs="Times New Roman"/>
          <w:color w:val="000000" w:themeColor="text1"/>
          <w:lang w:val="en-GB"/>
        </w:rPr>
        <w:t xml:space="preserve"> (no date restriction)</w:t>
      </w:r>
      <w:r w:rsidRPr="00B358E3">
        <w:rPr>
          <w:rFonts w:ascii="Times New Roman" w:hAnsi="Times New Roman" w:cs="Times New Roman"/>
          <w:color w:val="000000" w:themeColor="text1"/>
          <w:lang w:val="en-GB"/>
        </w:rPr>
        <w:t xml:space="preserve"> and Web of Science Core Collection</w:t>
      </w:r>
      <w:r w:rsidR="00006ADC" w:rsidRPr="00B358E3">
        <w:rPr>
          <w:rFonts w:ascii="Times New Roman" w:hAnsi="Times New Roman" w:cs="Times New Roman"/>
          <w:color w:val="000000" w:themeColor="text1"/>
          <w:lang w:val="en-GB"/>
        </w:rPr>
        <w:t xml:space="preserve"> (1970 onward)</w:t>
      </w:r>
      <w:r w:rsidRPr="00B358E3">
        <w:rPr>
          <w:rFonts w:ascii="Times New Roman" w:hAnsi="Times New Roman" w:cs="Times New Roman"/>
          <w:color w:val="000000" w:themeColor="text1"/>
        </w:rPr>
        <w:t xml:space="preserve"> were searched in the </w:t>
      </w:r>
      <w:r w:rsidR="008E7059" w:rsidRPr="00B358E3">
        <w:rPr>
          <w:rFonts w:ascii="Times New Roman" w:hAnsi="Times New Roman" w:cs="Times New Roman"/>
          <w:color w:val="000000" w:themeColor="text1"/>
        </w:rPr>
        <w:t>second</w:t>
      </w:r>
      <w:r w:rsidRPr="00B358E3">
        <w:rPr>
          <w:rFonts w:ascii="Times New Roman" w:hAnsi="Times New Roman" w:cs="Times New Roman"/>
          <w:color w:val="000000" w:themeColor="text1"/>
        </w:rPr>
        <w:t xml:space="preserve"> week of June, 2016 and </w:t>
      </w:r>
      <w:r w:rsidR="008E7059" w:rsidRPr="00B358E3">
        <w:rPr>
          <w:rFonts w:ascii="Times New Roman" w:hAnsi="Times New Roman" w:cs="Times New Roman"/>
          <w:color w:val="000000" w:themeColor="text1"/>
        </w:rPr>
        <w:t>third</w:t>
      </w:r>
      <w:r w:rsidRPr="00B358E3">
        <w:rPr>
          <w:rFonts w:ascii="Times New Roman" w:hAnsi="Times New Roman" w:cs="Times New Roman"/>
          <w:color w:val="000000" w:themeColor="text1"/>
        </w:rPr>
        <w:t xml:space="preserve"> week of July, 2017, (this rerun yielded a single extra paper </w:t>
      </w:r>
      <w:r w:rsidRPr="00B358E3">
        <w:rPr>
          <w:rFonts w:ascii="Times New Roman" w:hAnsi="Times New Roman" w:cs="Times New Roman"/>
          <w:color w:val="000000" w:themeColor="text1"/>
        </w:rPr>
        <w:fldChar w:fldCharType="begin"/>
      </w:r>
      <w:r w:rsidR="00E85056" w:rsidRPr="00B358E3">
        <w:rPr>
          <w:rFonts w:ascii="Times New Roman" w:hAnsi="Times New Roman" w:cs="Times New Roman"/>
          <w:color w:val="000000" w:themeColor="text1"/>
        </w:rPr>
        <w:instrText xml:space="preserve"> ADDIN EN.CITE &lt;EndNote&gt;&lt;Cite&gt;&lt;Author&gt;Stumper&lt;/Author&gt;&lt;Year&gt;2017&lt;/Year&gt;&lt;RecNum&gt;3024&lt;/RecNum&gt;&lt;DisplayText&gt;&lt;style face="superscript"&gt;38&lt;/style&gt;&lt;/DisplayText&gt;&lt;record&gt;&lt;rec-number&gt;3024&lt;/rec-number&gt;&lt;foreign-keys&gt;&lt;key app="EN" db-id="rsa5s5dfuwe0voee5wz5x0090pt9d50vv22a" timestamp="1517049550"&gt;3024&lt;/key&gt;&lt;key app="ENWeb" db-id=""&gt;0&lt;/key&gt;&lt;/foreign-keys&gt;&lt;ref-type name="Journal Article"&gt;17&lt;/ref-type&gt;&lt;contributors&gt;&lt;authors&gt;&lt;author&gt;Stumper, A.&lt;/author&gt;&lt;author&gt;Danzig, A. P.&lt;/author&gt;&lt;author&gt;Dyson, M. W.&lt;/author&gt;&lt;author&gt;Olino, T. M.&lt;/author&gt;&lt;author&gt;Carlson, G. A.&lt;/author&gt;&lt;author&gt;Klein, D. N.&lt;/author&gt;&lt;/authors&gt;&lt;/contributors&gt;&lt;auth-address&gt;Stony Brook University, United States. Electronic address: Allison.stumper@temple.edu.&amp;#xD;Stony Brook University, United States.&amp;#xD;UCLA San Diego Medical Center, United States.&amp;#xD;Temple University, United States.&lt;/auth-address&gt;&lt;titles&gt;&lt;title&gt;Parents&amp;apos; behavioral inhibition moderates association of preschoolers&amp;apos; BI with risk for age 9 anxiety disorders&lt;/title&gt;&lt;secondary-title&gt;J Affect Disord&lt;/secondary-title&gt;&lt;/titles&gt;&lt;periodical&gt;&lt;full-title&gt;J Affect Disord&lt;/full-title&gt;&lt;/periodical&gt;&lt;pages&gt;35-42&lt;/pages&gt;&lt;volume&gt;210&lt;/volume&gt;&lt;edition&gt;2016/12/25&lt;/edition&gt;&lt;keywords&gt;&lt;keyword&gt;Anxiety&lt;/keyword&gt;&lt;keyword&gt;Behavioral Inhibition&lt;/keyword&gt;&lt;keyword&gt;Child&lt;/keyword&gt;&lt;keyword&gt;Parent&lt;/keyword&gt;&lt;keyword&gt;Risk&lt;/keyword&gt;&lt;/keywords&gt;&lt;dates&gt;&lt;year&gt;2017&lt;/year&gt;&lt;pub-dates&gt;&lt;date&gt;Mar 01&lt;/date&gt;&lt;/pub-dates&gt;&lt;/dates&gt;&lt;isbn&gt;1573-2517 (Electronic)&amp;#xD;0165-0327 (Linking)&lt;/isbn&gt;&lt;accession-num&gt;28012350&lt;/accession-num&gt;&lt;urls&gt;&lt;related-urls&gt;&lt;url&gt;https://www.ncbi.nlm.nih.gov/pubmed/28012350&lt;/url&gt;&lt;/related-urls&gt;&lt;/urls&gt;&lt;custom2&gt;PMC5292064&lt;/custom2&gt;&lt;electronic-resource-num&gt;10.1016/j.jad.2016.12.008&lt;/electronic-resource-num&gt;&lt;/record&gt;&lt;/Cite&gt;&lt;/EndNote&gt;</w:instrText>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38</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w:t>
      </w:r>
      <w:r w:rsidR="00687ECF" w:rsidRPr="00B358E3">
        <w:rPr>
          <w:rFonts w:ascii="Times New Roman" w:hAnsi="Times New Roman" w:cs="Times New Roman"/>
          <w:color w:val="000000" w:themeColor="text1"/>
        </w:rPr>
        <w:t xml:space="preserve"> for reports published </w:t>
      </w:r>
      <w:r w:rsidR="003D7C54" w:rsidRPr="00B358E3">
        <w:rPr>
          <w:rFonts w:ascii="Times New Roman" w:hAnsi="Times New Roman" w:cs="Times New Roman"/>
          <w:color w:val="000000" w:themeColor="text1"/>
        </w:rPr>
        <w:t xml:space="preserve">in </w:t>
      </w:r>
      <w:r w:rsidR="007D46F5" w:rsidRPr="00B358E3">
        <w:rPr>
          <w:rFonts w:ascii="Times New Roman" w:hAnsi="Times New Roman" w:cs="Times New Roman"/>
          <w:color w:val="000000" w:themeColor="text1"/>
        </w:rPr>
        <w:t xml:space="preserve">English in a </w:t>
      </w:r>
      <w:r w:rsidR="003D7C54" w:rsidRPr="00B358E3">
        <w:rPr>
          <w:rFonts w:ascii="Times New Roman" w:hAnsi="Times New Roman" w:cs="Times New Roman"/>
          <w:color w:val="000000" w:themeColor="text1"/>
        </w:rPr>
        <w:t>peer reviewed journal</w:t>
      </w:r>
      <w:r w:rsidR="007D46F5" w:rsidRPr="00B358E3">
        <w:rPr>
          <w:rFonts w:ascii="Times New Roman" w:hAnsi="Times New Roman" w:cs="Times New Roman"/>
          <w:color w:val="000000" w:themeColor="text1"/>
        </w:rPr>
        <w:t xml:space="preserve">. </w:t>
      </w:r>
      <w:r w:rsidRPr="00B358E3">
        <w:rPr>
          <w:rFonts w:ascii="Times New Roman" w:hAnsi="Times New Roman" w:cs="Times New Roman"/>
          <w:color w:val="000000" w:themeColor="text1"/>
        </w:rPr>
        <w:t>The search strategies and syntax for each database are contained in the online supplementary materials (S</w:t>
      </w:r>
      <w:r w:rsidR="008E7059" w:rsidRPr="00B358E3">
        <w:rPr>
          <w:rFonts w:ascii="Times New Roman" w:hAnsi="Times New Roman" w:cs="Times New Roman"/>
          <w:color w:val="000000" w:themeColor="text1"/>
        </w:rPr>
        <w:t xml:space="preserve">upplement </w:t>
      </w:r>
      <w:r w:rsidRPr="00B358E3">
        <w:rPr>
          <w:rFonts w:ascii="Times New Roman" w:hAnsi="Times New Roman" w:cs="Times New Roman"/>
          <w:color w:val="000000" w:themeColor="text1"/>
        </w:rPr>
        <w:t xml:space="preserve">1). We also completed a hand search of references from previous </w:t>
      </w:r>
      <w:r w:rsidRPr="00B358E3">
        <w:rPr>
          <w:rFonts w:ascii="Times New Roman" w:hAnsi="Times New Roman" w:cs="Times New Roman"/>
          <w:color w:val="000000" w:themeColor="text1"/>
        </w:rPr>
        <w:lastRenderedPageBreak/>
        <w:t>reviews and papers included in this review</w:t>
      </w:r>
      <w:r w:rsidR="0088591D" w:rsidRPr="00B358E3">
        <w:rPr>
          <w:rFonts w:ascii="Times New Roman" w:hAnsi="Times New Roman" w:cs="Times New Roman"/>
          <w:color w:val="000000" w:themeColor="text1"/>
        </w:rPr>
        <w:t>. We contacted study authors where data in a paper were reported in a format we could not analyse</w:t>
      </w:r>
      <w:r w:rsidRPr="00B358E3">
        <w:rPr>
          <w:rFonts w:ascii="Times New Roman" w:hAnsi="Times New Roman" w:cs="Times New Roman"/>
          <w:color w:val="000000" w:themeColor="text1"/>
        </w:rPr>
        <w:t xml:space="preserve">. </w:t>
      </w:r>
    </w:p>
    <w:p w14:paraId="227B7513" w14:textId="77777777" w:rsidR="00F25DD6" w:rsidRPr="00B358E3" w:rsidRDefault="00F25DD6">
      <w:pPr>
        <w:widowControl w:val="0"/>
        <w:autoSpaceDE w:val="0"/>
        <w:autoSpaceDN w:val="0"/>
        <w:adjustRightInd w:val="0"/>
        <w:spacing w:line="480" w:lineRule="auto"/>
        <w:rPr>
          <w:rFonts w:ascii="Times New Roman" w:hAnsi="Times New Roman" w:cs="Times New Roman"/>
          <w:color w:val="000000" w:themeColor="text1"/>
        </w:rPr>
      </w:pPr>
    </w:p>
    <w:p w14:paraId="75471205" w14:textId="77777777" w:rsidR="00F25DD6" w:rsidRPr="00B358E3" w:rsidRDefault="00F25DD6">
      <w:pPr>
        <w:widowControl w:val="0"/>
        <w:autoSpaceDE w:val="0"/>
        <w:autoSpaceDN w:val="0"/>
        <w:adjustRightInd w:val="0"/>
        <w:spacing w:line="480" w:lineRule="auto"/>
        <w:outlineLvl w:val="0"/>
        <w:rPr>
          <w:rFonts w:ascii="Times New Roman" w:hAnsi="Times New Roman" w:cs="Times New Roman"/>
          <w:color w:val="000000" w:themeColor="text1"/>
        </w:rPr>
      </w:pPr>
      <w:r w:rsidRPr="00B358E3">
        <w:rPr>
          <w:rFonts w:ascii="Times New Roman" w:hAnsi="Times New Roman" w:cs="Times New Roman"/>
          <w:color w:val="000000" w:themeColor="text1"/>
        </w:rPr>
        <w:t>Outcome measures</w:t>
      </w:r>
    </w:p>
    <w:p w14:paraId="428B4BE4" w14:textId="77777777" w:rsidR="00F25DD6" w:rsidRPr="00B358E3" w:rsidRDefault="00F25DD6">
      <w:pPr>
        <w:widowControl w:val="0"/>
        <w:autoSpaceDE w:val="0"/>
        <w:autoSpaceDN w:val="0"/>
        <w:adjustRightInd w:val="0"/>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 xml:space="preserve">The primary outcomes for this review were offspring anxiety disorder diagnoses and depressive disorder diagnoses. </w:t>
      </w:r>
    </w:p>
    <w:p w14:paraId="74EB5041" w14:textId="77777777" w:rsidR="00F25DD6" w:rsidRPr="00B358E3" w:rsidRDefault="00F25DD6">
      <w:pPr>
        <w:widowControl w:val="0"/>
        <w:autoSpaceDE w:val="0"/>
        <w:autoSpaceDN w:val="0"/>
        <w:adjustRightInd w:val="0"/>
        <w:spacing w:line="480" w:lineRule="auto"/>
        <w:rPr>
          <w:rFonts w:ascii="Times New Roman" w:hAnsi="Times New Roman" w:cs="Times New Roman"/>
          <w:color w:val="000000" w:themeColor="text1"/>
        </w:rPr>
      </w:pPr>
    </w:p>
    <w:p w14:paraId="0272B312" w14:textId="77777777" w:rsidR="00F25DD6" w:rsidRPr="00B358E3" w:rsidRDefault="00F25DD6">
      <w:pPr>
        <w:widowControl w:val="0"/>
        <w:autoSpaceDE w:val="0"/>
        <w:autoSpaceDN w:val="0"/>
        <w:adjustRightInd w:val="0"/>
        <w:spacing w:line="480" w:lineRule="auto"/>
        <w:outlineLvl w:val="0"/>
        <w:rPr>
          <w:rFonts w:ascii="Times New Roman" w:hAnsi="Times New Roman" w:cs="Times New Roman"/>
          <w:color w:val="000000" w:themeColor="text1"/>
        </w:rPr>
      </w:pPr>
      <w:r w:rsidRPr="00B358E3">
        <w:rPr>
          <w:rFonts w:ascii="Times New Roman" w:hAnsi="Times New Roman" w:cs="Times New Roman"/>
          <w:color w:val="000000" w:themeColor="text1"/>
        </w:rPr>
        <w:t>Study selection</w:t>
      </w:r>
    </w:p>
    <w:p w14:paraId="054C6AEC" w14:textId="77777777" w:rsidR="00F25DD6" w:rsidRPr="00B358E3" w:rsidRDefault="00F25DD6">
      <w:pPr>
        <w:widowControl w:val="0"/>
        <w:autoSpaceDE w:val="0"/>
        <w:autoSpaceDN w:val="0"/>
        <w:adjustRightInd w:val="0"/>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 xml:space="preserve">PL retrieved references, which were all independently screened and rated by PL and one of two research assistants. There was 100% agreement between raters. </w:t>
      </w:r>
    </w:p>
    <w:p w14:paraId="5FAE87BF" w14:textId="77777777" w:rsidR="00F25DD6" w:rsidRPr="00B358E3" w:rsidRDefault="00F25DD6">
      <w:pPr>
        <w:widowControl w:val="0"/>
        <w:autoSpaceDE w:val="0"/>
        <w:autoSpaceDN w:val="0"/>
        <w:adjustRightInd w:val="0"/>
        <w:spacing w:line="480" w:lineRule="auto"/>
        <w:rPr>
          <w:rFonts w:ascii="Times New Roman" w:hAnsi="Times New Roman" w:cs="Times New Roman"/>
          <w:color w:val="000000" w:themeColor="text1"/>
        </w:rPr>
      </w:pPr>
    </w:p>
    <w:p w14:paraId="459A9B12" w14:textId="77777777" w:rsidR="00F25DD6" w:rsidRPr="00B358E3" w:rsidRDefault="00F25DD6">
      <w:pPr>
        <w:widowControl w:val="0"/>
        <w:autoSpaceDE w:val="0"/>
        <w:autoSpaceDN w:val="0"/>
        <w:adjustRightInd w:val="0"/>
        <w:spacing w:line="480" w:lineRule="auto"/>
        <w:outlineLvl w:val="0"/>
        <w:rPr>
          <w:rFonts w:ascii="Times New Roman" w:hAnsi="Times New Roman" w:cs="Times New Roman"/>
          <w:color w:val="000000" w:themeColor="text1"/>
        </w:rPr>
      </w:pPr>
      <w:r w:rsidRPr="00B358E3">
        <w:rPr>
          <w:rFonts w:ascii="Times New Roman" w:hAnsi="Times New Roman" w:cs="Times New Roman"/>
          <w:color w:val="000000" w:themeColor="text1"/>
        </w:rPr>
        <w:t>Study quality assessment</w:t>
      </w:r>
    </w:p>
    <w:p w14:paraId="2661342F" w14:textId="244CAE24" w:rsidR="00214E7C" w:rsidRPr="00B358E3" w:rsidRDefault="00F25DD6">
      <w:pPr>
        <w:widowControl w:val="0"/>
        <w:autoSpaceDE w:val="0"/>
        <w:autoSpaceDN w:val="0"/>
        <w:adjustRightInd w:val="0"/>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 xml:space="preserve">PL and a research assistant both assessed study quality of all papers using </w:t>
      </w:r>
      <w:r w:rsidR="00BD3EAA" w:rsidRPr="00B358E3">
        <w:rPr>
          <w:rFonts w:ascii="Times New Roman" w:hAnsi="Times New Roman" w:cs="Times New Roman"/>
          <w:color w:val="000000" w:themeColor="text1"/>
        </w:rPr>
        <w:t xml:space="preserve">an adapted version of </w:t>
      </w:r>
      <w:r w:rsidRPr="00B358E3">
        <w:rPr>
          <w:rFonts w:ascii="Times New Roman" w:hAnsi="Times New Roman" w:cs="Times New Roman"/>
          <w:color w:val="000000" w:themeColor="text1"/>
        </w:rPr>
        <w:t>the ‘Standard Quality Assessment Criteria for Evaluating Primary Research Papers’</w:t>
      </w:r>
      <w:r w:rsidR="00BD3EAA" w:rsidRPr="00B358E3">
        <w:rPr>
          <w:rFonts w:ascii="Times New Roman" w:hAnsi="Times New Roman" w:cs="Times New Roman"/>
          <w:color w:val="000000" w:themeColor="text1"/>
        </w:rPr>
        <w:t xml:space="preserve"> for quantitative studies</w:t>
      </w:r>
      <w:r w:rsidRPr="00B358E3">
        <w:rPr>
          <w:rFonts w:ascii="Times New Roman" w:hAnsi="Times New Roman" w:cs="Times New Roman"/>
          <w:color w:val="000000" w:themeColor="text1"/>
        </w:rPr>
        <w:t xml:space="preserve">  </w:t>
      </w:r>
      <w:r w:rsidRPr="00B358E3">
        <w:rPr>
          <w:rFonts w:ascii="Times New Roman" w:hAnsi="Times New Roman" w:cs="Times New Roman"/>
          <w:color w:val="000000" w:themeColor="text1"/>
        </w:rPr>
        <w:fldChar w:fldCharType="begin"/>
      </w:r>
      <w:r w:rsidR="00E85056" w:rsidRPr="00B358E3">
        <w:rPr>
          <w:rFonts w:ascii="Times New Roman" w:hAnsi="Times New Roman" w:cs="Times New Roman"/>
          <w:color w:val="000000" w:themeColor="text1"/>
        </w:rPr>
        <w:instrText xml:space="preserve"> ADDIN EN.CITE &lt;EndNote&gt;&lt;Cite&gt;&lt;Author&gt;Kmet&lt;/Author&gt;&lt;Year&gt;2004&lt;/Year&gt;&lt;RecNum&gt;2894&lt;/RecNum&gt;&lt;DisplayText&gt;&lt;style face="superscript"&gt;39&lt;/style&gt;&lt;/DisplayText&gt;&lt;record&gt;&lt;rec-number&gt;2894&lt;/rec-number&gt;&lt;foreign-keys&gt;&lt;key app="EN" db-id="rsa5s5dfuwe0voee5wz5x0090pt9d50vv22a" timestamp="1517011062"&gt;2894&lt;/key&gt;&lt;key app="ENWeb" db-id=""&gt;0&lt;/key&gt;&lt;/foreign-keys&gt;&lt;ref-type name="Generic"&gt;13&lt;/ref-type&gt;&lt;contributors&gt;&lt;authors&gt;&lt;author&gt;Kmet, Leanne Marie&lt;/author&gt;&lt;author&gt;Lee, Robert C.&lt;/author&gt;&lt;author&gt;Cook, Linda S.&lt;/author&gt;&lt;/authors&gt;&lt;/contributors&gt;&lt;titles&gt;&lt;title&gt;Standard quality assessment criteria for evaluating primary research papers from a variety of fields&lt;/title&gt;&lt;/titles&gt;&lt;dates&gt;&lt;year&gt;2004&lt;/year&gt;&lt;/dates&gt;&lt;publisher&gt;Alberta Heritage Foundation for Medical Research Edmonton&lt;/publisher&gt;&lt;urls&gt;&lt;/urls&gt;&lt;/record&gt;&lt;/Cite&gt;&lt;/EndNote&gt;</w:instrText>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39</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w:t>
      </w:r>
      <w:r w:rsidR="00BD3EAA" w:rsidRPr="00B358E3">
        <w:rPr>
          <w:rFonts w:ascii="Times New Roman" w:hAnsi="Times New Roman" w:cs="Times New Roman"/>
          <w:color w:val="000000" w:themeColor="text1"/>
        </w:rPr>
        <w:t xml:space="preserve">Items on the checklist that were irrelevant to studies included in this review were removed (for example, </w:t>
      </w:r>
      <w:r w:rsidR="00BD3EAA" w:rsidRPr="00B358E3">
        <w:rPr>
          <w:rFonts w:ascii="Times New Roman" w:hAnsi="Times New Roman" w:cs="Times New Roman"/>
          <w:color w:val="000000" w:themeColor="text1"/>
          <w:lang w:val="en-GB"/>
        </w:rPr>
        <w:t xml:space="preserve">‘If interventional and random allocation was possible, was it described?’), and </w:t>
      </w:r>
      <w:r w:rsidR="00FD0C00" w:rsidRPr="00B358E3">
        <w:rPr>
          <w:rFonts w:ascii="Times New Roman" w:hAnsi="Times New Roman" w:cs="Times New Roman"/>
          <w:color w:val="000000" w:themeColor="text1"/>
          <w:lang w:val="en-GB"/>
        </w:rPr>
        <w:t xml:space="preserve">other items’ wording was modified for the purpose of this review (for example, from ‘Outcome and (if applicable) exposure measure(s) well defined and robust to measurement </w:t>
      </w:r>
      <w:r w:rsidR="001E61A8" w:rsidRPr="00B358E3">
        <w:rPr>
          <w:rFonts w:ascii="Times New Roman" w:hAnsi="Times New Roman" w:cs="Times New Roman"/>
          <w:color w:val="000000" w:themeColor="text1"/>
          <w:lang w:val="en-GB"/>
        </w:rPr>
        <w:t>/ misclassification bias?’ to ‘anxiety d</w:t>
      </w:r>
      <w:r w:rsidR="00FD0C00" w:rsidRPr="00B358E3">
        <w:rPr>
          <w:rFonts w:ascii="Times New Roman" w:hAnsi="Times New Roman" w:cs="Times New Roman"/>
          <w:color w:val="000000" w:themeColor="text1"/>
          <w:lang w:val="en-GB"/>
        </w:rPr>
        <w:t>isorder diagnostic interview</w:t>
      </w:r>
      <w:r w:rsidR="001E61A8" w:rsidRPr="00B358E3">
        <w:rPr>
          <w:rFonts w:ascii="Times New Roman" w:hAnsi="Times New Roman" w:cs="Times New Roman"/>
          <w:color w:val="000000" w:themeColor="text1"/>
          <w:lang w:val="en-GB"/>
        </w:rPr>
        <w:t>s</w:t>
      </w:r>
      <w:r w:rsidR="00FD0C00" w:rsidRPr="00B358E3">
        <w:rPr>
          <w:rFonts w:ascii="Times New Roman" w:hAnsi="Times New Roman" w:cs="Times New Roman"/>
          <w:color w:val="000000" w:themeColor="text1"/>
          <w:lang w:val="en-GB"/>
        </w:rPr>
        <w:t xml:space="preserve"> clearly defined?</w:t>
      </w:r>
      <w:r w:rsidR="008064BB" w:rsidRPr="00B358E3">
        <w:rPr>
          <w:rFonts w:ascii="Times New Roman" w:hAnsi="Times New Roman" w:cs="Times New Roman"/>
          <w:color w:val="000000" w:themeColor="text1"/>
          <w:lang w:val="en-GB"/>
        </w:rPr>
        <w:t>’</w:t>
      </w:r>
      <w:r w:rsidR="00FD0C00" w:rsidRPr="00B358E3">
        <w:rPr>
          <w:rFonts w:ascii="Times New Roman" w:hAnsi="Times New Roman" w:cs="Times New Roman"/>
          <w:color w:val="000000" w:themeColor="text1"/>
          <w:lang w:val="en-GB"/>
        </w:rPr>
        <w:t xml:space="preserve">). </w:t>
      </w:r>
      <w:r w:rsidR="001E61A8" w:rsidRPr="00B358E3">
        <w:rPr>
          <w:rFonts w:ascii="Times New Roman" w:hAnsi="Times New Roman" w:cs="Times New Roman"/>
          <w:color w:val="000000" w:themeColor="text1"/>
          <w:lang w:val="en-GB"/>
        </w:rPr>
        <w:t xml:space="preserve">We kept items regarding study design, sample selection, sample description and the methods of assessment of anxiety disorders. </w:t>
      </w:r>
      <w:r w:rsidR="0047400E" w:rsidRPr="00B358E3">
        <w:rPr>
          <w:rFonts w:ascii="Times New Roman" w:hAnsi="Times New Roman" w:cs="Times New Roman"/>
          <w:color w:val="000000" w:themeColor="text1"/>
          <w:lang w:val="en-GB"/>
        </w:rPr>
        <w:t xml:space="preserve">The </w:t>
      </w:r>
      <w:r w:rsidR="0095554C" w:rsidRPr="00B358E3">
        <w:rPr>
          <w:rFonts w:ascii="Times New Roman" w:hAnsi="Times New Roman" w:cs="Times New Roman"/>
          <w:color w:val="000000" w:themeColor="text1"/>
          <w:lang w:val="en-GB"/>
        </w:rPr>
        <w:t>it</w:t>
      </w:r>
      <w:r w:rsidR="00214E7C" w:rsidRPr="00B358E3">
        <w:rPr>
          <w:rFonts w:ascii="Times New Roman" w:hAnsi="Times New Roman" w:cs="Times New Roman"/>
          <w:color w:val="000000" w:themeColor="text1"/>
        </w:rPr>
        <w:t xml:space="preserve">ems were: </w:t>
      </w:r>
    </w:p>
    <w:p w14:paraId="77A942EE" w14:textId="58A62DA8" w:rsidR="00214E7C" w:rsidRPr="00B358E3" w:rsidRDefault="00214E7C">
      <w:pPr>
        <w:pStyle w:val="ListParagraph"/>
        <w:widowControl w:val="0"/>
        <w:numPr>
          <w:ilvl w:val="0"/>
          <w:numId w:val="20"/>
        </w:numPr>
        <w:autoSpaceDE w:val="0"/>
        <w:autoSpaceDN w:val="0"/>
        <w:adjustRightInd w:val="0"/>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Is the study design evi</w:t>
      </w:r>
      <w:r w:rsidR="008064BB" w:rsidRPr="00B358E3">
        <w:rPr>
          <w:rFonts w:ascii="Times New Roman" w:hAnsi="Times New Roman" w:cs="Times New Roman"/>
          <w:color w:val="000000" w:themeColor="text1"/>
        </w:rPr>
        <w:t>d</w:t>
      </w:r>
      <w:r w:rsidRPr="00B358E3">
        <w:rPr>
          <w:rFonts w:ascii="Times New Roman" w:hAnsi="Times New Roman" w:cs="Times New Roman"/>
          <w:color w:val="000000" w:themeColor="text1"/>
        </w:rPr>
        <w:t>ent and appropriate?</w:t>
      </w:r>
    </w:p>
    <w:p w14:paraId="5D0DBB29" w14:textId="73844BCF" w:rsidR="00214E7C" w:rsidRPr="00B358E3" w:rsidRDefault="008064BB">
      <w:pPr>
        <w:pStyle w:val="ListParagraph"/>
        <w:widowControl w:val="0"/>
        <w:numPr>
          <w:ilvl w:val="0"/>
          <w:numId w:val="20"/>
        </w:numPr>
        <w:autoSpaceDE w:val="0"/>
        <w:autoSpaceDN w:val="0"/>
        <w:adjustRightInd w:val="0"/>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Is the method of participant selection described and appropriate?</w:t>
      </w:r>
    </w:p>
    <w:p w14:paraId="09F0BCB6" w14:textId="355D3F28" w:rsidR="008064BB" w:rsidRPr="00B358E3" w:rsidRDefault="008064BB">
      <w:pPr>
        <w:pStyle w:val="ListParagraph"/>
        <w:widowControl w:val="0"/>
        <w:numPr>
          <w:ilvl w:val="0"/>
          <w:numId w:val="20"/>
        </w:numPr>
        <w:autoSpaceDE w:val="0"/>
        <w:autoSpaceDN w:val="0"/>
        <w:adjustRightInd w:val="0"/>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Are the participant characteristics sufficiently described?</w:t>
      </w:r>
    </w:p>
    <w:p w14:paraId="554CBE37" w14:textId="1CB18B61" w:rsidR="008064BB" w:rsidRPr="00B358E3" w:rsidRDefault="001E61A8">
      <w:pPr>
        <w:pStyle w:val="ListParagraph"/>
        <w:widowControl w:val="0"/>
        <w:numPr>
          <w:ilvl w:val="0"/>
          <w:numId w:val="20"/>
        </w:numPr>
        <w:autoSpaceDE w:val="0"/>
        <w:autoSpaceDN w:val="0"/>
        <w:adjustRightInd w:val="0"/>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lastRenderedPageBreak/>
        <w:t>Are</w:t>
      </w:r>
      <w:r w:rsidR="008064BB" w:rsidRPr="00B358E3">
        <w:rPr>
          <w:rFonts w:ascii="Times New Roman" w:hAnsi="Times New Roman" w:cs="Times New Roman"/>
          <w:color w:val="000000" w:themeColor="text1"/>
        </w:rPr>
        <w:t xml:space="preserve"> the </w:t>
      </w:r>
      <w:r w:rsidRPr="00B358E3">
        <w:rPr>
          <w:rFonts w:ascii="Times New Roman" w:hAnsi="Times New Roman" w:cs="Times New Roman"/>
          <w:color w:val="000000" w:themeColor="text1"/>
          <w:lang w:val="en-GB"/>
        </w:rPr>
        <w:t>anxiety d</w:t>
      </w:r>
      <w:r w:rsidR="008064BB" w:rsidRPr="00B358E3">
        <w:rPr>
          <w:rFonts w:ascii="Times New Roman" w:hAnsi="Times New Roman" w:cs="Times New Roman"/>
          <w:color w:val="000000" w:themeColor="text1"/>
          <w:lang w:val="en-GB"/>
        </w:rPr>
        <w:t>isorder diagnostic interview</w:t>
      </w:r>
      <w:r w:rsidRPr="00B358E3">
        <w:rPr>
          <w:rFonts w:ascii="Times New Roman" w:hAnsi="Times New Roman" w:cs="Times New Roman"/>
          <w:color w:val="000000" w:themeColor="text1"/>
          <w:lang w:val="en-GB"/>
        </w:rPr>
        <w:t>s</w:t>
      </w:r>
      <w:r w:rsidR="008064BB" w:rsidRPr="00B358E3">
        <w:rPr>
          <w:rFonts w:ascii="Times New Roman" w:hAnsi="Times New Roman" w:cs="Times New Roman"/>
          <w:color w:val="000000" w:themeColor="text1"/>
          <w:lang w:val="en-GB"/>
        </w:rPr>
        <w:t xml:space="preserve"> clearly defined?</w:t>
      </w:r>
    </w:p>
    <w:p w14:paraId="35469731" w14:textId="10D86E28" w:rsidR="008064BB" w:rsidRPr="00B358E3" w:rsidRDefault="001E61A8">
      <w:pPr>
        <w:pStyle w:val="ListParagraph"/>
        <w:widowControl w:val="0"/>
        <w:numPr>
          <w:ilvl w:val="0"/>
          <w:numId w:val="20"/>
        </w:numPr>
        <w:autoSpaceDE w:val="0"/>
        <w:autoSpaceDN w:val="0"/>
        <w:adjustRightInd w:val="0"/>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lang w:val="en-GB"/>
        </w:rPr>
        <w:t>Are</w:t>
      </w:r>
      <w:r w:rsidR="008064BB" w:rsidRPr="00B358E3">
        <w:rPr>
          <w:rFonts w:ascii="Times New Roman" w:hAnsi="Times New Roman" w:cs="Times New Roman"/>
          <w:color w:val="000000" w:themeColor="text1"/>
          <w:lang w:val="en-GB"/>
        </w:rPr>
        <w:t xml:space="preserve"> the anxiety disorder diagnostic tool</w:t>
      </w:r>
      <w:r w:rsidRPr="00B358E3">
        <w:rPr>
          <w:rFonts w:ascii="Times New Roman" w:hAnsi="Times New Roman" w:cs="Times New Roman"/>
          <w:color w:val="000000" w:themeColor="text1"/>
          <w:lang w:val="en-GB"/>
        </w:rPr>
        <w:t>s</w:t>
      </w:r>
      <w:r w:rsidR="008064BB" w:rsidRPr="00B358E3">
        <w:rPr>
          <w:rFonts w:ascii="Times New Roman" w:hAnsi="Times New Roman" w:cs="Times New Roman"/>
          <w:color w:val="000000" w:themeColor="text1"/>
          <w:lang w:val="en-GB"/>
        </w:rPr>
        <w:t xml:space="preserve"> of high quality / robust?</w:t>
      </w:r>
    </w:p>
    <w:p w14:paraId="2D2577E1" w14:textId="7C1FAAC9" w:rsidR="00F25DD6" w:rsidRPr="00B358E3" w:rsidRDefault="008C7D65">
      <w:pPr>
        <w:widowControl w:val="0"/>
        <w:autoSpaceDE w:val="0"/>
        <w:autoSpaceDN w:val="0"/>
        <w:adjustRightInd w:val="0"/>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For all studies, e</w:t>
      </w:r>
      <w:r w:rsidR="0047400E" w:rsidRPr="00B358E3">
        <w:rPr>
          <w:rFonts w:ascii="Times New Roman" w:hAnsi="Times New Roman" w:cs="Times New Roman"/>
          <w:color w:val="000000" w:themeColor="text1"/>
        </w:rPr>
        <w:t>ach item was rated as</w:t>
      </w:r>
      <w:r w:rsidRPr="00B358E3">
        <w:rPr>
          <w:rFonts w:ascii="Times New Roman" w:hAnsi="Times New Roman" w:cs="Times New Roman"/>
          <w:color w:val="000000" w:themeColor="text1"/>
        </w:rPr>
        <w:t>:</w:t>
      </w:r>
      <w:r w:rsidR="0047400E" w:rsidRPr="00B358E3">
        <w:rPr>
          <w:rFonts w:ascii="Times New Roman" w:hAnsi="Times New Roman" w:cs="Times New Roman"/>
          <w:color w:val="000000" w:themeColor="text1"/>
        </w:rPr>
        <w:t xml:space="preserve"> </w:t>
      </w:r>
    </w:p>
    <w:p w14:paraId="71364C84" w14:textId="42CB6B82" w:rsidR="008C7D65" w:rsidRPr="00B358E3" w:rsidRDefault="008C7D65">
      <w:pPr>
        <w:pStyle w:val="ListParagraph"/>
        <w:widowControl w:val="0"/>
        <w:numPr>
          <w:ilvl w:val="0"/>
          <w:numId w:val="21"/>
        </w:numPr>
        <w:autoSpaceDE w:val="0"/>
        <w:autoSpaceDN w:val="0"/>
        <w:adjustRightInd w:val="0"/>
        <w:spacing w:line="480" w:lineRule="auto"/>
        <w:ind w:left="709" w:hanging="567"/>
        <w:rPr>
          <w:rFonts w:ascii="Times New Roman" w:hAnsi="Times New Roman" w:cs="Times New Roman"/>
          <w:color w:val="000000" w:themeColor="text1"/>
        </w:rPr>
      </w:pPr>
      <w:r w:rsidRPr="00B358E3">
        <w:rPr>
          <w:rFonts w:ascii="Times New Roman" w:hAnsi="Times New Roman" w:cs="Times New Roman"/>
          <w:color w:val="000000" w:themeColor="text1"/>
        </w:rPr>
        <w:t>No - study did not resolve this item.</w:t>
      </w:r>
    </w:p>
    <w:p w14:paraId="74AEA95A" w14:textId="726868C6" w:rsidR="008C7D65" w:rsidRPr="00B358E3" w:rsidRDefault="008C7D65">
      <w:pPr>
        <w:pStyle w:val="ListParagraph"/>
        <w:widowControl w:val="0"/>
        <w:numPr>
          <w:ilvl w:val="0"/>
          <w:numId w:val="21"/>
        </w:numPr>
        <w:autoSpaceDE w:val="0"/>
        <w:autoSpaceDN w:val="0"/>
        <w:adjustRightInd w:val="0"/>
        <w:spacing w:line="480" w:lineRule="auto"/>
        <w:ind w:left="709" w:hanging="567"/>
        <w:rPr>
          <w:rFonts w:ascii="Times New Roman" w:hAnsi="Times New Roman" w:cs="Times New Roman"/>
          <w:color w:val="000000" w:themeColor="text1"/>
        </w:rPr>
      </w:pPr>
      <w:r w:rsidRPr="00B358E3">
        <w:rPr>
          <w:rFonts w:ascii="Times New Roman" w:hAnsi="Times New Roman" w:cs="Times New Roman"/>
          <w:color w:val="000000" w:themeColor="text1"/>
        </w:rPr>
        <w:t>Partial - study addressed query partially.</w:t>
      </w:r>
    </w:p>
    <w:p w14:paraId="307604DD" w14:textId="6A7A56FF" w:rsidR="008C7D65" w:rsidRPr="00B358E3" w:rsidRDefault="008C7D65">
      <w:pPr>
        <w:pStyle w:val="ListParagraph"/>
        <w:widowControl w:val="0"/>
        <w:numPr>
          <w:ilvl w:val="0"/>
          <w:numId w:val="21"/>
        </w:numPr>
        <w:autoSpaceDE w:val="0"/>
        <w:autoSpaceDN w:val="0"/>
        <w:adjustRightInd w:val="0"/>
        <w:spacing w:line="480" w:lineRule="auto"/>
        <w:ind w:left="709" w:hanging="567"/>
        <w:rPr>
          <w:rFonts w:ascii="Times New Roman" w:hAnsi="Times New Roman" w:cs="Times New Roman"/>
          <w:color w:val="000000" w:themeColor="text1"/>
        </w:rPr>
      </w:pPr>
      <w:r w:rsidRPr="00B358E3">
        <w:rPr>
          <w:rFonts w:ascii="Times New Roman" w:hAnsi="Times New Roman" w:cs="Times New Roman"/>
          <w:color w:val="000000" w:themeColor="text1"/>
        </w:rPr>
        <w:t>Yes - study addressed query to high standard.</w:t>
      </w:r>
    </w:p>
    <w:p w14:paraId="29C1F3CA" w14:textId="77777777" w:rsidR="0095554C" w:rsidRPr="00B358E3" w:rsidRDefault="0095554C">
      <w:pPr>
        <w:widowControl w:val="0"/>
        <w:autoSpaceDE w:val="0"/>
        <w:autoSpaceDN w:val="0"/>
        <w:adjustRightInd w:val="0"/>
        <w:spacing w:line="480" w:lineRule="auto"/>
        <w:rPr>
          <w:rFonts w:ascii="Times New Roman" w:hAnsi="Times New Roman" w:cs="Times New Roman"/>
          <w:color w:val="000000" w:themeColor="text1"/>
        </w:rPr>
      </w:pPr>
    </w:p>
    <w:p w14:paraId="1174BCD8" w14:textId="77777777" w:rsidR="00F25DD6" w:rsidRPr="00B358E3" w:rsidRDefault="00F25DD6">
      <w:pPr>
        <w:widowControl w:val="0"/>
        <w:autoSpaceDE w:val="0"/>
        <w:autoSpaceDN w:val="0"/>
        <w:adjustRightInd w:val="0"/>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Data extraction and statistical analyses.</w:t>
      </w:r>
    </w:p>
    <w:p w14:paraId="467D7699" w14:textId="41030C7E" w:rsidR="00F25DD6" w:rsidRPr="00B358E3" w:rsidRDefault="00F25DD6">
      <w:pPr>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 xml:space="preserve">We extracted data for each outcome </w:t>
      </w:r>
      <w:r w:rsidRPr="00B358E3">
        <w:rPr>
          <w:rStyle w:val="CommentReference"/>
          <w:rFonts w:ascii="Times New Roman" w:hAnsi="Times New Roman" w:cs="Times New Roman"/>
          <w:color w:val="000000" w:themeColor="text1"/>
          <w:sz w:val="24"/>
          <w:szCs w:val="24"/>
        </w:rPr>
        <w:t>as well as</w:t>
      </w:r>
      <w:r w:rsidRPr="00B358E3">
        <w:rPr>
          <w:rFonts w:ascii="Times New Roman" w:hAnsi="Times New Roman" w:cs="Times New Roman"/>
          <w:color w:val="000000" w:themeColor="text1"/>
        </w:rPr>
        <w:t xml:space="preserve"> relevant information about the participants, as summarized in Table</w:t>
      </w:r>
      <w:r w:rsidR="00325F54" w:rsidRPr="00B358E3">
        <w:rPr>
          <w:rFonts w:ascii="Times New Roman" w:hAnsi="Times New Roman" w:cs="Times New Roman"/>
          <w:color w:val="000000" w:themeColor="text1"/>
        </w:rPr>
        <w:t xml:space="preserve"> 1</w:t>
      </w:r>
      <w:r w:rsidR="00652048" w:rsidRPr="00B358E3">
        <w:rPr>
          <w:rFonts w:ascii="Times New Roman" w:hAnsi="Times New Roman" w:cs="Times New Roman"/>
          <w:color w:val="000000" w:themeColor="text1"/>
        </w:rPr>
        <w:t>.</w:t>
      </w:r>
      <w:r w:rsidRPr="00B358E3">
        <w:rPr>
          <w:rFonts w:ascii="Times New Roman" w:hAnsi="Times New Roman" w:cs="Times New Roman"/>
          <w:color w:val="000000" w:themeColor="text1"/>
        </w:rPr>
        <w:t xml:space="preserve"> All data were extracted by both PL and a research assistant.</w:t>
      </w:r>
      <w:r w:rsidR="00544083" w:rsidRPr="00B358E3">
        <w:rPr>
          <w:rFonts w:ascii="Times New Roman" w:hAnsi="Times New Roman" w:cs="Times New Roman"/>
          <w:color w:val="000000" w:themeColor="text1"/>
        </w:rPr>
        <w:t xml:space="preserve"> Any disagreement was resolved by CC.</w:t>
      </w:r>
      <w:r w:rsidRPr="00B358E3">
        <w:rPr>
          <w:rFonts w:ascii="Times New Roman" w:hAnsi="Times New Roman" w:cs="Times New Roman"/>
          <w:color w:val="000000" w:themeColor="text1"/>
        </w:rPr>
        <w:t xml:space="preserve"> A full list of data extracted is available from the authors.</w:t>
      </w:r>
    </w:p>
    <w:p w14:paraId="563B9409" w14:textId="3B284B1A" w:rsidR="00F25DD6" w:rsidRPr="00B358E3" w:rsidRDefault="003A3111">
      <w:pPr>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ab/>
      </w:r>
      <w:r w:rsidR="00F25DD6" w:rsidRPr="00B358E3">
        <w:rPr>
          <w:rFonts w:ascii="Times New Roman" w:hAnsi="Times New Roman" w:cs="Times New Roman"/>
          <w:color w:val="000000" w:themeColor="text1"/>
        </w:rPr>
        <w:t xml:space="preserve">We used the R statistical environment, with the metafor package for meta-analysis </w:t>
      </w:r>
      <w:r w:rsidR="00F25DD6" w:rsidRPr="00B358E3">
        <w:rPr>
          <w:rFonts w:ascii="Times New Roman" w:hAnsi="Times New Roman" w:cs="Times New Roman"/>
          <w:color w:val="000000" w:themeColor="text1"/>
        </w:rPr>
        <w:fldChar w:fldCharType="begin"/>
      </w:r>
      <w:r w:rsidR="00E85056" w:rsidRPr="00B358E3">
        <w:rPr>
          <w:rFonts w:ascii="Times New Roman" w:hAnsi="Times New Roman" w:cs="Times New Roman"/>
          <w:color w:val="000000" w:themeColor="text1"/>
        </w:rPr>
        <w:instrText xml:space="preserve"> ADDIN EN.CITE &lt;EndNote&gt;&lt;Cite&gt;&lt;Author&gt;Viechtbauer&lt;/Author&gt;&lt;Year&gt;2010&lt;/Year&gt;&lt;RecNum&gt;2887&lt;/RecNum&gt;&lt;DisplayText&gt;&lt;style face="superscript"&gt;40&lt;/style&gt;&lt;/DisplayText&gt;&lt;record&gt;&lt;rec-number&gt;2887&lt;/rec-number&gt;&lt;foreign-keys&gt;&lt;key app="EN" db-id="rsa5s5dfuwe0voee5wz5x0090pt9d50vv22a" timestamp="1517011045"&gt;2887&lt;/key&gt;&lt;key app="ENWeb" db-id=""&gt;0&lt;/key&gt;&lt;/foreign-keys&gt;&lt;ref-type name="Journal Article"&gt;17&lt;/ref-type&gt;&lt;contributors&gt;&lt;authors&gt;&lt;author&gt;Viechtbauer, Wolfgang&lt;/author&gt;&lt;/authors&gt;&lt;/contributors&gt;&lt;titles&gt;&lt;title&gt;Conducting meta-analyses in R with the metafor package&lt;/title&gt;&lt;secondary-title&gt;J Stat Softw&lt;/secondary-title&gt;&lt;/titles&gt;&lt;periodical&gt;&lt;full-title&gt;J Stat Softw&lt;/full-title&gt;&lt;/periodical&gt;&lt;pages&gt;1-48&lt;/pages&gt;&lt;volume&gt;36&lt;/volume&gt;&lt;number&gt;3&lt;/number&gt;&lt;dates&gt;&lt;year&gt;2010&lt;/year&gt;&lt;/dates&gt;&lt;urls&gt;&lt;/urls&gt;&lt;/record&gt;&lt;/Cite&gt;&lt;/EndNote&gt;</w:instrText>
      </w:r>
      <w:r w:rsidR="00F25DD6"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40</w:t>
      </w:r>
      <w:r w:rsidR="00F25DD6" w:rsidRPr="00B358E3">
        <w:rPr>
          <w:rFonts w:ascii="Times New Roman" w:hAnsi="Times New Roman" w:cs="Times New Roman"/>
          <w:color w:val="000000" w:themeColor="text1"/>
        </w:rPr>
        <w:fldChar w:fldCharType="end"/>
      </w:r>
      <w:r w:rsidR="00F25DD6" w:rsidRPr="00B358E3">
        <w:rPr>
          <w:rFonts w:ascii="Times New Roman" w:hAnsi="Times New Roman" w:cs="Times New Roman"/>
          <w:color w:val="000000" w:themeColor="text1"/>
        </w:rPr>
        <w:t xml:space="preserve"> and its ‘weightr’ package for weighted sensitivity analyses. </w:t>
      </w:r>
    </w:p>
    <w:p w14:paraId="46AB0FE9" w14:textId="130DDB60" w:rsidR="00F25DD6" w:rsidRPr="00B358E3" w:rsidRDefault="00F25DD6">
      <w:pPr>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 xml:space="preserve">We calculated Risk Ratios (RR) for diagnostic outcome reports using random effects meta-analyses </w:t>
      </w:r>
      <w:r w:rsidRPr="00B358E3">
        <w:rPr>
          <w:rFonts w:ascii="Times New Roman" w:hAnsi="Times New Roman" w:cs="Times New Roman"/>
          <w:color w:val="000000" w:themeColor="text1"/>
        </w:rPr>
        <w:fldChar w:fldCharType="begin"/>
      </w:r>
      <w:r w:rsidR="00E85056" w:rsidRPr="00B358E3">
        <w:rPr>
          <w:rFonts w:ascii="Times New Roman" w:hAnsi="Times New Roman" w:cs="Times New Roman"/>
          <w:color w:val="000000" w:themeColor="text1"/>
        </w:rPr>
        <w:instrText xml:space="preserve"> ADDIN EN.CITE &lt;EndNote&gt;&lt;Cite&gt;&lt;Author&gt;Higgins&lt;/Author&gt;&lt;Year&gt;2011&lt;/Year&gt;&lt;RecNum&gt;2943&lt;/RecNum&gt;&lt;DisplayText&gt;&lt;style face="superscript"&gt;37&lt;/style&gt;&lt;/DisplayText&gt;&lt;record&gt;&lt;rec-number&gt;2943&lt;/rec-number&gt;&lt;foreign-keys&gt;&lt;key app="EN" db-id="rsa5s5dfuwe0voee5wz5x0090pt9d50vv22a" timestamp="1517011287"&gt;2943&lt;/key&gt;&lt;/foreign-keys&gt;&lt;ref-type name="Book"&gt;6&lt;/ref-type&gt;&lt;contributors&gt;&lt;authors&gt;&lt;author&gt;Higgins, Julian P. T.&lt;/author&gt;&lt;author&gt;Green, Sally&lt;/author&gt;&lt;/authors&gt;&lt;/contributors&gt;&lt;titles&gt;&lt;title&gt;Cochrane handbook for systematic reviews of interventions&lt;/title&gt;&lt;/titles&gt;&lt;volume&gt;4&lt;/volume&gt;&lt;dates&gt;&lt;year&gt;2011&lt;/year&gt;&lt;/dates&gt;&lt;pub-location&gt;Chichester&lt;/pub-location&gt;&lt;publisher&gt;John Wiley &amp;amp; Sons&lt;/publisher&gt;&lt;isbn&gt;1119964792&lt;/isbn&gt;&lt;urls&gt;&lt;related-urls&gt;&lt;url&gt;www.handbook.cochrane.org.&lt;/url&gt;&lt;/related-urls&gt;&lt;/urls&gt;&lt;/record&gt;&lt;/Cite&gt;&lt;/EndNote&gt;</w:instrText>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37</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We used the Knapp and Hartung adjustment because random-effects modelling meta-analysis is known to increase the type-I error rate, especially when there is heterogeneity of variance or a small number of studies </w:t>
      </w:r>
      <w:r w:rsidRPr="00B358E3">
        <w:rPr>
          <w:rFonts w:ascii="Times New Roman" w:hAnsi="Times New Roman" w:cs="Times New Roman"/>
          <w:color w:val="000000" w:themeColor="text1"/>
        </w:rPr>
        <w:fldChar w:fldCharType="begin"/>
      </w:r>
      <w:r w:rsidR="00E85056" w:rsidRPr="00B358E3">
        <w:rPr>
          <w:rFonts w:ascii="Times New Roman" w:hAnsi="Times New Roman" w:cs="Times New Roman"/>
          <w:color w:val="000000" w:themeColor="text1"/>
        </w:rPr>
        <w:instrText xml:space="preserve"> ADDIN EN.CITE &lt;EndNote&gt;&lt;Cite&gt;&lt;Author&gt;Knapp&lt;/Author&gt;&lt;Year&gt;2003&lt;/Year&gt;&lt;RecNum&gt;3999&lt;/RecNum&gt;&lt;DisplayText&gt;&lt;style face="superscript"&gt;41&lt;/style&gt;&lt;/DisplayText&gt;&lt;record&gt;&lt;rec-number&gt;3999&lt;/rec-number&gt;&lt;foreign-keys&gt;&lt;key app="EN" db-id="rsa5s5dfuwe0voee5wz5x0090pt9d50vv22a" timestamp="1517058622"&gt;3999&lt;/key&gt;&lt;/foreign-keys&gt;&lt;ref-type name="Journal Article"&gt;17&lt;/ref-type&gt;&lt;contributors&gt;&lt;authors&gt;&lt;author&gt;Knapp, Guido&lt;/author&gt;&lt;author&gt;Hartung, Joachim&lt;/author&gt;&lt;/authors&gt;&lt;/contributors&gt;&lt;titles&gt;&lt;title&gt;Improved tests for a random </w:instrText>
      </w:r>
      <w:r w:rsidR="00E85056" w:rsidRPr="00B358E3">
        <w:rPr>
          <w:rFonts w:ascii="Times New Roman" w:hAnsi="Times New Roman" w:cs="Times New Roman" w:hint="eastAsia"/>
          <w:color w:val="000000" w:themeColor="text1"/>
        </w:rPr>
        <w:instrText>effects meta</w:instrText>
      </w:r>
      <w:r w:rsidR="00E85056" w:rsidRPr="00B358E3">
        <w:rPr>
          <w:rFonts w:ascii="Times New Roman" w:hAnsi="Times New Roman" w:cs="Times New Roman" w:hint="eastAsia"/>
          <w:color w:val="000000" w:themeColor="text1"/>
        </w:rPr>
        <w:instrText>‐</w:instrText>
      </w:r>
      <w:r w:rsidR="00E85056" w:rsidRPr="00B358E3">
        <w:rPr>
          <w:rFonts w:ascii="Times New Roman" w:hAnsi="Times New Roman" w:cs="Times New Roman" w:hint="eastAsia"/>
          <w:color w:val="000000" w:themeColor="text1"/>
        </w:rPr>
        <w:instrText>regression with a single covariate&lt;/title&gt;&lt;secondary-title&gt;Statistics in medicine&lt;/secondary-title&gt;&lt;/titles&gt;&lt;periodical&gt;&lt;full-title&gt;Stat Med&lt;/full-title&gt;&lt;abbr-1&gt;Statistics in medicine&lt;/abbr-1&gt;&lt;/periodical&gt;&lt;pages&gt;2693-2710&lt;/pages&gt;&lt;volume&gt;22&lt;/v</w:instrText>
      </w:r>
      <w:r w:rsidR="00E85056" w:rsidRPr="00B358E3">
        <w:rPr>
          <w:rFonts w:ascii="Times New Roman" w:hAnsi="Times New Roman" w:cs="Times New Roman"/>
          <w:color w:val="000000" w:themeColor="text1"/>
        </w:rPr>
        <w:instrText>olume&gt;&lt;number&gt;17&lt;/number&gt;&lt;dates&gt;&lt;year&gt;2003&lt;/year&gt;&lt;/dates&gt;&lt;publisher&gt;Wiley Online Library&lt;/publisher&gt;&lt;isbn&gt;1097-0258&lt;/isbn&gt;&lt;urls&gt;&lt;/urls&gt;&lt;/record&gt;&lt;/Cite&gt;&lt;/EndNote&gt;</w:instrText>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41</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We used the </w:t>
      </w:r>
      <w:r w:rsidRPr="00B358E3">
        <w:rPr>
          <w:rFonts w:ascii="Times New Roman" w:hAnsi="Times New Roman" w:cs="Times New Roman"/>
          <w:i/>
          <w:color w:val="000000" w:themeColor="text1"/>
        </w:rPr>
        <w:t>I</w:t>
      </w:r>
      <w:r w:rsidRPr="00B358E3">
        <w:rPr>
          <w:rFonts w:ascii="Times New Roman" w:hAnsi="Times New Roman" w:cs="Times New Roman"/>
          <w:color w:val="000000" w:themeColor="text1"/>
          <w:vertAlign w:val="superscript"/>
        </w:rPr>
        <w:t>2</w:t>
      </w:r>
      <w:r w:rsidRPr="00B358E3">
        <w:rPr>
          <w:rFonts w:ascii="Times New Roman" w:hAnsi="Times New Roman" w:cs="Times New Roman"/>
          <w:color w:val="000000" w:themeColor="text1"/>
        </w:rPr>
        <w:t xml:space="preserve"> statistic to calculate the impact of heterogeneity of effect sizes between studies </w:t>
      </w:r>
      <w:r w:rsidRPr="00B358E3">
        <w:rPr>
          <w:rFonts w:ascii="Times New Roman" w:hAnsi="Times New Roman" w:cs="Times New Roman"/>
          <w:color w:val="000000" w:themeColor="text1"/>
        </w:rPr>
        <w:fldChar w:fldCharType="begin"/>
      </w:r>
      <w:r w:rsidR="00E85056" w:rsidRPr="00B358E3">
        <w:rPr>
          <w:rFonts w:ascii="Times New Roman" w:hAnsi="Times New Roman" w:cs="Times New Roman"/>
          <w:color w:val="000000" w:themeColor="text1"/>
        </w:rPr>
        <w:instrText xml:space="preserve"> ADDIN EN.CITE &lt;EndNote&gt;&lt;Cite&gt;&lt;Author&gt;Higgins&lt;/Author&gt;&lt;Year&gt;2003&lt;/Year&gt;&lt;RecNum&gt;2890&lt;/RecNum&gt;&lt;DisplayText&gt;&lt;style face="superscript"&gt;42&lt;/style&gt;&lt;/DisplayText&gt;&lt;record&gt;&lt;rec-number&gt;2890&lt;/rec-number&gt;&lt;foreign-keys&gt;&lt;key app="EN" db-id="rsa5s5dfuwe0voee5wz5x0090pt9d50vv22a" timestamp="1517011054"&gt;2890&lt;/key&gt;&lt;key app="ENWeb" db-id=""&gt;0&lt;/key&gt;&lt;/foreign-keys&gt;&lt;ref-type name="Journal Article"&gt;17&lt;/ref-type&gt;&lt;contributors&gt;&lt;authors&gt;&lt;author&gt;Higgins, Julian&lt;/author&gt;&lt;author&gt;Thompson, Simon G.&lt;/author&gt;&lt;author&gt;Deeks, Jonathan J.&lt;/author&gt;&lt;author&gt;Altman, Douglas G.&lt;/author&gt;&lt;/authors&gt;&lt;/contributors&gt;&lt;titles&gt;&lt;title&gt;Measuring inconsistency in meta-analyses [journal article as teaching resource, deposited by John Flynn]&lt;/title&gt;&lt;secondary-title&gt;British medical journal&lt;/secondary-title&gt;&lt;/titles&gt;&lt;periodical&gt;&lt;full-title&gt;British Medical Journal&lt;/full-title&gt;&lt;/periodical&gt;&lt;pages&gt;557-560&lt;/pages&gt;&lt;volume&gt;327&lt;/volume&gt;&lt;dates&gt;&lt;year&gt;2003&lt;/year&gt;&lt;/dates&gt;&lt;publisher&gt;BMJ&lt;/publisher&gt;&lt;urls&gt;&lt;/urls&gt;&lt;/record&gt;&lt;/Cite&gt;&lt;/EndNote&gt;</w:instrText>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42</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We conducted meta-regressions (mixed effects meta-analyses) to assess for moderation of effects by continuous variables (rate of </w:t>
      </w:r>
      <w:r w:rsidR="00380FFF" w:rsidRPr="00B358E3">
        <w:rPr>
          <w:rFonts w:ascii="Times New Roman" w:hAnsi="Times New Roman" w:cs="Times New Roman"/>
          <w:color w:val="000000" w:themeColor="text1"/>
        </w:rPr>
        <w:t>depressive</w:t>
      </w:r>
      <w:r w:rsidRPr="00B358E3">
        <w:rPr>
          <w:rFonts w:ascii="Times New Roman" w:hAnsi="Times New Roman" w:cs="Times New Roman"/>
          <w:color w:val="000000" w:themeColor="text1"/>
        </w:rPr>
        <w:t xml:space="preserve"> disorders in parents, offspring age, proportion of female to male offspring participants).  </w:t>
      </w:r>
    </w:p>
    <w:p w14:paraId="2B8E340A" w14:textId="77777777" w:rsidR="00F25DD6" w:rsidRPr="00B358E3" w:rsidRDefault="00F25DD6">
      <w:pPr>
        <w:spacing w:line="480" w:lineRule="auto"/>
        <w:rPr>
          <w:rFonts w:ascii="Times New Roman" w:hAnsi="Times New Roman" w:cs="Times New Roman"/>
          <w:color w:val="000000" w:themeColor="text1"/>
        </w:rPr>
      </w:pPr>
    </w:p>
    <w:p w14:paraId="096F27AC" w14:textId="77777777" w:rsidR="00F25DD6" w:rsidRPr="00B358E3" w:rsidRDefault="00F25DD6">
      <w:pPr>
        <w:spacing w:line="480" w:lineRule="auto"/>
        <w:outlineLvl w:val="0"/>
        <w:rPr>
          <w:rFonts w:ascii="Times New Roman" w:hAnsi="Times New Roman" w:cs="Times New Roman"/>
          <w:color w:val="000000" w:themeColor="text1"/>
        </w:rPr>
      </w:pPr>
      <w:r w:rsidRPr="00B358E3">
        <w:rPr>
          <w:rFonts w:ascii="Times New Roman" w:hAnsi="Times New Roman" w:cs="Times New Roman"/>
          <w:color w:val="000000" w:themeColor="text1"/>
        </w:rPr>
        <w:t>Publication Bias</w:t>
      </w:r>
    </w:p>
    <w:p w14:paraId="0851A244" w14:textId="6743AAEB" w:rsidR="00F25DD6" w:rsidRPr="00B358E3" w:rsidRDefault="00F25DD6">
      <w:pPr>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lastRenderedPageBreak/>
        <w:t xml:space="preserve">We used funnel plots and Egger tests to assess the risk of publication bias and used </w:t>
      </w:r>
      <w:r w:rsidRPr="00B358E3">
        <w:rPr>
          <w:rFonts w:ascii="Times New Roman" w:hAnsi="Times New Roman" w:cs="Times New Roman"/>
          <w:i/>
          <w:color w:val="000000" w:themeColor="text1"/>
        </w:rPr>
        <w:t xml:space="preserve">a priori </w:t>
      </w:r>
      <w:r w:rsidRPr="00B358E3">
        <w:rPr>
          <w:rFonts w:ascii="Times New Roman" w:hAnsi="Times New Roman" w:cs="Times New Roman"/>
          <w:color w:val="000000" w:themeColor="text1"/>
        </w:rPr>
        <w:t xml:space="preserve">weight functions for sensitivity analyses </w:t>
      </w:r>
      <w:r w:rsidRPr="00B358E3">
        <w:rPr>
          <w:rFonts w:ascii="Times New Roman" w:hAnsi="Times New Roman" w:cs="Times New Roman"/>
          <w:color w:val="000000" w:themeColor="text1"/>
        </w:rPr>
        <w:fldChar w:fldCharType="begin"/>
      </w:r>
      <w:r w:rsidR="00E85056" w:rsidRPr="00B358E3">
        <w:rPr>
          <w:rFonts w:ascii="Times New Roman" w:hAnsi="Times New Roman" w:cs="Times New Roman"/>
          <w:color w:val="000000" w:themeColor="text1"/>
        </w:rPr>
        <w:instrText xml:space="preserve"> ADDIN EN.CITE &lt;EndNote&gt;&lt;Cite&gt;&lt;Author&gt;Vevea&lt;/Author&gt;&lt;Year&gt;2005&lt;/Year&gt;&lt;RecNum&gt;4005&lt;/RecNum&gt;&lt;DisplayText&gt;&lt;style face="superscript"&gt;43&lt;/style&gt;&lt;/DisplayText&gt;&lt;record&gt;&lt;rec-number&gt;4005&lt;/rec-number&gt;&lt;foreign-keys&gt;&lt;key app="EN" db-id="rsa5s5dfuwe0voee5wz5x0090pt9d50vv22a" timestamp="1517058626"&gt;4005&lt;/key&gt;&lt;key app="ENWeb" db-id=""&gt;0&lt;/key&gt;&lt;/foreign-keys&gt;&lt;ref-type name="Journal Article"&gt;17&lt;/ref-type&gt;&lt;contributors&gt;&lt;authors&gt;&lt;author&gt;Vevea, Jack L.&lt;/author&gt;&lt;author&gt;Woods, Carol M.&lt;/author&gt;&lt;/authors&gt;&lt;/contributors&gt;&lt;titles&gt;&lt;title&gt;Publication bias in research synthesis: sensitivity analysis using a priori weight functions&lt;/title&gt;&lt;secondary-title&gt;Psychological methods&lt;/secondary-title&gt;&lt;/titles&gt;&lt;periodical&gt;&lt;full-title&gt;Psychological methods&lt;/full-title&gt;&lt;/periodical&gt;&lt;pages&gt;428&lt;/pages&gt;&lt;volume&gt;10&lt;/volume&gt;&lt;number&gt;4&lt;/number&gt;&lt;dates&gt;&lt;year&gt;2005&lt;/year&gt;&lt;/dates&gt;&lt;publisher&gt;American Psychological Association&lt;/publisher&gt;&lt;isbn&gt;1939-1463&lt;/isbn&gt;&lt;urls&gt;&lt;/urls&gt;&lt;/record&gt;&lt;/Cite&gt;&lt;/EndNote&gt;</w:instrText>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43</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w:t>
      </w:r>
    </w:p>
    <w:p w14:paraId="045BCBF6" w14:textId="77777777" w:rsidR="00F25DD6" w:rsidRPr="00B358E3" w:rsidRDefault="00F25DD6" w:rsidP="00CB0046">
      <w:pPr>
        <w:spacing w:line="480" w:lineRule="auto"/>
        <w:rPr>
          <w:rFonts w:ascii="Times New Roman" w:hAnsi="Times New Roman" w:cs="Times New Roman"/>
          <w:color w:val="000000" w:themeColor="text1"/>
        </w:rPr>
      </w:pPr>
    </w:p>
    <w:p w14:paraId="50AC5D1B" w14:textId="77777777" w:rsidR="00F25DD6" w:rsidRPr="00B358E3" w:rsidRDefault="00F25DD6" w:rsidP="00FB2C9C">
      <w:pPr>
        <w:spacing w:before="100" w:beforeAutospacing="1" w:after="100" w:afterAutospacing="1" w:line="480" w:lineRule="auto"/>
        <w:jc w:val="center"/>
        <w:outlineLvl w:val="0"/>
        <w:rPr>
          <w:rFonts w:ascii="Times New Roman" w:hAnsi="Times New Roman" w:cs="Times New Roman"/>
          <w:color w:val="000000" w:themeColor="text1"/>
          <w:lang w:val="en-GB"/>
        </w:rPr>
      </w:pPr>
      <w:r w:rsidRPr="00B358E3">
        <w:rPr>
          <w:rFonts w:ascii="Times New Roman" w:hAnsi="Times New Roman" w:cs="Times New Roman"/>
          <w:color w:val="000000" w:themeColor="text1"/>
          <w:lang w:val="en-GB"/>
        </w:rPr>
        <w:t xml:space="preserve">Results </w:t>
      </w:r>
    </w:p>
    <w:p w14:paraId="7F7CAC3F" w14:textId="2744F3DF" w:rsidR="00F25DD6" w:rsidRPr="00B358E3" w:rsidRDefault="00F25DD6" w:rsidP="00FB2C9C">
      <w:pPr>
        <w:spacing w:before="100" w:beforeAutospacing="1" w:after="100" w:afterAutospacing="1" w:line="480" w:lineRule="auto"/>
        <w:rPr>
          <w:rFonts w:ascii="Times New Roman" w:hAnsi="Times New Roman" w:cs="Times New Roman"/>
          <w:color w:val="000000" w:themeColor="text1"/>
          <w:lang w:val="en-GB"/>
        </w:rPr>
      </w:pPr>
      <w:r w:rsidRPr="00B358E3">
        <w:rPr>
          <w:rFonts w:ascii="Times New Roman" w:hAnsi="Times New Roman" w:cs="Times New Roman"/>
          <w:color w:val="000000" w:themeColor="text1"/>
          <w:lang w:val="en-GB"/>
        </w:rPr>
        <w:t xml:space="preserve">In </w:t>
      </w:r>
      <w:r w:rsidR="00A74106" w:rsidRPr="00B358E3">
        <w:rPr>
          <w:rFonts w:ascii="Times New Roman" w:hAnsi="Times New Roman" w:cs="Times New Roman"/>
          <w:color w:val="000000" w:themeColor="text1"/>
          <w:lang w:val="en-GB"/>
        </w:rPr>
        <w:t>total, 53</w:t>
      </w:r>
      <w:r w:rsidRPr="00B358E3">
        <w:rPr>
          <w:rFonts w:ascii="Times New Roman" w:hAnsi="Times New Roman" w:cs="Times New Roman"/>
          <w:color w:val="000000" w:themeColor="text1"/>
          <w:lang w:val="en-GB"/>
        </w:rPr>
        <w:t xml:space="preserve"> </w:t>
      </w:r>
      <w:r w:rsidR="00382F84" w:rsidRPr="00B358E3">
        <w:rPr>
          <w:rFonts w:ascii="Times New Roman" w:hAnsi="Times New Roman" w:cs="Times New Roman"/>
          <w:color w:val="000000" w:themeColor="text1"/>
          <w:lang w:val="en-GB"/>
        </w:rPr>
        <w:t>papers</w:t>
      </w:r>
      <w:r w:rsidRPr="00B358E3">
        <w:rPr>
          <w:rFonts w:ascii="Times New Roman" w:hAnsi="Times New Roman" w:cs="Times New Roman"/>
          <w:color w:val="000000" w:themeColor="text1"/>
          <w:lang w:val="en-GB"/>
        </w:rPr>
        <w:t xml:space="preserve"> met our inclusion criteria.</w:t>
      </w:r>
      <w:r w:rsidR="00652048" w:rsidRPr="00B358E3">
        <w:rPr>
          <w:rFonts w:ascii="Times New Roman" w:hAnsi="Times New Roman" w:cs="Times New Roman"/>
          <w:color w:val="000000" w:themeColor="text1"/>
          <w:lang w:val="en-GB"/>
        </w:rPr>
        <w:t xml:space="preserve"> Table 1 provides characteristics of studies retained in analyses. (Table S1 provides characteristics of studies meeting inclusion criteria, but which did not provide data for analysis).</w:t>
      </w:r>
      <w:r w:rsidRPr="00B358E3">
        <w:rPr>
          <w:rFonts w:ascii="Times New Roman" w:hAnsi="Times New Roman" w:cs="Times New Roman"/>
          <w:color w:val="000000" w:themeColor="text1"/>
          <w:lang w:val="en-GB"/>
        </w:rPr>
        <w:t xml:space="preserve"> Figure 2 presents the Preferred Reporting Items for Systematic Reviews and Meta-Analyses </w:t>
      </w:r>
      <w:r w:rsidR="00382F84" w:rsidRPr="00B358E3">
        <w:rPr>
          <w:rFonts w:ascii="Times New Roman" w:hAnsi="Times New Roman" w:cs="Times New Roman"/>
          <w:color w:val="000000" w:themeColor="text1"/>
          <w:lang w:val="en-GB"/>
        </w:rPr>
        <w:t>(PRISMA) flowchart. Of these,</w:t>
      </w:r>
      <w:r w:rsidR="00CF394B" w:rsidRPr="00B358E3">
        <w:rPr>
          <w:rFonts w:ascii="Times New Roman" w:hAnsi="Times New Roman" w:cs="Times New Roman"/>
          <w:color w:val="000000" w:themeColor="text1"/>
          <w:lang w:val="en-GB"/>
        </w:rPr>
        <w:t xml:space="preserve"> 26</w:t>
      </w:r>
      <w:r w:rsidRPr="00B358E3">
        <w:rPr>
          <w:rFonts w:ascii="Times New Roman" w:hAnsi="Times New Roman" w:cs="Times New Roman"/>
          <w:color w:val="000000" w:themeColor="text1"/>
          <w:lang w:val="en-GB"/>
        </w:rPr>
        <w:t xml:space="preserve"> were reports from follow-up studies. We removed multiple reports from the same cohorts to retain the most recent reports. </w:t>
      </w:r>
      <w:r w:rsidR="006A318B" w:rsidRPr="00B358E3">
        <w:rPr>
          <w:rFonts w:ascii="Times New Roman" w:hAnsi="Times New Roman" w:cs="Times New Roman"/>
          <w:color w:val="000000" w:themeColor="text1"/>
          <w:lang w:val="en-GB"/>
        </w:rPr>
        <w:t xml:space="preserve">We were unable to extract analysable data from </w:t>
      </w:r>
      <w:r w:rsidR="00C81454" w:rsidRPr="00B358E3">
        <w:rPr>
          <w:rFonts w:ascii="Times New Roman" w:hAnsi="Times New Roman" w:cs="Times New Roman"/>
          <w:color w:val="000000" w:themeColor="text1"/>
          <w:lang w:val="en-GB"/>
        </w:rPr>
        <w:t>two</w:t>
      </w:r>
      <w:r w:rsidR="006A318B" w:rsidRPr="00B358E3">
        <w:rPr>
          <w:rFonts w:ascii="Times New Roman" w:hAnsi="Times New Roman" w:cs="Times New Roman"/>
          <w:color w:val="000000" w:themeColor="text1"/>
          <w:lang w:val="en-GB"/>
        </w:rPr>
        <w:t xml:space="preserve"> paper</w:t>
      </w:r>
      <w:r w:rsidR="00CF394B" w:rsidRPr="00B358E3">
        <w:rPr>
          <w:rFonts w:ascii="Times New Roman" w:hAnsi="Times New Roman" w:cs="Times New Roman"/>
          <w:color w:val="000000" w:themeColor="text1"/>
          <w:lang w:val="en-GB"/>
        </w:rPr>
        <w:t>s</w:t>
      </w:r>
      <w:r w:rsidR="006A318B" w:rsidRPr="00B358E3">
        <w:rPr>
          <w:rFonts w:ascii="Times New Roman" w:hAnsi="Times New Roman" w:cs="Times New Roman"/>
          <w:color w:val="000000" w:themeColor="text1"/>
          <w:lang w:val="en-GB"/>
        </w:rPr>
        <w:t xml:space="preserve"> </w:t>
      </w:r>
      <w:r w:rsidR="006A318B" w:rsidRPr="00B358E3">
        <w:rPr>
          <w:rFonts w:ascii="Times New Roman" w:hAnsi="Times New Roman" w:cs="Times New Roman"/>
          <w:color w:val="000000" w:themeColor="text1"/>
          <w:lang w:val="en-GB"/>
        </w:rPr>
        <w:fldChar w:fldCharType="begin">
          <w:fldData xml:space="preserve">PEVuZE5vdGU+PENpdGU+PEF1dGhvcj5Kb2huc29uPC9BdXRob3I+PFllYXI+MjAwODwvWWVhcj48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</w:fldData>
        </w:fldChar>
      </w:r>
      <w:r w:rsidR="00C81454" w:rsidRPr="00B358E3">
        <w:rPr>
          <w:rFonts w:ascii="Times New Roman" w:hAnsi="Times New Roman" w:cs="Times New Roman"/>
          <w:color w:val="000000" w:themeColor="text1"/>
          <w:lang w:val="en-GB"/>
        </w:rPr>
        <w:instrText xml:space="preserve"> ADDIN EN.CITE </w:instrText>
      </w:r>
      <w:r w:rsidR="00C81454" w:rsidRPr="00B358E3">
        <w:rPr>
          <w:rFonts w:ascii="Times New Roman" w:hAnsi="Times New Roman" w:cs="Times New Roman"/>
          <w:color w:val="000000" w:themeColor="text1"/>
          <w:lang w:val="en-GB"/>
        </w:rPr>
        <w:fldChar w:fldCharType="begin">
          <w:fldData xml:space="preserve">PEVuZE5vdGU+PENpdGU+PEF1dGhvcj5Kb2huc29uPC9BdXRob3I+PFllYXI+MjAwODwvWWVhcj48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</w:fldData>
        </w:fldChar>
      </w:r>
      <w:r w:rsidR="00C81454" w:rsidRPr="00B358E3">
        <w:rPr>
          <w:rFonts w:ascii="Times New Roman" w:hAnsi="Times New Roman" w:cs="Times New Roman"/>
          <w:color w:val="000000" w:themeColor="text1"/>
          <w:lang w:val="en-GB"/>
        </w:rPr>
        <w:instrText xml:space="preserve"> ADDIN EN.CITE.DATA </w:instrText>
      </w:r>
      <w:r w:rsidR="00C81454" w:rsidRPr="00B358E3">
        <w:rPr>
          <w:rFonts w:ascii="Times New Roman" w:hAnsi="Times New Roman" w:cs="Times New Roman"/>
          <w:color w:val="000000" w:themeColor="text1"/>
          <w:lang w:val="en-GB"/>
        </w:rPr>
      </w:r>
      <w:r w:rsidR="00C81454" w:rsidRPr="00B358E3">
        <w:rPr>
          <w:rFonts w:ascii="Times New Roman" w:hAnsi="Times New Roman" w:cs="Times New Roman"/>
          <w:color w:val="000000" w:themeColor="text1"/>
          <w:lang w:val="en-GB"/>
        </w:rPr>
        <w:fldChar w:fldCharType="end"/>
      </w:r>
      <w:r w:rsidR="006A318B" w:rsidRPr="00B358E3">
        <w:rPr>
          <w:rFonts w:ascii="Times New Roman" w:hAnsi="Times New Roman" w:cs="Times New Roman"/>
          <w:color w:val="000000" w:themeColor="text1"/>
          <w:lang w:val="en-GB"/>
        </w:rPr>
      </w:r>
      <w:r w:rsidR="006A318B" w:rsidRPr="00B358E3">
        <w:rPr>
          <w:rFonts w:ascii="Times New Roman" w:hAnsi="Times New Roman" w:cs="Times New Roman"/>
          <w:color w:val="000000" w:themeColor="text1"/>
          <w:lang w:val="en-GB"/>
        </w:rPr>
        <w:fldChar w:fldCharType="separate"/>
      </w:r>
      <w:r w:rsidR="00C81454" w:rsidRPr="00B358E3">
        <w:rPr>
          <w:rFonts w:ascii="Times New Roman" w:hAnsi="Times New Roman" w:cs="Times New Roman"/>
          <w:noProof/>
          <w:color w:val="000000" w:themeColor="text1"/>
          <w:vertAlign w:val="superscript"/>
          <w:lang w:val="en-GB"/>
        </w:rPr>
        <w:t>44,45</w:t>
      </w:r>
      <w:r w:rsidR="006A318B" w:rsidRPr="00B358E3">
        <w:rPr>
          <w:rFonts w:ascii="Times New Roman" w:hAnsi="Times New Roman" w:cs="Times New Roman"/>
          <w:color w:val="000000" w:themeColor="text1"/>
          <w:lang w:val="en-GB"/>
        </w:rPr>
        <w:fldChar w:fldCharType="end"/>
      </w:r>
      <w:r w:rsidR="006A318B" w:rsidRPr="00B358E3">
        <w:rPr>
          <w:rFonts w:ascii="Times New Roman" w:hAnsi="Times New Roman" w:cs="Times New Roman"/>
          <w:color w:val="000000" w:themeColor="text1"/>
          <w:lang w:val="en-GB"/>
        </w:rPr>
        <w:t xml:space="preserve">. </w:t>
      </w:r>
      <w:r w:rsidRPr="00B358E3">
        <w:rPr>
          <w:rFonts w:ascii="Times New Roman" w:hAnsi="Times New Roman" w:cs="Times New Roman"/>
          <w:color w:val="000000" w:themeColor="text1"/>
          <w:lang w:val="en-GB"/>
        </w:rPr>
        <w:t>Two papers reporting results from the same sample were retained because we could extract data for offspring anxiety disorder</w:t>
      </w:r>
      <w:r w:rsidR="006C1200" w:rsidRPr="00B358E3">
        <w:rPr>
          <w:rFonts w:ascii="Times New Roman" w:hAnsi="Times New Roman" w:cs="Times New Roman"/>
          <w:color w:val="000000" w:themeColor="text1"/>
          <w:lang w:val="en-GB"/>
        </w:rPr>
        <w:t>s</w:t>
      </w:r>
      <w:r w:rsidRPr="00B358E3">
        <w:rPr>
          <w:rFonts w:ascii="Times New Roman" w:hAnsi="Times New Roman" w:cs="Times New Roman"/>
          <w:color w:val="000000" w:themeColor="text1"/>
          <w:lang w:val="en-GB"/>
        </w:rPr>
        <w:t xml:space="preserve"> from only one of them </w:t>
      </w:r>
      <w:r w:rsidRPr="00B358E3">
        <w:rPr>
          <w:rFonts w:ascii="Times New Roman" w:hAnsi="Times New Roman" w:cs="Times New Roman"/>
          <w:color w:val="000000" w:themeColor="text1"/>
          <w:lang w:val="en-GB"/>
        </w:rPr>
        <w:fldChar w:fldCharType="begin"/>
      </w:r>
      <w:r w:rsidR="00C81454" w:rsidRPr="00B358E3">
        <w:rPr>
          <w:rFonts w:ascii="Times New Roman" w:hAnsi="Times New Roman" w:cs="Times New Roman"/>
          <w:color w:val="000000" w:themeColor="text1"/>
          <w:lang w:val="en-GB"/>
        </w:rPr>
        <w:instrText xml:space="preserve"> ADDIN EN.CITE &lt;EndNote&gt;&lt;Cite&gt;&lt;Author&gt;Biederman&lt;/Author&gt;&lt;Year&gt;2007&lt;/Year&gt;&lt;RecNum&gt;1042&lt;/RecNum&gt;&lt;DisplayText&gt;&lt;style face="superscript"&gt;46&lt;/style&gt;&lt;/DisplayText&gt;&lt;record&gt;&lt;rec-number&gt;1042&lt;/rec-number&gt;&lt;foreign-keys&gt;&lt;key app="EN" db-id="rsa5s5dfuwe0voee5wz5x0090pt9d50vv22a" timestamp="1517004119"&gt;1042&lt;/key&gt;&lt;key app="ENWeb" db-id=""&gt;0&lt;/key&gt;&lt;/foreign-keys&gt;&lt;ref-type name="Journal Article"&gt;17&lt;/ref-type&gt;&lt;contributors&gt;&lt;authors&gt;&lt;author&gt;Biederman, Joseph&lt;/author&gt;&lt;author&gt;Petty, Carter R.&lt;/author&gt;&lt;author&gt;Hirshfeld-Becker, Dina R.&lt;/author&gt;&lt;author&gt;Henin, Aude&lt;/author&gt;&lt;author&gt;Faraone, Stephen V.&lt;/author&gt;&lt;author&gt;Fraire, Maria&lt;/author&gt;&lt;author&gt;Henry, Brianne&lt;/author&gt;&lt;author&gt;McQuade, Julia&lt;/author&gt;&lt;author&gt;Rosenbaum, Jerrold F.&lt;/author&gt;&lt;/authors&gt;&lt;/contributors&gt;&lt;titles&gt;&lt;title&gt;Developmental trajectories of anxiety disorders in offspring at high risk for panic disorder and major depression&lt;/title&gt;&lt;secondary-title&gt;Psychiatry Research&lt;/secondary-title&gt;&lt;/titles&gt;&lt;periodical&gt;&lt;full-title&gt;Psychiatry Research&lt;/full-title&gt;&lt;/periodical&gt;&lt;pages&gt;245-252&lt;/pages&gt;&lt;volume&gt;153&lt;/volume&gt;&lt;number&gt;3&lt;/number&gt;&lt;keywords&gt;&lt;keyword&gt;Panic disorder&lt;/keyword&gt;&lt;keyword&gt;Separation anxiety disorder&lt;/keyword&gt;&lt;keyword&gt;Depression&lt;/keyword&gt;&lt;keyword&gt;Children&lt;/keyword&gt;&lt;keyword&gt;Comorbidity&lt;/keyword&gt;&lt;keyword&gt;Family&lt;/keyword&gt;&lt;keyword&gt;High risk&lt;/keyword&gt;&lt;/keywords&gt;&lt;dates&gt;&lt;year&gt;2007&lt;/year&gt;&lt;pub-dates&gt;&lt;date&gt;12/3/&lt;/date&gt;&lt;/pub-dates&gt;&lt;/dates&gt;&lt;isbn&gt;0165-1781&lt;/isbn&gt;&lt;urls&gt;&lt;related-urls&gt;&lt;url&gt;http://www.sciencedirect.com/science/article/pii/S0165178107000820&lt;/url&gt;&lt;/related-urls&gt;&lt;/urls&gt;&lt;electronic-resource-num&gt;http://dx.doi.org/10.1016/j.psychres.2007.02.016&lt;/electronic-resource-num&gt;&lt;/record&gt;&lt;/Cite&gt;&lt;/EndNote&gt;</w:instrText>
      </w:r>
      <w:r w:rsidRPr="00B358E3">
        <w:rPr>
          <w:rFonts w:ascii="Times New Roman" w:hAnsi="Times New Roman" w:cs="Times New Roman"/>
          <w:color w:val="000000" w:themeColor="text1"/>
          <w:lang w:val="en-GB"/>
        </w:rPr>
        <w:fldChar w:fldCharType="separate"/>
      </w:r>
      <w:r w:rsidR="00C81454" w:rsidRPr="00B358E3">
        <w:rPr>
          <w:rFonts w:ascii="Times New Roman" w:hAnsi="Times New Roman" w:cs="Times New Roman"/>
          <w:noProof/>
          <w:color w:val="000000" w:themeColor="text1"/>
          <w:vertAlign w:val="superscript"/>
          <w:lang w:val="en-GB"/>
        </w:rPr>
        <w:t>46</w:t>
      </w:r>
      <w:r w:rsidRPr="00B358E3">
        <w:rPr>
          <w:rFonts w:ascii="Times New Roman" w:hAnsi="Times New Roman" w:cs="Times New Roman"/>
          <w:color w:val="000000" w:themeColor="text1"/>
          <w:lang w:val="en-GB"/>
        </w:rPr>
        <w:fldChar w:fldCharType="end"/>
      </w:r>
      <w:r w:rsidRPr="00B358E3">
        <w:rPr>
          <w:rFonts w:ascii="Times New Roman" w:hAnsi="Times New Roman" w:cs="Times New Roman"/>
          <w:color w:val="000000" w:themeColor="text1"/>
          <w:lang w:val="en-GB"/>
        </w:rPr>
        <w:t xml:space="preserve"> and data for offspring depressive disorder</w:t>
      </w:r>
      <w:r w:rsidR="006C1200" w:rsidRPr="00B358E3">
        <w:rPr>
          <w:rFonts w:ascii="Times New Roman" w:hAnsi="Times New Roman" w:cs="Times New Roman"/>
          <w:color w:val="000000" w:themeColor="text1"/>
          <w:lang w:val="en-GB"/>
        </w:rPr>
        <w:t>s</w:t>
      </w:r>
      <w:r w:rsidRPr="00B358E3">
        <w:rPr>
          <w:rFonts w:ascii="Times New Roman" w:hAnsi="Times New Roman" w:cs="Times New Roman"/>
          <w:color w:val="000000" w:themeColor="text1"/>
          <w:lang w:val="en-GB"/>
        </w:rPr>
        <w:t xml:space="preserve"> from only the other </w:t>
      </w:r>
      <w:r w:rsidRPr="00B358E3">
        <w:rPr>
          <w:rFonts w:ascii="Times New Roman" w:hAnsi="Times New Roman" w:cs="Times New Roman"/>
          <w:color w:val="000000" w:themeColor="text1"/>
          <w:lang w:val="en-GB"/>
        </w:rPr>
        <w:fldChar w:fldCharType="begin"/>
      </w:r>
      <w:r w:rsidR="00C81454" w:rsidRPr="00B358E3">
        <w:rPr>
          <w:rFonts w:ascii="Times New Roman" w:hAnsi="Times New Roman" w:cs="Times New Roman"/>
          <w:color w:val="000000" w:themeColor="text1"/>
          <w:lang w:val="en-GB"/>
        </w:rPr>
        <w:instrText xml:space="preserve"> ADDIN EN.CITE &lt;EndNote&gt;&lt;Cite&gt;&lt;Author&gt;Biederman&lt;/Author&gt;&lt;Year&gt;2006&lt;/Year&gt;&lt;RecNum&gt;1311&lt;/RecNum&gt;&lt;DisplayText&gt;&lt;style face="superscript"&gt;47&lt;/style&gt;&lt;/DisplayText&gt;&lt;record&gt;&lt;rec-number&gt;1311&lt;/rec-number&gt;&lt;foreign-keys&gt;&lt;key app="EN" db-id="rsa5s5dfuwe0voee5wz5x0090pt9d50vv22a" timestamp="1517005296"&gt;1311&lt;/key&gt;&lt;key app="ENWeb" db-id=""&gt;0&lt;/key&gt;&lt;/foreign-keys&gt;&lt;ref-type name="Journal Article"&gt;17&lt;/ref-type&gt;&lt;contributors&gt;&lt;authors&gt;&lt;author&gt;Biederman, J.&lt;/author&gt;&lt;author&gt;Petty, C.&lt;/author&gt;&lt;author&gt;Hirshfeld-Becker, D. R.&lt;/author&gt;&lt;author&gt;Henin, A.&lt;/author&gt;&lt;author&gt;Faraone, S. V.&lt;/author&gt;&lt;author&gt;Dang, D.&lt;/author&gt;&lt;author&gt;Jakubowski, A.&lt;/author&gt;&lt;author&gt;Rosenbaum, J. F.&lt;/author&gt;&lt;/authors&gt;&lt;/contributors&gt;&lt;titles&gt;&lt;title&gt;A controlled longitudinal 5-year follow-up study of children at high and low risk for panic disorder and major depression&lt;/title&gt;&lt;secondary-title&gt;Psychological Medicine&lt;/secondary-title&gt;&lt;/titles&gt;&lt;periodical&gt;&lt;full-title&gt;Psychological Medicine&lt;/full-title&gt;&lt;/periodical&gt;&lt;pages&gt;1141-1152&lt;/pages&gt;&lt;volume&gt;36&lt;/volume&gt;&lt;number&gt;8&lt;/number&gt;&lt;dates&gt;&lt;year&gt;2006&lt;/year&gt;&lt;pub-dates&gt;&lt;date&gt;Aug&lt;/date&gt;&lt;/pub-dates&gt;&lt;/dates&gt;&lt;isbn&gt;0033-2917&lt;/isbn&gt;&lt;accession-num&gt;WOS:000239827100010&lt;/accession-num&gt;&lt;urls&gt;&lt;/urls&gt;&lt;electronic-resource-num&gt;10.1017/S0033291706007781&lt;/electronic-resource-num&gt;&lt;/record&gt;&lt;/Cite&gt;&lt;/EndNote&gt;</w:instrText>
      </w:r>
      <w:r w:rsidRPr="00B358E3">
        <w:rPr>
          <w:rFonts w:ascii="Times New Roman" w:hAnsi="Times New Roman" w:cs="Times New Roman"/>
          <w:color w:val="000000" w:themeColor="text1"/>
          <w:lang w:val="en-GB"/>
        </w:rPr>
        <w:fldChar w:fldCharType="separate"/>
      </w:r>
      <w:r w:rsidR="00C81454" w:rsidRPr="00B358E3">
        <w:rPr>
          <w:rFonts w:ascii="Times New Roman" w:hAnsi="Times New Roman" w:cs="Times New Roman"/>
          <w:noProof/>
          <w:color w:val="000000" w:themeColor="text1"/>
          <w:vertAlign w:val="superscript"/>
          <w:lang w:val="en-GB"/>
        </w:rPr>
        <w:t>47</w:t>
      </w:r>
      <w:r w:rsidRPr="00B358E3">
        <w:rPr>
          <w:rFonts w:ascii="Times New Roman" w:hAnsi="Times New Roman" w:cs="Times New Roman"/>
          <w:color w:val="000000" w:themeColor="text1"/>
          <w:lang w:val="en-GB"/>
        </w:rPr>
        <w:fldChar w:fldCharType="end"/>
      </w:r>
      <w:r w:rsidRPr="00B358E3">
        <w:rPr>
          <w:rFonts w:ascii="Times New Roman" w:hAnsi="Times New Roman" w:cs="Times New Roman"/>
          <w:color w:val="000000" w:themeColor="text1"/>
          <w:lang w:val="en-GB"/>
        </w:rPr>
        <w:t>. Thus, we retaine</w:t>
      </w:r>
      <w:r w:rsidR="003C2116" w:rsidRPr="00B358E3">
        <w:rPr>
          <w:rFonts w:ascii="Times New Roman" w:hAnsi="Times New Roman" w:cs="Times New Roman"/>
          <w:color w:val="000000" w:themeColor="text1"/>
          <w:lang w:val="en-GB"/>
        </w:rPr>
        <w:t xml:space="preserve">d 25 </w:t>
      </w:r>
      <w:r w:rsidR="00456DCE" w:rsidRPr="00B358E3">
        <w:rPr>
          <w:rFonts w:ascii="Times New Roman" w:hAnsi="Times New Roman" w:cs="Times New Roman"/>
          <w:color w:val="000000" w:themeColor="text1"/>
          <w:lang w:val="en-GB"/>
        </w:rPr>
        <w:t>papers</w:t>
      </w:r>
      <w:r w:rsidR="00972E45" w:rsidRPr="00B358E3">
        <w:rPr>
          <w:rFonts w:ascii="Times New Roman" w:hAnsi="Times New Roman" w:cs="Times New Roman"/>
          <w:color w:val="000000" w:themeColor="text1"/>
          <w:lang w:val="en-GB"/>
        </w:rPr>
        <w:t xml:space="preserve"> from 24 studies</w:t>
      </w:r>
      <w:r w:rsidR="003C2116" w:rsidRPr="00B358E3">
        <w:rPr>
          <w:rFonts w:ascii="Times New Roman" w:hAnsi="Times New Roman" w:cs="Times New Roman"/>
          <w:color w:val="000000" w:themeColor="text1"/>
          <w:lang w:val="en-GB"/>
        </w:rPr>
        <w:t xml:space="preserve"> with </w:t>
      </w:r>
      <w:r w:rsidR="00C81454" w:rsidRPr="00B358E3">
        <w:rPr>
          <w:rFonts w:ascii="Times New Roman" w:hAnsi="Times New Roman" w:cs="Times New Roman"/>
          <w:color w:val="000000" w:themeColor="text1"/>
          <w:lang w:val="en-GB"/>
        </w:rPr>
        <w:t>7285</w:t>
      </w:r>
      <w:r w:rsidRPr="00B358E3">
        <w:rPr>
          <w:rFonts w:ascii="Times New Roman" w:hAnsi="Times New Roman" w:cs="Times New Roman"/>
          <w:color w:val="000000" w:themeColor="text1"/>
          <w:lang w:val="en-GB"/>
        </w:rPr>
        <w:t xml:space="preserve"> unique offspring. Table </w:t>
      </w:r>
      <w:r w:rsidR="00325F54" w:rsidRPr="00B358E3">
        <w:rPr>
          <w:rFonts w:ascii="Times New Roman" w:hAnsi="Times New Roman" w:cs="Times New Roman"/>
          <w:color w:val="000000" w:themeColor="text1"/>
          <w:lang w:val="en-GB"/>
        </w:rPr>
        <w:t>2</w:t>
      </w:r>
      <w:r w:rsidRPr="00B358E3">
        <w:rPr>
          <w:rFonts w:ascii="Times New Roman" w:hAnsi="Times New Roman" w:cs="Times New Roman"/>
          <w:color w:val="000000" w:themeColor="text1"/>
          <w:lang w:val="en-GB"/>
        </w:rPr>
        <w:t xml:space="preserve"> contains a summary of the results. </w:t>
      </w:r>
    </w:p>
    <w:p w14:paraId="14DC95B7" w14:textId="1F4803A3" w:rsidR="00657952" w:rsidRPr="00B358E3" w:rsidRDefault="00657952" w:rsidP="00E67BF8">
      <w:pPr>
        <w:spacing w:before="100" w:beforeAutospacing="1" w:after="100" w:afterAutospacing="1" w:line="480" w:lineRule="auto"/>
        <w:jc w:val="center"/>
        <w:rPr>
          <w:rFonts w:ascii="Times New Roman" w:hAnsi="Times New Roman" w:cs="Times New Roman"/>
          <w:color w:val="000000" w:themeColor="text1"/>
          <w:lang w:val="en-GB"/>
        </w:rPr>
      </w:pPr>
      <w:r w:rsidRPr="00B358E3">
        <w:rPr>
          <w:rFonts w:ascii="Times New Roman" w:hAnsi="Times New Roman" w:cs="Times New Roman"/>
          <w:color w:val="000000" w:themeColor="text1"/>
          <w:lang w:val="en-GB"/>
        </w:rPr>
        <w:t>INSERT FIGURE 2 ABOUT HERE</w:t>
      </w:r>
    </w:p>
    <w:p w14:paraId="6CE8EC1D" w14:textId="45C088BD" w:rsidR="00F25DD6" w:rsidRPr="00B358E3" w:rsidRDefault="00F25DD6" w:rsidP="00C55EC5">
      <w:pPr>
        <w:spacing w:before="100" w:beforeAutospacing="1" w:after="100" w:afterAutospacing="1" w:line="480" w:lineRule="auto"/>
        <w:rPr>
          <w:rFonts w:ascii="Times New Roman" w:hAnsi="Times New Roman" w:cs="Times New Roman"/>
          <w:color w:val="000000" w:themeColor="text1"/>
        </w:rPr>
      </w:pPr>
      <w:r w:rsidRPr="00B358E3">
        <w:rPr>
          <w:rFonts w:ascii="Times New Roman" w:hAnsi="Times New Roman" w:cs="Times New Roman"/>
          <w:color w:val="000000" w:themeColor="text1"/>
          <w:lang w:val="en-GB"/>
        </w:rPr>
        <w:tab/>
        <w:t xml:space="preserve">Regarding RQ 1), </w:t>
      </w:r>
      <w:r w:rsidRPr="00B358E3">
        <w:rPr>
          <w:rFonts w:ascii="Times New Roman" w:hAnsi="Times New Roman" w:cs="Times New Roman"/>
          <w:color w:val="000000" w:themeColor="text1"/>
        </w:rPr>
        <w:t>children of parents with anxiety disorders were at significantly greater risk of anxiety disorders (</w:t>
      </w:r>
      <w:r w:rsidR="003C2116" w:rsidRPr="00B358E3">
        <w:rPr>
          <w:rFonts w:ascii="Times New Roman" w:hAnsi="Times New Roman" w:cs="Times New Roman"/>
          <w:color w:val="000000" w:themeColor="text1"/>
          <w:lang w:val="en-GB"/>
        </w:rPr>
        <w:t>1.</w:t>
      </w:r>
      <w:r w:rsidR="00C81454" w:rsidRPr="00B358E3">
        <w:rPr>
          <w:rFonts w:ascii="Times New Roman" w:hAnsi="Times New Roman" w:cs="Times New Roman"/>
          <w:color w:val="000000" w:themeColor="text1"/>
          <w:lang w:val="en-GB"/>
        </w:rPr>
        <w:t>76, 95% CI = 1.58-1.96</w:t>
      </w:r>
      <w:r w:rsidR="002F7BFD" w:rsidRPr="00B358E3">
        <w:rPr>
          <w:rFonts w:ascii="Times New Roman" w:hAnsi="Times New Roman" w:cs="Times New Roman"/>
          <w:color w:val="000000" w:themeColor="text1"/>
          <w:lang w:val="en-GB"/>
        </w:rPr>
        <w:t xml:space="preserve">, </w:t>
      </w:r>
      <w:r w:rsidR="00C81454" w:rsidRPr="00B358E3">
        <w:rPr>
          <w:rFonts w:ascii="Times New Roman" w:hAnsi="Times New Roman" w:cs="Times New Roman"/>
          <w:color w:val="000000" w:themeColor="text1"/>
          <w:lang w:val="en-GB"/>
        </w:rPr>
        <w:t>k = 22</w:t>
      </w:r>
      <w:r w:rsidRPr="00B358E3">
        <w:rPr>
          <w:rFonts w:ascii="Times New Roman" w:hAnsi="Times New Roman" w:cs="Times New Roman"/>
          <w:color w:val="000000" w:themeColor="text1"/>
          <w:lang w:val="en-GB"/>
        </w:rPr>
        <w:t xml:space="preserve">, n = </w:t>
      </w:r>
      <w:r w:rsidR="00C81454" w:rsidRPr="00B358E3">
        <w:rPr>
          <w:rFonts w:ascii="Times New Roman" w:hAnsi="Times New Roman" w:cs="Times New Roman"/>
          <w:color w:val="000000" w:themeColor="text1"/>
          <w:lang w:val="en-GB"/>
        </w:rPr>
        <w:t>6674</w:t>
      </w:r>
      <w:r w:rsidR="001806DA" w:rsidRPr="00B358E3">
        <w:rPr>
          <w:rFonts w:ascii="Times New Roman" w:hAnsi="Times New Roman" w:cs="Times New Roman"/>
          <w:color w:val="000000" w:themeColor="text1"/>
          <w:lang w:val="en-GB"/>
        </w:rPr>
        <w:t>)</w:t>
      </w:r>
      <w:r w:rsidRPr="00B358E3">
        <w:rPr>
          <w:rFonts w:ascii="Times New Roman" w:hAnsi="Times New Roman" w:cs="Times New Roman"/>
          <w:color w:val="000000" w:themeColor="text1"/>
        </w:rPr>
        <w:t>, with low heterogeneity between studies (</w:t>
      </w:r>
      <w:r w:rsidRPr="00B358E3">
        <w:rPr>
          <w:rFonts w:ascii="Times New Roman" w:hAnsi="Times New Roman" w:cs="Times New Roman"/>
          <w:i/>
          <w:color w:val="000000" w:themeColor="text1"/>
        </w:rPr>
        <w:t>I</w:t>
      </w:r>
      <w:r w:rsidRPr="00B358E3">
        <w:rPr>
          <w:rFonts w:ascii="Times New Roman" w:hAnsi="Times New Roman" w:cs="Times New Roman"/>
          <w:i/>
          <w:color w:val="000000" w:themeColor="text1"/>
          <w:vertAlign w:val="superscript"/>
        </w:rPr>
        <w:t>2</w:t>
      </w:r>
      <w:r w:rsidRPr="00B358E3">
        <w:rPr>
          <w:rFonts w:ascii="Times New Roman" w:hAnsi="Times New Roman" w:cs="Times New Roman"/>
          <w:i/>
          <w:color w:val="000000" w:themeColor="text1"/>
        </w:rPr>
        <w:t xml:space="preserve"> </w:t>
      </w:r>
      <w:r w:rsidR="00C81454" w:rsidRPr="00B358E3">
        <w:rPr>
          <w:rFonts w:ascii="Times New Roman" w:hAnsi="Times New Roman" w:cs="Times New Roman"/>
          <w:color w:val="000000" w:themeColor="text1"/>
        </w:rPr>
        <w:t>= .01</w:t>
      </w:r>
      <w:r w:rsidRPr="00B358E3">
        <w:rPr>
          <w:rFonts w:ascii="Times New Roman" w:hAnsi="Times New Roman" w:cs="Times New Roman"/>
          <w:color w:val="000000" w:themeColor="text1"/>
        </w:rPr>
        <w:t>%)</w:t>
      </w:r>
      <w:r w:rsidR="00D350E6" w:rsidRPr="00B358E3">
        <w:rPr>
          <w:rFonts w:ascii="Times New Roman" w:hAnsi="Times New Roman" w:cs="Times New Roman"/>
          <w:color w:val="000000" w:themeColor="text1"/>
        </w:rPr>
        <w:t xml:space="preserve"> (Figure 3</w:t>
      </w:r>
      <w:r w:rsidR="00A87388" w:rsidRPr="00B358E3">
        <w:rPr>
          <w:rFonts w:ascii="Times New Roman" w:hAnsi="Times New Roman" w:cs="Times New Roman"/>
          <w:color w:val="000000" w:themeColor="text1"/>
        </w:rPr>
        <w:t>)</w:t>
      </w:r>
      <w:r w:rsidRPr="00B358E3">
        <w:rPr>
          <w:rFonts w:ascii="Times New Roman" w:hAnsi="Times New Roman" w:cs="Times New Roman"/>
          <w:color w:val="000000" w:themeColor="text1"/>
        </w:rPr>
        <w:t xml:space="preserve">; and, regarding RQ 2), were at greater risk of depressive disorders </w:t>
      </w:r>
      <w:r w:rsidRPr="00B358E3">
        <w:rPr>
          <w:rFonts w:ascii="Times New Roman" w:hAnsi="Times New Roman" w:cs="Times New Roman"/>
          <w:color w:val="000000" w:themeColor="text1"/>
          <w:lang w:val="en-GB"/>
        </w:rPr>
        <w:t xml:space="preserve">(RR: </w:t>
      </w:r>
      <w:r w:rsidR="003F5357" w:rsidRPr="00B358E3">
        <w:rPr>
          <w:rFonts w:ascii="Times New Roman" w:hAnsi="Times New Roman" w:cs="Times New Roman"/>
          <w:color w:val="000000" w:themeColor="text1"/>
          <w:lang w:val="en-GB"/>
        </w:rPr>
        <w:t>1.31</w:t>
      </w:r>
      <w:r w:rsidR="00F97D9A" w:rsidRPr="00B358E3">
        <w:rPr>
          <w:rFonts w:ascii="Times New Roman" w:hAnsi="Times New Roman" w:cs="Times New Roman"/>
          <w:color w:val="000000" w:themeColor="text1"/>
          <w:lang w:val="en-GB"/>
        </w:rPr>
        <w:t>, 95</w:t>
      </w:r>
      <w:r w:rsidR="003F5357" w:rsidRPr="00B358E3">
        <w:rPr>
          <w:rFonts w:ascii="Times New Roman" w:hAnsi="Times New Roman" w:cs="Times New Roman"/>
          <w:color w:val="000000" w:themeColor="text1"/>
          <w:lang w:val="en-GB"/>
        </w:rPr>
        <w:t>% CI = 1.13-1.52</w:t>
      </w:r>
      <w:r w:rsidRPr="00B358E3">
        <w:rPr>
          <w:rFonts w:ascii="Times New Roman" w:hAnsi="Times New Roman" w:cs="Times New Roman"/>
          <w:color w:val="000000" w:themeColor="text1"/>
          <w:lang w:val="en-GB"/>
        </w:rPr>
        <w:t xml:space="preserve">, k = 17, n = </w:t>
      </w:r>
      <w:r w:rsidR="001806DA" w:rsidRPr="00B358E3">
        <w:rPr>
          <w:rFonts w:ascii="Times New Roman" w:hAnsi="Times New Roman" w:cs="Times New Roman"/>
          <w:color w:val="000000" w:themeColor="text1"/>
          <w:lang w:val="en-GB"/>
        </w:rPr>
        <w:t>5009</w:t>
      </w:r>
      <w:r w:rsidRPr="00B358E3">
        <w:rPr>
          <w:rFonts w:ascii="Times New Roman" w:hAnsi="Times New Roman" w:cs="Times New Roman"/>
          <w:color w:val="000000" w:themeColor="text1"/>
          <w:lang w:val="en-GB"/>
        </w:rPr>
        <w:t>) with low heterogeneity (</w:t>
      </w:r>
      <w:r w:rsidRPr="00B358E3">
        <w:rPr>
          <w:rFonts w:ascii="Times New Roman" w:hAnsi="Times New Roman" w:cs="Times New Roman"/>
          <w:i/>
          <w:color w:val="000000" w:themeColor="text1"/>
        </w:rPr>
        <w:t>I</w:t>
      </w:r>
      <w:r w:rsidRPr="00B358E3">
        <w:rPr>
          <w:rFonts w:ascii="Times New Roman" w:hAnsi="Times New Roman" w:cs="Times New Roman"/>
          <w:i/>
          <w:color w:val="000000" w:themeColor="text1"/>
          <w:vertAlign w:val="superscript"/>
        </w:rPr>
        <w:t xml:space="preserve">2 </w:t>
      </w:r>
      <w:r w:rsidRPr="00B358E3">
        <w:rPr>
          <w:rFonts w:ascii="Times New Roman" w:hAnsi="Times New Roman" w:cs="Times New Roman"/>
          <w:color w:val="000000" w:themeColor="text1"/>
        </w:rPr>
        <w:t>= 28%)</w:t>
      </w:r>
      <w:r w:rsidR="00D350E6" w:rsidRPr="00B358E3">
        <w:rPr>
          <w:rFonts w:ascii="Times New Roman" w:hAnsi="Times New Roman" w:cs="Times New Roman"/>
          <w:color w:val="000000" w:themeColor="text1"/>
        </w:rPr>
        <w:t xml:space="preserve"> (Figure 4</w:t>
      </w:r>
      <w:r w:rsidR="00A87388" w:rsidRPr="00B358E3">
        <w:rPr>
          <w:rFonts w:ascii="Times New Roman" w:hAnsi="Times New Roman" w:cs="Times New Roman"/>
          <w:color w:val="000000" w:themeColor="text1"/>
        </w:rPr>
        <w:t>)</w:t>
      </w:r>
      <w:r w:rsidRPr="00B358E3">
        <w:rPr>
          <w:rFonts w:ascii="Times New Roman" w:hAnsi="Times New Roman" w:cs="Times New Roman"/>
          <w:color w:val="000000" w:themeColor="text1"/>
        </w:rPr>
        <w:t xml:space="preserve">, than children of parents without anxiety disorders. Regarding RQ 3), offspring of parents with anxiety disorders were at risk of GAD </w:t>
      </w:r>
      <w:r w:rsidRPr="00B358E3">
        <w:rPr>
          <w:rFonts w:ascii="Times New Roman" w:hAnsi="Times New Roman" w:cs="Times New Roman"/>
          <w:color w:val="000000" w:themeColor="text1"/>
          <w:lang w:val="en-GB"/>
        </w:rPr>
        <w:t xml:space="preserve">(RR: 2.19, 95% CI = 1.58 - 3.04, k = 5, n = 3330, </w:t>
      </w:r>
      <w:r w:rsidRPr="00B358E3">
        <w:rPr>
          <w:rFonts w:ascii="Times New Roman" w:hAnsi="Times New Roman" w:cs="Times New Roman"/>
          <w:i/>
          <w:color w:val="000000" w:themeColor="text1"/>
        </w:rPr>
        <w:lastRenderedPageBreak/>
        <w:t>I</w:t>
      </w:r>
      <w:r w:rsidRPr="00B358E3">
        <w:rPr>
          <w:rFonts w:ascii="Times New Roman" w:hAnsi="Times New Roman" w:cs="Times New Roman"/>
          <w:i/>
          <w:color w:val="000000" w:themeColor="text1"/>
          <w:vertAlign w:val="superscript"/>
        </w:rPr>
        <w:t>2</w:t>
      </w:r>
      <w:r w:rsidRPr="00B358E3">
        <w:rPr>
          <w:rFonts w:ascii="Times New Roman" w:hAnsi="Times New Roman" w:cs="Times New Roman"/>
          <w:color w:val="000000" w:themeColor="text1"/>
          <w:lang w:val="en-GB"/>
        </w:rPr>
        <w:t>=0%)</w:t>
      </w:r>
      <w:r w:rsidRPr="00B358E3">
        <w:rPr>
          <w:rFonts w:ascii="Times New Roman" w:hAnsi="Times New Roman" w:cs="Times New Roman"/>
          <w:color w:val="000000" w:themeColor="text1"/>
        </w:rPr>
        <w:t xml:space="preserve">, </w:t>
      </w:r>
      <w:r w:rsidR="00C30A53" w:rsidRPr="00B358E3">
        <w:rPr>
          <w:rFonts w:ascii="Times New Roman" w:hAnsi="Times New Roman" w:cs="Times New Roman"/>
          <w:color w:val="000000" w:themeColor="text1"/>
        </w:rPr>
        <w:t xml:space="preserve">, </w:t>
      </w:r>
      <w:r w:rsidRPr="00B358E3">
        <w:rPr>
          <w:rFonts w:ascii="Times New Roman" w:hAnsi="Times New Roman" w:cs="Times New Roman"/>
          <w:color w:val="000000" w:themeColor="text1"/>
          <w:lang w:val="en-GB"/>
        </w:rPr>
        <w:t xml:space="preserve">Separation Anxiety Disorder (RR: 2.94, 95% CI = 1.26 - 6.86, k = 7, n = 424, </w:t>
      </w:r>
      <w:r w:rsidRPr="00B358E3">
        <w:rPr>
          <w:rFonts w:ascii="Times New Roman" w:hAnsi="Times New Roman" w:cs="Times New Roman"/>
          <w:i/>
          <w:color w:val="000000" w:themeColor="text1"/>
        </w:rPr>
        <w:t>I</w:t>
      </w:r>
      <w:r w:rsidRPr="00B358E3">
        <w:rPr>
          <w:rFonts w:ascii="Times New Roman" w:hAnsi="Times New Roman" w:cs="Times New Roman"/>
          <w:i/>
          <w:color w:val="000000" w:themeColor="text1"/>
          <w:vertAlign w:val="superscript"/>
        </w:rPr>
        <w:t>2</w:t>
      </w:r>
      <w:r w:rsidRPr="00B358E3">
        <w:rPr>
          <w:rFonts w:ascii="Times New Roman" w:hAnsi="Times New Roman" w:cs="Times New Roman"/>
          <w:color w:val="000000" w:themeColor="text1"/>
          <w:lang w:val="en-GB"/>
        </w:rPr>
        <w:t xml:space="preserve">=39%) and Specific Phobia (RR: 2.29, 95% CI = 1.11 - 4.75, k = 4, n = 269, </w:t>
      </w:r>
      <w:r w:rsidRPr="00B358E3">
        <w:rPr>
          <w:rFonts w:ascii="Times New Roman" w:hAnsi="Times New Roman" w:cs="Times New Roman"/>
          <w:i/>
          <w:color w:val="000000" w:themeColor="text1"/>
        </w:rPr>
        <w:t>I</w:t>
      </w:r>
      <w:r w:rsidRPr="00B358E3">
        <w:rPr>
          <w:rFonts w:ascii="Times New Roman" w:hAnsi="Times New Roman" w:cs="Times New Roman"/>
          <w:i/>
          <w:color w:val="000000" w:themeColor="text1"/>
          <w:vertAlign w:val="superscript"/>
        </w:rPr>
        <w:t>2</w:t>
      </w:r>
      <w:r w:rsidRPr="00B358E3">
        <w:rPr>
          <w:rFonts w:ascii="Times New Roman" w:hAnsi="Times New Roman" w:cs="Times New Roman"/>
          <w:color w:val="000000" w:themeColor="text1"/>
          <w:lang w:val="en-GB"/>
        </w:rPr>
        <w:t>=0%)</w:t>
      </w:r>
      <w:r w:rsidRPr="00B358E3">
        <w:rPr>
          <w:rFonts w:ascii="Times New Roman" w:hAnsi="Times New Roman" w:cs="Times New Roman"/>
          <w:color w:val="000000" w:themeColor="text1"/>
        </w:rPr>
        <w:t xml:space="preserve"> compared to offspring of parents without an anxiety disorder, but there were no significant differences in risks for offspring </w:t>
      </w:r>
      <w:r w:rsidRPr="00B358E3">
        <w:rPr>
          <w:rFonts w:ascii="Times New Roman" w:hAnsi="Times New Roman" w:cs="Times New Roman"/>
          <w:color w:val="000000" w:themeColor="text1"/>
          <w:lang w:val="en-GB"/>
        </w:rPr>
        <w:t xml:space="preserve">Panic Disorder (RR: 2.17, 95% CI= .97 – 4.87, k = 6, n = 400, </w:t>
      </w:r>
      <w:r w:rsidRPr="00B358E3">
        <w:rPr>
          <w:rFonts w:ascii="Times New Roman" w:hAnsi="Times New Roman" w:cs="Times New Roman"/>
          <w:i/>
          <w:color w:val="000000" w:themeColor="text1"/>
        </w:rPr>
        <w:t>I</w:t>
      </w:r>
      <w:r w:rsidRPr="00B358E3">
        <w:rPr>
          <w:rFonts w:ascii="Times New Roman" w:hAnsi="Times New Roman" w:cs="Times New Roman"/>
          <w:i/>
          <w:color w:val="000000" w:themeColor="text1"/>
          <w:vertAlign w:val="superscript"/>
        </w:rPr>
        <w:t>2</w:t>
      </w:r>
      <w:r w:rsidRPr="00B358E3">
        <w:rPr>
          <w:rFonts w:ascii="Times New Roman" w:hAnsi="Times New Roman" w:cs="Times New Roman"/>
          <w:color w:val="000000" w:themeColor="text1"/>
          <w:lang w:val="en-GB"/>
        </w:rPr>
        <w:t>=0%) and</w:t>
      </w:r>
      <w:r w:rsidRPr="00B358E3">
        <w:rPr>
          <w:rFonts w:ascii="Times New Roman" w:hAnsi="Times New Roman" w:cs="Times New Roman"/>
          <w:color w:val="000000" w:themeColor="text1"/>
        </w:rPr>
        <w:t xml:space="preserve"> Social Anxiety Disorder  </w:t>
      </w:r>
      <w:r w:rsidRPr="00B358E3">
        <w:rPr>
          <w:rFonts w:ascii="Times New Roman" w:hAnsi="Times New Roman" w:cs="Times New Roman"/>
          <w:color w:val="000000" w:themeColor="text1"/>
          <w:lang w:val="en-GB"/>
        </w:rPr>
        <w:t>(RR: 2.98, 95% CI = .80 – 11.08, k = 5, n = 295) where heterogeneity was moderate (</w:t>
      </w:r>
      <w:r w:rsidRPr="00B358E3">
        <w:rPr>
          <w:rFonts w:ascii="Times New Roman" w:hAnsi="Times New Roman" w:cs="Times New Roman"/>
          <w:i/>
          <w:color w:val="000000" w:themeColor="text1"/>
        </w:rPr>
        <w:t>I</w:t>
      </w:r>
      <w:r w:rsidRPr="00B358E3">
        <w:rPr>
          <w:rFonts w:ascii="Times New Roman" w:hAnsi="Times New Roman" w:cs="Times New Roman"/>
          <w:i/>
          <w:color w:val="000000" w:themeColor="text1"/>
          <w:vertAlign w:val="superscript"/>
        </w:rPr>
        <w:t>2</w:t>
      </w:r>
      <w:r w:rsidRPr="00B358E3">
        <w:rPr>
          <w:rFonts w:ascii="Times New Roman" w:hAnsi="Times New Roman" w:cs="Times New Roman"/>
          <w:color w:val="000000" w:themeColor="text1"/>
          <w:lang w:val="en-GB"/>
        </w:rPr>
        <w:t>=49%)</w:t>
      </w:r>
      <w:r w:rsidRPr="00B358E3">
        <w:rPr>
          <w:rFonts w:ascii="Times New Roman" w:hAnsi="Times New Roman" w:cs="Times New Roman"/>
          <w:color w:val="000000" w:themeColor="text1"/>
        </w:rPr>
        <w:t xml:space="preserve">. Regarding RQ 4), where studies assessed for anxiety </w:t>
      </w:r>
      <w:r w:rsidRPr="00B358E3">
        <w:rPr>
          <w:rFonts w:ascii="Times New Roman" w:hAnsi="Times New Roman" w:cs="Times New Roman"/>
          <w:i/>
          <w:color w:val="000000" w:themeColor="text1"/>
        </w:rPr>
        <w:t>and</w:t>
      </w:r>
      <w:r w:rsidRPr="00B358E3">
        <w:rPr>
          <w:rFonts w:ascii="Times New Roman" w:hAnsi="Times New Roman" w:cs="Times New Roman"/>
          <w:color w:val="000000" w:themeColor="text1"/>
        </w:rPr>
        <w:t xml:space="preserve"> depressive disorders, the risk for anxiety disorders was significantly greater than the risk of depressive disorders </w:t>
      </w:r>
      <w:r w:rsidRPr="00B358E3">
        <w:rPr>
          <w:rFonts w:ascii="Times New Roman" w:hAnsi="Times New Roman" w:cs="Times New Roman"/>
          <w:color w:val="000000" w:themeColor="text1"/>
          <w:lang w:val="en-GB"/>
        </w:rPr>
        <w:t>(</w:t>
      </w:r>
      <w:r w:rsidRPr="00B358E3">
        <w:rPr>
          <w:rFonts w:ascii="Times New Roman" w:hAnsi="Times New Roman" w:cs="Times New Roman"/>
          <w:color w:val="000000" w:themeColor="text1"/>
        </w:rPr>
        <w:t>RR: 2.50, 95% CI = 1.50 – 4.16, k = 13, n = 3220) with high heterogeneity (</w:t>
      </w:r>
      <w:r w:rsidRPr="00B358E3">
        <w:rPr>
          <w:rFonts w:ascii="Times New Roman" w:hAnsi="Times New Roman" w:cs="Times New Roman"/>
          <w:i/>
          <w:color w:val="000000" w:themeColor="text1"/>
        </w:rPr>
        <w:t>I</w:t>
      </w:r>
      <w:r w:rsidRPr="00B358E3">
        <w:rPr>
          <w:rFonts w:ascii="Times New Roman" w:hAnsi="Times New Roman" w:cs="Times New Roman"/>
          <w:i/>
          <w:color w:val="000000" w:themeColor="text1"/>
          <w:vertAlign w:val="superscript"/>
        </w:rPr>
        <w:t>2</w:t>
      </w:r>
      <w:r w:rsidRPr="00B358E3">
        <w:rPr>
          <w:rFonts w:ascii="Times New Roman" w:hAnsi="Times New Roman" w:cs="Times New Roman"/>
          <w:color w:val="000000" w:themeColor="text1"/>
        </w:rPr>
        <w:t xml:space="preserve"> =88 %)</w:t>
      </w:r>
      <w:r w:rsidR="00A87388" w:rsidRPr="00B358E3">
        <w:rPr>
          <w:rFonts w:ascii="Times New Roman" w:hAnsi="Times New Roman" w:cs="Times New Roman"/>
          <w:color w:val="000000" w:themeColor="text1"/>
        </w:rPr>
        <w:t xml:space="preserve"> </w:t>
      </w:r>
      <w:r w:rsidR="00D350E6" w:rsidRPr="00B358E3">
        <w:rPr>
          <w:rFonts w:ascii="Times New Roman" w:hAnsi="Times New Roman" w:cs="Times New Roman"/>
          <w:color w:val="000000" w:themeColor="text1"/>
        </w:rPr>
        <w:t>(Figure 5</w:t>
      </w:r>
      <w:r w:rsidR="00A87388" w:rsidRPr="00B358E3">
        <w:rPr>
          <w:rFonts w:ascii="Times New Roman" w:hAnsi="Times New Roman" w:cs="Times New Roman"/>
          <w:color w:val="000000" w:themeColor="text1"/>
        </w:rPr>
        <w:t>)</w:t>
      </w:r>
      <w:r w:rsidRPr="00B358E3">
        <w:rPr>
          <w:rFonts w:ascii="Times New Roman" w:hAnsi="Times New Roman" w:cs="Times New Roman"/>
          <w:color w:val="000000" w:themeColor="text1"/>
          <w:lang w:val="en-GB"/>
        </w:rPr>
        <w:t>.</w:t>
      </w:r>
      <w:r w:rsidRPr="00B358E3">
        <w:rPr>
          <w:rFonts w:ascii="Times New Roman" w:hAnsi="Times New Roman" w:cs="Times New Roman"/>
          <w:color w:val="000000" w:themeColor="text1"/>
        </w:rPr>
        <w:t xml:space="preserve"> Regarding RQ 5), there was significant risk of anxiety disorders in offspring of parents with Panic Disorder (</w:t>
      </w:r>
      <w:r w:rsidRPr="00B358E3">
        <w:rPr>
          <w:rFonts w:ascii="Times New Roman" w:hAnsi="Times New Roman" w:cs="Times New Roman"/>
          <w:color w:val="000000" w:themeColor="text1"/>
          <w:lang w:val="en-GB"/>
        </w:rPr>
        <w:t>RR: 1.82, 95% CI = 1.30 – 2.55, k = 6, n = 773) with moderate heterogeneity (</w:t>
      </w:r>
      <w:r w:rsidRPr="00B358E3">
        <w:rPr>
          <w:rFonts w:ascii="Times New Roman" w:hAnsi="Times New Roman" w:cs="Times New Roman"/>
          <w:i/>
          <w:color w:val="000000" w:themeColor="text1"/>
        </w:rPr>
        <w:t>I</w:t>
      </w:r>
      <w:r w:rsidRPr="00B358E3">
        <w:rPr>
          <w:rFonts w:ascii="Times New Roman" w:hAnsi="Times New Roman" w:cs="Times New Roman"/>
          <w:i/>
          <w:color w:val="000000" w:themeColor="text1"/>
          <w:vertAlign w:val="superscript"/>
        </w:rPr>
        <w:t>2</w:t>
      </w:r>
      <w:r w:rsidR="00EF2B7A" w:rsidRPr="00B358E3">
        <w:rPr>
          <w:rFonts w:ascii="Times New Roman" w:hAnsi="Times New Roman" w:cs="Times New Roman"/>
          <w:color w:val="000000" w:themeColor="text1"/>
          <w:lang w:val="en-GB"/>
        </w:rPr>
        <w:t>=9</w:t>
      </w:r>
      <w:r w:rsidRPr="00B358E3">
        <w:rPr>
          <w:rFonts w:ascii="Times New Roman" w:hAnsi="Times New Roman" w:cs="Times New Roman"/>
          <w:color w:val="000000" w:themeColor="text1"/>
          <w:lang w:val="en-GB"/>
        </w:rPr>
        <w:t>5%) or GAD (RR: 2.54, 95% CI = 1.86, 3.45, k = 2, n = 3614</w:t>
      </w:r>
      <w:r w:rsidR="005F2F6C" w:rsidRPr="00B358E3">
        <w:rPr>
          <w:rFonts w:ascii="Times New Roman" w:hAnsi="Times New Roman" w:cs="Times New Roman"/>
          <w:color w:val="000000" w:themeColor="text1"/>
          <w:lang w:val="en-GB"/>
        </w:rPr>
        <w:t>,) with moderate heterogeneity (</w:t>
      </w:r>
      <w:r w:rsidR="005F2F6C" w:rsidRPr="00B358E3">
        <w:rPr>
          <w:rFonts w:ascii="Times New Roman" w:hAnsi="Times New Roman" w:cs="Times New Roman"/>
          <w:i/>
          <w:color w:val="000000" w:themeColor="text1"/>
        </w:rPr>
        <w:t>I</w:t>
      </w:r>
      <w:r w:rsidR="005F2F6C" w:rsidRPr="00B358E3">
        <w:rPr>
          <w:rFonts w:ascii="Times New Roman" w:hAnsi="Times New Roman" w:cs="Times New Roman"/>
          <w:i/>
          <w:color w:val="000000" w:themeColor="text1"/>
          <w:vertAlign w:val="superscript"/>
        </w:rPr>
        <w:t>2</w:t>
      </w:r>
      <w:r w:rsidR="005F2F6C" w:rsidRPr="00B358E3">
        <w:rPr>
          <w:rFonts w:ascii="Times New Roman" w:hAnsi="Times New Roman" w:cs="Times New Roman"/>
          <w:color w:val="000000" w:themeColor="text1"/>
          <w:lang w:val="en-GB"/>
        </w:rPr>
        <w:t>=50%)</w:t>
      </w:r>
      <w:r w:rsidRPr="00B358E3">
        <w:rPr>
          <w:rFonts w:ascii="Times New Roman" w:hAnsi="Times New Roman" w:cs="Times New Roman"/>
          <w:color w:val="000000" w:themeColor="text1"/>
          <w:lang w:val="en-GB"/>
        </w:rPr>
        <w:t>, but not Social Anxiety Disorder (RR: 3.49, 95% CI = .27 – 45.67, k = 2, n = 3157) where heterogeneity between studies was high (</w:t>
      </w:r>
      <w:r w:rsidRPr="00B358E3">
        <w:rPr>
          <w:rFonts w:ascii="Times New Roman" w:hAnsi="Times New Roman" w:cs="Times New Roman"/>
          <w:i/>
          <w:color w:val="000000" w:themeColor="text1"/>
        </w:rPr>
        <w:t>I</w:t>
      </w:r>
      <w:r w:rsidRPr="00B358E3">
        <w:rPr>
          <w:rFonts w:ascii="Times New Roman" w:hAnsi="Times New Roman" w:cs="Times New Roman"/>
          <w:i/>
          <w:color w:val="000000" w:themeColor="text1"/>
          <w:vertAlign w:val="superscript"/>
        </w:rPr>
        <w:t>2</w:t>
      </w:r>
      <w:r w:rsidRPr="00B358E3">
        <w:rPr>
          <w:rFonts w:ascii="Times New Roman" w:hAnsi="Times New Roman" w:cs="Times New Roman"/>
          <w:color w:val="000000" w:themeColor="text1"/>
          <w:lang w:val="en-GB"/>
        </w:rPr>
        <w:t xml:space="preserve">=72%) compared to offspring of parents without an anxiety disorder. </w:t>
      </w:r>
      <w:r w:rsidRPr="00B358E3">
        <w:rPr>
          <w:rFonts w:ascii="Times New Roman" w:hAnsi="Times New Roman" w:cs="Times New Roman"/>
          <w:color w:val="000000" w:themeColor="text1"/>
        </w:rPr>
        <w:t xml:space="preserve">We could not examine the risk to offspring associated with parental Specific Phobia or Separation Anxiety Disorder </w:t>
      </w:r>
      <w:r w:rsidR="00C30A53" w:rsidRPr="00B358E3">
        <w:rPr>
          <w:rFonts w:ascii="Times New Roman" w:hAnsi="Times New Roman" w:cs="Times New Roman"/>
          <w:color w:val="000000" w:themeColor="text1"/>
        </w:rPr>
        <w:t>because</w:t>
      </w:r>
      <w:r w:rsidRPr="00B358E3">
        <w:rPr>
          <w:rFonts w:ascii="Times New Roman" w:hAnsi="Times New Roman" w:cs="Times New Roman"/>
          <w:color w:val="000000" w:themeColor="text1"/>
        </w:rPr>
        <w:t xml:space="preserve"> there were no eligible studies. Finally, regarding RQ 6), where offspring had at least one anxiety disorder and their parents had a particular anxiety disorder, there was no evidence that children were at greater risk of the same particular anxiety disorder than of all other anxiety disorders. For GAD (RR: .39, 95% CI = .19 - .83, </w:t>
      </w:r>
      <w:r w:rsidRPr="00B358E3">
        <w:rPr>
          <w:rFonts w:ascii="Times New Roman" w:hAnsi="Times New Roman" w:cs="Times New Roman"/>
          <w:color w:val="000000" w:themeColor="text1"/>
          <w:lang w:val="en-GB"/>
        </w:rPr>
        <w:t>k = 3, n = 792),</w:t>
      </w:r>
      <w:r w:rsidR="00C30A53" w:rsidRPr="00B358E3">
        <w:rPr>
          <w:rFonts w:ascii="Times New Roman" w:hAnsi="Times New Roman" w:cs="Times New Roman"/>
          <w:color w:val="000000" w:themeColor="text1"/>
          <w:lang w:val="en-GB"/>
        </w:rPr>
        <w:t xml:space="preserve"> </w:t>
      </w:r>
      <w:r w:rsidRPr="00B358E3">
        <w:rPr>
          <w:rFonts w:ascii="Times New Roman" w:hAnsi="Times New Roman" w:cs="Times New Roman"/>
          <w:color w:val="000000" w:themeColor="text1"/>
          <w:lang w:val="en-GB"/>
        </w:rPr>
        <w:t>although heterogeneity was high (</w:t>
      </w:r>
      <w:r w:rsidRPr="00B358E3">
        <w:rPr>
          <w:rFonts w:ascii="Times New Roman" w:hAnsi="Times New Roman" w:cs="Times New Roman"/>
          <w:i/>
          <w:color w:val="000000" w:themeColor="text1"/>
        </w:rPr>
        <w:t>I</w:t>
      </w:r>
      <w:r w:rsidRPr="00B358E3">
        <w:rPr>
          <w:rFonts w:ascii="Times New Roman" w:hAnsi="Times New Roman" w:cs="Times New Roman"/>
          <w:i/>
          <w:color w:val="000000" w:themeColor="text1"/>
          <w:vertAlign w:val="superscript"/>
        </w:rPr>
        <w:t>2</w:t>
      </w:r>
      <w:r w:rsidRPr="00B358E3">
        <w:rPr>
          <w:rFonts w:ascii="Times New Roman" w:hAnsi="Times New Roman" w:cs="Times New Roman"/>
          <w:color w:val="000000" w:themeColor="text1"/>
        </w:rPr>
        <w:t xml:space="preserve">=85%), and Panic Disorder (RR: .26, 95% CI = .18 - .39, </w:t>
      </w:r>
      <w:r w:rsidRPr="00B358E3">
        <w:rPr>
          <w:rFonts w:ascii="Times New Roman" w:hAnsi="Times New Roman" w:cs="Times New Roman"/>
          <w:color w:val="000000" w:themeColor="text1"/>
          <w:lang w:val="en-GB"/>
        </w:rPr>
        <w:t xml:space="preserve">k = 4, n = 530, </w:t>
      </w:r>
      <w:r w:rsidRPr="00B358E3">
        <w:rPr>
          <w:rFonts w:ascii="Times New Roman" w:hAnsi="Times New Roman" w:cs="Times New Roman"/>
          <w:i/>
          <w:color w:val="000000" w:themeColor="text1"/>
        </w:rPr>
        <w:t>I</w:t>
      </w:r>
      <w:r w:rsidRPr="00B358E3">
        <w:rPr>
          <w:rFonts w:ascii="Times New Roman" w:hAnsi="Times New Roman" w:cs="Times New Roman"/>
          <w:i/>
          <w:color w:val="000000" w:themeColor="text1"/>
          <w:vertAlign w:val="superscript"/>
        </w:rPr>
        <w:t>2</w:t>
      </w:r>
      <w:r w:rsidRPr="00B358E3">
        <w:rPr>
          <w:rFonts w:ascii="Times New Roman" w:hAnsi="Times New Roman" w:cs="Times New Roman"/>
          <w:color w:val="000000" w:themeColor="text1"/>
        </w:rPr>
        <w:t>=0</w:t>
      </w:r>
      <w:r w:rsidR="00314BE3" w:rsidRPr="00B358E3">
        <w:rPr>
          <w:rFonts w:ascii="Times New Roman" w:hAnsi="Times New Roman" w:cs="Times New Roman"/>
          <w:color w:val="000000" w:themeColor="text1"/>
        </w:rPr>
        <w:t>%</w:t>
      </w:r>
      <w:r w:rsidRPr="00B358E3">
        <w:rPr>
          <w:rFonts w:ascii="Times New Roman" w:hAnsi="Times New Roman" w:cs="Times New Roman"/>
          <w:color w:val="000000" w:themeColor="text1"/>
        </w:rPr>
        <w:t xml:space="preserve">) there was a greater chance that offspring would have a different disorder to their parents than have the same disorder, and for Social Anxiety Disorder there was not a significant difference in the risk of same versus other anxiety disorder </w:t>
      </w:r>
      <w:r w:rsidRPr="00B358E3">
        <w:rPr>
          <w:rFonts w:ascii="Times New Roman" w:hAnsi="Times New Roman" w:cs="Times New Roman"/>
          <w:color w:val="000000" w:themeColor="text1"/>
        </w:rPr>
        <w:lastRenderedPageBreak/>
        <w:t xml:space="preserve">(RR: .61, 95% CI .35 – 1.09, </w:t>
      </w:r>
      <w:r w:rsidRPr="00B358E3">
        <w:rPr>
          <w:rFonts w:ascii="Times New Roman" w:hAnsi="Times New Roman" w:cs="Times New Roman"/>
          <w:color w:val="000000" w:themeColor="text1"/>
          <w:lang w:val="en-GB"/>
        </w:rPr>
        <w:t>k = 3, n = 730), although heterogeneity was high (</w:t>
      </w:r>
      <w:r w:rsidRPr="00B358E3">
        <w:rPr>
          <w:rFonts w:ascii="Times New Roman" w:hAnsi="Times New Roman" w:cs="Times New Roman"/>
          <w:i/>
          <w:color w:val="000000" w:themeColor="text1"/>
        </w:rPr>
        <w:t>I</w:t>
      </w:r>
      <w:r w:rsidRPr="00B358E3">
        <w:rPr>
          <w:rFonts w:ascii="Times New Roman" w:hAnsi="Times New Roman" w:cs="Times New Roman"/>
          <w:i/>
          <w:color w:val="000000" w:themeColor="text1"/>
          <w:vertAlign w:val="superscript"/>
        </w:rPr>
        <w:t>2</w:t>
      </w:r>
      <w:r w:rsidRPr="00B358E3">
        <w:rPr>
          <w:rFonts w:ascii="Times New Roman" w:hAnsi="Times New Roman" w:cs="Times New Roman"/>
          <w:color w:val="000000" w:themeColor="text1"/>
        </w:rPr>
        <w:t>=75%).</w:t>
      </w:r>
    </w:p>
    <w:p w14:paraId="408A2879" w14:textId="7BC98D33" w:rsidR="00A07B6D" w:rsidRPr="00B358E3" w:rsidRDefault="00A07B6D" w:rsidP="00C55EC5">
      <w:pPr>
        <w:spacing w:before="100" w:beforeAutospacing="1" w:after="100" w:afterAutospacing="1" w:line="480" w:lineRule="auto"/>
        <w:jc w:val="center"/>
        <w:rPr>
          <w:rFonts w:ascii="Times New Roman" w:hAnsi="Times New Roman" w:cs="Times New Roman"/>
          <w:color w:val="000000" w:themeColor="text1"/>
        </w:rPr>
      </w:pPr>
      <w:r w:rsidRPr="00B358E3">
        <w:rPr>
          <w:rFonts w:ascii="Times New Roman" w:hAnsi="Times New Roman" w:cs="Times New Roman"/>
          <w:color w:val="000000" w:themeColor="text1"/>
        </w:rPr>
        <w:t>INSERT TABLE</w:t>
      </w:r>
      <w:r w:rsidR="00081724" w:rsidRPr="00B358E3">
        <w:rPr>
          <w:rFonts w:ascii="Times New Roman" w:hAnsi="Times New Roman" w:cs="Times New Roman"/>
          <w:color w:val="000000" w:themeColor="text1"/>
        </w:rPr>
        <w:t>S</w:t>
      </w:r>
      <w:r w:rsidRPr="00B358E3">
        <w:rPr>
          <w:rFonts w:ascii="Times New Roman" w:hAnsi="Times New Roman" w:cs="Times New Roman"/>
          <w:color w:val="000000" w:themeColor="text1"/>
        </w:rPr>
        <w:t xml:space="preserve"> 1</w:t>
      </w:r>
      <w:r w:rsidR="00081724" w:rsidRPr="00B358E3">
        <w:rPr>
          <w:rFonts w:ascii="Times New Roman" w:hAnsi="Times New Roman" w:cs="Times New Roman"/>
          <w:color w:val="000000" w:themeColor="text1"/>
        </w:rPr>
        <w:t xml:space="preserve"> AND 2</w:t>
      </w:r>
      <w:r w:rsidRPr="00B358E3">
        <w:rPr>
          <w:rFonts w:ascii="Times New Roman" w:hAnsi="Times New Roman" w:cs="Times New Roman"/>
          <w:color w:val="000000" w:themeColor="text1"/>
        </w:rPr>
        <w:t xml:space="preserve"> ABOUT HERE</w:t>
      </w:r>
    </w:p>
    <w:p w14:paraId="76B35959" w14:textId="1CB281D0" w:rsidR="00081724" w:rsidRPr="00B358E3" w:rsidRDefault="00355ABD" w:rsidP="00C55EC5">
      <w:pPr>
        <w:spacing w:before="100" w:beforeAutospacing="1" w:after="100" w:afterAutospacing="1" w:line="480" w:lineRule="auto"/>
        <w:jc w:val="center"/>
        <w:rPr>
          <w:rFonts w:ascii="Times New Roman" w:hAnsi="Times New Roman" w:cs="Times New Roman"/>
          <w:color w:val="000000" w:themeColor="text1"/>
        </w:rPr>
      </w:pPr>
      <w:r w:rsidRPr="00B358E3">
        <w:rPr>
          <w:rFonts w:ascii="Times New Roman" w:hAnsi="Times New Roman" w:cs="Times New Roman"/>
          <w:color w:val="000000" w:themeColor="text1"/>
        </w:rPr>
        <w:t>INSERT FIGUERS 3, 4 AND 5</w:t>
      </w:r>
      <w:r w:rsidR="00081724" w:rsidRPr="00B358E3">
        <w:rPr>
          <w:rFonts w:ascii="Times New Roman" w:hAnsi="Times New Roman" w:cs="Times New Roman"/>
          <w:color w:val="000000" w:themeColor="text1"/>
        </w:rPr>
        <w:t xml:space="preserve"> ABOUT HERE</w:t>
      </w:r>
    </w:p>
    <w:p w14:paraId="06B29A7D" w14:textId="19CD4622" w:rsidR="00A3545A" w:rsidRPr="00B358E3" w:rsidRDefault="00A3545A" w:rsidP="00C55EC5">
      <w:pPr>
        <w:spacing w:before="100" w:beforeAutospacing="1" w:after="100" w:afterAutospacing="1" w:line="480" w:lineRule="auto"/>
        <w:rPr>
          <w:rFonts w:ascii="Times New Roman" w:hAnsi="Times New Roman" w:cs="Times New Roman"/>
          <w:color w:val="000000" w:themeColor="text1"/>
        </w:rPr>
      </w:pPr>
      <w:r w:rsidRPr="00B358E3">
        <w:rPr>
          <w:rFonts w:ascii="Times New Roman" w:hAnsi="Times New Roman" w:cs="Times New Roman"/>
          <w:color w:val="000000" w:themeColor="text1"/>
          <w:lang w:val="en-GB"/>
        </w:rPr>
        <w:tab/>
      </w:r>
      <w:r w:rsidR="00B12643" w:rsidRPr="00B358E3">
        <w:rPr>
          <w:rFonts w:ascii="Times New Roman" w:hAnsi="Times New Roman" w:cs="Times New Roman"/>
          <w:color w:val="000000" w:themeColor="text1"/>
          <w:lang w:val="en-GB"/>
        </w:rPr>
        <w:t xml:space="preserve">Regarding rating study quality, </w:t>
      </w:r>
      <w:r w:rsidR="00B12643" w:rsidRPr="00B358E3">
        <w:rPr>
          <w:rFonts w:ascii="Times New Roman" w:hAnsi="Times New Roman" w:cs="Times New Roman"/>
          <w:color w:val="000000" w:themeColor="text1"/>
          <w:shd w:val="clear" w:color="auto" w:fill="FFFFFF"/>
        </w:rPr>
        <w:t>inter-rater reliability was good (Cohen’s K = .779, 95% CI = .632 - .925)</w:t>
      </w:r>
      <w:r w:rsidR="00B12643" w:rsidRPr="00B358E3">
        <w:rPr>
          <w:rFonts w:ascii="Times New Roman" w:hAnsi="Times New Roman" w:cs="Times New Roman"/>
          <w:color w:val="000000" w:themeColor="text1"/>
        </w:rPr>
        <w:t>.</w:t>
      </w:r>
      <w:r w:rsidR="00B12643" w:rsidRPr="00B358E3">
        <w:rPr>
          <w:rFonts w:ascii="Helvetica Light" w:hAnsi="Helvetica Light"/>
          <w:b/>
          <w:color w:val="000000" w:themeColor="text1"/>
        </w:rPr>
        <w:t xml:space="preserve"> </w:t>
      </w:r>
      <w:r w:rsidR="00FF002F" w:rsidRPr="00B358E3">
        <w:rPr>
          <w:rFonts w:ascii="Times New Roman" w:hAnsi="Times New Roman" w:cs="Times New Roman"/>
          <w:color w:val="000000" w:themeColor="text1"/>
          <w:lang w:val="en-GB"/>
        </w:rPr>
        <w:t xml:space="preserve">Studies </w:t>
      </w:r>
      <w:r w:rsidR="00D70801" w:rsidRPr="00B358E3">
        <w:rPr>
          <w:rFonts w:ascii="Times New Roman" w:hAnsi="Times New Roman" w:cs="Times New Roman"/>
          <w:color w:val="000000" w:themeColor="text1"/>
          <w:lang w:val="en-GB"/>
        </w:rPr>
        <w:t>were generally highly rated</w:t>
      </w:r>
      <w:r w:rsidR="00641211" w:rsidRPr="00B358E3">
        <w:rPr>
          <w:rFonts w:ascii="Times New Roman" w:hAnsi="Times New Roman" w:cs="Times New Roman"/>
          <w:color w:val="000000" w:themeColor="text1"/>
          <w:lang w:val="en-GB"/>
        </w:rPr>
        <w:t xml:space="preserve"> in four domains: evident and appropriate</w:t>
      </w:r>
      <w:r w:rsidRPr="00B358E3">
        <w:rPr>
          <w:rFonts w:ascii="Times New Roman" w:hAnsi="Times New Roman" w:cs="Times New Roman"/>
          <w:color w:val="000000" w:themeColor="text1"/>
          <w:lang w:val="en-GB"/>
        </w:rPr>
        <w:t xml:space="preserve"> designs;</w:t>
      </w:r>
      <w:r w:rsidR="00641211" w:rsidRPr="00B358E3">
        <w:rPr>
          <w:rFonts w:ascii="Times New Roman" w:hAnsi="Times New Roman" w:cs="Times New Roman"/>
          <w:color w:val="000000" w:themeColor="text1"/>
          <w:lang w:val="en-GB"/>
        </w:rPr>
        <w:t xml:space="preserve"> </w:t>
      </w:r>
      <w:r w:rsidRPr="00B358E3">
        <w:rPr>
          <w:rFonts w:ascii="Times New Roman" w:hAnsi="Times New Roman" w:cs="Times New Roman"/>
          <w:color w:val="000000" w:themeColor="text1"/>
          <w:lang w:val="en-GB"/>
        </w:rPr>
        <w:t>descriptions</w:t>
      </w:r>
      <w:r w:rsidR="00641211" w:rsidRPr="00B358E3">
        <w:rPr>
          <w:rFonts w:ascii="Times New Roman" w:hAnsi="Times New Roman" w:cs="Times New Roman"/>
          <w:color w:val="000000" w:themeColor="text1"/>
          <w:lang w:val="en-GB"/>
        </w:rPr>
        <w:t xml:space="preserve"> of</w:t>
      </w:r>
      <w:r w:rsidRPr="00B358E3">
        <w:rPr>
          <w:rFonts w:ascii="Times New Roman" w:hAnsi="Times New Roman" w:cs="Times New Roman"/>
          <w:color w:val="000000" w:themeColor="text1"/>
          <w:lang w:val="en-GB"/>
        </w:rPr>
        <w:t xml:space="preserve"> </w:t>
      </w:r>
      <w:r w:rsidR="00641211" w:rsidRPr="00B358E3">
        <w:rPr>
          <w:rFonts w:ascii="Times New Roman" w:hAnsi="Times New Roman" w:cs="Times New Roman"/>
          <w:color w:val="000000" w:themeColor="text1"/>
          <w:lang w:val="en-GB"/>
        </w:rPr>
        <w:t>participant</w:t>
      </w:r>
      <w:r w:rsidR="00D70801" w:rsidRPr="00B358E3">
        <w:rPr>
          <w:rFonts w:ascii="Times New Roman" w:hAnsi="Times New Roman" w:cs="Times New Roman"/>
          <w:color w:val="000000" w:themeColor="text1"/>
          <w:lang w:val="en-GB"/>
        </w:rPr>
        <w:t xml:space="preserve"> </w:t>
      </w:r>
      <w:r w:rsidR="00641211" w:rsidRPr="00B358E3">
        <w:rPr>
          <w:rFonts w:ascii="Times New Roman" w:hAnsi="Times New Roman" w:cs="Times New Roman"/>
          <w:color w:val="000000" w:themeColor="text1"/>
          <w:lang w:val="en-GB"/>
        </w:rPr>
        <w:t>characteristics</w:t>
      </w:r>
      <w:r w:rsidRPr="00B358E3">
        <w:rPr>
          <w:rFonts w:ascii="Times New Roman" w:hAnsi="Times New Roman" w:cs="Times New Roman"/>
          <w:color w:val="000000" w:themeColor="text1"/>
          <w:lang w:val="en-GB"/>
        </w:rPr>
        <w:t>;</w:t>
      </w:r>
      <w:r w:rsidR="00641211" w:rsidRPr="00B358E3">
        <w:rPr>
          <w:rFonts w:ascii="Times New Roman" w:hAnsi="Times New Roman" w:cs="Times New Roman"/>
          <w:color w:val="000000" w:themeColor="text1"/>
          <w:lang w:val="en-GB"/>
        </w:rPr>
        <w:t xml:space="preserve"> definitions of anxiety disorder diagnostic tools</w:t>
      </w:r>
      <w:r w:rsidRPr="00B358E3">
        <w:rPr>
          <w:rFonts w:ascii="Times New Roman" w:hAnsi="Times New Roman" w:cs="Times New Roman"/>
          <w:color w:val="000000" w:themeColor="text1"/>
          <w:lang w:val="en-GB"/>
        </w:rPr>
        <w:t>;</w:t>
      </w:r>
      <w:r w:rsidR="00641211" w:rsidRPr="00B358E3">
        <w:rPr>
          <w:rFonts w:ascii="Times New Roman" w:hAnsi="Times New Roman" w:cs="Times New Roman"/>
          <w:color w:val="000000" w:themeColor="text1"/>
          <w:lang w:val="en-GB"/>
        </w:rPr>
        <w:t xml:space="preserve"> quality of </w:t>
      </w:r>
      <w:r w:rsidRPr="00B358E3">
        <w:rPr>
          <w:rFonts w:ascii="Times New Roman" w:hAnsi="Times New Roman" w:cs="Times New Roman"/>
          <w:color w:val="000000" w:themeColor="text1"/>
          <w:lang w:val="en-GB"/>
        </w:rPr>
        <w:t>diagnostic</w:t>
      </w:r>
      <w:r w:rsidR="00641211" w:rsidRPr="00B358E3">
        <w:rPr>
          <w:rFonts w:ascii="Times New Roman" w:hAnsi="Times New Roman" w:cs="Times New Roman"/>
          <w:color w:val="000000" w:themeColor="text1"/>
          <w:lang w:val="en-GB"/>
        </w:rPr>
        <w:t xml:space="preserve"> tools</w:t>
      </w:r>
      <w:r w:rsidRPr="00B358E3">
        <w:rPr>
          <w:rFonts w:ascii="Times New Roman" w:hAnsi="Times New Roman" w:cs="Times New Roman"/>
          <w:color w:val="000000" w:themeColor="text1"/>
          <w:lang w:val="en-GB"/>
        </w:rPr>
        <w:t xml:space="preserve"> </w:t>
      </w:r>
      <w:r w:rsidRPr="00B358E3">
        <w:rPr>
          <w:rFonts w:ascii="Times New Roman" w:hAnsi="Times New Roman" w:cs="Times New Roman"/>
          <w:color w:val="000000" w:themeColor="text1"/>
        </w:rPr>
        <w:t>(Figure S1, available online)</w:t>
      </w:r>
      <w:r w:rsidR="00641211" w:rsidRPr="00B358E3">
        <w:rPr>
          <w:rFonts w:ascii="Times New Roman" w:hAnsi="Times New Roman" w:cs="Times New Roman"/>
          <w:color w:val="000000" w:themeColor="text1"/>
          <w:lang w:val="en-GB"/>
        </w:rPr>
        <w:t xml:space="preserve">. The main area of concern was that 11 studies were scored as only </w:t>
      </w:r>
      <w:r w:rsidRPr="00B358E3">
        <w:rPr>
          <w:rFonts w:ascii="Times New Roman" w:hAnsi="Times New Roman" w:cs="Times New Roman"/>
          <w:color w:val="000000" w:themeColor="text1"/>
          <w:lang w:val="en-GB"/>
        </w:rPr>
        <w:t>‘</w:t>
      </w:r>
      <w:r w:rsidR="00641211" w:rsidRPr="00B358E3">
        <w:rPr>
          <w:rFonts w:ascii="Times New Roman" w:hAnsi="Times New Roman" w:cs="Times New Roman"/>
          <w:color w:val="000000" w:themeColor="text1"/>
          <w:lang w:val="en-GB"/>
        </w:rPr>
        <w:t>partially addressing</w:t>
      </w:r>
      <w:r w:rsidRPr="00B358E3">
        <w:rPr>
          <w:rFonts w:ascii="Times New Roman" w:hAnsi="Times New Roman" w:cs="Times New Roman"/>
          <w:color w:val="000000" w:themeColor="text1"/>
          <w:lang w:val="en-GB"/>
        </w:rPr>
        <w:t>’</w:t>
      </w:r>
      <w:r w:rsidR="00641211" w:rsidRPr="00B358E3">
        <w:rPr>
          <w:rFonts w:ascii="Times New Roman" w:hAnsi="Times New Roman" w:cs="Times New Roman"/>
          <w:color w:val="000000" w:themeColor="text1"/>
          <w:lang w:val="en-GB"/>
        </w:rPr>
        <w:t xml:space="preserve"> their methods of participant selection.</w:t>
      </w:r>
    </w:p>
    <w:p w14:paraId="3EB6FEDC" w14:textId="3BA8326E" w:rsidR="00F25DD6" w:rsidRPr="00B358E3" w:rsidRDefault="00A3545A" w:rsidP="00594BBA">
      <w:pPr>
        <w:spacing w:before="100" w:beforeAutospacing="1" w:after="100" w:afterAutospacing="1"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ab/>
      </w:r>
      <w:r w:rsidR="00F25DD6" w:rsidRPr="00B358E3">
        <w:rPr>
          <w:rFonts w:ascii="Times New Roman" w:hAnsi="Times New Roman" w:cs="Times New Roman"/>
          <w:color w:val="000000" w:themeColor="text1"/>
        </w:rPr>
        <w:t>Funnel plots</w:t>
      </w:r>
      <w:r w:rsidR="00713071" w:rsidRPr="00B358E3">
        <w:rPr>
          <w:rFonts w:ascii="Times New Roman" w:hAnsi="Times New Roman" w:cs="Times New Roman"/>
          <w:color w:val="000000" w:themeColor="text1"/>
        </w:rPr>
        <w:t xml:space="preserve"> </w:t>
      </w:r>
      <w:r w:rsidR="00CA3DCC" w:rsidRPr="00B358E3">
        <w:rPr>
          <w:rFonts w:ascii="Times New Roman" w:hAnsi="Times New Roman" w:cs="Times New Roman"/>
          <w:color w:val="000000" w:themeColor="text1"/>
        </w:rPr>
        <w:t>(Figures S2 and S3</w:t>
      </w:r>
      <w:r w:rsidR="00713071" w:rsidRPr="00B358E3">
        <w:rPr>
          <w:rFonts w:ascii="Times New Roman" w:hAnsi="Times New Roman" w:cs="Times New Roman"/>
          <w:color w:val="000000" w:themeColor="text1"/>
        </w:rPr>
        <w:t>, available online)</w:t>
      </w:r>
      <w:r w:rsidR="00F25DD6" w:rsidRPr="00B358E3">
        <w:rPr>
          <w:rFonts w:ascii="Times New Roman" w:hAnsi="Times New Roman" w:cs="Times New Roman"/>
          <w:color w:val="000000" w:themeColor="text1"/>
        </w:rPr>
        <w:t xml:space="preserve"> and Egger test results were consistent with publication bias for studies reporting offspring anxiety (</w:t>
      </w:r>
      <w:r w:rsidR="00F25DD6" w:rsidRPr="00B358E3">
        <w:rPr>
          <w:rFonts w:ascii="Times New Roman" w:hAnsi="Times New Roman" w:cs="Times New Roman"/>
          <w:i/>
          <w:color w:val="000000" w:themeColor="text1"/>
        </w:rPr>
        <w:t>z</w:t>
      </w:r>
      <w:r w:rsidR="0036349F" w:rsidRPr="00B358E3">
        <w:rPr>
          <w:rFonts w:ascii="Times New Roman" w:hAnsi="Times New Roman" w:cs="Times New Roman"/>
          <w:color w:val="000000" w:themeColor="text1"/>
        </w:rPr>
        <w:t xml:space="preserve"> = 3.36</w:t>
      </w:r>
      <w:r w:rsidR="00F25DD6" w:rsidRPr="00B358E3">
        <w:rPr>
          <w:rFonts w:ascii="Times New Roman" w:hAnsi="Times New Roman" w:cs="Times New Roman"/>
          <w:color w:val="000000" w:themeColor="text1"/>
        </w:rPr>
        <w:t xml:space="preserve">, </w:t>
      </w:r>
      <w:r w:rsidR="00F25DD6" w:rsidRPr="00B358E3">
        <w:rPr>
          <w:rFonts w:ascii="Times New Roman" w:hAnsi="Times New Roman" w:cs="Times New Roman"/>
          <w:i/>
          <w:color w:val="000000" w:themeColor="text1"/>
        </w:rPr>
        <w:t>p</w:t>
      </w:r>
      <w:r w:rsidR="00F25DD6" w:rsidRPr="00B358E3">
        <w:rPr>
          <w:rFonts w:ascii="Times New Roman" w:hAnsi="Times New Roman" w:cs="Times New Roman"/>
          <w:color w:val="000000" w:themeColor="text1"/>
        </w:rPr>
        <w:t xml:space="preserve"> &lt; .0001) and for those reporting offspring depressive disorders (</w:t>
      </w:r>
      <w:r w:rsidR="00F25DD6" w:rsidRPr="00B358E3">
        <w:rPr>
          <w:rFonts w:ascii="Times New Roman" w:hAnsi="Times New Roman" w:cs="Times New Roman"/>
          <w:i/>
          <w:color w:val="000000" w:themeColor="text1"/>
        </w:rPr>
        <w:t>z</w:t>
      </w:r>
      <w:r w:rsidR="001D323B" w:rsidRPr="00B358E3">
        <w:rPr>
          <w:rFonts w:ascii="Times New Roman" w:hAnsi="Times New Roman" w:cs="Times New Roman"/>
          <w:color w:val="000000" w:themeColor="text1"/>
        </w:rPr>
        <w:t xml:space="preserve"> =2.15</w:t>
      </w:r>
      <w:r w:rsidR="00F25DD6" w:rsidRPr="00B358E3">
        <w:rPr>
          <w:rFonts w:ascii="Times New Roman" w:hAnsi="Times New Roman" w:cs="Times New Roman"/>
          <w:color w:val="000000" w:themeColor="text1"/>
        </w:rPr>
        <w:t xml:space="preserve">, </w:t>
      </w:r>
      <w:r w:rsidR="00F25DD6" w:rsidRPr="00B358E3">
        <w:rPr>
          <w:rFonts w:ascii="Times New Roman" w:hAnsi="Times New Roman" w:cs="Times New Roman"/>
          <w:i/>
          <w:color w:val="000000" w:themeColor="text1"/>
        </w:rPr>
        <w:t>p</w:t>
      </w:r>
      <w:r w:rsidR="00F25DD6" w:rsidRPr="00B358E3">
        <w:rPr>
          <w:rFonts w:ascii="Times New Roman" w:hAnsi="Times New Roman" w:cs="Times New Roman"/>
          <w:color w:val="000000" w:themeColor="text1"/>
        </w:rPr>
        <w:t xml:space="preserve"> = .0</w:t>
      </w:r>
      <w:r w:rsidR="001D323B" w:rsidRPr="00B358E3">
        <w:rPr>
          <w:rFonts w:ascii="Times New Roman" w:hAnsi="Times New Roman" w:cs="Times New Roman"/>
          <w:color w:val="000000" w:themeColor="text1"/>
        </w:rPr>
        <w:t>03</w:t>
      </w:r>
      <w:r w:rsidR="00F25DD6" w:rsidRPr="00B358E3">
        <w:rPr>
          <w:rFonts w:ascii="Times New Roman" w:hAnsi="Times New Roman" w:cs="Times New Roman"/>
          <w:color w:val="000000" w:themeColor="text1"/>
        </w:rPr>
        <w:t xml:space="preserve">). The bias appears to reflect studies with medium or larger standard errors (i.e., those with a smaller n) with null results being under-reported in the published literature. We used Vevea and Woods’ weight-function model to analyse sensitivity </w:t>
      </w:r>
      <w:r w:rsidR="00F25DD6" w:rsidRPr="00B358E3">
        <w:rPr>
          <w:rFonts w:ascii="Times New Roman" w:hAnsi="Times New Roman" w:cs="Times New Roman"/>
          <w:color w:val="000000" w:themeColor="text1"/>
        </w:rPr>
        <w:fldChar w:fldCharType="begin"/>
      </w:r>
      <w:r w:rsidR="00E85056" w:rsidRPr="00B358E3">
        <w:rPr>
          <w:rFonts w:ascii="Times New Roman" w:hAnsi="Times New Roman" w:cs="Times New Roman"/>
          <w:color w:val="000000" w:themeColor="text1"/>
        </w:rPr>
        <w:instrText xml:space="preserve"> ADDIN EN.CITE &lt;EndNote&gt;&lt;Cite&gt;&lt;Author&gt;Vevea&lt;/Author&gt;&lt;Year&gt;2005&lt;/Year&gt;&lt;RecNum&gt;4005&lt;/RecNum&gt;&lt;DisplayText&gt;&lt;style face="superscript"&gt;43&lt;/style&gt;&lt;/DisplayText&gt;&lt;record&gt;&lt;rec-number&gt;4005&lt;/rec-number&gt;&lt;foreign-keys&gt;&lt;key app="EN" db-id="rsa5s5dfuwe0voee5wz5x0090pt9d50vv22a" timestamp="1517058626"&gt;4005&lt;/key&gt;&lt;key app="ENWeb" db-id=""&gt;0&lt;/key&gt;&lt;/foreign-keys&gt;&lt;ref-type name="Journal Article"&gt;17&lt;/ref-type&gt;&lt;contributors&gt;&lt;authors&gt;&lt;author&gt;Vevea, Jack L.&lt;/author&gt;&lt;author&gt;Woods, Carol M.&lt;/author&gt;&lt;/authors&gt;&lt;/contributors&gt;&lt;titles&gt;&lt;title&gt;Publication bias in research synthesis: sensitivity analysis using a priori weight functions&lt;/title&gt;&lt;secondary-title&gt;Psychological methods&lt;/secondary-title&gt;&lt;/titles&gt;&lt;periodical&gt;&lt;full-title&gt;Psychological methods&lt;/full-title&gt;&lt;/periodical&gt;&lt;pages&gt;428&lt;/pages&gt;&lt;volume&gt;10&lt;/volume&gt;&lt;number&gt;4&lt;/number&gt;&lt;dates&gt;&lt;year&gt;2005&lt;/year&gt;&lt;/dates&gt;&lt;publisher&gt;American Psychological Association&lt;/publisher&gt;&lt;isbn&gt;1939-1463&lt;/isbn&gt;&lt;urls&gt;&lt;/urls&gt;&lt;/record&gt;&lt;/Cite&gt;&lt;/EndNote&gt;</w:instrText>
      </w:r>
      <w:r w:rsidR="00F25DD6"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43</w:t>
      </w:r>
      <w:r w:rsidR="00F25DD6" w:rsidRPr="00B358E3">
        <w:rPr>
          <w:rFonts w:ascii="Times New Roman" w:hAnsi="Times New Roman" w:cs="Times New Roman"/>
          <w:color w:val="000000" w:themeColor="text1"/>
        </w:rPr>
        <w:fldChar w:fldCharType="end"/>
      </w:r>
      <w:r w:rsidR="00F25DD6" w:rsidRPr="00B358E3">
        <w:rPr>
          <w:rFonts w:ascii="Times New Roman" w:hAnsi="Times New Roman" w:cs="Times New Roman"/>
          <w:color w:val="000000" w:themeColor="text1"/>
        </w:rPr>
        <w:t>. The estimates for offspring anxiety (</w:t>
      </w:r>
      <w:r w:rsidR="00A820A9" w:rsidRPr="00B358E3">
        <w:rPr>
          <w:rFonts w:ascii="Times New Roman" w:hAnsi="Times New Roman" w:cs="Times New Roman"/>
          <w:color w:val="000000" w:themeColor="text1"/>
        </w:rPr>
        <w:t>RR: 1.75 – 1.78</w:t>
      </w:r>
      <w:r w:rsidR="00F25DD6" w:rsidRPr="00B358E3">
        <w:rPr>
          <w:rFonts w:ascii="Times New Roman" w:hAnsi="Times New Roman" w:cs="Times New Roman"/>
          <w:color w:val="000000" w:themeColor="text1"/>
        </w:rPr>
        <w:t>) and depressive disorders (RR: 1.</w:t>
      </w:r>
      <w:r w:rsidR="009E64A8" w:rsidRPr="00B358E3">
        <w:rPr>
          <w:rFonts w:ascii="Times New Roman" w:hAnsi="Times New Roman" w:cs="Times New Roman"/>
          <w:color w:val="000000" w:themeColor="text1"/>
        </w:rPr>
        <w:t>26 – 1.32</w:t>
      </w:r>
      <w:r w:rsidR="00F25DD6" w:rsidRPr="00B358E3">
        <w:rPr>
          <w:rFonts w:ascii="Times New Roman" w:hAnsi="Times New Roman" w:cs="Times New Roman"/>
          <w:color w:val="000000" w:themeColor="text1"/>
        </w:rPr>
        <w:t xml:space="preserve">) proved robust. This is consistent with publication bias being an unlikely influence on results. </w:t>
      </w:r>
    </w:p>
    <w:p w14:paraId="0D5C0E2C" w14:textId="165A43FE" w:rsidR="00F25DD6" w:rsidRPr="00B358E3" w:rsidRDefault="00F25DD6" w:rsidP="007E47B2">
      <w:pPr>
        <w:spacing w:before="100" w:beforeAutospacing="1" w:after="100" w:afterAutospacing="1"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ab/>
        <w:t>There was no support for offspring mean age moderating the risk of any outcome. Temperament was reported in too few studies to examine it as a moderator. There was limited evidence of moderation by i) offspring gender of the risk posed by parent anxiety disorders for offspring anxiety disorders, and ii) the presence of parent depressive disorders of the risk posed by parent an</w:t>
      </w:r>
      <w:r w:rsidR="00AA5F5A" w:rsidRPr="00B358E3">
        <w:rPr>
          <w:rFonts w:ascii="Times New Roman" w:hAnsi="Times New Roman" w:cs="Times New Roman"/>
          <w:color w:val="000000" w:themeColor="text1"/>
        </w:rPr>
        <w:t xml:space="preserve">xiety disorder for offspring </w:t>
      </w:r>
      <w:r w:rsidR="00AA5F5A" w:rsidRPr="00B358E3">
        <w:rPr>
          <w:rFonts w:ascii="Times New Roman" w:hAnsi="Times New Roman" w:cs="Times New Roman"/>
          <w:color w:val="000000" w:themeColor="text1"/>
        </w:rPr>
        <w:lastRenderedPageBreak/>
        <w:t>Separation Anxiety Disorder</w:t>
      </w:r>
      <w:r w:rsidRPr="00B358E3">
        <w:rPr>
          <w:rFonts w:ascii="Times New Roman" w:hAnsi="Times New Roman" w:cs="Times New Roman"/>
          <w:color w:val="000000" w:themeColor="text1"/>
        </w:rPr>
        <w:t xml:space="preserve"> in particular</w:t>
      </w:r>
      <w:r w:rsidR="00CA3DCC" w:rsidRPr="00B358E3">
        <w:rPr>
          <w:rFonts w:ascii="Times New Roman" w:hAnsi="Times New Roman" w:cs="Times New Roman"/>
          <w:color w:val="000000" w:themeColor="text1"/>
        </w:rPr>
        <w:t xml:space="preserve"> (Figures S4 and S5</w:t>
      </w:r>
      <w:r w:rsidR="00713071" w:rsidRPr="00B358E3">
        <w:rPr>
          <w:rFonts w:ascii="Times New Roman" w:hAnsi="Times New Roman" w:cs="Times New Roman"/>
          <w:color w:val="000000" w:themeColor="text1"/>
        </w:rPr>
        <w:t>, available online)</w:t>
      </w:r>
      <w:r w:rsidRPr="00B358E3">
        <w:rPr>
          <w:rFonts w:ascii="Times New Roman" w:hAnsi="Times New Roman" w:cs="Times New Roman"/>
          <w:color w:val="000000" w:themeColor="text1"/>
        </w:rPr>
        <w:t xml:space="preserve">. The association between anxiety disorders in parents and offspring was higher when there was a greater proportion of female offspring in the study (QM(1) = 5.63, p = 0.02). This finding appeared to be accounted for by one study with only female participants </w:t>
      </w:r>
      <w:r w:rsidRPr="00B358E3">
        <w:rPr>
          <w:rFonts w:ascii="Times New Roman" w:hAnsi="Times New Roman" w:cs="Times New Roman"/>
          <w:color w:val="000000" w:themeColor="text1"/>
        </w:rPr>
        <w:fldChar w:fldCharType="begin"/>
      </w:r>
      <w:r w:rsidR="00C81454" w:rsidRPr="00B358E3">
        <w:rPr>
          <w:rFonts w:ascii="Times New Roman" w:hAnsi="Times New Roman" w:cs="Times New Roman"/>
          <w:color w:val="000000" w:themeColor="text1"/>
        </w:rPr>
        <w:instrText xml:space="preserve"> ADDIN EN.CITE &lt;EndNote&gt;&lt;Cite&gt;&lt;Author&gt;Mogg&lt;/Author&gt;&lt;Year&gt;2012&lt;/Year&gt;&lt;RecNum&gt;1236&lt;/RecNum&gt;&lt;DisplayText&gt;&lt;style face="superscript"&gt;48&lt;/style&gt;&lt;/DisplayText&gt;&lt;record&gt;&lt;rec-number&gt;1236&lt;/rec-number&gt;&lt;foreign-keys&gt;&lt;key app="EN" db-id="p9e0r5d9crdw27ew9vpvsxdj0p0r9ews5esr" timestamp="1493889391"&gt;1236&lt;/key&gt;&lt;key app="ENWeb" db-id=""&gt;0&lt;/key&gt;&lt;/foreign-keys&gt;&lt;ref-type name="Journal Article"&gt;17&lt;/ref-type&gt;&lt;contributors&gt;&lt;authors&gt;&lt;author&gt;Mogg, K.&lt;/author&gt;&lt;author&gt;Wilson, K. A.&lt;/author&gt;&lt;author&gt;Hayward, C.&lt;/author&gt;&lt;author&gt;Cunning, D.&lt;/author&gt;&lt;author&gt;Bradley, B. P.&lt;/author&gt;&lt;/authors&gt;&lt;/contributors&gt;&lt;auth-address&gt;Department of Psychology, University of Southampton, UK. kmogg@soton.ac.uk&lt;/auth-address&gt;&lt;titles&gt;&lt;title&gt;Attentional biases for threat in at-risk daughters and mothers with lifetime panic disorder&lt;/title&gt;&lt;secondary-title&gt;J Abnorm Psychol&lt;/secondary-title&gt;&lt;alt-title&gt;Journal of abnormal psychology&lt;/alt-title&gt;&lt;/titles&gt;&lt;periodical&gt;&lt;full-title&gt;J Abnorm Psychol&lt;/full-title&gt;&lt;/periodical&gt;&lt;alt-periodical&gt;&lt;full-title&gt;Journal of Abnormal Psychology&lt;/full-title&gt;&lt;/alt-periodical&gt;&lt;pages&gt;852-62&lt;/pages&gt;&lt;volume&gt;121&lt;/volume&gt;&lt;number&gt;4&lt;/number&gt;&lt;edition&gt;2012/05/23&lt;/edition&gt;&lt;keywords&gt;&lt;keyword&gt;Adolescent&lt;/keyword&gt;&lt;keyword&gt;Adult&lt;/keyword&gt;&lt;keyword&gt;Anxiety/*psychology&lt;/keyword&gt;&lt;keyword&gt;*Attention&lt;/keyword&gt;&lt;keyword&gt;Child&lt;/keyword&gt;&lt;keyword&gt;Child of Impaired Parents/*psychology&lt;/keyword&gt;&lt;keyword&gt;Cues&lt;/keyword&gt;&lt;keyword&gt;Female&lt;/keyword&gt;&lt;keyword&gt;Humans&lt;/keyword&gt;&lt;keyword&gt;Mothers/*psychology&lt;/keyword&gt;&lt;keyword&gt;Nuclear Family/*psychology&lt;/keyword&gt;&lt;keyword&gt;Panic Disorder/*psychology&lt;/keyword&gt;&lt;keyword&gt;Photic Stimulation&lt;/keyword&gt;&lt;keyword&gt;Reaction Time&lt;/keyword&gt;&lt;/keywords&gt;&lt;dates&gt;&lt;year&gt;2012&lt;/year&gt;&lt;pub-dates&gt;&lt;date&gt;Nov&lt;/date&gt;&lt;/pub-dates&gt;&lt;/dates&gt;&lt;isbn&gt;0021-843x&lt;/isbn&gt;&lt;accession-num&gt;22612199&lt;/accession-num&gt;&lt;urls&gt;&lt;/urls&gt;&lt;electronic-resource-num&gt;10.1037/a0028052&lt;/electronic-resource-num&gt;&lt;remote-database-provider&gt;NLM&lt;/remote-database-provider&gt;&lt;language&gt;eng&lt;/language&gt;&lt;/record&gt;&lt;/Cite&gt;&lt;/EndNote&gt;</w:instrText>
      </w:r>
      <w:r w:rsidRPr="00B358E3">
        <w:rPr>
          <w:rFonts w:ascii="Times New Roman" w:hAnsi="Times New Roman" w:cs="Times New Roman"/>
          <w:color w:val="000000" w:themeColor="text1"/>
        </w:rPr>
        <w:fldChar w:fldCharType="separate"/>
      </w:r>
      <w:r w:rsidR="00C81454" w:rsidRPr="00B358E3">
        <w:rPr>
          <w:rFonts w:ascii="Times New Roman" w:hAnsi="Times New Roman" w:cs="Times New Roman"/>
          <w:noProof/>
          <w:color w:val="000000" w:themeColor="text1"/>
          <w:vertAlign w:val="superscript"/>
        </w:rPr>
        <w:t>48</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and the moderation effect was no longer significant when this study was excluded (QM(1) = 2.93, p = 0.09). </w:t>
      </w:r>
      <w:r w:rsidR="007E47B2" w:rsidRPr="00B358E3">
        <w:rPr>
          <w:rFonts w:ascii="Times New Roman" w:eastAsia="Times New Roman" w:hAnsi="Times New Roman" w:cs="Times New Roman"/>
          <w:color w:val="000000" w:themeColor="text1"/>
          <w:shd w:val="clear" w:color="auto" w:fill="FFFFFF"/>
          <w:lang w:eastAsia="en-GB"/>
        </w:rPr>
        <w:t xml:space="preserve">The relationship between anxiety disorders in parents and Separation Anxiety Disorder in offspring </w:t>
      </w:r>
      <w:r w:rsidR="007E47B2" w:rsidRPr="00B358E3">
        <w:rPr>
          <w:rFonts w:ascii="Times New Roman" w:hAnsi="Times New Roman" w:cs="Times New Roman"/>
          <w:color w:val="000000" w:themeColor="text1"/>
        </w:rPr>
        <w:t>was weaker where parents also had depressive disorders.</w:t>
      </w:r>
      <w:r w:rsidR="007E47B2" w:rsidRPr="00B358E3">
        <w:rPr>
          <w:rFonts w:ascii="Helvetica Light" w:hAnsi="Helvetica Light" w:cs="Times New Roman"/>
          <w:color w:val="000000" w:themeColor="text1"/>
        </w:rPr>
        <w:t xml:space="preserve"> </w:t>
      </w:r>
      <w:r w:rsidRPr="00B358E3">
        <w:rPr>
          <w:rFonts w:ascii="Times New Roman" w:hAnsi="Times New Roman" w:cs="Times New Roman"/>
          <w:color w:val="000000" w:themeColor="text1"/>
        </w:rPr>
        <w:t>Howe</w:t>
      </w:r>
      <w:r w:rsidR="00CA3DCC" w:rsidRPr="00B358E3">
        <w:rPr>
          <w:rFonts w:ascii="Times New Roman" w:hAnsi="Times New Roman" w:cs="Times New Roman"/>
          <w:color w:val="000000" w:themeColor="text1"/>
        </w:rPr>
        <w:t xml:space="preserve">ver, when two outlying studies - which </w:t>
      </w:r>
      <w:r w:rsidRPr="00B358E3">
        <w:rPr>
          <w:rFonts w:ascii="Times New Roman" w:hAnsi="Times New Roman" w:cs="Times New Roman"/>
          <w:color w:val="000000" w:themeColor="text1"/>
        </w:rPr>
        <w:t>include</w:t>
      </w:r>
      <w:r w:rsidR="00CA3DCC" w:rsidRPr="00B358E3">
        <w:rPr>
          <w:rFonts w:ascii="Times New Roman" w:hAnsi="Times New Roman" w:cs="Times New Roman"/>
          <w:color w:val="000000" w:themeColor="text1"/>
        </w:rPr>
        <w:t>d</w:t>
      </w:r>
      <w:r w:rsidRPr="00B358E3">
        <w:rPr>
          <w:rFonts w:ascii="Times New Roman" w:hAnsi="Times New Roman" w:cs="Times New Roman"/>
          <w:color w:val="000000" w:themeColor="text1"/>
        </w:rPr>
        <w:t xml:space="preserve"> </w:t>
      </w:r>
      <w:r w:rsidR="00CA3DCC" w:rsidRPr="00B358E3">
        <w:rPr>
          <w:rFonts w:ascii="Times New Roman" w:hAnsi="Times New Roman" w:cs="Times New Roman"/>
          <w:color w:val="000000" w:themeColor="text1"/>
        </w:rPr>
        <w:t>no</w:t>
      </w:r>
      <w:r w:rsidRPr="00B358E3">
        <w:rPr>
          <w:rFonts w:ascii="Times New Roman" w:hAnsi="Times New Roman" w:cs="Times New Roman"/>
          <w:color w:val="000000" w:themeColor="text1"/>
        </w:rPr>
        <w:t xml:space="preserve"> psychiatrically healthy parents - were removed, the moderation effect became non-significant (p=.20). </w:t>
      </w:r>
    </w:p>
    <w:p w14:paraId="36F639FA" w14:textId="77777777" w:rsidR="00F25DD6" w:rsidRPr="00B358E3" w:rsidRDefault="00F25DD6" w:rsidP="007E47B2">
      <w:pPr>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Discussion</w:t>
      </w:r>
    </w:p>
    <w:p w14:paraId="1F1AF075" w14:textId="152F7FEA" w:rsidR="00F25DD6" w:rsidRPr="00B358E3" w:rsidRDefault="00F25DD6" w:rsidP="00FB2C9C">
      <w:pPr>
        <w:spacing w:before="100" w:beforeAutospacing="1" w:after="100" w:afterAutospacing="1"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 xml:space="preserve">Consistent with the previous meta-analysis </w:t>
      </w:r>
      <w:r w:rsidR="00BE784D" w:rsidRPr="00B358E3">
        <w:rPr>
          <w:rFonts w:ascii="Times New Roman" w:hAnsi="Times New Roman" w:cs="Times New Roman"/>
          <w:color w:val="000000" w:themeColor="text1"/>
        </w:rPr>
        <w:t xml:space="preserve">by Micco and colleagues </w:t>
      </w:r>
      <w:r w:rsidRPr="00B358E3">
        <w:rPr>
          <w:rFonts w:ascii="Times New Roman" w:hAnsi="Times New Roman" w:cs="Times New Roman"/>
          <w:color w:val="000000" w:themeColor="text1"/>
        </w:rPr>
        <w:fldChar w:fldCharType="begin">
          <w:fldData xml:space="preserve">PEVuZE5vdGU+PENpdGU+PEF1dGhvcj5NaWNjbzwvQXV0aG9yPjxZZWFyPjIwMDk8L1llYXI+PFJl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==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PEVuZE5vdGU+PENpdGU+PEF1dGhvcj5NaWNjbzwvQXV0aG9yPjxZZWFyPjIwMDk8L1llYXI+PFJl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==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14</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we found that children of parents with anxiety disorders are at increased risk of both anxiety and depressive disorders.  We extended the findings </w:t>
      </w:r>
      <w:r w:rsidR="005C0B25" w:rsidRPr="00B358E3">
        <w:rPr>
          <w:rFonts w:ascii="Times New Roman" w:hAnsi="Times New Roman" w:cs="Times New Roman"/>
          <w:color w:val="000000" w:themeColor="text1"/>
        </w:rPr>
        <w:t xml:space="preserve">of the </w:t>
      </w:r>
      <w:r w:rsidR="00BE784D" w:rsidRPr="00B358E3">
        <w:rPr>
          <w:rFonts w:ascii="Times New Roman" w:hAnsi="Times New Roman" w:cs="Times New Roman"/>
          <w:color w:val="000000" w:themeColor="text1"/>
        </w:rPr>
        <w:t xml:space="preserve">previous meta-analysis </w:t>
      </w:r>
      <w:r w:rsidRPr="00B358E3">
        <w:rPr>
          <w:rFonts w:ascii="Times New Roman" w:hAnsi="Times New Roman" w:cs="Times New Roman"/>
          <w:color w:val="000000" w:themeColor="text1"/>
        </w:rPr>
        <w:t>by demonstrating that the risk for offspring anxiety disorders is higher than the risk for offspring depression (RR: 2.50). The effect sizes we obtained for risk of offspring anxiety (</w:t>
      </w:r>
      <w:r w:rsidR="00D55C3D" w:rsidRPr="00B358E3">
        <w:rPr>
          <w:rFonts w:ascii="Times New Roman" w:hAnsi="Times New Roman" w:cs="Times New Roman"/>
          <w:color w:val="000000" w:themeColor="text1"/>
          <w:lang w:val="en-GB"/>
        </w:rPr>
        <w:t>RR: 1.76</w:t>
      </w:r>
      <w:r w:rsidRPr="00B358E3">
        <w:rPr>
          <w:rFonts w:ascii="Times New Roman" w:hAnsi="Times New Roman" w:cs="Times New Roman"/>
          <w:color w:val="000000" w:themeColor="text1"/>
          <w:lang w:val="en-GB"/>
        </w:rPr>
        <w:t>) an</w:t>
      </w:r>
      <w:r w:rsidR="0036349F" w:rsidRPr="00B358E3">
        <w:rPr>
          <w:rFonts w:ascii="Times New Roman" w:hAnsi="Times New Roman" w:cs="Times New Roman"/>
          <w:color w:val="000000" w:themeColor="text1"/>
          <w:lang w:val="en-GB"/>
        </w:rPr>
        <w:t>d depressive disorders (RR: 1.31</w:t>
      </w:r>
      <w:r w:rsidRPr="00B358E3">
        <w:rPr>
          <w:rFonts w:ascii="Times New Roman" w:hAnsi="Times New Roman" w:cs="Times New Roman"/>
          <w:color w:val="000000" w:themeColor="text1"/>
          <w:lang w:val="en-GB"/>
        </w:rPr>
        <w:t xml:space="preserve">) </w:t>
      </w:r>
      <w:r w:rsidRPr="00B358E3">
        <w:rPr>
          <w:rFonts w:ascii="Times New Roman" w:hAnsi="Times New Roman" w:cs="Times New Roman"/>
          <w:color w:val="000000" w:themeColor="text1"/>
        </w:rPr>
        <w:t>are smaller than those reported in the previous meta-analysis (anxiety; OR: 3.91; depression; OR: 2.67). This is likely to reflect the greater number of in</w:t>
      </w:r>
      <w:r w:rsidR="0036349F" w:rsidRPr="00B358E3">
        <w:rPr>
          <w:rFonts w:ascii="Times New Roman" w:hAnsi="Times New Roman" w:cs="Times New Roman"/>
          <w:color w:val="000000" w:themeColor="text1"/>
        </w:rPr>
        <w:t>cluded studies (an additional 11 studies with 3877</w:t>
      </w:r>
      <w:r w:rsidRPr="00B358E3">
        <w:rPr>
          <w:rFonts w:ascii="Times New Roman" w:hAnsi="Times New Roman" w:cs="Times New Roman"/>
          <w:color w:val="000000" w:themeColor="text1"/>
        </w:rPr>
        <w:t xml:space="preserve"> offspring). Indeed the effect sizes reported in many of these more recent studies are smaller than those in earlier studies, consistent with Ioannidis’ concept of the ‘decline effect’ </w:t>
      </w:r>
      <w:r w:rsidRPr="00B358E3">
        <w:rPr>
          <w:rFonts w:ascii="Times New Roman" w:hAnsi="Times New Roman" w:cs="Times New Roman"/>
          <w:color w:val="000000" w:themeColor="text1"/>
        </w:rPr>
        <w:fldChar w:fldCharType="begin"/>
      </w:r>
      <w:r w:rsidR="00C81454" w:rsidRPr="00B358E3">
        <w:rPr>
          <w:rFonts w:ascii="Times New Roman" w:hAnsi="Times New Roman" w:cs="Times New Roman"/>
          <w:color w:val="000000" w:themeColor="text1"/>
        </w:rPr>
        <w:instrText xml:space="preserve"> ADDIN EN.CITE &lt;EndNote&gt;&lt;Cite&gt;&lt;Author&gt;Ioannidis&lt;/Author&gt;&lt;Year&gt;2012&lt;/Year&gt;&lt;RecNum&gt;3047&lt;/RecNum&gt;&lt;DisplayText&gt;&lt;style face="superscript"&gt;49&lt;/style&gt;&lt;/DisplayText&gt;&lt;record&gt;&lt;rec-number&gt;3047&lt;/rec-number&gt;&lt;foreign-keys&gt;&lt;key app="EN" db-id="rsa5s5dfuwe0voee5wz5x0090pt9d50vv22a" timestamp="1517049650"&gt;3047&lt;/key&gt;&lt;key app="ENWeb" db-id=""&gt;0&lt;/key&gt;&lt;/foreign-keys&gt;&lt;ref-type name="Journal Article"&gt;17&lt;/ref-type&gt;&lt;contributors&gt;&lt;authors&gt;&lt;author&gt;Ioannidis, J. P.&lt;/author&gt;&lt;/authors&gt;&lt;/contributors&gt;&lt;auth-address&gt;Stanford Prevention Research Center, Department of Medicine and Department of Health Research and Policy, Stanford University School of Medicine, and Department of Statistics, Stanford University School of Humanities and Sciences jioannid@stanford.edu.&lt;/auth-address&gt;&lt;titles&gt;&lt;title&gt;Why Science Is Not Necessarily Self-Correcting&lt;/title&gt;&lt;secondary-title&gt;Perspect Psychol Sci&lt;/secondary-title&gt;&lt;/titles&gt;&lt;periodical&gt;&lt;full-title&gt;Perspect Psychol Sci&lt;/full-title&gt;&lt;/periodical&gt;&lt;pages&gt;645-54&lt;/pages&gt;&lt;volume&gt;7&lt;/volume&gt;&lt;number&gt;6&lt;/number&gt;&lt;edition&gt;2012/11/01&lt;/edition&gt;&lt;keywords&gt;&lt;keyword&gt;replication&lt;/keyword&gt;&lt;keyword&gt;self-correction&lt;/keyword&gt;&lt;/keywords&gt;&lt;dates&gt;&lt;year&gt;2012&lt;/year&gt;&lt;pub-dates&gt;&lt;date&gt;Nov&lt;/date&gt;&lt;/pub-dates&gt;&lt;/dates&gt;&lt;isbn&gt;1745-6916 (Print)&amp;#xD;1745-6916 (Linking)&lt;/isbn&gt;&lt;accession-num&gt;26168125&lt;/accession-num&gt;&lt;urls&gt;&lt;related-urls&gt;&lt;url&gt;https://www.ncbi.nlm.nih.gov/pubmed/26168125&lt;/url&gt;&lt;/related-urls&gt;&lt;/urls&gt;&lt;electronic-resource-num&gt;10.1177/1745691612464056&lt;/electronic-resource-num&gt;&lt;/record&gt;&lt;/Cite&gt;&lt;/EndNote&gt;</w:instrText>
      </w:r>
      <w:r w:rsidRPr="00B358E3">
        <w:rPr>
          <w:rFonts w:ascii="Times New Roman" w:hAnsi="Times New Roman" w:cs="Times New Roman"/>
          <w:color w:val="000000" w:themeColor="text1"/>
        </w:rPr>
        <w:fldChar w:fldCharType="separate"/>
      </w:r>
      <w:r w:rsidR="00C81454" w:rsidRPr="00B358E3">
        <w:rPr>
          <w:rFonts w:ascii="Times New Roman" w:hAnsi="Times New Roman" w:cs="Times New Roman"/>
          <w:noProof/>
          <w:color w:val="000000" w:themeColor="text1"/>
          <w:vertAlign w:val="superscript"/>
        </w:rPr>
        <w:t>49</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w:t>
      </w:r>
    </w:p>
    <w:p w14:paraId="67877AAA" w14:textId="2B5F3947" w:rsidR="00F25DD6" w:rsidRPr="00B358E3" w:rsidRDefault="00F25DD6" w:rsidP="00E67BF8">
      <w:pPr>
        <w:spacing w:before="100" w:beforeAutospacing="1" w:after="100" w:afterAutospacing="1"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ab/>
        <w:t xml:space="preserve">As well as identifying this general risk, it is scientifically and clinically important to examine the specific risks posed (i) for particular child anxiety disorders, </w:t>
      </w:r>
      <w:r w:rsidRPr="00B358E3">
        <w:rPr>
          <w:rFonts w:ascii="Times New Roman" w:hAnsi="Times New Roman" w:cs="Times New Roman"/>
          <w:color w:val="000000" w:themeColor="text1"/>
        </w:rPr>
        <w:lastRenderedPageBreak/>
        <w:t>and (ii) by particular</w:t>
      </w:r>
      <w:r w:rsidRPr="00B358E3">
        <w:rPr>
          <w:rFonts w:ascii="Times New Roman" w:hAnsi="Times New Roman" w:cs="Times New Roman"/>
          <w:i/>
          <w:color w:val="000000" w:themeColor="text1"/>
        </w:rPr>
        <w:t xml:space="preserve"> </w:t>
      </w:r>
      <w:r w:rsidRPr="00B358E3">
        <w:rPr>
          <w:rFonts w:ascii="Times New Roman" w:hAnsi="Times New Roman" w:cs="Times New Roman"/>
          <w:color w:val="000000" w:themeColor="text1"/>
        </w:rPr>
        <w:t>parent anxiety disorders</w:t>
      </w:r>
      <w:r w:rsidR="00400464" w:rsidRPr="00B358E3">
        <w:rPr>
          <w:rFonts w:ascii="Times New Roman" w:hAnsi="Times New Roman" w:cs="Times New Roman"/>
          <w:color w:val="000000" w:themeColor="text1"/>
        </w:rPr>
        <w:t>,</w:t>
      </w:r>
      <w:r w:rsidRPr="00B358E3">
        <w:rPr>
          <w:rFonts w:ascii="Times New Roman" w:hAnsi="Times New Roman" w:cs="Times New Roman"/>
          <w:color w:val="000000" w:themeColor="text1"/>
        </w:rPr>
        <w:t xml:space="preserve"> in order to inform prevention programmes for at risk offspring. Regarding particular child anxiety disorders, Micco and colleagues had found that, compared to children of psychiatrically healthy parents, children of parents with anxiety disorders were at increased risk of </w:t>
      </w:r>
      <w:r w:rsidR="00011CC5" w:rsidRPr="00B358E3">
        <w:rPr>
          <w:rFonts w:ascii="Times New Roman" w:hAnsi="Times New Roman" w:cs="Times New Roman"/>
          <w:color w:val="000000" w:themeColor="text1"/>
        </w:rPr>
        <w:t xml:space="preserve">all particular </w:t>
      </w:r>
      <w:r w:rsidRPr="00B358E3">
        <w:rPr>
          <w:rFonts w:ascii="Times New Roman" w:hAnsi="Times New Roman" w:cs="Times New Roman"/>
          <w:color w:val="000000" w:themeColor="text1"/>
        </w:rPr>
        <w:t>anxiety disorder</w:t>
      </w:r>
      <w:r w:rsidR="00011CC5" w:rsidRPr="00B358E3">
        <w:rPr>
          <w:rFonts w:ascii="Times New Roman" w:hAnsi="Times New Roman" w:cs="Times New Roman"/>
          <w:color w:val="000000" w:themeColor="text1"/>
        </w:rPr>
        <w:t xml:space="preserve">s. </w:t>
      </w:r>
      <w:r w:rsidR="00B412CF" w:rsidRPr="00B358E3">
        <w:rPr>
          <w:rFonts w:ascii="Times New Roman" w:hAnsi="Times New Roman" w:cs="Times New Roman"/>
          <w:color w:val="000000" w:themeColor="text1"/>
        </w:rPr>
        <w:t>However, when compared to children of psychiatric control parents</w:t>
      </w:r>
      <w:r w:rsidRPr="00B358E3">
        <w:rPr>
          <w:rFonts w:ascii="Times New Roman" w:hAnsi="Times New Roman" w:cs="Times New Roman"/>
          <w:color w:val="000000" w:themeColor="text1"/>
        </w:rPr>
        <w:t xml:space="preserve">, </w:t>
      </w:r>
      <w:r w:rsidR="00B412CF" w:rsidRPr="00B358E3">
        <w:rPr>
          <w:rFonts w:ascii="Times New Roman" w:hAnsi="Times New Roman" w:cs="Times New Roman"/>
          <w:color w:val="000000" w:themeColor="text1"/>
        </w:rPr>
        <w:t>children of parents with anxiety disorders were at increased risk of no particular anxiety disorders</w:t>
      </w:r>
      <w:r w:rsidR="00483C87" w:rsidRPr="00B358E3">
        <w:rPr>
          <w:rFonts w:ascii="Times New Roman" w:hAnsi="Times New Roman" w:cs="Times New Roman"/>
          <w:color w:val="000000" w:themeColor="text1"/>
        </w:rPr>
        <w:fldChar w:fldCharType="begin">
          <w:fldData xml:space="preserve">PEVuZE5vdGU+PENpdGU+PEF1dGhvcj5NaWNjbzwvQXV0aG9yPjxZZWFyPjIwMDk8L1llYXI+PFJl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==
</w:fldData>
        </w:fldChar>
      </w:r>
      <w:r w:rsidR="00E85056" w:rsidRPr="00B358E3">
        <w:rPr>
          <w:rFonts w:ascii="Times New Roman" w:hAnsi="Times New Roman" w:cs="Times New Roman"/>
          <w:color w:val="000000" w:themeColor="text1"/>
        </w:rPr>
        <w:instrText xml:space="preserve"> ADDIN EN.CITE </w:instrText>
      </w:r>
      <w:r w:rsidR="00E85056" w:rsidRPr="00B358E3">
        <w:rPr>
          <w:rFonts w:ascii="Times New Roman" w:hAnsi="Times New Roman" w:cs="Times New Roman"/>
          <w:color w:val="000000" w:themeColor="text1"/>
        </w:rPr>
        <w:fldChar w:fldCharType="begin">
          <w:fldData xml:space="preserve">PEVuZE5vdGU+PENpdGU+PEF1dGhvcj5NaWNjbzwvQXV0aG9yPjxZZWFyPjIwMDk8L1llYXI+PFJl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==
</w:fldData>
        </w:fldChar>
      </w:r>
      <w:r w:rsidR="00E85056" w:rsidRPr="00B358E3">
        <w:rPr>
          <w:rFonts w:ascii="Times New Roman" w:hAnsi="Times New Roman" w:cs="Times New Roman"/>
          <w:color w:val="000000" w:themeColor="text1"/>
        </w:rPr>
        <w:instrText xml:space="preserve"> ADDIN EN.CITE.DATA </w:instrText>
      </w:r>
      <w:r w:rsidR="00E85056" w:rsidRPr="00B358E3">
        <w:rPr>
          <w:rFonts w:ascii="Times New Roman" w:hAnsi="Times New Roman" w:cs="Times New Roman"/>
          <w:color w:val="000000" w:themeColor="text1"/>
        </w:rPr>
      </w:r>
      <w:r w:rsidR="00E85056" w:rsidRPr="00B358E3">
        <w:rPr>
          <w:rFonts w:ascii="Times New Roman" w:hAnsi="Times New Roman" w:cs="Times New Roman"/>
          <w:color w:val="000000" w:themeColor="text1"/>
        </w:rPr>
        <w:fldChar w:fldCharType="end"/>
      </w:r>
      <w:r w:rsidR="00483C87" w:rsidRPr="00B358E3">
        <w:rPr>
          <w:rFonts w:ascii="Times New Roman" w:hAnsi="Times New Roman" w:cs="Times New Roman"/>
          <w:color w:val="000000" w:themeColor="text1"/>
        </w:rPr>
      </w:r>
      <w:r w:rsidR="00483C87"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14</w:t>
      </w:r>
      <w:r w:rsidR="00483C87" w:rsidRPr="00B358E3">
        <w:rPr>
          <w:rFonts w:ascii="Times New Roman" w:hAnsi="Times New Roman" w:cs="Times New Roman"/>
          <w:color w:val="000000" w:themeColor="text1"/>
        </w:rPr>
        <w:fldChar w:fldCharType="end"/>
      </w:r>
      <w:r w:rsidR="00B412CF" w:rsidRPr="00B358E3">
        <w:rPr>
          <w:rFonts w:ascii="Times New Roman" w:hAnsi="Times New Roman" w:cs="Times New Roman"/>
          <w:color w:val="000000" w:themeColor="text1"/>
        </w:rPr>
        <w:t xml:space="preserve">. </w:t>
      </w:r>
      <w:r w:rsidRPr="00B358E3">
        <w:rPr>
          <w:rFonts w:ascii="Times New Roman" w:hAnsi="Times New Roman" w:cs="Times New Roman"/>
          <w:color w:val="000000" w:themeColor="text1"/>
        </w:rPr>
        <w:t>We found that offspring of parents with anxiety disorders, compared to offspring of parents without anxiety disorders, were at increased risk of GAD, Separation Anxiety Disorder and Specific Phobia, but not Social Anxiety Disorder or Panic Disorder, irrespective of whether parents had depressive disorders. The important implication for prevention of anxiety disorders in offspring at risk in light of parent anxiety disorders generally is that prevention programmes could focus on targeting specific mechanisms implicated in the development of GAD, Separation Anxiety Disorder and Specific Phobia, but may not necessarily need to focus specifically on the prevention of Social Anxiety Disorder or Panic Disorder.</w:t>
      </w:r>
    </w:p>
    <w:p w14:paraId="5379B482" w14:textId="2BB9BF46" w:rsidR="00F25DD6" w:rsidRPr="00B358E3" w:rsidRDefault="00F25DD6" w:rsidP="00E67BF8">
      <w:pPr>
        <w:spacing w:before="100" w:beforeAutospacing="1" w:after="100" w:afterAutospacing="1"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ab/>
        <w:t xml:space="preserve">In terms of the risks posed by </w:t>
      </w:r>
      <w:r w:rsidRPr="00B358E3">
        <w:rPr>
          <w:rFonts w:ascii="Times New Roman" w:hAnsi="Times New Roman" w:cs="Times New Roman"/>
          <w:i/>
          <w:color w:val="000000" w:themeColor="text1"/>
        </w:rPr>
        <w:t>particular</w:t>
      </w:r>
      <w:r w:rsidRPr="00B358E3">
        <w:rPr>
          <w:rFonts w:ascii="Times New Roman" w:hAnsi="Times New Roman" w:cs="Times New Roman"/>
          <w:color w:val="000000" w:themeColor="text1"/>
        </w:rPr>
        <w:t xml:space="preserve"> parent anxiety disorders, rather than parent anxiety disorders generally, we were able to examine the risks posed by three particular parent anxiety disorders: GAD, Panic Disorder and Social Anxiety Disorder. Our meta-analyses indicated that two of these, parent GAD and Panic Disorder, when compared to no parent anxiety disorder, place offspring at increased risk of anxiety disorders in general, while parent Social Anxiety Disorder did not significantly increase this risk. This is surprising, because previous studies of familial aggregation of anxiety disorders have found increased rates of anxiety disorders in first degree relatives of probands with Social Phobia </w:t>
      </w:r>
      <w:r w:rsidRPr="00B358E3">
        <w:rPr>
          <w:rFonts w:ascii="Times New Roman" w:hAnsi="Times New Roman" w:cs="Times New Roman"/>
          <w:color w:val="000000" w:themeColor="text1"/>
        </w:rPr>
        <w:fldChar w:fldCharType="begin">
          <w:fldData xml:space="preserve">PEVuZE5vdGU+PENpdGU+PEF1dGhvcj5GeWVyPC9BdXRob3I+PFllYXI+MTk5MzwvWWVhcj48UmVj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</w:fldData>
        </w:fldChar>
      </w:r>
      <w:r w:rsidR="00C81454" w:rsidRPr="00B358E3">
        <w:rPr>
          <w:rFonts w:ascii="Times New Roman" w:hAnsi="Times New Roman" w:cs="Times New Roman"/>
          <w:color w:val="000000" w:themeColor="text1"/>
        </w:rPr>
        <w:instrText xml:space="preserve"> ADDIN EN.CITE </w:instrText>
      </w:r>
      <w:r w:rsidR="00C81454" w:rsidRPr="00B358E3">
        <w:rPr>
          <w:rFonts w:ascii="Times New Roman" w:hAnsi="Times New Roman" w:cs="Times New Roman"/>
          <w:color w:val="000000" w:themeColor="text1"/>
        </w:rPr>
        <w:fldChar w:fldCharType="begin">
          <w:fldData xml:space="preserve">PEVuZE5vdGU+PENpdGU+PEF1dGhvcj5GeWVyPC9BdXRob3I+PFllYXI+MTk5MzwvWWVhcj48UmVj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</w:fldData>
        </w:fldChar>
      </w:r>
      <w:r w:rsidR="00C81454" w:rsidRPr="00B358E3">
        <w:rPr>
          <w:rFonts w:ascii="Times New Roman" w:hAnsi="Times New Roman" w:cs="Times New Roman"/>
          <w:color w:val="000000" w:themeColor="text1"/>
        </w:rPr>
        <w:instrText xml:space="preserve"> ADDIN EN.CITE.DATA </w:instrText>
      </w:r>
      <w:r w:rsidR="00C81454" w:rsidRPr="00B358E3">
        <w:rPr>
          <w:rFonts w:ascii="Times New Roman" w:hAnsi="Times New Roman" w:cs="Times New Roman"/>
          <w:color w:val="000000" w:themeColor="text1"/>
        </w:rPr>
      </w:r>
      <w:r w:rsidR="00C81454"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r>
      <w:r w:rsidRPr="00B358E3">
        <w:rPr>
          <w:rFonts w:ascii="Times New Roman" w:hAnsi="Times New Roman" w:cs="Times New Roman"/>
          <w:color w:val="000000" w:themeColor="text1"/>
        </w:rPr>
        <w:fldChar w:fldCharType="separate"/>
      </w:r>
      <w:r w:rsidR="00C81454" w:rsidRPr="00B358E3">
        <w:rPr>
          <w:rFonts w:ascii="Times New Roman" w:hAnsi="Times New Roman" w:cs="Times New Roman"/>
          <w:noProof/>
          <w:color w:val="000000" w:themeColor="text1"/>
          <w:vertAlign w:val="superscript"/>
        </w:rPr>
        <w:t>25-27,50</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We could only include </w:t>
      </w:r>
      <w:r w:rsidRPr="00B358E3">
        <w:rPr>
          <w:rFonts w:ascii="Times New Roman" w:hAnsi="Times New Roman" w:cs="Times New Roman"/>
          <w:color w:val="000000" w:themeColor="text1"/>
        </w:rPr>
        <w:lastRenderedPageBreak/>
        <w:t xml:space="preserve">data from two studies in this analysis, yielding a large confidence interval around the point risk estimate of 3.49, which may explain this discrepancy. (Although many more than two studies included parents with Social Phobia in their high risk groups, we were unable to ascertain the rates of anxiety disorders in </w:t>
      </w:r>
      <w:r w:rsidRPr="00B358E3">
        <w:rPr>
          <w:rFonts w:ascii="Times New Roman" w:hAnsi="Times New Roman" w:cs="Times New Roman"/>
          <w:i/>
          <w:color w:val="000000" w:themeColor="text1"/>
        </w:rPr>
        <w:t>their</w:t>
      </w:r>
      <w:r w:rsidRPr="00B358E3">
        <w:rPr>
          <w:rFonts w:ascii="Times New Roman" w:hAnsi="Times New Roman" w:cs="Times New Roman"/>
          <w:color w:val="000000" w:themeColor="text1"/>
        </w:rPr>
        <w:t xml:space="preserve"> offspring, so could not calculate the risk associated with parent Social Phobia in these studies.) Further, for parent GAD and Panic Disorder, offspring were significantly less likely to have the same particular anxiety disorder as their parent (i.e., GAD or Panic Disorder) than to have different</w:t>
      </w:r>
      <w:r w:rsidRPr="00B358E3">
        <w:rPr>
          <w:rFonts w:ascii="Times New Roman" w:hAnsi="Times New Roman" w:cs="Times New Roman"/>
          <w:i/>
          <w:color w:val="000000" w:themeColor="text1"/>
        </w:rPr>
        <w:t xml:space="preserve"> </w:t>
      </w:r>
      <w:r w:rsidRPr="00B358E3">
        <w:rPr>
          <w:rFonts w:ascii="Times New Roman" w:hAnsi="Times New Roman" w:cs="Times New Roman"/>
          <w:color w:val="000000" w:themeColor="text1"/>
        </w:rPr>
        <w:t xml:space="preserve">anxiety disorders. For parent Social Anxiety Disorder, offspring were not significantly more likely to have any of the other anxiety disorders than to have Social Anxiety Disorder. These results are also surprising, given the significant associations found between particular parent anxiety disorders and the same particular anxiety disorders in their offspring in some previous studies (for example, </w:t>
      </w:r>
      <w:r w:rsidRPr="00B358E3">
        <w:rPr>
          <w:rFonts w:ascii="Times New Roman" w:hAnsi="Times New Roman" w:cs="Times New Roman"/>
          <w:color w:val="000000" w:themeColor="text1"/>
        </w:rPr>
        <w:fldChar w:fldCharType="begin">
          <w:fldData xml:space="preserve">PEVuZE5vdGU+PENpdGU+PEF1dGhvcj5CaWVkZXJtYW48L0F1dGhvcj48WWVhcj4yMDA2PC9ZZWFy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</w:fldData>
        </w:fldChar>
      </w:r>
      <w:r w:rsidR="00C81454" w:rsidRPr="00B358E3">
        <w:rPr>
          <w:rFonts w:ascii="Times New Roman" w:hAnsi="Times New Roman" w:cs="Times New Roman"/>
          <w:color w:val="000000" w:themeColor="text1"/>
        </w:rPr>
        <w:instrText xml:space="preserve"> ADDIN EN.CITE </w:instrText>
      </w:r>
      <w:r w:rsidR="00C81454" w:rsidRPr="00B358E3">
        <w:rPr>
          <w:rFonts w:ascii="Times New Roman" w:hAnsi="Times New Roman" w:cs="Times New Roman"/>
          <w:color w:val="000000" w:themeColor="text1"/>
        </w:rPr>
        <w:fldChar w:fldCharType="begin">
          <w:fldData xml:space="preserve">PEVuZE5vdGU+PENpdGU+PEF1dGhvcj5CaWVkZXJtYW48L0F1dGhvcj48WWVhcj4yMDA2PC9ZZWFy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</w:fldData>
        </w:fldChar>
      </w:r>
      <w:r w:rsidR="00C81454" w:rsidRPr="00B358E3">
        <w:rPr>
          <w:rFonts w:ascii="Times New Roman" w:hAnsi="Times New Roman" w:cs="Times New Roman"/>
          <w:color w:val="000000" w:themeColor="text1"/>
        </w:rPr>
        <w:instrText xml:space="preserve"> ADDIN EN.CITE.DATA </w:instrText>
      </w:r>
      <w:r w:rsidR="00C81454" w:rsidRPr="00B358E3">
        <w:rPr>
          <w:rFonts w:ascii="Times New Roman" w:hAnsi="Times New Roman" w:cs="Times New Roman"/>
          <w:color w:val="000000" w:themeColor="text1"/>
        </w:rPr>
      </w:r>
      <w:r w:rsidR="00C81454"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r>
      <w:r w:rsidRPr="00B358E3">
        <w:rPr>
          <w:rFonts w:ascii="Times New Roman" w:hAnsi="Times New Roman" w:cs="Times New Roman"/>
          <w:color w:val="000000" w:themeColor="text1"/>
        </w:rPr>
        <w:fldChar w:fldCharType="separate"/>
      </w:r>
      <w:r w:rsidR="00C81454" w:rsidRPr="00B358E3">
        <w:rPr>
          <w:rFonts w:ascii="Times New Roman" w:hAnsi="Times New Roman" w:cs="Times New Roman"/>
          <w:noProof/>
          <w:color w:val="000000" w:themeColor="text1"/>
          <w:vertAlign w:val="superscript"/>
        </w:rPr>
        <w:t>10,20,51</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It is possible that we failed to find a significant risk of the same particular disorder in offspring and parents because we had to set a higher bar for conclusions to be drawn about this than in individual studies. We required the risk of the same particular anxiety disorder in offspring to be greater than the combined risk for all other anxiety disorders. This is a higher bar than is typically set in individual studies where the risk of having the same particular anxiety disorder as a parent is compared to the risk of having another </w:t>
      </w:r>
      <w:r w:rsidRPr="00B358E3">
        <w:rPr>
          <w:rFonts w:ascii="Times New Roman" w:hAnsi="Times New Roman" w:cs="Times New Roman"/>
          <w:i/>
          <w:color w:val="000000" w:themeColor="text1"/>
        </w:rPr>
        <w:t>individual</w:t>
      </w:r>
      <w:r w:rsidRPr="00B358E3">
        <w:rPr>
          <w:rFonts w:ascii="Times New Roman" w:hAnsi="Times New Roman" w:cs="Times New Roman"/>
          <w:color w:val="000000" w:themeColor="text1"/>
        </w:rPr>
        <w:t xml:space="preserve"> particular anxiety disorder. We were unable to assess for specificity of risk in this same way, because we had only group level data, not individual participant level data. As highlighted by Bloch </w:t>
      </w:r>
      <w:r w:rsidRPr="00B358E3">
        <w:rPr>
          <w:rFonts w:ascii="Times New Roman" w:hAnsi="Times New Roman" w:cs="Times New Roman"/>
          <w:color w:val="000000" w:themeColor="text1"/>
        </w:rPr>
        <w:fldChar w:fldCharType="begin"/>
      </w:r>
      <w:r w:rsidR="00C81454" w:rsidRPr="00B358E3">
        <w:rPr>
          <w:rFonts w:ascii="Times New Roman" w:hAnsi="Times New Roman" w:cs="Times New Roman"/>
          <w:color w:val="000000" w:themeColor="text1"/>
        </w:rPr>
        <w:instrText xml:space="preserve"> ADDIN EN.CITE &lt;EndNote&gt;&lt;Cite&gt;&lt;Author&gt;Bloch&lt;/Author&gt;&lt;Year&gt;2014&lt;/Year&gt;&lt;RecNum&gt;2946&lt;/RecNum&gt;&lt;DisplayText&gt;&lt;style face="superscript"&gt;52&lt;/style&gt;&lt;/DisplayText&gt;&lt;record&gt;&lt;rec-number&gt;2946&lt;/rec-number&gt;&lt;foreign-keys&gt;&lt;key app="EN" db-id="rsa5s5dfuwe0voee5wz5x0090pt9d50vv22a" timestamp="1517011294"&gt;2946&lt;/key&gt;&lt;key app="ENWeb" db-id=""&gt;0&lt;/key&gt;&lt;/foreign-keys&gt;&lt;ref-type name="Journal Article"&gt;17&lt;/ref-type&gt;&lt;contributors&gt;&lt;authors&gt;&lt;author&gt;Bloch, Michael H&lt;/author&gt;&lt;/authors&gt;&lt;/contributors&gt;&lt;titles&gt;&lt;title&gt;Meta-analysis and moderator analysis: can the field develop further?&lt;/title&gt;&lt;secondary-title&gt;Journal of the American Academy of Child and Adolescent Psychiatry&lt;/secondary-title&gt;&lt;/titles&gt;&lt;periodical&gt;&lt;full-title&gt;Journal of the American Academy of Child and Adolescent Psychiatry&lt;/full-title&gt;&lt;/periodical&gt;&lt;pages&gt;135&lt;/pages&gt;&lt;volume&gt;53&lt;/volume&gt;&lt;number&gt;2&lt;/number&gt;&lt;dates&gt;&lt;year&gt;2014&lt;/year&gt;&lt;/dates&gt;&lt;urls&gt;&lt;/urls&gt;&lt;/record&gt;&lt;/Cite&gt;&lt;/EndNote&gt;</w:instrText>
      </w:r>
      <w:r w:rsidRPr="00B358E3">
        <w:rPr>
          <w:rFonts w:ascii="Times New Roman" w:hAnsi="Times New Roman" w:cs="Times New Roman"/>
          <w:color w:val="000000" w:themeColor="text1"/>
        </w:rPr>
        <w:fldChar w:fldCharType="separate"/>
      </w:r>
      <w:r w:rsidR="00C81454" w:rsidRPr="00B358E3">
        <w:rPr>
          <w:rFonts w:ascii="Times New Roman" w:hAnsi="Times New Roman" w:cs="Times New Roman"/>
          <w:noProof/>
          <w:color w:val="000000" w:themeColor="text1"/>
          <w:vertAlign w:val="superscript"/>
        </w:rPr>
        <w:t>52</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such individual participant level data are essential to clarifying meta-analyses, allowing finer grained analyses to be conducted. Without these data, we cannot conclude whether or not particular parent anxiety disorders increase the risk of the same particular anxiety disorder in their offspring compared to any other particular anxiety disorder.</w:t>
      </w:r>
    </w:p>
    <w:p w14:paraId="78A14CE4" w14:textId="52F3CEDB" w:rsidR="006603F6" w:rsidRPr="00B358E3" w:rsidRDefault="00F25DD6" w:rsidP="007E47B2">
      <w:pPr>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lastRenderedPageBreak/>
        <w:tab/>
        <w:t xml:space="preserve">Our findings must be considered in light of the following limitations. The included studies did not report the age of onset of anxiety disorders in offspring, but the age of participation at the time of assessment. In particular, our analyses of risks for particular anxiety disorders could have failed to identify true moderation effects, because particular anxiety disorder have different median ages of onset (see </w:t>
      </w:r>
      <w:r w:rsidRPr="00B358E3">
        <w:rPr>
          <w:rFonts w:ascii="Times New Roman" w:hAnsi="Times New Roman" w:cs="Times New Roman"/>
          <w:color w:val="000000" w:themeColor="text1"/>
        </w:rPr>
        <w:fldChar w:fldCharType="begin"/>
      </w:r>
      <w:r w:rsidR="00E85056" w:rsidRPr="00B358E3">
        <w:rPr>
          <w:rFonts w:ascii="Times New Roman" w:hAnsi="Times New Roman" w:cs="Times New Roman"/>
          <w:color w:val="000000" w:themeColor="text1"/>
        </w:rPr>
        <w:instrText xml:space="preserve"> ADDIN EN.CITE &lt;EndNote&gt;&lt;Cite&gt;&lt;Author&gt;Hill&lt;/Author&gt;&lt;Year&gt;2016&lt;/Year&gt;&lt;RecNum&gt;2944&lt;/RecNum&gt;&lt;DisplayText&gt;&lt;style face="superscript"&gt;35&lt;/style&gt;&lt;/DisplayText&gt;&lt;record&gt;&lt;rec-number&gt;2944&lt;/rec-number&gt;&lt;foreign-keys&gt;&lt;key app="EN" db-id="rsa5s5dfuwe0voee5wz5x0090pt9d50vv22a" timestamp="1517011288"&gt;2944&lt;/key&gt;&lt;/foreign-keys&gt;&lt;ref-type name="Journal Article"&gt;17&lt;/ref-type&gt;&lt;contributors&gt;&lt;authors&gt;&lt;author&gt;Hill, Claire&lt;/author&gt;&lt;author&gt;Waite, Polly&lt;/author&gt;&lt;author&gt;Creswell, Cathy&lt;/author&gt;&lt;/authors&gt;&lt;/contributors&gt;&lt;titles&gt;&lt;title&gt;Anxiety disorders in children and adolescents&lt;/title&gt;&lt;secondary-title&gt;Paediatrics and Child Health&lt;/secondary-title&gt;&lt;/titles&gt;&lt;periodical&gt;&lt;full-title&gt;Paediatrics and Child Health&lt;/full-title&gt;&lt;/periodical&gt;&lt;pages&gt;548-553&lt;/pages&gt;&lt;volume&gt;26&lt;/volume&gt;&lt;number&gt;12&lt;/number&gt;&lt;dates&gt;&lt;year&gt;2016&lt;/year&gt;&lt;/dates&gt;&lt;isbn&gt;1751-7222&lt;/isbn&gt;&lt;urls&gt;&lt;/urls&gt;&lt;/record&gt;&lt;/Cite&gt;&lt;/EndNote&gt;</w:instrText>
      </w:r>
      <w:r w:rsidRPr="00B358E3">
        <w:rPr>
          <w:rFonts w:ascii="Times New Roman" w:hAnsi="Times New Roman" w:cs="Times New Roman"/>
          <w:color w:val="000000" w:themeColor="text1"/>
        </w:rPr>
        <w:fldChar w:fldCharType="separate"/>
      </w:r>
      <w:r w:rsidR="00E85056" w:rsidRPr="00B358E3">
        <w:rPr>
          <w:rFonts w:ascii="Times New Roman" w:hAnsi="Times New Roman" w:cs="Times New Roman"/>
          <w:noProof/>
          <w:color w:val="000000" w:themeColor="text1"/>
          <w:vertAlign w:val="superscript"/>
        </w:rPr>
        <w:t>35</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Second, few studies reported the rates of diagnoses of the full range of anxiety disorders so we were unable to examine which particular anxiety disorder is most commonly seen in the offspring of parents with a given particular anxiety disorder. </w:t>
      </w:r>
      <w:r w:rsidR="00FA3D36" w:rsidRPr="00B358E3">
        <w:rPr>
          <w:rFonts w:ascii="Times New Roman" w:hAnsi="Times New Roman" w:cs="Times New Roman"/>
          <w:color w:val="000000" w:themeColor="text1"/>
        </w:rPr>
        <w:t xml:space="preserve">Third, samples varied in terms of </w:t>
      </w:r>
      <w:r w:rsidR="00A51E05" w:rsidRPr="00B358E3">
        <w:rPr>
          <w:rFonts w:ascii="Times New Roman" w:hAnsi="Times New Roman" w:cs="Times New Roman"/>
          <w:color w:val="000000" w:themeColor="text1"/>
        </w:rPr>
        <w:t xml:space="preserve">whether one or multiple children and one or two </w:t>
      </w:r>
      <w:r w:rsidR="00FA3D36" w:rsidRPr="00B358E3">
        <w:rPr>
          <w:rFonts w:ascii="Times New Roman" w:hAnsi="Times New Roman" w:cs="Times New Roman"/>
          <w:color w:val="000000" w:themeColor="text1"/>
        </w:rPr>
        <w:t xml:space="preserve">parents per family were included in study samples. </w:t>
      </w:r>
      <w:r w:rsidR="00A51E05" w:rsidRPr="00B358E3">
        <w:rPr>
          <w:rFonts w:ascii="Times New Roman" w:hAnsi="Times New Roman" w:cs="Times New Roman"/>
          <w:color w:val="000000" w:themeColor="text1"/>
        </w:rPr>
        <w:t xml:space="preserve">This is problematic because </w:t>
      </w:r>
      <w:r w:rsidR="00FA3D36" w:rsidRPr="00B358E3">
        <w:rPr>
          <w:rFonts w:ascii="Times New Roman" w:hAnsi="Times New Roman" w:cs="Times New Roman"/>
          <w:color w:val="000000" w:themeColor="text1"/>
        </w:rPr>
        <w:t>including siblings</w:t>
      </w:r>
      <w:r w:rsidR="005573D1" w:rsidRPr="00B358E3">
        <w:rPr>
          <w:rFonts w:ascii="Times New Roman" w:hAnsi="Times New Roman" w:cs="Times New Roman"/>
          <w:color w:val="000000" w:themeColor="text1"/>
        </w:rPr>
        <w:t xml:space="preserve"> or</w:t>
      </w:r>
      <w:r w:rsidR="00A51E05" w:rsidRPr="00B358E3">
        <w:rPr>
          <w:rFonts w:ascii="Times New Roman" w:hAnsi="Times New Roman" w:cs="Times New Roman"/>
          <w:color w:val="000000" w:themeColor="text1"/>
        </w:rPr>
        <w:t xml:space="preserve"> more than one parent might</w:t>
      </w:r>
      <w:r w:rsidR="00FA3D36" w:rsidRPr="00B358E3">
        <w:rPr>
          <w:rFonts w:ascii="Times New Roman" w:hAnsi="Times New Roman" w:cs="Times New Roman"/>
          <w:color w:val="000000" w:themeColor="text1"/>
        </w:rPr>
        <w:t xml:space="preserve"> lead to increased estimates of risk,</w:t>
      </w:r>
      <w:r w:rsidR="00A51E05" w:rsidRPr="00B358E3">
        <w:rPr>
          <w:rFonts w:ascii="Times New Roman" w:hAnsi="Times New Roman" w:cs="Times New Roman"/>
          <w:color w:val="000000" w:themeColor="text1"/>
        </w:rPr>
        <w:t xml:space="preserve"> due to both sibling and parent similarities</w:t>
      </w:r>
      <w:r w:rsidR="0047334C" w:rsidRPr="00B358E3">
        <w:rPr>
          <w:rFonts w:ascii="Times New Roman" w:hAnsi="Times New Roman" w:cs="Times New Roman"/>
          <w:color w:val="000000" w:themeColor="text1"/>
        </w:rPr>
        <w:t xml:space="preserve"> </w:t>
      </w:r>
      <w:r w:rsidR="00FA3D36" w:rsidRPr="00B358E3">
        <w:rPr>
          <w:rFonts w:ascii="Times New Roman" w:hAnsi="Times New Roman" w:cs="Times New Roman"/>
          <w:color w:val="000000" w:themeColor="text1"/>
        </w:rPr>
        <w:fldChar w:fldCharType="begin"/>
      </w:r>
      <w:r w:rsidR="00C81454" w:rsidRPr="00B358E3">
        <w:rPr>
          <w:rFonts w:ascii="Times New Roman" w:hAnsi="Times New Roman" w:cs="Times New Roman"/>
          <w:color w:val="000000" w:themeColor="text1"/>
        </w:rPr>
        <w:instrText xml:space="preserve"> ADDIN EN.CITE &lt;EndNote&gt;&lt;Cite&gt;&lt;Author&gt;Nordsletten&lt;/Author&gt;&lt;Year&gt;2016&lt;/Year&gt;&lt;RecNum&gt;4196&lt;/RecNum&gt;&lt;DisplayText&gt;&lt;style face="superscript"&gt;53&lt;/style&gt;&lt;/DisplayText&gt;&lt;record&gt;&lt;rec-number&gt;4196&lt;/rec-number&gt;&lt;foreign-keys&gt;&lt;key app="EN" db-id="rsa5s5dfuwe0voee5wz5x0090pt9d50vv22a" timestamp="1527595038"&gt;4196&lt;/key&gt;&lt;/foreign-keys&gt;&lt;ref-type name="Journal Article"&gt;17&lt;/ref-type&gt;&lt;contributors&gt;&lt;authors&gt;&lt;author&gt;Nordsletten, Ashley E.&lt;/author&gt;&lt;author&gt;Larsson, Henrik&lt;/author&gt;&lt;author&gt;Crowley, James J.&lt;/author&gt;&lt;author&gt;Almqvist, Catarina&lt;/author&gt;&lt;author&gt;Lichtenstein, Paul&lt;/author&gt;&lt;author&gt;Mataix-Cols, David&lt;/author&gt;&lt;/authors&gt;&lt;/contributors&gt;&lt;titles&gt;&lt;title&gt;Patterns of nonrandom mating within and across 11 major psychiatric disorders&lt;/title&gt;&lt;secondary-title&gt;JAMA psychiatry&lt;/secondary-title&gt;&lt;/titles&gt;&lt;periodical&gt;&lt;full-title&gt;Jama Psychiatry&lt;/full-title&gt;&lt;/periodical&gt;&lt;pages&gt;354-361&lt;/pages&gt;&lt;volume&gt;73&lt;/volume&gt;&lt;number&gt;4&lt;/number&gt;&lt;dates&gt;&lt;year&gt;2016&lt;/year&gt;&lt;/dates&gt;&lt;publisher&gt;American Medical Association&lt;/publisher&gt;&lt;isbn&gt;2168-622X&lt;/isbn&gt;&lt;urls&gt;&lt;/urls&gt;&lt;/record&gt;&lt;/Cite&gt;&lt;/EndNote&gt;</w:instrText>
      </w:r>
      <w:r w:rsidR="00FA3D36" w:rsidRPr="00B358E3">
        <w:rPr>
          <w:rFonts w:ascii="Times New Roman" w:hAnsi="Times New Roman" w:cs="Times New Roman"/>
          <w:color w:val="000000" w:themeColor="text1"/>
        </w:rPr>
        <w:fldChar w:fldCharType="separate"/>
      </w:r>
      <w:r w:rsidR="00C81454" w:rsidRPr="00B358E3">
        <w:rPr>
          <w:rFonts w:ascii="Times New Roman" w:hAnsi="Times New Roman" w:cs="Times New Roman"/>
          <w:noProof/>
          <w:color w:val="000000" w:themeColor="text1"/>
          <w:vertAlign w:val="superscript"/>
        </w:rPr>
        <w:t>53</w:t>
      </w:r>
      <w:r w:rsidR="00FA3D36" w:rsidRPr="00B358E3">
        <w:rPr>
          <w:rFonts w:ascii="Times New Roman" w:hAnsi="Times New Roman" w:cs="Times New Roman"/>
          <w:color w:val="000000" w:themeColor="text1"/>
        </w:rPr>
        <w:fldChar w:fldCharType="end"/>
      </w:r>
      <w:r w:rsidR="00FA3D36" w:rsidRPr="00B358E3">
        <w:rPr>
          <w:rFonts w:ascii="Times New Roman" w:hAnsi="Times New Roman" w:cs="Times New Roman"/>
          <w:color w:val="000000" w:themeColor="text1"/>
        </w:rPr>
        <w:t xml:space="preserve">. Further, where only one parent was included, </w:t>
      </w:r>
      <w:r w:rsidR="005569AA" w:rsidRPr="00B358E3">
        <w:rPr>
          <w:rFonts w:ascii="Times New Roman" w:hAnsi="Times New Roman" w:cs="Times New Roman"/>
          <w:color w:val="000000" w:themeColor="text1"/>
        </w:rPr>
        <w:t xml:space="preserve">we were not always able to establish </w:t>
      </w:r>
      <w:r w:rsidR="00267D06" w:rsidRPr="00B358E3">
        <w:rPr>
          <w:rFonts w:ascii="Times New Roman" w:hAnsi="Times New Roman" w:cs="Times New Roman"/>
          <w:color w:val="000000" w:themeColor="text1"/>
        </w:rPr>
        <w:t xml:space="preserve">whether this </w:t>
      </w:r>
      <w:r w:rsidR="00FA3D36" w:rsidRPr="00B358E3">
        <w:rPr>
          <w:rFonts w:ascii="Times New Roman" w:hAnsi="Times New Roman" w:cs="Times New Roman"/>
          <w:color w:val="000000" w:themeColor="text1"/>
        </w:rPr>
        <w:t xml:space="preserve">was a mother or a father. While studies have found anxiety disorders in mothers and fathers to be equally important in explaining transmission of toddlers’ observed anxious behaviours </w:t>
      </w:r>
      <w:r w:rsidR="00FA3D36" w:rsidRPr="00B358E3">
        <w:rPr>
          <w:rFonts w:ascii="Times New Roman" w:hAnsi="Times New Roman" w:cs="Times New Roman"/>
          <w:color w:val="000000" w:themeColor="text1"/>
        </w:rPr>
        <w:fldChar w:fldCharType="begin">
          <w:fldData xml:space="preserve">PEVuZE5vdGU+PENpdGU+PEF1dGhvcj5Ba3RhcjwvQXV0aG9yPjxZZWFyPjIwMTQ8L1llYXI+PFJl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</w:fldData>
        </w:fldChar>
      </w:r>
      <w:r w:rsidR="00C81454" w:rsidRPr="00B358E3">
        <w:rPr>
          <w:rFonts w:ascii="Times New Roman" w:hAnsi="Times New Roman" w:cs="Times New Roman"/>
          <w:color w:val="000000" w:themeColor="text1"/>
        </w:rPr>
        <w:instrText xml:space="preserve"> ADDIN EN.CITE </w:instrText>
      </w:r>
      <w:r w:rsidR="00C81454" w:rsidRPr="00B358E3">
        <w:rPr>
          <w:rFonts w:ascii="Times New Roman" w:hAnsi="Times New Roman" w:cs="Times New Roman"/>
          <w:color w:val="000000" w:themeColor="text1"/>
        </w:rPr>
        <w:fldChar w:fldCharType="begin">
          <w:fldData xml:space="preserve">PEVuZE5vdGU+PENpdGU+PEF1dGhvcj5Ba3RhcjwvQXV0aG9yPjxZZWFyPjIwMTQ8L1llYXI+PFJl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</w:fldData>
        </w:fldChar>
      </w:r>
      <w:r w:rsidR="00C81454" w:rsidRPr="00B358E3">
        <w:rPr>
          <w:rFonts w:ascii="Times New Roman" w:hAnsi="Times New Roman" w:cs="Times New Roman"/>
          <w:color w:val="000000" w:themeColor="text1"/>
        </w:rPr>
        <w:instrText xml:space="preserve"> ADDIN EN.CITE.DATA </w:instrText>
      </w:r>
      <w:r w:rsidR="00C81454" w:rsidRPr="00B358E3">
        <w:rPr>
          <w:rFonts w:ascii="Times New Roman" w:hAnsi="Times New Roman" w:cs="Times New Roman"/>
          <w:color w:val="000000" w:themeColor="text1"/>
        </w:rPr>
      </w:r>
      <w:r w:rsidR="00C81454" w:rsidRPr="00B358E3">
        <w:rPr>
          <w:rFonts w:ascii="Times New Roman" w:hAnsi="Times New Roman" w:cs="Times New Roman"/>
          <w:color w:val="000000" w:themeColor="text1"/>
        </w:rPr>
        <w:fldChar w:fldCharType="end"/>
      </w:r>
      <w:r w:rsidR="00FA3D36" w:rsidRPr="00B358E3">
        <w:rPr>
          <w:rFonts w:ascii="Times New Roman" w:hAnsi="Times New Roman" w:cs="Times New Roman"/>
          <w:color w:val="000000" w:themeColor="text1"/>
        </w:rPr>
      </w:r>
      <w:r w:rsidR="00FA3D36" w:rsidRPr="00B358E3">
        <w:rPr>
          <w:rFonts w:ascii="Times New Roman" w:hAnsi="Times New Roman" w:cs="Times New Roman"/>
          <w:color w:val="000000" w:themeColor="text1"/>
        </w:rPr>
        <w:fldChar w:fldCharType="separate"/>
      </w:r>
      <w:r w:rsidR="00C81454" w:rsidRPr="00B358E3">
        <w:rPr>
          <w:rFonts w:ascii="Times New Roman" w:hAnsi="Times New Roman" w:cs="Times New Roman"/>
          <w:noProof/>
          <w:color w:val="000000" w:themeColor="text1"/>
          <w:vertAlign w:val="superscript"/>
        </w:rPr>
        <w:t>54</w:t>
      </w:r>
      <w:r w:rsidR="00FA3D36" w:rsidRPr="00B358E3">
        <w:rPr>
          <w:rFonts w:ascii="Times New Roman" w:hAnsi="Times New Roman" w:cs="Times New Roman"/>
          <w:color w:val="000000" w:themeColor="text1"/>
        </w:rPr>
        <w:fldChar w:fldCharType="end"/>
      </w:r>
      <w:r w:rsidR="00FA3D36" w:rsidRPr="00B358E3">
        <w:rPr>
          <w:rFonts w:ascii="Times New Roman" w:hAnsi="Times New Roman" w:cs="Times New Roman"/>
          <w:color w:val="000000" w:themeColor="text1"/>
        </w:rPr>
        <w:t xml:space="preserve">, to our knowledge, </w:t>
      </w:r>
      <w:r w:rsidR="00D36296" w:rsidRPr="00B358E3">
        <w:rPr>
          <w:rFonts w:ascii="Times New Roman" w:hAnsi="Times New Roman" w:cs="Times New Roman"/>
          <w:color w:val="000000" w:themeColor="text1"/>
        </w:rPr>
        <w:t xml:space="preserve">top down </w:t>
      </w:r>
      <w:r w:rsidR="00FA3D36" w:rsidRPr="00B358E3">
        <w:rPr>
          <w:rFonts w:ascii="Times New Roman" w:hAnsi="Times New Roman" w:cs="Times New Roman"/>
          <w:color w:val="000000" w:themeColor="text1"/>
        </w:rPr>
        <w:t xml:space="preserve">studies have not reported differential risks for offspring anxiety disorders posed by maternal versus paternal anxiety disorders. Fourth, we were unable to assess whether offspring temperament moderated risk because it was reported in too few studies. </w:t>
      </w:r>
      <w:r w:rsidR="002F5713" w:rsidRPr="00B358E3">
        <w:rPr>
          <w:rFonts w:ascii="Times New Roman" w:hAnsi="Times New Roman" w:cs="Times New Roman"/>
          <w:color w:val="000000" w:themeColor="text1"/>
        </w:rPr>
        <w:t xml:space="preserve">Fifth, </w:t>
      </w:r>
      <w:r w:rsidR="002F5713" w:rsidRPr="00B358E3">
        <w:rPr>
          <w:rFonts w:ascii="Times New Roman" w:hAnsi="Times New Roman" w:cs="Times New Roman"/>
        </w:rPr>
        <w:t>while we examined four particular moderators of the association</w:t>
      </w:r>
      <w:r w:rsidR="00E83116" w:rsidRPr="00B358E3">
        <w:rPr>
          <w:rFonts w:ascii="Times New Roman" w:hAnsi="Times New Roman" w:cs="Times New Roman"/>
        </w:rPr>
        <w:t>s</w:t>
      </w:r>
      <w:r w:rsidR="002F5713" w:rsidRPr="00B358E3">
        <w:rPr>
          <w:rFonts w:ascii="Times New Roman" w:hAnsi="Times New Roman" w:cs="Times New Roman"/>
        </w:rPr>
        <w:t xml:space="preserve"> between parent and child disorders, we did </w:t>
      </w:r>
      <w:r w:rsidR="00E83116" w:rsidRPr="00B358E3">
        <w:rPr>
          <w:rFonts w:ascii="Times New Roman" w:hAnsi="Times New Roman" w:cs="Times New Roman"/>
        </w:rPr>
        <w:t xml:space="preserve">not </w:t>
      </w:r>
      <w:r w:rsidR="002F5713" w:rsidRPr="00B358E3">
        <w:rPr>
          <w:rFonts w:ascii="Times New Roman" w:hAnsi="Times New Roman" w:cs="Times New Roman"/>
        </w:rPr>
        <w:t>examine potential influences of a broader range of environmental factors (e.g. adversity, trauma, cultural factors). Furthermore</w:t>
      </w:r>
      <w:r w:rsidR="00733726" w:rsidRPr="00B358E3">
        <w:rPr>
          <w:rFonts w:ascii="Times New Roman" w:hAnsi="Times New Roman" w:cs="Times New Roman"/>
        </w:rPr>
        <w:t>, no</w:t>
      </w:r>
      <w:r w:rsidR="006224DE" w:rsidRPr="00B358E3">
        <w:rPr>
          <w:rFonts w:ascii="Times New Roman" w:hAnsi="Times New Roman" w:cs="Times New Roman"/>
        </w:rPr>
        <w:t>ne of the</w:t>
      </w:r>
      <w:r w:rsidR="00733726" w:rsidRPr="00B358E3">
        <w:rPr>
          <w:rFonts w:ascii="Times New Roman" w:hAnsi="Times New Roman" w:cs="Times New Roman"/>
        </w:rPr>
        <w:t xml:space="preserve"> studies </w:t>
      </w:r>
      <w:r w:rsidR="00692C4E" w:rsidRPr="00B358E3">
        <w:rPr>
          <w:rFonts w:ascii="Times New Roman" w:hAnsi="Times New Roman" w:cs="Times New Roman"/>
        </w:rPr>
        <w:t xml:space="preserve">we identified </w:t>
      </w:r>
      <w:r w:rsidR="00825FE2" w:rsidRPr="00B358E3">
        <w:rPr>
          <w:rFonts w:ascii="Times New Roman" w:hAnsi="Times New Roman" w:cs="Times New Roman"/>
        </w:rPr>
        <w:t>reported</w:t>
      </w:r>
      <w:r w:rsidR="00692C4E" w:rsidRPr="00B358E3">
        <w:rPr>
          <w:rFonts w:ascii="Times New Roman" w:hAnsi="Times New Roman" w:cs="Times New Roman"/>
        </w:rPr>
        <w:t xml:space="preserve"> parent physical illness</w:t>
      </w:r>
      <w:r w:rsidR="00733726" w:rsidRPr="00B358E3">
        <w:rPr>
          <w:rFonts w:ascii="Times New Roman" w:hAnsi="Times New Roman" w:cs="Times New Roman"/>
        </w:rPr>
        <w:t>, so</w:t>
      </w:r>
      <w:r w:rsidR="002F5713" w:rsidRPr="00B358E3">
        <w:rPr>
          <w:rFonts w:ascii="Times New Roman" w:hAnsi="Times New Roman" w:cs="Times New Roman"/>
        </w:rPr>
        <w:t xml:space="preserve"> we were unable to examine how this context may influence risks to offspring.</w:t>
      </w:r>
      <w:r w:rsidR="00844BEC" w:rsidRPr="00B358E3">
        <w:rPr>
          <w:rFonts w:ascii="Times New Roman" w:hAnsi="Times New Roman" w:cs="Times New Roman"/>
        </w:rPr>
        <w:t xml:space="preserve"> </w:t>
      </w:r>
      <w:r w:rsidR="00FA3D36" w:rsidRPr="00B358E3">
        <w:rPr>
          <w:rFonts w:ascii="Times New Roman" w:hAnsi="Times New Roman" w:cs="Times New Roman"/>
          <w:color w:val="000000" w:themeColor="text1"/>
        </w:rPr>
        <w:t xml:space="preserve">The generalizability of our findings </w:t>
      </w:r>
      <w:r w:rsidR="00A91BB9" w:rsidRPr="00B358E3">
        <w:rPr>
          <w:rFonts w:ascii="Times New Roman" w:hAnsi="Times New Roman" w:cs="Times New Roman"/>
          <w:color w:val="000000" w:themeColor="text1"/>
        </w:rPr>
        <w:t>is</w:t>
      </w:r>
      <w:r w:rsidR="00FA3D36" w:rsidRPr="00B358E3">
        <w:rPr>
          <w:rFonts w:ascii="Times New Roman" w:hAnsi="Times New Roman" w:cs="Times New Roman"/>
          <w:color w:val="000000" w:themeColor="text1"/>
        </w:rPr>
        <w:t xml:space="preserve"> limited by </w:t>
      </w:r>
      <w:r w:rsidR="002942D0" w:rsidRPr="00B358E3">
        <w:rPr>
          <w:rFonts w:ascii="Times New Roman" w:hAnsi="Times New Roman" w:cs="Times New Roman"/>
          <w:color w:val="000000" w:themeColor="text1"/>
        </w:rPr>
        <w:t>differ</w:t>
      </w:r>
      <w:r w:rsidR="00611851" w:rsidRPr="00B358E3">
        <w:rPr>
          <w:rFonts w:ascii="Times New Roman" w:hAnsi="Times New Roman" w:cs="Times New Roman"/>
          <w:color w:val="000000" w:themeColor="text1"/>
        </w:rPr>
        <w:t>ences</w:t>
      </w:r>
      <w:r w:rsidR="002942D0" w:rsidRPr="00B358E3">
        <w:rPr>
          <w:rFonts w:ascii="Times New Roman" w:hAnsi="Times New Roman" w:cs="Times New Roman"/>
          <w:color w:val="000000" w:themeColor="text1"/>
        </w:rPr>
        <w:t xml:space="preserve"> between</w:t>
      </w:r>
      <w:r w:rsidR="00A91BB9" w:rsidRPr="00B358E3">
        <w:rPr>
          <w:rFonts w:ascii="Times New Roman" w:hAnsi="Times New Roman" w:cs="Times New Roman"/>
          <w:color w:val="000000" w:themeColor="text1"/>
        </w:rPr>
        <w:t xml:space="preserve"> studies</w:t>
      </w:r>
      <w:r w:rsidR="00611851" w:rsidRPr="00B358E3">
        <w:rPr>
          <w:rFonts w:ascii="Times New Roman" w:hAnsi="Times New Roman" w:cs="Times New Roman"/>
          <w:color w:val="000000" w:themeColor="text1"/>
        </w:rPr>
        <w:t xml:space="preserve"> in whether families were</w:t>
      </w:r>
      <w:r w:rsidR="0047334C" w:rsidRPr="00B358E3">
        <w:rPr>
          <w:rFonts w:ascii="Times New Roman" w:hAnsi="Times New Roman" w:cs="Times New Roman"/>
          <w:color w:val="000000" w:themeColor="text1"/>
        </w:rPr>
        <w:t xml:space="preserve"> </w:t>
      </w:r>
      <w:r w:rsidR="002942D0" w:rsidRPr="00B358E3">
        <w:rPr>
          <w:rFonts w:ascii="Times New Roman" w:hAnsi="Times New Roman" w:cs="Times New Roman"/>
          <w:color w:val="000000" w:themeColor="text1"/>
        </w:rPr>
        <w:t>recruit</w:t>
      </w:r>
      <w:r w:rsidR="00AF077A" w:rsidRPr="00B358E3">
        <w:rPr>
          <w:rFonts w:ascii="Times New Roman" w:hAnsi="Times New Roman" w:cs="Times New Roman"/>
          <w:color w:val="000000" w:themeColor="text1"/>
        </w:rPr>
        <w:t>ed</w:t>
      </w:r>
      <w:r w:rsidR="00A91BB9" w:rsidRPr="00B358E3">
        <w:rPr>
          <w:rFonts w:ascii="Times New Roman" w:hAnsi="Times New Roman" w:cs="Times New Roman"/>
          <w:color w:val="000000" w:themeColor="text1"/>
        </w:rPr>
        <w:t xml:space="preserve"> from clinics or the community</w:t>
      </w:r>
      <w:r w:rsidR="00AF077A" w:rsidRPr="00B358E3">
        <w:rPr>
          <w:rFonts w:ascii="Times New Roman" w:hAnsi="Times New Roman" w:cs="Times New Roman"/>
          <w:color w:val="000000" w:themeColor="text1"/>
        </w:rPr>
        <w:t xml:space="preserve">, what </w:t>
      </w:r>
      <w:r w:rsidR="00AF077A" w:rsidRPr="00B358E3">
        <w:rPr>
          <w:rFonts w:ascii="Times New Roman" w:hAnsi="Times New Roman" w:cs="Times New Roman"/>
          <w:color w:val="000000" w:themeColor="text1"/>
        </w:rPr>
        <w:lastRenderedPageBreak/>
        <w:t xml:space="preserve">diagnostic system was used, and whether current or lifetime disorder was assessed. </w:t>
      </w:r>
      <w:r w:rsidR="006B1A51" w:rsidRPr="00B358E3">
        <w:rPr>
          <w:rFonts w:ascii="Times New Roman" w:hAnsi="Times New Roman" w:cs="Times New Roman"/>
          <w:color w:val="000000" w:themeColor="text1"/>
        </w:rPr>
        <w:t>Where lifetime anxiety disorder</w:t>
      </w:r>
      <w:r w:rsidR="00F21923" w:rsidRPr="00B358E3">
        <w:rPr>
          <w:rFonts w:ascii="Times New Roman" w:hAnsi="Times New Roman" w:cs="Times New Roman"/>
          <w:color w:val="000000" w:themeColor="text1"/>
        </w:rPr>
        <w:t>s were</w:t>
      </w:r>
      <w:r w:rsidR="006B1A51" w:rsidRPr="00B358E3">
        <w:rPr>
          <w:rFonts w:ascii="Times New Roman" w:hAnsi="Times New Roman" w:cs="Times New Roman"/>
          <w:color w:val="000000" w:themeColor="text1"/>
        </w:rPr>
        <w:t xml:space="preserve"> not assessed, this would </w:t>
      </w:r>
      <w:r w:rsidR="00C740AF" w:rsidRPr="00B358E3">
        <w:rPr>
          <w:rFonts w:ascii="Times New Roman" w:hAnsi="Times New Roman" w:cs="Times New Roman"/>
          <w:color w:val="000000" w:themeColor="text1"/>
        </w:rPr>
        <w:t xml:space="preserve">likely </w:t>
      </w:r>
      <w:r w:rsidR="006B1A51" w:rsidRPr="00B358E3">
        <w:rPr>
          <w:rFonts w:ascii="Times New Roman" w:hAnsi="Times New Roman" w:cs="Times New Roman"/>
          <w:color w:val="000000" w:themeColor="text1"/>
        </w:rPr>
        <w:t>make our effects sizes more conservative estimates</w:t>
      </w:r>
      <w:r w:rsidR="00157B7D" w:rsidRPr="00B358E3">
        <w:rPr>
          <w:rFonts w:ascii="Times New Roman" w:hAnsi="Times New Roman" w:cs="Times New Roman"/>
          <w:color w:val="000000" w:themeColor="text1"/>
        </w:rPr>
        <w:t xml:space="preserve"> of the risks</w:t>
      </w:r>
      <w:r w:rsidR="006B1A51" w:rsidRPr="00B358E3">
        <w:rPr>
          <w:rFonts w:ascii="Times New Roman" w:hAnsi="Times New Roman" w:cs="Times New Roman"/>
          <w:color w:val="000000" w:themeColor="text1"/>
        </w:rPr>
        <w:t xml:space="preserve">. </w:t>
      </w:r>
    </w:p>
    <w:p w14:paraId="24DD19C8" w14:textId="016D8D56" w:rsidR="002C67D7" w:rsidRPr="00B358E3" w:rsidRDefault="006603F6" w:rsidP="007E47B2">
      <w:pPr>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ab/>
      </w:r>
      <w:r w:rsidR="00F25DD6" w:rsidRPr="00B358E3">
        <w:rPr>
          <w:rFonts w:ascii="Times New Roman" w:hAnsi="Times New Roman" w:cs="Times New Roman"/>
          <w:color w:val="000000" w:themeColor="text1"/>
        </w:rPr>
        <w:t xml:space="preserve">We chose to examine risk for anxiety disorders based on studies using a family design, not twin designs, so are unable to conclude anything about the extent to which transmission of risk for anxiety disorders from parents to offspring might be genetically or environmentally mediated. Although notably a recent and pioneering children of twins study found that the transmission of risk of anxiety symptoms in adolescents was mediated solely by environmental factors </w:t>
      </w:r>
      <w:r w:rsidR="00F25DD6" w:rsidRPr="00B358E3">
        <w:rPr>
          <w:rFonts w:ascii="Times New Roman" w:hAnsi="Times New Roman" w:cs="Times New Roman"/>
          <w:color w:val="000000" w:themeColor="text1"/>
        </w:rPr>
        <w:fldChar w:fldCharType="begin">
          <w:fldData xml:space="preserve">PEVuZE5vdGU+PENpdGU+PEF1dGhvcj5FbGV5PC9BdXRob3I+PFllYXI+MjAxNTwvWWVhcj48UmVj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</w:fldData>
        </w:fldChar>
      </w:r>
      <w:r w:rsidR="00C81454" w:rsidRPr="00B358E3">
        <w:rPr>
          <w:rFonts w:ascii="Times New Roman" w:hAnsi="Times New Roman" w:cs="Times New Roman"/>
          <w:color w:val="000000" w:themeColor="text1"/>
        </w:rPr>
        <w:instrText xml:space="preserve"> ADDIN EN.CITE </w:instrText>
      </w:r>
      <w:r w:rsidR="00C81454" w:rsidRPr="00B358E3">
        <w:rPr>
          <w:rFonts w:ascii="Times New Roman" w:hAnsi="Times New Roman" w:cs="Times New Roman"/>
          <w:color w:val="000000" w:themeColor="text1"/>
        </w:rPr>
        <w:fldChar w:fldCharType="begin">
          <w:fldData xml:space="preserve">PEVuZE5vdGU+PENpdGU+PEF1dGhvcj5FbGV5PC9BdXRob3I+PFllYXI+MjAxNTwvWWVhcj48UmVj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</w:fldData>
        </w:fldChar>
      </w:r>
      <w:r w:rsidR="00C81454" w:rsidRPr="00B358E3">
        <w:rPr>
          <w:rFonts w:ascii="Times New Roman" w:hAnsi="Times New Roman" w:cs="Times New Roman"/>
          <w:color w:val="000000" w:themeColor="text1"/>
        </w:rPr>
        <w:instrText xml:space="preserve"> ADDIN EN.CITE.DATA </w:instrText>
      </w:r>
      <w:r w:rsidR="00C81454" w:rsidRPr="00B358E3">
        <w:rPr>
          <w:rFonts w:ascii="Times New Roman" w:hAnsi="Times New Roman" w:cs="Times New Roman"/>
          <w:color w:val="000000" w:themeColor="text1"/>
        </w:rPr>
      </w:r>
      <w:r w:rsidR="00C81454" w:rsidRPr="00B358E3">
        <w:rPr>
          <w:rFonts w:ascii="Times New Roman" w:hAnsi="Times New Roman" w:cs="Times New Roman"/>
          <w:color w:val="000000" w:themeColor="text1"/>
        </w:rPr>
        <w:fldChar w:fldCharType="end"/>
      </w:r>
      <w:r w:rsidR="00F25DD6" w:rsidRPr="00B358E3">
        <w:rPr>
          <w:rFonts w:ascii="Times New Roman" w:hAnsi="Times New Roman" w:cs="Times New Roman"/>
          <w:color w:val="000000" w:themeColor="text1"/>
        </w:rPr>
      </w:r>
      <w:r w:rsidR="00F25DD6" w:rsidRPr="00B358E3">
        <w:rPr>
          <w:rFonts w:ascii="Times New Roman" w:hAnsi="Times New Roman" w:cs="Times New Roman"/>
          <w:color w:val="000000" w:themeColor="text1"/>
        </w:rPr>
        <w:fldChar w:fldCharType="separate"/>
      </w:r>
      <w:r w:rsidR="00C81454" w:rsidRPr="00B358E3">
        <w:rPr>
          <w:rFonts w:ascii="Times New Roman" w:hAnsi="Times New Roman" w:cs="Times New Roman"/>
          <w:noProof/>
          <w:color w:val="000000" w:themeColor="text1"/>
          <w:vertAlign w:val="superscript"/>
        </w:rPr>
        <w:t>55</w:t>
      </w:r>
      <w:r w:rsidR="00F25DD6" w:rsidRPr="00B358E3">
        <w:rPr>
          <w:rFonts w:ascii="Times New Roman" w:hAnsi="Times New Roman" w:cs="Times New Roman"/>
          <w:color w:val="000000" w:themeColor="text1"/>
        </w:rPr>
        <w:fldChar w:fldCharType="end"/>
      </w:r>
      <w:r w:rsidR="00F25DD6" w:rsidRPr="00B358E3">
        <w:rPr>
          <w:rFonts w:ascii="Times New Roman" w:hAnsi="Times New Roman" w:cs="Times New Roman"/>
          <w:color w:val="000000" w:themeColor="text1"/>
        </w:rPr>
        <w:t xml:space="preserve">. This is consistent with other studies that have found shared and non-shared environmental factors to be important in the development of anxiety disorders (e.g., </w:t>
      </w:r>
      <w:r w:rsidR="00F25DD6" w:rsidRPr="00B358E3">
        <w:rPr>
          <w:rFonts w:ascii="Times New Roman" w:hAnsi="Times New Roman" w:cs="Times New Roman"/>
          <w:color w:val="000000" w:themeColor="text1"/>
        </w:rPr>
        <w:fldChar w:fldCharType="begin"/>
      </w:r>
      <w:r w:rsidR="00C81454" w:rsidRPr="00B358E3">
        <w:rPr>
          <w:rFonts w:ascii="Times New Roman" w:hAnsi="Times New Roman" w:cs="Times New Roman"/>
          <w:color w:val="000000" w:themeColor="text1"/>
        </w:rPr>
        <w:instrText xml:space="preserve"> ADDIN EN.CITE &lt;EndNote&gt;&lt;Cite&gt;&lt;Author&gt;Spatola&lt;/Author&gt;&lt;Year&gt;2007&lt;/Year&gt;&lt;RecNum&gt;3049&lt;/RecNum&gt;&lt;DisplayText&gt;&lt;style face="superscript"&gt;56&lt;/style&gt;&lt;/DisplayText&gt;&lt;record&gt;&lt;rec-number&gt;3049&lt;/rec-number&gt;&lt;foreign-keys&gt;&lt;key app="EN" db-id="rsa5s5dfuwe0voee5wz5x0090pt9d50vv22a" timestamp="1517049654"&gt;3049&lt;/key&gt;&lt;key app="ENWeb" db-id=""&gt;0&lt;/key&gt;&lt;/foreign-keys&gt;&lt;ref-type name="Journal Article"&gt;17&lt;/ref-type&gt;&lt;contributors&gt;&lt;authors&gt;&lt;author&gt;Spatola, C. A.&lt;/author&gt;&lt;author&gt;Fagnani, C.&lt;/author&gt;&lt;author&gt;Pesenti-Gritti, P.&lt;/author&gt;&lt;author&gt;Ogliari, A.&lt;/author&gt;&lt;author&gt;Stazi, M. A.&lt;/author&gt;&lt;author&gt;Battaglia, M.&lt;/author&gt;&lt;/authors&gt;&lt;/contributors&gt;&lt;auth-address&gt;Department of Psychology, &amp;quot;Vita-Salute,&amp;quot; San Raffaele University, Milan, Italy.&lt;/auth-address&gt;&lt;titles&gt;&lt;title&gt;A general population twin study of the CBCL/6-18 DSM-oriented scales&lt;/title&gt;&lt;secondary-title&gt;J Am Acad Child Adolesc Psychiatry&lt;/secondary-title&gt;&lt;/titles&gt;&lt;periodical&gt;&lt;full-title&gt;J Am Acad Child Adolesc Psychiatry&lt;/full-title&gt;&lt;/periodical&gt;&lt;pages&gt;619-27&lt;/pages&gt;&lt;volume&gt;46&lt;/volume&gt;&lt;number&gt;5&lt;/number&gt;&lt;edition&gt;2007/04/24&lt;/edition&gt;&lt;keywords&gt;&lt;keyword&gt;Adolescent&lt;/keyword&gt;&lt;keyword&gt;Anxiety Disorders/*diagnosis/epidemiology&lt;/keyword&gt;&lt;keyword&gt;Attention Deficit Disorder with Hyperactivity/*diagnosis/epidemiology&lt;/keyword&gt;&lt;keyword&gt;Attention Deficit and Disruptive Behavior Disorders/*diagnosis/epidemiology&lt;/keyword&gt;&lt;keyword&gt;Child&lt;/keyword&gt;&lt;keyword&gt;*Diagnostic and Statistical Manual of Mental Disorders&lt;/keyword&gt;&lt;keyword&gt;Humans&lt;/keyword&gt;&lt;keyword&gt;Population Surveillance/*methods&lt;/keyword&gt;&lt;keyword&gt;Registries&lt;/keyword&gt;&lt;keyword&gt;*Surveys and Questionnaires&lt;/keyword&gt;&lt;keyword&gt;*Twins&lt;/keyword&gt;&lt;/keywords&gt;&lt;dates&gt;&lt;year&gt;2007&lt;/year&gt;&lt;pub-dates&gt;&lt;date&gt;May&lt;/date&gt;&lt;/pub-dates&gt;&lt;/dates&gt;&lt;isbn&gt;0890-8567 (Print)&amp;#xD;0890-8567 (Linking)&lt;/isbn&gt;&lt;accession-num&gt;17450053&lt;/accession-num&gt;&lt;urls&gt;&lt;related-urls&gt;&lt;url&gt;https://www.ncbi.nlm.nih.gov/pubmed/17450053&lt;/url&gt;&lt;/related-urls&gt;&lt;/urls&gt;&lt;electronic-resource-num&gt;10.1097/CHI.0b013e3180335b12&lt;/electronic-resource-num&gt;&lt;/record&gt;&lt;/Cite&gt;&lt;/EndNote&gt;</w:instrText>
      </w:r>
      <w:r w:rsidR="00F25DD6" w:rsidRPr="00B358E3">
        <w:rPr>
          <w:rFonts w:ascii="Times New Roman" w:hAnsi="Times New Roman" w:cs="Times New Roman"/>
          <w:color w:val="000000" w:themeColor="text1"/>
        </w:rPr>
        <w:fldChar w:fldCharType="separate"/>
      </w:r>
      <w:r w:rsidR="00C81454" w:rsidRPr="00B358E3">
        <w:rPr>
          <w:rFonts w:ascii="Times New Roman" w:hAnsi="Times New Roman" w:cs="Times New Roman"/>
          <w:noProof/>
          <w:color w:val="000000" w:themeColor="text1"/>
          <w:vertAlign w:val="superscript"/>
        </w:rPr>
        <w:t>56</w:t>
      </w:r>
      <w:r w:rsidR="00F25DD6" w:rsidRPr="00B358E3">
        <w:rPr>
          <w:rFonts w:ascii="Times New Roman" w:hAnsi="Times New Roman" w:cs="Times New Roman"/>
          <w:color w:val="000000" w:themeColor="text1"/>
        </w:rPr>
        <w:fldChar w:fldCharType="end"/>
      </w:r>
      <w:r w:rsidR="00F25DD6" w:rsidRPr="00B358E3">
        <w:rPr>
          <w:rFonts w:ascii="Times New Roman" w:hAnsi="Times New Roman" w:cs="Times New Roman"/>
          <w:color w:val="000000" w:themeColor="text1"/>
        </w:rPr>
        <w:t>).</w:t>
      </w:r>
      <w:r w:rsidR="000A4F07" w:rsidRPr="00B358E3">
        <w:rPr>
          <w:rFonts w:ascii="Times New Roman" w:hAnsi="Times New Roman" w:cs="Times New Roman"/>
          <w:color w:val="000000" w:themeColor="text1"/>
        </w:rPr>
        <w:t xml:space="preserve"> </w:t>
      </w:r>
    </w:p>
    <w:p w14:paraId="25DCC7DC" w14:textId="5FD6BDAB" w:rsidR="002C67D7" w:rsidRPr="00B358E3" w:rsidRDefault="002C67D7" w:rsidP="002C67D7">
      <w:pPr>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tab/>
        <w:t xml:space="preserve">We focused here on categorical diagnoses of anxiety and depression, as predictor, moderator and outcome variables. Anxiety and depression can also be examined via dimensional constructs, such as symptom / trait measures and broader domains as highlighted by the United States of America National Institute for Mental Health Research Domain Criteria (RDoC) [58]. It will be important to establish whether the patterns of risk we have found here for categorical diagnoses are similar for dimensional features of anxiety and depression. Further investigation of specific dimensions will be important because evidence currently suggests that different dimensional features of anxiety and depression might be explained by different mechanisms. For example, twin studies examining dimensional features of anxiety and depression have found that stable genetic effects account for the </w:t>
      </w:r>
      <w:r w:rsidRPr="00B358E3">
        <w:rPr>
          <w:rFonts w:ascii="Times New Roman" w:hAnsi="Times New Roman" w:cs="Times New Roman"/>
          <w:i/>
          <w:color w:val="000000" w:themeColor="text1"/>
        </w:rPr>
        <w:t>stability</w:t>
      </w:r>
      <w:r w:rsidRPr="00B358E3">
        <w:rPr>
          <w:rFonts w:ascii="Times New Roman" w:hAnsi="Times New Roman" w:cs="Times New Roman"/>
          <w:color w:val="000000" w:themeColor="text1"/>
        </w:rPr>
        <w:t xml:space="preserve"> of anxiety sensitivity, fear and negative affect from childhood to adolescence, while environmental factors account for </w:t>
      </w:r>
      <w:r w:rsidRPr="00B358E3">
        <w:rPr>
          <w:rFonts w:ascii="Times New Roman" w:hAnsi="Times New Roman" w:cs="Times New Roman"/>
          <w:i/>
          <w:color w:val="000000" w:themeColor="text1"/>
        </w:rPr>
        <w:t>changes</w:t>
      </w:r>
      <w:r w:rsidRPr="00B358E3">
        <w:rPr>
          <w:rFonts w:ascii="Times New Roman" w:hAnsi="Times New Roman" w:cs="Times New Roman"/>
          <w:color w:val="000000" w:themeColor="text1"/>
        </w:rPr>
        <w:t xml:space="preserve"> in anxiety and depression symptoms over time </w:t>
      </w:r>
      <w:r w:rsidR="004F1A10" w:rsidRPr="00B358E3">
        <w:rPr>
          <w:rFonts w:ascii="Times New Roman" w:hAnsi="Times New Roman" w:cs="Times New Roman"/>
          <w:color w:val="000000" w:themeColor="text1"/>
        </w:rPr>
        <w:fldChar w:fldCharType="begin">
          <w:fldData xml:space="preserve">PEVuZE5vdGU+PENpdGU+PEF1dGhvcj5Ucnphc2tvd3NraTwvQXV0aG9yPjxZZWFyPjIwMTI8L1ll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</w:fldData>
        </w:fldChar>
      </w:r>
      <w:r w:rsidR="00C81454" w:rsidRPr="00B358E3">
        <w:rPr>
          <w:rFonts w:ascii="Times New Roman" w:hAnsi="Times New Roman" w:cs="Times New Roman"/>
          <w:color w:val="000000" w:themeColor="text1"/>
        </w:rPr>
        <w:instrText xml:space="preserve"> ADDIN EN.CITE </w:instrText>
      </w:r>
      <w:r w:rsidR="00C81454" w:rsidRPr="00B358E3">
        <w:rPr>
          <w:rFonts w:ascii="Times New Roman" w:hAnsi="Times New Roman" w:cs="Times New Roman"/>
          <w:color w:val="000000" w:themeColor="text1"/>
        </w:rPr>
        <w:fldChar w:fldCharType="begin">
          <w:fldData xml:space="preserve">PEVuZE5vdGU+PENpdGU+PEF1dGhvcj5Ucnphc2tvd3NraTwvQXV0aG9yPjxZZWFyPjIwMTI8L1ll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</w:fldData>
        </w:fldChar>
      </w:r>
      <w:r w:rsidR="00C81454" w:rsidRPr="00B358E3">
        <w:rPr>
          <w:rFonts w:ascii="Times New Roman" w:hAnsi="Times New Roman" w:cs="Times New Roman"/>
          <w:color w:val="000000" w:themeColor="text1"/>
        </w:rPr>
        <w:instrText xml:space="preserve"> ADDIN EN.CITE.DATA </w:instrText>
      </w:r>
      <w:r w:rsidR="00C81454" w:rsidRPr="00B358E3">
        <w:rPr>
          <w:rFonts w:ascii="Times New Roman" w:hAnsi="Times New Roman" w:cs="Times New Roman"/>
          <w:color w:val="000000" w:themeColor="text1"/>
        </w:rPr>
      </w:r>
      <w:r w:rsidR="00C81454" w:rsidRPr="00B358E3">
        <w:rPr>
          <w:rFonts w:ascii="Times New Roman" w:hAnsi="Times New Roman" w:cs="Times New Roman"/>
          <w:color w:val="000000" w:themeColor="text1"/>
        </w:rPr>
        <w:fldChar w:fldCharType="end"/>
      </w:r>
      <w:r w:rsidR="004F1A10" w:rsidRPr="00B358E3">
        <w:rPr>
          <w:rFonts w:ascii="Times New Roman" w:hAnsi="Times New Roman" w:cs="Times New Roman"/>
          <w:color w:val="000000" w:themeColor="text1"/>
        </w:rPr>
      </w:r>
      <w:r w:rsidR="004F1A10" w:rsidRPr="00B358E3">
        <w:rPr>
          <w:rFonts w:ascii="Times New Roman" w:hAnsi="Times New Roman" w:cs="Times New Roman"/>
          <w:color w:val="000000" w:themeColor="text1"/>
        </w:rPr>
        <w:fldChar w:fldCharType="separate"/>
      </w:r>
      <w:r w:rsidR="00C81454" w:rsidRPr="00B358E3">
        <w:rPr>
          <w:rFonts w:ascii="Times New Roman" w:hAnsi="Times New Roman" w:cs="Times New Roman"/>
          <w:noProof/>
          <w:color w:val="000000" w:themeColor="text1"/>
          <w:vertAlign w:val="superscript"/>
        </w:rPr>
        <w:t>57-59</w:t>
      </w:r>
      <w:r w:rsidR="004F1A10"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w:t>
      </w:r>
    </w:p>
    <w:p w14:paraId="727CD73E" w14:textId="7324FF12" w:rsidR="00F25DD6" w:rsidRPr="00B358E3" w:rsidRDefault="00F25DD6" w:rsidP="00FB2C9C">
      <w:pPr>
        <w:spacing w:before="100" w:beforeAutospacing="1" w:after="100" w:afterAutospacing="1"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lastRenderedPageBreak/>
        <w:tab/>
        <w:t xml:space="preserve">In summary, our meta-analyses found that parent anxiety disorders pose a greater risk of anxiety than depressive disorders to offspring; and that the risk was significant for some particular anxiety disorders in offspring (GAD, Separation Anxiety Disorder and Specific Phobia), but not others (Panic Disorder or Social Anxiety Disorder).  Parent GAD and Panic Disorder, but not Social Anxiety Disorder, posed a risk of anxiety disorders in offspring, but not for the same particular anxiety disorder. These findings build on those from a recent meta-analysis </w:t>
      </w:r>
      <w:r w:rsidRPr="00B358E3">
        <w:rPr>
          <w:rFonts w:ascii="Times New Roman" w:hAnsi="Times New Roman" w:cs="Times New Roman"/>
          <w:color w:val="000000" w:themeColor="text1"/>
        </w:rPr>
        <w:fldChar w:fldCharType="begin"/>
      </w:r>
      <w:r w:rsidR="00C81454" w:rsidRPr="00B358E3">
        <w:rPr>
          <w:rFonts w:ascii="Times New Roman" w:hAnsi="Times New Roman" w:cs="Times New Roman"/>
          <w:color w:val="000000" w:themeColor="text1"/>
        </w:rPr>
        <w:instrText xml:space="preserve"> ADDIN EN.CITE &lt;EndNote&gt;&lt;Cite&gt;&lt;Author&gt;Lawrence&lt;/Author&gt;&lt;Year&gt;2017&lt;/Year&gt;&lt;RecNum&gt;3028&lt;/RecNum&gt;&lt;DisplayText&gt;&lt;style face="superscript"&gt;60&lt;/style&gt;&lt;/DisplayText&gt;&lt;record&gt;&lt;rec-number&gt;3028&lt;/rec-number&gt;&lt;foreign-keys&gt;&lt;key app="EN" db-id="rsa5s5dfuwe0voee5wz5x0090pt9d50vv22a" timestamp="1517049558"&gt;3028&lt;/key&gt;&lt;key app="ENWeb" db-id=""&gt;0&lt;/key&gt;&lt;/foreign-keys&gt;&lt;ref-type name="Journal Article"&gt;17&lt;/ref-type&gt;&lt;contributors&gt;&lt;authors&gt;&lt;author&gt;Lawrence, Peter J.&lt;/author&gt;&lt;author&gt;Rooke, Sally M.&lt;/author&gt;&lt;author&gt;Creswell, Cathy&lt;/author&gt;&lt;/authors&gt;&lt;/contributors&gt;&lt;titles&gt;&lt;title&gt;Review: Prevention of anxiety among at-risk children and adolescents - a systematic review and meta-analysis&lt;/title&gt;&lt;secondary-title&gt;Child and Adolescent Mental Health&lt;/secondary-title&gt;&lt;/titles&gt;&lt;periodical&gt;&lt;full-title&gt;Child and Adolescent Mental Health&lt;/full-title&gt;&lt;/periodical&gt;&lt;pages&gt;118-130&lt;/pages&gt;&lt;volume&gt;22&lt;/volume&gt;&lt;number&gt;3&lt;/number&gt;&lt;section&gt;118&lt;/section&gt;&lt;dates&gt;&lt;year&gt;2017&lt;/year&gt;&lt;/dates&gt;&lt;isbn&gt;1475357X&lt;/isbn&gt;&lt;urls&gt;&lt;/urls&gt;&lt;electronic-resource-num&gt;10.1111/camh.12226&lt;/electronic-resource-num&gt;&lt;/record&gt;&lt;/Cite&gt;&lt;/EndNote&gt;</w:instrText>
      </w:r>
      <w:r w:rsidRPr="00B358E3">
        <w:rPr>
          <w:rFonts w:ascii="Times New Roman" w:hAnsi="Times New Roman" w:cs="Times New Roman"/>
          <w:color w:val="000000" w:themeColor="text1"/>
        </w:rPr>
        <w:fldChar w:fldCharType="separate"/>
      </w:r>
      <w:r w:rsidR="00C81454" w:rsidRPr="00B358E3">
        <w:rPr>
          <w:rFonts w:ascii="Times New Roman" w:hAnsi="Times New Roman" w:cs="Times New Roman"/>
          <w:noProof/>
          <w:color w:val="000000" w:themeColor="text1"/>
          <w:vertAlign w:val="superscript"/>
        </w:rPr>
        <w:t>60</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xml:space="preserve"> in which the only prevention programme which effectively lowered the rate of onset of child anxiety disorders was one in which at risk offspring were targeted in light of parent anxiety disorders </w:t>
      </w:r>
      <w:r w:rsidRPr="00B358E3">
        <w:rPr>
          <w:rFonts w:ascii="Times New Roman" w:hAnsi="Times New Roman" w:cs="Times New Roman"/>
          <w:color w:val="000000" w:themeColor="text1"/>
        </w:rPr>
        <w:fldChar w:fldCharType="begin"/>
      </w:r>
      <w:r w:rsidR="00C81454" w:rsidRPr="00B358E3">
        <w:rPr>
          <w:rFonts w:ascii="Times New Roman" w:hAnsi="Times New Roman" w:cs="Times New Roman"/>
          <w:color w:val="000000" w:themeColor="text1"/>
        </w:rPr>
        <w:instrText xml:space="preserve"> ADDIN EN.CITE &lt;EndNote&gt;&lt;Cite&gt;&lt;Author&gt;Ginsburg&lt;/Author&gt;&lt;Year&gt;2015&lt;/Year&gt;&lt;RecNum&gt;2876&lt;/RecNum&gt;&lt;DisplayText&gt;&lt;style face="superscript"&gt;61&lt;/style&gt;&lt;/DisplayText&gt;&lt;record&gt;&lt;rec-number&gt;2876&lt;/rec-number&gt;&lt;foreign-keys&gt;&lt;key app="EN" db-id="rsa5s5dfuwe0voee5wz5x0090pt9d50vv22a" timestamp="1517010998"&gt;2876&lt;/key&gt;&lt;key app="ENWeb" db-id=""&gt;0&lt;/key&gt;&lt;/foreign-keys&gt;&lt;ref-type name="Journal Article"&gt;17&lt;/ref-type&gt;&lt;contributors&gt;&lt;authors&gt;&lt;author&gt;Ginsburg, G. S.&lt;/author&gt;&lt;author&gt;Drake, K. L.&lt;/author&gt;&lt;author&gt;Tein, J. Y.&lt;/author&gt;&lt;author&gt;Teetsel, R.&lt;/author&gt;&lt;author&gt;Riddle, M. A.&lt;/author&gt;&lt;/authors&gt;&lt;/contributors&gt;&lt;titles&gt;&lt;title&gt;Preventing Onset of Anxiety Disorders in Offspring of Anxious Parents: A Randomized Controlled Trial of a Family-Based Intervention&lt;/title&gt;&lt;secondary-title&gt;American Journal of Psychiatry&lt;/secondary-title&gt;&lt;/titles&gt;&lt;periodical&gt;&lt;full-title&gt;American Journal of Psychiatry&lt;/full-title&gt;&lt;/periodical&gt;&lt;pages&gt;1207-1214&lt;/pages&gt;&lt;volume&gt;172&lt;/volume&gt;&lt;number&gt;12&lt;/number&gt;&lt;dates&gt;&lt;year&gt;2015&lt;/year&gt;&lt;pub-dates&gt;&lt;date&gt;Dec&lt;/date&gt;&lt;/pub-dates&gt;&lt;/dates&gt;&lt;isbn&gt;0002-953X&lt;/isbn&gt;&lt;accession-num&gt;WOS:000365836900008&lt;/accession-num&gt;&lt;urls&gt;&lt;/urls&gt;&lt;electronic-resource-num&gt;10.1176/appi.ajp.2015.14091178&lt;/electronic-resource-num&gt;&lt;/record&gt;&lt;/Cite&gt;&lt;/EndNote&gt;</w:instrText>
      </w:r>
      <w:r w:rsidRPr="00B358E3">
        <w:rPr>
          <w:rFonts w:ascii="Times New Roman" w:hAnsi="Times New Roman" w:cs="Times New Roman"/>
          <w:color w:val="000000" w:themeColor="text1"/>
        </w:rPr>
        <w:fldChar w:fldCharType="separate"/>
      </w:r>
      <w:r w:rsidR="00C81454" w:rsidRPr="00B358E3">
        <w:rPr>
          <w:rFonts w:ascii="Times New Roman" w:hAnsi="Times New Roman" w:cs="Times New Roman"/>
          <w:noProof/>
          <w:color w:val="000000" w:themeColor="text1"/>
          <w:vertAlign w:val="superscript"/>
        </w:rPr>
        <w:t>61</w:t>
      </w:r>
      <w:r w:rsidRPr="00B358E3">
        <w:rPr>
          <w:rFonts w:ascii="Times New Roman" w:hAnsi="Times New Roman" w:cs="Times New Roman"/>
          <w:color w:val="000000" w:themeColor="text1"/>
        </w:rPr>
        <w:fldChar w:fldCharType="end"/>
      </w:r>
      <w:r w:rsidRPr="00B358E3">
        <w:rPr>
          <w:rFonts w:ascii="Times New Roman" w:hAnsi="Times New Roman" w:cs="Times New Roman"/>
          <w:color w:val="000000" w:themeColor="text1"/>
        </w:rPr>
        <w:t>. Although this does not establish a causal mechanism, it does demonstrate that targeting children at risk of anxiety disorders in light of parent anxiety disorders can be effective. Our findings suggest that there may be value in developing prevention programmes which i) identify offspring in light of particular parent anxiety disorders, and ii) target the prevention of particular anxiety disorders in offspring.</w:t>
      </w:r>
    </w:p>
    <w:p w14:paraId="291581E7" w14:textId="7BF9B280" w:rsidR="003A3111" w:rsidRPr="00B358E3" w:rsidRDefault="003A3111">
      <w:pPr>
        <w:spacing w:before="100" w:beforeAutospacing="1" w:after="100" w:afterAutospacing="1"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br w:type="page"/>
      </w:r>
    </w:p>
    <w:p w14:paraId="6700B5DB" w14:textId="77777777" w:rsidR="00F25DD6" w:rsidRPr="00B358E3" w:rsidRDefault="00F25DD6">
      <w:pPr>
        <w:spacing w:before="100" w:beforeAutospacing="1" w:after="100" w:afterAutospacing="1" w:line="480" w:lineRule="auto"/>
        <w:jc w:val="center"/>
        <w:outlineLvl w:val="0"/>
        <w:rPr>
          <w:rFonts w:ascii="Times New Roman" w:hAnsi="Times New Roman" w:cs="Times New Roman"/>
          <w:color w:val="000000" w:themeColor="text1"/>
        </w:rPr>
      </w:pPr>
      <w:r w:rsidRPr="00B358E3">
        <w:rPr>
          <w:rFonts w:ascii="Times New Roman" w:hAnsi="Times New Roman" w:cs="Times New Roman"/>
          <w:color w:val="000000" w:themeColor="text1"/>
        </w:rPr>
        <w:lastRenderedPageBreak/>
        <w:t>References</w:t>
      </w:r>
    </w:p>
    <w:p w14:paraId="3FA65128" w14:textId="77777777" w:rsidR="00C81454" w:rsidRPr="00B358E3" w:rsidRDefault="00F25DD6" w:rsidP="00C81454">
      <w:pPr>
        <w:pStyle w:val="EndNoteBibliography"/>
        <w:ind w:left="720" w:hanging="720"/>
        <w:rPr>
          <w:noProof/>
        </w:rPr>
      </w:pPr>
      <w:r w:rsidRPr="00B358E3">
        <w:rPr>
          <w:rFonts w:ascii="Times New Roman" w:hAnsi="Times New Roman" w:cs="Times New Roman"/>
          <w:color w:val="000000" w:themeColor="text1"/>
        </w:rPr>
        <w:fldChar w:fldCharType="begin"/>
      </w:r>
      <w:r w:rsidRPr="00B358E3">
        <w:rPr>
          <w:rFonts w:ascii="Times New Roman" w:hAnsi="Times New Roman" w:cs="Times New Roman"/>
          <w:color w:val="000000" w:themeColor="text1"/>
        </w:rPr>
        <w:instrText xml:space="preserve"> ADDIN EN.REFLIST </w:instrText>
      </w:r>
      <w:r w:rsidRPr="00B358E3">
        <w:rPr>
          <w:rFonts w:ascii="Times New Roman" w:hAnsi="Times New Roman" w:cs="Times New Roman"/>
          <w:color w:val="000000" w:themeColor="text1"/>
        </w:rPr>
        <w:fldChar w:fldCharType="separate"/>
      </w:r>
      <w:r w:rsidR="00C81454" w:rsidRPr="00B358E3">
        <w:rPr>
          <w:rFonts w:hint="eastAsia"/>
          <w:noProof/>
        </w:rPr>
        <w:t>1.</w:t>
      </w:r>
      <w:r w:rsidR="00C81454" w:rsidRPr="00B358E3">
        <w:rPr>
          <w:rFonts w:hint="eastAsia"/>
          <w:noProof/>
        </w:rPr>
        <w:tab/>
        <w:t>Polanczyk GV, Salum GA, Sugaya LS, Caye A, Rohde LA. Annual Research Review: A meta</w:t>
      </w:r>
      <w:r w:rsidR="00C81454" w:rsidRPr="00B358E3">
        <w:rPr>
          <w:rFonts w:hint="eastAsia"/>
          <w:noProof/>
        </w:rPr>
        <w:t>‐</w:t>
      </w:r>
      <w:r w:rsidR="00C81454" w:rsidRPr="00B358E3">
        <w:rPr>
          <w:rFonts w:hint="eastAsia"/>
          <w:noProof/>
        </w:rPr>
        <w:t xml:space="preserve">analysis of the worldwide prevalence of mental disorders in children and adolescents. </w:t>
      </w:r>
      <w:r w:rsidR="00C81454" w:rsidRPr="00B358E3">
        <w:rPr>
          <w:rFonts w:hint="eastAsia"/>
          <w:i/>
          <w:noProof/>
        </w:rPr>
        <w:t xml:space="preserve">Journal of Child Psychology and Psychiatry. </w:t>
      </w:r>
      <w:r w:rsidR="00C81454" w:rsidRPr="00B358E3">
        <w:rPr>
          <w:rFonts w:hint="eastAsia"/>
          <w:noProof/>
        </w:rPr>
        <w:t>2015;56(3):345-365.</w:t>
      </w:r>
    </w:p>
    <w:p w14:paraId="300077C3" w14:textId="77777777" w:rsidR="00C81454" w:rsidRPr="00B358E3" w:rsidRDefault="00C81454" w:rsidP="00C81454">
      <w:pPr>
        <w:pStyle w:val="EndNoteBibliography"/>
        <w:ind w:left="720" w:hanging="720"/>
        <w:rPr>
          <w:noProof/>
        </w:rPr>
      </w:pPr>
      <w:r w:rsidRPr="00B358E3">
        <w:rPr>
          <w:noProof/>
        </w:rPr>
        <w:t>2.</w:t>
      </w:r>
      <w:r w:rsidRPr="00B358E3">
        <w:rPr>
          <w:noProof/>
        </w:rPr>
        <w:tab/>
        <w:t xml:space="preserve">Kessler RC, Berglund P, Demler O, Jin R, Merikangas KR, Walters EE. Lifetime prevalence and age-of-onset distributions of DSM-IV disorders in the National Comorbidity Survey Replication. </w:t>
      </w:r>
      <w:r w:rsidRPr="00B358E3">
        <w:rPr>
          <w:i/>
          <w:noProof/>
        </w:rPr>
        <w:t xml:space="preserve">Arch Gen Psychiatry. </w:t>
      </w:r>
      <w:r w:rsidRPr="00B358E3">
        <w:rPr>
          <w:noProof/>
        </w:rPr>
        <w:t>2005;62(6):593-602.</w:t>
      </w:r>
    </w:p>
    <w:p w14:paraId="71F074EA" w14:textId="77777777" w:rsidR="00C81454" w:rsidRPr="00B358E3" w:rsidRDefault="00C81454" w:rsidP="00C81454">
      <w:pPr>
        <w:pStyle w:val="EndNoteBibliography"/>
        <w:ind w:left="720" w:hanging="720"/>
        <w:rPr>
          <w:noProof/>
        </w:rPr>
      </w:pPr>
      <w:r w:rsidRPr="00B358E3">
        <w:rPr>
          <w:noProof/>
        </w:rPr>
        <w:t>3.</w:t>
      </w:r>
      <w:r w:rsidRPr="00B358E3">
        <w:rPr>
          <w:noProof/>
        </w:rPr>
        <w:tab/>
        <w:t xml:space="preserve">Beesdo K, Bittner A, Pine DS, et al. Incidence of social anxiety disorder and the consistent risk for secondary depression in the first three decades of life. </w:t>
      </w:r>
      <w:r w:rsidRPr="00B358E3">
        <w:rPr>
          <w:i/>
          <w:noProof/>
        </w:rPr>
        <w:t xml:space="preserve">Archives of General Psychiatry. </w:t>
      </w:r>
      <w:r w:rsidRPr="00B358E3">
        <w:rPr>
          <w:noProof/>
        </w:rPr>
        <w:t>2007;64(8):903-912.</w:t>
      </w:r>
    </w:p>
    <w:p w14:paraId="252AB36B" w14:textId="77777777" w:rsidR="00C81454" w:rsidRPr="00B358E3" w:rsidRDefault="00C81454" w:rsidP="00C81454">
      <w:pPr>
        <w:pStyle w:val="EndNoteBibliography"/>
        <w:ind w:left="720" w:hanging="720"/>
        <w:rPr>
          <w:noProof/>
        </w:rPr>
      </w:pPr>
      <w:r w:rsidRPr="00B358E3">
        <w:rPr>
          <w:noProof/>
        </w:rPr>
        <w:t>4.</w:t>
      </w:r>
      <w:r w:rsidRPr="00B358E3">
        <w:rPr>
          <w:noProof/>
        </w:rPr>
        <w:tab/>
        <w:t xml:space="preserve">Chartier MJ, Walker JR, Stein MB. Considering comorbidity in social phobia. </w:t>
      </w:r>
      <w:r w:rsidRPr="00B358E3">
        <w:rPr>
          <w:i/>
          <w:noProof/>
        </w:rPr>
        <w:t xml:space="preserve">Social psychiatry and psychiatric epidemiology. </w:t>
      </w:r>
      <w:r w:rsidRPr="00B358E3">
        <w:rPr>
          <w:noProof/>
        </w:rPr>
        <w:t>2003;38(12):728-734.</w:t>
      </w:r>
    </w:p>
    <w:p w14:paraId="7CEE9EAB" w14:textId="77777777" w:rsidR="00C81454" w:rsidRPr="00B358E3" w:rsidRDefault="00C81454" w:rsidP="00C81454">
      <w:pPr>
        <w:pStyle w:val="EndNoteBibliography"/>
        <w:ind w:left="720" w:hanging="720"/>
        <w:rPr>
          <w:noProof/>
        </w:rPr>
      </w:pPr>
      <w:r w:rsidRPr="00B358E3">
        <w:rPr>
          <w:noProof/>
        </w:rPr>
        <w:t>5.</w:t>
      </w:r>
      <w:r w:rsidRPr="00B358E3">
        <w:rPr>
          <w:noProof/>
        </w:rPr>
        <w:tab/>
        <w:t xml:space="preserve">Schutters SI, Dominguez M, Knappe S, et al. The association between social phobia, social anxiety cognitions and paranoid symptoms. </w:t>
      </w:r>
      <w:r w:rsidRPr="00B358E3">
        <w:rPr>
          <w:i/>
          <w:noProof/>
        </w:rPr>
        <w:t xml:space="preserve">Acta Psychiatrica Scandinavica. </w:t>
      </w:r>
      <w:r w:rsidRPr="00B358E3">
        <w:rPr>
          <w:noProof/>
        </w:rPr>
        <w:t>2012;125(3):213-227.</w:t>
      </w:r>
    </w:p>
    <w:p w14:paraId="4942CB7A" w14:textId="77777777" w:rsidR="00C81454" w:rsidRPr="00B358E3" w:rsidRDefault="00C81454" w:rsidP="00C81454">
      <w:pPr>
        <w:pStyle w:val="EndNoteBibliography"/>
        <w:ind w:left="720" w:hanging="720"/>
        <w:rPr>
          <w:noProof/>
        </w:rPr>
      </w:pPr>
      <w:r w:rsidRPr="00B358E3">
        <w:rPr>
          <w:noProof/>
        </w:rPr>
        <w:t>6.</w:t>
      </w:r>
      <w:r w:rsidRPr="00B358E3">
        <w:rPr>
          <w:noProof/>
        </w:rPr>
        <w:tab/>
        <w:t xml:space="preserve">Whiteford HA, Degenhardt L, Rehm J, et al. Global burden of disease attributable to mental and substance use disorders: findings from the Global Burden of Disease Study 2010. </w:t>
      </w:r>
      <w:r w:rsidRPr="00B358E3">
        <w:rPr>
          <w:i/>
          <w:noProof/>
        </w:rPr>
        <w:t xml:space="preserve">The Lancet. </w:t>
      </w:r>
      <w:r w:rsidRPr="00B358E3">
        <w:rPr>
          <w:noProof/>
        </w:rPr>
        <w:t>2013;382(9904):1575-1586.</w:t>
      </w:r>
    </w:p>
    <w:p w14:paraId="54BD60DA" w14:textId="77777777" w:rsidR="00C81454" w:rsidRPr="00B358E3" w:rsidRDefault="00C81454" w:rsidP="00C81454">
      <w:pPr>
        <w:pStyle w:val="EndNoteBibliography"/>
        <w:ind w:left="720" w:hanging="720"/>
        <w:rPr>
          <w:noProof/>
        </w:rPr>
      </w:pPr>
      <w:r w:rsidRPr="00B358E3">
        <w:rPr>
          <w:noProof/>
        </w:rPr>
        <w:t>7.</w:t>
      </w:r>
      <w:r w:rsidRPr="00B358E3">
        <w:rPr>
          <w:noProof/>
        </w:rPr>
        <w:tab/>
        <w:t xml:space="preserve">Hirshfeld-Becker DR, Micco JA, Simoes NA, Henin A. High risk studies and developmental antecedents of anxiety disorders. </w:t>
      </w:r>
      <w:r w:rsidRPr="00B358E3">
        <w:rPr>
          <w:i/>
          <w:noProof/>
        </w:rPr>
        <w:t xml:space="preserve">American Journal of Medical Genetics Part C-Seminars in Medical Genetics. </w:t>
      </w:r>
      <w:r w:rsidRPr="00B358E3">
        <w:rPr>
          <w:noProof/>
        </w:rPr>
        <w:t>2008;148C(2):99-117.</w:t>
      </w:r>
    </w:p>
    <w:p w14:paraId="1E867DCE" w14:textId="77777777" w:rsidR="00C81454" w:rsidRPr="00B358E3" w:rsidRDefault="00C81454" w:rsidP="00C81454">
      <w:pPr>
        <w:pStyle w:val="EndNoteBibliography"/>
        <w:ind w:left="720" w:hanging="720"/>
        <w:rPr>
          <w:noProof/>
        </w:rPr>
      </w:pPr>
      <w:r w:rsidRPr="00B358E3">
        <w:rPr>
          <w:noProof/>
        </w:rPr>
        <w:t>8.</w:t>
      </w:r>
      <w:r w:rsidRPr="00B358E3">
        <w:rPr>
          <w:noProof/>
        </w:rPr>
        <w:tab/>
        <w:t xml:space="preserve">Turner SM, Beidel DC, Costello A. Psychopathology in the offspring of anxiety disorders patients. </w:t>
      </w:r>
      <w:r w:rsidRPr="00B358E3">
        <w:rPr>
          <w:i/>
          <w:noProof/>
        </w:rPr>
        <w:t xml:space="preserve">Journal of Consulting and Clinical Psychology. </w:t>
      </w:r>
      <w:r w:rsidRPr="00B358E3">
        <w:rPr>
          <w:noProof/>
        </w:rPr>
        <w:t>1987;55(2):229-235.</w:t>
      </w:r>
    </w:p>
    <w:p w14:paraId="13D413F0" w14:textId="77777777" w:rsidR="00C81454" w:rsidRPr="00B358E3" w:rsidRDefault="00C81454" w:rsidP="00C81454">
      <w:pPr>
        <w:pStyle w:val="EndNoteBibliography"/>
        <w:ind w:left="720" w:hanging="720"/>
        <w:rPr>
          <w:noProof/>
        </w:rPr>
      </w:pPr>
      <w:r w:rsidRPr="00B358E3">
        <w:rPr>
          <w:noProof/>
        </w:rPr>
        <w:t>9.</w:t>
      </w:r>
      <w:r w:rsidRPr="00B358E3">
        <w:rPr>
          <w:noProof/>
        </w:rPr>
        <w:tab/>
        <w:t xml:space="preserve">Merikangas KR, Dierker LC, Szatmari P. Psychopathology among Offspring of Parents with Substance Abuse and/or Anxiety Disorders: A High-risk Study. </w:t>
      </w:r>
      <w:r w:rsidRPr="00B358E3">
        <w:rPr>
          <w:i/>
          <w:noProof/>
        </w:rPr>
        <w:t xml:space="preserve">The Journal of Child Psychology and Psychiatry and Allied Disciplines. </w:t>
      </w:r>
      <w:r w:rsidRPr="00B358E3">
        <w:rPr>
          <w:noProof/>
        </w:rPr>
        <w:t>1998;39(05):711-720.</w:t>
      </w:r>
    </w:p>
    <w:p w14:paraId="53513C73" w14:textId="77777777" w:rsidR="00C81454" w:rsidRPr="00B358E3" w:rsidRDefault="00C81454" w:rsidP="00C81454">
      <w:pPr>
        <w:pStyle w:val="EndNoteBibliography"/>
        <w:ind w:left="720" w:hanging="720"/>
        <w:rPr>
          <w:noProof/>
        </w:rPr>
      </w:pPr>
      <w:r w:rsidRPr="00B358E3">
        <w:rPr>
          <w:noProof/>
        </w:rPr>
        <w:t>10.</w:t>
      </w:r>
      <w:r w:rsidRPr="00B358E3">
        <w:rPr>
          <w:noProof/>
        </w:rPr>
        <w:tab/>
        <w:t xml:space="preserve">Biederman J, Petty C, Faraone SV, et al. Effects of parental anxiety disorders in children at high risk for panic disorder: A controlled study. </w:t>
      </w:r>
      <w:r w:rsidRPr="00B358E3">
        <w:rPr>
          <w:i/>
          <w:noProof/>
        </w:rPr>
        <w:t xml:space="preserve">Journal of Affective Disorders. </w:t>
      </w:r>
      <w:r w:rsidRPr="00B358E3">
        <w:rPr>
          <w:noProof/>
        </w:rPr>
        <w:t>2006;94(1–3):191-197.</w:t>
      </w:r>
    </w:p>
    <w:p w14:paraId="1366E608" w14:textId="77777777" w:rsidR="00C81454" w:rsidRPr="00B358E3" w:rsidRDefault="00C81454" w:rsidP="00C81454">
      <w:pPr>
        <w:pStyle w:val="EndNoteBibliography"/>
        <w:ind w:left="720" w:hanging="720"/>
        <w:rPr>
          <w:noProof/>
        </w:rPr>
      </w:pPr>
      <w:r w:rsidRPr="00B358E3">
        <w:rPr>
          <w:noProof/>
        </w:rPr>
        <w:t>11.</w:t>
      </w:r>
      <w:r w:rsidRPr="00B358E3">
        <w:rPr>
          <w:noProof/>
        </w:rPr>
        <w:tab/>
        <w:t xml:space="preserve">Kaplan SL, Busner J, Gallagher R, Chaput F, Acosta E. Soft signs in children of parents with agoraphobia. </w:t>
      </w:r>
      <w:r w:rsidRPr="00B358E3">
        <w:rPr>
          <w:i/>
          <w:noProof/>
        </w:rPr>
        <w:t xml:space="preserve">Journal of the American Academy of Child &amp; Adolescent Psychiatry. </w:t>
      </w:r>
      <w:r w:rsidRPr="00B358E3">
        <w:rPr>
          <w:noProof/>
        </w:rPr>
        <w:t>1996;35(4):516-522.</w:t>
      </w:r>
    </w:p>
    <w:p w14:paraId="3380B52B" w14:textId="77777777" w:rsidR="00C81454" w:rsidRPr="00B358E3" w:rsidRDefault="00C81454" w:rsidP="00C81454">
      <w:pPr>
        <w:pStyle w:val="EndNoteBibliography"/>
        <w:ind w:left="720" w:hanging="720"/>
        <w:rPr>
          <w:noProof/>
        </w:rPr>
      </w:pPr>
      <w:r w:rsidRPr="00B358E3">
        <w:rPr>
          <w:noProof/>
        </w:rPr>
        <w:t>12.</w:t>
      </w:r>
      <w:r w:rsidRPr="00B358E3">
        <w:rPr>
          <w:noProof/>
        </w:rPr>
        <w:tab/>
        <w:t xml:space="preserve">Pine DS, Klein RG, Roberson-Nay R, et al. Response to 5% carbon dioxide in children and adolescents - Relationship to panic disorder in parents and anxiety disorders in subjects. </w:t>
      </w:r>
      <w:r w:rsidRPr="00B358E3">
        <w:rPr>
          <w:i/>
          <w:noProof/>
        </w:rPr>
        <w:t xml:space="preserve">Archives of General Psychiatry. </w:t>
      </w:r>
      <w:r w:rsidRPr="00B358E3">
        <w:rPr>
          <w:noProof/>
        </w:rPr>
        <w:t>2005;62(1):73-80.</w:t>
      </w:r>
    </w:p>
    <w:p w14:paraId="7A79B144" w14:textId="77777777" w:rsidR="00C81454" w:rsidRPr="00B358E3" w:rsidRDefault="00C81454" w:rsidP="00C81454">
      <w:pPr>
        <w:pStyle w:val="EndNoteBibliography"/>
        <w:ind w:left="720" w:hanging="720"/>
        <w:rPr>
          <w:noProof/>
        </w:rPr>
      </w:pPr>
      <w:r w:rsidRPr="00B358E3">
        <w:rPr>
          <w:noProof/>
        </w:rPr>
        <w:t>13.</w:t>
      </w:r>
      <w:r w:rsidRPr="00B358E3">
        <w:rPr>
          <w:noProof/>
        </w:rPr>
        <w:tab/>
        <w:t xml:space="preserve">Warner V, Mufson L, Weissman MM. Offspring at High and Low Risk for Depression and Anxiety: Mechanisms of Psychiatric Disorder. </w:t>
      </w:r>
      <w:r w:rsidRPr="00B358E3">
        <w:rPr>
          <w:i/>
          <w:noProof/>
        </w:rPr>
        <w:t xml:space="preserve">Journal of the American Academy of Child &amp; Adolescent Psychiatry. </w:t>
      </w:r>
      <w:r w:rsidRPr="00B358E3">
        <w:rPr>
          <w:noProof/>
        </w:rPr>
        <w:t>1995;34(6):786-797.</w:t>
      </w:r>
    </w:p>
    <w:p w14:paraId="59F83F2B" w14:textId="77777777" w:rsidR="00C81454" w:rsidRPr="00B358E3" w:rsidRDefault="00C81454" w:rsidP="00C81454">
      <w:pPr>
        <w:pStyle w:val="EndNoteBibliography"/>
        <w:ind w:left="720" w:hanging="720"/>
        <w:rPr>
          <w:noProof/>
        </w:rPr>
      </w:pPr>
      <w:r w:rsidRPr="00B358E3">
        <w:rPr>
          <w:noProof/>
        </w:rPr>
        <w:lastRenderedPageBreak/>
        <w:t>14.</w:t>
      </w:r>
      <w:r w:rsidRPr="00B358E3">
        <w:rPr>
          <w:noProof/>
        </w:rPr>
        <w:tab/>
        <w:t xml:space="preserve">Micco JA, Henin A, Mick E, et al. Anxiety and depressive disorders in offspring at high risk for anxiety: a meta-analysis. </w:t>
      </w:r>
      <w:r w:rsidRPr="00B358E3">
        <w:rPr>
          <w:i/>
          <w:noProof/>
        </w:rPr>
        <w:t xml:space="preserve">Journal of anxiety disorders. </w:t>
      </w:r>
      <w:r w:rsidRPr="00B358E3">
        <w:rPr>
          <w:noProof/>
        </w:rPr>
        <w:t>2009;23(8):1158-1164.</w:t>
      </w:r>
    </w:p>
    <w:p w14:paraId="3B13A681" w14:textId="77777777" w:rsidR="00C81454" w:rsidRPr="00B358E3" w:rsidRDefault="00C81454" w:rsidP="00C81454">
      <w:pPr>
        <w:pStyle w:val="EndNoteBibliography"/>
        <w:ind w:left="720" w:hanging="720"/>
        <w:rPr>
          <w:noProof/>
        </w:rPr>
      </w:pPr>
      <w:r w:rsidRPr="00B358E3">
        <w:rPr>
          <w:noProof/>
        </w:rPr>
        <w:t>15.</w:t>
      </w:r>
      <w:r w:rsidRPr="00B358E3">
        <w:rPr>
          <w:noProof/>
        </w:rPr>
        <w:tab/>
        <w:t xml:space="preserve">Murray L, Creswell C, Cooper PJ. The development of anxiety disorders in childhood: an integrative review. </w:t>
      </w:r>
      <w:r w:rsidRPr="00B358E3">
        <w:rPr>
          <w:i/>
          <w:noProof/>
        </w:rPr>
        <w:t xml:space="preserve">Psychol Med. </w:t>
      </w:r>
      <w:r w:rsidRPr="00B358E3">
        <w:rPr>
          <w:noProof/>
        </w:rPr>
        <w:t>2009;39(9):1413-1423.</w:t>
      </w:r>
    </w:p>
    <w:p w14:paraId="593008CA" w14:textId="77777777" w:rsidR="00C81454" w:rsidRPr="00B358E3" w:rsidRDefault="00C81454" w:rsidP="00C81454">
      <w:pPr>
        <w:pStyle w:val="EndNoteBibliography"/>
        <w:ind w:left="720" w:hanging="720"/>
        <w:rPr>
          <w:noProof/>
        </w:rPr>
      </w:pPr>
      <w:r w:rsidRPr="00B358E3">
        <w:rPr>
          <w:noProof/>
        </w:rPr>
        <w:t>16.</w:t>
      </w:r>
      <w:r w:rsidRPr="00B358E3">
        <w:rPr>
          <w:noProof/>
        </w:rPr>
        <w:tab/>
        <w:t xml:space="preserve">Biederman J, Rosenbaum JF, Bolduc EA, Faraone SV, Hirshfeld DR. A high risk study of young children of parents with panic disorder and agoraphobia with and without comorbid major depression. </w:t>
      </w:r>
      <w:r w:rsidRPr="00B358E3">
        <w:rPr>
          <w:i/>
          <w:noProof/>
        </w:rPr>
        <w:t xml:space="preserve">Psychiatry Research. </w:t>
      </w:r>
      <w:r w:rsidRPr="00B358E3">
        <w:rPr>
          <w:noProof/>
        </w:rPr>
        <w:t>1991;37(3):333-348.</w:t>
      </w:r>
    </w:p>
    <w:p w14:paraId="62F49370" w14:textId="77777777" w:rsidR="00C81454" w:rsidRPr="00B358E3" w:rsidRDefault="00C81454" w:rsidP="00C81454">
      <w:pPr>
        <w:pStyle w:val="EndNoteBibliography"/>
        <w:ind w:left="720" w:hanging="720"/>
        <w:rPr>
          <w:noProof/>
        </w:rPr>
      </w:pPr>
      <w:r w:rsidRPr="00B358E3">
        <w:rPr>
          <w:noProof/>
        </w:rPr>
        <w:t>17.</w:t>
      </w:r>
      <w:r w:rsidRPr="00B358E3">
        <w:rPr>
          <w:noProof/>
        </w:rPr>
        <w:tab/>
        <w:t xml:space="preserve">Biederman J, Faraone SV, Hirshfeld-Becker DR, Friedman D, Robin JA, Rosenbaum JF. Patterns of psychopathology and dysfunction in high-risk children of parents with panic disorder and major depression. </w:t>
      </w:r>
      <w:r w:rsidRPr="00B358E3">
        <w:rPr>
          <w:i/>
          <w:noProof/>
        </w:rPr>
        <w:t xml:space="preserve">American Journal of Psychiatry. </w:t>
      </w:r>
      <w:r w:rsidRPr="00B358E3">
        <w:rPr>
          <w:noProof/>
        </w:rPr>
        <w:t>2001;158(1):49-57.</w:t>
      </w:r>
    </w:p>
    <w:p w14:paraId="6D21BAE7" w14:textId="77777777" w:rsidR="00C81454" w:rsidRPr="00B358E3" w:rsidRDefault="00C81454" w:rsidP="00C81454">
      <w:pPr>
        <w:pStyle w:val="EndNoteBibliography"/>
        <w:ind w:left="720" w:hanging="720"/>
        <w:rPr>
          <w:noProof/>
        </w:rPr>
      </w:pPr>
      <w:r w:rsidRPr="00B358E3">
        <w:rPr>
          <w:noProof/>
        </w:rPr>
        <w:t>18.</w:t>
      </w:r>
      <w:r w:rsidRPr="00B358E3">
        <w:rPr>
          <w:noProof/>
        </w:rPr>
        <w:tab/>
        <w:t xml:space="preserve">Murray L, Cooper P, Creswell C, Schofield E, Sack C. The effects of maternal social phobia on mother-infant interactions and infant social responsiveness. </w:t>
      </w:r>
      <w:r w:rsidRPr="00B358E3">
        <w:rPr>
          <w:i/>
          <w:noProof/>
        </w:rPr>
        <w:t xml:space="preserve">Journal of child psychology and psychiatry, and allied disciplines. </w:t>
      </w:r>
      <w:r w:rsidRPr="00B358E3">
        <w:rPr>
          <w:noProof/>
        </w:rPr>
        <w:t>2007;48(1):45-52.</w:t>
      </w:r>
    </w:p>
    <w:p w14:paraId="78CB3B19" w14:textId="77777777" w:rsidR="00C81454" w:rsidRPr="00B358E3" w:rsidRDefault="00C81454" w:rsidP="00C81454">
      <w:pPr>
        <w:pStyle w:val="EndNoteBibliography"/>
        <w:ind w:left="720" w:hanging="720"/>
        <w:rPr>
          <w:noProof/>
        </w:rPr>
      </w:pPr>
      <w:r w:rsidRPr="00B358E3">
        <w:rPr>
          <w:noProof/>
        </w:rPr>
        <w:t>19.</w:t>
      </w:r>
      <w:r w:rsidRPr="00B358E3">
        <w:rPr>
          <w:noProof/>
        </w:rPr>
        <w:tab/>
        <w:t xml:space="preserve">Murray L, De Rosnay M, Pearson J, et al. Intergenerational transmission of social anxiety: The role of social referencing processes in infancy. </w:t>
      </w:r>
      <w:r w:rsidRPr="00B358E3">
        <w:rPr>
          <w:i/>
          <w:noProof/>
        </w:rPr>
        <w:t xml:space="preserve">Child development. </w:t>
      </w:r>
      <w:r w:rsidRPr="00B358E3">
        <w:rPr>
          <w:noProof/>
        </w:rPr>
        <w:t>2008;79(4):1049-1064.</w:t>
      </w:r>
    </w:p>
    <w:p w14:paraId="74EC9B2C" w14:textId="77777777" w:rsidR="00C81454" w:rsidRPr="00B358E3" w:rsidRDefault="00C81454" w:rsidP="00C81454">
      <w:pPr>
        <w:pStyle w:val="EndNoteBibliography"/>
        <w:ind w:left="720" w:hanging="720"/>
        <w:rPr>
          <w:noProof/>
        </w:rPr>
      </w:pPr>
      <w:r w:rsidRPr="00B358E3">
        <w:rPr>
          <w:noProof/>
        </w:rPr>
        <w:t>20.</w:t>
      </w:r>
      <w:r w:rsidRPr="00B358E3">
        <w:rPr>
          <w:noProof/>
        </w:rPr>
        <w:tab/>
        <w:t xml:space="preserve">Murray L, Pella JE, De Pascalis L, et al. Socially anxious mothers' narratives to their children and their relation to child representations and adjustment. </w:t>
      </w:r>
      <w:r w:rsidRPr="00B358E3">
        <w:rPr>
          <w:i/>
          <w:noProof/>
        </w:rPr>
        <w:t xml:space="preserve">Dev Psychopathol. </w:t>
      </w:r>
      <w:r w:rsidRPr="00B358E3">
        <w:rPr>
          <w:noProof/>
        </w:rPr>
        <w:t>2014;26(4 Pt 2):1531-1546.</w:t>
      </w:r>
    </w:p>
    <w:p w14:paraId="21BF9705" w14:textId="77777777" w:rsidR="00C81454" w:rsidRPr="00B358E3" w:rsidRDefault="00C81454" w:rsidP="00C81454">
      <w:pPr>
        <w:pStyle w:val="EndNoteBibliography"/>
        <w:ind w:left="720" w:hanging="720"/>
        <w:rPr>
          <w:noProof/>
        </w:rPr>
      </w:pPr>
      <w:r w:rsidRPr="00B358E3">
        <w:rPr>
          <w:noProof/>
        </w:rPr>
        <w:t>21.</w:t>
      </w:r>
      <w:r w:rsidRPr="00B358E3">
        <w:rPr>
          <w:noProof/>
        </w:rPr>
        <w:tab/>
        <w:t xml:space="preserve">Beesdo K, Pine DS, Lieb R, Wittchen H-U. Incidence and risk patterns of anxiety and depressive disorders and categorization of generalized anxiety disorder. </w:t>
      </w:r>
      <w:r w:rsidRPr="00B358E3">
        <w:rPr>
          <w:i/>
          <w:noProof/>
        </w:rPr>
        <w:t xml:space="preserve">Archives of General Psychiatry. </w:t>
      </w:r>
      <w:r w:rsidRPr="00B358E3">
        <w:rPr>
          <w:noProof/>
        </w:rPr>
        <w:t>2010;67(1):47-57.</w:t>
      </w:r>
    </w:p>
    <w:p w14:paraId="0AB5D0BF" w14:textId="77777777" w:rsidR="00C81454" w:rsidRPr="00B358E3" w:rsidRDefault="00C81454" w:rsidP="00C81454">
      <w:pPr>
        <w:pStyle w:val="EndNoteBibliography"/>
        <w:ind w:left="720" w:hanging="720"/>
        <w:rPr>
          <w:noProof/>
        </w:rPr>
      </w:pPr>
      <w:r w:rsidRPr="00B358E3">
        <w:rPr>
          <w:noProof/>
        </w:rPr>
        <w:t>22.</w:t>
      </w:r>
      <w:r w:rsidRPr="00B358E3">
        <w:rPr>
          <w:noProof/>
        </w:rPr>
        <w:tab/>
        <w:t xml:space="preserve">Knappe S, Beesdo K, Fehm L, Hofler M, Lieb R, Wittchen HU. Do parental psychopathology and unfavorable family environment predict the persistence of social phobia? </w:t>
      </w:r>
      <w:r w:rsidRPr="00B358E3">
        <w:rPr>
          <w:i/>
          <w:noProof/>
        </w:rPr>
        <w:t xml:space="preserve">J Anxiety Disord. </w:t>
      </w:r>
      <w:r w:rsidRPr="00B358E3">
        <w:rPr>
          <w:noProof/>
        </w:rPr>
        <w:t>2009;23(7):986-994.</w:t>
      </w:r>
    </w:p>
    <w:p w14:paraId="53D8A47E" w14:textId="77777777" w:rsidR="00C81454" w:rsidRPr="00B358E3" w:rsidRDefault="00C81454" w:rsidP="00C81454">
      <w:pPr>
        <w:pStyle w:val="EndNoteBibliography"/>
        <w:ind w:left="720" w:hanging="720"/>
        <w:rPr>
          <w:noProof/>
        </w:rPr>
      </w:pPr>
      <w:r w:rsidRPr="00B358E3">
        <w:rPr>
          <w:noProof/>
        </w:rPr>
        <w:t>23.</w:t>
      </w:r>
      <w:r w:rsidRPr="00B358E3">
        <w:rPr>
          <w:noProof/>
        </w:rPr>
        <w:tab/>
        <w:t xml:space="preserve">Knappe S, Beesdo K, Fehm L, Lieb R, Wittchen H-U. Associations of familial risk factors with social fears and social phobia: Evidence for the continuum hypothesis in social anxiety disorder? </w:t>
      </w:r>
      <w:r w:rsidRPr="00B358E3">
        <w:rPr>
          <w:i/>
          <w:noProof/>
        </w:rPr>
        <w:t xml:space="preserve">Journal of Neural Transmission. </w:t>
      </w:r>
      <w:r w:rsidRPr="00B358E3">
        <w:rPr>
          <w:noProof/>
        </w:rPr>
        <w:t>2009;116(6):639-648.</w:t>
      </w:r>
    </w:p>
    <w:p w14:paraId="6CD88873" w14:textId="77777777" w:rsidR="00C81454" w:rsidRPr="00B358E3" w:rsidRDefault="00C81454" w:rsidP="00C81454">
      <w:pPr>
        <w:pStyle w:val="EndNoteBibliography"/>
        <w:ind w:left="720" w:hanging="720"/>
        <w:rPr>
          <w:noProof/>
        </w:rPr>
      </w:pPr>
      <w:r w:rsidRPr="00B358E3">
        <w:rPr>
          <w:noProof/>
        </w:rPr>
        <w:t>24.</w:t>
      </w:r>
      <w:r w:rsidRPr="00B358E3">
        <w:rPr>
          <w:noProof/>
        </w:rPr>
        <w:tab/>
        <w:t xml:space="preserve">Knappe S, Lieb R, Beesdo K, et al. The role of parental psychopathology and family environment for social phobia in the first three decades of life. </w:t>
      </w:r>
      <w:r w:rsidRPr="00B358E3">
        <w:rPr>
          <w:i/>
          <w:noProof/>
        </w:rPr>
        <w:t xml:space="preserve">Depress Anxiety. </w:t>
      </w:r>
      <w:r w:rsidRPr="00B358E3">
        <w:rPr>
          <w:noProof/>
        </w:rPr>
        <w:t>2009;26(4):363-370.</w:t>
      </w:r>
    </w:p>
    <w:p w14:paraId="14461877" w14:textId="77777777" w:rsidR="00C81454" w:rsidRPr="00B358E3" w:rsidRDefault="00C81454" w:rsidP="00C81454">
      <w:pPr>
        <w:pStyle w:val="EndNoteBibliography"/>
        <w:ind w:left="720" w:hanging="720"/>
        <w:rPr>
          <w:noProof/>
        </w:rPr>
      </w:pPr>
      <w:r w:rsidRPr="00B358E3">
        <w:rPr>
          <w:noProof/>
        </w:rPr>
        <w:t>25.</w:t>
      </w:r>
      <w:r w:rsidRPr="00B358E3">
        <w:rPr>
          <w:noProof/>
        </w:rPr>
        <w:tab/>
        <w:t xml:space="preserve">Reich J, Yates W. Family history of psychiatric disorders in social phobia. </w:t>
      </w:r>
      <w:r w:rsidRPr="00B358E3">
        <w:rPr>
          <w:i/>
          <w:noProof/>
        </w:rPr>
        <w:t xml:space="preserve">Comprehensive Psychiatry. </w:t>
      </w:r>
      <w:r w:rsidRPr="00B358E3">
        <w:rPr>
          <w:noProof/>
        </w:rPr>
        <w:t>1988;29(1):72-75.</w:t>
      </w:r>
    </w:p>
    <w:p w14:paraId="12E7D222" w14:textId="77777777" w:rsidR="00C81454" w:rsidRPr="00B358E3" w:rsidRDefault="00C81454" w:rsidP="00C81454">
      <w:pPr>
        <w:pStyle w:val="EndNoteBibliography"/>
        <w:ind w:left="720" w:hanging="720"/>
        <w:rPr>
          <w:noProof/>
        </w:rPr>
      </w:pPr>
      <w:r w:rsidRPr="00B358E3">
        <w:rPr>
          <w:noProof/>
        </w:rPr>
        <w:t>26.</w:t>
      </w:r>
      <w:r w:rsidRPr="00B358E3">
        <w:rPr>
          <w:noProof/>
        </w:rPr>
        <w:tab/>
        <w:t xml:space="preserve">Stein MB, Chartier MJ, Hazen AL, et al. A direct-interview family study of generalized social phobia. </w:t>
      </w:r>
      <w:r w:rsidRPr="00B358E3">
        <w:rPr>
          <w:i/>
          <w:noProof/>
        </w:rPr>
        <w:t xml:space="preserve">American Journal of Psychiatry. </w:t>
      </w:r>
      <w:r w:rsidRPr="00B358E3">
        <w:rPr>
          <w:noProof/>
        </w:rPr>
        <w:t>1998;155(1):90-97.</w:t>
      </w:r>
    </w:p>
    <w:p w14:paraId="48F28CC4" w14:textId="77777777" w:rsidR="00C81454" w:rsidRPr="00B358E3" w:rsidRDefault="00C81454" w:rsidP="00C81454">
      <w:pPr>
        <w:pStyle w:val="EndNoteBibliography"/>
        <w:ind w:left="720" w:hanging="720"/>
        <w:rPr>
          <w:noProof/>
        </w:rPr>
      </w:pPr>
      <w:r w:rsidRPr="00B358E3">
        <w:rPr>
          <w:noProof/>
        </w:rPr>
        <w:t>27.</w:t>
      </w:r>
      <w:r w:rsidRPr="00B358E3">
        <w:rPr>
          <w:noProof/>
        </w:rPr>
        <w:tab/>
        <w:t xml:space="preserve">Cooper PJ, Fearn V, Willetts L, Seabrook H, Parkinson M. Affective disorder in the parents of a clinic sample of children with anxiety disorders. </w:t>
      </w:r>
      <w:r w:rsidRPr="00B358E3">
        <w:rPr>
          <w:i/>
          <w:noProof/>
        </w:rPr>
        <w:t xml:space="preserve">Journal of Affective Disorders. </w:t>
      </w:r>
      <w:r w:rsidRPr="00B358E3">
        <w:rPr>
          <w:noProof/>
        </w:rPr>
        <w:t>2006;93(1):205-212.</w:t>
      </w:r>
    </w:p>
    <w:p w14:paraId="0847CEA6" w14:textId="77777777" w:rsidR="00C81454" w:rsidRPr="00B358E3" w:rsidRDefault="00C81454" w:rsidP="00C81454">
      <w:pPr>
        <w:pStyle w:val="EndNoteBibliography"/>
        <w:ind w:left="720" w:hanging="720"/>
        <w:rPr>
          <w:noProof/>
        </w:rPr>
      </w:pPr>
      <w:r w:rsidRPr="00B358E3">
        <w:rPr>
          <w:noProof/>
        </w:rPr>
        <w:t>28.</w:t>
      </w:r>
      <w:r w:rsidRPr="00B358E3">
        <w:rPr>
          <w:noProof/>
        </w:rPr>
        <w:tab/>
        <w:t xml:space="preserve">Fyer AJ, Mannuzza S, Chapman TF, Martin LY, Klein DF. Specificity in familial aggregation of phobic disorders. </w:t>
      </w:r>
      <w:r w:rsidRPr="00B358E3">
        <w:rPr>
          <w:i/>
          <w:noProof/>
        </w:rPr>
        <w:t xml:space="preserve">Archives of general psychiatry. </w:t>
      </w:r>
      <w:r w:rsidRPr="00B358E3">
        <w:rPr>
          <w:noProof/>
        </w:rPr>
        <w:t>1995;52(7):564-573.</w:t>
      </w:r>
    </w:p>
    <w:p w14:paraId="0558C791" w14:textId="77777777" w:rsidR="00C81454" w:rsidRPr="00B358E3" w:rsidRDefault="00C81454" w:rsidP="00C81454">
      <w:pPr>
        <w:pStyle w:val="EndNoteBibliography"/>
        <w:ind w:left="720" w:hanging="720"/>
        <w:rPr>
          <w:noProof/>
        </w:rPr>
      </w:pPr>
      <w:r w:rsidRPr="00B358E3">
        <w:rPr>
          <w:noProof/>
        </w:rPr>
        <w:lastRenderedPageBreak/>
        <w:t>29.</w:t>
      </w:r>
      <w:r w:rsidRPr="00B358E3">
        <w:rPr>
          <w:noProof/>
        </w:rPr>
        <w:tab/>
        <w:t xml:space="preserve">McLean CP, Asnaani A, Litz BT, Hofmann SG. Gender differences in anxiety disorders: prevalence, course of illness, comorbidity and burden of illness. </w:t>
      </w:r>
      <w:r w:rsidRPr="00B358E3">
        <w:rPr>
          <w:i/>
          <w:noProof/>
        </w:rPr>
        <w:t xml:space="preserve">Journal of psychiatric research. </w:t>
      </w:r>
      <w:r w:rsidRPr="00B358E3">
        <w:rPr>
          <w:noProof/>
        </w:rPr>
        <w:t>2011;45(8):1027-1035.</w:t>
      </w:r>
    </w:p>
    <w:p w14:paraId="477416C4" w14:textId="77777777" w:rsidR="00C81454" w:rsidRPr="00B358E3" w:rsidRDefault="00C81454" w:rsidP="00C81454">
      <w:pPr>
        <w:pStyle w:val="EndNoteBibliography"/>
        <w:ind w:left="720" w:hanging="720"/>
        <w:rPr>
          <w:noProof/>
        </w:rPr>
      </w:pPr>
      <w:r w:rsidRPr="00B358E3">
        <w:rPr>
          <w:noProof/>
        </w:rPr>
        <w:t>30.</w:t>
      </w:r>
      <w:r w:rsidRPr="00B358E3">
        <w:rPr>
          <w:noProof/>
        </w:rPr>
        <w:tab/>
        <w:t xml:space="preserve">Kessler RC, McGonagle KA, Zhao S, et al. Lifetime and 12-month prevalence of dsm-iii-r psychiatric disorders in the united states: Results from the national comorbidity survey. </w:t>
      </w:r>
      <w:r w:rsidRPr="00B358E3">
        <w:rPr>
          <w:i/>
          <w:noProof/>
        </w:rPr>
        <w:t xml:space="preserve">Archives of General Psychiatry. </w:t>
      </w:r>
      <w:r w:rsidRPr="00B358E3">
        <w:rPr>
          <w:noProof/>
        </w:rPr>
        <w:t>1994;51(1):8-19.</w:t>
      </w:r>
    </w:p>
    <w:p w14:paraId="3F3A8546" w14:textId="77777777" w:rsidR="00C81454" w:rsidRPr="00B358E3" w:rsidRDefault="00C81454" w:rsidP="00C81454">
      <w:pPr>
        <w:pStyle w:val="EndNoteBibliography"/>
        <w:ind w:left="720" w:hanging="720"/>
        <w:rPr>
          <w:noProof/>
        </w:rPr>
      </w:pPr>
      <w:r w:rsidRPr="00B358E3">
        <w:rPr>
          <w:noProof/>
        </w:rPr>
        <w:t>31.</w:t>
      </w:r>
      <w:r w:rsidRPr="00B358E3">
        <w:rPr>
          <w:noProof/>
        </w:rPr>
        <w:tab/>
        <w:t xml:space="preserve">Clauss JA, Blackford JU. Behavioral inhibition and risk for developing social anxiety disorder: a meta-analytic study. </w:t>
      </w:r>
      <w:r w:rsidRPr="00B358E3">
        <w:rPr>
          <w:i/>
          <w:noProof/>
        </w:rPr>
        <w:t xml:space="preserve">Journal of the American Academy of Child &amp; Adolescent Psychiatry. </w:t>
      </w:r>
      <w:r w:rsidRPr="00B358E3">
        <w:rPr>
          <w:noProof/>
        </w:rPr>
        <w:t>2012;51(10):1066-1075. e1061.</w:t>
      </w:r>
    </w:p>
    <w:p w14:paraId="1837439D" w14:textId="77777777" w:rsidR="00C81454" w:rsidRPr="00B358E3" w:rsidRDefault="00C81454" w:rsidP="00C81454">
      <w:pPr>
        <w:pStyle w:val="EndNoteBibliography"/>
        <w:ind w:left="720" w:hanging="720"/>
        <w:rPr>
          <w:noProof/>
        </w:rPr>
      </w:pPr>
      <w:r w:rsidRPr="00B358E3">
        <w:rPr>
          <w:noProof/>
        </w:rPr>
        <w:t>32.</w:t>
      </w:r>
      <w:r w:rsidRPr="00B358E3">
        <w:rPr>
          <w:noProof/>
        </w:rPr>
        <w:tab/>
        <w:t xml:space="preserve">Hudson JL, Dodd HF. Informing Early Intervention: Preschool Predictors of Anxiety Disorders in Middle Childhood. </w:t>
      </w:r>
      <w:r w:rsidRPr="00B358E3">
        <w:rPr>
          <w:i/>
          <w:noProof/>
        </w:rPr>
        <w:t xml:space="preserve">PloS one. </w:t>
      </w:r>
      <w:r w:rsidRPr="00B358E3">
        <w:rPr>
          <w:noProof/>
        </w:rPr>
        <w:t>2012;7(8):p. e42359.</w:t>
      </w:r>
    </w:p>
    <w:p w14:paraId="4D9ADE66" w14:textId="77777777" w:rsidR="00C81454" w:rsidRPr="00B358E3" w:rsidRDefault="00C81454" w:rsidP="00C81454">
      <w:pPr>
        <w:pStyle w:val="EndNoteBibliography"/>
        <w:ind w:left="720" w:hanging="720"/>
        <w:rPr>
          <w:noProof/>
        </w:rPr>
      </w:pPr>
      <w:r w:rsidRPr="00B358E3">
        <w:rPr>
          <w:noProof/>
        </w:rPr>
        <w:t>33.</w:t>
      </w:r>
      <w:r w:rsidRPr="00B358E3">
        <w:rPr>
          <w:noProof/>
        </w:rPr>
        <w:tab/>
        <w:t xml:space="preserve">Biederman J, Hirshfeld-Becker DR, Rosenbaum JF, et al. Further Evidence of Association Between Behavioral Inhibition and Social Anxiety in Children. </w:t>
      </w:r>
      <w:r w:rsidRPr="00B358E3">
        <w:rPr>
          <w:i/>
          <w:noProof/>
        </w:rPr>
        <w:t xml:space="preserve">American Journal of Psychiatry. </w:t>
      </w:r>
      <w:r w:rsidRPr="00B358E3">
        <w:rPr>
          <w:noProof/>
        </w:rPr>
        <w:t>2001;158(10):1673-1679.</w:t>
      </w:r>
    </w:p>
    <w:p w14:paraId="1ABCA9EB" w14:textId="77777777" w:rsidR="00C81454" w:rsidRPr="00B358E3" w:rsidRDefault="00C81454" w:rsidP="00C81454">
      <w:pPr>
        <w:pStyle w:val="EndNoteBibliography"/>
        <w:ind w:left="720" w:hanging="720"/>
        <w:rPr>
          <w:noProof/>
        </w:rPr>
      </w:pPr>
      <w:r w:rsidRPr="00B358E3">
        <w:rPr>
          <w:noProof/>
        </w:rPr>
        <w:t>34.</w:t>
      </w:r>
      <w:r w:rsidRPr="00B358E3">
        <w:rPr>
          <w:noProof/>
        </w:rPr>
        <w:tab/>
        <w:t xml:space="preserve">Beesdo-Baum K, Knappe S, Asselmann E, et al. The ‘Early Developmental Stages of Psychopathology (EDSP) study’: a 20-year review of methods and findings. </w:t>
      </w:r>
      <w:r w:rsidRPr="00B358E3">
        <w:rPr>
          <w:i/>
          <w:noProof/>
        </w:rPr>
        <w:t xml:space="preserve">Social Psychiatry and Psychiatric Epidemiology. </w:t>
      </w:r>
      <w:r w:rsidRPr="00B358E3">
        <w:rPr>
          <w:noProof/>
        </w:rPr>
        <w:t>2015;50(6):851-866.</w:t>
      </w:r>
    </w:p>
    <w:p w14:paraId="79E5DF15" w14:textId="77777777" w:rsidR="00C81454" w:rsidRPr="00B358E3" w:rsidRDefault="00C81454" w:rsidP="00C81454">
      <w:pPr>
        <w:pStyle w:val="EndNoteBibliography"/>
        <w:ind w:left="720" w:hanging="720"/>
        <w:rPr>
          <w:noProof/>
        </w:rPr>
      </w:pPr>
      <w:r w:rsidRPr="00B358E3">
        <w:rPr>
          <w:noProof/>
        </w:rPr>
        <w:t>35.</w:t>
      </w:r>
      <w:r w:rsidRPr="00B358E3">
        <w:rPr>
          <w:noProof/>
        </w:rPr>
        <w:tab/>
        <w:t xml:space="preserve">Hill C, Waite P, Creswell C. Anxiety disorders in children and adolescents. </w:t>
      </w:r>
      <w:r w:rsidRPr="00B358E3">
        <w:rPr>
          <w:i/>
          <w:noProof/>
        </w:rPr>
        <w:t xml:space="preserve">Paediatrics and Child Health. </w:t>
      </w:r>
      <w:r w:rsidRPr="00B358E3">
        <w:rPr>
          <w:noProof/>
        </w:rPr>
        <w:t>2016;26(12):548-553.</w:t>
      </w:r>
    </w:p>
    <w:p w14:paraId="626B9EC3" w14:textId="77777777" w:rsidR="00C81454" w:rsidRPr="00B358E3" w:rsidRDefault="00C81454" w:rsidP="00C81454">
      <w:pPr>
        <w:pStyle w:val="EndNoteBibliography"/>
        <w:ind w:left="720" w:hanging="720"/>
        <w:rPr>
          <w:noProof/>
        </w:rPr>
      </w:pPr>
      <w:r w:rsidRPr="00B358E3">
        <w:rPr>
          <w:noProof/>
        </w:rPr>
        <w:t>36.</w:t>
      </w:r>
      <w:r w:rsidRPr="00B358E3">
        <w:rPr>
          <w:noProof/>
        </w:rPr>
        <w:tab/>
        <w:t xml:space="preserve">Weissman MM, Leckman JF, Merikangas KR, Gammon GD, Prusoff BA. Depression and anxiety disorders in parents and children: Results from the Yale Family Study. </w:t>
      </w:r>
      <w:r w:rsidRPr="00B358E3">
        <w:rPr>
          <w:i/>
          <w:noProof/>
        </w:rPr>
        <w:t xml:space="preserve">Archives of General Psychiatry. </w:t>
      </w:r>
      <w:r w:rsidRPr="00B358E3">
        <w:rPr>
          <w:noProof/>
        </w:rPr>
        <w:t>1984;41(9):845-852.</w:t>
      </w:r>
    </w:p>
    <w:p w14:paraId="54041F99" w14:textId="77777777" w:rsidR="00C81454" w:rsidRPr="00B358E3" w:rsidRDefault="00C81454" w:rsidP="00C81454">
      <w:pPr>
        <w:pStyle w:val="EndNoteBibliography"/>
        <w:ind w:left="720" w:hanging="720"/>
        <w:rPr>
          <w:noProof/>
        </w:rPr>
      </w:pPr>
      <w:r w:rsidRPr="00B358E3">
        <w:rPr>
          <w:noProof/>
        </w:rPr>
        <w:t>37.</w:t>
      </w:r>
      <w:r w:rsidRPr="00B358E3">
        <w:rPr>
          <w:noProof/>
        </w:rPr>
        <w:tab/>
        <w:t xml:space="preserve">Higgins JPT, Green S. </w:t>
      </w:r>
      <w:r w:rsidRPr="00B358E3">
        <w:rPr>
          <w:i/>
          <w:noProof/>
        </w:rPr>
        <w:t>Cochrane handbook for systematic reviews of interventions.</w:t>
      </w:r>
      <w:r w:rsidRPr="00B358E3">
        <w:rPr>
          <w:noProof/>
        </w:rPr>
        <w:t xml:space="preserve"> Vol 4. Chichester: John Wiley &amp; Sons; 2011.</w:t>
      </w:r>
    </w:p>
    <w:p w14:paraId="36692C01" w14:textId="77777777" w:rsidR="00C81454" w:rsidRPr="00B358E3" w:rsidRDefault="00C81454" w:rsidP="00C81454">
      <w:pPr>
        <w:pStyle w:val="EndNoteBibliography"/>
        <w:ind w:left="720" w:hanging="720"/>
        <w:rPr>
          <w:noProof/>
        </w:rPr>
      </w:pPr>
      <w:r w:rsidRPr="00B358E3">
        <w:rPr>
          <w:noProof/>
        </w:rPr>
        <w:t>38.</w:t>
      </w:r>
      <w:r w:rsidRPr="00B358E3">
        <w:rPr>
          <w:noProof/>
        </w:rPr>
        <w:tab/>
        <w:t xml:space="preserve">Stumper A, Danzig AP, Dyson MW, Olino TM, Carlson GA, Klein DN. Parents' behavioral inhibition moderates association of preschoolers' BI with risk for age 9 anxiety disorders. </w:t>
      </w:r>
      <w:r w:rsidRPr="00B358E3">
        <w:rPr>
          <w:i/>
          <w:noProof/>
        </w:rPr>
        <w:t xml:space="preserve">J Affect Disord. </w:t>
      </w:r>
      <w:r w:rsidRPr="00B358E3">
        <w:rPr>
          <w:noProof/>
        </w:rPr>
        <w:t>2017;210:35-42.</w:t>
      </w:r>
    </w:p>
    <w:p w14:paraId="1A696A3A" w14:textId="77777777" w:rsidR="00C81454" w:rsidRPr="00B358E3" w:rsidRDefault="00C81454" w:rsidP="00C81454">
      <w:pPr>
        <w:pStyle w:val="EndNoteBibliography"/>
        <w:ind w:left="720" w:hanging="720"/>
        <w:rPr>
          <w:noProof/>
        </w:rPr>
      </w:pPr>
      <w:r w:rsidRPr="00B358E3">
        <w:rPr>
          <w:noProof/>
        </w:rPr>
        <w:t>39.</w:t>
      </w:r>
      <w:r w:rsidRPr="00B358E3">
        <w:rPr>
          <w:noProof/>
        </w:rPr>
        <w:tab/>
        <w:t>Kmet LM, Lee RC, Cook LS. Standard quality assessment criteria for evaluating primary research papers from a variety of fields. In: Alberta Heritage Foundation for Medical Research Edmonton; 2004.</w:t>
      </w:r>
    </w:p>
    <w:p w14:paraId="2286CD4C" w14:textId="77777777" w:rsidR="00C81454" w:rsidRPr="00B358E3" w:rsidRDefault="00C81454" w:rsidP="00C81454">
      <w:pPr>
        <w:pStyle w:val="EndNoteBibliography"/>
        <w:ind w:left="720" w:hanging="720"/>
        <w:rPr>
          <w:noProof/>
        </w:rPr>
      </w:pPr>
      <w:r w:rsidRPr="00B358E3">
        <w:rPr>
          <w:noProof/>
        </w:rPr>
        <w:t>40.</w:t>
      </w:r>
      <w:r w:rsidRPr="00B358E3">
        <w:rPr>
          <w:noProof/>
        </w:rPr>
        <w:tab/>
        <w:t xml:space="preserve">Viechtbauer W. Conducting meta-analyses in R with the metafor package. </w:t>
      </w:r>
      <w:r w:rsidRPr="00B358E3">
        <w:rPr>
          <w:i/>
          <w:noProof/>
        </w:rPr>
        <w:t xml:space="preserve">J Stat Softw. </w:t>
      </w:r>
      <w:r w:rsidRPr="00B358E3">
        <w:rPr>
          <w:noProof/>
        </w:rPr>
        <w:t>2010;36(3):1-48.</w:t>
      </w:r>
    </w:p>
    <w:p w14:paraId="1AAF6A90" w14:textId="77777777" w:rsidR="00C81454" w:rsidRPr="00B358E3" w:rsidRDefault="00C81454" w:rsidP="00C81454">
      <w:pPr>
        <w:pStyle w:val="EndNoteBibliography"/>
        <w:ind w:left="720" w:hanging="720"/>
        <w:rPr>
          <w:noProof/>
        </w:rPr>
      </w:pPr>
      <w:r w:rsidRPr="00B358E3">
        <w:rPr>
          <w:rFonts w:hint="eastAsia"/>
          <w:noProof/>
        </w:rPr>
        <w:t>41.</w:t>
      </w:r>
      <w:r w:rsidRPr="00B358E3">
        <w:rPr>
          <w:rFonts w:hint="eastAsia"/>
          <w:noProof/>
        </w:rPr>
        <w:tab/>
        <w:t>Knapp G, Hartung J. Improved tests for a random effects meta</w:t>
      </w:r>
      <w:r w:rsidRPr="00B358E3">
        <w:rPr>
          <w:rFonts w:hint="eastAsia"/>
          <w:noProof/>
        </w:rPr>
        <w:t>‐</w:t>
      </w:r>
      <w:r w:rsidRPr="00B358E3">
        <w:rPr>
          <w:rFonts w:hint="eastAsia"/>
          <w:noProof/>
        </w:rPr>
        <w:t xml:space="preserve">regression with a single covariate. </w:t>
      </w:r>
      <w:r w:rsidRPr="00B358E3">
        <w:rPr>
          <w:rFonts w:hint="eastAsia"/>
          <w:i/>
          <w:noProof/>
        </w:rPr>
        <w:t xml:space="preserve">Statistics in medicine. </w:t>
      </w:r>
      <w:r w:rsidRPr="00B358E3">
        <w:rPr>
          <w:rFonts w:hint="eastAsia"/>
          <w:noProof/>
        </w:rPr>
        <w:t>2003;22(17):2693-2710.</w:t>
      </w:r>
    </w:p>
    <w:p w14:paraId="5874FB83" w14:textId="77777777" w:rsidR="00C81454" w:rsidRPr="00B358E3" w:rsidRDefault="00C81454" w:rsidP="00C81454">
      <w:pPr>
        <w:pStyle w:val="EndNoteBibliography"/>
        <w:ind w:left="720" w:hanging="720"/>
        <w:rPr>
          <w:noProof/>
        </w:rPr>
      </w:pPr>
      <w:r w:rsidRPr="00B358E3">
        <w:rPr>
          <w:noProof/>
        </w:rPr>
        <w:t>42.</w:t>
      </w:r>
      <w:r w:rsidRPr="00B358E3">
        <w:rPr>
          <w:noProof/>
        </w:rPr>
        <w:tab/>
        <w:t xml:space="preserve">Higgins J, Thompson SG, Deeks JJ, Altman DG. Measuring inconsistency in meta-analyses [journal article as teaching resource, deposited by John Flynn]. </w:t>
      </w:r>
      <w:r w:rsidRPr="00B358E3">
        <w:rPr>
          <w:i/>
          <w:noProof/>
        </w:rPr>
        <w:t xml:space="preserve">British medical journal. </w:t>
      </w:r>
      <w:r w:rsidRPr="00B358E3">
        <w:rPr>
          <w:noProof/>
        </w:rPr>
        <w:t>2003;327:557-560.</w:t>
      </w:r>
    </w:p>
    <w:p w14:paraId="62A0FE19" w14:textId="77777777" w:rsidR="00C81454" w:rsidRPr="00B358E3" w:rsidRDefault="00C81454" w:rsidP="00C81454">
      <w:pPr>
        <w:pStyle w:val="EndNoteBibliography"/>
        <w:ind w:left="720" w:hanging="720"/>
        <w:rPr>
          <w:noProof/>
        </w:rPr>
      </w:pPr>
      <w:r w:rsidRPr="00B358E3">
        <w:rPr>
          <w:noProof/>
        </w:rPr>
        <w:t>43.</w:t>
      </w:r>
      <w:r w:rsidRPr="00B358E3">
        <w:rPr>
          <w:noProof/>
        </w:rPr>
        <w:tab/>
        <w:t xml:space="preserve">Vevea JL, Woods CM. Publication bias in research synthesis: sensitivity analysis using a priori weight functions. </w:t>
      </w:r>
      <w:r w:rsidRPr="00B358E3">
        <w:rPr>
          <w:i/>
          <w:noProof/>
        </w:rPr>
        <w:t xml:space="preserve">Psychological methods. </w:t>
      </w:r>
      <w:r w:rsidRPr="00B358E3">
        <w:rPr>
          <w:noProof/>
        </w:rPr>
        <w:t>2005;10(4):428.</w:t>
      </w:r>
    </w:p>
    <w:p w14:paraId="1D84EAD5" w14:textId="77777777" w:rsidR="00C81454" w:rsidRPr="00B358E3" w:rsidRDefault="00C81454" w:rsidP="00C81454">
      <w:pPr>
        <w:pStyle w:val="EndNoteBibliography"/>
        <w:ind w:left="720" w:hanging="720"/>
        <w:rPr>
          <w:noProof/>
        </w:rPr>
      </w:pPr>
      <w:r w:rsidRPr="00B358E3">
        <w:rPr>
          <w:noProof/>
        </w:rPr>
        <w:t>44.</w:t>
      </w:r>
      <w:r w:rsidRPr="00B358E3">
        <w:rPr>
          <w:noProof/>
        </w:rPr>
        <w:tab/>
        <w:t xml:space="preserve">Johnson JG, Cohen P, Kasen S, Brook JS. Parental concordance and offspring risk for anxiety, conduct, depressive, and substance use disorders. </w:t>
      </w:r>
      <w:r w:rsidRPr="00B358E3">
        <w:rPr>
          <w:i/>
          <w:noProof/>
        </w:rPr>
        <w:t xml:space="preserve">Psychopathology. </w:t>
      </w:r>
      <w:r w:rsidRPr="00B358E3">
        <w:rPr>
          <w:noProof/>
        </w:rPr>
        <w:t>2008;41(2):124-128.</w:t>
      </w:r>
    </w:p>
    <w:p w14:paraId="537ECFFA" w14:textId="77777777" w:rsidR="00C81454" w:rsidRPr="00B358E3" w:rsidRDefault="00C81454" w:rsidP="00C81454">
      <w:pPr>
        <w:pStyle w:val="EndNoteBibliography"/>
        <w:ind w:left="720" w:hanging="720"/>
        <w:rPr>
          <w:noProof/>
        </w:rPr>
      </w:pPr>
      <w:r w:rsidRPr="00B358E3">
        <w:rPr>
          <w:noProof/>
        </w:rPr>
        <w:t>45.</w:t>
      </w:r>
      <w:r w:rsidRPr="00B358E3">
        <w:rPr>
          <w:noProof/>
        </w:rPr>
        <w:tab/>
        <w:t xml:space="preserve">McClure EB, Brennan PA, Hammen C, Le Brocque RM. Parental anxiety disorders, child anxiety disorders, and the perceived parent-child </w:t>
      </w:r>
      <w:r w:rsidRPr="00B358E3">
        <w:rPr>
          <w:noProof/>
        </w:rPr>
        <w:lastRenderedPageBreak/>
        <w:t xml:space="preserve">relationship in an Australian high-risk sample. </w:t>
      </w:r>
      <w:r w:rsidRPr="00B358E3">
        <w:rPr>
          <w:i/>
          <w:noProof/>
        </w:rPr>
        <w:t xml:space="preserve">Journal of Abnormal Child Psychology. </w:t>
      </w:r>
      <w:r w:rsidRPr="00B358E3">
        <w:rPr>
          <w:noProof/>
        </w:rPr>
        <w:t>2001;29(1):1-10.</w:t>
      </w:r>
    </w:p>
    <w:p w14:paraId="7F612F31" w14:textId="77777777" w:rsidR="00C81454" w:rsidRPr="00B358E3" w:rsidRDefault="00C81454" w:rsidP="00C81454">
      <w:pPr>
        <w:pStyle w:val="EndNoteBibliography"/>
        <w:ind w:left="720" w:hanging="720"/>
        <w:rPr>
          <w:noProof/>
        </w:rPr>
      </w:pPr>
      <w:r w:rsidRPr="00B358E3">
        <w:rPr>
          <w:noProof/>
        </w:rPr>
        <w:t>46.</w:t>
      </w:r>
      <w:r w:rsidRPr="00B358E3">
        <w:rPr>
          <w:noProof/>
        </w:rPr>
        <w:tab/>
        <w:t xml:space="preserve">Biederman J, Petty CR, Hirshfeld-Becker DR, et al. Developmental trajectories of anxiety disorders in offspring at high risk for panic disorder and major depression. </w:t>
      </w:r>
      <w:r w:rsidRPr="00B358E3">
        <w:rPr>
          <w:i/>
          <w:noProof/>
        </w:rPr>
        <w:t xml:space="preserve">Psychiatry Research. </w:t>
      </w:r>
      <w:r w:rsidRPr="00B358E3">
        <w:rPr>
          <w:noProof/>
        </w:rPr>
        <w:t>2007;153(3):245-252.</w:t>
      </w:r>
    </w:p>
    <w:p w14:paraId="77B8DCBE" w14:textId="77777777" w:rsidR="00C81454" w:rsidRPr="00B358E3" w:rsidRDefault="00C81454" w:rsidP="00C81454">
      <w:pPr>
        <w:pStyle w:val="EndNoteBibliography"/>
        <w:ind w:left="720" w:hanging="720"/>
        <w:rPr>
          <w:noProof/>
        </w:rPr>
      </w:pPr>
      <w:r w:rsidRPr="00B358E3">
        <w:rPr>
          <w:noProof/>
        </w:rPr>
        <w:t>47.</w:t>
      </w:r>
      <w:r w:rsidRPr="00B358E3">
        <w:rPr>
          <w:noProof/>
        </w:rPr>
        <w:tab/>
        <w:t xml:space="preserve">Biederman J, Petty C, Hirshfeld-Becker DR, et al. A controlled longitudinal 5-year follow-up study of children at high and low risk for panic disorder and major depression. </w:t>
      </w:r>
      <w:r w:rsidRPr="00B358E3">
        <w:rPr>
          <w:i/>
          <w:noProof/>
        </w:rPr>
        <w:t xml:space="preserve">Psychological Medicine. </w:t>
      </w:r>
      <w:r w:rsidRPr="00B358E3">
        <w:rPr>
          <w:noProof/>
        </w:rPr>
        <w:t>2006;36(8):1141-1152.</w:t>
      </w:r>
    </w:p>
    <w:p w14:paraId="304BD79E" w14:textId="77777777" w:rsidR="00C81454" w:rsidRPr="00B358E3" w:rsidRDefault="00C81454" w:rsidP="00C81454">
      <w:pPr>
        <w:pStyle w:val="EndNoteBibliography"/>
        <w:ind w:left="720" w:hanging="720"/>
        <w:rPr>
          <w:noProof/>
        </w:rPr>
      </w:pPr>
      <w:r w:rsidRPr="00B358E3">
        <w:rPr>
          <w:noProof/>
        </w:rPr>
        <w:t>48.</w:t>
      </w:r>
      <w:r w:rsidRPr="00B358E3">
        <w:rPr>
          <w:noProof/>
        </w:rPr>
        <w:tab/>
        <w:t xml:space="preserve">Mogg K, Wilson KA, Hayward C, Cunning D, Bradley BP. Attentional biases for threat in at-risk daughters and mothers with lifetime panic disorder. </w:t>
      </w:r>
      <w:r w:rsidRPr="00B358E3">
        <w:rPr>
          <w:i/>
          <w:noProof/>
        </w:rPr>
        <w:t xml:space="preserve">J Abnorm Psychol. </w:t>
      </w:r>
      <w:r w:rsidRPr="00B358E3">
        <w:rPr>
          <w:noProof/>
        </w:rPr>
        <w:t>2012;121(4):852-862.</w:t>
      </w:r>
    </w:p>
    <w:p w14:paraId="32EE6F63" w14:textId="77777777" w:rsidR="00C81454" w:rsidRPr="00B358E3" w:rsidRDefault="00C81454" w:rsidP="00C81454">
      <w:pPr>
        <w:pStyle w:val="EndNoteBibliography"/>
        <w:ind w:left="720" w:hanging="720"/>
        <w:rPr>
          <w:noProof/>
        </w:rPr>
      </w:pPr>
      <w:r w:rsidRPr="00B358E3">
        <w:rPr>
          <w:noProof/>
        </w:rPr>
        <w:t>49.</w:t>
      </w:r>
      <w:r w:rsidRPr="00B358E3">
        <w:rPr>
          <w:noProof/>
        </w:rPr>
        <w:tab/>
        <w:t xml:space="preserve">Ioannidis JP. Why Science Is Not Necessarily Self-Correcting. </w:t>
      </w:r>
      <w:r w:rsidRPr="00B358E3">
        <w:rPr>
          <w:i/>
          <w:noProof/>
        </w:rPr>
        <w:t xml:space="preserve">Perspect Psychol Sci. </w:t>
      </w:r>
      <w:r w:rsidRPr="00B358E3">
        <w:rPr>
          <w:noProof/>
        </w:rPr>
        <w:t>2012;7(6):645-654.</w:t>
      </w:r>
    </w:p>
    <w:p w14:paraId="727D0776" w14:textId="77777777" w:rsidR="00C81454" w:rsidRPr="00B358E3" w:rsidRDefault="00C81454" w:rsidP="00C81454">
      <w:pPr>
        <w:pStyle w:val="EndNoteBibliography"/>
        <w:ind w:left="720" w:hanging="720"/>
        <w:rPr>
          <w:noProof/>
        </w:rPr>
      </w:pPr>
      <w:r w:rsidRPr="00B358E3">
        <w:rPr>
          <w:noProof/>
        </w:rPr>
        <w:t>50.</w:t>
      </w:r>
      <w:r w:rsidRPr="00B358E3">
        <w:rPr>
          <w:noProof/>
        </w:rPr>
        <w:tab/>
        <w:t xml:space="preserve">Fyer AJ, Mannuzza S, Chapman TF, Liebowitz MR, Klein DF. A direct interview family study of social phobia. </w:t>
      </w:r>
      <w:r w:rsidRPr="00B358E3">
        <w:rPr>
          <w:i/>
          <w:noProof/>
        </w:rPr>
        <w:t xml:space="preserve">Archives of general psychiatry. </w:t>
      </w:r>
      <w:r w:rsidRPr="00B358E3">
        <w:rPr>
          <w:noProof/>
        </w:rPr>
        <w:t>1993;50(4):286-293.</w:t>
      </w:r>
    </w:p>
    <w:p w14:paraId="0329A8ED" w14:textId="77777777" w:rsidR="00C81454" w:rsidRPr="00B358E3" w:rsidRDefault="00C81454" w:rsidP="00C81454">
      <w:pPr>
        <w:pStyle w:val="EndNoteBibliography"/>
        <w:ind w:left="720" w:hanging="720"/>
        <w:rPr>
          <w:noProof/>
        </w:rPr>
      </w:pPr>
      <w:r w:rsidRPr="00B358E3">
        <w:rPr>
          <w:noProof/>
        </w:rPr>
        <w:t>51.</w:t>
      </w:r>
      <w:r w:rsidRPr="00B358E3">
        <w:rPr>
          <w:noProof/>
        </w:rPr>
        <w:tab/>
        <w:t xml:space="preserve">Mancini C, Van Ameringen M, Szatmari P, Fugere C, Boyle M. A high-risk pilot study of the children of adults with social phobia. </w:t>
      </w:r>
      <w:r w:rsidRPr="00B358E3">
        <w:rPr>
          <w:i/>
          <w:noProof/>
        </w:rPr>
        <w:t xml:space="preserve">Journal of the American Academy of Child &amp; Adolescent Psychiatry. </w:t>
      </w:r>
      <w:r w:rsidRPr="00B358E3">
        <w:rPr>
          <w:noProof/>
        </w:rPr>
        <w:t>1996;35(11):1511-1517.</w:t>
      </w:r>
    </w:p>
    <w:p w14:paraId="3790C775" w14:textId="77777777" w:rsidR="00C81454" w:rsidRPr="00B358E3" w:rsidRDefault="00C81454" w:rsidP="00C81454">
      <w:pPr>
        <w:pStyle w:val="EndNoteBibliography"/>
        <w:ind w:left="720" w:hanging="720"/>
        <w:rPr>
          <w:noProof/>
        </w:rPr>
      </w:pPr>
      <w:r w:rsidRPr="00B358E3">
        <w:rPr>
          <w:noProof/>
        </w:rPr>
        <w:t>52.</w:t>
      </w:r>
      <w:r w:rsidRPr="00B358E3">
        <w:rPr>
          <w:noProof/>
        </w:rPr>
        <w:tab/>
        <w:t xml:space="preserve">Bloch MH. Meta-analysis and moderator analysis: can the field develop further? </w:t>
      </w:r>
      <w:r w:rsidRPr="00B358E3">
        <w:rPr>
          <w:i/>
          <w:noProof/>
        </w:rPr>
        <w:t xml:space="preserve">Journal of the American Academy of Child and Adolescent Psychiatry. </w:t>
      </w:r>
      <w:r w:rsidRPr="00B358E3">
        <w:rPr>
          <w:noProof/>
        </w:rPr>
        <w:t>2014;53(2):135.</w:t>
      </w:r>
    </w:p>
    <w:p w14:paraId="574BB890" w14:textId="77777777" w:rsidR="00C81454" w:rsidRPr="00B358E3" w:rsidRDefault="00C81454" w:rsidP="00C81454">
      <w:pPr>
        <w:pStyle w:val="EndNoteBibliography"/>
        <w:ind w:left="720" w:hanging="720"/>
        <w:rPr>
          <w:noProof/>
        </w:rPr>
      </w:pPr>
      <w:r w:rsidRPr="00B358E3">
        <w:rPr>
          <w:noProof/>
        </w:rPr>
        <w:t>53.</w:t>
      </w:r>
      <w:r w:rsidRPr="00B358E3">
        <w:rPr>
          <w:noProof/>
        </w:rPr>
        <w:tab/>
        <w:t xml:space="preserve">Nordsletten AE, Larsson H, Crowley JJ, Almqvist C, Lichtenstein P, Mataix-Cols D. Patterns of nonrandom mating within and across 11 major psychiatric disorders. </w:t>
      </w:r>
      <w:r w:rsidRPr="00B358E3">
        <w:rPr>
          <w:i/>
          <w:noProof/>
        </w:rPr>
        <w:t xml:space="preserve">JAMA psychiatry. </w:t>
      </w:r>
      <w:r w:rsidRPr="00B358E3">
        <w:rPr>
          <w:noProof/>
        </w:rPr>
        <w:t>2016;73(4):354-361.</w:t>
      </w:r>
    </w:p>
    <w:p w14:paraId="1169394F" w14:textId="77777777" w:rsidR="00C81454" w:rsidRPr="00B358E3" w:rsidRDefault="00C81454" w:rsidP="00C81454">
      <w:pPr>
        <w:pStyle w:val="EndNoteBibliography"/>
        <w:ind w:left="720" w:hanging="720"/>
        <w:rPr>
          <w:noProof/>
        </w:rPr>
      </w:pPr>
      <w:r w:rsidRPr="00B358E3">
        <w:rPr>
          <w:noProof/>
        </w:rPr>
        <w:t>54.</w:t>
      </w:r>
      <w:r w:rsidRPr="00B358E3">
        <w:rPr>
          <w:noProof/>
        </w:rPr>
        <w:tab/>
        <w:t xml:space="preserve">Aktar E, Majdandzic M, de Vente W, Bogels SM. Parental social anxiety disorder prospectively predicts toddlers' fear/avoidance in a social referencing paradigm. </w:t>
      </w:r>
      <w:r w:rsidRPr="00B358E3">
        <w:rPr>
          <w:i/>
          <w:noProof/>
        </w:rPr>
        <w:t xml:space="preserve">Journal of child psychology and psychiatry, and allied disciplines. </w:t>
      </w:r>
      <w:r w:rsidRPr="00B358E3">
        <w:rPr>
          <w:noProof/>
        </w:rPr>
        <w:t>2014;55(1):77-87.</w:t>
      </w:r>
    </w:p>
    <w:p w14:paraId="3CF40B3A" w14:textId="77777777" w:rsidR="00C81454" w:rsidRPr="00B358E3" w:rsidRDefault="00C81454" w:rsidP="00C81454">
      <w:pPr>
        <w:pStyle w:val="EndNoteBibliography"/>
        <w:ind w:left="720" w:hanging="720"/>
        <w:rPr>
          <w:noProof/>
        </w:rPr>
      </w:pPr>
      <w:r w:rsidRPr="00B358E3">
        <w:rPr>
          <w:noProof/>
        </w:rPr>
        <w:t>55.</w:t>
      </w:r>
      <w:r w:rsidRPr="00B358E3">
        <w:rPr>
          <w:noProof/>
        </w:rPr>
        <w:tab/>
        <w:t xml:space="preserve">Eley TC, McAdams TA, Rijsdijk FV, et al. The Intergenerational Transmission of Anxiety: A Children-of-Twins Study. </w:t>
      </w:r>
      <w:r w:rsidRPr="00B358E3">
        <w:rPr>
          <w:i/>
          <w:noProof/>
        </w:rPr>
        <w:t xml:space="preserve">American Journal of Psychiatry. </w:t>
      </w:r>
      <w:r w:rsidRPr="00B358E3">
        <w:rPr>
          <w:noProof/>
        </w:rPr>
        <w:t>2015;172(7):630-637.</w:t>
      </w:r>
    </w:p>
    <w:p w14:paraId="6173FEBA" w14:textId="77777777" w:rsidR="00C81454" w:rsidRPr="00B358E3" w:rsidRDefault="00C81454" w:rsidP="00C81454">
      <w:pPr>
        <w:pStyle w:val="EndNoteBibliography"/>
        <w:ind w:left="720" w:hanging="720"/>
        <w:rPr>
          <w:noProof/>
        </w:rPr>
      </w:pPr>
      <w:r w:rsidRPr="00B358E3">
        <w:rPr>
          <w:noProof/>
        </w:rPr>
        <w:t>56.</w:t>
      </w:r>
      <w:r w:rsidRPr="00B358E3">
        <w:rPr>
          <w:noProof/>
        </w:rPr>
        <w:tab/>
        <w:t xml:space="preserve">Spatola CA, Fagnani C, Pesenti-Gritti P, Ogliari A, Stazi MA, Battaglia M. A general population twin study of the CBCL/6-18 DSM-oriented scales. </w:t>
      </w:r>
      <w:r w:rsidRPr="00B358E3">
        <w:rPr>
          <w:i/>
          <w:noProof/>
        </w:rPr>
        <w:t xml:space="preserve">J Am Acad Child Adolesc Psychiatry. </w:t>
      </w:r>
      <w:r w:rsidRPr="00B358E3">
        <w:rPr>
          <w:noProof/>
        </w:rPr>
        <w:t>2007;46(5):619-627.</w:t>
      </w:r>
    </w:p>
    <w:p w14:paraId="128E4C16" w14:textId="77777777" w:rsidR="00C81454" w:rsidRPr="00B358E3" w:rsidRDefault="00C81454" w:rsidP="00C81454">
      <w:pPr>
        <w:pStyle w:val="EndNoteBibliography"/>
        <w:ind w:left="720" w:hanging="720"/>
        <w:rPr>
          <w:noProof/>
        </w:rPr>
      </w:pPr>
      <w:r w:rsidRPr="00B358E3">
        <w:rPr>
          <w:noProof/>
        </w:rPr>
        <w:t>57.</w:t>
      </w:r>
      <w:r w:rsidRPr="00B358E3">
        <w:rPr>
          <w:noProof/>
        </w:rPr>
        <w:tab/>
        <w:t xml:space="preserve">Trzaskowski M, Zavos HMS, Haworth CMA, Plomin R, Eley TC. Stable genetic influence on anxiety-related behaviours across middle childhood. </w:t>
      </w:r>
      <w:r w:rsidRPr="00B358E3">
        <w:rPr>
          <w:i/>
          <w:noProof/>
        </w:rPr>
        <w:t xml:space="preserve">Journal of Abnormal Child Psychology. </w:t>
      </w:r>
      <w:r w:rsidRPr="00B358E3">
        <w:rPr>
          <w:noProof/>
        </w:rPr>
        <w:t>2012;40(1):85-94.</w:t>
      </w:r>
    </w:p>
    <w:p w14:paraId="7DDB6CDE" w14:textId="77777777" w:rsidR="00C81454" w:rsidRPr="00B358E3" w:rsidRDefault="00C81454" w:rsidP="00C81454">
      <w:pPr>
        <w:pStyle w:val="EndNoteBibliography"/>
        <w:ind w:left="720" w:hanging="720"/>
        <w:rPr>
          <w:noProof/>
        </w:rPr>
      </w:pPr>
      <w:r w:rsidRPr="00B358E3">
        <w:rPr>
          <w:noProof/>
        </w:rPr>
        <w:t>58.</w:t>
      </w:r>
      <w:r w:rsidRPr="00B358E3">
        <w:rPr>
          <w:noProof/>
        </w:rPr>
        <w:tab/>
        <w:t xml:space="preserve">Waszczuk MA, Zavos HMS, Gregory AM, Eley TC. The phenotypic and genetic structure of depression and anxiety disorder symptoms in childhood, adolescence, and young adulthood. </w:t>
      </w:r>
      <w:r w:rsidRPr="00B358E3">
        <w:rPr>
          <w:i/>
          <w:noProof/>
        </w:rPr>
        <w:t xml:space="preserve">JAMA psychiatry. </w:t>
      </w:r>
      <w:r w:rsidRPr="00B358E3">
        <w:rPr>
          <w:noProof/>
        </w:rPr>
        <w:t>2014;71(8):905-916.</w:t>
      </w:r>
    </w:p>
    <w:p w14:paraId="0A21D612" w14:textId="77777777" w:rsidR="00C81454" w:rsidRPr="00B358E3" w:rsidRDefault="00C81454" w:rsidP="00C81454">
      <w:pPr>
        <w:pStyle w:val="EndNoteBibliography"/>
        <w:ind w:left="720" w:hanging="720"/>
        <w:rPr>
          <w:noProof/>
        </w:rPr>
      </w:pPr>
      <w:r w:rsidRPr="00B358E3">
        <w:rPr>
          <w:noProof/>
        </w:rPr>
        <w:t>59.</w:t>
      </w:r>
      <w:r w:rsidRPr="00B358E3">
        <w:rPr>
          <w:noProof/>
        </w:rPr>
        <w:tab/>
        <w:t xml:space="preserve">Zavos HMS, Rijsdijk FV, Eley TC. A longitudinal, genetically informative, study of associations between anxiety sensitivity, anxiety and depression. </w:t>
      </w:r>
      <w:r w:rsidRPr="00B358E3">
        <w:rPr>
          <w:i/>
          <w:noProof/>
        </w:rPr>
        <w:t xml:space="preserve">Behavior Genetics. </w:t>
      </w:r>
      <w:r w:rsidRPr="00B358E3">
        <w:rPr>
          <w:noProof/>
        </w:rPr>
        <w:t>2012;42(4):592-602.</w:t>
      </w:r>
    </w:p>
    <w:p w14:paraId="0CB6A07B" w14:textId="77777777" w:rsidR="00C81454" w:rsidRPr="00B358E3" w:rsidRDefault="00C81454" w:rsidP="00C81454">
      <w:pPr>
        <w:pStyle w:val="EndNoteBibliography"/>
        <w:ind w:left="720" w:hanging="720"/>
        <w:rPr>
          <w:noProof/>
        </w:rPr>
      </w:pPr>
      <w:r w:rsidRPr="00B358E3">
        <w:rPr>
          <w:noProof/>
        </w:rPr>
        <w:lastRenderedPageBreak/>
        <w:t>60.</w:t>
      </w:r>
      <w:r w:rsidRPr="00B358E3">
        <w:rPr>
          <w:noProof/>
        </w:rPr>
        <w:tab/>
        <w:t xml:space="preserve">Lawrence PJ, Rooke SM, Creswell C. Review: Prevention of anxiety among at-risk children and adolescents - a systematic review and meta-analysis. </w:t>
      </w:r>
      <w:r w:rsidRPr="00B358E3">
        <w:rPr>
          <w:i/>
          <w:noProof/>
        </w:rPr>
        <w:t xml:space="preserve">Child and Adolescent Mental Health. </w:t>
      </w:r>
      <w:r w:rsidRPr="00B358E3">
        <w:rPr>
          <w:noProof/>
        </w:rPr>
        <w:t>2017;22(3):118-130.</w:t>
      </w:r>
    </w:p>
    <w:p w14:paraId="7FE4715F" w14:textId="77777777" w:rsidR="00C81454" w:rsidRPr="00B358E3" w:rsidRDefault="00C81454" w:rsidP="00C81454">
      <w:pPr>
        <w:pStyle w:val="EndNoteBibliography"/>
        <w:ind w:left="720" w:hanging="720"/>
        <w:rPr>
          <w:noProof/>
        </w:rPr>
      </w:pPr>
      <w:r w:rsidRPr="00B358E3">
        <w:rPr>
          <w:noProof/>
        </w:rPr>
        <w:t>61.</w:t>
      </w:r>
      <w:r w:rsidRPr="00B358E3">
        <w:rPr>
          <w:noProof/>
        </w:rPr>
        <w:tab/>
        <w:t xml:space="preserve">Ginsburg GS, Drake KL, Tein JY, Teetsel R, Riddle MA. Preventing Onset of Anxiety Disorders in Offspring of Anxious Parents: A Randomized Controlled Trial of a Family-Based Intervention. </w:t>
      </w:r>
      <w:r w:rsidRPr="00B358E3">
        <w:rPr>
          <w:i/>
          <w:noProof/>
        </w:rPr>
        <w:t xml:space="preserve">American Journal of Psychiatry. </w:t>
      </w:r>
      <w:r w:rsidRPr="00B358E3">
        <w:rPr>
          <w:noProof/>
        </w:rPr>
        <w:t>2015;172(12):1207-1214.</w:t>
      </w:r>
    </w:p>
    <w:p w14:paraId="44885DE1" w14:textId="474D69E6" w:rsidR="00F25DD6" w:rsidRPr="00B358E3" w:rsidRDefault="00F25DD6" w:rsidP="00014261">
      <w:pPr>
        <w:spacing w:before="100" w:beforeAutospacing="1" w:after="100" w:afterAutospacing="1"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fldChar w:fldCharType="end"/>
      </w:r>
      <w:r w:rsidR="00325F54" w:rsidRPr="00B358E3">
        <w:rPr>
          <w:rFonts w:ascii="Times New Roman" w:hAnsi="Times New Roman" w:cs="Times New Roman"/>
          <w:color w:val="000000" w:themeColor="text1"/>
        </w:rPr>
        <w:br w:type="page"/>
      </w:r>
    </w:p>
    <w:p w14:paraId="6A075689" w14:textId="77777777" w:rsidR="00F25DD6" w:rsidRPr="00B358E3" w:rsidRDefault="00F25DD6">
      <w:pPr>
        <w:spacing w:before="100" w:beforeAutospacing="1" w:after="100" w:afterAutospacing="1" w:line="480" w:lineRule="auto"/>
        <w:rPr>
          <w:rFonts w:ascii="Times New Roman" w:hAnsi="Times New Roman" w:cs="Times New Roman"/>
          <w:color w:val="000000" w:themeColor="text1"/>
        </w:rPr>
        <w:sectPr w:rsidR="00F25DD6" w:rsidRPr="00B358E3" w:rsidSect="00A811E2">
          <w:footerReference w:type="even" r:id="rId10"/>
          <w:footerReference w:type="default" r:id="rId11"/>
          <w:pgSz w:w="11900" w:h="16840"/>
          <w:pgMar w:top="1440" w:right="1800" w:bottom="1440" w:left="1800" w:header="708" w:footer="708" w:gutter="0"/>
          <w:cols w:space="708"/>
          <w:docGrid w:linePitch="360"/>
        </w:sectPr>
      </w:pPr>
    </w:p>
    <w:p w14:paraId="357B60B8" w14:textId="1BEF6BEC" w:rsidR="00881DEE" w:rsidRPr="00B358E3" w:rsidRDefault="00881DEE" w:rsidP="00CB0046">
      <w:pPr>
        <w:pStyle w:val="Caption"/>
        <w:keepNext/>
        <w:spacing w:line="480" w:lineRule="auto"/>
        <w:rPr>
          <w:rFonts w:ascii="Times New Roman" w:hAnsi="Times New Roman" w:cs="Times New Roman"/>
          <w:i w:val="0"/>
          <w:color w:val="000000" w:themeColor="text1"/>
          <w:sz w:val="24"/>
          <w:szCs w:val="24"/>
        </w:rPr>
      </w:pPr>
      <w:r w:rsidRPr="00B358E3">
        <w:rPr>
          <w:rFonts w:ascii="Times New Roman" w:hAnsi="Times New Roman" w:cs="Times New Roman"/>
          <w:i w:val="0"/>
          <w:color w:val="000000" w:themeColor="text1"/>
          <w:sz w:val="24"/>
          <w:szCs w:val="24"/>
        </w:rPr>
        <w:lastRenderedPageBreak/>
        <w:t xml:space="preserve">Table </w:t>
      </w:r>
      <w:r w:rsidRPr="00B358E3">
        <w:rPr>
          <w:rFonts w:ascii="Times New Roman" w:hAnsi="Times New Roman" w:cs="Times New Roman"/>
          <w:i w:val="0"/>
          <w:color w:val="000000" w:themeColor="text1"/>
          <w:sz w:val="24"/>
          <w:szCs w:val="24"/>
        </w:rPr>
        <w:fldChar w:fldCharType="begin"/>
      </w:r>
      <w:r w:rsidRPr="00B358E3">
        <w:rPr>
          <w:rFonts w:ascii="Times New Roman" w:hAnsi="Times New Roman" w:cs="Times New Roman"/>
          <w:i w:val="0"/>
          <w:color w:val="000000" w:themeColor="text1"/>
          <w:sz w:val="24"/>
          <w:szCs w:val="24"/>
        </w:rPr>
        <w:instrText xml:space="preserve"> SEQ Table \* ARABIC </w:instrText>
      </w:r>
      <w:r w:rsidRPr="00B358E3">
        <w:rPr>
          <w:rFonts w:ascii="Times New Roman" w:hAnsi="Times New Roman" w:cs="Times New Roman"/>
          <w:i w:val="0"/>
          <w:color w:val="000000" w:themeColor="text1"/>
          <w:sz w:val="24"/>
          <w:szCs w:val="24"/>
        </w:rPr>
        <w:fldChar w:fldCharType="separate"/>
      </w:r>
      <w:r w:rsidR="005662B6" w:rsidRPr="00B358E3">
        <w:rPr>
          <w:rFonts w:ascii="Times New Roman" w:hAnsi="Times New Roman" w:cs="Times New Roman"/>
          <w:i w:val="0"/>
          <w:noProof/>
          <w:color w:val="000000" w:themeColor="text1"/>
          <w:sz w:val="24"/>
          <w:szCs w:val="24"/>
        </w:rPr>
        <w:t>1</w:t>
      </w:r>
      <w:r w:rsidRPr="00B358E3">
        <w:rPr>
          <w:rFonts w:ascii="Times New Roman" w:hAnsi="Times New Roman" w:cs="Times New Roman"/>
          <w:i w:val="0"/>
          <w:color w:val="000000" w:themeColor="text1"/>
          <w:sz w:val="24"/>
          <w:szCs w:val="24"/>
        </w:rPr>
        <w:fldChar w:fldCharType="end"/>
      </w:r>
      <w:r w:rsidRPr="00B358E3">
        <w:rPr>
          <w:rFonts w:ascii="Times New Roman" w:hAnsi="Times New Roman" w:cs="Times New Roman"/>
          <w:i w:val="0"/>
          <w:color w:val="000000" w:themeColor="text1"/>
          <w:sz w:val="24"/>
          <w:szCs w:val="24"/>
        </w:rPr>
        <w:t xml:space="preserve"> Characteristics of </w:t>
      </w:r>
      <w:r w:rsidR="00897439" w:rsidRPr="00B358E3">
        <w:rPr>
          <w:rFonts w:ascii="Times New Roman" w:hAnsi="Times New Roman" w:cs="Times New Roman"/>
          <w:i w:val="0"/>
          <w:color w:val="000000" w:themeColor="text1"/>
          <w:sz w:val="24"/>
          <w:szCs w:val="24"/>
        </w:rPr>
        <w:t>Studies</w:t>
      </w:r>
      <w:r w:rsidR="00F2190A" w:rsidRPr="00B358E3">
        <w:rPr>
          <w:rFonts w:ascii="Times New Roman" w:hAnsi="Times New Roman" w:cs="Times New Roman"/>
          <w:i w:val="0"/>
          <w:color w:val="000000" w:themeColor="text1"/>
          <w:sz w:val="24"/>
          <w:szCs w:val="24"/>
        </w:rPr>
        <w:t xml:space="preserve"> Included in Meta-Analysis</w:t>
      </w:r>
    </w:p>
    <w:tbl>
      <w:tblPr>
        <w:tblStyle w:val="PlainTable52"/>
        <w:tblW w:w="13862" w:type="dxa"/>
        <w:tblLayout w:type="fixed"/>
        <w:tblLook w:val="0620" w:firstRow="1" w:lastRow="0" w:firstColumn="0" w:lastColumn="0" w:noHBand="1" w:noVBand="1"/>
        <w:tblCaption w:val="Table 1"/>
      </w:tblPr>
      <w:tblGrid>
        <w:gridCol w:w="1349"/>
        <w:gridCol w:w="1203"/>
        <w:gridCol w:w="850"/>
        <w:gridCol w:w="993"/>
        <w:gridCol w:w="1344"/>
        <w:gridCol w:w="1632"/>
        <w:gridCol w:w="1701"/>
        <w:gridCol w:w="1813"/>
        <w:gridCol w:w="1560"/>
        <w:gridCol w:w="1417"/>
      </w:tblGrid>
      <w:tr w:rsidR="006B6951" w:rsidRPr="00B358E3" w14:paraId="2B553F6A" w14:textId="77777777" w:rsidTr="00D67892">
        <w:trPr>
          <w:cnfStyle w:val="100000000000" w:firstRow="1" w:lastRow="0" w:firstColumn="0" w:lastColumn="0" w:oddVBand="0" w:evenVBand="0" w:oddHBand="0" w:evenHBand="0" w:firstRowFirstColumn="0" w:firstRowLastColumn="0" w:lastRowFirstColumn="0" w:lastRowLastColumn="0"/>
        </w:trPr>
        <w:tc>
          <w:tcPr>
            <w:tcW w:w="1349" w:type="dxa"/>
            <w:vAlign w:val="center"/>
          </w:tcPr>
          <w:p w14:paraId="4C576414" w14:textId="067102D7" w:rsidR="00897439" w:rsidRPr="00B358E3" w:rsidRDefault="003B44B8" w:rsidP="000F3436">
            <w:pPr>
              <w:rPr>
                <w:rFonts w:ascii="Times New Roman" w:hAnsi="Times New Roman" w:cs="Times New Roman"/>
                <w:i w:val="0"/>
                <w:iCs w:val="0"/>
                <w:color w:val="000000" w:themeColor="text1"/>
                <w:sz w:val="24"/>
              </w:rPr>
            </w:pPr>
            <w:r w:rsidRPr="00B358E3">
              <w:rPr>
                <w:rFonts w:ascii="Times New Roman" w:hAnsi="Times New Roman" w:cs="Times New Roman"/>
                <w:i w:val="0"/>
                <w:iCs w:val="0"/>
                <w:color w:val="000000" w:themeColor="text1"/>
                <w:sz w:val="24"/>
              </w:rPr>
              <w:t>Study</w:t>
            </w:r>
          </w:p>
        </w:tc>
        <w:tc>
          <w:tcPr>
            <w:tcW w:w="1203" w:type="dxa"/>
            <w:vAlign w:val="center"/>
          </w:tcPr>
          <w:p w14:paraId="4FA72025" w14:textId="090DAEE8" w:rsidR="00897439" w:rsidRPr="00B358E3" w:rsidRDefault="00897439" w:rsidP="000F3436">
            <w:pPr>
              <w:jc w:val="center"/>
              <w:rPr>
                <w:rFonts w:ascii="Times New Roman" w:hAnsi="Times New Roman" w:cs="Times New Roman"/>
                <w:i w:val="0"/>
                <w:iCs w:val="0"/>
                <w:color w:val="000000" w:themeColor="text1"/>
                <w:sz w:val="24"/>
              </w:rPr>
            </w:pPr>
            <w:r w:rsidRPr="00B358E3">
              <w:rPr>
                <w:rFonts w:ascii="Times New Roman" w:hAnsi="Times New Roman" w:cs="Times New Roman"/>
                <w:i w:val="0"/>
                <w:iCs w:val="0"/>
                <w:color w:val="000000" w:themeColor="text1"/>
                <w:sz w:val="24"/>
              </w:rPr>
              <w:t>Offspring                  (n)</w:t>
            </w:r>
          </w:p>
        </w:tc>
        <w:tc>
          <w:tcPr>
            <w:tcW w:w="850" w:type="dxa"/>
            <w:vAlign w:val="center"/>
          </w:tcPr>
          <w:p w14:paraId="1F0E4678" w14:textId="21ACFF33" w:rsidR="00897439" w:rsidRPr="00B358E3" w:rsidRDefault="00897439" w:rsidP="000F3436">
            <w:pPr>
              <w:rPr>
                <w:rFonts w:ascii="Times New Roman" w:hAnsi="Times New Roman" w:cs="Times New Roman"/>
                <w:i w:val="0"/>
                <w:iCs w:val="0"/>
                <w:color w:val="000000" w:themeColor="text1"/>
                <w:sz w:val="24"/>
              </w:rPr>
            </w:pPr>
            <w:r w:rsidRPr="00B358E3">
              <w:rPr>
                <w:rFonts w:ascii="Times New Roman" w:hAnsi="Times New Roman" w:cs="Times New Roman"/>
                <w:i w:val="0"/>
                <w:iCs w:val="0"/>
                <w:color w:val="000000" w:themeColor="text1"/>
                <w:sz w:val="24"/>
              </w:rPr>
              <w:t>Age</w:t>
            </w:r>
            <w:r w:rsidR="004F721B" w:rsidRPr="00B358E3">
              <w:rPr>
                <w:rFonts w:ascii="Times New Roman" w:hAnsi="Times New Roman" w:cs="Times New Roman"/>
                <w:i w:val="0"/>
                <w:iCs w:val="0"/>
                <w:color w:val="000000" w:themeColor="text1"/>
                <w:sz w:val="24"/>
              </w:rPr>
              <w:t xml:space="preserve"> range</w:t>
            </w:r>
            <w:r w:rsidRPr="00B358E3">
              <w:rPr>
                <w:rFonts w:ascii="Times New Roman" w:hAnsi="Times New Roman" w:cs="Times New Roman"/>
                <w:i w:val="0"/>
                <w:iCs w:val="0"/>
                <w:color w:val="000000" w:themeColor="text1"/>
                <w:sz w:val="24"/>
              </w:rPr>
              <w:t xml:space="preserve"> (m)</w:t>
            </w:r>
          </w:p>
        </w:tc>
        <w:tc>
          <w:tcPr>
            <w:tcW w:w="993" w:type="dxa"/>
            <w:vAlign w:val="center"/>
          </w:tcPr>
          <w:p w14:paraId="7865CF48" w14:textId="77777777" w:rsidR="00897439" w:rsidRPr="00B358E3" w:rsidRDefault="00897439" w:rsidP="000F3436">
            <w:pPr>
              <w:rPr>
                <w:rFonts w:ascii="Times New Roman" w:hAnsi="Times New Roman" w:cs="Times New Roman"/>
                <w:i w:val="0"/>
                <w:iCs w:val="0"/>
                <w:color w:val="000000" w:themeColor="text1"/>
                <w:sz w:val="24"/>
              </w:rPr>
            </w:pPr>
            <w:r w:rsidRPr="00B358E3">
              <w:rPr>
                <w:rFonts w:ascii="Times New Roman" w:hAnsi="Times New Roman" w:cs="Times New Roman"/>
                <w:i w:val="0"/>
                <w:iCs w:val="0"/>
                <w:color w:val="000000" w:themeColor="text1"/>
                <w:sz w:val="24"/>
              </w:rPr>
              <w:t>Gender</w:t>
            </w:r>
          </w:p>
          <w:p w14:paraId="74CDFE7B" w14:textId="77777777" w:rsidR="00897439" w:rsidRPr="00B358E3" w:rsidRDefault="00897439" w:rsidP="000F3436">
            <w:pPr>
              <w:rPr>
                <w:rFonts w:ascii="Times New Roman" w:hAnsi="Times New Roman" w:cs="Times New Roman"/>
                <w:i w:val="0"/>
                <w:iCs w:val="0"/>
                <w:color w:val="000000" w:themeColor="text1"/>
                <w:sz w:val="24"/>
              </w:rPr>
            </w:pPr>
            <w:r w:rsidRPr="00B358E3">
              <w:rPr>
                <w:rFonts w:ascii="Times New Roman" w:hAnsi="Times New Roman" w:cs="Times New Roman"/>
                <w:i w:val="0"/>
                <w:iCs w:val="0"/>
                <w:color w:val="000000" w:themeColor="text1"/>
                <w:sz w:val="24"/>
              </w:rPr>
              <w:t>(%F)</w:t>
            </w:r>
          </w:p>
        </w:tc>
        <w:tc>
          <w:tcPr>
            <w:tcW w:w="1344" w:type="dxa"/>
            <w:vAlign w:val="center"/>
          </w:tcPr>
          <w:p w14:paraId="1DA8A24E" w14:textId="77777777" w:rsidR="00897439" w:rsidRPr="00B358E3" w:rsidRDefault="00897439" w:rsidP="000F3436">
            <w:pPr>
              <w:rPr>
                <w:rFonts w:ascii="Times New Roman" w:hAnsi="Times New Roman" w:cs="Times New Roman"/>
                <w:i w:val="0"/>
                <w:iCs w:val="0"/>
                <w:color w:val="000000" w:themeColor="text1"/>
                <w:sz w:val="24"/>
              </w:rPr>
            </w:pPr>
            <w:r w:rsidRPr="00B358E3">
              <w:rPr>
                <w:rFonts w:ascii="Times New Roman" w:hAnsi="Times New Roman" w:cs="Times New Roman"/>
                <w:i w:val="0"/>
                <w:iCs w:val="0"/>
                <w:color w:val="000000" w:themeColor="text1"/>
                <w:sz w:val="24"/>
              </w:rPr>
              <w:t>Ethnicity</w:t>
            </w:r>
          </w:p>
        </w:tc>
        <w:tc>
          <w:tcPr>
            <w:tcW w:w="1632" w:type="dxa"/>
            <w:vAlign w:val="center"/>
          </w:tcPr>
          <w:p w14:paraId="69675A48" w14:textId="66C1CC0C" w:rsidR="00897439" w:rsidRPr="00B358E3" w:rsidRDefault="00897439" w:rsidP="000F3436">
            <w:pPr>
              <w:rPr>
                <w:rFonts w:ascii="Times New Roman" w:hAnsi="Times New Roman" w:cs="Times New Roman"/>
                <w:i w:val="0"/>
                <w:iCs w:val="0"/>
                <w:color w:val="000000" w:themeColor="text1"/>
                <w:sz w:val="24"/>
              </w:rPr>
            </w:pPr>
            <w:r w:rsidRPr="00B358E3">
              <w:rPr>
                <w:rFonts w:ascii="Times New Roman" w:hAnsi="Times New Roman" w:cs="Times New Roman"/>
                <w:i w:val="0"/>
                <w:iCs w:val="0"/>
                <w:color w:val="000000" w:themeColor="text1"/>
                <w:sz w:val="24"/>
              </w:rPr>
              <w:t xml:space="preserve">Parent </w:t>
            </w:r>
            <w:r w:rsidR="00596223" w:rsidRPr="00B358E3">
              <w:rPr>
                <w:rFonts w:ascii="Times New Roman" w:hAnsi="Times New Roman" w:cs="Times New Roman"/>
                <w:i w:val="0"/>
                <w:iCs w:val="0"/>
                <w:color w:val="000000" w:themeColor="text1"/>
                <w:sz w:val="24"/>
              </w:rPr>
              <w:t xml:space="preserve">         </w:t>
            </w:r>
            <w:r w:rsidRPr="00B358E3">
              <w:rPr>
                <w:rFonts w:ascii="Times New Roman" w:hAnsi="Times New Roman" w:cs="Times New Roman"/>
                <w:i w:val="0"/>
                <w:iCs w:val="0"/>
                <w:color w:val="000000" w:themeColor="text1"/>
                <w:sz w:val="24"/>
              </w:rPr>
              <w:t>Dx Tool</w:t>
            </w:r>
          </w:p>
        </w:tc>
        <w:tc>
          <w:tcPr>
            <w:tcW w:w="1701" w:type="dxa"/>
            <w:vAlign w:val="center"/>
          </w:tcPr>
          <w:p w14:paraId="3CFF7517" w14:textId="77777777" w:rsidR="00897439" w:rsidRPr="00B358E3" w:rsidRDefault="00897439" w:rsidP="000F3436">
            <w:pPr>
              <w:rPr>
                <w:rFonts w:ascii="Times New Roman" w:hAnsi="Times New Roman" w:cs="Times New Roman"/>
                <w:i w:val="0"/>
                <w:iCs w:val="0"/>
                <w:color w:val="000000" w:themeColor="text1"/>
                <w:sz w:val="24"/>
              </w:rPr>
            </w:pPr>
            <w:r w:rsidRPr="00B358E3">
              <w:rPr>
                <w:rFonts w:ascii="Times New Roman" w:hAnsi="Times New Roman" w:cs="Times New Roman"/>
                <w:i w:val="0"/>
                <w:iCs w:val="0"/>
                <w:color w:val="000000" w:themeColor="text1"/>
                <w:sz w:val="24"/>
              </w:rPr>
              <w:t>AD</w:t>
            </w:r>
          </w:p>
          <w:p w14:paraId="2F3BD3A4" w14:textId="77777777" w:rsidR="00897439" w:rsidRPr="00B358E3" w:rsidRDefault="00897439" w:rsidP="000F3436">
            <w:pPr>
              <w:rPr>
                <w:rFonts w:ascii="Times New Roman" w:hAnsi="Times New Roman" w:cs="Times New Roman"/>
                <w:i w:val="0"/>
                <w:iCs w:val="0"/>
                <w:color w:val="000000" w:themeColor="text1"/>
                <w:sz w:val="24"/>
              </w:rPr>
            </w:pPr>
            <w:r w:rsidRPr="00B358E3">
              <w:rPr>
                <w:rFonts w:ascii="Times New Roman" w:hAnsi="Times New Roman" w:cs="Times New Roman"/>
                <w:i w:val="0"/>
                <w:iCs w:val="0"/>
                <w:color w:val="000000" w:themeColor="text1"/>
                <w:sz w:val="24"/>
              </w:rPr>
              <w:t>Parent Dxs</w:t>
            </w:r>
          </w:p>
        </w:tc>
        <w:tc>
          <w:tcPr>
            <w:tcW w:w="1813" w:type="dxa"/>
            <w:vAlign w:val="center"/>
          </w:tcPr>
          <w:p w14:paraId="2532FDB7" w14:textId="6FECBC21" w:rsidR="00897439" w:rsidRPr="00B358E3" w:rsidRDefault="00897439" w:rsidP="000F3436">
            <w:pPr>
              <w:rPr>
                <w:rFonts w:ascii="Times New Roman" w:hAnsi="Times New Roman" w:cs="Times New Roman"/>
                <w:i w:val="0"/>
                <w:iCs w:val="0"/>
                <w:color w:val="000000" w:themeColor="text1"/>
                <w:sz w:val="24"/>
              </w:rPr>
            </w:pPr>
            <w:r w:rsidRPr="00B358E3">
              <w:rPr>
                <w:rFonts w:ascii="Times New Roman" w:hAnsi="Times New Roman" w:cs="Times New Roman"/>
                <w:i w:val="0"/>
                <w:iCs w:val="0"/>
                <w:color w:val="000000" w:themeColor="text1"/>
                <w:sz w:val="24"/>
              </w:rPr>
              <w:t xml:space="preserve">Control </w:t>
            </w:r>
          </w:p>
          <w:p w14:paraId="303C25BB" w14:textId="77777777" w:rsidR="00897439" w:rsidRPr="00B358E3" w:rsidRDefault="00897439" w:rsidP="000F3436">
            <w:pPr>
              <w:rPr>
                <w:rFonts w:ascii="Times New Roman" w:hAnsi="Times New Roman" w:cs="Times New Roman"/>
                <w:i w:val="0"/>
                <w:iCs w:val="0"/>
                <w:color w:val="000000" w:themeColor="text1"/>
                <w:sz w:val="24"/>
              </w:rPr>
            </w:pPr>
            <w:r w:rsidRPr="00B358E3">
              <w:rPr>
                <w:rFonts w:ascii="Times New Roman" w:hAnsi="Times New Roman" w:cs="Times New Roman"/>
                <w:i w:val="0"/>
                <w:iCs w:val="0"/>
                <w:color w:val="000000" w:themeColor="text1"/>
                <w:sz w:val="24"/>
              </w:rPr>
              <w:t>Parent Dxs</w:t>
            </w:r>
          </w:p>
        </w:tc>
        <w:tc>
          <w:tcPr>
            <w:tcW w:w="1560" w:type="dxa"/>
            <w:vAlign w:val="center"/>
          </w:tcPr>
          <w:p w14:paraId="68FE4C40" w14:textId="4EFD4EB8" w:rsidR="00897439" w:rsidRPr="00B358E3" w:rsidRDefault="00897439" w:rsidP="000F3436">
            <w:pPr>
              <w:rPr>
                <w:rFonts w:ascii="Times New Roman" w:hAnsi="Times New Roman" w:cs="Times New Roman"/>
                <w:color w:val="000000" w:themeColor="text1"/>
                <w:sz w:val="24"/>
              </w:rPr>
            </w:pPr>
            <w:r w:rsidRPr="00B358E3">
              <w:rPr>
                <w:rFonts w:ascii="Times New Roman" w:hAnsi="Times New Roman" w:cs="Times New Roman"/>
                <w:i w:val="0"/>
                <w:iCs w:val="0"/>
                <w:color w:val="000000" w:themeColor="text1"/>
                <w:sz w:val="24"/>
              </w:rPr>
              <w:t xml:space="preserve">Offspring  </w:t>
            </w:r>
            <w:r w:rsidR="00596223" w:rsidRPr="00B358E3">
              <w:rPr>
                <w:rFonts w:ascii="Times New Roman" w:hAnsi="Times New Roman" w:cs="Times New Roman"/>
                <w:i w:val="0"/>
                <w:iCs w:val="0"/>
                <w:color w:val="000000" w:themeColor="text1"/>
                <w:sz w:val="24"/>
              </w:rPr>
              <w:t xml:space="preserve">   </w:t>
            </w:r>
            <w:r w:rsidRPr="00B358E3">
              <w:rPr>
                <w:rFonts w:ascii="Times New Roman" w:hAnsi="Times New Roman" w:cs="Times New Roman"/>
                <w:i w:val="0"/>
                <w:iCs w:val="0"/>
                <w:color w:val="000000" w:themeColor="text1"/>
                <w:sz w:val="24"/>
              </w:rPr>
              <w:t>Dx Tool</w:t>
            </w:r>
          </w:p>
        </w:tc>
        <w:tc>
          <w:tcPr>
            <w:tcW w:w="1417" w:type="dxa"/>
            <w:vAlign w:val="center"/>
          </w:tcPr>
          <w:p w14:paraId="7EC01E3E" w14:textId="77777777" w:rsidR="00897439" w:rsidRPr="00B358E3" w:rsidRDefault="00897439" w:rsidP="000F3436">
            <w:pPr>
              <w:rPr>
                <w:rFonts w:ascii="Times New Roman" w:hAnsi="Times New Roman" w:cs="Times New Roman"/>
                <w:i w:val="0"/>
                <w:iCs w:val="0"/>
                <w:color w:val="000000" w:themeColor="text1"/>
                <w:sz w:val="24"/>
              </w:rPr>
            </w:pPr>
            <w:r w:rsidRPr="00B358E3">
              <w:rPr>
                <w:rFonts w:ascii="Times New Roman" w:hAnsi="Times New Roman" w:cs="Times New Roman"/>
                <w:i w:val="0"/>
                <w:iCs w:val="0"/>
                <w:color w:val="000000" w:themeColor="text1"/>
                <w:sz w:val="24"/>
              </w:rPr>
              <w:t>Recruitment</w:t>
            </w:r>
          </w:p>
        </w:tc>
      </w:tr>
      <w:tr w:rsidR="006B6951" w:rsidRPr="00B358E3" w14:paraId="5277F168" w14:textId="77777777" w:rsidTr="00D67892">
        <w:tc>
          <w:tcPr>
            <w:tcW w:w="1349" w:type="dxa"/>
            <w:vAlign w:val="center"/>
          </w:tcPr>
          <w:p w14:paraId="2454D9E6" w14:textId="55B1C8DA"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*Beesdo et al.</w:t>
            </w:r>
            <w:r w:rsidR="003B44B8" w:rsidRPr="00B358E3">
              <w:rPr>
                <w:rFonts w:ascii="Times New Roman" w:hAnsi="Times New Roman" w:cs="Times New Roman"/>
                <w:color w:val="000000" w:themeColor="text1"/>
              </w:rPr>
              <w:t>,</w:t>
            </w:r>
            <w:r w:rsidRPr="00B358E3">
              <w:rPr>
                <w:rFonts w:ascii="Times New Roman" w:hAnsi="Times New Roman" w:cs="Times New Roman"/>
                <w:color w:val="000000" w:themeColor="text1"/>
              </w:rPr>
              <w:t xml:space="preserve"> 2010 </w:t>
            </w:r>
          </w:p>
        </w:tc>
        <w:tc>
          <w:tcPr>
            <w:tcW w:w="1203" w:type="dxa"/>
            <w:vAlign w:val="center"/>
          </w:tcPr>
          <w:p w14:paraId="663814C9"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3021</w:t>
            </w:r>
          </w:p>
        </w:tc>
        <w:tc>
          <w:tcPr>
            <w:tcW w:w="850" w:type="dxa"/>
            <w:vAlign w:val="center"/>
          </w:tcPr>
          <w:p w14:paraId="443E3D97" w14:textId="6E368FB1"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21-34</w:t>
            </w:r>
          </w:p>
        </w:tc>
        <w:tc>
          <w:tcPr>
            <w:tcW w:w="993" w:type="dxa"/>
            <w:vAlign w:val="center"/>
          </w:tcPr>
          <w:p w14:paraId="6FFB0EDE"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w:t>
            </w:r>
          </w:p>
        </w:tc>
        <w:tc>
          <w:tcPr>
            <w:tcW w:w="1344" w:type="dxa"/>
            <w:vAlign w:val="center"/>
          </w:tcPr>
          <w:p w14:paraId="0D7643ED"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German sample</w:t>
            </w:r>
          </w:p>
        </w:tc>
        <w:tc>
          <w:tcPr>
            <w:tcW w:w="1632" w:type="dxa"/>
            <w:vAlign w:val="center"/>
          </w:tcPr>
          <w:p w14:paraId="0D189685" w14:textId="4F3A408A"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CAPI DIA-x</w:t>
            </w:r>
            <w:r w:rsidR="00E01A0E" w:rsidRPr="00B358E3">
              <w:rPr>
                <w:rFonts w:ascii="Times New Roman" w:hAnsi="Times New Roman" w:cs="Times New Roman"/>
                <w:color w:val="000000" w:themeColor="text1"/>
              </w:rPr>
              <w:t xml:space="preserve"> </w:t>
            </w:r>
            <w:r w:rsidRPr="00B358E3">
              <w:rPr>
                <w:rFonts w:ascii="Times New Roman" w:hAnsi="Times New Roman" w:cs="Times New Roman"/>
                <w:color w:val="000000" w:themeColor="text1"/>
              </w:rPr>
              <w:t>/</w:t>
            </w:r>
            <w:r w:rsidR="00E01A0E" w:rsidRPr="00B358E3">
              <w:rPr>
                <w:rFonts w:ascii="Times New Roman" w:hAnsi="Times New Roman" w:cs="Times New Roman"/>
                <w:color w:val="000000" w:themeColor="text1"/>
              </w:rPr>
              <w:t xml:space="preserve"> </w:t>
            </w:r>
            <w:r w:rsidRPr="00B358E3">
              <w:rPr>
                <w:rFonts w:ascii="Times New Roman" w:hAnsi="Times New Roman" w:cs="Times New Roman"/>
                <w:color w:val="000000" w:themeColor="text1"/>
              </w:rPr>
              <w:t>M-CIDI</w:t>
            </w:r>
          </w:p>
        </w:tc>
        <w:tc>
          <w:tcPr>
            <w:tcW w:w="1701" w:type="dxa"/>
            <w:vAlign w:val="center"/>
          </w:tcPr>
          <w:p w14:paraId="0353215F"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Phobias or PD; GAD</w:t>
            </w:r>
          </w:p>
        </w:tc>
        <w:tc>
          <w:tcPr>
            <w:tcW w:w="1813" w:type="dxa"/>
            <w:vAlign w:val="center"/>
          </w:tcPr>
          <w:p w14:paraId="2733DDB4" w14:textId="2B0F3272"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Depression; Substance Use; No Psychiatric Disorder</w:t>
            </w:r>
          </w:p>
        </w:tc>
        <w:tc>
          <w:tcPr>
            <w:tcW w:w="1560" w:type="dxa"/>
            <w:vAlign w:val="center"/>
          </w:tcPr>
          <w:p w14:paraId="55371DD3" w14:textId="1D4B606A"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CAPI DIA-x</w:t>
            </w:r>
            <w:r w:rsidR="0032069E" w:rsidRPr="00B358E3">
              <w:rPr>
                <w:rFonts w:ascii="Times New Roman" w:hAnsi="Times New Roman" w:cs="Times New Roman"/>
                <w:color w:val="000000" w:themeColor="text1"/>
              </w:rPr>
              <w:t xml:space="preserve"> </w:t>
            </w:r>
            <w:r w:rsidRPr="00B358E3">
              <w:rPr>
                <w:rFonts w:ascii="Times New Roman" w:hAnsi="Times New Roman" w:cs="Times New Roman"/>
                <w:color w:val="000000" w:themeColor="text1"/>
              </w:rPr>
              <w:t>/</w:t>
            </w:r>
            <w:r w:rsidR="0032069E" w:rsidRPr="00B358E3">
              <w:rPr>
                <w:rFonts w:ascii="Times New Roman" w:hAnsi="Times New Roman" w:cs="Times New Roman"/>
                <w:color w:val="000000" w:themeColor="text1"/>
              </w:rPr>
              <w:t xml:space="preserve"> </w:t>
            </w:r>
            <w:r w:rsidRPr="00B358E3">
              <w:rPr>
                <w:rFonts w:ascii="Times New Roman" w:hAnsi="Times New Roman" w:cs="Times New Roman"/>
                <w:color w:val="000000" w:themeColor="text1"/>
              </w:rPr>
              <w:t>M-CIDI</w:t>
            </w:r>
          </w:p>
        </w:tc>
        <w:tc>
          <w:tcPr>
            <w:tcW w:w="1417" w:type="dxa"/>
            <w:vAlign w:val="center"/>
          </w:tcPr>
          <w:p w14:paraId="3E801379"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Community</w:t>
            </w:r>
          </w:p>
        </w:tc>
      </w:tr>
      <w:tr w:rsidR="006B6951" w:rsidRPr="00B358E3" w14:paraId="198240E2" w14:textId="77777777" w:rsidTr="00D67892">
        <w:tc>
          <w:tcPr>
            <w:tcW w:w="1349" w:type="dxa"/>
            <w:vAlign w:val="center"/>
          </w:tcPr>
          <w:p w14:paraId="5E750490" w14:textId="207327A4"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Beidel &amp; Turner</w:t>
            </w:r>
            <w:r w:rsidR="003B44B8" w:rsidRPr="00B358E3">
              <w:rPr>
                <w:rFonts w:ascii="Times New Roman" w:hAnsi="Times New Roman" w:cs="Times New Roman"/>
                <w:color w:val="000000" w:themeColor="text1"/>
              </w:rPr>
              <w:t>,</w:t>
            </w:r>
            <w:r w:rsidRPr="00B358E3">
              <w:rPr>
                <w:rFonts w:ascii="Times New Roman" w:hAnsi="Times New Roman" w:cs="Times New Roman"/>
                <w:color w:val="000000" w:themeColor="text1"/>
              </w:rPr>
              <w:t xml:space="preserve"> 1997</w:t>
            </w:r>
          </w:p>
        </w:tc>
        <w:tc>
          <w:tcPr>
            <w:tcW w:w="1203" w:type="dxa"/>
            <w:vAlign w:val="center"/>
          </w:tcPr>
          <w:p w14:paraId="4A3CE3BA"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129</w:t>
            </w:r>
          </w:p>
        </w:tc>
        <w:tc>
          <w:tcPr>
            <w:tcW w:w="850" w:type="dxa"/>
            <w:vAlign w:val="center"/>
          </w:tcPr>
          <w:p w14:paraId="47EADFDE" w14:textId="3E336666"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7-12 (9.6)</w:t>
            </w:r>
          </w:p>
        </w:tc>
        <w:tc>
          <w:tcPr>
            <w:tcW w:w="993" w:type="dxa"/>
            <w:vAlign w:val="center"/>
          </w:tcPr>
          <w:p w14:paraId="1C789834"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44</w:t>
            </w:r>
          </w:p>
        </w:tc>
        <w:tc>
          <w:tcPr>
            <w:tcW w:w="1344" w:type="dxa"/>
            <w:vAlign w:val="center"/>
          </w:tcPr>
          <w:p w14:paraId="5973B29E"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83% European American</w:t>
            </w:r>
          </w:p>
          <w:p w14:paraId="46984C49"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15% AF-AM;</w:t>
            </w:r>
          </w:p>
          <w:p w14:paraId="5BB37425"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2% E Indian</w:t>
            </w:r>
          </w:p>
        </w:tc>
        <w:tc>
          <w:tcPr>
            <w:tcW w:w="1632" w:type="dxa"/>
            <w:vAlign w:val="center"/>
          </w:tcPr>
          <w:p w14:paraId="0E7B914D"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SCID (DSM III)</w:t>
            </w:r>
          </w:p>
        </w:tc>
        <w:tc>
          <w:tcPr>
            <w:tcW w:w="1701" w:type="dxa"/>
            <w:vAlign w:val="center"/>
          </w:tcPr>
          <w:p w14:paraId="3581F2FE"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PD, Social Phobia, OCD; MDD &amp; GAD; MDD &amp; OCD</w:t>
            </w:r>
          </w:p>
        </w:tc>
        <w:tc>
          <w:tcPr>
            <w:tcW w:w="1813" w:type="dxa"/>
            <w:vAlign w:val="center"/>
          </w:tcPr>
          <w:p w14:paraId="5553C0B4" w14:textId="010F056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Depression; No Psychiatric Disorder</w:t>
            </w:r>
          </w:p>
        </w:tc>
        <w:tc>
          <w:tcPr>
            <w:tcW w:w="1560" w:type="dxa"/>
            <w:vAlign w:val="center"/>
          </w:tcPr>
          <w:p w14:paraId="79A55EF5"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K-SADS</w:t>
            </w:r>
          </w:p>
        </w:tc>
        <w:tc>
          <w:tcPr>
            <w:tcW w:w="1417" w:type="dxa"/>
            <w:vAlign w:val="center"/>
          </w:tcPr>
          <w:p w14:paraId="5838E3A6"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Clinical &amp; Community</w:t>
            </w:r>
          </w:p>
        </w:tc>
      </w:tr>
      <w:tr w:rsidR="006B6951" w:rsidRPr="00B358E3" w14:paraId="6CAA68B6" w14:textId="77777777" w:rsidTr="00D67892">
        <w:tc>
          <w:tcPr>
            <w:tcW w:w="1349" w:type="dxa"/>
            <w:vAlign w:val="center"/>
          </w:tcPr>
          <w:p w14:paraId="34FFCEF5" w14:textId="7CC48D40"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*Bhat &amp; Srinivasan</w:t>
            </w:r>
            <w:r w:rsidR="003B44B8" w:rsidRPr="00B358E3">
              <w:rPr>
                <w:rFonts w:ascii="Times New Roman" w:hAnsi="Times New Roman" w:cs="Times New Roman"/>
                <w:color w:val="000000" w:themeColor="text1"/>
              </w:rPr>
              <w:t>,</w:t>
            </w:r>
            <w:r w:rsidRPr="00B358E3">
              <w:rPr>
                <w:rFonts w:ascii="Times New Roman" w:hAnsi="Times New Roman" w:cs="Times New Roman"/>
                <w:color w:val="000000" w:themeColor="text1"/>
              </w:rPr>
              <w:t xml:space="preserve"> 2006 </w:t>
            </w:r>
          </w:p>
        </w:tc>
        <w:tc>
          <w:tcPr>
            <w:tcW w:w="1203" w:type="dxa"/>
            <w:vAlign w:val="center"/>
          </w:tcPr>
          <w:p w14:paraId="54B350F7"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117</w:t>
            </w:r>
          </w:p>
        </w:tc>
        <w:tc>
          <w:tcPr>
            <w:tcW w:w="850" w:type="dxa"/>
            <w:vAlign w:val="center"/>
          </w:tcPr>
          <w:p w14:paraId="13467FBD" w14:textId="54EC1C83"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11-16</w:t>
            </w:r>
          </w:p>
        </w:tc>
        <w:tc>
          <w:tcPr>
            <w:tcW w:w="993" w:type="dxa"/>
            <w:vAlign w:val="center"/>
          </w:tcPr>
          <w:p w14:paraId="7474FC64"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46</w:t>
            </w:r>
          </w:p>
        </w:tc>
        <w:tc>
          <w:tcPr>
            <w:tcW w:w="1344" w:type="dxa"/>
            <w:vAlign w:val="center"/>
          </w:tcPr>
          <w:p w14:paraId="470382B0"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100% Indian</w:t>
            </w:r>
          </w:p>
        </w:tc>
        <w:tc>
          <w:tcPr>
            <w:tcW w:w="1632" w:type="dxa"/>
            <w:vAlign w:val="center"/>
          </w:tcPr>
          <w:p w14:paraId="6CB9653D"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CIDI</w:t>
            </w:r>
          </w:p>
        </w:tc>
        <w:tc>
          <w:tcPr>
            <w:tcW w:w="1701" w:type="dxa"/>
            <w:vAlign w:val="center"/>
          </w:tcPr>
          <w:p w14:paraId="1F6DC40E"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PD</w:t>
            </w:r>
          </w:p>
        </w:tc>
        <w:tc>
          <w:tcPr>
            <w:tcW w:w="1813" w:type="dxa"/>
            <w:vAlign w:val="center"/>
          </w:tcPr>
          <w:p w14:paraId="51072055" w14:textId="05B755B0"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Depression; No Psychiatric disorder</w:t>
            </w:r>
          </w:p>
        </w:tc>
        <w:tc>
          <w:tcPr>
            <w:tcW w:w="1560" w:type="dxa"/>
            <w:vAlign w:val="center"/>
          </w:tcPr>
          <w:p w14:paraId="7FCDAF93"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MAGIC</w:t>
            </w:r>
          </w:p>
        </w:tc>
        <w:tc>
          <w:tcPr>
            <w:tcW w:w="1417" w:type="dxa"/>
            <w:vAlign w:val="center"/>
          </w:tcPr>
          <w:p w14:paraId="10D59464"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Clinical</w:t>
            </w:r>
          </w:p>
        </w:tc>
      </w:tr>
      <w:tr w:rsidR="006B6951" w:rsidRPr="00B358E3" w14:paraId="2BBD7B5A" w14:textId="77777777" w:rsidTr="00D67892">
        <w:tc>
          <w:tcPr>
            <w:tcW w:w="1349" w:type="dxa"/>
            <w:vAlign w:val="center"/>
          </w:tcPr>
          <w:p w14:paraId="60800AA5" w14:textId="1B6BC5D1"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Biederman</w:t>
            </w:r>
            <w:r w:rsidR="003B44B8" w:rsidRPr="00B358E3">
              <w:rPr>
                <w:rFonts w:ascii="Times New Roman" w:hAnsi="Times New Roman" w:cs="Times New Roman"/>
                <w:color w:val="000000" w:themeColor="text1"/>
              </w:rPr>
              <w:t xml:space="preserve"> et al.,</w:t>
            </w:r>
            <w:r w:rsidRPr="00B358E3">
              <w:rPr>
                <w:rFonts w:ascii="Times New Roman" w:hAnsi="Times New Roman" w:cs="Times New Roman"/>
                <w:color w:val="000000" w:themeColor="text1"/>
              </w:rPr>
              <w:t xml:space="preserve"> 1991</w:t>
            </w:r>
          </w:p>
        </w:tc>
        <w:tc>
          <w:tcPr>
            <w:tcW w:w="1203" w:type="dxa"/>
            <w:vAlign w:val="center"/>
          </w:tcPr>
          <w:p w14:paraId="2B2557F3"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121</w:t>
            </w:r>
          </w:p>
        </w:tc>
        <w:tc>
          <w:tcPr>
            <w:tcW w:w="850" w:type="dxa"/>
            <w:vAlign w:val="center"/>
          </w:tcPr>
          <w:p w14:paraId="013E9B44" w14:textId="010EB60B"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(9.2)</w:t>
            </w:r>
          </w:p>
        </w:tc>
        <w:tc>
          <w:tcPr>
            <w:tcW w:w="993" w:type="dxa"/>
            <w:vAlign w:val="center"/>
          </w:tcPr>
          <w:p w14:paraId="24650D0D"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41.3</w:t>
            </w:r>
          </w:p>
        </w:tc>
        <w:tc>
          <w:tcPr>
            <w:tcW w:w="1344" w:type="dxa"/>
            <w:vAlign w:val="center"/>
          </w:tcPr>
          <w:p w14:paraId="53B264F8"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100 Caucasian</w:t>
            </w:r>
          </w:p>
        </w:tc>
        <w:tc>
          <w:tcPr>
            <w:tcW w:w="1632" w:type="dxa"/>
            <w:vAlign w:val="center"/>
          </w:tcPr>
          <w:p w14:paraId="7DD84F3D"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NIMH-DIS</w:t>
            </w:r>
          </w:p>
        </w:tc>
        <w:tc>
          <w:tcPr>
            <w:tcW w:w="1701" w:type="dxa"/>
            <w:vAlign w:val="center"/>
          </w:tcPr>
          <w:p w14:paraId="6E64CC7F" w14:textId="214FF830"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PD W Ag; PD + MDD</w:t>
            </w:r>
          </w:p>
        </w:tc>
        <w:tc>
          <w:tcPr>
            <w:tcW w:w="1813" w:type="dxa"/>
            <w:vAlign w:val="center"/>
          </w:tcPr>
          <w:p w14:paraId="2C060F5C" w14:textId="09659A91"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MDD; Other Psych; No Psychiatric disorder</w:t>
            </w:r>
          </w:p>
        </w:tc>
        <w:tc>
          <w:tcPr>
            <w:tcW w:w="1560" w:type="dxa"/>
            <w:vAlign w:val="center"/>
          </w:tcPr>
          <w:p w14:paraId="22635EAB"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DICA-P</w:t>
            </w:r>
          </w:p>
        </w:tc>
        <w:tc>
          <w:tcPr>
            <w:tcW w:w="1417" w:type="dxa"/>
            <w:vAlign w:val="center"/>
          </w:tcPr>
          <w:p w14:paraId="59339A90"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Clinical &amp; Community</w:t>
            </w:r>
          </w:p>
        </w:tc>
      </w:tr>
      <w:tr w:rsidR="006B6951" w:rsidRPr="00B358E3" w14:paraId="5BE5759E" w14:textId="77777777" w:rsidTr="00D67892">
        <w:tc>
          <w:tcPr>
            <w:tcW w:w="1349" w:type="dxa"/>
            <w:vAlign w:val="center"/>
          </w:tcPr>
          <w:p w14:paraId="0A1F592A" w14:textId="73B0DAF6"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Biederman</w:t>
            </w:r>
            <w:r w:rsidR="003B44B8" w:rsidRPr="00B358E3">
              <w:rPr>
                <w:rFonts w:ascii="Times New Roman" w:hAnsi="Times New Roman" w:cs="Times New Roman"/>
                <w:color w:val="000000" w:themeColor="text1"/>
              </w:rPr>
              <w:t xml:space="preserve"> et al.,</w:t>
            </w:r>
            <w:r w:rsidRPr="00B358E3">
              <w:rPr>
                <w:rFonts w:ascii="Times New Roman" w:hAnsi="Times New Roman" w:cs="Times New Roman"/>
                <w:color w:val="000000" w:themeColor="text1"/>
              </w:rPr>
              <w:t xml:space="preserve"> 2006</w:t>
            </w:r>
          </w:p>
        </w:tc>
        <w:tc>
          <w:tcPr>
            <w:tcW w:w="1203" w:type="dxa"/>
            <w:vAlign w:val="center"/>
          </w:tcPr>
          <w:p w14:paraId="6FAC4C9D"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319</w:t>
            </w:r>
          </w:p>
        </w:tc>
        <w:tc>
          <w:tcPr>
            <w:tcW w:w="850" w:type="dxa"/>
            <w:vAlign w:val="center"/>
          </w:tcPr>
          <w:p w14:paraId="781D55B8" w14:textId="0CA6E0ED"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7-18</w:t>
            </w:r>
          </w:p>
        </w:tc>
        <w:tc>
          <w:tcPr>
            <w:tcW w:w="993" w:type="dxa"/>
            <w:vAlign w:val="center"/>
          </w:tcPr>
          <w:p w14:paraId="7716CBF1"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46</w:t>
            </w:r>
          </w:p>
        </w:tc>
        <w:tc>
          <w:tcPr>
            <w:tcW w:w="1344" w:type="dxa"/>
            <w:vAlign w:val="center"/>
          </w:tcPr>
          <w:p w14:paraId="409ADAE1"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95 Caucasian</w:t>
            </w:r>
          </w:p>
        </w:tc>
        <w:tc>
          <w:tcPr>
            <w:tcW w:w="1632" w:type="dxa"/>
            <w:vAlign w:val="center"/>
          </w:tcPr>
          <w:p w14:paraId="0FCBCD2C"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SCID</w:t>
            </w:r>
          </w:p>
        </w:tc>
        <w:tc>
          <w:tcPr>
            <w:tcW w:w="1701" w:type="dxa"/>
            <w:vAlign w:val="center"/>
          </w:tcPr>
          <w:p w14:paraId="188AC5E3"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PD/AG; PD/AG + MDD</w:t>
            </w:r>
          </w:p>
        </w:tc>
        <w:tc>
          <w:tcPr>
            <w:tcW w:w="1813" w:type="dxa"/>
            <w:vAlign w:val="center"/>
          </w:tcPr>
          <w:p w14:paraId="1ED65216" w14:textId="2E84C4B4"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MDD; No PD/AG or MDD</w:t>
            </w:r>
          </w:p>
        </w:tc>
        <w:tc>
          <w:tcPr>
            <w:tcW w:w="1560" w:type="dxa"/>
            <w:vAlign w:val="center"/>
          </w:tcPr>
          <w:p w14:paraId="6E4B35C1"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K-SADS E</w:t>
            </w:r>
          </w:p>
        </w:tc>
        <w:tc>
          <w:tcPr>
            <w:tcW w:w="1417" w:type="dxa"/>
            <w:vAlign w:val="center"/>
          </w:tcPr>
          <w:p w14:paraId="565A290B"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Clinical &amp; Community</w:t>
            </w:r>
          </w:p>
        </w:tc>
      </w:tr>
      <w:tr w:rsidR="006B6951" w:rsidRPr="00B358E3" w14:paraId="2465AB44" w14:textId="77777777" w:rsidTr="00D67892">
        <w:tc>
          <w:tcPr>
            <w:tcW w:w="1349" w:type="dxa"/>
            <w:vAlign w:val="center"/>
          </w:tcPr>
          <w:p w14:paraId="0CDE1A73" w14:textId="62CD0334"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 xml:space="preserve">Biederman </w:t>
            </w:r>
            <w:r w:rsidR="003B44B8" w:rsidRPr="00B358E3">
              <w:rPr>
                <w:rFonts w:ascii="Times New Roman" w:hAnsi="Times New Roman" w:cs="Times New Roman"/>
                <w:color w:val="000000" w:themeColor="text1"/>
              </w:rPr>
              <w:t xml:space="preserve">et al., </w:t>
            </w:r>
            <w:r w:rsidRPr="00B358E3">
              <w:rPr>
                <w:rFonts w:ascii="Times New Roman" w:hAnsi="Times New Roman" w:cs="Times New Roman"/>
                <w:color w:val="000000" w:themeColor="text1"/>
              </w:rPr>
              <w:t>2007</w:t>
            </w:r>
          </w:p>
        </w:tc>
        <w:tc>
          <w:tcPr>
            <w:tcW w:w="1203" w:type="dxa"/>
            <w:vAlign w:val="center"/>
          </w:tcPr>
          <w:p w14:paraId="3FA95E68"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233</w:t>
            </w:r>
          </w:p>
        </w:tc>
        <w:tc>
          <w:tcPr>
            <w:tcW w:w="850" w:type="dxa"/>
            <w:vAlign w:val="center"/>
          </w:tcPr>
          <w:p w14:paraId="5E2ABBC4" w14:textId="790F93C9"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7-18 (10.9)</w:t>
            </w:r>
          </w:p>
        </w:tc>
        <w:tc>
          <w:tcPr>
            <w:tcW w:w="993" w:type="dxa"/>
            <w:vAlign w:val="center"/>
          </w:tcPr>
          <w:p w14:paraId="54AA2E10"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w:t>
            </w:r>
          </w:p>
        </w:tc>
        <w:tc>
          <w:tcPr>
            <w:tcW w:w="1344" w:type="dxa"/>
            <w:vAlign w:val="center"/>
          </w:tcPr>
          <w:p w14:paraId="1FB6022B"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95 Caucasian</w:t>
            </w:r>
          </w:p>
        </w:tc>
        <w:tc>
          <w:tcPr>
            <w:tcW w:w="1632" w:type="dxa"/>
            <w:vAlign w:val="center"/>
          </w:tcPr>
          <w:p w14:paraId="247DE3BF"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SCID</w:t>
            </w:r>
          </w:p>
        </w:tc>
        <w:tc>
          <w:tcPr>
            <w:tcW w:w="1701" w:type="dxa"/>
            <w:vAlign w:val="center"/>
          </w:tcPr>
          <w:p w14:paraId="0C96CBBD"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PD/AG; PDD + MDD</w:t>
            </w:r>
          </w:p>
        </w:tc>
        <w:tc>
          <w:tcPr>
            <w:tcW w:w="1813" w:type="dxa"/>
            <w:vAlign w:val="center"/>
          </w:tcPr>
          <w:p w14:paraId="1012D1BA" w14:textId="290211E9"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MDD; No PD/AG or MDD</w:t>
            </w:r>
          </w:p>
        </w:tc>
        <w:tc>
          <w:tcPr>
            <w:tcW w:w="1560" w:type="dxa"/>
            <w:vAlign w:val="center"/>
          </w:tcPr>
          <w:p w14:paraId="726EA9FC" w14:textId="35352D76" w:rsidR="00897439" w:rsidRPr="00B358E3" w:rsidRDefault="0032069E"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 xml:space="preserve">K-SADS-E (&lt;18 years) </w:t>
            </w:r>
            <w:r w:rsidRPr="00B358E3">
              <w:rPr>
                <w:rFonts w:ascii="Times New Roman" w:hAnsi="Times New Roman" w:cs="Times New Roman"/>
                <w:color w:val="000000" w:themeColor="text1"/>
              </w:rPr>
              <w:lastRenderedPageBreak/>
              <w:t>SCID (&gt;</w:t>
            </w:r>
            <w:r w:rsidR="00897439" w:rsidRPr="00B358E3">
              <w:rPr>
                <w:rFonts w:ascii="Times New Roman" w:hAnsi="Times New Roman" w:cs="Times New Roman"/>
                <w:color w:val="000000" w:themeColor="text1"/>
              </w:rPr>
              <w:t>17 years)</w:t>
            </w:r>
          </w:p>
        </w:tc>
        <w:tc>
          <w:tcPr>
            <w:tcW w:w="1417" w:type="dxa"/>
            <w:vAlign w:val="center"/>
          </w:tcPr>
          <w:p w14:paraId="1A7C0F5A"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lastRenderedPageBreak/>
              <w:t>Clinical &amp; Community</w:t>
            </w:r>
          </w:p>
        </w:tc>
      </w:tr>
      <w:tr w:rsidR="006B6951" w:rsidRPr="00B358E3" w14:paraId="028D203A" w14:textId="77777777" w:rsidTr="00D67892">
        <w:tc>
          <w:tcPr>
            <w:tcW w:w="1349" w:type="dxa"/>
            <w:vAlign w:val="center"/>
          </w:tcPr>
          <w:p w14:paraId="6B6812B0" w14:textId="31E6104A"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lastRenderedPageBreak/>
              <w:t>Breslau</w:t>
            </w:r>
            <w:r w:rsidR="003B44B8" w:rsidRPr="00B358E3">
              <w:rPr>
                <w:rFonts w:ascii="Times New Roman" w:hAnsi="Times New Roman" w:cs="Times New Roman"/>
                <w:color w:val="000000" w:themeColor="text1"/>
              </w:rPr>
              <w:t xml:space="preserve"> et al.,</w:t>
            </w:r>
            <w:r w:rsidRPr="00B358E3">
              <w:rPr>
                <w:rFonts w:ascii="Times New Roman" w:hAnsi="Times New Roman" w:cs="Times New Roman"/>
                <w:color w:val="000000" w:themeColor="text1"/>
              </w:rPr>
              <w:t xml:space="preserve"> 1987</w:t>
            </w:r>
          </w:p>
        </w:tc>
        <w:tc>
          <w:tcPr>
            <w:tcW w:w="1203" w:type="dxa"/>
            <w:vAlign w:val="center"/>
          </w:tcPr>
          <w:p w14:paraId="12A1D29E"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331</w:t>
            </w:r>
          </w:p>
        </w:tc>
        <w:tc>
          <w:tcPr>
            <w:tcW w:w="850" w:type="dxa"/>
            <w:vAlign w:val="center"/>
          </w:tcPr>
          <w:p w14:paraId="4090877C" w14:textId="65A58A9A"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8-23</w:t>
            </w:r>
          </w:p>
        </w:tc>
        <w:tc>
          <w:tcPr>
            <w:tcW w:w="993" w:type="dxa"/>
            <w:vAlign w:val="center"/>
          </w:tcPr>
          <w:p w14:paraId="2352F558"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w:t>
            </w:r>
          </w:p>
        </w:tc>
        <w:tc>
          <w:tcPr>
            <w:tcW w:w="1344" w:type="dxa"/>
            <w:vAlign w:val="center"/>
          </w:tcPr>
          <w:p w14:paraId="409AF887"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80 Caucasian</w:t>
            </w:r>
          </w:p>
        </w:tc>
        <w:tc>
          <w:tcPr>
            <w:tcW w:w="1632" w:type="dxa"/>
            <w:vAlign w:val="center"/>
          </w:tcPr>
          <w:p w14:paraId="143D186E"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DIS</w:t>
            </w:r>
          </w:p>
        </w:tc>
        <w:tc>
          <w:tcPr>
            <w:tcW w:w="1701" w:type="dxa"/>
            <w:vAlign w:val="center"/>
          </w:tcPr>
          <w:p w14:paraId="06DEEF15"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GAD; GAD + MDD</w:t>
            </w:r>
          </w:p>
        </w:tc>
        <w:tc>
          <w:tcPr>
            <w:tcW w:w="1813" w:type="dxa"/>
            <w:vAlign w:val="center"/>
          </w:tcPr>
          <w:p w14:paraId="3186B82B" w14:textId="46325B18"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No GAD or MDD</w:t>
            </w:r>
          </w:p>
        </w:tc>
        <w:tc>
          <w:tcPr>
            <w:tcW w:w="1560" w:type="dxa"/>
            <w:vAlign w:val="center"/>
          </w:tcPr>
          <w:p w14:paraId="6F0F3578"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DISC</w:t>
            </w:r>
          </w:p>
        </w:tc>
        <w:tc>
          <w:tcPr>
            <w:tcW w:w="1417" w:type="dxa"/>
            <w:vAlign w:val="center"/>
          </w:tcPr>
          <w:p w14:paraId="358320C6"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Probands from control group in study of children with disabilities</w:t>
            </w:r>
          </w:p>
        </w:tc>
      </w:tr>
      <w:tr w:rsidR="006B6951" w:rsidRPr="00B358E3" w14:paraId="3F6ACEB1" w14:textId="77777777" w:rsidTr="00D67892">
        <w:tc>
          <w:tcPr>
            <w:tcW w:w="1349" w:type="dxa"/>
            <w:vAlign w:val="center"/>
          </w:tcPr>
          <w:p w14:paraId="7B1A11CE" w14:textId="620BBBED"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Buckley &amp; Woodrfuff-Borden</w:t>
            </w:r>
            <w:r w:rsidR="003B44B8" w:rsidRPr="00B358E3">
              <w:rPr>
                <w:rFonts w:ascii="Times New Roman" w:hAnsi="Times New Roman" w:cs="Times New Roman"/>
                <w:color w:val="000000" w:themeColor="text1"/>
              </w:rPr>
              <w:t>,</w:t>
            </w:r>
            <w:r w:rsidRPr="00B358E3">
              <w:rPr>
                <w:rFonts w:ascii="Times New Roman" w:hAnsi="Times New Roman" w:cs="Times New Roman"/>
                <w:color w:val="000000" w:themeColor="text1"/>
              </w:rPr>
              <w:t xml:space="preserve"> 2006</w:t>
            </w:r>
          </w:p>
        </w:tc>
        <w:tc>
          <w:tcPr>
            <w:tcW w:w="1203" w:type="dxa"/>
            <w:vAlign w:val="center"/>
          </w:tcPr>
          <w:p w14:paraId="322A09A5"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49</w:t>
            </w:r>
          </w:p>
        </w:tc>
        <w:tc>
          <w:tcPr>
            <w:tcW w:w="850" w:type="dxa"/>
            <w:vAlign w:val="center"/>
          </w:tcPr>
          <w:p w14:paraId="3D8031BC" w14:textId="1AC332DA"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6-12 (8.4)</w:t>
            </w:r>
          </w:p>
        </w:tc>
        <w:tc>
          <w:tcPr>
            <w:tcW w:w="993" w:type="dxa"/>
            <w:vAlign w:val="center"/>
          </w:tcPr>
          <w:p w14:paraId="2BD69E86"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55</w:t>
            </w:r>
          </w:p>
        </w:tc>
        <w:tc>
          <w:tcPr>
            <w:tcW w:w="1344" w:type="dxa"/>
            <w:vAlign w:val="center"/>
          </w:tcPr>
          <w:p w14:paraId="638C3DBD"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80 Caucasian</w:t>
            </w:r>
          </w:p>
        </w:tc>
        <w:tc>
          <w:tcPr>
            <w:tcW w:w="1632" w:type="dxa"/>
            <w:vAlign w:val="center"/>
          </w:tcPr>
          <w:p w14:paraId="16296B4E"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ADIS-IV</w:t>
            </w:r>
          </w:p>
        </w:tc>
        <w:tc>
          <w:tcPr>
            <w:tcW w:w="1701" w:type="dxa"/>
            <w:vAlign w:val="center"/>
          </w:tcPr>
          <w:p w14:paraId="4E065B8A"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GAD, PD, Soc, Specific Phobia</w:t>
            </w:r>
          </w:p>
        </w:tc>
        <w:tc>
          <w:tcPr>
            <w:tcW w:w="1813" w:type="dxa"/>
            <w:vAlign w:val="center"/>
          </w:tcPr>
          <w:p w14:paraId="64F28C8E" w14:textId="0E46A92B"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Never psychiatrically ill</w:t>
            </w:r>
          </w:p>
        </w:tc>
        <w:tc>
          <w:tcPr>
            <w:tcW w:w="1560" w:type="dxa"/>
            <w:vAlign w:val="center"/>
          </w:tcPr>
          <w:p w14:paraId="524E6C93"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ADIS-IV-P/C</w:t>
            </w:r>
          </w:p>
        </w:tc>
        <w:tc>
          <w:tcPr>
            <w:tcW w:w="1417" w:type="dxa"/>
            <w:vAlign w:val="center"/>
          </w:tcPr>
          <w:p w14:paraId="25A82A48"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Community</w:t>
            </w:r>
          </w:p>
        </w:tc>
      </w:tr>
      <w:tr w:rsidR="006B6951" w:rsidRPr="00B358E3" w14:paraId="11E78BDB" w14:textId="77777777" w:rsidTr="00D67892">
        <w:tc>
          <w:tcPr>
            <w:tcW w:w="1349" w:type="dxa"/>
            <w:vAlign w:val="center"/>
          </w:tcPr>
          <w:p w14:paraId="7F884186" w14:textId="7735532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Capps</w:t>
            </w:r>
            <w:r w:rsidR="003B44B8" w:rsidRPr="00B358E3">
              <w:rPr>
                <w:rFonts w:ascii="Times New Roman" w:hAnsi="Times New Roman" w:cs="Times New Roman"/>
                <w:color w:val="000000" w:themeColor="text1"/>
              </w:rPr>
              <w:t xml:space="preserve"> et al.,</w:t>
            </w:r>
            <w:r w:rsidRPr="00B358E3">
              <w:rPr>
                <w:rFonts w:ascii="Times New Roman" w:hAnsi="Times New Roman" w:cs="Times New Roman"/>
                <w:color w:val="000000" w:themeColor="text1"/>
              </w:rPr>
              <w:t xml:space="preserve"> 1996</w:t>
            </w:r>
          </w:p>
        </w:tc>
        <w:tc>
          <w:tcPr>
            <w:tcW w:w="1203" w:type="dxa"/>
            <w:vAlign w:val="center"/>
          </w:tcPr>
          <w:p w14:paraId="2946C118"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32</w:t>
            </w:r>
          </w:p>
        </w:tc>
        <w:tc>
          <w:tcPr>
            <w:tcW w:w="850" w:type="dxa"/>
            <w:vAlign w:val="center"/>
          </w:tcPr>
          <w:p w14:paraId="099FFAB2" w14:textId="4D82A72B"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8-14</w:t>
            </w:r>
          </w:p>
        </w:tc>
        <w:tc>
          <w:tcPr>
            <w:tcW w:w="993" w:type="dxa"/>
            <w:vAlign w:val="center"/>
          </w:tcPr>
          <w:p w14:paraId="0323C8DF"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67</w:t>
            </w:r>
          </w:p>
        </w:tc>
        <w:tc>
          <w:tcPr>
            <w:tcW w:w="1344" w:type="dxa"/>
            <w:vAlign w:val="center"/>
          </w:tcPr>
          <w:p w14:paraId="0EDDB1F6"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69 Caucasian</w:t>
            </w:r>
          </w:p>
          <w:p w14:paraId="6A00DE84"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13 African-Am; 13 Asian-Am; 6 Latino</w:t>
            </w:r>
          </w:p>
        </w:tc>
        <w:tc>
          <w:tcPr>
            <w:tcW w:w="1632" w:type="dxa"/>
            <w:vAlign w:val="center"/>
          </w:tcPr>
          <w:p w14:paraId="3E656EFB"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ADIS-R</w:t>
            </w:r>
          </w:p>
        </w:tc>
        <w:tc>
          <w:tcPr>
            <w:tcW w:w="1701" w:type="dxa"/>
            <w:vAlign w:val="center"/>
          </w:tcPr>
          <w:p w14:paraId="545F64C8"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PD/AG</w:t>
            </w:r>
          </w:p>
        </w:tc>
        <w:tc>
          <w:tcPr>
            <w:tcW w:w="1813" w:type="dxa"/>
            <w:vAlign w:val="center"/>
          </w:tcPr>
          <w:p w14:paraId="6AAA1F13" w14:textId="4049CCAD"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Never psychiatrically ill</w:t>
            </w:r>
          </w:p>
        </w:tc>
        <w:tc>
          <w:tcPr>
            <w:tcW w:w="1560" w:type="dxa"/>
            <w:vAlign w:val="center"/>
          </w:tcPr>
          <w:p w14:paraId="425E966A"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DISC-2.1</w:t>
            </w:r>
          </w:p>
        </w:tc>
        <w:tc>
          <w:tcPr>
            <w:tcW w:w="1417" w:type="dxa"/>
            <w:vAlign w:val="center"/>
          </w:tcPr>
          <w:p w14:paraId="41BD3002"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Clinical &amp; Community</w:t>
            </w:r>
          </w:p>
        </w:tc>
      </w:tr>
      <w:tr w:rsidR="006B6951" w:rsidRPr="00B358E3" w14:paraId="757E5473" w14:textId="77777777" w:rsidTr="00D67892">
        <w:tc>
          <w:tcPr>
            <w:tcW w:w="1349" w:type="dxa"/>
            <w:vAlign w:val="center"/>
          </w:tcPr>
          <w:p w14:paraId="7AECFCD7" w14:textId="53C3FA20"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Chapman</w:t>
            </w:r>
            <w:r w:rsidR="003B44B8" w:rsidRPr="00B358E3">
              <w:rPr>
                <w:rFonts w:ascii="Times New Roman" w:hAnsi="Times New Roman" w:cs="Times New Roman"/>
                <w:color w:val="000000" w:themeColor="text1"/>
              </w:rPr>
              <w:t xml:space="preserve"> et al.,</w:t>
            </w:r>
            <w:r w:rsidRPr="00B358E3">
              <w:rPr>
                <w:rFonts w:ascii="Times New Roman" w:hAnsi="Times New Roman" w:cs="Times New Roman"/>
                <w:color w:val="000000" w:themeColor="text1"/>
              </w:rPr>
              <w:t xml:space="preserve"> 2012</w:t>
            </w:r>
          </w:p>
        </w:tc>
        <w:tc>
          <w:tcPr>
            <w:tcW w:w="1203" w:type="dxa"/>
            <w:vAlign w:val="center"/>
          </w:tcPr>
          <w:p w14:paraId="70ACAB5B"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100</w:t>
            </w:r>
          </w:p>
        </w:tc>
        <w:tc>
          <w:tcPr>
            <w:tcW w:w="850" w:type="dxa"/>
            <w:vAlign w:val="center"/>
          </w:tcPr>
          <w:p w14:paraId="029F0BCE" w14:textId="2853EB86"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6-17</w:t>
            </w:r>
          </w:p>
        </w:tc>
        <w:tc>
          <w:tcPr>
            <w:tcW w:w="993" w:type="dxa"/>
            <w:vAlign w:val="center"/>
          </w:tcPr>
          <w:p w14:paraId="6AC80420"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51</w:t>
            </w:r>
          </w:p>
        </w:tc>
        <w:tc>
          <w:tcPr>
            <w:tcW w:w="1344" w:type="dxa"/>
            <w:vAlign w:val="center"/>
          </w:tcPr>
          <w:p w14:paraId="16532947"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100 African-Am</w:t>
            </w:r>
          </w:p>
        </w:tc>
        <w:tc>
          <w:tcPr>
            <w:tcW w:w="1632" w:type="dxa"/>
            <w:vAlign w:val="center"/>
          </w:tcPr>
          <w:p w14:paraId="0F6340C5"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ADIS-IV</w:t>
            </w:r>
          </w:p>
        </w:tc>
        <w:tc>
          <w:tcPr>
            <w:tcW w:w="1701" w:type="dxa"/>
            <w:vAlign w:val="center"/>
          </w:tcPr>
          <w:p w14:paraId="6DB86CFA"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PD/AG, Soc, GAD, OCD, Specific Phobia (various); PTSD; MDD</w:t>
            </w:r>
          </w:p>
        </w:tc>
        <w:tc>
          <w:tcPr>
            <w:tcW w:w="1813" w:type="dxa"/>
            <w:vAlign w:val="center"/>
          </w:tcPr>
          <w:p w14:paraId="5739A17D" w14:textId="23951BF3"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No Psychiatric Diagnosis</w:t>
            </w:r>
          </w:p>
        </w:tc>
        <w:tc>
          <w:tcPr>
            <w:tcW w:w="1560" w:type="dxa"/>
            <w:vAlign w:val="center"/>
          </w:tcPr>
          <w:p w14:paraId="4E6DA00A"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ADIS-IV-P/C</w:t>
            </w:r>
          </w:p>
        </w:tc>
        <w:tc>
          <w:tcPr>
            <w:tcW w:w="1417" w:type="dxa"/>
            <w:vAlign w:val="center"/>
          </w:tcPr>
          <w:p w14:paraId="5EA18529"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Community</w:t>
            </w:r>
          </w:p>
        </w:tc>
      </w:tr>
      <w:tr w:rsidR="006B6951" w:rsidRPr="00B358E3" w14:paraId="6752D812" w14:textId="77777777" w:rsidTr="00D67892">
        <w:tc>
          <w:tcPr>
            <w:tcW w:w="1349" w:type="dxa"/>
            <w:vAlign w:val="center"/>
          </w:tcPr>
          <w:p w14:paraId="0A7AC8D3" w14:textId="205F7A50"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*Cox et al</w:t>
            </w:r>
            <w:r w:rsidR="003B44B8" w:rsidRPr="00B358E3">
              <w:rPr>
                <w:rFonts w:ascii="Times New Roman" w:hAnsi="Times New Roman" w:cs="Times New Roman"/>
                <w:color w:val="000000" w:themeColor="text1"/>
              </w:rPr>
              <w:t>.,</w:t>
            </w:r>
            <w:r w:rsidRPr="00B358E3">
              <w:rPr>
                <w:rFonts w:ascii="Times New Roman" w:hAnsi="Times New Roman" w:cs="Times New Roman"/>
                <w:color w:val="000000" w:themeColor="text1"/>
              </w:rPr>
              <w:t xml:space="preserve"> 2012</w:t>
            </w:r>
            <w:r w:rsidR="00701DB1" w:rsidRPr="00B358E3">
              <w:rPr>
                <w:rFonts w:ascii="Times New Roman" w:hAnsi="Times New Roman" w:cs="Times New Roman"/>
                <w:color w:val="000000" w:themeColor="text1"/>
              </w:rPr>
              <w:t>a</w:t>
            </w:r>
            <w:r w:rsidRPr="00B358E3">
              <w:rPr>
                <w:rFonts w:ascii="Times New Roman" w:hAnsi="Times New Roman" w:cs="Times New Roman"/>
                <w:color w:val="000000" w:themeColor="text1"/>
              </w:rPr>
              <w:t xml:space="preserve"> </w:t>
            </w:r>
          </w:p>
        </w:tc>
        <w:tc>
          <w:tcPr>
            <w:tcW w:w="1203" w:type="dxa"/>
            <w:vAlign w:val="center"/>
          </w:tcPr>
          <w:p w14:paraId="237702AC"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352</w:t>
            </w:r>
          </w:p>
        </w:tc>
        <w:tc>
          <w:tcPr>
            <w:tcW w:w="850" w:type="dxa"/>
            <w:vAlign w:val="center"/>
          </w:tcPr>
          <w:p w14:paraId="1E361728" w14:textId="367F316C"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10+ (18)</w:t>
            </w:r>
          </w:p>
        </w:tc>
        <w:tc>
          <w:tcPr>
            <w:tcW w:w="993" w:type="dxa"/>
            <w:vAlign w:val="center"/>
          </w:tcPr>
          <w:p w14:paraId="63E37551"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49</w:t>
            </w:r>
          </w:p>
        </w:tc>
        <w:tc>
          <w:tcPr>
            <w:tcW w:w="1344" w:type="dxa"/>
            <w:vAlign w:val="center"/>
          </w:tcPr>
          <w:p w14:paraId="28189D5D"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66 Caucasian</w:t>
            </w:r>
          </w:p>
        </w:tc>
        <w:tc>
          <w:tcPr>
            <w:tcW w:w="1632" w:type="dxa"/>
            <w:vAlign w:val="center"/>
          </w:tcPr>
          <w:p w14:paraId="5359B2B4"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SCID; SCID-II</w:t>
            </w:r>
          </w:p>
        </w:tc>
        <w:tc>
          <w:tcPr>
            <w:tcW w:w="1701" w:type="dxa"/>
            <w:vAlign w:val="center"/>
          </w:tcPr>
          <w:p w14:paraId="33298CE4"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Not specified</w:t>
            </w:r>
          </w:p>
        </w:tc>
        <w:tc>
          <w:tcPr>
            <w:tcW w:w="1813" w:type="dxa"/>
            <w:vAlign w:val="center"/>
          </w:tcPr>
          <w:p w14:paraId="5C0ED713"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Mood Disorder</w:t>
            </w:r>
          </w:p>
        </w:tc>
        <w:tc>
          <w:tcPr>
            <w:tcW w:w="1560" w:type="dxa"/>
            <w:vAlign w:val="center"/>
          </w:tcPr>
          <w:p w14:paraId="6CC14021"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KSADS-PL</w:t>
            </w:r>
          </w:p>
        </w:tc>
        <w:tc>
          <w:tcPr>
            <w:tcW w:w="1417" w:type="dxa"/>
            <w:vAlign w:val="center"/>
          </w:tcPr>
          <w:p w14:paraId="4CC61CFC"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Clinical</w:t>
            </w:r>
          </w:p>
        </w:tc>
      </w:tr>
      <w:tr w:rsidR="006B6951" w:rsidRPr="00B358E3" w14:paraId="75E2A39D" w14:textId="77777777" w:rsidTr="00D67892">
        <w:tc>
          <w:tcPr>
            <w:tcW w:w="1349" w:type="dxa"/>
            <w:vAlign w:val="center"/>
          </w:tcPr>
          <w:p w14:paraId="0353A306"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lastRenderedPageBreak/>
              <w:t xml:space="preserve">*Hudson &amp; Dodd, 2012 </w:t>
            </w:r>
          </w:p>
        </w:tc>
        <w:tc>
          <w:tcPr>
            <w:tcW w:w="1203" w:type="dxa"/>
            <w:vAlign w:val="center"/>
          </w:tcPr>
          <w:p w14:paraId="3AA1D0E2"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160</w:t>
            </w:r>
          </w:p>
        </w:tc>
        <w:tc>
          <w:tcPr>
            <w:tcW w:w="850" w:type="dxa"/>
            <w:vAlign w:val="center"/>
          </w:tcPr>
          <w:p w14:paraId="33DF488E" w14:textId="6763A89B"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8-9</w:t>
            </w:r>
          </w:p>
        </w:tc>
        <w:tc>
          <w:tcPr>
            <w:tcW w:w="993" w:type="dxa"/>
            <w:vAlign w:val="center"/>
          </w:tcPr>
          <w:p w14:paraId="1618BD75"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50</w:t>
            </w:r>
          </w:p>
        </w:tc>
        <w:tc>
          <w:tcPr>
            <w:tcW w:w="1344" w:type="dxa"/>
            <w:vAlign w:val="center"/>
          </w:tcPr>
          <w:p w14:paraId="4E28F7DC"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64 Oceanic; 20 European; 10 Asian</w:t>
            </w:r>
          </w:p>
        </w:tc>
        <w:tc>
          <w:tcPr>
            <w:tcW w:w="1632" w:type="dxa"/>
            <w:vAlign w:val="center"/>
          </w:tcPr>
          <w:p w14:paraId="14B9A245"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ADIS</w:t>
            </w:r>
          </w:p>
        </w:tc>
        <w:tc>
          <w:tcPr>
            <w:tcW w:w="1701" w:type="dxa"/>
            <w:vAlign w:val="center"/>
          </w:tcPr>
          <w:p w14:paraId="3092E165"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AD</w:t>
            </w:r>
          </w:p>
        </w:tc>
        <w:tc>
          <w:tcPr>
            <w:tcW w:w="1813" w:type="dxa"/>
            <w:vAlign w:val="center"/>
          </w:tcPr>
          <w:p w14:paraId="0DDDBF9A" w14:textId="70140CDE" w:rsidR="00897439" w:rsidRPr="00B358E3" w:rsidRDefault="006E663C"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No anxiety d</w:t>
            </w:r>
            <w:r w:rsidR="00897439" w:rsidRPr="00B358E3">
              <w:rPr>
                <w:rFonts w:ascii="Times New Roman" w:hAnsi="Times New Roman" w:cs="Times New Roman"/>
                <w:color w:val="000000" w:themeColor="text1"/>
              </w:rPr>
              <w:t>isorder</w:t>
            </w:r>
          </w:p>
        </w:tc>
        <w:tc>
          <w:tcPr>
            <w:tcW w:w="1560" w:type="dxa"/>
            <w:vAlign w:val="center"/>
          </w:tcPr>
          <w:p w14:paraId="63A421CC"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ADIS-P-IV</w:t>
            </w:r>
          </w:p>
        </w:tc>
        <w:tc>
          <w:tcPr>
            <w:tcW w:w="1417" w:type="dxa"/>
            <w:vAlign w:val="center"/>
          </w:tcPr>
          <w:p w14:paraId="2AB17BAF"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Community</w:t>
            </w:r>
          </w:p>
        </w:tc>
      </w:tr>
      <w:tr w:rsidR="006B6951" w:rsidRPr="00B358E3" w14:paraId="1F4C4BF4" w14:textId="77777777" w:rsidTr="00D67892">
        <w:tc>
          <w:tcPr>
            <w:tcW w:w="1349" w:type="dxa"/>
            <w:vAlign w:val="center"/>
          </w:tcPr>
          <w:p w14:paraId="12ABC356"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Kaplan et al., 1996</w:t>
            </w:r>
          </w:p>
        </w:tc>
        <w:tc>
          <w:tcPr>
            <w:tcW w:w="1203" w:type="dxa"/>
            <w:vAlign w:val="center"/>
          </w:tcPr>
          <w:p w14:paraId="6271731C"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50</w:t>
            </w:r>
          </w:p>
        </w:tc>
        <w:tc>
          <w:tcPr>
            <w:tcW w:w="850" w:type="dxa"/>
            <w:vAlign w:val="center"/>
          </w:tcPr>
          <w:p w14:paraId="50B2D9D9" w14:textId="75484295" w:rsidR="00897439" w:rsidRPr="00B358E3" w:rsidRDefault="00897439" w:rsidP="000F3436">
            <w:pPr>
              <w:rPr>
                <w:rFonts w:ascii="Times New Roman" w:hAnsi="Times New Roman" w:cs="Times New Roman"/>
                <w:noProof/>
                <w:color w:val="000000" w:themeColor="text1"/>
              </w:rPr>
            </w:pPr>
            <w:r w:rsidRPr="00B358E3">
              <w:rPr>
                <w:rFonts w:ascii="Times New Roman" w:hAnsi="Times New Roman" w:cs="Times New Roman"/>
                <w:color w:val="000000" w:themeColor="text1"/>
              </w:rPr>
              <w:t>6-18 (9.5)</w:t>
            </w:r>
          </w:p>
        </w:tc>
        <w:tc>
          <w:tcPr>
            <w:tcW w:w="993" w:type="dxa"/>
            <w:vAlign w:val="center"/>
          </w:tcPr>
          <w:p w14:paraId="56FA5278"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67</w:t>
            </w:r>
          </w:p>
        </w:tc>
        <w:tc>
          <w:tcPr>
            <w:tcW w:w="1344" w:type="dxa"/>
            <w:vAlign w:val="center"/>
          </w:tcPr>
          <w:p w14:paraId="5C3AAECB"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w:t>
            </w:r>
          </w:p>
        </w:tc>
        <w:tc>
          <w:tcPr>
            <w:tcW w:w="1632" w:type="dxa"/>
            <w:vAlign w:val="center"/>
          </w:tcPr>
          <w:p w14:paraId="52507C7C"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SADS-L</w:t>
            </w:r>
          </w:p>
        </w:tc>
        <w:tc>
          <w:tcPr>
            <w:tcW w:w="1701" w:type="dxa"/>
            <w:vAlign w:val="center"/>
          </w:tcPr>
          <w:p w14:paraId="74C4799C"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AG; MDD; SUD; Bipolar Disorder, OCD</w:t>
            </w:r>
          </w:p>
        </w:tc>
        <w:tc>
          <w:tcPr>
            <w:tcW w:w="1813" w:type="dxa"/>
            <w:vAlign w:val="center"/>
          </w:tcPr>
          <w:p w14:paraId="307A4A56" w14:textId="53FE6968"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No anxiety disorder</w:t>
            </w:r>
          </w:p>
        </w:tc>
        <w:tc>
          <w:tcPr>
            <w:tcW w:w="1560" w:type="dxa"/>
            <w:vAlign w:val="center"/>
          </w:tcPr>
          <w:p w14:paraId="530F8675"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DICA-P</w:t>
            </w:r>
          </w:p>
        </w:tc>
        <w:tc>
          <w:tcPr>
            <w:tcW w:w="1417" w:type="dxa"/>
            <w:vAlign w:val="center"/>
          </w:tcPr>
          <w:p w14:paraId="15A613A5"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Clinical &amp; Community</w:t>
            </w:r>
          </w:p>
        </w:tc>
      </w:tr>
      <w:tr w:rsidR="006A5525" w:rsidRPr="00B358E3" w14:paraId="09B2E9DE" w14:textId="77777777" w:rsidTr="00D67892">
        <w:tc>
          <w:tcPr>
            <w:tcW w:w="1349" w:type="dxa"/>
            <w:vAlign w:val="center"/>
          </w:tcPr>
          <w:p w14:paraId="4682A9E4" w14:textId="2FC2A345" w:rsidR="006A5525" w:rsidRPr="00B358E3" w:rsidRDefault="006A5525"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Klein et al., 2005</w:t>
            </w:r>
          </w:p>
        </w:tc>
        <w:tc>
          <w:tcPr>
            <w:tcW w:w="1203" w:type="dxa"/>
            <w:vAlign w:val="center"/>
          </w:tcPr>
          <w:p w14:paraId="1DBC5789" w14:textId="1C6C59F6" w:rsidR="006A5525" w:rsidRPr="00B358E3" w:rsidRDefault="006A5525"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775</w:t>
            </w:r>
          </w:p>
        </w:tc>
        <w:tc>
          <w:tcPr>
            <w:tcW w:w="850" w:type="dxa"/>
            <w:vAlign w:val="center"/>
          </w:tcPr>
          <w:p w14:paraId="5D76F617" w14:textId="4E7C5822" w:rsidR="006A5525" w:rsidRPr="00B358E3" w:rsidRDefault="0077478E"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24</w:t>
            </w:r>
          </w:p>
        </w:tc>
        <w:tc>
          <w:tcPr>
            <w:tcW w:w="993" w:type="dxa"/>
            <w:vAlign w:val="center"/>
          </w:tcPr>
          <w:p w14:paraId="37CBA999" w14:textId="134DE7CC" w:rsidR="006A5525" w:rsidRPr="00B358E3" w:rsidRDefault="0077478E"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w:t>
            </w:r>
          </w:p>
        </w:tc>
        <w:tc>
          <w:tcPr>
            <w:tcW w:w="1344" w:type="dxa"/>
            <w:vAlign w:val="center"/>
          </w:tcPr>
          <w:p w14:paraId="1B3612E0" w14:textId="2EC22F9D" w:rsidR="006A5525" w:rsidRPr="00B358E3" w:rsidRDefault="0077478E"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w:t>
            </w:r>
          </w:p>
        </w:tc>
        <w:tc>
          <w:tcPr>
            <w:tcW w:w="1632" w:type="dxa"/>
            <w:vAlign w:val="center"/>
          </w:tcPr>
          <w:p w14:paraId="047EC903" w14:textId="6AA95DD8" w:rsidR="006A5525" w:rsidRPr="00B358E3" w:rsidRDefault="0077478E"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K-SADS; LIFE</w:t>
            </w:r>
          </w:p>
        </w:tc>
        <w:tc>
          <w:tcPr>
            <w:tcW w:w="1701" w:type="dxa"/>
            <w:vAlign w:val="center"/>
          </w:tcPr>
          <w:p w14:paraId="0EF21CF5" w14:textId="7E821011" w:rsidR="006A5525" w:rsidRPr="00B358E3" w:rsidRDefault="0077478E"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Any Anxiety Disorder</w:t>
            </w:r>
          </w:p>
        </w:tc>
        <w:tc>
          <w:tcPr>
            <w:tcW w:w="1813" w:type="dxa"/>
            <w:vAlign w:val="center"/>
          </w:tcPr>
          <w:p w14:paraId="794DA490" w14:textId="5EAF4BE4" w:rsidR="006A5525" w:rsidRPr="00B358E3" w:rsidRDefault="0077478E"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MDD, Alcohol dependence, Drug dependence</w:t>
            </w:r>
          </w:p>
        </w:tc>
        <w:tc>
          <w:tcPr>
            <w:tcW w:w="1560" w:type="dxa"/>
            <w:vAlign w:val="center"/>
          </w:tcPr>
          <w:p w14:paraId="32AF260B" w14:textId="7905802A" w:rsidR="006A5525" w:rsidRPr="00B358E3" w:rsidRDefault="0077478E"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SCID-NP</w:t>
            </w:r>
          </w:p>
        </w:tc>
        <w:tc>
          <w:tcPr>
            <w:tcW w:w="1417" w:type="dxa"/>
            <w:vAlign w:val="center"/>
          </w:tcPr>
          <w:p w14:paraId="0453460C" w14:textId="6312BFB2" w:rsidR="006A5525" w:rsidRPr="00B358E3" w:rsidRDefault="0077478E"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Community</w:t>
            </w:r>
          </w:p>
        </w:tc>
      </w:tr>
      <w:tr w:rsidR="006B6951" w:rsidRPr="00B358E3" w14:paraId="7E6F50EE" w14:textId="77777777" w:rsidTr="00D67892">
        <w:trPr>
          <w:trHeight w:val="323"/>
        </w:trPr>
        <w:tc>
          <w:tcPr>
            <w:tcW w:w="1349" w:type="dxa"/>
            <w:vAlign w:val="center"/>
          </w:tcPr>
          <w:p w14:paraId="4814C5F2" w14:textId="1A88E09F"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*Kujawa et al</w:t>
            </w:r>
            <w:r w:rsidR="003B44B8" w:rsidRPr="00B358E3">
              <w:rPr>
                <w:rFonts w:ascii="Times New Roman" w:hAnsi="Times New Roman" w:cs="Times New Roman"/>
                <w:color w:val="000000" w:themeColor="text1"/>
              </w:rPr>
              <w:t>.,</w:t>
            </w:r>
            <w:r w:rsidRPr="00B358E3">
              <w:rPr>
                <w:rFonts w:ascii="Times New Roman" w:hAnsi="Times New Roman" w:cs="Times New Roman"/>
                <w:color w:val="000000" w:themeColor="text1"/>
              </w:rPr>
              <w:t xml:space="preserve"> 2014 </w:t>
            </w:r>
          </w:p>
        </w:tc>
        <w:tc>
          <w:tcPr>
            <w:tcW w:w="1203" w:type="dxa"/>
            <w:vAlign w:val="center"/>
          </w:tcPr>
          <w:p w14:paraId="5FFABC77"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407</w:t>
            </w:r>
          </w:p>
        </w:tc>
        <w:tc>
          <w:tcPr>
            <w:tcW w:w="850" w:type="dxa"/>
            <w:vAlign w:val="center"/>
          </w:tcPr>
          <w:p w14:paraId="72E5C9B7" w14:textId="702F4D21"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(9)</w:t>
            </w:r>
          </w:p>
        </w:tc>
        <w:tc>
          <w:tcPr>
            <w:tcW w:w="993" w:type="dxa"/>
            <w:vAlign w:val="center"/>
          </w:tcPr>
          <w:p w14:paraId="4000F167"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45</w:t>
            </w:r>
          </w:p>
        </w:tc>
        <w:tc>
          <w:tcPr>
            <w:tcW w:w="1344" w:type="dxa"/>
            <w:vAlign w:val="center"/>
          </w:tcPr>
          <w:p w14:paraId="7F39C279"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89.7 Causcasian; 7.6 African-Am; 2.7 Asian</w:t>
            </w:r>
          </w:p>
        </w:tc>
        <w:tc>
          <w:tcPr>
            <w:tcW w:w="1632" w:type="dxa"/>
            <w:vAlign w:val="center"/>
          </w:tcPr>
          <w:p w14:paraId="65E695CA"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SCID</w:t>
            </w:r>
          </w:p>
        </w:tc>
        <w:tc>
          <w:tcPr>
            <w:tcW w:w="1701" w:type="dxa"/>
            <w:vAlign w:val="center"/>
          </w:tcPr>
          <w:p w14:paraId="5A0D4DB5"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AD; AD+MDD</w:t>
            </w:r>
          </w:p>
        </w:tc>
        <w:tc>
          <w:tcPr>
            <w:tcW w:w="1813" w:type="dxa"/>
            <w:vAlign w:val="center"/>
          </w:tcPr>
          <w:p w14:paraId="4B6B051A" w14:textId="5AF44ABF"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MDD; No maternal anxiety or depression</w:t>
            </w:r>
          </w:p>
        </w:tc>
        <w:tc>
          <w:tcPr>
            <w:tcW w:w="1560" w:type="dxa"/>
            <w:vAlign w:val="center"/>
          </w:tcPr>
          <w:p w14:paraId="5F3F6936"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K-SADS-PL</w:t>
            </w:r>
          </w:p>
        </w:tc>
        <w:tc>
          <w:tcPr>
            <w:tcW w:w="1417" w:type="dxa"/>
            <w:vAlign w:val="center"/>
          </w:tcPr>
          <w:p w14:paraId="1EB41AA8"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Community</w:t>
            </w:r>
          </w:p>
        </w:tc>
      </w:tr>
      <w:tr w:rsidR="006B6951" w:rsidRPr="00B358E3" w14:paraId="0890A2B5" w14:textId="77777777" w:rsidTr="00D67892">
        <w:trPr>
          <w:trHeight w:val="693"/>
        </w:trPr>
        <w:tc>
          <w:tcPr>
            <w:tcW w:w="1349" w:type="dxa"/>
            <w:vAlign w:val="center"/>
          </w:tcPr>
          <w:p w14:paraId="0F80B99E"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 xml:space="preserve">*Manelis et al., 2015 </w:t>
            </w:r>
          </w:p>
        </w:tc>
        <w:tc>
          <w:tcPr>
            <w:tcW w:w="1203" w:type="dxa"/>
            <w:vAlign w:val="center"/>
          </w:tcPr>
          <w:p w14:paraId="585D9F50"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81</w:t>
            </w:r>
          </w:p>
        </w:tc>
        <w:tc>
          <w:tcPr>
            <w:tcW w:w="850" w:type="dxa"/>
            <w:vAlign w:val="center"/>
          </w:tcPr>
          <w:p w14:paraId="61AEE6B1"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7-17</w:t>
            </w:r>
          </w:p>
          <w:p w14:paraId="48E25899" w14:textId="0DD5104F"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(13.8)</w:t>
            </w:r>
          </w:p>
        </w:tc>
        <w:tc>
          <w:tcPr>
            <w:tcW w:w="993" w:type="dxa"/>
            <w:vAlign w:val="center"/>
          </w:tcPr>
          <w:p w14:paraId="5447A286"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58</w:t>
            </w:r>
          </w:p>
        </w:tc>
        <w:tc>
          <w:tcPr>
            <w:tcW w:w="1344" w:type="dxa"/>
            <w:vAlign w:val="center"/>
          </w:tcPr>
          <w:p w14:paraId="5B32CB11" w14:textId="77777777" w:rsidR="00897439" w:rsidRPr="00B358E3" w:rsidRDefault="00897439" w:rsidP="000F3436">
            <w:pPr>
              <w:jc w:val="center"/>
              <w:rPr>
                <w:rFonts w:ascii="Times New Roman" w:hAnsi="Times New Roman" w:cs="Times New Roman"/>
                <w:color w:val="000000" w:themeColor="text1"/>
              </w:rPr>
            </w:pPr>
            <w:r w:rsidRPr="00B358E3">
              <w:rPr>
                <w:rFonts w:ascii="Times New Roman" w:hAnsi="Times New Roman" w:cs="Times New Roman"/>
                <w:color w:val="000000" w:themeColor="text1"/>
              </w:rPr>
              <w:t>-</w:t>
            </w:r>
          </w:p>
        </w:tc>
        <w:tc>
          <w:tcPr>
            <w:tcW w:w="1632" w:type="dxa"/>
            <w:vAlign w:val="center"/>
          </w:tcPr>
          <w:p w14:paraId="46A52397"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SCID-IV</w:t>
            </w:r>
          </w:p>
        </w:tc>
        <w:tc>
          <w:tcPr>
            <w:tcW w:w="1701" w:type="dxa"/>
            <w:vAlign w:val="center"/>
          </w:tcPr>
          <w:p w14:paraId="48533E95"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AD; AD+Bipolar Disorder</w:t>
            </w:r>
          </w:p>
        </w:tc>
        <w:tc>
          <w:tcPr>
            <w:tcW w:w="1813" w:type="dxa"/>
            <w:vAlign w:val="center"/>
          </w:tcPr>
          <w:p w14:paraId="3C94B518" w14:textId="7D57B69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Bipolar Disorder; No family history of any major psychiatric diagnosis</w:t>
            </w:r>
          </w:p>
        </w:tc>
        <w:tc>
          <w:tcPr>
            <w:tcW w:w="1560" w:type="dxa"/>
            <w:vAlign w:val="center"/>
          </w:tcPr>
          <w:p w14:paraId="439C26F4"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K-SADS-PL</w:t>
            </w:r>
          </w:p>
        </w:tc>
        <w:tc>
          <w:tcPr>
            <w:tcW w:w="1417" w:type="dxa"/>
            <w:vAlign w:val="center"/>
          </w:tcPr>
          <w:p w14:paraId="588F327C"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Clinical &amp; Community</w:t>
            </w:r>
          </w:p>
        </w:tc>
      </w:tr>
      <w:tr w:rsidR="006B6951" w:rsidRPr="00B358E3" w14:paraId="64267DDF" w14:textId="77777777" w:rsidTr="00D67892">
        <w:trPr>
          <w:trHeight w:val="693"/>
        </w:trPr>
        <w:tc>
          <w:tcPr>
            <w:tcW w:w="1349" w:type="dxa"/>
            <w:vAlign w:val="center"/>
          </w:tcPr>
          <w:p w14:paraId="2FBE9D32" w14:textId="101DE8BD"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McClellan</w:t>
            </w:r>
            <w:r w:rsidR="003B44B8" w:rsidRPr="00B358E3">
              <w:rPr>
                <w:rFonts w:ascii="Times New Roman" w:hAnsi="Times New Roman" w:cs="Times New Roman"/>
                <w:color w:val="000000" w:themeColor="text1"/>
              </w:rPr>
              <w:t xml:space="preserve"> et al.,</w:t>
            </w:r>
            <w:r w:rsidRPr="00B358E3">
              <w:rPr>
                <w:rFonts w:ascii="Times New Roman" w:hAnsi="Times New Roman" w:cs="Times New Roman"/>
                <w:color w:val="000000" w:themeColor="text1"/>
              </w:rPr>
              <w:t xml:space="preserve"> 1990</w:t>
            </w:r>
          </w:p>
        </w:tc>
        <w:tc>
          <w:tcPr>
            <w:tcW w:w="1203" w:type="dxa"/>
            <w:vAlign w:val="center"/>
          </w:tcPr>
          <w:p w14:paraId="3EA15DC8"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163</w:t>
            </w:r>
          </w:p>
        </w:tc>
        <w:tc>
          <w:tcPr>
            <w:tcW w:w="850" w:type="dxa"/>
            <w:vAlign w:val="center"/>
          </w:tcPr>
          <w:p w14:paraId="43EADD2E" w14:textId="41DF71C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7-17</w:t>
            </w:r>
          </w:p>
        </w:tc>
        <w:tc>
          <w:tcPr>
            <w:tcW w:w="993" w:type="dxa"/>
            <w:vAlign w:val="center"/>
          </w:tcPr>
          <w:p w14:paraId="0612AA5D"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51</w:t>
            </w:r>
          </w:p>
        </w:tc>
        <w:tc>
          <w:tcPr>
            <w:tcW w:w="1344" w:type="dxa"/>
            <w:vAlign w:val="center"/>
          </w:tcPr>
          <w:p w14:paraId="151E6FE7" w14:textId="77777777" w:rsidR="00897439" w:rsidRPr="00B358E3" w:rsidRDefault="00897439" w:rsidP="000F3436">
            <w:pPr>
              <w:jc w:val="center"/>
              <w:rPr>
                <w:rFonts w:ascii="Times New Roman" w:hAnsi="Times New Roman" w:cs="Times New Roman"/>
                <w:color w:val="000000" w:themeColor="text1"/>
              </w:rPr>
            </w:pPr>
            <w:r w:rsidRPr="00B358E3">
              <w:rPr>
                <w:rFonts w:ascii="Times New Roman" w:hAnsi="Times New Roman" w:cs="Times New Roman"/>
                <w:color w:val="000000" w:themeColor="text1"/>
              </w:rPr>
              <w:t>-</w:t>
            </w:r>
          </w:p>
        </w:tc>
        <w:tc>
          <w:tcPr>
            <w:tcW w:w="1632" w:type="dxa"/>
            <w:vAlign w:val="center"/>
          </w:tcPr>
          <w:p w14:paraId="4BB7BAA6"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DIS</w:t>
            </w:r>
          </w:p>
        </w:tc>
        <w:tc>
          <w:tcPr>
            <w:tcW w:w="1701" w:type="dxa"/>
            <w:vAlign w:val="center"/>
          </w:tcPr>
          <w:p w14:paraId="628041F4"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PD</w:t>
            </w:r>
          </w:p>
        </w:tc>
        <w:tc>
          <w:tcPr>
            <w:tcW w:w="1813" w:type="dxa"/>
            <w:vAlign w:val="center"/>
          </w:tcPr>
          <w:p w14:paraId="6D6F0AB3" w14:textId="78F23D32"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MDD; No major psychiatric diagnosis</w:t>
            </w:r>
          </w:p>
        </w:tc>
        <w:tc>
          <w:tcPr>
            <w:tcW w:w="1560" w:type="dxa"/>
            <w:vAlign w:val="center"/>
          </w:tcPr>
          <w:p w14:paraId="3C2004D2"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DICA; DICA-P</w:t>
            </w:r>
          </w:p>
        </w:tc>
        <w:tc>
          <w:tcPr>
            <w:tcW w:w="1417" w:type="dxa"/>
            <w:vAlign w:val="center"/>
          </w:tcPr>
          <w:p w14:paraId="3365D198"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Clinical &amp; Community</w:t>
            </w:r>
          </w:p>
        </w:tc>
      </w:tr>
      <w:tr w:rsidR="006B6951" w:rsidRPr="00B358E3" w14:paraId="51985B66" w14:textId="77777777" w:rsidTr="00D67892">
        <w:tc>
          <w:tcPr>
            <w:tcW w:w="1349" w:type="dxa"/>
            <w:vAlign w:val="center"/>
          </w:tcPr>
          <w:p w14:paraId="6539F409" w14:textId="66765E3E"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 xml:space="preserve">Merikangas </w:t>
            </w:r>
            <w:r w:rsidR="003B44B8" w:rsidRPr="00B358E3">
              <w:rPr>
                <w:rFonts w:ascii="Times New Roman" w:hAnsi="Times New Roman" w:cs="Times New Roman"/>
                <w:color w:val="000000" w:themeColor="text1"/>
              </w:rPr>
              <w:t xml:space="preserve">et al., </w:t>
            </w:r>
            <w:r w:rsidRPr="00B358E3">
              <w:rPr>
                <w:rFonts w:ascii="Times New Roman" w:hAnsi="Times New Roman" w:cs="Times New Roman"/>
                <w:color w:val="000000" w:themeColor="text1"/>
              </w:rPr>
              <w:t>1998</w:t>
            </w:r>
          </w:p>
        </w:tc>
        <w:tc>
          <w:tcPr>
            <w:tcW w:w="1203" w:type="dxa"/>
            <w:vAlign w:val="center"/>
          </w:tcPr>
          <w:p w14:paraId="7B53F560"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192</w:t>
            </w:r>
          </w:p>
        </w:tc>
        <w:tc>
          <w:tcPr>
            <w:tcW w:w="850" w:type="dxa"/>
            <w:vAlign w:val="center"/>
          </w:tcPr>
          <w:p w14:paraId="2DB71333" w14:textId="4CFCDEC4" w:rsidR="00897439" w:rsidRPr="00B358E3" w:rsidRDefault="00897439" w:rsidP="000F3436">
            <w:pPr>
              <w:rPr>
                <w:rFonts w:ascii="Times New Roman" w:hAnsi="Times New Roman" w:cs="Times New Roman"/>
                <w:noProof/>
                <w:color w:val="000000" w:themeColor="text1"/>
              </w:rPr>
            </w:pPr>
            <w:r w:rsidRPr="00B358E3">
              <w:rPr>
                <w:rFonts w:ascii="Times New Roman" w:hAnsi="Times New Roman" w:cs="Times New Roman"/>
                <w:color w:val="000000" w:themeColor="text1"/>
              </w:rPr>
              <w:t>7-18</w:t>
            </w:r>
          </w:p>
        </w:tc>
        <w:tc>
          <w:tcPr>
            <w:tcW w:w="993" w:type="dxa"/>
            <w:vAlign w:val="center"/>
          </w:tcPr>
          <w:p w14:paraId="217B39D7"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49</w:t>
            </w:r>
          </w:p>
        </w:tc>
        <w:tc>
          <w:tcPr>
            <w:tcW w:w="1344" w:type="dxa"/>
            <w:vAlign w:val="center"/>
          </w:tcPr>
          <w:p w14:paraId="0F66A0CF"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100 Caucasian</w:t>
            </w:r>
          </w:p>
        </w:tc>
        <w:tc>
          <w:tcPr>
            <w:tcW w:w="1632" w:type="dxa"/>
            <w:vAlign w:val="center"/>
          </w:tcPr>
          <w:p w14:paraId="6F33E569"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SADS</w:t>
            </w:r>
          </w:p>
        </w:tc>
        <w:tc>
          <w:tcPr>
            <w:tcW w:w="1701" w:type="dxa"/>
            <w:vAlign w:val="center"/>
          </w:tcPr>
          <w:p w14:paraId="34F4E089"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PD/AG; Soc and / or GAD</w:t>
            </w:r>
          </w:p>
        </w:tc>
        <w:tc>
          <w:tcPr>
            <w:tcW w:w="1813" w:type="dxa"/>
            <w:vAlign w:val="center"/>
          </w:tcPr>
          <w:p w14:paraId="3156B71F" w14:textId="1999286F"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 xml:space="preserve">Substance abuse or dependence; </w:t>
            </w:r>
            <w:r w:rsidRPr="00B358E3">
              <w:rPr>
                <w:rFonts w:ascii="Times New Roman" w:hAnsi="Times New Roman" w:cs="Times New Roman"/>
                <w:color w:val="000000" w:themeColor="text1"/>
              </w:rPr>
              <w:lastRenderedPageBreak/>
              <w:t>Never psychiatrically ill</w:t>
            </w:r>
          </w:p>
        </w:tc>
        <w:tc>
          <w:tcPr>
            <w:tcW w:w="1560" w:type="dxa"/>
            <w:vAlign w:val="center"/>
          </w:tcPr>
          <w:p w14:paraId="50C4D3AA"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lastRenderedPageBreak/>
              <w:t>K-SADS-E</w:t>
            </w:r>
          </w:p>
        </w:tc>
        <w:tc>
          <w:tcPr>
            <w:tcW w:w="1417" w:type="dxa"/>
            <w:vAlign w:val="center"/>
          </w:tcPr>
          <w:p w14:paraId="29F90743"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Clinical &amp; Community</w:t>
            </w:r>
          </w:p>
        </w:tc>
      </w:tr>
      <w:tr w:rsidR="006B6951" w:rsidRPr="00B358E3" w14:paraId="2639103F" w14:textId="77777777" w:rsidTr="00D67892">
        <w:tc>
          <w:tcPr>
            <w:tcW w:w="1349" w:type="dxa"/>
            <w:vAlign w:val="center"/>
          </w:tcPr>
          <w:p w14:paraId="2262A3ED" w14:textId="38A7ABD9"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lastRenderedPageBreak/>
              <w:t>Mogg et al</w:t>
            </w:r>
            <w:r w:rsidR="003B44B8" w:rsidRPr="00B358E3">
              <w:rPr>
                <w:rFonts w:ascii="Times New Roman" w:hAnsi="Times New Roman" w:cs="Times New Roman"/>
                <w:color w:val="000000" w:themeColor="text1"/>
              </w:rPr>
              <w:t xml:space="preserve">., </w:t>
            </w:r>
            <w:r w:rsidRPr="00B358E3">
              <w:rPr>
                <w:rFonts w:ascii="Times New Roman" w:hAnsi="Times New Roman" w:cs="Times New Roman"/>
                <w:color w:val="000000" w:themeColor="text1"/>
              </w:rPr>
              <w:t xml:space="preserve"> 2012</w:t>
            </w:r>
          </w:p>
        </w:tc>
        <w:tc>
          <w:tcPr>
            <w:tcW w:w="1203" w:type="dxa"/>
            <w:vAlign w:val="center"/>
          </w:tcPr>
          <w:p w14:paraId="3D37862D"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119</w:t>
            </w:r>
          </w:p>
        </w:tc>
        <w:tc>
          <w:tcPr>
            <w:tcW w:w="850" w:type="dxa"/>
            <w:vAlign w:val="center"/>
          </w:tcPr>
          <w:p w14:paraId="29474C81" w14:textId="00FE09AD"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9-14 (11.8)</w:t>
            </w:r>
          </w:p>
        </w:tc>
        <w:tc>
          <w:tcPr>
            <w:tcW w:w="993" w:type="dxa"/>
            <w:vAlign w:val="center"/>
          </w:tcPr>
          <w:p w14:paraId="624E30D9"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100</w:t>
            </w:r>
          </w:p>
        </w:tc>
        <w:tc>
          <w:tcPr>
            <w:tcW w:w="1344" w:type="dxa"/>
            <w:vAlign w:val="center"/>
          </w:tcPr>
          <w:p w14:paraId="6CB4EC57" w14:textId="77777777" w:rsidR="00897439" w:rsidRPr="00B358E3" w:rsidRDefault="00897439" w:rsidP="000F3436">
            <w:pPr>
              <w:rPr>
                <w:rFonts w:ascii="Times New Roman" w:hAnsi="Times New Roman" w:cs="Times New Roman"/>
                <w:color w:val="000000" w:themeColor="text1"/>
              </w:rPr>
            </w:pPr>
          </w:p>
        </w:tc>
        <w:tc>
          <w:tcPr>
            <w:tcW w:w="1632" w:type="dxa"/>
            <w:vAlign w:val="center"/>
          </w:tcPr>
          <w:p w14:paraId="73DBBAF1"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SCID</w:t>
            </w:r>
          </w:p>
        </w:tc>
        <w:tc>
          <w:tcPr>
            <w:tcW w:w="1701" w:type="dxa"/>
            <w:vAlign w:val="center"/>
          </w:tcPr>
          <w:p w14:paraId="4F9F9AC6"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PD</w:t>
            </w:r>
          </w:p>
        </w:tc>
        <w:tc>
          <w:tcPr>
            <w:tcW w:w="1813" w:type="dxa"/>
            <w:vAlign w:val="center"/>
          </w:tcPr>
          <w:p w14:paraId="39017512" w14:textId="12B4E786"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No psychiatric diagnosis</w:t>
            </w:r>
          </w:p>
        </w:tc>
        <w:tc>
          <w:tcPr>
            <w:tcW w:w="1560" w:type="dxa"/>
            <w:vAlign w:val="center"/>
          </w:tcPr>
          <w:p w14:paraId="607C237C"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ADIS-P</w:t>
            </w:r>
          </w:p>
        </w:tc>
        <w:tc>
          <w:tcPr>
            <w:tcW w:w="1417" w:type="dxa"/>
            <w:vAlign w:val="center"/>
          </w:tcPr>
          <w:p w14:paraId="156A3327"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Clinical &amp; Community</w:t>
            </w:r>
          </w:p>
        </w:tc>
      </w:tr>
      <w:tr w:rsidR="006B6951" w:rsidRPr="00B358E3" w14:paraId="45D34996" w14:textId="77777777" w:rsidTr="00D67892">
        <w:tc>
          <w:tcPr>
            <w:tcW w:w="1349" w:type="dxa"/>
            <w:vAlign w:val="center"/>
          </w:tcPr>
          <w:p w14:paraId="763119C0" w14:textId="137875E2"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Mufson et al</w:t>
            </w:r>
            <w:r w:rsidR="003B44B8" w:rsidRPr="00B358E3">
              <w:rPr>
                <w:rFonts w:ascii="Times New Roman" w:hAnsi="Times New Roman" w:cs="Times New Roman"/>
                <w:color w:val="000000" w:themeColor="text1"/>
              </w:rPr>
              <w:t>.,</w:t>
            </w:r>
            <w:r w:rsidRPr="00B358E3">
              <w:rPr>
                <w:rFonts w:ascii="Times New Roman" w:hAnsi="Times New Roman" w:cs="Times New Roman"/>
                <w:color w:val="000000" w:themeColor="text1"/>
              </w:rPr>
              <w:t xml:space="preserve"> 1992</w:t>
            </w:r>
          </w:p>
        </w:tc>
        <w:tc>
          <w:tcPr>
            <w:tcW w:w="1203" w:type="dxa"/>
            <w:vAlign w:val="center"/>
          </w:tcPr>
          <w:p w14:paraId="54B5C4EC"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214</w:t>
            </w:r>
          </w:p>
        </w:tc>
        <w:tc>
          <w:tcPr>
            <w:tcW w:w="850" w:type="dxa"/>
            <w:vAlign w:val="center"/>
          </w:tcPr>
          <w:p w14:paraId="77C4069C" w14:textId="2CC5D032"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6-23</w:t>
            </w:r>
          </w:p>
        </w:tc>
        <w:tc>
          <w:tcPr>
            <w:tcW w:w="993" w:type="dxa"/>
            <w:vAlign w:val="center"/>
          </w:tcPr>
          <w:p w14:paraId="1674DE78"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53</w:t>
            </w:r>
          </w:p>
        </w:tc>
        <w:tc>
          <w:tcPr>
            <w:tcW w:w="1344" w:type="dxa"/>
            <w:vAlign w:val="center"/>
          </w:tcPr>
          <w:p w14:paraId="1C8770A5" w14:textId="77777777" w:rsidR="00897439" w:rsidRPr="00B358E3" w:rsidRDefault="00897439" w:rsidP="000F3436">
            <w:pPr>
              <w:jc w:val="center"/>
              <w:rPr>
                <w:rFonts w:ascii="Times New Roman" w:hAnsi="Times New Roman" w:cs="Times New Roman"/>
                <w:color w:val="000000" w:themeColor="text1"/>
              </w:rPr>
            </w:pPr>
            <w:r w:rsidRPr="00B358E3">
              <w:rPr>
                <w:rFonts w:ascii="Times New Roman" w:hAnsi="Times New Roman" w:cs="Times New Roman"/>
                <w:color w:val="000000" w:themeColor="text1"/>
              </w:rPr>
              <w:t>-</w:t>
            </w:r>
          </w:p>
        </w:tc>
        <w:tc>
          <w:tcPr>
            <w:tcW w:w="1632" w:type="dxa"/>
            <w:vAlign w:val="center"/>
          </w:tcPr>
          <w:p w14:paraId="12F9359F"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SADS</w:t>
            </w:r>
          </w:p>
        </w:tc>
        <w:tc>
          <w:tcPr>
            <w:tcW w:w="1701" w:type="dxa"/>
            <w:vAlign w:val="center"/>
          </w:tcPr>
          <w:p w14:paraId="7D8AD9C4"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PD + MDD</w:t>
            </w:r>
          </w:p>
        </w:tc>
        <w:tc>
          <w:tcPr>
            <w:tcW w:w="1813" w:type="dxa"/>
            <w:vAlign w:val="center"/>
          </w:tcPr>
          <w:p w14:paraId="52D13F92" w14:textId="3A2DF989"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MDD; Never psychiatrically ill</w:t>
            </w:r>
          </w:p>
        </w:tc>
        <w:tc>
          <w:tcPr>
            <w:tcW w:w="1560" w:type="dxa"/>
            <w:vAlign w:val="center"/>
          </w:tcPr>
          <w:p w14:paraId="205B1C3E"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K-SADS-E</w:t>
            </w:r>
          </w:p>
        </w:tc>
        <w:tc>
          <w:tcPr>
            <w:tcW w:w="1417" w:type="dxa"/>
            <w:vAlign w:val="center"/>
          </w:tcPr>
          <w:p w14:paraId="62572FD8"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Community</w:t>
            </w:r>
          </w:p>
        </w:tc>
      </w:tr>
      <w:tr w:rsidR="006B6951" w:rsidRPr="00B358E3" w14:paraId="62CBDCE2" w14:textId="77777777" w:rsidTr="00D67892">
        <w:tc>
          <w:tcPr>
            <w:tcW w:w="1349" w:type="dxa"/>
            <w:vAlign w:val="center"/>
          </w:tcPr>
          <w:p w14:paraId="55BACA58" w14:textId="0F4F0E9C"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Murray et al</w:t>
            </w:r>
            <w:r w:rsidR="003B44B8" w:rsidRPr="00B358E3">
              <w:rPr>
                <w:rFonts w:ascii="Times New Roman" w:hAnsi="Times New Roman" w:cs="Times New Roman"/>
                <w:color w:val="000000" w:themeColor="text1"/>
              </w:rPr>
              <w:t>.,</w:t>
            </w:r>
            <w:r w:rsidRPr="00B358E3">
              <w:rPr>
                <w:rFonts w:ascii="Times New Roman" w:hAnsi="Times New Roman" w:cs="Times New Roman"/>
                <w:color w:val="000000" w:themeColor="text1"/>
              </w:rPr>
              <w:t xml:space="preserve"> 2014</w:t>
            </w:r>
          </w:p>
        </w:tc>
        <w:tc>
          <w:tcPr>
            <w:tcW w:w="1203" w:type="dxa"/>
            <w:vAlign w:val="center"/>
          </w:tcPr>
          <w:p w14:paraId="79F17D6A"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136</w:t>
            </w:r>
          </w:p>
        </w:tc>
        <w:tc>
          <w:tcPr>
            <w:tcW w:w="850" w:type="dxa"/>
            <w:vAlign w:val="center"/>
          </w:tcPr>
          <w:p w14:paraId="17C866E3" w14:textId="3BD0D74C"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4-5</w:t>
            </w:r>
          </w:p>
        </w:tc>
        <w:tc>
          <w:tcPr>
            <w:tcW w:w="993" w:type="dxa"/>
            <w:vAlign w:val="center"/>
          </w:tcPr>
          <w:p w14:paraId="060E39C9"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56.7</w:t>
            </w:r>
          </w:p>
        </w:tc>
        <w:tc>
          <w:tcPr>
            <w:tcW w:w="1344" w:type="dxa"/>
            <w:vAlign w:val="center"/>
          </w:tcPr>
          <w:p w14:paraId="6ACB8E29" w14:textId="68F4EDFA" w:rsidR="00897439" w:rsidRPr="00B358E3" w:rsidRDefault="003E7C9B"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&gt;99 Caucasian</w:t>
            </w:r>
          </w:p>
        </w:tc>
        <w:tc>
          <w:tcPr>
            <w:tcW w:w="1632" w:type="dxa"/>
            <w:vAlign w:val="center"/>
          </w:tcPr>
          <w:p w14:paraId="1E19B94D"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SCID</w:t>
            </w:r>
          </w:p>
        </w:tc>
        <w:tc>
          <w:tcPr>
            <w:tcW w:w="1701" w:type="dxa"/>
            <w:vAlign w:val="center"/>
          </w:tcPr>
          <w:p w14:paraId="5BE682EE"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Social Phobia</w:t>
            </w:r>
          </w:p>
        </w:tc>
        <w:tc>
          <w:tcPr>
            <w:tcW w:w="1813" w:type="dxa"/>
            <w:vAlign w:val="center"/>
          </w:tcPr>
          <w:p w14:paraId="3539DB00" w14:textId="47478560"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 xml:space="preserve">No </w:t>
            </w:r>
            <w:r w:rsidR="003F0A79" w:rsidRPr="00B358E3">
              <w:rPr>
                <w:rFonts w:ascii="Times New Roman" w:hAnsi="Times New Roman" w:cs="Times New Roman"/>
                <w:color w:val="000000" w:themeColor="text1"/>
              </w:rPr>
              <w:t>anxiety disorder</w:t>
            </w:r>
          </w:p>
        </w:tc>
        <w:tc>
          <w:tcPr>
            <w:tcW w:w="1560" w:type="dxa"/>
            <w:vAlign w:val="center"/>
          </w:tcPr>
          <w:p w14:paraId="39753C75"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ADIS?</w:t>
            </w:r>
          </w:p>
        </w:tc>
        <w:tc>
          <w:tcPr>
            <w:tcW w:w="1417" w:type="dxa"/>
            <w:vAlign w:val="center"/>
          </w:tcPr>
          <w:p w14:paraId="619D18C3"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Community</w:t>
            </w:r>
          </w:p>
        </w:tc>
      </w:tr>
      <w:tr w:rsidR="006B6951" w:rsidRPr="00B358E3" w14:paraId="2C686892" w14:textId="77777777" w:rsidTr="00D67892">
        <w:tc>
          <w:tcPr>
            <w:tcW w:w="1349" w:type="dxa"/>
            <w:vAlign w:val="center"/>
          </w:tcPr>
          <w:p w14:paraId="41E5C775"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Pine et al., 2005</w:t>
            </w:r>
          </w:p>
        </w:tc>
        <w:tc>
          <w:tcPr>
            <w:tcW w:w="1203" w:type="dxa"/>
            <w:vAlign w:val="center"/>
          </w:tcPr>
          <w:p w14:paraId="2721A8ED"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142</w:t>
            </w:r>
          </w:p>
        </w:tc>
        <w:tc>
          <w:tcPr>
            <w:tcW w:w="850" w:type="dxa"/>
            <w:vAlign w:val="center"/>
          </w:tcPr>
          <w:p w14:paraId="26BF8048" w14:textId="55E04860"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9-19</w:t>
            </w:r>
          </w:p>
        </w:tc>
        <w:tc>
          <w:tcPr>
            <w:tcW w:w="993" w:type="dxa"/>
            <w:vAlign w:val="center"/>
          </w:tcPr>
          <w:p w14:paraId="0EAD376C" w14:textId="77777777" w:rsidR="00897439" w:rsidRPr="00B358E3" w:rsidRDefault="00897439" w:rsidP="000F3436">
            <w:pPr>
              <w:jc w:val="center"/>
              <w:rPr>
                <w:rFonts w:ascii="Times New Roman" w:hAnsi="Times New Roman" w:cs="Times New Roman"/>
                <w:color w:val="000000" w:themeColor="text1"/>
              </w:rPr>
            </w:pPr>
            <w:r w:rsidRPr="00B358E3">
              <w:rPr>
                <w:rFonts w:ascii="Times New Roman" w:hAnsi="Times New Roman" w:cs="Times New Roman"/>
                <w:color w:val="000000" w:themeColor="text1"/>
              </w:rPr>
              <w:t>-</w:t>
            </w:r>
          </w:p>
        </w:tc>
        <w:tc>
          <w:tcPr>
            <w:tcW w:w="1344" w:type="dxa"/>
            <w:vAlign w:val="center"/>
          </w:tcPr>
          <w:p w14:paraId="2633E25C" w14:textId="77777777" w:rsidR="00897439" w:rsidRPr="00B358E3" w:rsidRDefault="00897439" w:rsidP="000F3436">
            <w:pPr>
              <w:jc w:val="center"/>
              <w:rPr>
                <w:rFonts w:ascii="Times New Roman" w:hAnsi="Times New Roman" w:cs="Times New Roman"/>
                <w:color w:val="000000" w:themeColor="text1"/>
              </w:rPr>
            </w:pPr>
            <w:r w:rsidRPr="00B358E3">
              <w:rPr>
                <w:rFonts w:ascii="Times New Roman" w:hAnsi="Times New Roman" w:cs="Times New Roman"/>
                <w:color w:val="000000" w:themeColor="text1"/>
              </w:rPr>
              <w:t>-</w:t>
            </w:r>
          </w:p>
        </w:tc>
        <w:tc>
          <w:tcPr>
            <w:tcW w:w="1632" w:type="dxa"/>
            <w:vAlign w:val="center"/>
          </w:tcPr>
          <w:p w14:paraId="2F7F98C6"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SCID</w:t>
            </w:r>
          </w:p>
        </w:tc>
        <w:tc>
          <w:tcPr>
            <w:tcW w:w="1701" w:type="dxa"/>
            <w:vAlign w:val="center"/>
          </w:tcPr>
          <w:p w14:paraId="4D14A3FE"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PD; PD+MDD</w:t>
            </w:r>
          </w:p>
        </w:tc>
        <w:tc>
          <w:tcPr>
            <w:tcW w:w="1813" w:type="dxa"/>
            <w:vAlign w:val="center"/>
          </w:tcPr>
          <w:p w14:paraId="2BE42CBA" w14:textId="4C15AC86"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MDD; Psychiatrically healthy parents</w:t>
            </w:r>
          </w:p>
        </w:tc>
        <w:tc>
          <w:tcPr>
            <w:tcW w:w="1560" w:type="dxa"/>
            <w:vAlign w:val="center"/>
          </w:tcPr>
          <w:p w14:paraId="42AA12B2"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PARIS</w:t>
            </w:r>
          </w:p>
        </w:tc>
        <w:tc>
          <w:tcPr>
            <w:tcW w:w="1417" w:type="dxa"/>
            <w:vAlign w:val="center"/>
          </w:tcPr>
          <w:p w14:paraId="119C1899"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Clinical, Dental, Community</w:t>
            </w:r>
          </w:p>
        </w:tc>
      </w:tr>
      <w:tr w:rsidR="006B6951" w:rsidRPr="00B358E3" w14:paraId="5781D331" w14:textId="77777777" w:rsidTr="00D67892">
        <w:trPr>
          <w:trHeight w:val="909"/>
        </w:trPr>
        <w:tc>
          <w:tcPr>
            <w:tcW w:w="1349" w:type="dxa"/>
            <w:vAlign w:val="center"/>
          </w:tcPr>
          <w:p w14:paraId="3DEC5FC3" w14:textId="27797AE0"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 xml:space="preserve">Schneider </w:t>
            </w:r>
            <w:r w:rsidR="003B44B8" w:rsidRPr="00B358E3">
              <w:rPr>
                <w:rFonts w:ascii="Times New Roman" w:hAnsi="Times New Roman" w:cs="Times New Roman"/>
                <w:color w:val="000000" w:themeColor="text1"/>
              </w:rPr>
              <w:t xml:space="preserve">et al., </w:t>
            </w:r>
            <w:r w:rsidRPr="00B358E3">
              <w:rPr>
                <w:rFonts w:ascii="Times New Roman" w:hAnsi="Times New Roman" w:cs="Times New Roman"/>
                <w:color w:val="000000" w:themeColor="text1"/>
              </w:rPr>
              <w:t>2009</w:t>
            </w:r>
          </w:p>
        </w:tc>
        <w:tc>
          <w:tcPr>
            <w:tcW w:w="1203" w:type="dxa"/>
            <w:vAlign w:val="center"/>
          </w:tcPr>
          <w:p w14:paraId="3022A1BE"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107</w:t>
            </w:r>
          </w:p>
        </w:tc>
        <w:tc>
          <w:tcPr>
            <w:tcW w:w="850" w:type="dxa"/>
            <w:vAlign w:val="center"/>
          </w:tcPr>
          <w:p w14:paraId="0EE80F37" w14:textId="3B159C8E"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13-23</w:t>
            </w:r>
          </w:p>
        </w:tc>
        <w:tc>
          <w:tcPr>
            <w:tcW w:w="993" w:type="dxa"/>
            <w:vAlign w:val="center"/>
          </w:tcPr>
          <w:p w14:paraId="169820E4" w14:textId="77777777" w:rsidR="00897439" w:rsidRPr="00B358E3" w:rsidRDefault="00897439" w:rsidP="000F3436">
            <w:pPr>
              <w:jc w:val="center"/>
              <w:rPr>
                <w:rFonts w:ascii="Times New Roman" w:hAnsi="Times New Roman" w:cs="Times New Roman"/>
                <w:color w:val="000000" w:themeColor="text1"/>
              </w:rPr>
            </w:pPr>
            <w:r w:rsidRPr="00B358E3">
              <w:rPr>
                <w:rFonts w:ascii="Times New Roman" w:hAnsi="Times New Roman" w:cs="Times New Roman"/>
                <w:color w:val="000000" w:themeColor="text1"/>
              </w:rPr>
              <w:t>-</w:t>
            </w:r>
          </w:p>
        </w:tc>
        <w:tc>
          <w:tcPr>
            <w:tcW w:w="1344" w:type="dxa"/>
            <w:vAlign w:val="center"/>
          </w:tcPr>
          <w:p w14:paraId="653288A4"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German sample</w:t>
            </w:r>
          </w:p>
        </w:tc>
        <w:tc>
          <w:tcPr>
            <w:tcW w:w="1632" w:type="dxa"/>
            <w:vAlign w:val="center"/>
          </w:tcPr>
          <w:p w14:paraId="5EB0F629"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Mini-DIPS</w:t>
            </w:r>
          </w:p>
        </w:tc>
        <w:tc>
          <w:tcPr>
            <w:tcW w:w="1701" w:type="dxa"/>
            <w:vAlign w:val="center"/>
          </w:tcPr>
          <w:p w14:paraId="45E06307"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PD/AG</w:t>
            </w:r>
          </w:p>
        </w:tc>
        <w:tc>
          <w:tcPr>
            <w:tcW w:w="1813" w:type="dxa"/>
            <w:vAlign w:val="center"/>
          </w:tcPr>
          <w:p w14:paraId="4C43DF1B" w14:textId="78323A78"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No psychiatric disorder</w:t>
            </w:r>
          </w:p>
        </w:tc>
        <w:tc>
          <w:tcPr>
            <w:tcW w:w="1560" w:type="dxa"/>
            <w:vAlign w:val="center"/>
          </w:tcPr>
          <w:p w14:paraId="50003C4E"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F-DIPS</w:t>
            </w:r>
          </w:p>
        </w:tc>
        <w:tc>
          <w:tcPr>
            <w:tcW w:w="1417" w:type="dxa"/>
            <w:vAlign w:val="center"/>
          </w:tcPr>
          <w:p w14:paraId="3416532E"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Clinical &amp; Community</w:t>
            </w:r>
          </w:p>
        </w:tc>
      </w:tr>
      <w:tr w:rsidR="006B6951" w:rsidRPr="00B358E3" w14:paraId="3FD333CD" w14:textId="77777777" w:rsidTr="00D67892">
        <w:tc>
          <w:tcPr>
            <w:tcW w:w="1349" w:type="dxa"/>
            <w:vAlign w:val="center"/>
          </w:tcPr>
          <w:p w14:paraId="639545EE" w14:textId="5DDFA302"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Schrock &amp; W</w:t>
            </w:r>
            <w:r w:rsidR="00513A8B" w:rsidRPr="00B358E3">
              <w:rPr>
                <w:rFonts w:ascii="Times New Roman" w:hAnsi="Times New Roman" w:cs="Times New Roman"/>
                <w:color w:val="000000" w:themeColor="text1"/>
              </w:rPr>
              <w:t>oodruff</w:t>
            </w:r>
            <w:r w:rsidRPr="00B358E3">
              <w:rPr>
                <w:rFonts w:ascii="Times New Roman" w:hAnsi="Times New Roman" w:cs="Times New Roman"/>
                <w:color w:val="000000" w:themeColor="text1"/>
              </w:rPr>
              <w:t>-Borden, 2010</w:t>
            </w:r>
          </w:p>
        </w:tc>
        <w:tc>
          <w:tcPr>
            <w:tcW w:w="1203" w:type="dxa"/>
            <w:vAlign w:val="center"/>
          </w:tcPr>
          <w:p w14:paraId="70A89A9E"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158</w:t>
            </w:r>
          </w:p>
        </w:tc>
        <w:tc>
          <w:tcPr>
            <w:tcW w:w="850" w:type="dxa"/>
            <w:vAlign w:val="center"/>
          </w:tcPr>
          <w:p w14:paraId="62D9E601" w14:textId="43D47D09"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3-12</w:t>
            </w:r>
          </w:p>
        </w:tc>
        <w:tc>
          <w:tcPr>
            <w:tcW w:w="993" w:type="dxa"/>
            <w:vAlign w:val="center"/>
          </w:tcPr>
          <w:p w14:paraId="3B65FDA5"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44.3</w:t>
            </w:r>
          </w:p>
        </w:tc>
        <w:tc>
          <w:tcPr>
            <w:tcW w:w="1344" w:type="dxa"/>
            <w:vAlign w:val="center"/>
          </w:tcPr>
          <w:p w14:paraId="52C06C5F"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76 Caucasian; 16 African-Am; 3 Hispanic; 1 Asian; 1 Native-Am; 3 other</w:t>
            </w:r>
          </w:p>
        </w:tc>
        <w:tc>
          <w:tcPr>
            <w:tcW w:w="1632" w:type="dxa"/>
            <w:vAlign w:val="center"/>
          </w:tcPr>
          <w:p w14:paraId="3B0A52A7"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ADIS</w:t>
            </w:r>
          </w:p>
        </w:tc>
        <w:tc>
          <w:tcPr>
            <w:tcW w:w="1701" w:type="dxa"/>
            <w:vAlign w:val="center"/>
          </w:tcPr>
          <w:p w14:paraId="161197DA"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PD/AG; Social Phobia; GAD; Specific Phobia</w:t>
            </w:r>
          </w:p>
        </w:tc>
        <w:tc>
          <w:tcPr>
            <w:tcW w:w="1813" w:type="dxa"/>
            <w:vAlign w:val="center"/>
          </w:tcPr>
          <w:p w14:paraId="3BFB4F1A" w14:textId="16D85E0A" w:rsidR="00897439" w:rsidRPr="00B358E3" w:rsidRDefault="0062358A"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No anxiety disorder, No diagnoses</w:t>
            </w:r>
          </w:p>
        </w:tc>
        <w:tc>
          <w:tcPr>
            <w:tcW w:w="1560" w:type="dxa"/>
            <w:vAlign w:val="center"/>
          </w:tcPr>
          <w:p w14:paraId="7DA71DA6" w14:textId="52992135"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 xml:space="preserve">ADIS-P </w:t>
            </w:r>
            <w:r w:rsidR="00D67892" w:rsidRPr="00B358E3">
              <w:rPr>
                <w:rFonts w:ascii="Times New Roman" w:hAnsi="Times New Roman" w:cs="Times New Roman"/>
                <w:color w:val="000000" w:themeColor="text1"/>
              </w:rPr>
              <w:t xml:space="preserve">     </w:t>
            </w:r>
            <w:r w:rsidRPr="00B358E3">
              <w:rPr>
                <w:rFonts w:ascii="Times New Roman" w:hAnsi="Times New Roman" w:cs="Times New Roman"/>
                <w:color w:val="000000" w:themeColor="text1"/>
              </w:rPr>
              <w:t xml:space="preserve">(3-5 years) ADIS/PC </w:t>
            </w:r>
            <w:r w:rsidR="00D67892" w:rsidRPr="00B358E3">
              <w:rPr>
                <w:rFonts w:ascii="Times New Roman" w:hAnsi="Times New Roman" w:cs="Times New Roman"/>
                <w:color w:val="000000" w:themeColor="text1"/>
              </w:rPr>
              <w:t xml:space="preserve">   </w:t>
            </w:r>
            <w:r w:rsidRPr="00B358E3">
              <w:rPr>
                <w:rFonts w:ascii="Times New Roman" w:hAnsi="Times New Roman" w:cs="Times New Roman"/>
                <w:color w:val="000000" w:themeColor="text1"/>
              </w:rPr>
              <w:t>(6-12 years)</w:t>
            </w:r>
          </w:p>
        </w:tc>
        <w:tc>
          <w:tcPr>
            <w:tcW w:w="1417" w:type="dxa"/>
            <w:vAlign w:val="center"/>
          </w:tcPr>
          <w:p w14:paraId="0F2955F4" w14:textId="059C63C1" w:rsidR="00897439" w:rsidRPr="00B358E3" w:rsidRDefault="0062358A"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Clinical &amp; Community</w:t>
            </w:r>
          </w:p>
        </w:tc>
      </w:tr>
      <w:tr w:rsidR="006B6951" w:rsidRPr="00B358E3" w14:paraId="78CE6DAB" w14:textId="77777777" w:rsidTr="00D67892">
        <w:tc>
          <w:tcPr>
            <w:tcW w:w="1349" w:type="dxa"/>
            <w:vAlign w:val="center"/>
          </w:tcPr>
          <w:p w14:paraId="7313894A" w14:textId="7A6B9DBE"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Turner</w:t>
            </w:r>
            <w:r w:rsidR="003B44B8" w:rsidRPr="00B358E3">
              <w:rPr>
                <w:rFonts w:ascii="Times New Roman" w:hAnsi="Times New Roman" w:cs="Times New Roman"/>
                <w:color w:val="000000" w:themeColor="text1"/>
              </w:rPr>
              <w:t xml:space="preserve"> et al.,</w:t>
            </w:r>
            <w:r w:rsidRPr="00B358E3">
              <w:rPr>
                <w:rFonts w:ascii="Times New Roman" w:hAnsi="Times New Roman" w:cs="Times New Roman"/>
                <w:color w:val="000000" w:themeColor="text1"/>
              </w:rPr>
              <w:t xml:space="preserve"> 1987</w:t>
            </w:r>
          </w:p>
        </w:tc>
        <w:tc>
          <w:tcPr>
            <w:tcW w:w="1203" w:type="dxa"/>
            <w:vAlign w:val="center"/>
          </w:tcPr>
          <w:p w14:paraId="4F86D9E9"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59</w:t>
            </w:r>
          </w:p>
        </w:tc>
        <w:tc>
          <w:tcPr>
            <w:tcW w:w="850" w:type="dxa"/>
            <w:vAlign w:val="center"/>
          </w:tcPr>
          <w:p w14:paraId="0E2F5EBE" w14:textId="636FB793"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7-12</w:t>
            </w:r>
          </w:p>
        </w:tc>
        <w:tc>
          <w:tcPr>
            <w:tcW w:w="993" w:type="dxa"/>
            <w:vAlign w:val="center"/>
          </w:tcPr>
          <w:p w14:paraId="7BA9590E"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42</w:t>
            </w:r>
          </w:p>
        </w:tc>
        <w:tc>
          <w:tcPr>
            <w:tcW w:w="1344" w:type="dxa"/>
            <w:vAlign w:val="center"/>
          </w:tcPr>
          <w:p w14:paraId="2ACA75EF"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93 Caucasian; 7 African-Am</w:t>
            </w:r>
          </w:p>
        </w:tc>
        <w:tc>
          <w:tcPr>
            <w:tcW w:w="1632" w:type="dxa"/>
            <w:vAlign w:val="center"/>
          </w:tcPr>
          <w:p w14:paraId="341B1170"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ADIS</w:t>
            </w:r>
          </w:p>
        </w:tc>
        <w:tc>
          <w:tcPr>
            <w:tcW w:w="1701" w:type="dxa"/>
            <w:vAlign w:val="center"/>
          </w:tcPr>
          <w:p w14:paraId="0D78D7B2"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AG; OCD</w:t>
            </w:r>
          </w:p>
          <w:p w14:paraId="6FF7919E" w14:textId="77777777" w:rsidR="00897439" w:rsidRPr="00B358E3" w:rsidRDefault="00897439" w:rsidP="000F3436">
            <w:pPr>
              <w:rPr>
                <w:rFonts w:ascii="Times New Roman" w:hAnsi="Times New Roman" w:cs="Times New Roman"/>
                <w:color w:val="000000" w:themeColor="text1"/>
              </w:rPr>
            </w:pPr>
          </w:p>
        </w:tc>
        <w:tc>
          <w:tcPr>
            <w:tcW w:w="1813" w:type="dxa"/>
            <w:vAlign w:val="center"/>
          </w:tcPr>
          <w:p w14:paraId="079A3EF5" w14:textId="297D0218"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Dysthymic Disorder; No DSM-III Diagnoses</w:t>
            </w:r>
          </w:p>
        </w:tc>
        <w:tc>
          <w:tcPr>
            <w:tcW w:w="1560" w:type="dxa"/>
            <w:vAlign w:val="center"/>
          </w:tcPr>
          <w:p w14:paraId="6A567FDF"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CAS</w:t>
            </w:r>
          </w:p>
        </w:tc>
        <w:tc>
          <w:tcPr>
            <w:tcW w:w="1417" w:type="dxa"/>
            <w:vAlign w:val="center"/>
          </w:tcPr>
          <w:p w14:paraId="13748992"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Clinical &amp; Community</w:t>
            </w:r>
          </w:p>
        </w:tc>
      </w:tr>
      <w:tr w:rsidR="006B6951" w:rsidRPr="00B358E3" w14:paraId="5188124E" w14:textId="77777777" w:rsidTr="00D67892">
        <w:tc>
          <w:tcPr>
            <w:tcW w:w="1349" w:type="dxa"/>
            <w:vAlign w:val="center"/>
          </w:tcPr>
          <w:p w14:paraId="6C98D6F3"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lastRenderedPageBreak/>
              <w:t>Whaley et al., 1999</w:t>
            </w:r>
          </w:p>
        </w:tc>
        <w:tc>
          <w:tcPr>
            <w:tcW w:w="1203" w:type="dxa"/>
            <w:vAlign w:val="center"/>
          </w:tcPr>
          <w:p w14:paraId="3E7B294E"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36</w:t>
            </w:r>
          </w:p>
        </w:tc>
        <w:tc>
          <w:tcPr>
            <w:tcW w:w="850" w:type="dxa"/>
            <w:vAlign w:val="center"/>
          </w:tcPr>
          <w:p w14:paraId="6C40EAAA" w14:textId="577852C8"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7-14 (10.3)</w:t>
            </w:r>
          </w:p>
        </w:tc>
        <w:tc>
          <w:tcPr>
            <w:tcW w:w="993" w:type="dxa"/>
            <w:vAlign w:val="center"/>
          </w:tcPr>
          <w:p w14:paraId="293B70FD"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44</w:t>
            </w:r>
          </w:p>
        </w:tc>
        <w:tc>
          <w:tcPr>
            <w:tcW w:w="1344" w:type="dxa"/>
            <w:vAlign w:val="center"/>
          </w:tcPr>
          <w:p w14:paraId="686A6403"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78 Caucasian; 11 Latino; 6 Asian Am; 6 Other</w:t>
            </w:r>
          </w:p>
        </w:tc>
        <w:tc>
          <w:tcPr>
            <w:tcW w:w="1632" w:type="dxa"/>
            <w:vAlign w:val="center"/>
          </w:tcPr>
          <w:p w14:paraId="548BB994"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ADIS-IV</w:t>
            </w:r>
          </w:p>
        </w:tc>
        <w:tc>
          <w:tcPr>
            <w:tcW w:w="1701" w:type="dxa"/>
            <w:vAlign w:val="center"/>
          </w:tcPr>
          <w:p w14:paraId="0F5B5196" w14:textId="6F0E2FC0"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AD (inc PD/AG, OCD, GAD, Social Phobia, S</w:t>
            </w:r>
            <w:r w:rsidR="00810D32" w:rsidRPr="00B358E3">
              <w:rPr>
                <w:rFonts w:ascii="Times New Roman" w:hAnsi="Times New Roman" w:cs="Times New Roman"/>
                <w:color w:val="000000" w:themeColor="text1"/>
              </w:rPr>
              <w:t>pecific Phobia, Hypochondriasis</w:t>
            </w:r>
            <w:r w:rsidRPr="00B358E3">
              <w:rPr>
                <w:rFonts w:ascii="Times New Roman" w:hAnsi="Times New Roman" w:cs="Times New Roman"/>
                <w:color w:val="000000" w:themeColor="text1"/>
              </w:rPr>
              <w:t xml:space="preserve"> and MDD</w:t>
            </w:r>
          </w:p>
        </w:tc>
        <w:tc>
          <w:tcPr>
            <w:tcW w:w="1813" w:type="dxa"/>
            <w:vAlign w:val="center"/>
          </w:tcPr>
          <w:p w14:paraId="3D55B3C5" w14:textId="1821F232"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Psychologically healthy</w:t>
            </w:r>
          </w:p>
        </w:tc>
        <w:tc>
          <w:tcPr>
            <w:tcW w:w="1560" w:type="dxa"/>
            <w:vAlign w:val="center"/>
          </w:tcPr>
          <w:p w14:paraId="3D873B67"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K-SADS</w:t>
            </w:r>
          </w:p>
        </w:tc>
        <w:tc>
          <w:tcPr>
            <w:tcW w:w="1417" w:type="dxa"/>
            <w:vAlign w:val="center"/>
          </w:tcPr>
          <w:p w14:paraId="07FEB590" w14:textId="77777777" w:rsidR="00897439" w:rsidRPr="00B358E3" w:rsidRDefault="00897439"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Clinical &amp; Community</w:t>
            </w:r>
          </w:p>
        </w:tc>
      </w:tr>
    </w:tbl>
    <w:p w14:paraId="783A2FC5" w14:textId="5420372B" w:rsidR="00897439" w:rsidRPr="00B358E3" w:rsidRDefault="00897439" w:rsidP="000F3436">
      <w:pPr>
        <w:pStyle w:val="p1"/>
        <w:rPr>
          <w:rFonts w:ascii="Times New Roman" w:hAnsi="Times New Roman"/>
          <w:b/>
          <w:color w:val="000000" w:themeColor="text1"/>
          <w:sz w:val="24"/>
          <w:szCs w:val="24"/>
        </w:rPr>
      </w:pPr>
      <w:r w:rsidRPr="00B358E3">
        <w:rPr>
          <w:rFonts w:ascii="Times New Roman" w:hAnsi="Times New Roman"/>
          <w:b/>
          <w:color w:val="000000" w:themeColor="text1"/>
          <w:sz w:val="24"/>
          <w:szCs w:val="24"/>
        </w:rPr>
        <w:t>Column heading key:</w:t>
      </w:r>
    </w:p>
    <w:p w14:paraId="34DC2DF7" w14:textId="4AB3AE09" w:rsidR="00897439" w:rsidRPr="00B358E3" w:rsidRDefault="00897439"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Parent Dx Tool: Tool used to assess psychiatric disorders in parents</w:t>
      </w:r>
    </w:p>
    <w:p w14:paraId="35279609" w14:textId="2B07AC6E" w:rsidR="00897439" w:rsidRPr="00B358E3" w:rsidRDefault="00897439"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AD Parents Dxs: Diagnoses in parents with anxiety disorders</w:t>
      </w:r>
    </w:p>
    <w:p w14:paraId="6A287625" w14:textId="395B778A" w:rsidR="00897439" w:rsidRPr="00B358E3" w:rsidRDefault="00897439"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Control Parent Ds: Psychiatric disorders in parents without anxiety disorders</w:t>
      </w:r>
    </w:p>
    <w:p w14:paraId="606EC4E9" w14:textId="45DD4471" w:rsidR="00897439" w:rsidRPr="00B358E3" w:rsidRDefault="00897439"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Offspring Dx Tool: Tool used to assess psychiatric disorders in offspring</w:t>
      </w:r>
    </w:p>
    <w:p w14:paraId="65A6AA39" w14:textId="3092C73A" w:rsidR="00897439" w:rsidRPr="00B358E3" w:rsidRDefault="00897439"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Recruitment: Source(s) of participants</w:t>
      </w:r>
    </w:p>
    <w:p w14:paraId="05234556" w14:textId="77777777" w:rsidR="00897439" w:rsidRPr="00B358E3" w:rsidRDefault="00897439" w:rsidP="000F3436">
      <w:pPr>
        <w:pStyle w:val="p1"/>
        <w:rPr>
          <w:rFonts w:ascii="Times New Roman" w:hAnsi="Times New Roman"/>
          <w:b/>
          <w:color w:val="000000" w:themeColor="text1"/>
          <w:sz w:val="24"/>
          <w:szCs w:val="24"/>
        </w:rPr>
      </w:pPr>
    </w:p>
    <w:p w14:paraId="1070D033" w14:textId="6B47999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b/>
          <w:color w:val="000000" w:themeColor="text1"/>
          <w:sz w:val="24"/>
          <w:szCs w:val="24"/>
        </w:rPr>
        <w:t>Assessment tool abbreviations</w:t>
      </w:r>
      <w:r w:rsidRPr="00B358E3">
        <w:rPr>
          <w:rFonts w:ascii="Times New Roman" w:hAnsi="Times New Roman"/>
          <w:color w:val="000000" w:themeColor="text1"/>
          <w:sz w:val="24"/>
          <w:szCs w:val="24"/>
        </w:rPr>
        <w:t>:</w:t>
      </w:r>
    </w:p>
    <w:p w14:paraId="52EFDB90"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 xml:space="preserve">ADIS(-R): Anxiety Disorders Interview Schedule (for DSM III-R); </w:t>
      </w:r>
    </w:p>
    <w:p w14:paraId="56C71581"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ADIS-IV: Anxiety Disorders Interview Schedule (for DSM-IV);</w:t>
      </w:r>
    </w:p>
    <w:p w14:paraId="2E90C8CF"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 xml:space="preserve">CAS: Children’s Assessment Schedule; </w:t>
      </w:r>
    </w:p>
    <w:p w14:paraId="037489F7"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 xml:space="preserve">CIDI: Composite International Diagnostic Interview; </w:t>
      </w:r>
    </w:p>
    <w:p w14:paraId="28DD7743" w14:textId="6D37FCA3" w:rsidR="00AE7508" w:rsidRPr="00B358E3" w:rsidRDefault="00AE7508"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Computer-Assisted Personal Interview (CAPI) version of the (DIA-X</w:t>
      </w:r>
      <w:r w:rsidR="00337A61" w:rsidRPr="00B358E3">
        <w:rPr>
          <w:rFonts w:ascii="Times New Roman" w:hAnsi="Times New Roman" w:cs="Times New Roman"/>
          <w:color w:val="000000" w:themeColor="text1"/>
        </w:rPr>
        <w:t xml:space="preserve"> </w:t>
      </w:r>
      <w:r w:rsidRPr="00B358E3">
        <w:rPr>
          <w:rFonts w:ascii="Times New Roman" w:hAnsi="Times New Roman" w:cs="Times New Roman"/>
          <w:color w:val="000000" w:themeColor="text1"/>
        </w:rPr>
        <w:t>/</w:t>
      </w:r>
      <w:r w:rsidR="00337A61" w:rsidRPr="00B358E3">
        <w:rPr>
          <w:rFonts w:ascii="Times New Roman" w:hAnsi="Times New Roman" w:cs="Times New Roman"/>
          <w:color w:val="000000" w:themeColor="text1"/>
        </w:rPr>
        <w:t xml:space="preserve"> </w:t>
      </w:r>
      <w:r w:rsidRPr="00B358E3">
        <w:rPr>
          <w:rFonts w:ascii="Times New Roman" w:hAnsi="Times New Roman" w:cs="Times New Roman"/>
          <w:color w:val="000000" w:themeColor="text1"/>
        </w:rPr>
        <w:t>M-CIDI) Munich-Composite International Diagnostic Interview;</w:t>
      </w:r>
    </w:p>
    <w:p w14:paraId="53351776"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 xml:space="preserve">DICA-P: Diagnostic Interview for Children and Adolescents – Parent Version; </w:t>
      </w:r>
    </w:p>
    <w:p w14:paraId="36D1E6B4"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 xml:space="preserve">DIPS (German version of ADIS-R); </w:t>
      </w:r>
    </w:p>
    <w:p w14:paraId="2D8C6341"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DIPS: German version of ADIS-R</w:t>
      </w:r>
    </w:p>
    <w:p w14:paraId="7DC8829C"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 xml:space="preserve">DIS: Diagnostic Interview Schedule; </w:t>
      </w:r>
    </w:p>
    <w:p w14:paraId="10479E40"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 xml:space="preserve">DISC: Diagnostic interview Schedule for Children; </w:t>
      </w:r>
    </w:p>
    <w:p w14:paraId="268EAF3B"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F-DIPS: German version of ADIS for DSM-IV</w:t>
      </w:r>
    </w:p>
    <w:p w14:paraId="4AE523D4"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Kinder DIPS (German Child version of ADIS-R);</w:t>
      </w:r>
    </w:p>
    <w:p w14:paraId="539C5B19"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Kinder-DIPS: German version of Child ADIS-R</w:t>
      </w:r>
    </w:p>
    <w:p w14:paraId="4A558C97" w14:textId="77777777" w:rsidR="0077478E" w:rsidRPr="00B358E3" w:rsidRDefault="0077478E" w:rsidP="0077478E">
      <w:pPr>
        <w:pStyle w:val="p1"/>
        <w:rPr>
          <w:rFonts w:ascii="Times New Roman" w:hAnsi="Times New Roman"/>
          <w:sz w:val="24"/>
          <w:szCs w:val="24"/>
        </w:rPr>
      </w:pPr>
      <w:r w:rsidRPr="00B358E3">
        <w:rPr>
          <w:rFonts w:ascii="Times New Roman" w:hAnsi="Times New Roman"/>
          <w:sz w:val="24"/>
          <w:szCs w:val="24"/>
        </w:rPr>
        <w:t>LIFE: Longitudinal Interval Follow-up Evaluation;</w:t>
      </w:r>
    </w:p>
    <w:p w14:paraId="305FBB2E"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lastRenderedPageBreak/>
        <w:t xml:space="preserve">MAGIC: Missouri Assessment of Genetics Interview for Children; </w:t>
      </w:r>
    </w:p>
    <w:p w14:paraId="639C992B" w14:textId="1906BA93"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 xml:space="preserve">Mini-DIPS: </w:t>
      </w:r>
      <w:r w:rsidR="002B5819" w:rsidRPr="00B358E3">
        <w:rPr>
          <w:rFonts w:ascii="Times New Roman" w:hAnsi="Times New Roman"/>
          <w:color w:val="000000" w:themeColor="text1"/>
          <w:sz w:val="24"/>
          <w:szCs w:val="24"/>
          <w:lang w:val="en-US"/>
        </w:rPr>
        <w:t>(German translation of ADIS-IV-L)</w:t>
      </w:r>
    </w:p>
    <w:p w14:paraId="09ACEF13"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 xml:space="preserve">NIMH-DIS: National Institute of Mental Health Diagnostic Interview Schedule; </w:t>
      </w:r>
    </w:p>
    <w:p w14:paraId="4A5C6752"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NYHRSFHI: New York High Risk Study Family History Interview;</w:t>
      </w:r>
    </w:p>
    <w:p w14:paraId="55F49033"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PAPA: Preschool Age psychiatric Assessment;</w:t>
      </w:r>
    </w:p>
    <w:p w14:paraId="224CE572"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PARIS: Parent As Respondent Informant Schedule;</w:t>
      </w:r>
    </w:p>
    <w:p w14:paraId="7B0B15FC"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SADS-L: Schedule for Affective Disorders and Schizophrenia - Lifetime Version.</w:t>
      </w:r>
    </w:p>
    <w:p w14:paraId="73576100" w14:textId="77777777" w:rsidR="00AE7508" w:rsidRPr="00B358E3" w:rsidRDefault="00AE7508" w:rsidP="000F3436">
      <w:pPr>
        <w:pStyle w:val="p1"/>
        <w:rPr>
          <w:rFonts w:ascii="Times New Roman" w:hAnsi="Times New Roman"/>
          <w:color w:val="000000" w:themeColor="text1"/>
          <w:sz w:val="24"/>
          <w:szCs w:val="24"/>
        </w:rPr>
      </w:pPr>
      <w:r w:rsidRPr="00B358E3">
        <w:rPr>
          <w:rFonts w:ascii="Times New Roman" w:hAnsi="Times New Roman"/>
          <w:color w:val="000000" w:themeColor="text1"/>
          <w:sz w:val="24"/>
          <w:szCs w:val="24"/>
        </w:rPr>
        <w:t>SCID: Structured Clinical Interview for DSM (NP-Nonpatient version);</w:t>
      </w:r>
    </w:p>
    <w:p w14:paraId="7A3131F6" w14:textId="77777777" w:rsidR="00AE7508" w:rsidRPr="00B358E3" w:rsidRDefault="00AE7508" w:rsidP="000F3436">
      <w:pPr>
        <w:pStyle w:val="p1"/>
        <w:rPr>
          <w:rFonts w:ascii="Times New Roman" w:hAnsi="Times New Roman"/>
          <w:color w:val="000000" w:themeColor="text1"/>
          <w:sz w:val="24"/>
          <w:szCs w:val="24"/>
        </w:rPr>
      </w:pPr>
    </w:p>
    <w:p w14:paraId="4C569909" w14:textId="77777777" w:rsidR="00AE7508" w:rsidRPr="00B358E3" w:rsidRDefault="00AE7508" w:rsidP="000F3436">
      <w:pPr>
        <w:rPr>
          <w:rFonts w:ascii="Times New Roman" w:hAnsi="Times New Roman" w:cs="Times New Roman"/>
          <w:b/>
          <w:color w:val="000000" w:themeColor="text1"/>
        </w:rPr>
      </w:pPr>
      <w:r w:rsidRPr="00B358E3">
        <w:rPr>
          <w:rFonts w:ascii="Times New Roman" w:hAnsi="Times New Roman" w:cs="Times New Roman"/>
          <w:b/>
          <w:color w:val="000000" w:themeColor="text1"/>
        </w:rPr>
        <w:t>Disorder abbreviations:</w:t>
      </w:r>
    </w:p>
    <w:p w14:paraId="3139D30D" w14:textId="77777777" w:rsidR="00AE7508" w:rsidRPr="00B358E3" w:rsidRDefault="00AE7508"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AD: Anxiety Disorder</w:t>
      </w:r>
    </w:p>
    <w:p w14:paraId="126258F7" w14:textId="77777777" w:rsidR="00AE7508" w:rsidRPr="00B358E3" w:rsidRDefault="00AE7508"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ASPD: Anti-Social Personality Disorder;</w:t>
      </w:r>
    </w:p>
    <w:p w14:paraId="61FBBAE5" w14:textId="77777777" w:rsidR="00AE7508" w:rsidRPr="00B358E3" w:rsidRDefault="00AE7508"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CD: Conduct Disorder</w:t>
      </w:r>
    </w:p>
    <w:p w14:paraId="113DC1C1" w14:textId="77777777" w:rsidR="00AE7508" w:rsidRPr="00B358E3" w:rsidRDefault="00AE7508"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GAD: Generalized Anxiety Disorder</w:t>
      </w:r>
    </w:p>
    <w:p w14:paraId="093EC56F" w14:textId="77777777" w:rsidR="00AE7508" w:rsidRPr="00B358E3" w:rsidRDefault="00AE7508"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MDD: Major Depressive Disorder</w:t>
      </w:r>
    </w:p>
    <w:p w14:paraId="4828EF44" w14:textId="77777777" w:rsidR="00AE7508" w:rsidRPr="00B358E3" w:rsidRDefault="00AE7508"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SUD: Substance Use Disorder</w:t>
      </w:r>
    </w:p>
    <w:p w14:paraId="656FE987" w14:textId="77777777" w:rsidR="00AE7508" w:rsidRPr="00B358E3" w:rsidRDefault="00AE7508" w:rsidP="000F3436">
      <w:pPr>
        <w:rPr>
          <w:rFonts w:ascii="Times New Roman" w:hAnsi="Times New Roman" w:cs="Times New Roman"/>
          <w:color w:val="000000" w:themeColor="text1"/>
        </w:rPr>
      </w:pPr>
    </w:p>
    <w:p w14:paraId="01CDB9A3" w14:textId="7EF04C83" w:rsidR="001D0C1E" w:rsidRPr="00B358E3" w:rsidRDefault="00AE7508" w:rsidP="000F3436">
      <w:pPr>
        <w:rPr>
          <w:rFonts w:ascii="Times New Roman" w:hAnsi="Times New Roman" w:cs="Times New Roman"/>
          <w:color w:val="000000" w:themeColor="text1"/>
        </w:rPr>
      </w:pPr>
      <w:r w:rsidRPr="00B358E3">
        <w:rPr>
          <w:rFonts w:ascii="Times New Roman" w:hAnsi="Times New Roman" w:cs="Times New Roman"/>
          <w:color w:val="000000" w:themeColor="text1"/>
        </w:rPr>
        <w:t>*Data provided by authors</w:t>
      </w:r>
    </w:p>
    <w:p w14:paraId="2BB74D7F" w14:textId="089B3011" w:rsidR="001202CF" w:rsidRPr="00B358E3" w:rsidRDefault="001202CF" w:rsidP="00CB0046">
      <w:pPr>
        <w:spacing w:line="480" w:lineRule="auto"/>
        <w:rPr>
          <w:rFonts w:ascii="Times New Roman" w:hAnsi="Times New Roman" w:cs="Times New Roman"/>
          <w:color w:val="000000" w:themeColor="text1"/>
        </w:rPr>
      </w:pPr>
      <w:r w:rsidRPr="00B358E3">
        <w:rPr>
          <w:rFonts w:ascii="Times New Roman" w:hAnsi="Times New Roman" w:cs="Times New Roman"/>
          <w:color w:val="000000" w:themeColor="text1"/>
        </w:rPr>
        <w:br w:type="page"/>
      </w:r>
    </w:p>
    <w:p w14:paraId="0F862A6A" w14:textId="2B22AA2F" w:rsidR="005662B6" w:rsidRPr="00B358E3" w:rsidRDefault="005662B6" w:rsidP="00B05882">
      <w:pPr>
        <w:pStyle w:val="Caption"/>
        <w:keepNext/>
        <w:rPr>
          <w:rFonts w:ascii="Times New Roman" w:hAnsi="Times New Roman" w:cs="Times New Roman"/>
          <w:i w:val="0"/>
          <w:color w:val="000000" w:themeColor="text1"/>
          <w:sz w:val="24"/>
          <w:szCs w:val="24"/>
        </w:rPr>
      </w:pPr>
      <w:r w:rsidRPr="00B358E3">
        <w:rPr>
          <w:rFonts w:ascii="Times New Roman" w:hAnsi="Times New Roman" w:cs="Times New Roman"/>
          <w:i w:val="0"/>
          <w:color w:val="000000" w:themeColor="text1"/>
          <w:sz w:val="24"/>
          <w:szCs w:val="24"/>
        </w:rPr>
        <w:lastRenderedPageBreak/>
        <w:t xml:space="preserve">Table </w:t>
      </w:r>
      <w:r w:rsidRPr="00B358E3">
        <w:rPr>
          <w:rFonts w:ascii="Times New Roman" w:hAnsi="Times New Roman" w:cs="Times New Roman"/>
          <w:i w:val="0"/>
          <w:color w:val="000000" w:themeColor="text1"/>
          <w:sz w:val="24"/>
          <w:szCs w:val="24"/>
        </w:rPr>
        <w:fldChar w:fldCharType="begin"/>
      </w:r>
      <w:r w:rsidRPr="00B358E3">
        <w:rPr>
          <w:rFonts w:ascii="Times New Roman" w:hAnsi="Times New Roman" w:cs="Times New Roman"/>
          <w:i w:val="0"/>
          <w:color w:val="000000" w:themeColor="text1"/>
          <w:sz w:val="24"/>
          <w:szCs w:val="24"/>
        </w:rPr>
        <w:instrText xml:space="preserve"> SEQ Table \* ARABIC </w:instrText>
      </w:r>
      <w:r w:rsidRPr="00B358E3">
        <w:rPr>
          <w:rFonts w:ascii="Times New Roman" w:hAnsi="Times New Roman" w:cs="Times New Roman"/>
          <w:i w:val="0"/>
          <w:color w:val="000000" w:themeColor="text1"/>
          <w:sz w:val="24"/>
          <w:szCs w:val="24"/>
        </w:rPr>
        <w:fldChar w:fldCharType="separate"/>
      </w:r>
      <w:r w:rsidRPr="00B358E3">
        <w:rPr>
          <w:rFonts w:ascii="Times New Roman" w:hAnsi="Times New Roman" w:cs="Times New Roman"/>
          <w:i w:val="0"/>
          <w:noProof/>
          <w:color w:val="000000" w:themeColor="text1"/>
          <w:sz w:val="24"/>
          <w:szCs w:val="24"/>
        </w:rPr>
        <w:t>2</w:t>
      </w:r>
      <w:r w:rsidRPr="00B358E3">
        <w:rPr>
          <w:rFonts w:ascii="Times New Roman" w:hAnsi="Times New Roman" w:cs="Times New Roman"/>
          <w:i w:val="0"/>
          <w:color w:val="000000" w:themeColor="text1"/>
          <w:sz w:val="24"/>
          <w:szCs w:val="24"/>
        </w:rPr>
        <w:fldChar w:fldCharType="end"/>
      </w:r>
      <w:r w:rsidRPr="00B358E3">
        <w:rPr>
          <w:rFonts w:ascii="Times New Roman" w:hAnsi="Times New Roman" w:cs="Times New Roman"/>
          <w:i w:val="0"/>
          <w:color w:val="000000" w:themeColor="text1"/>
          <w:sz w:val="24"/>
          <w:szCs w:val="24"/>
        </w:rPr>
        <w:t xml:space="preserve"> Summary of Results</w:t>
      </w:r>
    </w:p>
    <w:tbl>
      <w:tblPr>
        <w:tblStyle w:val="PlainTable41"/>
        <w:tblpPr w:leftFromText="180" w:rightFromText="180" w:vertAnchor="text" w:horzAnchor="page" w:tblpX="1930" w:tblpY="5"/>
        <w:tblW w:w="13977" w:type="dxa"/>
        <w:tblLook w:val="04A0" w:firstRow="1" w:lastRow="0" w:firstColumn="1" w:lastColumn="0" w:noHBand="0" w:noVBand="1"/>
      </w:tblPr>
      <w:tblGrid>
        <w:gridCol w:w="2069"/>
        <w:gridCol w:w="1617"/>
        <w:gridCol w:w="1701"/>
        <w:gridCol w:w="2693"/>
        <w:gridCol w:w="1566"/>
        <w:gridCol w:w="1493"/>
        <w:gridCol w:w="1043"/>
        <w:gridCol w:w="85"/>
        <w:gridCol w:w="1625"/>
        <w:gridCol w:w="85"/>
      </w:tblGrid>
      <w:tr w:rsidR="006B6951" w:rsidRPr="00B358E3" w14:paraId="43757030" w14:textId="77777777" w:rsidTr="008A0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vAlign w:val="bottom"/>
          </w:tcPr>
          <w:p w14:paraId="368FC73F" w14:textId="54D500C2" w:rsidR="00F25DD6" w:rsidRPr="00B358E3" w:rsidRDefault="008A056C" w:rsidP="00B05882">
            <w:pPr>
              <w:spacing w:before="100" w:beforeAutospacing="1" w:after="100" w:afterAutospacing="1"/>
              <w:rPr>
                <w:rFonts w:ascii="Times New Roman" w:hAnsi="Times New Roman" w:cs="Times New Roman"/>
                <w:b w:val="0"/>
                <w:color w:val="000000" w:themeColor="text1"/>
              </w:rPr>
            </w:pPr>
            <w:r w:rsidRPr="00B358E3">
              <w:rPr>
                <w:rFonts w:ascii="Times New Roman" w:hAnsi="Times New Roman" w:cs="Times New Roman"/>
                <w:iCs/>
                <w:color w:val="000000" w:themeColor="text1"/>
              </w:rPr>
              <w:t>Offspring Outcome</w:t>
            </w:r>
            <w:r w:rsidRPr="00B358E3">
              <w:rPr>
                <w:rFonts w:ascii="Times New Roman" w:hAnsi="Times New Roman" w:cs="Times New Roman"/>
                <w:noProof/>
                <w:color w:val="000000" w:themeColor="text1"/>
              </w:rPr>
              <w:t xml:space="preserve"> </w:t>
            </w:r>
            <w:r w:rsidR="00E83B99" w:rsidRPr="00B358E3">
              <w:rPr>
                <w:rFonts w:ascii="Times New Roman" w:hAnsi="Times New Roman" w:cs="Times New Roman"/>
                <w:noProof/>
                <w:color w:val="000000" w:themeColor="text1"/>
                <w:lang w:val="en-GB" w:eastAsia="en-GB"/>
              </w:rPr>
              <mc:AlternateContent>
                <mc:Choice Requires="wps">
                  <w:drawing>
                    <wp:anchor distT="0" distB="0" distL="114300" distR="114300" simplePos="0" relativeHeight="251660288" behindDoc="0" locked="0" layoutInCell="1" allowOverlap="1" wp14:anchorId="23342799" wp14:editId="77A7D37B">
                      <wp:simplePos x="0" y="0"/>
                      <wp:positionH relativeFrom="column">
                        <wp:posOffset>-1331214</wp:posOffset>
                      </wp:positionH>
                      <wp:positionV relativeFrom="paragraph">
                        <wp:posOffset>-1818767</wp:posOffset>
                      </wp:positionV>
                      <wp:extent cx="2251994" cy="528992"/>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2251994" cy="528992"/>
                              </a:xfrm>
                              <a:prstGeom prst="rect">
                                <a:avLst/>
                              </a:prstGeom>
                              <a:solidFill>
                                <a:schemeClr val="lt1"/>
                              </a:solidFill>
                              <a:ln w="6350">
                                <a:noFill/>
                              </a:ln>
                            </wps:spPr>
                            <wps:txbx>
                              <w:txbxContent>
                                <w:p w14:paraId="16FF13A8" w14:textId="0D37B482" w:rsidR="005F288A" w:rsidRPr="00FD0C00" w:rsidRDefault="005F288A">
                                  <w:pPr>
                                    <w:rPr>
                                      <w:rFonts w:ascii="Times New Roman" w:hAnsi="Times New Roman" w:cs="Times New Roman"/>
                                      <w:lang w:val="en-GB"/>
                                    </w:rPr>
                                  </w:pPr>
                                  <w:r w:rsidRPr="00FD0C00">
                                    <w:rPr>
                                      <w:rFonts w:ascii="Times New Roman" w:hAnsi="Times New Roman" w:cs="Times New Roman"/>
                                      <w:lang w:val="en-GB"/>
                                    </w:rPr>
                                    <w:t xml:space="preserve">TABLE </w:t>
                                  </w:r>
                                  <w:r>
                                    <w:rPr>
                                      <w:rFonts w:ascii="Times New Roman" w:hAnsi="Times New Roman" w:cs="Times New Roman"/>
                                      <w:lang w:val="en-GB"/>
                                    </w:rPr>
                                    <w:t>2</w:t>
                                  </w:r>
                                  <w:r w:rsidRPr="00FD0C00">
                                    <w:rPr>
                                      <w:rFonts w:ascii="Times New Roman" w:hAnsi="Times New Roman" w:cs="Times New Roman"/>
                                      <w:lang w:val="en-GB"/>
                                    </w:rPr>
                                    <w:t xml:space="preserve"> Summary of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342799" id="_x0000_t202" coordsize="21600,21600" o:spt="202" path="m0,0l0,21600,21600,21600,21600,0xe">
                      <v:stroke joinstyle="miter"/>
                      <v:path gradientshapeok="t" o:connecttype="rect"/>
                    </v:shapetype>
                    <v:shape id="Text_x0020_Box_x0020_7" o:spid="_x0000_s1026" type="#_x0000_t202" style="position:absolute;margin-left:-104.8pt;margin-top:-143.15pt;width:177.3pt;height:4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" fillcolor="white [3201]" stroked="f" strokeweight=".5pt">
                      <v:textbox>
                        <w:txbxContent>
                          <w:p w14:paraId="16FF13A8" w14:textId="0D37B482" w:rsidR="005F288A" w:rsidRPr="00FD0C00" w:rsidRDefault="005F288A">
                            <w:pPr>
                              <w:rPr>
                                <w:rFonts w:ascii="Times New Roman" w:hAnsi="Times New Roman" w:cs="Times New Roman"/>
                                <w:lang w:val="en-GB"/>
                              </w:rPr>
                            </w:pPr>
                            <w:r w:rsidRPr="00FD0C00">
                              <w:rPr>
                                <w:rFonts w:ascii="Times New Roman" w:hAnsi="Times New Roman" w:cs="Times New Roman"/>
                                <w:lang w:val="en-GB"/>
                              </w:rPr>
                              <w:t xml:space="preserve">TABLE </w:t>
                            </w:r>
                            <w:r>
                              <w:rPr>
                                <w:rFonts w:ascii="Times New Roman" w:hAnsi="Times New Roman" w:cs="Times New Roman"/>
                                <w:lang w:val="en-GB"/>
                              </w:rPr>
                              <w:t>2</w:t>
                            </w:r>
                            <w:r w:rsidRPr="00FD0C00">
                              <w:rPr>
                                <w:rFonts w:ascii="Times New Roman" w:hAnsi="Times New Roman" w:cs="Times New Roman"/>
                                <w:lang w:val="en-GB"/>
                              </w:rPr>
                              <w:t xml:space="preserve"> Summary of Results</w:t>
                            </w:r>
                          </w:p>
                        </w:txbxContent>
                      </v:textbox>
                    </v:shape>
                  </w:pict>
                </mc:Fallback>
              </mc:AlternateContent>
            </w:r>
          </w:p>
        </w:tc>
        <w:tc>
          <w:tcPr>
            <w:tcW w:w="1617" w:type="dxa"/>
            <w:tcBorders>
              <w:bottom w:val="single" w:sz="4" w:space="0" w:color="auto"/>
            </w:tcBorders>
            <w:shd w:val="clear" w:color="auto" w:fill="auto"/>
            <w:vAlign w:val="bottom"/>
          </w:tcPr>
          <w:p w14:paraId="44DB90EE" w14:textId="24399660" w:rsidR="00F25DD6" w:rsidRPr="00B358E3" w:rsidRDefault="00F25DD6" w:rsidP="00B05882">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rPr>
            </w:pPr>
            <w:r w:rsidRPr="00B358E3">
              <w:rPr>
                <w:rFonts w:ascii="Times New Roman" w:hAnsi="Times New Roman" w:cs="Times New Roman"/>
                <w:bCs w:val="0"/>
                <w:color w:val="000000" w:themeColor="text1"/>
              </w:rPr>
              <w:t xml:space="preserve">Parent </w:t>
            </w:r>
            <w:r w:rsidR="003C7848" w:rsidRPr="00B358E3">
              <w:rPr>
                <w:rFonts w:ascii="Times New Roman" w:hAnsi="Times New Roman" w:cs="Times New Roman"/>
                <w:bCs w:val="0"/>
                <w:color w:val="000000" w:themeColor="text1"/>
              </w:rPr>
              <w:t xml:space="preserve">     </w:t>
            </w:r>
            <w:r w:rsidRPr="00B358E3">
              <w:rPr>
                <w:rFonts w:ascii="Times New Roman" w:hAnsi="Times New Roman" w:cs="Times New Roman"/>
                <w:bCs w:val="0"/>
                <w:color w:val="000000" w:themeColor="text1"/>
              </w:rPr>
              <w:t xml:space="preserve">risk  </w:t>
            </w:r>
            <w:r w:rsidR="003C7848" w:rsidRPr="00B358E3">
              <w:rPr>
                <w:rFonts w:ascii="Times New Roman" w:hAnsi="Times New Roman" w:cs="Times New Roman"/>
                <w:bCs w:val="0"/>
                <w:color w:val="000000" w:themeColor="text1"/>
              </w:rPr>
              <w:t xml:space="preserve">      </w:t>
            </w:r>
            <w:r w:rsidRPr="00B358E3">
              <w:rPr>
                <w:rFonts w:ascii="Times New Roman" w:hAnsi="Times New Roman" w:cs="Times New Roman"/>
                <w:bCs w:val="0"/>
                <w:color w:val="000000" w:themeColor="text1"/>
              </w:rPr>
              <w:t xml:space="preserve">group        </w:t>
            </w:r>
          </w:p>
        </w:tc>
        <w:tc>
          <w:tcPr>
            <w:tcW w:w="1701" w:type="dxa"/>
            <w:tcBorders>
              <w:bottom w:val="single" w:sz="4" w:space="0" w:color="auto"/>
            </w:tcBorders>
            <w:shd w:val="clear" w:color="auto" w:fill="auto"/>
            <w:vAlign w:val="bottom"/>
          </w:tcPr>
          <w:p w14:paraId="3653DA85" w14:textId="77777777" w:rsidR="00F25DD6" w:rsidRPr="00B358E3" w:rsidRDefault="00F25DD6" w:rsidP="00B05882">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rPr>
            </w:pPr>
            <w:r w:rsidRPr="00B358E3">
              <w:rPr>
                <w:rFonts w:ascii="Times New Roman" w:hAnsi="Times New Roman" w:cs="Times New Roman"/>
                <w:bCs w:val="0"/>
                <w:color w:val="000000" w:themeColor="text1"/>
              </w:rPr>
              <w:t xml:space="preserve">Parent control       group                   </w:t>
            </w:r>
          </w:p>
        </w:tc>
        <w:tc>
          <w:tcPr>
            <w:tcW w:w="2693" w:type="dxa"/>
            <w:shd w:val="clear" w:color="auto" w:fill="auto"/>
            <w:vAlign w:val="bottom"/>
          </w:tcPr>
          <w:p w14:paraId="49F2F4E9" w14:textId="77777777" w:rsidR="00F25DD6" w:rsidRPr="00B358E3" w:rsidRDefault="00F25DD6" w:rsidP="00B05882">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4187" w:type="dxa"/>
            <w:gridSpan w:val="4"/>
            <w:tcBorders>
              <w:bottom w:val="single" w:sz="4" w:space="0" w:color="auto"/>
            </w:tcBorders>
            <w:shd w:val="clear" w:color="auto" w:fill="auto"/>
            <w:vAlign w:val="bottom"/>
          </w:tcPr>
          <w:p w14:paraId="08AA6B42" w14:textId="77777777" w:rsidR="00F25DD6" w:rsidRPr="00B358E3" w:rsidRDefault="00F25DD6" w:rsidP="00B05882">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Risk</w:t>
            </w:r>
          </w:p>
        </w:tc>
        <w:tc>
          <w:tcPr>
            <w:tcW w:w="1710" w:type="dxa"/>
            <w:gridSpan w:val="2"/>
            <w:shd w:val="clear" w:color="auto" w:fill="auto"/>
            <w:vAlign w:val="bottom"/>
          </w:tcPr>
          <w:p w14:paraId="0CE189F0" w14:textId="77777777" w:rsidR="00F25DD6" w:rsidRPr="00B358E3" w:rsidRDefault="00F25DD6" w:rsidP="00B05882">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bCs w:val="0"/>
                <w:color w:val="000000" w:themeColor="text1"/>
              </w:rPr>
              <w:t>Heterogeneity</w:t>
            </w:r>
          </w:p>
        </w:tc>
      </w:tr>
      <w:tr w:rsidR="006B6951" w:rsidRPr="00B358E3" w14:paraId="46D510C0" w14:textId="77777777" w:rsidTr="00451841">
        <w:trPr>
          <w:gridAfter w:val="1"/>
          <w:cnfStyle w:val="000000100000" w:firstRow="0" w:lastRow="0" w:firstColumn="0" w:lastColumn="0" w:oddVBand="0" w:evenVBand="0" w:oddHBand="1" w:evenHBand="0" w:firstRowFirstColumn="0" w:firstRowLastColumn="0" w:lastRowFirstColumn="0" w:lastRowLastColumn="0"/>
          <w:wAfter w:w="85" w:type="dxa"/>
          <w:trHeight w:val="359"/>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tcPr>
          <w:p w14:paraId="0B5DBD87" w14:textId="26C11CC1" w:rsidR="00F25DD6" w:rsidRPr="00B358E3" w:rsidRDefault="00F25DD6" w:rsidP="00B05882">
            <w:pPr>
              <w:spacing w:before="100" w:beforeAutospacing="1" w:after="100" w:afterAutospacing="1"/>
              <w:jc w:val="right"/>
              <w:rPr>
                <w:rFonts w:ascii="Times New Roman" w:hAnsi="Times New Roman" w:cs="Times New Roman"/>
                <w:i/>
                <w:iCs/>
                <w:color w:val="000000" w:themeColor="text1"/>
              </w:rPr>
            </w:pPr>
          </w:p>
        </w:tc>
        <w:tc>
          <w:tcPr>
            <w:tcW w:w="1617" w:type="dxa"/>
            <w:tcBorders>
              <w:top w:val="single" w:sz="4" w:space="0" w:color="auto"/>
            </w:tcBorders>
            <w:shd w:val="clear" w:color="auto" w:fill="auto"/>
          </w:tcPr>
          <w:p w14:paraId="263CA096" w14:textId="77777777" w:rsidR="00F25DD6" w:rsidRPr="00B358E3" w:rsidRDefault="00F25DD6" w:rsidP="00B05882">
            <w:pPr>
              <w:spacing w:before="100" w:beforeAutospacing="1" w:after="100" w:afterAutospacing="1"/>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rPr>
            </w:pPr>
          </w:p>
        </w:tc>
        <w:tc>
          <w:tcPr>
            <w:tcW w:w="1701" w:type="dxa"/>
            <w:tcBorders>
              <w:top w:val="single" w:sz="4" w:space="0" w:color="auto"/>
            </w:tcBorders>
            <w:shd w:val="clear" w:color="auto" w:fill="auto"/>
          </w:tcPr>
          <w:p w14:paraId="7EE96B56" w14:textId="77777777" w:rsidR="00F25DD6" w:rsidRPr="00B358E3" w:rsidRDefault="00F25DD6" w:rsidP="00B05882">
            <w:pPr>
              <w:spacing w:before="100" w:beforeAutospacing="1" w:after="100" w:afterAutospacing="1"/>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rPr>
            </w:pPr>
          </w:p>
        </w:tc>
        <w:tc>
          <w:tcPr>
            <w:tcW w:w="2693" w:type="dxa"/>
            <w:shd w:val="clear" w:color="auto" w:fill="auto"/>
          </w:tcPr>
          <w:p w14:paraId="5BC7C212" w14:textId="77777777" w:rsidR="00F25DD6" w:rsidRPr="00B358E3" w:rsidRDefault="00F25DD6" w:rsidP="00B05882">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Studies, k</w:t>
            </w:r>
          </w:p>
        </w:tc>
        <w:tc>
          <w:tcPr>
            <w:tcW w:w="1566" w:type="dxa"/>
            <w:tcBorders>
              <w:top w:val="single" w:sz="4" w:space="0" w:color="auto"/>
            </w:tcBorders>
            <w:shd w:val="clear" w:color="auto" w:fill="auto"/>
          </w:tcPr>
          <w:p w14:paraId="196D01E3" w14:textId="77777777" w:rsidR="00F25DD6" w:rsidRPr="00B358E3" w:rsidRDefault="00F25DD6" w:rsidP="00B05882">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RR</w:t>
            </w:r>
          </w:p>
        </w:tc>
        <w:tc>
          <w:tcPr>
            <w:tcW w:w="1493" w:type="dxa"/>
            <w:tcBorders>
              <w:top w:val="single" w:sz="4" w:space="0" w:color="auto"/>
            </w:tcBorders>
            <w:shd w:val="clear" w:color="auto" w:fill="auto"/>
          </w:tcPr>
          <w:p w14:paraId="05EE10AC" w14:textId="77777777" w:rsidR="00F25DD6" w:rsidRPr="00B358E3" w:rsidRDefault="00F25DD6" w:rsidP="00B05882">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color w:val="000000" w:themeColor="text1"/>
              </w:rPr>
              <w:t>95%CI</w:t>
            </w:r>
          </w:p>
        </w:tc>
        <w:tc>
          <w:tcPr>
            <w:tcW w:w="1043" w:type="dxa"/>
            <w:tcBorders>
              <w:top w:val="single" w:sz="4" w:space="0" w:color="auto"/>
            </w:tcBorders>
            <w:shd w:val="clear" w:color="auto" w:fill="auto"/>
          </w:tcPr>
          <w:p w14:paraId="19025A99" w14:textId="3E3AFEAE" w:rsidR="00F25DD6" w:rsidRPr="00B358E3" w:rsidRDefault="00451841" w:rsidP="00B05882">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p</w:t>
            </w:r>
          </w:p>
        </w:tc>
        <w:tc>
          <w:tcPr>
            <w:tcW w:w="1710" w:type="dxa"/>
            <w:gridSpan w:val="2"/>
            <w:shd w:val="clear" w:color="auto" w:fill="auto"/>
          </w:tcPr>
          <w:p w14:paraId="0A5A5755" w14:textId="77777777" w:rsidR="00F25DD6" w:rsidRPr="00B358E3" w:rsidRDefault="00F25DD6" w:rsidP="00B05882">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I</w:t>
            </w:r>
            <w:r w:rsidRPr="00B358E3">
              <w:rPr>
                <w:rFonts w:ascii="Times New Roman" w:hAnsi="Times New Roman" w:cs="Times New Roman"/>
                <w:i/>
                <w:iCs/>
                <w:color w:val="000000" w:themeColor="text1"/>
                <w:vertAlign w:val="superscript"/>
              </w:rPr>
              <w:t>2</w:t>
            </w:r>
            <w:r w:rsidRPr="00B358E3">
              <w:rPr>
                <w:rFonts w:ascii="Times New Roman" w:hAnsi="Times New Roman" w:cs="Times New Roman"/>
                <w:i/>
                <w:iCs/>
                <w:color w:val="000000" w:themeColor="text1"/>
              </w:rPr>
              <w:t>%</w:t>
            </w:r>
          </w:p>
        </w:tc>
      </w:tr>
      <w:tr w:rsidR="00F25DD6" w:rsidRPr="00B358E3" w14:paraId="04029D0B" w14:textId="77777777" w:rsidTr="008A056C">
        <w:trPr>
          <w:gridAfter w:val="1"/>
          <w:wAfter w:w="85" w:type="dxa"/>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tcPr>
          <w:p w14:paraId="76F06A6A" w14:textId="77777777" w:rsidR="00F25DD6" w:rsidRPr="00B358E3" w:rsidRDefault="00F25DD6"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AD</w:t>
            </w:r>
          </w:p>
          <w:p w14:paraId="002F6E74" w14:textId="77777777" w:rsidR="00F25DD6" w:rsidRPr="00B358E3" w:rsidRDefault="00F25DD6" w:rsidP="00B05882">
            <w:pPr>
              <w:spacing w:before="18" w:after="100" w:afterAutospacing="1"/>
              <w:contextualSpacing/>
              <w:rPr>
                <w:rFonts w:ascii="Times New Roman" w:hAnsi="Times New Roman" w:cs="Times New Roman"/>
                <w:b w:val="0"/>
                <w:iCs/>
                <w:color w:val="000000" w:themeColor="text1"/>
              </w:rPr>
            </w:pPr>
          </w:p>
        </w:tc>
        <w:tc>
          <w:tcPr>
            <w:tcW w:w="1617" w:type="dxa"/>
            <w:shd w:val="clear" w:color="auto" w:fill="auto"/>
          </w:tcPr>
          <w:p w14:paraId="36AD1B0D" w14:textId="77777777" w:rsidR="00F25DD6" w:rsidRPr="00B358E3" w:rsidRDefault="00F25DD6" w:rsidP="00B05882">
            <w:pPr>
              <w:spacing w:before="18" w:after="100" w:afterAutospacing="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AD</w:t>
            </w:r>
          </w:p>
        </w:tc>
        <w:tc>
          <w:tcPr>
            <w:tcW w:w="1701" w:type="dxa"/>
            <w:shd w:val="clear" w:color="auto" w:fill="auto"/>
          </w:tcPr>
          <w:p w14:paraId="29F3A36F" w14:textId="77777777" w:rsidR="00F25DD6" w:rsidRPr="00B358E3" w:rsidRDefault="00F25DD6" w:rsidP="00B05882">
            <w:pPr>
              <w:spacing w:before="18" w:after="100" w:afterAutospacing="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without AD</w:t>
            </w:r>
          </w:p>
        </w:tc>
        <w:tc>
          <w:tcPr>
            <w:tcW w:w="2693" w:type="dxa"/>
            <w:shd w:val="clear" w:color="auto" w:fill="auto"/>
          </w:tcPr>
          <w:p w14:paraId="4DFB924F" w14:textId="49F0A6CC" w:rsidR="00792E45" w:rsidRPr="00B358E3" w:rsidRDefault="00A74267" w:rsidP="00B05882">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22</w:t>
            </w:r>
          </w:p>
          <w:p w14:paraId="3D6C56A0" w14:textId="22786EF5" w:rsidR="00F25DD6" w:rsidRPr="00B358E3" w:rsidRDefault="00F25DD6" w:rsidP="00B05882">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Sensitivity analyses</w:t>
            </w:r>
            <w:r w:rsidR="002F7BFD" w:rsidRPr="00B358E3">
              <w:rPr>
                <w:rFonts w:ascii="Times New Roman" w:hAnsi="Times New Roman" w:cs="Times New Roman"/>
                <w:color w:val="000000" w:themeColor="text1"/>
              </w:rPr>
              <w:t xml:space="preserve">   </w:t>
            </w:r>
            <w:r w:rsidR="00A74267" w:rsidRPr="00B358E3">
              <w:rPr>
                <w:rFonts w:ascii="Times New Roman" w:hAnsi="Times New Roman" w:cs="Times New Roman"/>
                <w:color w:val="000000" w:themeColor="text1"/>
              </w:rPr>
              <w:t>21</w:t>
            </w:r>
          </w:p>
          <w:p w14:paraId="004415B8" w14:textId="62C60FFA" w:rsidR="00F25DD6" w:rsidRPr="00B358E3" w:rsidRDefault="00F25DD6" w:rsidP="00B05882">
            <w:pPr>
              <w:spacing w:before="120"/>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2</w:t>
            </w:r>
            <w:r w:rsidR="00A74267" w:rsidRPr="00B358E3">
              <w:rPr>
                <w:rFonts w:ascii="Times New Roman" w:hAnsi="Times New Roman" w:cs="Times New Roman"/>
                <w:color w:val="000000" w:themeColor="text1"/>
              </w:rPr>
              <w:t>1</w:t>
            </w:r>
          </w:p>
        </w:tc>
        <w:tc>
          <w:tcPr>
            <w:tcW w:w="1566" w:type="dxa"/>
            <w:shd w:val="clear" w:color="auto" w:fill="auto"/>
          </w:tcPr>
          <w:p w14:paraId="4F01D2F0" w14:textId="0C0200E9" w:rsidR="00F25DD6" w:rsidRPr="00B358E3" w:rsidRDefault="00A74267" w:rsidP="00B05882">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b/>
                <w:color w:val="000000" w:themeColor="text1"/>
              </w:rPr>
              <w:t>1.76</w:t>
            </w:r>
          </w:p>
          <w:p w14:paraId="140629A4" w14:textId="31B86D25" w:rsidR="00F25DD6" w:rsidRPr="00B358E3" w:rsidRDefault="00F25DD6" w:rsidP="00B05882">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lowest</w:t>
            </w:r>
            <w:r w:rsidR="00A74267" w:rsidRPr="00B358E3">
              <w:rPr>
                <w:rFonts w:ascii="Times New Roman" w:hAnsi="Times New Roman" w:cs="Times New Roman"/>
                <w:color w:val="000000" w:themeColor="text1"/>
              </w:rPr>
              <w:t xml:space="preserve">   1.74</w:t>
            </w:r>
          </w:p>
          <w:p w14:paraId="4B784262" w14:textId="569DD476" w:rsidR="00F25DD6" w:rsidRPr="00B358E3" w:rsidRDefault="00F25DD6" w:rsidP="00B05882">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highest</w:t>
            </w:r>
            <w:r w:rsidR="00AE339C" w:rsidRPr="00B358E3">
              <w:rPr>
                <w:rFonts w:ascii="Times New Roman" w:hAnsi="Times New Roman" w:cs="Times New Roman"/>
                <w:color w:val="000000" w:themeColor="text1"/>
              </w:rPr>
              <w:t xml:space="preserve">  1.</w:t>
            </w:r>
            <w:r w:rsidR="00A74267" w:rsidRPr="00B358E3">
              <w:rPr>
                <w:rFonts w:ascii="Times New Roman" w:hAnsi="Times New Roman" w:cs="Times New Roman"/>
                <w:color w:val="000000" w:themeColor="text1"/>
              </w:rPr>
              <w:t>84</w:t>
            </w:r>
          </w:p>
        </w:tc>
        <w:tc>
          <w:tcPr>
            <w:tcW w:w="1493" w:type="dxa"/>
            <w:shd w:val="clear" w:color="auto" w:fill="auto"/>
          </w:tcPr>
          <w:p w14:paraId="5F978038" w14:textId="288613BA" w:rsidR="00F25DD6" w:rsidRPr="00B358E3" w:rsidRDefault="00A74267" w:rsidP="00B05882">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1.58, 1.96</w:t>
            </w:r>
          </w:p>
          <w:p w14:paraId="521EBD48" w14:textId="36633D28" w:rsidR="00F25DD6" w:rsidRPr="00B358E3" w:rsidRDefault="00A74267" w:rsidP="00B05882">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1.57, 1.93</w:t>
            </w:r>
          </w:p>
          <w:p w14:paraId="0050644D" w14:textId="03207B0B" w:rsidR="00F25DD6" w:rsidRPr="00B358E3" w:rsidRDefault="00A74267" w:rsidP="00B05882">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1.55, 2.18</w:t>
            </w:r>
          </w:p>
        </w:tc>
        <w:tc>
          <w:tcPr>
            <w:tcW w:w="1043" w:type="dxa"/>
            <w:shd w:val="clear" w:color="auto" w:fill="auto"/>
          </w:tcPr>
          <w:p w14:paraId="27249C17" w14:textId="77777777" w:rsidR="00F25DD6" w:rsidRPr="00B358E3" w:rsidRDefault="00F25DD6"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&lt;.0001</w:t>
            </w:r>
          </w:p>
          <w:p w14:paraId="4284E816" w14:textId="77777777" w:rsidR="00F25DD6" w:rsidRPr="00B358E3" w:rsidRDefault="00F25DD6"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&lt;.0001</w:t>
            </w:r>
          </w:p>
          <w:p w14:paraId="7FC87206" w14:textId="77777777" w:rsidR="00F25DD6" w:rsidRPr="00B358E3" w:rsidRDefault="00F25DD6"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&lt;.0001</w:t>
            </w:r>
          </w:p>
        </w:tc>
        <w:tc>
          <w:tcPr>
            <w:tcW w:w="1710" w:type="dxa"/>
            <w:gridSpan w:val="2"/>
            <w:shd w:val="clear" w:color="auto" w:fill="auto"/>
          </w:tcPr>
          <w:p w14:paraId="47CB4ECF" w14:textId="095A1FB8" w:rsidR="00F25DD6" w:rsidRPr="00B358E3" w:rsidRDefault="00A74267"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p w14:paraId="5D9B3423" w14:textId="59DB985F" w:rsidR="00F25DD6" w:rsidRPr="00B358E3" w:rsidRDefault="00AE339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p w14:paraId="262C13DC" w14:textId="467C88CB" w:rsidR="00F25DD6" w:rsidRPr="00B358E3" w:rsidRDefault="00A74267"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26</w:t>
            </w:r>
          </w:p>
        </w:tc>
      </w:tr>
      <w:tr w:rsidR="00F25DD6" w:rsidRPr="00B358E3" w14:paraId="749EF860" w14:textId="77777777" w:rsidTr="008A056C">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tcPr>
          <w:p w14:paraId="734F525C" w14:textId="77777777" w:rsidR="00F25DD6" w:rsidRPr="00B358E3" w:rsidRDefault="00F25DD6"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Depressive disorder</w:t>
            </w:r>
          </w:p>
          <w:p w14:paraId="4517896F" w14:textId="77777777" w:rsidR="00F25DD6" w:rsidRPr="00B358E3" w:rsidRDefault="00F25DD6" w:rsidP="00B05882">
            <w:pPr>
              <w:spacing w:before="18" w:after="100" w:afterAutospacing="1"/>
              <w:contextualSpacing/>
              <w:rPr>
                <w:rFonts w:ascii="Times New Roman" w:hAnsi="Times New Roman" w:cs="Times New Roman"/>
                <w:b w:val="0"/>
                <w:iCs/>
                <w:color w:val="000000" w:themeColor="text1"/>
              </w:rPr>
            </w:pPr>
          </w:p>
        </w:tc>
        <w:tc>
          <w:tcPr>
            <w:tcW w:w="1617" w:type="dxa"/>
            <w:shd w:val="clear" w:color="auto" w:fill="auto"/>
          </w:tcPr>
          <w:p w14:paraId="33004476" w14:textId="77777777" w:rsidR="00F25DD6" w:rsidRPr="00B358E3" w:rsidRDefault="00F25DD6" w:rsidP="00B05882">
            <w:pPr>
              <w:spacing w:before="18" w:after="100" w:afterAutospacing="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AD</w:t>
            </w:r>
          </w:p>
        </w:tc>
        <w:tc>
          <w:tcPr>
            <w:tcW w:w="1701" w:type="dxa"/>
            <w:shd w:val="clear" w:color="auto" w:fill="auto"/>
          </w:tcPr>
          <w:p w14:paraId="2C4F343E" w14:textId="77777777" w:rsidR="00F25DD6" w:rsidRPr="00B358E3" w:rsidRDefault="00F25DD6" w:rsidP="00B05882">
            <w:pPr>
              <w:spacing w:before="18" w:after="100" w:afterAutospacing="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without AD</w:t>
            </w:r>
          </w:p>
        </w:tc>
        <w:tc>
          <w:tcPr>
            <w:tcW w:w="2693" w:type="dxa"/>
            <w:shd w:val="clear" w:color="auto" w:fill="auto"/>
          </w:tcPr>
          <w:p w14:paraId="7593EC09" w14:textId="77777777" w:rsidR="00F25DD6" w:rsidRPr="00B358E3" w:rsidRDefault="00F25DD6"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17</w:t>
            </w:r>
          </w:p>
          <w:p w14:paraId="46D31A58" w14:textId="2F36D158" w:rsidR="00F25DD6" w:rsidRPr="00B358E3" w:rsidRDefault="00F25DD6"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Sensitivity analyses</w:t>
            </w:r>
            <w:r w:rsidRPr="00B358E3">
              <w:rPr>
                <w:rFonts w:ascii="Times New Roman" w:hAnsi="Times New Roman" w:cs="Times New Roman"/>
                <w:color w:val="000000" w:themeColor="text1"/>
              </w:rPr>
              <w:t xml:space="preserve">  16</w:t>
            </w:r>
          </w:p>
          <w:p w14:paraId="2BA66C39" w14:textId="77777777" w:rsidR="00F25DD6" w:rsidRPr="00B358E3" w:rsidRDefault="00F25DD6"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16</w:t>
            </w:r>
          </w:p>
        </w:tc>
        <w:tc>
          <w:tcPr>
            <w:tcW w:w="1566" w:type="dxa"/>
            <w:shd w:val="clear" w:color="auto" w:fill="auto"/>
          </w:tcPr>
          <w:p w14:paraId="2A92A0C6" w14:textId="5702ADA5" w:rsidR="00F25DD6" w:rsidRPr="00B358E3" w:rsidRDefault="003F5357"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b/>
                <w:color w:val="000000" w:themeColor="text1"/>
              </w:rPr>
              <w:t>1.31</w:t>
            </w:r>
          </w:p>
          <w:p w14:paraId="562E8C24" w14:textId="6CC3204E" w:rsidR="00F25DD6" w:rsidRPr="00B358E3" w:rsidRDefault="00F25DD6" w:rsidP="00B05882">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lowest   1.2</w:t>
            </w:r>
            <w:r w:rsidR="003F5357" w:rsidRPr="00B358E3">
              <w:rPr>
                <w:rFonts w:ascii="Times New Roman" w:hAnsi="Times New Roman" w:cs="Times New Roman"/>
                <w:color w:val="000000" w:themeColor="text1"/>
              </w:rPr>
              <w:t>9</w:t>
            </w:r>
            <w:r w:rsidRPr="00B358E3">
              <w:rPr>
                <w:rFonts w:ascii="Times New Roman" w:hAnsi="Times New Roman" w:cs="Times New Roman"/>
                <w:color w:val="000000" w:themeColor="text1"/>
              </w:rPr>
              <w:t xml:space="preserve"> </w:t>
            </w:r>
          </w:p>
          <w:p w14:paraId="52C33478" w14:textId="53063320" w:rsidR="00F25DD6" w:rsidRPr="00B358E3" w:rsidRDefault="00F25DD6" w:rsidP="00B05882">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highest  1.</w:t>
            </w:r>
            <w:r w:rsidR="00AE339C" w:rsidRPr="00B358E3">
              <w:rPr>
                <w:rFonts w:ascii="Times New Roman" w:hAnsi="Times New Roman" w:cs="Times New Roman"/>
                <w:color w:val="000000" w:themeColor="text1"/>
              </w:rPr>
              <w:t>54</w:t>
            </w:r>
          </w:p>
        </w:tc>
        <w:tc>
          <w:tcPr>
            <w:tcW w:w="1493" w:type="dxa"/>
            <w:shd w:val="clear" w:color="auto" w:fill="auto"/>
          </w:tcPr>
          <w:p w14:paraId="25C0AEF2" w14:textId="7C6E48C6" w:rsidR="00F25DD6" w:rsidRPr="00B358E3" w:rsidRDefault="003F5357"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1.13, 1.52</w:t>
            </w:r>
          </w:p>
          <w:p w14:paraId="6C043B19" w14:textId="62DDD278" w:rsidR="00F25DD6" w:rsidRPr="00B358E3" w:rsidRDefault="003F5357"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1.10, 1.52</w:t>
            </w:r>
          </w:p>
          <w:p w14:paraId="795C2F55" w14:textId="061BA953" w:rsidR="00F25DD6" w:rsidRPr="00B358E3" w:rsidRDefault="003F5357"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1.05</w:t>
            </w:r>
            <w:r w:rsidR="00F25DD6" w:rsidRPr="00B358E3">
              <w:rPr>
                <w:rFonts w:ascii="Times New Roman" w:hAnsi="Times New Roman" w:cs="Times New Roman"/>
                <w:color w:val="000000" w:themeColor="text1"/>
              </w:rPr>
              <w:t>, 2.</w:t>
            </w:r>
            <w:r w:rsidRPr="00B358E3">
              <w:rPr>
                <w:rFonts w:ascii="Times New Roman" w:hAnsi="Times New Roman" w:cs="Times New Roman"/>
                <w:color w:val="000000" w:themeColor="text1"/>
              </w:rPr>
              <w:t>25</w:t>
            </w:r>
          </w:p>
        </w:tc>
        <w:tc>
          <w:tcPr>
            <w:tcW w:w="1043" w:type="dxa"/>
            <w:shd w:val="clear" w:color="auto" w:fill="auto"/>
          </w:tcPr>
          <w:p w14:paraId="6090B674" w14:textId="60A84BB4" w:rsidR="00F25DD6" w:rsidRPr="00B358E3" w:rsidRDefault="003F5357"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.001</w:t>
            </w:r>
          </w:p>
          <w:p w14:paraId="2AB4739B" w14:textId="1BA9D0EC" w:rsidR="00F25DD6" w:rsidRPr="00B358E3" w:rsidRDefault="00F25DD6"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.00</w:t>
            </w:r>
            <w:r w:rsidR="003F5357" w:rsidRPr="00B358E3">
              <w:rPr>
                <w:rFonts w:ascii="Times New Roman" w:hAnsi="Times New Roman" w:cs="Times New Roman"/>
                <w:color w:val="000000" w:themeColor="text1"/>
              </w:rPr>
              <w:t>4</w:t>
            </w:r>
          </w:p>
          <w:p w14:paraId="67C3D7A0" w14:textId="47302E31" w:rsidR="00F25DD6" w:rsidRPr="00B358E3" w:rsidRDefault="00F25DD6"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r w:rsidR="00AE339C" w:rsidRPr="00B358E3">
              <w:rPr>
                <w:rFonts w:ascii="Times New Roman" w:hAnsi="Times New Roman" w:cs="Times New Roman"/>
                <w:color w:val="000000" w:themeColor="text1"/>
              </w:rPr>
              <w:t>3</w:t>
            </w:r>
          </w:p>
        </w:tc>
        <w:tc>
          <w:tcPr>
            <w:tcW w:w="1710" w:type="dxa"/>
            <w:gridSpan w:val="2"/>
            <w:shd w:val="clear" w:color="auto" w:fill="auto"/>
          </w:tcPr>
          <w:p w14:paraId="5F33F88E" w14:textId="24BDB1CD" w:rsidR="00F25DD6" w:rsidRPr="00B358E3" w:rsidRDefault="00760E2A"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p w14:paraId="67D33AD9" w14:textId="77777777" w:rsidR="00F25DD6" w:rsidRPr="00B358E3" w:rsidRDefault="00F25DD6"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p w14:paraId="2D8579D0" w14:textId="50860902" w:rsidR="00F25DD6" w:rsidRPr="00B358E3" w:rsidRDefault="00AE339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24</w:t>
            </w:r>
          </w:p>
        </w:tc>
      </w:tr>
      <w:tr w:rsidR="008A056C" w:rsidRPr="00B358E3" w14:paraId="76FA5870" w14:textId="77777777" w:rsidTr="008A056C">
        <w:trPr>
          <w:gridAfter w:val="1"/>
          <w:wAfter w:w="85" w:type="dxa"/>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tcPr>
          <w:p w14:paraId="1750BF77" w14:textId="77777777" w:rsidR="008A056C" w:rsidRPr="00B358E3" w:rsidRDefault="008A056C"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GAD</w:t>
            </w:r>
          </w:p>
          <w:p w14:paraId="51A48734" w14:textId="77777777" w:rsidR="008A056C" w:rsidRPr="00B358E3" w:rsidRDefault="008A056C" w:rsidP="00B05882">
            <w:pPr>
              <w:spacing w:before="18" w:after="100" w:afterAutospacing="1"/>
              <w:contextualSpacing/>
              <w:rPr>
                <w:rFonts w:ascii="Times New Roman" w:hAnsi="Times New Roman" w:cs="Times New Roman"/>
                <w:iCs/>
                <w:color w:val="000000" w:themeColor="text1"/>
              </w:rPr>
            </w:pPr>
          </w:p>
        </w:tc>
        <w:tc>
          <w:tcPr>
            <w:tcW w:w="1617" w:type="dxa"/>
            <w:shd w:val="clear" w:color="auto" w:fill="auto"/>
          </w:tcPr>
          <w:p w14:paraId="2FE3B2F4" w14:textId="62FEF6FC" w:rsidR="008A056C" w:rsidRPr="00B358E3" w:rsidRDefault="008A056C" w:rsidP="00B05882">
            <w:pPr>
              <w:spacing w:before="18" w:after="100" w:afterAutospacing="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AD</w:t>
            </w:r>
          </w:p>
        </w:tc>
        <w:tc>
          <w:tcPr>
            <w:tcW w:w="1701" w:type="dxa"/>
            <w:shd w:val="clear" w:color="auto" w:fill="auto"/>
          </w:tcPr>
          <w:p w14:paraId="4D55050B" w14:textId="6A55FFA8" w:rsidR="008A056C" w:rsidRPr="00B358E3" w:rsidRDefault="008A056C" w:rsidP="00B05882">
            <w:pPr>
              <w:spacing w:before="18" w:after="100" w:afterAutospacing="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without AD</w:t>
            </w:r>
          </w:p>
        </w:tc>
        <w:tc>
          <w:tcPr>
            <w:tcW w:w="2693" w:type="dxa"/>
            <w:shd w:val="clear" w:color="auto" w:fill="auto"/>
          </w:tcPr>
          <w:p w14:paraId="003DAF45"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15</w:t>
            </w:r>
          </w:p>
          <w:p w14:paraId="5979985F"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Sensitivity analyses</w:t>
            </w:r>
            <w:r w:rsidRPr="00B358E3">
              <w:rPr>
                <w:rFonts w:ascii="Times New Roman" w:hAnsi="Times New Roman" w:cs="Times New Roman"/>
                <w:color w:val="000000" w:themeColor="text1"/>
              </w:rPr>
              <w:t xml:space="preserve">   4</w:t>
            </w:r>
          </w:p>
          <w:p w14:paraId="51AF5EFF" w14:textId="28D75818"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4</w:t>
            </w:r>
          </w:p>
        </w:tc>
        <w:tc>
          <w:tcPr>
            <w:tcW w:w="1566" w:type="dxa"/>
            <w:shd w:val="clear" w:color="auto" w:fill="auto"/>
          </w:tcPr>
          <w:p w14:paraId="685B61F0"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b/>
                <w:color w:val="000000" w:themeColor="text1"/>
              </w:rPr>
              <w:t>2.19</w:t>
            </w:r>
          </w:p>
          <w:p w14:paraId="14C9307F"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lowest   2.03</w:t>
            </w:r>
          </w:p>
          <w:p w14:paraId="4FDC3AF9" w14:textId="055638BB"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color w:val="000000" w:themeColor="text1"/>
              </w:rPr>
              <w:t>highest  2.25</w:t>
            </w:r>
          </w:p>
        </w:tc>
        <w:tc>
          <w:tcPr>
            <w:tcW w:w="1493" w:type="dxa"/>
            <w:shd w:val="clear" w:color="auto" w:fill="auto"/>
          </w:tcPr>
          <w:p w14:paraId="57CB0113"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1.58, 3.04</w:t>
            </w:r>
          </w:p>
          <w:p w14:paraId="21F51703"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.88,4.68</w:t>
            </w:r>
          </w:p>
          <w:p w14:paraId="4ECF303B" w14:textId="52809126"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1.59, 3.19</w:t>
            </w:r>
          </w:p>
        </w:tc>
        <w:tc>
          <w:tcPr>
            <w:tcW w:w="1043" w:type="dxa"/>
            <w:shd w:val="clear" w:color="auto" w:fill="auto"/>
          </w:tcPr>
          <w:p w14:paraId="294D4E73"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&lt;.0001</w:t>
            </w:r>
          </w:p>
          <w:p w14:paraId="15C75DFB"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.09</w:t>
            </w:r>
          </w:p>
          <w:p w14:paraId="7D7A3619" w14:textId="1C6D359C"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&lt;.0001</w:t>
            </w:r>
          </w:p>
        </w:tc>
        <w:tc>
          <w:tcPr>
            <w:tcW w:w="1710" w:type="dxa"/>
            <w:gridSpan w:val="2"/>
            <w:shd w:val="clear" w:color="auto" w:fill="auto"/>
          </w:tcPr>
          <w:p w14:paraId="24AE69D4"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p w14:paraId="521EC0C8"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p w14:paraId="547A6826" w14:textId="00D69F89"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tc>
      </w:tr>
      <w:tr w:rsidR="008A056C" w:rsidRPr="00B358E3" w14:paraId="41165601" w14:textId="77777777" w:rsidTr="008A056C">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tcPr>
          <w:p w14:paraId="58497FAF" w14:textId="77777777" w:rsidR="008A056C" w:rsidRPr="00B358E3" w:rsidRDefault="008A056C"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Panic Disorder</w:t>
            </w:r>
          </w:p>
          <w:p w14:paraId="16B4379D" w14:textId="77777777" w:rsidR="008A056C" w:rsidRPr="00B358E3" w:rsidRDefault="008A056C" w:rsidP="00B05882">
            <w:pPr>
              <w:spacing w:before="18" w:after="100" w:afterAutospacing="1"/>
              <w:contextualSpacing/>
              <w:rPr>
                <w:rFonts w:ascii="Times New Roman" w:hAnsi="Times New Roman" w:cs="Times New Roman"/>
                <w:b w:val="0"/>
                <w:iCs/>
                <w:color w:val="000000" w:themeColor="text1"/>
              </w:rPr>
            </w:pPr>
          </w:p>
        </w:tc>
        <w:tc>
          <w:tcPr>
            <w:tcW w:w="1617" w:type="dxa"/>
            <w:shd w:val="clear" w:color="auto" w:fill="auto"/>
          </w:tcPr>
          <w:p w14:paraId="1AC6501D" w14:textId="77777777" w:rsidR="008A056C" w:rsidRPr="00B358E3" w:rsidRDefault="008A056C" w:rsidP="00B05882">
            <w:pPr>
              <w:spacing w:before="18" w:after="100" w:afterAutospacing="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AD</w:t>
            </w:r>
          </w:p>
        </w:tc>
        <w:tc>
          <w:tcPr>
            <w:tcW w:w="1701" w:type="dxa"/>
            <w:shd w:val="clear" w:color="auto" w:fill="auto"/>
          </w:tcPr>
          <w:p w14:paraId="44FC265A" w14:textId="77777777" w:rsidR="008A056C" w:rsidRPr="00B358E3" w:rsidRDefault="008A056C" w:rsidP="00B05882">
            <w:pPr>
              <w:spacing w:before="18" w:after="100" w:afterAutospacing="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without AD</w:t>
            </w:r>
          </w:p>
        </w:tc>
        <w:tc>
          <w:tcPr>
            <w:tcW w:w="2693" w:type="dxa"/>
            <w:shd w:val="clear" w:color="auto" w:fill="auto"/>
          </w:tcPr>
          <w:p w14:paraId="18581EEB" w14:textId="33A764C3"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6</w:t>
            </w:r>
          </w:p>
          <w:p w14:paraId="07A6D725" w14:textId="35141AB4"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Sensitivity analyses</w:t>
            </w:r>
            <w:r w:rsidRPr="00B358E3">
              <w:rPr>
                <w:rFonts w:ascii="Times New Roman" w:hAnsi="Times New Roman" w:cs="Times New Roman"/>
                <w:color w:val="000000" w:themeColor="text1"/>
              </w:rPr>
              <w:t xml:space="preserve">   5</w:t>
            </w:r>
          </w:p>
          <w:p w14:paraId="26985BA4"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5</w:t>
            </w:r>
          </w:p>
        </w:tc>
        <w:tc>
          <w:tcPr>
            <w:tcW w:w="1566" w:type="dxa"/>
            <w:shd w:val="clear" w:color="auto" w:fill="auto"/>
          </w:tcPr>
          <w:p w14:paraId="3E007B12"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2.02</w:t>
            </w:r>
          </w:p>
          <w:p w14:paraId="337E28DF"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lowest   1.87</w:t>
            </w:r>
          </w:p>
          <w:p w14:paraId="09F2C9DB" w14:textId="74152154"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highest  3.31</w:t>
            </w:r>
          </w:p>
        </w:tc>
        <w:tc>
          <w:tcPr>
            <w:tcW w:w="1493" w:type="dxa"/>
            <w:shd w:val="clear" w:color="auto" w:fill="auto"/>
          </w:tcPr>
          <w:p w14:paraId="42369E0A"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.87, 4.67</w:t>
            </w:r>
          </w:p>
          <w:p w14:paraId="4459CA69"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.81, 4.35</w:t>
            </w:r>
          </w:p>
          <w:p w14:paraId="43B703BF"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.87, 12.6</w:t>
            </w:r>
          </w:p>
        </w:tc>
        <w:tc>
          <w:tcPr>
            <w:tcW w:w="1043" w:type="dxa"/>
            <w:shd w:val="clear" w:color="auto" w:fill="auto"/>
          </w:tcPr>
          <w:p w14:paraId="5F179BEA"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w:t>
            </w:r>
          </w:p>
          <w:p w14:paraId="27C53E92"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.24</w:t>
            </w:r>
          </w:p>
          <w:p w14:paraId="54FE235B"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.18</w:t>
            </w:r>
          </w:p>
        </w:tc>
        <w:tc>
          <w:tcPr>
            <w:tcW w:w="1710" w:type="dxa"/>
            <w:gridSpan w:val="2"/>
            <w:shd w:val="clear" w:color="auto" w:fill="auto"/>
          </w:tcPr>
          <w:p w14:paraId="349F3C5E"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p w14:paraId="5BDBA19D"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p w14:paraId="13D3D81C"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tc>
      </w:tr>
      <w:tr w:rsidR="008A056C" w:rsidRPr="00B358E3" w14:paraId="53EDDF00" w14:textId="77777777" w:rsidTr="008A056C">
        <w:trPr>
          <w:gridAfter w:val="1"/>
          <w:wAfter w:w="85" w:type="dxa"/>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tcPr>
          <w:p w14:paraId="00FDA5E4" w14:textId="77777777" w:rsidR="008A056C" w:rsidRPr="00B358E3" w:rsidRDefault="008A056C"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Separation Anxiety Disorder</w:t>
            </w:r>
          </w:p>
          <w:p w14:paraId="32F84960" w14:textId="77777777" w:rsidR="008A056C" w:rsidRPr="00B358E3" w:rsidRDefault="008A056C" w:rsidP="00B05882">
            <w:pPr>
              <w:spacing w:before="18" w:after="100" w:afterAutospacing="1"/>
              <w:contextualSpacing/>
              <w:rPr>
                <w:rFonts w:ascii="Times New Roman" w:hAnsi="Times New Roman" w:cs="Times New Roman"/>
                <w:iCs/>
                <w:color w:val="000000" w:themeColor="text1"/>
              </w:rPr>
            </w:pPr>
          </w:p>
        </w:tc>
        <w:tc>
          <w:tcPr>
            <w:tcW w:w="1617" w:type="dxa"/>
            <w:shd w:val="clear" w:color="auto" w:fill="auto"/>
          </w:tcPr>
          <w:p w14:paraId="7A23C2E9" w14:textId="0EF79722" w:rsidR="008A056C" w:rsidRPr="00B358E3" w:rsidRDefault="008A056C" w:rsidP="00B05882">
            <w:pPr>
              <w:spacing w:before="18" w:after="100" w:afterAutospacing="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AD</w:t>
            </w:r>
          </w:p>
        </w:tc>
        <w:tc>
          <w:tcPr>
            <w:tcW w:w="1701" w:type="dxa"/>
            <w:shd w:val="clear" w:color="auto" w:fill="auto"/>
          </w:tcPr>
          <w:p w14:paraId="48F95915" w14:textId="4B6DAAF3" w:rsidR="008A056C" w:rsidRPr="00B358E3" w:rsidRDefault="008A056C" w:rsidP="00B05882">
            <w:pPr>
              <w:spacing w:before="18" w:after="100" w:afterAutospacing="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without AD</w:t>
            </w:r>
          </w:p>
        </w:tc>
        <w:tc>
          <w:tcPr>
            <w:tcW w:w="2693" w:type="dxa"/>
            <w:shd w:val="clear" w:color="auto" w:fill="auto"/>
          </w:tcPr>
          <w:p w14:paraId="4943FD93" w14:textId="0FDE41DD"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7</w:t>
            </w:r>
          </w:p>
          <w:p w14:paraId="5063CD50"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Sensitivity analyses</w:t>
            </w:r>
            <w:r w:rsidRPr="00B358E3">
              <w:rPr>
                <w:rFonts w:ascii="Times New Roman" w:hAnsi="Times New Roman" w:cs="Times New Roman"/>
                <w:color w:val="000000" w:themeColor="text1"/>
              </w:rPr>
              <w:t xml:space="preserve">   6</w:t>
            </w:r>
          </w:p>
          <w:p w14:paraId="20DB5EF6" w14:textId="1FC858E5"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color w:val="000000" w:themeColor="text1"/>
              </w:rPr>
              <w:t>6</w:t>
            </w:r>
          </w:p>
        </w:tc>
        <w:tc>
          <w:tcPr>
            <w:tcW w:w="1566" w:type="dxa"/>
            <w:shd w:val="clear" w:color="auto" w:fill="auto"/>
          </w:tcPr>
          <w:p w14:paraId="64071312"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b/>
                <w:color w:val="000000" w:themeColor="text1"/>
              </w:rPr>
              <w:t>2.94</w:t>
            </w:r>
          </w:p>
          <w:p w14:paraId="7E73771F"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lowest   4.32</w:t>
            </w:r>
          </w:p>
          <w:p w14:paraId="1AD6BF2A" w14:textId="2EADDB72"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highest  2.16</w:t>
            </w:r>
          </w:p>
        </w:tc>
        <w:tc>
          <w:tcPr>
            <w:tcW w:w="1493" w:type="dxa"/>
            <w:shd w:val="clear" w:color="auto" w:fill="auto"/>
          </w:tcPr>
          <w:p w14:paraId="5EC86F91"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1.26, 6.86</w:t>
            </w:r>
          </w:p>
          <w:p w14:paraId="4A6CEEA2"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1.56, 11.96</w:t>
            </w:r>
          </w:p>
          <w:p w14:paraId="3B705FC9" w14:textId="500B985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1.07, 4.36</w:t>
            </w:r>
          </w:p>
        </w:tc>
        <w:tc>
          <w:tcPr>
            <w:tcW w:w="1043" w:type="dxa"/>
            <w:shd w:val="clear" w:color="auto" w:fill="auto"/>
          </w:tcPr>
          <w:p w14:paraId="67E01320"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.01</w:t>
            </w:r>
          </w:p>
          <w:p w14:paraId="1A4AA472"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.01</w:t>
            </w:r>
          </w:p>
          <w:p w14:paraId="61177E54" w14:textId="3C935985"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.03</w:t>
            </w:r>
          </w:p>
        </w:tc>
        <w:tc>
          <w:tcPr>
            <w:tcW w:w="1710" w:type="dxa"/>
            <w:gridSpan w:val="2"/>
            <w:shd w:val="clear" w:color="auto" w:fill="auto"/>
          </w:tcPr>
          <w:p w14:paraId="7BDE0E51"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39</w:t>
            </w:r>
          </w:p>
          <w:p w14:paraId="10D832D0"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44</w:t>
            </w:r>
          </w:p>
          <w:p w14:paraId="5D565453" w14:textId="512212EE"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22</w:t>
            </w:r>
          </w:p>
        </w:tc>
      </w:tr>
      <w:tr w:rsidR="008A056C" w:rsidRPr="00B358E3" w14:paraId="1EE26B69" w14:textId="77777777" w:rsidTr="008A056C">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tcPr>
          <w:p w14:paraId="09BF2BD7" w14:textId="77777777" w:rsidR="008A056C" w:rsidRPr="00B358E3" w:rsidRDefault="008A056C"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Social Anxiety Disorder</w:t>
            </w:r>
          </w:p>
          <w:p w14:paraId="182CB0C1" w14:textId="77777777" w:rsidR="008A056C" w:rsidRPr="00B358E3" w:rsidRDefault="008A056C" w:rsidP="00B05882">
            <w:pPr>
              <w:spacing w:before="18" w:after="100" w:afterAutospacing="1"/>
              <w:contextualSpacing/>
              <w:rPr>
                <w:rFonts w:ascii="Times New Roman" w:hAnsi="Times New Roman" w:cs="Times New Roman"/>
                <w:iCs/>
                <w:color w:val="000000" w:themeColor="text1"/>
              </w:rPr>
            </w:pPr>
          </w:p>
        </w:tc>
        <w:tc>
          <w:tcPr>
            <w:tcW w:w="1617" w:type="dxa"/>
            <w:shd w:val="clear" w:color="auto" w:fill="auto"/>
          </w:tcPr>
          <w:p w14:paraId="058596F0" w14:textId="0204C9FD" w:rsidR="008A056C" w:rsidRPr="00B358E3" w:rsidRDefault="008A056C" w:rsidP="00B05882">
            <w:pPr>
              <w:spacing w:before="18" w:after="100" w:afterAutospacing="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AD</w:t>
            </w:r>
          </w:p>
        </w:tc>
        <w:tc>
          <w:tcPr>
            <w:tcW w:w="1701" w:type="dxa"/>
            <w:shd w:val="clear" w:color="auto" w:fill="auto"/>
          </w:tcPr>
          <w:p w14:paraId="70FC18DA" w14:textId="0CC5AB61" w:rsidR="008A056C" w:rsidRPr="00B358E3" w:rsidRDefault="008A056C" w:rsidP="00B05882">
            <w:pPr>
              <w:spacing w:before="18" w:after="100" w:afterAutospacing="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without AD</w:t>
            </w:r>
          </w:p>
        </w:tc>
        <w:tc>
          <w:tcPr>
            <w:tcW w:w="2693" w:type="dxa"/>
            <w:shd w:val="clear" w:color="auto" w:fill="auto"/>
          </w:tcPr>
          <w:p w14:paraId="164C721F" w14:textId="5C9171D5"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5</w:t>
            </w:r>
          </w:p>
          <w:p w14:paraId="0DC2DD7B"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Sensitivity analyses</w:t>
            </w:r>
            <w:r w:rsidRPr="00B358E3">
              <w:rPr>
                <w:rFonts w:ascii="Times New Roman" w:hAnsi="Times New Roman" w:cs="Times New Roman"/>
                <w:color w:val="000000" w:themeColor="text1"/>
              </w:rPr>
              <w:t xml:space="preserve">   4</w:t>
            </w:r>
          </w:p>
          <w:p w14:paraId="12524EB8" w14:textId="07B77431"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color w:val="000000" w:themeColor="text1"/>
              </w:rPr>
              <w:t>4</w:t>
            </w:r>
          </w:p>
        </w:tc>
        <w:tc>
          <w:tcPr>
            <w:tcW w:w="1566" w:type="dxa"/>
            <w:shd w:val="clear" w:color="auto" w:fill="auto"/>
          </w:tcPr>
          <w:p w14:paraId="23F135FC"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2.98</w:t>
            </w:r>
          </w:p>
          <w:p w14:paraId="77B0CCE3"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lowest   2.17</w:t>
            </w:r>
          </w:p>
          <w:p w14:paraId="7AA2B57E" w14:textId="54B11BD5"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color w:val="000000" w:themeColor="text1"/>
              </w:rPr>
              <w:t>highest  4.74</w:t>
            </w:r>
          </w:p>
        </w:tc>
        <w:tc>
          <w:tcPr>
            <w:tcW w:w="1493" w:type="dxa"/>
            <w:shd w:val="clear" w:color="auto" w:fill="auto"/>
          </w:tcPr>
          <w:p w14:paraId="2985AA40"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.80, 11.08</w:t>
            </w:r>
          </w:p>
          <w:p w14:paraId="07E113FF"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.56, 8.40</w:t>
            </w:r>
          </w:p>
          <w:p w14:paraId="4F199C02" w14:textId="60C8E0B2"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1.83,12.29</w:t>
            </w:r>
          </w:p>
        </w:tc>
        <w:tc>
          <w:tcPr>
            <w:tcW w:w="1043" w:type="dxa"/>
            <w:shd w:val="clear" w:color="auto" w:fill="auto"/>
          </w:tcPr>
          <w:p w14:paraId="1560FC4F"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w:t>
            </w:r>
          </w:p>
          <w:p w14:paraId="44BC2EE7"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.26</w:t>
            </w:r>
          </w:p>
          <w:p w14:paraId="2482CEAC" w14:textId="02602359"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.001</w:t>
            </w:r>
          </w:p>
        </w:tc>
        <w:tc>
          <w:tcPr>
            <w:tcW w:w="1710" w:type="dxa"/>
            <w:gridSpan w:val="2"/>
            <w:shd w:val="clear" w:color="auto" w:fill="auto"/>
          </w:tcPr>
          <w:p w14:paraId="3D38AF20"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49</w:t>
            </w:r>
          </w:p>
          <w:p w14:paraId="42A33565"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47</w:t>
            </w:r>
          </w:p>
          <w:p w14:paraId="493F5D13" w14:textId="0A443B36"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tc>
      </w:tr>
      <w:tr w:rsidR="008A056C" w:rsidRPr="00B358E3" w14:paraId="595FFDCC" w14:textId="77777777" w:rsidTr="008A056C">
        <w:trPr>
          <w:gridAfter w:val="1"/>
          <w:wAfter w:w="85" w:type="dxa"/>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tcPr>
          <w:p w14:paraId="078D6D2E" w14:textId="77777777" w:rsidR="008A056C" w:rsidRPr="00B358E3" w:rsidRDefault="008A056C"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Specific Phobia</w:t>
            </w:r>
          </w:p>
          <w:p w14:paraId="1E098A74" w14:textId="77777777" w:rsidR="008A056C" w:rsidRPr="00B358E3" w:rsidRDefault="008A056C" w:rsidP="00B05882">
            <w:pPr>
              <w:spacing w:before="18" w:after="100" w:afterAutospacing="1"/>
              <w:contextualSpacing/>
              <w:rPr>
                <w:rFonts w:ascii="Times New Roman" w:hAnsi="Times New Roman" w:cs="Times New Roman"/>
                <w:iCs/>
                <w:color w:val="000000" w:themeColor="text1"/>
              </w:rPr>
            </w:pPr>
          </w:p>
        </w:tc>
        <w:tc>
          <w:tcPr>
            <w:tcW w:w="1617" w:type="dxa"/>
            <w:shd w:val="clear" w:color="auto" w:fill="auto"/>
          </w:tcPr>
          <w:p w14:paraId="6F1142B4" w14:textId="5659953E" w:rsidR="008A056C" w:rsidRPr="00B358E3" w:rsidRDefault="008A056C" w:rsidP="00B05882">
            <w:pPr>
              <w:spacing w:before="18" w:after="100" w:afterAutospacing="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AD</w:t>
            </w:r>
          </w:p>
        </w:tc>
        <w:tc>
          <w:tcPr>
            <w:tcW w:w="1701" w:type="dxa"/>
            <w:shd w:val="clear" w:color="auto" w:fill="auto"/>
          </w:tcPr>
          <w:p w14:paraId="0438E6EF" w14:textId="45BF4DFB" w:rsidR="008A056C" w:rsidRPr="00B358E3" w:rsidRDefault="008A056C" w:rsidP="00B05882">
            <w:pPr>
              <w:spacing w:before="18" w:after="100" w:afterAutospacing="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without AD</w:t>
            </w:r>
          </w:p>
        </w:tc>
        <w:tc>
          <w:tcPr>
            <w:tcW w:w="2693" w:type="dxa"/>
            <w:shd w:val="clear" w:color="auto" w:fill="auto"/>
          </w:tcPr>
          <w:p w14:paraId="571F6395" w14:textId="52C8DB35"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4</w:t>
            </w:r>
          </w:p>
          <w:p w14:paraId="6A3C3D51"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 xml:space="preserve">Sensitivity analyses </w:t>
            </w:r>
            <w:r w:rsidRPr="00B358E3">
              <w:rPr>
                <w:rFonts w:ascii="Times New Roman" w:hAnsi="Times New Roman" w:cs="Times New Roman"/>
                <w:color w:val="000000" w:themeColor="text1"/>
              </w:rPr>
              <w:t xml:space="preserve">  3</w:t>
            </w:r>
          </w:p>
          <w:p w14:paraId="160015E6" w14:textId="240945BD"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color w:val="000000" w:themeColor="text1"/>
              </w:rPr>
              <w:t>3</w:t>
            </w:r>
          </w:p>
        </w:tc>
        <w:tc>
          <w:tcPr>
            <w:tcW w:w="1566" w:type="dxa"/>
            <w:shd w:val="clear" w:color="auto" w:fill="auto"/>
          </w:tcPr>
          <w:p w14:paraId="12C51A10"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b/>
                <w:color w:val="000000" w:themeColor="text1"/>
              </w:rPr>
              <w:t>2.29</w:t>
            </w:r>
          </w:p>
          <w:p w14:paraId="2E858658"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lowest   1.62</w:t>
            </w:r>
          </w:p>
          <w:p w14:paraId="1C54DF70" w14:textId="537FB01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highest  2.83</w:t>
            </w:r>
          </w:p>
        </w:tc>
        <w:tc>
          <w:tcPr>
            <w:tcW w:w="1493" w:type="dxa"/>
            <w:shd w:val="clear" w:color="auto" w:fill="auto"/>
          </w:tcPr>
          <w:p w14:paraId="64933F31"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1.11, 4.75</w:t>
            </w:r>
          </w:p>
          <w:p w14:paraId="7FEC16A9"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.67, 3.9</w:t>
            </w:r>
          </w:p>
          <w:p w14:paraId="7F0C9F14" w14:textId="1F2E45C3"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1.27, 6.29</w:t>
            </w:r>
          </w:p>
        </w:tc>
        <w:tc>
          <w:tcPr>
            <w:tcW w:w="1043" w:type="dxa"/>
            <w:shd w:val="clear" w:color="auto" w:fill="auto"/>
          </w:tcPr>
          <w:p w14:paraId="4D3700C3"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.03</w:t>
            </w:r>
          </w:p>
          <w:p w14:paraId="52251826"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.28</w:t>
            </w:r>
          </w:p>
          <w:p w14:paraId="223FC8D7" w14:textId="741C4570"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.01</w:t>
            </w:r>
          </w:p>
        </w:tc>
        <w:tc>
          <w:tcPr>
            <w:tcW w:w="1710" w:type="dxa"/>
            <w:gridSpan w:val="2"/>
            <w:shd w:val="clear" w:color="auto" w:fill="auto"/>
          </w:tcPr>
          <w:p w14:paraId="7BA0DF82"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p w14:paraId="65AB67F3"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p w14:paraId="7BBFBA81"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p w14:paraId="04089C47"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8A056C" w:rsidRPr="00B358E3" w14:paraId="71AEF8C0" w14:textId="77777777" w:rsidTr="008A056C">
        <w:trPr>
          <w:gridAfter w:val="1"/>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vAlign w:val="bottom"/>
          </w:tcPr>
          <w:p w14:paraId="59A58B75" w14:textId="1DD5B905" w:rsidR="008A056C" w:rsidRPr="00B358E3" w:rsidRDefault="008A056C"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iCs/>
                <w:color w:val="000000" w:themeColor="text1"/>
              </w:rPr>
              <w:lastRenderedPageBreak/>
              <w:t>Offspring   Outcome</w:t>
            </w:r>
            <w:r w:rsidRPr="00B358E3">
              <w:rPr>
                <w:rFonts w:ascii="Times New Roman" w:hAnsi="Times New Roman" w:cs="Times New Roman"/>
                <w:noProof/>
                <w:color w:val="000000" w:themeColor="text1"/>
              </w:rPr>
              <w:t xml:space="preserve"> </w:t>
            </w:r>
          </w:p>
        </w:tc>
        <w:tc>
          <w:tcPr>
            <w:tcW w:w="1617" w:type="dxa"/>
            <w:tcBorders>
              <w:bottom w:val="single" w:sz="4" w:space="0" w:color="auto"/>
            </w:tcBorders>
            <w:shd w:val="clear" w:color="auto" w:fill="auto"/>
            <w:vAlign w:val="bottom"/>
          </w:tcPr>
          <w:p w14:paraId="3EE3E1F1" w14:textId="20F4F1B0" w:rsidR="008A056C" w:rsidRPr="00B358E3" w:rsidRDefault="008A056C" w:rsidP="00B05882">
            <w:pPr>
              <w:spacing w:before="18" w:after="100" w:afterAutospacing="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themeColor="text1"/>
              </w:rPr>
            </w:pPr>
            <w:r w:rsidRPr="00B358E3">
              <w:rPr>
                <w:rFonts w:ascii="Times New Roman" w:hAnsi="Times New Roman" w:cs="Times New Roman"/>
                <w:b/>
                <w:bCs/>
                <w:color w:val="000000" w:themeColor="text1"/>
              </w:rPr>
              <w:t xml:space="preserve">Parent       risk        group        </w:t>
            </w:r>
          </w:p>
        </w:tc>
        <w:tc>
          <w:tcPr>
            <w:tcW w:w="1701" w:type="dxa"/>
            <w:tcBorders>
              <w:bottom w:val="single" w:sz="4" w:space="0" w:color="auto"/>
            </w:tcBorders>
            <w:shd w:val="clear" w:color="auto" w:fill="auto"/>
            <w:vAlign w:val="bottom"/>
          </w:tcPr>
          <w:p w14:paraId="475FBD9B" w14:textId="3F5F615D" w:rsidR="008A056C" w:rsidRPr="00B358E3" w:rsidRDefault="008A056C" w:rsidP="00B05882">
            <w:pPr>
              <w:spacing w:before="18" w:after="100" w:afterAutospacing="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000000" w:themeColor="text1"/>
              </w:rPr>
            </w:pPr>
            <w:r w:rsidRPr="00B358E3">
              <w:rPr>
                <w:rFonts w:ascii="Times New Roman" w:hAnsi="Times New Roman" w:cs="Times New Roman"/>
                <w:b/>
                <w:bCs/>
                <w:color w:val="000000" w:themeColor="text1"/>
              </w:rPr>
              <w:t xml:space="preserve">Parent control       group                   </w:t>
            </w:r>
          </w:p>
        </w:tc>
        <w:tc>
          <w:tcPr>
            <w:tcW w:w="2693" w:type="dxa"/>
            <w:shd w:val="clear" w:color="auto" w:fill="auto"/>
            <w:vAlign w:val="bottom"/>
          </w:tcPr>
          <w:p w14:paraId="3EF9C218"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p>
        </w:tc>
        <w:tc>
          <w:tcPr>
            <w:tcW w:w="4102" w:type="dxa"/>
            <w:gridSpan w:val="3"/>
            <w:tcBorders>
              <w:bottom w:val="single" w:sz="4" w:space="0" w:color="auto"/>
            </w:tcBorders>
            <w:shd w:val="clear" w:color="auto" w:fill="auto"/>
            <w:vAlign w:val="bottom"/>
          </w:tcPr>
          <w:p w14:paraId="02BA88EA" w14:textId="7B15868F" w:rsidR="008A056C" w:rsidRPr="00B358E3" w:rsidRDefault="008A056C" w:rsidP="00B058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p>
          <w:p w14:paraId="34D24ABA" w14:textId="6F1899EB" w:rsidR="008A056C" w:rsidRPr="00B358E3" w:rsidRDefault="008A056C" w:rsidP="00B058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b/>
                <w:color w:val="000000" w:themeColor="text1"/>
              </w:rPr>
              <w:t>Risk</w:t>
            </w:r>
          </w:p>
        </w:tc>
        <w:tc>
          <w:tcPr>
            <w:tcW w:w="1710" w:type="dxa"/>
            <w:gridSpan w:val="2"/>
            <w:shd w:val="clear" w:color="auto" w:fill="auto"/>
            <w:vAlign w:val="bottom"/>
          </w:tcPr>
          <w:p w14:paraId="02898B3B" w14:textId="35192A5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b/>
                <w:bCs/>
                <w:color w:val="000000" w:themeColor="text1"/>
              </w:rPr>
              <w:t>Heterogeneity</w:t>
            </w:r>
          </w:p>
        </w:tc>
      </w:tr>
      <w:tr w:rsidR="008A056C" w:rsidRPr="00B358E3" w14:paraId="24E7CA22" w14:textId="77777777" w:rsidTr="008A056C">
        <w:trPr>
          <w:gridAfter w:val="1"/>
          <w:wAfter w:w="85" w:type="dxa"/>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tcPr>
          <w:p w14:paraId="3CA4E503" w14:textId="25F5987C" w:rsidR="008A056C" w:rsidRPr="00B358E3" w:rsidRDefault="008A056C" w:rsidP="00B05882">
            <w:pPr>
              <w:spacing w:before="18" w:after="100" w:afterAutospacing="1"/>
              <w:contextualSpacing/>
              <w:rPr>
                <w:rFonts w:ascii="Times New Roman" w:hAnsi="Times New Roman" w:cs="Times New Roman"/>
                <w:b w:val="0"/>
                <w:iCs/>
                <w:color w:val="000000" w:themeColor="text1"/>
              </w:rPr>
            </w:pPr>
          </w:p>
        </w:tc>
        <w:tc>
          <w:tcPr>
            <w:tcW w:w="1617" w:type="dxa"/>
            <w:tcBorders>
              <w:top w:val="single" w:sz="4" w:space="0" w:color="auto"/>
            </w:tcBorders>
            <w:shd w:val="clear" w:color="auto" w:fill="auto"/>
          </w:tcPr>
          <w:p w14:paraId="1CF28187" w14:textId="77777777" w:rsidR="008A056C" w:rsidRPr="00B358E3" w:rsidRDefault="008A056C" w:rsidP="00B05882">
            <w:pPr>
              <w:spacing w:before="18" w:after="100" w:afterAutospacing="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p>
        </w:tc>
        <w:tc>
          <w:tcPr>
            <w:tcW w:w="1701" w:type="dxa"/>
            <w:tcBorders>
              <w:top w:val="single" w:sz="4" w:space="0" w:color="auto"/>
            </w:tcBorders>
            <w:shd w:val="clear" w:color="auto" w:fill="auto"/>
          </w:tcPr>
          <w:p w14:paraId="1E5FDEED" w14:textId="77777777" w:rsidR="008A056C" w:rsidRPr="00B358E3" w:rsidRDefault="008A056C" w:rsidP="00B05882">
            <w:pPr>
              <w:spacing w:before="18" w:after="100" w:afterAutospacing="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p>
        </w:tc>
        <w:tc>
          <w:tcPr>
            <w:tcW w:w="2693" w:type="dxa"/>
            <w:shd w:val="clear" w:color="auto" w:fill="auto"/>
          </w:tcPr>
          <w:p w14:paraId="5EF7FD7E" w14:textId="0E546338"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i/>
                <w:iCs/>
                <w:color w:val="000000" w:themeColor="text1"/>
              </w:rPr>
              <w:t>Studies, k</w:t>
            </w:r>
          </w:p>
        </w:tc>
        <w:tc>
          <w:tcPr>
            <w:tcW w:w="1566" w:type="dxa"/>
            <w:tcBorders>
              <w:top w:val="single" w:sz="4" w:space="0" w:color="auto"/>
            </w:tcBorders>
            <w:shd w:val="clear" w:color="auto" w:fill="auto"/>
          </w:tcPr>
          <w:p w14:paraId="6AC4AAFB" w14:textId="566F0A66"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RR</w:t>
            </w:r>
          </w:p>
        </w:tc>
        <w:tc>
          <w:tcPr>
            <w:tcW w:w="1493" w:type="dxa"/>
            <w:tcBorders>
              <w:top w:val="single" w:sz="4" w:space="0" w:color="auto"/>
            </w:tcBorders>
            <w:shd w:val="clear" w:color="auto" w:fill="auto"/>
          </w:tcPr>
          <w:p w14:paraId="15E041B8" w14:textId="7CEEC796"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color w:val="000000" w:themeColor="text1"/>
              </w:rPr>
              <w:t>95%CI</w:t>
            </w:r>
          </w:p>
        </w:tc>
        <w:tc>
          <w:tcPr>
            <w:tcW w:w="1043" w:type="dxa"/>
            <w:tcBorders>
              <w:top w:val="single" w:sz="4" w:space="0" w:color="auto"/>
            </w:tcBorders>
            <w:shd w:val="clear" w:color="auto" w:fill="auto"/>
          </w:tcPr>
          <w:p w14:paraId="5745DDEC" w14:textId="7FA70761"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p</w:t>
            </w:r>
          </w:p>
        </w:tc>
        <w:tc>
          <w:tcPr>
            <w:tcW w:w="1710" w:type="dxa"/>
            <w:gridSpan w:val="2"/>
            <w:shd w:val="clear" w:color="auto" w:fill="auto"/>
          </w:tcPr>
          <w:p w14:paraId="2E5F9BC6" w14:textId="2AC1CB9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I</w:t>
            </w:r>
            <w:r w:rsidRPr="00B358E3">
              <w:rPr>
                <w:rFonts w:ascii="Times New Roman" w:hAnsi="Times New Roman" w:cs="Times New Roman"/>
                <w:i/>
                <w:iCs/>
                <w:color w:val="000000" w:themeColor="text1"/>
                <w:vertAlign w:val="superscript"/>
              </w:rPr>
              <w:t>2</w:t>
            </w:r>
            <w:r w:rsidRPr="00B358E3">
              <w:rPr>
                <w:rFonts w:ascii="Times New Roman" w:hAnsi="Times New Roman" w:cs="Times New Roman"/>
                <w:i/>
                <w:iCs/>
                <w:color w:val="000000" w:themeColor="text1"/>
              </w:rPr>
              <w:t>%</w:t>
            </w:r>
          </w:p>
        </w:tc>
      </w:tr>
      <w:tr w:rsidR="008A056C" w:rsidRPr="00B358E3" w14:paraId="7885AA11" w14:textId="77777777" w:rsidTr="008A056C">
        <w:trPr>
          <w:gridAfter w:val="1"/>
          <w:cnfStyle w:val="000000100000" w:firstRow="0" w:lastRow="0" w:firstColumn="0" w:lastColumn="0" w:oddVBand="0" w:evenVBand="0" w:oddHBand="1" w:evenHBand="0" w:firstRowFirstColumn="0" w:firstRowLastColumn="0" w:lastRowFirstColumn="0" w:lastRowLastColumn="0"/>
          <w:wAfter w:w="85" w:type="dxa"/>
          <w:trHeight w:val="503"/>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tcPr>
          <w:p w14:paraId="54CC3F6B" w14:textId="77777777" w:rsidR="008A056C" w:rsidRPr="00B358E3" w:rsidRDefault="008A056C"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AD vs Depressive disorder</w:t>
            </w:r>
          </w:p>
          <w:p w14:paraId="3AA9BBD2" w14:textId="77777777" w:rsidR="008A056C" w:rsidRPr="00B358E3" w:rsidRDefault="008A056C" w:rsidP="00B05882">
            <w:pPr>
              <w:spacing w:before="18" w:after="100" w:afterAutospacing="1"/>
              <w:contextualSpacing/>
              <w:rPr>
                <w:rFonts w:ascii="Times New Roman" w:hAnsi="Times New Roman" w:cs="Times New Roman"/>
                <w:b w:val="0"/>
                <w:iCs/>
                <w:color w:val="000000" w:themeColor="text1"/>
              </w:rPr>
            </w:pPr>
          </w:p>
        </w:tc>
        <w:tc>
          <w:tcPr>
            <w:tcW w:w="1617" w:type="dxa"/>
            <w:shd w:val="clear" w:color="auto" w:fill="auto"/>
          </w:tcPr>
          <w:p w14:paraId="1C9739DD" w14:textId="77777777" w:rsidR="008A056C" w:rsidRPr="00B358E3" w:rsidRDefault="008A056C" w:rsidP="00B05882">
            <w:pPr>
              <w:spacing w:before="18" w:after="100" w:afterAutospacing="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 xml:space="preserve">AD </w:t>
            </w:r>
          </w:p>
        </w:tc>
        <w:tc>
          <w:tcPr>
            <w:tcW w:w="1701" w:type="dxa"/>
            <w:shd w:val="clear" w:color="auto" w:fill="auto"/>
          </w:tcPr>
          <w:p w14:paraId="70938D34" w14:textId="77777777" w:rsidR="008A056C" w:rsidRPr="00B358E3" w:rsidRDefault="008A056C" w:rsidP="00B05882">
            <w:pPr>
              <w:spacing w:before="18" w:after="100" w:afterAutospacing="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 xml:space="preserve">       -</w:t>
            </w:r>
          </w:p>
        </w:tc>
        <w:tc>
          <w:tcPr>
            <w:tcW w:w="2693" w:type="dxa"/>
            <w:shd w:val="clear" w:color="auto" w:fill="auto"/>
          </w:tcPr>
          <w:p w14:paraId="679CED63"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10</w:t>
            </w:r>
          </w:p>
          <w:p w14:paraId="0A4BE594" w14:textId="4CC56F80"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 xml:space="preserve">Sensitivity analyses </w:t>
            </w:r>
            <w:r w:rsidRPr="00B358E3">
              <w:rPr>
                <w:rFonts w:ascii="Times New Roman" w:hAnsi="Times New Roman" w:cs="Times New Roman"/>
                <w:color w:val="000000" w:themeColor="text1"/>
              </w:rPr>
              <w:t xml:space="preserve">  9</w:t>
            </w:r>
          </w:p>
          <w:p w14:paraId="1CB326D9"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color w:val="000000" w:themeColor="text1"/>
              </w:rPr>
              <w:t>9</w:t>
            </w:r>
          </w:p>
        </w:tc>
        <w:tc>
          <w:tcPr>
            <w:tcW w:w="1566" w:type="dxa"/>
            <w:shd w:val="clear" w:color="auto" w:fill="auto"/>
          </w:tcPr>
          <w:p w14:paraId="1FE622A2" w14:textId="0562CFEB" w:rsidR="008A056C" w:rsidRPr="00B358E3" w:rsidRDefault="008A056C" w:rsidP="00B05882">
            <w:pPr>
              <w:tabs>
                <w:tab w:val="center" w:pos="612"/>
                <w:tab w:val="right" w:pos="1224"/>
              </w:tabs>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b/>
                <w:color w:val="000000" w:themeColor="text1"/>
              </w:rPr>
              <w:tab/>
            </w:r>
            <w:r w:rsidRPr="00B358E3">
              <w:rPr>
                <w:rFonts w:ascii="Times New Roman" w:hAnsi="Times New Roman" w:cs="Times New Roman"/>
                <w:b/>
                <w:color w:val="000000" w:themeColor="text1"/>
              </w:rPr>
              <w:tab/>
              <w:t xml:space="preserve"> 2.50</w:t>
            </w:r>
          </w:p>
          <w:p w14:paraId="5ACB657C" w14:textId="088721D9"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 xml:space="preserve">lowest   2.16 </w:t>
            </w:r>
          </w:p>
          <w:p w14:paraId="48012E92" w14:textId="4F9B856D"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color w:val="000000" w:themeColor="text1"/>
              </w:rPr>
              <w:t>highest  2.77</w:t>
            </w:r>
          </w:p>
        </w:tc>
        <w:tc>
          <w:tcPr>
            <w:tcW w:w="1493" w:type="dxa"/>
            <w:shd w:val="clear" w:color="auto" w:fill="auto"/>
          </w:tcPr>
          <w:p w14:paraId="70647FC9" w14:textId="167DB456"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1.50, 4.16</w:t>
            </w:r>
          </w:p>
          <w:p w14:paraId="5A873FAC" w14:textId="26792785"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 xml:space="preserve">1.32, 3.51 </w:t>
            </w:r>
          </w:p>
          <w:p w14:paraId="11A29ADB" w14:textId="46E3CE8F"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1.69, 4.54</w:t>
            </w:r>
          </w:p>
        </w:tc>
        <w:tc>
          <w:tcPr>
            <w:tcW w:w="1043" w:type="dxa"/>
            <w:shd w:val="clear" w:color="auto" w:fill="auto"/>
          </w:tcPr>
          <w:p w14:paraId="261B7038"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.004</w:t>
            </w:r>
          </w:p>
          <w:p w14:paraId="05ACD1B7"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.002</w:t>
            </w:r>
          </w:p>
          <w:p w14:paraId="51F603E4" w14:textId="292B428A"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.005</w:t>
            </w:r>
          </w:p>
        </w:tc>
        <w:tc>
          <w:tcPr>
            <w:tcW w:w="1710" w:type="dxa"/>
            <w:gridSpan w:val="2"/>
            <w:shd w:val="clear" w:color="auto" w:fill="auto"/>
          </w:tcPr>
          <w:p w14:paraId="66001452" w14:textId="31AEE0D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88</w:t>
            </w:r>
          </w:p>
          <w:p w14:paraId="2C188D78" w14:textId="6AF1BC2C"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84</w:t>
            </w:r>
          </w:p>
          <w:p w14:paraId="44F7FBDA" w14:textId="1B028A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79</w:t>
            </w:r>
          </w:p>
        </w:tc>
      </w:tr>
      <w:tr w:rsidR="008A056C" w:rsidRPr="00B358E3" w14:paraId="0B3EFF7D" w14:textId="77777777" w:rsidTr="008A056C">
        <w:trPr>
          <w:gridAfter w:val="1"/>
          <w:wAfter w:w="85" w:type="dxa"/>
          <w:trHeight w:val="503"/>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tcPr>
          <w:p w14:paraId="3ADA4024" w14:textId="77777777" w:rsidR="008A056C" w:rsidRPr="00B358E3" w:rsidRDefault="008A056C"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AD</w:t>
            </w:r>
          </w:p>
        </w:tc>
        <w:tc>
          <w:tcPr>
            <w:tcW w:w="1617" w:type="dxa"/>
            <w:shd w:val="clear" w:color="auto" w:fill="auto"/>
          </w:tcPr>
          <w:p w14:paraId="61DB898E" w14:textId="77777777" w:rsidR="008A056C" w:rsidRPr="00B358E3" w:rsidRDefault="008A056C" w:rsidP="00B05882">
            <w:pPr>
              <w:spacing w:before="18" w:after="100" w:afterAutospacing="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GAD</w:t>
            </w:r>
          </w:p>
        </w:tc>
        <w:tc>
          <w:tcPr>
            <w:tcW w:w="1701" w:type="dxa"/>
            <w:shd w:val="clear" w:color="auto" w:fill="auto"/>
          </w:tcPr>
          <w:p w14:paraId="3E38FCAE" w14:textId="77777777" w:rsidR="008A056C" w:rsidRPr="00B358E3" w:rsidRDefault="008A056C" w:rsidP="00B05882">
            <w:pPr>
              <w:spacing w:before="18" w:after="100" w:afterAutospacing="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without AD</w:t>
            </w:r>
          </w:p>
        </w:tc>
        <w:tc>
          <w:tcPr>
            <w:tcW w:w="2693" w:type="dxa"/>
            <w:shd w:val="clear" w:color="auto" w:fill="auto"/>
          </w:tcPr>
          <w:p w14:paraId="2B426EDC"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b/>
                <w:color w:val="000000" w:themeColor="text1"/>
              </w:rPr>
              <w:t xml:space="preserve"> </w:t>
            </w:r>
            <w:r w:rsidRPr="00B358E3">
              <w:rPr>
                <w:rFonts w:ascii="Times New Roman" w:hAnsi="Times New Roman" w:cs="Times New Roman"/>
                <w:color w:val="000000" w:themeColor="text1"/>
              </w:rPr>
              <w:t>2</w:t>
            </w:r>
          </w:p>
          <w:p w14:paraId="14583A5F" w14:textId="4D53623B"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i/>
                <w:iCs/>
                <w:color w:val="000000" w:themeColor="text1"/>
              </w:rPr>
              <w:t>Sensitivity analyses   -</w:t>
            </w:r>
            <w:r w:rsidRPr="00B358E3">
              <w:rPr>
                <w:rFonts w:ascii="Times New Roman" w:hAnsi="Times New Roman" w:cs="Times New Roman"/>
                <w:color w:val="000000" w:themeColor="text1"/>
              </w:rPr>
              <w:t xml:space="preserve">    </w:t>
            </w:r>
          </w:p>
          <w:p w14:paraId="17C3F853"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p>
          <w:p w14:paraId="2EA3CAFC"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p>
        </w:tc>
        <w:tc>
          <w:tcPr>
            <w:tcW w:w="1566" w:type="dxa"/>
            <w:shd w:val="clear" w:color="auto" w:fill="auto"/>
          </w:tcPr>
          <w:p w14:paraId="5CAEEFF3"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b/>
                <w:color w:val="000000" w:themeColor="text1"/>
              </w:rPr>
              <w:t>2.54</w:t>
            </w:r>
          </w:p>
          <w:p w14:paraId="3E382547"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b/>
                <w:color w:val="000000" w:themeColor="text1"/>
              </w:rPr>
              <w:t xml:space="preserve">   </w:t>
            </w:r>
            <w:r w:rsidRPr="00B358E3">
              <w:rPr>
                <w:rFonts w:ascii="Times New Roman" w:hAnsi="Times New Roman" w:cs="Times New Roman"/>
                <w:color w:val="000000" w:themeColor="text1"/>
              </w:rPr>
              <w:t xml:space="preserve">-              </w:t>
            </w:r>
          </w:p>
        </w:tc>
        <w:tc>
          <w:tcPr>
            <w:tcW w:w="1493" w:type="dxa"/>
            <w:shd w:val="clear" w:color="auto" w:fill="auto"/>
          </w:tcPr>
          <w:p w14:paraId="0AFAF322"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1.86, 3.45</w:t>
            </w:r>
          </w:p>
          <w:p w14:paraId="584E06C3"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w:t>
            </w:r>
          </w:p>
        </w:tc>
        <w:tc>
          <w:tcPr>
            <w:tcW w:w="1043" w:type="dxa"/>
            <w:shd w:val="clear" w:color="auto" w:fill="auto"/>
          </w:tcPr>
          <w:p w14:paraId="44665582" w14:textId="15723333"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&lt;.001</w:t>
            </w:r>
          </w:p>
          <w:p w14:paraId="24EB40EF"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w:t>
            </w:r>
          </w:p>
        </w:tc>
        <w:tc>
          <w:tcPr>
            <w:tcW w:w="1710" w:type="dxa"/>
            <w:gridSpan w:val="2"/>
            <w:shd w:val="clear" w:color="auto" w:fill="auto"/>
          </w:tcPr>
          <w:p w14:paraId="7026C918" w14:textId="38B94258"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99</w:t>
            </w:r>
          </w:p>
          <w:p w14:paraId="36330CA6"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w:t>
            </w:r>
          </w:p>
          <w:p w14:paraId="5F791E9C"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44982C80"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1AFD875F"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8A056C" w:rsidRPr="00B358E3" w14:paraId="781BD27E" w14:textId="77777777" w:rsidTr="008A056C">
        <w:trPr>
          <w:gridAfter w:val="1"/>
          <w:cnfStyle w:val="000000100000" w:firstRow="0" w:lastRow="0" w:firstColumn="0" w:lastColumn="0" w:oddVBand="0" w:evenVBand="0" w:oddHBand="1" w:evenHBand="0" w:firstRowFirstColumn="0" w:firstRowLastColumn="0" w:lastRowFirstColumn="0" w:lastRowLastColumn="0"/>
          <w:wAfter w:w="85" w:type="dxa"/>
          <w:trHeight w:val="503"/>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tcPr>
          <w:p w14:paraId="0ADC05D3" w14:textId="77777777" w:rsidR="008A056C" w:rsidRPr="00B358E3" w:rsidRDefault="008A056C"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AD</w:t>
            </w:r>
          </w:p>
        </w:tc>
        <w:tc>
          <w:tcPr>
            <w:tcW w:w="1617" w:type="dxa"/>
            <w:shd w:val="clear" w:color="auto" w:fill="auto"/>
          </w:tcPr>
          <w:p w14:paraId="35D837F6" w14:textId="77777777" w:rsidR="008A056C" w:rsidRPr="00B358E3" w:rsidRDefault="008A056C" w:rsidP="00B05882">
            <w:pPr>
              <w:spacing w:before="18" w:after="100" w:afterAutospacing="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Panic Disorder</w:t>
            </w:r>
          </w:p>
        </w:tc>
        <w:tc>
          <w:tcPr>
            <w:tcW w:w="1701" w:type="dxa"/>
            <w:shd w:val="clear" w:color="auto" w:fill="auto"/>
          </w:tcPr>
          <w:p w14:paraId="42E796B5" w14:textId="77777777" w:rsidR="008A056C" w:rsidRPr="00B358E3" w:rsidRDefault="008A056C" w:rsidP="00B05882">
            <w:pPr>
              <w:spacing w:before="18" w:after="100" w:afterAutospacing="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without AD</w:t>
            </w:r>
          </w:p>
        </w:tc>
        <w:tc>
          <w:tcPr>
            <w:tcW w:w="2693" w:type="dxa"/>
            <w:shd w:val="clear" w:color="auto" w:fill="auto"/>
          </w:tcPr>
          <w:p w14:paraId="498D7C63" w14:textId="7E8E707E"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6</w:t>
            </w:r>
          </w:p>
          <w:p w14:paraId="53E9CB9D" w14:textId="10ED8D20"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Sensitivity analyses</w:t>
            </w:r>
            <w:r w:rsidRPr="00B358E3">
              <w:rPr>
                <w:rFonts w:ascii="Times New Roman" w:hAnsi="Times New Roman" w:cs="Times New Roman"/>
                <w:color w:val="000000" w:themeColor="text1"/>
              </w:rPr>
              <w:t xml:space="preserve">   5</w:t>
            </w:r>
          </w:p>
          <w:p w14:paraId="4B352438" w14:textId="4C9F39FE"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color w:val="000000" w:themeColor="text1"/>
              </w:rPr>
              <w:t>5</w:t>
            </w:r>
          </w:p>
        </w:tc>
        <w:tc>
          <w:tcPr>
            <w:tcW w:w="1566" w:type="dxa"/>
            <w:shd w:val="clear" w:color="auto" w:fill="auto"/>
          </w:tcPr>
          <w:p w14:paraId="50BB5E8C" w14:textId="43135E02"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b/>
                <w:color w:val="000000" w:themeColor="text1"/>
              </w:rPr>
              <w:t>1.82</w:t>
            </w:r>
          </w:p>
          <w:p w14:paraId="3F26F168" w14:textId="4B4CEB25"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 xml:space="preserve">lowest1.54    </w:t>
            </w:r>
          </w:p>
          <w:p w14:paraId="540806BC" w14:textId="2EE9C903"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color w:val="000000" w:themeColor="text1"/>
              </w:rPr>
              <w:t>highest 2.05</w:t>
            </w:r>
          </w:p>
        </w:tc>
        <w:tc>
          <w:tcPr>
            <w:tcW w:w="1493" w:type="dxa"/>
            <w:shd w:val="clear" w:color="auto" w:fill="auto"/>
          </w:tcPr>
          <w:p w14:paraId="52F73FF9" w14:textId="4C432C3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1.30, 2.56</w:t>
            </w:r>
          </w:p>
          <w:p w14:paraId="725E1FF3" w14:textId="0B8BD58F"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1.24,1.91</w:t>
            </w:r>
          </w:p>
          <w:p w14:paraId="1FFCAE15" w14:textId="70AE3BF5"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1.37, 3.06</w:t>
            </w:r>
          </w:p>
        </w:tc>
        <w:tc>
          <w:tcPr>
            <w:tcW w:w="1043" w:type="dxa"/>
            <w:shd w:val="clear" w:color="auto" w:fill="auto"/>
          </w:tcPr>
          <w:p w14:paraId="5EDDF7F1"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&lt;.0001</w:t>
            </w:r>
          </w:p>
          <w:p w14:paraId="4747C072"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&lt;.0001</w:t>
            </w:r>
          </w:p>
          <w:p w14:paraId="26AEA284"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.005</w:t>
            </w:r>
          </w:p>
        </w:tc>
        <w:tc>
          <w:tcPr>
            <w:tcW w:w="1710" w:type="dxa"/>
            <w:gridSpan w:val="2"/>
            <w:shd w:val="clear" w:color="auto" w:fill="auto"/>
          </w:tcPr>
          <w:p w14:paraId="38A0722A" w14:textId="57BDF269"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95</w:t>
            </w:r>
          </w:p>
          <w:p w14:paraId="7E489337" w14:textId="0C2EF111"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6</w:t>
            </w:r>
          </w:p>
          <w:p w14:paraId="149D7846" w14:textId="77978DFC"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55</w:t>
            </w:r>
          </w:p>
        </w:tc>
      </w:tr>
      <w:tr w:rsidR="008A056C" w:rsidRPr="00B358E3" w14:paraId="12B7F074" w14:textId="77777777" w:rsidTr="008A056C">
        <w:trPr>
          <w:gridAfter w:val="1"/>
          <w:wAfter w:w="85" w:type="dxa"/>
          <w:trHeight w:val="503"/>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tcPr>
          <w:p w14:paraId="5E672D66" w14:textId="41449CA4" w:rsidR="008A056C" w:rsidRPr="00B358E3" w:rsidRDefault="008A056C"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AD</w:t>
            </w:r>
          </w:p>
        </w:tc>
        <w:tc>
          <w:tcPr>
            <w:tcW w:w="1617" w:type="dxa"/>
            <w:shd w:val="clear" w:color="auto" w:fill="auto"/>
          </w:tcPr>
          <w:p w14:paraId="37458530" w14:textId="77777777" w:rsidR="008A056C" w:rsidRPr="00B358E3" w:rsidRDefault="008A056C" w:rsidP="00B05882">
            <w:pPr>
              <w:spacing w:before="18" w:after="100" w:afterAutospacing="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Social AD</w:t>
            </w:r>
          </w:p>
        </w:tc>
        <w:tc>
          <w:tcPr>
            <w:tcW w:w="1701" w:type="dxa"/>
            <w:shd w:val="clear" w:color="auto" w:fill="auto"/>
          </w:tcPr>
          <w:p w14:paraId="011341D5" w14:textId="77777777" w:rsidR="008A056C" w:rsidRPr="00B358E3" w:rsidRDefault="008A056C" w:rsidP="00B05882">
            <w:pPr>
              <w:spacing w:before="18" w:after="100" w:afterAutospacing="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without AD</w:t>
            </w:r>
          </w:p>
        </w:tc>
        <w:tc>
          <w:tcPr>
            <w:tcW w:w="2693" w:type="dxa"/>
            <w:shd w:val="clear" w:color="auto" w:fill="auto"/>
          </w:tcPr>
          <w:p w14:paraId="5AD12F1E" w14:textId="397E95B9"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3</w:t>
            </w:r>
          </w:p>
          <w:p w14:paraId="26096838" w14:textId="6B4F47AC"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Sensitivity analyses</w:t>
            </w:r>
            <w:r w:rsidRPr="00B358E3">
              <w:rPr>
                <w:rFonts w:ascii="Times New Roman" w:hAnsi="Times New Roman" w:cs="Times New Roman"/>
                <w:color w:val="000000" w:themeColor="text1"/>
              </w:rPr>
              <w:t xml:space="preserve">   2</w:t>
            </w:r>
          </w:p>
          <w:p w14:paraId="51EFF4E0"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color w:val="000000" w:themeColor="text1"/>
              </w:rPr>
              <w:t>2</w:t>
            </w:r>
          </w:p>
        </w:tc>
        <w:tc>
          <w:tcPr>
            <w:tcW w:w="1566" w:type="dxa"/>
            <w:shd w:val="clear" w:color="auto" w:fill="auto"/>
          </w:tcPr>
          <w:p w14:paraId="7D92089E"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3.49</w:t>
            </w:r>
          </w:p>
          <w:p w14:paraId="66618E08" w14:textId="36C90564"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 xml:space="preserve">lowest1.29   </w:t>
            </w:r>
          </w:p>
          <w:p w14:paraId="4792B3D4" w14:textId="7A03F7B2"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color w:val="000000" w:themeColor="text1"/>
              </w:rPr>
              <w:t>highest 19.9</w:t>
            </w:r>
          </w:p>
        </w:tc>
        <w:tc>
          <w:tcPr>
            <w:tcW w:w="1493" w:type="dxa"/>
            <w:shd w:val="clear" w:color="auto" w:fill="auto"/>
          </w:tcPr>
          <w:p w14:paraId="6209AD92"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.27, 45.7</w:t>
            </w:r>
          </w:p>
          <w:p w14:paraId="2854A6E9"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1.1,1.53</w:t>
            </w:r>
          </w:p>
          <w:p w14:paraId="52940F8F"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1.12, 330</w:t>
            </w:r>
          </w:p>
        </w:tc>
        <w:tc>
          <w:tcPr>
            <w:tcW w:w="1043" w:type="dxa"/>
            <w:shd w:val="clear" w:color="auto" w:fill="auto"/>
          </w:tcPr>
          <w:p w14:paraId="1525D5C4"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.34</w:t>
            </w:r>
          </w:p>
          <w:p w14:paraId="67867A7F"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.002</w:t>
            </w:r>
          </w:p>
          <w:p w14:paraId="2D16401E"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.037</w:t>
            </w:r>
          </w:p>
        </w:tc>
        <w:tc>
          <w:tcPr>
            <w:tcW w:w="1710" w:type="dxa"/>
            <w:gridSpan w:val="2"/>
            <w:shd w:val="clear" w:color="auto" w:fill="auto"/>
          </w:tcPr>
          <w:p w14:paraId="45207624" w14:textId="25BFEC8A"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99</w:t>
            </w:r>
          </w:p>
          <w:p w14:paraId="0961211E" w14:textId="6243CE60"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p w14:paraId="49A67A8B" w14:textId="28125AED"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tc>
      </w:tr>
      <w:tr w:rsidR="008A056C" w:rsidRPr="00B358E3" w14:paraId="670FDF45" w14:textId="77777777" w:rsidTr="008A056C">
        <w:trPr>
          <w:gridAfter w:val="1"/>
          <w:cnfStyle w:val="000000100000" w:firstRow="0" w:lastRow="0" w:firstColumn="0" w:lastColumn="0" w:oddVBand="0" w:evenVBand="0" w:oddHBand="1" w:evenHBand="0" w:firstRowFirstColumn="0" w:firstRowLastColumn="0" w:lastRowFirstColumn="0" w:lastRowLastColumn="0"/>
          <w:wAfter w:w="85" w:type="dxa"/>
          <w:trHeight w:val="503"/>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tcPr>
          <w:p w14:paraId="35905055" w14:textId="1A350D4A" w:rsidR="008A056C" w:rsidRPr="00B358E3" w:rsidRDefault="008A056C"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GAD vs AD without GAD</w:t>
            </w:r>
          </w:p>
        </w:tc>
        <w:tc>
          <w:tcPr>
            <w:tcW w:w="1617" w:type="dxa"/>
            <w:shd w:val="clear" w:color="auto" w:fill="auto"/>
          </w:tcPr>
          <w:p w14:paraId="7C669D93" w14:textId="77777777" w:rsidR="008A056C" w:rsidRPr="00B358E3" w:rsidRDefault="008A056C" w:rsidP="00B05882">
            <w:pPr>
              <w:spacing w:before="18" w:after="100" w:afterAutospacing="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GAD</w:t>
            </w:r>
          </w:p>
        </w:tc>
        <w:tc>
          <w:tcPr>
            <w:tcW w:w="1701" w:type="dxa"/>
            <w:shd w:val="clear" w:color="auto" w:fill="auto"/>
          </w:tcPr>
          <w:p w14:paraId="07B8024C" w14:textId="77777777" w:rsidR="008A056C" w:rsidRPr="00B358E3" w:rsidRDefault="008A056C" w:rsidP="00B05882">
            <w:pPr>
              <w:spacing w:before="18" w:after="100" w:afterAutospacing="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 xml:space="preserve">       -</w:t>
            </w:r>
          </w:p>
        </w:tc>
        <w:tc>
          <w:tcPr>
            <w:tcW w:w="2693" w:type="dxa"/>
            <w:shd w:val="clear" w:color="auto" w:fill="auto"/>
          </w:tcPr>
          <w:p w14:paraId="393CD4AF" w14:textId="52A9907C"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2</w:t>
            </w:r>
          </w:p>
          <w:p w14:paraId="478FCFE6" w14:textId="76D5B219"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Sensitivity analyses</w:t>
            </w:r>
            <w:r w:rsidRPr="00B358E3">
              <w:rPr>
                <w:rFonts w:ascii="Times New Roman" w:hAnsi="Times New Roman" w:cs="Times New Roman"/>
                <w:color w:val="000000" w:themeColor="text1"/>
              </w:rPr>
              <w:t xml:space="preserve">   -</w:t>
            </w:r>
          </w:p>
        </w:tc>
        <w:tc>
          <w:tcPr>
            <w:tcW w:w="1566" w:type="dxa"/>
            <w:shd w:val="clear" w:color="auto" w:fill="auto"/>
          </w:tcPr>
          <w:p w14:paraId="73278AD6"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b/>
                <w:color w:val="000000" w:themeColor="text1"/>
              </w:rPr>
              <w:t>.39</w:t>
            </w:r>
          </w:p>
          <w:p w14:paraId="389CA3C6" w14:textId="68C9EF93"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 xml:space="preserve">-          </w:t>
            </w:r>
          </w:p>
        </w:tc>
        <w:tc>
          <w:tcPr>
            <w:tcW w:w="1493" w:type="dxa"/>
            <w:shd w:val="clear" w:color="auto" w:fill="auto"/>
          </w:tcPr>
          <w:p w14:paraId="6C43AB02"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.19, .83</w:t>
            </w:r>
          </w:p>
          <w:p w14:paraId="722C2C89" w14:textId="42926E74"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w:t>
            </w:r>
          </w:p>
        </w:tc>
        <w:tc>
          <w:tcPr>
            <w:tcW w:w="1043" w:type="dxa"/>
            <w:shd w:val="clear" w:color="auto" w:fill="auto"/>
          </w:tcPr>
          <w:p w14:paraId="23B57357"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.015</w:t>
            </w:r>
          </w:p>
          <w:p w14:paraId="14820C86" w14:textId="549158E1"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w:t>
            </w:r>
          </w:p>
        </w:tc>
        <w:tc>
          <w:tcPr>
            <w:tcW w:w="1710" w:type="dxa"/>
            <w:gridSpan w:val="2"/>
            <w:shd w:val="clear" w:color="auto" w:fill="auto"/>
          </w:tcPr>
          <w:p w14:paraId="2162BCE6" w14:textId="424E4816"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99</w:t>
            </w:r>
          </w:p>
          <w:p w14:paraId="5C273457" w14:textId="29A3B392"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w:t>
            </w:r>
          </w:p>
        </w:tc>
      </w:tr>
      <w:tr w:rsidR="008A056C" w:rsidRPr="00B358E3" w14:paraId="2A6D6360" w14:textId="77777777" w:rsidTr="008A056C">
        <w:trPr>
          <w:gridAfter w:val="1"/>
          <w:wAfter w:w="85" w:type="dxa"/>
          <w:trHeight w:val="503"/>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tcPr>
          <w:p w14:paraId="66F548F5" w14:textId="6DA1BF15" w:rsidR="008A056C" w:rsidRPr="00B358E3" w:rsidRDefault="008A056C"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Panic Disorder vs AD without Panic Disorder</w:t>
            </w:r>
          </w:p>
        </w:tc>
        <w:tc>
          <w:tcPr>
            <w:tcW w:w="1617" w:type="dxa"/>
            <w:shd w:val="clear" w:color="auto" w:fill="auto"/>
          </w:tcPr>
          <w:p w14:paraId="6AFCD89C" w14:textId="77777777" w:rsidR="008A056C" w:rsidRPr="00B358E3" w:rsidRDefault="008A056C" w:rsidP="00B05882">
            <w:pPr>
              <w:spacing w:before="18" w:after="100" w:afterAutospacing="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Panic Disorder</w:t>
            </w:r>
          </w:p>
        </w:tc>
        <w:tc>
          <w:tcPr>
            <w:tcW w:w="1701" w:type="dxa"/>
            <w:shd w:val="clear" w:color="auto" w:fill="auto"/>
          </w:tcPr>
          <w:p w14:paraId="010ED150" w14:textId="77777777" w:rsidR="008A056C" w:rsidRPr="00B358E3" w:rsidRDefault="008A056C" w:rsidP="00B05882">
            <w:pPr>
              <w:spacing w:before="18" w:after="100" w:afterAutospacing="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 xml:space="preserve">       -</w:t>
            </w:r>
          </w:p>
        </w:tc>
        <w:tc>
          <w:tcPr>
            <w:tcW w:w="2693" w:type="dxa"/>
            <w:shd w:val="clear" w:color="auto" w:fill="auto"/>
          </w:tcPr>
          <w:p w14:paraId="30808843"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4</w:t>
            </w:r>
          </w:p>
          <w:p w14:paraId="4DF82D89" w14:textId="4CB70778"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Sensitivity analyses</w:t>
            </w:r>
            <w:r w:rsidRPr="00B358E3">
              <w:rPr>
                <w:rFonts w:ascii="Times New Roman" w:hAnsi="Times New Roman" w:cs="Times New Roman"/>
                <w:color w:val="000000" w:themeColor="text1"/>
              </w:rPr>
              <w:t xml:space="preserve">   3</w:t>
            </w:r>
          </w:p>
          <w:p w14:paraId="44F7B2C7"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color w:val="000000" w:themeColor="text1"/>
              </w:rPr>
              <w:t>3</w:t>
            </w:r>
          </w:p>
        </w:tc>
        <w:tc>
          <w:tcPr>
            <w:tcW w:w="1566" w:type="dxa"/>
            <w:shd w:val="clear" w:color="auto" w:fill="auto"/>
          </w:tcPr>
          <w:p w14:paraId="6D9261E5"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b/>
                <w:color w:val="000000" w:themeColor="text1"/>
              </w:rPr>
              <w:t>.25</w:t>
            </w:r>
          </w:p>
          <w:p w14:paraId="23C273B9"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 xml:space="preserve">lowest    .23   </w:t>
            </w:r>
          </w:p>
          <w:p w14:paraId="75DE387A"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color w:val="000000" w:themeColor="text1"/>
              </w:rPr>
              <w:t>highest   .26</w:t>
            </w:r>
          </w:p>
        </w:tc>
        <w:tc>
          <w:tcPr>
            <w:tcW w:w="1493" w:type="dxa"/>
            <w:shd w:val="clear" w:color="auto" w:fill="auto"/>
          </w:tcPr>
          <w:p w14:paraId="692989F8"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.17, .36</w:t>
            </w:r>
          </w:p>
          <w:p w14:paraId="799ECD6D"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.13, .39</w:t>
            </w:r>
          </w:p>
          <w:p w14:paraId="5C3BC2BC" w14:textId="7777777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.17, .39</w:t>
            </w:r>
          </w:p>
        </w:tc>
        <w:tc>
          <w:tcPr>
            <w:tcW w:w="1043" w:type="dxa"/>
            <w:shd w:val="clear" w:color="auto" w:fill="auto"/>
          </w:tcPr>
          <w:p w14:paraId="7BAA951D" w14:textId="7FB4D1B7"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.&lt;.0001</w:t>
            </w:r>
          </w:p>
          <w:p w14:paraId="5A276C2D" w14:textId="56DE465A"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.&lt;.0001</w:t>
            </w:r>
          </w:p>
          <w:p w14:paraId="356DD0E4" w14:textId="283DC1B0"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.&lt;.0001</w:t>
            </w:r>
          </w:p>
        </w:tc>
        <w:tc>
          <w:tcPr>
            <w:tcW w:w="1710" w:type="dxa"/>
            <w:gridSpan w:val="2"/>
            <w:shd w:val="clear" w:color="auto" w:fill="auto"/>
          </w:tcPr>
          <w:p w14:paraId="135A472B" w14:textId="532C6750"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76</w:t>
            </w:r>
          </w:p>
          <w:p w14:paraId="0968F3D9" w14:textId="0694E9AD"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p w14:paraId="50F38CCD" w14:textId="34CF8902" w:rsidR="008A056C" w:rsidRPr="00B358E3" w:rsidRDefault="008A056C" w:rsidP="00B058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tc>
      </w:tr>
      <w:tr w:rsidR="008A056C" w:rsidRPr="00B358E3" w14:paraId="3C31FFF3" w14:textId="77777777" w:rsidTr="008A056C">
        <w:trPr>
          <w:gridAfter w:val="1"/>
          <w:cnfStyle w:val="000000100000" w:firstRow="0" w:lastRow="0" w:firstColumn="0" w:lastColumn="0" w:oddVBand="0" w:evenVBand="0" w:oddHBand="1" w:evenHBand="0" w:firstRowFirstColumn="0" w:firstRowLastColumn="0" w:lastRowFirstColumn="0" w:lastRowLastColumn="0"/>
          <w:wAfter w:w="85" w:type="dxa"/>
          <w:trHeight w:val="503"/>
        </w:trPr>
        <w:tc>
          <w:tcPr>
            <w:cnfStyle w:val="001000000000" w:firstRow="0" w:lastRow="0" w:firstColumn="1" w:lastColumn="0" w:oddVBand="0" w:evenVBand="0" w:oddHBand="0" w:evenHBand="0" w:firstRowFirstColumn="0" w:firstRowLastColumn="0" w:lastRowFirstColumn="0" w:lastRowLastColumn="0"/>
            <w:tcW w:w="2069" w:type="dxa"/>
            <w:shd w:val="clear" w:color="auto" w:fill="auto"/>
          </w:tcPr>
          <w:p w14:paraId="418A179E" w14:textId="1A5F7A4A" w:rsidR="008A056C" w:rsidRPr="00B358E3" w:rsidRDefault="008A056C"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 xml:space="preserve">Social AD vs </w:t>
            </w:r>
          </w:p>
          <w:p w14:paraId="69B8D5A6" w14:textId="2955B45B" w:rsidR="008A056C" w:rsidRPr="00B358E3" w:rsidRDefault="008A056C"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 xml:space="preserve">AD without Social </w:t>
            </w:r>
            <w:r w:rsidR="00122136" w:rsidRPr="00B358E3">
              <w:rPr>
                <w:rFonts w:ascii="Times New Roman" w:hAnsi="Times New Roman" w:cs="Times New Roman"/>
                <w:b w:val="0"/>
                <w:iCs/>
                <w:color w:val="000000" w:themeColor="text1"/>
              </w:rPr>
              <w:t>AD</w:t>
            </w:r>
          </w:p>
        </w:tc>
        <w:tc>
          <w:tcPr>
            <w:tcW w:w="1617" w:type="dxa"/>
            <w:shd w:val="clear" w:color="auto" w:fill="auto"/>
          </w:tcPr>
          <w:p w14:paraId="72E9258E" w14:textId="77777777" w:rsidR="008A056C" w:rsidRPr="00B358E3" w:rsidRDefault="008A056C" w:rsidP="00B05882">
            <w:pPr>
              <w:spacing w:before="18" w:after="100" w:afterAutospacing="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Social AD</w:t>
            </w:r>
          </w:p>
        </w:tc>
        <w:tc>
          <w:tcPr>
            <w:tcW w:w="1701" w:type="dxa"/>
            <w:shd w:val="clear" w:color="auto" w:fill="auto"/>
          </w:tcPr>
          <w:p w14:paraId="7552BA22" w14:textId="77777777" w:rsidR="008A056C" w:rsidRPr="00B358E3" w:rsidRDefault="008A056C" w:rsidP="00B05882">
            <w:pPr>
              <w:spacing w:before="18" w:after="100" w:afterAutospacing="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000000" w:themeColor="text1"/>
              </w:rPr>
            </w:pPr>
            <w:r w:rsidRPr="00B358E3">
              <w:rPr>
                <w:rFonts w:ascii="Times New Roman" w:hAnsi="Times New Roman" w:cs="Times New Roman"/>
                <w:iCs/>
                <w:color w:val="000000" w:themeColor="text1"/>
              </w:rPr>
              <w:t xml:space="preserve">       -</w:t>
            </w:r>
          </w:p>
        </w:tc>
        <w:tc>
          <w:tcPr>
            <w:tcW w:w="2693" w:type="dxa"/>
            <w:shd w:val="clear" w:color="auto" w:fill="auto"/>
          </w:tcPr>
          <w:p w14:paraId="01BBACCE"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3</w:t>
            </w:r>
          </w:p>
          <w:p w14:paraId="17E11775" w14:textId="2074B57A"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i/>
                <w:iCs/>
                <w:color w:val="000000" w:themeColor="text1"/>
              </w:rPr>
              <w:t>Sensitivity analyses</w:t>
            </w:r>
            <w:r w:rsidRPr="00B358E3">
              <w:rPr>
                <w:rFonts w:ascii="Times New Roman" w:hAnsi="Times New Roman" w:cs="Times New Roman"/>
                <w:color w:val="000000" w:themeColor="text1"/>
              </w:rPr>
              <w:t xml:space="preserve">   2</w:t>
            </w:r>
          </w:p>
          <w:p w14:paraId="314D94F6"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color w:val="000000" w:themeColor="text1"/>
              </w:rPr>
              <w:t>2</w:t>
            </w:r>
          </w:p>
        </w:tc>
        <w:tc>
          <w:tcPr>
            <w:tcW w:w="1566" w:type="dxa"/>
            <w:shd w:val="clear" w:color="auto" w:fill="auto"/>
          </w:tcPr>
          <w:p w14:paraId="0858675B"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.61</w:t>
            </w:r>
          </w:p>
          <w:p w14:paraId="4281B433"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 xml:space="preserve">lowest    .46   </w:t>
            </w:r>
          </w:p>
          <w:p w14:paraId="04EACD77"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r w:rsidRPr="00B358E3">
              <w:rPr>
                <w:rFonts w:ascii="Times New Roman" w:hAnsi="Times New Roman" w:cs="Times New Roman"/>
                <w:color w:val="000000" w:themeColor="text1"/>
              </w:rPr>
              <w:t>highest   .82</w:t>
            </w:r>
          </w:p>
        </w:tc>
        <w:tc>
          <w:tcPr>
            <w:tcW w:w="1493" w:type="dxa"/>
            <w:shd w:val="clear" w:color="auto" w:fill="auto"/>
          </w:tcPr>
          <w:p w14:paraId="3ED905E7"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.35, 1.09</w:t>
            </w:r>
          </w:p>
          <w:p w14:paraId="26C4472F"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.31,.69</w:t>
            </w:r>
          </w:p>
          <w:p w14:paraId="52EBAEDD"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.55, 1.24</w:t>
            </w:r>
          </w:p>
        </w:tc>
        <w:tc>
          <w:tcPr>
            <w:tcW w:w="1043" w:type="dxa"/>
            <w:shd w:val="clear" w:color="auto" w:fill="auto"/>
          </w:tcPr>
          <w:p w14:paraId="36A0377E"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.09</w:t>
            </w:r>
          </w:p>
          <w:p w14:paraId="3B7DA322"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.0002</w:t>
            </w:r>
          </w:p>
          <w:p w14:paraId="5DE81855"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.035</w:t>
            </w:r>
          </w:p>
        </w:tc>
        <w:tc>
          <w:tcPr>
            <w:tcW w:w="1710" w:type="dxa"/>
            <w:gridSpan w:val="2"/>
            <w:shd w:val="clear" w:color="auto" w:fill="auto"/>
          </w:tcPr>
          <w:p w14:paraId="38335C9D" w14:textId="77777777"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75</w:t>
            </w:r>
          </w:p>
          <w:p w14:paraId="211E33D4" w14:textId="62B6D298"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p w14:paraId="2BFA4B93" w14:textId="1ABA068F" w:rsidR="008A056C" w:rsidRPr="00B358E3" w:rsidRDefault="008A056C" w:rsidP="00B058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358E3">
              <w:rPr>
                <w:rFonts w:ascii="Times New Roman" w:hAnsi="Times New Roman" w:cs="Times New Roman"/>
                <w:color w:val="000000" w:themeColor="text1"/>
              </w:rPr>
              <w:t>0</w:t>
            </w:r>
          </w:p>
        </w:tc>
      </w:tr>
      <w:tr w:rsidR="008A056C" w:rsidRPr="006B6951" w14:paraId="6F9BD2A2" w14:textId="77777777" w:rsidTr="00A72612">
        <w:trPr>
          <w:gridAfter w:val="1"/>
          <w:wAfter w:w="85" w:type="dxa"/>
          <w:trHeight w:val="503"/>
        </w:trPr>
        <w:tc>
          <w:tcPr>
            <w:cnfStyle w:val="001000000000" w:firstRow="0" w:lastRow="0" w:firstColumn="1" w:lastColumn="0" w:oddVBand="0" w:evenVBand="0" w:oddHBand="0" w:evenHBand="0" w:firstRowFirstColumn="0" w:firstRowLastColumn="0" w:lastRowFirstColumn="0" w:lastRowLastColumn="0"/>
            <w:tcW w:w="13892" w:type="dxa"/>
            <w:gridSpan w:val="9"/>
            <w:shd w:val="clear" w:color="auto" w:fill="auto"/>
          </w:tcPr>
          <w:p w14:paraId="6BE7A1AA" w14:textId="77777777" w:rsidR="008A056C" w:rsidRPr="00B358E3" w:rsidRDefault="008A056C" w:rsidP="00B05882">
            <w:pPr>
              <w:spacing w:before="18" w:after="100" w:afterAutospacing="1"/>
              <w:contextualSpacing/>
              <w:rPr>
                <w:rFonts w:ascii="Times New Roman" w:hAnsi="Times New Roman" w:cs="Times New Roman"/>
                <w:b w:val="0"/>
                <w:iCs/>
                <w:color w:val="000000" w:themeColor="text1"/>
              </w:rPr>
            </w:pPr>
          </w:p>
          <w:p w14:paraId="36B35CAE" w14:textId="77777777" w:rsidR="008A056C" w:rsidRPr="00B358E3" w:rsidRDefault="008A056C"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 xml:space="preserve">Key: </w:t>
            </w:r>
          </w:p>
          <w:p w14:paraId="3E2EFB47" w14:textId="24495AF3" w:rsidR="008A056C" w:rsidRPr="00B358E3" w:rsidRDefault="008A056C"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 xml:space="preserve">AD: Anxiety Disorder; GAD: Generalized Anxiety Disorder; </w:t>
            </w:r>
          </w:p>
          <w:p w14:paraId="37310BBB" w14:textId="2D32D8E5" w:rsidR="008A056C" w:rsidRPr="00B05882" w:rsidRDefault="008A056C" w:rsidP="00B05882">
            <w:pPr>
              <w:spacing w:before="18" w:after="100" w:afterAutospacing="1"/>
              <w:contextualSpacing/>
              <w:rPr>
                <w:rFonts w:ascii="Times New Roman" w:hAnsi="Times New Roman" w:cs="Times New Roman"/>
                <w:b w:val="0"/>
                <w:iCs/>
                <w:color w:val="000000" w:themeColor="text1"/>
              </w:rPr>
            </w:pPr>
            <w:r w:rsidRPr="00B358E3">
              <w:rPr>
                <w:rFonts w:ascii="Times New Roman" w:hAnsi="Times New Roman" w:cs="Times New Roman"/>
                <w:b w:val="0"/>
                <w:iCs/>
                <w:color w:val="000000" w:themeColor="text1"/>
              </w:rPr>
              <w:t>Sensitivity analyses used the leave-one-out method; significant results in bold.</w:t>
            </w:r>
          </w:p>
        </w:tc>
      </w:tr>
    </w:tbl>
    <w:p w14:paraId="6E364CE7" w14:textId="1CBAB4C4" w:rsidR="007C0497" w:rsidRPr="006B6951" w:rsidRDefault="007C0497" w:rsidP="00B05882">
      <w:pPr>
        <w:spacing w:line="480" w:lineRule="auto"/>
        <w:rPr>
          <w:rFonts w:ascii="Times New Roman" w:hAnsi="Times New Roman" w:cs="Times New Roman"/>
          <w:color w:val="000000" w:themeColor="text1"/>
        </w:rPr>
      </w:pPr>
    </w:p>
    <w:sectPr w:rsidR="007C0497" w:rsidRPr="006B6951" w:rsidSect="00A6602D">
      <w:footerReference w:type="even" r:id="rId12"/>
      <w:footerReference w:type="default" r:id="rId13"/>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57F68" w14:textId="77777777" w:rsidR="00A17411" w:rsidRDefault="00A17411" w:rsidP="00602359">
      <w:r>
        <w:separator/>
      </w:r>
    </w:p>
  </w:endnote>
  <w:endnote w:type="continuationSeparator" w:id="0">
    <w:p w14:paraId="294B6C04" w14:textId="77777777" w:rsidR="00A17411" w:rsidRDefault="00A17411" w:rsidP="0060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C666D" w14:textId="77777777" w:rsidR="005F288A" w:rsidRDefault="005F288A" w:rsidP="00C86A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5972556A" w14:textId="77777777" w:rsidR="005F288A" w:rsidRDefault="005F288A" w:rsidP="0060235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6D6D3" w14:textId="77777777" w:rsidR="005F288A" w:rsidRDefault="005F288A" w:rsidP="00C86A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0D7D">
      <w:rPr>
        <w:rStyle w:val="PageNumber"/>
        <w:noProof/>
      </w:rPr>
      <w:t>24</w:t>
    </w:r>
    <w:r>
      <w:rPr>
        <w:rStyle w:val="PageNumber"/>
      </w:rPr>
      <w:fldChar w:fldCharType="end"/>
    </w:r>
  </w:p>
  <w:p w14:paraId="581C2FAC" w14:textId="77777777" w:rsidR="005F288A" w:rsidRDefault="005F288A" w:rsidP="00602359">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64024" w14:textId="77777777" w:rsidR="005F288A" w:rsidRDefault="005F288A" w:rsidP="00C86A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72877792" w14:textId="77777777" w:rsidR="005F288A" w:rsidRDefault="005F288A" w:rsidP="00602359">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B2919" w14:textId="77777777" w:rsidR="005F288A" w:rsidRDefault="005F288A" w:rsidP="00C86A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0D7D">
      <w:rPr>
        <w:rStyle w:val="PageNumber"/>
        <w:noProof/>
      </w:rPr>
      <w:t>25</w:t>
    </w:r>
    <w:r>
      <w:rPr>
        <w:rStyle w:val="PageNumber"/>
      </w:rPr>
      <w:fldChar w:fldCharType="end"/>
    </w:r>
  </w:p>
  <w:p w14:paraId="4A749A52" w14:textId="77777777" w:rsidR="005F288A" w:rsidRDefault="005F288A" w:rsidP="0060235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B2021" w14:textId="77777777" w:rsidR="00A17411" w:rsidRDefault="00A17411" w:rsidP="00602359">
      <w:r>
        <w:separator/>
      </w:r>
    </w:p>
  </w:footnote>
  <w:footnote w:type="continuationSeparator" w:id="0">
    <w:p w14:paraId="6C7398DD" w14:textId="77777777" w:rsidR="00A17411" w:rsidRDefault="00A17411" w:rsidP="006023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2BB"/>
    <w:multiLevelType w:val="hybridMultilevel"/>
    <w:tmpl w:val="AFF60314"/>
    <w:lvl w:ilvl="0" w:tplc="46BAD1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9A27AE"/>
    <w:multiLevelType w:val="multilevel"/>
    <w:tmpl w:val="0D8E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A5CE9"/>
    <w:multiLevelType w:val="hybridMultilevel"/>
    <w:tmpl w:val="4A029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661A45"/>
    <w:multiLevelType w:val="hybridMultilevel"/>
    <w:tmpl w:val="DBD64FC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083CF4"/>
    <w:multiLevelType w:val="hybridMultilevel"/>
    <w:tmpl w:val="62362CA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F317BA"/>
    <w:multiLevelType w:val="hybridMultilevel"/>
    <w:tmpl w:val="D3B2F180"/>
    <w:lvl w:ilvl="0" w:tplc="04090001">
      <w:start w:val="1"/>
      <w:numFmt w:val="bullet"/>
      <w:lvlText w:val=""/>
      <w:lvlJc w:val="left"/>
      <w:pPr>
        <w:ind w:left="720" w:hanging="360"/>
      </w:pPr>
      <w:rPr>
        <w:rFonts w:ascii="Symbol" w:hAnsi="Symbol" w:hint="default"/>
      </w:rPr>
    </w:lvl>
    <w:lvl w:ilvl="1" w:tplc="6C8EE644">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2046CB"/>
    <w:multiLevelType w:val="hybridMultilevel"/>
    <w:tmpl w:val="D010836E"/>
    <w:lvl w:ilvl="0" w:tplc="A13619C2">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3732A4"/>
    <w:multiLevelType w:val="hybridMultilevel"/>
    <w:tmpl w:val="FDAA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D6380"/>
    <w:multiLevelType w:val="hybridMultilevel"/>
    <w:tmpl w:val="84925346"/>
    <w:lvl w:ilvl="0" w:tplc="DE54C63C">
      <w:start w:val="1"/>
      <w:numFmt w:val="lowerLetter"/>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DB253E"/>
    <w:multiLevelType w:val="hybridMultilevel"/>
    <w:tmpl w:val="B9E2C37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062996"/>
    <w:multiLevelType w:val="hybridMultilevel"/>
    <w:tmpl w:val="272A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61D41FC"/>
    <w:multiLevelType w:val="hybridMultilevel"/>
    <w:tmpl w:val="D48EDEBA"/>
    <w:lvl w:ilvl="0" w:tplc="A06E3E5C">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C64835"/>
    <w:multiLevelType w:val="hybridMultilevel"/>
    <w:tmpl w:val="13CCB704"/>
    <w:lvl w:ilvl="0" w:tplc="6BBCA9B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BD04AC"/>
    <w:multiLevelType w:val="multilevel"/>
    <w:tmpl w:val="C8EC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CD5DAF"/>
    <w:multiLevelType w:val="hybridMultilevel"/>
    <w:tmpl w:val="8AD46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FB2A09"/>
    <w:multiLevelType w:val="hybridMultilevel"/>
    <w:tmpl w:val="69463370"/>
    <w:lvl w:ilvl="0" w:tplc="EF3C817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217D57"/>
    <w:multiLevelType w:val="hybridMultilevel"/>
    <w:tmpl w:val="5BCAAE08"/>
    <w:lvl w:ilvl="0" w:tplc="6DA6150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F533EB9"/>
    <w:multiLevelType w:val="hybridMultilevel"/>
    <w:tmpl w:val="4A029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97168B6"/>
    <w:multiLevelType w:val="hybridMultilevel"/>
    <w:tmpl w:val="979A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94225D"/>
    <w:multiLevelType w:val="hybridMultilevel"/>
    <w:tmpl w:val="FAE0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2D7836"/>
    <w:multiLevelType w:val="hybridMultilevel"/>
    <w:tmpl w:val="78642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5D539B"/>
    <w:multiLevelType w:val="hybridMultilevel"/>
    <w:tmpl w:val="1DD0F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3A3227"/>
    <w:multiLevelType w:val="hybridMultilevel"/>
    <w:tmpl w:val="1332A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973F1F"/>
    <w:multiLevelType w:val="hybridMultilevel"/>
    <w:tmpl w:val="F6D6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AE1EF7"/>
    <w:multiLevelType w:val="hybridMultilevel"/>
    <w:tmpl w:val="8AE2738E"/>
    <w:lvl w:ilvl="0" w:tplc="387077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2"/>
  </w:num>
  <w:num w:numId="3">
    <w:abstractNumId w:val="18"/>
  </w:num>
  <w:num w:numId="4">
    <w:abstractNumId w:val="8"/>
  </w:num>
  <w:num w:numId="5">
    <w:abstractNumId w:val="24"/>
  </w:num>
  <w:num w:numId="6">
    <w:abstractNumId w:val="0"/>
  </w:num>
  <w:num w:numId="7">
    <w:abstractNumId w:val="4"/>
  </w:num>
  <w:num w:numId="8">
    <w:abstractNumId w:val="5"/>
  </w:num>
  <w:num w:numId="9">
    <w:abstractNumId w:val="21"/>
  </w:num>
  <w:num w:numId="10">
    <w:abstractNumId w:val="20"/>
  </w:num>
  <w:num w:numId="11">
    <w:abstractNumId w:val="3"/>
  </w:num>
  <w:num w:numId="12">
    <w:abstractNumId w:val="19"/>
  </w:num>
  <w:num w:numId="13">
    <w:abstractNumId w:val="23"/>
  </w:num>
  <w:num w:numId="14">
    <w:abstractNumId w:val="10"/>
  </w:num>
  <w:num w:numId="15">
    <w:abstractNumId w:val="14"/>
  </w:num>
  <w:num w:numId="16">
    <w:abstractNumId w:val="11"/>
  </w:num>
  <w:num w:numId="17">
    <w:abstractNumId w:val="12"/>
  </w:num>
  <w:num w:numId="18">
    <w:abstractNumId w:val="9"/>
  </w:num>
  <w:num w:numId="19">
    <w:abstractNumId w:val="6"/>
  </w:num>
  <w:num w:numId="20">
    <w:abstractNumId w:val="17"/>
  </w:num>
  <w:num w:numId="21">
    <w:abstractNumId w:val="16"/>
  </w:num>
  <w:num w:numId="22">
    <w:abstractNumId w:val="2"/>
  </w:num>
  <w:num w:numId="23">
    <w:abstractNumId w:val="1"/>
  </w:num>
  <w:num w:numId="24">
    <w:abstractNumId w:val="1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a5s5dfuwe0voee5wz5x0090pt9d50vv22a&quot;&gt;My EndNote Library&lt;record-ids&gt;&lt;item&gt;20&lt;/item&gt;&lt;item&gt;21&lt;/item&gt;&lt;item&gt;23&lt;/item&gt;&lt;item&gt;128&lt;/item&gt;&lt;item&gt;170&lt;/item&gt;&lt;item&gt;179&lt;/item&gt;&lt;item&gt;244&lt;/item&gt;&lt;item&gt;248&lt;/item&gt;&lt;item&gt;331&lt;/item&gt;&lt;item&gt;580&lt;/item&gt;&lt;item&gt;765&lt;/item&gt;&lt;item&gt;814&lt;/item&gt;&lt;item&gt;816&lt;/item&gt;&lt;item&gt;818&lt;/item&gt;&lt;item&gt;829&lt;/item&gt;&lt;item&gt;833&lt;/item&gt;&lt;item&gt;871&lt;/item&gt;&lt;item&gt;998&lt;/item&gt;&lt;item&gt;1003&lt;/item&gt;&lt;item&gt;1042&lt;/item&gt;&lt;item&gt;1044&lt;/item&gt;&lt;item&gt;1311&lt;/item&gt;&lt;item&gt;1405&lt;/item&gt;&lt;item&gt;1443&lt;/item&gt;&lt;item&gt;2593&lt;/item&gt;&lt;item&gt;2636&lt;/item&gt;&lt;item&gt;2876&lt;/item&gt;&lt;item&gt;2887&lt;/item&gt;&lt;item&gt;2890&lt;/item&gt;&lt;item&gt;2894&lt;/item&gt;&lt;item&gt;2911&lt;/item&gt;&lt;item&gt;2943&lt;/item&gt;&lt;item&gt;2944&lt;/item&gt;&lt;item&gt;2946&lt;/item&gt;&lt;item&gt;3024&lt;/item&gt;&lt;item&gt;3028&lt;/item&gt;&lt;item&gt;3047&lt;/item&gt;&lt;item&gt;3049&lt;/item&gt;&lt;item&gt;3086&lt;/item&gt;&lt;item&gt;3999&lt;/item&gt;&lt;item&gt;4005&lt;/item&gt;&lt;item&gt;4006&lt;/item&gt;&lt;item&gt;4007&lt;/item&gt;&lt;item&gt;4034&lt;/item&gt;&lt;item&gt;4037&lt;/item&gt;&lt;item&gt;4089&lt;/item&gt;&lt;item&gt;4189&lt;/item&gt;&lt;item&gt;4190&lt;/item&gt;&lt;item&gt;4191&lt;/item&gt;&lt;item&gt;4196&lt;/item&gt;&lt;/record-ids&gt;&lt;/item&gt;&lt;/Libraries&gt;"/>
  </w:docVars>
  <w:rsids>
    <w:rsidRoot w:val="000D23ED"/>
    <w:rsid w:val="0000174F"/>
    <w:rsid w:val="00002D30"/>
    <w:rsid w:val="00004C98"/>
    <w:rsid w:val="000064A7"/>
    <w:rsid w:val="000066B8"/>
    <w:rsid w:val="00006ADC"/>
    <w:rsid w:val="00006C70"/>
    <w:rsid w:val="000079B6"/>
    <w:rsid w:val="00007EF8"/>
    <w:rsid w:val="00007FFE"/>
    <w:rsid w:val="00010D78"/>
    <w:rsid w:val="0001111C"/>
    <w:rsid w:val="00011289"/>
    <w:rsid w:val="000119A6"/>
    <w:rsid w:val="00011BEF"/>
    <w:rsid w:val="00011CC5"/>
    <w:rsid w:val="000124E6"/>
    <w:rsid w:val="00012931"/>
    <w:rsid w:val="000130CC"/>
    <w:rsid w:val="000130E2"/>
    <w:rsid w:val="00014261"/>
    <w:rsid w:val="000149D5"/>
    <w:rsid w:val="00015B1B"/>
    <w:rsid w:val="00015FD5"/>
    <w:rsid w:val="00016281"/>
    <w:rsid w:val="00016292"/>
    <w:rsid w:val="0001674B"/>
    <w:rsid w:val="00016C7D"/>
    <w:rsid w:val="00016F59"/>
    <w:rsid w:val="00017BEE"/>
    <w:rsid w:val="0002190C"/>
    <w:rsid w:val="000219EC"/>
    <w:rsid w:val="00021DB5"/>
    <w:rsid w:val="0002242F"/>
    <w:rsid w:val="000224B0"/>
    <w:rsid w:val="00023E72"/>
    <w:rsid w:val="00023F5E"/>
    <w:rsid w:val="000244A2"/>
    <w:rsid w:val="00025873"/>
    <w:rsid w:val="000267A2"/>
    <w:rsid w:val="00030A14"/>
    <w:rsid w:val="00032570"/>
    <w:rsid w:val="00034928"/>
    <w:rsid w:val="00034EE5"/>
    <w:rsid w:val="00035E02"/>
    <w:rsid w:val="00035FC7"/>
    <w:rsid w:val="000362CB"/>
    <w:rsid w:val="00036A2A"/>
    <w:rsid w:val="00036B58"/>
    <w:rsid w:val="00037DB3"/>
    <w:rsid w:val="000417DC"/>
    <w:rsid w:val="00041C61"/>
    <w:rsid w:val="0004293A"/>
    <w:rsid w:val="00043C4B"/>
    <w:rsid w:val="00043D38"/>
    <w:rsid w:val="00043F54"/>
    <w:rsid w:val="00045195"/>
    <w:rsid w:val="00046713"/>
    <w:rsid w:val="000469F4"/>
    <w:rsid w:val="00047834"/>
    <w:rsid w:val="00047EAA"/>
    <w:rsid w:val="00050887"/>
    <w:rsid w:val="00051558"/>
    <w:rsid w:val="000515C6"/>
    <w:rsid w:val="000517BA"/>
    <w:rsid w:val="00052DD4"/>
    <w:rsid w:val="00055096"/>
    <w:rsid w:val="00057404"/>
    <w:rsid w:val="00057D7B"/>
    <w:rsid w:val="00057E36"/>
    <w:rsid w:val="00060807"/>
    <w:rsid w:val="000613B1"/>
    <w:rsid w:val="0006145E"/>
    <w:rsid w:val="0006187D"/>
    <w:rsid w:val="00061E61"/>
    <w:rsid w:val="00061EC2"/>
    <w:rsid w:val="000627EA"/>
    <w:rsid w:val="00062FF2"/>
    <w:rsid w:val="00065941"/>
    <w:rsid w:val="00067CEE"/>
    <w:rsid w:val="00070134"/>
    <w:rsid w:val="00070465"/>
    <w:rsid w:val="0007055F"/>
    <w:rsid w:val="000715BE"/>
    <w:rsid w:val="00071D6E"/>
    <w:rsid w:val="00076A3C"/>
    <w:rsid w:val="000803B3"/>
    <w:rsid w:val="000804C5"/>
    <w:rsid w:val="00081724"/>
    <w:rsid w:val="00081E6B"/>
    <w:rsid w:val="000843DF"/>
    <w:rsid w:val="00085A4C"/>
    <w:rsid w:val="00085BC7"/>
    <w:rsid w:val="00086BC5"/>
    <w:rsid w:val="000903FC"/>
    <w:rsid w:val="0009284B"/>
    <w:rsid w:val="00093ADE"/>
    <w:rsid w:val="00093D6C"/>
    <w:rsid w:val="000950BA"/>
    <w:rsid w:val="0009759D"/>
    <w:rsid w:val="00097C96"/>
    <w:rsid w:val="000A05F7"/>
    <w:rsid w:val="000A0D7D"/>
    <w:rsid w:val="000A2339"/>
    <w:rsid w:val="000A2A82"/>
    <w:rsid w:val="000A2B8B"/>
    <w:rsid w:val="000A365F"/>
    <w:rsid w:val="000A4F07"/>
    <w:rsid w:val="000A641A"/>
    <w:rsid w:val="000A7EF0"/>
    <w:rsid w:val="000B0153"/>
    <w:rsid w:val="000B0678"/>
    <w:rsid w:val="000B21EA"/>
    <w:rsid w:val="000B3269"/>
    <w:rsid w:val="000B3DC7"/>
    <w:rsid w:val="000B3E97"/>
    <w:rsid w:val="000B5176"/>
    <w:rsid w:val="000B521E"/>
    <w:rsid w:val="000B522F"/>
    <w:rsid w:val="000B5CEB"/>
    <w:rsid w:val="000B7EEA"/>
    <w:rsid w:val="000C05DB"/>
    <w:rsid w:val="000C0DAD"/>
    <w:rsid w:val="000C2B74"/>
    <w:rsid w:val="000C3B62"/>
    <w:rsid w:val="000C4140"/>
    <w:rsid w:val="000C4298"/>
    <w:rsid w:val="000C5D33"/>
    <w:rsid w:val="000C7243"/>
    <w:rsid w:val="000C7F0A"/>
    <w:rsid w:val="000D1071"/>
    <w:rsid w:val="000D22A1"/>
    <w:rsid w:val="000D23ED"/>
    <w:rsid w:val="000D3101"/>
    <w:rsid w:val="000D347E"/>
    <w:rsid w:val="000D6F5A"/>
    <w:rsid w:val="000D7310"/>
    <w:rsid w:val="000E02D7"/>
    <w:rsid w:val="000E08B0"/>
    <w:rsid w:val="000E1289"/>
    <w:rsid w:val="000E3CDC"/>
    <w:rsid w:val="000E4999"/>
    <w:rsid w:val="000E7727"/>
    <w:rsid w:val="000F1D69"/>
    <w:rsid w:val="000F27BA"/>
    <w:rsid w:val="000F2AFB"/>
    <w:rsid w:val="000F2BC2"/>
    <w:rsid w:val="000F3436"/>
    <w:rsid w:val="00100475"/>
    <w:rsid w:val="001006DD"/>
    <w:rsid w:val="001035E4"/>
    <w:rsid w:val="00104827"/>
    <w:rsid w:val="001049CF"/>
    <w:rsid w:val="001062FF"/>
    <w:rsid w:val="0011093F"/>
    <w:rsid w:val="00111196"/>
    <w:rsid w:val="001117AD"/>
    <w:rsid w:val="00113D8C"/>
    <w:rsid w:val="00115CA9"/>
    <w:rsid w:val="00115EE5"/>
    <w:rsid w:val="00117039"/>
    <w:rsid w:val="001202CF"/>
    <w:rsid w:val="00120DDF"/>
    <w:rsid w:val="00121BA9"/>
    <w:rsid w:val="00122136"/>
    <w:rsid w:val="00123E66"/>
    <w:rsid w:val="00123E69"/>
    <w:rsid w:val="00124833"/>
    <w:rsid w:val="00126091"/>
    <w:rsid w:val="001260F7"/>
    <w:rsid w:val="00126934"/>
    <w:rsid w:val="00130642"/>
    <w:rsid w:val="00130CD8"/>
    <w:rsid w:val="00134BEB"/>
    <w:rsid w:val="00135759"/>
    <w:rsid w:val="00135998"/>
    <w:rsid w:val="001377AB"/>
    <w:rsid w:val="001413B0"/>
    <w:rsid w:val="00142146"/>
    <w:rsid w:val="00142BAB"/>
    <w:rsid w:val="00144543"/>
    <w:rsid w:val="00145931"/>
    <w:rsid w:val="00145AF5"/>
    <w:rsid w:val="00145B5E"/>
    <w:rsid w:val="00146658"/>
    <w:rsid w:val="0015099A"/>
    <w:rsid w:val="00151D2D"/>
    <w:rsid w:val="00151FCD"/>
    <w:rsid w:val="001528AB"/>
    <w:rsid w:val="00153492"/>
    <w:rsid w:val="001569F2"/>
    <w:rsid w:val="00156E45"/>
    <w:rsid w:val="00157B7D"/>
    <w:rsid w:val="0016241B"/>
    <w:rsid w:val="001627EB"/>
    <w:rsid w:val="00163BD0"/>
    <w:rsid w:val="00163FF7"/>
    <w:rsid w:val="00165E3E"/>
    <w:rsid w:val="001672A7"/>
    <w:rsid w:val="00167FE7"/>
    <w:rsid w:val="00170770"/>
    <w:rsid w:val="00170F1F"/>
    <w:rsid w:val="0017134B"/>
    <w:rsid w:val="00172916"/>
    <w:rsid w:val="00173D8B"/>
    <w:rsid w:val="0017474F"/>
    <w:rsid w:val="001777C9"/>
    <w:rsid w:val="00177C1F"/>
    <w:rsid w:val="00177D51"/>
    <w:rsid w:val="001806DA"/>
    <w:rsid w:val="00181569"/>
    <w:rsid w:val="001832ED"/>
    <w:rsid w:val="001854C1"/>
    <w:rsid w:val="00185B8E"/>
    <w:rsid w:val="00190A03"/>
    <w:rsid w:val="00190A3A"/>
    <w:rsid w:val="00190EE5"/>
    <w:rsid w:val="001910D3"/>
    <w:rsid w:val="00191B61"/>
    <w:rsid w:val="0019202A"/>
    <w:rsid w:val="00192116"/>
    <w:rsid w:val="00194425"/>
    <w:rsid w:val="0019462D"/>
    <w:rsid w:val="001950EA"/>
    <w:rsid w:val="0019539D"/>
    <w:rsid w:val="00196343"/>
    <w:rsid w:val="001A1569"/>
    <w:rsid w:val="001A2611"/>
    <w:rsid w:val="001A275D"/>
    <w:rsid w:val="001A2B9F"/>
    <w:rsid w:val="001A31D6"/>
    <w:rsid w:val="001A666E"/>
    <w:rsid w:val="001A6B1F"/>
    <w:rsid w:val="001A7809"/>
    <w:rsid w:val="001B1439"/>
    <w:rsid w:val="001B2DDA"/>
    <w:rsid w:val="001B4536"/>
    <w:rsid w:val="001B5BA4"/>
    <w:rsid w:val="001C1315"/>
    <w:rsid w:val="001C30E7"/>
    <w:rsid w:val="001C37F1"/>
    <w:rsid w:val="001C3F53"/>
    <w:rsid w:val="001C6272"/>
    <w:rsid w:val="001C659C"/>
    <w:rsid w:val="001C7C03"/>
    <w:rsid w:val="001D0A94"/>
    <w:rsid w:val="001D0C1E"/>
    <w:rsid w:val="001D2EAC"/>
    <w:rsid w:val="001D323B"/>
    <w:rsid w:val="001D4084"/>
    <w:rsid w:val="001D4157"/>
    <w:rsid w:val="001D7C23"/>
    <w:rsid w:val="001E0206"/>
    <w:rsid w:val="001E2D9E"/>
    <w:rsid w:val="001E33EC"/>
    <w:rsid w:val="001E4B52"/>
    <w:rsid w:val="001E61A8"/>
    <w:rsid w:val="001E6FC8"/>
    <w:rsid w:val="001E7A72"/>
    <w:rsid w:val="001F0518"/>
    <w:rsid w:val="001F38E4"/>
    <w:rsid w:val="001F398F"/>
    <w:rsid w:val="001F5C7A"/>
    <w:rsid w:val="001F644B"/>
    <w:rsid w:val="00205691"/>
    <w:rsid w:val="00206CF4"/>
    <w:rsid w:val="0021050A"/>
    <w:rsid w:val="00210D86"/>
    <w:rsid w:val="002117A9"/>
    <w:rsid w:val="00211CBD"/>
    <w:rsid w:val="00213898"/>
    <w:rsid w:val="00214E7C"/>
    <w:rsid w:val="00214EF0"/>
    <w:rsid w:val="00215BBE"/>
    <w:rsid w:val="00217A58"/>
    <w:rsid w:val="00221400"/>
    <w:rsid w:val="00221642"/>
    <w:rsid w:val="002247F3"/>
    <w:rsid w:val="002249E8"/>
    <w:rsid w:val="002262FE"/>
    <w:rsid w:val="0022759C"/>
    <w:rsid w:val="00227B6C"/>
    <w:rsid w:val="002303D5"/>
    <w:rsid w:val="00231167"/>
    <w:rsid w:val="002344D3"/>
    <w:rsid w:val="00234679"/>
    <w:rsid w:val="00235BF4"/>
    <w:rsid w:val="0023682A"/>
    <w:rsid w:val="00236CD2"/>
    <w:rsid w:val="002400B6"/>
    <w:rsid w:val="002402ED"/>
    <w:rsid w:val="0024352A"/>
    <w:rsid w:val="002439C7"/>
    <w:rsid w:val="00243E10"/>
    <w:rsid w:val="002460F4"/>
    <w:rsid w:val="00246785"/>
    <w:rsid w:val="00246CEA"/>
    <w:rsid w:val="00247870"/>
    <w:rsid w:val="0025155B"/>
    <w:rsid w:val="00251EF6"/>
    <w:rsid w:val="00256546"/>
    <w:rsid w:val="00260115"/>
    <w:rsid w:val="00261F5E"/>
    <w:rsid w:val="002645EB"/>
    <w:rsid w:val="00265B82"/>
    <w:rsid w:val="00265D67"/>
    <w:rsid w:val="00266A27"/>
    <w:rsid w:val="00266E3F"/>
    <w:rsid w:val="00267D06"/>
    <w:rsid w:val="0027078C"/>
    <w:rsid w:val="002714D6"/>
    <w:rsid w:val="00272C90"/>
    <w:rsid w:val="00274B96"/>
    <w:rsid w:val="0027549B"/>
    <w:rsid w:val="00283EED"/>
    <w:rsid w:val="00284C70"/>
    <w:rsid w:val="00285A0C"/>
    <w:rsid w:val="00285A99"/>
    <w:rsid w:val="002869C0"/>
    <w:rsid w:val="002903E0"/>
    <w:rsid w:val="00290F04"/>
    <w:rsid w:val="002923D4"/>
    <w:rsid w:val="00293951"/>
    <w:rsid w:val="002942D0"/>
    <w:rsid w:val="0029662A"/>
    <w:rsid w:val="00296ABC"/>
    <w:rsid w:val="00297634"/>
    <w:rsid w:val="00297961"/>
    <w:rsid w:val="00297CE6"/>
    <w:rsid w:val="00297FE9"/>
    <w:rsid w:val="002A144E"/>
    <w:rsid w:val="002A2E0F"/>
    <w:rsid w:val="002A34B0"/>
    <w:rsid w:val="002A42E7"/>
    <w:rsid w:val="002A46E6"/>
    <w:rsid w:val="002A4E54"/>
    <w:rsid w:val="002A5B73"/>
    <w:rsid w:val="002A5FBD"/>
    <w:rsid w:val="002A7FCA"/>
    <w:rsid w:val="002B0943"/>
    <w:rsid w:val="002B1726"/>
    <w:rsid w:val="002B4AB9"/>
    <w:rsid w:val="002B50E6"/>
    <w:rsid w:val="002B5306"/>
    <w:rsid w:val="002B5819"/>
    <w:rsid w:val="002B5B49"/>
    <w:rsid w:val="002C0AC9"/>
    <w:rsid w:val="002C42DD"/>
    <w:rsid w:val="002C4611"/>
    <w:rsid w:val="002C495E"/>
    <w:rsid w:val="002C528A"/>
    <w:rsid w:val="002C5572"/>
    <w:rsid w:val="002C67D7"/>
    <w:rsid w:val="002C74DA"/>
    <w:rsid w:val="002D005A"/>
    <w:rsid w:val="002D0C72"/>
    <w:rsid w:val="002D5353"/>
    <w:rsid w:val="002D6154"/>
    <w:rsid w:val="002D7414"/>
    <w:rsid w:val="002D7C66"/>
    <w:rsid w:val="002E0E96"/>
    <w:rsid w:val="002E1260"/>
    <w:rsid w:val="002E198C"/>
    <w:rsid w:val="002E1C78"/>
    <w:rsid w:val="002E30E6"/>
    <w:rsid w:val="002E34F0"/>
    <w:rsid w:val="002E52C7"/>
    <w:rsid w:val="002E5E7D"/>
    <w:rsid w:val="002E6516"/>
    <w:rsid w:val="002E6813"/>
    <w:rsid w:val="002F224E"/>
    <w:rsid w:val="002F2C60"/>
    <w:rsid w:val="002F2E0D"/>
    <w:rsid w:val="002F2E7C"/>
    <w:rsid w:val="002F37C6"/>
    <w:rsid w:val="002F3D03"/>
    <w:rsid w:val="002F5713"/>
    <w:rsid w:val="002F5FC8"/>
    <w:rsid w:val="002F7BFD"/>
    <w:rsid w:val="00303788"/>
    <w:rsid w:val="00303DAA"/>
    <w:rsid w:val="00304D79"/>
    <w:rsid w:val="00305446"/>
    <w:rsid w:val="0031193F"/>
    <w:rsid w:val="003119B2"/>
    <w:rsid w:val="00311DEA"/>
    <w:rsid w:val="00313B19"/>
    <w:rsid w:val="00314663"/>
    <w:rsid w:val="00314BE3"/>
    <w:rsid w:val="00315D45"/>
    <w:rsid w:val="00316599"/>
    <w:rsid w:val="00317409"/>
    <w:rsid w:val="00317E85"/>
    <w:rsid w:val="0032069E"/>
    <w:rsid w:val="00320A0C"/>
    <w:rsid w:val="003212C4"/>
    <w:rsid w:val="0032191A"/>
    <w:rsid w:val="0032228A"/>
    <w:rsid w:val="003258C4"/>
    <w:rsid w:val="00325F54"/>
    <w:rsid w:val="0032625E"/>
    <w:rsid w:val="0032734B"/>
    <w:rsid w:val="003277E7"/>
    <w:rsid w:val="003313C7"/>
    <w:rsid w:val="003313E5"/>
    <w:rsid w:val="003314DB"/>
    <w:rsid w:val="003328D1"/>
    <w:rsid w:val="003335B5"/>
    <w:rsid w:val="00334DBC"/>
    <w:rsid w:val="00335880"/>
    <w:rsid w:val="0033655B"/>
    <w:rsid w:val="00337A27"/>
    <w:rsid w:val="00337A61"/>
    <w:rsid w:val="003400A6"/>
    <w:rsid w:val="003402DF"/>
    <w:rsid w:val="003408EB"/>
    <w:rsid w:val="00343074"/>
    <w:rsid w:val="00343639"/>
    <w:rsid w:val="003438A8"/>
    <w:rsid w:val="00345343"/>
    <w:rsid w:val="003457AF"/>
    <w:rsid w:val="00346C25"/>
    <w:rsid w:val="00352943"/>
    <w:rsid w:val="00353751"/>
    <w:rsid w:val="00354629"/>
    <w:rsid w:val="003548C8"/>
    <w:rsid w:val="00354ED5"/>
    <w:rsid w:val="003551CE"/>
    <w:rsid w:val="00355ABD"/>
    <w:rsid w:val="00356389"/>
    <w:rsid w:val="0035691E"/>
    <w:rsid w:val="00356BA9"/>
    <w:rsid w:val="003572BB"/>
    <w:rsid w:val="003609DF"/>
    <w:rsid w:val="003620E0"/>
    <w:rsid w:val="0036349F"/>
    <w:rsid w:val="00363546"/>
    <w:rsid w:val="00365518"/>
    <w:rsid w:val="00365FA5"/>
    <w:rsid w:val="00366811"/>
    <w:rsid w:val="00366FA2"/>
    <w:rsid w:val="00371CD8"/>
    <w:rsid w:val="00371E1F"/>
    <w:rsid w:val="0037218E"/>
    <w:rsid w:val="0037572C"/>
    <w:rsid w:val="00375906"/>
    <w:rsid w:val="00376514"/>
    <w:rsid w:val="00376B3D"/>
    <w:rsid w:val="003776C9"/>
    <w:rsid w:val="00377A0A"/>
    <w:rsid w:val="003804CA"/>
    <w:rsid w:val="00380F4F"/>
    <w:rsid w:val="00380FFF"/>
    <w:rsid w:val="0038113C"/>
    <w:rsid w:val="00382F84"/>
    <w:rsid w:val="0038335B"/>
    <w:rsid w:val="00383ABA"/>
    <w:rsid w:val="00383ED9"/>
    <w:rsid w:val="00384FE8"/>
    <w:rsid w:val="0038746A"/>
    <w:rsid w:val="003921CC"/>
    <w:rsid w:val="003922CA"/>
    <w:rsid w:val="0039235E"/>
    <w:rsid w:val="003924FA"/>
    <w:rsid w:val="00394595"/>
    <w:rsid w:val="00397F3E"/>
    <w:rsid w:val="003A1D6F"/>
    <w:rsid w:val="003A3111"/>
    <w:rsid w:val="003A4151"/>
    <w:rsid w:val="003A50B5"/>
    <w:rsid w:val="003A54A9"/>
    <w:rsid w:val="003A57D7"/>
    <w:rsid w:val="003A58E3"/>
    <w:rsid w:val="003A6DAF"/>
    <w:rsid w:val="003A7A06"/>
    <w:rsid w:val="003A7BE8"/>
    <w:rsid w:val="003B00C0"/>
    <w:rsid w:val="003B2167"/>
    <w:rsid w:val="003B2565"/>
    <w:rsid w:val="003B3506"/>
    <w:rsid w:val="003B3833"/>
    <w:rsid w:val="003B3DAC"/>
    <w:rsid w:val="003B44B8"/>
    <w:rsid w:val="003B466E"/>
    <w:rsid w:val="003B57DE"/>
    <w:rsid w:val="003B6BC8"/>
    <w:rsid w:val="003B6C51"/>
    <w:rsid w:val="003B6EDE"/>
    <w:rsid w:val="003B7EDC"/>
    <w:rsid w:val="003C0707"/>
    <w:rsid w:val="003C1A40"/>
    <w:rsid w:val="003C2116"/>
    <w:rsid w:val="003C30B1"/>
    <w:rsid w:val="003C38C9"/>
    <w:rsid w:val="003C44CC"/>
    <w:rsid w:val="003C4EFC"/>
    <w:rsid w:val="003C53BE"/>
    <w:rsid w:val="003C7848"/>
    <w:rsid w:val="003D07FF"/>
    <w:rsid w:val="003D0D1D"/>
    <w:rsid w:val="003D1667"/>
    <w:rsid w:val="003D1ED6"/>
    <w:rsid w:val="003D355C"/>
    <w:rsid w:val="003D3D77"/>
    <w:rsid w:val="003D4844"/>
    <w:rsid w:val="003D50D6"/>
    <w:rsid w:val="003D536F"/>
    <w:rsid w:val="003D5AAF"/>
    <w:rsid w:val="003D6103"/>
    <w:rsid w:val="003D7C54"/>
    <w:rsid w:val="003E392C"/>
    <w:rsid w:val="003E3B22"/>
    <w:rsid w:val="003E44C3"/>
    <w:rsid w:val="003E6C85"/>
    <w:rsid w:val="003E6E2C"/>
    <w:rsid w:val="003E7636"/>
    <w:rsid w:val="003E7C9B"/>
    <w:rsid w:val="003F02E7"/>
    <w:rsid w:val="003F03AB"/>
    <w:rsid w:val="003F0A79"/>
    <w:rsid w:val="003F15C6"/>
    <w:rsid w:val="003F3485"/>
    <w:rsid w:val="003F4001"/>
    <w:rsid w:val="003F526B"/>
    <w:rsid w:val="003F5357"/>
    <w:rsid w:val="003F6AE1"/>
    <w:rsid w:val="003F77C6"/>
    <w:rsid w:val="004002F0"/>
    <w:rsid w:val="00400464"/>
    <w:rsid w:val="0040112A"/>
    <w:rsid w:val="00403808"/>
    <w:rsid w:val="0040602B"/>
    <w:rsid w:val="0040611D"/>
    <w:rsid w:val="0040760F"/>
    <w:rsid w:val="00407BB0"/>
    <w:rsid w:val="0041046B"/>
    <w:rsid w:val="00410FC2"/>
    <w:rsid w:val="0041319C"/>
    <w:rsid w:val="004131ED"/>
    <w:rsid w:val="0041386B"/>
    <w:rsid w:val="00414296"/>
    <w:rsid w:val="00414668"/>
    <w:rsid w:val="00414C75"/>
    <w:rsid w:val="004158D2"/>
    <w:rsid w:val="00415D9B"/>
    <w:rsid w:val="004164BD"/>
    <w:rsid w:val="004168D8"/>
    <w:rsid w:val="00416E8A"/>
    <w:rsid w:val="00420399"/>
    <w:rsid w:val="00421326"/>
    <w:rsid w:val="00422C17"/>
    <w:rsid w:val="00423750"/>
    <w:rsid w:val="00423BD4"/>
    <w:rsid w:val="00424895"/>
    <w:rsid w:val="00424B2B"/>
    <w:rsid w:val="00425275"/>
    <w:rsid w:val="004260D9"/>
    <w:rsid w:val="00427B0B"/>
    <w:rsid w:val="00430427"/>
    <w:rsid w:val="0043298B"/>
    <w:rsid w:val="00432C8B"/>
    <w:rsid w:val="00434ADC"/>
    <w:rsid w:val="00435569"/>
    <w:rsid w:val="00435E41"/>
    <w:rsid w:val="00437742"/>
    <w:rsid w:val="004377EA"/>
    <w:rsid w:val="00437D8B"/>
    <w:rsid w:val="00440173"/>
    <w:rsid w:val="00441B58"/>
    <w:rsid w:val="004426E7"/>
    <w:rsid w:val="004437D3"/>
    <w:rsid w:val="00443993"/>
    <w:rsid w:val="00445687"/>
    <w:rsid w:val="00450470"/>
    <w:rsid w:val="0045068B"/>
    <w:rsid w:val="00451841"/>
    <w:rsid w:val="00451CB3"/>
    <w:rsid w:val="00453B73"/>
    <w:rsid w:val="0045458F"/>
    <w:rsid w:val="00454D83"/>
    <w:rsid w:val="00455CF4"/>
    <w:rsid w:val="00456A67"/>
    <w:rsid w:val="00456DCE"/>
    <w:rsid w:val="00456ECA"/>
    <w:rsid w:val="00461502"/>
    <w:rsid w:val="004618E0"/>
    <w:rsid w:val="00461C47"/>
    <w:rsid w:val="0046369A"/>
    <w:rsid w:val="00463B9F"/>
    <w:rsid w:val="0046605F"/>
    <w:rsid w:val="00467EB9"/>
    <w:rsid w:val="004718B4"/>
    <w:rsid w:val="00471E55"/>
    <w:rsid w:val="0047204A"/>
    <w:rsid w:val="0047334C"/>
    <w:rsid w:val="00473C1D"/>
    <w:rsid w:val="00473D2F"/>
    <w:rsid w:val="0047400E"/>
    <w:rsid w:val="00474325"/>
    <w:rsid w:val="0047448A"/>
    <w:rsid w:val="004755E2"/>
    <w:rsid w:val="00475AE7"/>
    <w:rsid w:val="00476235"/>
    <w:rsid w:val="0047638E"/>
    <w:rsid w:val="00476739"/>
    <w:rsid w:val="00482F16"/>
    <w:rsid w:val="00482FE8"/>
    <w:rsid w:val="00483C87"/>
    <w:rsid w:val="00484D60"/>
    <w:rsid w:val="004869A6"/>
    <w:rsid w:val="00490012"/>
    <w:rsid w:val="004902A4"/>
    <w:rsid w:val="00490CCC"/>
    <w:rsid w:val="004927E6"/>
    <w:rsid w:val="00493ED5"/>
    <w:rsid w:val="0049417B"/>
    <w:rsid w:val="004943BA"/>
    <w:rsid w:val="004960C0"/>
    <w:rsid w:val="0049739E"/>
    <w:rsid w:val="00497FD1"/>
    <w:rsid w:val="004A0DDB"/>
    <w:rsid w:val="004A2B8E"/>
    <w:rsid w:val="004A383A"/>
    <w:rsid w:val="004A3B3B"/>
    <w:rsid w:val="004A55DF"/>
    <w:rsid w:val="004A5C69"/>
    <w:rsid w:val="004A62B2"/>
    <w:rsid w:val="004A7470"/>
    <w:rsid w:val="004B000F"/>
    <w:rsid w:val="004B1BEE"/>
    <w:rsid w:val="004B4701"/>
    <w:rsid w:val="004B5D6B"/>
    <w:rsid w:val="004B63CA"/>
    <w:rsid w:val="004B7045"/>
    <w:rsid w:val="004B71BE"/>
    <w:rsid w:val="004B767D"/>
    <w:rsid w:val="004C0831"/>
    <w:rsid w:val="004C0DF2"/>
    <w:rsid w:val="004C1722"/>
    <w:rsid w:val="004C2DBC"/>
    <w:rsid w:val="004C3806"/>
    <w:rsid w:val="004C5AF8"/>
    <w:rsid w:val="004C6999"/>
    <w:rsid w:val="004C6A46"/>
    <w:rsid w:val="004D05B1"/>
    <w:rsid w:val="004D13BF"/>
    <w:rsid w:val="004D193A"/>
    <w:rsid w:val="004D28E8"/>
    <w:rsid w:val="004D2EE3"/>
    <w:rsid w:val="004D3144"/>
    <w:rsid w:val="004D37C9"/>
    <w:rsid w:val="004D4296"/>
    <w:rsid w:val="004D45FE"/>
    <w:rsid w:val="004D5CAF"/>
    <w:rsid w:val="004D6DCB"/>
    <w:rsid w:val="004E0037"/>
    <w:rsid w:val="004E0759"/>
    <w:rsid w:val="004E1BE9"/>
    <w:rsid w:val="004E1EF9"/>
    <w:rsid w:val="004E2D1C"/>
    <w:rsid w:val="004E2EE3"/>
    <w:rsid w:val="004E37DD"/>
    <w:rsid w:val="004E6508"/>
    <w:rsid w:val="004F190C"/>
    <w:rsid w:val="004F1A10"/>
    <w:rsid w:val="004F1A44"/>
    <w:rsid w:val="004F2723"/>
    <w:rsid w:val="004F317B"/>
    <w:rsid w:val="004F3214"/>
    <w:rsid w:val="004F4F22"/>
    <w:rsid w:val="004F58FF"/>
    <w:rsid w:val="004F5B3E"/>
    <w:rsid w:val="004F6446"/>
    <w:rsid w:val="004F721B"/>
    <w:rsid w:val="0050038D"/>
    <w:rsid w:val="00502D95"/>
    <w:rsid w:val="005036EB"/>
    <w:rsid w:val="00503EE2"/>
    <w:rsid w:val="00506620"/>
    <w:rsid w:val="00506771"/>
    <w:rsid w:val="00507070"/>
    <w:rsid w:val="005070E9"/>
    <w:rsid w:val="0050756D"/>
    <w:rsid w:val="00510106"/>
    <w:rsid w:val="00510A14"/>
    <w:rsid w:val="00510BA1"/>
    <w:rsid w:val="00513019"/>
    <w:rsid w:val="0051334B"/>
    <w:rsid w:val="00513A8B"/>
    <w:rsid w:val="00513FE7"/>
    <w:rsid w:val="00514782"/>
    <w:rsid w:val="00515DE6"/>
    <w:rsid w:val="005160A9"/>
    <w:rsid w:val="00516FB2"/>
    <w:rsid w:val="00517A3B"/>
    <w:rsid w:val="00520E80"/>
    <w:rsid w:val="00523A13"/>
    <w:rsid w:val="00523F3A"/>
    <w:rsid w:val="00525780"/>
    <w:rsid w:val="00526993"/>
    <w:rsid w:val="00526FE8"/>
    <w:rsid w:val="00527092"/>
    <w:rsid w:val="0052767F"/>
    <w:rsid w:val="00530ACA"/>
    <w:rsid w:val="00530B0A"/>
    <w:rsid w:val="0053172B"/>
    <w:rsid w:val="005317FC"/>
    <w:rsid w:val="00531A12"/>
    <w:rsid w:val="00531EAF"/>
    <w:rsid w:val="00532DA7"/>
    <w:rsid w:val="005332D5"/>
    <w:rsid w:val="005337F6"/>
    <w:rsid w:val="005337F9"/>
    <w:rsid w:val="005338B1"/>
    <w:rsid w:val="00533DE1"/>
    <w:rsid w:val="00542360"/>
    <w:rsid w:val="00543246"/>
    <w:rsid w:val="00543A1A"/>
    <w:rsid w:val="00543DEC"/>
    <w:rsid w:val="00544083"/>
    <w:rsid w:val="00544E50"/>
    <w:rsid w:val="005456A4"/>
    <w:rsid w:val="00546DF2"/>
    <w:rsid w:val="00547FE6"/>
    <w:rsid w:val="005506C0"/>
    <w:rsid w:val="00551037"/>
    <w:rsid w:val="00553F21"/>
    <w:rsid w:val="00554A3A"/>
    <w:rsid w:val="00554D10"/>
    <w:rsid w:val="005559DD"/>
    <w:rsid w:val="005569AA"/>
    <w:rsid w:val="005573D1"/>
    <w:rsid w:val="00560D18"/>
    <w:rsid w:val="00561F76"/>
    <w:rsid w:val="00562420"/>
    <w:rsid w:val="00562969"/>
    <w:rsid w:val="00563364"/>
    <w:rsid w:val="00564554"/>
    <w:rsid w:val="00564FBC"/>
    <w:rsid w:val="0056530C"/>
    <w:rsid w:val="005662B6"/>
    <w:rsid w:val="00566BC1"/>
    <w:rsid w:val="005676CE"/>
    <w:rsid w:val="00567CA5"/>
    <w:rsid w:val="00571B39"/>
    <w:rsid w:val="0057463E"/>
    <w:rsid w:val="00574E56"/>
    <w:rsid w:val="00581AE0"/>
    <w:rsid w:val="00581EDD"/>
    <w:rsid w:val="005833C6"/>
    <w:rsid w:val="00584861"/>
    <w:rsid w:val="00584DA5"/>
    <w:rsid w:val="00585DAD"/>
    <w:rsid w:val="0058620C"/>
    <w:rsid w:val="00587D13"/>
    <w:rsid w:val="0059069A"/>
    <w:rsid w:val="00592988"/>
    <w:rsid w:val="005946D5"/>
    <w:rsid w:val="0059483D"/>
    <w:rsid w:val="00594BBA"/>
    <w:rsid w:val="00596223"/>
    <w:rsid w:val="00596FDF"/>
    <w:rsid w:val="005972F1"/>
    <w:rsid w:val="00597B63"/>
    <w:rsid w:val="00597CA8"/>
    <w:rsid w:val="00597F97"/>
    <w:rsid w:val="005A014A"/>
    <w:rsid w:val="005A0F20"/>
    <w:rsid w:val="005A13F0"/>
    <w:rsid w:val="005A13F5"/>
    <w:rsid w:val="005A2CEF"/>
    <w:rsid w:val="005A2D07"/>
    <w:rsid w:val="005A3FAC"/>
    <w:rsid w:val="005A42AF"/>
    <w:rsid w:val="005A6CCE"/>
    <w:rsid w:val="005B048F"/>
    <w:rsid w:val="005B25EE"/>
    <w:rsid w:val="005B29C0"/>
    <w:rsid w:val="005B63C4"/>
    <w:rsid w:val="005B6F1E"/>
    <w:rsid w:val="005B7B2C"/>
    <w:rsid w:val="005B7F7C"/>
    <w:rsid w:val="005C0B25"/>
    <w:rsid w:val="005C2346"/>
    <w:rsid w:val="005C2AA3"/>
    <w:rsid w:val="005C308B"/>
    <w:rsid w:val="005C42BB"/>
    <w:rsid w:val="005C43D7"/>
    <w:rsid w:val="005C44B1"/>
    <w:rsid w:val="005C4B80"/>
    <w:rsid w:val="005C4C71"/>
    <w:rsid w:val="005D00EC"/>
    <w:rsid w:val="005D1567"/>
    <w:rsid w:val="005D1ACE"/>
    <w:rsid w:val="005D2714"/>
    <w:rsid w:val="005D2C8F"/>
    <w:rsid w:val="005D2FE2"/>
    <w:rsid w:val="005D34C7"/>
    <w:rsid w:val="005D3CDD"/>
    <w:rsid w:val="005D54C6"/>
    <w:rsid w:val="005D6008"/>
    <w:rsid w:val="005D7342"/>
    <w:rsid w:val="005E0837"/>
    <w:rsid w:val="005E1613"/>
    <w:rsid w:val="005E4DFE"/>
    <w:rsid w:val="005E568E"/>
    <w:rsid w:val="005E5EAB"/>
    <w:rsid w:val="005E6195"/>
    <w:rsid w:val="005E67C1"/>
    <w:rsid w:val="005E6D2B"/>
    <w:rsid w:val="005F16A9"/>
    <w:rsid w:val="005F2489"/>
    <w:rsid w:val="005F288A"/>
    <w:rsid w:val="005F2F6C"/>
    <w:rsid w:val="005F7411"/>
    <w:rsid w:val="00602359"/>
    <w:rsid w:val="00604196"/>
    <w:rsid w:val="00611851"/>
    <w:rsid w:val="00614752"/>
    <w:rsid w:val="00614DD6"/>
    <w:rsid w:val="00616205"/>
    <w:rsid w:val="0061626C"/>
    <w:rsid w:val="006166B7"/>
    <w:rsid w:val="00616E40"/>
    <w:rsid w:val="00620849"/>
    <w:rsid w:val="00620C35"/>
    <w:rsid w:val="00621AD5"/>
    <w:rsid w:val="006221C1"/>
    <w:rsid w:val="0062231F"/>
    <w:rsid w:val="006224DE"/>
    <w:rsid w:val="0062358A"/>
    <w:rsid w:val="00625547"/>
    <w:rsid w:val="0062599C"/>
    <w:rsid w:val="00625CDD"/>
    <w:rsid w:val="006265FE"/>
    <w:rsid w:val="0062740D"/>
    <w:rsid w:val="006305D8"/>
    <w:rsid w:val="00630BFA"/>
    <w:rsid w:val="006311E3"/>
    <w:rsid w:val="00632242"/>
    <w:rsid w:val="006331CF"/>
    <w:rsid w:val="00633D0C"/>
    <w:rsid w:val="006344E2"/>
    <w:rsid w:val="006349E9"/>
    <w:rsid w:val="00634A8E"/>
    <w:rsid w:val="0063529E"/>
    <w:rsid w:val="0063569B"/>
    <w:rsid w:val="00636305"/>
    <w:rsid w:val="00636BF0"/>
    <w:rsid w:val="00640E42"/>
    <w:rsid w:val="006410F1"/>
    <w:rsid w:val="00641211"/>
    <w:rsid w:val="006444E6"/>
    <w:rsid w:val="00644856"/>
    <w:rsid w:val="0064509C"/>
    <w:rsid w:val="00646314"/>
    <w:rsid w:val="00646784"/>
    <w:rsid w:val="00646960"/>
    <w:rsid w:val="00647CFA"/>
    <w:rsid w:val="00650855"/>
    <w:rsid w:val="00650AB6"/>
    <w:rsid w:val="0065159E"/>
    <w:rsid w:val="00651D8C"/>
    <w:rsid w:val="00652048"/>
    <w:rsid w:val="006521E2"/>
    <w:rsid w:val="006536D6"/>
    <w:rsid w:val="00653BA1"/>
    <w:rsid w:val="00653F9B"/>
    <w:rsid w:val="00654945"/>
    <w:rsid w:val="00656C5A"/>
    <w:rsid w:val="00657952"/>
    <w:rsid w:val="0066010C"/>
    <w:rsid w:val="006603F6"/>
    <w:rsid w:val="006609FA"/>
    <w:rsid w:val="00661408"/>
    <w:rsid w:val="006616EF"/>
    <w:rsid w:val="00662188"/>
    <w:rsid w:val="00662CFE"/>
    <w:rsid w:val="00663F20"/>
    <w:rsid w:val="00666B28"/>
    <w:rsid w:val="00671B97"/>
    <w:rsid w:val="00672BE1"/>
    <w:rsid w:val="00674608"/>
    <w:rsid w:val="00676DCE"/>
    <w:rsid w:val="00677F89"/>
    <w:rsid w:val="00680693"/>
    <w:rsid w:val="00681B5A"/>
    <w:rsid w:val="00681B5E"/>
    <w:rsid w:val="00681CDD"/>
    <w:rsid w:val="006827C2"/>
    <w:rsid w:val="006829DF"/>
    <w:rsid w:val="00684686"/>
    <w:rsid w:val="00684904"/>
    <w:rsid w:val="006851C6"/>
    <w:rsid w:val="00686776"/>
    <w:rsid w:val="00687331"/>
    <w:rsid w:val="00687ECF"/>
    <w:rsid w:val="006919A4"/>
    <w:rsid w:val="00692C4E"/>
    <w:rsid w:val="006938E9"/>
    <w:rsid w:val="006940C6"/>
    <w:rsid w:val="006942AE"/>
    <w:rsid w:val="00695771"/>
    <w:rsid w:val="0069628A"/>
    <w:rsid w:val="0069704D"/>
    <w:rsid w:val="006A0E7E"/>
    <w:rsid w:val="006A13A7"/>
    <w:rsid w:val="006A187A"/>
    <w:rsid w:val="006A1A4F"/>
    <w:rsid w:val="006A1EB8"/>
    <w:rsid w:val="006A2AB9"/>
    <w:rsid w:val="006A2DD9"/>
    <w:rsid w:val="006A318B"/>
    <w:rsid w:val="006A3536"/>
    <w:rsid w:val="006A386B"/>
    <w:rsid w:val="006A3C62"/>
    <w:rsid w:val="006A3CDE"/>
    <w:rsid w:val="006A4372"/>
    <w:rsid w:val="006A4C50"/>
    <w:rsid w:val="006A4F7C"/>
    <w:rsid w:val="006A5292"/>
    <w:rsid w:val="006A5525"/>
    <w:rsid w:val="006A58F9"/>
    <w:rsid w:val="006A7646"/>
    <w:rsid w:val="006A785C"/>
    <w:rsid w:val="006B00FF"/>
    <w:rsid w:val="006B1551"/>
    <w:rsid w:val="006B1A51"/>
    <w:rsid w:val="006B231B"/>
    <w:rsid w:val="006B2AE9"/>
    <w:rsid w:val="006B3854"/>
    <w:rsid w:val="006B41CD"/>
    <w:rsid w:val="006B5AD5"/>
    <w:rsid w:val="006B6951"/>
    <w:rsid w:val="006B6EA5"/>
    <w:rsid w:val="006C1200"/>
    <w:rsid w:val="006C1DB1"/>
    <w:rsid w:val="006C7924"/>
    <w:rsid w:val="006D1414"/>
    <w:rsid w:val="006D2FEB"/>
    <w:rsid w:val="006D3887"/>
    <w:rsid w:val="006D3BAA"/>
    <w:rsid w:val="006D4AAE"/>
    <w:rsid w:val="006D62E1"/>
    <w:rsid w:val="006D6858"/>
    <w:rsid w:val="006D75AB"/>
    <w:rsid w:val="006E02F6"/>
    <w:rsid w:val="006E185A"/>
    <w:rsid w:val="006E3D5C"/>
    <w:rsid w:val="006E46D6"/>
    <w:rsid w:val="006E50C2"/>
    <w:rsid w:val="006E5F53"/>
    <w:rsid w:val="006E663C"/>
    <w:rsid w:val="006E68AE"/>
    <w:rsid w:val="006F0159"/>
    <w:rsid w:val="006F022D"/>
    <w:rsid w:val="006F0525"/>
    <w:rsid w:val="006F1A75"/>
    <w:rsid w:val="006F235E"/>
    <w:rsid w:val="006F2DC3"/>
    <w:rsid w:val="006F3DCF"/>
    <w:rsid w:val="006F45A3"/>
    <w:rsid w:val="006F48E8"/>
    <w:rsid w:val="006F6586"/>
    <w:rsid w:val="006F65F0"/>
    <w:rsid w:val="006F6AA8"/>
    <w:rsid w:val="006F6D77"/>
    <w:rsid w:val="007007F9"/>
    <w:rsid w:val="00701071"/>
    <w:rsid w:val="00701DB1"/>
    <w:rsid w:val="00702D7F"/>
    <w:rsid w:val="00704427"/>
    <w:rsid w:val="00704975"/>
    <w:rsid w:val="007049CC"/>
    <w:rsid w:val="007055F7"/>
    <w:rsid w:val="00705C5A"/>
    <w:rsid w:val="00705CEA"/>
    <w:rsid w:val="00707BB3"/>
    <w:rsid w:val="00707C04"/>
    <w:rsid w:val="00711E03"/>
    <w:rsid w:val="0071277D"/>
    <w:rsid w:val="00712968"/>
    <w:rsid w:val="00712F45"/>
    <w:rsid w:val="00713071"/>
    <w:rsid w:val="007139AB"/>
    <w:rsid w:val="007154B0"/>
    <w:rsid w:val="00715CB6"/>
    <w:rsid w:val="00715F2D"/>
    <w:rsid w:val="007167D8"/>
    <w:rsid w:val="0071799D"/>
    <w:rsid w:val="00717AAA"/>
    <w:rsid w:val="00720BC9"/>
    <w:rsid w:val="007213E4"/>
    <w:rsid w:val="0072247A"/>
    <w:rsid w:val="0072342B"/>
    <w:rsid w:val="00724A0D"/>
    <w:rsid w:val="00724A11"/>
    <w:rsid w:val="00724D1C"/>
    <w:rsid w:val="00725951"/>
    <w:rsid w:val="00726D04"/>
    <w:rsid w:val="00727A92"/>
    <w:rsid w:val="00730971"/>
    <w:rsid w:val="007329E4"/>
    <w:rsid w:val="00733726"/>
    <w:rsid w:val="00734D73"/>
    <w:rsid w:val="007359B7"/>
    <w:rsid w:val="00740D3F"/>
    <w:rsid w:val="00741292"/>
    <w:rsid w:val="00742586"/>
    <w:rsid w:val="007427ED"/>
    <w:rsid w:val="00742C90"/>
    <w:rsid w:val="0074670C"/>
    <w:rsid w:val="0074702C"/>
    <w:rsid w:val="00747767"/>
    <w:rsid w:val="00751199"/>
    <w:rsid w:val="00751608"/>
    <w:rsid w:val="0075186C"/>
    <w:rsid w:val="00752593"/>
    <w:rsid w:val="00752CBD"/>
    <w:rsid w:val="00753789"/>
    <w:rsid w:val="00753828"/>
    <w:rsid w:val="007550E2"/>
    <w:rsid w:val="0075560C"/>
    <w:rsid w:val="00756AED"/>
    <w:rsid w:val="00760E2A"/>
    <w:rsid w:val="00760E9B"/>
    <w:rsid w:val="00761379"/>
    <w:rsid w:val="00762084"/>
    <w:rsid w:val="00762CE7"/>
    <w:rsid w:val="00764A98"/>
    <w:rsid w:val="00764A99"/>
    <w:rsid w:val="007651A1"/>
    <w:rsid w:val="007652B4"/>
    <w:rsid w:val="00766691"/>
    <w:rsid w:val="00767978"/>
    <w:rsid w:val="007704AB"/>
    <w:rsid w:val="00770C9B"/>
    <w:rsid w:val="007716FA"/>
    <w:rsid w:val="00771BE0"/>
    <w:rsid w:val="00773513"/>
    <w:rsid w:val="0077478E"/>
    <w:rsid w:val="0077489F"/>
    <w:rsid w:val="007751B5"/>
    <w:rsid w:val="00775388"/>
    <w:rsid w:val="00775623"/>
    <w:rsid w:val="00775DF9"/>
    <w:rsid w:val="0077673B"/>
    <w:rsid w:val="007769CB"/>
    <w:rsid w:val="00777015"/>
    <w:rsid w:val="00777AB6"/>
    <w:rsid w:val="00777D8D"/>
    <w:rsid w:val="007838A9"/>
    <w:rsid w:val="0078398E"/>
    <w:rsid w:val="00783D06"/>
    <w:rsid w:val="00783D18"/>
    <w:rsid w:val="00783D47"/>
    <w:rsid w:val="00784940"/>
    <w:rsid w:val="00784D47"/>
    <w:rsid w:val="00784EF0"/>
    <w:rsid w:val="00785670"/>
    <w:rsid w:val="00785939"/>
    <w:rsid w:val="00785C94"/>
    <w:rsid w:val="00786FA6"/>
    <w:rsid w:val="00787076"/>
    <w:rsid w:val="007872E9"/>
    <w:rsid w:val="00787915"/>
    <w:rsid w:val="007901F5"/>
    <w:rsid w:val="00791F5D"/>
    <w:rsid w:val="00792069"/>
    <w:rsid w:val="0079217D"/>
    <w:rsid w:val="007928BE"/>
    <w:rsid w:val="00792E45"/>
    <w:rsid w:val="0079388E"/>
    <w:rsid w:val="00794416"/>
    <w:rsid w:val="00794CED"/>
    <w:rsid w:val="00794D80"/>
    <w:rsid w:val="00796E6A"/>
    <w:rsid w:val="007A0F3C"/>
    <w:rsid w:val="007A0FAF"/>
    <w:rsid w:val="007A10F1"/>
    <w:rsid w:val="007A1A53"/>
    <w:rsid w:val="007A230E"/>
    <w:rsid w:val="007A236C"/>
    <w:rsid w:val="007A25B1"/>
    <w:rsid w:val="007A3406"/>
    <w:rsid w:val="007A5FB6"/>
    <w:rsid w:val="007A70C5"/>
    <w:rsid w:val="007B09F1"/>
    <w:rsid w:val="007B30FE"/>
    <w:rsid w:val="007C0073"/>
    <w:rsid w:val="007C0497"/>
    <w:rsid w:val="007C0751"/>
    <w:rsid w:val="007C0E3C"/>
    <w:rsid w:val="007C36FA"/>
    <w:rsid w:val="007C7193"/>
    <w:rsid w:val="007C77E4"/>
    <w:rsid w:val="007D0651"/>
    <w:rsid w:val="007D0FE5"/>
    <w:rsid w:val="007D1A5A"/>
    <w:rsid w:val="007D3A53"/>
    <w:rsid w:val="007D41B2"/>
    <w:rsid w:val="007D46F5"/>
    <w:rsid w:val="007D515B"/>
    <w:rsid w:val="007D52F8"/>
    <w:rsid w:val="007D534E"/>
    <w:rsid w:val="007D74EB"/>
    <w:rsid w:val="007E2A9D"/>
    <w:rsid w:val="007E366B"/>
    <w:rsid w:val="007E47B2"/>
    <w:rsid w:val="007E4EE2"/>
    <w:rsid w:val="007F265D"/>
    <w:rsid w:val="007F38E3"/>
    <w:rsid w:val="007F5124"/>
    <w:rsid w:val="007F5ACB"/>
    <w:rsid w:val="007F62D0"/>
    <w:rsid w:val="007F6A51"/>
    <w:rsid w:val="007F6DA4"/>
    <w:rsid w:val="007F78CF"/>
    <w:rsid w:val="0080069F"/>
    <w:rsid w:val="008009E6"/>
    <w:rsid w:val="00804AAE"/>
    <w:rsid w:val="00804E9F"/>
    <w:rsid w:val="0080549C"/>
    <w:rsid w:val="00805C0A"/>
    <w:rsid w:val="00805C90"/>
    <w:rsid w:val="00805D97"/>
    <w:rsid w:val="008064BB"/>
    <w:rsid w:val="00807A20"/>
    <w:rsid w:val="00810557"/>
    <w:rsid w:val="00810A97"/>
    <w:rsid w:val="00810C99"/>
    <w:rsid w:val="00810D32"/>
    <w:rsid w:val="00811278"/>
    <w:rsid w:val="00811434"/>
    <w:rsid w:val="00811BF2"/>
    <w:rsid w:val="008123BA"/>
    <w:rsid w:val="0081297C"/>
    <w:rsid w:val="0081415F"/>
    <w:rsid w:val="00814FBC"/>
    <w:rsid w:val="00815762"/>
    <w:rsid w:val="00815962"/>
    <w:rsid w:val="00816D98"/>
    <w:rsid w:val="008179BD"/>
    <w:rsid w:val="00821655"/>
    <w:rsid w:val="008217AD"/>
    <w:rsid w:val="00822775"/>
    <w:rsid w:val="008240EF"/>
    <w:rsid w:val="00825BB7"/>
    <w:rsid w:val="00825FE2"/>
    <w:rsid w:val="00827689"/>
    <w:rsid w:val="00827E19"/>
    <w:rsid w:val="00830E83"/>
    <w:rsid w:val="008323CD"/>
    <w:rsid w:val="00833224"/>
    <w:rsid w:val="0083483E"/>
    <w:rsid w:val="008350CC"/>
    <w:rsid w:val="0083671F"/>
    <w:rsid w:val="00837BB0"/>
    <w:rsid w:val="008410F2"/>
    <w:rsid w:val="008433F3"/>
    <w:rsid w:val="00843CA4"/>
    <w:rsid w:val="00844BEC"/>
    <w:rsid w:val="00844EF1"/>
    <w:rsid w:val="00845C6B"/>
    <w:rsid w:val="00847137"/>
    <w:rsid w:val="0084736A"/>
    <w:rsid w:val="008525E0"/>
    <w:rsid w:val="008539C9"/>
    <w:rsid w:val="00853F4A"/>
    <w:rsid w:val="00854C05"/>
    <w:rsid w:val="00854FCE"/>
    <w:rsid w:val="0085511D"/>
    <w:rsid w:val="00856BAE"/>
    <w:rsid w:val="00863B3D"/>
    <w:rsid w:val="008644AD"/>
    <w:rsid w:val="00866027"/>
    <w:rsid w:val="00866AA9"/>
    <w:rsid w:val="008674FE"/>
    <w:rsid w:val="008675C5"/>
    <w:rsid w:val="008676BF"/>
    <w:rsid w:val="008707D3"/>
    <w:rsid w:val="00870BF2"/>
    <w:rsid w:val="00871B08"/>
    <w:rsid w:val="00871D14"/>
    <w:rsid w:val="00872152"/>
    <w:rsid w:val="008721B6"/>
    <w:rsid w:val="0087375F"/>
    <w:rsid w:val="00874190"/>
    <w:rsid w:val="00877205"/>
    <w:rsid w:val="00877323"/>
    <w:rsid w:val="00877827"/>
    <w:rsid w:val="00881DEE"/>
    <w:rsid w:val="00882889"/>
    <w:rsid w:val="0088346A"/>
    <w:rsid w:val="00885088"/>
    <w:rsid w:val="0088591D"/>
    <w:rsid w:val="0088674E"/>
    <w:rsid w:val="0089329C"/>
    <w:rsid w:val="0089375F"/>
    <w:rsid w:val="00893F90"/>
    <w:rsid w:val="00895BC1"/>
    <w:rsid w:val="00895C35"/>
    <w:rsid w:val="00896977"/>
    <w:rsid w:val="00896F2A"/>
    <w:rsid w:val="00897439"/>
    <w:rsid w:val="008977A8"/>
    <w:rsid w:val="00897BD5"/>
    <w:rsid w:val="008A0081"/>
    <w:rsid w:val="008A056C"/>
    <w:rsid w:val="008A0B09"/>
    <w:rsid w:val="008A0C8A"/>
    <w:rsid w:val="008A14A0"/>
    <w:rsid w:val="008A19BF"/>
    <w:rsid w:val="008A5443"/>
    <w:rsid w:val="008A7B84"/>
    <w:rsid w:val="008B20A7"/>
    <w:rsid w:val="008B378E"/>
    <w:rsid w:val="008B4931"/>
    <w:rsid w:val="008B5B9F"/>
    <w:rsid w:val="008B738F"/>
    <w:rsid w:val="008C02E0"/>
    <w:rsid w:val="008C1157"/>
    <w:rsid w:val="008C25FD"/>
    <w:rsid w:val="008C4041"/>
    <w:rsid w:val="008C4B31"/>
    <w:rsid w:val="008C669F"/>
    <w:rsid w:val="008C7A72"/>
    <w:rsid w:val="008C7D65"/>
    <w:rsid w:val="008D1F6F"/>
    <w:rsid w:val="008D3908"/>
    <w:rsid w:val="008D4CD8"/>
    <w:rsid w:val="008D4E96"/>
    <w:rsid w:val="008D5100"/>
    <w:rsid w:val="008D5B28"/>
    <w:rsid w:val="008D6986"/>
    <w:rsid w:val="008D6A2A"/>
    <w:rsid w:val="008D7076"/>
    <w:rsid w:val="008D7E5F"/>
    <w:rsid w:val="008D7F9B"/>
    <w:rsid w:val="008E3243"/>
    <w:rsid w:val="008E355F"/>
    <w:rsid w:val="008E4DA4"/>
    <w:rsid w:val="008E53E1"/>
    <w:rsid w:val="008E5A33"/>
    <w:rsid w:val="008E7059"/>
    <w:rsid w:val="008F0A70"/>
    <w:rsid w:val="008F3BDA"/>
    <w:rsid w:val="008F4FAF"/>
    <w:rsid w:val="008F73B7"/>
    <w:rsid w:val="008F7A27"/>
    <w:rsid w:val="0090020B"/>
    <w:rsid w:val="00901C93"/>
    <w:rsid w:val="00901D04"/>
    <w:rsid w:val="00902C3E"/>
    <w:rsid w:val="00903B54"/>
    <w:rsid w:val="00903E93"/>
    <w:rsid w:val="009044FB"/>
    <w:rsid w:val="00905333"/>
    <w:rsid w:val="00906748"/>
    <w:rsid w:val="00910094"/>
    <w:rsid w:val="009104AD"/>
    <w:rsid w:val="009113EC"/>
    <w:rsid w:val="0091151D"/>
    <w:rsid w:val="00911C93"/>
    <w:rsid w:val="00913139"/>
    <w:rsid w:val="0091331B"/>
    <w:rsid w:val="00913A61"/>
    <w:rsid w:val="00915572"/>
    <w:rsid w:val="00915589"/>
    <w:rsid w:val="00915720"/>
    <w:rsid w:val="00915F25"/>
    <w:rsid w:val="009163EB"/>
    <w:rsid w:val="00916B9E"/>
    <w:rsid w:val="00916F13"/>
    <w:rsid w:val="009210BB"/>
    <w:rsid w:val="00921E20"/>
    <w:rsid w:val="009225A9"/>
    <w:rsid w:val="00922B54"/>
    <w:rsid w:val="00923465"/>
    <w:rsid w:val="00923686"/>
    <w:rsid w:val="00924F7C"/>
    <w:rsid w:val="00925E62"/>
    <w:rsid w:val="00927412"/>
    <w:rsid w:val="009304CF"/>
    <w:rsid w:val="009307A1"/>
    <w:rsid w:val="009313A8"/>
    <w:rsid w:val="00931FAA"/>
    <w:rsid w:val="0093290D"/>
    <w:rsid w:val="00932B9E"/>
    <w:rsid w:val="00933E91"/>
    <w:rsid w:val="00934407"/>
    <w:rsid w:val="009357DD"/>
    <w:rsid w:val="0093658F"/>
    <w:rsid w:val="0094002B"/>
    <w:rsid w:val="0094163F"/>
    <w:rsid w:val="00942C09"/>
    <w:rsid w:val="00944D99"/>
    <w:rsid w:val="00944DFA"/>
    <w:rsid w:val="00945193"/>
    <w:rsid w:val="0094564D"/>
    <w:rsid w:val="00945C3C"/>
    <w:rsid w:val="009460F5"/>
    <w:rsid w:val="0094638C"/>
    <w:rsid w:val="009466CE"/>
    <w:rsid w:val="00947EC4"/>
    <w:rsid w:val="00952417"/>
    <w:rsid w:val="00952A2B"/>
    <w:rsid w:val="009536F4"/>
    <w:rsid w:val="009539AD"/>
    <w:rsid w:val="00954BFE"/>
    <w:rsid w:val="0095554C"/>
    <w:rsid w:val="00956DBC"/>
    <w:rsid w:val="00960E60"/>
    <w:rsid w:val="009631E3"/>
    <w:rsid w:val="0096680B"/>
    <w:rsid w:val="009674A4"/>
    <w:rsid w:val="00970915"/>
    <w:rsid w:val="0097143B"/>
    <w:rsid w:val="009728E1"/>
    <w:rsid w:val="009729EA"/>
    <w:rsid w:val="00972E45"/>
    <w:rsid w:val="009739D2"/>
    <w:rsid w:val="00973C1E"/>
    <w:rsid w:val="00974FF3"/>
    <w:rsid w:val="009751B6"/>
    <w:rsid w:val="009752A8"/>
    <w:rsid w:val="009755E9"/>
    <w:rsid w:val="00975748"/>
    <w:rsid w:val="00976596"/>
    <w:rsid w:val="00976A52"/>
    <w:rsid w:val="009813E8"/>
    <w:rsid w:val="00981BF8"/>
    <w:rsid w:val="00985501"/>
    <w:rsid w:val="00986272"/>
    <w:rsid w:val="0098760D"/>
    <w:rsid w:val="009906AD"/>
    <w:rsid w:val="00991CEE"/>
    <w:rsid w:val="00992F9F"/>
    <w:rsid w:val="00993FC6"/>
    <w:rsid w:val="009941E7"/>
    <w:rsid w:val="00994970"/>
    <w:rsid w:val="00994C45"/>
    <w:rsid w:val="00995D90"/>
    <w:rsid w:val="00997E83"/>
    <w:rsid w:val="009A0F63"/>
    <w:rsid w:val="009A1C7E"/>
    <w:rsid w:val="009A2F0A"/>
    <w:rsid w:val="009A4068"/>
    <w:rsid w:val="009A48DC"/>
    <w:rsid w:val="009A51D2"/>
    <w:rsid w:val="009A57E2"/>
    <w:rsid w:val="009A5971"/>
    <w:rsid w:val="009A6174"/>
    <w:rsid w:val="009A62B8"/>
    <w:rsid w:val="009A6BC1"/>
    <w:rsid w:val="009A7688"/>
    <w:rsid w:val="009A7992"/>
    <w:rsid w:val="009A7CD6"/>
    <w:rsid w:val="009B20CA"/>
    <w:rsid w:val="009B230E"/>
    <w:rsid w:val="009B276B"/>
    <w:rsid w:val="009B5DC5"/>
    <w:rsid w:val="009B5F5C"/>
    <w:rsid w:val="009B6809"/>
    <w:rsid w:val="009B6AD8"/>
    <w:rsid w:val="009B6E1A"/>
    <w:rsid w:val="009B6FF8"/>
    <w:rsid w:val="009C170D"/>
    <w:rsid w:val="009C174F"/>
    <w:rsid w:val="009C1951"/>
    <w:rsid w:val="009C19E0"/>
    <w:rsid w:val="009C1EB4"/>
    <w:rsid w:val="009C29F6"/>
    <w:rsid w:val="009C2E06"/>
    <w:rsid w:val="009C2F6E"/>
    <w:rsid w:val="009C3656"/>
    <w:rsid w:val="009C5218"/>
    <w:rsid w:val="009C5D8D"/>
    <w:rsid w:val="009C63CB"/>
    <w:rsid w:val="009C68E8"/>
    <w:rsid w:val="009C7953"/>
    <w:rsid w:val="009D0162"/>
    <w:rsid w:val="009D0B82"/>
    <w:rsid w:val="009D0D24"/>
    <w:rsid w:val="009D1549"/>
    <w:rsid w:val="009D5C5C"/>
    <w:rsid w:val="009D61F2"/>
    <w:rsid w:val="009D76DD"/>
    <w:rsid w:val="009D7DA6"/>
    <w:rsid w:val="009E1277"/>
    <w:rsid w:val="009E1649"/>
    <w:rsid w:val="009E1AE8"/>
    <w:rsid w:val="009E310D"/>
    <w:rsid w:val="009E3A1A"/>
    <w:rsid w:val="009E64A8"/>
    <w:rsid w:val="009E6A38"/>
    <w:rsid w:val="009E7466"/>
    <w:rsid w:val="009E78A7"/>
    <w:rsid w:val="009E7A71"/>
    <w:rsid w:val="009E7AB7"/>
    <w:rsid w:val="009E7F91"/>
    <w:rsid w:val="009F127F"/>
    <w:rsid w:val="009F65D3"/>
    <w:rsid w:val="009F706B"/>
    <w:rsid w:val="009F7214"/>
    <w:rsid w:val="00A00708"/>
    <w:rsid w:val="00A008F8"/>
    <w:rsid w:val="00A012A7"/>
    <w:rsid w:val="00A01AC8"/>
    <w:rsid w:val="00A029B4"/>
    <w:rsid w:val="00A04B12"/>
    <w:rsid w:val="00A05C96"/>
    <w:rsid w:val="00A060D3"/>
    <w:rsid w:val="00A06ABB"/>
    <w:rsid w:val="00A06C04"/>
    <w:rsid w:val="00A07B6D"/>
    <w:rsid w:val="00A07C86"/>
    <w:rsid w:val="00A10757"/>
    <w:rsid w:val="00A11BB4"/>
    <w:rsid w:val="00A11FB5"/>
    <w:rsid w:val="00A1202B"/>
    <w:rsid w:val="00A126FC"/>
    <w:rsid w:val="00A129B4"/>
    <w:rsid w:val="00A135D8"/>
    <w:rsid w:val="00A13842"/>
    <w:rsid w:val="00A140B5"/>
    <w:rsid w:val="00A162E0"/>
    <w:rsid w:val="00A16B3E"/>
    <w:rsid w:val="00A17411"/>
    <w:rsid w:val="00A17556"/>
    <w:rsid w:val="00A21AAF"/>
    <w:rsid w:val="00A23460"/>
    <w:rsid w:val="00A23B60"/>
    <w:rsid w:val="00A24073"/>
    <w:rsid w:val="00A241F9"/>
    <w:rsid w:val="00A24E92"/>
    <w:rsid w:val="00A26AEB"/>
    <w:rsid w:val="00A26F8F"/>
    <w:rsid w:val="00A27CF0"/>
    <w:rsid w:val="00A30649"/>
    <w:rsid w:val="00A31E83"/>
    <w:rsid w:val="00A32970"/>
    <w:rsid w:val="00A32FE4"/>
    <w:rsid w:val="00A34240"/>
    <w:rsid w:val="00A3545A"/>
    <w:rsid w:val="00A42110"/>
    <w:rsid w:val="00A451E5"/>
    <w:rsid w:val="00A45E1A"/>
    <w:rsid w:val="00A467F3"/>
    <w:rsid w:val="00A50103"/>
    <w:rsid w:val="00A50F68"/>
    <w:rsid w:val="00A51029"/>
    <w:rsid w:val="00A51E05"/>
    <w:rsid w:val="00A528FD"/>
    <w:rsid w:val="00A52B5E"/>
    <w:rsid w:val="00A537E7"/>
    <w:rsid w:val="00A53B88"/>
    <w:rsid w:val="00A542E5"/>
    <w:rsid w:val="00A54BC3"/>
    <w:rsid w:val="00A54D4B"/>
    <w:rsid w:val="00A60D9F"/>
    <w:rsid w:val="00A6176B"/>
    <w:rsid w:val="00A61A2A"/>
    <w:rsid w:val="00A62754"/>
    <w:rsid w:val="00A637EB"/>
    <w:rsid w:val="00A644A8"/>
    <w:rsid w:val="00A64B48"/>
    <w:rsid w:val="00A651D5"/>
    <w:rsid w:val="00A65395"/>
    <w:rsid w:val="00A6602D"/>
    <w:rsid w:val="00A67CB4"/>
    <w:rsid w:val="00A71B98"/>
    <w:rsid w:val="00A72612"/>
    <w:rsid w:val="00A72C5A"/>
    <w:rsid w:val="00A730D0"/>
    <w:rsid w:val="00A73D67"/>
    <w:rsid w:val="00A74106"/>
    <w:rsid w:val="00A74267"/>
    <w:rsid w:val="00A7474E"/>
    <w:rsid w:val="00A74B2B"/>
    <w:rsid w:val="00A75A0C"/>
    <w:rsid w:val="00A772C3"/>
    <w:rsid w:val="00A77F43"/>
    <w:rsid w:val="00A811E0"/>
    <w:rsid w:val="00A811E2"/>
    <w:rsid w:val="00A816A8"/>
    <w:rsid w:val="00A820A9"/>
    <w:rsid w:val="00A8256E"/>
    <w:rsid w:val="00A82661"/>
    <w:rsid w:val="00A8266E"/>
    <w:rsid w:val="00A82A69"/>
    <w:rsid w:val="00A83394"/>
    <w:rsid w:val="00A83E82"/>
    <w:rsid w:val="00A85798"/>
    <w:rsid w:val="00A85F62"/>
    <w:rsid w:val="00A86454"/>
    <w:rsid w:val="00A867C3"/>
    <w:rsid w:val="00A871BD"/>
    <w:rsid w:val="00A87388"/>
    <w:rsid w:val="00A879F9"/>
    <w:rsid w:val="00A902FF"/>
    <w:rsid w:val="00A90591"/>
    <w:rsid w:val="00A91687"/>
    <w:rsid w:val="00A91BB9"/>
    <w:rsid w:val="00A92693"/>
    <w:rsid w:val="00A92E6C"/>
    <w:rsid w:val="00A9437B"/>
    <w:rsid w:val="00A9458B"/>
    <w:rsid w:val="00A959C3"/>
    <w:rsid w:val="00A95E23"/>
    <w:rsid w:val="00A964F9"/>
    <w:rsid w:val="00A969A5"/>
    <w:rsid w:val="00AA032B"/>
    <w:rsid w:val="00AA20AA"/>
    <w:rsid w:val="00AA2416"/>
    <w:rsid w:val="00AA2F7D"/>
    <w:rsid w:val="00AA45BA"/>
    <w:rsid w:val="00AA4750"/>
    <w:rsid w:val="00AA4B93"/>
    <w:rsid w:val="00AA5B25"/>
    <w:rsid w:val="00AA5F5A"/>
    <w:rsid w:val="00AA71D0"/>
    <w:rsid w:val="00AA7897"/>
    <w:rsid w:val="00AA7C45"/>
    <w:rsid w:val="00AB39B0"/>
    <w:rsid w:val="00AB41B4"/>
    <w:rsid w:val="00AB4602"/>
    <w:rsid w:val="00AB4793"/>
    <w:rsid w:val="00AB5711"/>
    <w:rsid w:val="00AB62F5"/>
    <w:rsid w:val="00AB6A4B"/>
    <w:rsid w:val="00AB6B3D"/>
    <w:rsid w:val="00AB6BE3"/>
    <w:rsid w:val="00AC065F"/>
    <w:rsid w:val="00AC1A4B"/>
    <w:rsid w:val="00AC2C95"/>
    <w:rsid w:val="00AC6A89"/>
    <w:rsid w:val="00AC6C2A"/>
    <w:rsid w:val="00AC7009"/>
    <w:rsid w:val="00AD0D1F"/>
    <w:rsid w:val="00AD23FB"/>
    <w:rsid w:val="00AD5BD9"/>
    <w:rsid w:val="00AD65C3"/>
    <w:rsid w:val="00AD6861"/>
    <w:rsid w:val="00AD6A89"/>
    <w:rsid w:val="00AD72E6"/>
    <w:rsid w:val="00AE2679"/>
    <w:rsid w:val="00AE2FE5"/>
    <w:rsid w:val="00AE339C"/>
    <w:rsid w:val="00AE7508"/>
    <w:rsid w:val="00AE7538"/>
    <w:rsid w:val="00AE7598"/>
    <w:rsid w:val="00AE794C"/>
    <w:rsid w:val="00AF077A"/>
    <w:rsid w:val="00AF1B7B"/>
    <w:rsid w:val="00AF1D91"/>
    <w:rsid w:val="00AF22C5"/>
    <w:rsid w:val="00AF29D3"/>
    <w:rsid w:val="00AF3C18"/>
    <w:rsid w:val="00AF57BB"/>
    <w:rsid w:val="00AF6B51"/>
    <w:rsid w:val="00AF6ED7"/>
    <w:rsid w:val="00AF7A36"/>
    <w:rsid w:val="00B0026E"/>
    <w:rsid w:val="00B00D70"/>
    <w:rsid w:val="00B018EB"/>
    <w:rsid w:val="00B01CBE"/>
    <w:rsid w:val="00B01D61"/>
    <w:rsid w:val="00B01E57"/>
    <w:rsid w:val="00B01E9E"/>
    <w:rsid w:val="00B02C36"/>
    <w:rsid w:val="00B02E6D"/>
    <w:rsid w:val="00B05882"/>
    <w:rsid w:val="00B05B97"/>
    <w:rsid w:val="00B0734D"/>
    <w:rsid w:val="00B0796B"/>
    <w:rsid w:val="00B07B6E"/>
    <w:rsid w:val="00B07D2F"/>
    <w:rsid w:val="00B11217"/>
    <w:rsid w:val="00B11396"/>
    <w:rsid w:val="00B12643"/>
    <w:rsid w:val="00B138F9"/>
    <w:rsid w:val="00B1420D"/>
    <w:rsid w:val="00B1444D"/>
    <w:rsid w:val="00B14609"/>
    <w:rsid w:val="00B14F83"/>
    <w:rsid w:val="00B16544"/>
    <w:rsid w:val="00B16A03"/>
    <w:rsid w:val="00B1720D"/>
    <w:rsid w:val="00B17B47"/>
    <w:rsid w:val="00B200DB"/>
    <w:rsid w:val="00B205B2"/>
    <w:rsid w:val="00B20A71"/>
    <w:rsid w:val="00B22581"/>
    <w:rsid w:val="00B239D5"/>
    <w:rsid w:val="00B25799"/>
    <w:rsid w:val="00B267F7"/>
    <w:rsid w:val="00B27528"/>
    <w:rsid w:val="00B27D7C"/>
    <w:rsid w:val="00B307D3"/>
    <w:rsid w:val="00B3106E"/>
    <w:rsid w:val="00B33FD6"/>
    <w:rsid w:val="00B34AAA"/>
    <w:rsid w:val="00B3561B"/>
    <w:rsid w:val="00B358E3"/>
    <w:rsid w:val="00B361FF"/>
    <w:rsid w:val="00B37351"/>
    <w:rsid w:val="00B408EF"/>
    <w:rsid w:val="00B41296"/>
    <w:rsid w:val="00B412CF"/>
    <w:rsid w:val="00B431A3"/>
    <w:rsid w:val="00B43C1B"/>
    <w:rsid w:val="00B43C4D"/>
    <w:rsid w:val="00B45B2A"/>
    <w:rsid w:val="00B467E6"/>
    <w:rsid w:val="00B500F6"/>
    <w:rsid w:val="00B50751"/>
    <w:rsid w:val="00B509D9"/>
    <w:rsid w:val="00B50F77"/>
    <w:rsid w:val="00B52A9A"/>
    <w:rsid w:val="00B5301F"/>
    <w:rsid w:val="00B53466"/>
    <w:rsid w:val="00B5395E"/>
    <w:rsid w:val="00B55A42"/>
    <w:rsid w:val="00B61253"/>
    <w:rsid w:val="00B62B90"/>
    <w:rsid w:val="00B62D4A"/>
    <w:rsid w:val="00B63544"/>
    <w:rsid w:val="00B63F0C"/>
    <w:rsid w:val="00B64AAA"/>
    <w:rsid w:val="00B65B85"/>
    <w:rsid w:val="00B66BF4"/>
    <w:rsid w:val="00B67635"/>
    <w:rsid w:val="00B67706"/>
    <w:rsid w:val="00B717D6"/>
    <w:rsid w:val="00B72EF2"/>
    <w:rsid w:val="00B73E84"/>
    <w:rsid w:val="00B75426"/>
    <w:rsid w:val="00B75B9E"/>
    <w:rsid w:val="00B81780"/>
    <w:rsid w:val="00B81866"/>
    <w:rsid w:val="00B81E32"/>
    <w:rsid w:val="00B82579"/>
    <w:rsid w:val="00B829D7"/>
    <w:rsid w:val="00B84D69"/>
    <w:rsid w:val="00B85E80"/>
    <w:rsid w:val="00B85ED8"/>
    <w:rsid w:val="00B86FD5"/>
    <w:rsid w:val="00B871E6"/>
    <w:rsid w:val="00B87319"/>
    <w:rsid w:val="00B95E37"/>
    <w:rsid w:val="00B960B8"/>
    <w:rsid w:val="00B96C96"/>
    <w:rsid w:val="00B977E5"/>
    <w:rsid w:val="00B97C74"/>
    <w:rsid w:val="00BA17E7"/>
    <w:rsid w:val="00BA23F8"/>
    <w:rsid w:val="00BA3853"/>
    <w:rsid w:val="00BA4282"/>
    <w:rsid w:val="00BA550D"/>
    <w:rsid w:val="00BA60EB"/>
    <w:rsid w:val="00BA65B1"/>
    <w:rsid w:val="00BB0CE2"/>
    <w:rsid w:val="00BB1CA7"/>
    <w:rsid w:val="00BB38FF"/>
    <w:rsid w:val="00BB5B97"/>
    <w:rsid w:val="00BB6147"/>
    <w:rsid w:val="00BB7160"/>
    <w:rsid w:val="00BB77B7"/>
    <w:rsid w:val="00BC1640"/>
    <w:rsid w:val="00BC4A9F"/>
    <w:rsid w:val="00BC5230"/>
    <w:rsid w:val="00BC63B8"/>
    <w:rsid w:val="00BD2BAF"/>
    <w:rsid w:val="00BD3EAA"/>
    <w:rsid w:val="00BD539A"/>
    <w:rsid w:val="00BD5951"/>
    <w:rsid w:val="00BD6C9C"/>
    <w:rsid w:val="00BE0362"/>
    <w:rsid w:val="00BE0E8D"/>
    <w:rsid w:val="00BE2115"/>
    <w:rsid w:val="00BE2F5B"/>
    <w:rsid w:val="00BE37CE"/>
    <w:rsid w:val="00BE3A47"/>
    <w:rsid w:val="00BE477C"/>
    <w:rsid w:val="00BE47A9"/>
    <w:rsid w:val="00BE784D"/>
    <w:rsid w:val="00BF2589"/>
    <w:rsid w:val="00BF2685"/>
    <w:rsid w:val="00BF29DF"/>
    <w:rsid w:val="00BF33F5"/>
    <w:rsid w:val="00BF35CE"/>
    <w:rsid w:val="00BF487E"/>
    <w:rsid w:val="00BF4CF9"/>
    <w:rsid w:val="00BF521D"/>
    <w:rsid w:val="00BF69B4"/>
    <w:rsid w:val="00BF77DE"/>
    <w:rsid w:val="00BF7C3E"/>
    <w:rsid w:val="00C0033F"/>
    <w:rsid w:val="00C008F9"/>
    <w:rsid w:val="00C0154D"/>
    <w:rsid w:val="00C04F8C"/>
    <w:rsid w:val="00C06DED"/>
    <w:rsid w:val="00C107F2"/>
    <w:rsid w:val="00C11C77"/>
    <w:rsid w:val="00C1367E"/>
    <w:rsid w:val="00C15153"/>
    <w:rsid w:val="00C15359"/>
    <w:rsid w:val="00C16877"/>
    <w:rsid w:val="00C16A88"/>
    <w:rsid w:val="00C2008A"/>
    <w:rsid w:val="00C21088"/>
    <w:rsid w:val="00C21995"/>
    <w:rsid w:val="00C2345F"/>
    <w:rsid w:val="00C24A00"/>
    <w:rsid w:val="00C30A53"/>
    <w:rsid w:val="00C31344"/>
    <w:rsid w:val="00C327DF"/>
    <w:rsid w:val="00C34912"/>
    <w:rsid w:val="00C35367"/>
    <w:rsid w:val="00C365C1"/>
    <w:rsid w:val="00C36788"/>
    <w:rsid w:val="00C371B1"/>
    <w:rsid w:val="00C41A86"/>
    <w:rsid w:val="00C423F0"/>
    <w:rsid w:val="00C42E75"/>
    <w:rsid w:val="00C43658"/>
    <w:rsid w:val="00C43C12"/>
    <w:rsid w:val="00C454F0"/>
    <w:rsid w:val="00C46F51"/>
    <w:rsid w:val="00C47A6A"/>
    <w:rsid w:val="00C5247A"/>
    <w:rsid w:val="00C53901"/>
    <w:rsid w:val="00C55335"/>
    <w:rsid w:val="00C55EC5"/>
    <w:rsid w:val="00C56316"/>
    <w:rsid w:val="00C5685E"/>
    <w:rsid w:val="00C56B43"/>
    <w:rsid w:val="00C56DF5"/>
    <w:rsid w:val="00C6151D"/>
    <w:rsid w:val="00C61C39"/>
    <w:rsid w:val="00C621F4"/>
    <w:rsid w:val="00C62EDF"/>
    <w:rsid w:val="00C63399"/>
    <w:rsid w:val="00C6438C"/>
    <w:rsid w:val="00C65AF3"/>
    <w:rsid w:val="00C67AAD"/>
    <w:rsid w:val="00C67D3C"/>
    <w:rsid w:val="00C71595"/>
    <w:rsid w:val="00C716EB"/>
    <w:rsid w:val="00C71BC6"/>
    <w:rsid w:val="00C726C0"/>
    <w:rsid w:val="00C73232"/>
    <w:rsid w:val="00C73A37"/>
    <w:rsid w:val="00C740AF"/>
    <w:rsid w:val="00C74278"/>
    <w:rsid w:val="00C74E37"/>
    <w:rsid w:val="00C7711A"/>
    <w:rsid w:val="00C80449"/>
    <w:rsid w:val="00C80C9D"/>
    <w:rsid w:val="00C80F9B"/>
    <w:rsid w:val="00C81454"/>
    <w:rsid w:val="00C818E1"/>
    <w:rsid w:val="00C81E04"/>
    <w:rsid w:val="00C83673"/>
    <w:rsid w:val="00C83D2A"/>
    <w:rsid w:val="00C846FD"/>
    <w:rsid w:val="00C85A01"/>
    <w:rsid w:val="00C86A85"/>
    <w:rsid w:val="00C90808"/>
    <w:rsid w:val="00C920F6"/>
    <w:rsid w:val="00C92820"/>
    <w:rsid w:val="00C928AD"/>
    <w:rsid w:val="00C9367F"/>
    <w:rsid w:val="00C9444D"/>
    <w:rsid w:val="00C950C4"/>
    <w:rsid w:val="00C968E9"/>
    <w:rsid w:val="00C9774C"/>
    <w:rsid w:val="00CA0541"/>
    <w:rsid w:val="00CA06E4"/>
    <w:rsid w:val="00CA06F3"/>
    <w:rsid w:val="00CA08E7"/>
    <w:rsid w:val="00CA152F"/>
    <w:rsid w:val="00CA1C6B"/>
    <w:rsid w:val="00CA34B6"/>
    <w:rsid w:val="00CA3A59"/>
    <w:rsid w:val="00CA3CBD"/>
    <w:rsid w:val="00CA3DCC"/>
    <w:rsid w:val="00CA57EB"/>
    <w:rsid w:val="00CA5F72"/>
    <w:rsid w:val="00CA7620"/>
    <w:rsid w:val="00CA7983"/>
    <w:rsid w:val="00CA7A3D"/>
    <w:rsid w:val="00CB0046"/>
    <w:rsid w:val="00CB0292"/>
    <w:rsid w:val="00CB0C08"/>
    <w:rsid w:val="00CB33CB"/>
    <w:rsid w:val="00CB4338"/>
    <w:rsid w:val="00CB55FF"/>
    <w:rsid w:val="00CB5AA4"/>
    <w:rsid w:val="00CB644D"/>
    <w:rsid w:val="00CB6F7E"/>
    <w:rsid w:val="00CB7EE9"/>
    <w:rsid w:val="00CC0053"/>
    <w:rsid w:val="00CC014A"/>
    <w:rsid w:val="00CC2537"/>
    <w:rsid w:val="00CC2BD7"/>
    <w:rsid w:val="00CC3003"/>
    <w:rsid w:val="00CC349B"/>
    <w:rsid w:val="00CC54F5"/>
    <w:rsid w:val="00CD1067"/>
    <w:rsid w:val="00CD1841"/>
    <w:rsid w:val="00CD19CA"/>
    <w:rsid w:val="00CD3121"/>
    <w:rsid w:val="00CD355F"/>
    <w:rsid w:val="00CD3C1B"/>
    <w:rsid w:val="00CD4344"/>
    <w:rsid w:val="00CE068A"/>
    <w:rsid w:val="00CE06DF"/>
    <w:rsid w:val="00CE1DE6"/>
    <w:rsid w:val="00CE2143"/>
    <w:rsid w:val="00CE277D"/>
    <w:rsid w:val="00CE4304"/>
    <w:rsid w:val="00CE4396"/>
    <w:rsid w:val="00CE5814"/>
    <w:rsid w:val="00CE6A3A"/>
    <w:rsid w:val="00CE73E6"/>
    <w:rsid w:val="00CF0072"/>
    <w:rsid w:val="00CF394B"/>
    <w:rsid w:val="00CF4B39"/>
    <w:rsid w:val="00CF5618"/>
    <w:rsid w:val="00CF5ED9"/>
    <w:rsid w:val="00D00681"/>
    <w:rsid w:val="00D014AF"/>
    <w:rsid w:val="00D02A3E"/>
    <w:rsid w:val="00D03375"/>
    <w:rsid w:val="00D03528"/>
    <w:rsid w:val="00D035F2"/>
    <w:rsid w:val="00D045C9"/>
    <w:rsid w:val="00D04739"/>
    <w:rsid w:val="00D04E4B"/>
    <w:rsid w:val="00D10644"/>
    <w:rsid w:val="00D11270"/>
    <w:rsid w:val="00D11442"/>
    <w:rsid w:val="00D11C7D"/>
    <w:rsid w:val="00D11DB7"/>
    <w:rsid w:val="00D1224B"/>
    <w:rsid w:val="00D1235A"/>
    <w:rsid w:val="00D15635"/>
    <w:rsid w:val="00D16177"/>
    <w:rsid w:val="00D1773C"/>
    <w:rsid w:val="00D2166C"/>
    <w:rsid w:val="00D2428D"/>
    <w:rsid w:val="00D2570C"/>
    <w:rsid w:val="00D25E43"/>
    <w:rsid w:val="00D261D8"/>
    <w:rsid w:val="00D31C14"/>
    <w:rsid w:val="00D31EA9"/>
    <w:rsid w:val="00D321D7"/>
    <w:rsid w:val="00D337BF"/>
    <w:rsid w:val="00D3436D"/>
    <w:rsid w:val="00D350E6"/>
    <w:rsid w:val="00D36296"/>
    <w:rsid w:val="00D36E19"/>
    <w:rsid w:val="00D37079"/>
    <w:rsid w:val="00D37C92"/>
    <w:rsid w:val="00D41290"/>
    <w:rsid w:val="00D41849"/>
    <w:rsid w:val="00D4187E"/>
    <w:rsid w:val="00D41A04"/>
    <w:rsid w:val="00D42018"/>
    <w:rsid w:val="00D420ED"/>
    <w:rsid w:val="00D4455F"/>
    <w:rsid w:val="00D4737B"/>
    <w:rsid w:val="00D47747"/>
    <w:rsid w:val="00D4774B"/>
    <w:rsid w:val="00D4776D"/>
    <w:rsid w:val="00D47A15"/>
    <w:rsid w:val="00D47BBD"/>
    <w:rsid w:val="00D50A7C"/>
    <w:rsid w:val="00D51730"/>
    <w:rsid w:val="00D524A7"/>
    <w:rsid w:val="00D53C7D"/>
    <w:rsid w:val="00D5524E"/>
    <w:rsid w:val="00D55C3D"/>
    <w:rsid w:val="00D57B61"/>
    <w:rsid w:val="00D57F7F"/>
    <w:rsid w:val="00D613D9"/>
    <w:rsid w:val="00D6221D"/>
    <w:rsid w:val="00D63DD4"/>
    <w:rsid w:val="00D63F24"/>
    <w:rsid w:val="00D642FA"/>
    <w:rsid w:val="00D648D8"/>
    <w:rsid w:val="00D66046"/>
    <w:rsid w:val="00D66BD9"/>
    <w:rsid w:val="00D67892"/>
    <w:rsid w:val="00D7073A"/>
    <w:rsid w:val="00D70801"/>
    <w:rsid w:val="00D7522E"/>
    <w:rsid w:val="00D756CF"/>
    <w:rsid w:val="00D75A6F"/>
    <w:rsid w:val="00D75C16"/>
    <w:rsid w:val="00D76861"/>
    <w:rsid w:val="00D76D3C"/>
    <w:rsid w:val="00D77229"/>
    <w:rsid w:val="00D80F01"/>
    <w:rsid w:val="00D81581"/>
    <w:rsid w:val="00D82FE3"/>
    <w:rsid w:val="00D85188"/>
    <w:rsid w:val="00D91899"/>
    <w:rsid w:val="00D935F0"/>
    <w:rsid w:val="00D94392"/>
    <w:rsid w:val="00DA0AFF"/>
    <w:rsid w:val="00DA11B8"/>
    <w:rsid w:val="00DA22A0"/>
    <w:rsid w:val="00DA29EF"/>
    <w:rsid w:val="00DA2CA1"/>
    <w:rsid w:val="00DA3360"/>
    <w:rsid w:val="00DA3486"/>
    <w:rsid w:val="00DA3540"/>
    <w:rsid w:val="00DA5BCB"/>
    <w:rsid w:val="00DA6F09"/>
    <w:rsid w:val="00DB0585"/>
    <w:rsid w:val="00DB0A96"/>
    <w:rsid w:val="00DB1846"/>
    <w:rsid w:val="00DB2DB5"/>
    <w:rsid w:val="00DB3A52"/>
    <w:rsid w:val="00DB4000"/>
    <w:rsid w:val="00DB49FA"/>
    <w:rsid w:val="00DB4C9E"/>
    <w:rsid w:val="00DB4DB9"/>
    <w:rsid w:val="00DB5B63"/>
    <w:rsid w:val="00DB6C24"/>
    <w:rsid w:val="00DB7574"/>
    <w:rsid w:val="00DB7B0E"/>
    <w:rsid w:val="00DC0800"/>
    <w:rsid w:val="00DC0958"/>
    <w:rsid w:val="00DC2004"/>
    <w:rsid w:val="00DC221E"/>
    <w:rsid w:val="00DC3E6E"/>
    <w:rsid w:val="00DC47CB"/>
    <w:rsid w:val="00DC4E2A"/>
    <w:rsid w:val="00DC4EE9"/>
    <w:rsid w:val="00DC521D"/>
    <w:rsid w:val="00DC69AA"/>
    <w:rsid w:val="00DC7E10"/>
    <w:rsid w:val="00DD0F67"/>
    <w:rsid w:val="00DD1FB9"/>
    <w:rsid w:val="00DD3724"/>
    <w:rsid w:val="00DD391D"/>
    <w:rsid w:val="00DD4B24"/>
    <w:rsid w:val="00DD4DFA"/>
    <w:rsid w:val="00DD62EF"/>
    <w:rsid w:val="00DD635A"/>
    <w:rsid w:val="00DD7789"/>
    <w:rsid w:val="00DE0819"/>
    <w:rsid w:val="00DE0C0F"/>
    <w:rsid w:val="00DE4EF1"/>
    <w:rsid w:val="00DE5E79"/>
    <w:rsid w:val="00DE643B"/>
    <w:rsid w:val="00DE75B8"/>
    <w:rsid w:val="00DF1874"/>
    <w:rsid w:val="00DF63A3"/>
    <w:rsid w:val="00DF6BCA"/>
    <w:rsid w:val="00DF6EBE"/>
    <w:rsid w:val="00E004C6"/>
    <w:rsid w:val="00E00681"/>
    <w:rsid w:val="00E01A0E"/>
    <w:rsid w:val="00E01EDE"/>
    <w:rsid w:val="00E03ED1"/>
    <w:rsid w:val="00E0410D"/>
    <w:rsid w:val="00E0463F"/>
    <w:rsid w:val="00E04D81"/>
    <w:rsid w:val="00E05DDF"/>
    <w:rsid w:val="00E07D67"/>
    <w:rsid w:val="00E108A5"/>
    <w:rsid w:val="00E115A6"/>
    <w:rsid w:val="00E11FF3"/>
    <w:rsid w:val="00E1364D"/>
    <w:rsid w:val="00E142E2"/>
    <w:rsid w:val="00E15767"/>
    <w:rsid w:val="00E15A0B"/>
    <w:rsid w:val="00E16910"/>
    <w:rsid w:val="00E175DF"/>
    <w:rsid w:val="00E21703"/>
    <w:rsid w:val="00E23056"/>
    <w:rsid w:val="00E2399A"/>
    <w:rsid w:val="00E23E32"/>
    <w:rsid w:val="00E24FB1"/>
    <w:rsid w:val="00E26094"/>
    <w:rsid w:val="00E260C7"/>
    <w:rsid w:val="00E2630E"/>
    <w:rsid w:val="00E27285"/>
    <w:rsid w:val="00E27749"/>
    <w:rsid w:val="00E300DE"/>
    <w:rsid w:val="00E30AE2"/>
    <w:rsid w:val="00E3131E"/>
    <w:rsid w:val="00E3152D"/>
    <w:rsid w:val="00E32FBE"/>
    <w:rsid w:val="00E34298"/>
    <w:rsid w:val="00E366BA"/>
    <w:rsid w:val="00E36B25"/>
    <w:rsid w:val="00E37F5E"/>
    <w:rsid w:val="00E400B0"/>
    <w:rsid w:val="00E41A56"/>
    <w:rsid w:val="00E44C87"/>
    <w:rsid w:val="00E450E2"/>
    <w:rsid w:val="00E45E47"/>
    <w:rsid w:val="00E46F56"/>
    <w:rsid w:val="00E50E87"/>
    <w:rsid w:val="00E51322"/>
    <w:rsid w:val="00E51399"/>
    <w:rsid w:val="00E51A01"/>
    <w:rsid w:val="00E52068"/>
    <w:rsid w:val="00E521F6"/>
    <w:rsid w:val="00E524EA"/>
    <w:rsid w:val="00E537FF"/>
    <w:rsid w:val="00E55677"/>
    <w:rsid w:val="00E562A6"/>
    <w:rsid w:val="00E572AB"/>
    <w:rsid w:val="00E5763D"/>
    <w:rsid w:val="00E60788"/>
    <w:rsid w:val="00E62721"/>
    <w:rsid w:val="00E655C6"/>
    <w:rsid w:val="00E65785"/>
    <w:rsid w:val="00E66693"/>
    <w:rsid w:val="00E66A94"/>
    <w:rsid w:val="00E67A5E"/>
    <w:rsid w:val="00E67BF8"/>
    <w:rsid w:val="00E70044"/>
    <w:rsid w:val="00E70E42"/>
    <w:rsid w:val="00E718EF"/>
    <w:rsid w:val="00E71E0F"/>
    <w:rsid w:val="00E72CBD"/>
    <w:rsid w:val="00E73E33"/>
    <w:rsid w:val="00E740A9"/>
    <w:rsid w:val="00E74269"/>
    <w:rsid w:val="00E7667E"/>
    <w:rsid w:val="00E767F6"/>
    <w:rsid w:val="00E7750F"/>
    <w:rsid w:val="00E80280"/>
    <w:rsid w:val="00E805C6"/>
    <w:rsid w:val="00E8119C"/>
    <w:rsid w:val="00E83116"/>
    <w:rsid w:val="00E83B99"/>
    <w:rsid w:val="00E83FDE"/>
    <w:rsid w:val="00E85056"/>
    <w:rsid w:val="00E856D2"/>
    <w:rsid w:val="00E869EB"/>
    <w:rsid w:val="00E86C31"/>
    <w:rsid w:val="00E87EF5"/>
    <w:rsid w:val="00E93155"/>
    <w:rsid w:val="00E94F79"/>
    <w:rsid w:val="00E96193"/>
    <w:rsid w:val="00E97420"/>
    <w:rsid w:val="00E97DEE"/>
    <w:rsid w:val="00EA2223"/>
    <w:rsid w:val="00EA28A3"/>
    <w:rsid w:val="00EA338A"/>
    <w:rsid w:val="00EA452B"/>
    <w:rsid w:val="00EA472E"/>
    <w:rsid w:val="00EA4E91"/>
    <w:rsid w:val="00EA6E74"/>
    <w:rsid w:val="00EA6E93"/>
    <w:rsid w:val="00EA6FAD"/>
    <w:rsid w:val="00EB07CE"/>
    <w:rsid w:val="00EB125E"/>
    <w:rsid w:val="00EB1310"/>
    <w:rsid w:val="00EB1BA1"/>
    <w:rsid w:val="00EB1BCA"/>
    <w:rsid w:val="00EB2347"/>
    <w:rsid w:val="00EB2766"/>
    <w:rsid w:val="00EB3461"/>
    <w:rsid w:val="00EB3E49"/>
    <w:rsid w:val="00EB51F1"/>
    <w:rsid w:val="00EB7753"/>
    <w:rsid w:val="00EC09E0"/>
    <w:rsid w:val="00EC19D1"/>
    <w:rsid w:val="00EC1ADD"/>
    <w:rsid w:val="00EC2169"/>
    <w:rsid w:val="00EC2192"/>
    <w:rsid w:val="00EC2B7D"/>
    <w:rsid w:val="00EC2FDA"/>
    <w:rsid w:val="00EC4688"/>
    <w:rsid w:val="00EC4867"/>
    <w:rsid w:val="00EC4FBC"/>
    <w:rsid w:val="00EC6747"/>
    <w:rsid w:val="00EC72A8"/>
    <w:rsid w:val="00ED0E37"/>
    <w:rsid w:val="00ED15AA"/>
    <w:rsid w:val="00ED2093"/>
    <w:rsid w:val="00ED28BD"/>
    <w:rsid w:val="00ED50ED"/>
    <w:rsid w:val="00ED5796"/>
    <w:rsid w:val="00ED6474"/>
    <w:rsid w:val="00ED6D87"/>
    <w:rsid w:val="00EE0591"/>
    <w:rsid w:val="00EE098A"/>
    <w:rsid w:val="00EE1BF4"/>
    <w:rsid w:val="00EE3365"/>
    <w:rsid w:val="00EE3B8F"/>
    <w:rsid w:val="00EE3BBF"/>
    <w:rsid w:val="00EE3FEC"/>
    <w:rsid w:val="00EE4966"/>
    <w:rsid w:val="00EE59BD"/>
    <w:rsid w:val="00EE5D08"/>
    <w:rsid w:val="00EE6021"/>
    <w:rsid w:val="00EE622D"/>
    <w:rsid w:val="00EE6592"/>
    <w:rsid w:val="00EE67B4"/>
    <w:rsid w:val="00EF01F3"/>
    <w:rsid w:val="00EF2B6A"/>
    <w:rsid w:val="00EF2B7A"/>
    <w:rsid w:val="00EF455D"/>
    <w:rsid w:val="00EF772E"/>
    <w:rsid w:val="00F018DC"/>
    <w:rsid w:val="00F103D5"/>
    <w:rsid w:val="00F117AA"/>
    <w:rsid w:val="00F122AB"/>
    <w:rsid w:val="00F12AFC"/>
    <w:rsid w:val="00F138EC"/>
    <w:rsid w:val="00F1475E"/>
    <w:rsid w:val="00F17780"/>
    <w:rsid w:val="00F20EBD"/>
    <w:rsid w:val="00F21036"/>
    <w:rsid w:val="00F2190A"/>
    <w:rsid w:val="00F21923"/>
    <w:rsid w:val="00F22390"/>
    <w:rsid w:val="00F227D5"/>
    <w:rsid w:val="00F22AA7"/>
    <w:rsid w:val="00F24E4B"/>
    <w:rsid w:val="00F2503E"/>
    <w:rsid w:val="00F254B6"/>
    <w:rsid w:val="00F25DD6"/>
    <w:rsid w:val="00F27CDE"/>
    <w:rsid w:val="00F30B60"/>
    <w:rsid w:val="00F33441"/>
    <w:rsid w:val="00F339A5"/>
    <w:rsid w:val="00F378EE"/>
    <w:rsid w:val="00F404D7"/>
    <w:rsid w:val="00F407EA"/>
    <w:rsid w:val="00F42E28"/>
    <w:rsid w:val="00F438B6"/>
    <w:rsid w:val="00F43EFA"/>
    <w:rsid w:val="00F4626A"/>
    <w:rsid w:val="00F47875"/>
    <w:rsid w:val="00F5026D"/>
    <w:rsid w:val="00F525A0"/>
    <w:rsid w:val="00F5271E"/>
    <w:rsid w:val="00F534AC"/>
    <w:rsid w:val="00F566E6"/>
    <w:rsid w:val="00F567F2"/>
    <w:rsid w:val="00F5707C"/>
    <w:rsid w:val="00F572ED"/>
    <w:rsid w:val="00F611F3"/>
    <w:rsid w:val="00F61930"/>
    <w:rsid w:val="00F61CBA"/>
    <w:rsid w:val="00F66DDD"/>
    <w:rsid w:val="00F7061D"/>
    <w:rsid w:val="00F71B63"/>
    <w:rsid w:val="00F71D26"/>
    <w:rsid w:val="00F71E0A"/>
    <w:rsid w:val="00F72826"/>
    <w:rsid w:val="00F74396"/>
    <w:rsid w:val="00F75A9F"/>
    <w:rsid w:val="00F76856"/>
    <w:rsid w:val="00F773E8"/>
    <w:rsid w:val="00F7781C"/>
    <w:rsid w:val="00F8311E"/>
    <w:rsid w:val="00F857A1"/>
    <w:rsid w:val="00F8582D"/>
    <w:rsid w:val="00F85EB0"/>
    <w:rsid w:val="00F867EB"/>
    <w:rsid w:val="00F871DF"/>
    <w:rsid w:val="00F879DC"/>
    <w:rsid w:val="00F903DD"/>
    <w:rsid w:val="00F95973"/>
    <w:rsid w:val="00F96750"/>
    <w:rsid w:val="00F97B2A"/>
    <w:rsid w:val="00F97D9A"/>
    <w:rsid w:val="00FA06E9"/>
    <w:rsid w:val="00FA19C0"/>
    <w:rsid w:val="00FA3D36"/>
    <w:rsid w:val="00FA496B"/>
    <w:rsid w:val="00FA64FB"/>
    <w:rsid w:val="00FA670C"/>
    <w:rsid w:val="00FA6A19"/>
    <w:rsid w:val="00FA6A6F"/>
    <w:rsid w:val="00FA6AE6"/>
    <w:rsid w:val="00FA7687"/>
    <w:rsid w:val="00FA7753"/>
    <w:rsid w:val="00FA7B4C"/>
    <w:rsid w:val="00FB0EA1"/>
    <w:rsid w:val="00FB0EC9"/>
    <w:rsid w:val="00FB1630"/>
    <w:rsid w:val="00FB1A47"/>
    <w:rsid w:val="00FB1C52"/>
    <w:rsid w:val="00FB1CC9"/>
    <w:rsid w:val="00FB2A14"/>
    <w:rsid w:val="00FB2C9C"/>
    <w:rsid w:val="00FB361A"/>
    <w:rsid w:val="00FB3C6D"/>
    <w:rsid w:val="00FB4A71"/>
    <w:rsid w:val="00FB55B4"/>
    <w:rsid w:val="00FB5602"/>
    <w:rsid w:val="00FB634E"/>
    <w:rsid w:val="00FB75AC"/>
    <w:rsid w:val="00FB7D10"/>
    <w:rsid w:val="00FB7E69"/>
    <w:rsid w:val="00FC010F"/>
    <w:rsid w:val="00FC0653"/>
    <w:rsid w:val="00FC0786"/>
    <w:rsid w:val="00FC206B"/>
    <w:rsid w:val="00FC2279"/>
    <w:rsid w:val="00FC253E"/>
    <w:rsid w:val="00FC29BA"/>
    <w:rsid w:val="00FC4201"/>
    <w:rsid w:val="00FC4D56"/>
    <w:rsid w:val="00FC5094"/>
    <w:rsid w:val="00FC5ED2"/>
    <w:rsid w:val="00FD00AC"/>
    <w:rsid w:val="00FD0C00"/>
    <w:rsid w:val="00FD1BE7"/>
    <w:rsid w:val="00FD3864"/>
    <w:rsid w:val="00FD5684"/>
    <w:rsid w:val="00FD5A07"/>
    <w:rsid w:val="00FD71B5"/>
    <w:rsid w:val="00FE03F6"/>
    <w:rsid w:val="00FE1D40"/>
    <w:rsid w:val="00FE3ABF"/>
    <w:rsid w:val="00FE4138"/>
    <w:rsid w:val="00FE6B5E"/>
    <w:rsid w:val="00FE741A"/>
    <w:rsid w:val="00FF002F"/>
    <w:rsid w:val="00FF08AB"/>
    <w:rsid w:val="00FF187B"/>
    <w:rsid w:val="00FF1E23"/>
    <w:rsid w:val="00FF2EF9"/>
    <w:rsid w:val="00FF6374"/>
    <w:rsid w:val="00FF64E1"/>
    <w:rsid w:val="00FF6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65320F"/>
  <w14:defaultImageDpi w14:val="300"/>
  <w15:docId w15:val="{35C17575-3807-2A40-9F51-FF81CFEC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5CA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766"/>
    <w:pPr>
      <w:ind w:left="720"/>
      <w:contextualSpacing/>
    </w:pPr>
  </w:style>
  <w:style w:type="character" w:styleId="CommentReference">
    <w:name w:val="annotation reference"/>
    <w:basedOn w:val="DefaultParagraphFont"/>
    <w:uiPriority w:val="99"/>
    <w:semiHidden/>
    <w:unhideWhenUsed/>
    <w:rsid w:val="003922CA"/>
    <w:rPr>
      <w:sz w:val="18"/>
      <w:szCs w:val="18"/>
    </w:rPr>
  </w:style>
  <w:style w:type="paragraph" w:styleId="CommentText">
    <w:name w:val="annotation text"/>
    <w:basedOn w:val="Normal"/>
    <w:link w:val="CommentTextChar"/>
    <w:uiPriority w:val="99"/>
    <w:unhideWhenUsed/>
    <w:rsid w:val="003922CA"/>
  </w:style>
  <w:style w:type="character" w:customStyle="1" w:styleId="CommentTextChar">
    <w:name w:val="Comment Text Char"/>
    <w:basedOn w:val="DefaultParagraphFont"/>
    <w:link w:val="CommentText"/>
    <w:uiPriority w:val="99"/>
    <w:rsid w:val="003922CA"/>
  </w:style>
  <w:style w:type="paragraph" w:styleId="CommentSubject">
    <w:name w:val="annotation subject"/>
    <w:basedOn w:val="CommentText"/>
    <w:next w:val="CommentText"/>
    <w:link w:val="CommentSubjectChar"/>
    <w:uiPriority w:val="99"/>
    <w:semiHidden/>
    <w:unhideWhenUsed/>
    <w:rsid w:val="003922CA"/>
    <w:rPr>
      <w:b/>
      <w:bCs/>
      <w:sz w:val="20"/>
      <w:szCs w:val="20"/>
    </w:rPr>
  </w:style>
  <w:style w:type="character" w:customStyle="1" w:styleId="CommentSubjectChar">
    <w:name w:val="Comment Subject Char"/>
    <w:basedOn w:val="CommentTextChar"/>
    <w:link w:val="CommentSubject"/>
    <w:uiPriority w:val="99"/>
    <w:semiHidden/>
    <w:rsid w:val="003922CA"/>
    <w:rPr>
      <w:b/>
      <w:bCs/>
      <w:sz w:val="20"/>
      <w:szCs w:val="20"/>
    </w:rPr>
  </w:style>
  <w:style w:type="paragraph" w:styleId="BalloonText">
    <w:name w:val="Balloon Text"/>
    <w:basedOn w:val="Normal"/>
    <w:link w:val="BalloonTextChar"/>
    <w:uiPriority w:val="99"/>
    <w:semiHidden/>
    <w:unhideWhenUsed/>
    <w:rsid w:val="003922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2CA"/>
    <w:rPr>
      <w:rFonts w:ascii="Lucida Grande" w:hAnsi="Lucida Grande" w:cs="Lucida Grande"/>
      <w:sz w:val="18"/>
      <w:szCs w:val="18"/>
    </w:rPr>
  </w:style>
  <w:style w:type="paragraph" w:styleId="NormalWeb">
    <w:name w:val="Normal (Web)"/>
    <w:basedOn w:val="Normal"/>
    <w:uiPriority w:val="99"/>
    <w:unhideWhenUsed/>
    <w:rsid w:val="00510106"/>
    <w:pPr>
      <w:spacing w:before="100" w:beforeAutospacing="1" w:after="100" w:afterAutospacing="1"/>
    </w:pPr>
    <w:rPr>
      <w:rFonts w:ascii="Times" w:hAnsi="Times" w:cs="Times New Roman"/>
      <w:sz w:val="20"/>
      <w:szCs w:val="20"/>
      <w:lang w:val="en-GB"/>
    </w:rPr>
  </w:style>
  <w:style w:type="paragraph" w:customStyle="1" w:styleId="EndNoteBibliographyTitle">
    <w:name w:val="EndNote Bibliography Title"/>
    <w:basedOn w:val="Normal"/>
    <w:rsid w:val="00934407"/>
    <w:pPr>
      <w:jc w:val="center"/>
    </w:pPr>
    <w:rPr>
      <w:rFonts w:ascii="Cambria" w:hAnsi="Cambria"/>
    </w:rPr>
  </w:style>
  <w:style w:type="paragraph" w:customStyle="1" w:styleId="EndNoteBibliography">
    <w:name w:val="EndNote Bibliography"/>
    <w:basedOn w:val="Normal"/>
    <w:rsid w:val="00934407"/>
    <w:rPr>
      <w:rFonts w:ascii="Cambria" w:hAnsi="Cambria"/>
    </w:rPr>
  </w:style>
  <w:style w:type="character" w:customStyle="1" w:styleId="Heading1Char">
    <w:name w:val="Heading 1 Char"/>
    <w:basedOn w:val="DefaultParagraphFont"/>
    <w:link w:val="Heading1"/>
    <w:uiPriority w:val="9"/>
    <w:rsid w:val="004D5CA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D5CAF"/>
    <w:rPr>
      <w:color w:val="0000FF" w:themeColor="hyperlink"/>
      <w:u w:val="single"/>
    </w:rPr>
  </w:style>
  <w:style w:type="table" w:styleId="TableGrid">
    <w:name w:val="Table Grid"/>
    <w:basedOn w:val="TableNormal"/>
    <w:uiPriority w:val="59"/>
    <w:rsid w:val="00DC69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TableNormal"/>
    <w:uiPriority w:val="43"/>
    <w:rsid w:val="00DC69AA"/>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C69AA"/>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C69A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DC69A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Spacing">
    <w:name w:val="No Spacing"/>
    <w:uiPriority w:val="1"/>
    <w:qFormat/>
    <w:rsid w:val="00DC69AA"/>
  </w:style>
  <w:style w:type="paragraph" w:styleId="Subtitle">
    <w:name w:val="Subtitle"/>
    <w:basedOn w:val="Normal"/>
    <w:next w:val="Normal"/>
    <w:link w:val="SubtitleChar"/>
    <w:uiPriority w:val="11"/>
    <w:qFormat/>
    <w:rsid w:val="00DC69AA"/>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DC69AA"/>
    <w:rPr>
      <w:color w:val="5A5A5A" w:themeColor="text1" w:themeTint="A5"/>
      <w:spacing w:val="15"/>
      <w:sz w:val="22"/>
      <w:szCs w:val="22"/>
    </w:rPr>
  </w:style>
  <w:style w:type="table" w:customStyle="1" w:styleId="PlainTable51">
    <w:name w:val="Plain Table 51"/>
    <w:basedOn w:val="TableNormal"/>
    <w:uiPriority w:val="45"/>
    <w:rsid w:val="00DC69AA"/>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er">
    <w:name w:val="footer"/>
    <w:basedOn w:val="Normal"/>
    <w:link w:val="FooterChar"/>
    <w:uiPriority w:val="99"/>
    <w:unhideWhenUsed/>
    <w:rsid w:val="00602359"/>
    <w:pPr>
      <w:tabs>
        <w:tab w:val="center" w:pos="4513"/>
        <w:tab w:val="right" w:pos="9026"/>
      </w:tabs>
    </w:pPr>
  </w:style>
  <w:style w:type="character" w:customStyle="1" w:styleId="FooterChar">
    <w:name w:val="Footer Char"/>
    <w:basedOn w:val="DefaultParagraphFont"/>
    <w:link w:val="Footer"/>
    <w:uiPriority w:val="99"/>
    <w:rsid w:val="00602359"/>
  </w:style>
  <w:style w:type="character" w:styleId="PageNumber">
    <w:name w:val="page number"/>
    <w:basedOn w:val="DefaultParagraphFont"/>
    <w:uiPriority w:val="99"/>
    <w:semiHidden/>
    <w:unhideWhenUsed/>
    <w:rsid w:val="00602359"/>
  </w:style>
  <w:style w:type="paragraph" w:styleId="Revision">
    <w:name w:val="Revision"/>
    <w:hidden/>
    <w:uiPriority w:val="99"/>
    <w:semiHidden/>
    <w:rsid w:val="00896977"/>
  </w:style>
  <w:style w:type="paragraph" w:styleId="Header">
    <w:name w:val="header"/>
    <w:basedOn w:val="Normal"/>
    <w:link w:val="HeaderChar"/>
    <w:uiPriority w:val="99"/>
    <w:unhideWhenUsed/>
    <w:rsid w:val="00877827"/>
    <w:pPr>
      <w:tabs>
        <w:tab w:val="center" w:pos="4513"/>
        <w:tab w:val="right" w:pos="9026"/>
      </w:tabs>
    </w:pPr>
  </w:style>
  <w:style w:type="character" w:customStyle="1" w:styleId="HeaderChar">
    <w:name w:val="Header Char"/>
    <w:basedOn w:val="DefaultParagraphFont"/>
    <w:link w:val="Header"/>
    <w:uiPriority w:val="99"/>
    <w:rsid w:val="00877827"/>
  </w:style>
  <w:style w:type="character" w:customStyle="1" w:styleId="apple-converted-space">
    <w:name w:val="apple-converted-space"/>
    <w:basedOn w:val="DefaultParagraphFont"/>
    <w:rsid w:val="00871D14"/>
  </w:style>
  <w:style w:type="character" w:styleId="FollowedHyperlink">
    <w:name w:val="FollowedHyperlink"/>
    <w:basedOn w:val="DefaultParagraphFont"/>
    <w:uiPriority w:val="99"/>
    <w:semiHidden/>
    <w:unhideWhenUsed/>
    <w:rsid w:val="003A3111"/>
    <w:rPr>
      <w:color w:val="800080" w:themeColor="followedHyperlink"/>
      <w:u w:val="single"/>
    </w:rPr>
  </w:style>
  <w:style w:type="paragraph" w:customStyle="1" w:styleId="p1">
    <w:name w:val="p1"/>
    <w:basedOn w:val="Normal"/>
    <w:rsid w:val="001D0C1E"/>
    <w:rPr>
      <w:rFonts w:ascii="Times" w:eastAsiaTheme="minorHAnsi" w:hAnsi="Times" w:cs="Times New Roman"/>
      <w:color w:val="000000"/>
      <w:sz w:val="15"/>
      <w:szCs w:val="15"/>
      <w:lang w:val="en-GB" w:eastAsia="en-GB"/>
    </w:rPr>
  </w:style>
  <w:style w:type="table" w:customStyle="1" w:styleId="PlainTable52">
    <w:name w:val="Plain Table 52"/>
    <w:basedOn w:val="TableNormal"/>
    <w:uiPriority w:val="45"/>
    <w:rsid w:val="001D0C1E"/>
    <w:rPr>
      <w:rFonts w:eastAsiaTheme="minorHAnsi"/>
      <w:lang w:val="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881DEE"/>
    <w:pPr>
      <w:spacing w:after="200"/>
    </w:pPr>
    <w:rPr>
      <w:i/>
      <w:iCs/>
      <w:color w:val="1F497D" w:themeColor="text2"/>
      <w:sz w:val="18"/>
      <w:szCs w:val="18"/>
    </w:rPr>
  </w:style>
  <w:style w:type="paragraph" w:customStyle="1" w:styleId="xmsonormal">
    <w:name w:val="x_msonormal"/>
    <w:basedOn w:val="Normal"/>
    <w:rsid w:val="00DC521D"/>
    <w:pPr>
      <w:spacing w:before="100" w:beforeAutospacing="1" w:after="100" w:afterAutospacing="1"/>
    </w:pPr>
    <w:rPr>
      <w:rFonts w:ascii="Times New Roman" w:eastAsia="Times New Roman" w:hAnsi="Times New Roman" w:cs="Times New Roman"/>
      <w:lang w:val="en-GB" w:eastAsia="en-GB"/>
    </w:rPr>
  </w:style>
  <w:style w:type="character" w:customStyle="1" w:styleId="UnresolvedMention1">
    <w:name w:val="Unresolved Mention1"/>
    <w:basedOn w:val="DefaultParagraphFont"/>
    <w:uiPriority w:val="99"/>
    <w:semiHidden/>
    <w:unhideWhenUsed/>
    <w:rsid w:val="006B6951"/>
    <w:rPr>
      <w:color w:val="808080"/>
      <w:shd w:val="clear" w:color="auto" w:fill="E6E6E6"/>
    </w:rPr>
  </w:style>
  <w:style w:type="character" w:customStyle="1" w:styleId="UnresolvedMention">
    <w:name w:val="Unresolved Mention"/>
    <w:basedOn w:val="DefaultParagraphFont"/>
    <w:uiPriority w:val="99"/>
    <w:semiHidden/>
    <w:unhideWhenUsed/>
    <w:rsid w:val="002A14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847611">
      <w:bodyDiv w:val="1"/>
      <w:marLeft w:val="0"/>
      <w:marRight w:val="0"/>
      <w:marTop w:val="0"/>
      <w:marBottom w:val="0"/>
      <w:divBdr>
        <w:top w:val="none" w:sz="0" w:space="0" w:color="auto"/>
        <w:left w:val="none" w:sz="0" w:space="0" w:color="auto"/>
        <w:bottom w:val="none" w:sz="0" w:space="0" w:color="auto"/>
        <w:right w:val="none" w:sz="0" w:space="0" w:color="auto"/>
      </w:divBdr>
    </w:div>
    <w:div w:id="389227007">
      <w:bodyDiv w:val="1"/>
      <w:marLeft w:val="0"/>
      <w:marRight w:val="0"/>
      <w:marTop w:val="0"/>
      <w:marBottom w:val="0"/>
      <w:divBdr>
        <w:top w:val="none" w:sz="0" w:space="0" w:color="auto"/>
        <w:left w:val="none" w:sz="0" w:space="0" w:color="auto"/>
        <w:bottom w:val="none" w:sz="0" w:space="0" w:color="auto"/>
        <w:right w:val="none" w:sz="0" w:space="0" w:color="auto"/>
      </w:divBdr>
    </w:div>
    <w:div w:id="398211840">
      <w:bodyDiv w:val="1"/>
      <w:marLeft w:val="0"/>
      <w:marRight w:val="0"/>
      <w:marTop w:val="0"/>
      <w:marBottom w:val="0"/>
      <w:divBdr>
        <w:top w:val="none" w:sz="0" w:space="0" w:color="auto"/>
        <w:left w:val="none" w:sz="0" w:space="0" w:color="auto"/>
        <w:bottom w:val="none" w:sz="0" w:space="0" w:color="auto"/>
        <w:right w:val="none" w:sz="0" w:space="0" w:color="auto"/>
      </w:divBdr>
      <w:divsChild>
        <w:div w:id="324012940">
          <w:marLeft w:val="0"/>
          <w:marRight w:val="0"/>
          <w:marTop w:val="166"/>
          <w:marBottom w:val="166"/>
          <w:divBdr>
            <w:top w:val="none" w:sz="0" w:space="0" w:color="auto"/>
            <w:left w:val="none" w:sz="0" w:space="0" w:color="auto"/>
            <w:bottom w:val="none" w:sz="0" w:space="0" w:color="auto"/>
            <w:right w:val="none" w:sz="0" w:space="0" w:color="auto"/>
          </w:divBdr>
          <w:divsChild>
            <w:div w:id="14517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423">
      <w:bodyDiv w:val="1"/>
      <w:marLeft w:val="0"/>
      <w:marRight w:val="0"/>
      <w:marTop w:val="0"/>
      <w:marBottom w:val="0"/>
      <w:divBdr>
        <w:top w:val="none" w:sz="0" w:space="0" w:color="auto"/>
        <w:left w:val="none" w:sz="0" w:space="0" w:color="auto"/>
        <w:bottom w:val="none" w:sz="0" w:space="0" w:color="auto"/>
        <w:right w:val="none" w:sz="0" w:space="0" w:color="auto"/>
      </w:divBdr>
      <w:divsChild>
        <w:div w:id="2082866371">
          <w:marLeft w:val="0"/>
          <w:marRight w:val="0"/>
          <w:marTop w:val="0"/>
          <w:marBottom w:val="0"/>
          <w:divBdr>
            <w:top w:val="none" w:sz="0" w:space="0" w:color="auto"/>
            <w:left w:val="none" w:sz="0" w:space="0" w:color="auto"/>
            <w:bottom w:val="none" w:sz="0" w:space="0" w:color="auto"/>
            <w:right w:val="none" w:sz="0" w:space="0" w:color="auto"/>
          </w:divBdr>
          <w:divsChild>
            <w:div w:id="19864744">
              <w:marLeft w:val="0"/>
              <w:marRight w:val="0"/>
              <w:marTop w:val="0"/>
              <w:marBottom w:val="0"/>
              <w:divBdr>
                <w:top w:val="none" w:sz="0" w:space="0" w:color="auto"/>
                <w:left w:val="none" w:sz="0" w:space="0" w:color="auto"/>
                <w:bottom w:val="none" w:sz="0" w:space="0" w:color="auto"/>
                <w:right w:val="none" w:sz="0" w:space="0" w:color="auto"/>
              </w:divBdr>
              <w:divsChild>
                <w:div w:id="1180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376549">
      <w:bodyDiv w:val="1"/>
      <w:marLeft w:val="0"/>
      <w:marRight w:val="0"/>
      <w:marTop w:val="0"/>
      <w:marBottom w:val="0"/>
      <w:divBdr>
        <w:top w:val="none" w:sz="0" w:space="0" w:color="auto"/>
        <w:left w:val="none" w:sz="0" w:space="0" w:color="auto"/>
        <w:bottom w:val="none" w:sz="0" w:space="0" w:color="auto"/>
        <w:right w:val="none" w:sz="0" w:space="0" w:color="auto"/>
      </w:divBdr>
    </w:div>
    <w:div w:id="877280323">
      <w:bodyDiv w:val="1"/>
      <w:marLeft w:val="0"/>
      <w:marRight w:val="0"/>
      <w:marTop w:val="0"/>
      <w:marBottom w:val="0"/>
      <w:divBdr>
        <w:top w:val="none" w:sz="0" w:space="0" w:color="auto"/>
        <w:left w:val="none" w:sz="0" w:space="0" w:color="auto"/>
        <w:bottom w:val="none" w:sz="0" w:space="0" w:color="auto"/>
        <w:right w:val="none" w:sz="0" w:space="0" w:color="auto"/>
      </w:divBdr>
    </w:div>
    <w:div w:id="937055916">
      <w:bodyDiv w:val="1"/>
      <w:marLeft w:val="0"/>
      <w:marRight w:val="0"/>
      <w:marTop w:val="0"/>
      <w:marBottom w:val="0"/>
      <w:divBdr>
        <w:top w:val="none" w:sz="0" w:space="0" w:color="auto"/>
        <w:left w:val="none" w:sz="0" w:space="0" w:color="auto"/>
        <w:bottom w:val="none" w:sz="0" w:space="0" w:color="auto"/>
        <w:right w:val="none" w:sz="0" w:space="0" w:color="auto"/>
      </w:divBdr>
    </w:div>
    <w:div w:id="1123384774">
      <w:bodyDiv w:val="1"/>
      <w:marLeft w:val="0"/>
      <w:marRight w:val="0"/>
      <w:marTop w:val="0"/>
      <w:marBottom w:val="0"/>
      <w:divBdr>
        <w:top w:val="none" w:sz="0" w:space="0" w:color="auto"/>
        <w:left w:val="none" w:sz="0" w:space="0" w:color="auto"/>
        <w:bottom w:val="none" w:sz="0" w:space="0" w:color="auto"/>
        <w:right w:val="none" w:sz="0" w:space="0" w:color="auto"/>
      </w:divBdr>
    </w:div>
    <w:div w:id="1145470336">
      <w:bodyDiv w:val="1"/>
      <w:marLeft w:val="0"/>
      <w:marRight w:val="0"/>
      <w:marTop w:val="0"/>
      <w:marBottom w:val="0"/>
      <w:divBdr>
        <w:top w:val="none" w:sz="0" w:space="0" w:color="auto"/>
        <w:left w:val="none" w:sz="0" w:space="0" w:color="auto"/>
        <w:bottom w:val="none" w:sz="0" w:space="0" w:color="auto"/>
        <w:right w:val="none" w:sz="0" w:space="0" w:color="auto"/>
      </w:divBdr>
      <w:divsChild>
        <w:div w:id="1878394528">
          <w:marLeft w:val="0"/>
          <w:marRight w:val="0"/>
          <w:marTop w:val="166"/>
          <w:marBottom w:val="166"/>
          <w:divBdr>
            <w:top w:val="none" w:sz="0" w:space="0" w:color="auto"/>
            <w:left w:val="none" w:sz="0" w:space="0" w:color="auto"/>
            <w:bottom w:val="none" w:sz="0" w:space="0" w:color="auto"/>
            <w:right w:val="none" w:sz="0" w:space="0" w:color="auto"/>
          </w:divBdr>
          <w:divsChild>
            <w:div w:id="19464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04836">
      <w:bodyDiv w:val="1"/>
      <w:marLeft w:val="0"/>
      <w:marRight w:val="0"/>
      <w:marTop w:val="0"/>
      <w:marBottom w:val="0"/>
      <w:divBdr>
        <w:top w:val="none" w:sz="0" w:space="0" w:color="auto"/>
        <w:left w:val="none" w:sz="0" w:space="0" w:color="auto"/>
        <w:bottom w:val="none" w:sz="0" w:space="0" w:color="auto"/>
        <w:right w:val="none" w:sz="0" w:space="0" w:color="auto"/>
      </w:divBdr>
      <w:divsChild>
        <w:div w:id="1071080563">
          <w:marLeft w:val="0"/>
          <w:marRight w:val="0"/>
          <w:marTop w:val="0"/>
          <w:marBottom w:val="0"/>
          <w:divBdr>
            <w:top w:val="none" w:sz="0" w:space="0" w:color="auto"/>
            <w:left w:val="none" w:sz="0" w:space="0" w:color="auto"/>
            <w:bottom w:val="none" w:sz="0" w:space="0" w:color="auto"/>
            <w:right w:val="none" w:sz="0" w:space="0" w:color="auto"/>
          </w:divBdr>
        </w:div>
        <w:div w:id="1215652835">
          <w:marLeft w:val="0"/>
          <w:marRight w:val="0"/>
          <w:marTop w:val="0"/>
          <w:marBottom w:val="0"/>
          <w:divBdr>
            <w:top w:val="none" w:sz="0" w:space="0" w:color="auto"/>
            <w:left w:val="none" w:sz="0" w:space="0" w:color="auto"/>
            <w:bottom w:val="none" w:sz="0" w:space="0" w:color="auto"/>
            <w:right w:val="none" w:sz="0" w:space="0" w:color="auto"/>
          </w:divBdr>
        </w:div>
        <w:div w:id="437994268">
          <w:marLeft w:val="0"/>
          <w:marRight w:val="0"/>
          <w:marTop w:val="0"/>
          <w:marBottom w:val="0"/>
          <w:divBdr>
            <w:top w:val="none" w:sz="0" w:space="0" w:color="auto"/>
            <w:left w:val="none" w:sz="0" w:space="0" w:color="auto"/>
            <w:bottom w:val="none" w:sz="0" w:space="0" w:color="auto"/>
            <w:right w:val="none" w:sz="0" w:space="0" w:color="auto"/>
          </w:divBdr>
        </w:div>
        <w:div w:id="943805932">
          <w:marLeft w:val="0"/>
          <w:marRight w:val="0"/>
          <w:marTop w:val="0"/>
          <w:marBottom w:val="0"/>
          <w:divBdr>
            <w:top w:val="none" w:sz="0" w:space="0" w:color="auto"/>
            <w:left w:val="none" w:sz="0" w:space="0" w:color="auto"/>
            <w:bottom w:val="none" w:sz="0" w:space="0" w:color="auto"/>
            <w:right w:val="none" w:sz="0" w:space="0" w:color="auto"/>
          </w:divBdr>
        </w:div>
        <w:div w:id="1366441193">
          <w:marLeft w:val="0"/>
          <w:marRight w:val="0"/>
          <w:marTop w:val="0"/>
          <w:marBottom w:val="0"/>
          <w:divBdr>
            <w:top w:val="none" w:sz="0" w:space="0" w:color="auto"/>
            <w:left w:val="none" w:sz="0" w:space="0" w:color="auto"/>
            <w:bottom w:val="none" w:sz="0" w:space="0" w:color="auto"/>
            <w:right w:val="none" w:sz="0" w:space="0" w:color="auto"/>
          </w:divBdr>
        </w:div>
        <w:div w:id="1176307665">
          <w:marLeft w:val="0"/>
          <w:marRight w:val="0"/>
          <w:marTop w:val="0"/>
          <w:marBottom w:val="0"/>
          <w:divBdr>
            <w:top w:val="none" w:sz="0" w:space="0" w:color="auto"/>
            <w:left w:val="none" w:sz="0" w:space="0" w:color="auto"/>
            <w:bottom w:val="none" w:sz="0" w:space="0" w:color="auto"/>
            <w:right w:val="none" w:sz="0" w:space="0" w:color="auto"/>
          </w:divBdr>
        </w:div>
        <w:div w:id="1831947112">
          <w:marLeft w:val="0"/>
          <w:marRight w:val="0"/>
          <w:marTop w:val="0"/>
          <w:marBottom w:val="0"/>
          <w:divBdr>
            <w:top w:val="none" w:sz="0" w:space="0" w:color="auto"/>
            <w:left w:val="none" w:sz="0" w:space="0" w:color="auto"/>
            <w:bottom w:val="none" w:sz="0" w:space="0" w:color="auto"/>
            <w:right w:val="none" w:sz="0" w:space="0" w:color="auto"/>
          </w:divBdr>
        </w:div>
        <w:div w:id="2021934083">
          <w:marLeft w:val="0"/>
          <w:marRight w:val="0"/>
          <w:marTop w:val="0"/>
          <w:marBottom w:val="0"/>
          <w:divBdr>
            <w:top w:val="none" w:sz="0" w:space="0" w:color="auto"/>
            <w:left w:val="none" w:sz="0" w:space="0" w:color="auto"/>
            <w:bottom w:val="none" w:sz="0" w:space="0" w:color="auto"/>
            <w:right w:val="none" w:sz="0" w:space="0" w:color="auto"/>
          </w:divBdr>
        </w:div>
      </w:divsChild>
    </w:div>
    <w:div w:id="1243948946">
      <w:bodyDiv w:val="1"/>
      <w:marLeft w:val="0"/>
      <w:marRight w:val="0"/>
      <w:marTop w:val="0"/>
      <w:marBottom w:val="0"/>
      <w:divBdr>
        <w:top w:val="none" w:sz="0" w:space="0" w:color="auto"/>
        <w:left w:val="none" w:sz="0" w:space="0" w:color="auto"/>
        <w:bottom w:val="none" w:sz="0" w:space="0" w:color="auto"/>
        <w:right w:val="none" w:sz="0" w:space="0" w:color="auto"/>
      </w:divBdr>
    </w:div>
    <w:div w:id="1314525322">
      <w:bodyDiv w:val="1"/>
      <w:marLeft w:val="0"/>
      <w:marRight w:val="0"/>
      <w:marTop w:val="0"/>
      <w:marBottom w:val="0"/>
      <w:divBdr>
        <w:top w:val="none" w:sz="0" w:space="0" w:color="auto"/>
        <w:left w:val="none" w:sz="0" w:space="0" w:color="auto"/>
        <w:bottom w:val="none" w:sz="0" w:space="0" w:color="auto"/>
        <w:right w:val="none" w:sz="0" w:space="0" w:color="auto"/>
      </w:divBdr>
    </w:div>
    <w:div w:id="1421676524">
      <w:bodyDiv w:val="1"/>
      <w:marLeft w:val="0"/>
      <w:marRight w:val="0"/>
      <w:marTop w:val="0"/>
      <w:marBottom w:val="0"/>
      <w:divBdr>
        <w:top w:val="none" w:sz="0" w:space="0" w:color="auto"/>
        <w:left w:val="none" w:sz="0" w:space="0" w:color="auto"/>
        <w:bottom w:val="none" w:sz="0" w:space="0" w:color="auto"/>
        <w:right w:val="none" w:sz="0" w:space="0" w:color="auto"/>
      </w:divBdr>
      <w:divsChild>
        <w:div w:id="600381405">
          <w:marLeft w:val="0"/>
          <w:marRight w:val="0"/>
          <w:marTop w:val="0"/>
          <w:marBottom w:val="0"/>
          <w:divBdr>
            <w:top w:val="none" w:sz="0" w:space="0" w:color="auto"/>
            <w:left w:val="none" w:sz="0" w:space="0" w:color="auto"/>
            <w:bottom w:val="none" w:sz="0" w:space="0" w:color="auto"/>
            <w:right w:val="none" w:sz="0" w:space="0" w:color="auto"/>
          </w:divBdr>
          <w:divsChild>
            <w:div w:id="436827142">
              <w:marLeft w:val="0"/>
              <w:marRight w:val="0"/>
              <w:marTop w:val="0"/>
              <w:marBottom w:val="0"/>
              <w:divBdr>
                <w:top w:val="none" w:sz="0" w:space="0" w:color="auto"/>
                <w:left w:val="none" w:sz="0" w:space="0" w:color="auto"/>
                <w:bottom w:val="none" w:sz="0" w:space="0" w:color="auto"/>
                <w:right w:val="none" w:sz="0" w:space="0" w:color="auto"/>
              </w:divBdr>
              <w:divsChild>
                <w:div w:id="665401966">
                  <w:marLeft w:val="0"/>
                  <w:marRight w:val="0"/>
                  <w:marTop w:val="0"/>
                  <w:marBottom w:val="0"/>
                  <w:divBdr>
                    <w:top w:val="none" w:sz="0" w:space="0" w:color="auto"/>
                    <w:left w:val="none" w:sz="0" w:space="0" w:color="auto"/>
                    <w:bottom w:val="none" w:sz="0" w:space="0" w:color="auto"/>
                    <w:right w:val="none" w:sz="0" w:space="0" w:color="auto"/>
                  </w:divBdr>
                  <w:divsChild>
                    <w:div w:id="16455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6552">
          <w:marLeft w:val="0"/>
          <w:marRight w:val="0"/>
          <w:marTop w:val="0"/>
          <w:marBottom w:val="0"/>
          <w:divBdr>
            <w:top w:val="none" w:sz="0" w:space="0" w:color="auto"/>
            <w:left w:val="none" w:sz="0" w:space="0" w:color="auto"/>
            <w:bottom w:val="none" w:sz="0" w:space="0" w:color="auto"/>
            <w:right w:val="none" w:sz="0" w:space="0" w:color="auto"/>
          </w:divBdr>
          <w:divsChild>
            <w:div w:id="386802328">
              <w:marLeft w:val="0"/>
              <w:marRight w:val="0"/>
              <w:marTop w:val="0"/>
              <w:marBottom w:val="0"/>
              <w:divBdr>
                <w:top w:val="none" w:sz="0" w:space="0" w:color="auto"/>
                <w:left w:val="none" w:sz="0" w:space="0" w:color="auto"/>
                <w:bottom w:val="none" w:sz="0" w:space="0" w:color="auto"/>
                <w:right w:val="none" w:sz="0" w:space="0" w:color="auto"/>
              </w:divBdr>
              <w:divsChild>
                <w:div w:id="1080103287">
                  <w:marLeft w:val="0"/>
                  <w:marRight w:val="0"/>
                  <w:marTop w:val="0"/>
                  <w:marBottom w:val="0"/>
                  <w:divBdr>
                    <w:top w:val="none" w:sz="0" w:space="0" w:color="auto"/>
                    <w:left w:val="none" w:sz="0" w:space="0" w:color="auto"/>
                    <w:bottom w:val="none" w:sz="0" w:space="0" w:color="auto"/>
                    <w:right w:val="none" w:sz="0" w:space="0" w:color="auto"/>
                  </w:divBdr>
                </w:div>
              </w:divsChild>
            </w:div>
            <w:div w:id="1344818657">
              <w:marLeft w:val="0"/>
              <w:marRight w:val="0"/>
              <w:marTop w:val="0"/>
              <w:marBottom w:val="0"/>
              <w:divBdr>
                <w:top w:val="none" w:sz="0" w:space="0" w:color="auto"/>
                <w:left w:val="none" w:sz="0" w:space="0" w:color="auto"/>
                <w:bottom w:val="none" w:sz="0" w:space="0" w:color="auto"/>
                <w:right w:val="none" w:sz="0" w:space="0" w:color="auto"/>
              </w:divBdr>
              <w:divsChild>
                <w:div w:id="1713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66094">
      <w:bodyDiv w:val="1"/>
      <w:marLeft w:val="0"/>
      <w:marRight w:val="0"/>
      <w:marTop w:val="0"/>
      <w:marBottom w:val="0"/>
      <w:divBdr>
        <w:top w:val="none" w:sz="0" w:space="0" w:color="auto"/>
        <w:left w:val="none" w:sz="0" w:space="0" w:color="auto"/>
        <w:bottom w:val="none" w:sz="0" w:space="0" w:color="auto"/>
        <w:right w:val="none" w:sz="0" w:space="0" w:color="auto"/>
      </w:divBdr>
    </w:div>
    <w:div w:id="1561474956">
      <w:bodyDiv w:val="1"/>
      <w:marLeft w:val="0"/>
      <w:marRight w:val="0"/>
      <w:marTop w:val="0"/>
      <w:marBottom w:val="0"/>
      <w:divBdr>
        <w:top w:val="none" w:sz="0" w:space="0" w:color="auto"/>
        <w:left w:val="none" w:sz="0" w:space="0" w:color="auto"/>
        <w:bottom w:val="none" w:sz="0" w:space="0" w:color="auto"/>
        <w:right w:val="none" w:sz="0" w:space="0" w:color="auto"/>
      </w:divBdr>
    </w:div>
    <w:div w:id="1637103717">
      <w:bodyDiv w:val="1"/>
      <w:marLeft w:val="0"/>
      <w:marRight w:val="0"/>
      <w:marTop w:val="0"/>
      <w:marBottom w:val="0"/>
      <w:divBdr>
        <w:top w:val="none" w:sz="0" w:space="0" w:color="auto"/>
        <w:left w:val="none" w:sz="0" w:space="0" w:color="auto"/>
        <w:bottom w:val="none" w:sz="0" w:space="0" w:color="auto"/>
        <w:right w:val="none" w:sz="0" w:space="0" w:color="auto"/>
      </w:divBdr>
    </w:div>
    <w:div w:id="1723672823">
      <w:bodyDiv w:val="1"/>
      <w:marLeft w:val="0"/>
      <w:marRight w:val="0"/>
      <w:marTop w:val="0"/>
      <w:marBottom w:val="0"/>
      <w:divBdr>
        <w:top w:val="none" w:sz="0" w:space="0" w:color="auto"/>
        <w:left w:val="none" w:sz="0" w:space="0" w:color="auto"/>
        <w:bottom w:val="none" w:sz="0" w:space="0" w:color="auto"/>
        <w:right w:val="none" w:sz="0" w:space="0" w:color="auto"/>
      </w:divBdr>
    </w:div>
    <w:div w:id="1784376090">
      <w:bodyDiv w:val="1"/>
      <w:marLeft w:val="0"/>
      <w:marRight w:val="0"/>
      <w:marTop w:val="0"/>
      <w:marBottom w:val="0"/>
      <w:divBdr>
        <w:top w:val="none" w:sz="0" w:space="0" w:color="auto"/>
        <w:left w:val="none" w:sz="0" w:space="0" w:color="auto"/>
        <w:bottom w:val="none" w:sz="0" w:space="0" w:color="auto"/>
        <w:right w:val="none" w:sz="0" w:space="0" w:color="auto"/>
      </w:divBdr>
    </w:div>
    <w:div w:id="1897277302">
      <w:bodyDiv w:val="1"/>
      <w:marLeft w:val="0"/>
      <w:marRight w:val="0"/>
      <w:marTop w:val="0"/>
      <w:marBottom w:val="0"/>
      <w:divBdr>
        <w:top w:val="none" w:sz="0" w:space="0" w:color="auto"/>
        <w:left w:val="none" w:sz="0" w:space="0" w:color="auto"/>
        <w:bottom w:val="none" w:sz="0" w:space="0" w:color="auto"/>
        <w:right w:val="none" w:sz="0" w:space="0" w:color="auto"/>
      </w:divBdr>
    </w:div>
    <w:div w:id="1898398306">
      <w:bodyDiv w:val="1"/>
      <w:marLeft w:val="0"/>
      <w:marRight w:val="0"/>
      <w:marTop w:val="0"/>
      <w:marBottom w:val="0"/>
      <w:divBdr>
        <w:top w:val="none" w:sz="0" w:space="0" w:color="auto"/>
        <w:left w:val="none" w:sz="0" w:space="0" w:color="auto"/>
        <w:bottom w:val="none" w:sz="0" w:space="0" w:color="auto"/>
        <w:right w:val="none" w:sz="0" w:space="0" w:color="auto"/>
      </w:divBdr>
    </w:div>
    <w:div w:id="1988587372">
      <w:bodyDiv w:val="1"/>
      <w:marLeft w:val="0"/>
      <w:marRight w:val="0"/>
      <w:marTop w:val="0"/>
      <w:marBottom w:val="0"/>
      <w:divBdr>
        <w:top w:val="none" w:sz="0" w:space="0" w:color="auto"/>
        <w:left w:val="none" w:sz="0" w:space="0" w:color="auto"/>
        <w:bottom w:val="none" w:sz="0" w:space="0" w:color="auto"/>
        <w:right w:val="none" w:sz="0" w:space="0" w:color="auto"/>
      </w:divBdr>
      <w:divsChild>
        <w:div w:id="213860396">
          <w:marLeft w:val="0"/>
          <w:marRight w:val="0"/>
          <w:marTop w:val="0"/>
          <w:marBottom w:val="0"/>
          <w:divBdr>
            <w:top w:val="none" w:sz="0" w:space="0" w:color="auto"/>
            <w:left w:val="none" w:sz="0" w:space="0" w:color="auto"/>
            <w:bottom w:val="none" w:sz="0" w:space="0" w:color="auto"/>
            <w:right w:val="none" w:sz="0" w:space="0" w:color="auto"/>
          </w:divBdr>
          <w:divsChild>
            <w:div w:id="1459572348">
              <w:marLeft w:val="0"/>
              <w:marRight w:val="0"/>
              <w:marTop w:val="0"/>
              <w:marBottom w:val="0"/>
              <w:divBdr>
                <w:top w:val="none" w:sz="0" w:space="0" w:color="auto"/>
                <w:left w:val="none" w:sz="0" w:space="0" w:color="auto"/>
                <w:bottom w:val="none" w:sz="0" w:space="0" w:color="auto"/>
                <w:right w:val="none" w:sz="0" w:space="0" w:color="auto"/>
              </w:divBdr>
              <w:divsChild>
                <w:div w:id="20618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254251">
      <w:bodyDiv w:val="1"/>
      <w:marLeft w:val="0"/>
      <w:marRight w:val="0"/>
      <w:marTop w:val="0"/>
      <w:marBottom w:val="0"/>
      <w:divBdr>
        <w:top w:val="none" w:sz="0" w:space="0" w:color="auto"/>
        <w:left w:val="none" w:sz="0" w:space="0" w:color="auto"/>
        <w:bottom w:val="none" w:sz="0" w:space="0" w:color="auto"/>
        <w:right w:val="none" w:sz="0" w:space="0" w:color="auto"/>
      </w:divBdr>
    </w:div>
    <w:div w:id="20628282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j.p.lawrence@reading.ac.uk" TargetMode="External"/><Relationship Id="rId9" Type="http://schemas.openxmlformats.org/officeDocument/2006/relationships/hyperlink" Target="mailto:%6B.mur%61y%61%6Da@%72ea%64%69ng.%61c%2E%75k"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63AA586-CE28-BA46-8080-5FA1CD19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13012</Words>
  <Characters>74174</Characters>
  <Application>Microsoft Macintosh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87012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J Lawrence</dc:creator>
  <cp:lastModifiedBy>Microsoft Office User</cp:lastModifiedBy>
  <cp:revision>3</cp:revision>
  <dcterms:created xsi:type="dcterms:W3CDTF">2018-08-16T10:21:00Z</dcterms:created>
  <dcterms:modified xsi:type="dcterms:W3CDTF">2018-08-16T10:47:00Z</dcterms:modified>
</cp:coreProperties>
</file>