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1D33" w14:textId="60239692" w:rsidR="00EB0CD0" w:rsidRPr="00762898" w:rsidRDefault="00B96A3A" w:rsidP="00762898">
      <w:pPr>
        <w:spacing w:after="0" w:line="360" w:lineRule="auto"/>
        <w:rPr>
          <w:rFonts w:ascii="Arial" w:hAnsi="Arial" w:cs="Arial"/>
        </w:rPr>
      </w:pPr>
      <w:bookmarkStart w:id="0" w:name="_GoBack"/>
      <w:bookmarkEnd w:id="0"/>
      <w:r w:rsidRPr="00762898">
        <w:rPr>
          <w:rFonts w:ascii="Arial" w:hAnsi="Arial" w:cs="Arial"/>
        </w:rPr>
        <w:t xml:space="preserve">The development of </w:t>
      </w:r>
      <w:r w:rsidR="007A3F6A" w:rsidRPr="00762898">
        <w:rPr>
          <w:rFonts w:ascii="Arial" w:hAnsi="Arial" w:cs="Arial"/>
        </w:rPr>
        <w:t xml:space="preserve">a </w:t>
      </w:r>
      <w:r w:rsidRPr="00762898">
        <w:rPr>
          <w:rFonts w:ascii="Arial" w:hAnsi="Arial" w:cs="Arial"/>
        </w:rPr>
        <w:t xml:space="preserve">protocol for diagnosing hand dermatitis from photographic images </w:t>
      </w:r>
    </w:p>
    <w:p w14:paraId="0FA4FE9A" w14:textId="77777777" w:rsidR="00EB0CD0" w:rsidRPr="00762898" w:rsidRDefault="00EB0CD0" w:rsidP="00762898">
      <w:pPr>
        <w:spacing w:after="0" w:line="360" w:lineRule="auto"/>
        <w:rPr>
          <w:rFonts w:ascii="Arial" w:hAnsi="Arial" w:cs="Arial"/>
        </w:rPr>
      </w:pPr>
    </w:p>
    <w:p w14:paraId="47C821F4" w14:textId="49C66508" w:rsidR="00EB0CD0" w:rsidRPr="00762898" w:rsidRDefault="00B96A3A" w:rsidP="00762898">
      <w:pPr>
        <w:spacing w:after="0" w:line="360" w:lineRule="auto"/>
        <w:rPr>
          <w:rFonts w:ascii="Arial" w:hAnsi="Arial" w:cs="Arial"/>
          <w:vertAlign w:val="superscript"/>
        </w:rPr>
      </w:pPr>
      <w:r w:rsidRPr="00762898">
        <w:rPr>
          <w:rFonts w:ascii="Arial" w:hAnsi="Arial" w:cs="Arial"/>
        </w:rPr>
        <w:t xml:space="preserve">Vaughan </w:t>
      </w:r>
      <w:r w:rsidRPr="00762898">
        <w:rPr>
          <w:rFonts w:ascii="Arial" w:hAnsi="Arial" w:cs="Arial"/>
          <w:u w:val="single"/>
        </w:rPr>
        <w:t>Parsons</w:t>
      </w:r>
      <w:r w:rsidRPr="00762898">
        <w:rPr>
          <w:rFonts w:ascii="Arial" w:hAnsi="Arial" w:cs="Arial"/>
          <w:u w:val="single"/>
          <w:vertAlign w:val="superscript"/>
        </w:rPr>
        <w:t>1</w:t>
      </w:r>
      <w:r w:rsidRPr="00762898">
        <w:rPr>
          <w:rFonts w:ascii="Arial" w:hAnsi="Arial" w:cs="Arial"/>
          <w:u w:val="single"/>
        </w:rPr>
        <w:t>,</w:t>
      </w:r>
      <w:r w:rsidRPr="00762898">
        <w:rPr>
          <w:rFonts w:ascii="Arial" w:hAnsi="Arial" w:cs="Arial"/>
        </w:rPr>
        <w:t xml:space="preserve"> Hywel </w:t>
      </w:r>
      <w:r w:rsidRPr="00762898">
        <w:rPr>
          <w:rFonts w:ascii="Arial" w:hAnsi="Arial" w:cs="Arial"/>
          <w:u w:val="single"/>
        </w:rPr>
        <w:t>Williams</w:t>
      </w:r>
      <w:r w:rsidRPr="00762898">
        <w:rPr>
          <w:rFonts w:ascii="Arial" w:hAnsi="Arial" w:cs="Arial"/>
          <w:u w:val="single"/>
          <w:vertAlign w:val="superscript"/>
        </w:rPr>
        <w:t>2</w:t>
      </w:r>
      <w:r w:rsidRPr="00762898">
        <w:rPr>
          <w:rFonts w:ascii="Arial" w:hAnsi="Arial" w:cs="Arial"/>
        </w:rPr>
        <w:t xml:space="preserve">, John </w:t>
      </w:r>
      <w:r w:rsidRPr="00762898">
        <w:rPr>
          <w:rFonts w:ascii="Arial" w:hAnsi="Arial" w:cs="Arial"/>
          <w:u w:val="single"/>
        </w:rPr>
        <w:t>English</w:t>
      </w:r>
      <w:r w:rsidRPr="00762898">
        <w:rPr>
          <w:rFonts w:ascii="Arial" w:hAnsi="Arial" w:cs="Arial"/>
          <w:u w:val="single"/>
          <w:vertAlign w:val="superscript"/>
        </w:rPr>
        <w:t>3</w:t>
      </w:r>
      <w:r w:rsidRPr="00762898">
        <w:rPr>
          <w:rFonts w:ascii="Arial" w:hAnsi="Arial" w:cs="Arial"/>
        </w:rPr>
        <w:t xml:space="preserve">, </w:t>
      </w:r>
      <w:r w:rsidR="008467A6" w:rsidRPr="00762898">
        <w:rPr>
          <w:rFonts w:ascii="Arial" w:hAnsi="Arial" w:cs="Arial"/>
        </w:rPr>
        <w:t xml:space="preserve">Joanne </w:t>
      </w:r>
      <w:r w:rsidR="008467A6" w:rsidRPr="00762898">
        <w:rPr>
          <w:rFonts w:ascii="Arial" w:hAnsi="Arial" w:cs="Arial"/>
          <w:u w:val="single"/>
        </w:rPr>
        <w:t>Llew</w:t>
      </w:r>
      <w:r w:rsidR="00E9485C" w:rsidRPr="00762898">
        <w:rPr>
          <w:rFonts w:ascii="Arial" w:hAnsi="Arial" w:cs="Arial"/>
          <w:u w:val="single"/>
        </w:rPr>
        <w:t>e</w:t>
      </w:r>
      <w:r w:rsidR="008467A6" w:rsidRPr="00762898">
        <w:rPr>
          <w:rFonts w:ascii="Arial" w:hAnsi="Arial" w:cs="Arial"/>
          <w:u w:val="single"/>
        </w:rPr>
        <w:t>ll</w:t>
      </w:r>
      <w:r w:rsidR="00E9485C" w:rsidRPr="00762898">
        <w:rPr>
          <w:rFonts w:ascii="Arial" w:hAnsi="Arial" w:cs="Arial"/>
          <w:u w:val="single"/>
        </w:rPr>
        <w:t>y</w:t>
      </w:r>
      <w:r w:rsidR="008467A6" w:rsidRPr="00762898">
        <w:rPr>
          <w:rFonts w:ascii="Arial" w:hAnsi="Arial" w:cs="Arial"/>
          <w:u w:val="single"/>
        </w:rPr>
        <w:t>n</w:t>
      </w:r>
      <w:r w:rsidR="008467A6" w:rsidRPr="00762898">
        <w:rPr>
          <w:rFonts w:ascii="Arial" w:hAnsi="Arial" w:cs="Arial"/>
          <w:vertAlign w:val="superscript"/>
        </w:rPr>
        <w:t>2</w:t>
      </w:r>
      <w:r w:rsidR="008467A6" w:rsidRPr="00762898">
        <w:rPr>
          <w:rFonts w:ascii="Arial" w:hAnsi="Arial" w:cs="Arial"/>
        </w:rPr>
        <w:t xml:space="preserve">, </w:t>
      </w:r>
      <w:r w:rsidRPr="00762898">
        <w:rPr>
          <w:rFonts w:ascii="Arial" w:hAnsi="Arial" w:cs="Arial"/>
        </w:rPr>
        <w:t xml:space="preserve">Georgia </w:t>
      </w:r>
      <w:r w:rsidRPr="00762898">
        <w:rPr>
          <w:rFonts w:ascii="Arial" w:hAnsi="Arial" w:cs="Arial"/>
          <w:u w:val="single"/>
        </w:rPr>
        <w:t>Ntani</w:t>
      </w:r>
      <w:r w:rsidRPr="00762898">
        <w:rPr>
          <w:rFonts w:ascii="Arial" w:hAnsi="Arial" w:cs="Arial"/>
          <w:vertAlign w:val="superscript"/>
        </w:rPr>
        <w:t>4</w:t>
      </w:r>
      <w:r w:rsidRPr="00762898">
        <w:rPr>
          <w:rFonts w:ascii="Arial" w:hAnsi="Arial" w:cs="Arial"/>
        </w:rPr>
        <w:t xml:space="preserve"> and Ira </w:t>
      </w:r>
      <w:r w:rsidRPr="00762898">
        <w:rPr>
          <w:rFonts w:ascii="Arial" w:hAnsi="Arial" w:cs="Arial"/>
          <w:u w:val="single"/>
        </w:rPr>
        <w:t>Madan</w:t>
      </w:r>
      <w:r w:rsidRPr="00762898">
        <w:rPr>
          <w:rFonts w:ascii="Arial" w:hAnsi="Arial" w:cs="Arial"/>
          <w:u w:val="single"/>
          <w:vertAlign w:val="superscript"/>
        </w:rPr>
        <w:t>5</w:t>
      </w:r>
    </w:p>
    <w:p w14:paraId="63CB5678" w14:textId="77777777" w:rsidR="00EB0CD0" w:rsidRPr="00762898" w:rsidRDefault="00B96A3A" w:rsidP="00762898">
      <w:pPr>
        <w:pStyle w:val="ListParagraph"/>
        <w:numPr>
          <w:ilvl w:val="0"/>
          <w:numId w:val="3"/>
        </w:numPr>
        <w:spacing w:after="0" w:line="360" w:lineRule="auto"/>
        <w:rPr>
          <w:rFonts w:ascii="Arial" w:hAnsi="Arial" w:cs="Arial"/>
          <w:lang w:eastAsia="en-GB"/>
        </w:rPr>
      </w:pPr>
      <w:r w:rsidRPr="00762898">
        <w:rPr>
          <w:rFonts w:ascii="Arial" w:hAnsi="Arial" w:cs="Arial"/>
        </w:rPr>
        <w:t>Clinical Trials Unit, King’s College London &amp; Guy’s and St Thomas NHS Foundation Trust</w:t>
      </w:r>
      <w:r w:rsidR="008E0E90">
        <w:rPr>
          <w:rFonts w:ascii="Arial" w:hAnsi="Arial" w:cs="Arial"/>
        </w:rPr>
        <w:t>, UK</w:t>
      </w:r>
    </w:p>
    <w:p w14:paraId="0AC128B7" w14:textId="77777777" w:rsidR="00EB0CD0" w:rsidRPr="00762898" w:rsidRDefault="00B96A3A" w:rsidP="00762898">
      <w:pPr>
        <w:pStyle w:val="ListParagraph"/>
        <w:numPr>
          <w:ilvl w:val="0"/>
          <w:numId w:val="3"/>
        </w:numPr>
        <w:spacing w:after="0" w:line="360" w:lineRule="auto"/>
        <w:rPr>
          <w:rFonts w:ascii="Arial" w:hAnsi="Arial" w:cs="Arial"/>
          <w:lang w:eastAsia="en-GB"/>
        </w:rPr>
      </w:pPr>
      <w:r w:rsidRPr="00762898">
        <w:rPr>
          <w:rFonts w:ascii="Arial" w:hAnsi="Arial" w:cs="Arial"/>
        </w:rPr>
        <w:t>Centre of Evidenced Based Dermatology, University of Nottingham</w:t>
      </w:r>
      <w:r w:rsidR="008E0E90">
        <w:rPr>
          <w:rFonts w:ascii="Arial" w:hAnsi="Arial" w:cs="Arial"/>
        </w:rPr>
        <w:t>, UK</w:t>
      </w:r>
    </w:p>
    <w:p w14:paraId="2F43B645" w14:textId="77777777" w:rsidR="00EB0CD0" w:rsidRPr="00762898" w:rsidRDefault="00B96A3A" w:rsidP="00762898">
      <w:pPr>
        <w:pStyle w:val="ListParagraph"/>
        <w:numPr>
          <w:ilvl w:val="0"/>
          <w:numId w:val="3"/>
        </w:numPr>
        <w:spacing w:after="0" w:line="360" w:lineRule="auto"/>
        <w:rPr>
          <w:rFonts w:ascii="Arial" w:hAnsi="Arial" w:cs="Arial"/>
          <w:lang w:eastAsia="en-GB"/>
        </w:rPr>
      </w:pPr>
      <w:r w:rsidRPr="00762898">
        <w:rPr>
          <w:rFonts w:ascii="Arial" w:hAnsi="Arial" w:cs="Arial"/>
        </w:rPr>
        <w:t>Department of Dermatology, Nottingham University Hospitals NHS Foundation Trust</w:t>
      </w:r>
      <w:r w:rsidR="008E0E90">
        <w:rPr>
          <w:rFonts w:ascii="Arial" w:hAnsi="Arial" w:cs="Arial"/>
        </w:rPr>
        <w:t>, UK</w:t>
      </w:r>
    </w:p>
    <w:p w14:paraId="53B43AF9" w14:textId="77777777" w:rsidR="00EB0CD0" w:rsidRPr="00762898" w:rsidRDefault="00B96A3A" w:rsidP="00762898">
      <w:pPr>
        <w:pStyle w:val="ListParagraph"/>
        <w:numPr>
          <w:ilvl w:val="0"/>
          <w:numId w:val="3"/>
        </w:numPr>
        <w:spacing w:after="0" w:line="360" w:lineRule="auto"/>
        <w:rPr>
          <w:rFonts w:ascii="Arial" w:hAnsi="Arial" w:cs="Arial"/>
          <w:lang w:eastAsia="en-GB"/>
        </w:rPr>
      </w:pPr>
      <w:r w:rsidRPr="00762898">
        <w:rPr>
          <w:rFonts w:ascii="Arial" w:hAnsi="Arial" w:cs="Arial"/>
        </w:rPr>
        <w:t>MRC Lifecourse Epidemiology Unit, University of Southampton</w:t>
      </w:r>
      <w:r w:rsidR="008E0E90">
        <w:rPr>
          <w:rFonts w:ascii="Arial" w:hAnsi="Arial" w:cs="Arial"/>
        </w:rPr>
        <w:t>, UK</w:t>
      </w:r>
    </w:p>
    <w:p w14:paraId="44474E5B" w14:textId="77777777" w:rsidR="00EB0CD0" w:rsidRPr="00762898" w:rsidRDefault="00B96A3A" w:rsidP="00762898">
      <w:pPr>
        <w:pStyle w:val="ListParagraph"/>
        <w:numPr>
          <w:ilvl w:val="0"/>
          <w:numId w:val="3"/>
        </w:numPr>
        <w:spacing w:after="0" w:line="360" w:lineRule="auto"/>
        <w:rPr>
          <w:rFonts w:ascii="Arial" w:hAnsi="Arial" w:cs="Arial"/>
          <w:lang w:eastAsia="en-GB"/>
        </w:rPr>
      </w:pPr>
      <w:r w:rsidRPr="00762898">
        <w:rPr>
          <w:rFonts w:ascii="Arial" w:hAnsi="Arial" w:cs="Arial"/>
        </w:rPr>
        <w:t>Occupational Health Service, Guy’s and St Thomas NHS Foundation Trust &amp; King’s College London</w:t>
      </w:r>
      <w:r w:rsidR="008E0E90">
        <w:rPr>
          <w:rFonts w:ascii="Arial" w:hAnsi="Arial" w:cs="Arial"/>
        </w:rPr>
        <w:t>, UK</w:t>
      </w:r>
    </w:p>
    <w:p w14:paraId="7E95C21C" w14:textId="77777777" w:rsidR="00EB0CD0" w:rsidRPr="00762898" w:rsidRDefault="00EB0CD0" w:rsidP="00762898">
      <w:pPr>
        <w:spacing w:after="0" w:line="360" w:lineRule="auto"/>
        <w:rPr>
          <w:rFonts w:ascii="Arial" w:hAnsi="Arial" w:cs="Arial"/>
          <w:bCs/>
          <w:lang w:eastAsia="en-GB"/>
        </w:rPr>
      </w:pPr>
    </w:p>
    <w:p w14:paraId="5244B032" w14:textId="77777777" w:rsidR="00EB0CD0" w:rsidRPr="00604B80" w:rsidRDefault="00B96A3A" w:rsidP="00762898">
      <w:pPr>
        <w:spacing w:after="0" w:line="360" w:lineRule="auto"/>
      </w:pPr>
      <w:r w:rsidRPr="00762898">
        <w:rPr>
          <w:rFonts w:ascii="Arial" w:hAnsi="Arial" w:cs="Arial"/>
          <w:b/>
          <w:bCs/>
          <w:lang w:eastAsia="en-GB"/>
        </w:rPr>
        <w:t>Correspondence:</w:t>
      </w:r>
      <w:r w:rsidRPr="00762898">
        <w:rPr>
          <w:rFonts w:ascii="Arial" w:hAnsi="Arial" w:cs="Arial"/>
          <w:lang w:eastAsia="en-GB"/>
        </w:rPr>
        <w:t xml:space="preserve"> Vaughan Parsons, </w:t>
      </w:r>
      <w:r w:rsidR="00721317" w:rsidRPr="00762898">
        <w:rPr>
          <w:rFonts w:ascii="Arial" w:hAnsi="Arial" w:cs="Arial"/>
          <w:lang w:eastAsia="en-GB"/>
        </w:rPr>
        <w:t xml:space="preserve">King’s College London / </w:t>
      </w:r>
      <w:r w:rsidRPr="00762898">
        <w:rPr>
          <w:rFonts w:ascii="Arial" w:hAnsi="Arial" w:cs="Arial"/>
          <w:lang w:eastAsia="en-GB"/>
        </w:rPr>
        <w:t xml:space="preserve">Guy’s St Thomas NHS Foundation Trust, Occupational Health Service, St Thomas Hospital, Westminster Bridge Road London UK SE1 7EH email: </w:t>
      </w:r>
      <w:hyperlink r:id="rId8" w:history="1">
        <w:r w:rsidRPr="00762898">
          <w:rPr>
            <w:rStyle w:val="Hyperlink"/>
            <w:rFonts w:ascii="Arial" w:hAnsi="Arial" w:cs="Arial"/>
            <w:lang w:eastAsia="en-GB"/>
          </w:rPr>
          <w:t>Vaughan.parsons@kcl.ac.uk</w:t>
        </w:r>
      </w:hyperlink>
    </w:p>
    <w:p w14:paraId="30284A1A" w14:textId="77777777" w:rsidR="00EB0CD0" w:rsidRPr="00762898" w:rsidRDefault="00EB0CD0" w:rsidP="00762898">
      <w:pPr>
        <w:spacing w:after="0" w:line="360" w:lineRule="auto"/>
        <w:rPr>
          <w:rFonts w:ascii="Arial" w:hAnsi="Arial" w:cs="Arial"/>
          <w:lang w:eastAsia="en-GB"/>
        </w:rPr>
      </w:pPr>
    </w:p>
    <w:p w14:paraId="14AF9C6B" w14:textId="77777777" w:rsidR="00EB0CD0" w:rsidRPr="00762898" w:rsidRDefault="00B96A3A" w:rsidP="00762898">
      <w:pPr>
        <w:spacing w:after="0" w:line="360" w:lineRule="auto"/>
        <w:rPr>
          <w:rFonts w:ascii="Arial" w:hAnsi="Arial" w:cs="Arial"/>
          <w:lang w:eastAsia="en-GB"/>
        </w:rPr>
      </w:pPr>
      <w:r w:rsidRPr="00762898">
        <w:rPr>
          <w:rFonts w:ascii="Arial" w:hAnsi="Arial" w:cs="Arial"/>
          <w:b/>
          <w:bCs/>
          <w:lang w:eastAsia="en-GB"/>
        </w:rPr>
        <w:t>Disclosures</w:t>
      </w:r>
      <w:r w:rsidRPr="00762898">
        <w:rPr>
          <w:rFonts w:ascii="Arial" w:hAnsi="Arial" w:cs="Arial"/>
          <w:lang w:eastAsia="en-GB"/>
        </w:rPr>
        <w:t xml:space="preserve">: </w:t>
      </w:r>
      <w:r w:rsidR="009E77A8" w:rsidRPr="00762898">
        <w:rPr>
          <w:rFonts w:ascii="Arial" w:hAnsi="Arial" w:cs="Arial"/>
          <w:lang w:eastAsia="en-GB"/>
        </w:rPr>
        <w:t>Hywel Williams is Director of the NIHR Health Technology Assessment Programme</w:t>
      </w:r>
      <w:r w:rsidR="008467A6" w:rsidRPr="00762898">
        <w:rPr>
          <w:rFonts w:ascii="Arial" w:hAnsi="Arial" w:cs="Arial"/>
          <w:lang w:eastAsia="en-GB"/>
        </w:rPr>
        <w:t xml:space="preserve">. </w:t>
      </w:r>
      <w:r w:rsidR="00B63289">
        <w:rPr>
          <w:rFonts w:ascii="Arial" w:hAnsi="Arial" w:cs="Arial"/>
          <w:lang w:eastAsia="en-GB"/>
        </w:rPr>
        <w:t xml:space="preserve">Dr Madan is the chair of the </w:t>
      </w:r>
      <w:r w:rsidR="00B63289" w:rsidRPr="00762898">
        <w:rPr>
          <w:rFonts w:ascii="Arial" w:hAnsi="Arial" w:cs="Arial"/>
          <w:lang w:eastAsia="en-GB"/>
        </w:rPr>
        <w:t xml:space="preserve">NIHR Health Technology Assessment </w:t>
      </w:r>
      <w:r w:rsidR="00B63289">
        <w:rPr>
          <w:rFonts w:ascii="Arial" w:hAnsi="Arial" w:cs="Arial"/>
          <w:lang w:eastAsia="en-GB"/>
        </w:rPr>
        <w:t xml:space="preserve">mental health panel. </w:t>
      </w:r>
      <w:r w:rsidR="008467A6" w:rsidRPr="00762898">
        <w:rPr>
          <w:rFonts w:ascii="Arial" w:hAnsi="Arial" w:cs="Arial"/>
          <w:lang w:eastAsia="en-GB"/>
        </w:rPr>
        <w:t>There are no other competing interests to declare by any of the other authors</w:t>
      </w:r>
    </w:p>
    <w:p w14:paraId="30106799" w14:textId="77777777" w:rsidR="00EB0CD0" w:rsidRPr="00762898" w:rsidRDefault="00EB0CD0" w:rsidP="00762898">
      <w:pPr>
        <w:spacing w:after="0" w:line="360" w:lineRule="auto"/>
        <w:rPr>
          <w:rFonts w:ascii="Arial" w:hAnsi="Arial" w:cs="Arial"/>
          <w:lang w:eastAsia="en-GB"/>
        </w:rPr>
      </w:pPr>
    </w:p>
    <w:p w14:paraId="0063314D" w14:textId="77777777" w:rsidR="00EB0CD0" w:rsidRDefault="00B96A3A" w:rsidP="00762898">
      <w:pPr>
        <w:spacing w:after="0" w:line="360" w:lineRule="auto"/>
        <w:rPr>
          <w:rFonts w:ascii="Arial" w:hAnsi="Arial" w:cs="Arial"/>
        </w:rPr>
      </w:pPr>
      <w:r w:rsidRPr="00762898">
        <w:rPr>
          <w:rFonts w:ascii="Arial" w:hAnsi="Arial" w:cs="Arial"/>
          <w:b/>
          <w:bCs/>
          <w:lang w:eastAsia="en-GB"/>
        </w:rPr>
        <w:t>Funding:</w:t>
      </w:r>
      <w:r w:rsidRPr="00762898">
        <w:rPr>
          <w:rFonts w:ascii="Arial" w:hAnsi="Arial" w:cs="Arial"/>
          <w:lang w:eastAsia="en-GB"/>
        </w:rPr>
        <w:t xml:space="preserve"> </w:t>
      </w:r>
      <w:r w:rsidRPr="00762898">
        <w:rPr>
          <w:rFonts w:ascii="Arial" w:hAnsi="Arial" w:cs="Arial"/>
        </w:rPr>
        <w:t>The SCIN Trial is funded by the National Institute of Health Research, Health Technology Assessment (HTA) programme grant: NIHR grant number 11/94/01.</w:t>
      </w:r>
      <w:r w:rsidR="004D4C9A" w:rsidRPr="00762898">
        <w:rPr>
          <w:rFonts w:ascii="Arial" w:hAnsi="Arial" w:cs="Arial"/>
        </w:rPr>
        <w:t xml:space="preserve"> The views and opinions expressed therein are those of the authors and do not necessarily reflect those of the Health Technology Assessment programme, NIHR or the Department of Health</w:t>
      </w:r>
      <w:r w:rsidR="004D4C9A" w:rsidRPr="00762898">
        <w:rPr>
          <w:rFonts w:ascii="Arial" w:hAnsi="Arial" w:cs="Arial"/>
          <w:color w:val="333333"/>
          <w:shd w:val="clear" w:color="auto" w:fill="EBF3E8"/>
        </w:rPr>
        <w:t xml:space="preserve">. </w:t>
      </w:r>
      <w:r w:rsidRPr="00762898">
        <w:rPr>
          <w:rFonts w:ascii="Arial" w:hAnsi="Arial" w:cs="Arial"/>
        </w:rPr>
        <w:t>The trial is sponsored by the National Institute for Health Research (NIHR) Biomedical Research Centre based a</w:t>
      </w:r>
      <w:r w:rsidR="001B146C" w:rsidRPr="00762898">
        <w:rPr>
          <w:rFonts w:ascii="Arial" w:hAnsi="Arial" w:cs="Arial"/>
        </w:rPr>
        <w:t>t</w:t>
      </w:r>
      <w:r w:rsidRPr="00762898">
        <w:rPr>
          <w:rFonts w:ascii="Arial" w:hAnsi="Arial" w:cs="Arial"/>
        </w:rPr>
        <w:t xml:space="preserve"> Guy’s and St Thomas’ NHS Foundation Trust and the UKCRC-registered King’s Clinical Trials Unit at King’s College London. We also acknowledge the ongoing contribution that is made by each of the trial collaborators who are based at various academic institutions, NHS trusts and NHS foundation trusts across the United Kingdom.</w:t>
      </w:r>
    </w:p>
    <w:p w14:paraId="78670CD8" w14:textId="77777777" w:rsidR="008E0E90" w:rsidRPr="00762898" w:rsidRDefault="008E0E90" w:rsidP="00762898">
      <w:pPr>
        <w:spacing w:after="0" w:line="360" w:lineRule="auto"/>
        <w:rPr>
          <w:rFonts w:ascii="Arial" w:hAnsi="Arial" w:cs="Arial"/>
        </w:rPr>
      </w:pPr>
    </w:p>
    <w:p w14:paraId="2464AB50" w14:textId="77777777" w:rsidR="00F154F7" w:rsidRPr="00762898" w:rsidRDefault="00F154F7" w:rsidP="00762898">
      <w:pPr>
        <w:spacing w:after="0" w:line="360" w:lineRule="auto"/>
        <w:rPr>
          <w:rFonts w:ascii="Arial" w:hAnsi="Arial" w:cs="Arial"/>
        </w:rPr>
      </w:pPr>
      <w:r w:rsidRPr="00762898">
        <w:rPr>
          <w:rFonts w:ascii="Arial" w:hAnsi="Arial" w:cs="Arial"/>
          <w:b/>
        </w:rPr>
        <w:t xml:space="preserve">Ethics: </w:t>
      </w:r>
      <w:r w:rsidRPr="00762898">
        <w:rPr>
          <w:rFonts w:ascii="Arial" w:hAnsi="Arial" w:cs="Arial"/>
        </w:rPr>
        <w:t xml:space="preserve">Ethical review and approval to conduct the study was granted by </w:t>
      </w:r>
      <w:r w:rsidR="00A36352" w:rsidRPr="00762898">
        <w:rPr>
          <w:rFonts w:ascii="Arial" w:hAnsi="Arial" w:cs="Arial"/>
        </w:rPr>
        <w:t xml:space="preserve">the </w:t>
      </w:r>
      <w:r w:rsidRPr="00762898">
        <w:rPr>
          <w:rFonts w:ascii="Arial" w:hAnsi="Arial" w:cs="Arial"/>
        </w:rPr>
        <w:t>Health Research Authority- NRES Committee London</w:t>
      </w:r>
      <w:r w:rsidR="00A36352" w:rsidRPr="00762898">
        <w:rPr>
          <w:rFonts w:ascii="Arial" w:hAnsi="Arial" w:cs="Arial"/>
        </w:rPr>
        <w:t>,</w:t>
      </w:r>
      <w:r w:rsidRPr="00762898">
        <w:rPr>
          <w:rFonts w:ascii="Arial" w:hAnsi="Arial" w:cs="Arial"/>
        </w:rPr>
        <w:t xml:space="preserve"> City Road and Hampstead (reference: 13/LO/0981)</w:t>
      </w:r>
    </w:p>
    <w:p w14:paraId="01D135F0" w14:textId="637F13B8" w:rsidR="00B96A3A" w:rsidRPr="00762898" w:rsidRDefault="00A256EA" w:rsidP="00C104CA">
      <w:pPr>
        <w:spacing w:after="0" w:line="360" w:lineRule="auto"/>
        <w:rPr>
          <w:rFonts w:ascii="Arial" w:hAnsi="Arial" w:cs="Arial"/>
          <w:lang w:eastAsia="en-GB"/>
        </w:rPr>
      </w:pPr>
      <w:r w:rsidRPr="00762898">
        <w:rPr>
          <w:rFonts w:ascii="Arial" w:hAnsi="Arial" w:cs="Arial"/>
        </w:rPr>
        <w:br w:type="page"/>
      </w:r>
    </w:p>
    <w:p w14:paraId="520EF747" w14:textId="01849863" w:rsidR="00A256EA" w:rsidRPr="00762898" w:rsidRDefault="00A256EA" w:rsidP="00762898">
      <w:pPr>
        <w:pStyle w:val="NormalWeb"/>
        <w:spacing w:after="0" w:afterAutospacing="0" w:line="360" w:lineRule="auto"/>
        <w:rPr>
          <w:rFonts w:ascii="Arial" w:hAnsi="Arial" w:cs="Arial"/>
          <w:sz w:val="22"/>
          <w:szCs w:val="22"/>
        </w:rPr>
      </w:pPr>
    </w:p>
    <w:p w14:paraId="23313663" w14:textId="77777777" w:rsidR="00EB0CD0" w:rsidRPr="00762898" w:rsidRDefault="00EB0CD0" w:rsidP="00762898">
      <w:pPr>
        <w:pStyle w:val="NormalWeb"/>
        <w:spacing w:after="0" w:afterAutospacing="0" w:line="360" w:lineRule="auto"/>
        <w:rPr>
          <w:rFonts w:ascii="Arial" w:hAnsi="Arial" w:cs="Arial"/>
          <w:b/>
          <w:bCs/>
          <w:sz w:val="22"/>
          <w:szCs w:val="22"/>
        </w:rPr>
      </w:pPr>
    </w:p>
    <w:p w14:paraId="32004B68" w14:textId="77777777" w:rsidR="00737E4B" w:rsidRPr="00762898" w:rsidRDefault="00737E4B" w:rsidP="00762898">
      <w:pPr>
        <w:spacing w:after="0" w:line="360" w:lineRule="auto"/>
        <w:rPr>
          <w:rFonts w:ascii="Arial" w:eastAsia="Times New Roman" w:hAnsi="Arial" w:cs="Arial"/>
          <w:b/>
          <w:bCs/>
          <w:lang w:eastAsia="en-GB"/>
        </w:rPr>
      </w:pPr>
      <w:r w:rsidRPr="00762898">
        <w:rPr>
          <w:rFonts w:ascii="Arial" w:hAnsi="Arial" w:cs="Arial"/>
          <w:b/>
          <w:bCs/>
        </w:rPr>
        <w:br w:type="page"/>
      </w:r>
    </w:p>
    <w:p w14:paraId="5059ADA5" w14:textId="77777777" w:rsidR="00EB0CD0" w:rsidRPr="00762898" w:rsidRDefault="00B96A3A" w:rsidP="00762898">
      <w:pPr>
        <w:pStyle w:val="NormalWeb"/>
        <w:spacing w:after="0" w:afterAutospacing="0" w:line="360" w:lineRule="auto"/>
        <w:rPr>
          <w:rFonts w:ascii="Arial" w:hAnsi="Arial" w:cs="Arial"/>
          <w:b/>
          <w:bCs/>
          <w:sz w:val="22"/>
          <w:szCs w:val="22"/>
        </w:rPr>
      </w:pPr>
      <w:r w:rsidRPr="00762898">
        <w:rPr>
          <w:rFonts w:ascii="Arial" w:hAnsi="Arial" w:cs="Arial"/>
          <w:b/>
          <w:bCs/>
          <w:sz w:val="22"/>
          <w:szCs w:val="22"/>
        </w:rPr>
        <w:lastRenderedPageBreak/>
        <w:t>ABSTRACT</w:t>
      </w:r>
      <w:r w:rsidR="00EB0CD0" w:rsidRPr="00762898">
        <w:rPr>
          <w:rFonts w:ascii="Arial" w:hAnsi="Arial" w:cs="Arial"/>
          <w:b/>
          <w:bCs/>
          <w:sz w:val="22"/>
          <w:szCs w:val="22"/>
        </w:rPr>
        <w:t xml:space="preserve"> </w:t>
      </w:r>
    </w:p>
    <w:p w14:paraId="1B677D1E" w14:textId="77777777" w:rsidR="00EB0CD0" w:rsidRPr="00762898" w:rsidRDefault="00B96A3A" w:rsidP="00762898">
      <w:pPr>
        <w:pStyle w:val="NormalWeb"/>
        <w:spacing w:after="0" w:afterAutospacing="0" w:line="360" w:lineRule="auto"/>
        <w:rPr>
          <w:rFonts w:ascii="Arial" w:hAnsi="Arial" w:cs="Arial"/>
          <w:sz w:val="22"/>
          <w:szCs w:val="22"/>
        </w:rPr>
      </w:pPr>
      <w:r w:rsidRPr="00762898">
        <w:rPr>
          <w:rFonts w:ascii="Arial" w:hAnsi="Arial" w:cs="Arial"/>
          <w:b/>
          <w:bCs/>
          <w:sz w:val="22"/>
          <w:szCs w:val="22"/>
        </w:rPr>
        <w:t>Background</w:t>
      </w:r>
    </w:p>
    <w:p w14:paraId="6C37AA22" w14:textId="77777777" w:rsidR="00EB0CD0" w:rsidRPr="00224CE2" w:rsidRDefault="002C7A4E" w:rsidP="00762898">
      <w:pPr>
        <w:pStyle w:val="NormalWeb"/>
        <w:spacing w:before="0" w:beforeAutospacing="0" w:after="0" w:afterAutospacing="0" w:line="360" w:lineRule="auto"/>
        <w:rPr>
          <w:rFonts w:ascii="Arial" w:hAnsi="Arial" w:cs="Arial"/>
          <w:sz w:val="22"/>
          <w:szCs w:val="22"/>
        </w:rPr>
      </w:pPr>
      <w:r w:rsidRPr="00762898">
        <w:rPr>
          <w:rFonts w:ascii="Arial" w:hAnsi="Arial" w:cs="Arial"/>
          <w:sz w:val="22"/>
          <w:szCs w:val="22"/>
        </w:rPr>
        <w:t xml:space="preserve">A </w:t>
      </w:r>
      <w:r w:rsidR="001A7B49" w:rsidRPr="00762898">
        <w:rPr>
          <w:rFonts w:ascii="Arial" w:hAnsi="Arial" w:cs="Arial"/>
          <w:sz w:val="22"/>
          <w:szCs w:val="22"/>
        </w:rPr>
        <w:t xml:space="preserve">hand </w:t>
      </w:r>
      <w:r w:rsidRPr="00762898">
        <w:rPr>
          <w:rFonts w:ascii="Arial" w:hAnsi="Arial" w:cs="Arial"/>
          <w:sz w:val="22"/>
          <w:szCs w:val="22"/>
        </w:rPr>
        <w:t>photograph</w:t>
      </w:r>
      <w:r w:rsidR="001A7B49" w:rsidRPr="00762898">
        <w:rPr>
          <w:rFonts w:ascii="Arial" w:hAnsi="Arial" w:cs="Arial"/>
          <w:sz w:val="22"/>
          <w:szCs w:val="22"/>
        </w:rPr>
        <w:t>y</w:t>
      </w:r>
      <w:r w:rsidRPr="00762898">
        <w:rPr>
          <w:rFonts w:ascii="Arial" w:hAnsi="Arial" w:cs="Arial"/>
          <w:sz w:val="22"/>
          <w:szCs w:val="22"/>
        </w:rPr>
        <w:t xml:space="preserve"> protocol </w:t>
      </w:r>
      <w:r w:rsidR="00904186" w:rsidRPr="00762898">
        <w:rPr>
          <w:rFonts w:ascii="Arial" w:hAnsi="Arial" w:cs="Arial"/>
          <w:sz w:val="22"/>
          <w:szCs w:val="22"/>
        </w:rPr>
        <w:t>wa</w:t>
      </w:r>
      <w:r w:rsidRPr="00762898">
        <w:rPr>
          <w:rFonts w:ascii="Arial" w:hAnsi="Arial" w:cs="Arial"/>
          <w:sz w:val="22"/>
          <w:szCs w:val="22"/>
        </w:rPr>
        <w:t xml:space="preserve">s needed to </w:t>
      </w:r>
      <w:r w:rsidR="00602D85" w:rsidRPr="00762898">
        <w:rPr>
          <w:rFonts w:ascii="Arial" w:hAnsi="Arial" w:cs="Arial"/>
          <w:sz w:val="22"/>
          <w:szCs w:val="22"/>
        </w:rPr>
        <w:t xml:space="preserve">ascertain the presence and severity of </w:t>
      </w:r>
      <w:r w:rsidR="003952F4" w:rsidRPr="00762898">
        <w:rPr>
          <w:rFonts w:ascii="Arial" w:hAnsi="Arial" w:cs="Arial"/>
          <w:sz w:val="22"/>
          <w:szCs w:val="22"/>
        </w:rPr>
        <w:t xml:space="preserve">dermatitis in </w:t>
      </w:r>
      <w:r w:rsidRPr="00762898">
        <w:rPr>
          <w:rFonts w:ascii="Arial" w:hAnsi="Arial" w:cs="Arial"/>
          <w:sz w:val="22"/>
          <w:szCs w:val="22"/>
        </w:rPr>
        <w:t xml:space="preserve">a </w:t>
      </w:r>
      <w:r w:rsidR="00545344">
        <w:rPr>
          <w:rFonts w:ascii="Arial" w:hAnsi="Arial" w:cs="Arial"/>
          <w:sz w:val="22"/>
          <w:szCs w:val="22"/>
        </w:rPr>
        <w:t xml:space="preserve">trial </w:t>
      </w:r>
      <w:r w:rsidR="0011662B" w:rsidRPr="00224CE2">
        <w:rPr>
          <w:rFonts w:ascii="Arial" w:hAnsi="Arial" w:cs="Arial"/>
          <w:sz w:val="22"/>
          <w:szCs w:val="22"/>
        </w:rPr>
        <w:t xml:space="preserve">testing the effectiveness of </w:t>
      </w:r>
      <w:r w:rsidR="00602D85" w:rsidRPr="00224CE2">
        <w:rPr>
          <w:rFonts w:ascii="Arial" w:hAnsi="Arial" w:cs="Arial"/>
          <w:sz w:val="22"/>
          <w:szCs w:val="22"/>
        </w:rPr>
        <w:t>a</w:t>
      </w:r>
      <w:r w:rsidR="006F27A2" w:rsidRPr="00224CE2">
        <w:rPr>
          <w:rFonts w:ascii="Arial" w:hAnsi="Arial" w:cs="Arial"/>
          <w:sz w:val="22"/>
          <w:szCs w:val="22"/>
        </w:rPr>
        <w:t xml:space="preserve"> behaviour change </w:t>
      </w:r>
      <w:r w:rsidR="00602D85" w:rsidRPr="00224CE2">
        <w:rPr>
          <w:rFonts w:ascii="Arial" w:hAnsi="Arial" w:cs="Arial"/>
          <w:sz w:val="22"/>
          <w:szCs w:val="22"/>
        </w:rPr>
        <w:t xml:space="preserve">intervention </w:t>
      </w:r>
      <w:r w:rsidR="0071706C">
        <w:rPr>
          <w:rFonts w:ascii="Arial" w:hAnsi="Arial" w:cs="Arial"/>
          <w:sz w:val="22"/>
          <w:szCs w:val="22"/>
        </w:rPr>
        <w:t>to</w:t>
      </w:r>
      <w:r w:rsidR="00602D85" w:rsidRPr="00224CE2">
        <w:rPr>
          <w:rFonts w:ascii="Arial" w:hAnsi="Arial" w:cs="Arial"/>
          <w:sz w:val="22"/>
          <w:szCs w:val="22"/>
        </w:rPr>
        <w:t xml:space="preserve"> prevent </w:t>
      </w:r>
      <w:r w:rsidR="003952F4" w:rsidRPr="00224CE2">
        <w:rPr>
          <w:rFonts w:ascii="Arial" w:hAnsi="Arial" w:cs="Arial"/>
          <w:sz w:val="22"/>
          <w:szCs w:val="22"/>
        </w:rPr>
        <w:t xml:space="preserve">hand dermatitis </w:t>
      </w:r>
      <w:r w:rsidR="00E3399A">
        <w:rPr>
          <w:rFonts w:ascii="Arial" w:hAnsi="Arial" w:cs="Arial"/>
          <w:sz w:val="22"/>
          <w:szCs w:val="22"/>
        </w:rPr>
        <w:t>i</w:t>
      </w:r>
      <w:r w:rsidR="002F7F6D" w:rsidRPr="00224CE2">
        <w:rPr>
          <w:rFonts w:ascii="Arial" w:hAnsi="Arial" w:cs="Arial"/>
          <w:sz w:val="22"/>
          <w:szCs w:val="22"/>
        </w:rPr>
        <w:t>n</w:t>
      </w:r>
      <w:r w:rsidRPr="00224CE2">
        <w:rPr>
          <w:rFonts w:ascii="Arial" w:hAnsi="Arial" w:cs="Arial"/>
          <w:sz w:val="22"/>
          <w:szCs w:val="22"/>
        </w:rPr>
        <w:t xml:space="preserve"> nurses</w:t>
      </w:r>
      <w:r w:rsidR="005B3D80" w:rsidRPr="00224CE2">
        <w:rPr>
          <w:rFonts w:ascii="Arial" w:hAnsi="Arial" w:cs="Arial"/>
          <w:sz w:val="22"/>
          <w:szCs w:val="22"/>
        </w:rPr>
        <w:t>.</w:t>
      </w:r>
    </w:p>
    <w:p w14:paraId="2E86CA12" w14:textId="77777777" w:rsidR="00EB0CD0" w:rsidRPr="00224CE2" w:rsidRDefault="00B96A3A" w:rsidP="00762898">
      <w:pPr>
        <w:pStyle w:val="NormalWeb"/>
        <w:spacing w:after="0" w:afterAutospacing="0" w:line="360" w:lineRule="auto"/>
        <w:rPr>
          <w:rFonts w:ascii="Arial" w:hAnsi="Arial" w:cs="Arial"/>
          <w:b/>
          <w:bCs/>
          <w:sz w:val="22"/>
          <w:szCs w:val="22"/>
        </w:rPr>
      </w:pPr>
      <w:r w:rsidRPr="00224CE2">
        <w:rPr>
          <w:rFonts w:ascii="Arial" w:hAnsi="Arial" w:cs="Arial"/>
          <w:b/>
          <w:bCs/>
          <w:sz w:val="22"/>
          <w:szCs w:val="22"/>
        </w:rPr>
        <w:t>Methods</w:t>
      </w:r>
    </w:p>
    <w:p w14:paraId="0402E7CA" w14:textId="77777777" w:rsidR="00EB0CD0" w:rsidRPr="00224CE2" w:rsidRDefault="002F7F6D" w:rsidP="00762898">
      <w:pPr>
        <w:pStyle w:val="NormalWeb"/>
        <w:spacing w:after="0" w:afterAutospacing="0" w:line="360" w:lineRule="auto"/>
        <w:rPr>
          <w:rFonts w:ascii="Arial" w:hAnsi="Arial" w:cs="Arial"/>
          <w:sz w:val="22"/>
          <w:szCs w:val="22"/>
        </w:rPr>
      </w:pPr>
      <w:r w:rsidRPr="00224CE2">
        <w:rPr>
          <w:rFonts w:ascii="Arial" w:hAnsi="Arial" w:cs="Arial"/>
          <w:sz w:val="22"/>
          <w:szCs w:val="22"/>
        </w:rPr>
        <w:t>We developed t</w:t>
      </w:r>
      <w:r w:rsidR="00904186" w:rsidRPr="00224CE2">
        <w:rPr>
          <w:rFonts w:ascii="Arial" w:hAnsi="Arial" w:cs="Arial"/>
          <w:sz w:val="22"/>
          <w:szCs w:val="22"/>
        </w:rPr>
        <w:t>he</w:t>
      </w:r>
      <w:r w:rsidR="004D4C9A" w:rsidRPr="00224CE2">
        <w:rPr>
          <w:rFonts w:ascii="Arial" w:hAnsi="Arial" w:cs="Arial"/>
          <w:sz w:val="22"/>
          <w:szCs w:val="22"/>
        </w:rPr>
        <w:t xml:space="preserve"> protocol in </w:t>
      </w:r>
      <w:r w:rsidR="00904186" w:rsidRPr="00224CE2">
        <w:rPr>
          <w:rFonts w:ascii="Arial" w:hAnsi="Arial" w:cs="Arial"/>
          <w:sz w:val="22"/>
          <w:szCs w:val="22"/>
        </w:rPr>
        <w:t>three stages</w:t>
      </w:r>
      <w:r w:rsidR="002C7A4E" w:rsidRPr="00224CE2">
        <w:rPr>
          <w:rFonts w:ascii="Arial" w:hAnsi="Arial" w:cs="Arial"/>
          <w:sz w:val="22"/>
          <w:szCs w:val="22"/>
        </w:rPr>
        <w:t xml:space="preserve">: (i) </w:t>
      </w:r>
      <w:r w:rsidR="00B63289" w:rsidRPr="00224CE2">
        <w:rPr>
          <w:rFonts w:ascii="Arial" w:hAnsi="Arial" w:cs="Arial"/>
          <w:sz w:val="22"/>
          <w:szCs w:val="22"/>
        </w:rPr>
        <w:t>establish</w:t>
      </w:r>
      <w:r w:rsidR="00B63289">
        <w:rPr>
          <w:rFonts w:ascii="Arial" w:hAnsi="Arial" w:cs="Arial"/>
          <w:sz w:val="22"/>
          <w:szCs w:val="22"/>
        </w:rPr>
        <w:t>ed</w:t>
      </w:r>
      <w:r w:rsidR="00B63289" w:rsidRPr="00224CE2">
        <w:rPr>
          <w:rFonts w:ascii="Arial" w:hAnsi="Arial" w:cs="Arial"/>
          <w:sz w:val="22"/>
          <w:szCs w:val="22"/>
        </w:rPr>
        <w:t xml:space="preserve"> </w:t>
      </w:r>
      <w:r w:rsidR="00B36940" w:rsidRPr="00224CE2">
        <w:rPr>
          <w:rFonts w:ascii="Arial" w:hAnsi="Arial" w:cs="Arial"/>
          <w:sz w:val="22"/>
          <w:szCs w:val="22"/>
        </w:rPr>
        <w:t>a</w:t>
      </w:r>
      <w:r w:rsidR="00BF0B4E" w:rsidRPr="00224CE2">
        <w:rPr>
          <w:rFonts w:ascii="Arial" w:hAnsi="Arial" w:cs="Arial"/>
          <w:sz w:val="22"/>
          <w:szCs w:val="22"/>
        </w:rPr>
        <w:t xml:space="preserve"> </w:t>
      </w:r>
      <w:r w:rsidR="005B3D80" w:rsidRPr="00224CE2">
        <w:rPr>
          <w:rFonts w:ascii="Arial" w:hAnsi="Arial" w:cs="Arial"/>
          <w:sz w:val="22"/>
          <w:szCs w:val="22"/>
        </w:rPr>
        <w:t xml:space="preserve">procedure for </w:t>
      </w:r>
      <w:r w:rsidR="0021044F" w:rsidRPr="00224CE2">
        <w:rPr>
          <w:rFonts w:ascii="Arial" w:hAnsi="Arial" w:cs="Arial"/>
          <w:sz w:val="22"/>
          <w:szCs w:val="22"/>
        </w:rPr>
        <w:t xml:space="preserve">collecting </w:t>
      </w:r>
      <w:r w:rsidR="00B36940" w:rsidRPr="00224CE2">
        <w:rPr>
          <w:rFonts w:ascii="Arial" w:hAnsi="Arial" w:cs="Arial"/>
          <w:sz w:val="22"/>
          <w:szCs w:val="22"/>
        </w:rPr>
        <w:t xml:space="preserve">hand photographs; </w:t>
      </w:r>
      <w:r w:rsidR="002C7A4E" w:rsidRPr="00224CE2">
        <w:rPr>
          <w:rFonts w:ascii="Arial" w:hAnsi="Arial" w:cs="Arial"/>
          <w:sz w:val="22"/>
          <w:szCs w:val="22"/>
        </w:rPr>
        <w:t xml:space="preserve">(ii) </w:t>
      </w:r>
      <w:r w:rsidR="00072F38" w:rsidRPr="00224CE2">
        <w:rPr>
          <w:rFonts w:ascii="Arial" w:hAnsi="Arial" w:cs="Arial"/>
          <w:sz w:val="22"/>
          <w:szCs w:val="22"/>
        </w:rPr>
        <w:t>conduct</w:t>
      </w:r>
      <w:r w:rsidR="00B63289">
        <w:rPr>
          <w:rFonts w:ascii="Arial" w:hAnsi="Arial" w:cs="Arial"/>
          <w:sz w:val="22"/>
          <w:szCs w:val="22"/>
        </w:rPr>
        <w:t>ed</w:t>
      </w:r>
      <w:r w:rsidR="00072F38" w:rsidRPr="00224CE2">
        <w:rPr>
          <w:rFonts w:ascii="Arial" w:hAnsi="Arial" w:cs="Arial"/>
          <w:sz w:val="22"/>
          <w:szCs w:val="22"/>
        </w:rPr>
        <w:t xml:space="preserve"> </w:t>
      </w:r>
      <w:r w:rsidR="001A7B49" w:rsidRPr="00224CE2">
        <w:rPr>
          <w:rFonts w:ascii="Arial" w:hAnsi="Arial" w:cs="Arial"/>
          <w:sz w:val="22"/>
          <w:szCs w:val="22"/>
        </w:rPr>
        <w:t xml:space="preserve">a </w:t>
      </w:r>
      <w:r w:rsidR="00757C74" w:rsidRPr="00224CE2">
        <w:rPr>
          <w:rFonts w:ascii="Arial" w:hAnsi="Arial" w:cs="Arial"/>
          <w:sz w:val="22"/>
          <w:szCs w:val="22"/>
        </w:rPr>
        <w:t>stepwise</w:t>
      </w:r>
      <w:r w:rsidR="001A7B49" w:rsidRPr="00224CE2">
        <w:rPr>
          <w:rFonts w:ascii="Arial" w:hAnsi="Arial" w:cs="Arial"/>
          <w:sz w:val="22"/>
          <w:szCs w:val="22"/>
        </w:rPr>
        <w:t xml:space="preserve"> validation process to </w:t>
      </w:r>
      <w:r w:rsidR="0021044F" w:rsidRPr="00224CE2">
        <w:rPr>
          <w:rFonts w:ascii="Arial" w:hAnsi="Arial" w:cs="Arial"/>
          <w:sz w:val="22"/>
          <w:szCs w:val="22"/>
        </w:rPr>
        <w:t>agree</w:t>
      </w:r>
      <w:r w:rsidR="00B36940" w:rsidRPr="00224CE2">
        <w:rPr>
          <w:rFonts w:ascii="Arial" w:hAnsi="Arial" w:cs="Arial"/>
          <w:sz w:val="22"/>
          <w:szCs w:val="22"/>
        </w:rPr>
        <w:t xml:space="preserve"> rules </w:t>
      </w:r>
      <w:r w:rsidR="002C7A4E" w:rsidRPr="00224CE2">
        <w:rPr>
          <w:rFonts w:ascii="Arial" w:hAnsi="Arial" w:cs="Arial"/>
          <w:sz w:val="22"/>
          <w:szCs w:val="22"/>
        </w:rPr>
        <w:t>for</w:t>
      </w:r>
      <w:r w:rsidR="00B36940" w:rsidRPr="00224CE2">
        <w:rPr>
          <w:rFonts w:ascii="Arial" w:hAnsi="Arial" w:cs="Arial"/>
          <w:sz w:val="22"/>
          <w:szCs w:val="22"/>
        </w:rPr>
        <w:t xml:space="preserve"> diagnosing </w:t>
      </w:r>
      <w:r w:rsidR="002C7A4E" w:rsidRPr="00224CE2">
        <w:rPr>
          <w:rFonts w:ascii="Arial" w:hAnsi="Arial" w:cs="Arial"/>
          <w:sz w:val="22"/>
          <w:szCs w:val="22"/>
        </w:rPr>
        <w:t xml:space="preserve">and determining severity </w:t>
      </w:r>
      <w:r w:rsidR="002A7538" w:rsidRPr="00224CE2">
        <w:rPr>
          <w:rFonts w:ascii="Arial" w:hAnsi="Arial" w:cs="Arial"/>
          <w:sz w:val="22"/>
          <w:szCs w:val="22"/>
        </w:rPr>
        <w:t xml:space="preserve">of </w:t>
      </w:r>
      <w:r w:rsidR="00B36940" w:rsidRPr="00224CE2">
        <w:rPr>
          <w:rFonts w:ascii="Arial" w:hAnsi="Arial" w:cs="Arial"/>
          <w:sz w:val="22"/>
          <w:szCs w:val="22"/>
        </w:rPr>
        <w:t>hand dermatitis</w:t>
      </w:r>
      <w:r w:rsidR="00904186" w:rsidRPr="00224CE2">
        <w:rPr>
          <w:rFonts w:ascii="Arial" w:hAnsi="Arial" w:cs="Arial"/>
          <w:sz w:val="22"/>
          <w:szCs w:val="22"/>
        </w:rPr>
        <w:t xml:space="preserve"> and</w:t>
      </w:r>
      <w:r w:rsidR="00B36940" w:rsidRPr="00224CE2">
        <w:rPr>
          <w:rFonts w:ascii="Arial" w:hAnsi="Arial" w:cs="Arial"/>
          <w:sz w:val="22"/>
          <w:szCs w:val="22"/>
        </w:rPr>
        <w:t xml:space="preserve">; </w:t>
      </w:r>
      <w:r w:rsidR="002C7A4E" w:rsidRPr="00224CE2">
        <w:rPr>
          <w:rFonts w:ascii="Arial" w:hAnsi="Arial" w:cs="Arial"/>
          <w:sz w:val="22"/>
          <w:szCs w:val="22"/>
        </w:rPr>
        <w:t xml:space="preserve">(iii) </w:t>
      </w:r>
      <w:r w:rsidR="00B96A3A" w:rsidRPr="00224CE2">
        <w:rPr>
          <w:rFonts w:ascii="Arial" w:hAnsi="Arial" w:cs="Arial"/>
          <w:sz w:val="22"/>
          <w:szCs w:val="22"/>
        </w:rPr>
        <w:t>train</w:t>
      </w:r>
      <w:r w:rsidR="00EF5E77">
        <w:rPr>
          <w:rFonts w:ascii="Arial" w:hAnsi="Arial" w:cs="Arial"/>
          <w:sz w:val="22"/>
          <w:szCs w:val="22"/>
        </w:rPr>
        <w:t>ed</w:t>
      </w:r>
      <w:r w:rsidR="00904186" w:rsidRPr="00224CE2">
        <w:rPr>
          <w:rFonts w:ascii="Arial" w:hAnsi="Arial" w:cs="Arial"/>
          <w:sz w:val="22"/>
          <w:szCs w:val="22"/>
        </w:rPr>
        <w:t xml:space="preserve"> </w:t>
      </w:r>
      <w:r w:rsidR="00B96A3A" w:rsidRPr="00224CE2">
        <w:rPr>
          <w:rFonts w:ascii="Arial" w:hAnsi="Arial" w:cs="Arial"/>
          <w:sz w:val="22"/>
          <w:szCs w:val="22"/>
        </w:rPr>
        <w:t xml:space="preserve">a </w:t>
      </w:r>
      <w:r w:rsidR="00852513" w:rsidRPr="00224CE2">
        <w:rPr>
          <w:rFonts w:ascii="Arial" w:hAnsi="Arial" w:cs="Arial"/>
          <w:sz w:val="22"/>
          <w:szCs w:val="22"/>
        </w:rPr>
        <w:t>research</w:t>
      </w:r>
      <w:r w:rsidR="004D4C9A" w:rsidRPr="00224CE2">
        <w:rPr>
          <w:rFonts w:ascii="Arial" w:hAnsi="Arial" w:cs="Arial"/>
          <w:sz w:val="22"/>
          <w:szCs w:val="22"/>
        </w:rPr>
        <w:t xml:space="preserve"> </w:t>
      </w:r>
      <w:r w:rsidR="00B96A3A" w:rsidRPr="00224CE2">
        <w:rPr>
          <w:rFonts w:ascii="Arial" w:hAnsi="Arial" w:cs="Arial"/>
          <w:sz w:val="22"/>
          <w:szCs w:val="22"/>
        </w:rPr>
        <w:t>nurse to</w:t>
      </w:r>
      <w:r w:rsidR="00B06515" w:rsidRPr="00224CE2">
        <w:rPr>
          <w:rFonts w:ascii="Arial" w:hAnsi="Arial" w:cs="Arial"/>
          <w:sz w:val="22"/>
          <w:szCs w:val="22"/>
        </w:rPr>
        <w:t xml:space="preserve"> screen </w:t>
      </w:r>
      <w:r w:rsidR="00BF0B4E" w:rsidRPr="00224CE2">
        <w:rPr>
          <w:rFonts w:ascii="Arial" w:hAnsi="Arial" w:cs="Arial"/>
          <w:sz w:val="22"/>
          <w:szCs w:val="22"/>
        </w:rPr>
        <w:t>out ‘clear’ cases</w:t>
      </w:r>
      <w:r w:rsidR="002C7A4E" w:rsidRPr="00224CE2">
        <w:rPr>
          <w:rFonts w:ascii="Arial" w:hAnsi="Arial" w:cs="Arial"/>
          <w:sz w:val="22"/>
          <w:szCs w:val="22"/>
        </w:rPr>
        <w:t xml:space="preserve">. </w:t>
      </w:r>
    </w:p>
    <w:p w14:paraId="7E82DC4A" w14:textId="77777777" w:rsidR="00EB0CD0" w:rsidRPr="00224CE2" w:rsidRDefault="00B96A3A" w:rsidP="00762898">
      <w:pPr>
        <w:pStyle w:val="NormalWeb"/>
        <w:spacing w:after="0" w:afterAutospacing="0" w:line="360" w:lineRule="auto"/>
        <w:rPr>
          <w:rFonts w:ascii="Arial" w:hAnsi="Arial" w:cs="Arial"/>
          <w:b/>
          <w:bCs/>
          <w:sz w:val="22"/>
          <w:szCs w:val="22"/>
        </w:rPr>
      </w:pPr>
      <w:r w:rsidRPr="00224CE2">
        <w:rPr>
          <w:rFonts w:ascii="Arial" w:hAnsi="Arial" w:cs="Arial"/>
          <w:b/>
          <w:bCs/>
          <w:sz w:val="22"/>
          <w:szCs w:val="22"/>
        </w:rPr>
        <w:t xml:space="preserve">Results </w:t>
      </w:r>
    </w:p>
    <w:p w14:paraId="7D49EDA7" w14:textId="56D6C1AA" w:rsidR="00EB0CD0" w:rsidRPr="00762898" w:rsidRDefault="00904186" w:rsidP="00762898">
      <w:pPr>
        <w:pStyle w:val="NormalWeb"/>
        <w:spacing w:after="0" w:afterAutospacing="0" w:line="360" w:lineRule="auto"/>
        <w:rPr>
          <w:rFonts w:ascii="Arial" w:hAnsi="Arial" w:cs="Arial"/>
          <w:sz w:val="22"/>
          <w:szCs w:val="22"/>
        </w:rPr>
      </w:pPr>
      <w:r w:rsidRPr="00224CE2">
        <w:rPr>
          <w:rFonts w:ascii="Arial" w:hAnsi="Arial" w:cs="Arial"/>
          <w:sz w:val="22"/>
          <w:szCs w:val="22"/>
        </w:rPr>
        <w:t xml:space="preserve">We developed and trained fieldworkers </w:t>
      </w:r>
      <w:r w:rsidR="002760FC" w:rsidRPr="00224CE2">
        <w:rPr>
          <w:rFonts w:ascii="Arial" w:hAnsi="Arial" w:cs="Arial"/>
          <w:sz w:val="22"/>
          <w:szCs w:val="22"/>
        </w:rPr>
        <w:t xml:space="preserve">(n=97) </w:t>
      </w:r>
      <w:r w:rsidRPr="00224CE2">
        <w:rPr>
          <w:rFonts w:ascii="Arial" w:hAnsi="Arial" w:cs="Arial"/>
          <w:sz w:val="22"/>
          <w:szCs w:val="22"/>
        </w:rPr>
        <w:t xml:space="preserve">in </w:t>
      </w:r>
      <w:r w:rsidR="002F7F6D" w:rsidRPr="00224CE2">
        <w:rPr>
          <w:rFonts w:ascii="Arial" w:hAnsi="Arial" w:cs="Arial"/>
          <w:sz w:val="22"/>
          <w:szCs w:val="22"/>
        </w:rPr>
        <w:t>a</w:t>
      </w:r>
      <w:r w:rsidRPr="00224CE2">
        <w:rPr>
          <w:rFonts w:ascii="Arial" w:hAnsi="Arial" w:cs="Arial"/>
          <w:sz w:val="22"/>
          <w:szCs w:val="22"/>
        </w:rPr>
        <w:t xml:space="preserve"> procedure for collecting hand photographs. </w:t>
      </w:r>
      <w:r w:rsidR="002C7A4E" w:rsidRPr="00224CE2">
        <w:rPr>
          <w:rFonts w:ascii="Arial" w:hAnsi="Arial" w:cs="Arial"/>
          <w:sz w:val="22"/>
          <w:szCs w:val="22"/>
        </w:rPr>
        <w:t xml:space="preserve"> </w:t>
      </w:r>
      <w:r w:rsidR="0016792C">
        <w:rPr>
          <w:rFonts w:ascii="Arial" w:hAnsi="Arial" w:cs="Arial"/>
          <w:sz w:val="22"/>
          <w:szCs w:val="22"/>
        </w:rPr>
        <w:t>S</w:t>
      </w:r>
      <w:r w:rsidR="002C7A4E" w:rsidRPr="00224CE2">
        <w:rPr>
          <w:rFonts w:ascii="Arial" w:hAnsi="Arial" w:cs="Arial"/>
          <w:sz w:val="22"/>
          <w:szCs w:val="22"/>
        </w:rPr>
        <w:t>tudy dermatologists establish</w:t>
      </w:r>
      <w:r w:rsidR="002F7F6D" w:rsidRPr="00224CE2">
        <w:rPr>
          <w:rFonts w:ascii="Arial" w:hAnsi="Arial" w:cs="Arial"/>
          <w:sz w:val="22"/>
          <w:szCs w:val="22"/>
        </w:rPr>
        <w:t>ed</w:t>
      </w:r>
      <w:r w:rsidR="002C7A4E" w:rsidRPr="00224CE2">
        <w:rPr>
          <w:rFonts w:ascii="Arial" w:hAnsi="Arial" w:cs="Arial"/>
          <w:sz w:val="22"/>
          <w:szCs w:val="22"/>
        </w:rPr>
        <w:t xml:space="preserve"> </w:t>
      </w:r>
      <w:r w:rsidR="00602D85" w:rsidRPr="00224CE2">
        <w:rPr>
          <w:rFonts w:ascii="Arial" w:hAnsi="Arial" w:cs="Arial"/>
          <w:sz w:val="22"/>
          <w:szCs w:val="22"/>
        </w:rPr>
        <w:t xml:space="preserve">interpretation </w:t>
      </w:r>
      <w:r w:rsidR="002C7A4E" w:rsidRPr="00224CE2">
        <w:rPr>
          <w:rFonts w:ascii="Arial" w:hAnsi="Arial" w:cs="Arial"/>
          <w:sz w:val="22"/>
          <w:szCs w:val="22"/>
        </w:rPr>
        <w:t xml:space="preserve">rules </w:t>
      </w:r>
      <w:r w:rsidR="00603A4C" w:rsidRPr="00224CE2">
        <w:rPr>
          <w:rFonts w:ascii="Arial" w:hAnsi="Arial" w:cs="Arial"/>
          <w:sz w:val="22"/>
          <w:szCs w:val="22"/>
        </w:rPr>
        <w:t xml:space="preserve">to </w:t>
      </w:r>
      <w:r w:rsidR="002C7A4E" w:rsidRPr="00224CE2">
        <w:rPr>
          <w:rFonts w:ascii="Arial" w:hAnsi="Arial" w:cs="Arial"/>
          <w:sz w:val="22"/>
          <w:szCs w:val="22"/>
        </w:rPr>
        <w:t>diagnos</w:t>
      </w:r>
      <w:r w:rsidR="00603A4C" w:rsidRPr="00224CE2">
        <w:rPr>
          <w:rFonts w:ascii="Arial" w:hAnsi="Arial" w:cs="Arial"/>
          <w:sz w:val="22"/>
          <w:szCs w:val="22"/>
        </w:rPr>
        <w:t>e</w:t>
      </w:r>
      <w:r w:rsidR="002C7A4E" w:rsidRPr="00224CE2">
        <w:rPr>
          <w:rFonts w:ascii="Arial" w:hAnsi="Arial" w:cs="Arial"/>
          <w:sz w:val="22"/>
          <w:szCs w:val="22"/>
        </w:rPr>
        <w:t xml:space="preserve"> a</w:t>
      </w:r>
      <w:r w:rsidR="001A7B49" w:rsidRPr="00224CE2">
        <w:rPr>
          <w:rFonts w:ascii="Arial" w:hAnsi="Arial" w:cs="Arial"/>
          <w:sz w:val="22"/>
          <w:szCs w:val="22"/>
        </w:rPr>
        <w:t>nd determin</w:t>
      </w:r>
      <w:r w:rsidR="00603A4C" w:rsidRPr="00224CE2">
        <w:rPr>
          <w:rFonts w:ascii="Arial" w:hAnsi="Arial" w:cs="Arial"/>
          <w:sz w:val="22"/>
          <w:szCs w:val="22"/>
        </w:rPr>
        <w:t>e</w:t>
      </w:r>
      <w:r w:rsidR="001A7B49" w:rsidRPr="00224CE2">
        <w:rPr>
          <w:rFonts w:ascii="Arial" w:hAnsi="Arial" w:cs="Arial"/>
          <w:sz w:val="22"/>
          <w:szCs w:val="22"/>
        </w:rPr>
        <w:t xml:space="preserve"> </w:t>
      </w:r>
      <w:r w:rsidR="00602D85" w:rsidRPr="00224CE2">
        <w:rPr>
          <w:rFonts w:ascii="Arial" w:hAnsi="Arial" w:cs="Arial"/>
          <w:sz w:val="22"/>
          <w:szCs w:val="22"/>
        </w:rPr>
        <w:t xml:space="preserve">the </w:t>
      </w:r>
      <w:r w:rsidR="001A7B49" w:rsidRPr="00224CE2">
        <w:rPr>
          <w:rFonts w:ascii="Arial" w:hAnsi="Arial" w:cs="Arial"/>
          <w:sz w:val="22"/>
          <w:szCs w:val="22"/>
        </w:rPr>
        <w:t>severity of dermatitis</w:t>
      </w:r>
      <w:r w:rsidR="00603A4C" w:rsidRPr="00224CE2">
        <w:rPr>
          <w:rFonts w:ascii="Arial" w:hAnsi="Arial" w:cs="Arial"/>
          <w:sz w:val="22"/>
          <w:szCs w:val="22"/>
        </w:rPr>
        <w:t xml:space="preserve"> from photographs</w:t>
      </w:r>
      <w:r w:rsidR="007F5908" w:rsidRPr="00224CE2">
        <w:rPr>
          <w:rFonts w:ascii="Arial" w:hAnsi="Arial" w:cs="Arial"/>
          <w:sz w:val="22"/>
          <w:szCs w:val="22"/>
        </w:rPr>
        <w:t>.</w:t>
      </w:r>
      <w:r w:rsidR="00787F58" w:rsidRPr="00224CE2">
        <w:rPr>
          <w:rFonts w:ascii="Arial" w:hAnsi="Arial" w:cs="Arial"/>
          <w:sz w:val="22"/>
          <w:szCs w:val="22"/>
        </w:rPr>
        <w:t xml:space="preserve"> Prior to </w:t>
      </w:r>
      <w:r w:rsidR="009B1C71" w:rsidRPr="00224CE2">
        <w:rPr>
          <w:rFonts w:ascii="Arial" w:hAnsi="Arial" w:cs="Arial"/>
          <w:sz w:val="22"/>
          <w:szCs w:val="22"/>
        </w:rPr>
        <w:t xml:space="preserve">the </w:t>
      </w:r>
      <w:r w:rsidR="00787F58" w:rsidRPr="00224CE2">
        <w:rPr>
          <w:rFonts w:ascii="Arial" w:hAnsi="Arial" w:cs="Arial"/>
          <w:sz w:val="22"/>
          <w:szCs w:val="22"/>
        </w:rPr>
        <w:t xml:space="preserve">establishment of </w:t>
      </w:r>
      <w:r w:rsidR="009B1C71" w:rsidRPr="00224CE2">
        <w:rPr>
          <w:rFonts w:ascii="Arial" w:hAnsi="Arial" w:cs="Arial"/>
          <w:sz w:val="22"/>
          <w:szCs w:val="22"/>
        </w:rPr>
        <w:t xml:space="preserve">the </w:t>
      </w:r>
      <w:r w:rsidR="00787F58" w:rsidRPr="00224CE2">
        <w:rPr>
          <w:rFonts w:ascii="Arial" w:hAnsi="Arial" w:cs="Arial"/>
          <w:sz w:val="22"/>
          <w:szCs w:val="22"/>
        </w:rPr>
        <w:t xml:space="preserve">rules, </w:t>
      </w:r>
      <w:r w:rsidR="009B1C71" w:rsidRPr="00224CE2">
        <w:rPr>
          <w:rFonts w:ascii="Arial" w:hAnsi="Arial" w:cs="Arial"/>
          <w:sz w:val="22"/>
          <w:szCs w:val="22"/>
        </w:rPr>
        <w:t>inter-</w:t>
      </w:r>
      <w:r w:rsidR="00787F58" w:rsidRPr="00224CE2">
        <w:rPr>
          <w:rFonts w:ascii="Arial" w:hAnsi="Arial" w:cs="Arial"/>
          <w:sz w:val="22"/>
          <w:szCs w:val="22"/>
        </w:rPr>
        <w:t xml:space="preserve">observer agreement </w:t>
      </w:r>
      <w:r w:rsidR="009B1C71" w:rsidRPr="00224CE2">
        <w:rPr>
          <w:rFonts w:ascii="Arial" w:hAnsi="Arial" w:cs="Arial"/>
          <w:sz w:val="22"/>
          <w:szCs w:val="22"/>
        </w:rPr>
        <w:t xml:space="preserve">between the two dermatologists </w:t>
      </w:r>
      <w:r w:rsidR="005E0428">
        <w:rPr>
          <w:rFonts w:ascii="Arial" w:hAnsi="Arial" w:cs="Arial"/>
          <w:sz w:val="22"/>
          <w:szCs w:val="22"/>
        </w:rPr>
        <w:t xml:space="preserve">on the presence or absence of hand dermatitis </w:t>
      </w:r>
      <w:r w:rsidR="00787F58" w:rsidRPr="00224CE2">
        <w:rPr>
          <w:rFonts w:ascii="Arial" w:hAnsi="Arial" w:cs="Arial"/>
          <w:sz w:val="22"/>
          <w:szCs w:val="22"/>
        </w:rPr>
        <w:t xml:space="preserve">was </w:t>
      </w:r>
      <w:r w:rsidR="000A118F" w:rsidRPr="00224CE2">
        <w:rPr>
          <w:rFonts w:ascii="Arial" w:hAnsi="Arial" w:cs="Arial"/>
          <w:sz w:val="22"/>
          <w:szCs w:val="22"/>
        </w:rPr>
        <w:t xml:space="preserve">moderate </w:t>
      </w:r>
      <w:r w:rsidR="00787F58" w:rsidRPr="00224CE2">
        <w:rPr>
          <w:rFonts w:ascii="Arial" w:hAnsi="Arial" w:cs="Arial"/>
          <w:sz w:val="22"/>
          <w:szCs w:val="22"/>
        </w:rPr>
        <w:t>(kappa 0.5).</w:t>
      </w:r>
      <w:r w:rsidR="007F5908" w:rsidRPr="00224CE2">
        <w:rPr>
          <w:rFonts w:ascii="Arial" w:hAnsi="Arial" w:cs="Arial"/>
          <w:sz w:val="22"/>
          <w:szCs w:val="22"/>
        </w:rPr>
        <w:t xml:space="preserve"> </w:t>
      </w:r>
      <w:r w:rsidR="00BF5E30" w:rsidRPr="00C104CA">
        <w:rPr>
          <w:rFonts w:ascii="Arial" w:hAnsi="Arial" w:cs="Arial"/>
          <w:sz w:val="22"/>
          <w:szCs w:val="22"/>
        </w:rPr>
        <w:t>At the final stage of the</w:t>
      </w:r>
      <w:r w:rsidR="00CB6609" w:rsidRPr="00C104CA">
        <w:rPr>
          <w:rFonts w:ascii="Arial" w:hAnsi="Arial" w:cs="Arial"/>
          <w:sz w:val="22"/>
          <w:szCs w:val="22"/>
        </w:rPr>
        <w:t xml:space="preserve"> validation process, the dermatologists agreed on 88% cases</w:t>
      </w:r>
      <w:r w:rsidR="00BF5E30" w:rsidRPr="00C104CA">
        <w:rPr>
          <w:rFonts w:ascii="Arial" w:hAnsi="Arial" w:cs="Arial"/>
          <w:sz w:val="22"/>
          <w:szCs w:val="22"/>
        </w:rPr>
        <w:t xml:space="preserve"> </w:t>
      </w:r>
      <w:r w:rsidR="009D1165" w:rsidRPr="00C104CA">
        <w:rPr>
          <w:rFonts w:ascii="Arial" w:hAnsi="Arial" w:cs="Arial"/>
          <w:sz w:val="22"/>
          <w:szCs w:val="22"/>
        </w:rPr>
        <w:t xml:space="preserve">from </w:t>
      </w:r>
      <w:r w:rsidR="00CB6609" w:rsidRPr="00C104CA">
        <w:rPr>
          <w:rFonts w:ascii="Arial" w:hAnsi="Arial" w:cs="Arial"/>
          <w:sz w:val="22"/>
          <w:szCs w:val="22"/>
        </w:rPr>
        <w:t>independent assessment</w:t>
      </w:r>
      <w:r w:rsidR="00BF5E30" w:rsidRPr="00C104CA">
        <w:rPr>
          <w:rFonts w:ascii="Arial" w:hAnsi="Arial" w:cs="Arial"/>
          <w:sz w:val="22"/>
          <w:szCs w:val="22"/>
        </w:rPr>
        <w:t>s</w:t>
      </w:r>
      <w:r w:rsidR="00CB6609" w:rsidRPr="00C104CA">
        <w:rPr>
          <w:rFonts w:ascii="Arial" w:hAnsi="Arial" w:cs="Arial"/>
          <w:sz w:val="22"/>
          <w:szCs w:val="22"/>
        </w:rPr>
        <w:t>, with consensus reached for the</w:t>
      </w:r>
      <w:r w:rsidR="00B872BF" w:rsidRPr="00C104CA">
        <w:rPr>
          <w:rFonts w:ascii="Arial" w:hAnsi="Arial" w:cs="Arial"/>
          <w:sz w:val="22"/>
          <w:szCs w:val="22"/>
        </w:rPr>
        <w:t xml:space="preserve"> </w:t>
      </w:r>
      <w:r w:rsidR="00CB6609" w:rsidRPr="00C104CA">
        <w:rPr>
          <w:rFonts w:ascii="Arial" w:hAnsi="Arial" w:cs="Arial"/>
          <w:sz w:val="22"/>
          <w:szCs w:val="22"/>
        </w:rPr>
        <w:t>remaining 12% following joint deliberation.</w:t>
      </w:r>
      <w:r w:rsidR="00CB6609" w:rsidRPr="00762898">
        <w:rPr>
          <w:rFonts w:ascii="Arial" w:hAnsi="Arial" w:cs="Arial"/>
          <w:sz w:val="22"/>
          <w:szCs w:val="22"/>
        </w:rPr>
        <w:t xml:space="preserve"> </w:t>
      </w:r>
      <w:r w:rsidR="00EF5E77">
        <w:rPr>
          <w:rFonts w:ascii="Arial" w:hAnsi="Arial" w:cs="Arial"/>
          <w:sz w:val="22"/>
          <w:szCs w:val="22"/>
        </w:rPr>
        <w:t xml:space="preserve">Following training, a </w:t>
      </w:r>
      <w:r w:rsidR="000F0975" w:rsidRPr="00762898">
        <w:rPr>
          <w:rFonts w:ascii="Arial" w:hAnsi="Arial" w:cs="Arial"/>
          <w:sz w:val="22"/>
          <w:szCs w:val="22"/>
        </w:rPr>
        <w:t xml:space="preserve">subgroup analysis of </w:t>
      </w:r>
      <w:r w:rsidR="002760FC" w:rsidRPr="00762898">
        <w:rPr>
          <w:rFonts w:ascii="Arial" w:hAnsi="Arial" w:cs="Arial"/>
          <w:sz w:val="22"/>
          <w:szCs w:val="22"/>
        </w:rPr>
        <w:t xml:space="preserve">250 cases screened by the nurse and characterised as ‘clear’ </w:t>
      </w:r>
      <w:r w:rsidR="000F0975" w:rsidRPr="00762898">
        <w:rPr>
          <w:rFonts w:ascii="Arial" w:hAnsi="Arial" w:cs="Arial"/>
          <w:sz w:val="22"/>
          <w:szCs w:val="22"/>
        </w:rPr>
        <w:t xml:space="preserve">found two </w:t>
      </w:r>
      <w:r w:rsidR="00545344">
        <w:rPr>
          <w:rFonts w:ascii="Arial" w:hAnsi="Arial" w:cs="Arial"/>
          <w:sz w:val="22"/>
          <w:szCs w:val="22"/>
        </w:rPr>
        <w:t xml:space="preserve">(0.8%) </w:t>
      </w:r>
      <w:r w:rsidR="00AB03F4" w:rsidRPr="00762898">
        <w:rPr>
          <w:rFonts w:ascii="Arial" w:hAnsi="Arial" w:cs="Arial"/>
          <w:sz w:val="22"/>
          <w:szCs w:val="22"/>
        </w:rPr>
        <w:t xml:space="preserve">‘positive’ </w:t>
      </w:r>
      <w:r w:rsidR="000F0975" w:rsidRPr="00762898">
        <w:rPr>
          <w:rFonts w:ascii="Arial" w:hAnsi="Arial" w:cs="Arial"/>
          <w:sz w:val="22"/>
          <w:szCs w:val="22"/>
        </w:rPr>
        <w:t xml:space="preserve">cases were </w:t>
      </w:r>
      <w:r w:rsidR="002760FC" w:rsidRPr="00762898">
        <w:rPr>
          <w:rFonts w:ascii="Arial" w:hAnsi="Arial" w:cs="Arial"/>
          <w:sz w:val="22"/>
          <w:szCs w:val="22"/>
        </w:rPr>
        <w:t xml:space="preserve">missed. </w:t>
      </w:r>
      <w:r w:rsidR="004C51F8" w:rsidRPr="00762898">
        <w:rPr>
          <w:rFonts w:ascii="Arial" w:hAnsi="Arial" w:cs="Arial"/>
          <w:sz w:val="22"/>
          <w:szCs w:val="22"/>
        </w:rPr>
        <w:t xml:space="preserve"> </w:t>
      </w:r>
    </w:p>
    <w:p w14:paraId="182F19BB" w14:textId="77777777" w:rsidR="00EB0CD0" w:rsidRPr="00762898" w:rsidRDefault="0015115F" w:rsidP="00762898">
      <w:pPr>
        <w:pStyle w:val="NormalWeb"/>
        <w:spacing w:after="0" w:afterAutospacing="0" w:line="360" w:lineRule="auto"/>
        <w:rPr>
          <w:rFonts w:ascii="Arial" w:hAnsi="Arial" w:cs="Arial"/>
          <w:b/>
          <w:bCs/>
          <w:sz w:val="22"/>
          <w:szCs w:val="22"/>
        </w:rPr>
      </w:pPr>
      <w:r w:rsidRPr="00762898">
        <w:rPr>
          <w:rFonts w:ascii="Arial" w:hAnsi="Arial" w:cs="Arial"/>
          <w:b/>
          <w:bCs/>
          <w:sz w:val="22"/>
          <w:szCs w:val="22"/>
        </w:rPr>
        <w:t xml:space="preserve"> Conclusion</w:t>
      </w:r>
    </w:p>
    <w:p w14:paraId="61FACA5D" w14:textId="77777777" w:rsidR="00EB0CD0" w:rsidRPr="00762898" w:rsidRDefault="00AB03F4" w:rsidP="00762898">
      <w:pPr>
        <w:pStyle w:val="NormalWeb"/>
        <w:spacing w:after="0" w:afterAutospacing="0" w:line="360" w:lineRule="auto"/>
        <w:rPr>
          <w:rFonts w:ascii="Arial" w:hAnsi="Arial" w:cs="Arial"/>
          <w:sz w:val="22"/>
          <w:szCs w:val="22"/>
        </w:rPr>
      </w:pPr>
      <w:r w:rsidRPr="00762898">
        <w:rPr>
          <w:rFonts w:ascii="Arial" w:hAnsi="Arial" w:cs="Arial"/>
          <w:sz w:val="22"/>
          <w:szCs w:val="22"/>
        </w:rPr>
        <w:t xml:space="preserve">We have developed a </w:t>
      </w:r>
      <w:r w:rsidR="001A7B49" w:rsidRPr="00762898">
        <w:rPr>
          <w:rFonts w:ascii="Arial" w:hAnsi="Arial" w:cs="Arial"/>
          <w:sz w:val="22"/>
          <w:szCs w:val="22"/>
        </w:rPr>
        <w:t>hand photography protocol</w:t>
      </w:r>
      <w:r w:rsidR="00EF5E77">
        <w:rPr>
          <w:rFonts w:ascii="Arial" w:hAnsi="Arial" w:cs="Arial"/>
          <w:sz w:val="22"/>
          <w:szCs w:val="22"/>
        </w:rPr>
        <w:t>,</w:t>
      </w:r>
      <w:r w:rsidR="001A7B49" w:rsidRPr="00762898">
        <w:rPr>
          <w:rFonts w:ascii="Arial" w:hAnsi="Arial" w:cs="Arial"/>
          <w:sz w:val="22"/>
          <w:szCs w:val="22"/>
        </w:rPr>
        <w:t xml:space="preserve"> </w:t>
      </w:r>
      <w:r w:rsidRPr="00762898">
        <w:rPr>
          <w:rFonts w:ascii="Arial" w:hAnsi="Arial" w:cs="Arial"/>
          <w:sz w:val="22"/>
          <w:szCs w:val="22"/>
        </w:rPr>
        <w:t xml:space="preserve">which </w:t>
      </w:r>
      <w:r w:rsidR="004D4C9A" w:rsidRPr="00762898">
        <w:rPr>
          <w:rFonts w:ascii="Arial" w:hAnsi="Arial" w:cs="Arial"/>
          <w:sz w:val="22"/>
          <w:szCs w:val="22"/>
        </w:rPr>
        <w:t>may be use</w:t>
      </w:r>
      <w:r w:rsidR="009D1165" w:rsidRPr="00762898">
        <w:rPr>
          <w:rFonts w:ascii="Arial" w:hAnsi="Arial" w:cs="Arial"/>
          <w:sz w:val="22"/>
          <w:szCs w:val="22"/>
        </w:rPr>
        <w:t>d</w:t>
      </w:r>
      <w:r w:rsidR="004D4C9A" w:rsidRPr="00762898">
        <w:rPr>
          <w:rFonts w:ascii="Arial" w:hAnsi="Arial" w:cs="Arial"/>
          <w:sz w:val="22"/>
          <w:szCs w:val="22"/>
        </w:rPr>
        <w:t xml:space="preserve"> </w:t>
      </w:r>
      <w:r w:rsidRPr="00762898">
        <w:rPr>
          <w:rFonts w:ascii="Arial" w:hAnsi="Arial" w:cs="Arial"/>
          <w:sz w:val="22"/>
          <w:szCs w:val="22"/>
        </w:rPr>
        <w:t>in</w:t>
      </w:r>
      <w:r w:rsidR="004D4C9A" w:rsidRPr="00762898">
        <w:rPr>
          <w:rFonts w:ascii="Arial" w:hAnsi="Arial" w:cs="Arial"/>
          <w:sz w:val="22"/>
          <w:szCs w:val="22"/>
        </w:rPr>
        <w:t xml:space="preserve"> other </w:t>
      </w:r>
      <w:r w:rsidR="001A7B49" w:rsidRPr="00762898">
        <w:rPr>
          <w:rFonts w:ascii="Arial" w:hAnsi="Arial" w:cs="Arial"/>
          <w:sz w:val="22"/>
          <w:szCs w:val="22"/>
        </w:rPr>
        <w:t>stud</w:t>
      </w:r>
      <w:r w:rsidR="004D4C9A" w:rsidRPr="00762898">
        <w:rPr>
          <w:rFonts w:ascii="Arial" w:hAnsi="Arial" w:cs="Arial"/>
          <w:sz w:val="22"/>
          <w:szCs w:val="22"/>
        </w:rPr>
        <w:t>ies</w:t>
      </w:r>
      <w:r w:rsidRPr="00762898">
        <w:rPr>
          <w:rFonts w:ascii="Arial" w:hAnsi="Arial" w:cs="Arial"/>
          <w:sz w:val="22"/>
          <w:szCs w:val="22"/>
        </w:rPr>
        <w:t xml:space="preserve"> or </w:t>
      </w:r>
      <w:r w:rsidR="009D1165" w:rsidRPr="00762898">
        <w:rPr>
          <w:rFonts w:ascii="Arial" w:hAnsi="Arial" w:cs="Arial"/>
          <w:sz w:val="22"/>
          <w:szCs w:val="22"/>
        </w:rPr>
        <w:t xml:space="preserve">in </w:t>
      </w:r>
      <w:r w:rsidRPr="00762898">
        <w:rPr>
          <w:rFonts w:ascii="Arial" w:hAnsi="Arial" w:cs="Arial"/>
          <w:sz w:val="22"/>
          <w:szCs w:val="22"/>
        </w:rPr>
        <w:t>hand dermatitis health surveillance</w:t>
      </w:r>
      <w:r w:rsidR="009B1C71" w:rsidRPr="00762898">
        <w:rPr>
          <w:rFonts w:ascii="Arial" w:hAnsi="Arial" w:cs="Arial"/>
          <w:sz w:val="22"/>
          <w:szCs w:val="22"/>
        </w:rPr>
        <w:t xml:space="preserve"> programmes.</w:t>
      </w:r>
    </w:p>
    <w:p w14:paraId="6D322ACC" w14:textId="77777777" w:rsidR="00EB0CD0" w:rsidRPr="00762898" w:rsidRDefault="00B96A3A" w:rsidP="00762898">
      <w:pPr>
        <w:pStyle w:val="NormalWeb"/>
        <w:spacing w:after="0" w:afterAutospacing="0" w:line="360" w:lineRule="auto"/>
        <w:rPr>
          <w:sz w:val="22"/>
          <w:szCs w:val="22"/>
        </w:rPr>
      </w:pPr>
      <w:r w:rsidRPr="00762898">
        <w:rPr>
          <w:rFonts w:ascii="Arial" w:hAnsi="Arial" w:cs="Arial"/>
          <w:b/>
          <w:bCs/>
          <w:sz w:val="22"/>
          <w:szCs w:val="22"/>
        </w:rPr>
        <w:t>Key words:</w:t>
      </w:r>
      <w:r w:rsidRPr="00762898">
        <w:rPr>
          <w:rFonts w:ascii="Arial" w:hAnsi="Arial" w:cs="Arial"/>
          <w:sz w:val="22"/>
          <w:szCs w:val="22"/>
        </w:rPr>
        <w:t xml:space="preserve"> photographs, photography protocol, </w:t>
      </w:r>
      <w:r w:rsidR="0015115F" w:rsidRPr="00762898">
        <w:rPr>
          <w:rFonts w:ascii="Arial" w:hAnsi="Arial" w:cs="Arial"/>
          <w:sz w:val="22"/>
          <w:szCs w:val="22"/>
        </w:rPr>
        <w:t>hand</w:t>
      </w:r>
      <w:r w:rsidRPr="00762898">
        <w:rPr>
          <w:rFonts w:ascii="Arial" w:hAnsi="Arial" w:cs="Arial"/>
          <w:sz w:val="22"/>
          <w:szCs w:val="22"/>
        </w:rPr>
        <w:t xml:space="preserve"> dermatitis, nurses</w:t>
      </w:r>
      <w:r w:rsidR="0015115F" w:rsidRPr="00762898">
        <w:rPr>
          <w:rFonts w:ascii="Arial" w:hAnsi="Arial" w:cs="Arial"/>
          <w:sz w:val="22"/>
          <w:szCs w:val="22"/>
        </w:rPr>
        <w:t>, research trial.</w:t>
      </w:r>
      <w:r w:rsidRPr="00762898">
        <w:rPr>
          <w:sz w:val="22"/>
          <w:szCs w:val="22"/>
        </w:rPr>
        <w:br w:type="page"/>
      </w:r>
    </w:p>
    <w:p w14:paraId="38A0CC38" w14:textId="77777777" w:rsidR="008E0E90" w:rsidRDefault="008E0E90" w:rsidP="00762898">
      <w:pPr>
        <w:spacing w:line="360" w:lineRule="auto"/>
        <w:rPr>
          <w:rFonts w:ascii="Arial" w:hAnsi="Arial" w:cs="Arial"/>
          <w:b/>
          <w:bCs/>
        </w:rPr>
      </w:pPr>
      <w:r>
        <w:rPr>
          <w:rFonts w:ascii="Arial" w:hAnsi="Arial" w:cs="Arial"/>
          <w:b/>
          <w:bCs/>
        </w:rPr>
        <w:lastRenderedPageBreak/>
        <w:t xml:space="preserve">1.  </w:t>
      </w:r>
      <w:r w:rsidR="00B96A3A" w:rsidRPr="00762898">
        <w:rPr>
          <w:rFonts w:ascii="Arial" w:hAnsi="Arial" w:cs="Arial"/>
          <w:b/>
          <w:bCs/>
        </w:rPr>
        <w:t>Introduction</w:t>
      </w:r>
    </w:p>
    <w:p w14:paraId="0BC760C8" w14:textId="09D18A7C" w:rsidR="00136CCA" w:rsidRPr="00762898" w:rsidRDefault="007D35A8" w:rsidP="00762898">
      <w:pPr>
        <w:spacing w:line="360" w:lineRule="auto"/>
        <w:rPr>
          <w:rFonts w:ascii="Arial" w:hAnsi="Arial" w:cs="Arial"/>
        </w:rPr>
      </w:pPr>
      <w:r w:rsidRPr="00604B80">
        <w:rPr>
          <w:rFonts w:ascii="Arial" w:hAnsi="Arial" w:cs="Arial"/>
        </w:rPr>
        <w:t>H</w:t>
      </w:r>
      <w:r w:rsidR="005F2DBE" w:rsidRPr="00604B80">
        <w:rPr>
          <w:rFonts w:ascii="Arial" w:hAnsi="Arial" w:cs="Arial"/>
        </w:rPr>
        <w:t xml:space="preserve">and dermatitis </w:t>
      </w:r>
      <w:r w:rsidR="00312927" w:rsidRPr="00604B80">
        <w:rPr>
          <w:rFonts w:ascii="Arial" w:hAnsi="Arial" w:cs="Arial"/>
        </w:rPr>
        <w:t xml:space="preserve">is </w:t>
      </w:r>
      <w:r w:rsidRPr="00604B80">
        <w:rPr>
          <w:rFonts w:ascii="Arial" w:hAnsi="Arial" w:cs="Arial"/>
        </w:rPr>
        <w:t xml:space="preserve">recognised as </w:t>
      </w:r>
      <w:r w:rsidR="005F2DBE" w:rsidRPr="00604B80">
        <w:rPr>
          <w:rFonts w:ascii="Arial" w:hAnsi="Arial" w:cs="Arial"/>
        </w:rPr>
        <w:t xml:space="preserve">a </w:t>
      </w:r>
      <w:r w:rsidR="00DE0105" w:rsidRPr="00604B80">
        <w:rPr>
          <w:rFonts w:ascii="Arial" w:hAnsi="Arial" w:cs="Arial"/>
        </w:rPr>
        <w:t>major o</w:t>
      </w:r>
      <w:r w:rsidR="005F2DBE" w:rsidRPr="00604B80">
        <w:rPr>
          <w:rFonts w:ascii="Arial" w:hAnsi="Arial" w:cs="Arial"/>
        </w:rPr>
        <w:t xml:space="preserve">ccupational </w:t>
      </w:r>
      <w:r w:rsidR="00604B80">
        <w:rPr>
          <w:rFonts w:ascii="Arial" w:hAnsi="Arial" w:cs="Arial"/>
        </w:rPr>
        <w:t xml:space="preserve">skin disease </w:t>
      </w:r>
      <w:r w:rsidR="005F2DBE" w:rsidRPr="00604B80">
        <w:rPr>
          <w:rFonts w:ascii="Arial" w:hAnsi="Arial" w:cs="Arial"/>
        </w:rPr>
        <w:t xml:space="preserve">for </w:t>
      </w:r>
      <w:r w:rsidR="008E0E90">
        <w:rPr>
          <w:rFonts w:ascii="Arial" w:hAnsi="Arial" w:cs="Arial"/>
        </w:rPr>
        <w:t>primary</w:t>
      </w:r>
      <w:r w:rsidR="008E0E90" w:rsidRPr="00604B80">
        <w:rPr>
          <w:rFonts w:ascii="Arial" w:hAnsi="Arial" w:cs="Arial"/>
        </w:rPr>
        <w:t xml:space="preserve"> </w:t>
      </w:r>
      <w:r w:rsidR="005F2DBE" w:rsidRPr="00604B80">
        <w:rPr>
          <w:rFonts w:ascii="Arial" w:hAnsi="Arial" w:cs="Arial"/>
        </w:rPr>
        <w:t>healthcare workers</w:t>
      </w:r>
      <w:r w:rsidR="00F522B1">
        <w:rPr>
          <w:rFonts w:ascii="Arial" w:hAnsi="Arial" w:cs="Arial"/>
        </w:rPr>
        <w:t xml:space="preserve"> </w:t>
      </w:r>
      <w:r w:rsidR="00F522B1">
        <w:rPr>
          <w:rFonts w:ascii="Arial" w:hAnsi="Arial" w:cs="Arial"/>
        </w:rPr>
        <w:fldChar w:fldCharType="begin">
          <w:fldData xml:space="preserve">PEVuZE5vdGU+PENpdGU+PEF1dGhvcj5NYWRhbjwvQXV0aG9yPjxZZWFyPjIwMTY8L1llYXI+PFJl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</w:fldData>
        </w:fldChar>
      </w:r>
      <w:r w:rsidR="00C418A1">
        <w:rPr>
          <w:rFonts w:ascii="Arial" w:hAnsi="Arial" w:cs="Arial"/>
        </w:rPr>
        <w:instrText xml:space="preserve"> ADDIN EN.CITE </w:instrText>
      </w:r>
      <w:r w:rsidR="00C418A1">
        <w:rPr>
          <w:rFonts w:ascii="Arial" w:hAnsi="Arial" w:cs="Arial"/>
        </w:rPr>
        <w:fldChar w:fldCharType="begin">
          <w:fldData xml:space="preserve">PEVuZE5vdGU+PENpdGU+PEF1dGhvcj5NYWRhbjwvQXV0aG9yPjxZZWFyPjIwMTY8L1llYXI+PFJl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</w:fldData>
        </w:fldChar>
      </w:r>
      <w:r w:rsidR="00C418A1">
        <w:rPr>
          <w:rFonts w:ascii="Arial" w:hAnsi="Arial" w:cs="Arial"/>
        </w:rPr>
        <w:instrText xml:space="preserve"> ADDIN EN.CITE.DATA </w:instrText>
      </w:r>
      <w:r w:rsidR="00C418A1">
        <w:rPr>
          <w:rFonts w:ascii="Arial" w:hAnsi="Arial" w:cs="Arial"/>
        </w:rPr>
      </w:r>
      <w:r w:rsidR="00C418A1">
        <w:rPr>
          <w:rFonts w:ascii="Arial" w:hAnsi="Arial" w:cs="Arial"/>
        </w:rPr>
        <w:fldChar w:fldCharType="end"/>
      </w:r>
      <w:r w:rsidR="00F522B1">
        <w:rPr>
          <w:rFonts w:ascii="Arial" w:hAnsi="Arial" w:cs="Arial"/>
        </w:rPr>
      </w:r>
      <w:r w:rsidR="00F522B1">
        <w:rPr>
          <w:rFonts w:ascii="Arial" w:hAnsi="Arial" w:cs="Arial"/>
        </w:rPr>
        <w:fldChar w:fldCharType="separate"/>
      </w:r>
      <w:r w:rsidR="00C418A1">
        <w:rPr>
          <w:rFonts w:ascii="Arial" w:hAnsi="Arial" w:cs="Arial"/>
          <w:noProof/>
        </w:rPr>
        <w:t>(1, 2)</w:t>
      </w:r>
      <w:r w:rsidR="00F522B1">
        <w:rPr>
          <w:rFonts w:ascii="Arial" w:hAnsi="Arial" w:cs="Arial"/>
        </w:rPr>
        <w:fldChar w:fldCharType="end"/>
      </w:r>
      <w:r w:rsidR="00E727C8" w:rsidRPr="00762898">
        <w:rPr>
          <w:rFonts w:ascii="Arial" w:hAnsi="Arial" w:cs="Arial"/>
        </w:rPr>
        <w:t>, with t</w:t>
      </w:r>
      <w:r w:rsidR="005F2DBE" w:rsidRPr="00762898">
        <w:rPr>
          <w:rFonts w:ascii="Arial" w:hAnsi="Arial" w:cs="Arial"/>
        </w:rPr>
        <w:t xml:space="preserve">he </w:t>
      </w:r>
      <w:r w:rsidR="00312927" w:rsidRPr="00762898">
        <w:rPr>
          <w:rFonts w:ascii="Arial" w:hAnsi="Arial" w:cs="Arial"/>
        </w:rPr>
        <w:t xml:space="preserve">point </w:t>
      </w:r>
      <w:r w:rsidR="005F2DBE" w:rsidRPr="00762898">
        <w:rPr>
          <w:rFonts w:ascii="Arial" w:hAnsi="Arial" w:cs="Arial"/>
        </w:rPr>
        <w:t xml:space="preserve">prevalence </w:t>
      </w:r>
      <w:r w:rsidRPr="00762898">
        <w:rPr>
          <w:rFonts w:ascii="Arial" w:hAnsi="Arial" w:cs="Arial"/>
        </w:rPr>
        <w:t xml:space="preserve">among healthcare workers </w:t>
      </w:r>
      <w:r w:rsidR="00312927" w:rsidRPr="00762898">
        <w:rPr>
          <w:rFonts w:ascii="Arial" w:hAnsi="Arial" w:cs="Arial"/>
        </w:rPr>
        <w:t xml:space="preserve">estimated to be </w:t>
      </w:r>
      <w:r w:rsidR="005F2DBE" w:rsidRPr="00762898">
        <w:rPr>
          <w:rFonts w:ascii="Arial" w:hAnsi="Arial" w:cs="Arial"/>
        </w:rPr>
        <w:t>24% compared to less than 10% in the general population</w:t>
      </w:r>
      <w:r w:rsidR="00F522B1">
        <w:rPr>
          <w:rFonts w:ascii="Arial" w:hAnsi="Arial" w:cs="Arial"/>
        </w:rPr>
        <w:t xml:space="preserve"> </w:t>
      </w:r>
      <w:r w:rsidR="00F522B1">
        <w:rPr>
          <w:rFonts w:ascii="Arial" w:hAnsi="Arial" w:cs="Arial"/>
        </w:rPr>
        <w:fldChar w:fldCharType="begin"/>
      </w:r>
      <w:r w:rsidR="00C418A1">
        <w:rPr>
          <w:rFonts w:ascii="Arial" w:hAnsi="Arial" w:cs="Arial"/>
        </w:rPr>
        <w:instrText xml:space="preserve"> ADDIN EN.CITE &lt;EndNote&gt;&lt;Cite&gt;&lt;Author&gt;Thyssen&lt;/Author&gt;&lt;Year&gt;2010&lt;/Year&gt;&lt;RecNum&gt;2916&lt;/RecNum&gt;&lt;DisplayText&gt;(3)&lt;/DisplayText&gt;&lt;record&gt;&lt;rec-number&gt;2916&lt;/rec-number&gt;&lt;foreign-keys&gt;&lt;key app="EN" db-id="05ssfptx3apz2ue9wwevprvkp2xwv2z0sd0z" timestamp="1517847794"&gt;2916&lt;/key&gt;&lt;/foreign-keys&gt;&lt;ref-type name="Journal Article"&gt;17&lt;/ref-type&gt;&lt;contributors&gt;&lt;authors&gt;&lt;author&gt;Thyssen, J. P.&lt;/author&gt;&lt;author&gt;Johansen, J. D.&lt;/author&gt;&lt;author&gt;Linneberg, A.&lt;/author&gt;&lt;author&gt;Menné, T.&lt;/author&gt;&lt;/authors&gt;&lt;/contributors&gt;&lt;titles&gt;&lt;title&gt;The epidemiology of hand eczema in the general population - Prevalence and main findings&lt;/title&gt;&lt;secondary-title&gt;Contact Dermatitis&lt;/secondary-title&gt;&lt;/titles&gt;&lt;periodical&gt;&lt;full-title&gt;Contact Dermatitis&lt;/full-title&gt;&lt;/periodical&gt;&lt;pages&gt;75-87&lt;/pages&gt;&lt;volume&gt;62&lt;/volume&gt;&lt;dates&gt;&lt;year&gt;2010&lt;/year&gt;&lt;/dates&gt;&lt;urls&gt;&lt;related-urls&gt;&lt;url&gt;http://www.scopus.com/inward/record.url?eid=2-s2.0-76149102558&amp;amp;partnerID=40&amp;amp;md5=d9ea834e6526a8e534a79f4f6613ac0d&lt;/url&gt;&lt;/related-urls&gt;&lt;/urls&gt;&lt;/record&gt;&lt;/Cite&gt;&lt;/EndNote&gt;</w:instrText>
      </w:r>
      <w:r w:rsidR="00F522B1">
        <w:rPr>
          <w:rFonts w:ascii="Arial" w:hAnsi="Arial" w:cs="Arial"/>
        </w:rPr>
        <w:fldChar w:fldCharType="separate"/>
      </w:r>
      <w:r w:rsidR="00C418A1">
        <w:rPr>
          <w:rFonts w:ascii="Arial" w:hAnsi="Arial" w:cs="Arial"/>
          <w:noProof/>
        </w:rPr>
        <w:t>(3)</w:t>
      </w:r>
      <w:r w:rsidR="00F522B1">
        <w:rPr>
          <w:rFonts w:ascii="Arial" w:hAnsi="Arial" w:cs="Arial"/>
        </w:rPr>
        <w:fldChar w:fldCharType="end"/>
      </w:r>
      <w:r w:rsidR="005F2DBE" w:rsidRPr="00762898">
        <w:rPr>
          <w:rFonts w:ascii="Arial" w:hAnsi="Arial" w:cs="Arial"/>
        </w:rPr>
        <w:t>. While various methods and tools have been developed to diagnose and assess severity of hand dermatitis</w:t>
      </w:r>
      <w:r w:rsidR="00F522B1">
        <w:rPr>
          <w:rFonts w:ascii="Arial" w:hAnsi="Arial" w:cs="Arial"/>
        </w:rPr>
        <w:t xml:space="preserve"> </w:t>
      </w:r>
      <w:r w:rsidR="00F522B1">
        <w:rPr>
          <w:rFonts w:ascii="Arial" w:hAnsi="Arial" w:cs="Arial"/>
        </w:rPr>
        <w:fldChar w:fldCharType="begin">
          <w:fldData xml:space="preserve">PEVuZE5vdGU+PENpdGU+PEF1dGhvcj5DYXJsc3NvbjwvQXV0aG9yPjxZZWFyPjIwMTc8L1llYXI+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</w:fldData>
        </w:fldChar>
      </w:r>
      <w:r w:rsidR="00C418A1">
        <w:rPr>
          <w:rFonts w:ascii="Arial" w:hAnsi="Arial" w:cs="Arial"/>
        </w:rPr>
        <w:instrText xml:space="preserve"> ADDIN EN.CITE </w:instrText>
      </w:r>
      <w:r w:rsidR="00C418A1">
        <w:rPr>
          <w:rFonts w:ascii="Arial" w:hAnsi="Arial" w:cs="Arial"/>
        </w:rPr>
        <w:fldChar w:fldCharType="begin">
          <w:fldData xml:space="preserve">PEVuZE5vdGU+PENpdGU+PEF1dGhvcj5DYXJsc3NvbjwvQXV0aG9yPjxZZWFyPjIwMTc8L1llYXI+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</w:fldData>
        </w:fldChar>
      </w:r>
      <w:r w:rsidR="00C418A1">
        <w:rPr>
          <w:rFonts w:ascii="Arial" w:hAnsi="Arial" w:cs="Arial"/>
        </w:rPr>
        <w:instrText xml:space="preserve"> ADDIN EN.CITE.DATA </w:instrText>
      </w:r>
      <w:r w:rsidR="00C418A1">
        <w:rPr>
          <w:rFonts w:ascii="Arial" w:hAnsi="Arial" w:cs="Arial"/>
        </w:rPr>
      </w:r>
      <w:r w:rsidR="00C418A1">
        <w:rPr>
          <w:rFonts w:ascii="Arial" w:hAnsi="Arial" w:cs="Arial"/>
        </w:rPr>
        <w:fldChar w:fldCharType="end"/>
      </w:r>
      <w:r w:rsidR="00F522B1">
        <w:rPr>
          <w:rFonts w:ascii="Arial" w:hAnsi="Arial" w:cs="Arial"/>
        </w:rPr>
      </w:r>
      <w:r w:rsidR="00F522B1">
        <w:rPr>
          <w:rFonts w:ascii="Arial" w:hAnsi="Arial" w:cs="Arial"/>
        </w:rPr>
        <w:fldChar w:fldCharType="separate"/>
      </w:r>
      <w:r w:rsidR="00C418A1">
        <w:rPr>
          <w:rFonts w:ascii="Arial" w:hAnsi="Arial" w:cs="Arial"/>
          <w:noProof/>
        </w:rPr>
        <w:t>(4-9)</w:t>
      </w:r>
      <w:r w:rsidR="00F522B1">
        <w:rPr>
          <w:rFonts w:ascii="Arial" w:hAnsi="Arial" w:cs="Arial"/>
        </w:rPr>
        <w:fldChar w:fldCharType="end"/>
      </w:r>
      <w:r w:rsidR="005F2DBE" w:rsidRPr="00762898">
        <w:rPr>
          <w:rFonts w:ascii="Arial" w:hAnsi="Arial" w:cs="Arial"/>
        </w:rPr>
        <w:t xml:space="preserve">, limitations </w:t>
      </w:r>
      <w:r w:rsidR="003F6F46" w:rsidRPr="00762898">
        <w:rPr>
          <w:rFonts w:ascii="Arial" w:hAnsi="Arial" w:cs="Arial"/>
        </w:rPr>
        <w:t xml:space="preserve">in their acceptability have been </w:t>
      </w:r>
      <w:r w:rsidR="00DE0105" w:rsidRPr="00762898">
        <w:rPr>
          <w:rFonts w:ascii="Arial" w:hAnsi="Arial" w:cs="Arial"/>
        </w:rPr>
        <w:t>observed</w:t>
      </w:r>
      <w:r w:rsidR="003F6F46" w:rsidRPr="00762898">
        <w:rPr>
          <w:rFonts w:ascii="Arial" w:hAnsi="Arial" w:cs="Arial"/>
        </w:rPr>
        <w:t xml:space="preserve">. </w:t>
      </w:r>
      <w:r w:rsidR="000D5B7D" w:rsidRPr="00604B80">
        <w:rPr>
          <w:rFonts w:ascii="Arial" w:hAnsi="Arial" w:cs="Arial"/>
        </w:rPr>
        <w:t>In particular, t</w:t>
      </w:r>
      <w:r w:rsidR="00DE0105" w:rsidRPr="00762898">
        <w:rPr>
          <w:rFonts w:ascii="Arial" w:hAnsi="Arial" w:cs="Arial"/>
        </w:rPr>
        <w:t>he</w:t>
      </w:r>
      <w:r w:rsidR="000D5B7D" w:rsidRPr="00604B80">
        <w:rPr>
          <w:rFonts w:ascii="Arial" w:hAnsi="Arial" w:cs="Arial"/>
        </w:rPr>
        <w:t>se approach</w:t>
      </w:r>
      <w:r w:rsidR="00604B80">
        <w:rPr>
          <w:rFonts w:ascii="Arial" w:hAnsi="Arial" w:cs="Arial"/>
        </w:rPr>
        <w:t>es</w:t>
      </w:r>
      <w:r w:rsidR="000D5B7D" w:rsidRPr="00604B80">
        <w:rPr>
          <w:rFonts w:ascii="Arial" w:hAnsi="Arial" w:cs="Arial"/>
        </w:rPr>
        <w:t xml:space="preserve"> </w:t>
      </w:r>
      <w:r w:rsidR="00B6252F" w:rsidRPr="00762898">
        <w:rPr>
          <w:rFonts w:ascii="Arial" w:hAnsi="Arial" w:cs="Arial"/>
        </w:rPr>
        <w:t xml:space="preserve">typically rely on </w:t>
      </w:r>
      <w:r w:rsidR="00DE0105" w:rsidRPr="00762898">
        <w:rPr>
          <w:rFonts w:ascii="Arial" w:hAnsi="Arial" w:cs="Arial"/>
        </w:rPr>
        <w:t xml:space="preserve">visual </w:t>
      </w:r>
      <w:r w:rsidR="00236A8C" w:rsidRPr="00762898">
        <w:rPr>
          <w:rFonts w:ascii="Arial" w:hAnsi="Arial" w:cs="Arial"/>
        </w:rPr>
        <w:t xml:space="preserve">inspections and </w:t>
      </w:r>
      <w:r w:rsidR="00AF003D" w:rsidRPr="00762898">
        <w:rPr>
          <w:rFonts w:ascii="Arial" w:hAnsi="Arial" w:cs="Arial"/>
        </w:rPr>
        <w:t xml:space="preserve">clinical </w:t>
      </w:r>
      <w:r w:rsidR="00DE0105" w:rsidRPr="00762898">
        <w:rPr>
          <w:rFonts w:ascii="Arial" w:hAnsi="Arial" w:cs="Arial"/>
        </w:rPr>
        <w:t>assessments by clinicians</w:t>
      </w:r>
      <w:r w:rsidR="00975433" w:rsidRPr="00762898">
        <w:rPr>
          <w:rFonts w:ascii="Arial" w:hAnsi="Arial" w:cs="Arial"/>
        </w:rPr>
        <w:t xml:space="preserve"> </w:t>
      </w:r>
      <w:r w:rsidR="00DE0105" w:rsidRPr="00762898">
        <w:rPr>
          <w:rFonts w:ascii="Arial" w:hAnsi="Arial" w:cs="Arial"/>
        </w:rPr>
        <w:t xml:space="preserve">in clinical settings or </w:t>
      </w:r>
      <w:r w:rsidR="00AF003D" w:rsidRPr="00762898">
        <w:rPr>
          <w:rFonts w:ascii="Arial" w:hAnsi="Arial" w:cs="Arial"/>
        </w:rPr>
        <w:t xml:space="preserve">by </w:t>
      </w:r>
      <w:r w:rsidR="00DE0105" w:rsidRPr="00762898">
        <w:rPr>
          <w:rFonts w:ascii="Arial" w:hAnsi="Arial" w:cs="Arial"/>
        </w:rPr>
        <w:t>patient self-assessment</w:t>
      </w:r>
      <w:r w:rsidR="00E727C8" w:rsidRPr="00762898">
        <w:rPr>
          <w:rFonts w:ascii="Arial" w:hAnsi="Arial" w:cs="Arial"/>
        </w:rPr>
        <w:t xml:space="preserve">. This renders </w:t>
      </w:r>
      <w:r w:rsidR="009C00CA" w:rsidRPr="00762898">
        <w:rPr>
          <w:rFonts w:ascii="Arial" w:hAnsi="Arial" w:cs="Arial"/>
        </w:rPr>
        <w:t xml:space="preserve">many of </w:t>
      </w:r>
      <w:r w:rsidR="00E727C8" w:rsidRPr="00762898">
        <w:rPr>
          <w:rFonts w:ascii="Arial" w:hAnsi="Arial" w:cs="Arial"/>
        </w:rPr>
        <w:t>them of limited use</w:t>
      </w:r>
      <w:r w:rsidR="003952F4" w:rsidRPr="00762898">
        <w:rPr>
          <w:rFonts w:ascii="Arial" w:hAnsi="Arial" w:cs="Arial"/>
        </w:rPr>
        <w:t xml:space="preserve"> in large population-based intervention studies where </w:t>
      </w:r>
      <w:r w:rsidR="00E727C8" w:rsidRPr="00762898">
        <w:rPr>
          <w:rFonts w:ascii="Arial" w:hAnsi="Arial" w:cs="Arial"/>
        </w:rPr>
        <w:t>clinical</w:t>
      </w:r>
      <w:r w:rsidR="003952F4" w:rsidRPr="00762898">
        <w:rPr>
          <w:rFonts w:ascii="Arial" w:hAnsi="Arial" w:cs="Arial"/>
        </w:rPr>
        <w:t xml:space="preserve"> follow-up may be impractical</w:t>
      </w:r>
      <w:r w:rsidR="00C03BCF">
        <w:rPr>
          <w:rFonts w:ascii="Arial" w:hAnsi="Arial" w:cs="Arial"/>
        </w:rPr>
        <w:t xml:space="preserve"> due to the dispersed nature of study participants</w:t>
      </w:r>
      <w:r w:rsidR="00DE0105" w:rsidRPr="00762898">
        <w:rPr>
          <w:rFonts w:ascii="Arial" w:hAnsi="Arial" w:cs="Arial"/>
        </w:rPr>
        <w:t xml:space="preserve">. </w:t>
      </w:r>
      <w:r w:rsidR="00CE3F65" w:rsidRPr="00604B80">
        <w:rPr>
          <w:rFonts w:ascii="Arial" w:hAnsi="Arial" w:cs="Arial"/>
        </w:rPr>
        <w:t xml:space="preserve"> </w:t>
      </w:r>
      <w:r w:rsidR="001519D3" w:rsidRPr="00762898">
        <w:rPr>
          <w:rFonts w:ascii="Arial" w:hAnsi="Arial" w:cs="Arial"/>
        </w:rPr>
        <w:t xml:space="preserve"> </w:t>
      </w:r>
    </w:p>
    <w:p w14:paraId="7AD8835D" w14:textId="7C2C02D7" w:rsidR="00136CCA" w:rsidRPr="00C104CA" w:rsidRDefault="00136CCA" w:rsidP="00762898">
      <w:pPr>
        <w:widowControl w:val="0"/>
        <w:autoSpaceDE w:val="0"/>
        <w:autoSpaceDN w:val="0"/>
        <w:adjustRightInd w:val="0"/>
        <w:spacing w:line="360" w:lineRule="auto"/>
        <w:rPr>
          <w:rFonts w:ascii="Arial" w:hAnsi="Arial" w:cs="Arial"/>
        </w:rPr>
      </w:pPr>
      <w:r w:rsidRPr="00762898">
        <w:rPr>
          <w:rFonts w:ascii="Arial" w:hAnsi="Arial" w:cs="Arial"/>
        </w:rPr>
        <w:t xml:space="preserve">Teledermatology is a mature </w:t>
      </w:r>
      <w:r w:rsidR="008E0E90">
        <w:rPr>
          <w:rFonts w:ascii="Arial" w:hAnsi="Arial" w:cs="Arial"/>
        </w:rPr>
        <w:t>approach</w:t>
      </w:r>
      <w:r w:rsidRPr="00762898">
        <w:rPr>
          <w:rFonts w:ascii="Arial" w:hAnsi="Arial" w:cs="Arial"/>
        </w:rPr>
        <w:t xml:space="preserve"> which yields results similar to those of face-to-face </w:t>
      </w:r>
      <w:r w:rsidR="00BB08F4">
        <w:rPr>
          <w:rFonts w:ascii="Arial" w:hAnsi="Arial" w:cs="Arial"/>
        </w:rPr>
        <w:t>c</w:t>
      </w:r>
      <w:r w:rsidRPr="00AB0234">
        <w:rPr>
          <w:rFonts w:ascii="Arial" w:hAnsi="Arial" w:cs="Arial"/>
        </w:rPr>
        <w:t>onsultations</w:t>
      </w:r>
      <w:r w:rsidR="00F522B1">
        <w:rPr>
          <w:rFonts w:ascii="Arial" w:hAnsi="Arial" w:cs="Arial"/>
        </w:rPr>
        <w:t xml:space="preserve"> </w:t>
      </w:r>
      <w:r w:rsidR="00F522B1">
        <w:rPr>
          <w:rFonts w:ascii="Arial" w:hAnsi="Arial" w:cs="Arial"/>
        </w:rPr>
        <w:fldChar w:fldCharType="begin"/>
      </w:r>
      <w:r w:rsidR="00C418A1">
        <w:rPr>
          <w:rFonts w:ascii="Arial" w:hAnsi="Arial" w:cs="Arial"/>
        </w:rPr>
        <w:instrText xml:space="preserve"> ADDIN EN.CITE &lt;EndNote&gt;&lt;Cite&gt;&lt;Author&gt;Steiner&lt;/Author&gt;&lt;Year&gt;2011&lt;/Year&gt;&lt;RecNum&gt;3248&lt;/RecNum&gt;&lt;DisplayText&gt;(5, 10)&lt;/DisplayText&gt;&lt;record&gt;&lt;rec-number&gt;3248&lt;/rec-number&gt;&lt;foreign-keys&gt;&lt;key app="EN" db-id="05ssfptx3apz2ue9wwevprvkp2xwv2z0sd0z" timestamp="1517847867"&gt;3248&lt;/key&gt;&lt;/foreign-keys&gt;&lt;ref-type name="Thesis"&gt;32&lt;/ref-type&gt;&lt;contributors&gt;&lt;authors&gt;&lt;author&gt;Steiner, M&lt;/author&gt;&lt;/authors&gt;&lt;/contributors&gt;&lt;titles&gt;&lt;title&gt;Workplace health surveillance for occupational skin diseases: diagnostic accuracy and reliability of a teledermatology tool.&lt;/title&gt;&lt;/titles&gt;&lt;volume&gt;PhD&lt;/volume&gt;&lt;dates&gt;&lt;year&gt;2011&lt;/year&gt;&lt;/dates&gt;&lt;publisher&gt;University of Aberdeen&lt;/publisher&gt;&lt;work-type&gt;PhD disseration&lt;/work-type&gt;&lt;urls&gt;&lt;/urls&gt;&lt;/record&gt;&lt;/Cite&gt;&lt;Cite&gt;&lt;Author&gt;Baumeister&lt;/Author&gt;&lt;Year&gt;2009&lt;/Year&gt;&lt;RecNum&gt;3300&lt;/RecNum&gt;&lt;record&gt;&lt;rec-number&gt;3300&lt;/rec-number&gt;&lt;foreign-keys&gt;&lt;key app="EN" db-id="05ssfptx3apz2ue9wwevprvkp2xwv2z0sd0z" timestamp="1517847887"&gt;3300&lt;/key&gt;&lt;/foreign-keys&gt;&lt;ref-type name="Journal Article"&gt;17&lt;/ref-type&gt;&lt;contributors&gt;&lt;authors&gt;&lt;author&gt;Baumeister, T.&lt;/author&gt;&lt;author&gt;Weistenhöfer, W.&lt;/author&gt;&lt;author&gt;Drexler, H.&lt;/author&gt;&lt;author&gt;Kütting, B.&lt;/author&gt;&lt;/authors&gt;&lt;/contributors&gt;&lt;titles&gt;&lt;title&gt;Prevention of work-related skin diseases: teledermatology as an alternative approach in occupational screenings&lt;/title&gt;&lt;secondary-title&gt;Contact Dermatitis&lt;/secondary-title&gt;&lt;/titles&gt;&lt;periodical&gt;&lt;full-title&gt;Contact Dermatitis&lt;/full-title&gt;&lt;/periodical&gt;&lt;pages&gt;224-230&lt;/pages&gt;&lt;volume&gt;61&lt;/volume&gt;&lt;keywords&gt;&lt;keyword&gt;early hand eczema&lt;/keyword&gt;&lt;keyword&gt;occupational screenings&lt;/keyword&gt;&lt;keyword&gt;teledermatology&lt;/keyword&gt;&lt;keyword&gt;work-related skin diseases&lt;/keyword&gt;&lt;/keywords&gt;&lt;dates&gt;&lt;year&gt;2009&lt;/year&gt;&lt;/dates&gt;&lt;publisher&gt;Blackwell Publishing Ltd&lt;/publisher&gt;&lt;isbn&gt;1600-0536&lt;/isbn&gt;&lt;urls&gt;&lt;related-urls&gt;&lt;url&gt;http://dx.doi.org/10.1111/j.1600-0536.2009.01606.x&lt;/url&gt;&lt;/related-urls&gt;&lt;/urls&gt;&lt;electronic-resource-num&gt;10.1111/j.1600-0536.2009.01606.x&lt;/electronic-resource-num&gt;&lt;/record&gt;&lt;/Cite&gt;&lt;/EndNote&gt;</w:instrText>
      </w:r>
      <w:r w:rsidR="00F522B1">
        <w:rPr>
          <w:rFonts w:ascii="Arial" w:hAnsi="Arial" w:cs="Arial"/>
        </w:rPr>
        <w:fldChar w:fldCharType="separate"/>
      </w:r>
      <w:r w:rsidR="00C418A1">
        <w:rPr>
          <w:rFonts w:ascii="Arial" w:hAnsi="Arial" w:cs="Arial"/>
          <w:noProof/>
        </w:rPr>
        <w:t>(5, 10)</w:t>
      </w:r>
      <w:r w:rsidR="00F522B1">
        <w:rPr>
          <w:rFonts w:ascii="Arial" w:hAnsi="Arial" w:cs="Arial"/>
        </w:rPr>
        <w:fldChar w:fldCharType="end"/>
      </w:r>
      <w:r w:rsidRPr="00AB0234">
        <w:rPr>
          <w:rFonts w:ascii="Arial" w:hAnsi="Arial" w:cs="Arial"/>
        </w:rPr>
        <w:t xml:space="preserve">. </w:t>
      </w:r>
      <w:r w:rsidR="00817833">
        <w:rPr>
          <w:rFonts w:ascii="Arial" w:hAnsi="Arial" w:cs="Arial"/>
        </w:rPr>
        <w:t>There is also supportive evidence that i</w:t>
      </w:r>
      <w:r w:rsidRPr="00AB0234">
        <w:rPr>
          <w:rFonts w:ascii="Arial" w:hAnsi="Arial" w:cs="Arial"/>
        </w:rPr>
        <w:t>nterpretation of digital photographs is sufficiently sensitive to detect early signs of dermatitis</w:t>
      </w:r>
      <w:r w:rsidR="00F522B1">
        <w:rPr>
          <w:rFonts w:ascii="Arial" w:hAnsi="Arial" w:cs="Arial"/>
        </w:rPr>
        <w:t xml:space="preserve"> </w:t>
      </w:r>
      <w:r w:rsidR="00F522B1">
        <w:rPr>
          <w:rFonts w:ascii="Arial" w:hAnsi="Arial" w:cs="Arial"/>
        </w:rPr>
        <w:fldChar w:fldCharType="begin"/>
      </w:r>
      <w:r w:rsidR="00C418A1">
        <w:rPr>
          <w:rFonts w:ascii="Arial" w:hAnsi="Arial" w:cs="Arial"/>
        </w:rPr>
        <w:instrText xml:space="preserve"> ADDIN EN.CITE &lt;EndNote&gt;&lt;Cite&gt;&lt;Author&gt;Baumeister&lt;/Author&gt;&lt;Year&gt;2009&lt;/Year&gt;&lt;RecNum&gt;3300&lt;/RecNum&gt;&lt;DisplayText&gt;(10)&lt;/DisplayText&gt;&lt;record&gt;&lt;rec-number&gt;3300&lt;/rec-number&gt;&lt;foreign-keys&gt;&lt;key app="EN" db-id="05ssfptx3apz2ue9wwevprvkp2xwv2z0sd0z" timestamp="1517847887"&gt;3300&lt;/key&gt;&lt;/foreign-keys&gt;&lt;ref-type name="Journal Article"&gt;17&lt;/ref-type&gt;&lt;contributors&gt;&lt;authors&gt;&lt;author&gt;Baumeister, T.&lt;/author&gt;&lt;author&gt;Weistenhöfer, W.&lt;/author&gt;&lt;author&gt;Drexler, H.&lt;/author&gt;&lt;author&gt;Kütting, B.&lt;/author&gt;&lt;/authors&gt;&lt;/contributors&gt;&lt;titles&gt;&lt;title&gt;Prevention of work-related skin diseases: teledermatology as an alternative approach in occupational screenings&lt;/title&gt;&lt;secondary-title&gt;Contact Dermatitis&lt;/secondary-title&gt;&lt;/titles&gt;&lt;periodical&gt;&lt;full-title&gt;Contact Dermatitis&lt;/full-title&gt;&lt;/periodical&gt;&lt;pages&gt;224-230&lt;/pages&gt;&lt;volume&gt;61&lt;/volume&gt;&lt;keywords&gt;&lt;keyword&gt;early hand eczema&lt;/keyword&gt;&lt;keyword&gt;occupational screenings&lt;/keyword&gt;&lt;keyword&gt;teledermatology&lt;/keyword&gt;&lt;keyword&gt;work-related skin diseases&lt;/keyword&gt;&lt;/keywords&gt;&lt;dates&gt;&lt;year&gt;2009&lt;/year&gt;&lt;/dates&gt;&lt;publisher&gt;Blackwell Publishing Ltd&lt;/publisher&gt;&lt;isbn&gt;1600-0536&lt;/isbn&gt;&lt;urls&gt;&lt;related-urls&gt;&lt;url&gt;http://dx.doi.org/10.1111/j.1600-0536.2009.01606.x&lt;/url&gt;&lt;/related-urls&gt;&lt;/urls&gt;&lt;electronic-resource-num&gt;10.1111/j.1600-0536.2009.01606.x&lt;/electronic-resource-num&gt;&lt;/record&gt;&lt;/Cite&gt;&lt;/EndNote&gt;</w:instrText>
      </w:r>
      <w:r w:rsidR="00F522B1">
        <w:rPr>
          <w:rFonts w:ascii="Arial" w:hAnsi="Arial" w:cs="Arial"/>
        </w:rPr>
        <w:fldChar w:fldCharType="separate"/>
      </w:r>
      <w:r w:rsidR="00C418A1">
        <w:rPr>
          <w:rFonts w:ascii="Arial" w:hAnsi="Arial" w:cs="Arial"/>
          <w:noProof/>
        </w:rPr>
        <w:t>(10)</w:t>
      </w:r>
      <w:r w:rsidR="00F522B1">
        <w:rPr>
          <w:rFonts w:ascii="Arial" w:hAnsi="Arial" w:cs="Arial"/>
        </w:rPr>
        <w:fldChar w:fldCharType="end"/>
      </w:r>
      <w:r w:rsidRPr="00AB0234">
        <w:rPr>
          <w:rFonts w:ascii="Arial" w:hAnsi="Arial" w:cs="Arial"/>
        </w:rPr>
        <w:t xml:space="preserve">. </w:t>
      </w:r>
      <w:r w:rsidRPr="00C104CA">
        <w:rPr>
          <w:rFonts w:ascii="Arial" w:hAnsi="Arial" w:cs="Arial"/>
        </w:rPr>
        <w:t>Teledermatology has been shown to have high intra</w:t>
      </w:r>
      <w:r w:rsidR="008E0E90">
        <w:rPr>
          <w:rFonts w:ascii="Arial" w:hAnsi="Arial" w:cs="Arial"/>
        </w:rPr>
        <w:t>-</w:t>
      </w:r>
      <w:r w:rsidRPr="00C104CA">
        <w:rPr>
          <w:rFonts w:ascii="Arial" w:hAnsi="Arial" w:cs="Arial"/>
        </w:rPr>
        <w:t xml:space="preserve"> and inter-rater reliability when compared with </w:t>
      </w:r>
      <w:r w:rsidR="00604B80" w:rsidRPr="00C104CA">
        <w:rPr>
          <w:rFonts w:ascii="Arial" w:hAnsi="Arial" w:cs="Arial"/>
        </w:rPr>
        <w:t>face-to-face</w:t>
      </w:r>
      <w:r w:rsidRPr="00C104CA">
        <w:rPr>
          <w:rFonts w:ascii="Arial" w:hAnsi="Arial" w:cs="Arial"/>
        </w:rPr>
        <w:t xml:space="preserve"> assessment in NHS intensive care nurses and nursery nurses</w:t>
      </w:r>
      <w:r w:rsidR="00F522B1">
        <w:rPr>
          <w:rFonts w:ascii="Arial" w:hAnsi="Arial" w:cs="Arial"/>
        </w:rPr>
        <w:t xml:space="preserve"> </w:t>
      </w:r>
      <w:r w:rsidR="00F522B1">
        <w:rPr>
          <w:rFonts w:ascii="Arial" w:hAnsi="Arial" w:cs="Arial"/>
        </w:rPr>
        <w:fldChar w:fldCharType="begin"/>
      </w:r>
      <w:r w:rsidR="00C418A1">
        <w:rPr>
          <w:rFonts w:ascii="Arial" w:hAnsi="Arial" w:cs="Arial"/>
        </w:rPr>
        <w:instrText xml:space="preserve"> ADDIN EN.CITE &lt;EndNote&gt;&lt;Cite&gt;&lt;Author&gt;Steiner&lt;/Author&gt;&lt;Year&gt;2011&lt;/Year&gt;&lt;RecNum&gt;3248&lt;/RecNum&gt;&lt;DisplayText&gt;(5)&lt;/DisplayText&gt;&lt;record&gt;&lt;rec-number&gt;3248&lt;/rec-number&gt;&lt;foreign-keys&gt;&lt;key app="EN" db-id="05ssfptx3apz2ue9wwevprvkp2xwv2z0sd0z" timestamp="1517847867"&gt;3248&lt;/key&gt;&lt;/foreign-keys&gt;&lt;ref-type name="Thesis"&gt;32&lt;/ref-type&gt;&lt;contributors&gt;&lt;authors&gt;&lt;author&gt;Steiner, M&lt;/author&gt;&lt;/authors&gt;&lt;/contributors&gt;&lt;titles&gt;&lt;title&gt;Workplace health surveillance for occupational skin diseases: diagnostic accuracy and reliability of a teledermatology tool.&lt;/title&gt;&lt;/titles&gt;&lt;volume&gt;PhD&lt;/volume&gt;&lt;dates&gt;&lt;year&gt;2011&lt;/year&gt;&lt;/dates&gt;&lt;publisher&gt;University of Aberdeen&lt;/publisher&gt;&lt;work-type&gt;PhD disseration&lt;/work-type&gt;&lt;urls&gt;&lt;/urls&gt;&lt;/record&gt;&lt;/Cite&gt;&lt;/EndNote&gt;</w:instrText>
      </w:r>
      <w:r w:rsidR="00F522B1">
        <w:rPr>
          <w:rFonts w:ascii="Arial" w:hAnsi="Arial" w:cs="Arial"/>
        </w:rPr>
        <w:fldChar w:fldCharType="separate"/>
      </w:r>
      <w:r w:rsidR="00C418A1">
        <w:rPr>
          <w:rFonts w:ascii="Arial" w:hAnsi="Arial" w:cs="Arial"/>
          <w:noProof/>
        </w:rPr>
        <w:t>(5)</w:t>
      </w:r>
      <w:r w:rsidR="00F522B1">
        <w:rPr>
          <w:rFonts w:ascii="Arial" w:hAnsi="Arial" w:cs="Arial"/>
        </w:rPr>
        <w:fldChar w:fldCharType="end"/>
      </w:r>
      <w:r w:rsidRPr="00C104CA">
        <w:rPr>
          <w:rFonts w:ascii="Arial" w:hAnsi="Arial" w:cs="Arial"/>
        </w:rPr>
        <w:t>, with a slight tendency to over-estimate the prevalence of hand dermatit</w:t>
      </w:r>
      <w:r w:rsidR="00F522B1">
        <w:rPr>
          <w:rFonts w:ascii="Arial" w:hAnsi="Arial" w:cs="Arial"/>
        </w:rPr>
        <w:t xml:space="preserve">is </w:t>
      </w:r>
      <w:r w:rsidR="00F522B1">
        <w:rPr>
          <w:rFonts w:ascii="Arial" w:hAnsi="Arial" w:cs="Arial"/>
        </w:rPr>
        <w:fldChar w:fldCharType="begin">
          <w:fldData xml:space="preserve">PEVuZE5vdGU+PENpdGU+PEF1dGhvcj5CYXVtZWlzdGVyPC9BdXRob3I+PFllYXI+MjAwOTwvWWVh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</w:fldData>
        </w:fldChar>
      </w:r>
      <w:r w:rsidR="00C418A1">
        <w:rPr>
          <w:rFonts w:ascii="Arial" w:hAnsi="Arial" w:cs="Arial"/>
        </w:rPr>
        <w:instrText xml:space="preserve"> ADDIN EN.CITE </w:instrText>
      </w:r>
      <w:r w:rsidR="00C418A1">
        <w:rPr>
          <w:rFonts w:ascii="Arial" w:hAnsi="Arial" w:cs="Arial"/>
        </w:rPr>
        <w:fldChar w:fldCharType="begin">
          <w:fldData xml:space="preserve">PEVuZE5vdGU+PENpdGU+PEF1dGhvcj5CYXVtZWlzdGVyPC9BdXRob3I+PFllYXI+MjAwOTwvWWVh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</w:fldData>
        </w:fldChar>
      </w:r>
      <w:r w:rsidR="00C418A1">
        <w:rPr>
          <w:rFonts w:ascii="Arial" w:hAnsi="Arial" w:cs="Arial"/>
        </w:rPr>
        <w:instrText xml:space="preserve"> ADDIN EN.CITE.DATA </w:instrText>
      </w:r>
      <w:r w:rsidR="00C418A1">
        <w:rPr>
          <w:rFonts w:ascii="Arial" w:hAnsi="Arial" w:cs="Arial"/>
        </w:rPr>
      </w:r>
      <w:r w:rsidR="00C418A1">
        <w:rPr>
          <w:rFonts w:ascii="Arial" w:hAnsi="Arial" w:cs="Arial"/>
        </w:rPr>
        <w:fldChar w:fldCharType="end"/>
      </w:r>
      <w:r w:rsidR="00F522B1">
        <w:rPr>
          <w:rFonts w:ascii="Arial" w:hAnsi="Arial" w:cs="Arial"/>
        </w:rPr>
      </w:r>
      <w:r w:rsidR="00F522B1">
        <w:rPr>
          <w:rFonts w:ascii="Arial" w:hAnsi="Arial" w:cs="Arial"/>
        </w:rPr>
        <w:fldChar w:fldCharType="separate"/>
      </w:r>
      <w:r w:rsidR="00C418A1">
        <w:rPr>
          <w:rFonts w:ascii="Arial" w:hAnsi="Arial" w:cs="Arial"/>
          <w:noProof/>
        </w:rPr>
        <w:t>(5, 6, 10)</w:t>
      </w:r>
      <w:r w:rsidR="00F522B1">
        <w:rPr>
          <w:rFonts w:ascii="Arial" w:hAnsi="Arial" w:cs="Arial"/>
        </w:rPr>
        <w:fldChar w:fldCharType="end"/>
      </w:r>
      <w:r w:rsidR="006436B8" w:rsidRPr="008E0E90">
        <w:rPr>
          <w:rFonts w:ascii="Arial" w:hAnsi="Arial" w:cs="Arial"/>
        </w:rPr>
        <w:t xml:space="preserve"> </w:t>
      </w:r>
      <w:r w:rsidR="006436B8" w:rsidRPr="00C104CA">
        <w:rPr>
          <w:rFonts w:ascii="Arial" w:hAnsi="Arial" w:cs="Arial"/>
        </w:rPr>
        <w:t>The self</w:t>
      </w:r>
      <w:r w:rsidR="00DF1699" w:rsidRPr="00C104CA">
        <w:rPr>
          <w:rFonts w:ascii="Arial" w:hAnsi="Arial" w:cs="Arial"/>
        </w:rPr>
        <w:t>-</w:t>
      </w:r>
      <w:r w:rsidR="006436B8" w:rsidRPr="00C104CA">
        <w:rPr>
          <w:rFonts w:ascii="Arial" w:hAnsi="Arial" w:cs="Arial"/>
        </w:rPr>
        <w:t xml:space="preserve">assessment of hand dermatitis </w:t>
      </w:r>
      <w:r w:rsidR="00C03BCF" w:rsidRPr="00C104CA">
        <w:rPr>
          <w:rFonts w:ascii="Arial" w:hAnsi="Arial" w:cs="Arial"/>
        </w:rPr>
        <w:t xml:space="preserve">(or no ‘clear’ hand dermatitis) </w:t>
      </w:r>
      <w:r w:rsidR="006436B8" w:rsidRPr="00C104CA">
        <w:rPr>
          <w:rFonts w:ascii="Arial" w:hAnsi="Arial" w:cs="Arial"/>
        </w:rPr>
        <w:t>by</w:t>
      </w:r>
      <w:r w:rsidR="00DF1699" w:rsidRPr="00C104CA">
        <w:rPr>
          <w:rFonts w:ascii="Arial" w:hAnsi="Arial" w:cs="Arial"/>
        </w:rPr>
        <w:t xml:space="preserve"> healthcare workers</w:t>
      </w:r>
      <w:r w:rsidR="006436B8" w:rsidRPr="00C104CA">
        <w:rPr>
          <w:rFonts w:ascii="Arial" w:hAnsi="Arial" w:cs="Arial"/>
        </w:rPr>
        <w:t xml:space="preserve"> </w:t>
      </w:r>
      <w:r w:rsidR="00DF1699" w:rsidRPr="00C104CA">
        <w:rPr>
          <w:rFonts w:ascii="Arial" w:hAnsi="Arial" w:cs="Arial"/>
        </w:rPr>
        <w:t xml:space="preserve">and non-healthcare workers </w:t>
      </w:r>
      <w:r w:rsidR="006436B8" w:rsidRPr="00C104CA">
        <w:rPr>
          <w:rFonts w:ascii="Arial" w:hAnsi="Arial" w:cs="Arial"/>
        </w:rPr>
        <w:t>using the photographic method proposed by Coe</w:t>
      </w:r>
      <w:r w:rsidR="00DF1699" w:rsidRPr="00C104CA">
        <w:rPr>
          <w:rFonts w:ascii="Arial" w:hAnsi="Arial" w:cs="Arial"/>
        </w:rPr>
        <w:t>n</w:t>
      </w:r>
      <w:r w:rsidR="006436B8" w:rsidRPr="00C104CA">
        <w:rPr>
          <w:rFonts w:ascii="Arial" w:hAnsi="Arial" w:cs="Arial"/>
        </w:rPr>
        <w:t>raad</w:t>
      </w:r>
      <w:r w:rsidR="00140DB9" w:rsidRPr="00C104CA">
        <w:rPr>
          <w:rFonts w:ascii="Arial" w:hAnsi="Arial" w:cs="Arial"/>
        </w:rPr>
        <w:t>s</w:t>
      </w:r>
      <w:r w:rsidR="00BB08F4" w:rsidRPr="00C104CA">
        <w:rPr>
          <w:rFonts w:ascii="Arial" w:hAnsi="Arial" w:cs="Arial"/>
        </w:rPr>
        <w:t xml:space="preserve"> et al</w:t>
      </w:r>
      <w:r w:rsidR="00DF1699" w:rsidRPr="00C104CA">
        <w:rPr>
          <w:rFonts w:ascii="Arial" w:hAnsi="Arial" w:cs="Arial"/>
        </w:rPr>
        <w:t xml:space="preserve"> </w:t>
      </w:r>
      <w:r w:rsidR="00F522B1">
        <w:rPr>
          <w:rFonts w:ascii="Arial" w:hAnsi="Arial" w:cs="Arial"/>
        </w:rPr>
        <w:fldChar w:fldCharType="begin"/>
      </w:r>
      <w:r w:rsidR="00C418A1">
        <w:rPr>
          <w:rFonts w:ascii="Arial" w:hAnsi="Arial" w:cs="Arial"/>
        </w:rPr>
        <w:instrText xml:space="preserve"> ADDIN EN.CITE &lt;EndNote&gt;&lt;Cite ExcludeAuth="1"&gt;&lt;Author&gt;Coenraads&lt;/Author&gt;&lt;Year&gt;2005&lt;/Year&gt;&lt;RecNum&gt;595&lt;/RecNum&gt;&lt;DisplayText&gt;(11)&lt;/DisplayText&gt;&lt;record&gt;&lt;rec-number&gt;595&lt;/rec-number&gt;&lt;foreign-keys&gt;&lt;key app="EN" db-id="05ssfptx3apz2ue9wwevprvkp2xwv2z0sd0z" timestamp="1517847486"&gt;595&lt;/key&gt;&lt;/foreign-keys&gt;&lt;ref-type name="Journal Article"&gt;17&lt;/ref-type&gt;&lt;contributors&gt;&lt;authors&gt;&lt;author&gt;Coenraads, P. J.&lt;/author&gt;&lt;author&gt;van der Walle, H.&lt;/author&gt;&lt;author&gt;Thestrup-Pedersen, K.&lt;/author&gt;&lt;author&gt;Ruzicka, T.&lt;/author&gt;&lt;author&gt;Dreno, B.&lt;/author&gt;&lt;author&gt;De La Loge,C.&lt;/author&gt;&lt;/authors&gt;&lt;/contributors&gt;&lt;titles&gt;&lt;title&gt;Construction and validation of a photographic guide for assessing severity of chronic hand dermatitis&lt;/title&gt;&lt;secondary-title&gt;British Journal of Dermatology&lt;/secondary-title&gt;&lt;/titles&gt;&lt;periodical&gt;&lt;full-title&gt;British Journal of Dermatology&lt;/full-title&gt;&lt;/periodical&gt;&lt;pages&gt;296-301&lt;/pages&gt;&lt;volume&gt;152&lt;/volume&gt;&lt;dates&gt;&lt;year&gt;2005&lt;/year&gt;&lt;/dates&gt;&lt;urls&gt;&lt;related-urls&gt;&lt;url&gt;http://www.scopus.com/inward/record.url?eid=2-s2.0-20044376090&amp;amp;partnerID=40&amp;amp;md5=5a034029d72659da0e5fc9af249a0cf9&lt;/url&gt;&lt;/related-urls&gt;&lt;/urls&gt;&lt;/record&gt;&lt;/Cite&gt;&lt;/EndNote&gt;</w:instrText>
      </w:r>
      <w:r w:rsidR="00F522B1">
        <w:rPr>
          <w:rFonts w:ascii="Arial" w:hAnsi="Arial" w:cs="Arial"/>
        </w:rPr>
        <w:fldChar w:fldCharType="separate"/>
      </w:r>
      <w:r w:rsidR="00C418A1">
        <w:rPr>
          <w:rFonts w:ascii="Arial" w:hAnsi="Arial" w:cs="Arial"/>
          <w:noProof/>
        </w:rPr>
        <w:t>(11)</w:t>
      </w:r>
      <w:r w:rsidR="00F522B1">
        <w:rPr>
          <w:rFonts w:ascii="Arial" w:hAnsi="Arial" w:cs="Arial"/>
        </w:rPr>
        <w:fldChar w:fldCharType="end"/>
      </w:r>
      <w:r w:rsidR="006436B8" w:rsidRPr="00C104CA">
        <w:rPr>
          <w:rFonts w:ascii="Arial" w:hAnsi="Arial" w:cs="Arial"/>
        </w:rPr>
        <w:t xml:space="preserve"> </w:t>
      </w:r>
      <w:r w:rsidR="00DF1699" w:rsidRPr="00C104CA">
        <w:rPr>
          <w:rFonts w:ascii="Arial" w:hAnsi="Arial" w:cs="Arial"/>
        </w:rPr>
        <w:t xml:space="preserve">has also been shown to be an effective approach in several </w:t>
      </w:r>
      <w:r w:rsidR="00545344" w:rsidRPr="00C104CA">
        <w:rPr>
          <w:rFonts w:ascii="Arial" w:hAnsi="Arial" w:cs="Arial"/>
        </w:rPr>
        <w:t>studies</w:t>
      </w:r>
      <w:r w:rsidR="00F522B1">
        <w:rPr>
          <w:rFonts w:ascii="Arial" w:hAnsi="Arial" w:cs="Arial"/>
        </w:rPr>
        <w:t xml:space="preserve"> </w:t>
      </w:r>
      <w:r w:rsidR="00F522B1">
        <w:rPr>
          <w:rFonts w:ascii="Arial" w:hAnsi="Arial" w:cs="Arial"/>
        </w:rPr>
        <w:fldChar w:fldCharType="begin">
          <w:fldData xml:space="preserve">PEVuZE5vdGU+PENpdGU+PEF1dGhvcj5JYmxlcjwvQXV0aG9yPjxZZWFyPjIwMTA8L1llYXI+PFJl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</w:fldData>
        </w:fldChar>
      </w:r>
      <w:r w:rsidR="00736FD5">
        <w:rPr>
          <w:rFonts w:ascii="Arial" w:hAnsi="Arial" w:cs="Arial"/>
        </w:rPr>
        <w:instrText xml:space="preserve"> ADDIN EN.CITE </w:instrText>
      </w:r>
      <w:r w:rsidR="00736FD5">
        <w:rPr>
          <w:rFonts w:ascii="Arial" w:hAnsi="Arial" w:cs="Arial"/>
        </w:rPr>
        <w:fldChar w:fldCharType="begin">
          <w:fldData xml:space="preserve">PEVuZE5vdGU+PENpdGU+PEF1dGhvcj5JYmxlcjwvQXV0aG9yPjxZZWFyPjIwMTA8L1llYXI+PFJl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</w:fldData>
        </w:fldChar>
      </w:r>
      <w:r w:rsidR="00736FD5">
        <w:rPr>
          <w:rFonts w:ascii="Arial" w:hAnsi="Arial" w:cs="Arial"/>
        </w:rPr>
        <w:instrText xml:space="preserve"> ADDIN EN.CITE.DATA </w:instrText>
      </w:r>
      <w:r w:rsidR="00736FD5">
        <w:rPr>
          <w:rFonts w:ascii="Arial" w:hAnsi="Arial" w:cs="Arial"/>
        </w:rPr>
      </w:r>
      <w:r w:rsidR="00736FD5">
        <w:rPr>
          <w:rFonts w:ascii="Arial" w:hAnsi="Arial" w:cs="Arial"/>
        </w:rPr>
        <w:fldChar w:fldCharType="end"/>
      </w:r>
      <w:r w:rsidR="00F522B1">
        <w:rPr>
          <w:rFonts w:ascii="Arial" w:hAnsi="Arial" w:cs="Arial"/>
        </w:rPr>
      </w:r>
      <w:r w:rsidR="00F522B1">
        <w:rPr>
          <w:rFonts w:ascii="Arial" w:hAnsi="Arial" w:cs="Arial"/>
        </w:rPr>
        <w:fldChar w:fldCharType="separate"/>
      </w:r>
      <w:r w:rsidR="00C418A1">
        <w:rPr>
          <w:rFonts w:ascii="Arial" w:hAnsi="Arial" w:cs="Arial"/>
          <w:noProof/>
        </w:rPr>
        <w:t>(12-14)</w:t>
      </w:r>
      <w:r w:rsidR="00F522B1">
        <w:rPr>
          <w:rFonts w:ascii="Arial" w:hAnsi="Arial" w:cs="Arial"/>
        </w:rPr>
        <w:fldChar w:fldCharType="end"/>
      </w:r>
      <w:r w:rsidR="00F373D8" w:rsidRPr="00C104CA">
        <w:rPr>
          <w:rFonts w:ascii="Arial" w:hAnsi="Arial" w:cs="Arial"/>
        </w:rPr>
        <w:t>.</w:t>
      </w:r>
      <w:r w:rsidR="00545344" w:rsidRPr="00C104CA">
        <w:rPr>
          <w:rFonts w:ascii="Arial" w:hAnsi="Arial" w:cs="Arial"/>
        </w:rPr>
        <w:t xml:space="preserve"> However, this method could not be used in the present trial as study participants needed to be blinded to the assessment of whether hand dermatitis was present or not</w:t>
      </w:r>
      <w:r w:rsidR="00EC1C51" w:rsidRPr="00C104CA">
        <w:rPr>
          <w:rFonts w:ascii="Arial" w:hAnsi="Arial" w:cs="Arial"/>
        </w:rPr>
        <w:t>, as this was the primary outcome of the trial. In addition, we required a method</w:t>
      </w:r>
      <w:r w:rsidR="00940E51" w:rsidRPr="00C104CA">
        <w:rPr>
          <w:rFonts w:ascii="Arial" w:hAnsi="Arial" w:cs="Arial"/>
        </w:rPr>
        <w:t>,</w:t>
      </w:r>
      <w:r w:rsidR="00EC1C51" w:rsidRPr="00C104CA">
        <w:rPr>
          <w:rFonts w:ascii="Arial" w:hAnsi="Arial" w:cs="Arial"/>
        </w:rPr>
        <w:t xml:space="preserve"> which would reliably distinguish dermatitis towards the milder end of the spectrum. </w:t>
      </w:r>
      <w:r w:rsidR="00545344" w:rsidRPr="00C104CA">
        <w:rPr>
          <w:rFonts w:ascii="Arial" w:hAnsi="Arial" w:cs="Arial"/>
        </w:rPr>
        <w:t xml:space="preserve"> </w:t>
      </w:r>
      <w:r w:rsidR="00F373D8" w:rsidRPr="00C104CA">
        <w:rPr>
          <w:rFonts w:ascii="Arial" w:hAnsi="Arial" w:cs="Arial"/>
        </w:rPr>
        <w:t xml:space="preserve"> </w:t>
      </w:r>
      <w:r w:rsidR="00DF1699" w:rsidRPr="00C104CA">
        <w:rPr>
          <w:rFonts w:ascii="Arial" w:hAnsi="Arial" w:cs="Arial"/>
        </w:rPr>
        <w:t xml:space="preserve">  </w:t>
      </w:r>
      <w:r w:rsidR="006436B8" w:rsidRPr="00C104CA">
        <w:rPr>
          <w:rFonts w:ascii="Arial" w:hAnsi="Arial" w:cs="Arial"/>
        </w:rPr>
        <w:t xml:space="preserve"> </w:t>
      </w:r>
    </w:p>
    <w:p w14:paraId="5F347527" w14:textId="7FA867AB" w:rsidR="005C4997" w:rsidRPr="00153942" w:rsidRDefault="001F422E" w:rsidP="00762898">
      <w:pPr>
        <w:spacing w:line="360" w:lineRule="auto"/>
        <w:rPr>
          <w:rFonts w:ascii="Arial" w:hAnsi="Arial" w:cs="Arial"/>
        </w:rPr>
      </w:pPr>
      <w:r w:rsidRPr="00153942">
        <w:rPr>
          <w:rFonts w:ascii="Arial" w:hAnsi="Arial" w:cs="Arial"/>
        </w:rPr>
        <w:t>T</w:t>
      </w:r>
      <w:r w:rsidR="00EC29BA" w:rsidRPr="00604B80">
        <w:rPr>
          <w:rFonts w:ascii="Arial" w:hAnsi="Arial" w:cs="Arial"/>
        </w:rPr>
        <w:t xml:space="preserve">he purpose of this </w:t>
      </w:r>
      <w:r w:rsidR="00963C15" w:rsidRPr="00153942">
        <w:rPr>
          <w:rFonts w:ascii="Arial" w:hAnsi="Arial" w:cs="Arial"/>
        </w:rPr>
        <w:t xml:space="preserve">paper is to </w:t>
      </w:r>
      <w:r w:rsidR="00EC29BA" w:rsidRPr="00153942">
        <w:rPr>
          <w:rFonts w:ascii="Arial" w:hAnsi="Arial" w:cs="Arial"/>
        </w:rPr>
        <w:t>describe</w:t>
      </w:r>
      <w:r w:rsidR="00963C15" w:rsidRPr="00153942">
        <w:rPr>
          <w:rFonts w:ascii="Arial" w:hAnsi="Arial" w:cs="Arial"/>
        </w:rPr>
        <w:t xml:space="preserve"> the</w:t>
      </w:r>
      <w:r w:rsidR="00EC29BA" w:rsidRPr="00153942">
        <w:rPr>
          <w:rFonts w:ascii="Arial" w:hAnsi="Arial" w:cs="Arial"/>
        </w:rPr>
        <w:t xml:space="preserve"> three distinct stages </w:t>
      </w:r>
      <w:r w:rsidR="00940E51">
        <w:rPr>
          <w:rFonts w:ascii="Arial" w:hAnsi="Arial" w:cs="Arial"/>
        </w:rPr>
        <w:t xml:space="preserve">we took in </w:t>
      </w:r>
      <w:r w:rsidR="00EC29BA" w:rsidRPr="00153942">
        <w:rPr>
          <w:rFonts w:ascii="Arial" w:hAnsi="Arial" w:cs="Arial"/>
        </w:rPr>
        <w:t xml:space="preserve">developing </w:t>
      </w:r>
      <w:r w:rsidR="00EC1C51">
        <w:rPr>
          <w:rFonts w:ascii="Arial" w:hAnsi="Arial" w:cs="Arial"/>
        </w:rPr>
        <w:t>a</w:t>
      </w:r>
      <w:r w:rsidR="00963C15" w:rsidRPr="00153942">
        <w:rPr>
          <w:rFonts w:ascii="Arial" w:hAnsi="Arial" w:cs="Arial"/>
        </w:rPr>
        <w:t xml:space="preserve"> new </w:t>
      </w:r>
      <w:r w:rsidR="00EC29BA" w:rsidRPr="00153942">
        <w:rPr>
          <w:rFonts w:ascii="Arial" w:hAnsi="Arial" w:cs="Arial"/>
        </w:rPr>
        <w:t>hand photography protocol</w:t>
      </w:r>
      <w:r w:rsidRPr="00153942">
        <w:rPr>
          <w:rFonts w:ascii="Arial" w:hAnsi="Arial" w:cs="Arial"/>
        </w:rPr>
        <w:t xml:space="preserve"> for </w:t>
      </w:r>
      <w:r w:rsidR="00602D04">
        <w:rPr>
          <w:rFonts w:ascii="Arial" w:hAnsi="Arial" w:cs="Arial"/>
        </w:rPr>
        <w:t xml:space="preserve">the </w:t>
      </w:r>
      <w:r w:rsidR="00224CE2">
        <w:rPr>
          <w:rFonts w:ascii="Arial" w:hAnsi="Arial" w:cs="Arial"/>
        </w:rPr>
        <w:t>s</w:t>
      </w:r>
      <w:r w:rsidR="00602D04">
        <w:rPr>
          <w:rFonts w:ascii="Arial" w:hAnsi="Arial" w:cs="Arial"/>
        </w:rPr>
        <w:t>kin care interve</w:t>
      </w:r>
      <w:r w:rsidR="00EC1C51">
        <w:rPr>
          <w:rFonts w:ascii="Arial" w:hAnsi="Arial" w:cs="Arial"/>
        </w:rPr>
        <w:t>n</w:t>
      </w:r>
      <w:r w:rsidR="00602D04">
        <w:rPr>
          <w:rFonts w:ascii="Arial" w:hAnsi="Arial" w:cs="Arial"/>
        </w:rPr>
        <w:t>tion in nurse</w:t>
      </w:r>
      <w:r w:rsidR="00EC1C51">
        <w:rPr>
          <w:rFonts w:ascii="Arial" w:hAnsi="Arial" w:cs="Arial"/>
        </w:rPr>
        <w:t>s</w:t>
      </w:r>
      <w:r w:rsidR="00224CE2">
        <w:rPr>
          <w:rFonts w:ascii="Arial" w:hAnsi="Arial" w:cs="Arial"/>
        </w:rPr>
        <w:t xml:space="preserve"> (SCIN) </w:t>
      </w:r>
      <w:r w:rsidR="00602D04">
        <w:rPr>
          <w:rFonts w:ascii="Arial" w:hAnsi="Arial" w:cs="Arial"/>
        </w:rPr>
        <w:t>trial in the United Kingdom</w:t>
      </w:r>
      <w:r w:rsidRPr="00153942">
        <w:rPr>
          <w:rFonts w:ascii="Arial" w:hAnsi="Arial" w:cs="Arial"/>
        </w:rPr>
        <w:t xml:space="preserve">. </w:t>
      </w:r>
      <w:r w:rsidR="00940E51">
        <w:rPr>
          <w:rFonts w:ascii="Arial" w:hAnsi="Arial" w:cs="Arial"/>
        </w:rPr>
        <w:t>T</w:t>
      </w:r>
      <w:r w:rsidRPr="00153942">
        <w:rPr>
          <w:rFonts w:ascii="Arial" w:hAnsi="Arial" w:cs="Arial"/>
        </w:rPr>
        <w:t>his new protocol</w:t>
      </w:r>
      <w:r w:rsidR="00136CCA" w:rsidRPr="00153942">
        <w:rPr>
          <w:rFonts w:ascii="Arial" w:hAnsi="Arial" w:cs="Arial"/>
        </w:rPr>
        <w:t xml:space="preserve"> </w:t>
      </w:r>
      <w:r w:rsidR="00EC29BA" w:rsidRPr="00604B80">
        <w:rPr>
          <w:rFonts w:ascii="Arial" w:hAnsi="Arial" w:cs="Arial"/>
        </w:rPr>
        <w:t xml:space="preserve">offers </w:t>
      </w:r>
      <w:r w:rsidR="00EC29BA" w:rsidRPr="00153942">
        <w:rPr>
          <w:rFonts w:ascii="Arial" w:hAnsi="Arial" w:cs="Arial"/>
        </w:rPr>
        <w:t>a method for diagnosing hand dermatitis and its severity</w:t>
      </w:r>
      <w:r w:rsidR="00602D04">
        <w:rPr>
          <w:rFonts w:ascii="Arial" w:hAnsi="Arial" w:cs="Arial"/>
        </w:rPr>
        <w:t xml:space="preserve"> </w:t>
      </w:r>
      <w:r w:rsidR="00EC29BA" w:rsidRPr="00153942">
        <w:rPr>
          <w:rFonts w:ascii="Arial" w:hAnsi="Arial" w:cs="Arial"/>
        </w:rPr>
        <w:t>which relies on dermatologist and research nurse inspection of hand photographs from research participants (in lieu of physical examinations)</w:t>
      </w:r>
      <w:r w:rsidR="00C03BCF">
        <w:rPr>
          <w:rFonts w:ascii="Arial" w:hAnsi="Arial" w:cs="Arial"/>
        </w:rPr>
        <w:t>,</w:t>
      </w:r>
      <w:r w:rsidR="008E0E90">
        <w:rPr>
          <w:rFonts w:ascii="Arial" w:hAnsi="Arial" w:cs="Arial"/>
        </w:rPr>
        <w:t xml:space="preserve"> </w:t>
      </w:r>
      <w:r w:rsidR="00EC29BA" w:rsidRPr="00153942">
        <w:rPr>
          <w:rFonts w:ascii="Arial" w:hAnsi="Arial" w:cs="Arial"/>
        </w:rPr>
        <w:t xml:space="preserve">with comparisons </w:t>
      </w:r>
      <w:r w:rsidR="00C03BCF">
        <w:rPr>
          <w:rFonts w:ascii="Arial" w:hAnsi="Arial" w:cs="Arial"/>
        </w:rPr>
        <w:t xml:space="preserve">then made </w:t>
      </w:r>
      <w:r w:rsidR="00EC29BA" w:rsidRPr="00153942">
        <w:rPr>
          <w:rFonts w:ascii="Arial" w:hAnsi="Arial" w:cs="Arial"/>
        </w:rPr>
        <w:t xml:space="preserve">from standardised images contained in Coeraands </w:t>
      </w:r>
      <w:r w:rsidR="00602D04">
        <w:rPr>
          <w:rFonts w:ascii="Arial" w:hAnsi="Arial" w:cs="Arial"/>
        </w:rPr>
        <w:t xml:space="preserve">et al </w:t>
      </w:r>
      <w:r w:rsidR="00EC29BA" w:rsidRPr="00153942">
        <w:rPr>
          <w:rFonts w:ascii="Arial" w:hAnsi="Arial" w:cs="Arial"/>
        </w:rPr>
        <w:t>photographic guide</w:t>
      </w:r>
      <w:r w:rsidR="00C418A1">
        <w:rPr>
          <w:rFonts w:ascii="Arial" w:hAnsi="Arial" w:cs="Arial"/>
        </w:rPr>
        <w:t xml:space="preserve"> </w:t>
      </w:r>
      <w:r w:rsidR="00C418A1">
        <w:rPr>
          <w:rFonts w:ascii="Arial" w:hAnsi="Arial" w:cs="Arial"/>
        </w:rPr>
        <w:fldChar w:fldCharType="begin"/>
      </w:r>
      <w:r w:rsidR="00C418A1">
        <w:rPr>
          <w:rFonts w:ascii="Arial" w:hAnsi="Arial" w:cs="Arial"/>
        </w:rPr>
        <w:instrText xml:space="preserve"> ADDIN EN.CITE &lt;EndNote&gt;&lt;Cite&gt;&lt;Author&gt;Coenraads&lt;/Author&gt;&lt;Year&gt;2005&lt;/Year&gt;&lt;RecNum&gt;595&lt;/RecNum&gt;&lt;DisplayText&gt;(11)&lt;/DisplayText&gt;&lt;record&gt;&lt;rec-number&gt;595&lt;/rec-number&gt;&lt;foreign-keys&gt;&lt;key app="EN" db-id="05ssfptx3apz2ue9wwevprvkp2xwv2z0sd0z" timestamp="1517847486"&gt;595&lt;/key&gt;&lt;/foreign-keys&gt;&lt;ref-type name="Journal Article"&gt;17&lt;/ref-type&gt;&lt;contributors&gt;&lt;authors&gt;&lt;author&gt;Coenraads, P. J.&lt;/author&gt;&lt;author&gt;van der Walle, H.&lt;/author&gt;&lt;author&gt;Thestrup-Pedersen, K.&lt;/author&gt;&lt;author&gt;Ruzicka, T.&lt;/author&gt;&lt;author&gt;Dreno, B.&lt;/author&gt;&lt;author&gt;De La Loge,C.&lt;/author&gt;&lt;/authors&gt;&lt;/contributors&gt;&lt;titles&gt;&lt;title&gt;Construction and validation of a photographic guide for assessing severity of chronic hand dermatitis&lt;/title&gt;&lt;secondary-title&gt;British Journal of Dermatology&lt;/secondary-title&gt;&lt;/titles&gt;&lt;periodical&gt;&lt;full-title&gt;British Journal of Dermatology&lt;/full-title&gt;&lt;/periodical&gt;&lt;pages&gt;296-301&lt;/pages&gt;&lt;volume&gt;152&lt;/volume&gt;&lt;dates&gt;&lt;year&gt;2005&lt;/year&gt;&lt;/dates&gt;&lt;urls&gt;&lt;related-urls&gt;&lt;url&gt;http://www.scopus.com/inward/record.url?eid=2-s2.0-20044376090&amp;amp;partnerID=40&amp;amp;md5=5a034029d72659da0e5fc9af249a0cf9&lt;/url&gt;&lt;/related-urls&gt;&lt;/urls&gt;&lt;/record&gt;&lt;/Cite&gt;&lt;/EndNote&gt;</w:instrText>
      </w:r>
      <w:r w:rsidR="00C418A1">
        <w:rPr>
          <w:rFonts w:ascii="Arial" w:hAnsi="Arial" w:cs="Arial"/>
        </w:rPr>
        <w:fldChar w:fldCharType="separate"/>
      </w:r>
      <w:r w:rsidR="00C418A1">
        <w:rPr>
          <w:rFonts w:ascii="Arial" w:hAnsi="Arial" w:cs="Arial"/>
          <w:noProof/>
        </w:rPr>
        <w:t>(11)</w:t>
      </w:r>
      <w:r w:rsidR="00C418A1">
        <w:rPr>
          <w:rFonts w:ascii="Arial" w:hAnsi="Arial" w:cs="Arial"/>
        </w:rPr>
        <w:fldChar w:fldCharType="end"/>
      </w:r>
      <w:r w:rsidR="00EC29BA" w:rsidRPr="00153942">
        <w:rPr>
          <w:rFonts w:ascii="Arial" w:hAnsi="Arial" w:cs="Arial"/>
        </w:rPr>
        <w:t>.</w:t>
      </w:r>
      <w:r w:rsidR="00EC29BA" w:rsidRPr="00604B80">
        <w:rPr>
          <w:rFonts w:ascii="Arial" w:hAnsi="Arial" w:cs="Arial"/>
        </w:rPr>
        <w:t xml:space="preserve"> </w:t>
      </w:r>
      <w:r w:rsidR="00CE3F65" w:rsidRPr="00604B80">
        <w:rPr>
          <w:rFonts w:ascii="Arial" w:hAnsi="Arial" w:cs="Arial"/>
        </w:rPr>
        <w:t>The</w:t>
      </w:r>
      <w:r w:rsidR="00136CCA" w:rsidRPr="00153942">
        <w:rPr>
          <w:rFonts w:ascii="Arial" w:hAnsi="Arial" w:cs="Arial"/>
        </w:rPr>
        <w:t xml:space="preserve"> stages</w:t>
      </w:r>
      <w:r w:rsidR="00CE3F65" w:rsidRPr="00604B80">
        <w:rPr>
          <w:rFonts w:ascii="Arial" w:hAnsi="Arial" w:cs="Arial"/>
        </w:rPr>
        <w:t xml:space="preserve"> include</w:t>
      </w:r>
      <w:r w:rsidR="00CE3F65" w:rsidRPr="00153942">
        <w:rPr>
          <w:rFonts w:ascii="Arial" w:hAnsi="Arial" w:cs="Arial"/>
        </w:rPr>
        <w:t xml:space="preserve">: (i) developing a standardised procedure for hand photography (ii) a stepwise validation </w:t>
      </w:r>
      <w:r w:rsidR="00602D04">
        <w:rPr>
          <w:rFonts w:ascii="Arial" w:hAnsi="Arial" w:cs="Arial"/>
        </w:rPr>
        <w:t xml:space="preserve">process </w:t>
      </w:r>
      <w:r w:rsidR="00CE3F65" w:rsidRPr="00153942">
        <w:rPr>
          <w:rFonts w:ascii="Arial" w:hAnsi="Arial" w:cs="Arial"/>
        </w:rPr>
        <w:t xml:space="preserve">of rules for the study dermatologists to diagnose and determine the severity of the hand dermatitis and (iii) training by a dermatologists of a research nurse to screen out </w:t>
      </w:r>
      <w:r w:rsidR="00602D04">
        <w:rPr>
          <w:rFonts w:ascii="Arial" w:hAnsi="Arial" w:cs="Arial"/>
        </w:rPr>
        <w:t xml:space="preserve">hand </w:t>
      </w:r>
      <w:r w:rsidR="00CE3F65" w:rsidRPr="00153942">
        <w:rPr>
          <w:rFonts w:ascii="Arial" w:hAnsi="Arial" w:cs="Arial"/>
        </w:rPr>
        <w:t>photographs of study participants without dermatitis (‘clear cases’).</w:t>
      </w:r>
      <w:r w:rsidRPr="00153942">
        <w:rPr>
          <w:rFonts w:ascii="Arial" w:hAnsi="Arial" w:cs="Arial"/>
        </w:rPr>
        <w:t xml:space="preserve"> </w:t>
      </w:r>
      <w:r w:rsidR="005C4997" w:rsidRPr="00153942">
        <w:rPr>
          <w:rFonts w:ascii="Arial" w:hAnsi="Arial" w:cs="Arial"/>
        </w:rPr>
        <w:t>In developing the</w:t>
      </w:r>
      <w:r w:rsidR="00136CCA" w:rsidRPr="00153942">
        <w:rPr>
          <w:rFonts w:ascii="Arial" w:hAnsi="Arial" w:cs="Arial"/>
        </w:rPr>
        <w:t xml:space="preserve"> new </w:t>
      </w:r>
      <w:r w:rsidRPr="00153942">
        <w:rPr>
          <w:rFonts w:ascii="Arial" w:hAnsi="Arial" w:cs="Arial"/>
        </w:rPr>
        <w:t>method</w:t>
      </w:r>
      <w:r w:rsidR="005C4997" w:rsidRPr="00153942">
        <w:rPr>
          <w:rFonts w:ascii="Arial" w:hAnsi="Arial" w:cs="Arial"/>
        </w:rPr>
        <w:t>, we had several requirements</w:t>
      </w:r>
      <w:r w:rsidR="00136CCA" w:rsidRPr="00153942">
        <w:rPr>
          <w:rFonts w:ascii="Arial" w:hAnsi="Arial" w:cs="Arial"/>
        </w:rPr>
        <w:t>:</w:t>
      </w:r>
    </w:p>
    <w:p w14:paraId="7A7F486F" w14:textId="77777777" w:rsidR="005C4997" w:rsidRPr="00153942" w:rsidRDefault="005C4997" w:rsidP="00762898">
      <w:pPr>
        <w:pStyle w:val="ListParagraph"/>
        <w:numPr>
          <w:ilvl w:val="0"/>
          <w:numId w:val="26"/>
        </w:numPr>
        <w:spacing w:after="0" w:line="360" w:lineRule="auto"/>
        <w:contextualSpacing/>
        <w:rPr>
          <w:rFonts w:ascii="Arial" w:hAnsi="Arial" w:cs="Arial"/>
        </w:rPr>
      </w:pPr>
      <w:r w:rsidRPr="00153942">
        <w:rPr>
          <w:rFonts w:ascii="Arial" w:hAnsi="Arial" w:cs="Arial"/>
        </w:rPr>
        <w:t xml:space="preserve">The method had to measure presence or absence of hand dermatitis as well as severity. </w:t>
      </w:r>
    </w:p>
    <w:p w14:paraId="000AC06A" w14:textId="77777777" w:rsidR="005C4997" w:rsidRPr="00153942" w:rsidRDefault="005C4997" w:rsidP="00762898">
      <w:pPr>
        <w:pStyle w:val="ListParagraph"/>
        <w:numPr>
          <w:ilvl w:val="0"/>
          <w:numId w:val="26"/>
        </w:numPr>
        <w:spacing w:after="0" w:line="360" w:lineRule="auto"/>
        <w:contextualSpacing/>
        <w:rPr>
          <w:rFonts w:ascii="Arial" w:hAnsi="Arial" w:cs="Arial"/>
        </w:rPr>
      </w:pPr>
      <w:r w:rsidRPr="00153942">
        <w:rPr>
          <w:rFonts w:ascii="Arial" w:hAnsi="Arial" w:cs="Arial"/>
        </w:rPr>
        <w:t>The method could not involve physical examination of the participants, as that would be logistically very difficult, expensive and likely to result in poor response rates.</w:t>
      </w:r>
    </w:p>
    <w:p w14:paraId="3784602D" w14:textId="77777777" w:rsidR="005C4997" w:rsidRPr="00153942" w:rsidRDefault="005C4997" w:rsidP="00762898">
      <w:pPr>
        <w:pStyle w:val="ListParagraph"/>
        <w:numPr>
          <w:ilvl w:val="0"/>
          <w:numId w:val="26"/>
        </w:numPr>
        <w:spacing w:after="0" w:line="360" w:lineRule="auto"/>
        <w:contextualSpacing/>
        <w:rPr>
          <w:rFonts w:ascii="Arial" w:hAnsi="Arial" w:cs="Arial"/>
        </w:rPr>
      </w:pPr>
      <w:r w:rsidRPr="00153942">
        <w:rPr>
          <w:rFonts w:ascii="Arial" w:hAnsi="Arial" w:cs="Arial"/>
        </w:rPr>
        <w:t xml:space="preserve">The method had to be objective and not </w:t>
      </w:r>
      <w:r w:rsidR="006436B8" w:rsidRPr="00153942">
        <w:rPr>
          <w:rFonts w:ascii="Arial" w:hAnsi="Arial" w:cs="Arial"/>
        </w:rPr>
        <w:t>b</w:t>
      </w:r>
      <w:r w:rsidRPr="00153942">
        <w:rPr>
          <w:rFonts w:ascii="Arial" w:hAnsi="Arial" w:cs="Arial"/>
        </w:rPr>
        <w:t>ased on self-report as self-report tends to over-report hand dermatitis.</w:t>
      </w:r>
    </w:p>
    <w:p w14:paraId="6C6A64A1" w14:textId="77777777" w:rsidR="005C4997" w:rsidRPr="00153942" w:rsidRDefault="005C4997" w:rsidP="00762898">
      <w:pPr>
        <w:pStyle w:val="ListParagraph"/>
        <w:widowControl w:val="0"/>
        <w:numPr>
          <w:ilvl w:val="0"/>
          <w:numId w:val="26"/>
        </w:numPr>
        <w:autoSpaceDE w:val="0"/>
        <w:autoSpaceDN w:val="0"/>
        <w:adjustRightInd w:val="0"/>
        <w:spacing w:after="0" w:line="360" w:lineRule="auto"/>
        <w:contextualSpacing/>
        <w:rPr>
          <w:rFonts w:ascii="Arial" w:hAnsi="Arial" w:cs="Arial"/>
        </w:rPr>
      </w:pPr>
      <w:r w:rsidRPr="00153942">
        <w:rPr>
          <w:rFonts w:ascii="Arial" w:hAnsi="Arial" w:cs="Arial"/>
        </w:rPr>
        <w:t>The severity scale needed to be able to distinguish dermatitis towards the milder end of the disease spectrum.</w:t>
      </w:r>
    </w:p>
    <w:p w14:paraId="48A36A80" w14:textId="77777777" w:rsidR="007B7B57" w:rsidRPr="00153942" w:rsidRDefault="007B7B57" w:rsidP="00762898">
      <w:pPr>
        <w:autoSpaceDE w:val="0"/>
        <w:autoSpaceDN w:val="0"/>
        <w:adjustRightInd w:val="0"/>
        <w:spacing w:after="0" w:line="360" w:lineRule="auto"/>
        <w:rPr>
          <w:rFonts w:ascii="Arial" w:hAnsi="Arial" w:cs="Arial"/>
        </w:rPr>
      </w:pPr>
    </w:p>
    <w:p w14:paraId="40398DA3" w14:textId="77777777" w:rsidR="008E0E90" w:rsidRDefault="008E0E90" w:rsidP="00762898">
      <w:pPr>
        <w:spacing w:after="0" w:line="360" w:lineRule="auto"/>
        <w:ind w:firstLine="720"/>
        <w:rPr>
          <w:rFonts w:ascii="Arial" w:hAnsi="Arial" w:cs="Arial"/>
          <w:b/>
        </w:rPr>
      </w:pPr>
      <w:r>
        <w:rPr>
          <w:rFonts w:ascii="Arial" w:hAnsi="Arial" w:cs="Arial"/>
          <w:b/>
        </w:rPr>
        <w:t>2.  Methods</w:t>
      </w:r>
    </w:p>
    <w:p w14:paraId="7AFB7795" w14:textId="77777777" w:rsidR="008F7729" w:rsidRPr="00153942" w:rsidRDefault="008E0E90" w:rsidP="00762898">
      <w:pPr>
        <w:spacing w:after="0" w:line="360" w:lineRule="auto"/>
        <w:ind w:firstLine="720"/>
        <w:rPr>
          <w:rFonts w:ascii="Arial" w:hAnsi="Arial" w:cs="Arial"/>
          <w:b/>
        </w:rPr>
      </w:pPr>
      <w:r>
        <w:rPr>
          <w:rFonts w:ascii="Arial" w:hAnsi="Arial" w:cs="Arial"/>
          <w:b/>
        </w:rPr>
        <w:t xml:space="preserve">2.1  </w:t>
      </w:r>
      <w:r w:rsidR="008F7729" w:rsidRPr="00153942">
        <w:rPr>
          <w:rFonts w:ascii="Arial" w:hAnsi="Arial" w:cs="Arial"/>
          <w:b/>
        </w:rPr>
        <w:t>Study background</w:t>
      </w:r>
    </w:p>
    <w:p w14:paraId="1C279960" w14:textId="1AD6EA72" w:rsidR="008F7729" w:rsidRPr="00AB0234" w:rsidRDefault="008F7729" w:rsidP="00762898">
      <w:pPr>
        <w:pStyle w:val="NormalWeb"/>
        <w:spacing w:after="0" w:afterAutospacing="0" w:line="360" w:lineRule="auto"/>
        <w:rPr>
          <w:rFonts w:ascii="Arial" w:hAnsi="Arial" w:cs="Arial"/>
          <w:sz w:val="22"/>
          <w:szCs w:val="22"/>
        </w:rPr>
      </w:pPr>
      <w:r w:rsidRPr="00153942">
        <w:rPr>
          <w:rFonts w:ascii="Arial" w:hAnsi="Arial" w:cs="Arial"/>
          <w:sz w:val="22"/>
          <w:szCs w:val="22"/>
        </w:rPr>
        <w:t xml:space="preserve">The skin care intervention in nurses (‘SCIN’) trial is a national multi-centre cluster randomised controlled trial examining the effectiveness of </w:t>
      </w:r>
      <w:r w:rsidR="00EC1C51">
        <w:rPr>
          <w:rFonts w:ascii="Arial" w:hAnsi="Arial" w:cs="Arial"/>
          <w:sz w:val="22"/>
          <w:szCs w:val="22"/>
        </w:rPr>
        <w:t xml:space="preserve">a complex </w:t>
      </w:r>
      <w:r w:rsidRPr="00AB0234">
        <w:rPr>
          <w:rFonts w:ascii="Arial" w:hAnsi="Arial" w:cs="Arial"/>
          <w:sz w:val="22"/>
          <w:szCs w:val="22"/>
        </w:rPr>
        <w:t>intervention to reduce the prevalence and incidence of hand dermatitis in at-risk nurses working in the National Health Service (NHS) in the United Kingdom</w:t>
      </w:r>
      <w:r w:rsidR="00C418A1">
        <w:rPr>
          <w:rFonts w:ascii="Arial" w:hAnsi="Arial" w:cs="Arial"/>
          <w:sz w:val="22"/>
          <w:szCs w:val="22"/>
        </w:rPr>
        <w:t xml:space="preserve"> </w:t>
      </w:r>
      <w:r w:rsidR="00C418A1">
        <w:rPr>
          <w:rFonts w:ascii="Arial" w:hAnsi="Arial" w:cs="Arial"/>
          <w:sz w:val="22"/>
          <w:szCs w:val="22"/>
        </w:rPr>
        <w:fldChar w:fldCharType="begin"/>
      </w:r>
      <w:r w:rsidR="00C418A1">
        <w:rPr>
          <w:rFonts w:ascii="Arial" w:hAnsi="Arial" w:cs="Arial"/>
          <w:sz w:val="22"/>
          <w:szCs w:val="22"/>
        </w:rPr>
        <w:instrText xml:space="preserve"> ADDIN EN.CITE &lt;EndNote&gt;&lt;Cite&gt;&lt;Author&gt;Madan&lt;/Author&gt;&lt;Year&gt;2016&lt;/Year&gt;&lt;RecNum&gt;3249&lt;/RecNum&gt;&lt;DisplayText&gt;(1)&lt;/DisplayText&gt;&lt;record&gt;&lt;rec-number&gt;3249&lt;/rec-number&gt;&lt;foreign-keys&gt;&lt;key app="EN" db-id="05ssfptx3apz2ue9wwevprvkp2xwv2z0sd0z" timestamp="1517847867"&gt;3249&lt;/key&gt;&lt;/foreign-keys&gt;&lt;ref-type name="Journal Article"&gt;17&lt;/ref-type&gt;&lt;contributors&gt;&lt;authors&gt;&lt;author&gt;Madan,I&lt;/author&gt;&lt;author&gt;Parsons, V&lt;/author&gt;&lt;author&gt;Cookson, B.&lt;/author&gt;&lt;author&gt;English, J.&lt;/author&gt;&lt;author&gt;Lavender, T&lt;/author&gt;&lt;author&gt;McCrone, P&lt;/author&gt;&lt;author&gt;Murphy, C&lt;/author&gt;&lt;author&gt;Ntani, G&lt;/author&gt;&lt;author&gt;Rushton, L&lt;/author&gt;&lt;author&gt;Smedley, J&lt;/author&gt;&lt;author&gt;Williams, H. C&lt;/author&gt;&lt;author&gt;Wright, A&lt;/author&gt;&lt;author&gt;Coggon, D&lt;/author&gt;&lt;/authors&gt;&lt;/contributors&gt;&lt;titles&gt;&lt;title&gt;A behavioural change package to prevent hand dermatitis in nurses working in the National Health Service.(the SCIN trial): study protocol for a cluster randomised controlled trial.&lt;/title&gt;&lt;secondary-title&gt;Trials&lt;/secondary-title&gt;&lt;/titles&gt;&lt;periodical&gt;&lt;full-title&gt;Trials&lt;/full-title&gt;&lt;/periodical&gt;&lt;volume&gt;17&lt;/volume&gt;&lt;number&gt;145&lt;/number&gt;&lt;dates&gt;&lt;year&gt;2016&lt;/year&gt;&lt;/dates&gt;&lt;urls&gt;&lt;/urls&gt;&lt;electronic-resource-num&gt;10.1186/s13063-016-1255-y&lt;/electronic-resource-num&gt;&lt;/record&gt;&lt;/Cite&gt;&lt;/EndNote&gt;</w:instrText>
      </w:r>
      <w:r w:rsidR="00C418A1">
        <w:rPr>
          <w:rFonts w:ascii="Arial" w:hAnsi="Arial" w:cs="Arial"/>
          <w:sz w:val="22"/>
          <w:szCs w:val="22"/>
        </w:rPr>
        <w:fldChar w:fldCharType="separate"/>
      </w:r>
      <w:r w:rsidR="00C418A1">
        <w:rPr>
          <w:rFonts w:ascii="Arial" w:hAnsi="Arial" w:cs="Arial"/>
          <w:noProof/>
          <w:sz w:val="22"/>
          <w:szCs w:val="22"/>
        </w:rPr>
        <w:t>(1)</w:t>
      </w:r>
      <w:r w:rsidR="00C418A1">
        <w:rPr>
          <w:rFonts w:ascii="Arial" w:hAnsi="Arial" w:cs="Arial"/>
          <w:sz w:val="22"/>
          <w:szCs w:val="22"/>
        </w:rPr>
        <w:fldChar w:fldCharType="end"/>
      </w:r>
      <w:r w:rsidR="00C418A1">
        <w:rPr>
          <w:rFonts w:ascii="Arial" w:hAnsi="Arial" w:cs="Arial"/>
          <w:sz w:val="22"/>
          <w:szCs w:val="22"/>
        </w:rPr>
        <w:t>.</w:t>
      </w:r>
      <w:r w:rsidRPr="00AB0234">
        <w:rPr>
          <w:rFonts w:ascii="Arial" w:hAnsi="Arial" w:cs="Arial"/>
          <w:sz w:val="22"/>
          <w:szCs w:val="22"/>
        </w:rPr>
        <w:t xml:space="preserve"> We recruited two groups of nurses who are at risk of hand dermatitis</w:t>
      </w:r>
      <w:r w:rsidR="00EC1C51">
        <w:rPr>
          <w:rFonts w:ascii="Arial" w:hAnsi="Arial" w:cs="Arial"/>
          <w:sz w:val="22"/>
          <w:szCs w:val="22"/>
        </w:rPr>
        <w:t>:</w:t>
      </w:r>
      <w:r w:rsidRPr="00AB0234">
        <w:rPr>
          <w:rFonts w:ascii="Arial" w:hAnsi="Arial" w:cs="Arial"/>
          <w:sz w:val="22"/>
          <w:szCs w:val="22"/>
        </w:rPr>
        <w:t xml:space="preserve"> student nurses who had a history of atopic </w:t>
      </w:r>
      <w:r w:rsidR="00781FC6">
        <w:rPr>
          <w:rFonts w:ascii="Arial" w:hAnsi="Arial" w:cs="Arial"/>
          <w:sz w:val="22"/>
          <w:szCs w:val="22"/>
        </w:rPr>
        <w:t>disposition</w:t>
      </w:r>
      <w:r w:rsidR="00781FC6" w:rsidRPr="00AB0234">
        <w:rPr>
          <w:rFonts w:ascii="Arial" w:hAnsi="Arial" w:cs="Arial"/>
          <w:sz w:val="22"/>
          <w:szCs w:val="22"/>
        </w:rPr>
        <w:t xml:space="preserve"> </w:t>
      </w:r>
      <w:r w:rsidRPr="00AB0234">
        <w:rPr>
          <w:rFonts w:ascii="Arial" w:hAnsi="Arial" w:cs="Arial"/>
          <w:sz w:val="22"/>
          <w:szCs w:val="22"/>
        </w:rPr>
        <w:t xml:space="preserve">and intensive care unit (ICU) nurses due to </w:t>
      </w:r>
      <w:r w:rsidR="00602D04">
        <w:rPr>
          <w:rFonts w:ascii="Arial" w:hAnsi="Arial" w:cs="Arial"/>
          <w:sz w:val="22"/>
          <w:szCs w:val="22"/>
        </w:rPr>
        <w:t xml:space="preserve">higher </w:t>
      </w:r>
      <w:r w:rsidRPr="00AB0234">
        <w:rPr>
          <w:rFonts w:ascii="Arial" w:hAnsi="Arial" w:cs="Arial"/>
          <w:sz w:val="22"/>
          <w:szCs w:val="22"/>
        </w:rPr>
        <w:t xml:space="preserve">frequency of hand washing. The </w:t>
      </w:r>
      <w:r w:rsidR="001F422E" w:rsidRPr="00AB0234">
        <w:rPr>
          <w:rFonts w:ascii="Arial" w:hAnsi="Arial" w:cs="Arial"/>
          <w:sz w:val="22"/>
          <w:szCs w:val="22"/>
        </w:rPr>
        <w:t xml:space="preserve">main </w:t>
      </w:r>
      <w:r w:rsidRPr="00AB0234">
        <w:rPr>
          <w:rFonts w:ascii="Arial" w:hAnsi="Arial" w:cs="Arial"/>
          <w:sz w:val="22"/>
          <w:szCs w:val="22"/>
        </w:rPr>
        <w:t xml:space="preserve">study intervention is </w:t>
      </w:r>
      <w:r w:rsidR="000612D4" w:rsidRPr="00AB0234">
        <w:rPr>
          <w:rFonts w:ascii="Arial" w:hAnsi="Arial" w:cs="Arial"/>
          <w:sz w:val="22"/>
          <w:szCs w:val="22"/>
        </w:rPr>
        <w:t xml:space="preserve">based on </w:t>
      </w:r>
      <w:r w:rsidRPr="00AB0234">
        <w:rPr>
          <w:rFonts w:ascii="Arial" w:hAnsi="Arial" w:cs="Arial"/>
          <w:sz w:val="22"/>
          <w:szCs w:val="22"/>
        </w:rPr>
        <w:t>an online behaviour change programme (BCP)</w:t>
      </w:r>
      <w:r w:rsidR="002B40CA" w:rsidRPr="00AB0234">
        <w:rPr>
          <w:rFonts w:ascii="Arial" w:hAnsi="Arial" w:cs="Arial"/>
          <w:sz w:val="22"/>
          <w:szCs w:val="22"/>
        </w:rPr>
        <w:t xml:space="preserve">, grounded in </w:t>
      </w:r>
      <w:r w:rsidR="00602D04">
        <w:rPr>
          <w:rFonts w:ascii="Arial" w:hAnsi="Arial" w:cs="Arial"/>
          <w:sz w:val="22"/>
          <w:szCs w:val="22"/>
        </w:rPr>
        <w:t xml:space="preserve">the theory of planned behaviour </w:t>
      </w:r>
      <w:r w:rsidR="00C418A1">
        <w:rPr>
          <w:rFonts w:ascii="Arial" w:hAnsi="Arial" w:cs="Arial"/>
          <w:sz w:val="22"/>
          <w:szCs w:val="22"/>
        </w:rPr>
        <w:fldChar w:fldCharType="begin"/>
      </w:r>
      <w:r w:rsidR="00C418A1">
        <w:rPr>
          <w:rFonts w:ascii="Arial" w:hAnsi="Arial" w:cs="Arial"/>
          <w:sz w:val="22"/>
          <w:szCs w:val="22"/>
        </w:rPr>
        <w:instrText xml:space="preserve"> ADDIN EN.CITE &lt;EndNote&gt;&lt;Cite&gt;&lt;Author&gt;Ajzen&lt;/Author&gt;&lt;Year&gt;1991&lt;/Year&gt;&lt;RecNum&gt;3254&lt;/RecNum&gt;&lt;DisplayText&gt;(15)&lt;/DisplayText&gt;&lt;record&gt;&lt;rec-number&gt;3254&lt;/rec-number&gt;&lt;foreign-keys&gt;&lt;key app="EN" db-id="05ssfptx3apz2ue9wwevprvkp2xwv2z0sd0z" timestamp="1517847869"&gt;3254&lt;/key&gt;&lt;/foreign-keys&gt;&lt;ref-type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dates&gt;&lt;year&gt;1991&lt;/year&gt;&lt;pub-dates&gt;&lt;date&gt;1991/12/01/&lt;/date&gt;&lt;/pub-dates&gt;&lt;/dates&gt;&lt;isbn&gt;0749-5978&lt;/isbn&gt;&lt;urls&gt;&lt;related-urls&gt;&lt;url&gt;http://www.sciencedirect.com/science/article/pii/074959789190020T&lt;/url&gt;&lt;/related-urls&gt;&lt;/urls&gt;&lt;electronic-resource-num&gt;http://dx.doi.org/10.1016/0749-5978(91)90020-T&lt;/electronic-resource-num&gt;&lt;/record&gt;&lt;/Cite&gt;&lt;/EndNote&gt;</w:instrText>
      </w:r>
      <w:r w:rsidR="00C418A1">
        <w:rPr>
          <w:rFonts w:ascii="Arial" w:hAnsi="Arial" w:cs="Arial"/>
          <w:sz w:val="22"/>
          <w:szCs w:val="22"/>
        </w:rPr>
        <w:fldChar w:fldCharType="separate"/>
      </w:r>
      <w:r w:rsidR="00C418A1">
        <w:rPr>
          <w:rFonts w:ascii="Arial" w:hAnsi="Arial" w:cs="Arial"/>
          <w:noProof/>
          <w:sz w:val="22"/>
          <w:szCs w:val="22"/>
        </w:rPr>
        <w:t>(15)</w:t>
      </w:r>
      <w:r w:rsidR="00C418A1">
        <w:rPr>
          <w:rFonts w:ascii="Arial" w:hAnsi="Arial" w:cs="Arial"/>
          <w:sz w:val="22"/>
          <w:szCs w:val="22"/>
        </w:rPr>
        <w:fldChar w:fldCharType="end"/>
      </w:r>
      <w:r w:rsidR="00EC1C51">
        <w:rPr>
          <w:rFonts w:ascii="Arial" w:hAnsi="Arial" w:cs="Arial"/>
          <w:sz w:val="22"/>
          <w:szCs w:val="22"/>
        </w:rPr>
        <w:t xml:space="preserve">combined with provision of hand moisturisers and optimal equipment for hand care. </w:t>
      </w:r>
      <w:r w:rsidRPr="00AB0234">
        <w:rPr>
          <w:rFonts w:ascii="Arial" w:hAnsi="Arial" w:cs="Arial"/>
          <w:sz w:val="22"/>
          <w:szCs w:val="22"/>
        </w:rPr>
        <w:t xml:space="preserve"> We recruited 204</w:t>
      </w:r>
      <w:r w:rsidR="00427942" w:rsidRPr="00AB0234">
        <w:rPr>
          <w:rFonts w:ascii="Arial" w:hAnsi="Arial" w:cs="Arial"/>
          <w:sz w:val="22"/>
          <w:szCs w:val="22"/>
        </w:rPr>
        <w:t>2</w:t>
      </w:r>
      <w:r w:rsidRPr="00AB0234">
        <w:rPr>
          <w:rFonts w:ascii="Arial" w:hAnsi="Arial" w:cs="Arial"/>
          <w:sz w:val="22"/>
          <w:szCs w:val="22"/>
        </w:rPr>
        <w:t xml:space="preserve"> participants from</w:t>
      </w:r>
      <w:r w:rsidR="00427942" w:rsidRPr="00AB0234">
        <w:rPr>
          <w:rFonts w:ascii="Arial" w:hAnsi="Arial" w:cs="Arial"/>
          <w:sz w:val="22"/>
          <w:szCs w:val="22"/>
        </w:rPr>
        <w:t xml:space="preserve"> 35 participating sites</w:t>
      </w:r>
      <w:r w:rsidR="00602D04">
        <w:rPr>
          <w:rFonts w:ascii="Arial" w:hAnsi="Arial" w:cs="Arial"/>
          <w:sz w:val="22"/>
          <w:szCs w:val="22"/>
        </w:rPr>
        <w:t xml:space="preserve"> in the NHS</w:t>
      </w:r>
      <w:r w:rsidRPr="00AB0234">
        <w:rPr>
          <w:rFonts w:ascii="Arial" w:hAnsi="Arial" w:cs="Arial"/>
          <w:sz w:val="22"/>
          <w:szCs w:val="22"/>
        </w:rPr>
        <w:t>. Each participant had four photographs taken of their hands</w:t>
      </w:r>
      <w:r w:rsidR="00602D04">
        <w:rPr>
          <w:rFonts w:ascii="Arial" w:hAnsi="Arial" w:cs="Arial"/>
          <w:sz w:val="22"/>
          <w:szCs w:val="22"/>
        </w:rPr>
        <w:t xml:space="preserve"> </w:t>
      </w:r>
      <w:r w:rsidRPr="00AB0234">
        <w:rPr>
          <w:rFonts w:ascii="Arial" w:hAnsi="Arial" w:cs="Arial"/>
          <w:sz w:val="22"/>
          <w:szCs w:val="22"/>
        </w:rPr>
        <w:t xml:space="preserve">at baseline (left palmar, left dorsal, right palmar, right dorsal) and four photographs of their hands at 12 months </w:t>
      </w:r>
      <w:r w:rsidR="00781FC6" w:rsidRPr="00AB0234">
        <w:rPr>
          <w:rFonts w:ascii="Arial" w:hAnsi="Arial" w:cs="Arial"/>
          <w:sz w:val="22"/>
          <w:szCs w:val="22"/>
        </w:rPr>
        <w:t>follow</w:t>
      </w:r>
      <w:r w:rsidR="00781FC6">
        <w:rPr>
          <w:rFonts w:ascii="Arial" w:hAnsi="Arial" w:cs="Arial"/>
          <w:sz w:val="22"/>
          <w:szCs w:val="22"/>
        </w:rPr>
        <w:t>-</w:t>
      </w:r>
      <w:r w:rsidRPr="00AB0234">
        <w:rPr>
          <w:rFonts w:ascii="Arial" w:hAnsi="Arial" w:cs="Arial"/>
          <w:sz w:val="22"/>
          <w:szCs w:val="22"/>
        </w:rPr>
        <w:t xml:space="preserve">up. </w:t>
      </w:r>
      <w:r w:rsidR="00602D04">
        <w:rPr>
          <w:rFonts w:ascii="Arial" w:hAnsi="Arial" w:cs="Arial"/>
          <w:sz w:val="22"/>
          <w:szCs w:val="22"/>
        </w:rPr>
        <w:t>Several f</w:t>
      </w:r>
      <w:r w:rsidRPr="00AB0234">
        <w:rPr>
          <w:rFonts w:ascii="Arial" w:hAnsi="Arial" w:cs="Arial"/>
          <w:sz w:val="22"/>
          <w:szCs w:val="22"/>
        </w:rPr>
        <w:t xml:space="preserve">ieldworkers (occupational health practitioners and research nurses) </w:t>
      </w:r>
      <w:r w:rsidR="00427942" w:rsidRPr="00AB0234">
        <w:rPr>
          <w:rFonts w:ascii="Arial" w:hAnsi="Arial" w:cs="Arial"/>
          <w:sz w:val="22"/>
          <w:szCs w:val="22"/>
        </w:rPr>
        <w:t xml:space="preserve">at each site </w:t>
      </w:r>
      <w:r w:rsidRPr="00AB0234">
        <w:rPr>
          <w:rFonts w:ascii="Arial" w:hAnsi="Arial" w:cs="Arial"/>
          <w:sz w:val="22"/>
          <w:szCs w:val="22"/>
        </w:rPr>
        <w:t xml:space="preserve">were trained </w:t>
      </w:r>
      <w:r w:rsidR="00427942" w:rsidRPr="00AB0234">
        <w:rPr>
          <w:rFonts w:ascii="Arial" w:hAnsi="Arial" w:cs="Arial"/>
          <w:sz w:val="22"/>
          <w:szCs w:val="22"/>
        </w:rPr>
        <w:t xml:space="preserve">by the central </w:t>
      </w:r>
      <w:r w:rsidR="00583738">
        <w:rPr>
          <w:rFonts w:ascii="Arial" w:hAnsi="Arial" w:cs="Arial"/>
          <w:sz w:val="22"/>
          <w:szCs w:val="22"/>
        </w:rPr>
        <w:t xml:space="preserve">trial </w:t>
      </w:r>
      <w:r w:rsidR="00427942" w:rsidRPr="00AB0234">
        <w:rPr>
          <w:rFonts w:ascii="Arial" w:hAnsi="Arial" w:cs="Arial"/>
          <w:sz w:val="22"/>
          <w:szCs w:val="22"/>
        </w:rPr>
        <w:t xml:space="preserve">team </w:t>
      </w:r>
      <w:r w:rsidRPr="00AB0234">
        <w:rPr>
          <w:rFonts w:ascii="Arial" w:hAnsi="Arial" w:cs="Arial"/>
          <w:sz w:val="22"/>
          <w:szCs w:val="22"/>
        </w:rPr>
        <w:t>and</w:t>
      </w:r>
      <w:r w:rsidR="00427942" w:rsidRPr="00AB0234">
        <w:rPr>
          <w:rFonts w:ascii="Arial" w:hAnsi="Arial" w:cs="Arial"/>
          <w:sz w:val="22"/>
          <w:szCs w:val="22"/>
        </w:rPr>
        <w:t xml:space="preserve"> </w:t>
      </w:r>
      <w:r w:rsidRPr="00AB0234">
        <w:rPr>
          <w:rFonts w:ascii="Arial" w:hAnsi="Arial" w:cs="Arial"/>
          <w:sz w:val="22"/>
          <w:szCs w:val="22"/>
        </w:rPr>
        <w:t>were responsible for recruiting study participants and collecting study data</w:t>
      </w:r>
      <w:r w:rsidR="002B40CA" w:rsidRPr="00AB0234">
        <w:rPr>
          <w:rFonts w:ascii="Arial" w:hAnsi="Arial" w:cs="Arial"/>
          <w:sz w:val="22"/>
          <w:szCs w:val="22"/>
        </w:rPr>
        <w:t xml:space="preserve">, this included </w:t>
      </w:r>
      <w:r w:rsidRPr="00AB0234">
        <w:rPr>
          <w:rFonts w:ascii="Arial" w:hAnsi="Arial" w:cs="Arial"/>
          <w:sz w:val="22"/>
          <w:szCs w:val="22"/>
        </w:rPr>
        <w:t>taking hand photographs.</w:t>
      </w:r>
    </w:p>
    <w:p w14:paraId="3633B04C" w14:textId="77777777" w:rsidR="008F7729" w:rsidRDefault="008F7729" w:rsidP="00762898">
      <w:pPr>
        <w:pStyle w:val="NormalWeb"/>
        <w:spacing w:after="0" w:afterAutospacing="0" w:line="360" w:lineRule="auto"/>
        <w:rPr>
          <w:rFonts w:ascii="Arial" w:hAnsi="Arial" w:cs="Arial"/>
          <w:sz w:val="22"/>
          <w:szCs w:val="22"/>
        </w:rPr>
      </w:pPr>
      <w:r w:rsidRPr="00AB0234">
        <w:rPr>
          <w:rFonts w:ascii="Arial" w:hAnsi="Arial" w:cs="Arial"/>
          <w:sz w:val="22"/>
          <w:szCs w:val="22"/>
        </w:rPr>
        <w:t xml:space="preserve">The primary outcome measure was the difference in the point prevalence of hand dermatitis between participants in the intervention and control arm of the trial from baseline </w:t>
      </w:r>
      <w:r w:rsidR="001C07C6">
        <w:rPr>
          <w:rFonts w:ascii="Arial" w:hAnsi="Arial" w:cs="Arial"/>
          <w:sz w:val="22"/>
          <w:szCs w:val="22"/>
        </w:rPr>
        <w:t xml:space="preserve">(T1) </w:t>
      </w:r>
      <w:r w:rsidRPr="00AB0234">
        <w:rPr>
          <w:rFonts w:ascii="Arial" w:hAnsi="Arial" w:cs="Arial"/>
          <w:sz w:val="22"/>
          <w:szCs w:val="22"/>
        </w:rPr>
        <w:t xml:space="preserve">to 12 months </w:t>
      </w:r>
      <w:r w:rsidR="001C07C6">
        <w:rPr>
          <w:rFonts w:ascii="Arial" w:hAnsi="Arial" w:cs="Arial"/>
          <w:sz w:val="22"/>
          <w:szCs w:val="22"/>
        </w:rPr>
        <w:t xml:space="preserve">(T2) </w:t>
      </w:r>
      <w:r w:rsidRPr="00AB0234">
        <w:rPr>
          <w:rFonts w:ascii="Arial" w:hAnsi="Arial" w:cs="Arial"/>
          <w:sz w:val="22"/>
          <w:szCs w:val="22"/>
        </w:rPr>
        <w:t xml:space="preserve">on photographs assessed by the two study dermatologists. </w:t>
      </w:r>
    </w:p>
    <w:p w14:paraId="77FF24D4" w14:textId="77777777" w:rsidR="00E3399A" w:rsidRPr="00AB0234" w:rsidRDefault="00E3399A" w:rsidP="00762898">
      <w:pPr>
        <w:pStyle w:val="NormalWeb"/>
        <w:spacing w:after="0" w:afterAutospacing="0" w:line="360" w:lineRule="auto"/>
        <w:rPr>
          <w:rFonts w:ascii="Arial" w:hAnsi="Arial" w:cs="Arial"/>
          <w:sz w:val="22"/>
          <w:szCs w:val="22"/>
        </w:rPr>
      </w:pPr>
    </w:p>
    <w:p w14:paraId="0FE891D2" w14:textId="0D7495E1" w:rsidR="00882679" w:rsidRPr="00AB0234" w:rsidRDefault="00781FC6" w:rsidP="00AB0234">
      <w:pPr>
        <w:spacing w:after="0" w:line="360" w:lineRule="auto"/>
        <w:ind w:firstLine="720"/>
        <w:rPr>
          <w:rFonts w:ascii="Arial" w:hAnsi="Arial" w:cs="Arial"/>
          <w:b/>
        </w:rPr>
      </w:pPr>
      <w:r>
        <w:rPr>
          <w:rFonts w:ascii="Arial" w:hAnsi="Arial" w:cs="Arial"/>
          <w:b/>
        </w:rPr>
        <w:t xml:space="preserve">2.2:  </w:t>
      </w:r>
      <w:r w:rsidR="00882679" w:rsidRPr="00AB0234">
        <w:rPr>
          <w:rFonts w:ascii="Arial" w:hAnsi="Arial" w:cs="Arial"/>
          <w:b/>
        </w:rPr>
        <w:t>Development of the hand photography pro</w:t>
      </w:r>
      <w:r w:rsidR="003F17E2" w:rsidRPr="00AB0234">
        <w:rPr>
          <w:rFonts w:ascii="Arial" w:hAnsi="Arial" w:cs="Arial"/>
          <w:b/>
        </w:rPr>
        <w:t>cedure</w:t>
      </w:r>
      <w:r w:rsidR="00882679" w:rsidRPr="00AB0234">
        <w:rPr>
          <w:rFonts w:ascii="Arial" w:hAnsi="Arial" w:cs="Arial"/>
          <w:b/>
        </w:rPr>
        <w:t xml:space="preserve"> and fieldworker training</w:t>
      </w:r>
      <w:r w:rsidRPr="00781FC6">
        <w:rPr>
          <w:rFonts w:ascii="Arial" w:hAnsi="Arial" w:cs="Arial"/>
          <w:b/>
        </w:rPr>
        <w:t xml:space="preserve"> </w:t>
      </w:r>
      <w:r>
        <w:rPr>
          <w:rFonts w:ascii="Arial" w:hAnsi="Arial" w:cs="Arial"/>
          <w:b/>
        </w:rPr>
        <w:t>(</w:t>
      </w:r>
      <w:r w:rsidRPr="00AB0234">
        <w:rPr>
          <w:rFonts w:ascii="Arial" w:hAnsi="Arial" w:cs="Arial"/>
          <w:b/>
        </w:rPr>
        <w:t>Stage 1</w:t>
      </w:r>
      <w:r>
        <w:rPr>
          <w:rFonts w:ascii="Arial" w:hAnsi="Arial" w:cs="Arial"/>
          <w:b/>
        </w:rPr>
        <w:t>)</w:t>
      </w:r>
    </w:p>
    <w:p w14:paraId="682ECF66" w14:textId="62F50D48" w:rsidR="00B328D1" w:rsidRPr="00B328D1" w:rsidRDefault="002313F5" w:rsidP="00B328D1">
      <w:pPr>
        <w:pStyle w:val="NoSpacing"/>
        <w:spacing w:line="360" w:lineRule="auto"/>
        <w:rPr>
          <w:rFonts w:ascii="Arial" w:hAnsi="Arial" w:cs="Arial"/>
        </w:rPr>
      </w:pPr>
      <w:r w:rsidRPr="00B328D1">
        <w:rPr>
          <w:rFonts w:ascii="Arial" w:hAnsi="Arial" w:cs="Arial"/>
        </w:rPr>
        <w:t>In collaboration with</w:t>
      </w:r>
      <w:r w:rsidR="00B96A3A" w:rsidRPr="00B328D1">
        <w:rPr>
          <w:rFonts w:ascii="Arial" w:hAnsi="Arial" w:cs="Arial"/>
        </w:rPr>
        <w:t xml:space="preserve"> a medical photographer, we developed a </w:t>
      </w:r>
      <w:r w:rsidR="002A54F1" w:rsidRPr="00B328D1">
        <w:rPr>
          <w:rFonts w:ascii="Arial" w:hAnsi="Arial" w:cs="Arial"/>
        </w:rPr>
        <w:t xml:space="preserve">detailed </w:t>
      </w:r>
      <w:r w:rsidR="00B96A3A" w:rsidRPr="00B328D1">
        <w:rPr>
          <w:rFonts w:ascii="Arial" w:hAnsi="Arial" w:cs="Arial"/>
        </w:rPr>
        <w:t>hand photography</w:t>
      </w:r>
      <w:r w:rsidR="00EB6E81" w:rsidRPr="00B328D1">
        <w:rPr>
          <w:rFonts w:ascii="Arial" w:hAnsi="Arial" w:cs="Arial"/>
        </w:rPr>
        <w:t xml:space="preserve"> </w:t>
      </w:r>
      <w:r w:rsidR="00A64FF0" w:rsidRPr="00B328D1">
        <w:rPr>
          <w:rFonts w:ascii="Arial" w:hAnsi="Arial" w:cs="Arial"/>
        </w:rPr>
        <w:t>pro</w:t>
      </w:r>
      <w:r w:rsidR="007B7B57" w:rsidRPr="00B328D1">
        <w:rPr>
          <w:rFonts w:ascii="Arial" w:hAnsi="Arial" w:cs="Arial"/>
        </w:rPr>
        <w:t xml:space="preserve">cedure </w:t>
      </w:r>
      <w:r w:rsidR="00B96A3A" w:rsidRPr="00B328D1">
        <w:rPr>
          <w:rFonts w:ascii="Arial" w:hAnsi="Arial" w:cs="Arial"/>
        </w:rPr>
        <w:t>to standardise the collection, screening and assessment of hand photographs. Th</w:t>
      </w:r>
      <w:r w:rsidR="00386B11" w:rsidRPr="00B328D1">
        <w:rPr>
          <w:rFonts w:ascii="Arial" w:hAnsi="Arial" w:cs="Arial"/>
        </w:rPr>
        <w:t xml:space="preserve">is </w:t>
      </w:r>
      <w:r w:rsidR="00B96A3A" w:rsidRPr="00B328D1">
        <w:rPr>
          <w:rFonts w:ascii="Arial" w:hAnsi="Arial" w:cs="Arial"/>
        </w:rPr>
        <w:t>provide</w:t>
      </w:r>
      <w:r w:rsidR="001C07C6" w:rsidRPr="00B328D1">
        <w:rPr>
          <w:rFonts w:ascii="Arial" w:hAnsi="Arial" w:cs="Arial"/>
        </w:rPr>
        <w:t>d</w:t>
      </w:r>
      <w:r w:rsidR="001A5AF8" w:rsidRPr="00B328D1">
        <w:rPr>
          <w:rFonts w:ascii="Arial" w:hAnsi="Arial" w:cs="Arial"/>
        </w:rPr>
        <w:t xml:space="preserve"> fieldworkers with </w:t>
      </w:r>
      <w:r w:rsidR="00B96A3A" w:rsidRPr="00B328D1">
        <w:rPr>
          <w:rFonts w:ascii="Arial" w:hAnsi="Arial" w:cs="Arial"/>
        </w:rPr>
        <w:t xml:space="preserve">step-by-step instructions on </w:t>
      </w:r>
      <w:r w:rsidR="00386B11" w:rsidRPr="00B328D1">
        <w:rPr>
          <w:rFonts w:ascii="Arial" w:hAnsi="Arial" w:cs="Arial"/>
        </w:rPr>
        <w:t xml:space="preserve">setting up and using </w:t>
      </w:r>
      <w:r w:rsidR="00B96A3A" w:rsidRPr="00B328D1">
        <w:rPr>
          <w:rFonts w:ascii="Arial" w:hAnsi="Arial" w:cs="Arial"/>
        </w:rPr>
        <w:t>high-resolution digital SL</w:t>
      </w:r>
      <w:r w:rsidR="001C07C6" w:rsidRPr="00B328D1">
        <w:rPr>
          <w:rFonts w:ascii="Arial" w:hAnsi="Arial" w:cs="Arial"/>
        </w:rPr>
        <w:t xml:space="preserve">R </w:t>
      </w:r>
      <w:r w:rsidR="00B96A3A" w:rsidRPr="00B328D1">
        <w:rPr>
          <w:rFonts w:ascii="Arial" w:hAnsi="Arial" w:cs="Arial"/>
        </w:rPr>
        <w:t xml:space="preserve">cameras </w:t>
      </w:r>
      <w:r w:rsidR="00386B11" w:rsidRPr="00B328D1">
        <w:rPr>
          <w:rFonts w:ascii="Arial" w:hAnsi="Arial" w:cs="Arial"/>
        </w:rPr>
        <w:t xml:space="preserve">for </w:t>
      </w:r>
      <w:r w:rsidR="005C481A" w:rsidRPr="00B328D1">
        <w:rPr>
          <w:rFonts w:ascii="Arial" w:hAnsi="Arial" w:cs="Arial"/>
        </w:rPr>
        <w:t xml:space="preserve">taking the </w:t>
      </w:r>
      <w:r w:rsidR="001061D5" w:rsidRPr="00B328D1">
        <w:rPr>
          <w:rFonts w:ascii="Arial" w:hAnsi="Arial" w:cs="Arial"/>
        </w:rPr>
        <w:t>h</w:t>
      </w:r>
      <w:r w:rsidR="005C481A" w:rsidRPr="00B328D1">
        <w:rPr>
          <w:rFonts w:ascii="Arial" w:hAnsi="Arial" w:cs="Arial"/>
        </w:rPr>
        <w:t>and</w:t>
      </w:r>
      <w:r w:rsidR="001C07C6" w:rsidRPr="00B328D1">
        <w:rPr>
          <w:rFonts w:ascii="Arial" w:hAnsi="Arial" w:cs="Arial"/>
        </w:rPr>
        <w:t xml:space="preserve"> </w:t>
      </w:r>
      <w:r w:rsidR="005C481A" w:rsidRPr="00B328D1">
        <w:rPr>
          <w:rFonts w:ascii="Arial" w:hAnsi="Arial" w:cs="Arial"/>
        </w:rPr>
        <w:t xml:space="preserve">photographs from each participant </w:t>
      </w:r>
      <w:r w:rsidR="00B96A3A" w:rsidRPr="00B328D1">
        <w:rPr>
          <w:rFonts w:ascii="Arial" w:hAnsi="Arial" w:cs="Arial"/>
        </w:rPr>
        <w:t>(see appendix 1</w:t>
      </w:r>
      <w:r w:rsidR="00B96A3A" w:rsidRPr="00BD73DC">
        <w:rPr>
          <w:rFonts w:ascii="Arial" w:hAnsi="Arial" w:cs="Arial"/>
        </w:rPr>
        <w:t xml:space="preserve">). </w:t>
      </w:r>
      <w:r w:rsidR="004F1CAE" w:rsidRPr="00C104CA">
        <w:rPr>
          <w:rFonts w:ascii="Arial" w:hAnsi="Arial" w:cs="Arial"/>
        </w:rPr>
        <w:t xml:space="preserve">A flexible grey/white photographic exposure card </w:t>
      </w:r>
      <w:r w:rsidR="00425F10" w:rsidRPr="00C104CA">
        <w:rPr>
          <w:rFonts w:ascii="Arial" w:hAnsi="Arial" w:cs="Arial"/>
        </w:rPr>
        <w:t xml:space="preserve">was used as a background </w:t>
      </w:r>
      <w:r w:rsidR="001C07C6" w:rsidRPr="00C104CA">
        <w:rPr>
          <w:rFonts w:ascii="Arial" w:hAnsi="Arial" w:cs="Arial"/>
        </w:rPr>
        <w:t xml:space="preserve">screen </w:t>
      </w:r>
      <w:r w:rsidR="00425F10" w:rsidRPr="00C104CA">
        <w:rPr>
          <w:rFonts w:ascii="Arial" w:hAnsi="Arial" w:cs="Arial"/>
        </w:rPr>
        <w:t>when taking the</w:t>
      </w:r>
      <w:r w:rsidR="00FC2F16" w:rsidRPr="00C104CA">
        <w:rPr>
          <w:rFonts w:ascii="Arial" w:hAnsi="Arial" w:cs="Arial"/>
        </w:rPr>
        <w:t xml:space="preserve"> photographs</w:t>
      </w:r>
      <w:r w:rsidR="00386B11" w:rsidRPr="00C104CA">
        <w:rPr>
          <w:rFonts w:ascii="Arial" w:hAnsi="Arial" w:cs="Arial"/>
        </w:rPr>
        <w:t>.</w:t>
      </w:r>
      <w:r w:rsidR="00FC2F16" w:rsidRPr="00B328D1">
        <w:rPr>
          <w:rFonts w:ascii="Arial" w:hAnsi="Arial" w:cs="Arial"/>
          <w:b/>
        </w:rPr>
        <w:t xml:space="preserve"> </w:t>
      </w:r>
      <w:r w:rsidR="00FC2F16" w:rsidRPr="00B328D1">
        <w:rPr>
          <w:rFonts w:ascii="Arial" w:hAnsi="Arial" w:cs="Arial"/>
        </w:rPr>
        <w:t xml:space="preserve">The </w:t>
      </w:r>
      <w:r w:rsidR="001C07C6" w:rsidRPr="00B328D1">
        <w:rPr>
          <w:rFonts w:ascii="Arial" w:hAnsi="Arial" w:cs="Arial"/>
        </w:rPr>
        <w:t xml:space="preserve">hand photography </w:t>
      </w:r>
      <w:r w:rsidR="00EB6E81" w:rsidRPr="00B328D1">
        <w:rPr>
          <w:rFonts w:ascii="Arial" w:hAnsi="Arial" w:cs="Arial"/>
        </w:rPr>
        <w:t>pro</w:t>
      </w:r>
      <w:r w:rsidR="003F17E2" w:rsidRPr="00B328D1">
        <w:rPr>
          <w:rFonts w:ascii="Arial" w:hAnsi="Arial" w:cs="Arial"/>
        </w:rPr>
        <w:t>cedure</w:t>
      </w:r>
      <w:r w:rsidR="00B96A3A" w:rsidRPr="00B328D1">
        <w:rPr>
          <w:rFonts w:ascii="Arial" w:hAnsi="Arial" w:cs="Arial"/>
        </w:rPr>
        <w:t xml:space="preserve"> require</w:t>
      </w:r>
      <w:r w:rsidR="001C07C6" w:rsidRPr="00B328D1">
        <w:rPr>
          <w:rFonts w:ascii="Arial" w:hAnsi="Arial" w:cs="Arial"/>
        </w:rPr>
        <w:t>d</w:t>
      </w:r>
      <w:r w:rsidR="00B96A3A" w:rsidRPr="00B328D1">
        <w:rPr>
          <w:rFonts w:ascii="Arial" w:hAnsi="Arial" w:cs="Arial"/>
        </w:rPr>
        <w:t xml:space="preserve"> fieldworkers to check the </w:t>
      </w:r>
      <w:r w:rsidR="008A03F5" w:rsidRPr="00B328D1">
        <w:rPr>
          <w:rFonts w:ascii="Arial" w:hAnsi="Arial" w:cs="Arial"/>
        </w:rPr>
        <w:t xml:space="preserve">correct </w:t>
      </w:r>
      <w:r w:rsidR="001C07C6" w:rsidRPr="00B328D1">
        <w:rPr>
          <w:rFonts w:ascii="Arial" w:hAnsi="Arial" w:cs="Arial"/>
        </w:rPr>
        <w:t xml:space="preserve">settings </w:t>
      </w:r>
      <w:r w:rsidR="008A03F5" w:rsidRPr="00B328D1">
        <w:rPr>
          <w:rFonts w:ascii="Arial" w:hAnsi="Arial" w:cs="Arial"/>
        </w:rPr>
        <w:t xml:space="preserve">of </w:t>
      </w:r>
      <w:r w:rsidR="00B96A3A" w:rsidRPr="00B328D1">
        <w:rPr>
          <w:rFonts w:ascii="Arial" w:hAnsi="Arial" w:cs="Arial"/>
        </w:rPr>
        <w:t>camera set up functions</w:t>
      </w:r>
      <w:r w:rsidR="000D0C31" w:rsidRPr="00B328D1">
        <w:rPr>
          <w:rFonts w:ascii="Arial" w:hAnsi="Arial" w:cs="Arial"/>
        </w:rPr>
        <w:t xml:space="preserve">, </w:t>
      </w:r>
      <w:r w:rsidRPr="00B328D1">
        <w:rPr>
          <w:rFonts w:ascii="Arial" w:hAnsi="Arial" w:cs="Arial"/>
        </w:rPr>
        <w:t xml:space="preserve">that </w:t>
      </w:r>
      <w:r w:rsidR="000D0C31" w:rsidRPr="00B328D1">
        <w:rPr>
          <w:rFonts w:ascii="Arial" w:hAnsi="Arial" w:cs="Arial"/>
        </w:rPr>
        <w:t xml:space="preserve">the camera flash </w:t>
      </w:r>
      <w:r w:rsidR="00BD73DC">
        <w:rPr>
          <w:rFonts w:ascii="Arial" w:hAnsi="Arial" w:cs="Arial"/>
        </w:rPr>
        <w:t>wa</w:t>
      </w:r>
      <w:r w:rsidR="00BD73DC" w:rsidRPr="00B328D1">
        <w:rPr>
          <w:rFonts w:ascii="Arial" w:hAnsi="Arial" w:cs="Arial"/>
        </w:rPr>
        <w:t xml:space="preserve">s </w:t>
      </w:r>
      <w:r w:rsidR="000D0C31" w:rsidRPr="00B328D1">
        <w:rPr>
          <w:rFonts w:ascii="Arial" w:hAnsi="Arial" w:cs="Arial"/>
        </w:rPr>
        <w:t>switched on</w:t>
      </w:r>
      <w:r w:rsidR="00335350" w:rsidRPr="00B328D1">
        <w:rPr>
          <w:rFonts w:ascii="Arial" w:hAnsi="Arial" w:cs="Arial"/>
        </w:rPr>
        <w:t>,</w:t>
      </w:r>
      <w:r w:rsidR="00B96A3A" w:rsidRPr="00B328D1">
        <w:rPr>
          <w:rFonts w:ascii="Arial" w:hAnsi="Arial" w:cs="Arial"/>
        </w:rPr>
        <w:t xml:space="preserve"> and </w:t>
      </w:r>
      <w:r w:rsidR="00335350" w:rsidRPr="00B328D1">
        <w:rPr>
          <w:rFonts w:ascii="Arial" w:hAnsi="Arial" w:cs="Arial"/>
        </w:rPr>
        <w:t xml:space="preserve">that </w:t>
      </w:r>
      <w:r w:rsidR="000D0C31" w:rsidRPr="00B328D1">
        <w:rPr>
          <w:rFonts w:ascii="Arial" w:hAnsi="Arial" w:cs="Arial"/>
        </w:rPr>
        <w:t xml:space="preserve">a </w:t>
      </w:r>
      <w:r w:rsidR="00B96A3A" w:rsidRPr="00B328D1">
        <w:rPr>
          <w:rFonts w:ascii="Arial" w:hAnsi="Arial" w:cs="Arial"/>
        </w:rPr>
        <w:t xml:space="preserve">minimum distance </w:t>
      </w:r>
      <w:r w:rsidR="000D0C31" w:rsidRPr="00B328D1">
        <w:rPr>
          <w:rFonts w:ascii="Arial" w:hAnsi="Arial" w:cs="Arial"/>
        </w:rPr>
        <w:t xml:space="preserve">(75cm) </w:t>
      </w:r>
      <w:r w:rsidR="008A03F5" w:rsidRPr="00B328D1">
        <w:rPr>
          <w:rFonts w:ascii="Arial" w:hAnsi="Arial" w:cs="Arial"/>
        </w:rPr>
        <w:t xml:space="preserve">of the camera </w:t>
      </w:r>
      <w:r w:rsidR="00B96A3A" w:rsidRPr="00B328D1">
        <w:rPr>
          <w:rFonts w:ascii="Arial" w:hAnsi="Arial" w:cs="Arial"/>
        </w:rPr>
        <w:t xml:space="preserve">from the participants’ hands </w:t>
      </w:r>
      <w:r w:rsidR="00BD73DC">
        <w:rPr>
          <w:rFonts w:ascii="Arial" w:hAnsi="Arial" w:cs="Arial"/>
        </w:rPr>
        <w:t>wa</w:t>
      </w:r>
      <w:r w:rsidR="00BD73DC" w:rsidRPr="00B328D1">
        <w:rPr>
          <w:rFonts w:ascii="Arial" w:hAnsi="Arial" w:cs="Arial"/>
        </w:rPr>
        <w:t xml:space="preserve">s </w:t>
      </w:r>
      <w:r w:rsidR="00335350" w:rsidRPr="00B328D1">
        <w:rPr>
          <w:rFonts w:ascii="Arial" w:hAnsi="Arial" w:cs="Arial"/>
        </w:rPr>
        <w:t>maintained</w:t>
      </w:r>
      <w:r w:rsidR="00C418A1">
        <w:rPr>
          <w:rFonts w:ascii="Arial" w:hAnsi="Arial" w:cs="Arial"/>
        </w:rPr>
        <w:t xml:space="preserve"> </w:t>
      </w:r>
      <w:r w:rsidR="00C418A1">
        <w:rPr>
          <w:rFonts w:ascii="Arial" w:hAnsi="Arial" w:cs="Arial"/>
        </w:rPr>
        <w:fldChar w:fldCharType="begin"/>
      </w:r>
      <w:r w:rsidR="00C418A1">
        <w:rPr>
          <w:rFonts w:ascii="Arial" w:hAnsi="Arial" w:cs="Arial"/>
        </w:rPr>
        <w:instrText xml:space="preserve"> ADDIN EN.CITE &lt;EndNote&gt;&lt;Cite&gt;&lt;Author&gt;Coenraads&lt;/Author&gt;&lt;Year&gt;2005&lt;/Year&gt;&lt;RecNum&gt;595&lt;/RecNum&gt;&lt;DisplayText&gt;(11)&lt;/DisplayText&gt;&lt;record&gt;&lt;rec-number&gt;595&lt;/rec-number&gt;&lt;foreign-keys&gt;&lt;key app="EN" db-id="05ssfptx3apz2ue9wwevprvkp2xwv2z0sd0z" timestamp="1517847486"&gt;595&lt;/key&gt;&lt;/foreign-keys&gt;&lt;ref-type name="Journal Article"&gt;17&lt;/ref-type&gt;&lt;contributors&gt;&lt;authors&gt;&lt;author&gt;Coenraads, P. J.&lt;/author&gt;&lt;author&gt;van der Walle, H.&lt;/author&gt;&lt;author&gt;Thestrup-Pedersen, K.&lt;/author&gt;&lt;author&gt;Ruzicka, T.&lt;/author&gt;&lt;author&gt;Dreno, B.&lt;/author&gt;&lt;author&gt;De La Loge,C.&lt;/author&gt;&lt;/authors&gt;&lt;/contributors&gt;&lt;titles&gt;&lt;title&gt;Construction and validation of a photographic guide for assessing severity of chronic hand dermatitis&lt;/title&gt;&lt;secondary-title&gt;British Journal of Dermatology&lt;/secondary-title&gt;&lt;/titles&gt;&lt;periodical&gt;&lt;full-title&gt;British Journal of Dermatology&lt;/full-title&gt;&lt;/periodical&gt;&lt;pages&gt;296-301&lt;/pages&gt;&lt;volume&gt;152&lt;/volume&gt;&lt;dates&gt;&lt;year&gt;2005&lt;/year&gt;&lt;/dates&gt;&lt;urls&gt;&lt;related-urls&gt;&lt;url&gt;http://www.scopus.com/inward/record.url?eid=2-s2.0-20044376090&amp;amp;partnerID=40&amp;amp;md5=5a034029d72659da0e5fc9af249a0cf9&lt;/url&gt;&lt;/related-urls&gt;&lt;/urls&gt;&lt;/record&gt;&lt;/Cite&gt;&lt;/EndNote&gt;</w:instrText>
      </w:r>
      <w:r w:rsidR="00C418A1">
        <w:rPr>
          <w:rFonts w:ascii="Arial" w:hAnsi="Arial" w:cs="Arial"/>
        </w:rPr>
        <w:fldChar w:fldCharType="separate"/>
      </w:r>
      <w:r w:rsidR="00C418A1">
        <w:rPr>
          <w:rFonts w:ascii="Arial" w:hAnsi="Arial" w:cs="Arial"/>
          <w:noProof/>
        </w:rPr>
        <w:t>(11)</w:t>
      </w:r>
      <w:r w:rsidR="00C418A1">
        <w:rPr>
          <w:rFonts w:ascii="Arial" w:hAnsi="Arial" w:cs="Arial"/>
        </w:rPr>
        <w:fldChar w:fldCharType="end"/>
      </w:r>
      <w:r w:rsidR="00B96A3A" w:rsidRPr="00B328D1">
        <w:rPr>
          <w:rFonts w:ascii="Arial" w:hAnsi="Arial" w:cs="Arial"/>
        </w:rPr>
        <w:t xml:space="preserve">. </w:t>
      </w:r>
      <w:r w:rsidR="008A03F5" w:rsidRPr="00B328D1">
        <w:rPr>
          <w:rFonts w:ascii="Arial" w:hAnsi="Arial" w:cs="Arial"/>
        </w:rPr>
        <w:t xml:space="preserve">Before the trial started we trained </w:t>
      </w:r>
      <w:r w:rsidR="00505A04" w:rsidRPr="00B328D1">
        <w:rPr>
          <w:rFonts w:ascii="Arial" w:hAnsi="Arial" w:cs="Arial"/>
        </w:rPr>
        <w:t>field</w:t>
      </w:r>
      <w:r w:rsidR="00194EED" w:rsidRPr="00B328D1">
        <w:rPr>
          <w:rFonts w:ascii="Arial" w:hAnsi="Arial" w:cs="Arial"/>
        </w:rPr>
        <w:t xml:space="preserve">workers in the </w:t>
      </w:r>
      <w:r w:rsidR="00B4746E" w:rsidRPr="00B328D1">
        <w:rPr>
          <w:rFonts w:ascii="Arial" w:hAnsi="Arial" w:cs="Arial"/>
        </w:rPr>
        <w:t xml:space="preserve">use of the </w:t>
      </w:r>
      <w:r w:rsidR="00194EED" w:rsidRPr="00B328D1">
        <w:rPr>
          <w:rFonts w:ascii="Arial" w:hAnsi="Arial" w:cs="Arial"/>
        </w:rPr>
        <w:t xml:space="preserve">photography </w:t>
      </w:r>
      <w:r w:rsidR="00A64FF0" w:rsidRPr="00B328D1">
        <w:rPr>
          <w:rFonts w:ascii="Arial" w:hAnsi="Arial" w:cs="Arial"/>
        </w:rPr>
        <w:t>protocol</w:t>
      </w:r>
      <w:r w:rsidR="004F1CAE" w:rsidRPr="00B328D1">
        <w:rPr>
          <w:rFonts w:ascii="Arial" w:hAnsi="Arial" w:cs="Arial"/>
        </w:rPr>
        <w:t xml:space="preserve">, </w:t>
      </w:r>
      <w:r w:rsidR="008A03F5" w:rsidRPr="00B328D1">
        <w:rPr>
          <w:rFonts w:ascii="Arial" w:hAnsi="Arial" w:cs="Arial"/>
        </w:rPr>
        <w:t xml:space="preserve">including </w:t>
      </w:r>
      <w:r w:rsidR="004F1CAE" w:rsidRPr="00B328D1">
        <w:rPr>
          <w:rFonts w:ascii="Arial" w:hAnsi="Arial" w:cs="Arial"/>
        </w:rPr>
        <w:t xml:space="preserve">practical </w:t>
      </w:r>
      <w:r w:rsidR="001C07C6" w:rsidRPr="00B328D1">
        <w:rPr>
          <w:rFonts w:ascii="Arial" w:hAnsi="Arial" w:cs="Arial"/>
        </w:rPr>
        <w:t xml:space="preserve">photography </w:t>
      </w:r>
      <w:r w:rsidR="004F1CAE" w:rsidRPr="00B328D1">
        <w:rPr>
          <w:rFonts w:ascii="Arial" w:hAnsi="Arial" w:cs="Arial"/>
        </w:rPr>
        <w:t>demonstrations</w:t>
      </w:r>
      <w:r w:rsidR="00194EED" w:rsidRPr="00B328D1">
        <w:rPr>
          <w:rFonts w:ascii="Arial" w:hAnsi="Arial" w:cs="Arial"/>
        </w:rPr>
        <w:t>.</w:t>
      </w:r>
      <w:r w:rsidR="00F0327B" w:rsidRPr="00B328D1">
        <w:rPr>
          <w:rFonts w:ascii="Arial" w:hAnsi="Arial" w:cs="Arial"/>
        </w:rPr>
        <w:t xml:space="preserve"> During the follow up period, we also provided participants with an opportunity to take hand photographs on their smart phones and send them to the research team via email.</w:t>
      </w:r>
      <w:r w:rsidR="00B328D1" w:rsidRPr="00B328D1">
        <w:rPr>
          <w:rFonts w:ascii="Arial" w:hAnsi="Arial" w:cs="Arial"/>
        </w:rPr>
        <w:t xml:space="preserve"> Specific instructions on how to take and send in hand selfie photographs were sent to participants and these were based on key aspects of the main photography protocol’ </w:t>
      </w:r>
    </w:p>
    <w:p w14:paraId="66D7590A" w14:textId="77777777" w:rsidR="00B96A3A" w:rsidRPr="00AB0234" w:rsidRDefault="00F0327B" w:rsidP="00AB0234">
      <w:pPr>
        <w:tabs>
          <w:tab w:val="left" w:pos="7513"/>
        </w:tabs>
        <w:spacing w:after="0" w:line="360" w:lineRule="auto"/>
        <w:rPr>
          <w:rFonts w:ascii="Arial" w:hAnsi="Arial" w:cs="Arial"/>
        </w:rPr>
      </w:pPr>
      <w:r w:rsidRPr="00AB0234">
        <w:rPr>
          <w:rFonts w:ascii="Arial" w:hAnsi="Arial" w:cs="Arial"/>
        </w:rPr>
        <w:t xml:space="preserve"> </w:t>
      </w:r>
    </w:p>
    <w:p w14:paraId="6E7FBE6E" w14:textId="77777777" w:rsidR="00307B40" w:rsidRPr="00AB0234" w:rsidRDefault="00307B40" w:rsidP="00AB0234">
      <w:pPr>
        <w:spacing w:after="0" w:line="360" w:lineRule="auto"/>
        <w:ind w:firstLine="720"/>
        <w:rPr>
          <w:rFonts w:ascii="Arial" w:hAnsi="Arial" w:cs="Arial"/>
        </w:rPr>
      </w:pPr>
    </w:p>
    <w:p w14:paraId="35B96E15" w14:textId="437B656C" w:rsidR="00882679" w:rsidRPr="00AB0234" w:rsidRDefault="00BD73DC" w:rsidP="00AB0234">
      <w:pPr>
        <w:spacing w:after="0" w:line="360" w:lineRule="auto"/>
        <w:ind w:firstLine="720"/>
        <w:rPr>
          <w:rFonts w:ascii="Arial" w:hAnsi="Arial" w:cs="Arial"/>
          <w:b/>
        </w:rPr>
      </w:pPr>
      <w:r>
        <w:rPr>
          <w:rFonts w:ascii="Arial" w:hAnsi="Arial" w:cs="Arial"/>
          <w:b/>
        </w:rPr>
        <w:t xml:space="preserve">2.3  </w:t>
      </w:r>
      <w:r w:rsidR="00882679" w:rsidRPr="00AB0234">
        <w:rPr>
          <w:rFonts w:ascii="Arial" w:hAnsi="Arial" w:cs="Arial"/>
          <w:b/>
        </w:rPr>
        <w:t xml:space="preserve">Establishing agreed assessment rules for </w:t>
      </w:r>
      <w:r w:rsidR="00FD0456" w:rsidRPr="00AB0234">
        <w:rPr>
          <w:rFonts w:ascii="Arial" w:hAnsi="Arial" w:cs="Arial"/>
          <w:b/>
        </w:rPr>
        <w:t xml:space="preserve">diagnosing hand dermatitis </w:t>
      </w:r>
      <w:r w:rsidR="004715CE" w:rsidRPr="00AB0234">
        <w:rPr>
          <w:rFonts w:ascii="Arial" w:hAnsi="Arial" w:cs="Arial"/>
          <w:b/>
        </w:rPr>
        <w:t>and</w:t>
      </w:r>
      <w:r w:rsidR="00FD0456" w:rsidRPr="00AB0234">
        <w:rPr>
          <w:rFonts w:ascii="Arial" w:hAnsi="Arial" w:cs="Arial"/>
          <w:b/>
        </w:rPr>
        <w:t xml:space="preserve"> for</w:t>
      </w:r>
      <w:r w:rsidR="001C07C6">
        <w:rPr>
          <w:rFonts w:ascii="Arial" w:hAnsi="Arial" w:cs="Arial"/>
          <w:b/>
        </w:rPr>
        <w:t xml:space="preserve"> </w:t>
      </w:r>
      <w:r w:rsidR="002B4D69" w:rsidRPr="00AB0234">
        <w:rPr>
          <w:rFonts w:ascii="Arial" w:hAnsi="Arial" w:cs="Arial"/>
          <w:b/>
        </w:rPr>
        <w:t>ascertaining</w:t>
      </w:r>
      <w:r w:rsidR="004715CE" w:rsidRPr="00AB0234">
        <w:rPr>
          <w:rFonts w:ascii="Arial" w:hAnsi="Arial" w:cs="Arial"/>
          <w:b/>
        </w:rPr>
        <w:t xml:space="preserve"> </w:t>
      </w:r>
      <w:r w:rsidR="001C07C6">
        <w:rPr>
          <w:rFonts w:ascii="Arial" w:hAnsi="Arial" w:cs="Arial"/>
          <w:b/>
        </w:rPr>
        <w:t xml:space="preserve">the </w:t>
      </w:r>
      <w:r w:rsidR="004715CE" w:rsidRPr="00AB0234">
        <w:rPr>
          <w:rFonts w:ascii="Arial" w:hAnsi="Arial" w:cs="Arial"/>
          <w:b/>
        </w:rPr>
        <w:t>severity</w:t>
      </w:r>
      <w:r w:rsidR="001C07C6">
        <w:rPr>
          <w:rFonts w:ascii="Arial" w:hAnsi="Arial" w:cs="Arial"/>
          <w:b/>
        </w:rPr>
        <w:t xml:space="preserve"> of dermatitis</w:t>
      </w:r>
      <w:r>
        <w:rPr>
          <w:rFonts w:ascii="Arial" w:hAnsi="Arial" w:cs="Arial"/>
          <w:b/>
        </w:rPr>
        <w:t xml:space="preserve"> (</w:t>
      </w:r>
      <w:r w:rsidRPr="00AB0234">
        <w:rPr>
          <w:rFonts w:ascii="Arial" w:hAnsi="Arial" w:cs="Arial"/>
          <w:b/>
        </w:rPr>
        <w:t>Stage 2</w:t>
      </w:r>
      <w:r>
        <w:rPr>
          <w:rFonts w:ascii="Arial" w:hAnsi="Arial" w:cs="Arial"/>
          <w:b/>
        </w:rPr>
        <w:t>)</w:t>
      </w:r>
    </w:p>
    <w:p w14:paraId="25C0F9AA" w14:textId="3B808EFE" w:rsidR="00D77076" w:rsidRDefault="005B4E58" w:rsidP="00AB0234">
      <w:pPr>
        <w:pStyle w:val="CommentText"/>
        <w:spacing w:line="360" w:lineRule="auto"/>
        <w:rPr>
          <w:rFonts w:ascii="Arial" w:hAnsi="Arial" w:cs="Arial"/>
          <w:sz w:val="22"/>
          <w:szCs w:val="22"/>
        </w:rPr>
      </w:pPr>
      <w:r w:rsidRPr="00AB0234">
        <w:rPr>
          <w:rFonts w:ascii="Arial" w:hAnsi="Arial" w:cs="Arial"/>
          <w:sz w:val="22"/>
          <w:szCs w:val="22"/>
        </w:rPr>
        <w:t xml:space="preserve">We assessed hand dermatitis </w:t>
      </w:r>
      <w:r w:rsidR="00B4746E">
        <w:rPr>
          <w:rFonts w:ascii="Arial" w:hAnsi="Arial" w:cs="Arial"/>
          <w:sz w:val="22"/>
          <w:szCs w:val="22"/>
        </w:rPr>
        <w:t xml:space="preserve">via </w:t>
      </w:r>
      <w:r w:rsidRPr="00AB0234">
        <w:rPr>
          <w:rFonts w:ascii="Arial" w:hAnsi="Arial" w:cs="Arial"/>
          <w:sz w:val="22"/>
          <w:szCs w:val="22"/>
        </w:rPr>
        <w:t>photograph</w:t>
      </w:r>
      <w:r w:rsidR="00B4746E">
        <w:rPr>
          <w:rFonts w:ascii="Arial" w:hAnsi="Arial" w:cs="Arial"/>
          <w:sz w:val="22"/>
          <w:szCs w:val="22"/>
        </w:rPr>
        <w:t xml:space="preserve">ic images </w:t>
      </w:r>
      <w:r w:rsidRPr="00AB0234">
        <w:rPr>
          <w:rFonts w:ascii="Arial" w:hAnsi="Arial" w:cs="Arial"/>
          <w:sz w:val="22"/>
          <w:szCs w:val="22"/>
        </w:rPr>
        <w:t xml:space="preserve">taken of each two side of the hand (palm and dorsum) </w:t>
      </w:r>
      <w:r w:rsidR="001C07C6">
        <w:rPr>
          <w:rFonts w:ascii="Arial" w:hAnsi="Arial" w:cs="Arial"/>
          <w:sz w:val="22"/>
          <w:szCs w:val="22"/>
        </w:rPr>
        <w:t xml:space="preserve">of both </w:t>
      </w:r>
      <w:r w:rsidR="00B4746E">
        <w:rPr>
          <w:rFonts w:ascii="Arial" w:hAnsi="Arial" w:cs="Arial"/>
          <w:sz w:val="22"/>
          <w:szCs w:val="22"/>
        </w:rPr>
        <w:t xml:space="preserve">left and right </w:t>
      </w:r>
      <w:r w:rsidR="001C07C6">
        <w:rPr>
          <w:rFonts w:ascii="Arial" w:hAnsi="Arial" w:cs="Arial"/>
          <w:sz w:val="22"/>
          <w:szCs w:val="22"/>
        </w:rPr>
        <w:t>hands</w:t>
      </w:r>
      <w:r w:rsidR="00B4746E">
        <w:rPr>
          <w:rFonts w:ascii="Arial" w:hAnsi="Arial" w:cs="Arial"/>
          <w:sz w:val="22"/>
          <w:szCs w:val="22"/>
        </w:rPr>
        <w:t xml:space="preserve"> i.e. four images per participant</w:t>
      </w:r>
      <w:r w:rsidRPr="00AB0234">
        <w:rPr>
          <w:rFonts w:ascii="Arial" w:hAnsi="Arial" w:cs="Arial"/>
          <w:sz w:val="22"/>
          <w:szCs w:val="22"/>
        </w:rPr>
        <w:t>. The presence of dermatitis was based on</w:t>
      </w:r>
      <w:r w:rsidR="0089368C" w:rsidRPr="00AB0234">
        <w:rPr>
          <w:rFonts w:ascii="Arial" w:hAnsi="Arial" w:cs="Arial"/>
          <w:sz w:val="22"/>
          <w:szCs w:val="22"/>
        </w:rPr>
        <w:t xml:space="preserve"> comparisons made with the standardised images of severity at various stages of diseases that were contained in </w:t>
      </w:r>
      <w:r w:rsidRPr="00AB0234">
        <w:rPr>
          <w:rFonts w:ascii="Arial" w:hAnsi="Arial" w:cs="Arial"/>
          <w:sz w:val="22"/>
          <w:szCs w:val="22"/>
        </w:rPr>
        <w:t>Coenraad</w:t>
      </w:r>
      <w:r w:rsidR="00140DB9" w:rsidRPr="00AB0234">
        <w:rPr>
          <w:rFonts w:ascii="Arial" w:hAnsi="Arial" w:cs="Arial"/>
          <w:sz w:val="22"/>
          <w:szCs w:val="22"/>
        </w:rPr>
        <w:t>s</w:t>
      </w:r>
      <w:r w:rsidRPr="00AB0234">
        <w:rPr>
          <w:rFonts w:ascii="Arial" w:hAnsi="Arial" w:cs="Arial"/>
          <w:sz w:val="22"/>
          <w:szCs w:val="22"/>
        </w:rPr>
        <w:t xml:space="preserve"> </w:t>
      </w:r>
      <w:r w:rsidR="001C07C6">
        <w:rPr>
          <w:rFonts w:ascii="Arial" w:hAnsi="Arial" w:cs="Arial"/>
          <w:sz w:val="22"/>
          <w:szCs w:val="22"/>
        </w:rPr>
        <w:t xml:space="preserve">et al </w:t>
      </w:r>
      <w:r w:rsidRPr="00AB0234">
        <w:rPr>
          <w:rFonts w:ascii="Arial" w:hAnsi="Arial" w:cs="Arial"/>
          <w:sz w:val="22"/>
          <w:szCs w:val="22"/>
        </w:rPr>
        <w:t>photographic severity guide</w:t>
      </w:r>
      <w:r w:rsidR="00C418A1">
        <w:rPr>
          <w:rFonts w:ascii="Arial" w:hAnsi="Arial" w:cs="Arial"/>
          <w:sz w:val="22"/>
          <w:szCs w:val="22"/>
        </w:rPr>
        <w:t xml:space="preserve"> </w:t>
      </w:r>
      <w:r w:rsidR="00C418A1">
        <w:rPr>
          <w:rFonts w:ascii="Arial" w:hAnsi="Arial" w:cs="Arial"/>
          <w:sz w:val="22"/>
          <w:szCs w:val="22"/>
        </w:rPr>
        <w:fldChar w:fldCharType="begin"/>
      </w:r>
      <w:r w:rsidR="00C418A1">
        <w:rPr>
          <w:rFonts w:ascii="Arial" w:hAnsi="Arial" w:cs="Arial"/>
          <w:sz w:val="22"/>
          <w:szCs w:val="22"/>
        </w:rPr>
        <w:instrText xml:space="preserve"> ADDIN EN.CITE &lt;EndNote&gt;&lt;Cite&gt;&lt;Author&gt;Coenraads&lt;/Author&gt;&lt;Year&gt;2005&lt;/Year&gt;&lt;RecNum&gt;595&lt;/RecNum&gt;&lt;DisplayText&gt;(11)&lt;/DisplayText&gt;&lt;record&gt;&lt;rec-number&gt;595&lt;/rec-number&gt;&lt;foreign-keys&gt;&lt;key app="EN" db-id="05ssfptx3apz2ue9wwevprvkp2xwv2z0sd0z" timestamp="1517847486"&gt;595&lt;/key&gt;&lt;/foreign-keys&gt;&lt;ref-type name="Journal Article"&gt;17&lt;/ref-type&gt;&lt;contributors&gt;&lt;authors&gt;&lt;author&gt;Coenraads, P. J.&lt;/author&gt;&lt;author&gt;van der Walle, H.&lt;/author&gt;&lt;author&gt;Thestrup-Pedersen, K.&lt;/author&gt;&lt;author&gt;Ruzicka, T.&lt;/author&gt;&lt;author&gt;Dreno, B.&lt;/author&gt;&lt;author&gt;De La Loge,C.&lt;/author&gt;&lt;/authors&gt;&lt;/contributors&gt;&lt;titles&gt;&lt;title&gt;Construction and validation of a photographic guide for assessing severity of chronic hand dermatitis&lt;/title&gt;&lt;secondary-title&gt;British Journal of Dermatology&lt;/secondary-title&gt;&lt;/titles&gt;&lt;periodical&gt;&lt;full-title&gt;British Journal of Dermatology&lt;/full-title&gt;&lt;/periodical&gt;&lt;pages&gt;296-301&lt;/pages&gt;&lt;volume&gt;152&lt;/volume&gt;&lt;dates&gt;&lt;year&gt;2005&lt;/year&gt;&lt;/dates&gt;&lt;urls&gt;&lt;related-urls&gt;&lt;url&gt;http://www.scopus.com/inward/record.url?eid=2-s2.0-20044376090&amp;amp;partnerID=40&amp;amp;md5=5a034029d72659da0e5fc9af249a0cf9&lt;/url&gt;&lt;/related-urls&gt;&lt;/urls&gt;&lt;/record&gt;&lt;/Cite&gt;&lt;/EndNote&gt;</w:instrText>
      </w:r>
      <w:r w:rsidR="00C418A1">
        <w:rPr>
          <w:rFonts w:ascii="Arial" w:hAnsi="Arial" w:cs="Arial"/>
          <w:sz w:val="22"/>
          <w:szCs w:val="22"/>
        </w:rPr>
        <w:fldChar w:fldCharType="separate"/>
      </w:r>
      <w:r w:rsidR="00C418A1">
        <w:rPr>
          <w:rFonts w:ascii="Arial" w:hAnsi="Arial" w:cs="Arial"/>
          <w:noProof/>
          <w:sz w:val="22"/>
          <w:szCs w:val="22"/>
        </w:rPr>
        <w:t>(11)</w:t>
      </w:r>
      <w:r w:rsidR="00C418A1">
        <w:rPr>
          <w:rFonts w:ascii="Arial" w:hAnsi="Arial" w:cs="Arial"/>
          <w:sz w:val="22"/>
          <w:szCs w:val="22"/>
        </w:rPr>
        <w:fldChar w:fldCharType="end"/>
      </w:r>
      <w:r w:rsidRPr="00AB0234">
        <w:rPr>
          <w:rFonts w:ascii="Arial" w:hAnsi="Arial" w:cs="Arial"/>
          <w:sz w:val="22"/>
          <w:szCs w:val="22"/>
        </w:rPr>
        <w:t>.</w:t>
      </w:r>
      <w:r w:rsidR="002313F5">
        <w:rPr>
          <w:rFonts w:ascii="Arial" w:hAnsi="Arial" w:cs="Arial"/>
          <w:sz w:val="22"/>
          <w:szCs w:val="22"/>
        </w:rPr>
        <w:t xml:space="preserve"> </w:t>
      </w:r>
      <w:r w:rsidR="00B4746E">
        <w:rPr>
          <w:rFonts w:ascii="Arial" w:hAnsi="Arial" w:cs="Arial"/>
          <w:sz w:val="22"/>
          <w:szCs w:val="22"/>
        </w:rPr>
        <w:t>F</w:t>
      </w:r>
      <w:r w:rsidRPr="00AB0234">
        <w:rPr>
          <w:rFonts w:ascii="Arial" w:hAnsi="Arial" w:cs="Arial"/>
          <w:sz w:val="22"/>
          <w:szCs w:val="22"/>
        </w:rPr>
        <w:t xml:space="preserve">or each </w:t>
      </w:r>
      <w:r w:rsidR="00B4746E">
        <w:rPr>
          <w:rFonts w:ascii="Arial" w:hAnsi="Arial" w:cs="Arial"/>
          <w:sz w:val="22"/>
          <w:szCs w:val="22"/>
        </w:rPr>
        <w:t>of the four images</w:t>
      </w:r>
      <w:r w:rsidRPr="00153942">
        <w:rPr>
          <w:rFonts w:ascii="Arial" w:hAnsi="Arial" w:cs="Arial"/>
          <w:sz w:val="22"/>
          <w:szCs w:val="22"/>
        </w:rPr>
        <w:t xml:space="preserve">, the study dermatologists were required to </w:t>
      </w:r>
      <w:r w:rsidR="002313F5">
        <w:rPr>
          <w:rFonts w:ascii="Arial" w:hAnsi="Arial" w:cs="Arial"/>
          <w:sz w:val="22"/>
          <w:szCs w:val="22"/>
        </w:rPr>
        <w:t>indicate whether dermatitis was ”</w:t>
      </w:r>
      <w:r w:rsidRPr="00153942">
        <w:rPr>
          <w:rFonts w:ascii="Arial" w:hAnsi="Arial" w:cs="Arial"/>
          <w:sz w:val="22"/>
          <w:szCs w:val="22"/>
        </w:rPr>
        <w:t>clear</w:t>
      </w:r>
      <w:r w:rsidR="002313F5">
        <w:rPr>
          <w:rFonts w:ascii="Arial" w:hAnsi="Arial" w:cs="Arial"/>
          <w:sz w:val="22"/>
          <w:szCs w:val="22"/>
        </w:rPr>
        <w:t>”</w:t>
      </w:r>
      <w:r w:rsidR="001C07C6">
        <w:rPr>
          <w:rFonts w:ascii="Arial" w:hAnsi="Arial" w:cs="Arial"/>
          <w:sz w:val="22"/>
          <w:szCs w:val="22"/>
        </w:rPr>
        <w:t xml:space="preserve"> (absent)</w:t>
      </w:r>
      <w:r w:rsidRPr="00153942">
        <w:rPr>
          <w:rFonts w:ascii="Arial" w:hAnsi="Arial" w:cs="Arial"/>
          <w:sz w:val="22"/>
          <w:szCs w:val="22"/>
        </w:rPr>
        <w:t xml:space="preserve">, </w:t>
      </w:r>
      <w:r w:rsidR="002313F5">
        <w:rPr>
          <w:rFonts w:ascii="Arial" w:hAnsi="Arial" w:cs="Arial"/>
          <w:sz w:val="22"/>
          <w:szCs w:val="22"/>
        </w:rPr>
        <w:t>“</w:t>
      </w:r>
      <w:r w:rsidRPr="00153942">
        <w:rPr>
          <w:rFonts w:ascii="Arial" w:hAnsi="Arial" w:cs="Arial"/>
          <w:sz w:val="22"/>
          <w:szCs w:val="22"/>
        </w:rPr>
        <w:t>almost clear</w:t>
      </w:r>
      <w:r w:rsidR="002313F5">
        <w:rPr>
          <w:rFonts w:ascii="Arial" w:hAnsi="Arial" w:cs="Arial"/>
          <w:sz w:val="22"/>
          <w:szCs w:val="22"/>
        </w:rPr>
        <w:t>”</w:t>
      </w:r>
      <w:r w:rsidRPr="00153942">
        <w:rPr>
          <w:rFonts w:ascii="Arial" w:hAnsi="Arial" w:cs="Arial"/>
          <w:sz w:val="22"/>
          <w:szCs w:val="22"/>
        </w:rPr>
        <w:t xml:space="preserve">, </w:t>
      </w:r>
      <w:r w:rsidR="002313F5">
        <w:rPr>
          <w:rFonts w:ascii="Arial" w:hAnsi="Arial" w:cs="Arial"/>
          <w:sz w:val="22"/>
          <w:szCs w:val="22"/>
        </w:rPr>
        <w:t>“</w:t>
      </w:r>
      <w:r w:rsidRPr="00153942">
        <w:rPr>
          <w:rFonts w:ascii="Arial" w:hAnsi="Arial" w:cs="Arial"/>
          <w:sz w:val="22"/>
          <w:szCs w:val="22"/>
        </w:rPr>
        <w:t>moderate</w:t>
      </w:r>
      <w:r w:rsidR="002313F5">
        <w:rPr>
          <w:rFonts w:ascii="Arial" w:hAnsi="Arial" w:cs="Arial"/>
          <w:sz w:val="22"/>
          <w:szCs w:val="22"/>
        </w:rPr>
        <w:t>”</w:t>
      </w:r>
      <w:r w:rsidRPr="00153942">
        <w:rPr>
          <w:rFonts w:ascii="Arial" w:hAnsi="Arial" w:cs="Arial"/>
          <w:sz w:val="22"/>
          <w:szCs w:val="22"/>
        </w:rPr>
        <w:t xml:space="preserve">, </w:t>
      </w:r>
      <w:r w:rsidR="002313F5">
        <w:rPr>
          <w:rFonts w:ascii="Arial" w:hAnsi="Arial" w:cs="Arial"/>
          <w:sz w:val="22"/>
          <w:szCs w:val="22"/>
        </w:rPr>
        <w:t>“</w:t>
      </w:r>
      <w:r w:rsidRPr="00153942">
        <w:rPr>
          <w:rFonts w:ascii="Arial" w:hAnsi="Arial" w:cs="Arial"/>
          <w:sz w:val="22"/>
          <w:szCs w:val="22"/>
        </w:rPr>
        <w:t>severe</w:t>
      </w:r>
      <w:r w:rsidR="002313F5">
        <w:rPr>
          <w:rFonts w:ascii="Arial" w:hAnsi="Arial" w:cs="Arial"/>
          <w:sz w:val="22"/>
          <w:szCs w:val="22"/>
        </w:rPr>
        <w:t>”</w:t>
      </w:r>
      <w:r w:rsidRPr="00153942">
        <w:rPr>
          <w:rFonts w:ascii="Arial" w:hAnsi="Arial" w:cs="Arial"/>
          <w:sz w:val="22"/>
          <w:szCs w:val="22"/>
        </w:rPr>
        <w:t xml:space="preserve">, or </w:t>
      </w:r>
      <w:r w:rsidR="002313F5">
        <w:rPr>
          <w:rFonts w:ascii="Arial" w:hAnsi="Arial" w:cs="Arial"/>
          <w:sz w:val="22"/>
          <w:szCs w:val="22"/>
        </w:rPr>
        <w:t>“</w:t>
      </w:r>
      <w:r w:rsidRPr="00153942">
        <w:rPr>
          <w:rFonts w:ascii="Arial" w:hAnsi="Arial" w:cs="Arial"/>
          <w:sz w:val="22"/>
          <w:szCs w:val="22"/>
        </w:rPr>
        <w:t>very severe</w:t>
      </w:r>
      <w:r w:rsidR="002313F5">
        <w:rPr>
          <w:rFonts w:ascii="Arial" w:hAnsi="Arial" w:cs="Arial"/>
          <w:sz w:val="22"/>
          <w:szCs w:val="22"/>
        </w:rPr>
        <w:t>”</w:t>
      </w:r>
      <w:r w:rsidR="003F1940">
        <w:rPr>
          <w:rFonts w:ascii="Arial" w:hAnsi="Arial" w:cs="Arial"/>
          <w:sz w:val="22"/>
          <w:szCs w:val="22"/>
        </w:rPr>
        <w:t xml:space="preserve"> for each image</w:t>
      </w:r>
      <w:r w:rsidRPr="00153942">
        <w:rPr>
          <w:rFonts w:ascii="Arial" w:hAnsi="Arial" w:cs="Arial"/>
          <w:sz w:val="22"/>
          <w:szCs w:val="22"/>
        </w:rPr>
        <w:t xml:space="preserve">. These four variables (dermatitis in the right hand at the back, right hand in the palm, left hand at the back, and left hand in the palm) </w:t>
      </w:r>
      <w:r w:rsidR="001C07C6">
        <w:rPr>
          <w:rFonts w:ascii="Arial" w:hAnsi="Arial" w:cs="Arial"/>
          <w:sz w:val="22"/>
          <w:szCs w:val="22"/>
        </w:rPr>
        <w:t>were</w:t>
      </w:r>
      <w:r w:rsidRPr="00153942">
        <w:rPr>
          <w:rFonts w:ascii="Arial" w:hAnsi="Arial" w:cs="Arial"/>
          <w:sz w:val="22"/>
          <w:szCs w:val="22"/>
        </w:rPr>
        <w:t xml:space="preserve"> then dichotomised as clear vs almost clear/moderate/severe/very severe</w:t>
      </w:r>
      <w:r w:rsidR="003F1940">
        <w:rPr>
          <w:rFonts w:ascii="Arial" w:hAnsi="Arial" w:cs="Arial"/>
          <w:sz w:val="22"/>
          <w:szCs w:val="22"/>
        </w:rPr>
        <w:t xml:space="preserve"> in any of the four images per participant</w:t>
      </w:r>
      <w:r w:rsidRPr="00153942">
        <w:rPr>
          <w:rFonts w:ascii="Arial" w:hAnsi="Arial" w:cs="Arial"/>
          <w:sz w:val="22"/>
          <w:szCs w:val="22"/>
        </w:rPr>
        <w:t>. A single binary variable was generated for the presence of dermatitis (No</w:t>
      </w:r>
      <w:r w:rsidR="002313F5">
        <w:rPr>
          <w:rFonts w:ascii="Arial" w:hAnsi="Arial" w:cs="Arial"/>
          <w:sz w:val="22"/>
          <w:szCs w:val="22"/>
        </w:rPr>
        <w:t xml:space="preserve"> </w:t>
      </w:r>
      <w:r w:rsidRPr="00153942">
        <w:rPr>
          <w:rFonts w:ascii="Arial" w:hAnsi="Arial" w:cs="Arial"/>
          <w:sz w:val="22"/>
          <w:szCs w:val="22"/>
        </w:rPr>
        <w:t>/</w:t>
      </w:r>
      <w:r w:rsidR="002313F5">
        <w:rPr>
          <w:rFonts w:ascii="Arial" w:hAnsi="Arial" w:cs="Arial"/>
          <w:sz w:val="22"/>
          <w:szCs w:val="22"/>
        </w:rPr>
        <w:t xml:space="preserve"> </w:t>
      </w:r>
      <w:r w:rsidRPr="00153942">
        <w:rPr>
          <w:rFonts w:ascii="Arial" w:hAnsi="Arial" w:cs="Arial"/>
          <w:sz w:val="22"/>
          <w:szCs w:val="22"/>
        </w:rPr>
        <w:t>Yes)</w:t>
      </w:r>
      <w:r w:rsidRPr="00604B80">
        <w:rPr>
          <w:rFonts w:ascii="Arial" w:hAnsi="Arial" w:cs="Arial"/>
          <w:sz w:val="22"/>
          <w:szCs w:val="22"/>
        </w:rPr>
        <w:t>.</w:t>
      </w:r>
      <w:r w:rsidR="00EC11FC" w:rsidRPr="00604B80">
        <w:rPr>
          <w:rFonts w:ascii="Arial" w:hAnsi="Arial" w:cs="Arial"/>
          <w:sz w:val="22"/>
          <w:szCs w:val="22"/>
        </w:rPr>
        <w:t xml:space="preserve"> </w:t>
      </w:r>
      <w:r w:rsidR="00EC11FC" w:rsidRPr="00153942">
        <w:rPr>
          <w:rFonts w:ascii="Arial" w:hAnsi="Arial" w:cs="Arial"/>
          <w:sz w:val="22"/>
          <w:szCs w:val="22"/>
        </w:rPr>
        <w:t xml:space="preserve">Agreement/disagreement on </w:t>
      </w:r>
      <w:r w:rsidR="002A35A5" w:rsidRPr="00153942">
        <w:rPr>
          <w:rFonts w:ascii="Arial" w:hAnsi="Arial" w:cs="Arial"/>
          <w:sz w:val="22"/>
          <w:szCs w:val="22"/>
        </w:rPr>
        <w:t xml:space="preserve">the </w:t>
      </w:r>
      <w:r w:rsidR="00EC11FC" w:rsidRPr="00153942">
        <w:rPr>
          <w:rFonts w:ascii="Arial" w:hAnsi="Arial" w:cs="Arial"/>
          <w:sz w:val="22"/>
          <w:szCs w:val="22"/>
        </w:rPr>
        <w:t xml:space="preserve">severity of hand dermatitis was not assessed during the validation process since we realised early on that the likelihood of our two dermatologists agreeing on the severity grading (five grades) at four different sites was likely to be poor and that perfect agreement according to each site was not necessary for our study that sought to </w:t>
      </w:r>
      <w:r w:rsidR="002A35A5" w:rsidRPr="00153942">
        <w:rPr>
          <w:rFonts w:ascii="Arial" w:hAnsi="Arial" w:cs="Arial"/>
          <w:sz w:val="22"/>
          <w:szCs w:val="22"/>
        </w:rPr>
        <w:t xml:space="preserve">establish </w:t>
      </w:r>
      <w:r w:rsidR="00EC11FC" w:rsidRPr="00153942">
        <w:rPr>
          <w:rFonts w:ascii="Arial" w:hAnsi="Arial" w:cs="Arial"/>
          <w:sz w:val="22"/>
          <w:szCs w:val="22"/>
        </w:rPr>
        <w:t xml:space="preserve">a global estimate of hand dermatitis severity. </w:t>
      </w:r>
      <w:r w:rsidR="00EC11FC" w:rsidRPr="00C104CA">
        <w:rPr>
          <w:rFonts w:ascii="Arial" w:hAnsi="Arial" w:cs="Arial"/>
          <w:sz w:val="22"/>
          <w:szCs w:val="22"/>
        </w:rPr>
        <w:t xml:space="preserve">We took the pragmatic view that </w:t>
      </w:r>
      <w:r w:rsidR="004640F0" w:rsidRPr="00C104CA">
        <w:rPr>
          <w:rFonts w:ascii="Arial" w:hAnsi="Arial" w:cs="Arial"/>
          <w:sz w:val="22"/>
          <w:szCs w:val="22"/>
        </w:rPr>
        <w:t xml:space="preserve">each participant’s overall severity of hand dermatitis would be defined as the most severe combined score from both dermatologists on the Coenraads </w:t>
      </w:r>
      <w:r w:rsidR="00BD73DC">
        <w:rPr>
          <w:rFonts w:ascii="Arial" w:hAnsi="Arial" w:cs="Arial"/>
          <w:sz w:val="22"/>
          <w:szCs w:val="22"/>
        </w:rPr>
        <w:t xml:space="preserve">et al </w:t>
      </w:r>
      <w:r w:rsidR="004640F0" w:rsidRPr="00C104CA">
        <w:rPr>
          <w:rFonts w:ascii="Arial" w:hAnsi="Arial" w:cs="Arial"/>
          <w:sz w:val="22"/>
          <w:szCs w:val="22"/>
        </w:rPr>
        <w:t>scale from their four hand photographs</w:t>
      </w:r>
      <w:r w:rsidR="004640F0" w:rsidRPr="00BD73DC">
        <w:rPr>
          <w:rFonts w:ascii="Arial" w:hAnsi="Arial" w:cs="Arial"/>
          <w:sz w:val="22"/>
          <w:szCs w:val="22"/>
        </w:rPr>
        <w:t xml:space="preserve">. </w:t>
      </w:r>
      <w:r w:rsidR="008004DC" w:rsidRPr="00C104CA">
        <w:rPr>
          <w:rFonts w:ascii="Arial" w:hAnsi="Arial" w:cs="Arial"/>
          <w:sz w:val="22"/>
          <w:szCs w:val="22"/>
        </w:rPr>
        <w:t>Agreement between the two dermatologists on the binary rating (Yes</w:t>
      </w:r>
      <w:r w:rsidR="002313F5" w:rsidRPr="00C104CA">
        <w:rPr>
          <w:rFonts w:ascii="Arial" w:hAnsi="Arial" w:cs="Arial"/>
          <w:sz w:val="22"/>
          <w:szCs w:val="22"/>
        </w:rPr>
        <w:t xml:space="preserve"> </w:t>
      </w:r>
      <w:r w:rsidR="008004DC" w:rsidRPr="00C104CA">
        <w:rPr>
          <w:rFonts w:ascii="Arial" w:hAnsi="Arial" w:cs="Arial"/>
          <w:sz w:val="22"/>
          <w:szCs w:val="22"/>
        </w:rPr>
        <w:t>/</w:t>
      </w:r>
      <w:r w:rsidR="002313F5" w:rsidRPr="00C104CA">
        <w:rPr>
          <w:rFonts w:ascii="Arial" w:hAnsi="Arial" w:cs="Arial"/>
          <w:sz w:val="22"/>
          <w:szCs w:val="22"/>
        </w:rPr>
        <w:t xml:space="preserve"> </w:t>
      </w:r>
      <w:r w:rsidR="008004DC" w:rsidRPr="00C104CA">
        <w:rPr>
          <w:rFonts w:ascii="Arial" w:hAnsi="Arial" w:cs="Arial"/>
          <w:sz w:val="22"/>
          <w:szCs w:val="22"/>
        </w:rPr>
        <w:t xml:space="preserve">No) was assessed using </w:t>
      </w:r>
      <w:r w:rsidR="002A35A5" w:rsidRPr="00C104CA">
        <w:rPr>
          <w:rFonts w:ascii="Arial" w:hAnsi="Arial" w:cs="Arial"/>
          <w:sz w:val="22"/>
          <w:szCs w:val="22"/>
        </w:rPr>
        <w:t xml:space="preserve">the </w:t>
      </w:r>
      <w:r w:rsidR="008004DC" w:rsidRPr="00C104CA">
        <w:rPr>
          <w:rFonts w:ascii="Arial" w:hAnsi="Arial" w:cs="Arial"/>
          <w:sz w:val="22"/>
          <w:szCs w:val="22"/>
        </w:rPr>
        <w:t>Cohen’s kappa statistic</w:t>
      </w:r>
      <w:r w:rsidR="002A35A5" w:rsidRPr="00BD73DC">
        <w:rPr>
          <w:rFonts w:ascii="Arial" w:hAnsi="Arial" w:cs="Arial"/>
          <w:sz w:val="22"/>
          <w:szCs w:val="22"/>
        </w:rPr>
        <w:t>.</w:t>
      </w:r>
      <w:r w:rsidR="002A35A5">
        <w:rPr>
          <w:rFonts w:ascii="Arial" w:hAnsi="Arial" w:cs="Arial"/>
          <w:sz w:val="22"/>
          <w:szCs w:val="22"/>
        </w:rPr>
        <w:t xml:space="preserve"> </w:t>
      </w:r>
      <w:r w:rsidR="000151F3" w:rsidRPr="00153942">
        <w:rPr>
          <w:rFonts w:ascii="Arial" w:hAnsi="Arial" w:cs="Arial"/>
          <w:sz w:val="22"/>
          <w:szCs w:val="22"/>
        </w:rPr>
        <w:t xml:space="preserve"> </w:t>
      </w:r>
    </w:p>
    <w:p w14:paraId="7736C705" w14:textId="77777777" w:rsidR="00BD73DC" w:rsidRPr="00153942" w:rsidRDefault="00BD73DC" w:rsidP="00AB0234">
      <w:pPr>
        <w:pStyle w:val="CommentText"/>
        <w:spacing w:line="360" w:lineRule="auto"/>
        <w:rPr>
          <w:rFonts w:ascii="Arial" w:hAnsi="Arial" w:cs="Arial"/>
          <w:sz w:val="22"/>
          <w:szCs w:val="22"/>
        </w:rPr>
      </w:pPr>
    </w:p>
    <w:p w14:paraId="0B7E09F9" w14:textId="50704678" w:rsidR="00307B40" w:rsidRPr="00153942" w:rsidRDefault="002A35A5" w:rsidP="00AB0234">
      <w:pPr>
        <w:pStyle w:val="NormalWeb"/>
        <w:spacing w:after="0" w:afterAutospacing="0" w:line="360" w:lineRule="auto"/>
        <w:rPr>
          <w:rFonts w:ascii="Arial" w:hAnsi="Arial" w:cs="Arial"/>
          <w:sz w:val="22"/>
          <w:szCs w:val="22"/>
        </w:rPr>
      </w:pPr>
      <w:r>
        <w:rPr>
          <w:rFonts w:ascii="Arial" w:hAnsi="Arial" w:cs="Arial"/>
          <w:sz w:val="22"/>
          <w:szCs w:val="22"/>
        </w:rPr>
        <w:t>In</w:t>
      </w:r>
      <w:r w:rsidR="0072181B" w:rsidRPr="00153942">
        <w:rPr>
          <w:rFonts w:ascii="Arial" w:hAnsi="Arial" w:cs="Arial"/>
          <w:sz w:val="22"/>
          <w:szCs w:val="22"/>
        </w:rPr>
        <w:t xml:space="preserve"> a </w:t>
      </w:r>
      <w:r w:rsidR="00785677" w:rsidRPr="00153942">
        <w:rPr>
          <w:rFonts w:ascii="Arial" w:hAnsi="Arial" w:cs="Arial"/>
          <w:sz w:val="22"/>
          <w:szCs w:val="22"/>
        </w:rPr>
        <w:t xml:space="preserve">prior </w:t>
      </w:r>
      <w:r w:rsidR="0072181B" w:rsidRPr="00153942">
        <w:rPr>
          <w:rFonts w:ascii="Arial" w:hAnsi="Arial" w:cs="Arial"/>
          <w:sz w:val="22"/>
          <w:szCs w:val="22"/>
        </w:rPr>
        <w:t>feasibility study</w:t>
      </w:r>
      <w:r w:rsidR="00505A04" w:rsidRPr="00153942">
        <w:rPr>
          <w:rFonts w:ascii="Arial" w:hAnsi="Arial" w:cs="Arial"/>
          <w:sz w:val="22"/>
          <w:szCs w:val="22"/>
        </w:rPr>
        <w:t xml:space="preserve"> </w:t>
      </w:r>
      <w:r w:rsidR="00335350" w:rsidRPr="00153942">
        <w:rPr>
          <w:rFonts w:ascii="Arial" w:hAnsi="Arial" w:cs="Arial"/>
          <w:sz w:val="22"/>
          <w:szCs w:val="22"/>
        </w:rPr>
        <w:t xml:space="preserve">before setting </w:t>
      </w:r>
      <w:r w:rsidR="0072181B" w:rsidRPr="00153942">
        <w:rPr>
          <w:rFonts w:ascii="Arial" w:hAnsi="Arial" w:cs="Arial"/>
          <w:sz w:val="22"/>
          <w:szCs w:val="22"/>
        </w:rPr>
        <w:t xml:space="preserve">agreement rules </w:t>
      </w:r>
      <w:r w:rsidR="00335350" w:rsidRPr="00153942">
        <w:rPr>
          <w:rFonts w:ascii="Arial" w:hAnsi="Arial" w:cs="Arial"/>
          <w:sz w:val="22"/>
          <w:szCs w:val="22"/>
        </w:rPr>
        <w:t>o</w:t>
      </w:r>
      <w:r w:rsidR="0072181B" w:rsidRPr="00153942">
        <w:rPr>
          <w:rFonts w:ascii="Arial" w:hAnsi="Arial" w:cs="Arial"/>
          <w:sz w:val="22"/>
          <w:szCs w:val="22"/>
        </w:rPr>
        <w:t xml:space="preserve">f diagnosing dermatitis between the </w:t>
      </w:r>
      <w:r w:rsidR="002C044F" w:rsidRPr="00153942">
        <w:rPr>
          <w:rFonts w:ascii="Arial" w:hAnsi="Arial" w:cs="Arial"/>
          <w:sz w:val="22"/>
          <w:szCs w:val="22"/>
        </w:rPr>
        <w:t xml:space="preserve">same </w:t>
      </w:r>
      <w:r w:rsidR="0072181B" w:rsidRPr="00153942">
        <w:rPr>
          <w:rFonts w:ascii="Arial" w:hAnsi="Arial" w:cs="Arial"/>
          <w:sz w:val="22"/>
          <w:szCs w:val="22"/>
        </w:rPr>
        <w:t xml:space="preserve">dermatologists, </w:t>
      </w:r>
      <w:r>
        <w:rPr>
          <w:rFonts w:ascii="Arial" w:hAnsi="Arial" w:cs="Arial"/>
          <w:sz w:val="22"/>
          <w:szCs w:val="22"/>
        </w:rPr>
        <w:t xml:space="preserve">we found a moderate (kappa </w:t>
      </w:r>
      <w:r w:rsidR="00EB54F7">
        <w:rPr>
          <w:rFonts w:ascii="Arial" w:hAnsi="Arial" w:cs="Arial"/>
          <w:sz w:val="22"/>
          <w:szCs w:val="22"/>
        </w:rPr>
        <w:t>0.5)</w:t>
      </w:r>
      <w:r>
        <w:rPr>
          <w:rFonts w:ascii="Arial" w:hAnsi="Arial" w:cs="Arial"/>
          <w:sz w:val="22"/>
          <w:szCs w:val="22"/>
        </w:rPr>
        <w:t xml:space="preserve"> </w:t>
      </w:r>
      <w:r w:rsidR="00BD73DC">
        <w:rPr>
          <w:rFonts w:ascii="Arial" w:hAnsi="Arial" w:cs="Arial"/>
          <w:sz w:val="22"/>
          <w:szCs w:val="22"/>
        </w:rPr>
        <w:t>inter</w:t>
      </w:r>
      <w:r w:rsidR="0072181B" w:rsidRPr="00153942">
        <w:rPr>
          <w:rFonts w:ascii="Arial" w:hAnsi="Arial" w:cs="Arial"/>
          <w:sz w:val="22"/>
          <w:szCs w:val="22"/>
        </w:rPr>
        <w:t>observer agreement in the assessment of photographs</w:t>
      </w:r>
      <w:r w:rsidR="00335350" w:rsidRPr="00153942">
        <w:rPr>
          <w:rFonts w:ascii="Arial" w:hAnsi="Arial" w:cs="Arial"/>
          <w:sz w:val="22"/>
          <w:szCs w:val="22"/>
        </w:rPr>
        <w:t xml:space="preserve">. This was </w:t>
      </w:r>
      <w:r w:rsidR="0072181B" w:rsidRPr="00153942">
        <w:rPr>
          <w:rFonts w:ascii="Arial" w:hAnsi="Arial" w:cs="Arial"/>
          <w:sz w:val="22"/>
          <w:szCs w:val="22"/>
        </w:rPr>
        <w:t xml:space="preserve">mainly due to disagreement on the threshold of very mild versus </w:t>
      </w:r>
      <w:r w:rsidR="004640F0">
        <w:rPr>
          <w:rFonts w:ascii="Arial" w:hAnsi="Arial" w:cs="Arial"/>
          <w:sz w:val="22"/>
          <w:szCs w:val="22"/>
        </w:rPr>
        <w:t>no</w:t>
      </w:r>
      <w:r w:rsidR="0072181B" w:rsidRPr="00153942">
        <w:rPr>
          <w:rFonts w:ascii="Arial" w:hAnsi="Arial" w:cs="Arial"/>
          <w:sz w:val="22"/>
          <w:szCs w:val="22"/>
        </w:rPr>
        <w:t xml:space="preserve"> dermatitis. </w:t>
      </w:r>
      <w:r w:rsidR="00FD0619" w:rsidRPr="00153942">
        <w:rPr>
          <w:rFonts w:ascii="Arial" w:hAnsi="Arial" w:cs="Arial"/>
          <w:sz w:val="22"/>
          <w:szCs w:val="22"/>
        </w:rPr>
        <w:t>T</w:t>
      </w:r>
      <w:r w:rsidR="00B96A3A" w:rsidRPr="00153942">
        <w:rPr>
          <w:rFonts w:ascii="Arial" w:hAnsi="Arial" w:cs="Arial"/>
          <w:sz w:val="22"/>
          <w:szCs w:val="22"/>
        </w:rPr>
        <w:t>h</w:t>
      </w:r>
      <w:r w:rsidR="00FC2F16" w:rsidRPr="00153942">
        <w:rPr>
          <w:rFonts w:ascii="Arial" w:hAnsi="Arial" w:cs="Arial"/>
          <w:sz w:val="22"/>
          <w:szCs w:val="22"/>
        </w:rPr>
        <w:t xml:space="preserve">e study dermatologists </w:t>
      </w:r>
      <w:r w:rsidR="00FD0619" w:rsidRPr="00153942">
        <w:rPr>
          <w:rFonts w:ascii="Arial" w:hAnsi="Arial" w:cs="Arial"/>
          <w:sz w:val="22"/>
          <w:szCs w:val="22"/>
        </w:rPr>
        <w:t xml:space="preserve">therefore </w:t>
      </w:r>
      <w:r w:rsidR="00B96A3A" w:rsidRPr="00153942">
        <w:rPr>
          <w:rFonts w:ascii="Arial" w:hAnsi="Arial" w:cs="Arial"/>
          <w:sz w:val="22"/>
          <w:szCs w:val="22"/>
        </w:rPr>
        <w:t>establish</w:t>
      </w:r>
      <w:r w:rsidR="00773D08" w:rsidRPr="00153942">
        <w:rPr>
          <w:rFonts w:ascii="Arial" w:hAnsi="Arial" w:cs="Arial"/>
          <w:sz w:val="22"/>
          <w:szCs w:val="22"/>
        </w:rPr>
        <w:t>ed</w:t>
      </w:r>
      <w:r w:rsidR="00B96A3A" w:rsidRPr="00153942">
        <w:rPr>
          <w:rFonts w:ascii="Arial" w:hAnsi="Arial" w:cs="Arial"/>
          <w:sz w:val="22"/>
          <w:szCs w:val="22"/>
        </w:rPr>
        <w:t xml:space="preserve"> rules </w:t>
      </w:r>
      <w:r w:rsidR="00FD0619" w:rsidRPr="00153942">
        <w:rPr>
          <w:rFonts w:ascii="Arial" w:hAnsi="Arial" w:cs="Arial"/>
          <w:sz w:val="22"/>
          <w:szCs w:val="22"/>
        </w:rPr>
        <w:t xml:space="preserve">for </w:t>
      </w:r>
      <w:r w:rsidR="00B96A3A" w:rsidRPr="00153942">
        <w:rPr>
          <w:rFonts w:ascii="Arial" w:hAnsi="Arial" w:cs="Arial"/>
          <w:sz w:val="22"/>
          <w:szCs w:val="22"/>
        </w:rPr>
        <w:t>undertaking the assess</w:t>
      </w:r>
      <w:r w:rsidR="00773D08" w:rsidRPr="00153942">
        <w:rPr>
          <w:rFonts w:ascii="Arial" w:hAnsi="Arial" w:cs="Arial"/>
          <w:sz w:val="22"/>
          <w:szCs w:val="22"/>
        </w:rPr>
        <w:t xml:space="preserve">ments </w:t>
      </w:r>
      <w:r w:rsidR="00FD0619" w:rsidRPr="00153942">
        <w:rPr>
          <w:rFonts w:ascii="Arial" w:hAnsi="Arial" w:cs="Arial"/>
          <w:sz w:val="22"/>
          <w:szCs w:val="22"/>
        </w:rPr>
        <w:t xml:space="preserve">in </w:t>
      </w:r>
      <w:r w:rsidR="0072181B" w:rsidRPr="00153942">
        <w:rPr>
          <w:rFonts w:ascii="Arial" w:hAnsi="Arial" w:cs="Arial"/>
          <w:sz w:val="22"/>
          <w:szCs w:val="22"/>
        </w:rPr>
        <w:t>the main study</w:t>
      </w:r>
      <w:r w:rsidR="002313F5">
        <w:rPr>
          <w:rFonts w:ascii="Arial" w:hAnsi="Arial" w:cs="Arial"/>
          <w:sz w:val="22"/>
          <w:szCs w:val="22"/>
        </w:rPr>
        <w:t xml:space="preserve">. </w:t>
      </w:r>
      <w:r w:rsidR="00B96A3A" w:rsidRPr="00153942">
        <w:rPr>
          <w:rFonts w:ascii="Arial" w:hAnsi="Arial" w:cs="Arial"/>
          <w:sz w:val="22"/>
          <w:szCs w:val="22"/>
        </w:rPr>
        <w:t>To complete this task</w:t>
      </w:r>
      <w:r w:rsidR="00F632DC" w:rsidRPr="00153942">
        <w:rPr>
          <w:rFonts w:ascii="Arial" w:hAnsi="Arial" w:cs="Arial"/>
          <w:sz w:val="22"/>
          <w:szCs w:val="22"/>
        </w:rPr>
        <w:t>,</w:t>
      </w:r>
      <w:r w:rsidR="001061D5" w:rsidRPr="00153942">
        <w:rPr>
          <w:rFonts w:ascii="Arial" w:hAnsi="Arial" w:cs="Arial"/>
          <w:sz w:val="22"/>
          <w:szCs w:val="22"/>
        </w:rPr>
        <w:t xml:space="preserve"> we undertook the following stepwise validation</w:t>
      </w:r>
      <w:r w:rsidR="00F632DC" w:rsidRPr="00153942">
        <w:rPr>
          <w:rFonts w:ascii="Arial" w:hAnsi="Arial" w:cs="Arial"/>
          <w:sz w:val="22"/>
          <w:szCs w:val="22"/>
        </w:rPr>
        <w:t xml:space="preserve"> process</w:t>
      </w:r>
      <w:r w:rsidR="001061D5" w:rsidRPr="00153942">
        <w:rPr>
          <w:rFonts w:ascii="Arial" w:hAnsi="Arial" w:cs="Arial"/>
          <w:sz w:val="22"/>
          <w:szCs w:val="22"/>
        </w:rPr>
        <w:t>. T</w:t>
      </w:r>
      <w:r w:rsidR="00B96A3A" w:rsidRPr="00153942">
        <w:rPr>
          <w:rFonts w:ascii="Arial" w:hAnsi="Arial" w:cs="Arial"/>
          <w:sz w:val="22"/>
          <w:szCs w:val="22"/>
        </w:rPr>
        <w:t xml:space="preserve">he </w:t>
      </w:r>
      <w:r w:rsidR="00493795" w:rsidRPr="00153942">
        <w:rPr>
          <w:rFonts w:ascii="Arial" w:hAnsi="Arial" w:cs="Arial"/>
          <w:sz w:val="22"/>
          <w:szCs w:val="22"/>
        </w:rPr>
        <w:t>study</w:t>
      </w:r>
      <w:r w:rsidR="00A746EC" w:rsidRPr="00153942">
        <w:rPr>
          <w:rFonts w:ascii="Arial" w:hAnsi="Arial" w:cs="Arial"/>
          <w:sz w:val="22"/>
          <w:szCs w:val="22"/>
        </w:rPr>
        <w:t xml:space="preserve"> </w:t>
      </w:r>
      <w:r w:rsidR="00B96A3A" w:rsidRPr="00153942">
        <w:rPr>
          <w:rFonts w:ascii="Arial" w:hAnsi="Arial" w:cs="Arial"/>
          <w:sz w:val="22"/>
          <w:szCs w:val="22"/>
        </w:rPr>
        <w:t xml:space="preserve">dermatologists were provided with </w:t>
      </w:r>
      <w:r>
        <w:rPr>
          <w:rFonts w:ascii="Arial" w:hAnsi="Arial" w:cs="Arial"/>
          <w:sz w:val="22"/>
          <w:szCs w:val="22"/>
        </w:rPr>
        <w:t xml:space="preserve">hand photographs from </w:t>
      </w:r>
      <w:r w:rsidR="00B96A3A" w:rsidRPr="00153942">
        <w:rPr>
          <w:rFonts w:ascii="Arial" w:hAnsi="Arial" w:cs="Arial"/>
          <w:sz w:val="22"/>
          <w:szCs w:val="22"/>
        </w:rPr>
        <w:t xml:space="preserve">an </w:t>
      </w:r>
      <w:r w:rsidR="004C36C8" w:rsidRPr="00153942">
        <w:rPr>
          <w:rFonts w:ascii="Arial" w:hAnsi="Arial" w:cs="Arial"/>
          <w:sz w:val="22"/>
          <w:szCs w:val="22"/>
        </w:rPr>
        <w:t xml:space="preserve">initial sample of 70 cases </w:t>
      </w:r>
      <w:r w:rsidR="00787F58" w:rsidRPr="00153942">
        <w:rPr>
          <w:rFonts w:ascii="Arial" w:hAnsi="Arial" w:cs="Arial"/>
          <w:sz w:val="22"/>
          <w:szCs w:val="22"/>
        </w:rPr>
        <w:t xml:space="preserve">(study one) from the main study population </w:t>
      </w:r>
      <w:r w:rsidR="004C36C8" w:rsidRPr="00153942">
        <w:rPr>
          <w:rFonts w:ascii="Arial" w:hAnsi="Arial" w:cs="Arial"/>
          <w:sz w:val="22"/>
          <w:szCs w:val="22"/>
        </w:rPr>
        <w:t xml:space="preserve">to independently </w:t>
      </w:r>
      <w:r>
        <w:rPr>
          <w:rFonts w:ascii="Arial" w:hAnsi="Arial" w:cs="Arial"/>
          <w:sz w:val="22"/>
          <w:szCs w:val="22"/>
        </w:rPr>
        <w:t>assess for dermatitis</w:t>
      </w:r>
      <w:r w:rsidR="004C36C8" w:rsidRPr="00153942">
        <w:rPr>
          <w:rFonts w:ascii="Arial" w:hAnsi="Arial" w:cs="Arial"/>
          <w:sz w:val="22"/>
          <w:szCs w:val="22"/>
        </w:rPr>
        <w:t xml:space="preserve"> followed by a further </w:t>
      </w:r>
      <w:r w:rsidR="00B96A3A" w:rsidRPr="00153942">
        <w:rPr>
          <w:rFonts w:ascii="Arial" w:hAnsi="Arial" w:cs="Arial"/>
          <w:sz w:val="22"/>
          <w:szCs w:val="22"/>
        </w:rPr>
        <w:t xml:space="preserve">enriched sample of </w:t>
      </w:r>
      <w:r w:rsidR="0099483C" w:rsidRPr="00153942">
        <w:rPr>
          <w:rFonts w:ascii="Arial" w:hAnsi="Arial" w:cs="Arial"/>
          <w:sz w:val="22"/>
          <w:szCs w:val="22"/>
        </w:rPr>
        <w:t xml:space="preserve">71 </w:t>
      </w:r>
      <w:r w:rsidR="00B96A3A" w:rsidRPr="00153942">
        <w:rPr>
          <w:rFonts w:ascii="Arial" w:hAnsi="Arial" w:cs="Arial"/>
          <w:sz w:val="22"/>
          <w:szCs w:val="22"/>
        </w:rPr>
        <w:t xml:space="preserve">cases </w:t>
      </w:r>
      <w:r w:rsidR="00787F58" w:rsidRPr="00153942">
        <w:rPr>
          <w:rFonts w:ascii="Arial" w:hAnsi="Arial" w:cs="Arial"/>
          <w:sz w:val="22"/>
          <w:szCs w:val="22"/>
        </w:rPr>
        <w:t xml:space="preserve">(study two) </w:t>
      </w:r>
      <w:r w:rsidR="004D52D8" w:rsidRPr="00153942">
        <w:rPr>
          <w:rFonts w:ascii="Arial" w:hAnsi="Arial" w:cs="Arial"/>
          <w:sz w:val="22"/>
          <w:szCs w:val="22"/>
        </w:rPr>
        <w:t xml:space="preserve">with a high percentage of dermatitis </w:t>
      </w:r>
      <w:r>
        <w:rPr>
          <w:rFonts w:ascii="Arial" w:hAnsi="Arial" w:cs="Arial"/>
          <w:sz w:val="22"/>
          <w:szCs w:val="22"/>
        </w:rPr>
        <w:t xml:space="preserve">cases </w:t>
      </w:r>
      <w:r w:rsidR="004D52D8" w:rsidRPr="00153942">
        <w:rPr>
          <w:rFonts w:ascii="Arial" w:hAnsi="Arial" w:cs="Arial"/>
          <w:sz w:val="22"/>
          <w:szCs w:val="22"/>
        </w:rPr>
        <w:t>(as identified by the chief investigator)</w:t>
      </w:r>
      <w:r w:rsidR="00B92336" w:rsidRPr="00153942">
        <w:rPr>
          <w:rFonts w:ascii="Arial" w:hAnsi="Arial" w:cs="Arial"/>
          <w:sz w:val="22"/>
          <w:szCs w:val="22"/>
        </w:rPr>
        <w:t>.</w:t>
      </w:r>
      <w:r w:rsidR="00B96A3A" w:rsidRPr="00153942">
        <w:rPr>
          <w:rFonts w:ascii="Arial" w:hAnsi="Arial" w:cs="Arial"/>
          <w:sz w:val="22"/>
          <w:szCs w:val="22"/>
        </w:rPr>
        <w:t xml:space="preserve"> </w:t>
      </w:r>
      <w:r w:rsidR="00FC2F16" w:rsidRPr="00153942">
        <w:rPr>
          <w:rFonts w:ascii="Arial" w:hAnsi="Arial" w:cs="Arial"/>
          <w:sz w:val="22"/>
          <w:szCs w:val="22"/>
        </w:rPr>
        <w:t>To minimise bias, w</w:t>
      </w:r>
      <w:r w:rsidR="00B96A3A" w:rsidRPr="00153942">
        <w:rPr>
          <w:rFonts w:ascii="Arial" w:hAnsi="Arial" w:cs="Arial"/>
          <w:sz w:val="22"/>
          <w:szCs w:val="22"/>
        </w:rPr>
        <w:t>e ensured the</w:t>
      </w:r>
      <w:r w:rsidR="00DC588E" w:rsidRPr="00153942">
        <w:rPr>
          <w:rFonts w:ascii="Arial" w:hAnsi="Arial" w:cs="Arial"/>
          <w:sz w:val="22"/>
          <w:szCs w:val="22"/>
        </w:rPr>
        <w:t xml:space="preserve"> study dermatologists </w:t>
      </w:r>
      <w:r w:rsidR="00B96A3A" w:rsidRPr="00153942">
        <w:rPr>
          <w:rFonts w:ascii="Arial" w:hAnsi="Arial" w:cs="Arial"/>
          <w:sz w:val="22"/>
          <w:szCs w:val="22"/>
        </w:rPr>
        <w:t xml:space="preserve">remained blinded to any other participant information such as </w:t>
      </w:r>
      <w:r w:rsidR="004D52D8" w:rsidRPr="00153942">
        <w:rPr>
          <w:rFonts w:ascii="Arial" w:hAnsi="Arial" w:cs="Arial"/>
          <w:sz w:val="22"/>
          <w:szCs w:val="22"/>
        </w:rPr>
        <w:t>self</w:t>
      </w:r>
      <w:r>
        <w:rPr>
          <w:rFonts w:ascii="Arial" w:hAnsi="Arial" w:cs="Arial"/>
          <w:sz w:val="22"/>
          <w:szCs w:val="22"/>
        </w:rPr>
        <w:t>-</w:t>
      </w:r>
      <w:r w:rsidR="004D52D8" w:rsidRPr="00153942">
        <w:rPr>
          <w:rFonts w:ascii="Arial" w:hAnsi="Arial" w:cs="Arial"/>
          <w:sz w:val="22"/>
          <w:szCs w:val="22"/>
        </w:rPr>
        <w:t xml:space="preserve">reported information </w:t>
      </w:r>
      <w:r w:rsidR="00FD0619" w:rsidRPr="00153942">
        <w:rPr>
          <w:rFonts w:ascii="Arial" w:hAnsi="Arial" w:cs="Arial"/>
          <w:sz w:val="22"/>
          <w:szCs w:val="22"/>
        </w:rPr>
        <w:t xml:space="preserve">in </w:t>
      </w:r>
      <w:r w:rsidR="00B96A3A" w:rsidRPr="00153942">
        <w:rPr>
          <w:rFonts w:ascii="Arial" w:hAnsi="Arial" w:cs="Arial"/>
          <w:sz w:val="22"/>
          <w:szCs w:val="22"/>
        </w:rPr>
        <w:t>the questionnaires or each</w:t>
      </w:r>
      <w:r w:rsidR="00BE53B9">
        <w:rPr>
          <w:rFonts w:ascii="Arial" w:hAnsi="Arial" w:cs="Arial"/>
          <w:sz w:val="22"/>
          <w:szCs w:val="22"/>
        </w:rPr>
        <w:t xml:space="preserve"> </w:t>
      </w:r>
      <w:r w:rsidR="00B96A3A" w:rsidRPr="00153942">
        <w:rPr>
          <w:rFonts w:ascii="Arial" w:hAnsi="Arial" w:cs="Arial"/>
          <w:sz w:val="22"/>
          <w:szCs w:val="22"/>
        </w:rPr>
        <w:t>other</w:t>
      </w:r>
      <w:r w:rsidR="00BD73DC">
        <w:rPr>
          <w:rFonts w:ascii="Arial" w:hAnsi="Arial" w:cs="Arial"/>
          <w:sz w:val="22"/>
          <w:szCs w:val="22"/>
        </w:rPr>
        <w:t>’</w:t>
      </w:r>
      <w:r w:rsidR="00B96A3A" w:rsidRPr="00153942">
        <w:rPr>
          <w:rFonts w:ascii="Arial" w:hAnsi="Arial" w:cs="Arial"/>
          <w:sz w:val="22"/>
          <w:szCs w:val="22"/>
        </w:rPr>
        <w:t>s</w:t>
      </w:r>
      <w:r w:rsidR="00E3399A">
        <w:rPr>
          <w:rFonts w:ascii="Arial" w:hAnsi="Arial" w:cs="Arial"/>
          <w:sz w:val="22"/>
          <w:szCs w:val="22"/>
        </w:rPr>
        <w:t xml:space="preserve"> </w:t>
      </w:r>
      <w:r w:rsidR="00B96A3A" w:rsidRPr="00153942">
        <w:rPr>
          <w:rFonts w:ascii="Arial" w:hAnsi="Arial" w:cs="Arial"/>
          <w:sz w:val="22"/>
          <w:szCs w:val="22"/>
        </w:rPr>
        <w:t>independent assessment outcome</w:t>
      </w:r>
      <w:r w:rsidR="004D52D8" w:rsidRPr="00153942">
        <w:rPr>
          <w:rFonts w:ascii="Arial" w:hAnsi="Arial" w:cs="Arial"/>
          <w:sz w:val="22"/>
          <w:szCs w:val="22"/>
        </w:rPr>
        <w:t>s</w:t>
      </w:r>
      <w:r w:rsidR="00B96A3A" w:rsidRPr="00153942">
        <w:rPr>
          <w:rFonts w:ascii="Arial" w:hAnsi="Arial" w:cs="Arial"/>
          <w:sz w:val="22"/>
          <w:szCs w:val="22"/>
        </w:rPr>
        <w:t xml:space="preserve">. </w:t>
      </w:r>
      <w:r w:rsidR="003725A8" w:rsidRPr="00153942">
        <w:rPr>
          <w:rFonts w:ascii="Arial" w:hAnsi="Arial" w:cs="Arial"/>
          <w:sz w:val="22"/>
          <w:szCs w:val="22"/>
        </w:rPr>
        <w:t xml:space="preserve">The study </w:t>
      </w:r>
      <w:r w:rsidR="00B96A3A" w:rsidRPr="00153942">
        <w:rPr>
          <w:rFonts w:ascii="Arial" w:hAnsi="Arial" w:cs="Arial"/>
          <w:sz w:val="22"/>
          <w:szCs w:val="22"/>
        </w:rPr>
        <w:t>dermatologists</w:t>
      </w:r>
      <w:r w:rsidR="009F7135" w:rsidRPr="00153942">
        <w:rPr>
          <w:rFonts w:ascii="Arial" w:hAnsi="Arial" w:cs="Arial"/>
          <w:sz w:val="22"/>
          <w:szCs w:val="22"/>
        </w:rPr>
        <w:t xml:space="preserve"> </w:t>
      </w:r>
      <w:r w:rsidR="003725A8" w:rsidRPr="00153942">
        <w:rPr>
          <w:rFonts w:ascii="Arial" w:hAnsi="Arial" w:cs="Arial"/>
          <w:sz w:val="22"/>
          <w:szCs w:val="22"/>
        </w:rPr>
        <w:t xml:space="preserve">independently scored the hand photographs </w:t>
      </w:r>
      <w:r w:rsidR="00B96A3A" w:rsidRPr="00153942">
        <w:rPr>
          <w:rFonts w:ascii="Arial" w:hAnsi="Arial" w:cs="Arial"/>
          <w:sz w:val="22"/>
          <w:szCs w:val="22"/>
        </w:rPr>
        <w:t xml:space="preserve">using the photographic assessment </w:t>
      </w:r>
      <w:r w:rsidR="00EF108B" w:rsidRPr="00153942">
        <w:rPr>
          <w:rFonts w:ascii="Arial" w:hAnsi="Arial" w:cs="Arial"/>
          <w:sz w:val="22"/>
          <w:szCs w:val="22"/>
        </w:rPr>
        <w:t>guide</w:t>
      </w:r>
      <w:r w:rsidR="00B96A3A" w:rsidRPr="00153942">
        <w:rPr>
          <w:rFonts w:ascii="Arial" w:hAnsi="Arial" w:cs="Arial"/>
          <w:sz w:val="22"/>
          <w:szCs w:val="22"/>
        </w:rPr>
        <w:t xml:space="preserve"> developed by</w:t>
      </w:r>
      <w:r w:rsidR="005B3FA0" w:rsidRPr="00153942">
        <w:rPr>
          <w:rFonts w:ascii="Arial" w:hAnsi="Arial" w:cs="Arial"/>
          <w:sz w:val="22"/>
          <w:szCs w:val="22"/>
        </w:rPr>
        <w:t xml:space="preserve"> Coenraads</w:t>
      </w:r>
      <w:r>
        <w:rPr>
          <w:rFonts w:ascii="Arial" w:hAnsi="Arial" w:cs="Arial"/>
          <w:sz w:val="22"/>
          <w:szCs w:val="22"/>
        </w:rPr>
        <w:t xml:space="preserve"> et al</w:t>
      </w:r>
      <w:r w:rsidR="00C418A1">
        <w:rPr>
          <w:rFonts w:ascii="Arial" w:hAnsi="Arial" w:cs="Arial"/>
          <w:sz w:val="22"/>
          <w:szCs w:val="22"/>
        </w:rPr>
        <w:t xml:space="preserve"> </w:t>
      </w:r>
      <w:r w:rsidR="00C418A1">
        <w:rPr>
          <w:rFonts w:ascii="Arial" w:hAnsi="Arial" w:cs="Arial"/>
          <w:sz w:val="22"/>
          <w:szCs w:val="22"/>
        </w:rPr>
        <w:fldChar w:fldCharType="begin"/>
      </w:r>
      <w:r w:rsidR="00C418A1">
        <w:rPr>
          <w:rFonts w:ascii="Arial" w:hAnsi="Arial" w:cs="Arial"/>
          <w:sz w:val="22"/>
          <w:szCs w:val="22"/>
        </w:rPr>
        <w:instrText xml:space="preserve"> ADDIN EN.CITE &lt;EndNote&gt;&lt;Cite ExcludeAuth="1"&gt;&lt;Author&gt;Coenraads&lt;/Author&gt;&lt;Year&gt;2005&lt;/Year&gt;&lt;RecNum&gt;595&lt;/RecNum&gt;&lt;DisplayText&gt;(11)&lt;/DisplayText&gt;&lt;record&gt;&lt;rec-number&gt;595&lt;/rec-number&gt;&lt;foreign-keys&gt;&lt;key app="EN" db-id="05ssfptx3apz2ue9wwevprvkp2xwv2z0sd0z" timestamp="1517847486"&gt;595&lt;/key&gt;&lt;/foreign-keys&gt;&lt;ref-type name="Journal Article"&gt;17&lt;/ref-type&gt;&lt;contributors&gt;&lt;authors&gt;&lt;author&gt;Coenraads, P. J.&lt;/author&gt;&lt;author&gt;van der Walle, H.&lt;/author&gt;&lt;author&gt;Thestrup-Pedersen, K.&lt;/author&gt;&lt;author&gt;Ruzicka, T.&lt;/author&gt;&lt;author&gt;Dreno, B.&lt;/author&gt;&lt;author&gt;De La Loge,C.&lt;/author&gt;&lt;/authors&gt;&lt;/contributors&gt;&lt;titles&gt;&lt;title&gt;Construction and validation of a photographic guide for assessing severity of chronic hand dermatitis&lt;/title&gt;&lt;secondary-title&gt;British Journal of Dermatology&lt;/secondary-title&gt;&lt;/titles&gt;&lt;periodical&gt;&lt;full-title&gt;British Journal of Dermatology&lt;/full-title&gt;&lt;/periodical&gt;&lt;pages&gt;296-301&lt;/pages&gt;&lt;volume&gt;152&lt;/volume&gt;&lt;dates&gt;&lt;year&gt;2005&lt;/year&gt;&lt;/dates&gt;&lt;urls&gt;&lt;related-urls&gt;&lt;url&gt;http://www.scopus.com/inward/record.url?eid=2-s2.0-20044376090&amp;amp;partnerID=40&amp;amp;md5=5a034029d72659da0e5fc9af249a0cf9&lt;/url&gt;&lt;/related-urls&gt;&lt;/urls&gt;&lt;/record&gt;&lt;/Cite&gt;&lt;/EndNote&gt;</w:instrText>
      </w:r>
      <w:r w:rsidR="00C418A1">
        <w:rPr>
          <w:rFonts w:ascii="Arial" w:hAnsi="Arial" w:cs="Arial"/>
          <w:sz w:val="22"/>
          <w:szCs w:val="22"/>
        </w:rPr>
        <w:fldChar w:fldCharType="separate"/>
      </w:r>
      <w:r w:rsidR="00C418A1">
        <w:rPr>
          <w:rFonts w:ascii="Arial" w:hAnsi="Arial" w:cs="Arial"/>
          <w:noProof/>
          <w:sz w:val="22"/>
          <w:szCs w:val="22"/>
        </w:rPr>
        <w:t>(11)</w:t>
      </w:r>
      <w:r w:rsidR="00C418A1">
        <w:rPr>
          <w:rFonts w:ascii="Arial" w:hAnsi="Arial" w:cs="Arial"/>
          <w:sz w:val="22"/>
          <w:szCs w:val="22"/>
        </w:rPr>
        <w:fldChar w:fldCharType="end"/>
      </w:r>
      <w:r w:rsidR="00B96A3A" w:rsidRPr="00153942">
        <w:rPr>
          <w:rFonts w:ascii="Arial" w:hAnsi="Arial" w:cs="Arial"/>
          <w:sz w:val="22"/>
          <w:szCs w:val="22"/>
        </w:rPr>
        <w:t xml:space="preserve">. Discordant cases were then identified by the central </w:t>
      </w:r>
      <w:r w:rsidR="00583738">
        <w:rPr>
          <w:rFonts w:ascii="Arial" w:hAnsi="Arial" w:cs="Arial"/>
          <w:sz w:val="22"/>
          <w:szCs w:val="22"/>
        </w:rPr>
        <w:t xml:space="preserve">trial </w:t>
      </w:r>
      <w:r w:rsidR="00B96A3A" w:rsidRPr="00153942">
        <w:rPr>
          <w:rFonts w:ascii="Arial" w:hAnsi="Arial" w:cs="Arial"/>
          <w:sz w:val="22"/>
          <w:szCs w:val="22"/>
        </w:rPr>
        <w:t xml:space="preserve">team and sent back to the </w:t>
      </w:r>
      <w:r w:rsidR="0081336E" w:rsidRPr="00153942">
        <w:rPr>
          <w:rFonts w:ascii="Arial" w:hAnsi="Arial" w:cs="Arial"/>
          <w:sz w:val="22"/>
          <w:szCs w:val="22"/>
        </w:rPr>
        <w:t>study</w:t>
      </w:r>
      <w:r w:rsidR="00B96A3A" w:rsidRPr="00153942">
        <w:rPr>
          <w:rFonts w:ascii="Arial" w:hAnsi="Arial" w:cs="Arial"/>
          <w:sz w:val="22"/>
          <w:szCs w:val="22"/>
        </w:rPr>
        <w:t xml:space="preserve"> dermatologists </w:t>
      </w:r>
      <w:r w:rsidR="0099483C" w:rsidRPr="00153942">
        <w:rPr>
          <w:rFonts w:ascii="Arial" w:hAnsi="Arial" w:cs="Arial"/>
          <w:sz w:val="22"/>
          <w:szCs w:val="22"/>
        </w:rPr>
        <w:t xml:space="preserve">who </w:t>
      </w:r>
      <w:r w:rsidR="00261F91" w:rsidRPr="00153942">
        <w:rPr>
          <w:rFonts w:ascii="Arial" w:hAnsi="Arial" w:cs="Arial"/>
          <w:sz w:val="22"/>
          <w:szCs w:val="22"/>
        </w:rPr>
        <w:t xml:space="preserve">remained </w:t>
      </w:r>
      <w:r w:rsidR="0099483C" w:rsidRPr="00153942">
        <w:rPr>
          <w:rFonts w:ascii="Arial" w:hAnsi="Arial" w:cs="Arial"/>
          <w:sz w:val="22"/>
          <w:szCs w:val="22"/>
        </w:rPr>
        <w:t xml:space="preserve">blinded to other information about the participants </w:t>
      </w:r>
      <w:r w:rsidR="00B96A3A" w:rsidRPr="00153942">
        <w:rPr>
          <w:rFonts w:ascii="Arial" w:hAnsi="Arial" w:cs="Arial"/>
          <w:sz w:val="22"/>
          <w:szCs w:val="22"/>
        </w:rPr>
        <w:t>for their</w:t>
      </w:r>
      <w:r w:rsidR="00261F91" w:rsidRPr="00153942">
        <w:rPr>
          <w:rFonts w:ascii="Arial" w:hAnsi="Arial" w:cs="Arial"/>
          <w:sz w:val="22"/>
          <w:szCs w:val="22"/>
        </w:rPr>
        <w:t xml:space="preserve"> follow up </w:t>
      </w:r>
      <w:r w:rsidR="00B96A3A" w:rsidRPr="00153942">
        <w:rPr>
          <w:rFonts w:ascii="Arial" w:hAnsi="Arial" w:cs="Arial"/>
          <w:sz w:val="22"/>
          <w:szCs w:val="22"/>
        </w:rPr>
        <w:t>joint assessment.</w:t>
      </w:r>
      <w:r w:rsidR="00F63CC3" w:rsidRPr="00153942">
        <w:rPr>
          <w:rFonts w:ascii="Arial" w:hAnsi="Arial" w:cs="Arial"/>
          <w:sz w:val="22"/>
          <w:szCs w:val="22"/>
        </w:rPr>
        <w:t xml:space="preserve"> </w:t>
      </w:r>
      <w:r w:rsidR="00F63CC3" w:rsidRPr="00C104CA">
        <w:rPr>
          <w:rFonts w:ascii="Arial" w:hAnsi="Arial" w:cs="Arial"/>
          <w:sz w:val="22"/>
          <w:szCs w:val="22"/>
        </w:rPr>
        <w:t xml:space="preserve">Both dermatologists looked at the discordant cases together and explained why one or other had decided that the participant had some degree of hand </w:t>
      </w:r>
      <w:r w:rsidR="00673211" w:rsidRPr="00C104CA">
        <w:rPr>
          <w:rFonts w:ascii="Arial" w:hAnsi="Arial" w:cs="Arial"/>
          <w:sz w:val="22"/>
          <w:szCs w:val="22"/>
        </w:rPr>
        <w:t>dermatitis</w:t>
      </w:r>
      <w:r w:rsidR="00B678CB" w:rsidRPr="00C104CA">
        <w:rPr>
          <w:rFonts w:ascii="Arial" w:hAnsi="Arial" w:cs="Arial"/>
          <w:sz w:val="22"/>
          <w:szCs w:val="22"/>
        </w:rPr>
        <w:t>. Very often these discordant cases were very difficult to judge and so a set of rules were developed which are referenced in ap</w:t>
      </w:r>
      <w:r w:rsidR="00F63CC3" w:rsidRPr="00C104CA">
        <w:rPr>
          <w:rFonts w:ascii="Arial" w:hAnsi="Arial" w:cs="Arial"/>
          <w:sz w:val="22"/>
          <w:szCs w:val="22"/>
        </w:rPr>
        <w:t>pendix 2.</w:t>
      </w:r>
      <w:r w:rsidR="00B96A3A" w:rsidRPr="00153942">
        <w:rPr>
          <w:rFonts w:ascii="Arial" w:hAnsi="Arial" w:cs="Arial"/>
          <w:b/>
          <w:sz w:val="22"/>
          <w:szCs w:val="22"/>
        </w:rPr>
        <w:t xml:space="preserve"> </w:t>
      </w:r>
      <w:r w:rsidR="00B96A3A" w:rsidRPr="00153942">
        <w:rPr>
          <w:rFonts w:ascii="Arial" w:hAnsi="Arial" w:cs="Arial"/>
          <w:sz w:val="22"/>
          <w:szCs w:val="22"/>
        </w:rPr>
        <w:t xml:space="preserve">The </w:t>
      </w:r>
      <w:r w:rsidR="00FC2F16" w:rsidRPr="00153942">
        <w:rPr>
          <w:rFonts w:ascii="Arial" w:hAnsi="Arial" w:cs="Arial"/>
          <w:sz w:val="22"/>
          <w:szCs w:val="22"/>
        </w:rPr>
        <w:t xml:space="preserve">study </w:t>
      </w:r>
      <w:r w:rsidR="00B96A3A" w:rsidRPr="00153942">
        <w:rPr>
          <w:rFonts w:ascii="Arial" w:hAnsi="Arial" w:cs="Arial"/>
          <w:sz w:val="22"/>
          <w:szCs w:val="22"/>
        </w:rPr>
        <w:t xml:space="preserve">dermatologists met and </w:t>
      </w:r>
      <w:r>
        <w:rPr>
          <w:rFonts w:ascii="Arial" w:hAnsi="Arial" w:cs="Arial"/>
          <w:sz w:val="22"/>
          <w:szCs w:val="22"/>
        </w:rPr>
        <w:t xml:space="preserve">jointly </w:t>
      </w:r>
      <w:r w:rsidR="00B96A3A" w:rsidRPr="00153942">
        <w:rPr>
          <w:rFonts w:ascii="Arial" w:hAnsi="Arial" w:cs="Arial"/>
          <w:sz w:val="22"/>
          <w:szCs w:val="22"/>
        </w:rPr>
        <w:t>refined the</w:t>
      </w:r>
      <w:r>
        <w:rPr>
          <w:rFonts w:ascii="Arial" w:hAnsi="Arial" w:cs="Arial"/>
          <w:sz w:val="22"/>
          <w:szCs w:val="22"/>
        </w:rPr>
        <w:t>se</w:t>
      </w:r>
      <w:r w:rsidR="00B96A3A" w:rsidRPr="00153942">
        <w:rPr>
          <w:rFonts w:ascii="Arial" w:hAnsi="Arial" w:cs="Arial"/>
          <w:sz w:val="22"/>
          <w:szCs w:val="22"/>
        </w:rPr>
        <w:t xml:space="preserve"> ‘mini rules’ </w:t>
      </w:r>
      <w:r w:rsidR="007D3EE4" w:rsidRPr="00153942">
        <w:rPr>
          <w:rFonts w:ascii="Arial" w:hAnsi="Arial" w:cs="Arial"/>
          <w:sz w:val="22"/>
          <w:szCs w:val="22"/>
        </w:rPr>
        <w:t xml:space="preserve">for </w:t>
      </w:r>
      <w:r w:rsidR="00B96A3A" w:rsidRPr="00153942">
        <w:rPr>
          <w:rFonts w:ascii="Arial" w:hAnsi="Arial" w:cs="Arial"/>
          <w:sz w:val="22"/>
          <w:szCs w:val="22"/>
        </w:rPr>
        <w:t>deciding whether a case m</w:t>
      </w:r>
      <w:r w:rsidR="007B7B57" w:rsidRPr="00153942">
        <w:rPr>
          <w:rFonts w:ascii="Arial" w:hAnsi="Arial" w:cs="Arial"/>
          <w:sz w:val="22"/>
          <w:szCs w:val="22"/>
        </w:rPr>
        <w:t>et the criteria for dermatitis.</w:t>
      </w:r>
      <w:r w:rsidR="00F63CC3" w:rsidRPr="00153942">
        <w:rPr>
          <w:rFonts w:ascii="Arial" w:hAnsi="Arial" w:cs="Arial"/>
          <w:sz w:val="22"/>
          <w:szCs w:val="22"/>
        </w:rPr>
        <w:t xml:space="preserve"> </w:t>
      </w:r>
      <w:r w:rsidR="00B96A3A" w:rsidRPr="00153942">
        <w:rPr>
          <w:rFonts w:ascii="Arial" w:hAnsi="Arial" w:cs="Arial"/>
          <w:sz w:val="22"/>
          <w:szCs w:val="22"/>
        </w:rPr>
        <w:t>Th</w:t>
      </w:r>
      <w:r w:rsidR="00261F91" w:rsidRPr="00153942">
        <w:rPr>
          <w:rFonts w:ascii="Arial" w:hAnsi="Arial" w:cs="Arial"/>
          <w:sz w:val="22"/>
          <w:szCs w:val="22"/>
        </w:rPr>
        <w:t>is</w:t>
      </w:r>
      <w:r w:rsidR="00B96A3A" w:rsidRPr="00153942">
        <w:rPr>
          <w:rFonts w:ascii="Arial" w:hAnsi="Arial" w:cs="Arial"/>
          <w:sz w:val="22"/>
          <w:szCs w:val="22"/>
        </w:rPr>
        <w:t xml:space="preserve"> validation process was repeated</w:t>
      </w:r>
      <w:r w:rsidR="004C36C8" w:rsidRPr="00153942">
        <w:rPr>
          <w:rFonts w:ascii="Arial" w:hAnsi="Arial" w:cs="Arial"/>
          <w:sz w:val="22"/>
          <w:szCs w:val="22"/>
        </w:rPr>
        <w:t xml:space="preserve"> </w:t>
      </w:r>
      <w:r>
        <w:rPr>
          <w:rFonts w:ascii="Arial" w:hAnsi="Arial" w:cs="Arial"/>
          <w:sz w:val="22"/>
          <w:szCs w:val="22"/>
        </w:rPr>
        <w:t xml:space="preserve">again </w:t>
      </w:r>
      <w:r w:rsidR="00D41A87" w:rsidRPr="00153942">
        <w:rPr>
          <w:rFonts w:ascii="Arial" w:hAnsi="Arial" w:cs="Arial"/>
          <w:sz w:val="22"/>
          <w:szCs w:val="22"/>
        </w:rPr>
        <w:t>(study t</w:t>
      </w:r>
      <w:r w:rsidR="004C36C8" w:rsidRPr="00153942">
        <w:rPr>
          <w:rFonts w:ascii="Arial" w:hAnsi="Arial" w:cs="Arial"/>
          <w:sz w:val="22"/>
          <w:szCs w:val="22"/>
        </w:rPr>
        <w:t>hree</w:t>
      </w:r>
      <w:r w:rsidR="00D41A87" w:rsidRPr="00153942">
        <w:rPr>
          <w:rFonts w:ascii="Arial" w:hAnsi="Arial" w:cs="Arial"/>
          <w:sz w:val="22"/>
          <w:szCs w:val="22"/>
        </w:rPr>
        <w:t>)</w:t>
      </w:r>
      <w:r w:rsidR="00B96A3A" w:rsidRPr="00153942">
        <w:rPr>
          <w:rFonts w:ascii="Arial" w:hAnsi="Arial" w:cs="Arial"/>
          <w:sz w:val="22"/>
          <w:szCs w:val="22"/>
        </w:rPr>
        <w:t xml:space="preserve">. A final arbitrator </w:t>
      </w:r>
      <w:r w:rsidR="007D3EE4" w:rsidRPr="00153942">
        <w:rPr>
          <w:rFonts w:ascii="Arial" w:hAnsi="Arial" w:cs="Arial"/>
          <w:sz w:val="22"/>
          <w:szCs w:val="22"/>
        </w:rPr>
        <w:t xml:space="preserve">(an independent dermatologist) </w:t>
      </w:r>
      <w:r w:rsidR="00B96A3A" w:rsidRPr="00153942">
        <w:rPr>
          <w:rFonts w:ascii="Arial" w:hAnsi="Arial" w:cs="Arial"/>
          <w:sz w:val="22"/>
          <w:szCs w:val="22"/>
        </w:rPr>
        <w:t xml:space="preserve">was available for consultation in circumstances where the </w:t>
      </w:r>
      <w:r w:rsidR="00493795" w:rsidRPr="00153942">
        <w:rPr>
          <w:rFonts w:ascii="Arial" w:hAnsi="Arial" w:cs="Arial"/>
          <w:sz w:val="22"/>
          <w:szCs w:val="22"/>
        </w:rPr>
        <w:t>study</w:t>
      </w:r>
      <w:r w:rsidR="00686C73" w:rsidRPr="00153942">
        <w:rPr>
          <w:rFonts w:ascii="Arial" w:hAnsi="Arial" w:cs="Arial"/>
          <w:sz w:val="22"/>
          <w:szCs w:val="22"/>
        </w:rPr>
        <w:t xml:space="preserve"> </w:t>
      </w:r>
      <w:r w:rsidR="00B96A3A" w:rsidRPr="00153942">
        <w:rPr>
          <w:rFonts w:ascii="Arial" w:hAnsi="Arial" w:cs="Arial"/>
          <w:sz w:val="22"/>
          <w:szCs w:val="22"/>
        </w:rPr>
        <w:t xml:space="preserve">dermatologists were unable to </w:t>
      </w:r>
      <w:r w:rsidR="007D3EE4" w:rsidRPr="00153942">
        <w:rPr>
          <w:rFonts w:ascii="Arial" w:hAnsi="Arial" w:cs="Arial"/>
          <w:sz w:val="22"/>
          <w:szCs w:val="22"/>
        </w:rPr>
        <w:t>agree</w:t>
      </w:r>
      <w:r w:rsidR="00750FD5" w:rsidRPr="00153942">
        <w:rPr>
          <w:rFonts w:ascii="Arial" w:hAnsi="Arial" w:cs="Arial"/>
          <w:sz w:val="22"/>
          <w:szCs w:val="22"/>
        </w:rPr>
        <w:t>. The intra-observer error was calculated</w:t>
      </w:r>
      <w:r w:rsidR="009D60BA" w:rsidRPr="00153942">
        <w:rPr>
          <w:rFonts w:ascii="Arial" w:hAnsi="Arial" w:cs="Arial"/>
          <w:sz w:val="22"/>
          <w:szCs w:val="22"/>
        </w:rPr>
        <w:t xml:space="preserve"> to determine the degree of error in the dermatologist assessments</w:t>
      </w:r>
      <w:r w:rsidR="00750FD5" w:rsidRPr="00153942">
        <w:rPr>
          <w:rFonts w:ascii="Arial" w:hAnsi="Arial" w:cs="Arial"/>
          <w:sz w:val="22"/>
          <w:szCs w:val="22"/>
        </w:rPr>
        <w:t xml:space="preserve">. </w:t>
      </w:r>
      <w:r w:rsidR="00307B40" w:rsidRPr="00153942">
        <w:rPr>
          <w:rFonts w:ascii="Arial" w:hAnsi="Arial" w:cs="Arial"/>
          <w:sz w:val="22"/>
          <w:szCs w:val="22"/>
        </w:rPr>
        <w:t>Diagram 1 outlines flowchart for assessing hand photographs.</w:t>
      </w:r>
    </w:p>
    <w:p w14:paraId="7D51525F" w14:textId="77777777" w:rsidR="007D3EE4" w:rsidRPr="00153942" w:rsidRDefault="007D3EE4" w:rsidP="00AB0234">
      <w:pPr>
        <w:spacing w:after="0" w:line="360" w:lineRule="auto"/>
        <w:rPr>
          <w:rFonts w:ascii="Arial" w:hAnsi="Arial" w:cs="Arial"/>
        </w:rPr>
      </w:pPr>
    </w:p>
    <w:p w14:paraId="33D1FA34" w14:textId="34EF365E" w:rsidR="00292977" w:rsidRPr="00153942" w:rsidRDefault="007D3EE4" w:rsidP="00AB0234">
      <w:pPr>
        <w:spacing w:after="0" w:line="360" w:lineRule="auto"/>
        <w:rPr>
          <w:rFonts w:ascii="Arial" w:hAnsi="Arial" w:cs="Arial"/>
          <w:b/>
        </w:rPr>
      </w:pPr>
      <w:r w:rsidRPr="00153942">
        <w:rPr>
          <w:rFonts w:ascii="Arial" w:hAnsi="Arial" w:cs="Arial"/>
        </w:rPr>
        <w:tab/>
      </w:r>
      <w:r w:rsidR="00BD73DC">
        <w:rPr>
          <w:rFonts w:ascii="Arial" w:hAnsi="Arial" w:cs="Arial"/>
        </w:rPr>
        <w:t xml:space="preserve">2.4  </w:t>
      </w:r>
      <w:r w:rsidR="00292977" w:rsidRPr="00153942">
        <w:rPr>
          <w:rFonts w:ascii="Arial" w:hAnsi="Arial" w:cs="Arial"/>
          <w:b/>
        </w:rPr>
        <w:t>Derm</w:t>
      </w:r>
      <w:r w:rsidR="00565DB4" w:rsidRPr="00153942">
        <w:rPr>
          <w:rFonts w:ascii="Arial" w:hAnsi="Arial" w:cs="Arial"/>
          <w:b/>
        </w:rPr>
        <w:t>atology research nurse training</w:t>
      </w:r>
      <w:r w:rsidR="00BD73DC">
        <w:rPr>
          <w:rFonts w:ascii="Arial" w:hAnsi="Arial" w:cs="Arial"/>
          <w:b/>
        </w:rPr>
        <w:t xml:space="preserve"> (</w:t>
      </w:r>
      <w:r w:rsidR="00BD73DC" w:rsidRPr="00153942">
        <w:rPr>
          <w:rFonts w:ascii="Arial" w:hAnsi="Arial" w:cs="Arial"/>
          <w:b/>
        </w:rPr>
        <w:t>Stage 3</w:t>
      </w:r>
      <w:r w:rsidR="00BD73DC">
        <w:rPr>
          <w:rFonts w:ascii="Arial" w:hAnsi="Arial" w:cs="Arial"/>
          <w:b/>
        </w:rPr>
        <w:t>)</w:t>
      </w:r>
    </w:p>
    <w:p w14:paraId="3A4AD9D1" w14:textId="67337F71" w:rsidR="005279A7" w:rsidRPr="00153942" w:rsidRDefault="004A5A58" w:rsidP="00C104CA">
      <w:pPr>
        <w:pStyle w:val="NormalWeb"/>
        <w:spacing w:after="0" w:afterAutospacing="0" w:line="360" w:lineRule="auto"/>
        <w:rPr>
          <w:rFonts w:ascii="Arial" w:hAnsi="Arial" w:cs="Arial"/>
        </w:rPr>
      </w:pPr>
      <w:r w:rsidRPr="00153942">
        <w:rPr>
          <w:rFonts w:ascii="Arial" w:hAnsi="Arial" w:cs="Arial"/>
          <w:sz w:val="22"/>
          <w:szCs w:val="22"/>
        </w:rPr>
        <w:t>D</w:t>
      </w:r>
      <w:r w:rsidR="003D6DB3" w:rsidRPr="00153942">
        <w:rPr>
          <w:rFonts w:ascii="Arial" w:hAnsi="Arial" w:cs="Arial"/>
          <w:sz w:val="22"/>
          <w:szCs w:val="22"/>
        </w:rPr>
        <w:t>ue to the large number of hand photographs</w:t>
      </w:r>
      <w:r w:rsidR="00B4339D">
        <w:rPr>
          <w:rFonts w:ascii="Arial" w:hAnsi="Arial" w:cs="Arial"/>
          <w:sz w:val="22"/>
          <w:szCs w:val="22"/>
        </w:rPr>
        <w:t xml:space="preserve"> collected during the trial</w:t>
      </w:r>
      <w:r w:rsidR="003D6DB3" w:rsidRPr="00153942">
        <w:rPr>
          <w:rFonts w:ascii="Arial" w:hAnsi="Arial" w:cs="Arial"/>
          <w:sz w:val="22"/>
          <w:szCs w:val="22"/>
        </w:rPr>
        <w:t xml:space="preserve">, </w:t>
      </w:r>
      <w:r w:rsidR="00D2167B">
        <w:rPr>
          <w:rFonts w:ascii="Arial" w:hAnsi="Arial" w:cs="Arial"/>
          <w:sz w:val="22"/>
          <w:szCs w:val="22"/>
        </w:rPr>
        <w:t>we appointed a dermatitis research nurse to screen out all the photographs where no dermatitis was evident. This cut down on dermatologist time as they only assessed those images the dermat</w:t>
      </w:r>
      <w:r w:rsidR="001664E3">
        <w:rPr>
          <w:rFonts w:ascii="Arial" w:hAnsi="Arial" w:cs="Arial"/>
          <w:sz w:val="22"/>
          <w:szCs w:val="22"/>
        </w:rPr>
        <w:t xml:space="preserve">ology </w:t>
      </w:r>
      <w:r w:rsidR="00D2167B">
        <w:rPr>
          <w:rFonts w:ascii="Arial" w:hAnsi="Arial" w:cs="Arial"/>
          <w:sz w:val="22"/>
          <w:szCs w:val="22"/>
        </w:rPr>
        <w:t xml:space="preserve">research nurse was unsure or sure that dermatitis was present. </w:t>
      </w:r>
      <w:r w:rsidR="007D3EE4" w:rsidRPr="00153942">
        <w:rPr>
          <w:rFonts w:ascii="Arial" w:hAnsi="Arial" w:cs="Arial"/>
        </w:rPr>
        <w:t>One of the study dermatologists provided t</w:t>
      </w:r>
      <w:r w:rsidR="00B83856" w:rsidRPr="00153942">
        <w:rPr>
          <w:rFonts w:ascii="Arial" w:hAnsi="Arial" w:cs="Arial"/>
        </w:rPr>
        <w:t xml:space="preserve">he nurse </w:t>
      </w:r>
      <w:r w:rsidR="007D3EE4" w:rsidRPr="00153942">
        <w:rPr>
          <w:rFonts w:ascii="Arial" w:hAnsi="Arial" w:cs="Arial"/>
        </w:rPr>
        <w:t xml:space="preserve">with </w:t>
      </w:r>
      <w:r w:rsidR="00B83856" w:rsidRPr="00153942">
        <w:rPr>
          <w:rFonts w:ascii="Arial" w:hAnsi="Arial" w:cs="Arial"/>
        </w:rPr>
        <w:t>two</w:t>
      </w:r>
      <w:r w:rsidR="00361E6D" w:rsidRPr="00153942">
        <w:rPr>
          <w:rFonts w:ascii="Arial" w:hAnsi="Arial" w:cs="Arial"/>
        </w:rPr>
        <w:t xml:space="preserve"> </w:t>
      </w:r>
      <w:r w:rsidR="007D3EE4" w:rsidRPr="00153942">
        <w:rPr>
          <w:rFonts w:ascii="Arial" w:hAnsi="Arial" w:cs="Arial"/>
        </w:rPr>
        <w:t xml:space="preserve">hour </w:t>
      </w:r>
      <w:r w:rsidR="00361E6D" w:rsidRPr="00153942">
        <w:rPr>
          <w:rFonts w:ascii="Arial" w:hAnsi="Arial" w:cs="Arial"/>
        </w:rPr>
        <w:t>t</w:t>
      </w:r>
      <w:r w:rsidR="00B96A3A" w:rsidRPr="00153942">
        <w:rPr>
          <w:rFonts w:ascii="Arial" w:hAnsi="Arial" w:cs="Arial"/>
        </w:rPr>
        <w:t>raining sessions</w:t>
      </w:r>
      <w:r w:rsidR="007D3EE4" w:rsidRPr="00153942">
        <w:rPr>
          <w:rFonts w:ascii="Arial" w:hAnsi="Arial" w:cs="Arial"/>
        </w:rPr>
        <w:t xml:space="preserve">, including </w:t>
      </w:r>
      <w:r w:rsidR="00295E2D" w:rsidRPr="00153942">
        <w:rPr>
          <w:rFonts w:ascii="Arial" w:hAnsi="Arial" w:cs="Arial"/>
        </w:rPr>
        <w:t xml:space="preserve">the following </w:t>
      </w:r>
      <w:r w:rsidR="001664E3">
        <w:rPr>
          <w:rFonts w:ascii="Arial" w:hAnsi="Arial" w:cs="Arial"/>
        </w:rPr>
        <w:t xml:space="preserve">assessment </w:t>
      </w:r>
      <w:r w:rsidR="00295E2D" w:rsidRPr="00153942">
        <w:rPr>
          <w:rFonts w:ascii="Arial" w:hAnsi="Arial" w:cs="Arial"/>
        </w:rPr>
        <w:t>principles:</w:t>
      </w:r>
      <w:r w:rsidR="00B4339D">
        <w:rPr>
          <w:rFonts w:ascii="Arial" w:hAnsi="Arial" w:cs="Arial"/>
        </w:rPr>
        <w:t xml:space="preserve"> </w:t>
      </w:r>
      <w:r w:rsidR="00BD73DC">
        <w:rPr>
          <w:rFonts w:ascii="Arial" w:hAnsi="Arial" w:cs="Arial"/>
        </w:rPr>
        <w:t>(</w:t>
      </w:r>
      <w:r w:rsidR="00B4339D">
        <w:rPr>
          <w:rFonts w:ascii="Arial" w:hAnsi="Arial" w:cs="Arial"/>
        </w:rPr>
        <w:t>i)</w:t>
      </w:r>
      <w:r w:rsidR="00295E2D" w:rsidRPr="00153942">
        <w:rPr>
          <w:rFonts w:ascii="Arial" w:hAnsi="Arial" w:cs="Arial"/>
        </w:rPr>
        <w:t xml:space="preserve"> a quick look </w:t>
      </w:r>
      <w:r w:rsidR="007D3EE4" w:rsidRPr="00153942">
        <w:rPr>
          <w:rFonts w:ascii="Arial" w:hAnsi="Arial" w:cs="Arial"/>
        </w:rPr>
        <w:t xml:space="preserve">for </w:t>
      </w:r>
      <w:r w:rsidR="00295E2D" w:rsidRPr="00153942">
        <w:rPr>
          <w:rFonts w:ascii="Arial" w:hAnsi="Arial" w:cs="Arial"/>
        </w:rPr>
        <w:t>abnormal erythema</w:t>
      </w:r>
      <w:r w:rsidR="007F5908" w:rsidRPr="00153942">
        <w:rPr>
          <w:rFonts w:ascii="Arial" w:hAnsi="Arial" w:cs="Arial"/>
        </w:rPr>
        <w:t xml:space="preserve"> (or surface changes)</w:t>
      </w:r>
      <w:r w:rsidR="00295E2D" w:rsidRPr="00153942">
        <w:rPr>
          <w:rFonts w:ascii="Arial" w:hAnsi="Arial" w:cs="Arial"/>
        </w:rPr>
        <w:t xml:space="preserve"> using pattern recognition skills</w:t>
      </w:r>
      <w:r w:rsidR="00B4339D">
        <w:rPr>
          <w:rFonts w:ascii="Arial" w:hAnsi="Arial" w:cs="Arial"/>
        </w:rPr>
        <w:t xml:space="preserve">; </w:t>
      </w:r>
      <w:r w:rsidR="005279A7" w:rsidRPr="00153942">
        <w:rPr>
          <w:rFonts w:ascii="Arial" w:hAnsi="Arial" w:cs="Arial"/>
        </w:rPr>
        <w:t xml:space="preserve"> </w:t>
      </w:r>
      <w:r w:rsidR="00BD73DC">
        <w:rPr>
          <w:rFonts w:ascii="Arial" w:hAnsi="Arial" w:cs="Arial"/>
        </w:rPr>
        <w:t>(</w:t>
      </w:r>
      <w:r w:rsidR="00B4339D">
        <w:rPr>
          <w:rFonts w:ascii="Arial" w:hAnsi="Arial" w:cs="Arial"/>
        </w:rPr>
        <w:t>ii) i</w:t>
      </w:r>
      <w:r w:rsidR="005279A7" w:rsidRPr="00153942">
        <w:rPr>
          <w:rFonts w:ascii="Arial" w:hAnsi="Arial" w:cs="Arial"/>
        </w:rPr>
        <w:t xml:space="preserve">f suspicious areas </w:t>
      </w:r>
      <w:r w:rsidR="004D52D8" w:rsidRPr="00153942">
        <w:rPr>
          <w:rFonts w:ascii="Arial" w:hAnsi="Arial" w:cs="Arial"/>
        </w:rPr>
        <w:t>were</w:t>
      </w:r>
      <w:r w:rsidR="005279A7" w:rsidRPr="00153942">
        <w:rPr>
          <w:rFonts w:ascii="Arial" w:hAnsi="Arial" w:cs="Arial"/>
        </w:rPr>
        <w:t xml:space="preserve"> identified, images </w:t>
      </w:r>
      <w:r w:rsidR="004D52D8" w:rsidRPr="00153942">
        <w:rPr>
          <w:rFonts w:ascii="Arial" w:hAnsi="Arial" w:cs="Arial"/>
        </w:rPr>
        <w:t>were</w:t>
      </w:r>
      <w:r w:rsidR="005279A7" w:rsidRPr="00153942">
        <w:rPr>
          <w:rFonts w:ascii="Arial" w:hAnsi="Arial" w:cs="Arial"/>
        </w:rPr>
        <w:t xml:space="preserve"> </w:t>
      </w:r>
      <w:r w:rsidR="00295E2D" w:rsidRPr="00153942">
        <w:rPr>
          <w:rFonts w:ascii="Arial" w:hAnsi="Arial" w:cs="Arial"/>
        </w:rPr>
        <w:t>enlarg</w:t>
      </w:r>
      <w:r w:rsidR="005279A7" w:rsidRPr="00153942">
        <w:rPr>
          <w:rFonts w:ascii="Arial" w:hAnsi="Arial" w:cs="Arial"/>
        </w:rPr>
        <w:t>ed</w:t>
      </w:r>
      <w:r w:rsidR="00295E2D" w:rsidRPr="00153942">
        <w:rPr>
          <w:rFonts w:ascii="Arial" w:hAnsi="Arial" w:cs="Arial"/>
        </w:rPr>
        <w:t xml:space="preserve"> to lifesize (but not beyond) to determine if the abnormality was dermatitis (poorly defined erythema with surface change such as scaling</w:t>
      </w:r>
      <w:r w:rsidR="004D52D8" w:rsidRPr="00153942">
        <w:rPr>
          <w:rFonts w:ascii="Arial" w:hAnsi="Arial" w:cs="Arial"/>
        </w:rPr>
        <w:t xml:space="preserve">, </w:t>
      </w:r>
      <w:r w:rsidR="00295E2D" w:rsidRPr="00153942">
        <w:rPr>
          <w:rFonts w:ascii="Arial" w:hAnsi="Arial" w:cs="Arial"/>
        </w:rPr>
        <w:t>lichenification or vesicles)</w:t>
      </w:r>
      <w:r w:rsidR="00B4339D">
        <w:rPr>
          <w:rFonts w:ascii="Arial" w:hAnsi="Arial" w:cs="Arial"/>
        </w:rPr>
        <w:t xml:space="preserve"> and </w:t>
      </w:r>
      <w:r w:rsidR="00BD73DC">
        <w:rPr>
          <w:rFonts w:ascii="Arial" w:hAnsi="Arial" w:cs="Arial"/>
        </w:rPr>
        <w:t>(</w:t>
      </w:r>
      <w:r w:rsidR="00B4339D">
        <w:rPr>
          <w:rFonts w:ascii="Arial" w:hAnsi="Arial" w:cs="Arial"/>
        </w:rPr>
        <w:t>iii)</w:t>
      </w:r>
      <w:r w:rsidR="001664E3">
        <w:rPr>
          <w:rFonts w:ascii="Arial" w:hAnsi="Arial" w:cs="Arial"/>
        </w:rPr>
        <w:t xml:space="preserve"> </w:t>
      </w:r>
      <w:r w:rsidR="00B4339D">
        <w:rPr>
          <w:rFonts w:ascii="Arial" w:hAnsi="Arial" w:cs="Arial"/>
        </w:rPr>
        <w:t>i</w:t>
      </w:r>
      <w:r w:rsidR="00295E2D" w:rsidRPr="00153942">
        <w:rPr>
          <w:rFonts w:ascii="Arial" w:hAnsi="Arial" w:cs="Arial"/>
        </w:rPr>
        <w:t xml:space="preserve">f </w:t>
      </w:r>
      <w:r w:rsidR="005279A7" w:rsidRPr="00153942">
        <w:rPr>
          <w:rFonts w:ascii="Arial" w:hAnsi="Arial" w:cs="Arial"/>
        </w:rPr>
        <w:t>the research nurse rule</w:t>
      </w:r>
      <w:r w:rsidR="00F632DC" w:rsidRPr="00153942">
        <w:rPr>
          <w:rFonts w:ascii="Arial" w:hAnsi="Arial" w:cs="Arial"/>
        </w:rPr>
        <w:t>d</w:t>
      </w:r>
      <w:r w:rsidR="005279A7" w:rsidRPr="00153942">
        <w:rPr>
          <w:rFonts w:ascii="Arial" w:hAnsi="Arial" w:cs="Arial"/>
        </w:rPr>
        <w:t xml:space="preserve"> out evidence of dermatitis o</w:t>
      </w:r>
      <w:r w:rsidR="00295E2D" w:rsidRPr="00153942">
        <w:rPr>
          <w:rFonts w:ascii="Arial" w:hAnsi="Arial" w:cs="Arial"/>
        </w:rPr>
        <w:t>n first inspection</w:t>
      </w:r>
      <w:r w:rsidR="005279A7" w:rsidRPr="00153942">
        <w:rPr>
          <w:rFonts w:ascii="Arial" w:hAnsi="Arial" w:cs="Arial"/>
        </w:rPr>
        <w:t>,</w:t>
      </w:r>
      <w:r w:rsidR="00295E2D" w:rsidRPr="00153942">
        <w:rPr>
          <w:rFonts w:ascii="Arial" w:hAnsi="Arial" w:cs="Arial"/>
        </w:rPr>
        <w:t xml:space="preserve"> a final </w:t>
      </w:r>
      <w:r w:rsidR="005279A7" w:rsidRPr="00153942">
        <w:rPr>
          <w:rFonts w:ascii="Arial" w:hAnsi="Arial" w:cs="Arial"/>
        </w:rPr>
        <w:t xml:space="preserve">inspection </w:t>
      </w:r>
      <w:r w:rsidR="004D52D8" w:rsidRPr="00153942">
        <w:rPr>
          <w:rFonts w:ascii="Arial" w:hAnsi="Arial" w:cs="Arial"/>
        </w:rPr>
        <w:t xml:space="preserve">was carried </w:t>
      </w:r>
      <w:r w:rsidR="007D3EE4" w:rsidRPr="00153942">
        <w:rPr>
          <w:rFonts w:ascii="Arial" w:hAnsi="Arial" w:cs="Arial"/>
        </w:rPr>
        <w:t>out by the research nurse</w:t>
      </w:r>
      <w:r w:rsidR="004D52D8" w:rsidRPr="00153942">
        <w:rPr>
          <w:rFonts w:ascii="Arial" w:hAnsi="Arial" w:cs="Arial"/>
        </w:rPr>
        <w:t xml:space="preserve"> on</w:t>
      </w:r>
      <w:r w:rsidR="00295E2D" w:rsidRPr="00153942">
        <w:rPr>
          <w:rFonts w:ascii="Arial" w:hAnsi="Arial" w:cs="Arial"/>
        </w:rPr>
        <w:t xml:space="preserve"> high risk areas such as fingers</w:t>
      </w:r>
      <w:r w:rsidR="005279A7" w:rsidRPr="00153942">
        <w:rPr>
          <w:rFonts w:ascii="Arial" w:hAnsi="Arial" w:cs="Arial"/>
        </w:rPr>
        <w:t>,</w:t>
      </w:r>
      <w:r w:rsidR="00295E2D" w:rsidRPr="00153942">
        <w:rPr>
          <w:rFonts w:ascii="Arial" w:hAnsi="Arial" w:cs="Arial"/>
        </w:rPr>
        <w:t xml:space="preserve"> </w:t>
      </w:r>
      <w:r w:rsidR="00BD73DC">
        <w:rPr>
          <w:rFonts w:ascii="Arial" w:hAnsi="Arial" w:cs="Arial"/>
        </w:rPr>
        <w:t xml:space="preserve">interdigital </w:t>
      </w:r>
      <w:r w:rsidR="00295E2D" w:rsidRPr="00153942">
        <w:rPr>
          <w:rFonts w:ascii="Arial" w:hAnsi="Arial" w:cs="Arial"/>
        </w:rPr>
        <w:t>webs</w:t>
      </w:r>
      <w:r w:rsidR="007D3EE4" w:rsidRPr="00153942">
        <w:rPr>
          <w:rFonts w:ascii="Arial" w:hAnsi="Arial" w:cs="Arial"/>
        </w:rPr>
        <w:t>paces</w:t>
      </w:r>
      <w:r w:rsidR="00295E2D" w:rsidRPr="00153942">
        <w:rPr>
          <w:rFonts w:ascii="Arial" w:hAnsi="Arial" w:cs="Arial"/>
        </w:rPr>
        <w:t xml:space="preserve"> or around ring</w:t>
      </w:r>
      <w:r w:rsidR="005279A7" w:rsidRPr="00153942">
        <w:rPr>
          <w:rFonts w:ascii="Arial" w:hAnsi="Arial" w:cs="Arial"/>
        </w:rPr>
        <w:t>s</w:t>
      </w:r>
      <w:r w:rsidR="00295E2D" w:rsidRPr="00153942">
        <w:rPr>
          <w:rFonts w:ascii="Arial" w:hAnsi="Arial" w:cs="Arial"/>
        </w:rPr>
        <w:t xml:space="preserve"> if worn, and easily missed areas such as the wrist</w:t>
      </w:r>
      <w:r w:rsidR="00361E6D" w:rsidRPr="00153942">
        <w:rPr>
          <w:rFonts w:ascii="Arial" w:hAnsi="Arial" w:cs="Arial"/>
        </w:rPr>
        <w:t>.</w:t>
      </w:r>
      <w:r w:rsidR="00B96A3A" w:rsidRPr="00153942">
        <w:rPr>
          <w:rFonts w:ascii="Arial" w:hAnsi="Arial" w:cs="Arial"/>
        </w:rPr>
        <w:t xml:space="preserve"> We ensured the dermatology research nurse was also aware of the </w:t>
      </w:r>
      <w:r w:rsidR="005279A7" w:rsidRPr="00153942">
        <w:rPr>
          <w:rFonts w:ascii="Arial" w:hAnsi="Arial" w:cs="Arial"/>
        </w:rPr>
        <w:t xml:space="preserve">agreed </w:t>
      </w:r>
      <w:r w:rsidR="00B96A3A" w:rsidRPr="00153942">
        <w:rPr>
          <w:rFonts w:ascii="Arial" w:hAnsi="Arial" w:cs="Arial"/>
        </w:rPr>
        <w:t xml:space="preserve">rules </w:t>
      </w:r>
      <w:r w:rsidR="007D3EE4" w:rsidRPr="00153942">
        <w:rPr>
          <w:rFonts w:ascii="Arial" w:hAnsi="Arial" w:cs="Arial"/>
        </w:rPr>
        <w:t xml:space="preserve">that the study </w:t>
      </w:r>
      <w:r w:rsidR="00B96A3A" w:rsidRPr="00153942">
        <w:rPr>
          <w:rFonts w:ascii="Arial" w:hAnsi="Arial" w:cs="Arial"/>
        </w:rPr>
        <w:t>dermatologists would adhere to during their own assessment proces</w:t>
      </w:r>
      <w:r w:rsidR="00295E2D" w:rsidRPr="00153942">
        <w:rPr>
          <w:rFonts w:ascii="Arial" w:hAnsi="Arial" w:cs="Arial"/>
        </w:rPr>
        <w:t>s</w:t>
      </w:r>
      <w:r w:rsidR="005279A7" w:rsidRPr="00153942">
        <w:rPr>
          <w:rFonts w:ascii="Arial" w:hAnsi="Arial" w:cs="Arial"/>
        </w:rPr>
        <w:t>.</w:t>
      </w:r>
    </w:p>
    <w:p w14:paraId="6493034F" w14:textId="77777777" w:rsidR="00B96A3A" w:rsidRPr="00153942" w:rsidRDefault="00B96A3A" w:rsidP="00AB0234">
      <w:pPr>
        <w:spacing w:after="0" w:line="360" w:lineRule="auto"/>
        <w:rPr>
          <w:rFonts w:ascii="Arial" w:hAnsi="Arial" w:cs="Arial"/>
        </w:rPr>
      </w:pPr>
      <w:r w:rsidRPr="00153942">
        <w:rPr>
          <w:rFonts w:ascii="Arial" w:hAnsi="Arial" w:cs="Arial"/>
        </w:rPr>
        <w:t xml:space="preserve">To ensure the </w:t>
      </w:r>
      <w:r w:rsidR="00B83856" w:rsidRPr="00153942">
        <w:rPr>
          <w:rFonts w:ascii="Arial" w:hAnsi="Arial" w:cs="Arial"/>
        </w:rPr>
        <w:t xml:space="preserve">screening by the </w:t>
      </w:r>
      <w:r w:rsidR="005279A7" w:rsidRPr="00153942">
        <w:rPr>
          <w:rFonts w:ascii="Arial" w:hAnsi="Arial" w:cs="Arial"/>
        </w:rPr>
        <w:t xml:space="preserve">dermatology </w:t>
      </w:r>
      <w:r w:rsidRPr="00153942">
        <w:rPr>
          <w:rFonts w:ascii="Arial" w:hAnsi="Arial" w:cs="Arial"/>
        </w:rPr>
        <w:t xml:space="preserve">research nurse </w:t>
      </w:r>
      <w:r w:rsidR="00773D08" w:rsidRPr="00153942">
        <w:rPr>
          <w:rFonts w:ascii="Arial" w:hAnsi="Arial" w:cs="Arial"/>
        </w:rPr>
        <w:t>had a high specificity</w:t>
      </w:r>
      <w:r w:rsidR="00B83856" w:rsidRPr="00153942">
        <w:rPr>
          <w:rFonts w:ascii="Arial" w:hAnsi="Arial" w:cs="Arial"/>
        </w:rPr>
        <w:t>,</w:t>
      </w:r>
      <w:r w:rsidRPr="00153942">
        <w:rPr>
          <w:rFonts w:ascii="Arial" w:hAnsi="Arial" w:cs="Arial"/>
        </w:rPr>
        <w:t xml:space="preserve"> </w:t>
      </w:r>
      <w:r w:rsidR="0081336E" w:rsidRPr="00153942">
        <w:rPr>
          <w:rFonts w:ascii="Arial" w:hAnsi="Arial" w:cs="Arial"/>
        </w:rPr>
        <w:t xml:space="preserve">we conducted </w:t>
      </w:r>
      <w:r w:rsidRPr="00153942">
        <w:rPr>
          <w:rFonts w:ascii="Arial" w:hAnsi="Arial" w:cs="Arial"/>
        </w:rPr>
        <w:t xml:space="preserve">a subgroup reliability analysis. </w:t>
      </w:r>
      <w:r w:rsidR="00C13AD1" w:rsidRPr="00153942">
        <w:rPr>
          <w:rFonts w:ascii="Arial" w:hAnsi="Arial" w:cs="Arial"/>
        </w:rPr>
        <w:t>A</w:t>
      </w:r>
      <w:r w:rsidRPr="00153942">
        <w:rPr>
          <w:rFonts w:ascii="Arial" w:hAnsi="Arial" w:cs="Arial"/>
        </w:rPr>
        <w:t xml:space="preserve"> subsample of 250 cases (images of the </w:t>
      </w:r>
      <w:r w:rsidR="00490F4E" w:rsidRPr="00153942">
        <w:rPr>
          <w:rFonts w:ascii="Arial" w:hAnsi="Arial" w:cs="Arial"/>
        </w:rPr>
        <w:t xml:space="preserve">dorsum </w:t>
      </w:r>
      <w:r w:rsidRPr="00153942">
        <w:rPr>
          <w:rFonts w:ascii="Arial" w:hAnsi="Arial" w:cs="Arial"/>
        </w:rPr>
        <w:t xml:space="preserve">of the right hand only) </w:t>
      </w:r>
      <w:r w:rsidR="00FD0456" w:rsidRPr="00153942">
        <w:rPr>
          <w:rFonts w:ascii="Arial" w:hAnsi="Arial" w:cs="Arial"/>
        </w:rPr>
        <w:t xml:space="preserve">from the main study population </w:t>
      </w:r>
      <w:r w:rsidRPr="00153942">
        <w:rPr>
          <w:rFonts w:ascii="Arial" w:hAnsi="Arial" w:cs="Arial"/>
        </w:rPr>
        <w:t>that were initially assessed by the dermatology research nurse as ‘clear’</w:t>
      </w:r>
      <w:r w:rsidR="00B4339D">
        <w:rPr>
          <w:rFonts w:ascii="Arial" w:hAnsi="Arial" w:cs="Arial"/>
        </w:rPr>
        <w:t xml:space="preserve"> (no </w:t>
      </w:r>
      <w:r w:rsidR="001664E3">
        <w:rPr>
          <w:rFonts w:ascii="Arial" w:hAnsi="Arial" w:cs="Arial"/>
        </w:rPr>
        <w:t>d</w:t>
      </w:r>
      <w:r w:rsidRPr="00153942">
        <w:rPr>
          <w:rFonts w:ascii="Arial" w:hAnsi="Arial" w:cs="Arial"/>
        </w:rPr>
        <w:t>ermatitis</w:t>
      </w:r>
      <w:r w:rsidR="00B4339D">
        <w:rPr>
          <w:rFonts w:ascii="Arial" w:hAnsi="Arial" w:cs="Arial"/>
        </w:rPr>
        <w:t>)</w:t>
      </w:r>
      <w:r w:rsidRPr="00153942">
        <w:rPr>
          <w:rFonts w:ascii="Arial" w:hAnsi="Arial" w:cs="Arial"/>
        </w:rPr>
        <w:t xml:space="preserve"> were sent to one of the </w:t>
      </w:r>
      <w:r w:rsidR="0081336E" w:rsidRPr="00153942">
        <w:rPr>
          <w:rFonts w:ascii="Arial" w:hAnsi="Arial" w:cs="Arial"/>
        </w:rPr>
        <w:t>study</w:t>
      </w:r>
      <w:r w:rsidRPr="00153942">
        <w:rPr>
          <w:rFonts w:ascii="Arial" w:hAnsi="Arial" w:cs="Arial"/>
        </w:rPr>
        <w:t xml:space="preserve"> dermatologist</w:t>
      </w:r>
      <w:r w:rsidR="00852513" w:rsidRPr="00153942">
        <w:rPr>
          <w:rFonts w:ascii="Arial" w:hAnsi="Arial" w:cs="Arial"/>
        </w:rPr>
        <w:t>s</w:t>
      </w:r>
      <w:r w:rsidRPr="00153942">
        <w:rPr>
          <w:rFonts w:ascii="Arial" w:hAnsi="Arial" w:cs="Arial"/>
        </w:rPr>
        <w:t xml:space="preserve"> for assessment</w:t>
      </w:r>
      <w:r w:rsidR="004A5A58" w:rsidRPr="00153942">
        <w:rPr>
          <w:rFonts w:ascii="Arial" w:hAnsi="Arial" w:cs="Arial"/>
        </w:rPr>
        <w:t xml:space="preserve"> (study four)</w:t>
      </w:r>
      <w:r w:rsidR="00583738">
        <w:rPr>
          <w:rFonts w:ascii="Arial" w:hAnsi="Arial" w:cs="Arial"/>
        </w:rPr>
        <w:t xml:space="preserve"> as this is the area where occupational hand dermatitis is most likely to be seen</w:t>
      </w:r>
      <w:r w:rsidRPr="00153942">
        <w:rPr>
          <w:rFonts w:ascii="Arial" w:hAnsi="Arial" w:cs="Arial"/>
        </w:rPr>
        <w:t xml:space="preserve">. </w:t>
      </w:r>
    </w:p>
    <w:p w14:paraId="76F2EC7A" w14:textId="77777777" w:rsidR="00773D08" w:rsidRPr="00153942" w:rsidRDefault="00773D08" w:rsidP="00AB0234">
      <w:pPr>
        <w:spacing w:after="0" w:line="360" w:lineRule="auto"/>
        <w:rPr>
          <w:rFonts w:ascii="Arial" w:hAnsi="Arial" w:cs="Arial"/>
        </w:rPr>
      </w:pPr>
    </w:p>
    <w:p w14:paraId="6066EB0C" w14:textId="77777777" w:rsidR="00381C71" w:rsidRPr="00153942" w:rsidRDefault="00381C71" w:rsidP="00AB0234">
      <w:pPr>
        <w:spacing w:after="0" w:line="360" w:lineRule="auto"/>
        <w:rPr>
          <w:rFonts w:ascii="Arial" w:hAnsi="Arial" w:cs="Arial"/>
        </w:rPr>
      </w:pPr>
      <w:r w:rsidRPr="00153942">
        <w:rPr>
          <w:rFonts w:ascii="Arial" w:hAnsi="Arial" w:cs="Arial"/>
        </w:rPr>
        <w:br w:type="page"/>
      </w:r>
    </w:p>
    <w:p w14:paraId="67540665" w14:textId="3DAD12B4" w:rsidR="000C2025" w:rsidRPr="00153942" w:rsidRDefault="00BD73DC" w:rsidP="00AB0234">
      <w:pPr>
        <w:spacing w:after="0" w:line="360" w:lineRule="auto"/>
        <w:jc w:val="center"/>
        <w:rPr>
          <w:rFonts w:ascii="Arial" w:hAnsi="Arial" w:cs="Arial"/>
          <w:b/>
          <w:iCs/>
        </w:rPr>
      </w:pPr>
      <w:r>
        <w:rPr>
          <w:rFonts w:ascii="Arial" w:hAnsi="Arial" w:cs="Arial"/>
          <w:b/>
          <w:bCs/>
          <w:iCs/>
        </w:rPr>
        <w:t>Figure</w:t>
      </w:r>
      <w:r w:rsidRPr="00153942">
        <w:rPr>
          <w:rFonts w:ascii="Arial" w:hAnsi="Arial" w:cs="Arial"/>
          <w:b/>
          <w:bCs/>
          <w:iCs/>
        </w:rPr>
        <w:t xml:space="preserve"> </w:t>
      </w:r>
      <w:r w:rsidR="000C2025" w:rsidRPr="00153942">
        <w:rPr>
          <w:rFonts w:ascii="Arial" w:hAnsi="Arial" w:cs="Arial"/>
          <w:b/>
          <w:bCs/>
          <w:iCs/>
        </w:rPr>
        <w:t xml:space="preserve">1: </w:t>
      </w:r>
      <w:r w:rsidR="000C2025" w:rsidRPr="00C104CA">
        <w:rPr>
          <w:rFonts w:ascii="Arial" w:hAnsi="Arial" w:cs="Arial"/>
          <w:bCs/>
          <w:iCs/>
        </w:rPr>
        <w:t xml:space="preserve">Flowchart for assessing hand </w:t>
      </w:r>
      <w:r w:rsidR="00B92336" w:rsidRPr="00C104CA">
        <w:rPr>
          <w:rFonts w:ascii="Arial" w:hAnsi="Arial" w:cs="Arial"/>
          <w:bCs/>
          <w:iCs/>
        </w:rPr>
        <w:t>photographs</w:t>
      </w:r>
    </w:p>
    <w:p w14:paraId="1D864522" w14:textId="77777777" w:rsidR="00882679" w:rsidRPr="00153942" w:rsidRDefault="00B4339D" w:rsidP="00AB0234">
      <w:pPr>
        <w:spacing w:after="0" w:line="360" w:lineRule="auto"/>
        <w:jc w:val="center"/>
        <w:rPr>
          <w:rFonts w:ascii="Arial" w:hAnsi="Arial" w:cs="Arial"/>
          <w:b/>
          <w:iCs/>
        </w:rPr>
      </w:pPr>
      <w:r w:rsidRPr="00153942">
        <w:rPr>
          <w:rFonts w:ascii="Arial" w:hAnsi="Arial" w:cs="Arial"/>
          <w:b/>
          <w:iCs/>
          <w:noProof/>
          <w:lang w:eastAsia="en-GB"/>
        </w:rPr>
        <mc:AlternateContent>
          <mc:Choice Requires="wps">
            <w:drawing>
              <wp:anchor distT="0" distB="0" distL="114300" distR="114300" simplePos="0" relativeHeight="251660288" behindDoc="0" locked="0" layoutInCell="1" allowOverlap="1" wp14:anchorId="35ADFAB9" wp14:editId="6E784A12">
                <wp:simplePos x="0" y="0"/>
                <wp:positionH relativeFrom="margin">
                  <wp:posOffset>2009775</wp:posOffset>
                </wp:positionH>
                <wp:positionV relativeFrom="paragraph">
                  <wp:posOffset>12064</wp:posOffset>
                </wp:positionV>
                <wp:extent cx="2552700" cy="212725"/>
                <wp:effectExtent l="0" t="0" r="19050" b="15875"/>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12725"/>
                        </a:xfrm>
                        <a:prstGeom prst="rect">
                          <a:avLst/>
                        </a:prstGeom>
                        <a:solidFill>
                          <a:srgbClr val="FFFFFF"/>
                        </a:solidFill>
                        <a:ln w="9525">
                          <a:solidFill>
                            <a:srgbClr val="000000"/>
                          </a:solidFill>
                          <a:miter lim="800000"/>
                          <a:headEnd/>
                          <a:tailEnd/>
                        </a:ln>
                      </wps:spPr>
                      <wps:txbx>
                        <w:txbxContent>
                          <w:p w14:paraId="640678AD" w14:textId="77777777" w:rsidR="005118AA" w:rsidRPr="006644C0" w:rsidRDefault="005118AA" w:rsidP="006644C0">
                            <w:pPr>
                              <w:jc w:val="center"/>
                              <w:rPr>
                                <w:sz w:val="16"/>
                                <w:szCs w:val="16"/>
                              </w:rPr>
                            </w:pPr>
                            <w:r>
                              <w:rPr>
                                <w:sz w:val="16"/>
                                <w:szCs w:val="16"/>
                              </w:rPr>
                              <w:t>Hand photographs a</w:t>
                            </w:r>
                            <w:r w:rsidRPr="006644C0">
                              <w:rPr>
                                <w:sz w:val="16"/>
                                <w:szCs w:val="16"/>
                              </w:rPr>
                              <w:t>ssessment by research nurse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ADFAB9" id="_x0000_t202" coordsize="21600,21600" o:spt="202" path="m,l,21600r21600,l21600,xe">
                <v:stroke joinstyle="miter"/>
                <v:path gradientshapeok="t" o:connecttype="rect"/>
              </v:shapetype>
              <v:shape id="Text Box 6" o:spid="_x0000_s1026" type="#_x0000_t202" style="position:absolute;left:0;text-align:left;margin-left:158.25pt;margin-top:.95pt;width:201pt;height:1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">
                <v:textbox>
                  <w:txbxContent>
                    <w:p w14:paraId="640678AD" w14:textId="77777777" w:rsidR="005118AA" w:rsidRPr="006644C0" w:rsidRDefault="005118AA" w:rsidP="006644C0">
                      <w:pPr>
                        <w:jc w:val="center"/>
                        <w:rPr>
                          <w:sz w:val="16"/>
                          <w:szCs w:val="16"/>
                        </w:rPr>
                      </w:pPr>
                      <w:r>
                        <w:rPr>
                          <w:sz w:val="16"/>
                          <w:szCs w:val="16"/>
                        </w:rPr>
                        <w:t>Hand photographs a</w:t>
                      </w:r>
                      <w:r w:rsidRPr="006644C0">
                        <w:rPr>
                          <w:sz w:val="16"/>
                          <w:szCs w:val="16"/>
                        </w:rPr>
                        <w:t>ssessment by research nurse</w:t>
                      </w:r>
                    </w:p>
                  </w:txbxContent>
                </v:textbox>
                <w10:wrap anchorx="margin"/>
              </v:shape>
            </w:pict>
          </mc:Fallback>
        </mc:AlternateContent>
      </w:r>
      <w:r w:rsidR="00BC2747" w:rsidRPr="00153942">
        <w:rPr>
          <w:rFonts w:ascii="Arial" w:hAnsi="Arial" w:cs="Arial"/>
          <w:b/>
          <w:iCs/>
          <w:noProof/>
          <w:lang w:eastAsia="en-GB"/>
        </w:rPr>
        <mc:AlternateContent>
          <mc:Choice Requires="wps">
            <w:drawing>
              <wp:anchor distT="0" distB="0" distL="114298" distR="114298" simplePos="0" relativeHeight="251676672" behindDoc="0" locked="0" layoutInCell="1" allowOverlap="1" wp14:anchorId="17BE7D97" wp14:editId="01E4D6D0">
                <wp:simplePos x="0" y="0"/>
                <wp:positionH relativeFrom="column">
                  <wp:posOffset>2903854</wp:posOffset>
                </wp:positionH>
                <wp:positionV relativeFrom="paragraph">
                  <wp:posOffset>227330</wp:posOffset>
                </wp:positionV>
                <wp:extent cx="0" cy="351155"/>
                <wp:effectExtent l="76200" t="0" r="95250" b="48895"/>
                <wp:wrapNone/>
                <wp:docPr id="3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15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342D96" id="_x0000_t32" coordsize="21600,21600" o:spt="32" o:oned="t" path="m,l21600,21600e" filled="f">
                <v:path arrowok="t" fillok="f" o:connecttype="none"/>
                <o:lock v:ext="edit" shapetype="t"/>
              </v:shapetype>
              <v:shape id="AutoShape 24" o:spid="_x0000_s1026" type="#_x0000_t32" style="position:absolute;margin-left:228.65pt;margin-top:17.9pt;width:0;height:27.65pt;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">
                <v:stroke endarrow="block"/>
              </v:shape>
            </w:pict>
          </mc:Fallback>
        </mc:AlternateContent>
      </w:r>
    </w:p>
    <w:p w14:paraId="4316E72B" w14:textId="77777777" w:rsidR="002C16D4" w:rsidRPr="00153942" w:rsidRDefault="009650A5" w:rsidP="00AB0234">
      <w:pPr>
        <w:spacing w:after="0" w:line="360" w:lineRule="auto"/>
        <w:rPr>
          <w:rFonts w:ascii="Arial" w:hAnsi="Arial" w:cs="Arial"/>
          <w:iCs/>
        </w:rPr>
      </w:pPr>
      <w:r w:rsidRPr="00153942">
        <w:rPr>
          <w:rFonts w:ascii="Arial" w:hAnsi="Arial" w:cs="Arial"/>
          <w:iCs/>
          <w:noProof/>
          <w:lang w:eastAsia="en-GB"/>
        </w:rPr>
        <mc:AlternateContent>
          <mc:Choice Requires="wps">
            <w:drawing>
              <wp:anchor distT="0" distB="0" distL="114300" distR="114300" simplePos="0" relativeHeight="251674624" behindDoc="0" locked="0" layoutInCell="1" allowOverlap="1" wp14:anchorId="43118B95" wp14:editId="13249871">
                <wp:simplePos x="0" y="0"/>
                <wp:positionH relativeFrom="column">
                  <wp:posOffset>1400175</wp:posOffset>
                </wp:positionH>
                <wp:positionV relativeFrom="paragraph">
                  <wp:posOffset>5701030</wp:posOffset>
                </wp:positionV>
                <wp:extent cx="1009650" cy="1009650"/>
                <wp:effectExtent l="0" t="0" r="19050" b="1905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009650"/>
                        </a:xfrm>
                        <a:prstGeom prst="rect">
                          <a:avLst/>
                        </a:prstGeom>
                        <a:solidFill>
                          <a:srgbClr val="FFFFFF"/>
                        </a:solidFill>
                        <a:ln w="9525">
                          <a:solidFill>
                            <a:srgbClr val="000000"/>
                          </a:solidFill>
                          <a:miter lim="800000"/>
                          <a:headEnd/>
                          <a:tailEnd/>
                        </a:ln>
                      </wps:spPr>
                      <wps:txbx>
                        <w:txbxContent>
                          <w:p w14:paraId="158626FC" w14:textId="77777777" w:rsidR="005118AA" w:rsidRPr="006644C0" w:rsidRDefault="005118AA" w:rsidP="00712B9F">
                            <w:pPr>
                              <w:jc w:val="center"/>
                              <w:rPr>
                                <w:sz w:val="16"/>
                                <w:szCs w:val="16"/>
                              </w:rPr>
                            </w:pPr>
                            <w:r>
                              <w:rPr>
                                <w:sz w:val="16"/>
                                <w:szCs w:val="16"/>
                              </w:rPr>
                              <w:t xml:space="preserve">Photos sent to arbitrator (dermatologist) for final independent assessment which remains final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118B95" id="Text Box 22" o:spid="_x0000_s1027" type="#_x0000_t202" style="position:absolute;margin-left:110.25pt;margin-top:448.9pt;width:79.5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">
                <v:textbox>
                  <w:txbxContent>
                    <w:p w14:paraId="158626FC" w14:textId="77777777" w:rsidR="005118AA" w:rsidRPr="006644C0" w:rsidRDefault="005118AA" w:rsidP="00712B9F">
                      <w:pPr>
                        <w:jc w:val="center"/>
                        <w:rPr>
                          <w:sz w:val="16"/>
                          <w:szCs w:val="16"/>
                        </w:rPr>
                      </w:pPr>
                      <w:r>
                        <w:rPr>
                          <w:sz w:val="16"/>
                          <w:szCs w:val="16"/>
                        </w:rPr>
                        <w:t xml:space="preserve">Photos sent to arbitrator (dermatologist) for final independent assessment which remains final  </w:t>
                      </w:r>
                    </w:p>
                  </w:txbxContent>
                </v:textbox>
              </v:shape>
            </w:pict>
          </mc:Fallback>
        </mc:AlternateContent>
      </w:r>
      <w:r w:rsidRPr="00153942">
        <w:rPr>
          <w:rFonts w:ascii="Arial" w:hAnsi="Arial" w:cs="Arial"/>
          <w:iCs/>
          <w:noProof/>
          <w:lang w:eastAsia="en-GB"/>
        </w:rPr>
        <mc:AlternateContent>
          <mc:Choice Requires="wps">
            <w:drawing>
              <wp:anchor distT="0" distB="0" distL="114300" distR="114300" simplePos="0" relativeHeight="251668480" behindDoc="0" locked="0" layoutInCell="1" allowOverlap="1" wp14:anchorId="7DF8F233" wp14:editId="527095D9">
                <wp:simplePos x="0" y="0"/>
                <wp:positionH relativeFrom="column">
                  <wp:posOffset>2076450</wp:posOffset>
                </wp:positionH>
                <wp:positionV relativeFrom="paragraph">
                  <wp:posOffset>1786255</wp:posOffset>
                </wp:positionV>
                <wp:extent cx="2352675" cy="536575"/>
                <wp:effectExtent l="0" t="0" r="28575" b="1587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36575"/>
                        </a:xfrm>
                        <a:prstGeom prst="rect">
                          <a:avLst/>
                        </a:prstGeom>
                        <a:solidFill>
                          <a:srgbClr val="FFFFFF"/>
                        </a:solidFill>
                        <a:ln w="9525">
                          <a:solidFill>
                            <a:srgbClr val="000000"/>
                          </a:solidFill>
                          <a:miter lim="800000"/>
                          <a:headEnd/>
                          <a:tailEnd/>
                        </a:ln>
                      </wps:spPr>
                      <wps:txbx>
                        <w:txbxContent>
                          <w:p w14:paraId="47DE6147" w14:textId="77777777" w:rsidR="005118AA" w:rsidRPr="007F5908" w:rsidRDefault="005118AA" w:rsidP="006644C0">
                            <w:pPr>
                              <w:rPr>
                                <w:sz w:val="16"/>
                                <w:szCs w:val="16"/>
                              </w:rPr>
                            </w:pPr>
                            <w:r w:rsidRPr="007F5908">
                              <w:rPr>
                                <w:sz w:val="16"/>
                                <w:szCs w:val="16"/>
                              </w:rPr>
                              <w:t xml:space="preserve">Independent assessment by the study dermatologists using the </w:t>
                            </w:r>
                            <w:r>
                              <w:rPr>
                                <w:sz w:val="16"/>
                                <w:szCs w:val="16"/>
                              </w:rPr>
                              <w:t>Coenraads</w:t>
                            </w:r>
                            <w:r w:rsidRPr="007F5908">
                              <w:rPr>
                                <w:sz w:val="16"/>
                                <w:szCs w:val="16"/>
                              </w:rPr>
                              <w:t xml:space="preserve"> </w:t>
                            </w:r>
                            <w:r>
                              <w:rPr>
                                <w:sz w:val="16"/>
                                <w:szCs w:val="16"/>
                              </w:rPr>
                              <w:t xml:space="preserve">et al </w:t>
                            </w:r>
                            <w:r w:rsidRPr="007F5908">
                              <w:rPr>
                                <w:sz w:val="16"/>
                                <w:szCs w:val="16"/>
                              </w:rPr>
                              <w:t>photographic guide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8F233" id="Text Box 16" o:spid="_x0000_s1028" type="#_x0000_t202" style="position:absolute;margin-left:163.5pt;margin-top:140.65pt;width:185.25pt;height:4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">
                <v:textbox>
                  <w:txbxContent>
                    <w:p w14:paraId="47DE6147" w14:textId="77777777" w:rsidR="005118AA" w:rsidRPr="007F5908" w:rsidRDefault="005118AA" w:rsidP="006644C0">
                      <w:pPr>
                        <w:rPr>
                          <w:sz w:val="16"/>
                          <w:szCs w:val="16"/>
                        </w:rPr>
                      </w:pPr>
                      <w:r w:rsidRPr="007F5908">
                        <w:rPr>
                          <w:sz w:val="16"/>
                          <w:szCs w:val="16"/>
                        </w:rPr>
                        <w:t xml:space="preserve">Independent assessment by the study dermatologists using the </w:t>
                      </w:r>
                      <w:proofErr w:type="spellStart"/>
                      <w:r>
                        <w:rPr>
                          <w:sz w:val="16"/>
                          <w:szCs w:val="16"/>
                        </w:rPr>
                        <w:t>Coenraads</w:t>
                      </w:r>
                      <w:proofErr w:type="spellEnd"/>
                      <w:r w:rsidRPr="007F5908">
                        <w:rPr>
                          <w:sz w:val="16"/>
                          <w:szCs w:val="16"/>
                        </w:rPr>
                        <w:t xml:space="preserve"> </w:t>
                      </w:r>
                      <w:r>
                        <w:rPr>
                          <w:sz w:val="16"/>
                          <w:szCs w:val="16"/>
                        </w:rPr>
                        <w:t xml:space="preserve">et al </w:t>
                      </w:r>
                      <w:r w:rsidRPr="007F5908">
                        <w:rPr>
                          <w:sz w:val="16"/>
                          <w:szCs w:val="16"/>
                        </w:rPr>
                        <w:t>photographic guide</w:t>
                      </w:r>
                    </w:p>
                  </w:txbxContent>
                </v:textbox>
              </v:shape>
            </w:pict>
          </mc:Fallback>
        </mc:AlternateContent>
      </w:r>
      <w:r w:rsidRPr="00153942">
        <w:rPr>
          <w:rFonts w:ascii="Arial" w:hAnsi="Arial" w:cs="Arial"/>
          <w:iCs/>
          <w:noProof/>
          <w:lang w:eastAsia="en-GB"/>
        </w:rPr>
        <mc:AlternateContent>
          <mc:Choice Requires="wps">
            <w:drawing>
              <wp:anchor distT="0" distB="0" distL="114300" distR="114300" simplePos="0" relativeHeight="251667456" behindDoc="0" locked="0" layoutInCell="1" allowOverlap="1" wp14:anchorId="44318178" wp14:editId="3A40B80E">
                <wp:simplePos x="0" y="0"/>
                <wp:positionH relativeFrom="column">
                  <wp:posOffset>2076450</wp:posOffset>
                </wp:positionH>
                <wp:positionV relativeFrom="paragraph">
                  <wp:posOffset>824230</wp:posOffset>
                </wp:positionV>
                <wp:extent cx="3495675" cy="646430"/>
                <wp:effectExtent l="0" t="0" r="28575" b="2032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646430"/>
                        </a:xfrm>
                        <a:prstGeom prst="rect">
                          <a:avLst/>
                        </a:prstGeom>
                        <a:solidFill>
                          <a:srgbClr val="FFFFFF"/>
                        </a:solidFill>
                        <a:ln w="9525">
                          <a:solidFill>
                            <a:srgbClr val="000000"/>
                          </a:solidFill>
                          <a:miter lim="800000"/>
                          <a:headEnd/>
                          <a:tailEnd/>
                        </a:ln>
                      </wps:spPr>
                      <wps:txbx>
                        <w:txbxContent>
                          <w:p w14:paraId="6A1F22C3" w14:textId="77777777" w:rsidR="005118AA" w:rsidRPr="007F5908" w:rsidRDefault="005118AA" w:rsidP="006644C0">
                            <w:pPr>
                              <w:rPr>
                                <w:sz w:val="16"/>
                                <w:szCs w:val="16"/>
                              </w:rPr>
                            </w:pPr>
                            <w:r>
                              <w:rPr>
                                <w:sz w:val="16"/>
                                <w:szCs w:val="16"/>
                              </w:rPr>
                              <w:t>Research n</w:t>
                            </w:r>
                            <w:r w:rsidRPr="007F5908">
                              <w:rPr>
                                <w:sz w:val="16"/>
                                <w:szCs w:val="16"/>
                              </w:rPr>
                              <w:t>urse</w:t>
                            </w:r>
                            <w:r>
                              <w:rPr>
                                <w:sz w:val="16"/>
                                <w:szCs w:val="16"/>
                              </w:rPr>
                              <w:t xml:space="preserve"> </w:t>
                            </w:r>
                            <w:r w:rsidRPr="007F5908">
                              <w:rPr>
                                <w:sz w:val="16"/>
                                <w:szCs w:val="16"/>
                              </w:rPr>
                              <w:t xml:space="preserve">informs the </w:t>
                            </w:r>
                            <w:r>
                              <w:rPr>
                                <w:sz w:val="16"/>
                                <w:szCs w:val="16"/>
                              </w:rPr>
                              <w:t xml:space="preserve">central </w:t>
                            </w:r>
                            <w:r w:rsidRPr="007F5908">
                              <w:rPr>
                                <w:sz w:val="16"/>
                                <w:szCs w:val="16"/>
                              </w:rPr>
                              <w:t xml:space="preserve">trial team and sends back completed scoring worksheets and </w:t>
                            </w:r>
                            <w:r>
                              <w:rPr>
                                <w:sz w:val="16"/>
                                <w:szCs w:val="16"/>
                              </w:rPr>
                              <w:t>‘</w:t>
                            </w:r>
                            <w:r w:rsidRPr="007F5908">
                              <w:rPr>
                                <w:sz w:val="16"/>
                                <w:szCs w:val="16"/>
                              </w:rPr>
                              <w:t>not sure</w:t>
                            </w:r>
                            <w:r>
                              <w:rPr>
                                <w:sz w:val="16"/>
                                <w:szCs w:val="16"/>
                              </w:rPr>
                              <w:t>’</w:t>
                            </w:r>
                            <w:r w:rsidRPr="007F5908">
                              <w:rPr>
                                <w:sz w:val="16"/>
                                <w:szCs w:val="16"/>
                              </w:rPr>
                              <w:t xml:space="preserve"> and </w:t>
                            </w:r>
                            <w:r>
                              <w:rPr>
                                <w:sz w:val="16"/>
                                <w:szCs w:val="16"/>
                              </w:rPr>
                              <w:t>‘</w:t>
                            </w:r>
                            <w:r w:rsidRPr="007F5908">
                              <w:rPr>
                                <w:sz w:val="16"/>
                                <w:szCs w:val="16"/>
                              </w:rPr>
                              <w:t>positive</w:t>
                            </w:r>
                            <w:r>
                              <w:rPr>
                                <w:sz w:val="16"/>
                                <w:szCs w:val="16"/>
                              </w:rPr>
                              <w:t>’</w:t>
                            </w:r>
                            <w:r w:rsidRPr="007F5908">
                              <w:rPr>
                                <w:sz w:val="16"/>
                                <w:szCs w:val="16"/>
                              </w:rPr>
                              <w:t xml:space="preserve"> </w:t>
                            </w:r>
                            <w:r>
                              <w:rPr>
                                <w:sz w:val="16"/>
                                <w:szCs w:val="16"/>
                              </w:rPr>
                              <w:t xml:space="preserve">cases </w:t>
                            </w:r>
                            <w:r w:rsidRPr="007F5908">
                              <w:rPr>
                                <w:sz w:val="16"/>
                                <w:szCs w:val="16"/>
                              </w:rPr>
                              <w:t>on an encrypted USB</w:t>
                            </w:r>
                            <w:r>
                              <w:rPr>
                                <w:sz w:val="16"/>
                                <w:szCs w:val="16"/>
                              </w:rPr>
                              <w:t>. T</w:t>
                            </w:r>
                            <w:r w:rsidRPr="007F5908">
                              <w:rPr>
                                <w:sz w:val="16"/>
                                <w:szCs w:val="16"/>
                              </w:rPr>
                              <w:t xml:space="preserve">he trial team collates </w:t>
                            </w:r>
                            <w:r>
                              <w:rPr>
                                <w:sz w:val="16"/>
                                <w:szCs w:val="16"/>
                              </w:rPr>
                              <w:t xml:space="preserve">this information </w:t>
                            </w:r>
                            <w:r w:rsidRPr="007F5908">
                              <w:rPr>
                                <w:sz w:val="16"/>
                                <w:szCs w:val="16"/>
                              </w:rPr>
                              <w:t xml:space="preserve">and sends </w:t>
                            </w:r>
                            <w:r>
                              <w:rPr>
                                <w:sz w:val="16"/>
                                <w:szCs w:val="16"/>
                              </w:rPr>
                              <w:t xml:space="preserve">hand photo </w:t>
                            </w:r>
                            <w:r w:rsidRPr="007F5908">
                              <w:rPr>
                                <w:sz w:val="16"/>
                                <w:szCs w:val="16"/>
                              </w:rPr>
                              <w:t>images onto the study dermatologists for their independent assessment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18178" id="Text Box 15" o:spid="_x0000_s1029" type="#_x0000_t202" style="position:absolute;margin-left:163.5pt;margin-top:64.9pt;width:275.25pt;height:5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">
                <v:textbox>
                  <w:txbxContent>
                    <w:p w14:paraId="6A1F22C3" w14:textId="77777777" w:rsidR="005118AA" w:rsidRPr="007F5908" w:rsidRDefault="005118AA" w:rsidP="006644C0">
                      <w:pPr>
                        <w:rPr>
                          <w:sz w:val="16"/>
                          <w:szCs w:val="16"/>
                        </w:rPr>
                      </w:pPr>
                      <w:r>
                        <w:rPr>
                          <w:sz w:val="16"/>
                          <w:szCs w:val="16"/>
                        </w:rPr>
                        <w:t>Research n</w:t>
                      </w:r>
                      <w:r w:rsidRPr="007F5908">
                        <w:rPr>
                          <w:sz w:val="16"/>
                          <w:szCs w:val="16"/>
                        </w:rPr>
                        <w:t>urse</w:t>
                      </w:r>
                      <w:r>
                        <w:rPr>
                          <w:sz w:val="16"/>
                          <w:szCs w:val="16"/>
                        </w:rPr>
                        <w:t xml:space="preserve"> </w:t>
                      </w:r>
                      <w:r w:rsidRPr="007F5908">
                        <w:rPr>
                          <w:sz w:val="16"/>
                          <w:szCs w:val="16"/>
                        </w:rPr>
                        <w:t xml:space="preserve">informs the </w:t>
                      </w:r>
                      <w:r>
                        <w:rPr>
                          <w:sz w:val="16"/>
                          <w:szCs w:val="16"/>
                        </w:rPr>
                        <w:t xml:space="preserve">central </w:t>
                      </w:r>
                      <w:r w:rsidRPr="007F5908">
                        <w:rPr>
                          <w:sz w:val="16"/>
                          <w:szCs w:val="16"/>
                        </w:rPr>
                        <w:t xml:space="preserve">trial team and sends back completed scoring worksheets and </w:t>
                      </w:r>
                      <w:r>
                        <w:rPr>
                          <w:sz w:val="16"/>
                          <w:szCs w:val="16"/>
                        </w:rPr>
                        <w:t>‘</w:t>
                      </w:r>
                      <w:r w:rsidRPr="007F5908">
                        <w:rPr>
                          <w:sz w:val="16"/>
                          <w:szCs w:val="16"/>
                        </w:rPr>
                        <w:t>not sure</w:t>
                      </w:r>
                      <w:r>
                        <w:rPr>
                          <w:sz w:val="16"/>
                          <w:szCs w:val="16"/>
                        </w:rPr>
                        <w:t>’</w:t>
                      </w:r>
                      <w:r w:rsidRPr="007F5908">
                        <w:rPr>
                          <w:sz w:val="16"/>
                          <w:szCs w:val="16"/>
                        </w:rPr>
                        <w:t xml:space="preserve"> and </w:t>
                      </w:r>
                      <w:r>
                        <w:rPr>
                          <w:sz w:val="16"/>
                          <w:szCs w:val="16"/>
                        </w:rPr>
                        <w:t>‘</w:t>
                      </w:r>
                      <w:r w:rsidRPr="007F5908">
                        <w:rPr>
                          <w:sz w:val="16"/>
                          <w:szCs w:val="16"/>
                        </w:rPr>
                        <w:t>positive</w:t>
                      </w:r>
                      <w:r>
                        <w:rPr>
                          <w:sz w:val="16"/>
                          <w:szCs w:val="16"/>
                        </w:rPr>
                        <w:t>’</w:t>
                      </w:r>
                      <w:r w:rsidRPr="007F5908">
                        <w:rPr>
                          <w:sz w:val="16"/>
                          <w:szCs w:val="16"/>
                        </w:rPr>
                        <w:t xml:space="preserve"> </w:t>
                      </w:r>
                      <w:r>
                        <w:rPr>
                          <w:sz w:val="16"/>
                          <w:szCs w:val="16"/>
                        </w:rPr>
                        <w:t xml:space="preserve">cases </w:t>
                      </w:r>
                      <w:r w:rsidRPr="007F5908">
                        <w:rPr>
                          <w:sz w:val="16"/>
                          <w:szCs w:val="16"/>
                        </w:rPr>
                        <w:t>on an encrypted USB</w:t>
                      </w:r>
                      <w:r>
                        <w:rPr>
                          <w:sz w:val="16"/>
                          <w:szCs w:val="16"/>
                        </w:rPr>
                        <w:t>. T</w:t>
                      </w:r>
                      <w:r w:rsidRPr="007F5908">
                        <w:rPr>
                          <w:sz w:val="16"/>
                          <w:szCs w:val="16"/>
                        </w:rPr>
                        <w:t xml:space="preserve">he trial team collates </w:t>
                      </w:r>
                      <w:r>
                        <w:rPr>
                          <w:sz w:val="16"/>
                          <w:szCs w:val="16"/>
                        </w:rPr>
                        <w:t xml:space="preserve">this information </w:t>
                      </w:r>
                      <w:r w:rsidRPr="007F5908">
                        <w:rPr>
                          <w:sz w:val="16"/>
                          <w:szCs w:val="16"/>
                        </w:rPr>
                        <w:t xml:space="preserve">and sends </w:t>
                      </w:r>
                      <w:r>
                        <w:rPr>
                          <w:sz w:val="16"/>
                          <w:szCs w:val="16"/>
                        </w:rPr>
                        <w:t xml:space="preserve">hand photo </w:t>
                      </w:r>
                      <w:r w:rsidRPr="007F5908">
                        <w:rPr>
                          <w:sz w:val="16"/>
                          <w:szCs w:val="16"/>
                        </w:rPr>
                        <w:t>images onto the study dermatologists for their independent assessment</w:t>
                      </w:r>
                    </w:p>
                  </w:txbxContent>
                </v:textbox>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75648" behindDoc="0" locked="0" layoutInCell="1" allowOverlap="1" wp14:anchorId="5FE1B44C" wp14:editId="70CE9ED3">
                <wp:simplePos x="0" y="0"/>
                <wp:positionH relativeFrom="column">
                  <wp:posOffset>3427730</wp:posOffset>
                </wp:positionH>
                <wp:positionV relativeFrom="paragraph">
                  <wp:posOffset>5696585</wp:posOffset>
                </wp:positionV>
                <wp:extent cx="1063625" cy="244475"/>
                <wp:effectExtent l="0" t="0" r="22225" b="22225"/>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244475"/>
                        </a:xfrm>
                        <a:prstGeom prst="rect">
                          <a:avLst/>
                        </a:prstGeom>
                        <a:solidFill>
                          <a:srgbClr val="FFFFFF"/>
                        </a:solidFill>
                        <a:ln w="9525">
                          <a:solidFill>
                            <a:srgbClr val="000000"/>
                          </a:solidFill>
                          <a:miter lim="800000"/>
                          <a:headEnd/>
                          <a:tailEnd/>
                        </a:ln>
                      </wps:spPr>
                      <wps:txbx>
                        <w:txbxContent>
                          <w:p w14:paraId="67C63CEE" w14:textId="77777777" w:rsidR="005118AA" w:rsidRPr="006644C0" w:rsidRDefault="005118AA" w:rsidP="00712B9F">
                            <w:pPr>
                              <w:jc w:val="center"/>
                              <w:rPr>
                                <w:sz w:val="16"/>
                                <w:szCs w:val="16"/>
                              </w:rPr>
                            </w:pPr>
                            <w:r>
                              <w:rPr>
                                <w:sz w:val="16"/>
                                <w:szCs w:val="16"/>
                              </w:rPr>
                              <w:t>No further action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1B44C" id="Text Box 23" o:spid="_x0000_s1030" type="#_x0000_t202" style="position:absolute;margin-left:269.9pt;margin-top:448.55pt;width:83.75pt;height:1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">
                <v:textbox>
                  <w:txbxContent>
                    <w:p w14:paraId="67C63CEE" w14:textId="77777777" w:rsidR="005118AA" w:rsidRPr="006644C0" w:rsidRDefault="005118AA" w:rsidP="00712B9F">
                      <w:pPr>
                        <w:jc w:val="center"/>
                        <w:rPr>
                          <w:sz w:val="16"/>
                          <w:szCs w:val="16"/>
                        </w:rPr>
                      </w:pPr>
                      <w:r>
                        <w:rPr>
                          <w:sz w:val="16"/>
                          <w:szCs w:val="16"/>
                        </w:rPr>
                        <w:t>No further action</w:t>
                      </w:r>
                    </w:p>
                  </w:txbxContent>
                </v:textbox>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71552" behindDoc="0" locked="0" layoutInCell="1" allowOverlap="1" wp14:anchorId="41AFEEFA" wp14:editId="156FBD12">
                <wp:simplePos x="0" y="0"/>
                <wp:positionH relativeFrom="column">
                  <wp:posOffset>-66675</wp:posOffset>
                </wp:positionH>
                <wp:positionV relativeFrom="paragraph">
                  <wp:posOffset>3268345</wp:posOffset>
                </wp:positionV>
                <wp:extent cx="1223010" cy="507365"/>
                <wp:effectExtent l="0" t="0" r="15240" b="26035"/>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07365"/>
                        </a:xfrm>
                        <a:prstGeom prst="rect">
                          <a:avLst/>
                        </a:prstGeom>
                        <a:solidFill>
                          <a:srgbClr val="FFFFFF"/>
                        </a:solidFill>
                        <a:ln w="9525">
                          <a:solidFill>
                            <a:srgbClr val="000000"/>
                          </a:solidFill>
                          <a:miter lim="800000"/>
                          <a:headEnd/>
                          <a:tailEnd/>
                        </a:ln>
                      </wps:spPr>
                      <wps:txbx>
                        <w:txbxContent>
                          <w:p w14:paraId="48F9635E" w14:textId="77777777" w:rsidR="005118AA" w:rsidRPr="006644C0" w:rsidRDefault="005118AA" w:rsidP="00712B9F">
                            <w:pPr>
                              <w:rPr>
                                <w:sz w:val="16"/>
                                <w:szCs w:val="16"/>
                              </w:rPr>
                            </w:pPr>
                            <w:r>
                              <w:rPr>
                                <w:sz w:val="16"/>
                                <w:szCs w:val="16"/>
                              </w:rPr>
                              <w:t xml:space="preserve">Concordant cases identified. No further action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FEEFA" id="Text Box 19" o:spid="_x0000_s1031" type="#_x0000_t202" style="position:absolute;margin-left:-5.25pt;margin-top:257.35pt;width:96.3pt;height:3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wsLQIAAFk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">
                <v:textbox>
                  <w:txbxContent>
                    <w:p w14:paraId="48F9635E" w14:textId="77777777" w:rsidR="005118AA" w:rsidRPr="006644C0" w:rsidRDefault="005118AA" w:rsidP="00712B9F">
                      <w:pPr>
                        <w:rPr>
                          <w:sz w:val="16"/>
                          <w:szCs w:val="16"/>
                        </w:rPr>
                      </w:pPr>
                      <w:r>
                        <w:rPr>
                          <w:sz w:val="16"/>
                          <w:szCs w:val="16"/>
                        </w:rPr>
                        <w:t xml:space="preserve">Concordant cases identified. No further action </w:t>
                      </w:r>
                    </w:p>
                  </w:txbxContent>
                </v:textbox>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66432" behindDoc="0" locked="0" layoutInCell="1" allowOverlap="1" wp14:anchorId="7AB5239E" wp14:editId="12245A90">
                <wp:simplePos x="0" y="0"/>
                <wp:positionH relativeFrom="column">
                  <wp:posOffset>307340</wp:posOffset>
                </wp:positionH>
                <wp:positionV relativeFrom="paragraph">
                  <wp:posOffset>820420</wp:posOffset>
                </wp:positionV>
                <wp:extent cx="1448435" cy="767715"/>
                <wp:effectExtent l="0" t="0" r="18415" b="13335"/>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767715"/>
                        </a:xfrm>
                        <a:prstGeom prst="rect">
                          <a:avLst/>
                        </a:prstGeom>
                        <a:solidFill>
                          <a:srgbClr val="FFFFFF"/>
                        </a:solidFill>
                        <a:ln w="9525">
                          <a:solidFill>
                            <a:srgbClr val="000000"/>
                          </a:solidFill>
                          <a:miter lim="800000"/>
                          <a:headEnd/>
                          <a:tailEnd/>
                        </a:ln>
                      </wps:spPr>
                      <wps:txbx>
                        <w:txbxContent>
                          <w:p w14:paraId="3B020215" w14:textId="77777777" w:rsidR="005118AA" w:rsidRPr="006644C0" w:rsidRDefault="005118AA" w:rsidP="006644C0">
                            <w:pPr>
                              <w:rPr>
                                <w:sz w:val="16"/>
                                <w:szCs w:val="16"/>
                              </w:rPr>
                            </w:pPr>
                            <w:r w:rsidRPr="006644C0">
                              <w:rPr>
                                <w:sz w:val="16"/>
                                <w:szCs w:val="16"/>
                              </w:rPr>
                              <w:t xml:space="preserve">Participant identification numbers </w:t>
                            </w:r>
                            <w:r>
                              <w:rPr>
                                <w:sz w:val="16"/>
                                <w:szCs w:val="16"/>
                              </w:rPr>
                              <w:t xml:space="preserve">and completed photographic scoring worksheets </w:t>
                            </w:r>
                            <w:r w:rsidRPr="006644C0">
                              <w:rPr>
                                <w:sz w:val="16"/>
                                <w:szCs w:val="16"/>
                              </w:rPr>
                              <w:t>sent back to the trial team.</w:t>
                            </w:r>
                            <w:r>
                              <w:rPr>
                                <w:sz w:val="16"/>
                                <w:szCs w:val="16"/>
                              </w:rPr>
                              <w:t xml:space="preserve"> No fur</w:t>
                            </w:r>
                            <w:r w:rsidRPr="006644C0">
                              <w:rPr>
                                <w:sz w:val="16"/>
                                <w:szCs w:val="16"/>
                              </w:rPr>
                              <w:t xml:space="preserve">ther action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5239E" id="Text Box 14" o:spid="_x0000_s1032" type="#_x0000_t202" style="position:absolute;margin-left:24.2pt;margin-top:64.6pt;width:114.05pt;height:6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">
                <v:textbox>
                  <w:txbxContent>
                    <w:p w14:paraId="3B020215" w14:textId="77777777" w:rsidR="005118AA" w:rsidRPr="006644C0" w:rsidRDefault="005118AA" w:rsidP="006644C0">
                      <w:pPr>
                        <w:rPr>
                          <w:sz w:val="16"/>
                          <w:szCs w:val="16"/>
                        </w:rPr>
                      </w:pPr>
                      <w:r w:rsidRPr="006644C0">
                        <w:rPr>
                          <w:sz w:val="16"/>
                          <w:szCs w:val="16"/>
                        </w:rPr>
                        <w:t xml:space="preserve">Participant identification numbers </w:t>
                      </w:r>
                      <w:r>
                        <w:rPr>
                          <w:sz w:val="16"/>
                          <w:szCs w:val="16"/>
                        </w:rPr>
                        <w:t xml:space="preserve">and completed photographic scoring worksheets </w:t>
                      </w:r>
                      <w:r w:rsidRPr="006644C0">
                        <w:rPr>
                          <w:sz w:val="16"/>
                          <w:szCs w:val="16"/>
                        </w:rPr>
                        <w:t>sent back to the trial team.</w:t>
                      </w:r>
                      <w:r>
                        <w:rPr>
                          <w:sz w:val="16"/>
                          <w:szCs w:val="16"/>
                        </w:rPr>
                        <w:t xml:space="preserve"> No fur</w:t>
                      </w:r>
                      <w:r w:rsidRPr="006644C0">
                        <w:rPr>
                          <w:sz w:val="16"/>
                          <w:szCs w:val="16"/>
                        </w:rPr>
                        <w:t xml:space="preserve">ther action </w:t>
                      </w:r>
                    </w:p>
                  </w:txbxContent>
                </v:textbox>
              </v:shape>
            </w:pict>
          </mc:Fallback>
        </mc:AlternateContent>
      </w:r>
      <w:r w:rsidR="00BC2747" w:rsidRPr="00153942">
        <w:rPr>
          <w:rFonts w:ascii="Arial" w:hAnsi="Arial" w:cs="Arial"/>
          <w:iCs/>
          <w:noProof/>
          <w:lang w:eastAsia="en-GB"/>
        </w:rPr>
        <mc:AlternateContent>
          <mc:Choice Requires="wps">
            <w:drawing>
              <wp:anchor distT="0" distB="0" distL="114298" distR="114298" simplePos="0" relativeHeight="251693056" behindDoc="0" locked="0" layoutInCell="1" allowOverlap="1" wp14:anchorId="17B30B06" wp14:editId="4ABAAE4F">
                <wp:simplePos x="0" y="0"/>
                <wp:positionH relativeFrom="column">
                  <wp:posOffset>1156334</wp:posOffset>
                </wp:positionH>
                <wp:positionV relativeFrom="paragraph">
                  <wp:posOffset>549910</wp:posOffset>
                </wp:positionV>
                <wp:extent cx="0" cy="233680"/>
                <wp:effectExtent l="76200" t="0" r="57150" b="52070"/>
                <wp:wrapNone/>
                <wp:docPr id="2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1C0283" id="AutoShape 41" o:spid="_x0000_s1026" type="#_x0000_t32" style="position:absolute;margin-left:91.05pt;margin-top:43.3pt;width:0;height:18.4pt;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">
                <v:stroke endarrow="block"/>
              </v:shape>
            </w:pict>
          </mc:Fallback>
        </mc:AlternateContent>
      </w:r>
      <w:r w:rsidR="00BC2747" w:rsidRPr="00153942">
        <w:rPr>
          <w:rFonts w:ascii="Arial" w:hAnsi="Arial" w:cs="Arial"/>
          <w:iCs/>
          <w:noProof/>
          <w:lang w:eastAsia="en-GB"/>
        </w:rPr>
        <mc:AlternateContent>
          <mc:Choice Requires="wps">
            <w:drawing>
              <wp:anchor distT="0" distB="0" distL="114298" distR="114298" simplePos="0" relativeHeight="251694080" behindDoc="0" locked="0" layoutInCell="1" allowOverlap="1" wp14:anchorId="76BDF153" wp14:editId="6FDFFB2E">
                <wp:simplePos x="0" y="0"/>
                <wp:positionH relativeFrom="column">
                  <wp:posOffset>4740274</wp:posOffset>
                </wp:positionH>
                <wp:positionV relativeFrom="paragraph">
                  <wp:posOffset>549910</wp:posOffset>
                </wp:positionV>
                <wp:extent cx="0" cy="233680"/>
                <wp:effectExtent l="76200" t="0" r="57150" b="52070"/>
                <wp:wrapNone/>
                <wp:docPr id="2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A8FEEA" id="AutoShape 42" o:spid="_x0000_s1026" type="#_x0000_t32" style="position:absolute;margin-left:373.25pt;margin-top:43.3pt;width:0;height:18.4pt;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">
                <v:stroke endarrow="block"/>
              </v:shape>
            </w:pict>
          </mc:Fallback>
        </mc:AlternateContent>
      </w:r>
      <w:r w:rsidR="00BC2747" w:rsidRPr="00153942">
        <w:rPr>
          <w:rFonts w:ascii="Arial" w:hAnsi="Arial" w:cs="Arial"/>
          <w:iCs/>
          <w:noProof/>
          <w:lang w:eastAsia="en-GB"/>
        </w:rPr>
        <mc:AlternateContent>
          <mc:Choice Requires="wps">
            <w:drawing>
              <wp:anchor distT="0" distB="0" distL="114298" distR="114298" simplePos="0" relativeHeight="251688960" behindDoc="0" locked="0" layoutInCell="1" allowOverlap="1" wp14:anchorId="7EB401A1" wp14:editId="5AAF694F">
                <wp:simplePos x="0" y="0"/>
                <wp:positionH relativeFrom="column">
                  <wp:posOffset>3964939</wp:posOffset>
                </wp:positionH>
                <wp:positionV relativeFrom="paragraph">
                  <wp:posOffset>5292090</wp:posOffset>
                </wp:positionV>
                <wp:extent cx="0" cy="379095"/>
                <wp:effectExtent l="76200" t="0" r="95250" b="59055"/>
                <wp:wrapNone/>
                <wp:docPr id="2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1706F2" id="AutoShape 36" o:spid="_x0000_s1026" type="#_x0000_t32" style="position:absolute;margin-left:312.2pt;margin-top:416.7pt;width:0;height:29.85pt;z-index:251688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">
                <v:stroke endarrow="block"/>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73600" behindDoc="0" locked="0" layoutInCell="1" allowOverlap="1" wp14:anchorId="1667E43A" wp14:editId="2AAB4775">
                <wp:simplePos x="0" y="0"/>
                <wp:positionH relativeFrom="column">
                  <wp:posOffset>3464560</wp:posOffset>
                </wp:positionH>
                <wp:positionV relativeFrom="paragraph">
                  <wp:posOffset>5019040</wp:posOffset>
                </wp:positionV>
                <wp:extent cx="1063625" cy="273050"/>
                <wp:effectExtent l="0" t="0" r="22225" b="1270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273050"/>
                        </a:xfrm>
                        <a:prstGeom prst="rect">
                          <a:avLst/>
                        </a:prstGeom>
                        <a:solidFill>
                          <a:srgbClr val="FFFFFF"/>
                        </a:solidFill>
                        <a:ln w="9525">
                          <a:solidFill>
                            <a:srgbClr val="000000"/>
                          </a:solidFill>
                          <a:miter lim="800000"/>
                          <a:headEnd/>
                          <a:tailEnd/>
                        </a:ln>
                      </wps:spPr>
                      <wps:txbx>
                        <w:txbxContent>
                          <w:p w14:paraId="1C71924E" w14:textId="77777777" w:rsidR="005118AA" w:rsidRPr="006644C0" w:rsidRDefault="005118AA" w:rsidP="00712B9F">
                            <w:pPr>
                              <w:jc w:val="center"/>
                              <w:rPr>
                                <w:sz w:val="16"/>
                                <w:szCs w:val="16"/>
                              </w:rPr>
                            </w:pPr>
                            <w:r>
                              <w:rPr>
                                <w:sz w:val="16"/>
                                <w:szCs w:val="16"/>
                              </w:rPr>
                              <w:t>Agreement reached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67E43A" id="Text Box 21" o:spid="_x0000_s1033" type="#_x0000_t202" style="position:absolute;margin-left:272.8pt;margin-top:395.2pt;width:83.75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">
                <v:textbox>
                  <w:txbxContent>
                    <w:p w14:paraId="1C71924E" w14:textId="77777777" w:rsidR="005118AA" w:rsidRPr="006644C0" w:rsidRDefault="005118AA" w:rsidP="00712B9F">
                      <w:pPr>
                        <w:jc w:val="center"/>
                        <w:rPr>
                          <w:sz w:val="16"/>
                          <w:szCs w:val="16"/>
                        </w:rPr>
                      </w:pPr>
                      <w:r>
                        <w:rPr>
                          <w:sz w:val="16"/>
                          <w:szCs w:val="16"/>
                        </w:rPr>
                        <w:t>Agreement reached</w:t>
                      </w:r>
                    </w:p>
                  </w:txbxContent>
                </v:textbox>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87936" behindDoc="0" locked="0" layoutInCell="1" allowOverlap="1" wp14:anchorId="07E12ACD" wp14:editId="64339F09">
                <wp:simplePos x="0" y="0"/>
                <wp:positionH relativeFrom="column">
                  <wp:posOffset>3642995</wp:posOffset>
                </wp:positionH>
                <wp:positionV relativeFrom="paragraph">
                  <wp:posOffset>4531360</wp:posOffset>
                </wp:positionV>
                <wp:extent cx="219710" cy="414020"/>
                <wp:effectExtent l="0" t="0" r="66040" b="62230"/>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41402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D7072A" id="AutoShape 35" o:spid="_x0000_s1026" type="#_x0000_t32" style="position:absolute;margin-left:286.85pt;margin-top:356.8pt;width:17.3pt;height:3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">
                <v:stroke endarrow="block"/>
              </v:shape>
            </w:pict>
          </mc:Fallback>
        </mc:AlternateContent>
      </w:r>
      <w:r w:rsidR="00BC2747" w:rsidRPr="00153942">
        <w:rPr>
          <w:rFonts w:ascii="Arial" w:hAnsi="Arial" w:cs="Arial"/>
          <w:iCs/>
          <w:noProof/>
          <w:lang w:eastAsia="en-GB"/>
        </w:rPr>
        <mc:AlternateContent>
          <mc:Choice Requires="wps">
            <w:drawing>
              <wp:anchor distT="0" distB="0" distL="114298" distR="114298" simplePos="0" relativeHeight="251689984" behindDoc="0" locked="0" layoutInCell="1" allowOverlap="1" wp14:anchorId="2B690EB0" wp14:editId="7865376C">
                <wp:simplePos x="0" y="0"/>
                <wp:positionH relativeFrom="column">
                  <wp:posOffset>1943734</wp:posOffset>
                </wp:positionH>
                <wp:positionV relativeFrom="paragraph">
                  <wp:posOffset>5317490</wp:posOffset>
                </wp:positionV>
                <wp:extent cx="0" cy="379095"/>
                <wp:effectExtent l="76200" t="0" r="95250" b="59055"/>
                <wp:wrapNone/>
                <wp:docPr id="2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5FA82E" id="AutoShape 37" o:spid="_x0000_s1026" type="#_x0000_t32" style="position:absolute;margin-left:153.05pt;margin-top:418.7pt;width:0;height:29.85pt;z-index:251689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">
                <v:stroke endarrow="block"/>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72576" behindDoc="0" locked="0" layoutInCell="1" allowOverlap="1" wp14:anchorId="5E0C20FF" wp14:editId="125AACBC">
                <wp:simplePos x="0" y="0"/>
                <wp:positionH relativeFrom="column">
                  <wp:posOffset>1404620</wp:posOffset>
                </wp:positionH>
                <wp:positionV relativeFrom="paragraph">
                  <wp:posOffset>5019040</wp:posOffset>
                </wp:positionV>
                <wp:extent cx="1009650" cy="273050"/>
                <wp:effectExtent l="0" t="0" r="19050" b="1270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73050"/>
                        </a:xfrm>
                        <a:prstGeom prst="rect">
                          <a:avLst/>
                        </a:prstGeom>
                        <a:solidFill>
                          <a:srgbClr val="FFFFFF"/>
                        </a:solidFill>
                        <a:ln w="9525">
                          <a:solidFill>
                            <a:srgbClr val="000000"/>
                          </a:solidFill>
                          <a:miter lim="800000"/>
                          <a:headEnd/>
                          <a:tailEnd/>
                        </a:ln>
                      </wps:spPr>
                      <wps:txbx>
                        <w:txbxContent>
                          <w:p w14:paraId="2F75C1CD" w14:textId="77777777" w:rsidR="005118AA" w:rsidRPr="006644C0" w:rsidRDefault="005118AA" w:rsidP="00712B9F">
                            <w:pPr>
                              <w:jc w:val="center"/>
                              <w:rPr>
                                <w:sz w:val="16"/>
                                <w:szCs w:val="16"/>
                              </w:rPr>
                            </w:pPr>
                            <w:r>
                              <w:rPr>
                                <w:sz w:val="16"/>
                                <w:szCs w:val="16"/>
                              </w:rPr>
                              <w:t>No agreement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0C20FF" id="Text Box 20" o:spid="_x0000_s1034" type="#_x0000_t202" style="position:absolute;margin-left:110.6pt;margin-top:395.2pt;width:79.5pt;height: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">
                <v:textbox>
                  <w:txbxContent>
                    <w:p w14:paraId="2F75C1CD" w14:textId="77777777" w:rsidR="005118AA" w:rsidRPr="006644C0" w:rsidRDefault="005118AA" w:rsidP="00712B9F">
                      <w:pPr>
                        <w:jc w:val="center"/>
                        <w:rPr>
                          <w:sz w:val="16"/>
                          <w:szCs w:val="16"/>
                        </w:rPr>
                      </w:pPr>
                      <w:r>
                        <w:rPr>
                          <w:sz w:val="16"/>
                          <w:szCs w:val="16"/>
                        </w:rPr>
                        <w:t>No agreement</w:t>
                      </w:r>
                    </w:p>
                  </w:txbxContent>
                </v:textbox>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86912" behindDoc="0" locked="0" layoutInCell="1" allowOverlap="1" wp14:anchorId="3BA15076" wp14:editId="36988021">
                <wp:simplePos x="0" y="0"/>
                <wp:positionH relativeFrom="column">
                  <wp:posOffset>1943735</wp:posOffset>
                </wp:positionH>
                <wp:positionV relativeFrom="paragraph">
                  <wp:posOffset>4531360</wp:posOffset>
                </wp:positionV>
                <wp:extent cx="394335" cy="414020"/>
                <wp:effectExtent l="38100" t="0" r="24765" b="62230"/>
                <wp:wrapNone/>
                <wp:docPr id="1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335" cy="41402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FC312C" id="AutoShape 34" o:spid="_x0000_s1026" type="#_x0000_t32" style="position:absolute;margin-left:153.05pt;margin-top:356.8pt;width:31.05pt;height:32.6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">
                <v:stroke endarrow="block"/>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91008" behindDoc="0" locked="0" layoutInCell="1" allowOverlap="1" wp14:anchorId="137853D9" wp14:editId="0A3567DA">
                <wp:simplePos x="0" y="0"/>
                <wp:positionH relativeFrom="column">
                  <wp:posOffset>1806575</wp:posOffset>
                </wp:positionH>
                <wp:positionV relativeFrom="paragraph">
                  <wp:posOffset>4141470</wp:posOffset>
                </wp:positionV>
                <wp:extent cx="2253615" cy="389890"/>
                <wp:effectExtent l="0" t="0" r="13335" b="10160"/>
                <wp:wrapNone/>
                <wp:docPr id="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389890"/>
                        </a:xfrm>
                        <a:prstGeom prst="rect">
                          <a:avLst/>
                        </a:prstGeom>
                        <a:solidFill>
                          <a:srgbClr val="FFFFFF"/>
                        </a:solidFill>
                        <a:ln w="9525">
                          <a:solidFill>
                            <a:srgbClr val="000000"/>
                          </a:solidFill>
                          <a:miter lim="800000"/>
                          <a:headEnd/>
                          <a:tailEnd/>
                        </a:ln>
                      </wps:spPr>
                      <wps:txbx>
                        <w:txbxContent>
                          <w:p w14:paraId="23A160B4" w14:textId="77777777" w:rsidR="005118AA" w:rsidRPr="006644C0" w:rsidRDefault="005118AA" w:rsidP="00D628BE">
                            <w:pPr>
                              <w:rPr>
                                <w:sz w:val="16"/>
                                <w:szCs w:val="16"/>
                              </w:rPr>
                            </w:pPr>
                            <w:r>
                              <w:rPr>
                                <w:sz w:val="16"/>
                                <w:szCs w:val="16"/>
                              </w:rPr>
                              <w:t xml:space="preserve">Discordant cases identified and sent to the study dermatologists for their </w:t>
                            </w:r>
                            <w:r w:rsidRPr="007F5908">
                              <w:rPr>
                                <w:sz w:val="16"/>
                                <w:szCs w:val="16"/>
                              </w:rPr>
                              <w:t>joint assessment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7853D9" id="Text Box 38" o:spid="_x0000_s1035" type="#_x0000_t202" style="position:absolute;margin-left:142.25pt;margin-top:326.1pt;width:177.45pt;height:30.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">
                <v:textbox>
                  <w:txbxContent>
                    <w:p w14:paraId="23A160B4" w14:textId="77777777" w:rsidR="005118AA" w:rsidRPr="006644C0" w:rsidRDefault="005118AA" w:rsidP="00D628BE">
                      <w:pPr>
                        <w:rPr>
                          <w:sz w:val="16"/>
                          <w:szCs w:val="16"/>
                        </w:rPr>
                      </w:pPr>
                      <w:r>
                        <w:rPr>
                          <w:sz w:val="16"/>
                          <w:szCs w:val="16"/>
                        </w:rPr>
                        <w:t xml:space="preserve">Discordant cases identified and sent to the study dermatologists for their </w:t>
                      </w:r>
                      <w:r w:rsidRPr="007F5908">
                        <w:rPr>
                          <w:sz w:val="16"/>
                          <w:szCs w:val="16"/>
                        </w:rPr>
                        <w:t>joint assessment</w:t>
                      </w:r>
                    </w:p>
                  </w:txbxContent>
                </v:textbox>
              </v:shape>
            </w:pict>
          </mc:Fallback>
        </mc:AlternateContent>
      </w:r>
      <w:r w:rsidR="00BC2747" w:rsidRPr="00153942">
        <w:rPr>
          <w:rFonts w:ascii="Arial" w:hAnsi="Arial" w:cs="Arial"/>
          <w:iCs/>
          <w:noProof/>
          <w:lang w:eastAsia="en-GB"/>
        </w:rPr>
        <mc:AlternateContent>
          <mc:Choice Requires="wps">
            <w:drawing>
              <wp:anchor distT="0" distB="0" distL="114298" distR="114298" simplePos="0" relativeHeight="251692032" behindDoc="0" locked="0" layoutInCell="1" allowOverlap="1" wp14:anchorId="3DDDDCA1" wp14:editId="0365DC71">
                <wp:simplePos x="0" y="0"/>
                <wp:positionH relativeFrom="column">
                  <wp:posOffset>2903854</wp:posOffset>
                </wp:positionH>
                <wp:positionV relativeFrom="paragraph">
                  <wp:posOffset>3892550</wp:posOffset>
                </wp:positionV>
                <wp:extent cx="0" cy="190500"/>
                <wp:effectExtent l="76200" t="0" r="57150" b="57150"/>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90485C" id="AutoShape 39" o:spid="_x0000_s1026" type="#_x0000_t32" style="position:absolute;margin-left:228.65pt;margin-top:306.5pt;width:0;height:15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">
                <v:stroke endarrow="block"/>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70528" behindDoc="0" locked="0" layoutInCell="1" allowOverlap="1" wp14:anchorId="75C68741" wp14:editId="5C3FCF42">
                <wp:simplePos x="0" y="0"/>
                <wp:positionH relativeFrom="column">
                  <wp:posOffset>1404620</wp:posOffset>
                </wp:positionH>
                <wp:positionV relativeFrom="paragraph">
                  <wp:posOffset>3268345</wp:posOffset>
                </wp:positionV>
                <wp:extent cx="3533140" cy="624205"/>
                <wp:effectExtent l="0" t="0" r="10160" b="2349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624205"/>
                        </a:xfrm>
                        <a:prstGeom prst="rect">
                          <a:avLst/>
                        </a:prstGeom>
                        <a:solidFill>
                          <a:srgbClr val="FFFFFF"/>
                        </a:solidFill>
                        <a:ln w="9525">
                          <a:solidFill>
                            <a:srgbClr val="000000"/>
                          </a:solidFill>
                          <a:miter lim="800000"/>
                          <a:headEnd/>
                          <a:tailEnd/>
                        </a:ln>
                      </wps:spPr>
                      <wps:txbx>
                        <w:txbxContent>
                          <w:p w14:paraId="1A71A9CA" w14:textId="77777777" w:rsidR="005118AA" w:rsidRPr="00B92336" w:rsidRDefault="005118AA" w:rsidP="00B92336">
                            <w:pPr>
                              <w:pStyle w:val="NoSpacing"/>
                              <w:rPr>
                                <w:sz w:val="16"/>
                                <w:szCs w:val="16"/>
                              </w:rPr>
                            </w:pPr>
                            <w:r w:rsidRPr="00B92336">
                              <w:rPr>
                                <w:sz w:val="16"/>
                                <w:szCs w:val="16"/>
                              </w:rPr>
                              <w:t xml:space="preserve">Trial team identifies discordant cases (cases where the study dermatologists disagree on presence/absence of dermatitis)                                                                                    </w:t>
                            </w:r>
                          </w:p>
                          <w:p w14:paraId="158B59F7" w14:textId="77777777" w:rsidR="005118AA" w:rsidRPr="00B92336" w:rsidRDefault="005118AA" w:rsidP="00B92336">
                            <w:pPr>
                              <w:pStyle w:val="NoSpacing"/>
                              <w:rPr>
                                <w:sz w:val="16"/>
                                <w:szCs w:val="16"/>
                              </w:rPr>
                            </w:pPr>
                            <w:r w:rsidRPr="00B92336">
                              <w:rPr>
                                <w:sz w:val="16"/>
                                <w:szCs w:val="16"/>
                              </w:rPr>
                              <w:t xml:space="preserve">                        </w:t>
                            </w:r>
                            <w:r>
                              <w:rPr>
                                <w:sz w:val="16"/>
                                <w:szCs w:val="16"/>
                              </w:rPr>
                              <w:t xml:space="preserve">                               </w:t>
                            </w:r>
                            <w:r w:rsidRPr="00B92336">
                              <w:rPr>
                                <w:sz w:val="16"/>
                                <w:szCs w:val="16"/>
                              </w:rPr>
                              <w:t xml:space="preserve">  OR</w:t>
                            </w:r>
                          </w:p>
                          <w:p w14:paraId="1E0724D3" w14:textId="77777777" w:rsidR="005118AA" w:rsidRPr="00B92336" w:rsidRDefault="005118AA" w:rsidP="00B92336">
                            <w:pPr>
                              <w:pStyle w:val="NoSpacing"/>
                              <w:rPr>
                                <w:sz w:val="16"/>
                                <w:szCs w:val="16"/>
                              </w:rPr>
                            </w:pPr>
                            <w:r w:rsidRPr="00B92336">
                              <w:rPr>
                                <w:sz w:val="16"/>
                                <w:szCs w:val="16"/>
                              </w:rPr>
                              <w:t>If disagree on dermatitis clear/almost clear verse moderate/severe/very severe</w:t>
                            </w:r>
                          </w:p>
                          <w:p w14:paraId="131C6472" w14:textId="77777777" w:rsidR="005118AA" w:rsidRPr="00B92336" w:rsidRDefault="005118AA" w:rsidP="006644C0">
                            <w:pPr>
                              <w:rPr>
                                <w:sz w:val="16"/>
                                <w:szCs w:val="16"/>
                              </w:rPr>
                            </w:pPr>
                          </w:p>
                          <w:p w14:paraId="43462492" w14:textId="77777777" w:rsidR="005118AA" w:rsidRPr="00B92336" w:rsidRDefault="005118AA" w:rsidP="006644C0">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C68741" id="Text Box 18" o:spid="_x0000_s1036" type="#_x0000_t202" style="position:absolute;margin-left:110.6pt;margin-top:257.35pt;width:278.2pt;height:4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">
                <v:textbox>
                  <w:txbxContent>
                    <w:p w14:paraId="1A71A9CA" w14:textId="77777777" w:rsidR="005118AA" w:rsidRPr="00B92336" w:rsidRDefault="005118AA" w:rsidP="00B92336">
                      <w:pPr>
                        <w:pStyle w:val="NoSpacing"/>
                        <w:rPr>
                          <w:sz w:val="16"/>
                          <w:szCs w:val="16"/>
                        </w:rPr>
                      </w:pPr>
                      <w:r w:rsidRPr="00B92336">
                        <w:rPr>
                          <w:sz w:val="16"/>
                          <w:szCs w:val="16"/>
                        </w:rPr>
                        <w:t xml:space="preserve">Trial team identifies discordant cases (cases where the study dermatologists disagree on presence/absence of dermatitis)                                                                                    </w:t>
                      </w:r>
                    </w:p>
                    <w:p w14:paraId="158B59F7" w14:textId="77777777" w:rsidR="005118AA" w:rsidRPr="00B92336" w:rsidRDefault="005118AA" w:rsidP="00B92336">
                      <w:pPr>
                        <w:pStyle w:val="NoSpacing"/>
                        <w:rPr>
                          <w:sz w:val="16"/>
                          <w:szCs w:val="16"/>
                        </w:rPr>
                      </w:pPr>
                      <w:r w:rsidRPr="00B92336">
                        <w:rPr>
                          <w:sz w:val="16"/>
                          <w:szCs w:val="16"/>
                        </w:rPr>
                        <w:t xml:space="preserve">                        </w:t>
                      </w:r>
                      <w:r>
                        <w:rPr>
                          <w:sz w:val="16"/>
                          <w:szCs w:val="16"/>
                        </w:rPr>
                        <w:t xml:space="preserve">                               </w:t>
                      </w:r>
                      <w:r w:rsidRPr="00B92336">
                        <w:rPr>
                          <w:sz w:val="16"/>
                          <w:szCs w:val="16"/>
                        </w:rPr>
                        <w:t xml:space="preserve">  OR</w:t>
                      </w:r>
                    </w:p>
                    <w:p w14:paraId="1E0724D3" w14:textId="77777777" w:rsidR="005118AA" w:rsidRPr="00B92336" w:rsidRDefault="005118AA" w:rsidP="00B92336">
                      <w:pPr>
                        <w:pStyle w:val="NoSpacing"/>
                        <w:rPr>
                          <w:sz w:val="16"/>
                          <w:szCs w:val="16"/>
                        </w:rPr>
                      </w:pPr>
                      <w:r w:rsidRPr="00B92336">
                        <w:rPr>
                          <w:sz w:val="16"/>
                          <w:szCs w:val="16"/>
                        </w:rPr>
                        <w:t>If disagree on dermatitis clear/almost clear verse moderate/severe/very severe</w:t>
                      </w:r>
                    </w:p>
                    <w:p w14:paraId="131C6472" w14:textId="77777777" w:rsidR="005118AA" w:rsidRPr="00B92336" w:rsidRDefault="005118AA" w:rsidP="006644C0">
                      <w:pPr>
                        <w:rPr>
                          <w:sz w:val="16"/>
                          <w:szCs w:val="16"/>
                        </w:rPr>
                      </w:pPr>
                    </w:p>
                    <w:p w14:paraId="43462492" w14:textId="77777777" w:rsidR="005118AA" w:rsidRPr="00B92336" w:rsidRDefault="005118AA" w:rsidP="006644C0">
                      <w:pPr>
                        <w:rPr>
                          <w:sz w:val="16"/>
                          <w:szCs w:val="16"/>
                        </w:rPr>
                      </w:pPr>
                    </w:p>
                  </w:txbxContent>
                </v:textbox>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84864" behindDoc="0" locked="0" layoutInCell="1" allowOverlap="1" wp14:anchorId="16FF008E" wp14:editId="4FC4F870">
                <wp:simplePos x="0" y="0"/>
                <wp:positionH relativeFrom="column">
                  <wp:posOffset>2903855</wp:posOffset>
                </wp:positionH>
                <wp:positionV relativeFrom="paragraph">
                  <wp:posOffset>2963545</wp:posOffset>
                </wp:positionV>
                <wp:extent cx="635" cy="304800"/>
                <wp:effectExtent l="76200" t="0" r="75565" b="5715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80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9704F4" id="AutoShape 32" o:spid="_x0000_s1026" type="#_x0000_t32" style="position:absolute;margin-left:228.65pt;margin-top:233.35pt;width:.0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">
                <v:stroke endarrow="block"/>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69504" behindDoc="0" locked="0" layoutInCell="1" allowOverlap="1" wp14:anchorId="527BCB03" wp14:editId="72280243">
                <wp:simplePos x="0" y="0"/>
                <wp:positionH relativeFrom="column">
                  <wp:posOffset>1806575</wp:posOffset>
                </wp:positionH>
                <wp:positionV relativeFrom="paragraph">
                  <wp:posOffset>2529205</wp:posOffset>
                </wp:positionV>
                <wp:extent cx="2253615" cy="383540"/>
                <wp:effectExtent l="0" t="0" r="13335" b="1651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383540"/>
                        </a:xfrm>
                        <a:prstGeom prst="rect">
                          <a:avLst/>
                        </a:prstGeom>
                        <a:solidFill>
                          <a:srgbClr val="FFFFFF"/>
                        </a:solidFill>
                        <a:ln w="9525">
                          <a:solidFill>
                            <a:srgbClr val="000000"/>
                          </a:solidFill>
                          <a:miter lim="800000"/>
                          <a:headEnd/>
                          <a:tailEnd/>
                        </a:ln>
                      </wps:spPr>
                      <wps:txbx>
                        <w:txbxContent>
                          <w:p w14:paraId="1482F5B9" w14:textId="77777777" w:rsidR="005118AA" w:rsidRPr="006644C0" w:rsidRDefault="005118AA" w:rsidP="006644C0">
                            <w:pPr>
                              <w:rPr>
                                <w:sz w:val="16"/>
                                <w:szCs w:val="16"/>
                              </w:rPr>
                            </w:pPr>
                            <w:r>
                              <w:rPr>
                                <w:sz w:val="16"/>
                                <w:szCs w:val="16"/>
                              </w:rPr>
                              <w:t>Study dermatologist send results back to the trial team independently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BCB03" id="Text Box 17" o:spid="_x0000_s1037" type="#_x0000_t202" style="position:absolute;margin-left:142.25pt;margin-top:199.15pt;width:177.45pt;height:3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">
                <v:textbox>
                  <w:txbxContent>
                    <w:p w14:paraId="1482F5B9" w14:textId="77777777" w:rsidR="005118AA" w:rsidRPr="006644C0" w:rsidRDefault="005118AA" w:rsidP="006644C0">
                      <w:pPr>
                        <w:rPr>
                          <w:sz w:val="16"/>
                          <w:szCs w:val="16"/>
                        </w:rPr>
                      </w:pPr>
                      <w:r>
                        <w:rPr>
                          <w:sz w:val="16"/>
                          <w:szCs w:val="16"/>
                        </w:rPr>
                        <w:t>Study dermatologist send results back to the trial team independently</w:t>
                      </w:r>
                    </w:p>
                  </w:txbxContent>
                </v:textbox>
              </v:shape>
            </w:pict>
          </mc:Fallback>
        </mc:AlternateContent>
      </w:r>
      <w:r w:rsidR="00BC2747" w:rsidRPr="00153942">
        <w:rPr>
          <w:rFonts w:ascii="Arial" w:hAnsi="Arial" w:cs="Arial"/>
          <w:iCs/>
          <w:noProof/>
          <w:lang w:eastAsia="en-GB"/>
        </w:rPr>
        <mc:AlternateContent>
          <mc:Choice Requires="wps">
            <w:drawing>
              <wp:anchor distT="4294967294" distB="4294967294" distL="114300" distR="114300" simplePos="0" relativeHeight="251685888" behindDoc="0" locked="0" layoutInCell="1" allowOverlap="1" wp14:anchorId="03EBABD2" wp14:editId="032B44ED">
                <wp:simplePos x="0" y="0"/>
                <wp:positionH relativeFrom="column">
                  <wp:posOffset>1156335</wp:posOffset>
                </wp:positionH>
                <wp:positionV relativeFrom="paragraph">
                  <wp:posOffset>3453764</wp:posOffset>
                </wp:positionV>
                <wp:extent cx="248285" cy="0"/>
                <wp:effectExtent l="38100" t="76200" r="0" b="95250"/>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285" cy="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DAE29" id="AutoShape 33" o:spid="_x0000_s1026" type="#_x0000_t32" style="position:absolute;margin-left:91.05pt;margin-top:271.95pt;width:19.55pt;height:0;flip:x;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">
                <v:stroke endarrow="block"/>
              </v:shape>
            </w:pict>
          </mc:Fallback>
        </mc:AlternateContent>
      </w:r>
      <w:r w:rsidR="00BC2747" w:rsidRPr="00153942">
        <w:rPr>
          <w:rFonts w:ascii="Arial" w:hAnsi="Arial" w:cs="Arial"/>
          <w:iCs/>
          <w:noProof/>
          <w:lang w:eastAsia="en-GB"/>
        </w:rPr>
        <mc:AlternateContent>
          <mc:Choice Requires="wps">
            <w:drawing>
              <wp:anchor distT="0" distB="0" distL="114298" distR="114298" simplePos="0" relativeHeight="251683840" behindDoc="0" locked="0" layoutInCell="1" allowOverlap="1" wp14:anchorId="2DFFDCF7" wp14:editId="4BCCB14B">
                <wp:simplePos x="0" y="0"/>
                <wp:positionH relativeFrom="column">
                  <wp:posOffset>2903854</wp:posOffset>
                </wp:positionH>
                <wp:positionV relativeFrom="paragraph">
                  <wp:posOffset>2320290</wp:posOffset>
                </wp:positionV>
                <wp:extent cx="0" cy="208915"/>
                <wp:effectExtent l="76200" t="0" r="57150" b="57785"/>
                <wp:wrapNone/>
                <wp:docPr id="1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4BF40B" id="AutoShape 31" o:spid="_x0000_s1026" type="#_x0000_t32" style="position:absolute;margin-left:228.65pt;margin-top:182.7pt;width:0;height:16.45pt;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">
                <v:stroke endarrow="block"/>
              </v:shape>
            </w:pict>
          </mc:Fallback>
        </mc:AlternateContent>
      </w:r>
      <w:r w:rsidR="00BC2747" w:rsidRPr="00153942">
        <w:rPr>
          <w:rFonts w:ascii="Arial" w:hAnsi="Arial" w:cs="Arial"/>
          <w:iCs/>
          <w:noProof/>
          <w:lang w:eastAsia="en-GB"/>
        </w:rPr>
        <mc:AlternateContent>
          <mc:Choice Requires="wps">
            <w:drawing>
              <wp:anchor distT="0" distB="0" distL="114298" distR="114298" simplePos="0" relativeHeight="251682816" behindDoc="0" locked="0" layoutInCell="1" allowOverlap="1" wp14:anchorId="06BA789F" wp14:editId="3AB20E3B">
                <wp:simplePos x="0" y="0"/>
                <wp:positionH relativeFrom="column">
                  <wp:posOffset>2903854</wp:posOffset>
                </wp:positionH>
                <wp:positionV relativeFrom="paragraph">
                  <wp:posOffset>1466850</wp:posOffset>
                </wp:positionV>
                <wp:extent cx="0" cy="316865"/>
                <wp:effectExtent l="76200" t="0" r="76200" b="64135"/>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AD7F6F" id="AutoShape 30" o:spid="_x0000_s1026" type="#_x0000_t32" style="position:absolute;margin-left:228.65pt;margin-top:115.5pt;width:0;height:24.95pt;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">
                <v:stroke endarrow="block"/>
              </v:shape>
            </w:pict>
          </mc:Fallback>
        </mc:AlternateContent>
      </w:r>
      <w:r w:rsidR="00BC2747" w:rsidRPr="00153942">
        <w:rPr>
          <w:rFonts w:ascii="Arial" w:hAnsi="Arial" w:cs="Arial"/>
          <w:iCs/>
          <w:noProof/>
          <w:lang w:eastAsia="en-GB"/>
        </w:rPr>
        <mc:AlternateContent>
          <mc:Choice Requires="wps">
            <w:drawing>
              <wp:anchor distT="4294967294" distB="4294967294" distL="114300" distR="114300" simplePos="0" relativeHeight="251681792" behindDoc="0" locked="0" layoutInCell="1" allowOverlap="1" wp14:anchorId="5BD8B630" wp14:editId="23D23797">
                <wp:simplePos x="0" y="0"/>
                <wp:positionH relativeFrom="column">
                  <wp:posOffset>1806575</wp:posOffset>
                </wp:positionH>
                <wp:positionV relativeFrom="paragraph">
                  <wp:posOffset>1113154</wp:posOffset>
                </wp:positionV>
                <wp:extent cx="268605" cy="0"/>
                <wp:effectExtent l="38100" t="76200" r="0" b="9525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8605" cy="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416E19" id="AutoShape 29" o:spid="_x0000_s1026" type="#_x0000_t32" style="position:absolute;margin-left:142.25pt;margin-top:87.65pt;width:21.15pt;height:0;flip:x;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">
                <v:stroke endarrow="block"/>
              </v:shape>
            </w:pict>
          </mc:Fallback>
        </mc:AlternateContent>
      </w:r>
      <w:r w:rsidR="00BC2747" w:rsidRPr="00153942">
        <w:rPr>
          <w:rFonts w:ascii="Arial" w:hAnsi="Arial" w:cs="Arial"/>
          <w:iCs/>
          <w:noProof/>
          <w:lang w:eastAsia="en-GB"/>
        </w:rPr>
        <mc:AlternateContent>
          <mc:Choice Requires="wps">
            <w:drawing>
              <wp:anchor distT="0" distB="0" distL="114298" distR="114298" simplePos="0" relativeHeight="251680768" behindDoc="0" locked="0" layoutInCell="1" allowOverlap="1" wp14:anchorId="52AB61C3" wp14:editId="13D261BD">
                <wp:simplePos x="0" y="0"/>
                <wp:positionH relativeFrom="column">
                  <wp:posOffset>2903854</wp:posOffset>
                </wp:positionH>
                <wp:positionV relativeFrom="paragraph">
                  <wp:posOffset>549910</wp:posOffset>
                </wp:positionV>
                <wp:extent cx="0" cy="233680"/>
                <wp:effectExtent l="76200" t="0" r="57150" b="5207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FC9C9C" id="AutoShape 28" o:spid="_x0000_s1026" type="#_x0000_t32" style="position:absolute;margin-left:228.65pt;margin-top:43.3pt;width:0;height:18.4p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">
                <v:stroke endarrow="block"/>
              </v:shape>
            </w:pict>
          </mc:Fallback>
        </mc:AlternateContent>
      </w:r>
      <w:r w:rsidR="00BC2747" w:rsidRPr="00153942">
        <w:rPr>
          <w:rFonts w:ascii="Arial" w:hAnsi="Arial" w:cs="Arial"/>
          <w:iCs/>
          <w:noProof/>
          <w:lang w:eastAsia="en-GB"/>
        </w:rPr>
        <mc:AlternateContent>
          <mc:Choice Requires="wps">
            <w:drawing>
              <wp:anchor distT="0" distB="0" distL="114298" distR="114298" simplePos="0" relativeHeight="251679744" behindDoc="0" locked="0" layoutInCell="1" allowOverlap="1" wp14:anchorId="08FC58B8" wp14:editId="53E44224">
                <wp:simplePos x="0" y="0"/>
                <wp:positionH relativeFrom="column">
                  <wp:posOffset>4740274</wp:posOffset>
                </wp:positionH>
                <wp:positionV relativeFrom="paragraph">
                  <wp:posOffset>88900</wp:posOffset>
                </wp:positionV>
                <wp:extent cx="0" cy="197485"/>
                <wp:effectExtent l="76200" t="0" r="57150" b="50165"/>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FDB5F7" id="AutoShape 27" o:spid="_x0000_s1026" type="#_x0000_t32" style="position:absolute;margin-left:373.25pt;margin-top:7pt;width:0;height:15.55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">
                <v:stroke endarrow="block"/>
              </v:shape>
            </w:pict>
          </mc:Fallback>
        </mc:AlternateContent>
      </w:r>
      <w:r w:rsidR="00BC2747" w:rsidRPr="00153942">
        <w:rPr>
          <w:rFonts w:ascii="Arial" w:hAnsi="Arial" w:cs="Arial"/>
          <w:iCs/>
          <w:noProof/>
          <w:lang w:eastAsia="en-GB"/>
        </w:rPr>
        <mc:AlternateContent>
          <mc:Choice Requires="wps">
            <w:drawing>
              <wp:anchor distT="0" distB="0" distL="114298" distR="114298" simplePos="0" relativeHeight="251678720" behindDoc="0" locked="0" layoutInCell="1" allowOverlap="1" wp14:anchorId="76CA3ADD" wp14:editId="47411DAE">
                <wp:simplePos x="0" y="0"/>
                <wp:positionH relativeFrom="column">
                  <wp:posOffset>1156334</wp:posOffset>
                </wp:positionH>
                <wp:positionV relativeFrom="paragraph">
                  <wp:posOffset>125095</wp:posOffset>
                </wp:positionV>
                <wp:extent cx="0" cy="161290"/>
                <wp:effectExtent l="76200" t="0" r="76200" b="4826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533B9E" id="AutoShape 26" o:spid="_x0000_s1026" type="#_x0000_t32" style="position:absolute;margin-left:91.05pt;margin-top:9.85pt;width:0;height:12.7pt;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">
                <v:stroke endarrow="block"/>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77696" behindDoc="0" locked="0" layoutInCell="1" allowOverlap="1" wp14:anchorId="281C7D8B" wp14:editId="68091576">
                <wp:simplePos x="0" y="0"/>
                <wp:positionH relativeFrom="column">
                  <wp:posOffset>1156335</wp:posOffset>
                </wp:positionH>
                <wp:positionV relativeFrom="paragraph">
                  <wp:posOffset>88900</wp:posOffset>
                </wp:positionV>
                <wp:extent cx="3583940" cy="36195"/>
                <wp:effectExtent l="0" t="0" r="16510" b="2095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83940" cy="3619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C0A6C2" id="AutoShape 25" o:spid="_x0000_s1026" type="#_x0000_t32" style="position:absolute;margin-left:91.05pt;margin-top:7pt;width:282.2pt;height:2.8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"/>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65408" behindDoc="0" locked="0" layoutInCell="1" allowOverlap="1" wp14:anchorId="3F893326" wp14:editId="0D7C0622">
                <wp:simplePos x="0" y="0"/>
                <wp:positionH relativeFrom="column">
                  <wp:posOffset>3908425</wp:posOffset>
                </wp:positionH>
                <wp:positionV relativeFrom="paragraph">
                  <wp:posOffset>327660</wp:posOffset>
                </wp:positionV>
                <wp:extent cx="1636395" cy="222250"/>
                <wp:effectExtent l="0" t="0" r="20955" b="2540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22250"/>
                        </a:xfrm>
                        <a:prstGeom prst="rect">
                          <a:avLst/>
                        </a:prstGeom>
                        <a:solidFill>
                          <a:srgbClr val="FFFFFF"/>
                        </a:solidFill>
                        <a:ln w="9525">
                          <a:solidFill>
                            <a:srgbClr val="000000"/>
                          </a:solidFill>
                          <a:miter lim="800000"/>
                          <a:headEnd/>
                          <a:tailEnd/>
                        </a:ln>
                      </wps:spPr>
                      <wps:txbx>
                        <w:txbxContent>
                          <w:p w14:paraId="0F3B111C" w14:textId="77777777" w:rsidR="005118AA" w:rsidRPr="006644C0" w:rsidRDefault="005118AA" w:rsidP="006644C0">
                            <w:pPr>
                              <w:jc w:val="center"/>
                              <w:rPr>
                                <w:sz w:val="16"/>
                                <w:szCs w:val="16"/>
                              </w:rPr>
                            </w:pPr>
                            <w:r w:rsidRPr="006644C0">
                              <w:rPr>
                                <w:sz w:val="16"/>
                                <w:szCs w:val="16"/>
                              </w:rPr>
                              <w:t xml:space="preserve">‘Not sure’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893326" id="Text Box 12" o:spid="_x0000_s1038" type="#_x0000_t202" style="position:absolute;margin-left:307.75pt;margin-top:25.8pt;width:128.85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">
                <v:textbox>
                  <w:txbxContent>
                    <w:p w14:paraId="0F3B111C" w14:textId="77777777" w:rsidR="005118AA" w:rsidRPr="006644C0" w:rsidRDefault="005118AA" w:rsidP="006644C0">
                      <w:pPr>
                        <w:jc w:val="center"/>
                        <w:rPr>
                          <w:sz w:val="16"/>
                          <w:szCs w:val="16"/>
                        </w:rPr>
                      </w:pPr>
                      <w:r w:rsidRPr="006644C0">
                        <w:rPr>
                          <w:sz w:val="16"/>
                          <w:szCs w:val="16"/>
                        </w:rPr>
                        <w:t xml:space="preserve">‘Not sure’ </w:t>
                      </w:r>
                    </w:p>
                  </w:txbxContent>
                </v:textbox>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62336" behindDoc="0" locked="0" layoutInCell="1" allowOverlap="1" wp14:anchorId="6A040B35" wp14:editId="382EEDAF">
                <wp:simplePos x="0" y="0"/>
                <wp:positionH relativeFrom="column">
                  <wp:posOffset>2075180</wp:posOffset>
                </wp:positionH>
                <wp:positionV relativeFrom="paragraph">
                  <wp:posOffset>327660</wp:posOffset>
                </wp:positionV>
                <wp:extent cx="1636395" cy="222250"/>
                <wp:effectExtent l="0" t="0" r="20955" b="2540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22250"/>
                        </a:xfrm>
                        <a:prstGeom prst="rect">
                          <a:avLst/>
                        </a:prstGeom>
                        <a:solidFill>
                          <a:srgbClr val="FFFFFF"/>
                        </a:solidFill>
                        <a:ln w="9525">
                          <a:solidFill>
                            <a:srgbClr val="000000"/>
                          </a:solidFill>
                          <a:miter lim="800000"/>
                          <a:headEnd/>
                          <a:tailEnd/>
                        </a:ln>
                      </wps:spPr>
                      <wps:txbx>
                        <w:txbxContent>
                          <w:p w14:paraId="32BE35C5" w14:textId="77777777" w:rsidR="005118AA" w:rsidRPr="006644C0" w:rsidRDefault="005118AA" w:rsidP="006644C0">
                            <w:pPr>
                              <w:jc w:val="center"/>
                              <w:rPr>
                                <w:sz w:val="16"/>
                                <w:szCs w:val="16"/>
                              </w:rPr>
                            </w:pPr>
                            <w:r w:rsidRPr="006644C0">
                              <w:rPr>
                                <w:sz w:val="16"/>
                                <w:szCs w:val="16"/>
                              </w:rPr>
                              <w:t>‘Positive’ (dermatitis)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40B35" id="Text Box 8" o:spid="_x0000_s1039" type="#_x0000_t202" style="position:absolute;margin-left:163.4pt;margin-top:25.8pt;width:128.85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">
                <v:textbox>
                  <w:txbxContent>
                    <w:p w14:paraId="32BE35C5" w14:textId="77777777" w:rsidR="005118AA" w:rsidRPr="006644C0" w:rsidRDefault="005118AA" w:rsidP="006644C0">
                      <w:pPr>
                        <w:jc w:val="center"/>
                        <w:rPr>
                          <w:sz w:val="16"/>
                          <w:szCs w:val="16"/>
                        </w:rPr>
                      </w:pPr>
                      <w:r w:rsidRPr="006644C0">
                        <w:rPr>
                          <w:sz w:val="16"/>
                          <w:szCs w:val="16"/>
                        </w:rPr>
                        <w:t>‘Positive’ (dermatitis)</w:t>
                      </w:r>
                    </w:p>
                  </w:txbxContent>
                </v:textbox>
              </v:shape>
            </w:pict>
          </mc:Fallback>
        </mc:AlternateContent>
      </w:r>
      <w:r w:rsidR="00BC2747" w:rsidRPr="00153942">
        <w:rPr>
          <w:rFonts w:ascii="Arial" w:hAnsi="Arial" w:cs="Arial"/>
          <w:iCs/>
          <w:noProof/>
          <w:lang w:eastAsia="en-GB"/>
        </w:rPr>
        <mc:AlternateContent>
          <mc:Choice Requires="wps">
            <w:drawing>
              <wp:anchor distT="0" distB="0" distL="114300" distR="114300" simplePos="0" relativeHeight="251664384" behindDoc="0" locked="0" layoutInCell="1" allowOverlap="1" wp14:anchorId="7B612EF5" wp14:editId="5A536BC8">
                <wp:simplePos x="0" y="0"/>
                <wp:positionH relativeFrom="column">
                  <wp:posOffset>307340</wp:posOffset>
                </wp:positionH>
                <wp:positionV relativeFrom="paragraph">
                  <wp:posOffset>327660</wp:posOffset>
                </wp:positionV>
                <wp:extent cx="1636395" cy="222250"/>
                <wp:effectExtent l="0" t="0" r="20955"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22250"/>
                        </a:xfrm>
                        <a:prstGeom prst="rect">
                          <a:avLst/>
                        </a:prstGeom>
                        <a:solidFill>
                          <a:srgbClr val="FFFFFF"/>
                        </a:solidFill>
                        <a:ln w="9525">
                          <a:solidFill>
                            <a:srgbClr val="000000"/>
                          </a:solidFill>
                          <a:miter lim="800000"/>
                          <a:headEnd/>
                          <a:tailEnd/>
                        </a:ln>
                      </wps:spPr>
                      <wps:txbx>
                        <w:txbxContent>
                          <w:p w14:paraId="121C5294" w14:textId="77777777" w:rsidR="005118AA" w:rsidRPr="006644C0" w:rsidRDefault="005118AA" w:rsidP="006644C0">
                            <w:pPr>
                              <w:jc w:val="center"/>
                              <w:rPr>
                                <w:sz w:val="16"/>
                                <w:szCs w:val="16"/>
                              </w:rPr>
                            </w:pPr>
                            <w:r w:rsidRPr="006644C0">
                              <w:rPr>
                                <w:sz w:val="16"/>
                                <w:szCs w:val="16"/>
                              </w:rPr>
                              <w:t xml:space="preserve">‘Clear’ </w:t>
                            </w:r>
                            <w:r>
                              <w:rPr>
                                <w:sz w:val="16"/>
                                <w:szCs w:val="16"/>
                              </w:rPr>
                              <w:t xml:space="preserve">(no dermatitis)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12EF5" id="Text Box 10" o:spid="_x0000_s1040" type="#_x0000_t202" style="position:absolute;margin-left:24.2pt;margin-top:25.8pt;width:128.85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">
                <v:textbox>
                  <w:txbxContent>
                    <w:p w14:paraId="121C5294" w14:textId="77777777" w:rsidR="005118AA" w:rsidRPr="006644C0" w:rsidRDefault="005118AA" w:rsidP="006644C0">
                      <w:pPr>
                        <w:jc w:val="center"/>
                        <w:rPr>
                          <w:sz w:val="16"/>
                          <w:szCs w:val="16"/>
                        </w:rPr>
                      </w:pPr>
                      <w:r w:rsidRPr="006644C0">
                        <w:rPr>
                          <w:sz w:val="16"/>
                          <w:szCs w:val="16"/>
                        </w:rPr>
                        <w:t xml:space="preserve">‘Clear’ </w:t>
                      </w:r>
                      <w:r>
                        <w:rPr>
                          <w:sz w:val="16"/>
                          <w:szCs w:val="16"/>
                        </w:rPr>
                        <w:t xml:space="preserve">(no dermatitis) </w:t>
                      </w:r>
                    </w:p>
                  </w:txbxContent>
                </v:textbox>
              </v:shape>
            </w:pict>
          </mc:Fallback>
        </mc:AlternateContent>
      </w:r>
      <w:r w:rsidR="002C16D4" w:rsidRPr="00153942">
        <w:rPr>
          <w:rFonts w:ascii="Arial" w:hAnsi="Arial" w:cs="Arial"/>
          <w:iCs/>
        </w:rPr>
        <w:br w:type="page"/>
      </w:r>
    </w:p>
    <w:p w14:paraId="60AF30D7" w14:textId="33B35883" w:rsidR="00EB0CD0" w:rsidRPr="00153942" w:rsidRDefault="00BD73DC" w:rsidP="00AB0234">
      <w:pPr>
        <w:pStyle w:val="NormalWeb"/>
        <w:spacing w:after="0" w:afterAutospacing="0" w:line="360" w:lineRule="auto"/>
        <w:rPr>
          <w:rFonts w:ascii="Arial" w:hAnsi="Arial" w:cs="Arial"/>
          <w:b/>
          <w:iCs/>
          <w:sz w:val="22"/>
          <w:szCs w:val="22"/>
        </w:rPr>
      </w:pPr>
      <w:r>
        <w:rPr>
          <w:rFonts w:ascii="Arial" w:hAnsi="Arial" w:cs="Arial"/>
          <w:b/>
          <w:iCs/>
          <w:sz w:val="22"/>
          <w:szCs w:val="22"/>
        </w:rPr>
        <w:t xml:space="preserve">3.  </w:t>
      </w:r>
      <w:r w:rsidR="00490F4E" w:rsidRPr="00153942">
        <w:rPr>
          <w:rFonts w:ascii="Arial" w:hAnsi="Arial" w:cs="Arial"/>
          <w:b/>
          <w:iCs/>
          <w:sz w:val="22"/>
          <w:szCs w:val="22"/>
        </w:rPr>
        <w:t>Results</w:t>
      </w:r>
    </w:p>
    <w:p w14:paraId="3BF1883D" w14:textId="02575A42" w:rsidR="002A0721" w:rsidRPr="00153942" w:rsidRDefault="00BD73DC" w:rsidP="00AB0234">
      <w:pPr>
        <w:pStyle w:val="NormalWeb"/>
        <w:spacing w:after="0" w:afterAutospacing="0" w:line="360" w:lineRule="auto"/>
        <w:ind w:firstLine="720"/>
        <w:rPr>
          <w:rFonts w:ascii="Arial" w:hAnsi="Arial" w:cs="Arial"/>
          <w:b/>
          <w:sz w:val="22"/>
          <w:szCs w:val="22"/>
        </w:rPr>
      </w:pPr>
      <w:r>
        <w:rPr>
          <w:rFonts w:ascii="Arial" w:hAnsi="Arial" w:cs="Arial"/>
          <w:b/>
          <w:sz w:val="22"/>
          <w:szCs w:val="22"/>
        </w:rPr>
        <w:t xml:space="preserve">3.1  </w:t>
      </w:r>
      <w:r w:rsidR="009650A5">
        <w:rPr>
          <w:rFonts w:ascii="Arial" w:hAnsi="Arial" w:cs="Arial"/>
          <w:b/>
          <w:sz w:val="22"/>
          <w:szCs w:val="22"/>
        </w:rPr>
        <w:t>Procedure for taking h</w:t>
      </w:r>
      <w:r w:rsidR="001C07C6">
        <w:rPr>
          <w:rFonts w:ascii="Arial" w:hAnsi="Arial" w:cs="Arial"/>
          <w:b/>
          <w:sz w:val="22"/>
          <w:szCs w:val="22"/>
        </w:rPr>
        <w:t xml:space="preserve">and </w:t>
      </w:r>
      <w:r w:rsidR="009650A5">
        <w:rPr>
          <w:rFonts w:ascii="Arial" w:hAnsi="Arial" w:cs="Arial"/>
          <w:b/>
          <w:sz w:val="22"/>
          <w:szCs w:val="22"/>
        </w:rPr>
        <w:t>p</w:t>
      </w:r>
      <w:r w:rsidR="002A0721" w:rsidRPr="00153942">
        <w:rPr>
          <w:rFonts w:ascii="Arial" w:hAnsi="Arial" w:cs="Arial"/>
          <w:b/>
          <w:sz w:val="22"/>
          <w:szCs w:val="22"/>
        </w:rPr>
        <w:t>hotograph</w:t>
      </w:r>
      <w:r w:rsidR="009650A5">
        <w:rPr>
          <w:rFonts w:ascii="Arial" w:hAnsi="Arial" w:cs="Arial"/>
          <w:b/>
          <w:sz w:val="22"/>
          <w:szCs w:val="22"/>
        </w:rPr>
        <w:t>s</w:t>
      </w:r>
      <w:r>
        <w:rPr>
          <w:rFonts w:ascii="Arial" w:hAnsi="Arial" w:cs="Arial"/>
          <w:b/>
          <w:sz w:val="22"/>
          <w:szCs w:val="22"/>
        </w:rPr>
        <w:t xml:space="preserve"> (</w:t>
      </w:r>
      <w:r w:rsidRPr="00153942">
        <w:rPr>
          <w:rFonts w:ascii="Arial" w:hAnsi="Arial" w:cs="Arial"/>
          <w:b/>
          <w:sz w:val="22"/>
          <w:szCs w:val="22"/>
        </w:rPr>
        <w:t>Stage 1</w:t>
      </w:r>
      <w:r>
        <w:rPr>
          <w:rFonts w:ascii="Arial" w:hAnsi="Arial" w:cs="Arial"/>
          <w:b/>
          <w:sz w:val="22"/>
          <w:szCs w:val="22"/>
        </w:rPr>
        <w:t>)</w:t>
      </w:r>
    </w:p>
    <w:p w14:paraId="3C0467B9" w14:textId="77777777" w:rsidR="00002ABD" w:rsidRPr="00153942" w:rsidRDefault="00490F4E" w:rsidP="00AB0234">
      <w:pPr>
        <w:pStyle w:val="NormalWeb"/>
        <w:spacing w:after="0" w:afterAutospacing="0" w:line="360" w:lineRule="auto"/>
        <w:rPr>
          <w:rFonts w:ascii="Arial" w:hAnsi="Arial" w:cs="Arial"/>
          <w:sz w:val="22"/>
          <w:szCs w:val="22"/>
        </w:rPr>
      </w:pPr>
      <w:r w:rsidRPr="00153942">
        <w:rPr>
          <w:rFonts w:ascii="Arial" w:hAnsi="Arial" w:cs="Arial"/>
          <w:sz w:val="22"/>
          <w:szCs w:val="22"/>
        </w:rPr>
        <w:t xml:space="preserve">We trained </w:t>
      </w:r>
      <w:r w:rsidR="00940E51" w:rsidRPr="00153942">
        <w:rPr>
          <w:rFonts w:ascii="Arial" w:hAnsi="Arial" w:cs="Arial"/>
          <w:sz w:val="22"/>
          <w:szCs w:val="22"/>
        </w:rPr>
        <w:t>ninety-seven</w:t>
      </w:r>
      <w:r w:rsidR="00B96A3A" w:rsidRPr="00153942">
        <w:rPr>
          <w:rFonts w:ascii="Arial" w:hAnsi="Arial" w:cs="Arial"/>
          <w:sz w:val="22"/>
          <w:szCs w:val="22"/>
        </w:rPr>
        <w:t xml:space="preserve"> local fieldworkers from 35 participating sites in the </w:t>
      </w:r>
      <w:r w:rsidR="00A64FF0" w:rsidRPr="00153942">
        <w:rPr>
          <w:rFonts w:ascii="Arial" w:hAnsi="Arial" w:cs="Arial"/>
          <w:sz w:val="22"/>
          <w:szCs w:val="22"/>
        </w:rPr>
        <w:t xml:space="preserve">use of the </w:t>
      </w:r>
      <w:r w:rsidR="000449F0" w:rsidRPr="00153942">
        <w:rPr>
          <w:rFonts w:ascii="Arial" w:hAnsi="Arial" w:cs="Arial"/>
          <w:sz w:val="22"/>
          <w:szCs w:val="22"/>
        </w:rPr>
        <w:t xml:space="preserve">hand </w:t>
      </w:r>
      <w:r w:rsidR="00A64FF0" w:rsidRPr="00153942">
        <w:rPr>
          <w:rFonts w:ascii="Arial" w:hAnsi="Arial" w:cs="Arial"/>
          <w:sz w:val="22"/>
          <w:szCs w:val="22"/>
        </w:rPr>
        <w:t>photography</w:t>
      </w:r>
      <w:r w:rsidR="000449F0" w:rsidRPr="00153942">
        <w:rPr>
          <w:rFonts w:ascii="Arial" w:hAnsi="Arial" w:cs="Arial"/>
          <w:sz w:val="22"/>
          <w:szCs w:val="22"/>
        </w:rPr>
        <w:t xml:space="preserve"> </w:t>
      </w:r>
      <w:r w:rsidR="00A64FF0" w:rsidRPr="00153942">
        <w:rPr>
          <w:rFonts w:ascii="Arial" w:hAnsi="Arial" w:cs="Arial"/>
          <w:sz w:val="22"/>
          <w:szCs w:val="22"/>
        </w:rPr>
        <w:t>protocol</w:t>
      </w:r>
      <w:r w:rsidR="00686C73" w:rsidRPr="00153942">
        <w:rPr>
          <w:rFonts w:ascii="Arial" w:hAnsi="Arial" w:cs="Arial"/>
          <w:sz w:val="22"/>
          <w:szCs w:val="22"/>
        </w:rPr>
        <w:t>.</w:t>
      </w:r>
      <w:r w:rsidR="00A64FF0" w:rsidRPr="00153942">
        <w:rPr>
          <w:rFonts w:ascii="Arial" w:hAnsi="Arial" w:cs="Arial"/>
          <w:sz w:val="22"/>
          <w:szCs w:val="22"/>
        </w:rPr>
        <w:t xml:space="preserve"> </w:t>
      </w:r>
      <w:r w:rsidR="008A2C1C" w:rsidRPr="00153942">
        <w:rPr>
          <w:rFonts w:ascii="Arial" w:hAnsi="Arial" w:cs="Arial"/>
          <w:sz w:val="22"/>
          <w:szCs w:val="22"/>
        </w:rPr>
        <w:t>To differentiate the specific time</w:t>
      </w:r>
      <w:r w:rsidR="000449F0" w:rsidRPr="00153942">
        <w:rPr>
          <w:rFonts w:ascii="Arial" w:hAnsi="Arial" w:cs="Arial"/>
          <w:sz w:val="22"/>
          <w:szCs w:val="22"/>
        </w:rPr>
        <w:t xml:space="preserve"> </w:t>
      </w:r>
      <w:r w:rsidR="008A2C1C" w:rsidRPr="00153942">
        <w:rPr>
          <w:rFonts w:ascii="Arial" w:hAnsi="Arial" w:cs="Arial"/>
          <w:sz w:val="22"/>
          <w:szCs w:val="22"/>
        </w:rPr>
        <w:t>point</w:t>
      </w:r>
      <w:r w:rsidR="00E03F9A" w:rsidRPr="00153942">
        <w:rPr>
          <w:rFonts w:ascii="Arial" w:hAnsi="Arial" w:cs="Arial"/>
          <w:sz w:val="22"/>
          <w:szCs w:val="22"/>
        </w:rPr>
        <w:t>s</w:t>
      </w:r>
      <w:r w:rsidR="008A2C1C" w:rsidRPr="00153942">
        <w:rPr>
          <w:rFonts w:ascii="Arial" w:hAnsi="Arial" w:cs="Arial"/>
          <w:sz w:val="22"/>
          <w:szCs w:val="22"/>
        </w:rPr>
        <w:t xml:space="preserve"> in which the hand photographs were taken (‘recruitment’ </w:t>
      </w:r>
      <w:r w:rsidR="000449F0" w:rsidRPr="00153942">
        <w:rPr>
          <w:rFonts w:ascii="Arial" w:hAnsi="Arial" w:cs="Arial"/>
          <w:sz w:val="22"/>
          <w:szCs w:val="22"/>
        </w:rPr>
        <w:t>T</w:t>
      </w:r>
      <w:r w:rsidR="008A2C1C" w:rsidRPr="00153942">
        <w:rPr>
          <w:rFonts w:ascii="Arial" w:hAnsi="Arial" w:cs="Arial"/>
          <w:sz w:val="22"/>
          <w:szCs w:val="22"/>
        </w:rPr>
        <w:t>=0</w:t>
      </w:r>
      <w:r w:rsidR="000449F0" w:rsidRPr="00153942">
        <w:rPr>
          <w:rFonts w:ascii="Arial" w:hAnsi="Arial" w:cs="Arial"/>
          <w:sz w:val="22"/>
          <w:szCs w:val="22"/>
        </w:rPr>
        <w:t xml:space="preserve"> </w:t>
      </w:r>
      <w:r w:rsidR="008A2C1C" w:rsidRPr="00153942">
        <w:rPr>
          <w:rFonts w:ascii="Arial" w:hAnsi="Arial" w:cs="Arial"/>
          <w:sz w:val="22"/>
          <w:szCs w:val="22"/>
        </w:rPr>
        <w:t xml:space="preserve">month or ‘follow up’ </w:t>
      </w:r>
      <w:r w:rsidR="000449F0" w:rsidRPr="00153942">
        <w:rPr>
          <w:rFonts w:ascii="Arial" w:hAnsi="Arial" w:cs="Arial"/>
          <w:sz w:val="22"/>
          <w:szCs w:val="22"/>
        </w:rPr>
        <w:t>T</w:t>
      </w:r>
      <w:r w:rsidR="008A2C1C" w:rsidRPr="00153942">
        <w:rPr>
          <w:rFonts w:ascii="Arial" w:hAnsi="Arial" w:cs="Arial"/>
          <w:sz w:val="22"/>
          <w:szCs w:val="22"/>
        </w:rPr>
        <w:t xml:space="preserve">=12 months) we used </w:t>
      </w:r>
      <w:r w:rsidR="000449F0" w:rsidRPr="00153942">
        <w:rPr>
          <w:rFonts w:ascii="Arial" w:hAnsi="Arial" w:cs="Arial"/>
          <w:sz w:val="22"/>
          <w:szCs w:val="22"/>
        </w:rPr>
        <w:t xml:space="preserve">specific </w:t>
      </w:r>
      <w:r w:rsidR="008A2C1C" w:rsidRPr="00153942">
        <w:rPr>
          <w:rFonts w:ascii="Arial" w:hAnsi="Arial" w:cs="Arial"/>
          <w:sz w:val="22"/>
          <w:szCs w:val="22"/>
        </w:rPr>
        <w:t>photographic label cards contain</w:t>
      </w:r>
      <w:r w:rsidR="000449F0" w:rsidRPr="00153942">
        <w:rPr>
          <w:rFonts w:ascii="Arial" w:hAnsi="Arial" w:cs="Arial"/>
          <w:sz w:val="22"/>
          <w:szCs w:val="22"/>
        </w:rPr>
        <w:t xml:space="preserve">ing </w:t>
      </w:r>
      <w:r w:rsidR="008C300F" w:rsidRPr="00153942">
        <w:rPr>
          <w:rFonts w:ascii="Arial" w:hAnsi="Arial" w:cs="Arial"/>
          <w:sz w:val="22"/>
          <w:szCs w:val="22"/>
        </w:rPr>
        <w:t xml:space="preserve">unique </w:t>
      </w:r>
      <w:r w:rsidR="008A2C1C" w:rsidRPr="00153942">
        <w:rPr>
          <w:rFonts w:ascii="Arial" w:hAnsi="Arial" w:cs="Arial"/>
          <w:sz w:val="22"/>
          <w:szCs w:val="22"/>
        </w:rPr>
        <w:t>sequence codes</w:t>
      </w:r>
      <w:r w:rsidR="008C300F" w:rsidRPr="00153942">
        <w:rPr>
          <w:rFonts w:ascii="Arial" w:hAnsi="Arial" w:cs="Arial"/>
          <w:sz w:val="22"/>
          <w:szCs w:val="22"/>
        </w:rPr>
        <w:t xml:space="preserve"> </w:t>
      </w:r>
      <w:r w:rsidR="005A3512" w:rsidRPr="00153942">
        <w:rPr>
          <w:rFonts w:ascii="Arial" w:hAnsi="Arial" w:cs="Arial"/>
          <w:sz w:val="22"/>
          <w:szCs w:val="22"/>
        </w:rPr>
        <w:t xml:space="preserve">to </w:t>
      </w:r>
      <w:r w:rsidR="008C300F" w:rsidRPr="00153942">
        <w:rPr>
          <w:rFonts w:ascii="Arial" w:hAnsi="Arial" w:cs="Arial"/>
          <w:sz w:val="22"/>
          <w:szCs w:val="22"/>
        </w:rPr>
        <w:t>which the dermatologists a</w:t>
      </w:r>
      <w:r w:rsidR="005A3512" w:rsidRPr="00153942">
        <w:rPr>
          <w:rFonts w:ascii="Arial" w:hAnsi="Arial" w:cs="Arial"/>
          <w:sz w:val="22"/>
          <w:szCs w:val="22"/>
        </w:rPr>
        <w:t xml:space="preserve">nd research nurse were blinded. </w:t>
      </w:r>
      <w:r w:rsidRPr="00153942">
        <w:rPr>
          <w:rFonts w:ascii="Arial" w:hAnsi="Arial" w:cs="Arial"/>
          <w:sz w:val="22"/>
          <w:szCs w:val="22"/>
        </w:rPr>
        <w:t>We sent r</w:t>
      </w:r>
      <w:r w:rsidR="008C300F" w:rsidRPr="00153942">
        <w:rPr>
          <w:rFonts w:ascii="Arial" w:hAnsi="Arial" w:cs="Arial"/>
          <w:sz w:val="22"/>
          <w:szCs w:val="22"/>
        </w:rPr>
        <w:t xml:space="preserve">egular reminders to </w:t>
      </w:r>
      <w:r w:rsidR="00505A04" w:rsidRPr="00153942">
        <w:rPr>
          <w:rFonts w:ascii="Arial" w:hAnsi="Arial" w:cs="Arial"/>
          <w:sz w:val="22"/>
          <w:szCs w:val="22"/>
        </w:rPr>
        <w:t>field</w:t>
      </w:r>
      <w:r w:rsidR="008C300F" w:rsidRPr="00153942">
        <w:rPr>
          <w:rFonts w:ascii="Arial" w:hAnsi="Arial" w:cs="Arial"/>
          <w:sz w:val="22"/>
          <w:szCs w:val="22"/>
        </w:rPr>
        <w:t>workers to ensure the</w:t>
      </w:r>
      <w:r w:rsidR="00E03F9A" w:rsidRPr="00153942">
        <w:rPr>
          <w:rFonts w:ascii="Arial" w:hAnsi="Arial" w:cs="Arial"/>
          <w:sz w:val="22"/>
          <w:szCs w:val="22"/>
        </w:rPr>
        <w:t xml:space="preserve"> correct </w:t>
      </w:r>
      <w:r w:rsidR="008C300F" w:rsidRPr="00153942">
        <w:rPr>
          <w:rFonts w:ascii="Arial" w:hAnsi="Arial" w:cs="Arial"/>
          <w:sz w:val="22"/>
          <w:szCs w:val="22"/>
        </w:rPr>
        <w:t>label card</w:t>
      </w:r>
      <w:r w:rsidR="00E03F9A" w:rsidRPr="00153942">
        <w:rPr>
          <w:rFonts w:ascii="Arial" w:hAnsi="Arial" w:cs="Arial"/>
          <w:sz w:val="22"/>
          <w:szCs w:val="22"/>
        </w:rPr>
        <w:t xml:space="preserve">s were being used </w:t>
      </w:r>
      <w:r w:rsidR="008C300F" w:rsidRPr="00153942">
        <w:rPr>
          <w:rFonts w:ascii="Arial" w:hAnsi="Arial" w:cs="Arial"/>
          <w:sz w:val="22"/>
          <w:szCs w:val="22"/>
        </w:rPr>
        <w:t>during the follow up period.</w:t>
      </w:r>
      <w:r w:rsidR="000449F0" w:rsidRPr="00153942">
        <w:rPr>
          <w:rFonts w:ascii="Arial" w:hAnsi="Arial" w:cs="Arial"/>
          <w:sz w:val="22"/>
          <w:szCs w:val="22"/>
        </w:rPr>
        <w:t xml:space="preserve"> </w:t>
      </w:r>
      <w:r w:rsidR="00002ABD" w:rsidRPr="00153942">
        <w:rPr>
          <w:rFonts w:ascii="Arial" w:hAnsi="Arial" w:cs="Arial"/>
          <w:sz w:val="22"/>
          <w:szCs w:val="22"/>
        </w:rPr>
        <w:t>Moreover, it bec</w:t>
      </w:r>
      <w:r w:rsidR="005A3512" w:rsidRPr="00153942">
        <w:rPr>
          <w:rFonts w:ascii="Arial" w:hAnsi="Arial" w:cs="Arial"/>
          <w:sz w:val="22"/>
          <w:szCs w:val="22"/>
        </w:rPr>
        <w:t>a</w:t>
      </w:r>
      <w:r w:rsidR="00002ABD" w:rsidRPr="00153942">
        <w:rPr>
          <w:rFonts w:ascii="Arial" w:hAnsi="Arial" w:cs="Arial"/>
          <w:sz w:val="22"/>
          <w:szCs w:val="22"/>
        </w:rPr>
        <w:t xml:space="preserve">me evident following the recruitment period that fieldworkers occasionally forgot to use the camera flash when taking hand photographs. This meant that there were a number of sets of hand photographs </w:t>
      </w:r>
      <w:r w:rsidR="00884E07" w:rsidRPr="00153942">
        <w:rPr>
          <w:rFonts w:ascii="Arial" w:hAnsi="Arial" w:cs="Arial"/>
          <w:sz w:val="22"/>
          <w:szCs w:val="22"/>
        </w:rPr>
        <w:t xml:space="preserve">(n=10) </w:t>
      </w:r>
      <w:r w:rsidR="00002ABD" w:rsidRPr="00153942">
        <w:rPr>
          <w:rFonts w:ascii="Arial" w:hAnsi="Arial" w:cs="Arial"/>
          <w:sz w:val="22"/>
          <w:szCs w:val="22"/>
        </w:rPr>
        <w:t xml:space="preserve">that </w:t>
      </w:r>
      <w:r w:rsidRPr="00153942">
        <w:rPr>
          <w:rFonts w:ascii="Arial" w:hAnsi="Arial" w:cs="Arial"/>
          <w:sz w:val="22"/>
          <w:szCs w:val="22"/>
        </w:rPr>
        <w:t xml:space="preserve">could </w:t>
      </w:r>
      <w:r w:rsidR="00002ABD" w:rsidRPr="00153942">
        <w:rPr>
          <w:rFonts w:ascii="Arial" w:hAnsi="Arial" w:cs="Arial"/>
          <w:sz w:val="22"/>
          <w:szCs w:val="22"/>
        </w:rPr>
        <w:t>not be included in the final data set due to the difficulties in conducting a reliable assessment</w:t>
      </w:r>
      <w:r w:rsidR="009650A5">
        <w:rPr>
          <w:rFonts w:ascii="Arial" w:hAnsi="Arial" w:cs="Arial"/>
          <w:sz w:val="22"/>
          <w:szCs w:val="22"/>
        </w:rPr>
        <w:t xml:space="preserve"> due to their poor image quality.</w:t>
      </w:r>
      <w:r w:rsidR="00002ABD" w:rsidRPr="00153942">
        <w:rPr>
          <w:rFonts w:ascii="Arial" w:hAnsi="Arial" w:cs="Arial"/>
          <w:sz w:val="22"/>
          <w:szCs w:val="22"/>
        </w:rPr>
        <w:t xml:space="preserve"> </w:t>
      </w:r>
    </w:p>
    <w:p w14:paraId="100BFCB3" w14:textId="77777777" w:rsidR="00FD0456" w:rsidRPr="00153942" w:rsidRDefault="00FD0456" w:rsidP="00AB0234">
      <w:pPr>
        <w:spacing w:after="0" w:line="360" w:lineRule="auto"/>
        <w:ind w:firstLine="720"/>
        <w:rPr>
          <w:rFonts w:ascii="Arial" w:hAnsi="Arial" w:cs="Arial"/>
        </w:rPr>
      </w:pPr>
    </w:p>
    <w:p w14:paraId="36EA265C" w14:textId="6C2E4015" w:rsidR="00FD0456" w:rsidRPr="00153942" w:rsidRDefault="00BD73DC" w:rsidP="00AB0234">
      <w:pPr>
        <w:spacing w:after="0" w:line="360" w:lineRule="auto"/>
        <w:ind w:left="720"/>
        <w:rPr>
          <w:rFonts w:ascii="Arial" w:hAnsi="Arial" w:cs="Arial"/>
          <w:b/>
        </w:rPr>
      </w:pPr>
      <w:r>
        <w:rPr>
          <w:rFonts w:ascii="Arial" w:hAnsi="Arial" w:cs="Arial"/>
          <w:b/>
        </w:rPr>
        <w:t xml:space="preserve">3.2  </w:t>
      </w:r>
      <w:r w:rsidR="00FD0456" w:rsidRPr="00153942">
        <w:rPr>
          <w:rFonts w:ascii="Arial" w:hAnsi="Arial" w:cs="Arial"/>
          <w:b/>
        </w:rPr>
        <w:t xml:space="preserve">Establishing agreed assessment rules for diagnosing hand dermatitis and for ascertaining </w:t>
      </w:r>
      <w:r w:rsidR="009650A5">
        <w:rPr>
          <w:rFonts w:ascii="Arial" w:hAnsi="Arial" w:cs="Arial"/>
          <w:b/>
        </w:rPr>
        <w:t xml:space="preserve">dermatitis </w:t>
      </w:r>
      <w:r w:rsidR="00565DB4" w:rsidRPr="00153942">
        <w:rPr>
          <w:rFonts w:ascii="Arial" w:hAnsi="Arial" w:cs="Arial"/>
          <w:b/>
        </w:rPr>
        <w:t>severity</w:t>
      </w:r>
      <w:r>
        <w:rPr>
          <w:rFonts w:ascii="Arial" w:hAnsi="Arial" w:cs="Arial"/>
          <w:b/>
        </w:rPr>
        <w:t xml:space="preserve"> (</w:t>
      </w:r>
      <w:r w:rsidRPr="00153942">
        <w:rPr>
          <w:rFonts w:ascii="Arial" w:hAnsi="Arial" w:cs="Arial"/>
          <w:b/>
        </w:rPr>
        <w:t>Stage 2</w:t>
      </w:r>
      <w:r>
        <w:rPr>
          <w:rFonts w:ascii="Arial" w:hAnsi="Arial" w:cs="Arial"/>
          <w:b/>
        </w:rPr>
        <w:t>)</w:t>
      </w:r>
    </w:p>
    <w:p w14:paraId="27FE41CD" w14:textId="7D94A869" w:rsidR="008D191C" w:rsidRPr="00153942" w:rsidRDefault="004C36C8" w:rsidP="00153942">
      <w:pPr>
        <w:spacing w:after="0" w:line="360" w:lineRule="auto"/>
        <w:rPr>
          <w:rFonts w:ascii="Arial" w:hAnsi="Arial" w:cs="Arial"/>
        </w:rPr>
      </w:pPr>
      <w:r w:rsidRPr="00153942">
        <w:rPr>
          <w:rFonts w:ascii="Arial" w:hAnsi="Arial" w:cs="Arial"/>
        </w:rPr>
        <w:t xml:space="preserve">From the initial sample of 70 sets of </w:t>
      </w:r>
      <w:r w:rsidR="004A5A58" w:rsidRPr="00153942">
        <w:rPr>
          <w:rFonts w:ascii="Arial" w:hAnsi="Arial" w:cs="Arial"/>
        </w:rPr>
        <w:t xml:space="preserve">hand </w:t>
      </w:r>
      <w:r w:rsidRPr="00153942">
        <w:rPr>
          <w:rFonts w:ascii="Arial" w:hAnsi="Arial" w:cs="Arial"/>
        </w:rPr>
        <w:t xml:space="preserve">photographs from the main study sent to the study dermatologists for independent assessment as part of our validation process (study one), we </w:t>
      </w:r>
      <w:r w:rsidR="005D12C8" w:rsidRPr="00153942">
        <w:rPr>
          <w:rFonts w:ascii="Arial" w:hAnsi="Arial" w:cs="Arial"/>
        </w:rPr>
        <w:t xml:space="preserve">found </w:t>
      </w:r>
      <w:r w:rsidRPr="00153942">
        <w:rPr>
          <w:rFonts w:ascii="Arial" w:hAnsi="Arial" w:cs="Arial"/>
        </w:rPr>
        <w:t>they agreed on 66</w:t>
      </w:r>
      <w:r w:rsidR="009650A5">
        <w:rPr>
          <w:rFonts w:ascii="Arial" w:hAnsi="Arial" w:cs="Arial"/>
        </w:rPr>
        <w:t>/70</w:t>
      </w:r>
      <w:r w:rsidRPr="00153942">
        <w:rPr>
          <w:rFonts w:ascii="Arial" w:hAnsi="Arial" w:cs="Arial"/>
        </w:rPr>
        <w:t xml:space="preserve"> (94%) </w:t>
      </w:r>
      <w:r w:rsidR="005D12C8" w:rsidRPr="00153942">
        <w:rPr>
          <w:rFonts w:ascii="Arial" w:hAnsi="Arial" w:cs="Arial"/>
        </w:rPr>
        <w:t xml:space="preserve">cases </w:t>
      </w:r>
      <w:r w:rsidRPr="00153942">
        <w:rPr>
          <w:rFonts w:ascii="Arial" w:hAnsi="Arial" w:cs="Arial"/>
        </w:rPr>
        <w:t xml:space="preserve">and disagreed on </w:t>
      </w:r>
      <w:r w:rsidR="009650A5">
        <w:rPr>
          <w:rFonts w:ascii="Arial" w:hAnsi="Arial" w:cs="Arial"/>
        </w:rPr>
        <w:t>4/70</w:t>
      </w:r>
      <w:r w:rsidRPr="00153942">
        <w:rPr>
          <w:rFonts w:ascii="Arial" w:hAnsi="Arial" w:cs="Arial"/>
        </w:rPr>
        <w:t xml:space="preserve"> (6%) </w:t>
      </w:r>
      <w:r w:rsidR="00CB36E2" w:rsidRPr="00153942">
        <w:rPr>
          <w:rFonts w:ascii="Arial" w:hAnsi="Arial" w:cs="Arial"/>
        </w:rPr>
        <w:t>(kappa 0.3</w:t>
      </w:r>
      <w:r w:rsidR="00AA56D1">
        <w:rPr>
          <w:rFonts w:ascii="Arial" w:hAnsi="Arial" w:cs="Arial"/>
        </w:rPr>
        <w:t>0</w:t>
      </w:r>
      <w:r w:rsidR="00CB36E2" w:rsidRPr="00153942">
        <w:rPr>
          <w:rFonts w:ascii="Arial" w:hAnsi="Arial" w:cs="Arial"/>
        </w:rPr>
        <w:t>)</w:t>
      </w:r>
      <w:r w:rsidRPr="00153942">
        <w:rPr>
          <w:rFonts w:ascii="Arial" w:hAnsi="Arial" w:cs="Arial"/>
        </w:rPr>
        <w:t>.</w:t>
      </w:r>
      <w:r w:rsidR="00596EBE" w:rsidRPr="00604B80">
        <w:rPr>
          <w:rFonts w:ascii="Arial" w:hAnsi="Arial" w:cs="Arial"/>
          <w:i/>
          <w:color w:val="FF0000"/>
        </w:rPr>
        <w:t xml:space="preserve"> </w:t>
      </w:r>
      <w:r w:rsidRPr="00153942">
        <w:rPr>
          <w:rFonts w:ascii="Arial" w:hAnsi="Arial" w:cs="Arial"/>
        </w:rPr>
        <w:t xml:space="preserve">From the </w:t>
      </w:r>
      <w:r w:rsidR="00BD73DC" w:rsidRPr="00153942">
        <w:rPr>
          <w:rFonts w:ascii="Arial" w:hAnsi="Arial" w:cs="Arial"/>
        </w:rPr>
        <w:t>follow</w:t>
      </w:r>
      <w:r w:rsidR="00BD73DC">
        <w:rPr>
          <w:rFonts w:ascii="Arial" w:hAnsi="Arial" w:cs="Arial"/>
        </w:rPr>
        <w:t>-</w:t>
      </w:r>
      <w:r w:rsidRPr="00153942">
        <w:rPr>
          <w:rFonts w:ascii="Arial" w:hAnsi="Arial" w:cs="Arial"/>
        </w:rPr>
        <w:t xml:space="preserve">up </w:t>
      </w:r>
      <w:r w:rsidR="00F6619F" w:rsidRPr="00153942">
        <w:rPr>
          <w:rFonts w:ascii="Arial" w:hAnsi="Arial" w:cs="Arial"/>
        </w:rPr>
        <w:t xml:space="preserve">enriched sample of </w:t>
      </w:r>
      <w:r w:rsidR="00B96A3A" w:rsidRPr="00153942">
        <w:rPr>
          <w:rFonts w:ascii="Arial" w:hAnsi="Arial" w:cs="Arial"/>
        </w:rPr>
        <w:t xml:space="preserve">71 sets of </w:t>
      </w:r>
      <w:r w:rsidR="004A5A58" w:rsidRPr="00153942">
        <w:rPr>
          <w:rFonts w:ascii="Arial" w:hAnsi="Arial" w:cs="Arial"/>
        </w:rPr>
        <w:t xml:space="preserve">hand </w:t>
      </w:r>
      <w:r w:rsidR="00B96A3A" w:rsidRPr="00153942">
        <w:rPr>
          <w:rFonts w:ascii="Arial" w:hAnsi="Arial" w:cs="Arial"/>
        </w:rPr>
        <w:t xml:space="preserve">photographs </w:t>
      </w:r>
      <w:r w:rsidR="00C52AFB" w:rsidRPr="00153942">
        <w:rPr>
          <w:rFonts w:ascii="Arial" w:hAnsi="Arial" w:cs="Arial"/>
        </w:rPr>
        <w:t xml:space="preserve">sent to the </w:t>
      </w:r>
      <w:r w:rsidR="00493795" w:rsidRPr="00153942">
        <w:rPr>
          <w:rFonts w:ascii="Arial" w:hAnsi="Arial" w:cs="Arial"/>
        </w:rPr>
        <w:t xml:space="preserve">study </w:t>
      </w:r>
      <w:r w:rsidR="00B96A3A" w:rsidRPr="00153942">
        <w:rPr>
          <w:rFonts w:ascii="Arial" w:hAnsi="Arial" w:cs="Arial"/>
        </w:rPr>
        <w:t>dermatologists</w:t>
      </w:r>
      <w:r w:rsidR="00292977" w:rsidRPr="00153942">
        <w:rPr>
          <w:rFonts w:ascii="Arial" w:hAnsi="Arial" w:cs="Arial"/>
        </w:rPr>
        <w:t xml:space="preserve"> </w:t>
      </w:r>
      <w:r w:rsidR="00C52AFB" w:rsidRPr="00153942">
        <w:rPr>
          <w:rFonts w:ascii="Arial" w:hAnsi="Arial" w:cs="Arial"/>
        </w:rPr>
        <w:t>for independent assessment</w:t>
      </w:r>
      <w:r w:rsidRPr="00153942">
        <w:rPr>
          <w:rFonts w:ascii="Arial" w:hAnsi="Arial" w:cs="Arial"/>
        </w:rPr>
        <w:t xml:space="preserve"> (study two)</w:t>
      </w:r>
      <w:r w:rsidR="00CB36E2" w:rsidRPr="00153942">
        <w:rPr>
          <w:rFonts w:ascii="Arial" w:hAnsi="Arial" w:cs="Arial"/>
        </w:rPr>
        <w:t>,</w:t>
      </w:r>
      <w:r w:rsidRPr="00153942">
        <w:rPr>
          <w:rFonts w:ascii="Arial" w:hAnsi="Arial" w:cs="Arial"/>
        </w:rPr>
        <w:t xml:space="preserve"> </w:t>
      </w:r>
      <w:r w:rsidR="003548B4" w:rsidRPr="00153942">
        <w:rPr>
          <w:rFonts w:ascii="Arial" w:hAnsi="Arial" w:cs="Arial"/>
        </w:rPr>
        <w:t>the proportion of agreements versus disagreements</w:t>
      </w:r>
      <w:r w:rsidR="009650A5">
        <w:rPr>
          <w:rFonts w:ascii="Arial" w:hAnsi="Arial" w:cs="Arial"/>
        </w:rPr>
        <w:t xml:space="preserve"> is shown </w:t>
      </w:r>
      <w:r w:rsidR="000A118F" w:rsidRPr="00153942">
        <w:rPr>
          <w:rFonts w:ascii="Arial" w:hAnsi="Arial" w:cs="Arial"/>
        </w:rPr>
        <w:t>(Table 1)</w:t>
      </w:r>
      <w:r w:rsidR="009650A5">
        <w:rPr>
          <w:rFonts w:ascii="Arial" w:hAnsi="Arial" w:cs="Arial"/>
        </w:rPr>
        <w:t xml:space="preserve"> </w:t>
      </w:r>
      <w:r w:rsidR="000A118F" w:rsidRPr="00153942">
        <w:rPr>
          <w:rFonts w:ascii="Arial" w:hAnsi="Arial" w:cs="Arial"/>
        </w:rPr>
        <w:t xml:space="preserve"> </w:t>
      </w:r>
      <w:r w:rsidR="00940E51">
        <w:rPr>
          <w:rFonts w:ascii="Arial" w:hAnsi="Arial" w:cs="Arial"/>
        </w:rPr>
        <w:t>(</w:t>
      </w:r>
      <w:r w:rsidR="000A118F" w:rsidRPr="00153942">
        <w:rPr>
          <w:rFonts w:ascii="Arial" w:hAnsi="Arial" w:cs="Arial"/>
        </w:rPr>
        <w:t>kappa = -0.14</w:t>
      </w:r>
      <w:r w:rsidR="00940E51">
        <w:rPr>
          <w:rFonts w:ascii="Arial" w:hAnsi="Arial" w:cs="Arial"/>
        </w:rPr>
        <w:t>)</w:t>
      </w:r>
      <w:r w:rsidR="00BD73DC">
        <w:rPr>
          <w:rFonts w:ascii="Arial" w:hAnsi="Arial" w:cs="Arial"/>
        </w:rPr>
        <w:t xml:space="preserve">. </w:t>
      </w:r>
      <w:r w:rsidR="00E9175F" w:rsidRPr="00153942">
        <w:rPr>
          <w:rFonts w:ascii="Arial" w:hAnsi="Arial" w:cs="Arial"/>
        </w:rPr>
        <w:t xml:space="preserve">After </w:t>
      </w:r>
      <w:r w:rsidR="00CF0F83" w:rsidRPr="00153942">
        <w:rPr>
          <w:rFonts w:ascii="Arial" w:hAnsi="Arial" w:cs="Arial"/>
        </w:rPr>
        <w:t xml:space="preserve">joint </w:t>
      </w:r>
      <w:r w:rsidR="00E9175F" w:rsidRPr="00153942">
        <w:rPr>
          <w:rFonts w:ascii="Arial" w:hAnsi="Arial" w:cs="Arial"/>
        </w:rPr>
        <w:t>discussion,</w:t>
      </w:r>
      <w:r w:rsidR="00583738">
        <w:rPr>
          <w:rFonts w:ascii="Arial" w:hAnsi="Arial" w:cs="Arial"/>
        </w:rPr>
        <w:t xml:space="preserve"> the study dermatologists</w:t>
      </w:r>
      <w:r w:rsidR="00E9175F" w:rsidRPr="00153942">
        <w:rPr>
          <w:rFonts w:ascii="Arial" w:hAnsi="Arial" w:cs="Arial"/>
        </w:rPr>
        <w:t xml:space="preserve"> agree</w:t>
      </w:r>
      <w:r w:rsidR="001F6A29" w:rsidRPr="00153942">
        <w:rPr>
          <w:rFonts w:ascii="Arial" w:hAnsi="Arial" w:cs="Arial"/>
        </w:rPr>
        <w:t>d</w:t>
      </w:r>
      <w:r w:rsidR="00E9175F" w:rsidRPr="00153942">
        <w:rPr>
          <w:rFonts w:ascii="Arial" w:hAnsi="Arial" w:cs="Arial"/>
        </w:rPr>
        <w:t xml:space="preserve"> on </w:t>
      </w:r>
      <w:r w:rsidR="001F6A29" w:rsidRPr="00153942">
        <w:rPr>
          <w:rFonts w:ascii="Arial" w:hAnsi="Arial" w:cs="Arial"/>
        </w:rPr>
        <w:t xml:space="preserve">all </w:t>
      </w:r>
      <w:r w:rsidR="00583738">
        <w:rPr>
          <w:rFonts w:ascii="Arial" w:hAnsi="Arial" w:cs="Arial"/>
        </w:rPr>
        <w:t xml:space="preserve">29 </w:t>
      </w:r>
      <w:r w:rsidR="00E9175F" w:rsidRPr="00153942">
        <w:rPr>
          <w:rFonts w:ascii="Arial" w:hAnsi="Arial" w:cs="Arial"/>
        </w:rPr>
        <w:t xml:space="preserve">cases that </w:t>
      </w:r>
      <w:r w:rsidR="00FA3E39" w:rsidRPr="00153942">
        <w:rPr>
          <w:rFonts w:ascii="Arial" w:hAnsi="Arial" w:cs="Arial"/>
        </w:rPr>
        <w:t xml:space="preserve">they </w:t>
      </w:r>
      <w:r w:rsidR="00E9175F" w:rsidRPr="00153942">
        <w:rPr>
          <w:rFonts w:ascii="Arial" w:hAnsi="Arial" w:cs="Arial"/>
        </w:rPr>
        <w:t>had previously disagreed on.</w:t>
      </w:r>
    </w:p>
    <w:p w14:paraId="602F14A3" w14:textId="77777777" w:rsidR="008D191C" w:rsidRPr="00153942" w:rsidRDefault="008D191C" w:rsidP="00153942">
      <w:pPr>
        <w:spacing w:after="0" w:line="360" w:lineRule="auto"/>
        <w:rPr>
          <w:rFonts w:ascii="Arial" w:hAnsi="Arial" w:cs="Arial"/>
        </w:rPr>
      </w:pPr>
    </w:p>
    <w:p w14:paraId="09378FC7" w14:textId="77777777" w:rsidR="00292977" w:rsidRDefault="00B96A3A" w:rsidP="00153942">
      <w:pPr>
        <w:spacing w:after="0" w:line="360" w:lineRule="auto"/>
        <w:rPr>
          <w:rFonts w:ascii="Arial" w:hAnsi="Arial" w:cs="Arial"/>
        </w:rPr>
      </w:pPr>
      <w:r w:rsidRPr="00153942">
        <w:rPr>
          <w:rFonts w:ascii="Arial" w:hAnsi="Arial" w:cs="Arial"/>
        </w:rPr>
        <w:t>Of the additional 100 photographs</w:t>
      </w:r>
      <w:r w:rsidR="00D5013A" w:rsidRPr="00153942">
        <w:rPr>
          <w:rFonts w:ascii="Arial" w:hAnsi="Arial" w:cs="Arial"/>
        </w:rPr>
        <w:t xml:space="preserve"> from the main trial </w:t>
      </w:r>
      <w:r w:rsidR="008D191C" w:rsidRPr="00153942">
        <w:rPr>
          <w:rFonts w:ascii="Arial" w:hAnsi="Arial" w:cs="Arial"/>
        </w:rPr>
        <w:t xml:space="preserve">that </w:t>
      </w:r>
      <w:r w:rsidR="00D5013A" w:rsidRPr="00153942">
        <w:rPr>
          <w:rFonts w:ascii="Arial" w:hAnsi="Arial" w:cs="Arial"/>
        </w:rPr>
        <w:t>were</w:t>
      </w:r>
      <w:r w:rsidRPr="00153942">
        <w:rPr>
          <w:rFonts w:ascii="Arial" w:hAnsi="Arial" w:cs="Arial"/>
        </w:rPr>
        <w:t xml:space="preserve"> sent to the </w:t>
      </w:r>
      <w:r w:rsidR="00C52AFB" w:rsidRPr="00153942">
        <w:rPr>
          <w:rFonts w:ascii="Arial" w:hAnsi="Arial" w:cs="Arial"/>
        </w:rPr>
        <w:t xml:space="preserve">study </w:t>
      </w:r>
      <w:r w:rsidRPr="00153942">
        <w:rPr>
          <w:rFonts w:ascii="Arial" w:hAnsi="Arial" w:cs="Arial"/>
        </w:rPr>
        <w:t xml:space="preserve">dermatologists </w:t>
      </w:r>
      <w:r w:rsidR="00C52AFB" w:rsidRPr="00153942">
        <w:rPr>
          <w:rFonts w:ascii="Arial" w:hAnsi="Arial" w:cs="Arial"/>
        </w:rPr>
        <w:t xml:space="preserve">for their </w:t>
      </w:r>
      <w:r w:rsidRPr="00153942">
        <w:rPr>
          <w:rFonts w:ascii="Arial" w:hAnsi="Arial" w:cs="Arial"/>
        </w:rPr>
        <w:t>independent assess</w:t>
      </w:r>
      <w:r w:rsidR="00C52AFB" w:rsidRPr="00153942">
        <w:rPr>
          <w:rFonts w:ascii="Arial" w:hAnsi="Arial" w:cs="Arial"/>
        </w:rPr>
        <w:t>ment</w:t>
      </w:r>
      <w:r w:rsidR="00E03F9A" w:rsidRPr="00153942">
        <w:rPr>
          <w:rFonts w:ascii="Arial" w:hAnsi="Arial" w:cs="Arial"/>
        </w:rPr>
        <w:t xml:space="preserve"> as part of our </w:t>
      </w:r>
      <w:r w:rsidR="005D12C8" w:rsidRPr="00153942">
        <w:rPr>
          <w:rFonts w:ascii="Arial" w:hAnsi="Arial" w:cs="Arial"/>
        </w:rPr>
        <w:t xml:space="preserve">final </w:t>
      </w:r>
      <w:r w:rsidR="00E03F9A" w:rsidRPr="00153942">
        <w:rPr>
          <w:rFonts w:ascii="Arial" w:hAnsi="Arial" w:cs="Arial"/>
        </w:rPr>
        <w:t>validation process</w:t>
      </w:r>
      <w:r w:rsidR="00D41A87" w:rsidRPr="00153942">
        <w:rPr>
          <w:rFonts w:ascii="Arial" w:hAnsi="Arial" w:cs="Arial"/>
        </w:rPr>
        <w:t xml:space="preserve"> (study t</w:t>
      </w:r>
      <w:r w:rsidR="004C36C8" w:rsidRPr="00153942">
        <w:rPr>
          <w:rFonts w:ascii="Arial" w:hAnsi="Arial" w:cs="Arial"/>
        </w:rPr>
        <w:t>hree</w:t>
      </w:r>
      <w:r w:rsidR="00D41A87" w:rsidRPr="00153942">
        <w:rPr>
          <w:rFonts w:ascii="Arial" w:hAnsi="Arial" w:cs="Arial"/>
        </w:rPr>
        <w:t>)</w:t>
      </w:r>
      <w:r w:rsidRPr="00153942">
        <w:rPr>
          <w:rFonts w:ascii="Arial" w:hAnsi="Arial" w:cs="Arial"/>
        </w:rPr>
        <w:t xml:space="preserve">, </w:t>
      </w:r>
      <w:r w:rsidR="00C52AFB" w:rsidRPr="00153942">
        <w:rPr>
          <w:rFonts w:ascii="Arial" w:hAnsi="Arial" w:cs="Arial"/>
        </w:rPr>
        <w:t xml:space="preserve">a further </w:t>
      </w:r>
      <w:r w:rsidRPr="00153942">
        <w:rPr>
          <w:rFonts w:ascii="Arial" w:hAnsi="Arial" w:cs="Arial"/>
        </w:rPr>
        <w:t>12</w:t>
      </w:r>
      <w:r w:rsidR="009B1545" w:rsidRPr="00153942">
        <w:rPr>
          <w:rFonts w:ascii="Arial" w:hAnsi="Arial" w:cs="Arial"/>
        </w:rPr>
        <w:t xml:space="preserve"> (12%)</w:t>
      </w:r>
      <w:r w:rsidRPr="00153942">
        <w:rPr>
          <w:rFonts w:ascii="Arial" w:hAnsi="Arial" w:cs="Arial"/>
        </w:rPr>
        <w:t xml:space="preserve"> discordant cases </w:t>
      </w:r>
      <w:r w:rsidR="00136D87" w:rsidRPr="00153942">
        <w:rPr>
          <w:rFonts w:ascii="Arial" w:hAnsi="Arial" w:cs="Arial"/>
        </w:rPr>
        <w:t>required joint deliberation</w:t>
      </w:r>
      <w:r w:rsidR="00773D08" w:rsidRPr="00153942">
        <w:rPr>
          <w:rFonts w:ascii="Arial" w:hAnsi="Arial" w:cs="Arial"/>
        </w:rPr>
        <w:t>. Following discussion</w:t>
      </w:r>
      <w:r w:rsidR="009650A5">
        <w:rPr>
          <w:rFonts w:ascii="Arial" w:hAnsi="Arial" w:cs="Arial"/>
        </w:rPr>
        <w:t>,</w:t>
      </w:r>
      <w:r w:rsidR="00773D08" w:rsidRPr="00153942">
        <w:rPr>
          <w:rFonts w:ascii="Arial" w:hAnsi="Arial" w:cs="Arial"/>
        </w:rPr>
        <w:t xml:space="preserve"> the study dermatologist</w:t>
      </w:r>
      <w:r w:rsidR="00B92336" w:rsidRPr="00153942">
        <w:rPr>
          <w:rFonts w:ascii="Arial" w:hAnsi="Arial" w:cs="Arial"/>
        </w:rPr>
        <w:t>s</w:t>
      </w:r>
      <w:r w:rsidR="00773D08" w:rsidRPr="00153942">
        <w:rPr>
          <w:rFonts w:ascii="Arial" w:hAnsi="Arial" w:cs="Arial"/>
        </w:rPr>
        <w:t xml:space="preserve"> agree</w:t>
      </w:r>
      <w:r w:rsidR="00FA3E39" w:rsidRPr="00153942">
        <w:rPr>
          <w:rFonts w:ascii="Arial" w:hAnsi="Arial" w:cs="Arial"/>
        </w:rPr>
        <w:t>d</w:t>
      </w:r>
      <w:r w:rsidR="00773D08" w:rsidRPr="00153942">
        <w:rPr>
          <w:rFonts w:ascii="Arial" w:hAnsi="Arial" w:cs="Arial"/>
        </w:rPr>
        <w:t xml:space="preserve"> </w:t>
      </w:r>
      <w:r w:rsidR="009650A5">
        <w:rPr>
          <w:rFonts w:ascii="Arial" w:hAnsi="Arial" w:cs="Arial"/>
        </w:rPr>
        <w:t xml:space="preserve">on </w:t>
      </w:r>
      <w:r w:rsidR="00FA3E39" w:rsidRPr="00153942">
        <w:rPr>
          <w:rFonts w:ascii="Arial" w:hAnsi="Arial" w:cs="Arial"/>
        </w:rPr>
        <w:t xml:space="preserve">all </w:t>
      </w:r>
      <w:r w:rsidR="00773D08" w:rsidRPr="00153942">
        <w:rPr>
          <w:rFonts w:ascii="Arial" w:hAnsi="Arial" w:cs="Arial"/>
        </w:rPr>
        <w:t xml:space="preserve">of </w:t>
      </w:r>
      <w:r w:rsidR="009650A5">
        <w:rPr>
          <w:rFonts w:ascii="Arial" w:hAnsi="Arial" w:cs="Arial"/>
        </w:rPr>
        <w:t xml:space="preserve">the 12 </w:t>
      </w:r>
      <w:r w:rsidR="00773D08" w:rsidRPr="00153942">
        <w:rPr>
          <w:rFonts w:ascii="Arial" w:hAnsi="Arial" w:cs="Arial"/>
        </w:rPr>
        <w:t>cases</w:t>
      </w:r>
      <w:r w:rsidRPr="00153942">
        <w:rPr>
          <w:rFonts w:ascii="Arial" w:hAnsi="Arial" w:cs="Arial"/>
        </w:rPr>
        <w:t>.</w:t>
      </w:r>
      <w:r w:rsidR="00002ABD" w:rsidRPr="00153942">
        <w:rPr>
          <w:rFonts w:ascii="Arial" w:hAnsi="Arial" w:cs="Arial"/>
        </w:rPr>
        <w:t xml:space="preserve"> The final arbitrator was not used during the development of the photography protocol</w:t>
      </w:r>
      <w:r w:rsidR="00E40B24">
        <w:rPr>
          <w:rFonts w:ascii="Arial" w:hAnsi="Arial" w:cs="Arial"/>
        </w:rPr>
        <w:t xml:space="preserve"> or during the main trial</w:t>
      </w:r>
      <w:r w:rsidR="00002ABD" w:rsidRPr="00153942">
        <w:rPr>
          <w:rFonts w:ascii="Arial" w:hAnsi="Arial" w:cs="Arial"/>
        </w:rPr>
        <w:t>.</w:t>
      </w:r>
      <w:r w:rsidR="00CB36E2" w:rsidRPr="00153942">
        <w:rPr>
          <w:rFonts w:ascii="Arial" w:hAnsi="Arial" w:cs="Arial"/>
        </w:rPr>
        <w:t xml:space="preserve"> </w:t>
      </w:r>
      <w:r w:rsidR="00292977" w:rsidRPr="00153942">
        <w:rPr>
          <w:rFonts w:ascii="Arial" w:hAnsi="Arial" w:cs="Arial"/>
        </w:rPr>
        <w:t xml:space="preserve">This </w:t>
      </w:r>
      <w:r w:rsidR="00CB36E2" w:rsidRPr="00153942">
        <w:rPr>
          <w:rFonts w:ascii="Arial" w:hAnsi="Arial" w:cs="Arial"/>
        </w:rPr>
        <w:t xml:space="preserve">stepwise </w:t>
      </w:r>
      <w:r w:rsidR="00292977" w:rsidRPr="00153942">
        <w:rPr>
          <w:rFonts w:ascii="Arial" w:hAnsi="Arial" w:cs="Arial"/>
        </w:rPr>
        <w:t xml:space="preserve">validation </w:t>
      </w:r>
      <w:r w:rsidR="009650A5">
        <w:rPr>
          <w:rFonts w:ascii="Arial" w:hAnsi="Arial" w:cs="Arial"/>
        </w:rPr>
        <w:t>procedure</w:t>
      </w:r>
      <w:r w:rsidR="00292977" w:rsidRPr="00153942">
        <w:rPr>
          <w:rFonts w:ascii="Arial" w:hAnsi="Arial" w:cs="Arial"/>
        </w:rPr>
        <w:t xml:space="preserve"> allowed the study dermatologists to further refine the</w:t>
      </w:r>
      <w:r w:rsidR="00FA3E39" w:rsidRPr="00153942">
        <w:rPr>
          <w:rFonts w:ascii="Arial" w:hAnsi="Arial" w:cs="Arial"/>
        </w:rPr>
        <w:t>ir</w:t>
      </w:r>
      <w:r w:rsidR="00292977" w:rsidRPr="00153942">
        <w:rPr>
          <w:rFonts w:ascii="Arial" w:hAnsi="Arial" w:cs="Arial"/>
        </w:rPr>
        <w:t xml:space="preserve"> rules for diagnosing hand dermatitis</w:t>
      </w:r>
      <w:r w:rsidR="009B1545" w:rsidRPr="00153942">
        <w:rPr>
          <w:rFonts w:ascii="Arial" w:hAnsi="Arial" w:cs="Arial"/>
        </w:rPr>
        <w:t xml:space="preserve"> until the inter-observer agreement exceeded a kappa score of 0.6</w:t>
      </w:r>
      <w:r w:rsidR="00BD73DC">
        <w:rPr>
          <w:rFonts w:ascii="Arial" w:hAnsi="Arial" w:cs="Arial"/>
        </w:rPr>
        <w:t>0</w:t>
      </w:r>
      <w:r w:rsidR="009B1545" w:rsidRPr="00153942">
        <w:rPr>
          <w:rFonts w:ascii="Arial" w:hAnsi="Arial" w:cs="Arial"/>
        </w:rPr>
        <w:t>.</w:t>
      </w:r>
      <w:r w:rsidR="00292977" w:rsidRPr="00153942">
        <w:rPr>
          <w:rFonts w:ascii="Arial" w:hAnsi="Arial" w:cs="Arial"/>
        </w:rPr>
        <w:t xml:space="preserve"> A full list of the mini rules </w:t>
      </w:r>
      <w:r w:rsidR="00FA3E39" w:rsidRPr="00153942">
        <w:rPr>
          <w:rFonts w:ascii="Arial" w:hAnsi="Arial" w:cs="Arial"/>
        </w:rPr>
        <w:t>is</w:t>
      </w:r>
      <w:r w:rsidR="00292977" w:rsidRPr="00153942">
        <w:rPr>
          <w:rFonts w:ascii="Arial" w:hAnsi="Arial" w:cs="Arial"/>
        </w:rPr>
        <w:t xml:space="preserve"> in appendix</w:t>
      </w:r>
      <w:r w:rsidR="006C77EB" w:rsidRPr="00153942">
        <w:rPr>
          <w:rFonts w:ascii="Arial" w:hAnsi="Arial" w:cs="Arial"/>
        </w:rPr>
        <w:t xml:space="preserve"> 2</w:t>
      </w:r>
      <w:r w:rsidR="00292977" w:rsidRPr="00153942">
        <w:rPr>
          <w:rFonts w:ascii="Arial" w:hAnsi="Arial" w:cs="Arial"/>
        </w:rPr>
        <w:t xml:space="preserve">.  </w:t>
      </w:r>
    </w:p>
    <w:p w14:paraId="3393819D" w14:textId="77777777" w:rsidR="00BD73DC" w:rsidRPr="00153942" w:rsidRDefault="00BD73DC" w:rsidP="00153942">
      <w:pPr>
        <w:spacing w:after="0" w:line="360" w:lineRule="auto"/>
        <w:rPr>
          <w:rFonts w:ascii="Arial" w:hAnsi="Arial" w:cs="Arial"/>
        </w:rPr>
      </w:pPr>
    </w:p>
    <w:p w14:paraId="3CE01FFA" w14:textId="77777777" w:rsidR="00E746D0" w:rsidRPr="00153942" w:rsidRDefault="00FA3E39" w:rsidP="00153942">
      <w:pPr>
        <w:pStyle w:val="NormalWeb"/>
        <w:spacing w:after="0" w:afterAutospacing="0" w:line="360" w:lineRule="auto"/>
        <w:rPr>
          <w:rFonts w:ascii="Arial" w:hAnsi="Arial" w:cs="Arial"/>
          <w:sz w:val="22"/>
          <w:szCs w:val="22"/>
        </w:rPr>
      </w:pPr>
      <w:r w:rsidRPr="00153942">
        <w:rPr>
          <w:rFonts w:ascii="Arial" w:hAnsi="Arial" w:cs="Arial"/>
          <w:sz w:val="22"/>
          <w:szCs w:val="22"/>
        </w:rPr>
        <w:t xml:space="preserve">The </w:t>
      </w:r>
      <w:r w:rsidR="00D537DF" w:rsidRPr="00153942">
        <w:rPr>
          <w:rFonts w:ascii="Arial" w:hAnsi="Arial" w:cs="Arial"/>
          <w:sz w:val="22"/>
          <w:szCs w:val="22"/>
        </w:rPr>
        <w:t xml:space="preserve">joint review of discordant cases </w:t>
      </w:r>
      <w:r w:rsidRPr="00153942">
        <w:rPr>
          <w:rFonts w:ascii="Arial" w:hAnsi="Arial" w:cs="Arial"/>
          <w:sz w:val="22"/>
          <w:szCs w:val="22"/>
        </w:rPr>
        <w:t xml:space="preserve">showed </w:t>
      </w:r>
      <w:r w:rsidR="00D537DF" w:rsidRPr="00153942">
        <w:rPr>
          <w:rFonts w:ascii="Arial" w:hAnsi="Arial" w:cs="Arial"/>
          <w:sz w:val="22"/>
          <w:szCs w:val="22"/>
        </w:rPr>
        <w:t>that one of the dermatologists had a lower threshold for diagnosing dermatitis than the other study dermatologist. In particular, one of the</w:t>
      </w:r>
      <w:r w:rsidRPr="00153942">
        <w:rPr>
          <w:rFonts w:ascii="Arial" w:hAnsi="Arial" w:cs="Arial"/>
          <w:sz w:val="22"/>
          <w:szCs w:val="22"/>
        </w:rPr>
        <w:t>m</w:t>
      </w:r>
      <w:r w:rsidR="00D537DF" w:rsidRPr="00153942">
        <w:rPr>
          <w:rFonts w:ascii="Arial" w:hAnsi="Arial" w:cs="Arial"/>
          <w:sz w:val="22"/>
          <w:szCs w:val="22"/>
        </w:rPr>
        <w:t xml:space="preserve"> was more </w:t>
      </w:r>
      <w:r w:rsidRPr="00153942">
        <w:rPr>
          <w:rFonts w:ascii="Arial" w:hAnsi="Arial" w:cs="Arial"/>
          <w:sz w:val="22"/>
          <w:szCs w:val="22"/>
        </w:rPr>
        <w:t xml:space="preserve">likely to grade </w:t>
      </w:r>
      <w:r w:rsidR="00D537DF" w:rsidRPr="00153942">
        <w:rPr>
          <w:rFonts w:ascii="Arial" w:hAnsi="Arial" w:cs="Arial"/>
          <w:sz w:val="22"/>
          <w:szCs w:val="22"/>
        </w:rPr>
        <w:t xml:space="preserve">dryness as meeting the criteria for dermatitis. </w:t>
      </w:r>
      <w:r w:rsidR="00034D5C" w:rsidRPr="00153942">
        <w:rPr>
          <w:rFonts w:ascii="Arial" w:hAnsi="Arial" w:cs="Arial"/>
          <w:sz w:val="22"/>
          <w:szCs w:val="22"/>
        </w:rPr>
        <w:t xml:space="preserve">Therefore, </w:t>
      </w:r>
      <w:r w:rsidR="00D537DF" w:rsidRPr="00153942">
        <w:rPr>
          <w:rFonts w:ascii="Arial" w:hAnsi="Arial" w:cs="Arial"/>
          <w:sz w:val="22"/>
          <w:szCs w:val="22"/>
        </w:rPr>
        <w:t xml:space="preserve">the study dermatologists </w:t>
      </w:r>
      <w:r w:rsidR="00034D5C" w:rsidRPr="00153942">
        <w:rPr>
          <w:rFonts w:ascii="Arial" w:hAnsi="Arial" w:cs="Arial"/>
          <w:sz w:val="22"/>
          <w:szCs w:val="22"/>
        </w:rPr>
        <w:t xml:space="preserve">agreed to </w:t>
      </w:r>
      <w:r w:rsidR="00D537DF" w:rsidRPr="00153942">
        <w:rPr>
          <w:rFonts w:ascii="Arial" w:hAnsi="Arial" w:cs="Arial"/>
          <w:sz w:val="22"/>
          <w:szCs w:val="22"/>
        </w:rPr>
        <w:t xml:space="preserve">exclude very borderline cases of non-inflamed </w:t>
      </w:r>
      <w:r w:rsidR="002A35A5">
        <w:rPr>
          <w:rFonts w:ascii="Arial" w:hAnsi="Arial" w:cs="Arial"/>
          <w:sz w:val="22"/>
          <w:szCs w:val="22"/>
        </w:rPr>
        <w:t>dermatitis</w:t>
      </w:r>
      <w:r w:rsidR="00BB08F4">
        <w:rPr>
          <w:rFonts w:ascii="Arial" w:hAnsi="Arial" w:cs="Arial"/>
          <w:sz w:val="22"/>
          <w:szCs w:val="22"/>
        </w:rPr>
        <w:t xml:space="preserve"> </w:t>
      </w:r>
      <w:r w:rsidR="00D537DF" w:rsidRPr="00153942">
        <w:rPr>
          <w:rFonts w:ascii="Arial" w:hAnsi="Arial" w:cs="Arial"/>
          <w:sz w:val="22"/>
          <w:szCs w:val="22"/>
        </w:rPr>
        <w:t>as not meeting the criteria for dermatitis.</w:t>
      </w:r>
      <w:r w:rsidR="00BE2FEF" w:rsidRPr="00153942">
        <w:rPr>
          <w:rFonts w:ascii="Arial" w:hAnsi="Arial" w:cs="Arial"/>
          <w:sz w:val="22"/>
          <w:szCs w:val="22"/>
        </w:rPr>
        <w:t xml:space="preserve"> Agreement/disagreement on severity of hand dermatitis was not assessed during the validation process.</w:t>
      </w:r>
      <w:r w:rsidR="009D60BA" w:rsidRPr="00153942">
        <w:rPr>
          <w:rFonts w:ascii="Arial" w:hAnsi="Arial" w:cs="Arial"/>
          <w:sz w:val="22"/>
          <w:szCs w:val="22"/>
        </w:rPr>
        <w:t xml:space="preserve"> </w:t>
      </w:r>
      <w:r w:rsidR="00E746D0" w:rsidRPr="00153942">
        <w:rPr>
          <w:rFonts w:ascii="Arial" w:hAnsi="Arial" w:cs="Arial"/>
          <w:sz w:val="22"/>
          <w:szCs w:val="22"/>
        </w:rPr>
        <w:t xml:space="preserve">Table 2 shows the results from the intra-observer assessment of the </w:t>
      </w:r>
      <w:r w:rsidR="009650A5" w:rsidRPr="00153942">
        <w:rPr>
          <w:rFonts w:ascii="Arial" w:hAnsi="Arial" w:cs="Arial"/>
          <w:sz w:val="22"/>
          <w:szCs w:val="22"/>
        </w:rPr>
        <w:t xml:space="preserve">71 cases </w:t>
      </w:r>
      <w:r w:rsidR="00E746D0" w:rsidRPr="00153942">
        <w:rPr>
          <w:rFonts w:ascii="Arial" w:hAnsi="Arial" w:cs="Arial"/>
          <w:sz w:val="22"/>
          <w:szCs w:val="22"/>
        </w:rPr>
        <w:t>that were randomly selected from the baseline database and were reassessed by the dermatolog</w:t>
      </w:r>
      <w:r w:rsidR="009650A5" w:rsidRPr="00153942">
        <w:rPr>
          <w:rFonts w:ascii="Arial" w:hAnsi="Arial" w:cs="Arial"/>
          <w:sz w:val="22"/>
          <w:szCs w:val="22"/>
        </w:rPr>
        <w:t>y research nurse and of the 53 cases that were randomly selected from the baseline database and were reassessed by the study dermatologists</w:t>
      </w:r>
      <w:r w:rsidR="00E746D0" w:rsidRPr="00153942">
        <w:rPr>
          <w:rFonts w:ascii="Arial" w:hAnsi="Arial" w:cs="Arial"/>
          <w:sz w:val="22"/>
          <w:szCs w:val="22"/>
        </w:rPr>
        <w:t>.</w:t>
      </w:r>
    </w:p>
    <w:p w14:paraId="7D379FA5" w14:textId="77777777" w:rsidR="00D537DF" w:rsidRPr="00153942" w:rsidRDefault="00D537DF" w:rsidP="00153942">
      <w:pPr>
        <w:pStyle w:val="NormalWeb"/>
        <w:spacing w:after="0" w:afterAutospacing="0" w:line="360" w:lineRule="auto"/>
        <w:rPr>
          <w:rFonts w:ascii="Arial" w:hAnsi="Arial" w:cs="Arial"/>
          <w:sz w:val="22"/>
          <w:szCs w:val="22"/>
        </w:rPr>
      </w:pPr>
    </w:p>
    <w:p w14:paraId="59F4775F" w14:textId="77777777" w:rsidR="00D537DF" w:rsidRPr="00153942" w:rsidDel="00BD73DC" w:rsidRDefault="00D537DF" w:rsidP="00153942">
      <w:pPr>
        <w:pStyle w:val="NormalWeb"/>
        <w:spacing w:after="0" w:afterAutospacing="0" w:line="360" w:lineRule="auto"/>
        <w:rPr>
          <w:rFonts w:ascii="Arial" w:hAnsi="Arial" w:cs="Arial"/>
          <w:sz w:val="22"/>
          <w:szCs w:val="22"/>
        </w:rPr>
      </w:pPr>
      <w:r w:rsidRPr="00153942" w:rsidDel="00BD73DC">
        <w:rPr>
          <w:rFonts w:ascii="Arial" w:hAnsi="Arial" w:cs="Arial"/>
          <w:sz w:val="22"/>
          <w:szCs w:val="22"/>
        </w:rPr>
        <w:t xml:space="preserve">Figure </w:t>
      </w:r>
      <w:r w:rsidR="00222648" w:rsidRPr="00153942" w:rsidDel="00BD73DC">
        <w:rPr>
          <w:rFonts w:ascii="Arial" w:hAnsi="Arial" w:cs="Arial"/>
          <w:sz w:val="22"/>
          <w:szCs w:val="22"/>
        </w:rPr>
        <w:t>1</w:t>
      </w:r>
      <w:r w:rsidRPr="00153942" w:rsidDel="00BD73DC">
        <w:rPr>
          <w:rFonts w:ascii="Arial" w:hAnsi="Arial" w:cs="Arial"/>
          <w:sz w:val="22"/>
          <w:szCs w:val="22"/>
        </w:rPr>
        <w:t xml:space="preserve"> is an example which shows early signs of hand dermatitis which both study dermatologists agreed during their independent assessment</w:t>
      </w:r>
      <w:r w:rsidR="00FC4B6F" w:rsidRPr="00153942" w:rsidDel="00BD73DC">
        <w:rPr>
          <w:rFonts w:ascii="Arial" w:hAnsi="Arial" w:cs="Arial"/>
          <w:sz w:val="22"/>
          <w:szCs w:val="22"/>
        </w:rPr>
        <w:t xml:space="preserve">, </w:t>
      </w:r>
      <w:r w:rsidR="00BB08F4" w:rsidDel="00BD73DC">
        <w:rPr>
          <w:rFonts w:ascii="Arial" w:hAnsi="Arial" w:cs="Arial"/>
          <w:sz w:val="22"/>
          <w:szCs w:val="22"/>
        </w:rPr>
        <w:t>F</w:t>
      </w:r>
      <w:r w:rsidR="00FC4B6F" w:rsidRPr="00153942" w:rsidDel="00BD73DC">
        <w:rPr>
          <w:rFonts w:ascii="Arial" w:hAnsi="Arial" w:cs="Arial"/>
          <w:sz w:val="22"/>
          <w:szCs w:val="22"/>
        </w:rPr>
        <w:t xml:space="preserve">igure 2: a moderate case of dermatitis and </w:t>
      </w:r>
      <w:r w:rsidR="00BB08F4" w:rsidDel="00BD73DC">
        <w:rPr>
          <w:rFonts w:ascii="Arial" w:hAnsi="Arial" w:cs="Arial"/>
          <w:sz w:val="22"/>
          <w:szCs w:val="22"/>
        </w:rPr>
        <w:t>F</w:t>
      </w:r>
      <w:r w:rsidR="00FC4B6F" w:rsidRPr="00153942" w:rsidDel="00BD73DC">
        <w:rPr>
          <w:rFonts w:ascii="Arial" w:hAnsi="Arial" w:cs="Arial"/>
          <w:sz w:val="22"/>
          <w:szCs w:val="22"/>
        </w:rPr>
        <w:t xml:space="preserve">igure 3, dry and crinkly skin but assessed as ‘clear’. </w:t>
      </w:r>
      <w:r w:rsidRPr="00153942" w:rsidDel="00BD73DC">
        <w:rPr>
          <w:rFonts w:ascii="Arial" w:hAnsi="Arial" w:cs="Arial"/>
          <w:sz w:val="22"/>
          <w:szCs w:val="22"/>
        </w:rPr>
        <w:t xml:space="preserve"> </w:t>
      </w:r>
    </w:p>
    <w:p w14:paraId="5DD51EE3" w14:textId="77777777" w:rsidR="00B01952" w:rsidRPr="00153942" w:rsidRDefault="00B01952" w:rsidP="00153942">
      <w:pPr>
        <w:spacing w:after="0" w:line="360" w:lineRule="auto"/>
        <w:rPr>
          <w:rFonts w:ascii="Arial" w:hAnsi="Arial" w:cs="Arial"/>
        </w:rPr>
      </w:pPr>
    </w:p>
    <w:p w14:paraId="540ED9F5" w14:textId="1B2ACE91" w:rsidR="00FD0456" w:rsidRPr="00153942" w:rsidRDefault="005F3956" w:rsidP="00C104CA">
      <w:pPr>
        <w:pStyle w:val="NormalWeb"/>
        <w:spacing w:after="0" w:afterAutospacing="0" w:line="360" w:lineRule="auto"/>
        <w:ind w:firstLine="720"/>
        <w:jc w:val="both"/>
        <w:rPr>
          <w:rFonts w:ascii="Arial" w:hAnsi="Arial" w:cs="Arial"/>
          <w:b/>
          <w:sz w:val="22"/>
          <w:szCs w:val="22"/>
        </w:rPr>
      </w:pPr>
      <w:r>
        <w:rPr>
          <w:rFonts w:ascii="Arial" w:hAnsi="Arial" w:cs="Arial"/>
          <w:b/>
          <w:sz w:val="22"/>
          <w:szCs w:val="22"/>
        </w:rPr>
        <w:t xml:space="preserve">3.3  </w:t>
      </w:r>
      <w:r w:rsidR="00FD0456" w:rsidRPr="00153942">
        <w:rPr>
          <w:rFonts w:ascii="Arial" w:hAnsi="Arial" w:cs="Arial"/>
          <w:b/>
          <w:sz w:val="22"/>
          <w:szCs w:val="22"/>
        </w:rPr>
        <w:t>Dermatology research nurse training</w:t>
      </w:r>
      <w:r>
        <w:rPr>
          <w:rFonts w:ascii="Arial" w:hAnsi="Arial" w:cs="Arial"/>
          <w:b/>
          <w:sz w:val="22"/>
          <w:szCs w:val="22"/>
        </w:rPr>
        <w:t xml:space="preserve"> (</w:t>
      </w:r>
      <w:r w:rsidRPr="00153942">
        <w:rPr>
          <w:rFonts w:ascii="Arial" w:hAnsi="Arial" w:cs="Arial"/>
          <w:b/>
          <w:sz w:val="22"/>
          <w:szCs w:val="22"/>
        </w:rPr>
        <w:t>Stage 3</w:t>
      </w:r>
      <w:r>
        <w:rPr>
          <w:rFonts w:ascii="Arial" w:hAnsi="Arial" w:cs="Arial"/>
          <w:b/>
          <w:sz w:val="22"/>
          <w:szCs w:val="22"/>
        </w:rPr>
        <w:t>)</w:t>
      </w:r>
    </w:p>
    <w:p w14:paraId="58CC70A2" w14:textId="77777777" w:rsidR="00994241" w:rsidRDefault="00B96A3A" w:rsidP="00153942">
      <w:pPr>
        <w:pStyle w:val="NormalWeb"/>
        <w:spacing w:after="0" w:afterAutospacing="0" w:line="360" w:lineRule="auto"/>
        <w:rPr>
          <w:rFonts w:ascii="Arial" w:hAnsi="Arial" w:cs="Arial"/>
          <w:sz w:val="22"/>
          <w:szCs w:val="22"/>
        </w:rPr>
      </w:pPr>
      <w:r w:rsidRPr="00153942">
        <w:rPr>
          <w:rFonts w:ascii="Arial" w:hAnsi="Arial" w:cs="Arial"/>
          <w:sz w:val="22"/>
          <w:szCs w:val="22"/>
        </w:rPr>
        <w:t>From the subgroup analysis</w:t>
      </w:r>
      <w:r w:rsidR="00D5013A" w:rsidRPr="00153942">
        <w:rPr>
          <w:rFonts w:ascii="Arial" w:hAnsi="Arial" w:cs="Arial"/>
          <w:sz w:val="22"/>
          <w:szCs w:val="22"/>
        </w:rPr>
        <w:t xml:space="preserve"> of the 250 cases (images of the </w:t>
      </w:r>
      <w:r w:rsidR="00034D5C" w:rsidRPr="00153942">
        <w:rPr>
          <w:rFonts w:ascii="Arial" w:hAnsi="Arial" w:cs="Arial"/>
          <w:sz w:val="22"/>
          <w:szCs w:val="22"/>
        </w:rPr>
        <w:t>dorsum</w:t>
      </w:r>
      <w:r w:rsidR="00D5013A" w:rsidRPr="00153942">
        <w:rPr>
          <w:rFonts w:ascii="Arial" w:hAnsi="Arial" w:cs="Arial"/>
          <w:sz w:val="22"/>
          <w:szCs w:val="22"/>
        </w:rPr>
        <w:t xml:space="preserve"> of the </w:t>
      </w:r>
      <w:r w:rsidR="007F5908" w:rsidRPr="00153942">
        <w:rPr>
          <w:rFonts w:ascii="Arial" w:hAnsi="Arial" w:cs="Arial"/>
          <w:sz w:val="22"/>
          <w:szCs w:val="22"/>
        </w:rPr>
        <w:t>r</w:t>
      </w:r>
      <w:r w:rsidR="00D5013A" w:rsidRPr="00153942">
        <w:rPr>
          <w:rFonts w:ascii="Arial" w:hAnsi="Arial" w:cs="Arial"/>
          <w:sz w:val="22"/>
          <w:szCs w:val="22"/>
        </w:rPr>
        <w:t>ight hand only) that were screened by the nurse</w:t>
      </w:r>
      <w:r w:rsidR="005A3512" w:rsidRPr="00153942">
        <w:rPr>
          <w:rFonts w:ascii="Arial" w:hAnsi="Arial" w:cs="Arial"/>
          <w:sz w:val="22"/>
          <w:szCs w:val="22"/>
        </w:rPr>
        <w:t xml:space="preserve"> and categorised as ‘clear’</w:t>
      </w:r>
      <w:r w:rsidR="00773D08" w:rsidRPr="00153942">
        <w:rPr>
          <w:rFonts w:ascii="Arial" w:hAnsi="Arial" w:cs="Arial"/>
          <w:sz w:val="22"/>
          <w:szCs w:val="22"/>
        </w:rPr>
        <w:t xml:space="preserve">, the study </w:t>
      </w:r>
      <w:r w:rsidR="00136D87" w:rsidRPr="00153942">
        <w:rPr>
          <w:rFonts w:ascii="Arial" w:hAnsi="Arial" w:cs="Arial"/>
          <w:sz w:val="22"/>
          <w:szCs w:val="22"/>
        </w:rPr>
        <w:t>dermatologist</w:t>
      </w:r>
      <w:r w:rsidR="00BB08F4">
        <w:rPr>
          <w:rFonts w:ascii="Arial" w:hAnsi="Arial" w:cs="Arial"/>
          <w:sz w:val="22"/>
          <w:szCs w:val="22"/>
        </w:rPr>
        <w:t>s</w:t>
      </w:r>
      <w:r w:rsidRPr="00153942">
        <w:rPr>
          <w:rFonts w:ascii="Arial" w:hAnsi="Arial" w:cs="Arial"/>
          <w:sz w:val="22"/>
          <w:szCs w:val="22"/>
        </w:rPr>
        <w:t xml:space="preserve"> found two </w:t>
      </w:r>
      <w:r w:rsidR="00D5013A" w:rsidRPr="00153942">
        <w:rPr>
          <w:rFonts w:ascii="Arial" w:hAnsi="Arial" w:cs="Arial"/>
          <w:sz w:val="22"/>
          <w:szCs w:val="22"/>
        </w:rPr>
        <w:t xml:space="preserve">‘positive’ </w:t>
      </w:r>
      <w:r w:rsidR="00773D08" w:rsidRPr="00153942">
        <w:rPr>
          <w:rFonts w:ascii="Arial" w:hAnsi="Arial" w:cs="Arial"/>
          <w:sz w:val="22"/>
          <w:szCs w:val="22"/>
        </w:rPr>
        <w:t xml:space="preserve">(0.8%) </w:t>
      </w:r>
      <w:r w:rsidRPr="00153942">
        <w:rPr>
          <w:rFonts w:ascii="Arial" w:hAnsi="Arial" w:cs="Arial"/>
          <w:sz w:val="22"/>
          <w:szCs w:val="22"/>
        </w:rPr>
        <w:t>cases of hand dermatitis</w:t>
      </w:r>
      <w:r w:rsidR="00BF0B4E" w:rsidRPr="00153942">
        <w:rPr>
          <w:rFonts w:ascii="Arial" w:hAnsi="Arial" w:cs="Arial"/>
          <w:sz w:val="22"/>
          <w:szCs w:val="22"/>
        </w:rPr>
        <w:t xml:space="preserve"> </w:t>
      </w:r>
      <w:r w:rsidR="00773D08" w:rsidRPr="00153942">
        <w:rPr>
          <w:rFonts w:ascii="Arial" w:hAnsi="Arial" w:cs="Arial"/>
          <w:sz w:val="22"/>
          <w:szCs w:val="22"/>
        </w:rPr>
        <w:t xml:space="preserve">had </w:t>
      </w:r>
      <w:r w:rsidR="00D5013A" w:rsidRPr="00153942">
        <w:rPr>
          <w:rFonts w:ascii="Arial" w:hAnsi="Arial" w:cs="Arial"/>
          <w:sz w:val="22"/>
          <w:szCs w:val="22"/>
        </w:rPr>
        <w:t xml:space="preserve">potentially </w:t>
      </w:r>
      <w:r w:rsidR="00773D08" w:rsidRPr="00153942">
        <w:rPr>
          <w:rFonts w:ascii="Arial" w:hAnsi="Arial" w:cs="Arial"/>
          <w:sz w:val="22"/>
          <w:szCs w:val="22"/>
        </w:rPr>
        <w:t xml:space="preserve">been </w:t>
      </w:r>
      <w:r w:rsidR="00D5013A" w:rsidRPr="00153942">
        <w:rPr>
          <w:rFonts w:ascii="Arial" w:hAnsi="Arial" w:cs="Arial"/>
          <w:sz w:val="22"/>
          <w:szCs w:val="22"/>
        </w:rPr>
        <w:t>missed</w:t>
      </w:r>
      <w:r w:rsidR="004A5A58" w:rsidRPr="00153942">
        <w:rPr>
          <w:rFonts w:ascii="Arial" w:hAnsi="Arial" w:cs="Arial"/>
          <w:sz w:val="22"/>
          <w:szCs w:val="22"/>
        </w:rPr>
        <w:t xml:space="preserve"> (study four)</w:t>
      </w:r>
      <w:r w:rsidR="00D5013A" w:rsidRPr="00153942">
        <w:rPr>
          <w:rFonts w:ascii="Arial" w:hAnsi="Arial" w:cs="Arial"/>
          <w:sz w:val="22"/>
          <w:szCs w:val="22"/>
        </w:rPr>
        <w:t xml:space="preserve">. </w:t>
      </w:r>
      <w:r w:rsidR="00773D08" w:rsidRPr="00153942">
        <w:rPr>
          <w:rFonts w:ascii="Arial" w:hAnsi="Arial" w:cs="Arial"/>
          <w:sz w:val="22"/>
          <w:szCs w:val="22"/>
        </w:rPr>
        <w:t>T</w:t>
      </w:r>
      <w:r w:rsidRPr="00153942">
        <w:rPr>
          <w:rFonts w:ascii="Arial" w:hAnsi="Arial" w:cs="Arial"/>
          <w:sz w:val="22"/>
          <w:szCs w:val="22"/>
        </w:rPr>
        <w:t xml:space="preserve">he </w:t>
      </w:r>
      <w:r w:rsidR="00493795" w:rsidRPr="00153942">
        <w:rPr>
          <w:rFonts w:ascii="Arial" w:hAnsi="Arial" w:cs="Arial"/>
          <w:sz w:val="22"/>
          <w:szCs w:val="22"/>
        </w:rPr>
        <w:t xml:space="preserve">study </w:t>
      </w:r>
      <w:r w:rsidRPr="00153942">
        <w:rPr>
          <w:rFonts w:ascii="Arial" w:hAnsi="Arial" w:cs="Arial"/>
          <w:sz w:val="22"/>
          <w:szCs w:val="22"/>
        </w:rPr>
        <w:t>dermatologist</w:t>
      </w:r>
      <w:r w:rsidR="00BB08F4">
        <w:rPr>
          <w:rFonts w:ascii="Arial" w:hAnsi="Arial" w:cs="Arial"/>
          <w:sz w:val="22"/>
          <w:szCs w:val="22"/>
        </w:rPr>
        <w:t>s</w:t>
      </w:r>
      <w:r w:rsidRPr="00153942">
        <w:rPr>
          <w:rFonts w:ascii="Arial" w:hAnsi="Arial" w:cs="Arial"/>
          <w:sz w:val="22"/>
          <w:szCs w:val="22"/>
        </w:rPr>
        <w:t xml:space="preserve"> </w:t>
      </w:r>
      <w:r w:rsidR="00432433" w:rsidRPr="00153942">
        <w:rPr>
          <w:rFonts w:ascii="Arial" w:hAnsi="Arial" w:cs="Arial"/>
          <w:sz w:val="22"/>
          <w:szCs w:val="22"/>
        </w:rPr>
        <w:t xml:space="preserve">suggested </w:t>
      </w:r>
      <w:r w:rsidRPr="00153942">
        <w:rPr>
          <w:rFonts w:ascii="Arial" w:hAnsi="Arial" w:cs="Arial"/>
          <w:sz w:val="22"/>
          <w:szCs w:val="22"/>
        </w:rPr>
        <w:t xml:space="preserve">that both cases could be considered </w:t>
      </w:r>
      <w:r w:rsidR="00767F6B" w:rsidRPr="00153942">
        <w:rPr>
          <w:rFonts w:ascii="Arial" w:hAnsi="Arial" w:cs="Arial"/>
          <w:sz w:val="22"/>
          <w:szCs w:val="22"/>
        </w:rPr>
        <w:t xml:space="preserve">possible cases of dermatitis </w:t>
      </w:r>
      <w:r w:rsidR="00034D5C" w:rsidRPr="00153942">
        <w:rPr>
          <w:rFonts w:ascii="Arial" w:hAnsi="Arial" w:cs="Arial"/>
          <w:sz w:val="22"/>
          <w:szCs w:val="22"/>
        </w:rPr>
        <w:t xml:space="preserve">because </w:t>
      </w:r>
      <w:r w:rsidRPr="00153942">
        <w:rPr>
          <w:rFonts w:ascii="Arial" w:hAnsi="Arial" w:cs="Arial"/>
          <w:sz w:val="22"/>
          <w:szCs w:val="22"/>
        </w:rPr>
        <w:t xml:space="preserve">one image had </w:t>
      </w:r>
      <w:r w:rsidR="002A35A5">
        <w:rPr>
          <w:rFonts w:ascii="Arial" w:hAnsi="Arial" w:cs="Arial"/>
          <w:sz w:val="22"/>
          <w:szCs w:val="22"/>
        </w:rPr>
        <w:t>dermatitis</w:t>
      </w:r>
      <w:r w:rsidR="00BB08F4">
        <w:rPr>
          <w:rFonts w:ascii="Arial" w:hAnsi="Arial" w:cs="Arial"/>
          <w:sz w:val="22"/>
          <w:szCs w:val="22"/>
        </w:rPr>
        <w:t xml:space="preserve"> </w:t>
      </w:r>
      <w:r w:rsidRPr="00153942">
        <w:rPr>
          <w:rFonts w:ascii="Arial" w:hAnsi="Arial" w:cs="Arial"/>
          <w:sz w:val="22"/>
          <w:szCs w:val="22"/>
        </w:rPr>
        <w:t>on the right lateral surface of the right thumb (i.e. not the back of the right hand</w:t>
      </w:r>
      <w:r w:rsidR="00493795" w:rsidRPr="00153942">
        <w:rPr>
          <w:rFonts w:ascii="Arial" w:hAnsi="Arial" w:cs="Arial"/>
          <w:sz w:val="22"/>
          <w:szCs w:val="22"/>
        </w:rPr>
        <w:t xml:space="preserve"> which was the primary site for the subgroup analysis</w:t>
      </w:r>
      <w:r w:rsidRPr="00153942">
        <w:rPr>
          <w:rFonts w:ascii="Arial" w:hAnsi="Arial" w:cs="Arial"/>
          <w:sz w:val="22"/>
          <w:szCs w:val="22"/>
        </w:rPr>
        <w:t xml:space="preserve">) and the other </w:t>
      </w:r>
      <w:r w:rsidR="00034D5C" w:rsidRPr="00153942">
        <w:rPr>
          <w:rFonts w:ascii="Arial" w:hAnsi="Arial" w:cs="Arial"/>
          <w:sz w:val="22"/>
          <w:szCs w:val="22"/>
        </w:rPr>
        <w:t>showed</w:t>
      </w:r>
      <w:r w:rsidRPr="00153942">
        <w:rPr>
          <w:rFonts w:ascii="Arial" w:hAnsi="Arial" w:cs="Arial"/>
          <w:sz w:val="22"/>
          <w:szCs w:val="22"/>
        </w:rPr>
        <w:t xml:space="preserve"> </w:t>
      </w:r>
      <w:r w:rsidR="002A35A5">
        <w:rPr>
          <w:rFonts w:ascii="Arial" w:hAnsi="Arial" w:cs="Arial"/>
          <w:sz w:val="22"/>
          <w:szCs w:val="22"/>
        </w:rPr>
        <w:t>dermatitis</w:t>
      </w:r>
      <w:r w:rsidR="00BB08F4">
        <w:rPr>
          <w:rFonts w:ascii="Arial" w:hAnsi="Arial" w:cs="Arial"/>
          <w:sz w:val="22"/>
          <w:szCs w:val="22"/>
        </w:rPr>
        <w:t xml:space="preserve"> </w:t>
      </w:r>
      <w:r w:rsidRPr="00153942">
        <w:rPr>
          <w:rFonts w:ascii="Arial" w:hAnsi="Arial" w:cs="Arial"/>
          <w:sz w:val="22"/>
          <w:szCs w:val="22"/>
        </w:rPr>
        <w:t xml:space="preserve">on the right index finger, although the </w:t>
      </w:r>
      <w:r w:rsidR="00136D87" w:rsidRPr="00153942">
        <w:rPr>
          <w:rFonts w:ascii="Arial" w:hAnsi="Arial" w:cs="Arial"/>
          <w:sz w:val="22"/>
          <w:szCs w:val="22"/>
        </w:rPr>
        <w:t>photograph</w:t>
      </w:r>
      <w:r w:rsidRPr="00153942">
        <w:rPr>
          <w:rFonts w:ascii="Arial" w:hAnsi="Arial" w:cs="Arial"/>
          <w:sz w:val="22"/>
          <w:szCs w:val="22"/>
        </w:rPr>
        <w:t xml:space="preserve"> was underexposed and </w:t>
      </w:r>
      <w:r w:rsidR="00773D08" w:rsidRPr="00153942">
        <w:rPr>
          <w:rFonts w:ascii="Arial" w:hAnsi="Arial" w:cs="Arial"/>
          <w:sz w:val="22"/>
          <w:szCs w:val="22"/>
        </w:rPr>
        <w:t>was difficult to interpret</w:t>
      </w:r>
      <w:r w:rsidRPr="00153942">
        <w:rPr>
          <w:rFonts w:ascii="Arial" w:hAnsi="Arial" w:cs="Arial"/>
          <w:sz w:val="22"/>
          <w:szCs w:val="22"/>
        </w:rPr>
        <w:t>.</w:t>
      </w:r>
    </w:p>
    <w:p w14:paraId="3609CE85" w14:textId="77777777" w:rsidR="00C53CA3" w:rsidRPr="00153942" w:rsidRDefault="00C53CA3" w:rsidP="00153942">
      <w:pPr>
        <w:pStyle w:val="NormalWeb"/>
        <w:spacing w:after="0" w:afterAutospacing="0" w:line="360" w:lineRule="auto"/>
        <w:rPr>
          <w:rFonts w:ascii="Arial" w:hAnsi="Arial" w:cs="Arial"/>
          <w:sz w:val="22"/>
          <w:szCs w:val="22"/>
        </w:rPr>
      </w:pPr>
    </w:p>
    <w:p w14:paraId="31448BB9" w14:textId="54434B45" w:rsidR="00EB0CD0" w:rsidRPr="00153942" w:rsidRDefault="005F3956" w:rsidP="00153942">
      <w:pPr>
        <w:pStyle w:val="NormalWeb"/>
        <w:spacing w:after="0" w:afterAutospacing="0" w:line="360" w:lineRule="auto"/>
        <w:rPr>
          <w:rFonts w:ascii="Arial" w:hAnsi="Arial" w:cs="Arial"/>
          <w:sz w:val="22"/>
          <w:szCs w:val="22"/>
        </w:rPr>
      </w:pPr>
      <w:r>
        <w:rPr>
          <w:rFonts w:ascii="Arial" w:hAnsi="Arial" w:cs="Arial"/>
          <w:b/>
          <w:bCs/>
          <w:sz w:val="22"/>
          <w:szCs w:val="22"/>
        </w:rPr>
        <w:t xml:space="preserve">4.  </w:t>
      </w:r>
      <w:r w:rsidR="00B96A3A" w:rsidRPr="00153942">
        <w:rPr>
          <w:rFonts w:ascii="Arial" w:hAnsi="Arial" w:cs="Arial"/>
          <w:b/>
          <w:bCs/>
          <w:sz w:val="22"/>
          <w:szCs w:val="22"/>
        </w:rPr>
        <w:t>Discussion</w:t>
      </w:r>
      <w:r w:rsidR="00B96A3A" w:rsidRPr="00153942">
        <w:rPr>
          <w:rFonts w:ascii="Arial" w:hAnsi="Arial" w:cs="Arial"/>
          <w:sz w:val="22"/>
          <w:szCs w:val="22"/>
        </w:rPr>
        <w:t xml:space="preserve"> </w:t>
      </w:r>
    </w:p>
    <w:p w14:paraId="2DB11605" w14:textId="77777777" w:rsidR="00D41A87" w:rsidRPr="00153942" w:rsidRDefault="00432433" w:rsidP="00153942">
      <w:pPr>
        <w:pStyle w:val="NormalWeb"/>
        <w:spacing w:after="0" w:afterAutospacing="0" w:line="360" w:lineRule="auto"/>
        <w:rPr>
          <w:rFonts w:ascii="Arial" w:hAnsi="Arial" w:cs="Arial"/>
          <w:sz w:val="22"/>
          <w:szCs w:val="22"/>
        </w:rPr>
      </w:pPr>
      <w:r w:rsidRPr="00153942">
        <w:rPr>
          <w:rFonts w:ascii="Arial" w:hAnsi="Arial" w:cs="Arial"/>
          <w:sz w:val="22"/>
          <w:szCs w:val="22"/>
        </w:rPr>
        <w:t xml:space="preserve">We developed a novel and practical photography protocol </w:t>
      </w:r>
      <w:r w:rsidR="00364E7B" w:rsidRPr="00153942">
        <w:rPr>
          <w:rFonts w:ascii="Arial" w:hAnsi="Arial" w:cs="Arial"/>
          <w:sz w:val="22"/>
          <w:szCs w:val="22"/>
        </w:rPr>
        <w:t>suitable for use in a</w:t>
      </w:r>
      <w:r w:rsidR="00136D87" w:rsidRPr="00153942">
        <w:rPr>
          <w:rFonts w:ascii="Arial" w:hAnsi="Arial" w:cs="Arial"/>
          <w:sz w:val="22"/>
          <w:szCs w:val="22"/>
        </w:rPr>
        <w:t xml:space="preserve"> </w:t>
      </w:r>
      <w:r w:rsidR="00161015" w:rsidRPr="00153942">
        <w:rPr>
          <w:rFonts w:ascii="Arial" w:hAnsi="Arial" w:cs="Arial"/>
          <w:sz w:val="22"/>
          <w:szCs w:val="22"/>
        </w:rPr>
        <w:t>large-scale</w:t>
      </w:r>
      <w:r w:rsidR="00136D87" w:rsidRPr="00153942">
        <w:rPr>
          <w:rFonts w:ascii="Arial" w:hAnsi="Arial" w:cs="Arial"/>
          <w:sz w:val="22"/>
          <w:szCs w:val="22"/>
        </w:rPr>
        <w:t xml:space="preserve"> </w:t>
      </w:r>
      <w:r w:rsidRPr="00153942">
        <w:rPr>
          <w:rFonts w:ascii="Arial" w:hAnsi="Arial" w:cs="Arial"/>
          <w:sz w:val="22"/>
          <w:szCs w:val="22"/>
        </w:rPr>
        <w:t xml:space="preserve">multi-centre research trial examining hand dermatitis prevention </w:t>
      </w:r>
      <w:r w:rsidR="00034D5C" w:rsidRPr="00153942">
        <w:rPr>
          <w:rFonts w:ascii="Arial" w:hAnsi="Arial" w:cs="Arial"/>
          <w:sz w:val="22"/>
          <w:szCs w:val="22"/>
        </w:rPr>
        <w:t>in</w:t>
      </w:r>
      <w:r w:rsidRPr="00153942">
        <w:rPr>
          <w:rFonts w:ascii="Arial" w:hAnsi="Arial" w:cs="Arial"/>
          <w:sz w:val="22"/>
          <w:szCs w:val="22"/>
        </w:rPr>
        <w:t xml:space="preserve"> nurses. </w:t>
      </w:r>
      <w:r w:rsidR="00773D08" w:rsidRPr="00153942">
        <w:rPr>
          <w:rFonts w:ascii="Arial" w:hAnsi="Arial" w:cs="Arial"/>
          <w:sz w:val="22"/>
          <w:szCs w:val="22"/>
        </w:rPr>
        <w:t>T</w:t>
      </w:r>
      <w:r w:rsidR="00364E7B" w:rsidRPr="00153942">
        <w:rPr>
          <w:rFonts w:ascii="Arial" w:hAnsi="Arial" w:cs="Arial"/>
          <w:sz w:val="22"/>
          <w:szCs w:val="22"/>
        </w:rPr>
        <w:t xml:space="preserve">he </w:t>
      </w:r>
      <w:r w:rsidR="001C07C6">
        <w:rPr>
          <w:rFonts w:ascii="Arial" w:hAnsi="Arial" w:cs="Arial"/>
          <w:sz w:val="22"/>
          <w:szCs w:val="22"/>
        </w:rPr>
        <w:t xml:space="preserve">hand photography </w:t>
      </w:r>
      <w:r w:rsidRPr="00153942">
        <w:rPr>
          <w:rFonts w:ascii="Arial" w:hAnsi="Arial" w:cs="Arial"/>
          <w:sz w:val="22"/>
          <w:szCs w:val="22"/>
        </w:rPr>
        <w:t>pro</w:t>
      </w:r>
      <w:r w:rsidR="003F17E2" w:rsidRPr="00153942">
        <w:rPr>
          <w:rFonts w:ascii="Arial" w:hAnsi="Arial" w:cs="Arial"/>
          <w:sz w:val="22"/>
          <w:szCs w:val="22"/>
        </w:rPr>
        <w:t>cedure</w:t>
      </w:r>
      <w:r w:rsidR="001E07FA" w:rsidRPr="00153942">
        <w:rPr>
          <w:rFonts w:ascii="Arial" w:hAnsi="Arial" w:cs="Arial"/>
          <w:sz w:val="22"/>
          <w:szCs w:val="22"/>
        </w:rPr>
        <w:t xml:space="preserve"> </w:t>
      </w:r>
      <w:r w:rsidRPr="00153942">
        <w:rPr>
          <w:rFonts w:ascii="Arial" w:hAnsi="Arial" w:cs="Arial"/>
          <w:sz w:val="22"/>
          <w:szCs w:val="22"/>
        </w:rPr>
        <w:t xml:space="preserve">was a useful </w:t>
      </w:r>
      <w:r w:rsidR="00136D87" w:rsidRPr="00153942">
        <w:rPr>
          <w:rFonts w:ascii="Arial" w:hAnsi="Arial" w:cs="Arial"/>
          <w:sz w:val="22"/>
          <w:szCs w:val="22"/>
        </w:rPr>
        <w:t xml:space="preserve">instructional </w:t>
      </w:r>
      <w:r w:rsidRPr="00153942">
        <w:rPr>
          <w:rFonts w:ascii="Arial" w:hAnsi="Arial" w:cs="Arial"/>
          <w:sz w:val="22"/>
          <w:szCs w:val="22"/>
        </w:rPr>
        <w:t xml:space="preserve">guide to promote standardisation </w:t>
      </w:r>
      <w:r w:rsidR="00773D08" w:rsidRPr="00153942">
        <w:rPr>
          <w:rFonts w:ascii="Arial" w:hAnsi="Arial" w:cs="Arial"/>
          <w:sz w:val="22"/>
          <w:szCs w:val="22"/>
        </w:rPr>
        <w:t xml:space="preserve">of </w:t>
      </w:r>
      <w:r w:rsidRPr="00153942">
        <w:rPr>
          <w:rFonts w:ascii="Arial" w:hAnsi="Arial" w:cs="Arial"/>
          <w:sz w:val="22"/>
          <w:szCs w:val="22"/>
        </w:rPr>
        <w:t>hand photograph</w:t>
      </w:r>
      <w:r w:rsidR="00034D5C" w:rsidRPr="00153942">
        <w:rPr>
          <w:rFonts w:ascii="Arial" w:hAnsi="Arial" w:cs="Arial"/>
          <w:sz w:val="22"/>
          <w:szCs w:val="22"/>
        </w:rPr>
        <w:t>y</w:t>
      </w:r>
      <w:r w:rsidRPr="00153942">
        <w:rPr>
          <w:rFonts w:ascii="Arial" w:hAnsi="Arial" w:cs="Arial"/>
          <w:sz w:val="22"/>
          <w:szCs w:val="22"/>
        </w:rPr>
        <w:t xml:space="preserve"> for later diagnostic assessment. </w:t>
      </w:r>
      <w:r w:rsidR="00D41A87" w:rsidRPr="00153942">
        <w:rPr>
          <w:rFonts w:ascii="Arial" w:hAnsi="Arial" w:cs="Arial"/>
          <w:sz w:val="22"/>
          <w:szCs w:val="22"/>
        </w:rPr>
        <w:t xml:space="preserve">During the </w:t>
      </w:r>
      <w:r w:rsidR="004A5A58" w:rsidRPr="00153942">
        <w:rPr>
          <w:rFonts w:ascii="Arial" w:hAnsi="Arial" w:cs="Arial"/>
          <w:sz w:val="22"/>
          <w:szCs w:val="22"/>
        </w:rPr>
        <w:t xml:space="preserve">stepwise </w:t>
      </w:r>
      <w:r w:rsidR="00D41A87" w:rsidRPr="00153942">
        <w:rPr>
          <w:rFonts w:ascii="Arial" w:hAnsi="Arial" w:cs="Arial"/>
          <w:sz w:val="22"/>
          <w:szCs w:val="22"/>
        </w:rPr>
        <w:t xml:space="preserve">validation </w:t>
      </w:r>
      <w:r w:rsidR="00BB08F4">
        <w:rPr>
          <w:rFonts w:ascii="Arial" w:hAnsi="Arial" w:cs="Arial"/>
          <w:sz w:val="22"/>
          <w:szCs w:val="22"/>
        </w:rPr>
        <w:t>procedure</w:t>
      </w:r>
      <w:r w:rsidR="00D41A87" w:rsidRPr="00153942">
        <w:rPr>
          <w:rFonts w:ascii="Arial" w:hAnsi="Arial" w:cs="Arial"/>
          <w:sz w:val="22"/>
          <w:szCs w:val="22"/>
        </w:rPr>
        <w:t xml:space="preserve">, </w:t>
      </w:r>
      <w:r w:rsidR="00034D5C" w:rsidRPr="00153942">
        <w:rPr>
          <w:rFonts w:ascii="Arial" w:hAnsi="Arial" w:cs="Arial"/>
          <w:sz w:val="22"/>
          <w:szCs w:val="22"/>
        </w:rPr>
        <w:t xml:space="preserve">we gained </w:t>
      </w:r>
      <w:r w:rsidR="00D41A87" w:rsidRPr="00153942">
        <w:rPr>
          <w:rFonts w:ascii="Arial" w:hAnsi="Arial" w:cs="Arial"/>
          <w:sz w:val="22"/>
          <w:szCs w:val="22"/>
        </w:rPr>
        <w:t xml:space="preserve">a number of important insights into the complexities </w:t>
      </w:r>
      <w:r w:rsidR="00034D5C" w:rsidRPr="00153942">
        <w:rPr>
          <w:rFonts w:ascii="Arial" w:hAnsi="Arial" w:cs="Arial"/>
          <w:sz w:val="22"/>
          <w:szCs w:val="22"/>
        </w:rPr>
        <w:t>of</w:t>
      </w:r>
      <w:r w:rsidR="00D41A87" w:rsidRPr="00153942">
        <w:rPr>
          <w:rFonts w:ascii="Arial" w:hAnsi="Arial" w:cs="Arial"/>
          <w:sz w:val="22"/>
          <w:szCs w:val="22"/>
        </w:rPr>
        <w:t xml:space="preserve"> the independent assessment process</w:t>
      </w:r>
      <w:r w:rsidR="00034D5C" w:rsidRPr="00153942">
        <w:rPr>
          <w:rFonts w:ascii="Arial" w:hAnsi="Arial" w:cs="Arial"/>
          <w:sz w:val="22"/>
          <w:szCs w:val="22"/>
        </w:rPr>
        <w:t>,</w:t>
      </w:r>
      <w:r w:rsidR="00D41A87" w:rsidRPr="00153942">
        <w:rPr>
          <w:rFonts w:ascii="Arial" w:hAnsi="Arial" w:cs="Arial"/>
          <w:sz w:val="22"/>
          <w:szCs w:val="22"/>
        </w:rPr>
        <w:t xml:space="preserve"> which required careful deliberation</w:t>
      </w:r>
      <w:r w:rsidR="00767F6B" w:rsidRPr="00153942">
        <w:rPr>
          <w:rFonts w:ascii="Arial" w:hAnsi="Arial" w:cs="Arial"/>
          <w:sz w:val="22"/>
          <w:szCs w:val="22"/>
        </w:rPr>
        <w:t xml:space="preserve"> and refinement</w:t>
      </w:r>
      <w:r w:rsidR="00D41A87" w:rsidRPr="00153942">
        <w:rPr>
          <w:rFonts w:ascii="Arial" w:hAnsi="Arial" w:cs="Arial"/>
          <w:sz w:val="22"/>
          <w:szCs w:val="22"/>
        </w:rPr>
        <w:t>. This played an important role in formulat</w:t>
      </w:r>
      <w:r w:rsidR="00034D5C" w:rsidRPr="00153942">
        <w:rPr>
          <w:rFonts w:ascii="Arial" w:hAnsi="Arial" w:cs="Arial"/>
          <w:sz w:val="22"/>
          <w:szCs w:val="22"/>
        </w:rPr>
        <w:t>ing</w:t>
      </w:r>
      <w:r w:rsidR="00D41A87" w:rsidRPr="00153942">
        <w:rPr>
          <w:rFonts w:ascii="Arial" w:hAnsi="Arial" w:cs="Arial"/>
          <w:sz w:val="22"/>
          <w:szCs w:val="22"/>
        </w:rPr>
        <w:t xml:space="preserve"> a</w:t>
      </w:r>
      <w:r w:rsidR="00034D5C" w:rsidRPr="00153942">
        <w:rPr>
          <w:rFonts w:ascii="Arial" w:hAnsi="Arial" w:cs="Arial"/>
          <w:sz w:val="22"/>
          <w:szCs w:val="22"/>
        </w:rPr>
        <w:t xml:space="preserve">n agreed </w:t>
      </w:r>
      <w:r w:rsidR="00D41A87" w:rsidRPr="00153942">
        <w:rPr>
          <w:rFonts w:ascii="Arial" w:hAnsi="Arial" w:cs="Arial"/>
          <w:sz w:val="22"/>
          <w:szCs w:val="22"/>
        </w:rPr>
        <w:t xml:space="preserve">list of assessment rules </w:t>
      </w:r>
      <w:r w:rsidR="00E40B24">
        <w:rPr>
          <w:rFonts w:ascii="Arial" w:hAnsi="Arial" w:cs="Arial"/>
          <w:sz w:val="22"/>
          <w:szCs w:val="22"/>
        </w:rPr>
        <w:t xml:space="preserve">to use as a reference guide during </w:t>
      </w:r>
      <w:r w:rsidR="00034D5C" w:rsidRPr="00153942">
        <w:rPr>
          <w:rFonts w:ascii="Arial" w:hAnsi="Arial" w:cs="Arial"/>
          <w:sz w:val="22"/>
          <w:szCs w:val="22"/>
        </w:rPr>
        <w:t>the study</w:t>
      </w:r>
      <w:r w:rsidR="00D41A87" w:rsidRPr="00153942">
        <w:rPr>
          <w:rFonts w:ascii="Arial" w:hAnsi="Arial" w:cs="Arial"/>
          <w:sz w:val="22"/>
          <w:szCs w:val="22"/>
        </w:rPr>
        <w:t>.</w:t>
      </w:r>
      <w:r w:rsidR="00C53CA3">
        <w:rPr>
          <w:rFonts w:ascii="Arial" w:hAnsi="Arial" w:cs="Arial"/>
          <w:sz w:val="22"/>
          <w:szCs w:val="22"/>
        </w:rPr>
        <w:t xml:space="preserve"> </w:t>
      </w:r>
      <w:r w:rsidR="00136CCA" w:rsidRPr="00153942">
        <w:rPr>
          <w:rFonts w:ascii="Arial" w:hAnsi="Arial" w:cs="Arial"/>
          <w:sz w:val="22"/>
          <w:szCs w:val="22"/>
        </w:rPr>
        <w:t xml:space="preserve">We found that hand photographs taken by trained field workers using high-resolution digital </w:t>
      </w:r>
      <w:r w:rsidR="00BB08F4">
        <w:rPr>
          <w:rFonts w:ascii="Arial" w:hAnsi="Arial" w:cs="Arial"/>
          <w:sz w:val="22"/>
          <w:szCs w:val="22"/>
        </w:rPr>
        <w:t xml:space="preserve">SLR </w:t>
      </w:r>
      <w:r w:rsidR="00136CCA" w:rsidRPr="00153942">
        <w:rPr>
          <w:rFonts w:ascii="Arial" w:hAnsi="Arial" w:cs="Arial"/>
          <w:sz w:val="22"/>
          <w:szCs w:val="22"/>
        </w:rPr>
        <w:t xml:space="preserve">cameras </w:t>
      </w:r>
      <w:r w:rsidR="009D60BA" w:rsidRPr="00153942">
        <w:rPr>
          <w:rFonts w:ascii="Arial" w:hAnsi="Arial" w:cs="Arial"/>
          <w:sz w:val="22"/>
          <w:szCs w:val="22"/>
        </w:rPr>
        <w:t xml:space="preserve">provided </w:t>
      </w:r>
      <w:r w:rsidR="00136CCA" w:rsidRPr="00153942">
        <w:rPr>
          <w:rFonts w:ascii="Arial" w:hAnsi="Arial" w:cs="Arial"/>
          <w:sz w:val="22"/>
          <w:szCs w:val="22"/>
        </w:rPr>
        <w:t xml:space="preserve">a practical method for collecting the data on presence or absence of dermatitis in </w:t>
      </w:r>
      <w:r w:rsidR="009D60BA" w:rsidRPr="00153942">
        <w:rPr>
          <w:rFonts w:ascii="Arial" w:hAnsi="Arial" w:cs="Arial"/>
          <w:sz w:val="22"/>
          <w:szCs w:val="22"/>
        </w:rPr>
        <w:t>participants who were</w:t>
      </w:r>
      <w:r w:rsidR="00136CCA" w:rsidRPr="00153942">
        <w:rPr>
          <w:rFonts w:ascii="Arial" w:hAnsi="Arial" w:cs="Arial"/>
          <w:sz w:val="22"/>
          <w:szCs w:val="22"/>
        </w:rPr>
        <w:t xml:space="preserve"> </w:t>
      </w:r>
      <w:r w:rsidR="00583738">
        <w:rPr>
          <w:rFonts w:ascii="Arial" w:hAnsi="Arial" w:cs="Arial"/>
          <w:sz w:val="22"/>
          <w:szCs w:val="22"/>
        </w:rPr>
        <w:t xml:space="preserve">geographically </w:t>
      </w:r>
      <w:r w:rsidR="00136CCA" w:rsidRPr="00153942">
        <w:rPr>
          <w:rFonts w:ascii="Arial" w:hAnsi="Arial" w:cs="Arial"/>
          <w:sz w:val="22"/>
          <w:szCs w:val="22"/>
        </w:rPr>
        <w:t>dispersed across the UK.</w:t>
      </w:r>
      <w:r w:rsidR="00C53CA3">
        <w:rPr>
          <w:rFonts w:ascii="Arial" w:hAnsi="Arial" w:cs="Arial"/>
          <w:sz w:val="22"/>
          <w:szCs w:val="22"/>
        </w:rPr>
        <w:t xml:space="preserve"> </w:t>
      </w:r>
      <w:r w:rsidR="00D41A87" w:rsidRPr="00153942">
        <w:rPr>
          <w:rFonts w:ascii="Arial" w:hAnsi="Arial" w:cs="Arial"/>
          <w:sz w:val="22"/>
          <w:szCs w:val="22"/>
        </w:rPr>
        <w:t xml:space="preserve">We </w:t>
      </w:r>
      <w:r w:rsidR="00583738">
        <w:rPr>
          <w:rFonts w:ascii="Arial" w:hAnsi="Arial" w:cs="Arial"/>
          <w:sz w:val="22"/>
          <w:szCs w:val="22"/>
        </w:rPr>
        <w:t xml:space="preserve">successfully trained </w:t>
      </w:r>
      <w:r w:rsidR="00D41A87" w:rsidRPr="00153942">
        <w:rPr>
          <w:rFonts w:ascii="Arial" w:hAnsi="Arial" w:cs="Arial"/>
          <w:sz w:val="22"/>
          <w:szCs w:val="22"/>
        </w:rPr>
        <w:t xml:space="preserve">a dermatology research nurse </w:t>
      </w:r>
      <w:r w:rsidR="00D41A87" w:rsidRPr="00C104CA">
        <w:rPr>
          <w:rFonts w:ascii="Arial" w:hAnsi="Arial" w:cs="Arial"/>
          <w:sz w:val="22"/>
          <w:szCs w:val="22"/>
        </w:rPr>
        <w:t xml:space="preserve">to </w:t>
      </w:r>
      <w:r w:rsidR="00034D5C" w:rsidRPr="00C104CA">
        <w:rPr>
          <w:rFonts w:ascii="Arial" w:hAnsi="Arial" w:cs="Arial"/>
          <w:sz w:val="22"/>
          <w:szCs w:val="22"/>
        </w:rPr>
        <w:t xml:space="preserve">competently </w:t>
      </w:r>
      <w:r w:rsidR="00A5125D" w:rsidRPr="00C104CA">
        <w:rPr>
          <w:rFonts w:ascii="Arial" w:hAnsi="Arial" w:cs="Arial"/>
          <w:sz w:val="22"/>
          <w:szCs w:val="22"/>
        </w:rPr>
        <w:t>pre-</w:t>
      </w:r>
      <w:r w:rsidR="00D41A87" w:rsidRPr="00C104CA">
        <w:rPr>
          <w:rFonts w:ascii="Arial" w:hAnsi="Arial" w:cs="Arial"/>
          <w:sz w:val="22"/>
          <w:szCs w:val="22"/>
        </w:rPr>
        <w:t>screen hand photographs</w:t>
      </w:r>
      <w:r w:rsidR="00034D5C" w:rsidRPr="00153942">
        <w:rPr>
          <w:rFonts w:ascii="Arial" w:hAnsi="Arial" w:cs="Arial"/>
          <w:sz w:val="22"/>
          <w:szCs w:val="22"/>
        </w:rPr>
        <w:t xml:space="preserve"> as</w:t>
      </w:r>
      <w:r w:rsidR="00D41A87" w:rsidRPr="00153942">
        <w:rPr>
          <w:rFonts w:ascii="Arial" w:hAnsi="Arial" w:cs="Arial"/>
          <w:sz w:val="22"/>
          <w:szCs w:val="22"/>
        </w:rPr>
        <w:t xml:space="preserve"> ‘clear’</w:t>
      </w:r>
      <w:r w:rsidR="00727405">
        <w:rPr>
          <w:rFonts w:ascii="Arial" w:hAnsi="Arial" w:cs="Arial"/>
          <w:sz w:val="22"/>
          <w:szCs w:val="22"/>
        </w:rPr>
        <w:t xml:space="preserve"> </w:t>
      </w:r>
      <w:r w:rsidR="00BB08F4">
        <w:rPr>
          <w:rFonts w:ascii="Arial" w:hAnsi="Arial" w:cs="Arial"/>
          <w:sz w:val="22"/>
          <w:szCs w:val="22"/>
        </w:rPr>
        <w:t>(no dermatitis)</w:t>
      </w:r>
      <w:r w:rsidR="00D41A87" w:rsidRPr="00153942">
        <w:rPr>
          <w:rFonts w:ascii="Arial" w:hAnsi="Arial" w:cs="Arial"/>
          <w:sz w:val="22"/>
          <w:szCs w:val="22"/>
        </w:rPr>
        <w:t>, ‘positive’ (</w:t>
      </w:r>
      <w:r w:rsidR="00727405">
        <w:rPr>
          <w:rFonts w:ascii="Arial" w:hAnsi="Arial" w:cs="Arial"/>
          <w:sz w:val="22"/>
          <w:szCs w:val="22"/>
        </w:rPr>
        <w:t>present</w:t>
      </w:r>
      <w:r w:rsidR="00D41A87" w:rsidRPr="00153942">
        <w:rPr>
          <w:rFonts w:ascii="Arial" w:hAnsi="Arial" w:cs="Arial"/>
          <w:sz w:val="22"/>
          <w:szCs w:val="22"/>
        </w:rPr>
        <w:t xml:space="preserve"> dermatitis) or ‘not sure’</w:t>
      </w:r>
      <w:r w:rsidR="00BB08F4">
        <w:rPr>
          <w:rFonts w:ascii="Arial" w:hAnsi="Arial" w:cs="Arial"/>
          <w:sz w:val="22"/>
          <w:szCs w:val="22"/>
        </w:rPr>
        <w:t>,</w:t>
      </w:r>
      <w:r w:rsidR="00D41A87" w:rsidRPr="00153942">
        <w:rPr>
          <w:rFonts w:ascii="Arial" w:hAnsi="Arial" w:cs="Arial"/>
          <w:sz w:val="22"/>
          <w:szCs w:val="22"/>
        </w:rPr>
        <w:t xml:space="preserve"> thereby reducing the assessment burden on the study dermatologists. The use of a broad range of hand photographs, showing varying degrees to asymptomatic and symptomatic </w:t>
      </w:r>
      <w:r w:rsidR="00BB08F4">
        <w:rPr>
          <w:rFonts w:ascii="Arial" w:hAnsi="Arial" w:cs="Arial"/>
          <w:sz w:val="22"/>
          <w:szCs w:val="22"/>
        </w:rPr>
        <w:t>dermatitis</w:t>
      </w:r>
      <w:r w:rsidR="00D41A87" w:rsidRPr="00153942">
        <w:rPr>
          <w:rFonts w:ascii="Arial" w:hAnsi="Arial" w:cs="Arial"/>
          <w:sz w:val="22"/>
          <w:szCs w:val="22"/>
        </w:rPr>
        <w:t xml:space="preserve">, played an important role during the dermatology research nurse training sessions.  </w:t>
      </w:r>
    </w:p>
    <w:p w14:paraId="7DA6812C" w14:textId="77777777" w:rsidR="005D26F4" w:rsidRDefault="005D26F4" w:rsidP="00153942">
      <w:pPr>
        <w:spacing w:line="360" w:lineRule="auto"/>
        <w:rPr>
          <w:rFonts w:ascii="Arial" w:hAnsi="Arial" w:cs="Arial"/>
        </w:rPr>
      </w:pPr>
    </w:p>
    <w:p w14:paraId="77B6807F" w14:textId="77777777" w:rsidR="001373EA" w:rsidRPr="00153942" w:rsidRDefault="001373EA" w:rsidP="00153942">
      <w:pPr>
        <w:spacing w:line="360" w:lineRule="auto"/>
        <w:rPr>
          <w:rFonts w:ascii="Arial" w:hAnsi="Arial" w:cs="Arial"/>
          <w:color w:val="FF0000"/>
        </w:rPr>
      </w:pPr>
      <w:r w:rsidRPr="00153942">
        <w:rPr>
          <w:rFonts w:ascii="Arial" w:hAnsi="Arial" w:cs="Arial"/>
        </w:rPr>
        <w:t>A</w:t>
      </w:r>
      <w:r w:rsidR="00161015">
        <w:rPr>
          <w:rFonts w:ascii="Arial" w:hAnsi="Arial" w:cs="Arial"/>
        </w:rPr>
        <w:t>n important</w:t>
      </w:r>
      <w:r w:rsidRPr="00153942">
        <w:rPr>
          <w:rFonts w:ascii="Arial" w:hAnsi="Arial" w:cs="Arial"/>
        </w:rPr>
        <w:t xml:space="preserve"> observation from our study is that high quality photographic images of hands will always reveal small areas of scaling, erythema and surface change</w:t>
      </w:r>
      <w:r w:rsidR="00BB08F4" w:rsidRPr="00153942">
        <w:rPr>
          <w:rFonts w:ascii="Arial" w:hAnsi="Arial" w:cs="Arial"/>
        </w:rPr>
        <w:t>s</w:t>
      </w:r>
      <w:r w:rsidRPr="00153942">
        <w:rPr>
          <w:rFonts w:ascii="Arial" w:hAnsi="Arial" w:cs="Arial"/>
        </w:rPr>
        <w:t xml:space="preserve"> that could be deemed to be very early signs of hand dermatitis. This observation reinforces </w:t>
      </w:r>
      <w:r w:rsidR="00161015">
        <w:rPr>
          <w:rFonts w:ascii="Arial" w:hAnsi="Arial" w:cs="Arial"/>
        </w:rPr>
        <w:t>the</w:t>
      </w:r>
      <w:r w:rsidR="00161015" w:rsidRPr="00153942">
        <w:rPr>
          <w:rFonts w:ascii="Arial" w:hAnsi="Arial" w:cs="Arial"/>
        </w:rPr>
        <w:t xml:space="preserve"> </w:t>
      </w:r>
      <w:r w:rsidRPr="00153942">
        <w:rPr>
          <w:rFonts w:ascii="Arial" w:hAnsi="Arial" w:cs="Arial"/>
        </w:rPr>
        <w:t xml:space="preserve">view that hand dermatitis is a continuum from surface damage to frank </w:t>
      </w:r>
      <w:r w:rsidR="002A35A5" w:rsidRPr="00153942">
        <w:rPr>
          <w:rFonts w:ascii="Arial" w:hAnsi="Arial" w:cs="Arial"/>
        </w:rPr>
        <w:t>dermatitis</w:t>
      </w:r>
      <w:r w:rsidR="00BB08F4" w:rsidRPr="00153942">
        <w:rPr>
          <w:rFonts w:ascii="Arial" w:hAnsi="Arial" w:cs="Arial"/>
        </w:rPr>
        <w:t xml:space="preserve"> </w:t>
      </w:r>
      <w:r w:rsidRPr="00153942">
        <w:rPr>
          <w:rFonts w:ascii="Arial" w:hAnsi="Arial" w:cs="Arial"/>
        </w:rPr>
        <w:t xml:space="preserve">with cardinal signs such as lichenification and vesicles. Furthermore, we found that agreement between the dermatologists on moderate or severe cases was very good whereas agreement on the gradation between very mild and simply dry </w:t>
      </w:r>
      <w:r w:rsidR="005F3956">
        <w:rPr>
          <w:rFonts w:ascii="Arial" w:hAnsi="Arial" w:cs="Arial"/>
        </w:rPr>
        <w:t>“</w:t>
      </w:r>
      <w:r w:rsidRPr="00153942">
        <w:rPr>
          <w:rFonts w:ascii="Arial" w:hAnsi="Arial" w:cs="Arial"/>
        </w:rPr>
        <w:t>overwashed</w:t>
      </w:r>
      <w:r w:rsidR="005F3956">
        <w:rPr>
          <w:rFonts w:ascii="Arial" w:hAnsi="Arial" w:cs="Arial"/>
        </w:rPr>
        <w:t>”</w:t>
      </w:r>
      <w:r w:rsidRPr="00153942">
        <w:rPr>
          <w:rFonts w:ascii="Arial" w:hAnsi="Arial" w:cs="Arial"/>
        </w:rPr>
        <w:t xml:space="preserve"> hands is </w:t>
      </w:r>
      <w:r w:rsidR="00BB08F4" w:rsidRPr="00153942">
        <w:rPr>
          <w:rFonts w:ascii="Arial" w:hAnsi="Arial" w:cs="Arial"/>
        </w:rPr>
        <w:t xml:space="preserve">more </w:t>
      </w:r>
      <w:r w:rsidRPr="00153942">
        <w:rPr>
          <w:rFonts w:ascii="Arial" w:hAnsi="Arial" w:cs="Arial"/>
        </w:rPr>
        <w:t>difficult and therefore to be expected. To address this issue, we incorporated a joint assessment procedure and mini rules that the study dermatologists followed when assessing borderline cases to minimise the risk of misdiagnosis. Such an approach will always be needed in population</w:t>
      </w:r>
      <w:r w:rsidR="00161015">
        <w:rPr>
          <w:rFonts w:ascii="Arial" w:hAnsi="Arial" w:cs="Arial"/>
        </w:rPr>
        <w:t xml:space="preserve"> </w:t>
      </w:r>
      <w:r w:rsidRPr="00153942">
        <w:rPr>
          <w:rFonts w:ascii="Arial" w:hAnsi="Arial" w:cs="Arial"/>
        </w:rPr>
        <w:t xml:space="preserve">(as opposed to clinic) based studies where the threshold for diagnosing disease is blurred and difficult to assess. </w:t>
      </w:r>
      <w:r w:rsidR="00546EBA" w:rsidRPr="00153942">
        <w:rPr>
          <w:rFonts w:ascii="Arial" w:hAnsi="Arial" w:cs="Arial"/>
        </w:rPr>
        <w:t xml:space="preserve"> </w:t>
      </w:r>
    </w:p>
    <w:p w14:paraId="4B030238" w14:textId="77777777" w:rsidR="004E5124" w:rsidRPr="00C104CA" w:rsidRDefault="008E0E90" w:rsidP="00153942">
      <w:pPr>
        <w:pStyle w:val="NormalWeb"/>
        <w:spacing w:after="0" w:afterAutospacing="0" w:line="360" w:lineRule="auto"/>
        <w:rPr>
          <w:rFonts w:ascii="Arial" w:hAnsi="Arial" w:cs="Arial"/>
          <w:b/>
          <w:sz w:val="22"/>
          <w:szCs w:val="22"/>
        </w:rPr>
      </w:pPr>
      <w:r w:rsidRPr="00C104CA">
        <w:rPr>
          <w:rFonts w:ascii="Arial" w:hAnsi="Arial" w:cs="Arial"/>
          <w:b/>
          <w:sz w:val="22"/>
          <w:szCs w:val="22"/>
        </w:rPr>
        <w:t>Acknowledgements</w:t>
      </w:r>
    </w:p>
    <w:p w14:paraId="4D78FD5A" w14:textId="192D0CB7" w:rsidR="008E0E90" w:rsidRDefault="008E0E90" w:rsidP="00153942">
      <w:pPr>
        <w:pStyle w:val="NormalWeb"/>
        <w:spacing w:after="0" w:afterAutospacing="0" w:line="360" w:lineRule="auto"/>
        <w:rPr>
          <w:rFonts w:ascii="Arial" w:hAnsi="Arial" w:cs="Arial"/>
          <w:sz w:val="22"/>
          <w:szCs w:val="22"/>
        </w:rPr>
      </w:pPr>
      <w:r w:rsidRPr="00762898">
        <w:rPr>
          <w:rFonts w:ascii="Arial" w:hAnsi="Arial" w:cs="Arial"/>
          <w:sz w:val="22"/>
          <w:szCs w:val="22"/>
        </w:rPr>
        <w:t>The authors acknowledge the contribution made by the SCIN trial co-investigators: David Coggon, Barry Cookson, Joanna Kelly, Tina Lavender, Paul McCrone, Caroline Murphy, Lesley Rushton, Julia Smedley and Alison Wright</w:t>
      </w:r>
    </w:p>
    <w:p w14:paraId="359C4BD3" w14:textId="77777777" w:rsidR="00BD73DC" w:rsidRDefault="00BD73DC" w:rsidP="00153942">
      <w:pPr>
        <w:pStyle w:val="NormalWeb"/>
        <w:spacing w:after="0" w:afterAutospacing="0" w:line="360" w:lineRule="auto"/>
        <w:rPr>
          <w:rFonts w:ascii="Arial" w:hAnsi="Arial" w:cs="Arial"/>
          <w:sz w:val="22"/>
          <w:szCs w:val="22"/>
        </w:rPr>
      </w:pPr>
    </w:p>
    <w:p w14:paraId="4815A73B" w14:textId="77777777" w:rsidR="00BD73DC" w:rsidRDefault="00BD73DC" w:rsidP="00153942">
      <w:pPr>
        <w:pStyle w:val="NormalWeb"/>
        <w:spacing w:after="0" w:afterAutospacing="0" w:line="360" w:lineRule="auto"/>
        <w:rPr>
          <w:rFonts w:ascii="Arial" w:hAnsi="Arial" w:cs="Arial"/>
          <w:sz w:val="22"/>
          <w:szCs w:val="22"/>
        </w:rPr>
      </w:pPr>
      <w:r>
        <w:rPr>
          <w:rFonts w:ascii="Arial" w:hAnsi="Arial" w:cs="Arial"/>
          <w:sz w:val="22"/>
          <w:szCs w:val="22"/>
        </w:rPr>
        <w:t>Figure legends</w:t>
      </w:r>
    </w:p>
    <w:p w14:paraId="01BD6A83" w14:textId="77777777" w:rsidR="005118AA" w:rsidRDefault="005118AA" w:rsidP="00153942">
      <w:pPr>
        <w:pStyle w:val="NormalWeb"/>
        <w:spacing w:after="0" w:afterAutospacing="0" w:line="360" w:lineRule="auto"/>
        <w:rPr>
          <w:rFonts w:ascii="Arial" w:hAnsi="Arial" w:cs="Arial"/>
          <w:sz w:val="22"/>
          <w:szCs w:val="22"/>
        </w:rPr>
      </w:pPr>
      <w:r>
        <w:rPr>
          <w:rFonts w:ascii="Arial" w:hAnsi="Arial" w:cs="Arial"/>
          <w:sz w:val="22"/>
          <w:szCs w:val="22"/>
        </w:rPr>
        <w:t xml:space="preserve">Figure 1: </w:t>
      </w:r>
      <w:r w:rsidRPr="009550FC">
        <w:rPr>
          <w:rFonts w:ascii="Arial" w:hAnsi="Arial" w:cs="Arial"/>
          <w:bCs/>
          <w:iCs/>
        </w:rPr>
        <w:t>Flowchart for assessing hand photographs</w:t>
      </w:r>
    </w:p>
    <w:p w14:paraId="5AABE287" w14:textId="77777777" w:rsidR="005118AA" w:rsidRDefault="005118AA" w:rsidP="00153942">
      <w:pPr>
        <w:pStyle w:val="NormalWeb"/>
        <w:spacing w:after="0" w:afterAutospacing="0" w:line="360" w:lineRule="auto"/>
        <w:rPr>
          <w:rFonts w:ascii="Arial" w:hAnsi="Arial" w:cs="Arial"/>
          <w:sz w:val="22"/>
          <w:szCs w:val="22"/>
        </w:rPr>
      </w:pPr>
    </w:p>
    <w:p w14:paraId="0F1E4511" w14:textId="704D967A" w:rsidR="005F3956" w:rsidRPr="00153942" w:rsidDel="00BD73DC" w:rsidRDefault="005F3956" w:rsidP="005F3956">
      <w:pPr>
        <w:pStyle w:val="NormalWeb"/>
        <w:spacing w:after="0" w:afterAutospacing="0" w:line="360" w:lineRule="auto"/>
        <w:rPr>
          <w:rFonts w:ascii="Arial" w:hAnsi="Arial" w:cs="Arial"/>
          <w:sz w:val="22"/>
          <w:szCs w:val="22"/>
        </w:rPr>
      </w:pPr>
      <w:r w:rsidRPr="00153942" w:rsidDel="00BD73DC">
        <w:rPr>
          <w:rFonts w:ascii="Arial" w:hAnsi="Arial" w:cs="Arial"/>
          <w:sz w:val="22"/>
          <w:szCs w:val="22"/>
        </w:rPr>
        <w:t xml:space="preserve">Figure </w:t>
      </w:r>
      <w:r>
        <w:rPr>
          <w:rFonts w:ascii="Arial" w:hAnsi="Arial" w:cs="Arial"/>
          <w:sz w:val="22"/>
          <w:szCs w:val="22"/>
        </w:rPr>
        <w:t>2</w:t>
      </w:r>
      <w:r w:rsidRPr="00153942" w:rsidDel="00BD73DC">
        <w:rPr>
          <w:rFonts w:ascii="Arial" w:hAnsi="Arial" w:cs="Arial"/>
          <w:sz w:val="22"/>
          <w:szCs w:val="22"/>
        </w:rPr>
        <w:t xml:space="preserve">: Illustrates presence of early stages of hand dermatitis appearing under ring </w:t>
      </w:r>
    </w:p>
    <w:p w14:paraId="174C5680" w14:textId="77777777" w:rsidR="005F3956" w:rsidRPr="00153942" w:rsidDel="00BD73DC" w:rsidRDefault="005F3956" w:rsidP="005F3956">
      <w:pPr>
        <w:pStyle w:val="NormalWeb"/>
        <w:spacing w:after="0" w:afterAutospacing="0" w:line="360" w:lineRule="auto"/>
        <w:rPr>
          <w:rFonts w:ascii="Arial" w:hAnsi="Arial" w:cs="Arial"/>
          <w:sz w:val="22"/>
          <w:szCs w:val="22"/>
        </w:rPr>
      </w:pPr>
    </w:p>
    <w:p w14:paraId="669F1E40" w14:textId="77777777" w:rsidR="005F3956" w:rsidRPr="00153942" w:rsidDel="00BD73DC" w:rsidRDefault="005F3956" w:rsidP="005F3956">
      <w:pPr>
        <w:pStyle w:val="NormalWeb"/>
        <w:spacing w:after="0" w:afterAutospacing="0" w:line="360" w:lineRule="auto"/>
        <w:rPr>
          <w:rFonts w:ascii="Arial" w:hAnsi="Arial" w:cs="Arial"/>
          <w:sz w:val="22"/>
          <w:szCs w:val="22"/>
        </w:rPr>
      </w:pPr>
    </w:p>
    <w:p w14:paraId="01586E79" w14:textId="6B92C9E4" w:rsidR="005F3956" w:rsidDel="00BD73DC" w:rsidRDefault="005F3956" w:rsidP="005F3956">
      <w:pPr>
        <w:pStyle w:val="NormalWeb"/>
        <w:spacing w:after="0" w:afterAutospacing="0" w:line="360" w:lineRule="auto"/>
        <w:rPr>
          <w:rFonts w:ascii="Arial" w:hAnsi="Arial" w:cs="Arial"/>
          <w:sz w:val="22"/>
          <w:szCs w:val="22"/>
        </w:rPr>
      </w:pPr>
      <w:r w:rsidRPr="00153942" w:rsidDel="00BD73DC">
        <w:rPr>
          <w:rFonts w:ascii="Arial" w:hAnsi="Arial" w:cs="Arial"/>
          <w:sz w:val="22"/>
          <w:szCs w:val="22"/>
        </w:rPr>
        <w:t xml:space="preserve">Figure </w:t>
      </w:r>
      <w:r>
        <w:rPr>
          <w:rFonts w:ascii="Arial" w:hAnsi="Arial" w:cs="Arial"/>
          <w:sz w:val="22"/>
          <w:szCs w:val="22"/>
        </w:rPr>
        <w:t>3</w:t>
      </w:r>
      <w:r w:rsidRPr="00153942" w:rsidDel="00BD73DC">
        <w:rPr>
          <w:rFonts w:ascii="Arial" w:hAnsi="Arial" w:cs="Arial"/>
          <w:sz w:val="22"/>
          <w:szCs w:val="22"/>
        </w:rPr>
        <w:t>: Moderate case of hand dermatitis</w:t>
      </w:r>
    </w:p>
    <w:p w14:paraId="3892B6AE" w14:textId="77777777" w:rsidR="005F3956" w:rsidDel="00BD73DC" w:rsidRDefault="005F3956" w:rsidP="005F3956">
      <w:pPr>
        <w:pStyle w:val="NormalWeb"/>
        <w:spacing w:after="0" w:afterAutospacing="0" w:line="360" w:lineRule="auto"/>
        <w:rPr>
          <w:rFonts w:ascii="Arial" w:hAnsi="Arial" w:cs="Arial"/>
          <w:sz w:val="22"/>
          <w:szCs w:val="22"/>
        </w:rPr>
      </w:pPr>
    </w:p>
    <w:p w14:paraId="6F76F6D1" w14:textId="77777777" w:rsidR="005F3956" w:rsidDel="00BD73DC" w:rsidRDefault="005F3956" w:rsidP="005F3956">
      <w:pPr>
        <w:pStyle w:val="NormalWeb"/>
        <w:spacing w:after="0" w:afterAutospacing="0" w:line="360" w:lineRule="auto"/>
        <w:rPr>
          <w:rFonts w:ascii="Arial" w:hAnsi="Arial" w:cs="Arial"/>
          <w:sz w:val="22"/>
          <w:szCs w:val="22"/>
        </w:rPr>
      </w:pPr>
    </w:p>
    <w:p w14:paraId="41E7B1C7" w14:textId="77777777" w:rsidR="005F3956" w:rsidRPr="00153942" w:rsidDel="00BD73DC" w:rsidRDefault="005F3956" w:rsidP="005F3956">
      <w:pPr>
        <w:pStyle w:val="NormalWeb"/>
        <w:spacing w:after="0" w:afterAutospacing="0" w:line="360" w:lineRule="auto"/>
        <w:rPr>
          <w:rFonts w:ascii="Arial" w:hAnsi="Arial" w:cs="Arial"/>
          <w:sz w:val="22"/>
          <w:szCs w:val="22"/>
        </w:rPr>
      </w:pPr>
    </w:p>
    <w:p w14:paraId="709BF0E3" w14:textId="79582E87" w:rsidR="005F3956" w:rsidRPr="00153942" w:rsidDel="00BD73DC" w:rsidRDefault="005F3956" w:rsidP="005F3956">
      <w:pPr>
        <w:pStyle w:val="NormalWeb"/>
        <w:spacing w:after="0" w:afterAutospacing="0" w:line="360" w:lineRule="auto"/>
        <w:jc w:val="both"/>
        <w:rPr>
          <w:rFonts w:ascii="Arial" w:hAnsi="Arial" w:cs="Arial"/>
          <w:sz w:val="22"/>
          <w:szCs w:val="22"/>
        </w:rPr>
      </w:pPr>
      <w:r w:rsidRPr="00153942" w:rsidDel="00BD73DC">
        <w:rPr>
          <w:rFonts w:ascii="Arial" w:hAnsi="Arial" w:cs="Arial"/>
          <w:sz w:val="22"/>
          <w:szCs w:val="22"/>
        </w:rPr>
        <w:t xml:space="preserve">Figure </w:t>
      </w:r>
      <w:r>
        <w:rPr>
          <w:rFonts w:ascii="Arial" w:hAnsi="Arial" w:cs="Arial"/>
          <w:sz w:val="22"/>
          <w:szCs w:val="22"/>
        </w:rPr>
        <w:t>4</w:t>
      </w:r>
      <w:r w:rsidRPr="00153942" w:rsidDel="00BD73DC">
        <w:rPr>
          <w:rFonts w:ascii="Arial" w:hAnsi="Arial" w:cs="Arial"/>
          <w:sz w:val="22"/>
          <w:szCs w:val="22"/>
        </w:rPr>
        <w:t xml:space="preserve">: Dry and crinkly skin but </w:t>
      </w:r>
      <w:r w:rsidDel="00BD73DC">
        <w:rPr>
          <w:rFonts w:ascii="Arial" w:hAnsi="Arial" w:cs="Arial"/>
          <w:sz w:val="22"/>
          <w:szCs w:val="22"/>
        </w:rPr>
        <w:t xml:space="preserve">assessed as ‘clear’ </w:t>
      </w:r>
    </w:p>
    <w:p w14:paraId="29752D40" w14:textId="77777777" w:rsidR="005F3956" w:rsidRPr="00153942" w:rsidDel="00BD73DC" w:rsidRDefault="005F3956" w:rsidP="005F3956">
      <w:pPr>
        <w:pStyle w:val="NormalWeb"/>
        <w:spacing w:after="0" w:afterAutospacing="0" w:line="360" w:lineRule="auto"/>
        <w:rPr>
          <w:rFonts w:ascii="Arial" w:hAnsi="Arial" w:cs="Arial"/>
          <w:sz w:val="22"/>
          <w:szCs w:val="22"/>
        </w:rPr>
      </w:pPr>
    </w:p>
    <w:p w14:paraId="0F55C299" w14:textId="77777777" w:rsidR="005F3956" w:rsidRPr="00153942" w:rsidDel="00BD73DC" w:rsidRDefault="005F3956" w:rsidP="005F3956">
      <w:pPr>
        <w:spacing w:after="0" w:line="360" w:lineRule="auto"/>
        <w:rPr>
          <w:rFonts w:ascii="Arial" w:hAnsi="Arial" w:cs="Arial"/>
        </w:rPr>
      </w:pPr>
    </w:p>
    <w:p w14:paraId="681732F5" w14:textId="77777777" w:rsidR="005F3956" w:rsidRPr="00153942" w:rsidDel="00BD73DC" w:rsidRDefault="005F3956" w:rsidP="005F3956">
      <w:pPr>
        <w:spacing w:after="0" w:line="360" w:lineRule="auto"/>
        <w:rPr>
          <w:rFonts w:ascii="Arial" w:hAnsi="Arial" w:cs="Arial"/>
        </w:rPr>
      </w:pPr>
    </w:p>
    <w:p w14:paraId="5D0AD6DD" w14:textId="77777777" w:rsidR="00BD73DC" w:rsidRPr="00153942" w:rsidRDefault="00BD73DC" w:rsidP="00153942">
      <w:pPr>
        <w:pStyle w:val="NormalWeb"/>
        <w:spacing w:after="0" w:afterAutospacing="0" w:line="360" w:lineRule="auto"/>
        <w:rPr>
          <w:rFonts w:ascii="Arial" w:hAnsi="Arial" w:cs="Arial"/>
          <w:sz w:val="22"/>
          <w:szCs w:val="22"/>
        </w:rPr>
      </w:pPr>
    </w:p>
    <w:p w14:paraId="03E1D1C7" w14:textId="77777777" w:rsidR="00A60F67" w:rsidRPr="00153942" w:rsidRDefault="00556746" w:rsidP="00153942">
      <w:pPr>
        <w:spacing w:after="0" w:line="360" w:lineRule="auto"/>
        <w:rPr>
          <w:rFonts w:ascii="Arial" w:hAnsi="Arial" w:cs="Arial"/>
          <w:b/>
          <w:bCs/>
        </w:rPr>
      </w:pPr>
      <w:r w:rsidRPr="00153942">
        <w:rPr>
          <w:rFonts w:ascii="Arial" w:hAnsi="Arial" w:cs="Arial"/>
        </w:rPr>
        <w:t xml:space="preserve">  </w:t>
      </w:r>
      <w:r w:rsidR="00A60F67" w:rsidRPr="00153942">
        <w:rPr>
          <w:rFonts w:ascii="Arial" w:hAnsi="Arial" w:cs="Arial"/>
          <w:b/>
          <w:bCs/>
        </w:rPr>
        <w:br w:type="page"/>
      </w:r>
    </w:p>
    <w:p w14:paraId="09396B94" w14:textId="5EA8A3F1" w:rsidR="00EB0CD0" w:rsidRPr="00153942" w:rsidRDefault="005118AA" w:rsidP="00153942">
      <w:pPr>
        <w:pStyle w:val="NormalWeb"/>
        <w:spacing w:after="0" w:afterAutospacing="0" w:line="360" w:lineRule="auto"/>
        <w:rPr>
          <w:rFonts w:ascii="Arial" w:hAnsi="Arial" w:cs="Arial"/>
          <w:b/>
          <w:bCs/>
          <w:sz w:val="22"/>
          <w:szCs w:val="22"/>
        </w:rPr>
      </w:pPr>
      <w:r>
        <w:rPr>
          <w:rFonts w:ascii="Arial" w:hAnsi="Arial" w:cs="Arial"/>
          <w:b/>
          <w:bCs/>
          <w:sz w:val="22"/>
          <w:szCs w:val="22"/>
        </w:rPr>
        <w:t>Online supplement a</w:t>
      </w:r>
      <w:r w:rsidR="006C77EB" w:rsidRPr="00153942">
        <w:rPr>
          <w:rFonts w:ascii="Arial" w:hAnsi="Arial" w:cs="Arial"/>
          <w:b/>
          <w:bCs/>
          <w:sz w:val="22"/>
          <w:szCs w:val="22"/>
        </w:rPr>
        <w:t xml:space="preserve">ppendix 1: </w:t>
      </w:r>
      <w:r w:rsidR="00E2516B" w:rsidRPr="00153942">
        <w:rPr>
          <w:rFonts w:ascii="Arial" w:hAnsi="Arial" w:cs="Arial"/>
          <w:b/>
          <w:bCs/>
          <w:sz w:val="22"/>
          <w:szCs w:val="22"/>
        </w:rPr>
        <w:t xml:space="preserve">Procedure for taking hand </w:t>
      </w:r>
      <w:r w:rsidR="006C77EB" w:rsidRPr="00153942">
        <w:rPr>
          <w:rFonts w:ascii="Arial" w:hAnsi="Arial" w:cs="Arial"/>
          <w:b/>
          <w:bCs/>
          <w:sz w:val="22"/>
          <w:szCs w:val="22"/>
        </w:rPr>
        <w:t>photograph</w:t>
      </w:r>
      <w:r w:rsidR="00E2516B" w:rsidRPr="00153942">
        <w:rPr>
          <w:rFonts w:ascii="Arial" w:hAnsi="Arial" w:cs="Arial"/>
          <w:b/>
          <w:bCs/>
          <w:sz w:val="22"/>
          <w:szCs w:val="22"/>
        </w:rPr>
        <w:t>s</w:t>
      </w:r>
    </w:p>
    <w:p w14:paraId="7AE0CDA6" w14:textId="77777777" w:rsidR="00182239" w:rsidRPr="00153942" w:rsidRDefault="0035505A" w:rsidP="0035505A">
      <w:pPr>
        <w:spacing w:line="360" w:lineRule="auto"/>
        <w:ind w:left="1440" w:firstLine="720"/>
        <w:rPr>
          <w:rFonts w:ascii="Arial" w:hAnsi="Arial" w:cs="Arial"/>
        </w:rPr>
      </w:pPr>
      <w:r>
        <w:rPr>
          <w:rFonts w:ascii="Arial" w:hAnsi="Arial" w:cs="Arial"/>
        </w:rPr>
        <w:t xml:space="preserve">See separate upload file </w:t>
      </w:r>
    </w:p>
    <w:p w14:paraId="1D3E650C" w14:textId="77777777" w:rsidR="006C77EB" w:rsidRPr="00153942" w:rsidRDefault="006C77EB" w:rsidP="00153942">
      <w:pPr>
        <w:spacing w:after="0" w:line="360" w:lineRule="auto"/>
        <w:rPr>
          <w:rFonts w:ascii="Arial" w:hAnsi="Arial" w:cs="Arial"/>
        </w:rPr>
      </w:pPr>
    </w:p>
    <w:p w14:paraId="7DB74E0E" w14:textId="77777777" w:rsidR="00A25C18" w:rsidRPr="00153942" w:rsidRDefault="00A25C18" w:rsidP="00153942">
      <w:pPr>
        <w:spacing w:after="0" w:line="360" w:lineRule="auto"/>
        <w:rPr>
          <w:rFonts w:ascii="Arial" w:hAnsi="Arial" w:cs="Arial"/>
          <w:b/>
        </w:rPr>
      </w:pPr>
      <w:r w:rsidRPr="00153942">
        <w:rPr>
          <w:rFonts w:ascii="Arial" w:hAnsi="Arial" w:cs="Arial"/>
          <w:b/>
        </w:rPr>
        <w:br w:type="page"/>
      </w:r>
    </w:p>
    <w:p w14:paraId="486832A0" w14:textId="77777777" w:rsidR="00AE34A7" w:rsidRPr="00153942" w:rsidRDefault="00AE34A7" w:rsidP="00153942">
      <w:pPr>
        <w:spacing w:after="0" w:line="360" w:lineRule="auto"/>
        <w:rPr>
          <w:rFonts w:ascii="Arial" w:hAnsi="Arial" w:cs="Arial"/>
          <w:bCs/>
        </w:rPr>
      </w:pPr>
    </w:p>
    <w:p w14:paraId="606B02C2" w14:textId="77777777" w:rsidR="004016E3" w:rsidRPr="00153942" w:rsidRDefault="004016E3" w:rsidP="00153942">
      <w:pPr>
        <w:spacing w:after="0" w:line="360" w:lineRule="auto"/>
        <w:rPr>
          <w:rFonts w:ascii="Arial" w:hAnsi="Arial" w:cs="Arial"/>
          <w:b/>
          <w:bCs/>
        </w:rPr>
      </w:pPr>
      <w:r w:rsidRPr="00153942">
        <w:rPr>
          <w:rFonts w:ascii="Arial" w:hAnsi="Arial" w:cs="Arial"/>
          <w:b/>
          <w:bCs/>
        </w:rPr>
        <w:br w:type="page"/>
      </w:r>
    </w:p>
    <w:p w14:paraId="0455B621" w14:textId="77777777" w:rsidR="00B918FA" w:rsidRPr="00153942" w:rsidRDefault="00B918FA" w:rsidP="00153942">
      <w:pPr>
        <w:pStyle w:val="NoSpacing"/>
        <w:spacing w:line="360" w:lineRule="auto"/>
        <w:rPr>
          <w:rFonts w:ascii="Arial" w:hAnsi="Arial" w:cs="Arial"/>
        </w:rPr>
      </w:pPr>
    </w:p>
    <w:p w14:paraId="6738C7CF" w14:textId="77777777" w:rsidR="004207B5" w:rsidRDefault="004207B5">
      <w:pPr>
        <w:spacing w:after="0" w:line="240" w:lineRule="auto"/>
        <w:rPr>
          <w:rFonts w:ascii="Arial" w:hAnsi="Arial" w:cs="Arial"/>
        </w:rPr>
      </w:pPr>
      <w:r>
        <w:rPr>
          <w:rFonts w:ascii="Arial" w:hAnsi="Arial" w:cs="Arial"/>
        </w:rPr>
        <w:br w:type="page"/>
      </w:r>
    </w:p>
    <w:p w14:paraId="08563668" w14:textId="77777777" w:rsidR="004207B5" w:rsidRPr="00153942" w:rsidRDefault="004207B5" w:rsidP="004207B5">
      <w:pPr>
        <w:spacing w:after="0" w:line="360" w:lineRule="auto"/>
        <w:rPr>
          <w:rFonts w:ascii="Arial" w:hAnsi="Arial" w:cs="Arial"/>
        </w:rPr>
      </w:pPr>
      <w:r w:rsidRPr="00C104CA">
        <w:rPr>
          <w:rFonts w:ascii="Arial" w:hAnsi="Arial" w:cs="Arial"/>
          <w:b/>
        </w:rPr>
        <w:t>Table 1:</w:t>
      </w:r>
      <w:r w:rsidRPr="00153942">
        <w:rPr>
          <w:rFonts w:ascii="Arial" w:hAnsi="Arial" w:cs="Arial"/>
        </w:rPr>
        <w:t xml:space="preserve"> Results from the study dermatologists</w:t>
      </w:r>
      <w:r w:rsidR="005118AA">
        <w:rPr>
          <w:rFonts w:ascii="Arial" w:hAnsi="Arial" w:cs="Arial"/>
        </w:rPr>
        <w:t>’</w:t>
      </w:r>
      <w:r w:rsidRPr="00153942">
        <w:rPr>
          <w:rFonts w:ascii="Arial" w:hAnsi="Arial" w:cs="Arial"/>
        </w:rPr>
        <w:t xml:space="preserve"> independent assessment</w:t>
      </w:r>
    </w:p>
    <w:tbl>
      <w:tblPr>
        <w:tblStyle w:val="TableGrid"/>
        <w:tblW w:w="0" w:type="auto"/>
        <w:tblLook w:val="04A0" w:firstRow="1" w:lastRow="0" w:firstColumn="1" w:lastColumn="0" w:noHBand="0" w:noVBand="1"/>
      </w:tblPr>
      <w:tblGrid>
        <w:gridCol w:w="6204"/>
        <w:gridCol w:w="1134"/>
        <w:gridCol w:w="1146"/>
      </w:tblGrid>
      <w:tr w:rsidR="004207B5" w:rsidRPr="00604B80" w14:paraId="1587367E" w14:textId="77777777" w:rsidTr="009F28D3">
        <w:tc>
          <w:tcPr>
            <w:tcW w:w="6204" w:type="dxa"/>
            <w:shd w:val="clear" w:color="auto" w:fill="BFBFBF" w:themeFill="background1" w:themeFillShade="BF"/>
          </w:tcPr>
          <w:p w14:paraId="6E71DDF7" w14:textId="77777777" w:rsidR="004207B5" w:rsidRPr="00153942" w:rsidRDefault="004207B5" w:rsidP="009F28D3">
            <w:pPr>
              <w:spacing w:after="0" w:line="360" w:lineRule="auto"/>
              <w:rPr>
                <w:rFonts w:ascii="Arial" w:hAnsi="Arial" w:cs="Arial"/>
                <w:b/>
              </w:rPr>
            </w:pPr>
            <w:r w:rsidRPr="00153942">
              <w:rPr>
                <w:rFonts w:ascii="Arial" w:hAnsi="Arial" w:cs="Arial"/>
                <w:b/>
              </w:rPr>
              <w:t>Classification (n=71)</w:t>
            </w:r>
          </w:p>
        </w:tc>
        <w:tc>
          <w:tcPr>
            <w:tcW w:w="1134" w:type="dxa"/>
            <w:shd w:val="clear" w:color="auto" w:fill="BFBFBF" w:themeFill="background1" w:themeFillShade="BF"/>
          </w:tcPr>
          <w:p w14:paraId="215D30B0" w14:textId="77777777" w:rsidR="004207B5" w:rsidRPr="00153942" w:rsidRDefault="004207B5" w:rsidP="009F28D3">
            <w:pPr>
              <w:spacing w:after="0" w:line="360" w:lineRule="auto"/>
              <w:rPr>
                <w:rFonts w:ascii="Arial" w:hAnsi="Arial" w:cs="Arial"/>
                <w:b/>
              </w:rPr>
            </w:pPr>
            <w:r w:rsidRPr="00153942">
              <w:rPr>
                <w:rFonts w:ascii="Arial" w:hAnsi="Arial" w:cs="Arial"/>
                <w:b/>
              </w:rPr>
              <w:t>Agree</w:t>
            </w:r>
          </w:p>
        </w:tc>
        <w:tc>
          <w:tcPr>
            <w:tcW w:w="1134" w:type="dxa"/>
            <w:shd w:val="clear" w:color="auto" w:fill="BFBFBF" w:themeFill="background1" w:themeFillShade="BF"/>
          </w:tcPr>
          <w:p w14:paraId="0F218F68" w14:textId="77777777" w:rsidR="004207B5" w:rsidRPr="00153942" w:rsidRDefault="004207B5" w:rsidP="009F28D3">
            <w:pPr>
              <w:spacing w:after="0" w:line="360" w:lineRule="auto"/>
              <w:rPr>
                <w:rFonts w:ascii="Arial" w:hAnsi="Arial" w:cs="Arial"/>
                <w:b/>
              </w:rPr>
            </w:pPr>
            <w:r w:rsidRPr="00153942">
              <w:rPr>
                <w:rFonts w:ascii="Arial" w:hAnsi="Arial" w:cs="Arial"/>
                <w:b/>
              </w:rPr>
              <w:t>Disagree</w:t>
            </w:r>
          </w:p>
        </w:tc>
      </w:tr>
      <w:tr w:rsidR="004207B5" w:rsidRPr="00604B80" w14:paraId="77DA472A" w14:textId="77777777" w:rsidTr="009F28D3">
        <w:tc>
          <w:tcPr>
            <w:tcW w:w="6204" w:type="dxa"/>
          </w:tcPr>
          <w:p w14:paraId="7F422B9A" w14:textId="77777777" w:rsidR="004207B5" w:rsidRPr="00153942" w:rsidRDefault="004207B5" w:rsidP="009F28D3">
            <w:pPr>
              <w:spacing w:after="0" w:line="360" w:lineRule="auto"/>
              <w:rPr>
                <w:rFonts w:ascii="Arial" w:hAnsi="Arial" w:cs="Arial"/>
              </w:rPr>
            </w:pPr>
            <w:r w:rsidRPr="00153942">
              <w:rPr>
                <w:rFonts w:ascii="Arial" w:hAnsi="Arial" w:cs="Arial"/>
              </w:rPr>
              <w:t>Clear (no evidence of dermatitis)</w:t>
            </w:r>
          </w:p>
        </w:tc>
        <w:tc>
          <w:tcPr>
            <w:tcW w:w="1134" w:type="dxa"/>
          </w:tcPr>
          <w:p w14:paraId="288FBD1D" w14:textId="77777777" w:rsidR="004207B5" w:rsidRPr="00153942" w:rsidRDefault="004207B5" w:rsidP="009F28D3">
            <w:pPr>
              <w:spacing w:after="0" w:line="360" w:lineRule="auto"/>
              <w:rPr>
                <w:rFonts w:ascii="Arial" w:hAnsi="Arial" w:cs="Arial"/>
              </w:rPr>
            </w:pPr>
            <w:r w:rsidRPr="00153942">
              <w:rPr>
                <w:rFonts w:ascii="Arial" w:hAnsi="Arial" w:cs="Arial"/>
              </w:rPr>
              <w:t>2 (3%)</w:t>
            </w:r>
          </w:p>
        </w:tc>
        <w:tc>
          <w:tcPr>
            <w:tcW w:w="1134" w:type="dxa"/>
          </w:tcPr>
          <w:p w14:paraId="2D56D947" w14:textId="77777777" w:rsidR="004207B5" w:rsidRPr="00153942" w:rsidRDefault="004207B5" w:rsidP="009F28D3">
            <w:pPr>
              <w:spacing w:after="0" w:line="360" w:lineRule="auto"/>
              <w:rPr>
                <w:rFonts w:ascii="Arial" w:hAnsi="Arial" w:cs="Arial"/>
              </w:rPr>
            </w:pPr>
            <w:r w:rsidRPr="00153942">
              <w:rPr>
                <w:rFonts w:ascii="Arial" w:hAnsi="Arial" w:cs="Arial"/>
              </w:rPr>
              <w:t>-</w:t>
            </w:r>
          </w:p>
        </w:tc>
      </w:tr>
      <w:tr w:rsidR="004207B5" w:rsidRPr="00604B80" w14:paraId="1E36A564" w14:textId="77777777" w:rsidTr="009F28D3">
        <w:tc>
          <w:tcPr>
            <w:tcW w:w="6204" w:type="dxa"/>
          </w:tcPr>
          <w:p w14:paraId="0BE91650" w14:textId="77777777" w:rsidR="004207B5" w:rsidRPr="00153942" w:rsidRDefault="004207B5" w:rsidP="009F28D3">
            <w:pPr>
              <w:spacing w:after="0" w:line="360" w:lineRule="auto"/>
              <w:rPr>
                <w:rFonts w:ascii="Arial" w:hAnsi="Arial" w:cs="Arial"/>
              </w:rPr>
            </w:pPr>
            <w:r w:rsidRPr="00153942">
              <w:rPr>
                <w:rFonts w:ascii="Arial" w:hAnsi="Arial" w:cs="Arial"/>
              </w:rPr>
              <w:t>Positive (presence of dermatitis) on either hand</w:t>
            </w:r>
          </w:p>
        </w:tc>
        <w:tc>
          <w:tcPr>
            <w:tcW w:w="1134" w:type="dxa"/>
          </w:tcPr>
          <w:p w14:paraId="0809BEE0" w14:textId="77777777" w:rsidR="004207B5" w:rsidRPr="00153942" w:rsidRDefault="004207B5" w:rsidP="009F28D3">
            <w:pPr>
              <w:spacing w:after="0" w:line="360" w:lineRule="auto"/>
              <w:rPr>
                <w:rFonts w:ascii="Arial" w:hAnsi="Arial" w:cs="Arial"/>
              </w:rPr>
            </w:pPr>
            <w:r w:rsidRPr="00153942">
              <w:rPr>
                <w:rFonts w:ascii="Arial" w:hAnsi="Arial" w:cs="Arial"/>
              </w:rPr>
              <w:t>39 (55%)</w:t>
            </w:r>
          </w:p>
        </w:tc>
        <w:tc>
          <w:tcPr>
            <w:tcW w:w="1134" w:type="dxa"/>
          </w:tcPr>
          <w:p w14:paraId="78EC599C" w14:textId="77777777" w:rsidR="004207B5" w:rsidRPr="00153942" w:rsidRDefault="004207B5" w:rsidP="009F28D3">
            <w:pPr>
              <w:spacing w:after="0" w:line="360" w:lineRule="auto"/>
              <w:rPr>
                <w:rFonts w:ascii="Arial" w:hAnsi="Arial" w:cs="Arial"/>
              </w:rPr>
            </w:pPr>
            <w:r w:rsidRPr="00153942">
              <w:rPr>
                <w:rFonts w:ascii="Arial" w:hAnsi="Arial" w:cs="Arial"/>
              </w:rPr>
              <w:t>29 (41%)</w:t>
            </w:r>
          </w:p>
        </w:tc>
      </w:tr>
      <w:tr w:rsidR="004207B5" w:rsidRPr="00604B80" w14:paraId="2BA74642" w14:textId="77777777" w:rsidTr="009F28D3">
        <w:tc>
          <w:tcPr>
            <w:tcW w:w="6204" w:type="dxa"/>
          </w:tcPr>
          <w:p w14:paraId="3173C093" w14:textId="77777777" w:rsidR="004207B5" w:rsidRPr="00153942" w:rsidRDefault="004207B5" w:rsidP="009F28D3">
            <w:pPr>
              <w:spacing w:after="0" w:line="360" w:lineRule="auto"/>
              <w:rPr>
                <w:rFonts w:ascii="Arial" w:hAnsi="Arial" w:cs="Arial"/>
              </w:rPr>
            </w:pPr>
            <w:r w:rsidRPr="00153942">
              <w:rPr>
                <w:rFonts w:ascii="Arial" w:hAnsi="Arial" w:cs="Arial"/>
              </w:rPr>
              <w:t>Positive (presence of dermatitis) but disagreement on which hand</w:t>
            </w:r>
          </w:p>
        </w:tc>
        <w:tc>
          <w:tcPr>
            <w:tcW w:w="2268" w:type="dxa"/>
            <w:gridSpan w:val="2"/>
          </w:tcPr>
          <w:p w14:paraId="40AF99AD" w14:textId="77777777" w:rsidR="004207B5" w:rsidRPr="00153942" w:rsidRDefault="004207B5" w:rsidP="009F28D3">
            <w:pPr>
              <w:spacing w:after="0" w:line="360" w:lineRule="auto"/>
              <w:jc w:val="center"/>
              <w:rPr>
                <w:rFonts w:ascii="Arial" w:hAnsi="Arial" w:cs="Arial"/>
              </w:rPr>
            </w:pPr>
            <w:r w:rsidRPr="00153942">
              <w:rPr>
                <w:rFonts w:ascii="Arial" w:hAnsi="Arial" w:cs="Arial"/>
              </w:rPr>
              <w:t>1 (1%)</w:t>
            </w:r>
          </w:p>
        </w:tc>
      </w:tr>
    </w:tbl>
    <w:p w14:paraId="4B3F2599" w14:textId="77777777" w:rsidR="004207B5" w:rsidRDefault="004207B5" w:rsidP="00153942">
      <w:pPr>
        <w:pStyle w:val="NoSpacing"/>
        <w:spacing w:line="360" w:lineRule="auto"/>
        <w:rPr>
          <w:rFonts w:ascii="Arial" w:hAnsi="Arial" w:cs="Arial"/>
        </w:rPr>
      </w:pPr>
    </w:p>
    <w:p w14:paraId="50922D55" w14:textId="77777777" w:rsidR="004207B5" w:rsidRDefault="004207B5">
      <w:pPr>
        <w:spacing w:after="0" w:line="240" w:lineRule="auto"/>
        <w:rPr>
          <w:rFonts w:ascii="Arial" w:hAnsi="Arial" w:cs="Arial"/>
        </w:rPr>
      </w:pPr>
      <w:r>
        <w:rPr>
          <w:rFonts w:ascii="Arial" w:hAnsi="Arial" w:cs="Arial"/>
        </w:rPr>
        <w:br w:type="page"/>
      </w:r>
    </w:p>
    <w:p w14:paraId="12E1EC0D" w14:textId="77777777" w:rsidR="004207B5" w:rsidRPr="00042198" w:rsidRDefault="004207B5" w:rsidP="004207B5">
      <w:pPr>
        <w:pStyle w:val="NormalWeb"/>
        <w:spacing w:after="0" w:afterAutospacing="0" w:line="360" w:lineRule="auto"/>
        <w:rPr>
          <w:rFonts w:ascii="Arial" w:hAnsi="Arial" w:cs="Arial"/>
          <w:b/>
          <w:sz w:val="22"/>
          <w:szCs w:val="22"/>
        </w:rPr>
      </w:pPr>
      <w:r w:rsidRPr="00042198">
        <w:rPr>
          <w:rFonts w:ascii="Arial" w:hAnsi="Arial" w:cs="Arial"/>
          <w:b/>
          <w:sz w:val="22"/>
          <w:szCs w:val="22"/>
        </w:rPr>
        <w:t xml:space="preserve">Table 2: </w:t>
      </w:r>
      <w:r w:rsidRPr="00C104CA">
        <w:rPr>
          <w:rFonts w:ascii="Arial" w:hAnsi="Arial" w:cs="Arial"/>
          <w:sz w:val="22"/>
          <w:szCs w:val="22"/>
        </w:rPr>
        <w:t>Intra-observer assessment</w:t>
      </w:r>
      <w:r w:rsidRPr="00042198">
        <w:rPr>
          <w:rFonts w:ascii="Arial" w:hAnsi="Arial" w:cs="Arial"/>
          <w:b/>
          <w:sz w:val="22"/>
          <w:szCs w:val="22"/>
        </w:rPr>
        <w:t xml:space="preserve"> </w:t>
      </w:r>
    </w:p>
    <w:tbl>
      <w:tblPr>
        <w:tblStyle w:val="TableGrid"/>
        <w:tblW w:w="0" w:type="auto"/>
        <w:tblLook w:val="04A0" w:firstRow="1" w:lastRow="0" w:firstColumn="1" w:lastColumn="0" w:noHBand="0" w:noVBand="1"/>
      </w:tblPr>
      <w:tblGrid>
        <w:gridCol w:w="3245"/>
        <w:gridCol w:w="3093"/>
        <w:gridCol w:w="2678"/>
      </w:tblGrid>
      <w:tr w:rsidR="004207B5" w:rsidRPr="00042198" w14:paraId="4072E139" w14:textId="77777777" w:rsidTr="009F28D3">
        <w:tc>
          <w:tcPr>
            <w:tcW w:w="3245" w:type="dxa"/>
          </w:tcPr>
          <w:p w14:paraId="00295DDB" w14:textId="77777777" w:rsidR="004207B5" w:rsidRPr="00042198" w:rsidRDefault="004207B5" w:rsidP="009F28D3">
            <w:pPr>
              <w:pStyle w:val="NormalWeb"/>
              <w:spacing w:after="0" w:afterAutospacing="0" w:line="360" w:lineRule="auto"/>
              <w:rPr>
                <w:rFonts w:ascii="Arial" w:hAnsi="Arial" w:cs="Arial"/>
                <w:b/>
                <w:sz w:val="22"/>
                <w:szCs w:val="22"/>
              </w:rPr>
            </w:pPr>
          </w:p>
        </w:tc>
        <w:tc>
          <w:tcPr>
            <w:tcW w:w="3093" w:type="dxa"/>
          </w:tcPr>
          <w:p w14:paraId="4E0257B3" w14:textId="77777777" w:rsidR="004207B5" w:rsidRPr="00042198" w:rsidRDefault="004207B5" w:rsidP="00C104CA">
            <w:pPr>
              <w:pStyle w:val="NormalWeb"/>
              <w:spacing w:after="0" w:afterAutospacing="0" w:line="360" w:lineRule="auto"/>
              <w:jc w:val="center"/>
              <w:rPr>
                <w:rFonts w:ascii="Arial" w:hAnsi="Arial" w:cs="Arial"/>
                <w:b/>
                <w:sz w:val="22"/>
                <w:szCs w:val="22"/>
              </w:rPr>
            </w:pPr>
            <w:r w:rsidRPr="00042198">
              <w:rPr>
                <w:rFonts w:ascii="Arial" w:hAnsi="Arial" w:cs="Arial"/>
                <w:b/>
                <w:sz w:val="22"/>
                <w:szCs w:val="22"/>
              </w:rPr>
              <w:t>Agreement</w:t>
            </w:r>
          </w:p>
        </w:tc>
        <w:tc>
          <w:tcPr>
            <w:tcW w:w="2678" w:type="dxa"/>
          </w:tcPr>
          <w:p w14:paraId="4AEB5042" w14:textId="77777777" w:rsidR="004207B5" w:rsidRPr="00042198" w:rsidRDefault="004207B5" w:rsidP="00C104CA">
            <w:pPr>
              <w:pStyle w:val="NormalWeb"/>
              <w:spacing w:after="0" w:afterAutospacing="0" w:line="360" w:lineRule="auto"/>
              <w:jc w:val="center"/>
              <w:rPr>
                <w:rFonts w:ascii="Arial" w:hAnsi="Arial" w:cs="Arial"/>
                <w:b/>
                <w:sz w:val="22"/>
                <w:szCs w:val="22"/>
              </w:rPr>
            </w:pPr>
            <w:r w:rsidRPr="00042198">
              <w:rPr>
                <w:rFonts w:ascii="Arial" w:hAnsi="Arial" w:cs="Arial"/>
                <w:b/>
                <w:sz w:val="22"/>
                <w:szCs w:val="22"/>
              </w:rPr>
              <w:t>Kappa</w:t>
            </w:r>
          </w:p>
        </w:tc>
      </w:tr>
      <w:tr w:rsidR="004207B5" w:rsidRPr="00042198" w14:paraId="5E3751E5" w14:textId="77777777" w:rsidTr="009F28D3">
        <w:tc>
          <w:tcPr>
            <w:tcW w:w="3245" w:type="dxa"/>
          </w:tcPr>
          <w:p w14:paraId="12371B1B" w14:textId="77777777" w:rsidR="004207B5" w:rsidRPr="00C104CA" w:rsidRDefault="004207B5" w:rsidP="009F28D3">
            <w:pPr>
              <w:pStyle w:val="NormalWeb"/>
              <w:spacing w:after="0" w:afterAutospacing="0" w:line="360" w:lineRule="auto"/>
              <w:rPr>
                <w:rFonts w:ascii="Arial" w:hAnsi="Arial" w:cs="Arial"/>
                <w:sz w:val="22"/>
                <w:szCs w:val="22"/>
              </w:rPr>
            </w:pPr>
            <w:r w:rsidRPr="00C104CA">
              <w:rPr>
                <w:rFonts w:ascii="Arial" w:hAnsi="Arial" w:cs="Arial"/>
                <w:sz w:val="22"/>
                <w:szCs w:val="22"/>
              </w:rPr>
              <w:t>Dermatology research nurse</w:t>
            </w:r>
          </w:p>
        </w:tc>
        <w:tc>
          <w:tcPr>
            <w:tcW w:w="3093" w:type="dxa"/>
          </w:tcPr>
          <w:p w14:paraId="671794A7" w14:textId="77777777" w:rsidR="004207B5" w:rsidRPr="00C104CA" w:rsidRDefault="004207B5" w:rsidP="00C104CA">
            <w:pPr>
              <w:pStyle w:val="NormalWeb"/>
              <w:spacing w:after="0" w:afterAutospacing="0" w:line="360" w:lineRule="auto"/>
              <w:jc w:val="center"/>
              <w:rPr>
                <w:rFonts w:ascii="Arial" w:hAnsi="Arial" w:cs="Arial"/>
                <w:sz w:val="22"/>
                <w:szCs w:val="22"/>
              </w:rPr>
            </w:pPr>
            <w:r w:rsidRPr="00C104CA">
              <w:rPr>
                <w:rFonts w:ascii="Arial" w:hAnsi="Arial" w:cs="Arial"/>
                <w:sz w:val="22"/>
                <w:szCs w:val="22"/>
              </w:rPr>
              <w:t>81.7%</w:t>
            </w:r>
          </w:p>
        </w:tc>
        <w:tc>
          <w:tcPr>
            <w:tcW w:w="2678" w:type="dxa"/>
          </w:tcPr>
          <w:p w14:paraId="0EAEAD34" w14:textId="77777777" w:rsidR="004207B5" w:rsidRPr="00C104CA" w:rsidRDefault="004207B5" w:rsidP="00C104CA">
            <w:pPr>
              <w:pStyle w:val="NormalWeb"/>
              <w:spacing w:after="0" w:afterAutospacing="0" w:line="360" w:lineRule="auto"/>
              <w:jc w:val="center"/>
              <w:rPr>
                <w:rFonts w:ascii="Arial" w:hAnsi="Arial" w:cs="Arial"/>
                <w:sz w:val="22"/>
                <w:szCs w:val="22"/>
              </w:rPr>
            </w:pPr>
            <w:r w:rsidRPr="00C104CA">
              <w:rPr>
                <w:rFonts w:ascii="Arial" w:hAnsi="Arial" w:cs="Arial"/>
                <w:sz w:val="22"/>
                <w:szCs w:val="22"/>
              </w:rPr>
              <w:t>0.56</w:t>
            </w:r>
          </w:p>
        </w:tc>
      </w:tr>
      <w:tr w:rsidR="004207B5" w:rsidRPr="00042198" w14:paraId="568C0A81" w14:textId="77777777" w:rsidTr="009F28D3">
        <w:tc>
          <w:tcPr>
            <w:tcW w:w="3245" w:type="dxa"/>
          </w:tcPr>
          <w:p w14:paraId="0B4DAC44" w14:textId="77777777" w:rsidR="004207B5" w:rsidRPr="00C104CA" w:rsidRDefault="004207B5" w:rsidP="009F28D3">
            <w:pPr>
              <w:pStyle w:val="NormalWeb"/>
              <w:spacing w:after="0" w:afterAutospacing="0" w:line="360" w:lineRule="auto"/>
              <w:rPr>
                <w:rFonts w:ascii="Arial" w:hAnsi="Arial" w:cs="Arial"/>
                <w:sz w:val="22"/>
                <w:szCs w:val="22"/>
              </w:rPr>
            </w:pPr>
            <w:r w:rsidRPr="00C104CA">
              <w:rPr>
                <w:rFonts w:ascii="Arial" w:hAnsi="Arial" w:cs="Arial"/>
                <w:sz w:val="22"/>
                <w:szCs w:val="22"/>
              </w:rPr>
              <w:t>Dermatologist 1</w:t>
            </w:r>
          </w:p>
        </w:tc>
        <w:tc>
          <w:tcPr>
            <w:tcW w:w="3093" w:type="dxa"/>
          </w:tcPr>
          <w:p w14:paraId="3DD659A9" w14:textId="77777777" w:rsidR="004207B5" w:rsidRPr="00C104CA" w:rsidRDefault="004207B5" w:rsidP="00C104CA">
            <w:pPr>
              <w:pStyle w:val="NormalWeb"/>
              <w:spacing w:after="0" w:afterAutospacing="0" w:line="360" w:lineRule="auto"/>
              <w:jc w:val="center"/>
              <w:rPr>
                <w:rFonts w:ascii="Arial" w:hAnsi="Arial" w:cs="Arial"/>
                <w:sz w:val="22"/>
                <w:szCs w:val="22"/>
              </w:rPr>
            </w:pPr>
            <w:r w:rsidRPr="00C104CA">
              <w:rPr>
                <w:rFonts w:ascii="Arial" w:hAnsi="Arial" w:cs="Arial"/>
                <w:sz w:val="22"/>
                <w:szCs w:val="22"/>
              </w:rPr>
              <w:t>69.8%</w:t>
            </w:r>
          </w:p>
        </w:tc>
        <w:tc>
          <w:tcPr>
            <w:tcW w:w="2678" w:type="dxa"/>
          </w:tcPr>
          <w:p w14:paraId="633A81A2" w14:textId="77777777" w:rsidR="004207B5" w:rsidRPr="00C104CA" w:rsidRDefault="004207B5" w:rsidP="00C104CA">
            <w:pPr>
              <w:pStyle w:val="NormalWeb"/>
              <w:spacing w:after="0" w:afterAutospacing="0" w:line="360" w:lineRule="auto"/>
              <w:jc w:val="center"/>
              <w:rPr>
                <w:rFonts w:ascii="Arial" w:hAnsi="Arial" w:cs="Arial"/>
                <w:sz w:val="22"/>
                <w:szCs w:val="22"/>
              </w:rPr>
            </w:pPr>
            <w:r w:rsidRPr="00C104CA">
              <w:rPr>
                <w:rFonts w:ascii="Arial" w:hAnsi="Arial" w:cs="Arial"/>
                <w:sz w:val="22"/>
                <w:szCs w:val="22"/>
              </w:rPr>
              <w:t>0.40</w:t>
            </w:r>
          </w:p>
        </w:tc>
      </w:tr>
      <w:tr w:rsidR="004207B5" w:rsidRPr="00042198" w14:paraId="2FC07F4D" w14:textId="77777777" w:rsidTr="009F28D3">
        <w:tc>
          <w:tcPr>
            <w:tcW w:w="3245" w:type="dxa"/>
          </w:tcPr>
          <w:p w14:paraId="557BCADB" w14:textId="77777777" w:rsidR="004207B5" w:rsidRPr="00C104CA" w:rsidRDefault="004207B5" w:rsidP="009F28D3">
            <w:pPr>
              <w:pStyle w:val="NormalWeb"/>
              <w:spacing w:after="0" w:afterAutospacing="0" w:line="360" w:lineRule="auto"/>
              <w:rPr>
                <w:rFonts w:ascii="Arial" w:hAnsi="Arial" w:cs="Arial"/>
                <w:sz w:val="22"/>
                <w:szCs w:val="22"/>
              </w:rPr>
            </w:pPr>
            <w:r w:rsidRPr="00C104CA">
              <w:rPr>
                <w:rFonts w:ascii="Arial" w:hAnsi="Arial" w:cs="Arial"/>
                <w:sz w:val="22"/>
                <w:szCs w:val="22"/>
              </w:rPr>
              <w:t>Dermatologist 2</w:t>
            </w:r>
          </w:p>
        </w:tc>
        <w:tc>
          <w:tcPr>
            <w:tcW w:w="3093" w:type="dxa"/>
          </w:tcPr>
          <w:p w14:paraId="09222527" w14:textId="77777777" w:rsidR="004207B5" w:rsidRPr="00C104CA" w:rsidRDefault="004207B5" w:rsidP="00C104CA">
            <w:pPr>
              <w:pStyle w:val="NormalWeb"/>
              <w:spacing w:after="0" w:afterAutospacing="0" w:line="360" w:lineRule="auto"/>
              <w:jc w:val="center"/>
              <w:rPr>
                <w:rFonts w:ascii="Arial" w:hAnsi="Arial" w:cs="Arial"/>
                <w:sz w:val="22"/>
                <w:szCs w:val="22"/>
              </w:rPr>
            </w:pPr>
            <w:r w:rsidRPr="00C104CA">
              <w:rPr>
                <w:rFonts w:ascii="Arial" w:hAnsi="Arial" w:cs="Arial"/>
                <w:sz w:val="22"/>
                <w:szCs w:val="22"/>
              </w:rPr>
              <w:t>81.1%</w:t>
            </w:r>
          </w:p>
        </w:tc>
        <w:tc>
          <w:tcPr>
            <w:tcW w:w="2678" w:type="dxa"/>
          </w:tcPr>
          <w:p w14:paraId="7DF80ABA" w14:textId="77777777" w:rsidR="004207B5" w:rsidRPr="00C104CA" w:rsidRDefault="004207B5" w:rsidP="00C104CA">
            <w:pPr>
              <w:pStyle w:val="NormalWeb"/>
              <w:spacing w:after="0" w:afterAutospacing="0" w:line="360" w:lineRule="auto"/>
              <w:jc w:val="center"/>
              <w:rPr>
                <w:rFonts w:ascii="Arial" w:hAnsi="Arial" w:cs="Arial"/>
                <w:sz w:val="22"/>
                <w:szCs w:val="22"/>
              </w:rPr>
            </w:pPr>
            <w:r w:rsidRPr="00C104CA">
              <w:rPr>
                <w:rFonts w:ascii="Arial" w:hAnsi="Arial" w:cs="Arial"/>
                <w:sz w:val="22"/>
                <w:szCs w:val="22"/>
              </w:rPr>
              <w:t>0.63</w:t>
            </w:r>
          </w:p>
        </w:tc>
      </w:tr>
    </w:tbl>
    <w:p w14:paraId="06E07F06" w14:textId="77777777" w:rsidR="00EC272F" w:rsidRDefault="00EC272F" w:rsidP="00153942">
      <w:pPr>
        <w:pStyle w:val="NoSpacing"/>
        <w:spacing w:line="360" w:lineRule="auto"/>
        <w:rPr>
          <w:rFonts w:ascii="Arial" w:hAnsi="Arial" w:cs="Arial"/>
        </w:rPr>
      </w:pPr>
    </w:p>
    <w:p w14:paraId="6D75B8AF" w14:textId="68236CCC" w:rsidR="00306BA5" w:rsidRDefault="00306BA5">
      <w:pPr>
        <w:spacing w:after="0" w:line="240" w:lineRule="auto"/>
        <w:rPr>
          <w:rFonts w:ascii="Arial" w:hAnsi="Arial" w:cs="Arial"/>
        </w:rPr>
      </w:pPr>
      <w:r>
        <w:rPr>
          <w:rFonts w:ascii="Arial" w:hAnsi="Arial" w:cs="Arial"/>
        </w:rPr>
        <w:br w:type="page"/>
      </w:r>
    </w:p>
    <w:commentRangeStart w:id="1"/>
    <w:commentRangeStart w:id="2"/>
    <w:p w14:paraId="32C78D7B" w14:textId="77777777" w:rsidR="00125DC7" w:rsidRPr="00125DC7" w:rsidRDefault="00EC272F" w:rsidP="00125DC7">
      <w:pPr>
        <w:pStyle w:val="EndNoteBibliographyTitle"/>
        <w:rPr>
          <w:b/>
        </w:rPr>
      </w:pPr>
      <w:r>
        <w:fldChar w:fldCharType="begin"/>
      </w:r>
      <w:r>
        <w:instrText xml:space="preserve"> ADDIN EN.REFLIST </w:instrText>
      </w:r>
      <w:r>
        <w:fldChar w:fldCharType="separate"/>
      </w:r>
      <w:r w:rsidR="00125DC7" w:rsidRPr="00125DC7">
        <w:rPr>
          <w:b/>
        </w:rPr>
        <w:t>References</w:t>
      </w:r>
    </w:p>
    <w:p w14:paraId="7F08E271" w14:textId="77777777" w:rsidR="00125DC7" w:rsidRPr="00125DC7" w:rsidRDefault="00125DC7" w:rsidP="00125DC7">
      <w:pPr>
        <w:pStyle w:val="EndNoteBibliographyTitle"/>
        <w:rPr>
          <w:b/>
        </w:rPr>
      </w:pPr>
    </w:p>
    <w:p w14:paraId="54C7E1DC" w14:textId="77777777" w:rsidR="00125DC7" w:rsidRPr="00125DC7" w:rsidRDefault="00125DC7" w:rsidP="00125DC7">
      <w:pPr>
        <w:pStyle w:val="EndNoteBibliography"/>
        <w:spacing w:after="0"/>
      </w:pPr>
      <w:r w:rsidRPr="00125DC7">
        <w:t>1.</w:t>
      </w:r>
      <w:r w:rsidRPr="00125DC7">
        <w:tab/>
        <w:t>Madan I, Parsons V, Cookson B, et al. A behavioural change package to prevent hand dermatitis in nurses working in the National Health Service.(the SCIN trial): study protocol for a cluster randomised controlled trial. Trials. 2016;17(145).</w:t>
      </w:r>
    </w:p>
    <w:p w14:paraId="51C50BD7" w14:textId="77777777" w:rsidR="00125DC7" w:rsidRPr="00125DC7" w:rsidRDefault="00125DC7" w:rsidP="00125DC7">
      <w:pPr>
        <w:pStyle w:val="EndNoteBibliography"/>
        <w:spacing w:after="0"/>
      </w:pPr>
      <w:r w:rsidRPr="00125DC7">
        <w:t>2.</w:t>
      </w:r>
      <w:r w:rsidRPr="00125DC7">
        <w:tab/>
        <w:t>Hamnerius N, Svedman C, Bergendorff O, et al. Wet work exposure and hand eczema among healthcare workers - a cross-sectional study. British Journal of Dermatololgy. 2018;178:452-61.</w:t>
      </w:r>
    </w:p>
    <w:p w14:paraId="20779C23" w14:textId="77777777" w:rsidR="00125DC7" w:rsidRPr="00125DC7" w:rsidRDefault="00125DC7" w:rsidP="00125DC7">
      <w:pPr>
        <w:pStyle w:val="EndNoteBibliography"/>
        <w:spacing w:after="0"/>
      </w:pPr>
      <w:r w:rsidRPr="00125DC7">
        <w:t>3.</w:t>
      </w:r>
      <w:r w:rsidRPr="00125DC7">
        <w:tab/>
        <w:t>Thyssen JP, Johansen JD, Linneberg A, et al. The epidemiology of hand eczema in the general population - Prevalence and main findings. Contact Dermatitis. 2010;62:75-87.</w:t>
      </w:r>
    </w:p>
    <w:p w14:paraId="4D5ACFCA" w14:textId="77777777" w:rsidR="00125DC7" w:rsidRPr="00125DC7" w:rsidRDefault="00125DC7" w:rsidP="00125DC7">
      <w:pPr>
        <w:pStyle w:val="EndNoteBibliography"/>
        <w:spacing w:after="0"/>
      </w:pPr>
      <w:r w:rsidRPr="00125DC7">
        <w:t>4.</w:t>
      </w:r>
      <w:r w:rsidRPr="00125DC7">
        <w:tab/>
        <w:t>Carlsson A, Svensson Å, Anderson CD, et al. Scoring of Hand Eczema: Good Reliability of Hand Eczema Extent Score. Acta dermato-venereologica. 2017;97:193-7.</w:t>
      </w:r>
    </w:p>
    <w:p w14:paraId="2E46491B" w14:textId="77777777" w:rsidR="00125DC7" w:rsidRPr="00125DC7" w:rsidRDefault="00125DC7" w:rsidP="00125DC7">
      <w:pPr>
        <w:pStyle w:val="EndNoteBibliography"/>
        <w:spacing w:after="0"/>
      </w:pPr>
      <w:r w:rsidRPr="00125DC7">
        <w:t>5.</w:t>
      </w:r>
      <w:r w:rsidRPr="00125DC7">
        <w:tab/>
        <w:t>Steiner M. Workplace health surveillance for occupational skin diseases: diagnostic accuracy and reliability of a teledermatology tool. [PhD disseration]: University of Aberdeen; 2011.</w:t>
      </w:r>
    </w:p>
    <w:p w14:paraId="767FC495" w14:textId="77777777" w:rsidR="00125DC7" w:rsidRPr="00125DC7" w:rsidRDefault="00125DC7" w:rsidP="00125DC7">
      <w:pPr>
        <w:pStyle w:val="EndNoteBibliography"/>
        <w:spacing w:after="0"/>
      </w:pPr>
      <w:r w:rsidRPr="00125DC7">
        <w:t>6.</w:t>
      </w:r>
      <w:r w:rsidRPr="00125DC7">
        <w:tab/>
        <w:t>Baumeister T, Weistenhöfer W, Drexler H, et al. Spoilt for choice - Evaluation of two different scoring systems for early hand eczema in teledermatological examinations. Contact Dermatitis. 2010;62:241-7.</w:t>
      </w:r>
    </w:p>
    <w:p w14:paraId="683DDE70" w14:textId="77777777" w:rsidR="00125DC7" w:rsidRPr="00125DC7" w:rsidRDefault="00125DC7" w:rsidP="00125DC7">
      <w:pPr>
        <w:pStyle w:val="EndNoteBibliography"/>
        <w:spacing w:after="0"/>
      </w:pPr>
      <w:r w:rsidRPr="00125DC7">
        <w:t>7.</w:t>
      </w:r>
      <w:r w:rsidRPr="00125DC7">
        <w:tab/>
        <w:t>Held E, Skoet R, Johansen JD, et al. The hand eczema severity index (HECSI): a scoring system for clinical assessment of hand eczema. A study of inter- and intraobserver reliability. British Journal of Dermatology. 2005;152:302-7.</w:t>
      </w:r>
    </w:p>
    <w:p w14:paraId="258471F9" w14:textId="77777777" w:rsidR="00125DC7" w:rsidRPr="00125DC7" w:rsidRDefault="00125DC7" w:rsidP="00125DC7">
      <w:pPr>
        <w:pStyle w:val="EndNoteBibliography"/>
        <w:spacing w:after="0"/>
      </w:pPr>
      <w:r w:rsidRPr="00125DC7">
        <w:t>8.</w:t>
      </w:r>
      <w:r w:rsidRPr="00125DC7">
        <w:tab/>
        <w:t>Skudlik C, Dulon M, Pohrt U, et al. Osnabrueck hand eczema severity index - A study of the interobserver reliability of a scoring system assessing skin diseases of the hands. Contact Dermatitis. 2006;55:42-7.</w:t>
      </w:r>
    </w:p>
    <w:p w14:paraId="3B06CEF5" w14:textId="77777777" w:rsidR="00125DC7" w:rsidRPr="00125DC7" w:rsidRDefault="00125DC7" w:rsidP="00125DC7">
      <w:pPr>
        <w:pStyle w:val="EndNoteBibliography"/>
        <w:spacing w:after="0"/>
      </w:pPr>
      <w:r w:rsidRPr="00125DC7">
        <w:t>9.</w:t>
      </w:r>
      <w:r w:rsidRPr="00125DC7">
        <w:tab/>
        <w:t>Weistenhöfer W, Baumeister T, Drexler H, et al. How to quantify skin impairment in primary and secondary prevention? HEROS: A proposal of a hand eczema score for occupational screenings. British Journal of Dermatology. 2011;164:807-13.</w:t>
      </w:r>
    </w:p>
    <w:p w14:paraId="54CFA888" w14:textId="77777777" w:rsidR="00125DC7" w:rsidRPr="00125DC7" w:rsidRDefault="00125DC7" w:rsidP="00125DC7">
      <w:pPr>
        <w:pStyle w:val="EndNoteBibliography"/>
        <w:spacing w:after="0"/>
      </w:pPr>
      <w:r w:rsidRPr="00125DC7">
        <w:t>10.</w:t>
      </w:r>
      <w:r w:rsidRPr="00125DC7">
        <w:tab/>
        <w:t>Baumeister T, Weistenhöfer W, Drexler H, et al. Prevention of work-related skin diseases: teledermatology as an alternative approach in occupational screenings. Contact Dermatitis. 2009;61:224-30.</w:t>
      </w:r>
    </w:p>
    <w:p w14:paraId="23457654" w14:textId="77777777" w:rsidR="00125DC7" w:rsidRPr="00125DC7" w:rsidRDefault="00125DC7" w:rsidP="00125DC7">
      <w:pPr>
        <w:pStyle w:val="EndNoteBibliography"/>
        <w:spacing w:after="0"/>
      </w:pPr>
      <w:r w:rsidRPr="00125DC7">
        <w:t>11.</w:t>
      </w:r>
      <w:r w:rsidRPr="00125DC7">
        <w:tab/>
        <w:t>Coenraads PJ, van der Walle H, Thestrup-Pedersen K, et al. Construction and validation of a photographic guide for assessing severity of chronic hand dermatitis. British Journal of Dermatology. 2005;152:296-301.</w:t>
      </w:r>
    </w:p>
    <w:p w14:paraId="6DFF965B" w14:textId="77777777" w:rsidR="00125DC7" w:rsidRPr="00125DC7" w:rsidRDefault="00125DC7" w:rsidP="00125DC7">
      <w:pPr>
        <w:pStyle w:val="EndNoteBibliography"/>
        <w:spacing w:after="0"/>
      </w:pPr>
      <w:r w:rsidRPr="00125DC7">
        <w:t>12.</w:t>
      </w:r>
      <w:r w:rsidRPr="00125DC7">
        <w:tab/>
        <w:t>Ibler K, Agner T, Hansen J, et al. The Hand Eczema Trial (HET): Design of a randomised clinical trial of the effect of classification and individual counselling versus no intervention among health-care workers with hand eczema. BMC Dermatology. 2010;10(8).</w:t>
      </w:r>
    </w:p>
    <w:p w14:paraId="5455E586" w14:textId="77777777" w:rsidR="00125DC7" w:rsidRPr="00125DC7" w:rsidRDefault="00125DC7" w:rsidP="00125DC7">
      <w:pPr>
        <w:pStyle w:val="EndNoteBibliography"/>
        <w:spacing w:after="0"/>
      </w:pPr>
      <w:r w:rsidRPr="00125DC7">
        <w:t>13.</w:t>
      </w:r>
      <w:r w:rsidRPr="00125DC7">
        <w:tab/>
        <w:t>Hald M, Veien NK, Laurberg G, et al. Severity of hand eczema assessed by patients and dermatologist using a photographic guide. British Journal of Dermatology. 2007;156:77-80.</w:t>
      </w:r>
    </w:p>
    <w:p w14:paraId="029E7E8D" w14:textId="77777777" w:rsidR="00125DC7" w:rsidRPr="00125DC7" w:rsidRDefault="00125DC7" w:rsidP="00125DC7">
      <w:pPr>
        <w:pStyle w:val="EndNoteBibliography"/>
        <w:spacing w:after="0"/>
      </w:pPr>
      <w:r w:rsidRPr="00125DC7">
        <w:t>14.</w:t>
      </w:r>
      <w:r w:rsidRPr="00125DC7">
        <w:tab/>
        <w:t>Hald M, Agner T, Blands J, et al. Clinical severity and prognosis of hand eczema. British Journal of Dermatology. 2009;160:1229-36.</w:t>
      </w:r>
    </w:p>
    <w:p w14:paraId="0D0D917A" w14:textId="77777777" w:rsidR="00125DC7" w:rsidRPr="00125DC7" w:rsidRDefault="00125DC7" w:rsidP="00125DC7">
      <w:pPr>
        <w:pStyle w:val="EndNoteBibliography"/>
      </w:pPr>
      <w:r w:rsidRPr="00125DC7">
        <w:t>15.</w:t>
      </w:r>
      <w:r w:rsidRPr="00125DC7">
        <w:tab/>
        <w:t>Ajzen I. The theory of planned behavior. Organizational Behavior and Human Decision Processes. 1991;50:179-211.</w:t>
      </w:r>
    </w:p>
    <w:p w14:paraId="4601AFEA" w14:textId="0D474845" w:rsidR="00604B80" w:rsidRPr="00153942" w:rsidRDefault="00EC272F" w:rsidP="00BE53B9">
      <w:pPr>
        <w:pStyle w:val="NoSpacing"/>
        <w:rPr>
          <w:rFonts w:ascii="Arial" w:hAnsi="Arial" w:cs="Arial"/>
        </w:rPr>
      </w:pPr>
      <w:r>
        <w:rPr>
          <w:rFonts w:ascii="Arial" w:hAnsi="Arial" w:cs="Arial"/>
        </w:rPr>
        <w:fldChar w:fldCharType="end"/>
      </w:r>
      <w:commentRangeEnd w:id="1"/>
      <w:r w:rsidR="005118AA">
        <w:rPr>
          <w:rStyle w:val="CommentReference"/>
        </w:rPr>
        <w:commentReference w:id="1"/>
      </w:r>
      <w:commentRangeEnd w:id="2"/>
      <w:r w:rsidR="00075AF5">
        <w:rPr>
          <w:rStyle w:val="CommentReference"/>
        </w:rPr>
        <w:commentReference w:id="2"/>
      </w:r>
    </w:p>
    <w:sectPr w:rsidR="00604B80" w:rsidRPr="00153942" w:rsidSect="002A7538">
      <w:footerReference w:type="default" r:id="rId11"/>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u" w:date="2018-05-20T10:26:00Z" w:initials="w">
    <w:p w14:paraId="4D5ABE62" w14:textId="77777777" w:rsidR="005118AA" w:rsidRDefault="005118AA">
      <w:pPr>
        <w:pStyle w:val="CommentText"/>
      </w:pPr>
      <w:r>
        <w:rPr>
          <w:rStyle w:val="CommentReference"/>
        </w:rPr>
        <w:annotationRef/>
      </w:r>
      <w:r>
        <w:t>Reference 4 and 10 is the same – please update list of references</w:t>
      </w:r>
    </w:p>
    <w:p w14:paraId="2D469091" w14:textId="64DA6B6B" w:rsidR="005118AA" w:rsidRDefault="005118AA">
      <w:pPr>
        <w:pStyle w:val="CommentText"/>
      </w:pPr>
      <w:r>
        <w:t xml:space="preserve">Also correct the </w:t>
      </w:r>
      <w:r w:rsidR="001742D9">
        <w:t>author names</w:t>
      </w:r>
      <w:r w:rsidR="00787A17">
        <w:t xml:space="preserve"> (see “pdf print”)</w:t>
      </w:r>
      <w:r w:rsidR="001742D9">
        <w:t xml:space="preserve"> in your reference manager, else my edits will be deleted</w:t>
      </w:r>
    </w:p>
    <w:p w14:paraId="0724D1C9" w14:textId="77777777" w:rsidR="001742D9" w:rsidRDefault="001742D9">
      <w:pPr>
        <w:pStyle w:val="CommentText"/>
      </w:pPr>
      <w:r>
        <w:t>Adhere to the formatting requirements of COD, please.</w:t>
      </w:r>
    </w:p>
  </w:comment>
  <w:comment w:id="2" w:author="Parsons Vaughan" w:date="2018-05-21T14:24:00Z" w:initials="PV">
    <w:p w14:paraId="7AA7DF16" w14:textId="214C1219" w:rsidR="00075AF5" w:rsidRDefault="00075AF5">
      <w:pPr>
        <w:pStyle w:val="CommentText"/>
      </w:pPr>
      <w:r>
        <w:rPr>
          <w:rStyle w:val="CommentReference"/>
        </w:rPr>
        <w:annotationRef/>
      </w:r>
      <w:r>
        <w:t>It appears there were rogue formatting problems with the original reference list so</w:t>
      </w:r>
      <w:r w:rsidR="00306BA5">
        <w:t xml:space="preserve"> I removed </w:t>
      </w:r>
      <w:r>
        <w:t xml:space="preserve">all citations </w:t>
      </w:r>
      <w:r w:rsidR="00306BA5">
        <w:t>(</w:t>
      </w:r>
      <w:r w:rsidR="00F075F3">
        <w:t xml:space="preserve">so as to also delete </w:t>
      </w:r>
      <w:r w:rsidR="00306BA5">
        <w:t xml:space="preserve">hidden formatting) </w:t>
      </w:r>
      <w:r>
        <w:t xml:space="preserve">then reinstate </w:t>
      </w:r>
      <w:r w:rsidR="00306BA5">
        <w:t xml:space="preserve">each citation </w:t>
      </w:r>
      <w:r>
        <w:t xml:space="preserve">into the document.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24D1C9" w15:done="0"/>
  <w15:commentEx w15:paraId="7AA7DF16" w15:paraIdParent="0724D1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24D1C9" w16cid:durableId="1EABCB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87FED" w14:textId="77777777" w:rsidR="004E3F71" w:rsidRDefault="004E3F71" w:rsidP="00D1157E">
      <w:pPr>
        <w:spacing w:after="0" w:line="240" w:lineRule="auto"/>
      </w:pPr>
      <w:r>
        <w:separator/>
      </w:r>
    </w:p>
  </w:endnote>
  <w:endnote w:type="continuationSeparator" w:id="0">
    <w:p w14:paraId="159165E3" w14:textId="77777777" w:rsidR="004E3F71" w:rsidRDefault="004E3F71" w:rsidP="00D1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9235"/>
      <w:docPartObj>
        <w:docPartGallery w:val="Page Numbers (Bottom of Page)"/>
        <w:docPartUnique/>
      </w:docPartObj>
    </w:sdtPr>
    <w:sdtEndPr/>
    <w:sdtContent>
      <w:p w14:paraId="11EC4551" w14:textId="77777777" w:rsidR="005118AA" w:rsidRDefault="005118AA">
        <w:pPr>
          <w:pStyle w:val="Footer"/>
          <w:jc w:val="right"/>
        </w:pPr>
        <w:r>
          <w:fldChar w:fldCharType="begin"/>
        </w:r>
        <w:r>
          <w:instrText xml:space="preserve"> PAGE   \* MERGEFORMAT </w:instrText>
        </w:r>
        <w:r>
          <w:fldChar w:fldCharType="separate"/>
        </w:r>
        <w:r w:rsidR="0014475E">
          <w:rPr>
            <w:noProof/>
          </w:rPr>
          <w:t>2</w:t>
        </w:r>
        <w:r>
          <w:fldChar w:fldCharType="end"/>
        </w:r>
      </w:p>
    </w:sdtContent>
  </w:sdt>
  <w:p w14:paraId="302BE701" w14:textId="77777777" w:rsidR="005118AA" w:rsidRDefault="00511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81F16" w14:textId="77777777" w:rsidR="004E3F71" w:rsidRDefault="004E3F71" w:rsidP="00D1157E">
      <w:pPr>
        <w:spacing w:after="0" w:line="240" w:lineRule="auto"/>
      </w:pPr>
      <w:r>
        <w:separator/>
      </w:r>
    </w:p>
  </w:footnote>
  <w:footnote w:type="continuationSeparator" w:id="0">
    <w:p w14:paraId="7378395A" w14:textId="77777777" w:rsidR="004E3F71" w:rsidRDefault="004E3F71" w:rsidP="00D115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BAF"/>
    <w:multiLevelType w:val="hybridMultilevel"/>
    <w:tmpl w:val="E9785C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284CE3"/>
    <w:multiLevelType w:val="hybridMultilevel"/>
    <w:tmpl w:val="15BE96BC"/>
    <w:lvl w:ilvl="0" w:tplc="08090017">
      <w:start w:val="1"/>
      <w:numFmt w:val="lowerLetter"/>
      <w:lvlText w:val="%1)"/>
      <w:lvlJc w:val="left"/>
      <w:pPr>
        <w:ind w:left="720" w:hanging="360"/>
      </w:pPr>
      <w:rPr>
        <w:rFonts w:cs="Times New Roman" w:hint="default"/>
        <w:b w:val="0"/>
        <w:bCs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07796A82"/>
    <w:multiLevelType w:val="hybridMultilevel"/>
    <w:tmpl w:val="464C353C"/>
    <w:lvl w:ilvl="0" w:tplc="08090019">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8276682"/>
    <w:multiLevelType w:val="hybridMultilevel"/>
    <w:tmpl w:val="C40CB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77959"/>
    <w:multiLevelType w:val="hybridMultilevel"/>
    <w:tmpl w:val="4A38A848"/>
    <w:lvl w:ilvl="0" w:tplc="0809000B">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5" w15:restartNumberingAfterBreak="0">
    <w:nsid w:val="116804E6"/>
    <w:multiLevelType w:val="hybridMultilevel"/>
    <w:tmpl w:val="44DE630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1BAA007B"/>
    <w:multiLevelType w:val="hybridMultilevel"/>
    <w:tmpl w:val="1C122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FA2336"/>
    <w:multiLevelType w:val="hybridMultilevel"/>
    <w:tmpl w:val="D24667E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24201CC1"/>
    <w:multiLevelType w:val="hybridMultilevel"/>
    <w:tmpl w:val="8190141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6623D89"/>
    <w:multiLevelType w:val="hybridMultilevel"/>
    <w:tmpl w:val="40CC4ADA"/>
    <w:lvl w:ilvl="0" w:tplc="08090019">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2C5458FE"/>
    <w:multiLevelType w:val="hybridMultilevel"/>
    <w:tmpl w:val="464C353C"/>
    <w:lvl w:ilvl="0" w:tplc="08090019">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31FC5F51"/>
    <w:multiLevelType w:val="hybridMultilevel"/>
    <w:tmpl w:val="CCE60E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03C6B"/>
    <w:multiLevelType w:val="hybridMultilevel"/>
    <w:tmpl w:val="3118F462"/>
    <w:lvl w:ilvl="0" w:tplc="4AFE6E8A">
      <w:start w:val="1"/>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362A2AEB"/>
    <w:multiLevelType w:val="hybridMultilevel"/>
    <w:tmpl w:val="582631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37B91"/>
    <w:multiLevelType w:val="hybridMultilevel"/>
    <w:tmpl w:val="5756F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A49C5"/>
    <w:multiLevelType w:val="hybridMultilevel"/>
    <w:tmpl w:val="8A102BAC"/>
    <w:lvl w:ilvl="0" w:tplc="4AFE6E8A">
      <w:start w:val="1"/>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425E5E71"/>
    <w:multiLevelType w:val="hybridMultilevel"/>
    <w:tmpl w:val="C0B6A550"/>
    <w:lvl w:ilvl="0" w:tplc="75107946">
      <w:start w:val="1"/>
      <w:numFmt w:val="lowerRoman"/>
      <w:lvlText w:val="%1."/>
      <w:lvlJc w:val="left"/>
      <w:pPr>
        <w:ind w:left="1080" w:hanging="720"/>
      </w:pPr>
      <w:rPr>
        <w:rFonts w:cs="Times New Roman" w:hint="default"/>
        <w:i/>
        <w:iC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15:restartNumberingAfterBreak="0">
    <w:nsid w:val="46DD50AA"/>
    <w:multiLevelType w:val="hybridMultilevel"/>
    <w:tmpl w:val="382AF45C"/>
    <w:lvl w:ilvl="0" w:tplc="08090013">
      <w:start w:val="1"/>
      <w:numFmt w:val="upperRoman"/>
      <w:lvlText w:val="%1."/>
      <w:lvlJc w:val="righ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8" w15:restartNumberingAfterBreak="0">
    <w:nsid w:val="4C983AE0"/>
    <w:multiLevelType w:val="hybridMultilevel"/>
    <w:tmpl w:val="BCB85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DD1F28"/>
    <w:multiLevelType w:val="hybridMultilevel"/>
    <w:tmpl w:val="3BC8E26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50187080"/>
    <w:multiLevelType w:val="hybridMultilevel"/>
    <w:tmpl w:val="432085EE"/>
    <w:lvl w:ilvl="0" w:tplc="4AFE6E8A">
      <w:start w:val="1"/>
      <w:numFmt w:val="lowerRoman"/>
      <w:lvlText w:val="%1)"/>
      <w:lvlJc w:val="left"/>
      <w:pPr>
        <w:ind w:left="1080" w:hanging="72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5A9845AD"/>
    <w:multiLevelType w:val="hybridMultilevel"/>
    <w:tmpl w:val="E8F0D924"/>
    <w:lvl w:ilvl="0" w:tplc="C4A0A4EE">
      <w:start w:val="1"/>
      <w:numFmt w:val="decimal"/>
      <w:lvlText w:val="%1."/>
      <w:lvlJc w:val="left"/>
      <w:pPr>
        <w:ind w:left="720" w:hanging="360"/>
      </w:pPr>
      <w:rPr>
        <w:rFonts w:eastAsia="Times New Roman"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15:restartNumberingAfterBreak="0">
    <w:nsid w:val="5AE1240C"/>
    <w:multiLevelType w:val="hybridMultilevel"/>
    <w:tmpl w:val="E9EEFFC0"/>
    <w:lvl w:ilvl="0" w:tplc="24B22188">
      <w:start w:val="1"/>
      <w:numFmt w:val="lowerRoman"/>
      <w:lvlText w:val="%1)"/>
      <w:lvlJc w:val="left"/>
      <w:pPr>
        <w:ind w:left="1605" w:hanging="885"/>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3" w15:restartNumberingAfterBreak="0">
    <w:nsid w:val="5D2A5F84"/>
    <w:multiLevelType w:val="hybridMultilevel"/>
    <w:tmpl w:val="0CB27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3F1829"/>
    <w:multiLevelType w:val="hybridMultilevel"/>
    <w:tmpl w:val="378C6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F3148"/>
    <w:multiLevelType w:val="hybridMultilevel"/>
    <w:tmpl w:val="6AB62C94"/>
    <w:lvl w:ilvl="0" w:tplc="611CDBB6">
      <w:start w:val="1"/>
      <w:numFmt w:val="decimal"/>
      <w:lvlText w:val="%1."/>
      <w:lvlJc w:val="left"/>
      <w:pPr>
        <w:ind w:left="720" w:hanging="360"/>
      </w:pPr>
      <w:rPr>
        <w:rFonts w:eastAsia="Times New Roman"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3D16824"/>
    <w:multiLevelType w:val="hybridMultilevel"/>
    <w:tmpl w:val="F9E0B30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77A12861"/>
    <w:multiLevelType w:val="hybridMultilevel"/>
    <w:tmpl w:val="0CB27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5"/>
  </w:num>
  <w:num w:numId="3">
    <w:abstractNumId w:val="21"/>
  </w:num>
  <w:num w:numId="4">
    <w:abstractNumId w:val="6"/>
  </w:num>
  <w:num w:numId="5">
    <w:abstractNumId w:val="4"/>
  </w:num>
  <w:num w:numId="6">
    <w:abstractNumId w:val="9"/>
  </w:num>
  <w:num w:numId="7">
    <w:abstractNumId w:val="1"/>
  </w:num>
  <w:num w:numId="8">
    <w:abstractNumId w:val="17"/>
  </w:num>
  <w:num w:numId="9">
    <w:abstractNumId w:val="8"/>
  </w:num>
  <w:num w:numId="10">
    <w:abstractNumId w:val="10"/>
  </w:num>
  <w:num w:numId="11">
    <w:abstractNumId w:val="16"/>
  </w:num>
  <w:num w:numId="12">
    <w:abstractNumId w:val="22"/>
  </w:num>
  <w:num w:numId="13">
    <w:abstractNumId w:val="19"/>
  </w:num>
  <w:num w:numId="14">
    <w:abstractNumId w:val="2"/>
  </w:num>
  <w:num w:numId="15">
    <w:abstractNumId w:val="26"/>
  </w:num>
  <w:num w:numId="16">
    <w:abstractNumId w:val="20"/>
  </w:num>
  <w:num w:numId="17">
    <w:abstractNumId w:val="15"/>
  </w:num>
  <w:num w:numId="18">
    <w:abstractNumId w:val="12"/>
  </w:num>
  <w:num w:numId="19">
    <w:abstractNumId w:val="7"/>
  </w:num>
  <w:num w:numId="20">
    <w:abstractNumId w:val="3"/>
  </w:num>
  <w:num w:numId="21">
    <w:abstractNumId w:val="18"/>
  </w:num>
  <w:num w:numId="22">
    <w:abstractNumId w:val="13"/>
  </w:num>
  <w:num w:numId="23">
    <w:abstractNumId w:val="11"/>
  </w:num>
  <w:num w:numId="24">
    <w:abstractNumId w:val="23"/>
  </w:num>
  <w:num w:numId="25">
    <w:abstractNumId w:val="27"/>
  </w:num>
  <w:num w:numId="26">
    <w:abstractNumId w:val="24"/>
  </w:num>
  <w:num w:numId="27">
    <w:abstractNumId w:val="14"/>
  </w:num>
  <w:num w:numId="2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u">
    <w15:presenceInfo w15:providerId="None" w15:userId="wu"/>
  </w15:person>
  <w15:person w15:author="Parsons Vaughan">
    <w15:presenceInfo w15:providerId="AD" w15:userId="S-1-5-21-54938807-603345021-1162870789-108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 v2&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ssfptx3apz2ue9wwevprvkp2xwv2z0sd0z&quot;&gt;ira.madan@kcl.ac.uk&lt;record-ids&gt;&lt;item&gt;595&lt;/item&gt;&lt;item&gt;2672&lt;/item&gt;&lt;item&gt;2916&lt;/item&gt;&lt;item&gt;3247&lt;/item&gt;&lt;item&gt;3248&lt;/item&gt;&lt;item&gt;3249&lt;/item&gt;&lt;item&gt;3251&lt;/item&gt;&lt;item&gt;3254&lt;/item&gt;&lt;item&gt;3273&lt;/item&gt;&lt;item&gt;3285&lt;/item&gt;&lt;item&gt;3299&lt;/item&gt;&lt;item&gt;3300&lt;/item&gt;&lt;item&gt;3354&lt;/item&gt;&lt;item&gt;3358&lt;/item&gt;&lt;item&gt;3363&lt;/item&gt;&lt;/record-ids&gt;&lt;/item&gt;&lt;/Libraries&gt;"/>
  </w:docVars>
  <w:rsids>
    <w:rsidRoot w:val="000B1B3B"/>
    <w:rsid w:val="00001AA9"/>
    <w:rsid w:val="000020C9"/>
    <w:rsid w:val="00002ABD"/>
    <w:rsid w:val="00003E72"/>
    <w:rsid w:val="0000799B"/>
    <w:rsid w:val="00011DB7"/>
    <w:rsid w:val="00012807"/>
    <w:rsid w:val="000144C7"/>
    <w:rsid w:val="000151F3"/>
    <w:rsid w:val="000168E1"/>
    <w:rsid w:val="00017F69"/>
    <w:rsid w:val="000202B1"/>
    <w:rsid w:val="000223DA"/>
    <w:rsid w:val="00023DB1"/>
    <w:rsid w:val="00032D04"/>
    <w:rsid w:val="00033108"/>
    <w:rsid w:val="00034D5C"/>
    <w:rsid w:val="00036872"/>
    <w:rsid w:val="00036D23"/>
    <w:rsid w:val="00040415"/>
    <w:rsid w:val="00040B49"/>
    <w:rsid w:val="00040E58"/>
    <w:rsid w:val="000413B7"/>
    <w:rsid w:val="00042198"/>
    <w:rsid w:val="00043FD0"/>
    <w:rsid w:val="000449F0"/>
    <w:rsid w:val="0005100E"/>
    <w:rsid w:val="00054669"/>
    <w:rsid w:val="00060EA0"/>
    <w:rsid w:val="0006115D"/>
    <w:rsid w:val="000612D4"/>
    <w:rsid w:val="00061D6F"/>
    <w:rsid w:val="00063B2C"/>
    <w:rsid w:val="00071D18"/>
    <w:rsid w:val="00072F38"/>
    <w:rsid w:val="000743EF"/>
    <w:rsid w:val="0007478B"/>
    <w:rsid w:val="0007548D"/>
    <w:rsid w:val="00075AF5"/>
    <w:rsid w:val="00077148"/>
    <w:rsid w:val="000777F6"/>
    <w:rsid w:val="0008081A"/>
    <w:rsid w:val="00082B27"/>
    <w:rsid w:val="00083DAD"/>
    <w:rsid w:val="00086BA9"/>
    <w:rsid w:val="00093B5B"/>
    <w:rsid w:val="000A118F"/>
    <w:rsid w:val="000A2755"/>
    <w:rsid w:val="000A3546"/>
    <w:rsid w:val="000A4A53"/>
    <w:rsid w:val="000A4F27"/>
    <w:rsid w:val="000A6018"/>
    <w:rsid w:val="000A7F01"/>
    <w:rsid w:val="000B1B3B"/>
    <w:rsid w:val="000B4902"/>
    <w:rsid w:val="000C0327"/>
    <w:rsid w:val="000C1556"/>
    <w:rsid w:val="000C2025"/>
    <w:rsid w:val="000C3AA0"/>
    <w:rsid w:val="000C488B"/>
    <w:rsid w:val="000D0C31"/>
    <w:rsid w:val="000D1AE9"/>
    <w:rsid w:val="000D2955"/>
    <w:rsid w:val="000D48C4"/>
    <w:rsid w:val="000D5B7D"/>
    <w:rsid w:val="000E2519"/>
    <w:rsid w:val="000E31F5"/>
    <w:rsid w:val="000E65B5"/>
    <w:rsid w:val="000E7C22"/>
    <w:rsid w:val="000F0975"/>
    <w:rsid w:val="000F0A36"/>
    <w:rsid w:val="000F2ECE"/>
    <w:rsid w:val="000F3034"/>
    <w:rsid w:val="000F760F"/>
    <w:rsid w:val="000F7E1B"/>
    <w:rsid w:val="00100ECF"/>
    <w:rsid w:val="001018D2"/>
    <w:rsid w:val="001061D5"/>
    <w:rsid w:val="00110818"/>
    <w:rsid w:val="00111134"/>
    <w:rsid w:val="00111E30"/>
    <w:rsid w:val="00115FC6"/>
    <w:rsid w:val="0011662B"/>
    <w:rsid w:val="00116779"/>
    <w:rsid w:val="00122C64"/>
    <w:rsid w:val="00122EBA"/>
    <w:rsid w:val="00125DC7"/>
    <w:rsid w:val="0012772A"/>
    <w:rsid w:val="00127F49"/>
    <w:rsid w:val="00131938"/>
    <w:rsid w:val="001327C2"/>
    <w:rsid w:val="00136CCA"/>
    <w:rsid w:val="00136D27"/>
    <w:rsid w:val="00136D87"/>
    <w:rsid w:val="00136E28"/>
    <w:rsid w:val="00137355"/>
    <w:rsid w:val="001373EA"/>
    <w:rsid w:val="00140DB9"/>
    <w:rsid w:val="00141C53"/>
    <w:rsid w:val="001428D3"/>
    <w:rsid w:val="00143A07"/>
    <w:rsid w:val="00143EE5"/>
    <w:rsid w:val="0014475E"/>
    <w:rsid w:val="001447CA"/>
    <w:rsid w:val="00144CF5"/>
    <w:rsid w:val="001458A5"/>
    <w:rsid w:val="00147994"/>
    <w:rsid w:val="0015115F"/>
    <w:rsid w:val="001519D3"/>
    <w:rsid w:val="00152F5C"/>
    <w:rsid w:val="00153942"/>
    <w:rsid w:val="0015786F"/>
    <w:rsid w:val="00161015"/>
    <w:rsid w:val="00161604"/>
    <w:rsid w:val="00162EF6"/>
    <w:rsid w:val="0016357E"/>
    <w:rsid w:val="001664E3"/>
    <w:rsid w:val="0016792C"/>
    <w:rsid w:val="00173884"/>
    <w:rsid w:val="001739B3"/>
    <w:rsid w:val="001742D9"/>
    <w:rsid w:val="00175E28"/>
    <w:rsid w:val="00176270"/>
    <w:rsid w:val="00176941"/>
    <w:rsid w:val="00177B6F"/>
    <w:rsid w:val="00181253"/>
    <w:rsid w:val="00182239"/>
    <w:rsid w:val="001904E8"/>
    <w:rsid w:val="00193894"/>
    <w:rsid w:val="00194EED"/>
    <w:rsid w:val="0019555A"/>
    <w:rsid w:val="0019624A"/>
    <w:rsid w:val="001A214C"/>
    <w:rsid w:val="001A217D"/>
    <w:rsid w:val="001A5AF8"/>
    <w:rsid w:val="001A7B49"/>
    <w:rsid w:val="001B1154"/>
    <w:rsid w:val="001B146C"/>
    <w:rsid w:val="001B1C9D"/>
    <w:rsid w:val="001B4194"/>
    <w:rsid w:val="001B5606"/>
    <w:rsid w:val="001B5A4C"/>
    <w:rsid w:val="001C0490"/>
    <w:rsid w:val="001C07C6"/>
    <w:rsid w:val="001C21D2"/>
    <w:rsid w:val="001C46F7"/>
    <w:rsid w:val="001C5032"/>
    <w:rsid w:val="001C5D54"/>
    <w:rsid w:val="001D11E2"/>
    <w:rsid w:val="001D255B"/>
    <w:rsid w:val="001D7039"/>
    <w:rsid w:val="001D7E46"/>
    <w:rsid w:val="001D7F73"/>
    <w:rsid w:val="001E07FA"/>
    <w:rsid w:val="001E2BF6"/>
    <w:rsid w:val="001E303A"/>
    <w:rsid w:val="001E7245"/>
    <w:rsid w:val="001E7CAF"/>
    <w:rsid w:val="001F335B"/>
    <w:rsid w:val="001F3DDE"/>
    <w:rsid w:val="001F3FA1"/>
    <w:rsid w:val="001F422E"/>
    <w:rsid w:val="001F49BD"/>
    <w:rsid w:val="001F6A29"/>
    <w:rsid w:val="001F7484"/>
    <w:rsid w:val="002023CE"/>
    <w:rsid w:val="00202DEF"/>
    <w:rsid w:val="002031DD"/>
    <w:rsid w:val="002033D6"/>
    <w:rsid w:val="00203B1D"/>
    <w:rsid w:val="00205154"/>
    <w:rsid w:val="00206C95"/>
    <w:rsid w:val="00207A6F"/>
    <w:rsid w:val="0021044F"/>
    <w:rsid w:val="00210F44"/>
    <w:rsid w:val="00211060"/>
    <w:rsid w:val="002141FB"/>
    <w:rsid w:val="0021519E"/>
    <w:rsid w:val="002166DA"/>
    <w:rsid w:val="00222648"/>
    <w:rsid w:val="00224CE2"/>
    <w:rsid w:val="00225F75"/>
    <w:rsid w:val="00230B7D"/>
    <w:rsid w:val="002313F5"/>
    <w:rsid w:val="002327E6"/>
    <w:rsid w:val="00233559"/>
    <w:rsid w:val="00233C7F"/>
    <w:rsid w:val="002344B8"/>
    <w:rsid w:val="00235D6C"/>
    <w:rsid w:val="002362AD"/>
    <w:rsid w:val="002365D2"/>
    <w:rsid w:val="00236A8C"/>
    <w:rsid w:val="002375A7"/>
    <w:rsid w:val="00251990"/>
    <w:rsid w:val="00252071"/>
    <w:rsid w:val="00256E04"/>
    <w:rsid w:val="00261F91"/>
    <w:rsid w:val="0026227B"/>
    <w:rsid w:val="00263033"/>
    <w:rsid w:val="00263EFF"/>
    <w:rsid w:val="0026698F"/>
    <w:rsid w:val="002703A5"/>
    <w:rsid w:val="00271EFD"/>
    <w:rsid w:val="002726E4"/>
    <w:rsid w:val="00273505"/>
    <w:rsid w:val="00274D9C"/>
    <w:rsid w:val="00274DD4"/>
    <w:rsid w:val="002760FC"/>
    <w:rsid w:val="0027633D"/>
    <w:rsid w:val="002765E4"/>
    <w:rsid w:val="00277088"/>
    <w:rsid w:val="0028168F"/>
    <w:rsid w:val="00285562"/>
    <w:rsid w:val="00292977"/>
    <w:rsid w:val="00294DE0"/>
    <w:rsid w:val="00295653"/>
    <w:rsid w:val="00295BE3"/>
    <w:rsid w:val="00295E2D"/>
    <w:rsid w:val="002A0721"/>
    <w:rsid w:val="002A1AE6"/>
    <w:rsid w:val="002A2C11"/>
    <w:rsid w:val="002A35A5"/>
    <w:rsid w:val="002A50B8"/>
    <w:rsid w:val="002A54F1"/>
    <w:rsid w:val="002A6789"/>
    <w:rsid w:val="002A7538"/>
    <w:rsid w:val="002B28F1"/>
    <w:rsid w:val="002B3D75"/>
    <w:rsid w:val="002B40CA"/>
    <w:rsid w:val="002B4569"/>
    <w:rsid w:val="002B4D69"/>
    <w:rsid w:val="002B5F83"/>
    <w:rsid w:val="002B7C11"/>
    <w:rsid w:val="002C044F"/>
    <w:rsid w:val="002C16D4"/>
    <w:rsid w:val="002C7A4E"/>
    <w:rsid w:val="002D4557"/>
    <w:rsid w:val="002D48AF"/>
    <w:rsid w:val="002E10B4"/>
    <w:rsid w:val="002E32BB"/>
    <w:rsid w:val="002E46FB"/>
    <w:rsid w:val="002E754C"/>
    <w:rsid w:val="002F0BF5"/>
    <w:rsid w:val="002F22E2"/>
    <w:rsid w:val="002F7F6D"/>
    <w:rsid w:val="00302CCC"/>
    <w:rsid w:val="00305EC6"/>
    <w:rsid w:val="00306BA5"/>
    <w:rsid w:val="00306CE2"/>
    <w:rsid w:val="00307548"/>
    <w:rsid w:val="00307B40"/>
    <w:rsid w:val="00311A09"/>
    <w:rsid w:val="003125C1"/>
    <w:rsid w:val="00312927"/>
    <w:rsid w:val="00320FF7"/>
    <w:rsid w:val="00321072"/>
    <w:rsid w:val="00321E5D"/>
    <w:rsid w:val="00324A22"/>
    <w:rsid w:val="00330CF5"/>
    <w:rsid w:val="00331465"/>
    <w:rsid w:val="003326AF"/>
    <w:rsid w:val="00334AB2"/>
    <w:rsid w:val="00334E47"/>
    <w:rsid w:val="00334EA4"/>
    <w:rsid w:val="00334EF5"/>
    <w:rsid w:val="00335350"/>
    <w:rsid w:val="0033555C"/>
    <w:rsid w:val="0034211A"/>
    <w:rsid w:val="0034398A"/>
    <w:rsid w:val="00347495"/>
    <w:rsid w:val="00350E63"/>
    <w:rsid w:val="00352A24"/>
    <w:rsid w:val="003548B4"/>
    <w:rsid w:val="0035505A"/>
    <w:rsid w:val="003561B1"/>
    <w:rsid w:val="0035695A"/>
    <w:rsid w:val="00357DE3"/>
    <w:rsid w:val="00361E6D"/>
    <w:rsid w:val="00364E7B"/>
    <w:rsid w:val="003666C6"/>
    <w:rsid w:val="00367AD6"/>
    <w:rsid w:val="003725A8"/>
    <w:rsid w:val="003727E4"/>
    <w:rsid w:val="003743D0"/>
    <w:rsid w:val="003747E3"/>
    <w:rsid w:val="00376676"/>
    <w:rsid w:val="00376F7A"/>
    <w:rsid w:val="00377BA6"/>
    <w:rsid w:val="00377D89"/>
    <w:rsid w:val="00381028"/>
    <w:rsid w:val="00381C71"/>
    <w:rsid w:val="00382F3C"/>
    <w:rsid w:val="0038349B"/>
    <w:rsid w:val="00385B0A"/>
    <w:rsid w:val="00386B11"/>
    <w:rsid w:val="00386B8F"/>
    <w:rsid w:val="00392593"/>
    <w:rsid w:val="00393E62"/>
    <w:rsid w:val="003952F4"/>
    <w:rsid w:val="003A03DE"/>
    <w:rsid w:val="003A07FB"/>
    <w:rsid w:val="003A29CD"/>
    <w:rsid w:val="003A5B05"/>
    <w:rsid w:val="003A5CC3"/>
    <w:rsid w:val="003B04F8"/>
    <w:rsid w:val="003B0CB9"/>
    <w:rsid w:val="003B12E8"/>
    <w:rsid w:val="003B21BE"/>
    <w:rsid w:val="003B22DD"/>
    <w:rsid w:val="003B30A9"/>
    <w:rsid w:val="003B797D"/>
    <w:rsid w:val="003B7A25"/>
    <w:rsid w:val="003C24C2"/>
    <w:rsid w:val="003C376C"/>
    <w:rsid w:val="003C4185"/>
    <w:rsid w:val="003C46D8"/>
    <w:rsid w:val="003C5478"/>
    <w:rsid w:val="003C5D49"/>
    <w:rsid w:val="003D0FD5"/>
    <w:rsid w:val="003D1ABA"/>
    <w:rsid w:val="003D21A3"/>
    <w:rsid w:val="003D3185"/>
    <w:rsid w:val="003D6DB3"/>
    <w:rsid w:val="003D7350"/>
    <w:rsid w:val="003E135F"/>
    <w:rsid w:val="003E314A"/>
    <w:rsid w:val="003E5292"/>
    <w:rsid w:val="003E6684"/>
    <w:rsid w:val="003E6CEA"/>
    <w:rsid w:val="003F17E2"/>
    <w:rsid w:val="003F1940"/>
    <w:rsid w:val="003F1EB1"/>
    <w:rsid w:val="003F2370"/>
    <w:rsid w:val="003F6F46"/>
    <w:rsid w:val="004001CD"/>
    <w:rsid w:val="0040110D"/>
    <w:rsid w:val="004016E3"/>
    <w:rsid w:val="00401F7A"/>
    <w:rsid w:val="0040418F"/>
    <w:rsid w:val="0040421C"/>
    <w:rsid w:val="00406705"/>
    <w:rsid w:val="0040678F"/>
    <w:rsid w:val="00406ED9"/>
    <w:rsid w:val="00407094"/>
    <w:rsid w:val="0041306F"/>
    <w:rsid w:val="0041534B"/>
    <w:rsid w:val="004207B5"/>
    <w:rsid w:val="00420D93"/>
    <w:rsid w:val="00425F10"/>
    <w:rsid w:val="0042695E"/>
    <w:rsid w:val="00426EAC"/>
    <w:rsid w:val="004271B3"/>
    <w:rsid w:val="00427490"/>
    <w:rsid w:val="00427942"/>
    <w:rsid w:val="00432433"/>
    <w:rsid w:val="00432905"/>
    <w:rsid w:val="0043518D"/>
    <w:rsid w:val="0043568B"/>
    <w:rsid w:val="00442773"/>
    <w:rsid w:val="00442D22"/>
    <w:rsid w:val="004436E2"/>
    <w:rsid w:val="004450B1"/>
    <w:rsid w:val="004450CD"/>
    <w:rsid w:val="00446F45"/>
    <w:rsid w:val="00447C12"/>
    <w:rsid w:val="00447F42"/>
    <w:rsid w:val="004532B4"/>
    <w:rsid w:val="00453E51"/>
    <w:rsid w:val="004548FF"/>
    <w:rsid w:val="00455843"/>
    <w:rsid w:val="00455D80"/>
    <w:rsid w:val="00461888"/>
    <w:rsid w:val="004640F0"/>
    <w:rsid w:val="00465521"/>
    <w:rsid w:val="00465C8E"/>
    <w:rsid w:val="00466278"/>
    <w:rsid w:val="004715CE"/>
    <w:rsid w:val="0047250B"/>
    <w:rsid w:val="00473A44"/>
    <w:rsid w:val="00474CC1"/>
    <w:rsid w:val="00475FD4"/>
    <w:rsid w:val="004779BD"/>
    <w:rsid w:val="0048010B"/>
    <w:rsid w:val="00481FF7"/>
    <w:rsid w:val="00482474"/>
    <w:rsid w:val="00482814"/>
    <w:rsid w:val="004835D6"/>
    <w:rsid w:val="00483D4E"/>
    <w:rsid w:val="00486205"/>
    <w:rsid w:val="004865E3"/>
    <w:rsid w:val="00487C48"/>
    <w:rsid w:val="00490F4E"/>
    <w:rsid w:val="00491AA9"/>
    <w:rsid w:val="00491D28"/>
    <w:rsid w:val="004927B2"/>
    <w:rsid w:val="00493795"/>
    <w:rsid w:val="004A12AA"/>
    <w:rsid w:val="004A4EDC"/>
    <w:rsid w:val="004A5A58"/>
    <w:rsid w:val="004B0447"/>
    <w:rsid w:val="004B514F"/>
    <w:rsid w:val="004B5CC6"/>
    <w:rsid w:val="004C2CF3"/>
    <w:rsid w:val="004C2EA1"/>
    <w:rsid w:val="004C3674"/>
    <w:rsid w:val="004C36C8"/>
    <w:rsid w:val="004C3F40"/>
    <w:rsid w:val="004C51F8"/>
    <w:rsid w:val="004C62B5"/>
    <w:rsid w:val="004D4C9A"/>
    <w:rsid w:val="004D52D8"/>
    <w:rsid w:val="004D5A14"/>
    <w:rsid w:val="004D7F44"/>
    <w:rsid w:val="004E2E75"/>
    <w:rsid w:val="004E3F71"/>
    <w:rsid w:val="004E44B5"/>
    <w:rsid w:val="004E5124"/>
    <w:rsid w:val="004E665A"/>
    <w:rsid w:val="004E6AD6"/>
    <w:rsid w:val="004E7BE6"/>
    <w:rsid w:val="004F1CAE"/>
    <w:rsid w:val="004F2584"/>
    <w:rsid w:val="004F2FAA"/>
    <w:rsid w:val="004F4324"/>
    <w:rsid w:val="004F53A2"/>
    <w:rsid w:val="00505A04"/>
    <w:rsid w:val="005118AA"/>
    <w:rsid w:val="00511AD3"/>
    <w:rsid w:val="00514A0C"/>
    <w:rsid w:val="0051548E"/>
    <w:rsid w:val="0051558E"/>
    <w:rsid w:val="00516A0C"/>
    <w:rsid w:val="00517D6F"/>
    <w:rsid w:val="00520593"/>
    <w:rsid w:val="00522796"/>
    <w:rsid w:val="0052286C"/>
    <w:rsid w:val="00523457"/>
    <w:rsid w:val="00524F15"/>
    <w:rsid w:val="005279A7"/>
    <w:rsid w:val="005341FA"/>
    <w:rsid w:val="005346BD"/>
    <w:rsid w:val="00534ED1"/>
    <w:rsid w:val="005354DC"/>
    <w:rsid w:val="005372E9"/>
    <w:rsid w:val="005376C2"/>
    <w:rsid w:val="00540688"/>
    <w:rsid w:val="00540ECF"/>
    <w:rsid w:val="005410C4"/>
    <w:rsid w:val="00545230"/>
    <w:rsid w:val="00545344"/>
    <w:rsid w:val="00546EBA"/>
    <w:rsid w:val="0054777B"/>
    <w:rsid w:val="0055367D"/>
    <w:rsid w:val="00555A4C"/>
    <w:rsid w:val="00556746"/>
    <w:rsid w:val="00556E84"/>
    <w:rsid w:val="00560FEC"/>
    <w:rsid w:val="00561AE6"/>
    <w:rsid w:val="005624A0"/>
    <w:rsid w:val="00562A50"/>
    <w:rsid w:val="005634BE"/>
    <w:rsid w:val="00564FEE"/>
    <w:rsid w:val="00565DB4"/>
    <w:rsid w:val="0057530A"/>
    <w:rsid w:val="00576066"/>
    <w:rsid w:val="00576B56"/>
    <w:rsid w:val="00580D61"/>
    <w:rsid w:val="00583738"/>
    <w:rsid w:val="00583CE1"/>
    <w:rsid w:val="00586F11"/>
    <w:rsid w:val="005872A0"/>
    <w:rsid w:val="00596EBE"/>
    <w:rsid w:val="005A18CF"/>
    <w:rsid w:val="005A3512"/>
    <w:rsid w:val="005A68AA"/>
    <w:rsid w:val="005A72DE"/>
    <w:rsid w:val="005B07A5"/>
    <w:rsid w:val="005B0C5E"/>
    <w:rsid w:val="005B280F"/>
    <w:rsid w:val="005B3D80"/>
    <w:rsid w:val="005B3FA0"/>
    <w:rsid w:val="005B4E58"/>
    <w:rsid w:val="005C4371"/>
    <w:rsid w:val="005C481A"/>
    <w:rsid w:val="005C4997"/>
    <w:rsid w:val="005D0C32"/>
    <w:rsid w:val="005D12C8"/>
    <w:rsid w:val="005D2045"/>
    <w:rsid w:val="005D26F4"/>
    <w:rsid w:val="005E03FE"/>
    <w:rsid w:val="005E0428"/>
    <w:rsid w:val="005E0AA5"/>
    <w:rsid w:val="005E280F"/>
    <w:rsid w:val="005E2988"/>
    <w:rsid w:val="005E38A6"/>
    <w:rsid w:val="005E5280"/>
    <w:rsid w:val="005E56BD"/>
    <w:rsid w:val="005E712D"/>
    <w:rsid w:val="005F25AC"/>
    <w:rsid w:val="005F2DBE"/>
    <w:rsid w:val="005F32B2"/>
    <w:rsid w:val="005F3956"/>
    <w:rsid w:val="005F3BE1"/>
    <w:rsid w:val="005F401B"/>
    <w:rsid w:val="005F61EF"/>
    <w:rsid w:val="00602D04"/>
    <w:rsid w:val="00602D85"/>
    <w:rsid w:val="00603A4C"/>
    <w:rsid w:val="00604B80"/>
    <w:rsid w:val="00610919"/>
    <w:rsid w:val="00611CA4"/>
    <w:rsid w:val="00611E83"/>
    <w:rsid w:val="006155B0"/>
    <w:rsid w:val="00616D23"/>
    <w:rsid w:val="00617961"/>
    <w:rsid w:val="00620580"/>
    <w:rsid w:val="00623811"/>
    <w:rsid w:val="0062419F"/>
    <w:rsid w:val="00625AE0"/>
    <w:rsid w:val="006331D8"/>
    <w:rsid w:val="0063538B"/>
    <w:rsid w:val="00635E2A"/>
    <w:rsid w:val="00637D37"/>
    <w:rsid w:val="00640320"/>
    <w:rsid w:val="006405D0"/>
    <w:rsid w:val="00640BEA"/>
    <w:rsid w:val="006436B8"/>
    <w:rsid w:val="00643829"/>
    <w:rsid w:val="0065081B"/>
    <w:rsid w:val="006536EA"/>
    <w:rsid w:val="00653CD9"/>
    <w:rsid w:val="006550FD"/>
    <w:rsid w:val="00657A69"/>
    <w:rsid w:val="00662321"/>
    <w:rsid w:val="006644C0"/>
    <w:rsid w:val="00666038"/>
    <w:rsid w:val="006662F0"/>
    <w:rsid w:val="006664A6"/>
    <w:rsid w:val="00667156"/>
    <w:rsid w:val="006705E4"/>
    <w:rsid w:val="00671C30"/>
    <w:rsid w:val="00673211"/>
    <w:rsid w:val="00675600"/>
    <w:rsid w:val="00675BF4"/>
    <w:rsid w:val="00677D3C"/>
    <w:rsid w:val="006842D7"/>
    <w:rsid w:val="00686C73"/>
    <w:rsid w:val="0069158C"/>
    <w:rsid w:val="006933E9"/>
    <w:rsid w:val="00693D84"/>
    <w:rsid w:val="006943A8"/>
    <w:rsid w:val="00694690"/>
    <w:rsid w:val="00694907"/>
    <w:rsid w:val="00696597"/>
    <w:rsid w:val="006977DB"/>
    <w:rsid w:val="006B07E1"/>
    <w:rsid w:val="006B4212"/>
    <w:rsid w:val="006C04B7"/>
    <w:rsid w:val="006C2578"/>
    <w:rsid w:val="006C37E4"/>
    <w:rsid w:val="006C719B"/>
    <w:rsid w:val="006C77EB"/>
    <w:rsid w:val="006D0162"/>
    <w:rsid w:val="006D0385"/>
    <w:rsid w:val="006D109F"/>
    <w:rsid w:val="006D402C"/>
    <w:rsid w:val="006D4D39"/>
    <w:rsid w:val="006D53A4"/>
    <w:rsid w:val="006D5685"/>
    <w:rsid w:val="006D67BC"/>
    <w:rsid w:val="006E100F"/>
    <w:rsid w:val="006E23B2"/>
    <w:rsid w:val="006E4884"/>
    <w:rsid w:val="006E6BF3"/>
    <w:rsid w:val="006E77F6"/>
    <w:rsid w:val="006E78C8"/>
    <w:rsid w:val="006F0978"/>
    <w:rsid w:val="006F27A2"/>
    <w:rsid w:val="006F3774"/>
    <w:rsid w:val="006F45C2"/>
    <w:rsid w:val="00701334"/>
    <w:rsid w:val="00702EA3"/>
    <w:rsid w:val="00705837"/>
    <w:rsid w:val="00705958"/>
    <w:rsid w:val="0071220F"/>
    <w:rsid w:val="00712B9F"/>
    <w:rsid w:val="00713049"/>
    <w:rsid w:val="00713D3F"/>
    <w:rsid w:val="0071706C"/>
    <w:rsid w:val="00717E37"/>
    <w:rsid w:val="00721317"/>
    <w:rsid w:val="0072181B"/>
    <w:rsid w:val="00721B71"/>
    <w:rsid w:val="00722BD7"/>
    <w:rsid w:val="00726ED3"/>
    <w:rsid w:val="00727405"/>
    <w:rsid w:val="00734C4B"/>
    <w:rsid w:val="00734DB3"/>
    <w:rsid w:val="00736FD5"/>
    <w:rsid w:val="00737E4B"/>
    <w:rsid w:val="00744BA3"/>
    <w:rsid w:val="00744D38"/>
    <w:rsid w:val="00745C8C"/>
    <w:rsid w:val="00750FD5"/>
    <w:rsid w:val="00757C74"/>
    <w:rsid w:val="00760FA3"/>
    <w:rsid w:val="00762009"/>
    <w:rsid w:val="00762700"/>
    <w:rsid w:val="00762898"/>
    <w:rsid w:val="007635CD"/>
    <w:rsid w:val="0076552C"/>
    <w:rsid w:val="00767F6B"/>
    <w:rsid w:val="00767FFD"/>
    <w:rsid w:val="00772D6F"/>
    <w:rsid w:val="00773700"/>
    <w:rsid w:val="00773D08"/>
    <w:rsid w:val="00777C99"/>
    <w:rsid w:val="00780278"/>
    <w:rsid w:val="00781A8F"/>
    <w:rsid w:val="00781FC6"/>
    <w:rsid w:val="00783EC7"/>
    <w:rsid w:val="00783F43"/>
    <w:rsid w:val="00784DC0"/>
    <w:rsid w:val="007850D2"/>
    <w:rsid w:val="00785677"/>
    <w:rsid w:val="00787A17"/>
    <w:rsid w:val="00787F58"/>
    <w:rsid w:val="007908AB"/>
    <w:rsid w:val="00793D2F"/>
    <w:rsid w:val="007945B9"/>
    <w:rsid w:val="00795070"/>
    <w:rsid w:val="00797E83"/>
    <w:rsid w:val="007A021B"/>
    <w:rsid w:val="007A1B6F"/>
    <w:rsid w:val="007A3F6A"/>
    <w:rsid w:val="007A41D1"/>
    <w:rsid w:val="007A6FB8"/>
    <w:rsid w:val="007B1C73"/>
    <w:rsid w:val="007B208E"/>
    <w:rsid w:val="007B23D6"/>
    <w:rsid w:val="007B5508"/>
    <w:rsid w:val="007B5DC0"/>
    <w:rsid w:val="007B6CD0"/>
    <w:rsid w:val="007B7B57"/>
    <w:rsid w:val="007C20C5"/>
    <w:rsid w:val="007C3AB4"/>
    <w:rsid w:val="007C7675"/>
    <w:rsid w:val="007D050B"/>
    <w:rsid w:val="007D35A8"/>
    <w:rsid w:val="007D37F8"/>
    <w:rsid w:val="007D3EE4"/>
    <w:rsid w:val="007D458B"/>
    <w:rsid w:val="007D6E17"/>
    <w:rsid w:val="007D7C13"/>
    <w:rsid w:val="007E0CEC"/>
    <w:rsid w:val="007E2B2A"/>
    <w:rsid w:val="007E4BB8"/>
    <w:rsid w:val="007E59D2"/>
    <w:rsid w:val="007E6521"/>
    <w:rsid w:val="007E6F53"/>
    <w:rsid w:val="007F0E22"/>
    <w:rsid w:val="007F27C7"/>
    <w:rsid w:val="007F3489"/>
    <w:rsid w:val="007F3FA8"/>
    <w:rsid w:val="007F4974"/>
    <w:rsid w:val="007F5908"/>
    <w:rsid w:val="008004DC"/>
    <w:rsid w:val="00800675"/>
    <w:rsid w:val="00810B71"/>
    <w:rsid w:val="0081123C"/>
    <w:rsid w:val="0081179C"/>
    <w:rsid w:val="00811F9D"/>
    <w:rsid w:val="0081336E"/>
    <w:rsid w:val="00813B15"/>
    <w:rsid w:val="008146A2"/>
    <w:rsid w:val="00815A88"/>
    <w:rsid w:val="00815A9A"/>
    <w:rsid w:val="00815EEC"/>
    <w:rsid w:val="008166DE"/>
    <w:rsid w:val="00817833"/>
    <w:rsid w:val="00821F58"/>
    <w:rsid w:val="008229A5"/>
    <w:rsid w:val="008255A1"/>
    <w:rsid w:val="00826E88"/>
    <w:rsid w:val="008277CC"/>
    <w:rsid w:val="0083302B"/>
    <w:rsid w:val="00835266"/>
    <w:rsid w:val="008357EB"/>
    <w:rsid w:val="008365B5"/>
    <w:rsid w:val="0084097B"/>
    <w:rsid w:val="008415AF"/>
    <w:rsid w:val="008467A6"/>
    <w:rsid w:val="0084681D"/>
    <w:rsid w:val="00852513"/>
    <w:rsid w:val="008555B5"/>
    <w:rsid w:val="00855983"/>
    <w:rsid w:val="00857420"/>
    <w:rsid w:val="00857782"/>
    <w:rsid w:val="00860485"/>
    <w:rsid w:val="0086128F"/>
    <w:rsid w:val="00861F69"/>
    <w:rsid w:val="008625C0"/>
    <w:rsid w:val="0086676A"/>
    <w:rsid w:val="00871F1E"/>
    <w:rsid w:val="008753C2"/>
    <w:rsid w:val="00876B5B"/>
    <w:rsid w:val="00881596"/>
    <w:rsid w:val="00882679"/>
    <w:rsid w:val="00883139"/>
    <w:rsid w:val="00884E07"/>
    <w:rsid w:val="00890371"/>
    <w:rsid w:val="0089368C"/>
    <w:rsid w:val="00895489"/>
    <w:rsid w:val="00895F46"/>
    <w:rsid w:val="008A03F5"/>
    <w:rsid w:val="008A0D7D"/>
    <w:rsid w:val="008A185B"/>
    <w:rsid w:val="008A2839"/>
    <w:rsid w:val="008A2BD1"/>
    <w:rsid w:val="008A2C1C"/>
    <w:rsid w:val="008A2C5D"/>
    <w:rsid w:val="008A3590"/>
    <w:rsid w:val="008A4B2A"/>
    <w:rsid w:val="008A57B6"/>
    <w:rsid w:val="008A5D30"/>
    <w:rsid w:val="008B3963"/>
    <w:rsid w:val="008B3DCD"/>
    <w:rsid w:val="008B5848"/>
    <w:rsid w:val="008C05DF"/>
    <w:rsid w:val="008C0D11"/>
    <w:rsid w:val="008C247A"/>
    <w:rsid w:val="008C2607"/>
    <w:rsid w:val="008C300F"/>
    <w:rsid w:val="008C6A1C"/>
    <w:rsid w:val="008D191C"/>
    <w:rsid w:val="008D2962"/>
    <w:rsid w:val="008D29C7"/>
    <w:rsid w:val="008D2D23"/>
    <w:rsid w:val="008D2FEA"/>
    <w:rsid w:val="008D6145"/>
    <w:rsid w:val="008E0E90"/>
    <w:rsid w:val="008E0F46"/>
    <w:rsid w:val="008E1EE5"/>
    <w:rsid w:val="008E7078"/>
    <w:rsid w:val="008F0007"/>
    <w:rsid w:val="008F09A7"/>
    <w:rsid w:val="008F16AB"/>
    <w:rsid w:val="008F2C78"/>
    <w:rsid w:val="008F56CD"/>
    <w:rsid w:val="008F7729"/>
    <w:rsid w:val="009002ED"/>
    <w:rsid w:val="00900432"/>
    <w:rsid w:val="009024EE"/>
    <w:rsid w:val="00904186"/>
    <w:rsid w:val="009060DB"/>
    <w:rsid w:val="00907A31"/>
    <w:rsid w:val="00907C12"/>
    <w:rsid w:val="00907DB6"/>
    <w:rsid w:val="00910D99"/>
    <w:rsid w:val="00914C10"/>
    <w:rsid w:val="00914F42"/>
    <w:rsid w:val="00915647"/>
    <w:rsid w:val="00927E5D"/>
    <w:rsid w:val="009319A1"/>
    <w:rsid w:val="00932D1C"/>
    <w:rsid w:val="009365C3"/>
    <w:rsid w:val="00936684"/>
    <w:rsid w:val="00936D93"/>
    <w:rsid w:val="00940E51"/>
    <w:rsid w:val="00942AB4"/>
    <w:rsid w:val="009430A9"/>
    <w:rsid w:val="00943F3F"/>
    <w:rsid w:val="00945680"/>
    <w:rsid w:val="00947614"/>
    <w:rsid w:val="00950950"/>
    <w:rsid w:val="00952758"/>
    <w:rsid w:val="0095284A"/>
    <w:rsid w:val="009605CB"/>
    <w:rsid w:val="00961523"/>
    <w:rsid w:val="00961F93"/>
    <w:rsid w:val="00963089"/>
    <w:rsid w:val="00963C15"/>
    <w:rsid w:val="009650A5"/>
    <w:rsid w:val="00966C8E"/>
    <w:rsid w:val="00971E63"/>
    <w:rsid w:val="00973160"/>
    <w:rsid w:val="00974567"/>
    <w:rsid w:val="00974CEF"/>
    <w:rsid w:val="00975433"/>
    <w:rsid w:val="00975EF1"/>
    <w:rsid w:val="009773EB"/>
    <w:rsid w:val="009827B6"/>
    <w:rsid w:val="00982FA5"/>
    <w:rsid w:val="00985E5C"/>
    <w:rsid w:val="00985ECD"/>
    <w:rsid w:val="00985F5F"/>
    <w:rsid w:val="00987A85"/>
    <w:rsid w:val="009906CA"/>
    <w:rsid w:val="00991327"/>
    <w:rsid w:val="00994241"/>
    <w:rsid w:val="00994446"/>
    <w:rsid w:val="0099483C"/>
    <w:rsid w:val="009A14EA"/>
    <w:rsid w:val="009A296C"/>
    <w:rsid w:val="009A2EC3"/>
    <w:rsid w:val="009A6E03"/>
    <w:rsid w:val="009B1545"/>
    <w:rsid w:val="009B1C71"/>
    <w:rsid w:val="009B5142"/>
    <w:rsid w:val="009B7E53"/>
    <w:rsid w:val="009C00CA"/>
    <w:rsid w:val="009C025B"/>
    <w:rsid w:val="009D1165"/>
    <w:rsid w:val="009D60BA"/>
    <w:rsid w:val="009D72C5"/>
    <w:rsid w:val="009E0667"/>
    <w:rsid w:val="009E2593"/>
    <w:rsid w:val="009E3AB5"/>
    <w:rsid w:val="009E77A8"/>
    <w:rsid w:val="009F28D3"/>
    <w:rsid w:val="009F40D5"/>
    <w:rsid w:val="009F4EBB"/>
    <w:rsid w:val="009F7135"/>
    <w:rsid w:val="00A02C47"/>
    <w:rsid w:val="00A032B7"/>
    <w:rsid w:val="00A0381F"/>
    <w:rsid w:val="00A05DAE"/>
    <w:rsid w:val="00A13B7D"/>
    <w:rsid w:val="00A15D7D"/>
    <w:rsid w:val="00A160A3"/>
    <w:rsid w:val="00A16F1A"/>
    <w:rsid w:val="00A237B6"/>
    <w:rsid w:val="00A256EA"/>
    <w:rsid w:val="00A25C18"/>
    <w:rsid w:val="00A30C5F"/>
    <w:rsid w:val="00A317E3"/>
    <w:rsid w:val="00A34A1C"/>
    <w:rsid w:val="00A36352"/>
    <w:rsid w:val="00A36D6E"/>
    <w:rsid w:val="00A41674"/>
    <w:rsid w:val="00A41AA3"/>
    <w:rsid w:val="00A461DC"/>
    <w:rsid w:val="00A5125D"/>
    <w:rsid w:val="00A52398"/>
    <w:rsid w:val="00A52C31"/>
    <w:rsid w:val="00A553F3"/>
    <w:rsid w:val="00A566D4"/>
    <w:rsid w:val="00A56948"/>
    <w:rsid w:val="00A56B35"/>
    <w:rsid w:val="00A6081C"/>
    <w:rsid w:val="00A60F67"/>
    <w:rsid w:val="00A64E50"/>
    <w:rsid w:val="00A64FF0"/>
    <w:rsid w:val="00A65310"/>
    <w:rsid w:val="00A66593"/>
    <w:rsid w:val="00A71272"/>
    <w:rsid w:val="00A71D07"/>
    <w:rsid w:val="00A73012"/>
    <w:rsid w:val="00A746EC"/>
    <w:rsid w:val="00A80083"/>
    <w:rsid w:val="00A840CE"/>
    <w:rsid w:val="00A84DC7"/>
    <w:rsid w:val="00A8673F"/>
    <w:rsid w:val="00A870A9"/>
    <w:rsid w:val="00A903ED"/>
    <w:rsid w:val="00A907F5"/>
    <w:rsid w:val="00A90C21"/>
    <w:rsid w:val="00A9163A"/>
    <w:rsid w:val="00A92818"/>
    <w:rsid w:val="00A9477B"/>
    <w:rsid w:val="00AA1599"/>
    <w:rsid w:val="00AA1872"/>
    <w:rsid w:val="00AA56D1"/>
    <w:rsid w:val="00AA5D70"/>
    <w:rsid w:val="00AB0103"/>
    <w:rsid w:val="00AB0234"/>
    <w:rsid w:val="00AB03F4"/>
    <w:rsid w:val="00AB40C8"/>
    <w:rsid w:val="00AB570E"/>
    <w:rsid w:val="00AC1CA1"/>
    <w:rsid w:val="00AC26E3"/>
    <w:rsid w:val="00AC3F04"/>
    <w:rsid w:val="00AC4963"/>
    <w:rsid w:val="00AC4B67"/>
    <w:rsid w:val="00AC52D5"/>
    <w:rsid w:val="00AC6330"/>
    <w:rsid w:val="00AC786F"/>
    <w:rsid w:val="00AD06FF"/>
    <w:rsid w:val="00AD7F16"/>
    <w:rsid w:val="00AE1E71"/>
    <w:rsid w:val="00AE2819"/>
    <w:rsid w:val="00AE34A7"/>
    <w:rsid w:val="00AE4379"/>
    <w:rsid w:val="00AE48FB"/>
    <w:rsid w:val="00AE5643"/>
    <w:rsid w:val="00AE7D0D"/>
    <w:rsid w:val="00AF003D"/>
    <w:rsid w:val="00AF1B68"/>
    <w:rsid w:val="00AF2109"/>
    <w:rsid w:val="00AF2B18"/>
    <w:rsid w:val="00AF3053"/>
    <w:rsid w:val="00AF5316"/>
    <w:rsid w:val="00B00060"/>
    <w:rsid w:val="00B00E10"/>
    <w:rsid w:val="00B01952"/>
    <w:rsid w:val="00B02E6D"/>
    <w:rsid w:val="00B0506C"/>
    <w:rsid w:val="00B05AB4"/>
    <w:rsid w:val="00B06515"/>
    <w:rsid w:val="00B101DC"/>
    <w:rsid w:val="00B108C4"/>
    <w:rsid w:val="00B1329A"/>
    <w:rsid w:val="00B134FB"/>
    <w:rsid w:val="00B13D37"/>
    <w:rsid w:val="00B21914"/>
    <w:rsid w:val="00B21C55"/>
    <w:rsid w:val="00B22CB0"/>
    <w:rsid w:val="00B25B06"/>
    <w:rsid w:val="00B26DF5"/>
    <w:rsid w:val="00B328D1"/>
    <w:rsid w:val="00B32D8D"/>
    <w:rsid w:val="00B346FE"/>
    <w:rsid w:val="00B34F09"/>
    <w:rsid w:val="00B36132"/>
    <w:rsid w:val="00B36940"/>
    <w:rsid w:val="00B37040"/>
    <w:rsid w:val="00B378CF"/>
    <w:rsid w:val="00B41170"/>
    <w:rsid w:val="00B42C5E"/>
    <w:rsid w:val="00B4339D"/>
    <w:rsid w:val="00B442D1"/>
    <w:rsid w:val="00B445FC"/>
    <w:rsid w:val="00B4746E"/>
    <w:rsid w:val="00B57041"/>
    <w:rsid w:val="00B57CC6"/>
    <w:rsid w:val="00B6252F"/>
    <w:rsid w:val="00B63128"/>
    <w:rsid w:val="00B63289"/>
    <w:rsid w:val="00B6454E"/>
    <w:rsid w:val="00B661B1"/>
    <w:rsid w:val="00B678CB"/>
    <w:rsid w:val="00B678E6"/>
    <w:rsid w:val="00B70C5D"/>
    <w:rsid w:val="00B711EB"/>
    <w:rsid w:val="00B71F69"/>
    <w:rsid w:val="00B743A3"/>
    <w:rsid w:val="00B77D4B"/>
    <w:rsid w:val="00B83279"/>
    <w:rsid w:val="00B83856"/>
    <w:rsid w:val="00B86167"/>
    <w:rsid w:val="00B872BF"/>
    <w:rsid w:val="00B901BD"/>
    <w:rsid w:val="00B918FA"/>
    <w:rsid w:val="00B92336"/>
    <w:rsid w:val="00B93AEC"/>
    <w:rsid w:val="00B94F2C"/>
    <w:rsid w:val="00B95687"/>
    <w:rsid w:val="00B96A3A"/>
    <w:rsid w:val="00BA04EC"/>
    <w:rsid w:val="00BA0E43"/>
    <w:rsid w:val="00BA39A8"/>
    <w:rsid w:val="00BA596E"/>
    <w:rsid w:val="00BA65CD"/>
    <w:rsid w:val="00BA6D78"/>
    <w:rsid w:val="00BB08F4"/>
    <w:rsid w:val="00BB268E"/>
    <w:rsid w:val="00BB2ACB"/>
    <w:rsid w:val="00BB3140"/>
    <w:rsid w:val="00BB47A4"/>
    <w:rsid w:val="00BB485E"/>
    <w:rsid w:val="00BC2747"/>
    <w:rsid w:val="00BC3A19"/>
    <w:rsid w:val="00BC7AA6"/>
    <w:rsid w:val="00BD3AF4"/>
    <w:rsid w:val="00BD6FA0"/>
    <w:rsid w:val="00BD73DC"/>
    <w:rsid w:val="00BD7BF2"/>
    <w:rsid w:val="00BE06C3"/>
    <w:rsid w:val="00BE2FEF"/>
    <w:rsid w:val="00BE53B9"/>
    <w:rsid w:val="00BF0B4E"/>
    <w:rsid w:val="00BF0CC1"/>
    <w:rsid w:val="00BF0CDF"/>
    <w:rsid w:val="00BF1563"/>
    <w:rsid w:val="00BF2012"/>
    <w:rsid w:val="00BF4E19"/>
    <w:rsid w:val="00BF567D"/>
    <w:rsid w:val="00BF5E30"/>
    <w:rsid w:val="00BF72D0"/>
    <w:rsid w:val="00BF765D"/>
    <w:rsid w:val="00BF7C80"/>
    <w:rsid w:val="00C010E8"/>
    <w:rsid w:val="00C01DC1"/>
    <w:rsid w:val="00C023E6"/>
    <w:rsid w:val="00C03247"/>
    <w:rsid w:val="00C039BA"/>
    <w:rsid w:val="00C03BCF"/>
    <w:rsid w:val="00C04553"/>
    <w:rsid w:val="00C04F64"/>
    <w:rsid w:val="00C104CA"/>
    <w:rsid w:val="00C110BD"/>
    <w:rsid w:val="00C12B43"/>
    <w:rsid w:val="00C13AD1"/>
    <w:rsid w:val="00C15F55"/>
    <w:rsid w:val="00C16F8D"/>
    <w:rsid w:val="00C17AA9"/>
    <w:rsid w:val="00C23FD1"/>
    <w:rsid w:val="00C251DA"/>
    <w:rsid w:val="00C27502"/>
    <w:rsid w:val="00C363B4"/>
    <w:rsid w:val="00C418A1"/>
    <w:rsid w:val="00C4267D"/>
    <w:rsid w:val="00C430D2"/>
    <w:rsid w:val="00C4382E"/>
    <w:rsid w:val="00C462BB"/>
    <w:rsid w:val="00C506AD"/>
    <w:rsid w:val="00C51995"/>
    <w:rsid w:val="00C51BB1"/>
    <w:rsid w:val="00C52AFB"/>
    <w:rsid w:val="00C530B0"/>
    <w:rsid w:val="00C53CA3"/>
    <w:rsid w:val="00C63618"/>
    <w:rsid w:val="00C63ED0"/>
    <w:rsid w:val="00C64565"/>
    <w:rsid w:val="00C65EFF"/>
    <w:rsid w:val="00C66649"/>
    <w:rsid w:val="00C71EED"/>
    <w:rsid w:val="00C72ED3"/>
    <w:rsid w:val="00C76549"/>
    <w:rsid w:val="00C803AD"/>
    <w:rsid w:val="00C837A8"/>
    <w:rsid w:val="00C847F5"/>
    <w:rsid w:val="00C85621"/>
    <w:rsid w:val="00C86801"/>
    <w:rsid w:val="00C871F4"/>
    <w:rsid w:val="00C90E2A"/>
    <w:rsid w:val="00C923CF"/>
    <w:rsid w:val="00C92489"/>
    <w:rsid w:val="00C956C0"/>
    <w:rsid w:val="00CA00A7"/>
    <w:rsid w:val="00CA148B"/>
    <w:rsid w:val="00CA1D64"/>
    <w:rsid w:val="00CA3157"/>
    <w:rsid w:val="00CA42D6"/>
    <w:rsid w:val="00CB36E2"/>
    <w:rsid w:val="00CB4EF1"/>
    <w:rsid w:val="00CB6609"/>
    <w:rsid w:val="00CC18C1"/>
    <w:rsid w:val="00CC3C0E"/>
    <w:rsid w:val="00CC689A"/>
    <w:rsid w:val="00CD4F73"/>
    <w:rsid w:val="00CD64F6"/>
    <w:rsid w:val="00CD7A04"/>
    <w:rsid w:val="00CE145D"/>
    <w:rsid w:val="00CE2FDC"/>
    <w:rsid w:val="00CE3F65"/>
    <w:rsid w:val="00CE4BF6"/>
    <w:rsid w:val="00CE6716"/>
    <w:rsid w:val="00CF0F83"/>
    <w:rsid w:val="00CF1DA8"/>
    <w:rsid w:val="00CF206A"/>
    <w:rsid w:val="00CF4D74"/>
    <w:rsid w:val="00CF71E7"/>
    <w:rsid w:val="00D03FEE"/>
    <w:rsid w:val="00D052B9"/>
    <w:rsid w:val="00D1157E"/>
    <w:rsid w:val="00D1323C"/>
    <w:rsid w:val="00D2167B"/>
    <w:rsid w:val="00D21713"/>
    <w:rsid w:val="00D24D9F"/>
    <w:rsid w:val="00D337B5"/>
    <w:rsid w:val="00D34B7F"/>
    <w:rsid w:val="00D37AB6"/>
    <w:rsid w:val="00D41A87"/>
    <w:rsid w:val="00D5013A"/>
    <w:rsid w:val="00D518C4"/>
    <w:rsid w:val="00D537DF"/>
    <w:rsid w:val="00D552B7"/>
    <w:rsid w:val="00D55F99"/>
    <w:rsid w:val="00D616AB"/>
    <w:rsid w:val="00D628BE"/>
    <w:rsid w:val="00D66812"/>
    <w:rsid w:val="00D7099A"/>
    <w:rsid w:val="00D77076"/>
    <w:rsid w:val="00D778CE"/>
    <w:rsid w:val="00D80FFD"/>
    <w:rsid w:val="00D836B1"/>
    <w:rsid w:val="00D860E2"/>
    <w:rsid w:val="00D902A9"/>
    <w:rsid w:val="00D90F34"/>
    <w:rsid w:val="00D9178D"/>
    <w:rsid w:val="00D9268E"/>
    <w:rsid w:val="00D92E1E"/>
    <w:rsid w:val="00D94935"/>
    <w:rsid w:val="00D94C9F"/>
    <w:rsid w:val="00D94FFD"/>
    <w:rsid w:val="00D95A02"/>
    <w:rsid w:val="00D96166"/>
    <w:rsid w:val="00DA2BC8"/>
    <w:rsid w:val="00DA34D2"/>
    <w:rsid w:val="00DA3F49"/>
    <w:rsid w:val="00DA4D7B"/>
    <w:rsid w:val="00DA5298"/>
    <w:rsid w:val="00DA5F70"/>
    <w:rsid w:val="00DA7446"/>
    <w:rsid w:val="00DB068F"/>
    <w:rsid w:val="00DB13CE"/>
    <w:rsid w:val="00DB197E"/>
    <w:rsid w:val="00DB4022"/>
    <w:rsid w:val="00DC02FD"/>
    <w:rsid w:val="00DC588E"/>
    <w:rsid w:val="00DC7D33"/>
    <w:rsid w:val="00DD0DD0"/>
    <w:rsid w:val="00DD2246"/>
    <w:rsid w:val="00DD2EFA"/>
    <w:rsid w:val="00DD37AD"/>
    <w:rsid w:val="00DD6DB6"/>
    <w:rsid w:val="00DE0105"/>
    <w:rsid w:val="00DE22FD"/>
    <w:rsid w:val="00DE25F5"/>
    <w:rsid w:val="00DE265E"/>
    <w:rsid w:val="00DE2D3A"/>
    <w:rsid w:val="00DE31CB"/>
    <w:rsid w:val="00DE406E"/>
    <w:rsid w:val="00DE5595"/>
    <w:rsid w:val="00DE5F0B"/>
    <w:rsid w:val="00DF1699"/>
    <w:rsid w:val="00DF18F4"/>
    <w:rsid w:val="00DF231C"/>
    <w:rsid w:val="00DF36CE"/>
    <w:rsid w:val="00E02381"/>
    <w:rsid w:val="00E02F47"/>
    <w:rsid w:val="00E03F9A"/>
    <w:rsid w:val="00E06265"/>
    <w:rsid w:val="00E11B54"/>
    <w:rsid w:val="00E126A7"/>
    <w:rsid w:val="00E160EF"/>
    <w:rsid w:val="00E1799C"/>
    <w:rsid w:val="00E21DC5"/>
    <w:rsid w:val="00E22D55"/>
    <w:rsid w:val="00E23399"/>
    <w:rsid w:val="00E2516B"/>
    <w:rsid w:val="00E255DC"/>
    <w:rsid w:val="00E266AC"/>
    <w:rsid w:val="00E305A2"/>
    <w:rsid w:val="00E30E7B"/>
    <w:rsid w:val="00E326A6"/>
    <w:rsid w:val="00E3334F"/>
    <w:rsid w:val="00E33489"/>
    <w:rsid w:val="00E3399A"/>
    <w:rsid w:val="00E34B7B"/>
    <w:rsid w:val="00E3744E"/>
    <w:rsid w:val="00E40B24"/>
    <w:rsid w:val="00E41BEC"/>
    <w:rsid w:val="00E42BE6"/>
    <w:rsid w:val="00E43289"/>
    <w:rsid w:val="00E463A9"/>
    <w:rsid w:val="00E46A54"/>
    <w:rsid w:val="00E47EA0"/>
    <w:rsid w:val="00E5486A"/>
    <w:rsid w:val="00E54F68"/>
    <w:rsid w:val="00E56511"/>
    <w:rsid w:val="00E632E2"/>
    <w:rsid w:val="00E64546"/>
    <w:rsid w:val="00E6611E"/>
    <w:rsid w:val="00E677CA"/>
    <w:rsid w:val="00E705A7"/>
    <w:rsid w:val="00E7091A"/>
    <w:rsid w:val="00E709D2"/>
    <w:rsid w:val="00E727C8"/>
    <w:rsid w:val="00E73E14"/>
    <w:rsid w:val="00E746D0"/>
    <w:rsid w:val="00E77A00"/>
    <w:rsid w:val="00E81069"/>
    <w:rsid w:val="00E9175F"/>
    <w:rsid w:val="00E92A19"/>
    <w:rsid w:val="00E93215"/>
    <w:rsid w:val="00E9485C"/>
    <w:rsid w:val="00E97C30"/>
    <w:rsid w:val="00EA1670"/>
    <w:rsid w:val="00EA741E"/>
    <w:rsid w:val="00EB0CD0"/>
    <w:rsid w:val="00EB45E0"/>
    <w:rsid w:val="00EB4F16"/>
    <w:rsid w:val="00EB54F7"/>
    <w:rsid w:val="00EB5C0A"/>
    <w:rsid w:val="00EB6C07"/>
    <w:rsid w:val="00EB6DE6"/>
    <w:rsid w:val="00EB6E81"/>
    <w:rsid w:val="00EB6FE7"/>
    <w:rsid w:val="00EB7A66"/>
    <w:rsid w:val="00EC11FC"/>
    <w:rsid w:val="00EC17F1"/>
    <w:rsid w:val="00EC1C51"/>
    <w:rsid w:val="00EC272F"/>
    <w:rsid w:val="00EC29BA"/>
    <w:rsid w:val="00EC2DD0"/>
    <w:rsid w:val="00EC2FA5"/>
    <w:rsid w:val="00EC372C"/>
    <w:rsid w:val="00EC7B0B"/>
    <w:rsid w:val="00ED2F4E"/>
    <w:rsid w:val="00ED43F3"/>
    <w:rsid w:val="00ED7B97"/>
    <w:rsid w:val="00EE1E40"/>
    <w:rsid w:val="00EE5518"/>
    <w:rsid w:val="00EE5F12"/>
    <w:rsid w:val="00EE63B5"/>
    <w:rsid w:val="00EE65A8"/>
    <w:rsid w:val="00EF108B"/>
    <w:rsid w:val="00EF35E6"/>
    <w:rsid w:val="00EF4A10"/>
    <w:rsid w:val="00EF5AB2"/>
    <w:rsid w:val="00EF5E77"/>
    <w:rsid w:val="00EF6DED"/>
    <w:rsid w:val="00F016DA"/>
    <w:rsid w:val="00F02402"/>
    <w:rsid w:val="00F0327B"/>
    <w:rsid w:val="00F03C63"/>
    <w:rsid w:val="00F0592F"/>
    <w:rsid w:val="00F05BBD"/>
    <w:rsid w:val="00F075F3"/>
    <w:rsid w:val="00F13369"/>
    <w:rsid w:val="00F13614"/>
    <w:rsid w:val="00F136D1"/>
    <w:rsid w:val="00F154F7"/>
    <w:rsid w:val="00F22A15"/>
    <w:rsid w:val="00F31985"/>
    <w:rsid w:val="00F326A1"/>
    <w:rsid w:val="00F333FD"/>
    <w:rsid w:val="00F34290"/>
    <w:rsid w:val="00F373D8"/>
    <w:rsid w:val="00F37918"/>
    <w:rsid w:val="00F42065"/>
    <w:rsid w:val="00F43CF7"/>
    <w:rsid w:val="00F44E8E"/>
    <w:rsid w:val="00F45E46"/>
    <w:rsid w:val="00F47A1B"/>
    <w:rsid w:val="00F50DEA"/>
    <w:rsid w:val="00F51012"/>
    <w:rsid w:val="00F51124"/>
    <w:rsid w:val="00F522B1"/>
    <w:rsid w:val="00F632DC"/>
    <w:rsid w:val="00F63CC3"/>
    <w:rsid w:val="00F6619F"/>
    <w:rsid w:val="00F70125"/>
    <w:rsid w:val="00F70DA3"/>
    <w:rsid w:val="00F71C2A"/>
    <w:rsid w:val="00F82986"/>
    <w:rsid w:val="00F82BFD"/>
    <w:rsid w:val="00F84DD8"/>
    <w:rsid w:val="00F91155"/>
    <w:rsid w:val="00F9340B"/>
    <w:rsid w:val="00F93E30"/>
    <w:rsid w:val="00F95268"/>
    <w:rsid w:val="00F95E4D"/>
    <w:rsid w:val="00F95F80"/>
    <w:rsid w:val="00FA24BD"/>
    <w:rsid w:val="00FA36D6"/>
    <w:rsid w:val="00FA3E39"/>
    <w:rsid w:val="00FA682D"/>
    <w:rsid w:val="00FB3DA6"/>
    <w:rsid w:val="00FB4870"/>
    <w:rsid w:val="00FB5F99"/>
    <w:rsid w:val="00FC2F16"/>
    <w:rsid w:val="00FC429F"/>
    <w:rsid w:val="00FC4AD1"/>
    <w:rsid w:val="00FC4B6F"/>
    <w:rsid w:val="00FC5CAE"/>
    <w:rsid w:val="00FC67C9"/>
    <w:rsid w:val="00FC6B1F"/>
    <w:rsid w:val="00FC7FC4"/>
    <w:rsid w:val="00FD0456"/>
    <w:rsid w:val="00FD0619"/>
    <w:rsid w:val="00FD52A5"/>
    <w:rsid w:val="00FD6C63"/>
    <w:rsid w:val="00FE127B"/>
    <w:rsid w:val="00FE33F2"/>
    <w:rsid w:val="00FE5883"/>
    <w:rsid w:val="00FE6691"/>
    <w:rsid w:val="00FF007D"/>
    <w:rsid w:val="00FF072F"/>
    <w:rsid w:val="00FF444B"/>
    <w:rsid w:val="00FF620F"/>
    <w:rsid w:val="00FF63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0B2DC"/>
  <w15:docId w15:val="{CCC8F6FA-274E-48CC-9CF8-247F8563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EFD"/>
    <w:pPr>
      <w:spacing w:after="200" w:line="276" w:lineRule="auto"/>
    </w:pPr>
    <w:rPr>
      <w:rFonts w:cs="Calibri"/>
      <w:lang w:eastAsia="en-US"/>
    </w:rPr>
  </w:style>
  <w:style w:type="paragraph" w:styleId="Heading3">
    <w:name w:val="heading 3"/>
    <w:basedOn w:val="Normal"/>
    <w:next w:val="Normal"/>
    <w:link w:val="Heading3Char"/>
    <w:uiPriority w:val="99"/>
    <w:qFormat/>
    <w:rsid w:val="00C871F4"/>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871F4"/>
    <w:rPr>
      <w:rFonts w:ascii="Cambria" w:hAnsi="Cambria" w:cs="Cambria"/>
      <w:b/>
      <w:bCs/>
      <w:color w:val="4F81BD"/>
    </w:rPr>
  </w:style>
  <w:style w:type="paragraph" w:styleId="NormalWeb">
    <w:name w:val="Normal (Web)"/>
    <w:basedOn w:val="Normal"/>
    <w:link w:val="NormalWebChar"/>
    <w:uiPriority w:val="99"/>
    <w:rsid w:val="00813B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Spacing1">
    <w:name w:val="No Spacing1"/>
    <w:aliases w:val="Sub-heading"/>
    <w:next w:val="Normal"/>
    <w:uiPriority w:val="99"/>
    <w:rsid w:val="00813B15"/>
    <w:rPr>
      <w:rFonts w:ascii="Arial" w:eastAsia="Times New Roman" w:hAnsi="Arial" w:cs="Arial"/>
      <w:i/>
      <w:iCs/>
      <w:lang w:eastAsia="en-US"/>
    </w:rPr>
  </w:style>
  <w:style w:type="paragraph" w:styleId="NoSpacing">
    <w:name w:val="No Spacing"/>
    <w:uiPriority w:val="1"/>
    <w:qFormat/>
    <w:rsid w:val="00813B15"/>
    <w:rPr>
      <w:rFonts w:cs="Calibri"/>
      <w:lang w:eastAsia="en-US"/>
    </w:rPr>
  </w:style>
  <w:style w:type="paragraph" w:styleId="ListParagraph">
    <w:name w:val="List Paragraph"/>
    <w:basedOn w:val="Normal"/>
    <w:uiPriority w:val="34"/>
    <w:qFormat/>
    <w:rsid w:val="00465C8E"/>
    <w:pPr>
      <w:ind w:left="720"/>
    </w:pPr>
  </w:style>
  <w:style w:type="character" w:styleId="Hyperlink">
    <w:name w:val="Hyperlink"/>
    <w:basedOn w:val="DefaultParagraphFont"/>
    <w:uiPriority w:val="99"/>
    <w:rsid w:val="00465C8E"/>
    <w:rPr>
      <w:rFonts w:cs="Times New Roman"/>
      <w:color w:val="0000FF"/>
      <w:u w:val="single"/>
    </w:rPr>
  </w:style>
  <w:style w:type="character" w:styleId="CommentReference">
    <w:name w:val="annotation reference"/>
    <w:basedOn w:val="DefaultParagraphFont"/>
    <w:uiPriority w:val="99"/>
    <w:semiHidden/>
    <w:rsid w:val="00927E5D"/>
    <w:rPr>
      <w:rFonts w:cs="Times New Roman"/>
      <w:sz w:val="16"/>
      <w:szCs w:val="16"/>
    </w:rPr>
  </w:style>
  <w:style w:type="paragraph" w:styleId="CommentText">
    <w:name w:val="annotation text"/>
    <w:basedOn w:val="Normal"/>
    <w:link w:val="CommentTextChar"/>
    <w:uiPriority w:val="99"/>
    <w:rsid w:val="00927E5D"/>
    <w:pPr>
      <w:spacing w:line="240" w:lineRule="auto"/>
    </w:pPr>
    <w:rPr>
      <w:sz w:val="20"/>
      <w:szCs w:val="20"/>
    </w:rPr>
  </w:style>
  <w:style w:type="character" w:customStyle="1" w:styleId="CommentTextChar">
    <w:name w:val="Comment Text Char"/>
    <w:basedOn w:val="DefaultParagraphFont"/>
    <w:link w:val="CommentText"/>
    <w:uiPriority w:val="99"/>
    <w:locked/>
    <w:rsid w:val="00927E5D"/>
    <w:rPr>
      <w:rFonts w:cs="Times New Roman"/>
      <w:sz w:val="20"/>
      <w:szCs w:val="20"/>
    </w:rPr>
  </w:style>
  <w:style w:type="paragraph" w:styleId="CommentSubject">
    <w:name w:val="annotation subject"/>
    <w:basedOn w:val="CommentText"/>
    <w:next w:val="CommentText"/>
    <w:link w:val="CommentSubjectChar"/>
    <w:uiPriority w:val="99"/>
    <w:semiHidden/>
    <w:rsid w:val="00927E5D"/>
    <w:rPr>
      <w:b/>
      <w:bCs/>
    </w:rPr>
  </w:style>
  <w:style w:type="character" w:customStyle="1" w:styleId="CommentSubjectChar">
    <w:name w:val="Comment Subject Char"/>
    <w:basedOn w:val="CommentTextChar"/>
    <w:link w:val="CommentSubject"/>
    <w:uiPriority w:val="99"/>
    <w:semiHidden/>
    <w:locked/>
    <w:rsid w:val="00927E5D"/>
    <w:rPr>
      <w:rFonts w:cs="Times New Roman"/>
      <w:b/>
      <w:bCs/>
      <w:sz w:val="20"/>
      <w:szCs w:val="20"/>
    </w:rPr>
  </w:style>
  <w:style w:type="paragraph" w:styleId="BalloonText">
    <w:name w:val="Balloon Text"/>
    <w:basedOn w:val="Normal"/>
    <w:link w:val="BalloonTextChar"/>
    <w:uiPriority w:val="99"/>
    <w:semiHidden/>
    <w:rsid w:val="00927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7E5D"/>
    <w:rPr>
      <w:rFonts w:ascii="Tahoma" w:hAnsi="Tahoma" w:cs="Tahoma"/>
      <w:sz w:val="16"/>
      <w:szCs w:val="16"/>
    </w:rPr>
  </w:style>
  <w:style w:type="paragraph" w:customStyle="1" w:styleId="ColorfulList-Accent11">
    <w:name w:val="Colorful List - Accent 11"/>
    <w:basedOn w:val="Normal"/>
    <w:uiPriority w:val="99"/>
    <w:rsid w:val="00635E2A"/>
    <w:pPr>
      <w:ind w:left="720"/>
    </w:pPr>
    <w:rPr>
      <w:rFonts w:eastAsia="Times New Roman"/>
    </w:rPr>
  </w:style>
  <w:style w:type="paragraph" w:styleId="Header">
    <w:name w:val="header"/>
    <w:basedOn w:val="Normal"/>
    <w:link w:val="HeaderChar"/>
    <w:uiPriority w:val="99"/>
    <w:semiHidden/>
    <w:rsid w:val="00D115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D1157E"/>
    <w:rPr>
      <w:rFonts w:cs="Times New Roman"/>
    </w:rPr>
  </w:style>
  <w:style w:type="paragraph" w:styleId="Footer">
    <w:name w:val="footer"/>
    <w:basedOn w:val="Normal"/>
    <w:link w:val="FooterChar"/>
    <w:uiPriority w:val="99"/>
    <w:rsid w:val="00D1157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1157E"/>
    <w:rPr>
      <w:rFonts w:cs="Times New Roman"/>
    </w:rPr>
  </w:style>
  <w:style w:type="table" w:styleId="TableGrid">
    <w:name w:val="Table Grid"/>
    <w:basedOn w:val="TableNormal"/>
    <w:unhideWhenUsed/>
    <w:locked/>
    <w:rsid w:val="00A64F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EB5C0A"/>
    <w:pPr>
      <w:spacing w:after="0"/>
      <w:jc w:val="center"/>
    </w:pPr>
    <w:rPr>
      <w:noProof/>
      <w:lang w:val="en-US"/>
    </w:rPr>
  </w:style>
  <w:style w:type="character" w:customStyle="1" w:styleId="NormalWebChar">
    <w:name w:val="Normal (Web) Char"/>
    <w:basedOn w:val="DefaultParagraphFont"/>
    <w:link w:val="NormalWeb"/>
    <w:uiPriority w:val="99"/>
    <w:rsid w:val="00EB5C0A"/>
    <w:rPr>
      <w:rFonts w:ascii="Times New Roman" w:eastAsia="Times New Roman" w:hAnsi="Times New Roman"/>
      <w:sz w:val="24"/>
      <w:szCs w:val="24"/>
    </w:rPr>
  </w:style>
  <w:style w:type="character" w:customStyle="1" w:styleId="EndNoteBibliographyTitleChar">
    <w:name w:val="EndNote Bibliography Title Char"/>
    <w:basedOn w:val="NormalWebChar"/>
    <w:link w:val="EndNoteBibliographyTitle"/>
    <w:rsid w:val="00EB5C0A"/>
    <w:rPr>
      <w:rFonts w:ascii="Times New Roman" w:eastAsia="Times New Roman" w:hAnsi="Times New Roman" w:cs="Calibri"/>
      <w:noProof/>
      <w:sz w:val="24"/>
      <w:szCs w:val="24"/>
      <w:lang w:val="en-US" w:eastAsia="en-US"/>
    </w:rPr>
  </w:style>
  <w:style w:type="paragraph" w:customStyle="1" w:styleId="EndNoteBibliography">
    <w:name w:val="EndNote Bibliography"/>
    <w:basedOn w:val="Normal"/>
    <w:link w:val="EndNoteBibliographyChar"/>
    <w:rsid w:val="00EB5C0A"/>
    <w:pPr>
      <w:spacing w:line="240" w:lineRule="auto"/>
    </w:pPr>
    <w:rPr>
      <w:noProof/>
      <w:lang w:val="en-US"/>
    </w:rPr>
  </w:style>
  <w:style w:type="character" w:customStyle="1" w:styleId="EndNoteBibliographyChar">
    <w:name w:val="EndNote Bibliography Char"/>
    <w:basedOn w:val="NormalWebChar"/>
    <w:link w:val="EndNoteBibliography"/>
    <w:rsid w:val="00EB5C0A"/>
    <w:rPr>
      <w:rFonts w:ascii="Times New Roman" w:eastAsia="Times New Roman" w:hAnsi="Times New Roman" w:cs="Calibri"/>
      <w:noProof/>
      <w:sz w:val="24"/>
      <w:szCs w:val="24"/>
      <w:lang w:val="en-US" w:eastAsia="en-US"/>
    </w:rPr>
  </w:style>
  <w:style w:type="character" w:styleId="LineNumber">
    <w:name w:val="line number"/>
    <w:basedOn w:val="DefaultParagraphFont"/>
    <w:uiPriority w:val="99"/>
    <w:semiHidden/>
    <w:unhideWhenUsed/>
    <w:rsid w:val="002A7538"/>
  </w:style>
  <w:style w:type="character" w:customStyle="1" w:styleId="highwire-citation-authors">
    <w:name w:val="highwire-citation-authors"/>
    <w:basedOn w:val="DefaultParagraphFont"/>
    <w:rsid w:val="001B5606"/>
  </w:style>
  <w:style w:type="character" w:customStyle="1" w:styleId="highwire-citation-author">
    <w:name w:val="highwire-citation-author"/>
    <w:basedOn w:val="DefaultParagraphFont"/>
    <w:rsid w:val="001B5606"/>
  </w:style>
  <w:style w:type="character" w:customStyle="1" w:styleId="nlm-surname">
    <w:name w:val="nlm-surname"/>
    <w:basedOn w:val="DefaultParagraphFont"/>
    <w:rsid w:val="001B5606"/>
  </w:style>
  <w:style w:type="character" w:customStyle="1" w:styleId="citation-et">
    <w:name w:val="citation-et"/>
    <w:basedOn w:val="DefaultParagraphFont"/>
    <w:rsid w:val="001B5606"/>
  </w:style>
  <w:style w:type="character" w:customStyle="1" w:styleId="highwire-cite-metadata-journal">
    <w:name w:val="highwire-cite-metadata-journal"/>
    <w:basedOn w:val="DefaultParagraphFont"/>
    <w:rsid w:val="001B5606"/>
  </w:style>
  <w:style w:type="character" w:customStyle="1" w:styleId="highwire-cite-metadata-year">
    <w:name w:val="highwire-cite-metadata-year"/>
    <w:basedOn w:val="DefaultParagraphFont"/>
    <w:rsid w:val="001B5606"/>
  </w:style>
  <w:style w:type="character" w:customStyle="1" w:styleId="highwire-cite-metadata-volume">
    <w:name w:val="highwire-cite-metadata-volume"/>
    <w:basedOn w:val="DefaultParagraphFont"/>
    <w:rsid w:val="001B5606"/>
  </w:style>
  <w:style w:type="character" w:customStyle="1" w:styleId="highwire-cite-metadata-elocation-id">
    <w:name w:val="highwire-cite-metadata-elocation-id"/>
    <w:basedOn w:val="DefaultParagraphFont"/>
    <w:rsid w:val="001B5606"/>
  </w:style>
  <w:style w:type="character" w:customStyle="1" w:styleId="highwire-cite-metadata-doi">
    <w:name w:val="highwire-cite-metadata-doi"/>
    <w:basedOn w:val="DefaultParagraphFont"/>
    <w:rsid w:val="001B5606"/>
  </w:style>
  <w:style w:type="character" w:customStyle="1" w:styleId="label">
    <w:name w:val="label"/>
    <w:basedOn w:val="DefaultParagraphFont"/>
    <w:rsid w:val="001B5606"/>
  </w:style>
  <w:style w:type="character" w:customStyle="1" w:styleId="apple-converted-space">
    <w:name w:val="apple-converted-space"/>
    <w:basedOn w:val="DefaultParagraphFont"/>
    <w:rsid w:val="000C0327"/>
  </w:style>
  <w:style w:type="paragraph" w:styleId="Revision">
    <w:name w:val="Revision"/>
    <w:hidden/>
    <w:uiPriority w:val="99"/>
    <w:semiHidden/>
    <w:rsid w:val="00762898"/>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2784">
      <w:marLeft w:val="0"/>
      <w:marRight w:val="0"/>
      <w:marTop w:val="0"/>
      <w:marBottom w:val="0"/>
      <w:divBdr>
        <w:top w:val="none" w:sz="0" w:space="0" w:color="auto"/>
        <w:left w:val="none" w:sz="0" w:space="0" w:color="auto"/>
        <w:bottom w:val="none" w:sz="0" w:space="0" w:color="auto"/>
        <w:right w:val="none" w:sz="0" w:space="0" w:color="auto"/>
      </w:divBdr>
    </w:div>
    <w:div w:id="633295162">
      <w:bodyDiv w:val="1"/>
      <w:marLeft w:val="0"/>
      <w:marRight w:val="0"/>
      <w:marTop w:val="0"/>
      <w:marBottom w:val="0"/>
      <w:divBdr>
        <w:top w:val="none" w:sz="0" w:space="0" w:color="auto"/>
        <w:left w:val="none" w:sz="0" w:space="0" w:color="auto"/>
        <w:bottom w:val="none" w:sz="0" w:space="0" w:color="auto"/>
        <w:right w:val="none" w:sz="0" w:space="0" w:color="auto"/>
      </w:divBdr>
    </w:div>
    <w:div w:id="919217662">
      <w:bodyDiv w:val="1"/>
      <w:marLeft w:val="0"/>
      <w:marRight w:val="0"/>
      <w:marTop w:val="0"/>
      <w:marBottom w:val="0"/>
      <w:divBdr>
        <w:top w:val="none" w:sz="0" w:space="0" w:color="auto"/>
        <w:left w:val="none" w:sz="0" w:space="0" w:color="auto"/>
        <w:bottom w:val="none" w:sz="0" w:space="0" w:color="auto"/>
        <w:right w:val="none" w:sz="0" w:space="0" w:color="auto"/>
      </w:divBdr>
      <w:divsChild>
        <w:div w:id="229658224">
          <w:marLeft w:val="0"/>
          <w:marRight w:val="0"/>
          <w:marTop w:val="0"/>
          <w:marBottom w:val="0"/>
          <w:divBdr>
            <w:top w:val="none" w:sz="0" w:space="0" w:color="auto"/>
            <w:left w:val="none" w:sz="0" w:space="0" w:color="auto"/>
            <w:bottom w:val="none" w:sz="0" w:space="0" w:color="auto"/>
            <w:right w:val="none" w:sz="0" w:space="0" w:color="auto"/>
          </w:divBdr>
        </w:div>
        <w:div w:id="1278609282">
          <w:marLeft w:val="0"/>
          <w:marRight w:val="0"/>
          <w:marTop w:val="0"/>
          <w:marBottom w:val="0"/>
          <w:divBdr>
            <w:top w:val="none" w:sz="0" w:space="0" w:color="auto"/>
            <w:left w:val="none" w:sz="0" w:space="0" w:color="auto"/>
            <w:bottom w:val="none" w:sz="0" w:space="0" w:color="auto"/>
            <w:right w:val="none" w:sz="0" w:space="0" w:color="auto"/>
          </w:divBdr>
        </w:div>
        <w:div w:id="2105178144">
          <w:marLeft w:val="0"/>
          <w:marRight w:val="0"/>
          <w:marTop w:val="0"/>
          <w:marBottom w:val="0"/>
          <w:divBdr>
            <w:top w:val="none" w:sz="0" w:space="0" w:color="auto"/>
            <w:left w:val="none" w:sz="0" w:space="0" w:color="auto"/>
            <w:bottom w:val="none" w:sz="0" w:space="0" w:color="auto"/>
            <w:right w:val="none" w:sz="0" w:space="0" w:color="auto"/>
          </w:divBdr>
        </w:div>
      </w:divsChild>
    </w:div>
    <w:div w:id="1065562826">
      <w:bodyDiv w:val="1"/>
      <w:marLeft w:val="0"/>
      <w:marRight w:val="0"/>
      <w:marTop w:val="0"/>
      <w:marBottom w:val="0"/>
      <w:divBdr>
        <w:top w:val="none" w:sz="0" w:space="0" w:color="auto"/>
        <w:left w:val="none" w:sz="0" w:space="0" w:color="auto"/>
        <w:bottom w:val="none" w:sz="0" w:space="0" w:color="auto"/>
        <w:right w:val="none" w:sz="0" w:space="0" w:color="auto"/>
      </w:divBdr>
    </w:div>
    <w:div w:id="1336573525">
      <w:bodyDiv w:val="1"/>
      <w:marLeft w:val="0"/>
      <w:marRight w:val="0"/>
      <w:marTop w:val="0"/>
      <w:marBottom w:val="0"/>
      <w:divBdr>
        <w:top w:val="none" w:sz="0" w:space="0" w:color="auto"/>
        <w:left w:val="none" w:sz="0" w:space="0" w:color="auto"/>
        <w:bottom w:val="none" w:sz="0" w:space="0" w:color="auto"/>
        <w:right w:val="none" w:sz="0" w:space="0" w:color="auto"/>
      </w:divBdr>
      <w:divsChild>
        <w:div w:id="1308584422">
          <w:marLeft w:val="0"/>
          <w:marRight w:val="0"/>
          <w:marTop w:val="0"/>
          <w:marBottom w:val="0"/>
          <w:divBdr>
            <w:top w:val="none" w:sz="0" w:space="0" w:color="auto"/>
            <w:left w:val="none" w:sz="0" w:space="0" w:color="auto"/>
            <w:bottom w:val="none" w:sz="0" w:space="0" w:color="auto"/>
            <w:right w:val="none" w:sz="0" w:space="0" w:color="auto"/>
          </w:divBdr>
          <w:divsChild>
            <w:div w:id="39982447">
              <w:marLeft w:val="0"/>
              <w:marRight w:val="0"/>
              <w:marTop w:val="0"/>
              <w:marBottom w:val="0"/>
              <w:divBdr>
                <w:top w:val="none" w:sz="0" w:space="0" w:color="auto"/>
                <w:left w:val="none" w:sz="0" w:space="0" w:color="auto"/>
                <w:bottom w:val="none" w:sz="0" w:space="0" w:color="auto"/>
                <w:right w:val="none" w:sz="0" w:space="0" w:color="auto"/>
              </w:divBdr>
              <w:divsChild>
                <w:div w:id="125582780">
                  <w:marLeft w:val="0"/>
                  <w:marRight w:val="0"/>
                  <w:marTop w:val="0"/>
                  <w:marBottom w:val="0"/>
                  <w:divBdr>
                    <w:top w:val="none" w:sz="0" w:space="0" w:color="auto"/>
                    <w:left w:val="none" w:sz="0" w:space="0" w:color="auto"/>
                    <w:bottom w:val="none" w:sz="0" w:space="0" w:color="auto"/>
                    <w:right w:val="none" w:sz="0" w:space="0" w:color="auto"/>
                  </w:divBdr>
                </w:div>
                <w:div w:id="1469856452">
                  <w:marLeft w:val="0"/>
                  <w:marRight w:val="0"/>
                  <w:marTop w:val="0"/>
                  <w:marBottom w:val="0"/>
                  <w:divBdr>
                    <w:top w:val="none" w:sz="0" w:space="0" w:color="auto"/>
                    <w:left w:val="none" w:sz="0" w:space="0" w:color="auto"/>
                    <w:bottom w:val="none" w:sz="0" w:space="0" w:color="auto"/>
                    <w:right w:val="none" w:sz="0" w:space="0" w:color="auto"/>
                  </w:divBdr>
                </w:div>
                <w:div w:id="16013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ughan.parsons@kcl.ac.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266AF-0825-41A4-B459-4374346A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5834</Words>
  <Characters>33257</Characters>
  <Application>Microsoft Office Word</Application>
  <DocSecurity>4</DocSecurity>
  <Lines>277</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Target Journal: Contact Dermatitis</vt:lpstr>
      <vt:lpstr>Target Journal: Contact Dermatitis</vt:lpstr>
    </vt:vector>
  </TitlesOfParts>
  <Company>Guy's and St Thomas'</Company>
  <LinksUpToDate>false</LinksUpToDate>
  <CharactersWithSpaces>39013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 Journal: Contact Dermatitis</dc:title>
  <dc:subject/>
  <dc:creator>vparsons</dc:creator>
  <cp:keywords/>
  <dc:description/>
  <cp:lastModifiedBy>Karen Drake</cp:lastModifiedBy>
  <cp:revision>2</cp:revision>
  <cp:lastPrinted>2018-05-21T11:21:00Z</cp:lastPrinted>
  <dcterms:created xsi:type="dcterms:W3CDTF">2018-08-24T08:38:00Z</dcterms:created>
  <dcterms:modified xsi:type="dcterms:W3CDTF">2018-08-24T08:38:00Z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98a44f27-c29f-4f1c-9cb2-95c9142098ff</vt:lpwstr>
  </property>
</Properties>
</file>