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8E84BE" w14:textId="7CFA8501" w:rsidR="00473EEB" w:rsidRPr="00727EE6" w:rsidRDefault="00D04F5B" w:rsidP="00C6450F">
      <w:pPr>
        <w:pStyle w:val="Title"/>
        <w:spacing w:line="480" w:lineRule="auto"/>
        <w:rPr>
          <w:b w:val="0"/>
        </w:rPr>
      </w:pPr>
      <w:r>
        <w:t>S</w:t>
      </w:r>
      <w:r w:rsidR="004B0B66" w:rsidRPr="00727EE6">
        <w:t xml:space="preserve">olvothermal </w:t>
      </w:r>
      <w:r w:rsidR="00086EDA" w:rsidRPr="00727EE6">
        <w:t>water-diethylene glycol</w:t>
      </w:r>
      <w:r w:rsidR="00241706">
        <w:t xml:space="preserve"> synthesis of </w:t>
      </w:r>
      <w:r w:rsidR="00241706" w:rsidRPr="00727EE6">
        <w:t>LiCoPO</w:t>
      </w:r>
      <w:r w:rsidR="00241706" w:rsidRPr="00727EE6">
        <w:rPr>
          <w:vertAlign w:val="subscript"/>
        </w:rPr>
        <w:t>4</w:t>
      </w:r>
      <w:r w:rsidR="008770D4" w:rsidRPr="008770D4">
        <w:t xml:space="preserve"> </w:t>
      </w:r>
      <w:r w:rsidR="008770D4" w:rsidRPr="00727EE6">
        <w:t>and</w:t>
      </w:r>
      <w:r w:rsidR="008770D4" w:rsidRPr="008770D4">
        <w:t xml:space="preserve"> </w:t>
      </w:r>
      <w:r w:rsidR="008770D4">
        <w:t>effect</w:t>
      </w:r>
      <w:r>
        <w:t>s</w:t>
      </w:r>
      <w:r w:rsidR="008770D4">
        <w:t xml:space="preserve"> of s</w:t>
      </w:r>
      <w:r w:rsidR="008770D4" w:rsidRPr="00727EE6">
        <w:t>urface treatments</w:t>
      </w:r>
      <w:r>
        <w:t xml:space="preserve"> on lithium battery performance</w:t>
      </w:r>
    </w:p>
    <w:p w14:paraId="47872D9D" w14:textId="0173C91E" w:rsidR="00BA590E" w:rsidRPr="00727EE6" w:rsidRDefault="00BA590E" w:rsidP="00B02EF9">
      <w:pPr>
        <w:spacing w:line="480" w:lineRule="auto"/>
        <w:rPr>
          <w:b/>
        </w:rPr>
      </w:pPr>
      <w:r w:rsidRPr="00727EE6">
        <w:t xml:space="preserve">Min </w:t>
      </w:r>
      <w:proofErr w:type="spellStart"/>
      <w:r w:rsidRPr="00727EE6">
        <w:t>Zhang</w:t>
      </w:r>
      <w:proofErr w:type="gramStart"/>
      <w:r w:rsidRPr="00727EE6">
        <w:t>,</w:t>
      </w:r>
      <w:r w:rsidRPr="00727EE6">
        <w:rPr>
          <w:vertAlign w:val="superscript"/>
        </w:rPr>
        <w:t>a</w:t>
      </w:r>
      <w:proofErr w:type="spellEnd"/>
      <w:proofErr w:type="gramEnd"/>
      <w:r w:rsidRPr="00727EE6">
        <w:t xml:space="preserve"> </w:t>
      </w:r>
      <w:proofErr w:type="spellStart"/>
      <w:r w:rsidRPr="00727EE6">
        <w:t>Nuria</w:t>
      </w:r>
      <w:proofErr w:type="spellEnd"/>
      <w:r w:rsidRPr="00727EE6">
        <w:t xml:space="preserve"> Garcia-</w:t>
      </w:r>
      <w:proofErr w:type="spellStart"/>
      <w:r w:rsidRPr="00727EE6">
        <w:t>Araez,</w:t>
      </w:r>
      <w:r w:rsidRPr="00727EE6">
        <w:rPr>
          <w:vertAlign w:val="superscript"/>
        </w:rPr>
        <w:t>a</w:t>
      </w:r>
      <w:proofErr w:type="spellEnd"/>
      <w:r w:rsidRPr="00727EE6">
        <w:t xml:space="preserve"> Andrew L. </w:t>
      </w:r>
      <w:proofErr w:type="spellStart"/>
      <w:r w:rsidRPr="00727EE6">
        <w:t>Hector</w:t>
      </w:r>
      <w:r w:rsidR="003A3D9C" w:rsidRPr="00727EE6">
        <w:t>,</w:t>
      </w:r>
      <w:r w:rsidR="00EA5B09" w:rsidRPr="00727EE6">
        <w:rPr>
          <w:vertAlign w:val="superscript"/>
        </w:rPr>
        <w:t>a</w:t>
      </w:r>
      <w:proofErr w:type="spellEnd"/>
      <w:r w:rsidR="00F06878" w:rsidRPr="00D04F5B">
        <w:t>*</w:t>
      </w:r>
      <w:r w:rsidRPr="00727EE6">
        <w:t xml:space="preserve"> </w:t>
      </w:r>
      <w:r w:rsidR="003A3D9C" w:rsidRPr="00727EE6">
        <w:t xml:space="preserve">John R. </w:t>
      </w:r>
      <w:proofErr w:type="spellStart"/>
      <w:r w:rsidR="003A3D9C" w:rsidRPr="00727EE6">
        <w:t>Owen,</w:t>
      </w:r>
      <w:r w:rsidR="003A3D9C" w:rsidRPr="00727EE6">
        <w:rPr>
          <w:vertAlign w:val="superscript"/>
        </w:rPr>
        <w:t>a</w:t>
      </w:r>
      <w:proofErr w:type="spellEnd"/>
      <w:r w:rsidR="003A3D9C" w:rsidRPr="00727EE6">
        <w:t xml:space="preserve"> </w:t>
      </w:r>
      <w:r w:rsidR="00AD4CC0" w:rsidRPr="00727EE6">
        <w:t xml:space="preserve">Robert G. </w:t>
      </w:r>
      <w:proofErr w:type="spellStart"/>
      <w:r w:rsidR="00AD4CC0" w:rsidRPr="00727EE6">
        <w:t>Palgrave</w:t>
      </w:r>
      <w:r w:rsidR="00C275AA" w:rsidRPr="00727EE6">
        <w:t>,</w:t>
      </w:r>
      <w:r w:rsidR="00AD4CC0" w:rsidRPr="00727EE6">
        <w:rPr>
          <w:vertAlign w:val="superscript"/>
        </w:rPr>
        <w:t>b</w:t>
      </w:r>
      <w:proofErr w:type="spellEnd"/>
      <w:r w:rsidR="00AD4CC0" w:rsidRPr="00727EE6">
        <w:t xml:space="preserve"> </w:t>
      </w:r>
      <w:r w:rsidR="003A3D9C" w:rsidRPr="00727EE6">
        <w:t xml:space="preserve">Michael G. </w:t>
      </w:r>
      <w:proofErr w:type="spellStart"/>
      <w:r w:rsidR="003A3D9C" w:rsidRPr="00727EE6">
        <w:t>Palmer</w:t>
      </w:r>
      <w:r w:rsidR="003A3D9C" w:rsidRPr="00727EE6">
        <w:rPr>
          <w:vertAlign w:val="superscript"/>
        </w:rPr>
        <w:t>a</w:t>
      </w:r>
      <w:proofErr w:type="spellEnd"/>
      <w:r w:rsidR="003A3D9C" w:rsidRPr="00727EE6">
        <w:t xml:space="preserve"> </w:t>
      </w:r>
      <w:r w:rsidR="00AD4CC0" w:rsidRPr="00727EE6">
        <w:t xml:space="preserve">and </w:t>
      </w:r>
      <w:r w:rsidR="003A3D9C" w:rsidRPr="00727EE6">
        <w:t xml:space="preserve">Samantha </w:t>
      </w:r>
      <w:proofErr w:type="spellStart"/>
      <w:r w:rsidR="003A3D9C" w:rsidRPr="00727EE6">
        <w:t>Soulé</w:t>
      </w:r>
      <w:r w:rsidR="003A3D9C" w:rsidRPr="00727EE6">
        <w:rPr>
          <w:vertAlign w:val="superscript"/>
        </w:rPr>
        <w:t>a</w:t>
      </w:r>
      <w:proofErr w:type="spellEnd"/>
    </w:p>
    <w:p w14:paraId="27EDA98B" w14:textId="107B68A9" w:rsidR="00BA590E" w:rsidRPr="00727EE6" w:rsidRDefault="00BA590E" w:rsidP="00B02EF9">
      <w:pPr>
        <w:spacing w:line="480" w:lineRule="auto"/>
        <w:rPr>
          <w:color w:val="000000" w:themeColor="text1"/>
        </w:rPr>
      </w:pPr>
      <w:proofErr w:type="gramStart"/>
      <w:r w:rsidRPr="00727EE6">
        <w:rPr>
          <w:color w:val="000000" w:themeColor="text1"/>
          <w:vertAlign w:val="superscript"/>
        </w:rPr>
        <w:t>a</w:t>
      </w:r>
      <w:proofErr w:type="gramEnd"/>
      <w:r w:rsidRPr="00727EE6">
        <w:rPr>
          <w:color w:val="000000" w:themeColor="text1"/>
        </w:rPr>
        <w:t xml:space="preserve"> </w:t>
      </w:r>
      <w:r w:rsidR="000F7455" w:rsidRPr="00727EE6">
        <w:rPr>
          <w:color w:val="000000" w:themeColor="text1"/>
        </w:rPr>
        <w:t xml:space="preserve">School of </w:t>
      </w:r>
      <w:r w:rsidRPr="00727EE6">
        <w:rPr>
          <w:color w:val="000000" w:themeColor="text1"/>
        </w:rPr>
        <w:t>Chemistry, University of Southampton, Highfield, Southampton SO17 1BJ, UK</w:t>
      </w:r>
    </w:p>
    <w:p w14:paraId="638DF43D" w14:textId="77777777" w:rsidR="00BA590E" w:rsidRPr="00727EE6" w:rsidRDefault="00BA590E" w:rsidP="00B02EF9">
      <w:pPr>
        <w:spacing w:line="480" w:lineRule="auto"/>
        <w:rPr>
          <w:color w:val="000000" w:themeColor="text1"/>
        </w:rPr>
      </w:pPr>
      <w:proofErr w:type="gramStart"/>
      <w:r w:rsidRPr="00727EE6">
        <w:rPr>
          <w:color w:val="000000" w:themeColor="text1"/>
          <w:vertAlign w:val="superscript"/>
        </w:rPr>
        <w:t>b</w:t>
      </w:r>
      <w:proofErr w:type="gramEnd"/>
      <w:r w:rsidRPr="00727EE6">
        <w:rPr>
          <w:color w:val="000000" w:themeColor="text1"/>
        </w:rPr>
        <w:t xml:space="preserve"> Department of Chemistry, University College London, 20 Gordon Street, London WC1H 0AJ, UK</w:t>
      </w:r>
    </w:p>
    <w:p w14:paraId="57DFB195" w14:textId="77777777" w:rsidR="00093A0E" w:rsidRPr="00727EE6" w:rsidRDefault="00093A0E" w:rsidP="009B0F73">
      <w:pPr>
        <w:pStyle w:val="Heading1"/>
      </w:pPr>
      <w:r w:rsidRPr="00727EE6">
        <w:t>Abstract</w:t>
      </w:r>
    </w:p>
    <w:p w14:paraId="3BAC90C6" w14:textId="5D30BD4C" w:rsidR="007B3ADC" w:rsidRPr="00727EE6" w:rsidRDefault="00086EDA" w:rsidP="00C6450F">
      <w:pPr>
        <w:autoSpaceDE w:val="0"/>
        <w:autoSpaceDN w:val="0"/>
        <w:spacing w:line="480" w:lineRule="auto"/>
        <w:rPr>
          <w:rFonts w:cs="AdvPS497E2"/>
          <w:color w:val="000000" w:themeColor="text1"/>
        </w:rPr>
      </w:pPr>
      <w:r w:rsidRPr="00727EE6">
        <w:rPr>
          <w:rFonts w:cs="AdvPS497E2"/>
          <w:color w:val="000000" w:themeColor="text1"/>
        </w:rPr>
        <w:t>O</w:t>
      </w:r>
      <w:r w:rsidR="00C005F4" w:rsidRPr="00727EE6">
        <w:rPr>
          <w:rFonts w:cs="AdvPS497E2"/>
          <w:color w:val="000000" w:themeColor="text1"/>
        </w:rPr>
        <w:t>livine-</w:t>
      </w:r>
      <w:r w:rsidR="00BA590E" w:rsidRPr="00727EE6">
        <w:rPr>
          <w:rFonts w:cs="AdvPS497E2"/>
          <w:color w:val="000000" w:themeColor="text1"/>
        </w:rPr>
        <w:t>structured</w:t>
      </w:r>
      <w:r w:rsidR="00C005F4" w:rsidRPr="00727EE6">
        <w:rPr>
          <w:rFonts w:cs="AdvPS497E2"/>
          <w:color w:val="000000" w:themeColor="text1"/>
        </w:rPr>
        <w:t xml:space="preserve"> LiCoPO</w:t>
      </w:r>
      <w:r w:rsidR="00C005F4" w:rsidRPr="00727EE6">
        <w:rPr>
          <w:rFonts w:cs="AdvPS497E2"/>
          <w:color w:val="000000" w:themeColor="text1"/>
          <w:vertAlign w:val="subscript"/>
        </w:rPr>
        <w:t>4</w:t>
      </w:r>
      <w:r w:rsidR="00C005F4" w:rsidRPr="00727EE6">
        <w:rPr>
          <w:rFonts w:cs="AdvPS497E2"/>
          <w:color w:val="000000" w:themeColor="text1"/>
        </w:rPr>
        <w:t xml:space="preserve"> </w:t>
      </w:r>
      <w:r w:rsidRPr="00727EE6">
        <w:rPr>
          <w:rFonts w:cs="AdvPS497E2"/>
          <w:color w:val="000000" w:themeColor="text1"/>
        </w:rPr>
        <w:t xml:space="preserve">is prepared </w:t>
      </w:r>
      <w:r w:rsidR="00A82ECC" w:rsidRPr="00727EE6">
        <w:rPr>
          <w:rFonts w:cs="AdvPS497E2"/>
          <w:color w:val="000000" w:themeColor="text1"/>
        </w:rPr>
        <w:t xml:space="preserve">via a facile solvothermal synthesis, using </w:t>
      </w:r>
      <w:r w:rsidR="00BD51FB" w:rsidRPr="00727EE6">
        <w:rPr>
          <w:rFonts w:cs="AdvPS497E2"/>
          <w:color w:val="000000" w:themeColor="text1"/>
        </w:rPr>
        <w:t>various ratio</w:t>
      </w:r>
      <w:r w:rsidR="00A569A7" w:rsidRPr="00727EE6">
        <w:rPr>
          <w:rFonts w:cs="AdvPS497E2"/>
          <w:color w:val="000000" w:themeColor="text1"/>
        </w:rPr>
        <w:t>s</w:t>
      </w:r>
      <w:r w:rsidR="00BD51FB" w:rsidRPr="00727EE6">
        <w:rPr>
          <w:rFonts w:cs="AdvPS497E2"/>
          <w:color w:val="000000" w:themeColor="text1"/>
        </w:rPr>
        <w:t xml:space="preserve"> of </w:t>
      </w:r>
      <w:r w:rsidR="00C005F4" w:rsidRPr="00727EE6">
        <w:rPr>
          <w:rFonts w:cs="AdvPS497E2"/>
          <w:color w:val="000000" w:themeColor="text1"/>
        </w:rPr>
        <w:t xml:space="preserve">water/diethylene glycol </w:t>
      </w:r>
      <w:r w:rsidR="00A82ECC" w:rsidRPr="00727EE6">
        <w:rPr>
          <w:rFonts w:cs="AdvPS497E2"/>
          <w:color w:val="000000" w:themeColor="text1"/>
        </w:rPr>
        <w:t>co-solvent</w:t>
      </w:r>
      <w:r w:rsidR="00C005F4" w:rsidRPr="00727EE6">
        <w:rPr>
          <w:rFonts w:cs="AdvPS497E2"/>
          <w:color w:val="000000" w:themeColor="text1"/>
        </w:rPr>
        <w:t xml:space="preserve">, followed by thermal treatment under </w:t>
      </w:r>
      <w:proofErr w:type="spellStart"/>
      <w:r w:rsidR="00C005F4" w:rsidRPr="00727EE6">
        <w:rPr>
          <w:rFonts w:cs="AdvPS497E2"/>
          <w:color w:val="000000" w:themeColor="text1"/>
        </w:rPr>
        <w:t>Ar</w:t>
      </w:r>
      <w:proofErr w:type="spellEnd"/>
      <w:r w:rsidR="00C005F4" w:rsidRPr="00727EE6">
        <w:rPr>
          <w:rFonts w:cs="AdvPS497E2"/>
          <w:color w:val="000000" w:themeColor="text1"/>
        </w:rPr>
        <w:t>, air, 5%H</w:t>
      </w:r>
      <w:r w:rsidR="00C005F4" w:rsidRPr="00727EE6">
        <w:rPr>
          <w:rFonts w:cs="AdvPS497E2"/>
          <w:color w:val="000000" w:themeColor="text1"/>
          <w:vertAlign w:val="subscript"/>
        </w:rPr>
        <w:t>2</w:t>
      </w:r>
      <w:r w:rsidRPr="00727EE6">
        <w:rPr>
          <w:rFonts w:cs="AdvPS497E2"/>
          <w:color w:val="000000" w:themeColor="text1"/>
        </w:rPr>
        <w:t>/</w:t>
      </w:r>
      <w:r w:rsidR="00C005F4" w:rsidRPr="00727EE6">
        <w:rPr>
          <w:rFonts w:cs="AdvPS497E2"/>
          <w:color w:val="000000" w:themeColor="text1"/>
        </w:rPr>
        <w:t>N</w:t>
      </w:r>
      <w:r w:rsidR="00C005F4" w:rsidRPr="00727EE6">
        <w:rPr>
          <w:rFonts w:cs="AdvPS497E2"/>
          <w:color w:val="000000" w:themeColor="text1"/>
          <w:vertAlign w:val="subscript"/>
        </w:rPr>
        <w:t>2</w:t>
      </w:r>
      <w:r w:rsidR="00C005F4" w:rsidRPr="00727EE6">
        <w:rPr>
          <w:rFonts w:cs="AdvPS497E2"/>
          <w:color w:val="000000" w:themeColor="text1"/>
        </w:rPr>
        <w:t xml:space="preserve"> or NH</w:t>
      </w:r>
      <w:r w:rsidR="00C005F4" w:rsidRPr="00727EE6">
        <w:rPr>
          <w:rFonts w:cs="AdvPS497E2"/>
          <w:color w:val="000000" w:themeColor="text1"/>
          <w:vertAlign w:val="subscript"/>
        </w:rPr>
        <w:t>3</w:t>
      </w:r>
      <w:r w:rsidR="00C005F4" w:rsidRPr="00727EE6">
        <w:rPr>
          <w:rFonts w:cs="AdvPS497E2"/>
          <w:color w:val="000000" w:themeColor="text1"/>
        </w:rPr>
        <w:t xml:space="preserve">. </w:t>
      </w:r>
      <w:r w:rsidR="00FC2A9A" w:rsidRPr="00727EE6">
        <w:rPr>
          <w:rFonts w:cs="AdvPS497E2"/>
          <w:color w:val="000000" w:themeColor="text1"/>
        </w:rPr>
        <w:t>The diethylene glycol plays an important role in tailoring the particle size of LiCoPO</w:t>
      </w:r>
      <w:r w:rsidR="00FC2A9A" w:rsidRPr="00727EE6">
        <w:rPr>
          <w:rFonts w:cs="AdvPS497E2"/>
          <w:color w:val="000000" w:themeColor="text1"/>
          <w:vertAlign w:val="subscript"/>
        </w:rPr>
        <w:t>4</w:t>
      </w:r>
      <w:r w:rsidR="00FC2A9A" w:rsidRPr="00727EE6">
        <w:rPr>
          <w:rFonts w:cs="AdvPS497E2"/>
          <w:color w:val="000000" w:themeColor="text1"/>
        </w:rPr>
        <w:t xml:space="preserve">. </w:t>
      </w:r>
      <w:r w:rsidR="001A5D3E">
        <w:rPr>
          <w:rFonts w:cs="AdvPS497E2"/>
          <w:color w:val="000000" w:themeColor="text1"/>
        </w:rPr>
        <w:t xml:space="preserve">An optimal ratio of </w:t>
      </w:r>
      <w:r w:rsidR="001A5D3E" w:rsidRPr="00727EE6">
        <w:rPr>
          <w:rFonts w:cs="AdvPS497E2"/>
          <w:color w:val="000000" w:themeColor="text1"/>
        </w:rPr>
        <w:t xml:space="preserve">water/diethylene glycol </w:t>
      </w:r>
      <w:r w:rsidR="001A5D3E">
        <w:rPr>
          <w:rFonts w:cs="AdvPS497E2"/>
          <w:color w:val="000000" w:themeColor="text1"/>
        </w:rPr>
        <w:t>is identified as</w:t>
      </w:r>
      <w:r w:rsidR="00A82ECC" w:rsidRPr="00727EE6">
        <w:rPr>
          <w:rFonts w:cs="AdvPS497E2"/>
          <w:color w:val="000000" w:themeColor="text1"/>
        </w:rPr>
        <w:t xml:space="preserve"> 1:6 (v/v)</w:t>
      </w:r>
      <w:r w:rsidR="00FC2A9A" w:rsidRPr="00727EE6">
        <w:rPr>
          <w:rFonts w:cs="AdvPS497E2"/>
          <w:color w:val="000000" w:themeColor="text1"/>
        </w:rPr>
        <w:t>,</w:t>
      </w:r>
      <w:r w:rsidR="00A82ECC" w:rsidRPr="00727EE6">
        <w:rPr>
          <w:rFonts w:cs="AdvPS497E2"/>
          <w:color w:val="000000" w:themeColor="text1"/>
        </w:rPr>
        <w:t xml:space="preserve"> </w:t>
      </w:r>
      <w:r w:rsidR="001A5D3E">
        <w:rPr>
          <w:rFonts w:cs="AdvPS497E2"/>
          <w:color w:val="000000" w:themeColor="text1"/>
        </w:rPr>
        <w:t>which produces</w:t>
      </w:r>
      <w:r w:rsidR="001A5D3E" w:rsidRPr="00727EE6">
        <w:rPr>
          <w:rFonts w:cs="AdvPS497E2"/>
          <w:color w:val="000000" w:themeColor="text1"/>
        </w:rPr>
        <w:t xml:space="preserve"> </w:t>
      </w:r>
      <w:r w:rsidR="001A5D3E">
        <w:rPr>
          <w:rFonts w:cs="AdvPS497E2"/>
          <w:color w:val="000000" w:themeColor="text1"/>
        </w:rPr>
        <w:t xml:space="preserve">a </w:t>
      </w:r>
      <w:r w:rsidR="00FC2A9A" w:rsidRPr="00727EE6">
        <w:rPr>
          <w:rFonts w:cs="AdvPS497E2"/>
          <w:color w:val="000000" w:themeColor="text1"/>
        </w:rPr>
        <w:t>LiCoPO</w:t>
      </w:r>
      <w:r w:rsidR="00FC2A9A" w:rsidRPr="00727EE6">
        <w:rPr>
          <w:rFonts w:cs="AdvPS497E2"/>
          <w:color w:val="000000" w:themeColor="text1"/>
          <w:vertAlign w:val="subscript"/>
        </w:rPr>
        <w:t>4</w:t>
      </w:r>
      <w:r w:rsidR="00FC2A9A" w:rsidRPr="00727EE6">
        <w:rPr>
          <w:rFonts w:cs="AdvPS497E2"/>
          <w:color w:val="000000" w:themeColor="text1"/>
        </w:rPr>
        <w:t xml:space="preserve"> </w:t>
      </w:r>
      <w:r w:rsidR="00C005F4" w:rsidRPr="00727EE6">
        <w:rPr>
          <w:rFonts w:cs="AdvPS497E2"/>
          <w:color w:val="000000" w:themeColor="text1"/>
        </w:rPr>
        <w:t xml:space="preserve">particle size of </w:t>
      </w:r>
      <w:r w:rsidR="006A21C6" w:rsidRPr="00727EE6">
        <w:rPr>
          <w:rFonts w:cs="AdvPS497E2"/>
          <w:color w:val="000000" w:themeColor="text1"/>
        </w:rPr>
        <w:t>~150</w:t>
      </w:r>
      <w:r w:rsidR="00A82ECC" w:rsidRPr="00727EE6">
        <w:rPr>
          <w:rFonts w:cs="AdvPS497E2"/>
          <w:color w:val="000000" w:themeColor="text1"/>
        </w:rPr>
        <w:t xml:space="preserve"> nm. The </w:t>
      </w:r>
      <w:r w:rsidR="005C290B" w:rsidRPr="00727EE6">
        <w:rPr>
          <w:rFonts w:cs="AdvPS497E2"/>
          <w:color w:val="000000" w:themeColor="text1"/>
        </w:rPr>
        <w:t xml:space="preserve">bare </w:t>
      </w:r>
      <w:r w:rsidR="00A82ECC" w:rsidRPr="00727EE6">
        <w:rPr>
          <w:rFonts w:cs="AdvPS497E2"/>
          <w:color w:val="000000" w:themeColor="text1"/>
        </w:rPr>
        <w:t>LiCoPO</w:t>
      </w:r>
      <w:r w:rsidR="00A82ECC" w:rsidRPr="00727EE6">
        <w:rPr>
          <w:rFonts w:cs="AdvPS497E2"/>
          <w:color w:val="000000" w:themeColor="text1"/>
          <w:vertAlign w:val="subscript"/>
        </w:rPr>
        <w:t>4</w:t>
      </w:r>
      <w:r w:rsidR="00A82ECC" w:rsidRPr="00727EE6">
        <w:rPr>
          <w:rFonts w:cs="AdvPS497E2"/>
          <w:color w:val="000000" w:themeColor="text1"/>
        </w:rPr>
        <w:t xml:space="preserve"> prepared after heating in </w:t>
      </w:r>
      <w:proofErr w:type="spellStart"/>
      <w:r w:rsidR="00A82ECC" w:rsidRPr="00727EE6">
        <w:rPr>
          <w:rFonts w:cs="AdvPS497E2"/>
          <w:color w:val="000000" w:themeColor="text1"/>
        </w:rPr>
        <w:t>Ar</w:t>
      </w:r>
      <w:proofErr w:type="spellEnd"/>
      <w:r w:rsidR="00A82ECC" w:rsidRPr="00727EE6">
        <w:rPr>
          <w:rFonts w:cs="AdvPS497E2"/>
          <w:color w:val="000000" w:themeColor="text1"/>
        </w:rPr>
        <w:t xml:space="preserve"> exhibits high initial discharge capacity of 147 mA h g</w:t>
      </w:r>
      <w:r w:rsidR="00A82ECC" w:rsidRPr="00727EE6">
        <w:rPr>
          <w:rFonts w:cs="AdvPS497E2"/>
          <w:color w:val="000000" w:themeColor="text1"/>
          <w:vertAlign w:val="superscript"/>
        </w:rPr>
        <w:t>-1</w:t>
      </w:r>
      <w:r w:rsidR="00A82ECC" w:rsidRPr="00727EE6">
        <w:rPr>
          <w:rFonts w:cs="AdvPS497E2"/>
          <w:color w:val="000000" w:themeColor="text1"/>
        </w:rPr>
        <w:t xml:space="preserve"> at 0.1 C with capacity retention of 70% after 40 cycles. This </w:t>
      </w:r>
      <w:r w:rsidR="00D04F5B">
        <w:rPr>
          <w:rFonts w:cs="AdvPS497E2"/>
          <w:color w:val="000000" w:themeColor="text1"/>
        </w:rPr>
        <w:t>was</w:t>
      </w:r>
      <w:r w:rsidR="00A82ECC" w:rsidRPr="00727EE6">
        <w:rPr>
          <w:rFonts w:cs="AdvPS497E2"/>
          <w:color w:val="000000" w:themeColor="text1"/>
        </w:rPr>
        <w:t xml:space="preserve"> attributed to the enhanced electronic conductivity of LiCoPO</w:t>
      </w:r>
      <w:r w:rsidR="00A82ECC" w:rsidRPr="00727EE6">
        <w:rPr>
          <w:rFonts w:cs="AdvPS497E2"/>
          <w:color w:val="000000" w:themeColor="text1"/>
          <w:vertAlign w:val="subscript"/>
        </w:rPr>
        <w:t>4</w:t>
      </w:r>
      <w:r w:rsidR="00A82ECC" w:rsidRPr="00727EE6">
        <w:rPr>
          <w:rFonts w:cs="AdvPS497E2"/>
          <w:color w:val="000000" w:themeColor="text1"/>
        </w:rPr>
        <w:t xml:space="preserve"> due to the presence of Co</w:t>
      </w:r>
      <w:r w:rsidR="00A82ECC" w:rsidRPr="00727EE6">
        <w:rPr>
          <w:rFonts w:cs="AdvPS497E2"/>
          <w:color w:val="000000" w:themeColor="text1"/>
          <w:vertAlign w:val="subscript"/>
        </w:rPr>
        <w:t>2</w:t>
      </w:r>
      <w:r w:rsidR="00A82ECC" w:rsidRPr="00727EE6">
        <w:rPr>
          <w:rFonts w:cs="AdvPS497E2"/>
          <w:color w:val="000000" w:themeColor="text1"/>
        </w:rPr>
        <w:t>P after firing under Ar.</w:t>
      </w:r>
      <w:r w:rsidR="00761532" w:rsidRPr="00727EE6">
        <w:rPr>
          <w:rFonts w:cs="AdvPS497E2"/>
          <w:color w:val="000000" w:themeColor="text1"/>
        </w:rPr>
        <w:t xml:space="preserve"> </w:t>
      </w:r>
      <w:r w:rsidRPr="00727EE6">
        <w:rPr>
          <w:rFonts w:cs="AdvPS497E2"/>
          <w:color w:val="000000" w:themeColor="text1"/>
        </w:rPr>
        <w:t xml:space="preserve">The effects of carbon, </w:t>
      </w:r>
      <w:proofErr w:type="spellStart"/>
      <w:r w:rsidRPr="00727EE6">
        <w:rPr>
          <w:rFonts w:cs="AdvPS497E2"/>
          <w:color w:val="000000" w:themeColor="text1"/>
        </w:rPr>
        <w:t>TiN</w:t>
      </w:r>
      <w:proofErr w:type="spellEnd"/>
      <w:r w:rsidRPr="00727EE6">
        <w:rPr>
          <w:rFonts w:cs="AdvPS497E2"/>
          <w:color w:val="000000" w:themeColor="text1"/>
        </w:rPr>
        <w:t xml:space="preserve"> and RuO</w:t>
      </w:r>
      <w:r w:rsidRPr="00727EE6">
        <w:rPr>
          <w:rFonts w:cs="AdvPS497E2"/>
          <w:color w:val="000000" w:themeColor="text1"/>
          <w:vertAlign w:val="subscript"/>
        </w:rPr>
        <w:t>2</w:t>
      </w:r>
      <w:r w:rsidRPr="00727EE6">
        <w:rPr>
          <w:rFonts w:cs="AdvPS497E2"/>
          <w:color w:val="000000" w:themeColor="text1"/>
        </w:rPr>
        <w:t xml:space="preserve"> coating were also examined.</w:t>
      </w:r>
      <w:r w:rsidR="001A5D3E">
        <w:rPr>
          <w:rFonts w:cs="AdvPS497E2"/>
          <w:color w:val="000000" w:themeColor="text1"/>
        </w:rPr>
        <w:t xml:space="preserve"> Contrary to other studies, it is found that the </w:t>
      </w:r>
      <w:r w:rsidR="00D04F5B">
        <w:rPr>
          <w:rFonts w:cs="AdvPS497E2"/>
          <w:color w:val="000000" w:themeColor="text1"/>
        </w:rPr>
        <w:t xml:space="preserve">behaviour of the </w:t>
      </w:r>
      <w:r w:rsidR="00C128E6">
        <w:rPr>
          <w:rFonts w:cs="AdvPS497E2"/>
          <w:color w:val="000000" w:themeColor="text1"/>
        </w:rPr>
        <w:t xml:space="preserve">solvothermally synthesised </w:t>
      </w:r>
      <w:r w:rsidR="001A5D3E">
        <w:rPr>
          <w:rFonts w:cs="AdvPS497E2"/>
          <w:color w:val="000000" w:themeColor="text1"/>
        </w:rPr>
        <w:t>LiCoPO</w:t>
      </w:r>
      <w:r w:rsidR="001A5D3E" w:rsidRPr="00D24FA8">
        <w:rPr>
          <w:rFonts w:cs="AdvPS497E2"/>
          <w:color w:val="000000" w:themeColor="text1"/>
          <w:vertAlign w:val="subscript"/>
        </w:rPr>
        <w:t>4</w:t>
      </w:r>
      <w:r w:rsidR="001A5D3E">
        <w:rPr>
          <w:rFonts w:cs="AdvPS497E2"/>
          <w:color w:val="000000" w:themeColor="text1"/>
        </w:rPr>
        <w:t xml:space="preserve"> samples produced </w:t>
      </w:r>
      <w:r w:rsidR="001A5D3E" w:rsidRPr="00312B80">
        <w:rPr>
          <w:rFonts w:cs="AdvPS497E2"/>
          <w:color w:val="000000" w:themeColor="text1"/>
        </w:rPr>
        <w:t xml:space="preserve">here </w:t>
      </w:r>
      <w:r w:rsidR="00D04F5B">
        <w:rPr>
          <w:rFonts w:cs="AdvPS497E2"/>
          <w:color w:val="000000" w:themeColor="text1"/>
        </w:rPr>
        <w:t xml:space="preserve">is </w:t>
      </w:r>
      <w:r w:rsidR="001A5D3E">
        <w:rPr>
          <w:rFonts w:cs="AdvPS497E2"/>
          <w:color w:val="000000" w:themeColor="text1"/>
        </w:rPr>
        <w:t xml:space="preserve">not </w:t>
      </w:r>
      <w:r w:rsidR="00D04F5B">
        <w:rPr>
          <w:rFonts w:cs="AdvPS497E2"/>
          <w:color w:val="000000" w:themeColor="text1"/>
        </w:rPr>
        <w:t xml:space="preserve">improved by </w:t>
      </w:r>
      <w:r w:rsidR="001A5D3E">
        <w:rPr>
          <w:rFonts w:cs="AdvPS497E2"/>
          <w:color w:val="000000" w:themeColor="text1"/>
        </w:rPr>
        <w:t>the use of conductive coatings.</w:t>
      </w:r>
    </w:p>
    <w:p w14:paraId="663AC821" w14:textId="77777777" w:rsidR="007F738B" w:rsidRPr="00727EE6" w:rsidRDefault="007F738B" w:rsidP="00C6450F">
      <w:pPr>
        <w:pStyle w:val="Heading1"/>
      </w:pPr>
      <w:r w:rsidRPr="00727EE6">
        <w:t>Introduction</w:t>
      </w:r>
    </w:p>
    <w:p w14:paraId="781C8FC6" w14:textId="62E8880A" w:rsidR="000F7166" w:rsidRPr="00727EE6" w:rsidRDefault="00E27A6A" w:rsidP="00C6450F">
      <w:pPr>
        <w:autoSpaceDE w:val="0"/>
        <w:autoSpaceDN w:val="0"/>
        <w:spacing w:line="480" w:lineRule="auto"/>
        <w:rPr>
          <w:rFonts w:cs="AdvOT863180fb"/>
          <w:color w:val="000000" w:themeColor="text1"/>
        </w:rPr>
      </w:pPr>
      <w:r w:rsidRPr="00727EE6">
        <w:rPr>
          <w:rFonts w:cs="AdvTT3713a231"/>
          <w:color w:val="000000" w:themeColor="text1"/>
        </w:rPr>
        <w:t xml:space="preserve">Lithium-ion batteries (LIBs) </w:t>
      </w:r>
      <w:r w:rsidR="00087407" w:rsidRPr="00727EE6">
        <w:rPr>
          <w:rFonts w:cs="AdvTT3713a231"/>
          <w:color w:val="000000" w:themeColor="text1"/>
        </w:rPr>
        <w:t>are</w:t>
      </w:r>
      <w:r w:rsidRPr="00727EE6">
        <w:rPr>
          <w:rFonts w:cs="AdvTT3713a231"/>
          <w:color w:val="000000" w:themeColor="text1"/>
        </w:rPr>
        <w:t xml:space="preserve"> used in portable electronic devices and large-scale electric vehicles</w:t>
      </w:r>
      <w:r w:rsidRPr="00727EE6">
        <w:rPr>
          <w:rFonts w:cs="AdvTT3713a231"/>
          <w:color w:val="000000" w:themeColor="text1"/>
        </w:rPr>
        <w:fldChar w:fldCharType="begin">
          <w:fldData xml:space="preserve">PEVuZE5vdGU+PENpdGU+PEF1dGhvcj5EdXByZTwvQXV0aG9yPjxZZWFyPjIwMTQ8L1llYXI+PFJl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</w:fldData>
        </w:fldChar>
      </w:r>
      <w:r w:rsidR="00105891" w:rsidRPr="00727EE6">
        <w:rPr>
          <w:rFonts w:cs="AdvTT3713a231"/>
          <w:color w:val="000000" w:themeColor="text1"/>
        </w:rPr>
        <w:instrText xml:space="preserve"> ADDIN EN.CITE </w:instrText>
      </w:r>
      <w:r w:rsidR="00105891" w:rsidRPr="00727EE6">
        <w:rPr>
          <w:rFonts w:cs="AdvTT3713a231"/>
          <w:color w:val="000000" w:themeColor="text1"/>
        </w:rPr>
        <w:fldChar w:fldCharType="begin">
          <w:fldData xml:space="preserve">PEVuZE5vdGU+PENpdGU+PEF1dGhvcj5EdXByZTwvQXV0aG9yPjxZZWFyPjIwMTQ8L1llYXI+PFJl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</w:fldData>
        </w:fldChar>
      </w:r>
      <w:r w:rsidR="00105891" w:rsidRPr="00727EE6">
        <w:rPr>
          <w:rFonts w:cs="AdvTT3713a231"/>
          <w:color w:val="000000" w:themeColor="text1"/>
        </w:rPr>
        <w:instrText xml:space="preserve"> ADDIN EN.CITE.DATA </w:instrText>
      </w:r>
      <w:r w:rsidR="00105891" w:rsidRPr="00727EE6">
        <w:rPr>
          <w:rFonts w:cs="AdvTT3713a231"/>
          <w:color w:val="000000" w:themeColor="text1"/>
        </w:rPr>
      </w:r>
      <w:r w:rsidR="00105891" w:rsidRPr="00727EE6">
        <w:rPr>
          <w:rFonts w:cs="AdvTT3713a231"/>
          <w:color w:val="000000" w:themeColor="text1"/>
        </w:rPr>
        <w:fldChar w:fldCharType="end"/>
      </w:r>
      <w:r w:rsidRPr="00727EE6">
        <w:rPr>
          <w:rFonts w:cs="AdvTT3713a231"/>
          <w:color w:val="000000" w:themeColor="text1"/>
        </w:rPr>
      </w:r>
      <w:r w:rsidRPr="00727EE6">
        <w:rPr>
          <w:rFonts w:cs="AdvTT3713a231"/>
          <w:color w:val="000000" w:themeColor="text1"/>
        </w:rPr>
        <w:fldChar w:fldCharType="separate"/>
      </w:r>
      <w:r w:rsidR="00105891" w:rsidRPr="00727EE6">
        <w:rPr>
          <w:rFonts w:cs="AdvTT3713a231"/>
          <w:noProof/>
          <w:color w:val="000000" w:themeColor="text1"/>
          <w:vertAlign w:val="superscript"/>
        </w:rPr>
        <w:t>1-4</w:t>
      </w:r>
      <w:r w:rsidRPr="00727EE6">
        <w:rPr>
          <w:rFonts w:cs="AdvTT3713a231"/>
          <w:color w:val="000000" w:themeColor="text1"/>
        </w:rPr>
        <w:fldChar w:fldCharType="end"/>
      </w:r>
      <w:r w:rsidRPr="00727EE6">
        <w:rPr>
          <w:rFonts w:cs="AdvTT3713a231"/>
          <w:color w:val="000000" w:themeColor="text1"/>
        </w:rPr>
        <w:t xml:space="preserve"> due to the</w:t>
      </w:r>
      <w:r w:rsidR="00086EDA" w:rsidRPr="00727EE6">
        <w:rPr>
          <w:rFonts w:cs="AdvTT3713a231"/>
          <w:color w:val="000000" w:themeColor="text1"/>
        </w:rPr>
        <w:t>ir</w:t>
      </w:r>
      <w:r w:rsidRPr="00727EE6">
        <w:rPr>
          <w:rFonts w:cs="AdvTT3713a231"/>
          <w:color w:val="000000" w:themeColor="text1"/>
        </w:rPr>
        <w:t xml:space="preserve"> high energy density, high power density and light weight compared </w:t>
      </w:r>
      <w:r w:rsidR="00D04F5B">
        <w:rPr>
          <w:rFonts w:cs="AdvTT3713a231"/>
          <w:color w:val="000000" w:themeColor="text1"/>
        </w:rPr>
        <w:t>with</w:t>
      </w:r>
      <w:r w:rsidRPr="00727EE6">
        <w:rPr>
          <w:rFonts w:cs="AdvTT3713a231"/>
          <w:color w:val="000000" w:themeColor="text1"/>
        </w:rPr>
        <w:t xml:space="preserve"> conventional batteries.</w:t>
      </w:r>
      <w:r w:rsidR="00353BCB" w:rsidRPr="00727EE6">
        <w:rPr>
          <w:rFonts w:cs="AdvTT3713a231"/>
          <w:color w:val="000000" w:themeColor="text1"/>
        </w:rPr>
        <w:fldChar w:fldCharType="begin">
          <w:fldData xml:space="preserve">PEVuZE5vdGU+PENpdGU+PEF1dGhvcj5Hb25nPC9BdXRob3I+PFllYXI+MjAxNjwvWWVhcj48UmVj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</w:fldData>
        </w:fldChar>
      </w:r>
      <w:r w:rsidR="00105891" w:rsidRPr="00727EE6">
        <w:rPr>
          <w:rFonts w:cs="AdvTT3713a231"/>
          <w:color w:val="000000" w:themeColor="text1"/>
        </w:rPr>
        <w:instrText xml:space="preserve"> ADDIN EN.CITE </w:instrText>
      </w:r>
      <w:r w:rsidR="00105891" w:rsidRPr="00727EE6">
        <w:rPr>
          <w:rFonts w:cs="AdvTT3713a231"/>
          <w:color w:val="000000" w:themeColor="text1"/>
        </w:rPr>
        <w:fldChar w:fldCharType="begin">
          <w:fldData xml:space="preserve">PEVuZE5vdGU+PENpdGU+PEF1dGhvcj5Hb25nPC9BdXRob3I+PFllYXI+MjAxNjwvWWVhcj48UmVj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</w:fldData>
        </w:fldChar>
      </w:r>
      <w:r w:rsidR="00105891" w:rsidRPr="00727EE6">
        <w:rPr>
          <w:rFonts w:cs="AdvTT3713a231"/>
          <w:color w:val="000000" w:themeColor="text1"/>
        </w:rPr>
        <w:instrText xml:space="preserve"> ADDIN EN.CITE.DATA </w:instrText>
      </w:r>
      <w:r w:rsidR="00105891" w:rsidRPr="00727EE6">
        <w:rPr>
          <w:rFonts w:cs="AdvTT3713a231"/>
          <w:color w:val="000000" w:themeColor="text1"/>
        </w:rPr>
      </w:r>
      <w:r w:rsidR="00105891" w:rsidRPr="00727EE6">
        <w:rPr>
          <w:rFonts w:cs="AdvTT3713a231"/>
          <w:color w:val="000000" w:themeColor="text1"/>
        </w:rPr>
        <w:fldChar w:fldCharType="end"/>
      </w:r>
      <w:r w:rsidR="00353BCB" w:rsidRPr="00727EE6">
        <w:rPr>
          <w:rFonts w:cs="AdvTT3713a231"/>
          <w:color w:val="000000" w:themeColor="text1"/>
        </w:rPr>
      </w:r>
      <w:r w:rsidR="00353BCB" w:rsidRPr="00727EE6">
        <w:rPr>
          <w:rFonts w:cs="AdvTT3713a231"/>
          <w:color w:val="000000" w:themeColor="text1"/>
        </w:rPr>
        <w:fldChar w:fldCharType="separate"/>
      </w:r>
      <w:r w:rsidR="00105891" w:rsidRPr="00727EE6">
        <w:rPr>
          <w:rFonts w:cs="AdvTT3713a231"/>
          <w:noProof/>
          <w:color w:val="000000" w:themeColor="text1"/>
          <w:vertAlign w:val="superscript"/>
        </w:rPr>
        <w:t>5-7</w:t>
      </w:r>
      <w:r w:rsidR="00353BCB" w:rsidRPr="00727EE6">
        <w:rPr>
          <w:rFonts w:cs="AdvTT3713a231"/>
          <w:color w:val="000000" w:themeColor="text1"/>
        </w:rPr>
        <w:fldChar w:fldCharType="end"/>
      </w:r>
      <w:r w:rsidR="00145047" w:rsidRPr="00727EE6">
        <w:rPr>
          <w:rFonts w:cs="AdvTT3713a231"/>
          <w:color w:val="000000" w:themeColor="text1"/>
        </w:rPr>
        <w:t xml:space="preserve"> </w:t>
      </w:r>
      <w:r w:rsidR="00D04F5B">
        <w:rPr>
          <w:rFonts w:cs="AdvTT3713a231"/>
          <w:color w:val="000000" w:themeColor="text1"/>
        </w:rPr>
        <w:t>The o</w:t>
      </w:r>
      <w:r w:rsidR="00A2628C" w:rsidRPr="00727EE6">
        <w:rPr>
          <w:rFonts w:cs="AdvTT3713a231"/>
          <w:color w:val="000000" w:themeColor="text1"/>
        </w:rPr>
        <w:t>livine-structured LiMPO</w:t>
      </w:r>
      <w:r w:rsidR="00A2628C" w:rsidRPr="00727EE6">
        <w:rPr>
          <w:rFonts w:cs="AdvTT3713a231"/>
          <w:color w:val="000000" w:themeColor="text1"/>
          <w:vertAlign w:val="subscript"/>
        </w:rPr>
        <w:t>4</w:t>
      </w:r>
      <w:r w:rsidR="00A2628C" w:rsidRPr="00727EE6">
        <w:rPr>
          <w:rFonts w:cs="AdvTT3713a231"/>
          <w:color w:val="000000" w:themeColor="text1"/>
        </w:rPr>
        <w:t xml:space="preserve"> (M = Fe, </w:t>
      </w:r>
      <w:proofErr w:type="spellStart"/>
      <w:r w:rsidR="00A2628C" w:rsidRPr="00727EE6">
        <w:rPr>
          <w:rFonts w:cs="AdvTT3713a231"/>
          <w:color w:val="000000" w:themeColor="text1"/>
        </w:rPr>
        <w:t>Mn</w:t>
      </w:r>
      <w:proofErr w:type="spellEnd"/>
      <w:r w:rsidR="00A2628C" w:rsidRPr="00727EE6">
        <w:rPr>
          <w:rFonts w:cs="AdvTT3713a231"/>
          <w:color w:val="000000" w:themeColor="text1"/>
        </w:rPr>
        <w:t xml:space="preserve">, Co, Ni) </w:t>
      </w:r>
      <w:r w:rsidR="00D04F5B">
        <w:rPr>
          <w:rFonts w:cs="AdvTT3713a231"/>
          <w:color w:val="000000" w:themeColor="text1"/>
        </w:rPr>
        <w:t xml:space="preserve">phases </w:t>
      </w:r>
      <w:r w:rsidR="00A2628C" w:rsidRPr="00727EE6">
        <w:rPr>
          <w:rFonts w:cs="AdvTT3713a231"/>
          <w:color w:val="000000" w:themeColor="text1"/>
        </w:rPr>
        <w:t xml:space="preserve">have </w:t>
      </w:r>
      <w:r w:rsidR="00005E7E" w:rsidRPr="00727EE6">
        <w:rPr>
          <w:rFonts w:cs="AdvTT3713a231"/>
          <w:color w:val="000000" w:themeColor="text1"/>
        </w:rPr>
        <w:t xml:space="preserve">been intensively investigated </w:t>
      </w:r>
      <w:r w:rsidR="00A2628C" w:rsidRPr="00727EE6">
        <w:rPr>
          <w:rFonts w:cs="AdvTT3713a231"/>
          <w:color w:val="000000" w:themeColor="text1"/>
        </w:rPr>
        <w:t>as cathode materials for LIBs</w:t>
      </w:r>
      <w:proofErr w:type="gramStart"/>
      <w:r w:rsidR="00A768E7" w:rsidRPr="00727EE6">
        <w:rPr>
          <w:rFonts w:cs="AdvTT3713a231"/>
          <w:color w:val="000000" w:themeColor="text1"/>
        </w:rPr>
        <w:t>,</w:t>
      </w:r>
      <w:proofErr w:type="gramEnd"/>
      <w:r w:rsidR="00A768E7" w:rsidRPr="00727EE6">
        <w:rPr>
          <w:rFonts w:cs="AdvTT3713a231"/>
          <w:color w:val="000000" w:themeColor="text1"/>
        </w:rPr>
        <w:fldChar w:fldCharType="begin">
          <w:fldData xml:space="preserve">PEVuZE5vdGU+PENpdGU+PEF1dGhvcj5XdTwvQXV0aG9yPjxZZWFyPjIwMTQ8L1llYXI+PFJlY051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</w:fldData>
        </w:fldChar>
      </w:r>
      <w:r w:rsidR="00105891" w:rsidRPr="00727EE6">
        <w:rPr>
          <w:rFonts w:cs="AdvTT3713a231"/>
          <w:color w:val="000000" w:themeColor="text1"/>
        </w:rPr>
        <w:instrText xml:space="preserve"> ADDIN EN.CITE </w:instrText>
      </w:r>
      <w:r w:rsidR="00105891" w:rsidRPr="00727EE6">
        <w:rPr>
          <w:rFonts w:cs="AdvTT3713a231"/>
          <w:color w:val="000000" w:themeColor="text1"/>
        </w:rPr>
        <w:fldChar w:fldCharType="begin">
          <w:fldData xml:space="preserve">PEVuZE5vdGU+PENpdGU+PEF1dGhvcj5XdTwvQXV0aG9yPjxZZWFyPjIwMTQ8L1llYXI+PFJlY051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</w:fldData>
        </w:fldChar>
      </w:r>
      <w:r w:rsidR="00105891" w:rsidRPr="00727EE6">
        <w:rPr>
          <w:rFonts w:cs="AdvTT3713a231"/>
          <w:color w:val="000000" w:themeColor="text1"/>
        </w:rPr>
        <w:instrText xml:space="preserve"> ADDIN EN.CITE.DATA </w:instrText>
      </w:r>
      <w:r w:rsidR="00105891" w:rsidRPr="00727EE6">
        <w:rPr>
          <w:rFonts w:cs="AdvTT3713a231"/>
          <w:color w:val="000000" w:themeColor="text1"/>
        </w:rPr>
      </w:r>
      <w:r w:rsidR="00105891" w:rsidRPr="00727EE6">
        <w:rPr>
          <w:rFonts w:cs="AdvTT3713a231"/>
          <w:color w:val="000000" w:themeColor="text1"/>
        </w:rPr>
        <w:fldChar w:fldCharType="end"/>
      </w:r>
      <w:r w:rsidR="00A768E7" w:rsidRPr="00727EE6">
        <w:rPr>
          <w:rFonts w:cs="AdvTT3713a231"/>
          <w:color w:val="000000" w:themeColor="text1"/>
        </w:rPr>
      </w:r>
      <w:r w:rsidR="00A768E7" w:rsidRPr="00727EE6">
        <w:rPr>
          <w:rFonts w:cs="AdvTT3713a231"/>
          <w:color w:val="000000" w:themeColor="text1"/>
        </w:rPr>
        <w:fldChar w:fldCharType="separate"/>
      </w:r>
      <w:r w:rsidR="00105891" w:rsidRPr="00727EE6">
        <w:rPr>
          <w:rFonts w:cs="AdvTT3713a231"/>
          <w:noProof/>
          <w:color w:val="000000" w:themeColor="text1"/>
          <w:vertAlign w:val="superscript"/>
        </w:rPr>
        <w:t>7-10</w:t>
      </w:r>
      <w:r w:rsidR="00A768E7" w:rsidRPr="00727EE6">
        <w:rPr>
          <w:rFonts w:cs="AdvTT3713a231"/>
          <w:color w:val="000000" w:themeColor="text1"/>
        </w:rPr>
        <w:fldChar w:fldCharType="end"/>
      </w:r>
      <w:r w:rsidR="00A768E7" w:rsidRPr="00727EE6">
        <w:rPr>
          <w:rFonts w:cs="AdvTT3713a231"/>
          <w:color w:val="000000" w:themeColor="text1"/>
        </w:rPr>
        <w:t xml:space="preserve"> especially LiFePO</w:t>
      </w:r>
      <w:r w:rsidR="00A768E7" w:rsidRPr="00727EE6">
        <w:rPr>
          <w:rFonts w:cs="AdvTT3713a231"/>
          <w:color w:val="000000" w:themeColor="text1"/>
          <w:vertAlign w:val="subscript"/>
        </w:rPr>
        <w:t>4</w:t>
      </w:r>
      <w:r w:rsidR="00A768E7" w:rsidRPr="00727EE6">
        <w:rPr>
          <w:rFonts w:cs="AdvTT3713a231"/>
          <w:color w:val="000000" w:themeColor="text1"/>
        </w:rPr>
        <w:t xml:space="preserve"> which has been successfully commercialised</w:t>
      </w:r>
      <w:r w:rsidR="00A2628C" w:rsidRPr="00727EE6">
        <w:rPr>
          <w:rFonts w:cs="AdvTT3713a231"/>
          <w:color w:val="000000" w:themeColor="text1"/>
        </w:rPr>
        <w:t>.</w:t>
      </w:r>
      <w:r w:rsidR="00A768E7" w:rsidRPr="00727EE6">
        <w:rPr>
          <w:rFonts w:cs="AdvTT3713a231"/>
          <w:color w:val="000000" w:themeColor="text1"/>
        </w:rPr>
        <w:fldChar w:fldCharType="begin">
          <w:fldData xml:space="preserve">PEVuZE5vdGU+PENpdGU+PEF1dGhvcj5ZYW5nPC9BdXRob3I+PFllYXI+MjAxNjwvWWVhcj48UmVj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=
</w:fldData>
        </w:fldChar>
      </w:r>
      <w:r w:rsidR="00105891" w:rsidRPr="00727EE6">
        <w:rPr>
          <w:rFonts w:cs="AdvTT3713a231"/>
          <w:color w:val="000000" w:themeColor="text1"/>
        </w:rPr>
        <w:instrText xml:space="preserve"> ADDIN EN.CITE </w:instrText>
      </w:r>
      <w:r w:rsidR="00105891" w:rsidRPr="00727EE6">
        <w:rPr>
          <w:rFonts w:cs="AdvTT3713a231"/>
          <w:color w:val="000000" w:themeColor="text1"/>
        </w:rPr>
        <w:fldChar w:fldCharType="begin">
          <w:fldData xml:space="preserve">PEVuZE5vdGU+PENpdGU+PEF1dGhvcj5ZYW5nPC9BdXRob3I+PFllYXI+MjAxNjwvWWVhcj48UmVj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=
</w:fldData>
        </w:fldChar>
      </w:r>
      <w:r w:rsidR="00105891" w:rsidRPr="00727EE6">
        <w:rPr>
          <w:rFonts w:cs="AdvTT3713a231"/>
          <w:color w:val="000000" w:themeColor="text1"/>
        </w:rPr>
        <w:instrText xml:space="preserve"> ADDIN EN.CITE.DATA </w:instrText>
      </w:r>
      <w:r w:rsidR="00105891" w:rsidRPr="00727EE6">
        <w:rPr>
          <w:rFonts w:cs="AdvTT3713a231"/>
          <w:color w:val="000000" w:themeColor="text1"/>
        </w:rPr>
      </w:r>
      <w:r w:rsidR="00105891" w:rsidRPr="00727EE6">
        <w:rPr>
          <w:rFonts w:cs="AdvTT3713a231"/>
          <w:color w:val="000000" w:themeColor="text1"/>
        </w:rPr>
        <w:fldChar w:fldCharType="end"/>
      </w:r>
      <w:r w:rsidR="00A768E7" w:rsidRPr="00727EE6">
        <w:rPr>
          <w:rFonts w:cs="AdvTT3713a231"/>
          <w:color w:val="000000" w:themeColor="text1"/>
        </w:rPr>
      </w:r>
      <w:r w:rsidR="00A768E7" w:rsidRPr="00727EE6">
        <w:rPr>
          <w:rFonts w:cs="AdvTT3713a231"/>
          <w:color w:val="000000" w:themeColor="text1"/>
        </w:rPr>
        <w:fldChar w:fldCharType="separate"/>
      </w:r>
      <w:r w:rsidR="00105891" w:rsidRPr="00727EE6">
        <w:rPr>
          <w:rFonts w:cs="AdvTT3713a231"/>
          <w:noProof/>
          <w:color w:val="000000" w:themeColor="text1"/>
          <w:vertAlign w:val="superscript"/>
        </w:rPr>
        <w:t>11-16</w:t>
      </w:r>
      <w:r w:rsidR="00A768E7" w:rsidRPr="00727EE6">
        <w:rPr>
          <w:rFonts w:cs="AdvTT3713a231"/>
          <w:color w:val="000000" w:themeColor="text1"/>
        </w:rPr>
        <w:fldChar w:fldCharType="end"/>
      </w:r>
      <w:r w:rsidR="00A2628C" w:rsidRPr="00727EE6">
        <w:rPr>
          <w:rFonts w:cs="AdvTT3713a231"/>
          <w:color w:val="000000" w:themeColor="text1"/>
        </w:rPr>
        <w:t xml:space="preserve"> </w:t>
      </w:r>
      <w:r w:rsidR="00A2628C" w:rsidRPr="00727EE6">
        <w:rPr>
          <w:rFonts w:cs="AdvOT863180fb"/>
          <w:color w:val="000000" w:themeColor="text1"/>
        </w:rPr>
        <w:t>LiCoPO</w:t>
      </w:r>
      <w:r w:rsidR="00A2628C" w:rsidRPr="00727EE6">
        <w:rPr>
          <w:rFonts w:cs="AdvOT863180fb"/>
          <w:color w:val="000000" w:themeColor="text1"/>
          <w:vertAlign w:val="subscript"/>
        </w:rPr>
        <w:t>4</w:t>
      </w:r>
      <w:r w:rsidR="00A2628C" w:rsidRPr="00727EE6">
        <w:rPr>
          <w:rFonts w:cs="AdvOT863180fb"/>
          <w:color w:val="000000" w:themeColor="text1"/>
        </w:rPr>
        <w:t xml:space="preserve"> </w:t>
      </w:r>
      <w:r w:rsidR="00087407" w:rsidRPr="00727EE6">
        <w:rPr>
          <w:rFonts w:cs="AdvOT863180fb"/>
          <w:color w:val="000000" w:themeColor="text1"/>
        </w:rPr>
        <w:t xml:space="preserve">has </w:t>
      </w:r>
      <w:r w:rsidR="00A768E7" w:rsidRPr="00727EE6">
        <w:rPr>
          <w:rFonts w:cs="AdvTT3713a231"/>
          <w:color w:val="000000" w:themeColor="text1"/>
        </w:rPr>
        <w:t>also</w:t>
      </w:r>
      <w:r w:rsidR="00740297" w:rsidRPr="00727EE6">
        <w:rPr>
          <w:rFonts w:cs="AdvTT3713a231"/>
          <w:color w:val="000000" w:themeColor="text1"/>
        </w:rPr>
        <w:t xml:space="preserve"> attracted significant attention</w:t>
      </w:r>
      <w:r w:rsidR="00A2628C" w:rsidRPr="00727EE6">
        <w:rPr>
          <w:rFonts w:cs="AdvOT863180fb"/>
          <w:color w:val="000000" w:themeColor="text1"/>
        </w:rPr>
        <w:t xml:space="preserve"> due to its high redox potential </w:t>
      </w:r>
      <w:r w:rsidR="00BB079C" w:rsidRPr="00727EE6">
        <w:rPr>
          <w:rFonts w:cs="AdvOT863180fb"/>
          <w:color w:val="000000" w:themeColor="text1"/>
        </w:rPr>
        <w:lastRenderedPageBreak/>
        <w:t>(</w:t>
      </w:r>
      <w:r w:rsidR="00A2628C" w:rsidRPr="00727EE6">
        <w:rPr>
          <w:rFonts w:cs="AdvOT863180fb"/>
          <w:color w:val="000000" w:themeColor="text1"/>
        </w:rPr>
        <w:t>4.8 V vs. Li/Li</w:t>
      </w:r>
      <w:r w:rsidR="00A2628C" w:rsidRPr="00727EE6">
        <w:rPr>
          <w:rFonts w:cs="AdvP4C4E74"/>
          <w:color w:val="000000" w:themeColor="text1"/>
          <w:vertAlign w:val="superscript"/>
        </w:rPr>
        <w:t>+</w:t>
      </w:r>
      <w:r w:rsidR="00BB079C" w:rsidRPr="00727EE6">
        <w:rPr>
          <w:rFonts w:cs="AdvP4C4E74"/>
          <w:color w:val="000000" w:themeColor="text1"/>
        </w:rPr>
        <w:t>)</w:t>
      </w:r>
      <w:r w:rsidR="00A2628C" w:rsidRPr="00727EE6">
        <w:rPr>
          <w:rFonts w:cs="AdvOT863180fb"/>
          <w:color w:val="000000" w:themeColor="text1"/>
        </w:rPr>
        <w:t xml:space="preserve"> </w:t>
      </w:r>
      <w:r w:rsidR="00A2628C" w:rsidRPr="00727EE6">
        <w:rPr>
          <w:rFonts w:cs="AdvTT3713a231"/>
          <w:color w:val="000000" w:themeColor="text1"/>
        </w:rPr>
        <w:t xml:space="preserve">and </w:t>
      </w:r>
      <w:r w:rsidR="0019696E" w:rsidRPr="00727EE6">
        <w:rPr>
          <w:rFonts w:cs="AdvTT3713a231"/>
          <w:color w:val="000000" w:themeColor="text1"/>
        </w:rPr>
        <w:t xml:space="preserve">high </w:t>
      </w:r>
      <w:r w:rsidR="00A2628C" w:rsidRPr="00727EE6">
        <w:rPr>
          <w:rFonts w:cs="AdvTT3713a231"/>
          <w:color w:val="000000" w:themeColor="text1"/>
        </w:rPr>
        <w:t xml:space="preserve">theoretical capacity </w:t>
      </w:r>
      <w:r w:rsidR="00BB079C" w:rsidRPr="00727EE6">
        <w:rPr>
          <w:rFonts w:cs="AdvTT3713a231"/>
          <w:color w:val="000000" w:themeColor="text1"/>
        </w:rPr>
        <w:t>(</w:t>
      </w:r>
      <w:r w:rsidR="00A2628C" w:rsidRPr="00727EE6">
        <w:rPr>
          <w:rFonts w:cs="AdvTT3713a231"/>
          <w:color w:val="000000" w:themeColor="text1"/>
        </w:rPr>
        <w:t>167 mA h g</w:t>
      </w:r>
      <w:r w:rsidR="00A2628C" w:rsidRPr="00727EE6">
        <w:rPr>
          <w:rFonts w:cs="AdvTT3713a231"/>
          <w:color w:val="000000" w:themeColor="text1"/>
          <w:vertAlign w:val="superscript"/>
        </w:rPr>
        <w:t>-1</w:t>
      </w:r>
      <w:r w:rsidR="00BB079C" w:rsidRPr="00727EE6">
        <w:rPr>
          <w:rFonts w:cs="AdvTT3713a231"/>
          <w:color w:val="000000" w:themeColor="text1"/>
        </w:rPr>
        <w:t>)</w:t>
      </w:r>
      <w:r w:rsidR="00A2628C" w:rsidRPr="00727EE6">
        <w:rPr>
          <w:rFonts w:cs="AdvTT3713a231"/>
          <w:color w:val="000000" w:themeColor="text1"/>
        </w:rPr>
        <w:t xml:space="preserve">, </w:t>
      </w:r>
      <w:r w:rsidR="00A3588C" w:rsidRPr="00727EE6">
        <w:rPr>
          <w:rFonts w:cs="AdvOT863180fb"/>
          <w:color w:val="000000" w:themeColor="text1"/>
        </w:rPr>
        <w:t xml:space="preserve">making it </w:t>
      </w:r>
      <w:r w:rsidR="00887C6A" w:rsidRPr="00727EE6">
        <w:rPr>
          <w:rFonts w:cs="AdvOT863180fb"/>
          <w:color w:val="000000" w:themeColor="text1"/>
        </w:rPr>
        <w:t>a</w:t>
      </w:r>
      <w:r w:rsidR="00A3588C" w:rsidRPr="00727EE6">
        <w:rPr>
          <w:rFonts w:cs="AdvOT863180fb"/>
          <w:color w:val="000000" w:themeColor="text1"/>
        </w:rPr>
        <w:t xml:space="preserve"> promising </w:t>
      </w:r>
      <w:r w:rsidR="00087407" w:rsidRPr="00727EE6">
        <w:rPr>
          <w:rFonts w:cs="AdvOT863180fb"/>
          <w:color w:val="000000" w:themeColor="text1"/>
        </w:rPr>
        <w:t xml:space="preserve">future </w:t>
      </w:r>
      <w:r w:rsidR="00A3588C" w:rsidRPr="00727EE6">
        <w:rPr>
          <w:rFonts w:cs="AdvOT863180fb"/>
          <w:color w:val="000000" w:themeColor="text1"/>
        </w:rPr>
        <w:t>cathode material for high-voltage LIBs</w:t>
      </w:r>
      <w:r w:rsidR="00AA4BE1" w:rsidRPr="00727EE6">
        <w:rPr>
          <w:rFonts w:cs="AdvOT863180fb"/>
          <w:color w:val="000000" w:themeColor="text1"/>
        </w:rPr>
        <w:t>.</w:t>
      </w:r>
      <w:r w:rsidR="00105891" w:rsidRPr="00727EE6">
        <w:rPr>
          <w:rFonts w:cs="AdvOT863180fb"/>
          <w:color w:val="000000" w:themeColor="text1"/>
        </w:rPr>
        <w:fldChar w:fldCharType="begin">
          <w:fldData xml:space="preserve">PEVuZE5vdGU+PENpdGU+PEF1dGhvcj5aaGFuZzwvQXV0aG9yPjxZZWFyPjIwMTg8L1llYXI+PFJl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</w:fldData>
        </w:fldChar>
      </w:r>
      <w:r w:rsidR="00CD4B5D">
        <w:rPr>
          <w:rFonts w:cs="AdvOT863180fb"/>
          <w:color w:val="000000" w:themeColor="text1"/>
        </w:rPr>
        <w:instrText xml:space="preserve"> ADDIN EN.CITE </w:instrText>
      </w:r>
      <w:r w:rsidR="00CD4B5D">
        <w:rPr>
          <w:rFonts w:cs="AdvOT863180fb"/>
          <w:color w:val="000000" w:themeColor="text1"/>
        </w:rPr>
        <w:fldChar w:fldCharType="begin">
          <w:fldData xml:space="preserve">PEVuZE5vdGU+PENpdGU+PEF1dGhvcj5aaGFuZzwvQXV0aG9yPjxZZWFyPjIwMTg8L1llYXI+PFJl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</w:fldData>
        </w:fldChar>
      </w:r>
      <w:r w:rsidR="00CD4B5D">
        <w:rPr>
          <w:rFonts w:cs="AdvOT863180fb"/>
          <w:color w:val="000000" w:themeColor="text1"/>
        </w:rPr>
        <w:instrText xml:space="preserve"> ADDIN EN.CITE.DATA </w:instrText>
      </w:r>
      <w:r w:rsidR="00CD4B5D">
        <w:rPr>
          <w:rFonts w:cs="AdvOT863180fb"/>
          <w:color w:val="000000" w:themeColor="text1"/>
        </w:rPr>
      </w:r>
      <w:r w:rsidR="00CD4B5D">
        <w:rPr>
          <w:rFonts w:cs="AdvOT863180fb"/>
          <w:color w:val="000000" w:themeColor="text1"/>
        </w:rPr>
        <w:fldChar w:fldCharType="end"/>
      </w:r>
      <w:r w:rsidR="00105891" w:rsidRPr="00727EE6">
        <w:rPr>
          <w:rFonts w:cs="AdvOT863180fb"/>
          <w:color w:val="000000" w:themeColor="text1"/>
        </w:rPr>
      </w:r>
      <w:r w:rsidR="00105891" w:rsidRPr="00727EE6">
        <w:rPr>
          <w:rFonts w:cs="AdvOT863180fb"/>
          <w:color w:val="000000" w:themeColor="text1"/>
        </w:rPr>
        <w:fldChar w:fldCharType="separate"/>
      </w:r>
      <w:r w:rsidR="00AA4BE1" w:rsidRPr="00727EE6">
        <w:rPr>
          <w:rFonts w:cs="AdvOT863180fb"/>
          <w:noProof/>
          <w:color w:val="000000" w:themeColor="text1"/>
          <w:vertAlign w:val="superscript"/>
        </w:rPr>
        <w:t>17-22</w:t>
      </w:r>
      <w:r w:rsidR="00105891" w:rsidRPr="00727EE6">
        <w:rPr>
          <w:rFonts w:cs="AdvOT863180fb"/>
          <w:color w:val="000000" w:themeColor="text1"/>
        </w:rPr>
        <w:fldChar w:fldCharType="end"/>
      </w:r>
      <w:r w:rsidR="00145047" w:rsidRPr="00727EE6">
        <w:rPr>
          <w:rFonts w:cs="AdvOT863180fb"/>
          <w:color w:val="000000" w:themeColor="text1"/>
        </w:rPr>
        <w:t xml:space="preserve"> </w:t>
      </w:r>
      <w:r w:rsidR="00145047" w:rsidRPr="00727EE6">
        <w:rPr>
          <w:rFonts w:cs="AdvPS497E2"/>
          <w:color w:val="000000" w:themeColor="text1"/>
        </w:rPr>
        <w:t xml:space="preserve">However, </w:t>
      </w:r>
      <w:r w:rsidR="00145047" w:rsidRPr="00727EE6">
        <w:rPr>
          <w:rFonts w:cs="AdvTT3713a231"/>
          <w:color w:val="000000" w:themeColor="text1"/>
        </w:rPr>
        <w:t>use of LiCoPO</w:t>
      </w:r>
      <w:r w:rsidR="00145047" w:rsidRPr="00727EE6">
        <w:rPr>
          <w:rFonts w:cs="AdvTT3713a231"/>
          <w:color w:val="000000" w:themeColor="text1"/>
          <w:vertAlign w:val="subscript"/>
        </w:rPr>
        <w:t>4</w:t>
      </w:r>
      <w:r w:rsidR="00145047" w:rsidRPr="00727EE6">
        <w:rPr>
          <w:rFonts w:cs="AdvTT3713a231"/>
          <w:color w:val="000000" w:themeColor="text1"/>
        </w:rPr>
        <w:t xml:space="preserve"> as a cathode in practical applications has been hindered by its unsatisfactory cycle stability and rate capability</w:t>
      </w:r>
      <w:r w:rsidR="00145047" w:rsidRPr="00727EE6">
        <w:rPr>
          <w:rFonts w:cs="AdvTT3713a231" w:hint="eastAsia"/>
          <w:color w:val="000000" w:themeColor="text1"/>
        </w:rPr>
        <w:t xml:space="preserve">, </w:t>
      </w:r>
      <w:r w:rsidR="00A3588C" w:rsidRPr="00727EE6">
        <w:rPr>
          <w:rFonts w:cs="AdvTT3713a231" w:hint="eastAsia"/>
          <w:color w:val="000000" w:themeColor="text1"/>
        </w:rPr>
        <w:t xml:space="preserve">which </w:t>
      </w:r>
      <w:r w:rsidR="0084031D" w:rsidRPr="00727EE6">
        <w:rPr>
          <w:rFonts w:cs="AdvTT3713a231"/>
          <w:color w:val="000000" w:themeColor="text1"/>
        </w:rPr>
        <w:t>could</w:t>
      </w:r>
      <w:r w:rsidR="0084031D" w:rsidRPr="00727EE6">
        <w:rPr>
          <w:rFonts w:cs="AdvTT3713a231" w:hint="eastAsia"/>
          <w:color w:val="000000" w:themeColor="text1"/>
        </w:rPr>
        <w:t xml:space="preserve"> be</w:t>
      </w:r>
      <w:r w:rsidR="0084031D" w:rsidRPr="00727EE6">
        <w:rPr>
          <w:rFonts w:cs="AdvTT3713a231"/>
          <w:color w:val="000000" w:themeColor="text1"/>
        </w:rPr>
        <w:t xml:space="preserve"> mainly</w:t>
      </w:r>
      <w:r w:rsidR="00A3588C" w:rsidRPr="00727EE6">
        <w:rPr>
          <w:rFonts w:cs="AdvTT3713a231"/>
          <w:color w:val="000000" w:themeColor="text1"/>
        </w:rPr>
        <w:t xml:space="preserve"> attributed to its low electronic conductivity</w:t>
      </w:r>
      <w:r w:rsidR="00B756EC" w:rsidRPr="00727EE6">
        <w:rPr>
          <w:rFonts w:cs="AdvTT3713a231"/>
          <w:color w:val="000000" w:themeColor="text1"/>
        </w:rPr>
        <w:fldChar w:fldCharType="begin">
          <w:fldData xml:space="preserve">PEVuZE5vdGU+PENpdGU+PEF1dGhvcj5XYW5nPC9BdXRob3I+PFllYXI+MjAxMjwvWWVhcj48UmVj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</w:fldData>
        </w:fldChar>
      </w:r>
      <w:r w:rsidR="00105891" w:rsidRPr="00727EE6">
        <w:rPr>
          <w:rFonts w:cs="AdvTT3713a231"/>
          <w:color w:val="000000" w:themeColor="text1"/>
        </w:rPr>
        <w:instrText xml:space="preserve"> ADDIN EN.CITE </w:instrText>
      </w:r>
      <w:r w:rsidR="00105891" w:rsidRPr="00727EE6">
        <w:rPr>
          <w:rFonts w:cs="AdvTT3713a231"/>
          <w:color w:val="000000" w:themeColor="text1"/>
        </w:rPr>
        <w:fldChar w:fldCharType="begin">
          <w:fldData xml:space="preserve">PEVuZE5vdGU+PENpdGU+PEF1dGhvcj5XYW5nPC9BdXRob3I+PFllYXI+MjAxMjwvWWVhcj48UmVj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</w:fldData>
        </w:fldChar>
      </w:r>
      <w:r w:rsidR="00105891" w:rsidRPr="00727EE6">
        <w:rPr>
          <w:rFonts w:cs="AdvTT3713a231"/>
          <w:color w:val="000000" w:themeColor="text1"/>
        </w:rPr>
        <w:instrText xml:space="preserve"> ADDIN EN.CITE.DATA </w:instrText>
      </w:r>
      <w:r w:rsidR="00105891" w:rsidRPr="00727EE6">
        <w:rPr>
          <w:rFonts w:cs="AdvTT3713a231"/>
          <w:color w:val="000000" w:themeColor="text1"/>
        </w:rPr>
      </w:r>
      <w:r w:rsidR="00105891" w:rsidRPr="00727EE6">
        <w:rPr>
          <w:rFonts w:cs="AdvTT3713a231"/>
          <w:color w:val="000000" w:themeColor="text1"/>
        </w:rPr>
        <w:fldChar w:fldCharType="end"/>
      </w:r>
      <w:r w:rsidR="00B756EC" w:rsidRPr="00727EE6">
        <w:rPr>
          <w:rFonts w:cs="AdvTT3713a231"/>
          <w:color w:val="000000" w:themeColor="text1"/>
        </w:rPr>
      </w:r>
      <w:r w:rsidR="00B756EC" w:rsidRPr="00727EE6">
        <w:rPr>
          <w:rFonts w:cs="AdvTT3713a231"/>
          <w:color w:val="000000" w:themeColor="text1"/>
        </w:rPr>
        <w:fldChar w:fldCharType="separate"/>
      </w:r>
      <w:r w:rsidR="00105891" w:rsidRPr="00727EE6">
        <w:rPr>
          <w:rFonts w:cs="AdvTT3713a231"/>
          <w:noProof/>
          <w:color w:val="000000" w:themeColor="text1"/>
          <w:vertAlign w:val="superscript"/>
        </w:rPr>
        <w:t>9, 23-28</w:t>
      </w:r>
      <w:r w:rsidR="00B756EC" w:rsidRPr="00727EE6">
        <w:rPr>
          <w:rFonts w:cs="AdvTT3713a231"/>
          <w:color w:val="000000" w:themeColor="text1"/>
        </w:rPr>
        <w:fldChar w:fldCharType="end"/>
      </w:r>
      <w:r w:rsidR="00A3588C" w:rsidRPr="00727EE6">
        <w:rPr>
          <w:rFonts w:cs="AdvTT3713a231"/>
          <w:color w:val="000000" w:themeColor="text1"/>
        </w:rPr>
        <w:t xml:space="preserve"> and </w:t>
      </w:r>
      <w:r w:rsidR="00B756EC" w:rsidRPr="00727EE6">
        <w:rPr>
          <w:rFonts w:cs="AdvTT3713a231"/>
          <w:color w:val="000000" w:themeColor="text1"/>
        </w:rPr>
        <w:t xml:space="preserve">poor </w:t>
      </w:r>
      <w:r w:rsidR="00A3588C" w:rsidRPr="00727EE6">
        <w:rPr>
          <w:rFonts w:cs="AdvTT3713a231"/>
          <w:color w:val="000000" w:themeColor="text1"/>
        </w:rPr>
        <w:t>Li</w:t>
      </w:r>
      <w:r w:rsidR="00A3588C" w:rsidRPr="00727EE6">
        <w:rPr>
          <w:rFonts w:cs="AdvTT3713a231"/>
          <w:color w:val="000000" w:themeColor="text1"/>
          <w:vertAlign w:val="superscript"/>
        </w:rPr>
        <w:t>+</w:t>
      </w:r>
      <w:r w:rsidR="00A3588C" w:rsidRPr="00727EE6">
        <w:rPr>
          <w:rFonts w:cs="AdvTT3713a231"/>
          <w:color w:val="000000" w:themeColor="text1"/>
        </w:rPr>
        <w:t xml:space="preserve"> ionic conductivity</w:t>
      </w:r>
      <w:r w:rsidR="00B756EC" w:rsidRPr="00727EE6">
        <w:rPr>
          <w:rFonts w:cs="AdvTT3713a231"/>
          <w:color w:val="000000" w:themeColor="text1"/>
        </w:rPr>
        <w:fldChar w:fldCharType="begin">
          <w:fldData xml:space="preserve">PEVuZE5vdGU+PENpdGU+PEF1dGhvcj5QcmFidTwvQXV0aG9yPjxZZWFyPjIwMTI8L1llYXI+PFJl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 </w:instrText>
      </w:r>
      <w:r w:rsidR="008D1496" w:rsidRPr="00727EE6">
        <w:rPr>
          <w:rFonts w:cs="AdvTT3713a231"/>
          <w:color w:val="000000" w:themeColor="text1"/>
        </w:rPr>
        <w:fldChar w:fldCharType="begin">
          <w:fldData xml:space="preserve">PEVuZE5vdGU+PENpdGU+PEF1dGhvcj5QcmFidTwvQXV0aG9yPjxZZWFyPjIwMTI8L1llYXI+PFJl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EN.CITE.DATA </w:instrText>
      </w:r>
      <w:r w:rsidR="008D1496" w:rsidRPr="00727EE6">
        <w:rPr>
          <w:rFonts w:cs="AdvTT3713a231"/>
          <w:color w:val="000000" w:themeColor="text1"/>
        </w:rPr>
      </w:r>
      <w:r w:rsidR="008D1496" w:rsidRPr="00727EE6">
        <w:rPr>
          <w:rFonts w:cs="AdvTT3713a231"/>
          <w:color w:val="000000" w:themeColor="text1"/>
        </w:rPr>
        <w:fldChar w:fldCharType="end"/>
      </w:r>
      <w:r w:rsidR="00B756EC" w:rsidRPr="00727EE6">
        <w:rPr>
          <w:rFonts w:cs="AdvTT3713a231"/>
          <w:color w:val="000000" w:themeColor="text1"/>
        </w:rPr>
      </w:r>
      <w:r w:rsidR="00B756EC" w:rsidRPr="00727EE6">
        <w:rPr>
          <w:rFonts w:cs="AdvTT3713a231"/>
          <w:color w:val="000000" w:themeColor="text1"/>
        </w:rPr>
        <w:fldChar w:fldCharType="separate"/>
      </w:r>
      <w:r w:rsidR="008D1496" w:rsidRPr="00727EE6">
        <w:rPr>
          <w:rFonts w:cs="AdvTT3713a231"/>
          <w:noProof/>
          <w:color w:val="000000" w:themeColor="text1"/>
          <w:vertAlign w:val="superscript"/>
        </w:rPr>
        <w:t>28-33</w:t>
      </w:r>
      <w:r w:rsidR="00B756EC" w:rsidRPr="00727EE6">
        <w:rPr>
          <w:rFonts w:cs="AdvTT3713a231"/>
          <w:color w:val="000000" w:themeColor="text1"/>
        </w:rPr>
        <w:fldChar w:fldCharType="end"/>
      </w:r>
      <w:r w:rsidR="00A3588C" w:rsidRPr="00727EE6">
        <w:rPr>
          <w:rFonts w:cs="AdvOT863180fb"/>
          <w:color w:val="000000" w:themeColor="text1"/>
        </w:rPr>
        <w:t xml:space="preserve"> relating to the one-dimensional ion transport channel</w:t>
      </w:r>
      <w:r w:rsidR="00295FEA" w:rsidRPr="00727EE6">
        <w:rPr>
          <w:rFonts w:cs="AdvOT863180fb"/>
          <w:color w:val="000000" w:themeColor="text1"/>
        </w:rPr>
        <w:t>,</w:t>
      </w:r>
      <w:r w:rsidR="00342FF7" w:rsidRPr="00727EE6">
        <w:rPr>
          <w:rFonts w:cs="AdvOT863180fb"/>
          <w:color w:val="000000" w:themeColor="text1"/>
        </w:rPr>
        <w:fldChar w:fldCharType="begin">
          <w:fldData xml:space="preserve">PEVuZE5vdGU+PENpdGU+PEF1dGhvcj5NYWV5b3NoaTwvQXV0aG9yPjxZZWFyPjIwMTc8L1llYXI+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==
</w:fldData>
        </w:fldChar>
      </w:r>
      <w:r w:rsidR="008D1496" w:rsidRPr="00727EE6">
        <w:rPr>
          <w:rFonts w:cs="AdvOT863180fb"/>
          <w:color w:val="000000" w:themeColor="text1"/>
        </w:rPr>
        <w:instrText xml:space="preserve"> ADDIN EN.CITE </w:instrText>
      </w:r>
      <w:r w:rsidR="008D1496" w:rsidRPr="00727EE6">
        <w:rPr>
          <w:rFonts w:cs="AdvOT863180fb"/>
          <w:color w:val="000000" w:themeColor="text1"/>
        </w:rPr>
        <w:fldChar w:fldCharType="begin">
          <w:fldData xml:space="preserve">PEVuZE5vdGU+PENpdGU+PEF1dGhvcj5NYWV5b3NoaTwvQXV0aG9yPjxZZWFyPjIwMTc8L1llYXI+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==
</w:fldData>
        </w:fldChar>
      </w:r>
      <w:r w:rsidR="008D1496" w:rsidRPr="00727EE6">
        <w:rPr>
          <w:rFonts w:cs="AdvOT863180fb"/>
          <w:color w:val="000000" w:themeColor="text1"/>
        </w:rPr>
        <w:instrText xml:space="preserve"> ADDIN EN.CITE.DATA </w:instrText>
      </w:r>
      <w:r w:rsidR="008D1496" w:rsidRPr="00727EE6">
        <w:rPr>
          <w:rFonts w:cs="AdvOT863180fb"/>
          <w:color w:val="000000" w:themeColor="text1"/>
        </w:rPr>
      </w:r>
      <w:r w:rsidR="008D1496" w:rsidRPr="00727EE6">
        <w:rPr>
          <w:rFonts w:cs="AdvOT863180fb"/>
          <w:color w:val="000000" w:themeColor="text1"/>
        </w:rPr>
        <w:fldChar w:fldCharType="end"/>
      </w:r>
      <w:r w:rsidR="00342FF7" w:rsidRPr="00727EE6">
        <w:rPr>
          <w:rFonts w:cs="AdvOT863180fb"/>
          <w:color w:val="000000" w:themeColor="text1"/>
        </w:rPr>
      </w:r>
      <w:r w:rsidR="00342FF7" w:rsidRPr="00727EE6">
        <w:rPr>
          <w:rFonts w:cs="AdvOT863180fb"/>
          <w:color w:val="000000" w:themeColor="text1"/>
        </w:rPr>
        <w:fldChar w:fldCharType="separate"/>
      </w:r>
      <w:r w:rsidR="008D1496" w:rsidRPr="00727EE6">
        <w:rPr>
          <w:rFonts w:cs="AdvOT863180fb"/>
          <w:noProof/>
          <w:color w:val="000000" w:themeColor="text1"/>
          <w:vertAlign w:val="superscript"/>
        </w:rPr>
        <w:t>34</w:t>
      </w:r>
      <w:r w:rsidR="00342FF7" w:rsidRPr="00727EE6">
        <w:rPr>
          <w:rFonts w:cs="AdvOT863180fb"/>
          <w:color w:val="000000" w:themeColor="text1"/>
        </w:rPr>
        <w:fldChar w:fldCharType="end"/>
      </w:r>
      <w:r w:rsidR="00A3588C" w:rsidRPr="00727EE6">
        <w:rPr>
          <w:rFonts w:cs="AdvTT3713a231"/>
          <w:color w:val="000000" w:themeColor="text1"/>
        </w:rPr>
        <w:t xml:space="preserve"> </w:t>
      </w:r>
      <w:r w:rsidR="00295FEA" w:rsidRPr="00727EE6">
        <w:rPr>
          <w:rFonts w:cs="AdvTT3713a231"/>
          <w:color w:val="000000" w:themeColor="text1"/>
        </w:rPr>
        <w:t xml:space="preserve">as well as </w:t>
      </w:r>
      <w:r w:rsidR="00887C6A" w:rsidRPr="00727EE6">
        <w:rPr>
          <w:rFonts w:cs="AdvTT3713a231"/>
          <w:color w:val="000000" w:themeColor="text1"/>
        </w:rPr>
        <w:t xml:space="preserve">to </w:t>
      </w:r>
      <w:r w:rsidR="00295FEA" w:rsidRPr="00727EE6">
        <w:rPr>
          <w:rFonts w:cs="AdvTT3713a231"/>
          <w:color w:val="000000" w:themeColor="text1"/>
        </w:rPr>
        <w:t xml:space="preserve">the </w:t>
      </w:r>
      <w:r w:rsidR="00A3588C" w:rsidRPr="00727EE6">
        <w:rPr>
          <w:rFonts w:cs="AdvOT863180fb"/>
          <w:color w:val="000000" w:themeColor="text1"/>
        </w:rPr>
        <w:t>decomposition of ele</w:t>
      </w:r>
      <w:r w:rsidR="00295FEA" w:rsidRPr="00727EE6">
        <w:rPr>
          <w:rFonts w:cs="AdvOT863180fb"/>
          <w:color w:val="000000" w:themeColor="text1"/>
        </w:rPr>
        <w:t>ctrolytes under high potentials.</w:t>
      </w:r>
      <w:r w:rsidR="00A3588C" w:rsidRPr="00727EE6">
        <w:rPr>
          <w:rFonts w:cs="AdvOT863180fb"/>
          <w:color w:val="000000" w:themeColor="text1"/>
        </w:rPr>
        <w:fldChar w:fldCharType="begin">
          <w:fldData xml:space="preserve">PEVuZE5vdGU+PENpdGU+PEF1dGhvcj5Ja3VoYXJhPC9BdXRob3I+PFllYXI+MjAxNzwvWWVhcj48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</w:fldData>
        </w:fldChar>
      </w:r>
      <w:r w:rsidR="008D1496" w:rsidRPr="00727EE6">
        <w:rPr>
          <w:rFonts w:cs="AdvOT863180fb"/>
          <w:color w:val="000000" w:themeColor="text1"/>
        </w:rPr>
        <w:instrText xml:space="preserve"> ADDIN EN.CITE </w:instrText>
      </w:r>
      <w:r w:rsidR="008D1496" w:rsidRPr="00727EE6">
        <w:rPr>
          <w:rFonts w:cs="AdvOT863180fb"/>
          <w:color w:val="000000" w:themeColor="text1"/>
        </w:rPr>
        <w:fldChar w:fldCharType="begin">
          <w:fldData xml:space="preserve">PEVuZE5vdGU+PENpdGU+PEF1dGhvcj5Ja3VoYXJhPC9BdXRob3I+PFllYXI+MjAxNzwvWWVhcj48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</w:fldData>
        </w:fldChar>
      </w:r>
      <w:r w:rsidR="008D1496" w:rsidRPr="00727EE6">
        <w:rPr>
          <w:rFonts w:cs="AdvOT863180fb"/>
          <w:color w:val="000000" w:themeColor="text1"/>
        </w:rPr>
        <w:instrText xml:space="preserve"> ADDIN EN.CITE.DATA </w:instrText>
      </w:r>
      <w:r w:rsidR="008D1496" w:rsidRPr="00727EE6">
        <w:rPr>
          <w:rFonts w:cs="AdvOT863180fb"/>
          <w:color w:val="000000" w:themeColor="text1"/>
        </w:rPr>
      </w:r>
      <w:r w:rsidR="008D1496" w:rsidRPr="00727EE6">
        <w:rPr>
          <w:rFonts w:cs="AdvOT863180fb"/>
          <w:color w:val="000000" w:themeColor="text1"/>
        </w:rPr>
        <w:fldChar w:fldCharType="end"/>
      </w:r>
      <w:r w:rsidR="00A3588C" w:rsidRPr="00727EE6">
        <w:rPr>
          <w:rFonts w:cs="AdvOT863180fb"/>
          <w:color w:val="000000" w:themeColor="text1"/>
        </w:rPr>
      </w:r>
      <w:r w:rsidR="00A3588C" w:rsidRPr="00727EE6">
        <w:rPr>
          <w:rFonts w:cs="AdvOT863180fb"/>
          <w:color w:val="000000" w:themeColor="text1"/>
        </w:rPr>
        <w:fldChar w:fldCharType="separate"/>
      </w:r>
      <w:r w:rsidR="008D1496" w:rsidRPr="00727EE6">
        <w:rPr>
          <w:rFonts w:cs="AdvOT863180fb"/>
          <w:noProof/>
          <w:color w:val="000000" w:themeColor="text1"/>
          <w:vertAlign w:val="superscript"/>
        </w:rPr>
        <w:t>35</w:t>
      </w:r>
      <w:r w:rsidR="00A3588C" w:rsidRPr="00727EE6">
        <w:rPr>
          <w:rFonts w:cs="AdvOT863180fb"/>
          <w:color w:val="000000" w:themeColor="text1"/>
        </w:rPr>
        <w:fldChar w:fldCharType="end"/>
      </w:r>
    </w:p>
    <w:p w14:paraId="7AC48D72" w14:textId="7EB95B6F" w:rsidR="000F7166" w:rsidRPr="00727EE6" w:rsidRDefault="00086EDA" w:rsidP="00C6450F">
      <w:pPr>
        <w:autoSpaceDE w:val="0"/>
        <w:autoSpaceDN w:val="0"/>
        <w:spacing w:line="480" w:lineRule="auto"/>
        <w:rPr>
          <w:rFonts w:cs="AdvPS497E2"/>
          <w:color w:val="000000" w:themeColor="text1"/>
        </w:rPr>
      </w:pPr>
      <w:r w:rsidRPr="00727EE6">
        <w:rPr>
          <w:rFonts w:cs="AdvPS497E2"/>
          <w:color w:val="000000" w:themeColor="text1"/>
        </w:rPr>
        <w:t>E</w:t>
      </w:r>
      <w:r w:rsidR="00B078F8" w:rsidRPr="00727EE6">
        <w:rPr>
          <w:rFonts w:cs="AdvPS497E2"/>
          <w:color w:val="000000" w:themeColor="text1"/>
        </w:rPr>
        <w:t xml:space="preserve">fforts to </w:t>
      </w:r>
      <w:r w:rsidR="00B078F8" w:rsidRPr="00727EE6">
        <w:rPr>
          <w:rFonts w:cs="AdvTT3713a231"/>
          <w:color w:val="000000" w:themeColor="text1"/>
        </w:rPr>
        <w:t>overcome the low electronic and ionic conductivity of LiCoPO</w:t>
      </w:r>
      <w:r w:rsidR="00B078F8" w:rsidRPr="00727EE6">
        <w:rPr>
          <w:rFonts w:cs="AdvTT3713a231"/>
          <w:color w:val="000000" w:themeColor="text1"/>
          <w:vertAlign w:val="subscript"/>
        </w:rPr>
        <w:t>4</w:t>
      </w:r>
      <w:r w:rsidR="00027E3B" w:rsidRPr="00727EE6">
        <w:rPr>
          <w:rFonts w:cs="AdvPS497E2"/>
          <w:color w:val="000000" w:themeColor="text1"/>
        </w:rPr>
        <w:t xml:space="preserve"> </w:t>
      </w:r>
      <w:r w:rsidRPr="00727EE6">
        <w:rPr>
          <w:rFonts w:cs="AdvPS497E2"/>
          <w:color w:val="000000" w:themeColor="text1"/>
        </w:rPr>
        <w:t>have</w:t>
      </w:r>
      <w:r w:rsidR="00B078F8" w:rsidRPr="00727EE6">
        <w:rPr>
          <w:rFonts w:cs="AdvPS497E2"/>
          <w:color w:val="000000" w:themeColor="text1"/>
        </w:rPr>
        <w:t xml:space="preserve"> include</w:t>
      </w:r>
      <w:r w:rsidRPr="00727EE6">
        <w:rPr>
          <w:rFonts w:cs="AdvPS497E2"/>
          <w:color w:val="000000" w:themeColor="text1"/>
        </w:rPr>
        <w:t>d</w:t>
      </w:r>
      <w:r w:rsidR="00B078F8" w:rsidRPr="00727EE6">
        <w:rPr>
          <w:rFonts w:cs="AdvPS497E2"/>
          <w:color w:val="000000" w:themeColor="text1"/>
        </w:rPr>
        <w:t>: (1) Size reduction and morphology control</w:t>
      </w:r>
      <w:r w:rsidRPr="00727EE6">
        <w:rPr>
          <w:rFonts w:cs="AdvPS497E2"/>
          <w:color w:val="000000" w:themeColor="text1"/>
        </w:rPr>
        <w:t xml:space="preserve">, </w:t>
      </w:r>
      <w:r w:rsidR="00027E3B" w:rsidRPr="00727EE6">
        <w:rPr>
          <w:rFonts w:cs="AdvPS497E2"/>
          <w:color w:val="000000" w:themeColor="text1"/>
        </w:rPr>
        <w:t>decreasing the particle size of LiCoPO</w:t>
      </w:r>
      <w:r w:rsidR="00027E3B" w:rsidRPr="00727EE6">
        <w:rPr>
          <w:rFonts w:cs="AdvPS497E2"/>
          <w:color w:val="000000" w:themeColor="text1"/>
          <w:vertAlign w:val="subscript"/>
        </w:rPr>
        <w:t>4</w:t>
      </w:r>
      <w:r w:rsidR="00027E3B" w:rsidRPr="00727EE6">
        <w:rPr>
          <w:rFonts w:cs="AdvPS497E2"/>
          <w:color w:val="000000" w:themeColor="text1"/>
        </w:rPr>
        <w:t xml:space="preserve"> or tailoring its crystal growth orientation along the a-c plane </w:t>
      </w:r>
      <w:r w:rsidR="00B078F8" w:rsidRPr="00727EE6">
        <w:rPr>
          <w:rFonts w:cs="AdvPS497E2"/>
          <w:color w:val="000000" w:themeColor="text1"/>
        </w:rPr>
        <w:t>to decrease the diffusion length of lithium ion</w:t>
      </w:r>
      <w:r w:rsidR="00087407" w:rsidRPr="00727EE6">
        <w:rPr>
          <w:rFonts w:cs="AdvPS497E2"/>
          <w:color w:val="000000" w:themeColor="text1"/>
        </w:rPr>
        <w:t>s</w:t>
      </w:r>
      <w:r w:rsidR="00B078F8" w:rsidRPr="00727EE6">
        <w:rPr>
          <w:rFonts w:cs="AdvPS497E2"/>
          <w:color w:val="000000" w:themeColor="text1"/>
        </w:rPr>
        <w:t xml:space="preserve"> in the insertion/extraction process;</w:t>
      </w:r>
      <w:r w:rsidR="00B078F8" w:rsidRPr="00727EE6">
        <w:rPr>
          <w:rFonts w:cs="AdvTT3713a231"/>
          <w:color w:val="000000" w:themeColor="text1"/>
        </w:rPr>
        <w:fldChar w:fldCharType="begin">
          <w:fldData xml:space="preserve">PEVuZE5vdGU+PENpdGU+PEF1dGhvcj5MdWR3aWc8L0F1dGhvcj48WWVhcj4yMDE3PC9ZZWFyPjxS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 </w:instrText>
      </w:r>
      <w:r w:rsidR="008D1496" w:rsidRPr="00727EE6">
        <w:rPr>
          <w:rFonts w:cs="AdvTT3713a231"/>
          <w:color w:val="000000" w:themeColor="text1"/>
        </w:rPr>
        <w:fldChar w:fldCharType="begin">
          <w:fldData xml:space="preserve">PEVuZE5vdGU+PENpdGU+PEF1dGhvcj5MdWR3aWc8L0F1dGhvcj48WWVhcj4yMDE3PC9ZZWFyPjxS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EN.CITE.DATA </w:instrText>
      </w:r>
      <w:r w:rsidR="008D1496" w:rsidRPr="00727EE6">
        <w:rPr>
          <w:rFonts w:cs="AdvTT3713a231"/>
          <w:color w:val="000000" w:themeColor="text1"/>
        </w:rPr>
      </w:r>
      <w:r w:rsidR="008D1496" w:rsidRPr="00727EE6">
        <w:rPr>
          <w:rFonts w:cs="AdvTT3713a231"/>
          <w:color w:val="000000" w:themeColor="text1"/>
        </w:rPr>
        <w:fldChar w:fldCharType="end"/>
      </w:r>
      <w:r w:rsidR="00B078F8" w:rsidRPr="00727EE6">
        <w:rPr>
          <w:rFonts w:cs="AdvTT3713a231"/>
          <w:color w:val="000000" w:themeColor="text1"/>
        </w:rPr>
      </w:r>
      <w:r w:rsidR="00B078F8" w:rsidRPr="00727EE6">
        <w:rPr>
          <w:rFonts w:cs="AdvTT3713a231"/>
          <w:color w:val="000000" w:themeColor="text1"/>
        </w:rPr>
        <w:fldChar w:fldCharType="separate"/>
      </w:r>
      <w:r w:rsidR="008D1496" w:rsidRPr="00727EE6">
        <w:rPr>
          <w:rFonts w:cs="AdvTT3713a231"/>
          <w:noProof/>
          <w:color w:val="000000" w:themeColor="text1"/>
          <w:vertAlign w:val="superscript"/>
        </w:rPr>
        <w:t>36, 37</w:t>
      </w:r>
      <w:r w:rsidR="00B078F8" w:rsidRPr="00727EE6">
        <w:rPr>
          <w:rFonts w:cs="AdvTT3713a231"/>
          <w:color w:val="000000" w:themeColor="text1"/>
        </w:rPr>
        <w:fldChar w:fldCharType="end"/>
      </w:r>
      <w:r w:rsidR="00B078F8" w:rsidRPr="00727EE6">
        <w:rPr>
          <w:rFonts w:cs="AdvPS497E2"/>
          <w:color w:val="000000" w:themeColor="text1"/>
        </w:rPr>
        <w:t xml:space="preserve"> (2) Surface modification (e.g. carbon coating</w:t>
      </w:r>
      <w:r w:rsidR="00F35E06" w:rsidRPr="00727EE6">
        <w:rPr>
          <w:rFonts w:cs="AdvPS497E2"/>
          <w:color w:val="000000" w:themeColor="text1"/>
        </w:rPr>
        <w:t xml:space="preserve">), to enhance </w:t>
      </w:r>
      <w:r w:rsidR="00B078F8" w:rsidRPr="00727EE6">
        <w:rPr>
          <w:rFonts w:cs="AdvPS497E2"/>
          <w:color w:val="000000" w:themeColor="text1"/>
        </w:rPr>
        <w:t xml:space="preserve">the electronic conductivity </w:t>
      </w:r>
      <w:r w:rsidR="00027E3B" w:rsidRPr="00727EE6">
        <w:rPr>
          <w:rFonts w:cs="AdvPS497E2"/>
          <w:color w:val="000000" w:themeColor="text1"/>
        </w:rPr>
        <w:t xml:space="preserve">of the composite electrode </w:t>
      </w:r>
      <w:r w:rsidR="00B078F8" w:rsidRPr="00727EE6">
        <w:rPr>
          <w:rFonts w:cs="AdvPS497E2"/>
          <w:color w:val="000000" w:themeColor="text1"/>
        </w:rPr>
        <w:t xml:space="preserve">by </w:t>
      </w:r>
      <w:r w:rsidR="00027E3B" w:rsidRPr="00727EE6">
        <w:rPr>
          <w:rFonts w:cs="AdvPS497E2"/>
          <w:color w:val="000000" w:themeColor="text1"/>
        </w:rPr>
        <w:t xml:space="preserve">forming </w:t>
      </w:r>
      <w:r w:rsidR="00F35E06" w:rsidRPr="00727EE6">
        <w:rPr>
          <w:rFonts w:cs="AdvPS497E2"/>
          <w:color w:val="000000" w:themeColor="text1"/>
        </w:rPr>
        <w:t xml:space="preserve">a </w:t>
      </w:r>
      <w:r w:rsidR="00B078F8" w:rsidRPr="00727EE6">
        <w:rPr>
          <w:rFonts w:cs="AdvPS497E2"/>
          <w:color w:val="000000" w:themeColor="text1"/>
        </w:rPr>
        <w:t xml:space="preserve">conductive </w:t>
      </w:r>
      <w:r w:rsidR="00B80B9A" w:rsidRPr="00727EE6">
        <w:rPr>
          <w:rFonts w:cs="AdvPS497E2"/>
          <w:color w:val="000000" w:themeColor="text1"/>
        </w:rPr>
        <w:t xml:space="preserve">network </w:t>
      </w:r>
      <w:r w:rsidR="00027E3B" w:rsidRPr="00727EE6">
        <w:rPr>
          <w:rFonts w:cs="AdvPS497E2"/>
          <w:color w:val="000000" w:themeColor="text1"/>
        </w:rPr>
        <w:t xml:space="preserve">among </w:t>
      </w:r>
      <w:r w:rsidR="00F35E06" w:rsidRPr="00727EE6">
        <w:rPr>
          <w:rFonts w:cs="AdvPS497E2"/>
          <w:color w:val="000000" w:themeColor="text1"/>
        </w:rPr>
        <w:t xml:space="preserve">the </w:t>
      </w:r>
      <w:r w:rsidR="00027E3B" w:rsidRPr="00727EE6">
        <w:rPr>
          <w:rFonts w:cs="AdvPS497E2"/>
          <w:color w:val="000000" w:themeColor="text1"/>
        </w:rPr>
        <w:t>LiCoPO</w:t>
      </w:r>
      <w:r w:rsidR="00027E3B" w:rsidRPr="00727EE6">
        <w:rPr>
          <w:rFonts w:cs="AdvPS497E2"/>
          <w:color w:val="000000" w:themeColor="text1"/>
          <w:vertAlign w:val="subscript"/>
        </w:rPr>
        <w:t>4</w:t>
      </w:r>
      <w:r w:rsidR="00027E3B" w:rsidRPr="00727EE6">
        <w:rPr>
          <w:rFonts w:cs="AdvPS497E2"/>
          <w:color w:val="000000" w:themeColor="text1"/>
        </w:rPr>
        <w:t xml:space="preserve"> particles</w:t>
      </w:r>
      <w:r w:rsidR="00B078F8" w:rsidRPr="00727EE6">
        <w:rPr>
          <w:rFonts w:cs="AdvPS497E2"/>
          <w:color w:val="000000" w:themeColor="text1"/>
        </w:rPr>
        <w:t>;</w:t>
      </w:r>
      <w:r w:rsidR="00B078F8" w:rsidRPr="00727EE6">
        <w:rPr>
          <w:rFonts w:cs="AdvTT3713a231"/>
          <w:color w:val="000000" w:themeColor="text1"/>
        </w:rPr>
        <w:fldChar w:fldCharType="begin">
          <w:fldData xml:space="preserve">PEVuZE5vdGU+PENpdGU+PEF1dGhvcj5NYWV5b3NoaTwvQXV0aG9yPjxZZWFyPjIwMTc8L1llYXI+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 </w:instrText>
      </w:r>
      <w:r w:rsidR="008D1496" w:rsidRPr="00727EE6">
        <w:rPr>
          <w:rFonts w:cs="AdvTT3713a231"/>
          <w:color w:val="000000" w:themeColor="text1"/>
        </w:rPr>
        <w:fldChar w:fldCharType="begin">
          <w:fldData xml:space="preserve">PEVuZE5vdGU+PENpdGU+PEF1dGhvcj5NYWV5b3NoaTwvQXV0aG9yPjxZZWFyPjIwMTc8L1llYXI+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EN.CITE.DATA </w:instrText>
      </w:r>
      <w:r w:rsidR="008D1496" w:rsidRPr="00727EE6">
        <w:rPr>
          <w:rFonts w:cs="AdvTT3713a231"/>
          <w:color w:val="000000" w:themeColor="text1"/>
        </w:rPr>
      </w:r>
      <w:r w:rsidR="008D1496" w:rsidRPr="00727EE6">
        <w:rPr>
          <w:rFonts w:cs="AdvTT3713a231"/>
          <w:color w:val="000000" w:themeColor="text1"/>
        </w:rPr>
        <w:fldChar w:fldCharType="end"/>
      </w:r>
      <w:r w:rsidR="00B078F8" w:rsidRPr="00727EE6">
        <w:rPr>
          <w:rFonts w:cs="AdvTT3713a231"/>
          <w:color w:val="000000" w:themeColor="text1"/>
        </w:rPr>
      </w:r>
      <w:r w:rsidR="00B078F8" w:rsidRPr="00727EE6">
        <w:rPr>
          <w:rFonts w:cs="AdvTT3713a231"/>
          <w:color w:val="000000" w:themeColor="text1"/>
        </w:rPr>
        <w:fldChar w:fldCharType="separate"/>
      </w:r>
      <w:r w:rsidR="008D1496" w:rsidRPr="00727EE6">
        <w:rPr>
          <w:rFonts w:cs="AdvTT3713a231"/>
          <w:noProof/>
          <w:color w:val="000000" w:themeColor="text1"/>
          <w:vertAlign w:val="superscript"/>
        </w:rPr>
        <w:t>34, 38</w:t>
      </w:r>
      <w:r w:rsidR="00B078F8" w:rsidRPr="00727EE6">
        <w:rPr>
          <w:rFonts w:cs="AdvTT3713a231"/>
          <w:color w:val="000000" w:themeColor="text1"/>
        </w:rPr>
        <w:fldChar w:fldCharType="end"/>
      </w:r>
      <w:r w:rsidR="00B078F8" w:rsidRPr="00727EE6">
        <w:rPr>
          <w:rFonts w:cs="AdvPS497E2"/>
          <w:color w:val="000000" w:themeColor="text1"/>
        </w:rPr>
        <w:t xml:space="preserve"> (3) Ion doping with cations on either Li or Co sites</w:t>
      </w:r>
      <w:r w:rsidR="00027E3B" w:rsidRPr="00727EE6">
        <w:rPr>
          <w:rFonts w:cs="AdvPS497E2"/>
          <w:color w:val="000000" w:themeColor="text1"/>
        </w:rPr>
        <w:t xml:space="preserve"> to enhance the intrinsic electronic/ionic conductivity of LiCoPO</w:t>
      </w:r>
      <w:r w:rsidR="00027E3B" w:rsidRPr="00727EE6">
        <w:rPr>
          <w:rFonts w:cs="AdvPS497E2"/>
          <w:color w:val="000000" w:themeColor="text1"/>
          <w:vertAlign w:val="subscript"/>
        </w:rPr>
        <w:t>4</w:t>
      </w:r>
      <w:r w:rsidR="00027E3B" w:rsidRPr="00727EE6">
        <w:rPr>
          <w:rFonts w:cs="AdvPS497E2"/>
          <w:color w:val="000000" w:themeColor="text1"/>
        </w:rPr>
        <w:t xml:space="preserve"> although the mechanism is still in controversy.</w:t>
      </w:r>
      <w:r w:rsidR="00B078F8" w:rsidRPr="00727EE6">
        <w:rPr>
          <w:rFonts w:cs="AdvTT3713a231"/>
          <w:color w:val="000000" w:themeColor="text1"/>
        </w:rPr>
        <w:fldChar w:fldCharType="begin">
          <w:fldData xml:space="preserve">PEVuZE5vdGU+PENpdGU+PEF1dGhvcj5CcnV0dGk8L0F1dGhvcj48WWVhcj4yMDE3PC9ZZWFyPjxS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</w:fldData>
        </w:fldChar>
      </w:r>
      <w:r w:rsidR="00105891" w:rsidRPr="00727EE6">
        <w:rPr>
          <w:rFonts w:cs="AdvTT3713a231"/>
          <w:color w:val="000000" w:themeColor="text1"/>
        </w:rPr>
        <w:instrText xml:space="preserve"> ADDIN EN.CITE </w:instrText>
      </w:r>
      <w:r w:rsidR="00105891" w:rsidRPr="00727EE6">
        <w:rPr>
          <w:rFonts w:cs="AdvTT3713a231"/>
          <w:color w:val="000000" w:themeColor="text1"/>
        </w:rPr>
        <w:fldChar w:fldCharType="begin">
          <w:fldData xml:space="preserve">PEVuZE5vdGU+PENpdGU+PEF1dGhvcj5CcnV0dGk8L0F1dGhvcj48WWVhcj4yMDE3PC9ZZWFyPjxS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</w:fldData>
        </w:fldChar>
      </w:r>
      <w:r w:rsidR="00105891" w:rsidRPr="00727EE6">
        <w:rPr>
          <w:rFonts w:cs="AdvTT3713a231"/>
          <w:color w:val="000000" w:themeColor="text1"/>
        </w:rPr>
        <w:instrText xml:space="preserve"> ADDIN EN.CITE.DATA </w:instrText>
      </w:r>
      <w:r w:rsidR="00105891" w:rsidRPr="00727EE6">
        <w:rPr>
          <w:rFonts w:cs="AdvTT3713a231"/>
          <w:color w:val="000000" w:themeColor="text1"/>
        </w:rPr>
      </w:r>
      <w:r w:rsidR="00105891" w:rsidRPr="00727EE6">
        <w:rPr>
          <w:rFonts w:cs="AdvTT3713a231"/>
          <w:color w:val="000000" w:themeColor="text1"/>
        </w:rPr>
        <w:fldChar w:fldCharType="end"/>
      </w:r>
      <w:r w:rsidR="00B078F8" w:rsidRPr="00727EE6">
        <w:rPr>
          <w:rFonts w:cs="AdvTT3713a231"/>
          <w:color w:val="000000" w:themeColor="text1"/>
        </w:rPr>
      </w:r>
      <w:r w:rsidR="00B078F8" w:rsidRPr="00727EE6">
        <w:rPr>
          <w:rFonts w:cs="AdvTT3713a231"/>
          <w:color w:val="000000" w:themeColor="text1"/>
        </w:rPr>
        <w:fldChar w:fldCharType="separate"/>
      </w:r>
      <w:r w:rsidR="00105891" w:rsidRPr="00727EE6">
        <w:rPr>
          <w:rFonts w:cs="AdvTT3713a231"/>
          <w:noProof/>
          <w:color w:val="000000" w:themeColor="text1"/>
          <w:vertAlign w:val="superscript"/>
        </w:rPr>
        <w:t>21, 39</w:t>
      </w:r>
      <w:r w:rsidR="00B078F8" w:rsidRPr="00727EE6">
        <w:rPr>
          <w:rFonts w:cs="AdvTT3713a231"/>
          <w:color w:val="000000" w:themeColor="text1"/>
        </w:rPr>
        <w:fldChar w:fldCharType="end"/>
      </w:r>
      <w:r w:rsidR="00027E3B" w:rsidRPr="00727EE6">
        <w:rPr>
          <w:rFonts w:cs="AdvTT3713a231"/>
          <w:color w:val="000000" w:themeColor="text1"/>
        </w:rPr>
        <w:t xml:space="preserve"> </w:t>
      </w:r>
      <w:r w:rsidR="00B078F8" w:rsidRPr="00727EE6">
        <w:rPr>
          <w:rFonts w:cs="AdvPS497E2"/>
          <w:color w:val="000000" w:themeColor="text1"/>
        </w:rPr>
        <w:t xml:space="preserve">Among these </w:t>
      </w:r>
      <w:r w:rsidR="0086645D" w:rsidRPr="00727EE6">
        <w:rPr>
          <w:rFonts w:cs="AdvPS497E2"/>
          <w:color w:val="000000" w:themeColor="text1"/>
        </w:rPr>
        <w:t>approaches</w:t>
      </w:r>
      <w:r w:rsidR="00B078F8" w:rsidRPr="00727EE6">
        <w:rPr>
          <w:rFonts w:cs="AdvPS497E2"/>
          <w:color w:val="000000" w:themeColor="text1"/>
        </w:rPr>
        <w:t xml:space="preserve">, the combination of size </w:t>
      </w:r>
      <w:r w:rsidR="00FC4F3D" w:rsidRPr="00727EE6">
        <w:rPr>
          <w:rFonts w:cs="AdvPS497E2"/>
          <w:color w:val="000000" w:themeColor="text1"/>
        </w:rPr>
        <w:t xml:space="preserve">reduction </w:t>
      </w:r>
      <w:r w:rsidR="00B078F8" w:rsidRPr="00727EE6">
        <w:rPr>
          <w:rFonts w:cs="AdvPS497E2"/>
          <w:color w:val="000000" w:themeColor="text1"/>
        </w:rPr>
        <w:t xml:space="preserve">and conductive agent coating (e.g. carbon coating) is </w:t>
      </w:r>
      <w:r w:rsidR="0086645D" w:rsidRPr="00727EE6">
        <w:rPr>
          <w:rFonts w:cs="AdvPS497E2"/>
          <w:color w:val="000000" w:themeColor="text1"/>
        </w:rPr>
        <w:t>regarded</w:t>
      </w:r>
      <w:r w:rsidR="00B078F8" w:rsidRPr="00727EE6">
        <w:rPr>
          <w:rFonts w:cs="AdvPS497E2"/>
          <w:color w:val="000000" w:themeColor="text1"/>
        </w:rPr>
        <w:t xml:space="preserve"> as an effective </w:t>
      </w:r>
      <w:r w:rsidR="0086645D" w:rsidRPr="00727EE6">
        <w:rPr>
          <w:rFonts w:cs="AdvPS497E2"/>
          <w:color w:val="000000" w:themeColor="text1"/>
        </w:rPr>
        <w:t>method</w:t>
      </w:r>
      <w:r w:rsidR="00B078F8" w:rsidRPr="00727EE6">
        <w:rPr>
          <w:rFonts w:cs="AdvPS497E2"/>
          <w:color w:val="000000" w:themeColor="text1"/>
        </w:rPr>
        <w:t xml:space="preserve"> to </w:t>
      </w:r>
      <w:r w:rsidR="0086645D" w:rsidRPr="00727EE6">
        <w:rPr>
          <w:rFonts w:cs="AdvPS497E2"/>
          <w:color w:val="000000" w:themeColor="text1"/>
        </w:rPr>
        <w:t>enhance</w:t>
      </w:r>
      <w:r w:rsidR="00B078F8" w:rsidRPr="00727EE6">
        <w:rPr>
          <w:rFonts w:cs="AdvPS497E2"/>
          <w:color w:val="000000" w:themeColor="text1"/>
        </w:rPr>
        <w:t xml:space="preserve"> the </w:t>
      </w:r>
      <w:r w:rsidR="00045E2E" w:rsidRPr="00727EE6">
        <w:rPr>
          <w:rFonts w:cs="AdvPS497E2"/>
          <w:color w:val="000000" w:themeColor="text1"/>
        </w:rPr>
        <w:t xml:space="preserve">specific </w:t>
      </w:r>
      <w:r w:rsidR="00B078F8" w:rsidRPr="00727EE6">
        <w:rPr>
          <w:rFonts w:cs="AdvPS497E2"/>
          <w:color w:val="000000" w:themeColor="text1"/>
        </w:rPr>
        <w:t xml:space="preserve">capacity and rate </w:t>
      </w:r>
      <w:r w:rsidR="00045E2E" w:rsidRPr="00727EE6">
        <w:rPr>
          <w:rFonts w:cs="AdvPS497E2"/>
          <w:color w:val="000000" w:themeColor="text1"/>
        </w:rPr>
        <w:t>capability</w:t>
      </w:r>
      <w:r w:rsidR="00B078F8" w:rsidRPr="00727EE6">
        <w:rPr>
          <w:rFonts w:cs="AdvPS497E2"/>
          <w:color w:val="000000" w:themeColor="text1"/>
        </w:rPr>
        <w:t xml:space="preserve"> of LiCoPO</w:t>
      </w:r>
      <w:r w:rsidR="00B078F8" w:rsidRPr="00727EE6">
        <w:rPr>
          <w:rFonts w:cs="AdvPS497E2"/>
          <w:color w:val="000000" w:themeColor="text1"/>
          <w:vertAlign w:val="subscript"/>
        </w:rPr>
        <w:t>4</w:t>
      </w:r>
      <w:r w:rsidR="00B078F8" w:rsidRPr="00727EE6">
        <w:rPr>
          <w:rFonts w:cs="AdvPS497E2"/>
          <w:color w:val="000000" w:themeColor="text1"/>
        </w:rPr>
        <w:t xml:space="preserve"> cathode.</w:t>
      </w:r>
      <w:r w:rsidR="00053E6F" w:rsidRPr="00727EE6">
        <w:rPr>
          <w:rFonts w:cs="AdvPS497E2"/>
          <w:color w:val="000000" w:themeColor="text1"/>
        </w:rPr>
        <w:fldChar w:fldCharType="begin"/>
      </w:r>
      <w:r w:rsidR="008D1496" w:rsidRPr="00727EE6">
        <w:rPr>
          <w:rFonts w:cs="AdvPS497E2"/>
          <w:color w:val="000000" w:themeColor="text1"/>
        </w:rPr>
        <w:instrText xml:space="preserve"> ADDIN EN.CITE &lt;EndNote&gt;&lt;Cite&gt;&lt;Author&gt;Liu&lt;/Author&gt;&lt;Year&gt;2015&lt;/Year&gt;&lt;RecNum&gt;680&lt;/RecNum&gt;&lt;DisplayText&gt;&lt;style face="superscript"&gt;40&lt;/style&gt;&lt;/DisplayText&gt;&lt;record&gt;&lt;rec-number&gt;680&lt;/rec-number&gt;&lt;foreign-keys&gt;&lt;key app="EN" db-id="f2fpta5ew5r22res0vnxft0gea9v55a5rv9d" timestamp="1521063603"&gt;680&lt;/key&gt;&lt;/foreign-keys&gt;&lt;ref-type name="Journal Article"&gt;17&lt;/ref-type&gt;&lt;contributors&gt;&lt;authors&gt;&lt;author&gt;Liu, Yang&lt;/author&gt;&lt;author&gt;Zhang, Min&lt;/author&gt;&lt;author&gt;Li, Ying&lt;/author&gt;&lt;author&gt;Hu, Yemin&lt;/author&gt;&lt;author&gt;Zhu, Mingyuan&lt;/author&gt;&lt;author&gt;Jin, Hongming&lt;/author&gt;&lt;author&gt;Li, Wenxian&lt;/author&gt;&lt;/authors&gt;&lt;/contributors&gt;&lt;titles&gt;&lt;title&gt;Nano-sized LiFePO4/C composite with core-shell structure as cathode material for lithium ion battery&lt;/title&gt;&lt;secondary-title&gt;Electrochim. Acta&lt;/secondary-title&gt;&lt;/titles&gt;&lt;periodical&gt;&lt;full-title&gt;Electrochim. Acta&lt;/full-title&gt;&lt;/periodical&gt;&lt;pages&gt;689-693&lt;/pages&gt;&lt;volume&gt;176&lt;/volume&gt;&lt;dates&gt;&lt;year&gt;2015&lt;/year&gt;&lt;/dates&gt;&lt;isbn&gt;0013-4686&lt;/isbn&gt;&lt;label&gt;552&lt;/label&gt;&lt;urls&gt;&lt;/urls&gt;&lt;/record&gt;&lt;/Cite&gt;&lt;/EndNote&gt;</w:instrText>
      </w:r>
      <w:r w:rsidR="00053E6F" w:rsidRPr="00727EE6">
        <w:rPr>
          <w:rFonts w:cs="AdvPS497E2"/>
          <w:color w:val="000000" w:themeColor="text1"/>
        </w:rPr>
        <w:fldChar w:fldCharType="separate"/>
      </w:r>
      <w:r w:rsidR="008D1496" w:rsidRPr="00727EE6">
        <w:rPr>
          <w:rFonts w:cs="AdvPS497E2"/>
          <w:noProof/>
          <w:color w:val="000000" w:themeColor="text1"/>
          <w:vertAlign w:val="superscript"/>
        </w:rPr>
        <w:t>40</w:t>
      </w:r>
      <w:r w:rsidR="00053E6F" w:rsidRPr="00727EE6">
        <w:rPr>
          <w:rFonts w:cs="AdvPS497E2"/>
          <w:color w:val="000000" w:themeColor="text1"/>
        </w:rPr>
        <w:fldChar w:fldCharType="end"/>
      </w:r>
      <w:r w:rsidR="00B078F8" w:rsidRPr="00727EE6">
        <w:rPr>
          <w:rFonts w:cs="AdvPS497E2"/>
          <w:color w:val="000000" w:themeColor="text1"/>
        </w:rPr>
        <w:t xml:space="preserve"> Reducing the particle size of </w:t>
      </w:r>
      <w:r w:rsidR="00CA1128" w:rsidRPr="00727EE6">
        <w:rPr>
          <w:rFonts w:cs="AdvPS497E2"/>
          <w:color w:val="000000" w:themeColor="text1"/>
        </w:rPr>
        <w:t>LiCoPO</w:t>
      </w:r>
      <w:r w:rsidR="00CA1128" w:rsidRPr="00727EE6">
        <w:rPr>
          <w:rFonts w:cs="AdvPS497E2"/>
          <w:color w:val="000000" w:themeColor="text1"/>
          <w:vertAlign w:val="subscript"/>
        </w:rPr>
        <w:t>4</w:t>
      </w:r>
      <w:r w:rsidR="00087407" w:rsidRPr="00727EE6">
        <w:rPr>
          <w:rFonts w:cs="AdvPS497E2"/>
          <w:color w:val="000000" w:themeColor="text1"/>
        </w:rPr>
        <w:t xml:space="preserve"> </w:t>
      </w:r>
      <w:r w:rsidR="00B078F8" w:rsidRPr="00727EE6">
        <w:rPr>
          <w:rFonts w:cs="AdvPS497E2"/>
          <w:color w:val="000000" w:themeColor="text1"/>
        </w:rPr>
        <w:t>to</w:t>
      </w:r>
      <w:r w:rsidR="00087407" w:rsidRPr="00727EE6">
        <w:rPr>
          <w:rFonts w:cs="AdvPS497E2"/>
          <w:color w:val="000000" w:themeColor="text1"/>
        </w:rPr>
        <w:t xml:space="preserve"> the</w:t>
      </w:r>
      <w:r w:rsidR="00B078F8" w:rsidRPr="00727EE6">
        <w:rPr>
          <w:rFonts w:cs="AdvPS497E2"/>
          <w:color w:val="000000" w:themeColor="text1"/>
        </w:rPr>
        <w:t xml:space="preserve"> </w:t>
      </w:r>
      <w:proofErr w:type="spellStart"/>
      <w:r w:rsidR="00B078F8" w:rsidRPr="00727EE6">
        <w:rPr>
          <w:rFonts w:cs="AdvPS497E2"/>
          <w:color w:val="000000" w:themeColor="text1"/>
        </w:rPr>
        <w:t>nanometer</w:t>
      </w:r>
      <w:proofErr w:type="spellEnd"/>
      <w:r w:rsidR="00B078F8" w:rsidRPr="00727EE6">
        <w:rPr>
          <w:rFonts w:cs="AdvPS497E2"/>
          <w:color w:val="000000" w:themeColor="text1"/>
        </w:rPr>
        <w:t xml:space="preserve"> </w:t>
      </w:r>
      <w:r w:rsidR="00192C7B" w:rsidRPr="00727EE6">
        <w:rPr>
          <w:rFonts w:cs="AdvPS497E2"/>
          <w:color w:val="000000" w:themeColor="text1"/>
        </w:rPr>
        <w:t xml:space="preserve">size </w:t>
      </w:r>
      <w:r w:rsidR="00087407" w:rsidRPr="00727EE6">
        <w:rPr>
          <w:rFonts w:cs="AdvPS497E2"/>
          <w:color w:val="000000" w:themeColor="text1"/>
        </w:rPr>
        <w:t xml:space="preserve">range </w:t>
      </w:r>
      <w:r w:rsidR="00B80B9A" w:rsidRPr="00727EE6">
        <w:rPr>
          <w:rFonts w:cs="AdvPS497E2"/>
          <w:color w:val="000000" w:themeColor="text1"/>
        </w:rPr>
        <w:t>can</w:t>
      </w:r>
      <w:r w:rsidR="00B078F8" w:rsidRPr="00727EE6">
        <w:rPr>
          <w:rFonts w:cs="AdvPS497E2"/>
          <w:color w:val="000000" w:themeColor="text1"/>
        </w:rPr>
        <w:t xml:space="preserve"> shorten the </w:t>
      </w:r>
      <w:r w:rsidR="00E3438C" w:rsidRPr="00727EE6">
        <w:rPr>
          <w:rFonts w:cs="AdvPS497E2"/>
          <w:color w:val="000000" w:themeColor="text1"/>
        </w:rPr>
        <w:t xml:space="preserve">Li ion </w:t>
      </w:r>
      <w:r w:rsidR="00B078F8" w:rsidRPr="00727EE6">
        <w:rPr>
          <w:rFonts w:cs="AdvPS497E2"/>
          <w:color w:val="000000" w:themeColor="text1"/>
        </w:rPr>
        <w:t xml:space="preserve">transport distance, </w:t>
      </w:r>
      <w:r w:rsidR="00192C7B" w:rsidRPr="00727EE6">
        <w:rPr>
          <w:rFonts w:cs="AdvPS497E2"/>
          <w:color w:val="000000" w:themeColor="text1"/>
        </w:rPr>
        <w:t xml:space="preserve">and thus reduce the time required for Li ion diffusion within the </w:t>
      </w:r>
      <w:r w:rsidR="00F35E06" w:rsidRPr="00727EE6">
        <w:rPr>
          <w:rFonts w:cs="AdvPS497E2"/>
          <w:color w:val="000000" w:themeColor="text1"/>
        </w:rPr>
        <w:t xml:space="preserve">bulk </w:t>
      </w:r>
      <w:r w:rsidR="00192C7B" w:rsidRPr="00727EE6">
        <w:rPr>
          <w:rFonts w:cs="AdvPS497E2"/>
          <w:color w:val="000000" w:themeColor="text1"/>
        </w:rPr>
        <w:t>LiCoPO</w:t>
      </w:r>
      <w:r w:rsidR="00192C7B" w:rsidRPr="00727EE6">
        <w:rPr>
          <w:rFonts w:cs="AdvPS497E2"/>
          <w:color w:val="000000" w:themeColor="text1"/>
          <w:vertAlign w:val="subscript"/>
        </w:rPr>
        <w:t>4</w:t>
      </w:r>
      <w:r w:rsidR="00192C7B" w:rsidRPr="00727EE6">
        <w:rPr>
          <w:rFonts w:cs="AdvPS497E2"/>
          <w:color w:val="000000" w:themeColor="text1"/>
        </w:rPr>
        <w:t xml:space="preserve"> material</w:t>
      </w:r>
      <w:r w:rsidR="00B078F8" w:rsidRPr="00727EE6">
        <w:rPr>
          <w:rFonts w:cs="AdvPS497E2"/>
          <w:color w:val="000000" w:themeColor="text1"/>
        </w:rPr>
        <w:t xml:space="preserve">. </w:t>
      </w:r>
      <w:r w:rsidR="00087407" w:rsidRPr="00727EE6">
        <w:rPr>
          <w:rFonts w:cs="AdvPS497E2"/>
          <w:color w:val="000000" w:themeColor="text1"/>
        </w:rPr>
        <w:t>C</w:t>
      </w:r>
      <w:r w:rsidR="00B078F8" w:rsidRPr="00727EE6">
        <w:rPr>
          <w:rFonts w:cs="AdvPS497E2"/>
          <w:color w:val="000000" w:themeColor="text1"/>
        </w:rPr>
        <w:t xml:space="preserve">arbon coating not only </w:t>
      </w:r>
      <w:r w:rsidR="00F66E3F" w:rsidRPr="00727EE6">
        <w:rPr>
          <w:rFonts w:cs="AdvPS497E2"/>
          <w:color w:val="000000" w:themeColor="text1"/>
        </w:rPr>
        <w:t>improves</w:t>
      </w:r>
      <w:r w:rsidR="00B078F8" w:rsidRPr="00727EE6">
        <w:rPr>
          <w:rFonts w:cs="AdvPS497E2"/>
          <w:color w:val="000000" w:themeColor="text1"/>
        </w:rPr>
        <w:t xml:space="preserve"> the surface electrical conductivity </w:t>
      </w:r>
      <w:r w:rsidR="00F66E3F" w:rsidRPr="00727EE6">
        <w:rPr>
          <w:rFonts w:cs="AdvPS497E2"/>
          <w:color w:val="000000" w:themeColor="text1"/>
        </w:rPr>
        <w:t>of LiCoPO</w:t>
      </w:r>
      <w:r w:rsidR="00F66E3F" w:rsidRPr="00727EE6">
        <w:rPr>
          <w:rFonts w:cs="AdvPS497E2"/>
          <w:color w:val="000000" w:themeColor="text1"/>
          <w:vertAlign w:val="subscript"/>
        </w:rPr>
        <w:t>4</w:t>
      </w:r>
      <w:r w:rsidR="00F66E3F" w:rsidRPr="00727EE6">
        <w:rPr>
          <w:rFonts w:cs="AdvPS497E2"/>
          <w:color w:val="000000" w:themeColor="text1"/>
        </w:rPr>
        <w:t xml:space="preserve"> </w:t>
      </w:r>
      <w:r w:rsidR="00AE18D6" w:rsidRPr="00727EE6">
        <w:rPr>
          <w:rFonts w:cs="AdvPS497E2"/>
          <w:color w:val="000000" w:themeColor="text1"/>
        </w:rPr>
        <w:t>composite</w:t>
      </w:r>
      <w:r w:rsidR="00E75A49" w:rsidRPr="00727EE6">
        <w:rPr>
          <w:rFonts w:cs="AdvPS497E2"/>
          <w:color w:val="000000" w:themeColor="text1"/>
        </w:rPr>
        <w:t>,</w:t>
      </w:r>
      <w:r w:rsidR="00AE18D6" w:rsidRPr="00727EE6">
        <w:rPr>
          <w:rFonts w:cs="AdvPS497E2"/>
          <w:color w:val="000000" w:themeColor="text1"/>
        </w:rPr>
        <w:t xml:space="preserve"> </w:t>
      </w:r>
      <w:r w:rsidR="00B078F8" w:rsidRPr="00727EE6">
        <w:rPr>
          <w:rFonts w:cs="AdvPS497E2"/>
          <w:color w:val="000000" w:themeColor="text1"/>
        </w:rPr>
        <w:t xml:space="preserve">which alleviates electrode polarization, but also </w:t>
      </w:r>
      <w:r w:rsidR="00027E3B" w:rsidRPr="00727EE6">
        <w:rPr>
          <w:rFonts w:cs="AdvPS497E2"/>
          <w:color w:val="000000" w:themeColor="text1"/>
        </w:rPr>
        <w:t xml:space="preserve">provides effective protection from chemical attack by HF produced </w:t>
      </w:r>
      <w:r w:rsidR="00B80B9A" w:rsidRPr="00727EE6">
        <w:rPr>
          <w:rFonts w:cs="AdvPS497E2"/>
          <w:i/>
          <w:color w:val="000000" w:themeColor="text1"/>
        </w:rPr>
        <w:t>via</w:t>
      </w:r>
      <w:r w:rsidR="00027E3B" w:rsidRPr="00727EE6">
        <w:rPr>
          <w:rFonts w:cs="AdvPS497E2"/>
          <w:color w:val="000000" w:themeColor="text1"/>
        </w:rPr>
        <w:t xml:space="preserve"> electrolyte decomposition at high potential</w:t>
      </w:r>
      <w:r w:rsidR="00192C7B" w:rsidRPr="00727EE6">
        <w:rPr>
          <w:rFonts w:cs="AdvPS497E2"/>
          <w:color w:val="000000" w:themeColor="text1"/>
        </w:rPr>
        <w:t>s</w:t>
      </w:r>
      <w:r w:rsidR="00027E3B" w:rsidRPr="00727EE6">
        <w:rPr>
          <w:rFonts w:cs="AdvPS497E2"/>
          <w:color w:val="000000" w:themeColor="text1"/>
        </w:rPr>
        <w:t xml:space="preserve"> in LiPF</w:t>
      </w:r>
      <w:r w:rsidR="00027E3B" w:rsidRPr="00727EE6">
        <w:rPr>
          <w:rFonts w:cs="AdvPS497E2"/>
          <w:color w:val="000000" w:themeColor="text1"/>
          <w:vertAlign w:val="subscript"/>
        </w:rPr>
        <w:t>6</w:t>
      </w:r>
      <w:r w:rsidR="00027E3B" w:rsidRPr="00727EE6">
        <w:rPr>
          <w:rFonts w:cs="AdvPS497E2"/>
          <w:color w:val="000000" w:themeColor="text1"/>
        </w:rPr>
        <w:t xml:space="preserve"> based electrolytes.</w:t>
      </w:r>
      <w:r w:rsidR="00CA1128" w:rsidRPr="00727EE6">
        <w:rPr>
          <w:rFonts w:cs="AdvPS497E2"/>
          <w:color w:val="000000" w:themeColor="text1"/>
        </w:rPr>
        <w:fldChar w:fldCharType="begin"/>
      </w:r>
      <w:r w:rsidR="008D1496" w:rsidRPr="00727EE6">
        <w:rPr>
          <w:rFonts w:cs="AdvPS497E2"/>
          <w:color w:val="000000" w:themeColor="text1"/>
        </w:rPr>
        <w:instrText xml:space="preserve"> ADDIN EN.CITE &lt;EndNote&gt;&lt;Cite&gt;&lt;Author&gt;Liu&lt;/Author&gt;&lt;Year&gt;2015&lt;/Year&gt;&lt;RecNum&gt;657&lt;/RecNum&gt;&lt;DisplayText&gt;&lt;style face="superscript"&gt;40&lt;/style&gt;&lt;/DisplayText&gt;&lt;record&gt;&lt;rec-number&gt;657&lt;/rec-number&gt;&lt;foreign-keys&gt;&lt;key app="EN" db-id="f2fpta5ew5r22res0vnxft0gea9v55a5rv9d" timestamp="1520218296"&gt;657&lt;/key&gt;&lt;/foreign-keys&gt;&lt;ref-type name="Journal Article"&gt;17&lt;/ref-type&gt;&lt;contributors&gt;&lt;authors&gt;&lt;author&gt;Liu, Yang&lt;/author&gt;&lt;author&gt;Zhang, Min&lt;/author&gt;&lt;author&gt;Li, Ying&lt;/author&gt;&lt;author&gt;Hu, Yemin&lt;/author&gt;&lt;author&gt;Zhu, Mingyuan&lt;/author&gt;&lt;author&gt;Jin, Hongming&lt;/author&gt;&lt;author&gt;Li, Wenxian&lt;/author&gt;&lt;/authors&gt;&lt;/contributors&gt;&lt;titles&gt;&lt;title&gt;Nano-sized LiFePO4/C composite with core-shell structure as cathode material for lithium ion battery&lt;/title&gt;&lt;secondary-title&gt;Electrochim. Acta&lt;/secondary-title&gt;&lt;/titles&gt;&lt;periodical&gt;&lt;full-title&gt;Electrochim. Acta&lt;/full-title&gt;&lt;/periodical&gt;&lt;pages&gt;689-693&lt;/pages&gt;&lt;volume&gt;176&lt;/volume&gt;&lt;dates&gt;&lt;year&gt;2015&lt;/year&gt;&lt;/dates&gt;&lt;isbn&gt;0013-4686&lt;/isbn&gt;&lt;label&gt;534&lt;/label&gt;&lt;urls&gt;&lt;/urls&gt;&lt;/record&gt;&lt;/Cite&gt;&lt;/EndNote&gt;</w:instrText>
      </w:r>
      <w:r w:rsidR="00CA1128" w:rsidRPr="00727EE6">
        <w:rPr>
          <w:rFonts w:cs="AdvPS497E2"/>
          <w:color w:val="000000" w:themeColor="text1"/>
        </w:rPr>
        <w:fldChar w:fldCharType="separate"/>
      </w:r>
      <w:r w:rsidR="008D1496" w:rsidRPr="00727EE6">
        <w:rPr>
          <w:rFonts w:cs="AdvPS497E2"/>
          <w:noProof/>
          <w:color w:val="000000" w:themeColor="text1"/>
          <w:vertAlign w:val="superscript"/>
        </w:rPr>
        <w:t>40</w:t>
      </w:r>
      <w:r w:rsidR="00CA1128" w:rsidRPr="00727EE6">
        <w:rPr>
          <w:rFonts w:cs="AdvPS497E2"/>
          <w:color w:val="000000" w:themeColor="text1"/>
        </w:rPr>
        <w:fldChar w:fldCharType="end"/>
      </w:r>
      <w:r w:rsidR="000909A9" w:rsidRPr="00727EE6">
        <w:rPr>
          <w:rFonts w:cs="AdvPS497E2"/>
          <w:color w:val="000000" w:themeColor="text1"/>
        </w:rPr>
        <w:t xml:space="preserve"> Metal oxides</w:t>
      </w:r>
      <w:r w:rsidR="000B68C4" w:rsidRPr="00727EE6">
        <w:rPr>
          <w:rFonts w:cs="AdvPS497E2"/>
          <w:color w:val="000000" w:themeColor="text1"/>
        </w:rPr>
        <w:fldChar w:fldCharType="begin">
          <w:fldData xml:space="preserve">PEVuZE5vdGU+PENpdGU+PEF1dGhvcj7DlnJuZWs8L0F1dGhvcj48WWVhcj4yMDE3PC9ZZWFyPjxS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</w:fldData>
        </w:fldChar>
      </w:r>
      <w:r w:rsidR="00105891" w:rsidRPr="00727EE6">
        <w:rPr>
          <w:rFonts w:cs="AdvPS497E2"/>
          <w:color w:val="000000" w:themeColor="text1"/>
        </w:rPr>
        <w:instrText xml:space="preserve"> ADDIN EN.CITE </w:instrText>
      </w:r>
      <w:r w:rsidR="00105891" w:rsidRPr="00727EE6">
        <w:rPr>
          <w:rFonts w:cs="AdvPS497E2"/>
          <w:color w:val="000000" w:themeColor="text1"/>
        </w:rPr>
        <w:fldChar w:fldCharType="begin">
          <w:fldData xml:space="preserve">PEVuZE5vdGU+PENpdGU+PEF1dGhvcj7DlnJuZWs8L0F1dGhvcj48WWVhcj4yMDE3PC9ZZWFyPjxS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</w:fldData>
        </w:fldChar>
      </w:r>
      <w:r w:rsidR="00105891" w:rsidRPr="00727EE6">
        <w:rPr>
          <w:rFonts w:cs="AdvPS497E2"/>
          <w:color w:val="000000" w:themeColor="text1"/>
        </w:rPr>
        <w:instrText xml:space="preserve"> ADDIN EN.CITE.DATA </w:instrText>
      </w:r>
      <w:r w:rsidR="00105891" w:rsidRPr="00727EE6">
        <w:rPr>
          <w:rFonts w:cs="AdvPS497E2"/>
          <w:color w:val="000000" w:themeColor="text1"/>
        </w:rPr>
      </w:r>
      <w:r w:rsidR="00105891" w:rsidRPr="00727EE6">
        <w:rPr>
          <w:rFonts w:cs="AdvPS497E2"/>
          <w:color w:val="000000" w:themeColor="text1"/>
        </w:rPr>
        <w:fldChar w:fldCharType="end"/>
      </w:r>
      <w:r w:rsidR="000B68C4" w:rsidRPr="00727EE6">
        <w:rPr>
          <w:rFonts w:cs="AdvPS497E2"/>
          <w:color w:val="000000" w:themeColor="text1"/>
        </w:rPr>
      </w:r>
      <w:r w:rsidR="000B68C4" w:rsidRPr="00727EE6">
        <w:rPr>
          <w:rFonts w:cs="AdvPS497E2"/>
          <w:color w:val="000000" w:themeColor="text1"/>
        </w:rPr>
        <w:fldChar w:fldCharType="separate"/>
      </w:r>
      <w:r w:rsidR="00105891" w:rsidRPr="00727EE6">
        <w:rPr>
          <w:rFonts w:cs="AdvPS497E2"/>
          <w:noProof/>
          <w:color w:val="000000" w:themeColor="text1"/>
          <w:vertAlign w:val="superscript"/>
        </w:rPr>
        <w:t>22, 41-44</w:t>
      </w:r>
      <w:r w:rsidR="000B68C4" w:rsidRPr="00727EE6">
        <w:rPr>
          <w:rFonts w:cs="AdvPS497E2"/>
          <w:color w:val="000000" w:themeColor="text1"/>
        </w:rPr>
        <w:fldChar w:fldCharType="end"/>
      </w:r>
      <w:r w:rsidR="000909A9" w:rsidRPr="00727EE6">
        <w:rPr>
          <w:rFonts w:cs="AdvPS497E2"/>
          <w:color w:val="000000" w:themeColor="text1"/>
        </w:rPr>
        <w:t xml:space="preserve"> </w:t>
      </w:r>
      <w:r w:rsidR="003003F0" w:rsidRPr="00727EE6">
        <w:rPr>
          <w:rFonts w:cs="AdvPS497E2"/>
          <w:color w:val="000000" w:themeColor="text1"/>
        </w:rPr>
        <w:t>and metal nitrides</w:t>
      </w:r>
      <w:r w:rsidR="000B68C4" w:rsidRPr="00727EE6">
        <w:rPr>
          <w:rFonts w:cs="AdvPS497E2"/>
          <w:color w:val="000000" w:themeColor="text1"/>
        </w:rPr>
        <w:fldChar w:fldCharType="begin">
          <w:fldData xml:space="preserve">PEVuZE5vdGU+PENpdGU+PEF1dGhvcj5aaGFuZzwvQXV0aG9yPjxZZWFyPjIwMTc8L1llYXI+PFJl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</w:fldData>
        </w:fldChar>
      </w:r>
      <w:r w:rsidR="008D1496" w:rsidRPr="00727EE6">
        <w:rPr>
          <w:rFonts w:cs="AdvPS497E2"/>
          <w:color w:val="000000" w:themeColor="text1"/>
        </w:rPr>
        <w:instrText xml:space="preserve"> ADDIN EN.CITE </w:instrText>
      </w:r>
      <w:r w:rsidR="008D1496" w:rsidRPr="00727EE6">
        <w:rPr>
          <w:rFonts w:cs="AdvPS497E2"/>
          <w:color w:val="000000" w:themeColor="text1"/>
        </w:rPr>
        <w:fldChar w:fldCharType="begin">
          <w:fldData xml:space="preserve">PEVuZE5vdGU+PENpdGU+PEF1dGhvcj5aaGFuZzwvQXV0aG9yPjxZZWFyPjIwMTc8L1llYXI+PFJl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</w:fldData>
        </w:fldChar>
      </w:r>
      <w:r w:rsidR="008D1496" w:rsidRPr="00727EE6">
        <w:rPr>
          <w:rFonts w:cs="AdvPS497E2"/>
          <w:color w:val="000000" w:themeColor="text1"/>
        </w:rPr>
        <w:instrText xml:space="preserve"> ADDIN EN.CITE.DATA </w:instrText>
      </w:r>
      <w:r w:rsidR="008D1496" w:rsidRPr="00727EE6">
        <w:rPr>
          <w:rFonts w:cs="AdvPS497E2"/>
          <w:color w:val="000000" w:themeColor="text1"/>
        </w:rPr>
      </w:r>
      <w:r w:rsidR="008D1496" w:rsidRPr="00727EE6">
        <w:rPr>
          <w:rFonts w:cs="AdvPS497E2"/>
          <w:color w:val="000000" w:themeColor="text1"/>
        </w:rPr>
        <w:fldChar w:fldCharType="end"/>
      </w:r>
      <w:r w:rsidR="000B68C4" w:rsidRPr="00727EE6">
        <w:rPr>
          <w:rFonts w:cs="AdvPS497E2"/>
          <w:color w:val="000000" w:themeColor="text1"/>
        </w:rPr>
      </w:r>
      <w:r w:rsidR="000B68C4" w:rsidRPr="00727EE6">
        <w:rPr>
          <w:rFonts w:cs="AdvPS497E2"/>
          <w:color w:val="000000" w:themeColor="text1"/>
        </w:rPr>
        <w:fldChar w:fldCharType="separate"/>
      </w:r>
      <w:r w:rsidR="008D1496" w:rsidRPr="00727EE6">
        <w:rPr>
          <w:rFonts w:cs="AdvPS497E2"/>
          <w:noProof/>
          <w:color w:val="000000" w:themeColor="text1"/>
          <w:vertAlign w:val="superscript"/>
        </w:rPr>
        <w:t>45-48</w:t>
      </w:r>
      <w:r w:rsidR="000B68C4" w:rsidRPr="00727EE6">
        <w:rPr>
          <w:rFonts w:cs="AdvPS497E2"/>
          <w:color w:val="000000" w:themeColor="text1"/>
        </w:rPr>
        <w:fldChar w:fldCharType="end"/>
      </w:r>
      <w:r w:rsidR="003003F0" w:rsidRPr="00727EE6">
        <w:rPr>
          <w:rFonts w:cs="AdvPS497E2"/>
          <w:color w:val="000000" w:themeColor="text1"/>
        </w:rPr>
        <w:t xml:space="preserve"> </w:t>
      </w:r>
      <w:r w:rsidR="000909A9" w:rsidRPr="00727EE6">
        <w:rPr>
          <w:rFonts w:cs="AdvPS497E2"/>
          <w:color w:val="000000" w:themeColor="text1"/>
        </w:rPr>
        <w:t>have been combined with other electrode materials to form structured composites with improved conductivity and stability relative to the active electrode material itself</w:t>
      </w:r>
      <w:r w:rsidR="006F0DC8" w:rsidRPr="00727EE6">
        <w:rPr>
          <w:rFonts w:cs="AdvPS497E2"/>
          <w:color w:val="000000" w:themeColor="text1"/>
        </w:rPr>
        <w:t>.</w:t>
      </w:r>
      <w:r w:rsidR="000909A9" w:rsidRPr="00727EE6">
        <w:rPr>
          <w:rFonts w:cs="AdvPS497E2"/>
          <w:color w:val="000000" w:themeColor="text1"/>
        </w:rPr>
        <w:t xml:space="preserve"> </w:t>
      </w:r>
      <w:proofErr w:type="spellStart"/>
      <w:r w:rsidR="000909A9" w:rsidRPr="00727EE6">
        <w:rPr>
          <w:rFonts w:cs="AdvPS497E2"/>
          <w:color w:val="000000" w:themeColor="text1"/>
        </w:rPr>
        <w:t>TiN</w:t>
      </w:r>
      <w:proofErr w:type="spellEnd"/>
      <w:r w:rsidR="000909A9" w:rsidRPr="00727EE6">
        <w:rPr>
          <w:rFonts w:cs="AdvPS497E2"/>
          <w:color w:val="000000" w:themeColor="text1"/>
        </w:rPr>
        <w:t xml:space="preserve"> and RuO</w:t>
      </w:r>
      <w:r w:rsidR="000909A9" w:rsidRPr="00727EE6">
        <w:rPr>
          <w:rFonts w:cs="AdvPS497E2"/>
          <w:color w:val="000000" w:themeColor="text1"/>
          <w:vertAlign w:val="subscript"/>
        </w:rPr>
        <w:t>2</w:t>
      </w:r>
      <w:r w:rsidR="000909A9" w:rsidRPr="00727EE6">
        <w:rPr>
          <w:rFonts w:cs="AdvPS497E2"/>
          <w:color w:val="000000" w:themeColor="text1"/>
        </w:rPr>
        <w:t xml:space="preserve"> are suitable for th</w:t>
      </w:r>
      <w:r w:rsidR="00087407" w:rsidRPr="00727EE6">
        <w:rPr>
          <w:rFonts w:cs="AdvPS497E2"/>
          <w:color w:val="000000" w:themeColor="text1"/>
        </w:rPr>
        <w:t>is</w:t>
      </w:r>
      <w:r w:rsidR="000909A9" w:rsidRPr="00727EE6">
        <w:rPr>
          <w:rFonts w:cs="AdvPS497E2"/>
          <w:color w:val="000000" w:themeColor="text1"/>
        </w:rPr>
        <w:t xml:space="preserve"> purpose as </w:t>
      </w:r>
      <w:r w:rsidR="00192C7B" w:rsidRPr="00727EE6">
        <w:rPr>
          <w:rFonts w:cs="AdvPS497E2"/>
          <w:color w:val="000000" w:themeColor="text1"/>
        </w:rPr>
        <w:t>they have</w:t>
      </w:r>
      <w:r w:rsidR="000909A9" w:rsidRPr="00727EE6">
        <w:rPr>
          <w:rFonts w:cs="AdvPS497E2"/>
          <w:color w:val="000000" w:themeColor="text1"/>
        </w:rPr>
        <w:t xml:space="preserve"> good electrical conductivity, </w:t>
      </w:r>
      <w:r w:rsidR="00192C7B" w:rsidRPr="00727EE6">
        <w:rPr>
          <w:rFonts w:cs="AdvPS497E2"/>
          <w:color w:val="000000" w:themeColor="text1"/>
        </w:rPr>
        <w:t xml:space="preserve">and </w:t>
      </w:r>
      <w:r w:rsidR="000909A9" w:rsidRPr="00727EE6">
        <w:rPr>
          <w:rFonts w:cs="AdvPS497E2"/>
          <w:color w:val="000000" w:themeColor="text1"/>
        </w:rPr>
        <w:t>good chemical and thermal stability.</w:t>
      </w:r>
      <w:r w:rsidR="006C35AD" w:rsidRPr="00727EE6">
        <w:rPr>
          <w:rFonts w:cs="AdvPS497E2"/>
          <w:color w:val="000000" w:themeColor="text1"/>
        </w:rPr>
        <w:fldChar w:fldCharType="begin"/>
      </w:r>
      <w:r w:rsidR="008D1496" w:rsidRPr="00727EE6">
        <w:rPr>
          <w:rFonts w:cs="AdvPS497E2"/>
          <w:color w:val="000000" w:themeColor="text1"/>
        </w:rPr>
        <w:instrText xml:space="preserve"> ADDIN EN.CITE &lt;EndNote&gt;&lt;Cite&gt;&lt;Author&gt;Zhang&lt;/Author&gt;&lt;Year&gt;2017&lt;/Year&gt;&lt;RecNum&gt;656&lt;/RecNum&gt;&lt;DisplayText&gt;&lt;style face="superscript"&gt;45, 49&lt;/style&gt;&lt;/DisplayText&gt;&lt;record&gt;&lt;rec-number&gt;656&lt;/rec-number&gt;&lt;foreign-keys&gt;&lt;key app="EN" db-id="f2fpta5ew5r22res0vnxft0gea9v55a5rv9d" timestamp="1520218276"&gt;656&lt;/key&gt;&lt;/foreign-keys&gt;&lt;ref-type name="Journal Article"&gt;17&lt;/ref-type&gt;&lt;contributors&gt;&lt;authors&gt;&lt;author&gt;Zhang, Min&lt;/author&gt;&lt;author&gt;Garcia-Araez, Nuria&lt;/author&gt;&lt;author&gt;Hector, Andrew L&lt;/author&gt;&lt;author&gt;Owen, John R&lt;/author&gt;&lt;/authors&gt;&lt;/contributors&gt;&lt;titles&gt;&lt;title&gt;A sol–gel route to titanium nitride conductive coatings on battery materials and performance of TiN-coated LiFePO 4&lt;/title&gt;&lt;secondary-title&gt;J. Mater. Chem. A&lt;/secondary-title&gt;&lt;/titles&gt;&lt;periodical&gt;&lt;full-title&gt;J. Mater. Chem. A&lt;/full-title&gt;&lt;/periodical&gt;&lt;pages&gt;2251-2260&lt;/pages&gt;&lt;volume&gt;5&lt;/volume&gt;&lt;number&gt;5&lt;/number&gt;&lt;dates&gt;&lt;year&gt;2017&lt;/year&gt;&lt;/dates&gt;&lt;label&gt;533&lt;/label&gt;&lt;urls&gt;&lt;/urls&gt;&lt;/record&gt;&lt;/Cite&gt;&lt;Cite&gt;&lt;Author&gt;Hu&lt;/Author&gt;&lt;Year&gt;2007&lt;/Year&gt;&lt;RecNum&gt;700&lt;/RecNum&gt;&lt;record&gt;&lt;rec-number&gt;70</w:instrText>
      </w:r>
      <w:r w:rsidR="008D1496" w:rsidRPr="00727EE6">
        <w:rPr>
          <w:rFonts w:cs="AdvPS497E2" w:hint="eastAsia"/>
          <w:color w:val="000000" w:themeColor="text1"/>
        </w:rPr>
        <w:instrText>0&lt;/rec-number&gt;&lt;foreign-keys&gt;&lt;key app="EN" db-id="f2fpta5ew5r22res0vnxft0gea9v55a5rv9d" timestamp="1523962140"&gt;700&lt;/key&gt;&lt;/foreign-keys&gt;&lt;ref-type name="Journal Article"&gt;17&lt;/ref-type&gt;&lt;contributors&gt;&lt;authors&gt;&lt;author&gt;Hu, Y</w:instrText>
      </w:r>
      <w:r w:rsidR="008D1496" w:rsidRPr="00727EE6">
        <w:rPr>
          <w:rFonts w:cs="AdvPS497E2" w:hint="eastAsia"/>
          <w:color w:val="000000" w:themeColor="text1"/>
        </w:rPr>
        <w:instrText>‐</w:instrText>
      </w:r>
      <w:r w:rsidR="008D1496" w:rsidRPr="00727EE6">
        <w:rPr>
          <w:rFonts w:cs="AdvPS497E2" w:hint="eastAsia"/>
          <w:color w:val="000000" w:themeColor="text1"/>
        </w:rPr>
        <w:instrText>S&lt;/author&gt;&lt;author&gt;Guo, Y</w:instrText>
      </w:r>
      <w:r w:rsidR="008D1496" w:rsidRPr="00727EE6">
        <w:rPr>
          <w:rFonts w:cs="AdvPS497E2" w:hint="eastAsia"/>
          <w:color w:val="000000" w:themeColor="text1"/>
        </w:rPr>
        <w:instrText>‐</w:instrText>
      </w:r>
      <w:r w:rsidR="008D1496" w:rsidRPr="00727EE6">
        <w:rPr>
          <w:rFonts w:cs="AdvPS497E2" w:hint="eastAsia"/>
          <w:color w:val="000000" w:themeColor="text1"/>
        </w:rPr>
        <w:instrText>G&lt;/author&gt;&lt;au</w:instrText>
      </w:r>
      <w:r w:rsidR="008D1496" w:rsidRPr="00727EE6">
        <w:rPr>
          <w:rFonts w:cs="AdvPS497E2"/>
          <w:color w:val="000000" w:themeColor="text1"/>
        </w:rPr>
        <w:instrText>thor&gt;Dominko, Robert&lt;/author&gt;&lt;author&gt;Gaberscek, Miran&lt;/author&gt;&lt;author&gt;Jamnik, Janko&lt;/author&gt;&lt;author&gt;Maier, Joachim&lt;/author&gt;&lt;/authors&gt;&lt;/contributors&gt;&lt;titles&gt;&lt;title&gt;Improved electrode performance of porous LiFePO4 using RuO2 as an oxidic nanoscale interconnect&lt;/title&gt;&lt;secondary-title&gt;Adv. Mater.&lt;/secondary-title&gt;&lt;/titles&gt;&lt;periodical&gt;&lt;full-title&gt;Adv. Mater.&lt;/full-title&gt;&lt;/periodical&gt;&lt;pages&gt;1963-1966&lt;/pages&gt;&lt;volume&gt;19&lt;/volume&gt;&lt;number&gt;15&lt;/number&gt;&lt;dates&gt;&lt;year&gt;2007&lt;/year&gt;&lt;/dates&gt;&lt;isbn&gt;1521-4095&lt;/isbn&gt;&lt;urls&gt;&lt;/urls&gt;&lt;/record&gt;&lt;/Cite&gt;&lt;/EndNote&gt;</w:instrText>
      </w:r>
      <w:r w:rsidR="006C35AD" w:rsidRPr="00727EE6">
        <w:rPr>
          <w:rFonts w:cs="AdvPS497E2"/>
          <w:color w:val="000000" w:themeColor="text1"/>
        </w:rPr>
        <w:fldChar w:fldCharType="separate"/>
      </w:r>
      <w:r w:rsidR="008D1496" w:rsidRPr="00727EE6">
        <w:rPr>
          <w:rFonts w:cs="AdvPS497E2"/>
          <w:noProof/>
          <w:color w:val="000000" w:themeColor="text1"/>
          <w:vertAlign w:val="superscript"/>
        </w:rPr>
        <w:t>45, 49</w:t>
      </w:r>
      <w:r w:rsidR="006C35AD" w:rsidRPr="00727EE6">
        <w:rPr>
          <w:rFonts w:cs="AdvPS497E2"/>
          <w:color w:val="000000" w:themeColor="text1"/>
        </w:rPr>
        <w:fldChar w:fldCharType="end"/>
      </w:r>
    </w:p>
    <w:p w14:paraId="61734B9E" w14:textId="5F82D9BD" w:rsidR="006B0737" w:rsidRPr="00727EE6" w:rsidRDefault="00755E4F" w:rsidP="00C6450F">
      <w:pPr>
        <w:autoSpaceDE w:val="0"/>
        <w:autoSpaceDN w:val="0"/>
        <w:spacing w:line="480" w:lineRule="auto"/>
        <w:rPr>
          <w:rFonts w:cs="AdvOT863180fb"/>
          <w:color w:val="000000" w:themeColor="text1"/>
        </w:rPr>
      </w:pPr>
      <w:r w:rsidRPr="00727EE6">
        <w:rPr>
          <w:rFonts w:cs="AdvTT3713a231"/>
          <w:color w:val="000000" w:themeColor="text1"/>
        </w:rPr>
        <w:lastRenderedPageBreak/>
        <w:t xml:space="preserve">It is important to develop </w:t>
      </w:r>
      <w:r w:rsidR="0027512B" w:rsidRPr="00727EE6">
        <w:rPr>
          <w:rFonts w:cs="AdvTT3713a231"/>
          <w:color w:val="000000" w:themeColor="text1"/>
        </w:rPr>
        <w:t>simple, time and energy saving, easy to control and industrially scalable synthesis method</w:t>
      </w:r>
      <w:r w:rsidR="00192C7B" w:rsidRPr="00727EE6">
        <w:rPr>
          <w:rFonts w:cs="AdvTT3713a231"/>
          <w:color w:val="000000" w:themeColor="text1"/>
        </w:rPr>
        <w:t>s</w:t>
      </w:r>
      <w:r w:rsidR="0027512B" w:rsidRPr="00727EE6">
        <w:rPr>
          <w:rFonts w:cs="AdvTT3713a231"/>
          <w:color w:val="000000" w:themeColor="text1"/>
        </w:rPr>
        <w:t xml:space="preserve"> to prepare LiCoPO</w:t>
      </w:r>
      <w:r w:rsidR="0027512B" w:rsidRPr="00727EE6">
        <w:rPr>
          <w:rFonts w:cs="AdvTT3713a231"/>
          <w:color w:val="000000" w:themeColor="text1"/>
          <w:vertAlign w:val="subscript"/>
        </w:rPr>
        <w:t>4</w:t>
      </w:r>
      <w:r w:rsidR="0027512B" w:rsidRPr="00727EE6">
        <w:rPr>
          <w:rFonts w:cs="AdvTT3713a231"/>
          <w:color w:val="000000" w:themeColor="text1"/>
        </w:rPr>
        <w:t xml:space="preserve"> with high specific capacity, good cycle stability and rate capability.</w:t>
      </w:r>
      <w:r w:rsidR="00042DEA">
        <w:rPr>
          <w:rFonts w:cs="AdvTT3713a231"/>
          <w:color w:val="000000" w:themeColor="text1"/>
        </w:rPr>
        <w:fldChar w:fldCharType="begin"/>
      </w:r>
      <w:r w:rsidR="00042DEA">
        <w:rPr>
          <w:rFonts w:cs="AdvTT3713a231"/>
          <w:color w:val="000000" w:themeColor="text1"/>
        </w:rPr>
        <w:instrText xml:space="preserve"> ADDIN EN.CITE &lt;EndNote&gt;&lt;Cite&gt;&lt;Author&gt;Zhang&lt;/Author&gt;&lt;Year&gt;2018&lt;/Year&gt;&lt;RecNum&gt;720&lt;/RecNum&gt;&lt;DisplayText&gt;&lt;style face="superscript"&gt;17&lt;/style&gt;&lt;/DisplayText&gt;&lt;record&gt;&lt;rec-number&gt;720&lt;/rec-number&gt;&lt;foreign-keys&gt;&lt;key app="EN" db-id="f2fpta5ew5r22res0vnxft0gea9v55a5rv9d" timestamp="1534943978"&gt;720&lt;/key&gt;&lt;/foreign-keys&gt;&lt;ref-type name="Journal Article"&gt;17&lt;/ref-type&gt;&lt;contributors&gt;&lt;authors&gt;&lt;author&gt;Zhang, Min&lt;/author&gt;&lt;author&gt;Garcia-Araez, Nuria&lt;/author&gt;&lt;author&gt;Hector, Andrew L&lt;/author&gt;&lt;/authors&gt;&lt;/contributors&gt;&lt;titles&gt;&lt;title&gt;Understanding and development of olivine LiCoPO 4 cathode materials for lithium-ion batteries&lt;/title&gt;&lt;secondary-title&gt;J. Mater. Chem. A&lt;/secondary-title&gt;&lt;/titles&gt;&lt;periodical&gt;&lt;full-title&gt;J. Mater. Chem. A&lt;/full-title&gt;&lt;/periodical&gt;&lt;pages&gt;14483-14517&lt;/pages&gt;&lt;volume&gt;6&lt;/volume&gt;&lt;number&gt;30&lt;/number&gt;&lt;dates&gt;&lt;year&gt;2018&lt;/year&gt;&lt;/dates&gt;&lt;urls&gt;&lt;/urls&gt;&lt;/record&gt;&lt;/Cite&gt;&lt;/EndNote&gt;</w:instrText>
      </w:r>
      <w:r w:rsidR="00042DEA">
        <w:rPr>
          <w:rFonts w:cs="AdvTT3713a231"/>
          <w:color w:val="000000" w:themeColor="text1"/>
        </w:rPr>
        <w:fldChar w:fldCharType="separate"/>
      </w:r>
      <w:r w:rsidR="00042DEA" w:rsidRPr="00042DEA">
        <w:rPr>
          <w:rFonts w:cs="AdvTT3713a231"/>
          <w:noProof/>
          <w:color w:val="000000" w:themeColor="text1"/>
          <w:vertAlign w:val="superscript"/>
        </w:rPr>
        <w:t>17</w:t>
      </w:r>
      <w:r w:rsidR="00042DEA">
        <w:rPr>
          <w:rFonts w:cs="AdvTT3713a231"/>
          <w:color w:val="000000" w:themeColor="text1"/>
        </w:rPr>
        <w:fldChar w:fldCharType="end"/>
      </w:r>
      <w:r w:rsidR="0027512B" w:rsidRPr="00727EE6">
        <w:rPr>
          <w:rFonts w:cs="AdvTT3713a231"/>
          <w:color w:val="000000" w:themeColor="text1"/>
        </w:rPr>
        <w:t xml:space="preserve"> Various synthetic routes such as solid-state reactions</w:t>
      </w:r>
      <w:proofErr w:type="gramStart"/>
      <w:r w:rsidR="0027512B" w:rsidRPr="00727EE6">
        <w:rPr>
          <w:rFonts w:cs="AdvTT3713a231"/>
          <w:color w:val="000000" w:themeColor="text1"/>
        </w:rPr>
        <w:t>,</w:t>
      </w:r>
      <w:proofErr w:type="gramEnd"/>
      <w:r w:rsidR="0027512B" w:rsidRPr="00727EE6">
        <w:rPr>
          <w:rFonts w:cs="AdvTT3713a231"/>
          <w:color w:val="000000" w:themeColor="text1"/>
        </w:rPr>
        <w:fldChar w:fldCharType="begin">
          <w:fldData xml:space="preserve">PEVuZE5vdGU+PENpdGU+PEF1dGhvcj5KYW5nPC9BdXRob3I+PFllYXI+MjAxMTwvWWVhcj48UmVj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==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 </w:instrText>
      </w:r>
      <w:r w:rsidR="008D1496" w:rsidRPr="00727EE6">
        <w:rPr>
          <w:rFonts w:cs="AdvTT3713a231"/>
          <w:color w:val="000000" w:themeColor="text1"/>
        </w:rPr>
        <w:fldChar w:fldCharType="begin">
          <w:fldData xml:space="preserve">PEVuZE5vdGU+PENpdGU+PEF1dGhvcj5KYW5nPC9BdXRob3I+PFllYXI+MjAxMTwvWWVhcj48UmVj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==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EN.CITE.DATA </w:instrText>
      </w:r>
      <w:r w:rsidR="008D1496" w:rsidRPr="00727EE6">
        <w:rPr>
          <w:rFonts w:cs="AdvTT3713a231"/>
          <w:color w:val="000000" w:themeColor="text1"/>
        </w:rPr>
      </w:r>
      <w:r w:rsidR="008D1496" w:rsidRPr="00727EE6">
        <w:rPr>
          <w:rFonts w:cs="AdvTT3713a231"/>
          <w:color w:val="000000" w:themeColor="text1"/>
        </w:rPr>
        <w:fldChar w:fldCharType="end"/>
      </w:r>
      <w:r w:rsidR="0027512B" w:rsidRPr="00727EE6">
        <w:rPr>
          <w:rFonts w:cs="AdvTT3713a231"/>
          <w:color w:val="000000" w:themeColor="text1"/>
        </w:rPr>
      </w:r>
      <w:r w:rsidR="0027512B" w:rsidRPr="00727EE6">
        <w:rPr>
          <w:rFonts w:cs="AdvTT3713a231"/>
          <w:color w:val="000000" w:themeColor="text1"/>
        </w:rPr>
        <w:fldChar w:fldCharType="separate"/>
      </w:r>
      <w:r w:rsidR="008D1496" w:rsidRPr="00727EE6">
        <w:rPr>
          <w:rFonts w:cs="AdvTT3713a231"/>
          <w:noProof/>
          <w:color w:val="000000" w:themeColor="text1"/>
          <w:vertAlign w:val="superscript"/>
        </w:rPr>
        <w:t>50, 51</w:t>
      </w:r>
      <w:r w:rsidR="0027512B" w:rsidRPr="00727EE6">
        <w:rPr>
          <w:rFonts w:cs="AdvTT3713a231"/>
          <w:color w:val="000000" w:themeColor="text1"/>
        </w:rPr>
        <w:fldChar w:fldCharType="end"/>
      </w:r>
      <w:r w:rsidR="0027512B" w:rsidRPr="00727EE6">
        <w:rPr>
          <w:rFonts w:cs="AdvTT3713a231"/>
          <w:color w:val="000000" w:themeColor="text1"/>
        </w:rPr>
        <w:t xml:space="preserve"> hydrothermal/solvothermal synthes</w:t>
      </w:r>
      <w:r w:rsidR="00087407" w:rsidRPr="00727EE6">
        <w:rPr>
          <w:rFonts w:cs="AdvTT3713a231"/>
          <w:color w:val="000000" w:themeColor="text1"/>
        </w:rPr>
        <w:t>e</w:t>
      </w:r>
      <w:r w:rsidR="0027512B" w:rsidRPr="00727EE6">
        <w:rPr>
          <w:rFonts w:cs="AdvTT3713a231"/>
          <w:color w:val="000000" w:themeColor="text1"/>
        </w:rPr>
        <w:t>s</w:t>
      </w:r>
      <w:r w:rsidR="0027512B" w:rsidRPr="00727EE6">
        <w:rPr>
          <w:rFonts w:cs="AdvTT3713a231"/>
          <w:color w:val="000000" w:themeColor="text1"/>
        </w:rPr>
        <w:fldChar w:fldCharType="begin">
          <w:fldData xml:space="preserve">PEVuZE5vdGU+PENpdGU+PEF1dGhvcj5NYWV5b3NoaTwvQXV0aG9yPjxZZWFyPjIwMTc8L1llYXI+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 </w:instrText>
      </w:r>
      <w:r w:rsidR="008D1496" w:rsidRPr="00727EE6">
        <w:rPr>
          <w:rFonts w:cs="AdvTT3713a231"/>
          <w:color w:val="000000" w:themeColor="text1"/>
        </w:rPr>
        <w:fldChar w:fldCharType="begin">
          <w:fldData xml:space="preserve">PEVuZE5vdGU+PENpdGU+PEF1dGhvcj5NYWV5b3NoaTwvQXV0aG9yPjxZZWFyPjIwMTc8L1llYXI+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EN.CITE.DATA </w:instrText>
      </w:r>
      <w:r w:rsidR="008D1496" w:rsidRPr="00727EE6">
        <w:rPr>
          <w:rFonts w:cs="AdvTT3713a231"/>
          <w:color w:val="000000" w:themeColor="text1"/>
        </w:rPr>
      </w:r>
      <w:r w:rsidR="008D1496" w:rsidRPr="00727EE6">
        <w:rPr>
          <w:rFonts w:cs="AdvTT3713a231"/>
          <w:color w:val="000000" w:themeColor="text1"/>
        </w:rPr>
        <w:fldChar w:fldCharType="end"/>
      </w:r>
      <w:r w:rsidR="0027512B" w:rsidRPr="00727EE6">
        <w:rPr>
          <w:rFonts w:cs="AdvTT3713a231"/>
          <w:color w:val="000000" w:themeColor="text1"/>
        </w:rPr>
      </w:r>
      <w:r w:rsidR="0027512B" w:rsidRPr="00727EE6">
        <w:rPr>
          <w:rFonts w:cs="AdvTT3713a231"/>
          <w:color w:val="000000" w:themeColor="text1"/>
        </w:rPr>
        <w:fldChar w:fldCharType="separate"/>
      </w:r>
      <w:r w:rsidR="008D1496" w:rsidRPr="00727EE6">
        <w:rPr>
          <w:rFonts w:cs="AdvTT3713a231"/>
          <w:noProof/>
          <w:color w:val="000000" w:themeColor="text1"/>
          <w:vertAlign w:val="superscript"/>
        </w:rPr>
        <w:t>34, 36</w:t>
      </w:r>
      <w:r w:rsidR="0027512B" w:rsidRPr="00727EE6">
        <w:rPr>
          <w:rFonts w:cs="AdvTT3713a231"/>
          <w:color w:val="000000" w:themeColor="text1"/>
        </w:rPr>
        <w:fldChar w:fldCharType="end"/>
      </w:r>
      <w:r w:rsidR="0027512B" w:rsidRPr="00727EE6">
        <w:rPr>
          <w:rFonts w:cs="AdvTT3713a231"/>
          <w:color w:val="000000" w:themeColor="text1"/>
        </w:rPr>
        <w:t xml:space="preserve"> and sol-gel process</w:t>
      </w:r>
      <w:r w:rsidRPr="00727EE6">
        <w:rPr>
          <w:rFonts w:cs="AdvTT3713a231"/>
          <w:color w:val="000000" w:themeColor="text1"/>
        </w:rPr>
        <w:t>es</w:t>
      </w:r>
      <w:r w:rsidR="0027512B" w:rsidRPr="00727EE6">
        <w:rPr>
          <w:rFonts w:cs="AdvTT3713a231"/>
          <w:color w:val="000000" w:themeColor="text1"/>
        </w:rPr>
        <w:fldChar w:fldCharType="begin">
          <w:fldData xml:space="preserve">PEVuZE5vdGU+PENpdGU+PEF1dGhvcj5EaW1lc3NvPC9BdXRob3I+PFllYXI+MjAxMzwvWWVhcj48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 </w:instrText>
      </w:r>
      <w:r w:rsidR="008D1496" w:rsidRPr="00727EE6">
        <w:rPr>
          <w:rFonts w:cs="AdvTT3713a231"/>
          <w:color w:val="000000" w:themeColor="text1"/>
        </w:rPr>
        <w:fldChar w:fldCharType="begin">
          <w:fldData xml:space="preserve">PEVuZE5vdGU+PENpdGU+PEF1dGhvcj5EaW1lc3NvPC9BdXRob3I+PFllYXI+MjAxMzwvWWVhcj48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EN.CITE.DATA </w:instrText>
      </w:r>
      <w:r w:rsidR="008D1496" w:rsidRPr="00727EE6">
        <w:rPr>
          <w:rFonts w:cs="AdvTT3713a231"/>
          <w:color w:val="000000" w:themeColor="text1"/>
        </w:rPr>
      </w:r>
      <w:r w:rsidR="008D1496" w:rsidRPr="00727EE6">
        <w:rPr>
          <w:rFonts w:cs="AdvTT3713a231"/>
          <w:color w:val="000000" w:themeColor="text1"/>
        </w:rPr>
        <w:fldChar w:fldCharType="end"/>
      </w:r>
      <w:r w:rsidR="0027512B" w:rsidRPr="00727EE6">
        <w:rPr>
          <w:rFonts w:cs="AdvTT3713a231"/>
          <w:color w:val="000000" w:themeColor="text1"/>
        </w:rPr>
      </w:r>
      <w:r w:rsidR="0027512B" w:rsidRPr="00727EE6">
        <w:rPr>
          <w:rFonts w:cs="AdvTT3713a231"/>
          <w:color w:val="000000" w:themeColor="text1"/>
        </w:rPr>
        <w:fldChar w:fldCharType="separate"/>
      </w:r>
      <w:r w:rsidR="008D1496" w:rsidRPr="00727EE6">
        <w:rPr>
          <w:rFonts w:cs="AdvTT3713a231"/>
          <w:noProof/>
          <w:color w:val="000000" w:themeColor="text1"/>
          <w:vertAlign w:val="superscript"/>
        </w:rPr>
        <w:t>52, 53</w:t>
      </w:r>
      <w:r w:rsidR="0027512B" w:rsidRPr="00727EE6">
        <w:rPr>
          <w:rFonts w:cs="AdvTT3713a231"/>
          <w:color w:val="000000" w:themeColor="text1"/>
        </w:rPr>
        <w:fldChar w:fldCharType="end"/>
      </w:r>
      <w:r w:rsidR="0027512B" w:rsidRPr="00727EE6">
        <w:rPr>
          <w:rFonts w:cs="AdvTT3713a231"/>
          <w:color w:val="000000" w:themeColor="text1"/>
        </w:rPr>
        <w:t xml:space="preserve"> have been proposed. Hydrothermal/solvothermal synthesis </w:t>
      </w:r>
      <w:r w:rsidR="00087407" w:rsidRPr="00727EE6">
        <w:rPr>
          <w:rFonts w:cs="AdvTT3713a231"/>
          <w:color w:val="000000" w:themeColor="text1"/>
        </w:rPr>
        <w:t>is</w:t>
      </w:r>
      <w:r w:rsidR="0027512B" w:rsidRPr="00727EE6">
        <w:rPr>
          <w:rFonts w:cs="AdvTT3713a231"/>
          <w:color w:val="000000" w:themeColor="text1"/>
        </w:rPr>
        <w:t xml:space="preserve"> facile and easily scalable,</w:t>
      </w:r>
      <w:r w:rsidR="00F35E06" w:rsidRPr="00727EE6">
        <w:rPr>
          <w:rFonts w:cs="AdvTT3713a231"/>
          <w:color w:val="000000" w:themeColor="text1"/>
        </w:rPr>
        <w:t xml:space="preserve"> with</w:t>
      </w:r>
      <w:r w:rsidR="0027512B" w:rsidRPr="00727EE6">
        <w:rPr>
          <w:rFonts w:cs="AdvTT3713a231"/>
          <w:color w:val="000000" w:themeColor="text1"/>
        </w:rPr>
        <w:t xml:space="preserve"> mild reaction conditions and the possibility of preparing nanomaterials with controllable and uniform particle sizes, shapes and crystal orientations.</w:t>
      </w:r>
      <w:r w:rsidR="006B0737" w:rsidRPr="00727EE6">
        <w:rPr>
          <w:rFonts w:cs="AdvTT3713a231"/>
          <w:color w:val="000000" w:themeColor="text1"/>
        </w:rPr>
        <w:t xml:space="preserve"> Combining an organic solvent and water in a mixed system has </w:t>
      </w:r>
      <w:r w:rsidR="00B80B9A" w:rsidRPr="00727EE6">
        <w:rPr>
          <w:rFonts w:cs="AdvTT3713a231"/>
          <w:color w:val="000000" w:themeColor="text1"/>
        </w:rPr>
        <w:t>been e</w:t>
      </w:r>
      <w:r w:rsidR="006B0737" w:rsidRPr="00727EE6">
        <w:rPr>
          <w:rFonts w:cs="AdvTT3713a231"/>
          <w:color w:val="000000" w:themeColor="text1"/>
        </w:rPr>
        <w:t>mployed in the solvothermal synthesis of LiCoPO</w:t>
      </w:r>
      <w:r w:rsidR="006B0737" w:rsidRPr="00727EE6">
        <w:rPr>
          <w:rFonts w:cs="AdvTT3713a231"/>
          <w:color w:val="000000" w:themeColor="text1"/>
          <w:vertAlign w:val="subscript"/>
        </w:rPr>
        <w:t>4</w:t>
      </w:r>
      <w:r w:rsidR="006B0737" w:rsidRPr="00727EE6">
        <w:rPr>
          <w:rFonts w:cs="AdvTT3713a231"/>
          <w:color w:val="000000" w:themeColor="text1"/>
        </w:rPr>
        <w:t xml:space="preserve"> nanocrystals.</w:t>
      </w:r>
      <w:r w:rsidR="00AE14C9" w:rsidRPr="00727EE6">
        <w:rPr>
          <w:rFonts w:cs="AdvTT3713a231"/>
          <w:color w:val="000000" w:themeColor="text1"/>
        </w:rPr>
        <w:fldChar w:fldCharType="begin">
          <w:fldData xml:space="preserve">PEVuZE5vdGU+PENpdGU+PEF1dGhvcj5MdWR3aWc8L0F1dGhvcj48WWVhcj4yMDE3PC9ZZWFyPjxS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 </w:instrText>
      </w:r>
      <w:r w:rsidR="008D1496" w:rsidRPr="00727EE6">
        <w:rPr>
          <w:rFonts w:cs="AdvTT3713a231"/>
          <w:color w:val="000000" w:themeColor="text1"/>
        </w:rPr>
        <w:fldChar w:fldCharType="begin">
          <w:fldData xml:space="preserve">PEVuZE5vdGU+PENpdGU+PEF1dGhvcj5MdWR3aWc8L0F1dGhvcj48WWVhcj4yMDE3PC9ZZWFyPjxS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</w:fldData>
        </w:fldChar>
      </w:r>
      <w:r w:rsidR="008D1496" w:rsidRPr="00727EE6">
        <w:rPr>
          <w:rFonts w:cs="AdvTT3713a231"/>
          <w:color w:val="000000" w:themeColor="text1"/>
        </w:rPr>
        <w:instrText xml:space="preserve"> ADDIN EN.CITE.DATA </w:instrText>
      </w:r>
      <w:r w:rsidR="008D1496" w:rsidRPr="00727EE6">
        <w:rPr>
          <w:rFonts w:cs="AdvTT3713a231"/>
          <w:color w:val="000000" w:themeColor="text1"/>
        </w:rPr>
      </w:r>
      <w:r w:rsidR="008D1496" w:rsidRPr="00727EE6">
        <w:rPr>
          <w:rFonts w:cs="AdvTT3713a231"/>
          <w:color w:val="000000" w:themeColor="text1"/>
        </w:rPr>
        <w:fldChar w:fldCharType="end"/>
      </w:r>
      <w:r w:rsidR="00AE14C9" w:rsidRPr="00727EE6">
        <w:rPr>
          <w:rFonts w:cs="AdvTT3713a231"/>
          <w:color w:val="000000" w:themeColor="text1"/>
        </w:rPr>
      </w:r>
      <w:r w:rsidR="00AE14C9" w:rsidRPr="00727EE6">
        <w:rPr>
          <w:rFonts w:cs="AdvTT3713a231"/>
          <w:color w:val="000000" w:themeColor="text1"/>
        </w:rPr>
        <w:fldChar w:fldCharType="separate"/>
      </w:r>
      <w:r w:rsidR="008D1496" w:rsidRPr="00727EE6">
        <w:rPr>
          <w:rFonts w:cs="AdvTT3713a231"/>
          <w:noProof/>
          <w:color w:val="000000" w:themeColor="text1"/>
          <w:vertAlign w:val="superscript"/>
        </w:rPr>
        <w:t>36, 37, 54-56</w:t>
      </w:r>
      <w:r w:rsidR="00AE14C9" w:rsidRPr="00727EE6">
        <w:rPr>
          <w:rFonts w:cs="AdvTT3713a231"/>
          <w:color w:val="000000" w:themeColor="text1"/>
        </w:rPr>
        <w:fldChar w:fldCharType="end"/>
      </w:r>
      <w:r w:rsidR="006B0737" w:rsidRPr="00727EE6">
        <w:rPr>
          <w:rFonts w:cs="AdvTT3713a231"/>
          <w:color w:val="000000" w:themeColor="text1"/>
        </w:rPr>
        <w:t xml:space="preserve"> The solvent blend </w:t>
      </w:r>
      <w:r w:rsidR="00192C7B" w:rsidRPr="00727EE6">
        <w:rPr>
          <w:rFonts w:cs="AdvTT3713a231"/>
          <w:color w:val="000000" w:themeColor="text1"/>
        </w:rPr>
        <w:t>can</w:t>
      </w:r>
      <w:r w:rsidR="006B0737" w:rsidRPr="00727EE6">
        <w:rPr>
          <w:rFonts w:cs="AdvTT3713a231" w:hint="eastAsia"/>
          <w:color w:val="000000" w:themeColor="text1"/>
        </w:rPr>
        <w:t xml:space="preserve"> be benef</w:t>
      </w:r>
      <w:r w:rsidR="006B0737" w:rsidRPr="00727EE6">
        <w:rPr>
          <w:rFonts w:cs="AdvTT3713a231"/>
          <w:color w:val="000000" w:themeColor="text1"/>
        </w:rPr>
        <w:t>i</w:t>
      </w:r>
      <w:r w:rsidR="006B0737" w:rsidRPr="00727EE6">
        <w:rPr>
          <w:rFonts w:cs="AdvTT3713a231" w:hint="eastAsia"/>
          <w:color w:val="000000" w:themeColor="text1"/>
        </w:rPr>
        <w:t xml:space="preserve">cial for effectively </w:t>
      </w:r>
      <w:r w:rsidR="00B80B9A" w:rsidRPr="00727EE6">
        <w:rPr>
          <w:rFonts w:cs="AdvTT3713a231"/>
          <w:color w:val="000000" w:themeColor="text1"/>
        </w:rPr>
        <w:t>tailoring the particle size of LiCoPO</w:t>
      </w:r>
      <w:r w:rsidR="00B80B9A" w:rsidRPr="00727EE6">
        <w:rPr>
          <w:rFonts w:cs="AdvTT3713a231"/>
          <w:color w:val="000000" w:themeColor="text1"/>
          <w:vertAlign w:val="subscript"/>
        </w:rPr>
        <w:t>4</w:t>
      </w:r>
      <w:r w:rsidR="006B0737" w:rsidRPr="00727EE6">
        <w:rPr>
          <w:rFonts w:cs="AdvTT3713a231" w:hint="eastAsia"/>
          <w:color w:val="000000" w:themeColor="text1"/>
        </w:rPr>
        <w:t xml:space="preserve"> due to the </w:t>
      </w:r>
      <w:r w:rsidR="00B80B9A" w:rsidRPr="00727EE6">
        <w:rPr>
          <w:rFonts w:cs="AdvTT3713a231"/>
          <w:color w:val="000000" w:themeColor="text1"/>
        </w:rPr>
        <w:t>high viscosity</w:t>
      </w:r>
      <w:r w:rsidR="006B0737" w:rsidRPr="00727EE6">
        <w:rPr>
          <w:rFonts w:cs="AdvTT3713a231"/>
          <w:color w:val="000000" w:themeColor="text1"/>
        </w:rPr>
        <w:t xml:space="preserve"> of the organic solvent,</w:t>
      </w:r>
      <w:r w:rsidR="00E418A5" w:rsidRPr="00727EE6">
        <w:rPr>
          <w:rFonts w:cs="AdvTT3713a231"/>
          <w:color w:val="000000" w:themeColor="text1"/>
        </w:rPr>
        <w:fldChar w:fldCharType="begin">
          <w:fldData xml:space="preserve">PEVuZE5vdGU+PENpdGU+PEF1dGhvcj5MdWR3aWc8L0F1dGhvcj48WWVhcj4yMDE2PC9ZZWFyPjxS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</w:fldData>
        </w:fldChar>
      </w:r>
      <w:r w:rsidR="003A5EAB">
        <w:rPr>
          <w:rFonts w:cs="AdvTT3713a231"/>
          <w:color w:val="000000" w:themeColor="text1"/>
        </w:rPr>
        <w:instrText xml:space="preserve"> ADDIN EN.CITE </w:instrText>
      </w:r>
      <w:r w:rsidR="003A5EAB">
        <w:rPr>
          <w:rFonts w:cs="AdvTT3713a231"/>
          <w:color w:val="000000" w:themeColor="text1"/>
        </w:rPr>
        <w:fldChar w:fldCharType="begin">
          <w:fldData xml:space="preserve">PEVuZE5vdGU+PENpdGU+PEF1dGhvcj5MdWR3aWc8L0F1dGhvcj48WWVhcj4yMDE2PC9ZZWFyPjxS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</w:fldData>
        </w:fldChar>
      </w:r>
      <w:r w:rsidR="003A5EAB">
        <w:rPr>
          <w:rFonts w:cs="AdvTT3713a231"/>
          <w:color w:val="000000" w:themeColor="text1"/>
        </w:rPr>
        <w:instrText xml:space="preserve"> ADDIN EN.CITE.DATA </w:instrText>
      </w:r>
      <w:r w:rsidR="003A5EAB">
        <w:rPr>
          <w:rFonts w:cs="AdvTT3713a231"/>
          <w:color w:val="000000" w:themeColor="text1"/>
        </w:rPr>
      </w:r>
      <w:r w:rsidR="003A5EAB">
        <w:rPr>
          <w:rFonts w:cs="AdvTT3713a231"/>
          <w:color w:val="000000" w:themeColor="text1"/>
        </w:rPr>
        <w:fldChar w:fldCharType="end"/>
      </w:r>
      <w:r w:rsidR="00E418A5" w:rsidRPr="00727EE6">
        <w:rPr>
          <w:rFonts w:cs="AdvTT3713a231"/>
          <w:color w:val="000000" w:themeColor="text1"/>
        </w:rPr>
      </w:r>
      <w:r w:rsidR="00E418A5" w:rsidRPr="00727EE6">
        <w:rPr>
          <w:rFonts w:cs="AdvTT3713a231"/>
          <w:color w:val="000000" w:themeColor="text1"/>
        </w:rPr>
        <w:fldChar w:fldCharType="separate"/>
      </w:r>
      <w:r w:rsidR="003A5EAB" w:rsidRPr="003A5EAB">
        <w:rPr>
          <w:rFonts w:cs="AdvTT3713a231"/>
          <w:noProof/>
          <w:color w:val="000000" w:themeColor="text1"/>
          <w:vertAlign w:val="superscript"/>
        </w:rPr>
        <w:t>54, 55</w:t>
      </w:r>
      <w:r w:rsidR="00E418A5" w:rsidRPr="00727EE6">
        <w:rPr>
          <w:rFonts w:cs="AdvTT3713a231"/>
          <w:color w:val="000000" w:themeColor="text1"/>
        </w:rPr>
        <w:fldChar w:fldCharType="end"/>
      </w:r>
      <w:r w:rsidR="006B0737" w:rsidRPr="00727EE6">
        <w:rPr>
          <w:rFonts w:cs="AdvTT3713a231"/>
          <w:color w:val="000000" w:themeColor="text1"/>
        </w:rPr>
        <w:t xml:space="preserve"> and </w:t>
      </w:r>
      <w:r w:rsidR="00192C7B" w:rsidRPr="00727EE6">
        <w:rPr>
          <w:rFonts w:cs="AdvTT3713a231"/>
          <w:color w:val="000000" w:themeColor="text1"/>
        </w:rPr>
        <w:t>it can also promote</w:t>
      </w:r>
      <w:r w:rsidR="006B0737" w:rsidRPr="00727EE6">
        <w:rPr>
          <w:rFonts w:cs="AdvTT3713a231"/>
          <w:color w:val="000000" w:themeColor="text1"/>
        </w:rPr>
        <w:t xml:space="preserve"> the complete dissolution of the reagents with the help of the water </w:t>
      </w:r>
      <w:r w:rsidR="006B0737" w:rsidRPr="00727EE6">
        <w:rPr>
          <w:rFonts w:cs="AdvOT863180fb"/>
          <w:color w:val="000000" w:themeColor="text1"/>
        </w:rPr>
        <w:t>component.</w:t>
      </w:r>
      <w:r w:rsidR="00AE14C9" w:rsidRPr="00727EE6">
        <w:rPr>
          <w:rFonts w:cs="AdvOT863180fb"/>
          <w:color w:val="000000" w:themeColor="text1"/>
        </w:rPr>
        <w:fldChar w:fldCharType="begin">
          <w:fldData xml:space="preserve">PEVuZE5vdGU+PENpdGU+PEF1dGhvcj5MdWR3aWc8L0F1dGhvcj48WWVhcj4yMDE2PC9ZZWFyPjxS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</w:fldData>
        </w:fldChar>
      </w:r>
      <w:r w:rsidR="008D1496" w:rsidRPr="00727EE6">
        <w:rPr>
          <w:rFonts w:cs="AdvOT863180fb"/>
          <w:color w:val="000000" w:themeColor="text1"/>
        </w:rPr>
        <w:instrText xml:space="preserve"> ADDIN EN.CITE </w:instrText>
      </w:r>
      <w:r w:rsidR="008D1496" w:rsidRPr="00727EE6">
        <w:rPr>
          <w:rFonts w:cs="AdvOT863180fb"/>
          <w:color w:val="000000" w:themeColor="text1"/>
        </w:rPr>
        <w:fldChar w:fldCharType="begin">
          <w:fldData xml:space="preserve">PEVuZE5vdGU+PENpdGU+PEF1dGhvcj5MdWR3aWc8L0F1dGhvcj48WWVhcj4yMDE2PC9ZZWFyPjxS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</w:fldData>
        </w:fldChar>
      </w:r>
      <w:r w:rsidR="008D1496" w:rsidRPr="00727EE6">
        <w:rPr>
          <w:rFonts w:cs="AdvOT863180fb"/>
          <w:color w:val="000000" w:themeColor="text1"/>
        </w:rPr>
        <w:instrText xml:space="preserve"> ADDIN EN.CITE.DATA </w:instrText>
      </w:r>
      <w:r w:rsidR="008D1496" w:rsidRPr="00727EE6">
        <w:rPr>
          <w:rFonts w:cs="AdvOT863180fb"/>
          <w:color w:val="000000" w:themeColor="text1"/>
        </w:rPr>
      </w:r>
      <w:r w:rsidR="008D1496" w:rsidRPr="00727EE6">
        <w:rPr>
          <w:rFonts w:cs="AdvOT863180fb"/>
          <w:color w:val="000000" w:themeColor="text1"/>
        </w:rPr>
        <w:fldChar w:fldCharType="end"/>
      </w:r>
      <w:r w:rsidR="00AE14C9" w:rsidRPr="00727EE6">
        <w:rPr>
          <w:rFonts w:cs="AdvOT863180fb"/>
          <w:color w:val="000000" w:themeColor="text1"/>
        </w:rPr>
      </w:r>
      <w:r w:rsidR="00AE14C9" w:rsidRPr="00727EE6">
        <w:rPr>
          <w:rFonts w:cs="AdvOT863180fb"/>
          <w:color w:val="000000" w:themeColor="text1"/>
        </w:rPr>
        <w:fldChar w:fldCharType="separate"/>
      </w:r>
      <w:r w:rsidR="008D1496" w:rsidRPr="00727EE6">
        <w:rPr>
          <w:rFonts w:cs="AdvOT863180fb"/>
          <w:noProof/>
          <w:color w:val="000000" w:themeColor="text1"/>
          <w:vertAlign w:val="superscript"/>
        </w:rPr>
        <w:t>55</w:t>
      </w:r>
      <w:r w:rsidR="00AE14C9" w:rsidRPr="00727EE6">
        <w:rPr>
          <w:rFonts w:cs="AdvOT863180fb"/>
          <w:color w:val="000000" w:themeColor="text1"/>
        </w:rPr>
        <w:fldChar w:fldCharType="end"/>
      </w:r>
      <w:r w:rsidR="00C11939" w:rsidRPr="00727EE6">
        <w:rPr>
          <w:rFonts w:cs="AdvOT863180fb"/>
          <w:color w:val="000000" w:themeColor="text1"/>
        </w:rPr>
        <w:t xml:space="preserve"> </w:t>
      </w:r>
      <w:r w:rsidR="000C3B46" w:rsidRPr="00727EE6">
        <w:rPr>
          <w:rFonts w:cs="AdvOT863180fb"/>
          <w:color w:val="000000" w:themeColor="text1"/>
        </w:rPr>
        <w:t>However, o</w:t>
      </w:r>
      <w:r w:rsidR="00C11939" w:rsidRPr="00727EE6">
        <w:rPr>
          <w:rFonts w:cs="AdvOT863180fb"/>
          <w:color w:val="000000" w:themeColor="text1"/>
        </w:rPr>
        <w:t>ptimisation of solvothermal conditions to achieve LiCoPO</w:t>
      </w:r>
      <w:r w:rsidR="00C11939" w:rsidRPr="00727EE6">
        <w:rPr>
          <w:rFonts w:cs="AdvOT863180fb"/>
          <w:color w:val="000000" w:themeColor="text1"/>
          <w:vertAlign w:val="subscript"/>
        </w:rPr>
        <w:t>4</w:t>
      </w:r>
      <w:r w:rsidR="00C11939" w:rsidRPr="00727EE6">
        <w:rPr>
          <w:rFonts w:cs="AdvOT863180fb"/>
          <w:color w:val="000000" w:themeColor="text1"/>
        </w:rPr>
        <w:t xml:space="preserve"> </w:t>
      </w:r>
      <w:r w:rsidR="00C66785" w:rsidRPr="00727EE6">
        <w:rPr>
          <w:rFonts w:cs="AdvOT863180fb"/>
          <w:color w:val="000000" w:themeColor="text1"/>
        </w:rPr>
        <w:t>cathode</w:t>
      </w:r>
      <w:r w:rsidR="00E75A49" w:rsidRPr="00727EE6">
        <w:rPr>
          <w:rFonts w:cs="AdvOT863180fb"/>
          <w:color w:val="000000" w:themeColor="text1"/>
        </w:rPr>
        <w:t>s</w:t>
      </w:r>
      <w:r w:rsidR="00C66785" w:rsidRPr="00727EE6">
        <w:rPr>
          <w:rFonts w:cs="AdvOT863180fb"/>
          <w:color w:val="000000" w:themeColor="text1"/>
        </w:rPr>
        <w:t xml:space="preserve"> </w:t>
      </w:r>
      <w:r w:rsidR="00C11939" w:rsidRPr="00727EE6">
        <w:rPr>
          <w:rFonts w:cs="AdvOT863180fb"/>
          <w:color w:val="000000" w:themeColor="text1"/>
        </w:rPr>
        <w:t xml:space="preserve">with good </w:t>
      </w:r>
      <w:r w:rsidR="00C66785" w:rsidRPr="00727EE6">
        <w:rPr>
          <w:rFonts w:cs="AdvOT863180fb"/>
          <w:color w:val="000000" w:themeColor="text1"/>
        </w:rPr>
        <w:t>specific capacity and cycle performance</w:t>
      </w:r>
      <w:r w:rsidR="00C11939" w:rsidRPr="00727EE6">
        <w:rPr>
          <w:rFonts w:cs="AdvOT863180fb"/>
          <w:color w:val="000000" w:themeColor="text1"/>
        </w:rPr>
        <w:t xml:space="preserve"> is still challenging.</w:t>
      </w:r>
      <w:r w:rsidR="001B25F7" w:rsidRPr="00727EE6">
        <w:rPr>
          <w:rFonts w:cs="AdvOT863180fb"/>
          <w:color w:val="000000" w:themeColor="text1"/>
        </w:rPr>
        <w:t xml:space="preserve"> </w:t>
      </w:r>
      <w:r w:rsidR="002E2E70" w:rsidRPr="00727EE6">
        <w:rPr>
          <w:rFonts w:cs="AdvOT863180fb"/>
          <w:color w:val="000000" w:themeColor="text1"/>
        </w:rPr>
        <w:t xml:space="preserve">According to previous studies, </w:t>
      </w:r>
      <w:proofErr w:type="spellStart"/>
      <w:r w:rsidR="002E2E70" w:rsidRPr="00727EE6">
        <w:rPr>
          <w:rFonts w:cs="AdvOT863180fb"/>
          <w:color w:val="000000" w:themeColor="text1"/>
        </w:rPr>
        <w:t>Ar</w:t>
      </w:r>
      <w:proofErr w:type="spellEnd"/>
      <w:r w:rsidR="002E2E70" w:rsidRPr="00727EE6">
        <w:rPr>
          <w:rFonts w:cs="AdvOT863180fb"/>
          <w:color w:val="000000" w:themeColor="text1"/>
        </w:rPr>
        <w:t xml:space="preserve"> or air are typical </w:t>
      </w:r>
      <w:r w:rsidR="005F6E03" w:rsidRPr="00727EE6">
        <w:rPr>
          <w:rFonts w:cs="AdvOT863180fb"/>
          <w:color w:val="000000" w:themeColor="text1"/>
        </w:rPr>
        <w:t xml:space="preserve">heating </w:t>
      </w:r>
      <w:r w:rsidR="002E2E70" w:rsidRPr="00727EE6">
        <w:rPr>
          <w:rFonts w:cs="AdvOT863180fb"/>
          <w:color w:val="000000" w:themeColor="text1"/>
        </w:rPr>
        <w:t>environment</w:t>
      </w:r>
      <w:r w:rsidR="00D04F5B">
        <w:rPr>
          <w:rFonts w:cs="AdvOT863180fb"/>
          <w:color w:val="000000" w:themeColor="text1"/>
        </w:rPr>
        <w:t>s</w:t>
      </w:r>
      <w:r w:rsidR="002E2E70" w:rsidRPr="00727EE6">
        <w:rPr>
          <w:rFonts w:cs="AdvOT863180fb"/>
          <w:color w:val="000000" w:themeColor="text1"/>
        </w:rPr>
        <w:t xml:space="preserve"> </w:t>
      </w:r>
      <w:r w:rsidR="00C70A0F" w:rsidRPr="00727EE6">
        <w:rPr>
          <w:rFonts w:cs="AdvOT863180fb"/>
          <w:color w:val="000000" w:themeColor="text1"/>
        </w:rPr>
        <w:t>in thermal</w:t>
      </w:r>
      <w:r w:rsidR="002E2E70" w:rsidRPr="00727EE6">
        <w:rPr>
          <w:rFonts w:cs="AdvOT863180fb"/>
          <w:color w:val="000000" w:themeColor="text1"/>
        </w:rPr>
        <w:t xml:space="preserve"> treatment to crystallise LiCoPO</w:t>
      </w:r>
      <w:r w:rsidR="002E2E70" w:rsidRPr="00727EE6">
        <w:rPr>
          <w:rFonts w:cs="AdvOT863180fb"/>
          <w:color w:val="000000" w:themeColor="text1"/>
          <w:vertAlign w:val="subscript"/>
        </w:rPr>
        <w:t>4</w:t>
      </w:r>
      <w:r w:rsidR="002E2E70" w:rsidRPr="00727EE6">
        <w:rPr>
          <w:rFonts w:cs="AdvOT863180fb"/>
          <w:color w:val="000000" w:themeColor="text1"/>
        </w:rPr>
        <w:t>, but the intrinsic role and effects of various heating gases on LiCoPO</w:t>
      </w:r>
      <w:r w:rsidR="002E2E70" w:rsidRPr="00727EE6">
        <w:rPr>
          <w:rFonts w:cs="AdvOT863180fb"/>
          <w:color w:val="000000" w:themeColor="text1"/>
          <w:vertAlign w:val="subscript"/>
        </w:rPr>
        <w:t>4</w:t>
      </w:r>
      <w:r w:rsidR="002E2E70" w:rsidRPr="00727EE6">
        <w:rPr>
          <w:rFonts w:cs="AdvOT863180fb"/>
          <w:color w:val="000000" w:themeColor="text1"/>
        </w:rPr>
        <w:t xml:space="preserve"> has still not been fully ascertained and remain</w:t>
      </w:r>
      <w:r w:rsidR="00D04F5B">
        <w:rPr>
          <w:rFonts w:cs="AdvOT863180fb"/>
          <w:color w:val="000000" w:themeColor="text1"/>
        </w:rPr>
        <w:t>s</w:t>
      </w:r>
      <w:r w:rsidR="002E2E70" w:rsidRPr="00727EE6">
        <w:rPr>
          <w:rFonts w:cs="AdvOT863180fb"/>
          <w:color w:val="000000" w:themeColor="text1"/>
        </w:rPr>
        <w:t xml:space="preserve"> controversial.</w:t>
      </w:r>
      <w:r w:rsidR="002E2E70" w:rsidRPr="00727EE6">
        <w:rPr>
          <w:rFonts w:cs="AdvOT863180fb"/>
          <w:color w:val="000000" w:themeColor="text1"/>
        </w:rPr>
        <w:fldChar w:fldCharType="begin"/>
      </w:r>
      <w:r w:rsidR="00CF2B6D" w:rsidRPr="00727EE6">
        <w:rPr>
          <w:rFonts w:cs="AdvOT863180fb"/>
          <w:color w:val="000000" w:themeColor="text1"/>
        </w:rPr>
        <w:instrText xml:space="preserve"> ADDIN EN.CITE &lt;EndNote&gt;&lt;Cite&gt;&lt;Author&gt;Zhang&lt;/Author&gt;&lt;Year&gt;2018&lt;/Year&gt;&lt;RecNum&gt;720&lt;/RecNum&gt;&lt;DisplayText&gt;&lt;style face="superscript"&gt;17&lt;/style&gt;&lt;/DisplayText&gt;&lt;record&gt;&lt;rec-number&gt;720&lt;/rec-number&gt;&lt;foreign-keys&gt;&lt;key app="EN" db-id="f2fpta5ew5r22res0vnxft0gea9v55a5rv9d" timestamp="1534943978"&gt;720&lt;/key&gt;&lt;/foreign-keys&gt;&lt;ref-type name="Journal Article"&gt;17&lt;/ref-type&gt;&lt;contributors&gt;&lt;authors&gt;&lt;author&gt;Zhang, Min&lt;/author&gt;&lt;author&gt;Garcia-Araez, Nuria&lt;/author&gt;&lt;author&gt;Hector, Andrew L&lt;/author&gt;&lt;/authors&gt;&lt;/contributors&gt;&lt;titles&gt;&lt;title&gt;Understanding and development of olivine LiCoPO 4 cathode materials for lithium-ion batteries&lt;/title&gt;&lt;secondary-title&gt;J. Mater. Chem. A&lt;/secondary-title&gt;&lt;/titles&gt;&lt;periodical&gt;&lt;full-title&gt;J. Mater. Chem. A&lt;/full-title&gt;&lt;/periodical&gt;&lt;pages&gt;14483-14517&lt;/pages&gt;&lt;volume&gt;6&lt;/volume&gt;&lt;number&gt;30&lt;/number&gt;&lt;dates&gt;&lt;year&gt;2018&lt;/year&gt;&lt;/dates&gt;&lt;urls&gt;&lt;/urls&gt;&lt;/record&gt;&lt;/Cite&gt;&lt;/EndNote&gt;</w:instrText>
      </w:r>
      <w:r w:rsidR="002E2E70" w:rsidRPr="00727EE6">
        <w:rPr>
          <w:rFonts w:cs="AdvOT863180fb"/>
          <w:color w:val="000000" w:themeColor="text1"/>
        </w:rPr>
        <w:fldChar w:fldCharType="separate"/>
      </w:r>
      <w:r w:rsidR="002E2E70" w:rsidRPr="00727EE6">
        <w:rPr>
          <w:rFonts w:cs="AdvOT863180fb"/>
          <w:noProof/>
          <w:color w:val="000000" w:themeColor="text1"/>
          <w:vertAlign w:val="superscript"/>
        </w:rPr>
        <w:t>17</w:t>
      </w:r>
      <w:r w:rsidR="002E2E70" w:rsidRPr="00727EE6">
        <w:rPr>
          <w:rFonts w:cs="AdvOT863180fb"/>
          <w:color w:val="000000" w:themeColor="text1"/>
        </w:rPr>
        <w:fldChar w:fldCharType="end"/>
      </w:r>
    </w:p>
    <w:p w14:paraId="1F28DA52" w14:textId="5B2379CD" w:rsidR="006B0737" w:rsidRPr="00727EE6" w:rsidRDefault="006B0737" w:rsidP="00C6450F">
      <w:pPr>
        <w:autoSpaceDE w:val="0"/>
        <w:autoSpaceDN w:val="0"/>
        <w:spacing w:line="480" w:lineRule="auto"/>
        <w:rPr>
          <w:rFonts w:cs="AdvTT3713a231"/>
          <w:color w:val="000000" w:themeColor="text1"/>
        </w:rPr>
      </w:pPr>
      <w:r w:rsidRPr="00727EE6">
        <w:rPr>
          <w:rFonts w:cs="AdvTT3713a231"/>
          <w:color w:val="000000" w:themeColor="text1"/>
        </w:rPr>
        <w:t xml:space="preserve">Herein, a novel, simple and fast solvothermal approach towards high-performance </w:t>
      </w:r>
      <w:r w:rsidR="000D11C5" w:rsidRPr="00727EE6">
        <w:rPr>
          <w:rFonts w:cs="AdvTT3713a231"/>
          <w:color w:val="000000" w:themeColor="text1"/>
        </w:rPr>
        <w:t>LiCoPO</w:t>
      </w:r>
      <w:r w:rsidR="000D11C5" w:rsidRPr="00727EE6">
        <w:rPr>
          <w:rFonts w:cs="AdvTT3713a231"/>
          <w:color w:val="000000" w:themeColor="text1"/>
          <w:vertAlign w:val="subscript"/>
        </w:rPr>
        <w:t>4</w:t>
      </w:r>
      <w:r w:rsidRPr="00727EE6">
        <w:rPr>
          <w:rFonts w:cs="AdvTT3713a231"/>
          <w:color w:val="000000" w:themeColor="text1"/>
        </w:rPr>
        <w:t xml:space="preserve"> at </w:t>
      </w:r>
      <w:r w:rsidR="000D11C5" w:rsidRPr="00727EE6">
        <w:rPr>
          <w:rFonts w:cs="AdvTT3713a231"/>
          <w:color w:val="000000" w:themeColor="text1"/>
        </w:rPr>
        <w:t>relatively low</w:t>
      </w:r>
      <w:r w:rsidRPr="00727EE6">
        <w:rPr>
          <w:rFonts w:cs="AdvTT3713a231"/>
          <w:color w:val="000000" w:themeColor="text1"/>
        </w:rPr>
        <w:t xml:space="preserve"> temperatures (</w:t>
      </w:r>
      <w:r w:rsidR="000D11C5" w:rsidRPr="00727EE6">
        <w:rPr>
          <w:rFonts w:cs="AdvTT3713a231"/>
          <w:color w:val="000000" w:themeColor="text1"/>
        </w:rPr>
        <w:t>180</w:t>
      </w:r>
      <w:r w:rsidR="00F35E06" w:rsidRPr="00727EE6">
        <w:rPr>
          <w:rFonts w:cs="AdvTT3713a231"/>
          <w:color w:val="000000" w:themeColor="text1"/>
        </w:rPr>
        <w:t xml:space="preserve"> °C</w:t>
      </w:r>
      <w:r w:rsidRPr="00727EE6">
        <w:rPr>
          <w:rFonts w:cs="AdvTT3713a231"/>
          <w:color w:val="000000" w:themeColor="text1"/>
        </w:rPr>
        <w:t xml:space="preserve">) using </w:t>
      </w:r>
      <w:r w:rsidR="000D11C5" w:rsidRPr="00727EE6">
        <w:rPr>
          <w:rFonts w:cs="AdvTT3713a231"/>
          <w:color w:val="000000" w:themeColor="text1"/>
        </w:rPr>
        <w:t>di</w:t>
      </w:r>
      <w:r w:rsidRPr="00727EE6">
        <w:rPr>
          <w:rFonts w:cs="AdvTT3713a231"/>
          <w:color w:val="000000" w:themeColor="text1"/>
        </w:rPr>
        <w:t>ethylene glycol (</w:t>
      </w:r>
      <w:r w:rsidR="000D11C5" w:rsidRPr="00727EE6">
        <w:rPr>
          <w:rFonts w:cs="AdvTT3713a231"/>
          <w:color w:val="000000" w:themeColor="text1"/>
        </w:rPr>
        <w:t>D</w:t>
      </w:r>
      <w:r w:rsidRPr="00727EE6">
        <w:rPr>
          <w:rFonts w:cs="AdvTT3713a231"/>
          <w:color w:val="000000" w:themeColor="text1"/>
        </w:rPr>
        <w:t>EG) as a co-solvent is presented</w:t>
      </w:r>
      <w:r w:rsidR="006538EE" w:rsidRPr="00727EE6">
        <w:rPr>
          <w:rFonts w:cs="AdvTT3713a231"/>
          <w:color w:val="000000" w:themeColor="text1"/>
        </w:rPr>
        <w:t xml:space="preserve">, followed by thermal treatment under </w:t>
      </w:r>
      <w:proofErr w:type="spellStart"/>
      <w:r w:rsidR="006538EE" w:rsidRPr="00727EE6">
        <w:rPr>
          <w:rFonts w:cs="AdvTT3713a231"/>
          <w:color w:val="000000" w:themeColor="text1"/>
        </w:rPr>
        <w:t>Ar</w:t>
      </w:r>
      <w:proofErr w:type="spellEnd"/>
      <w:r w:rsidR="006538EE" w:rsidRPr="00727EE6">
        <w:rPr>
          <w:rFonts w:cs="AdvTT3713a231"/>
          <w:color w:val="000000" w:themeColor="text1"/>
        </w:rPr>
        <w:t>, air, 5%H</w:t>
      </w:r>
      <w:r w:rsidR="006538EE" w:rsidRPr="00727EE6">
        <w:rPr>
          <w:rFonts w:cs="AdvTT3713a231"/>
          <w:color w:val="000000" w:themeColor="text1"/>
          <w:vertAlign w:val="subscript"/>
        </w:rPr>
        <w:t>2</w:t>
      </w:r>
      <w:r w:rsidR="006538EE" w:rsidRPr="00727EE6">
        <w:rPr>
          <w:rFonts w:cs="AdvTT3713a231"/>
          <w:color w:val="000000" w:themeColor="text1"/>
        </w:rPr>
        <w:t>/N</w:t>
      </w:r>
      <w:r w:rsidR="006538EE" w:rsidRPr="00727EE6">
        <w:rPr>
          <w:rFonts w:cs="AdvTT3713a231"/>
          <w:color w:val="000000" w:themeColor="text1"/>
          <w:vertAlign w:val="subscript"/>
        </w:rPr>
        <w:t>2</w:t>
      </w:r>
      <w:r w:rsidR="006538EE" w:rsidRPr="00727EE6">
        <w:rPr>
          <w:rFonts w:cs="AdvTT3713a231"/>
          <w:color w:val="000000" w:themeColor="text1"/>
        </w:rPr>
        <w:t xml:space="preserve"> or NH</w:t>
      </w:r>
      <w:r w:rsidR="006538EE" w:rsidRPr="00727EE6">
        <w:rPr>
          <w:rFonts w:cs="AdvTT3713a231"/>
          <w:color w:val="000000" w:themeColor="text1"/>
          <w:vertAlign w:val="subscript"/>
        </w:rPr>
        <w:t>3</w:t>
      </w:r>
      <w:r w:rsidRPr="00727EE6">
        <w:rPr>
          <w:rFonts w:cs="AdvTT3713a231"/>
          <w:color w:val="000000" w:themeColor="text1"/>
        </w:rPr>
        <w:t xml:space="preserve">. </w:t>
      </w:r>
      <w:r w:rsidR="00BE0122" w:rsidRPr="00727EE6">
        <w:rPr>
          <w:rFonts w:cs="AdvTT3713a231"/>
          <w:color w:val="000000" w:themeColor="text1"/>
        </w:rPr>
        <w:t>Surface modification of LiCoPO</w:t>
      </w:r>
      <w:r w:rsidR="00BE0122" w:rsidRPr="00727EE6">
        <w:rPr>
          <w:rFonts w:cs="AdvTT3713a231"/>
          <w:color w:val="000000" w:themeColor="text1"/>
          <w:vertAlign w:val="subscript"/>
        </w:rPr>
        <w:t>4</w:t>
      </w:r>
      <w:r w:rsidR="00BE0122" w:rsidRPr="00727EE6">
        <w:rPr>
          <w:rFonts w:cs="AdvTT3713a231"/>
          <w:color w:val="000000" w:themeColor="text1"/>
        </w:rPr>
        <w:t xml:space="preserve"> with conductive agents like </w:t>
      </w:r>
      <w:proofErr w:type="spellStart"/>
      <w:r w:rsidR="00BE0122" w:rsidRPr="00727EE6">
        <w:rPr>
          <w:rFonts w:cs="AdvTT3713a231"/>
          <w:color w:val="000000" w:themeColor="text1"/>
        </w:rPr>
        <w:t>TiN</w:t>
      </w:r>
      <w:proofErr w:type="spellEnd"/>
      <w:r w:rsidR="00BE0122" w:rsidRPr="00727EE6">
        <w:rPr>
          <w:rFonts w:cs="AdvTT3713a231"/>
          <w:color w:val="000000" w:themeColor="text1"/>
        </w:rPr>
        <w:t>, RuO</w:t>
      </w:r>
      <w:r w:rsidR="00BE0122" w:rsidRPr="00727EE6">
        <w:rPr>
          <w:rFonts w:cs="AdvTT3713a231"/>
          <w:color w:val="000000" w:themeColor="text1"/>
          <w:vertAlign w:val="subscript"/>
        </w:rPr>
        <w:t>2</w:t>
      </w:r>
      <w:r w:rsidR="00BE0122" w:rsidRPr="00727EE6">
        <w:rPr>
          <w:rFonts w:cs="AdvTT3713a231"/>
          <w:color w:val="000000" w:themeColor="text1"/>
        </w:rPr>
        <w:t xml:space="preserve"> and carbon has been investigated. </w:t>
      </w:r>
      <w:r w:rsidR="00F35E06" w:rsidRPr="00727EE6">
        <w:rPr>
          <w:rFonts w:cs="AdvTT3713a231"/>
          <w:color w:val="000000" w:themeColor="text1"/>
        </w:rPr>
        <w:t xml:space="preserve">Unusually </w:t>
      </w:r>
      <w:r w:rsidR="00AF6A71" w:rsidRPr="00727EE6">
        <w:rPr>
          <w:rFonts w:cs="AdvTT3713a231"/>
          <w:color w:val="000000" w:themeColor="text1"/>
        </w:rPr>
        <w:t xml:space="preserve">in this work </w:t>
      </w:r>
      <w:r w:rsidR="00F35E06" w:rsidRPr="00727EE6">
        <w:rPr>
          <w:rFonts w:cs="AdvTT3713a231"/>
          <w:color w:val="000000" w:themeColor="text1"/>
        </w:rPr>
        <w:t xml:space="preserve">the electrochemical performance of samples produced by this method </w:t>
      </w:r>
      <w:r w:rsidRPr="00727EE6">
        <w:rPr>
          <w:rFonts w:cs="AdvTT3713a231"/>
          <w:color w:val="000000" w:themeColor="text1"/>
        </w:rPr>
        <w:t>do</w:t>
      </w:r>
      <w:r w:rsidR="00087407" w:rsidRPr="00727EE6">
        <w:rPr>
          <w:rFonts w:cs="AdvTT3713a231"/>
          <w:color w:val="000000" w:themeColor="text1"/>
        </w:rPr>
        <w:t>es</w:t>
      </w:r>
      <w:r w:rsidRPr="00727EE6">
        <w:rPr>
          <w:rFonts w:cs="AdvTT3713a231"/>
          <w:color w:val="000000" w:themeColor="text1"/>
        </w:rPr>
        <w:t xml:space="preserve"> not require the use of </w:t>
      </w:r>
      <w:r w:rsidR="00F72A19" w:rsidRPr="00727EE6">
        <w:rPr>
          <w:rFonts w:cs="AdvTT3713a231"/>
          <w:color w:val="000000" w:themeColor="text1"/>
        </w:rPr>
        <w:t xml:space="preserve">conductive </w:t>
      </w:r>
      <w:r w:rsidRPr="00727EE6">
        <w:rPr>
          <w:rFonts w:cs="AdvTT3713a231"/>
          <w:color w:val="000000" w:themeColor="text1"/>
        </w:rPr>
        <w:t>coatings</w:t>
      </w:r>
      <w:r w:rsidR="00F72A19" w:rsidRPr="00727EE6">
        <w:rPr>
          <w:rFonts w:cs="AdvTT3713a231"/>
          <w:color w:val="000000" w:themeColor="text1"/>
        </w:rPr>
        <w:t xml:space="preserve"> (e.g. carbon)</w:t>
      </w:r>
      <w:r w:rsidRPr="00727EE6">
        <w:rPr>
          <w:rFonts w:cs="AdvTT3713a231"/>
          <w:color w:val="000000" w:themeColor="text1"/>
        </w:rPr>
        <w:t xml:space="preserve"> to </w:t>
      </w:r>
      <w:r w:rsidR="00970D35" w:rsidRPr="00727EE6">
        <w:rPr>
          <w:rFonts w:cs="AdvTT3713a231"/>
          <w:color w:val="000000" w:themeColor="text1"/>
        </w:rPr>
        <w:t>achieve good</w:t>
      </w:r>
      <w:r w:rsidRPr="00727EE6">
        <w:rPr>
          <w:rFonts w:cs="AdvTT3713a231"/>
          <w:color w:val="000000" w:themeColor="text1"/>
        </w:rPr>
        <w:t xml:space="preserve"> electrochemical per</w:t>
      </w:r>
      <w:r w:rsidR="000D11C5" w:rsidRPr="00727EE6">
        <w:rPr>
          <w:rFonts w:cs="AdvTT3713a231"/>
          <w:color w:val="000000" w:themeColor="text1"/>
        </w:rPr>
        <w:t>formance.</w:t>
      </w:r>
    </w:p>
    <w:p w14:paraId="7D4C412B" w14:textId="77777777" w:rsidR="007C25E2" w:rsidRPr="00727EE6" w:rsidRDefault="007C25E2" w:rsidP="00C6450F">
      <w:pPr>
        <w:pStyle w:val="Heading1"/>
      </w:pPr>
      <w:r w:rsidRPr="00727EE6">
        <w:t>Experimental</w:t>
      </w:r>
    </w:p>
    <w:p w14:paraId="0103B936" w14:textId="1B05D9CC" w:rsidR="00C60884" w:rsidRPr="00727EE6" w:rsidRDefault="004226E3" w:rsidP="00C6450F">
      <w:pPr>
        <w:spacing w:line="480" w:lineRule="auto"/>
        <w:rPr>
          <w:color w:val="000000" w:themeColor="text1"/>
        </w:rPr>
      </w:pPr>
      <w:r w:rsidRPr="00727EE6">
        <w:rPr>
          <w:color w:val="000000" w:themeColor="text1"/>
        </w:rPr>
        <w:t>LiCoPO</w:t>
      </w:r>
      <w:r w:rsidRPr="00727EE6">
        <w:rPr>
          <w:color w:val="000000" w:themeColor="text1"/>
          <w:vertAlign w:val="subscript"/>
        </w:rPr>
        <w:t>4</w:t>
      </w:r>
      <w:r w:rsidRPr="00727EE6">
        <w:rPr>
          <w:color w:val="000000" w:themeColor="text1"/>
        </w:rPr>
        <w:t xml:space="preserve"> was prepared </w:t>
      </w:r>
      <w:r w:rsidR="00970D35" w:rsidRPr="00727EE6">
        <w:rPr>
          <w:color w:val="000000" w:themeColor="text1"/>
        </w:rPr>
        <w:t>under</w:t>
      </w:r>
      <w:r w:rsidR="001A5167" w:rsidRPr="00727EE6">
        <w:rPr>
          <w:color w:val="000000" w:themeColor="text1"/>
        </w:rPr>
        <w:t xml:space="preserve"> </w:t>
      </w:r>
      <w:r w:rsidRPr="00727EE6">
        <w:rPr>
          <w:color w:val="000000" w:themeColor="text1"/>
        </w:rPr>
        <w:t xml:space="preserve">solvothermal </w:t>
      </w:r>
      <w:r w:rsidR="00970D35" w:rsidRPr="00727EE6">
        <w:rPr>
          <w:color w:val="000000" w:themeColor="text1"/>
        </w:rPr>
        <w:t>conditions. We previously reported the phase behaviour during charging of a sample made in this way</w:t>
      </w:r>
      <w:r w:rsidRPr="00727EE6">
        <w:rPr>
          <w:color w:val="000000" w:themeColor="text1"/>
        </w:rPr>
        <w:t>.</w:t>
      </w:r>
      <w:r w:rsidR="00F877E5" w:rsidRPr="00727EE6">
        <w:rPr>
          <w:color w:val="000000" w:themeColor="text1"/>
        </w:rPr>
        <w:fldChar w:fldCharType="begin"/>
      </w:r>
      <w:r w:rsidR="008D1496" w:rsidRPr="00727EE6">
        <w:rPr>
          <w:color w:val="000000" w:themeColor="text1"/>
        </w:rPr>
        <w:instrText xml:space="preserve"> ADDIN EN.CITE &lt;EndNote&gt;&lt;Cite&gt;&lt;Author&gt;Palmer&lt;/Author&gt;&lt;Year&gt;2016&lt;/Year&gt;&lt;RecNum&gt;512&lt;/RecNum&gt;&lt;DisplayText&gt;&lt;style face="superscript"&gt;57&lt;/style&gt;&lt;/DisplayText&gt;&lt;record&gt;&lt;rec-number&gt;512&lt;/rec-number&gt;&lt;foreign-keys&gt;&lt;key app="EN" db-id="f2fpta5ew5r22res0vnxft0gea9v55a5rv9d" timestamp="1509790462"&gt;512&lt;/key&gt;&lt;/foreign-keys&gt;&lt;ref-type name="Journal Article"&gt;17&lt;/ref-type&gt;&lt;contributors&gt;&lt;authors&gt;&lt;author&gt;Palmer, M. G.&lt;/author&gt;&lt;author&gt;Frith, J. T.&lt;/author&gt;&lt;author&gt;Hector, A. L.&lt;/author&gt;&lt;author&gt;Lodge, A. W.&lt;/author&gt;&lt;author&gt;Owen, J. R.&lt;/author&gt;&lt;author&gt;Nicklin, C.&lt;/author&gt;&lt;author&gt;Rawle, J.&lt;/author&gt;&lt;/authors&gt;&lt;/contributors&gt;&lt;auth-address&gt;[Palmer, Michael G.; Frith, James T.; Hector, Andrew L.; Lodge, Andrew W.; Owen, John R.] Univ Southampton, Chem, Southampton SO17 1BJ, Hants, England. [Nicklin, Chris; Rawle, Jonathan] Diamond Light Source, Harwell Sci &amp;amp; Innovat Campus, Didcot OX11 0DE, Oxon, England.&amp;#xD;Owen, JR (reprint author), Univ Southampton, Chem, Southampton SO17 1BJ, Hants, England.&amp;#xD;jro@soton.ac.uk&lt;/auth-address&gt;&lt;titles&gt;&lt;title&gt;In situ phase behaviour of a high capacity LiCoPO4 electrode during constant or pulsed charge of a lithium cell&lt;/title&gt;&lt;secondary-title&gt;Chem. Commun.&lt;/secondary-title&gt;&lt;alt-title&gt;Chem. Commun.&lt;/alt-title&gt;&lt;/titles&gt;&lt;periodical&gt;&lt;full-title&gt;Chem. Commun.&lt;/full-title&gt;&lt;/periodical&gt;&lt;alt-periodical&gt;&lt;full-title&gt;Chem. Commun.&lt;/full-title&gt;&lt;/alt-periodical&gt;&lt;pages&gt;14169-14172&lt;/pages&gt;&lt;volume&gt;52&lt;/volume&gt;&lt;number&gt;98&lt;/number&gt;&lt;keywords&gt;&lt;keyword&gt;phospho-olivines&lt;/keyword&gt;&lt;keyword&gt;batteries&lt;/keyword&gt;&lt;keyword&gt;nanoparticles&lt;/keyword&gt;&lt;keyword&gt;spectroscopy&lt;/keyword&gt;&lt;keyword&gt;Chemistry&lt;/keyword&gt;&lt;/keywords&gt;&lt;dates&gt;&lt;year&gt;2016&lt;/year&gt;&lt;/dates&gt;&lt;isbn&gt;1359-7345&lt;/isbn&gt;&lt;accession-num&gt;WOS:000390437900023&lt;/accession-num&gt;&lt;label&gt;311&lt;/label&gt;&lt;work-type&gt;Article&lt;/work-type&gt;&lt;urls&gt;&lt;related-urls&gt;&lt;url&gt;&amp;lt;Go to ISI&amp;gt;://WOS:000390437900023&lt;/url&gt;&lt;/related-urls&gt;&lt;/urls&gt;&lt;electronic-resource-num&gt;10.1039/c6cc07756k&lt;/electronic-resource-num&gt;&lt;language&gt;English&lt;/language&gt;&lt;/record&gt;&lt;/Cite&gt;&lt;/EndNote&gt;</w:instrText>
      </w:r>
      <w:r w:rsidR="00F877E5" w:rsidRPr="00727EE6">
        <w:rPr>
          <w:color w:val="000000" w:themeColor="text1"/>
        </w:rPr>
        <w:fldChar w:fldCharType="separate"/>
      </w:r>
      <w:r w:rsidR="008D1496" w:rsidRPr="00727EE6">
        <w:rPr>
          <w:noProof/>
          <w:color w:val="000000" w:themeColor="text1"/>
          <w:vertAlign w:val="superscript"/>
        </w:rPr>
        <w:t>57</w:t>
      </w:r>
      <w:r w:rsidR="00F877E5" w:rsidRPr="00727EE6">
        <w:rPr>
          <w:color w:val="000000" w:themeColor="text1"/>
        </w:rPr>
        <w:fldChar w:fldCharType="end"/>
      </w:r>
      <w:r w:rsidR="00EE5F71" w:rsidRPr="00727EE6">
        <w:rPr>
          <w:color w:val="000000" w:themeColor="text1"/>
        </w:rPr>
        <w:t xml:space="preserve"> </w:t>
      </w:r>
      <w:proofErr w:type="spellStart"/>
      <w:r w:rsidR="00EE5F71" w:rsidRPr="00727EE6">
        <w:rPr>
          <w:color w:val="000000" w:themeColor="text1"/>
        </w:rPr>
        <w:t>LiOH</w:t>
      </w:r>
      <w:proofErr w:type="spellEnd"/>
      <w:r w:rsidR="00EE5F71" w:rsidRPr="00727EE6">
        <w:rPr>
          <w:color w:val="000000" w:themeColor="text1"/>
        </w:rPr>
        <w:t xml:space="preserve"> (0.359 g, 0.015 </w:t>
      </w:r>
      <w:proofErr w:type="spellStart"/>
      <w:r w:rsidR="00EE5F71" w:rsidRPr="00727EE6">
        <w:rPr>
          <w:color w:val="000000" w:themeColor="text1"/>
        </w:rPr>
        <w:t>mol</w:t>
      </w:r>
      <w:proofErr w:type="spellEnd"/>
      <w:r w:rsidR="00EE5F71" w:rsidRPr="00727EE6">
        <w:rPr>
          <w:color w:val="000000" w:themeColor="text1"/>
        </w:rPr>
        <w:t>, Sigma Aldrich) was dissolved</w:t>
      </w:r>
      <w:r w:rsidR="00AA04C3" w:rsidRPr="00727EE6">
        <w:rPr>
          <w:color w:val="000000" w:themeColor="text1"/>
        </w:rPr>
        <w:t>/dispersed</w:t>
      </w:r>
      <w:r w:rsidR="00EE5F71" w:rsidRPr="00727EE6">
        <w:rPr>
          <w:color w:val="000000" w:themeColor="text1"/>
        </w:rPr>
        <w:t xml:space="preserve"> in </w:t>
      </w:r>
      <w:r w:rsidR="00AD5B2B" w:rsidRPr="00727EE6">
        <w:rPr>
          <w:color w:val="000000" w:themeColor="text1"/>
        </w:rPr>
        <w:t xml:space="preserve">45 ml </w:t>
      </w:r>
      <w:r w:rsidR="00EE5F71" w:rsidRPr="00727EE6">
        <w:rPr>
          <w:color w:val="000000" w:themeColor="text1"/>
        </w:rPr>
        <w:t>deionised water</w:t>
      </w:r>
      <w:r w:rsidR="00AA04C3" w:rsidRPr="00727EE6">
        <w:rPr>
          <w:color w:val="000000" w:themeColor="text1"/>
        </w:rPr>
        <w:t xml:space="preserve">/diethylene glycol </w:t>
      </w:r>
      <w:r w:rsidR="006D53AC" w:rsidRPr="00727EE6">
        <w:rPr>
          <w:color w:val="000000" w:themeColor="text1"/>
        </w:rPr>
        <w:t>(H</w:t>
      </w:r>
      <w:r w:rsidR="006D53AC" w:rsidRPr="00727EE6">
        <w:rPr>
          <w:color w:val="000000" w:themeColor="text1"/>
          <w:vertAlign w:val="subscript"/>
        </w:rPr>
        <w:t>2</w:t>
      </w:r>
      <w:r w:rsidR="006D53AC" w:rsidRPr="00727EE6">
        <w:rPr>
          <w:color w:val="000000" w:themeColor="text1"/>
        </w:rPr>
        <w:t xml:space="preserve">O/DEG) </w:t>
      </w:r>
      <w:r w:rsidR="00AD5B2B" w:rsidRPr="00727EE6">
        <w:rPr>
          <w:color w:val="000000" w:themeColor="text1"/>
        </w:rPr>
        <w:t>mixture</w:t>
      </w:r>
      <w:r w:rsidR="00086D06" w:rsidRPr="00727EE6">
        <w:rPr>
          <w:color w:val="000000" w:themeColor="text1"/>
        </w:rPr>
        <w:t>, then</w:t>
      </w:r>
      <w:r w:rsidR="00EE5F71" w:rsidRPr="00727EE6">
        <w:rPr>
          <w:color w:val="000000" w:themeColor="text1"/>
        </w:rPr>
        <w:t xml:space="preserve"> H</w:t>
      </w:r>
      <w:r w:rsidR="00EE5F71" w:rsidRPr="00727EE6">
        <w:rPr>
          <w:color w:val="000000" w:themeColor="text1"/>
          <w:vertAlign w:val="subscript"/>
        </w:rPr>
        <w:t>3</w:t>
      </w:r>
      <w:r w:rsidR="00EE5F71" w:rsidRPr="00727EE6">
        <w:rPr>
          <w:color w:val="000000" w:themeColor="text1"/>
        </w:rPr>
        <w:t>PO</w:t>
      </w:r>
      <w:r w:rsidR="00EE5F71" w:rsidRPr="00727EE6">
        <w:rPr>
          <w:color w:val="000000" w:themeColor="text1"/>
          <w:vertAlign w:val="subscript"/>
        </w:rPr>
        <w:t>4</w:t>
      </w:r>
      <w:r w:rsidR="00EE5F71" w:rsidRPr="00727EE6">
        <w:rPr>
          <w:color w:val="000000" w:themeColor="text1"/>
        </w:rPr>
        <w:t xml:space="preserve"> aqueous solution (0.344 cm</w:t>
      </w:r>
      <w:r w:rsidR="00EE5F71" w:rsidRPr="00727EE6">
        <w:rPr>
          <w:color w:val="000000" w:themeColor="text1"/>
          <w:vertAlign w:val="superscript"/>
        </w:rPr>
        <w:t>3</w:t>
      </w:r>
      <w:r w:rsidR="00EE5F71" w:rsidRPr="00727EE6">
        <w:rPr>
          <w:color w:val="000000" w:themeColor="text1"/>
        </w:rPr>
        <w:t xml:space="preserve">, 0.005 </w:t>
      </w:r>
      <w:proofErr w:type="spellStart"/>
      <w:r w:rsidR="00EE5F71" w:rsidRPr="00727EE6">
        <w:rPr>
          <w:color w:val="000000" w:themeColor="text1"/>
        </w:rPr>
        <w:t>mol</w:t>
      </w:r>
      <w:proofErr w:type="spellEnd"/>
      <w:r w:rsidR="00EE5F71" w:rsidRPr="00727EE6">
        <w:rPr>
          <w:color w:val="000000" w:themeColor="text1"/>
        </w:rPr>
        <w:t xml:space="preserve">, 85.3 </w:t>
      </w:r>
      <w:proofErr w:type="spellStart"/>
      <w:r w:rsidR="00EE5F71" w:rsidRPr="00727EE6">
        <w:rPr>
          <w:color w:val="000000" w:themeColor="text1"/>
        </w:rPr>
        <w:t>wt</w:t>
      </w:r>
      <w:proofErr w:type="spellEnd"/>
      <w:r w:rsidR="00E77A86" w:rsidRPr="00727EE6">
        <w:rPr>
          <w:color w:val="000000" w:themeColor="text1"/>
        </w:rPr>
        <w:t>% assay, Fisher Scientific) was</w:t>
      </w:r>
      <w:r w:rsidR="00EE5F71" w:rsidRPr="00727EE6">
        <w:rPr>
          <w:color w:val="000000" w:themeColor="text1"/>
        </w:rPr>
        <w:t xml:space="preserve"> added. CoSO</w:t>
      </w:r>
      <w:r w:rsidR="00EE5F71" w:rsidRPr="00727EE6">
        <w:rPr>
          <w:color w:val="000000" w:themeColor="text1"/>
          <w:vertAlign w:val="subscript"/>
        </w:rPr>
        <w:t>4</w:t>
      </w:r>
      <w:r w:rsidR="00EE5F71" w:rsidRPr="00727EE6">
        <w:rPr>
          <w:color w:val="000000" w:themeColor="text1"/>
        </w:rPr>
        <w:t>·7H</w:t>
      </w:r>
      <w:r w:rsidR="00EE5F71" w:rsidRPr="00727EE6">
        <w:rPr>
          <w:color w:val="000000" w:themeColor="text1"/>
          <w:vertAlign w:val="subscript"/>
        </w:rPr>
        <w:t>2</w:t>
      </w:r>
      <w:r w:rsidR="00EE5F71" w:rsidRPr="00727EE6">
        <w:rPr>
          <w:color w:val="000000" w:themeColor="text1"/>
        </w:rPr>
        <w:t xml:space="preserve">O </w:t>
      </w:r>
      <w:r w:rsidR="00EE5F71" w:rsidRPr="00727EE6">
        <w:rPr>
          <w:color w:val="000000" w:themeColor="text1"/>
        </w:rPr>
        <w:lastRenderedPageBreak/>
        <w:t xml:space="preserve">(1.405 g, 0.005 </w:t>
      </w:r>
      <w:proofErr w:type="spellStart"/>
      <w:r w:rsidR="00EE5F71" w:rsidRPr="00727EE6">
        <w:rPr>
          <w:color w:val="000000" w:themeColor="text1"/>
        </w:rPr>
        <w:t>mol</w:t>
      </w:r>
      <w:proofErr w:type="spellEnd"/>
      <w:r w:rsidR="00EE5F71" w:rsidRPr="00727EE6">
        <w:rPr>
          <w:color w:val="000000" w:themeColor="text1"/>
        </w:rPr>
        <w:t xml:space="preserve">, ≥ 99% purity, Sigma Aldrich) was dissolved in </w:t>
      </w:r>
      <w:r w:rsidR="00AD5B2B" w:rsidRPr="00727EE6">
        <w:rPr>
          <w:color w:val="000000" w:themeColor="text1"/>
        </w:rPr>
        <w:t xml:space="preserve">25 ml </w:t>
      </w:r>
      <w:r w:rsidR="006D53AC" w:rsidRPr="00727EE6">
        <w:rPr>
          <w:color w:val="000000" w:themeColor="text1"/>
        </w:rPr>
        <w:t>H</w:t>
      </w:r>
      <w:r w:rsidR="006D53AC" w:rsidRPr="00727EE6">
        <w:rPr>
          <w:color w:val="000000" w:themeColor="text1"/>
          <w:vertAlign w:val="subscript"/>
        </w:rPr>
        <w:t>2</w:t>
      </w:r>
      <w:r w:rsidR="006D53AC" w:rsidRPr="00727EE6">
        <w:rPr>
          <w:color w:val="000000" w:themeColor="text1"/>
        </w:rPr>
        <w:t>O</w:t>
      </w:r>
      <w:r w:rsidR="00AA04C3" w:rsidRPr="00727EE6">
        <w:rPr>
          <w:color w:val="000000" w:themeColor="text1"/>
        </w:rPr>
        <w:t>/</w:t>
      </w:r>
      <w:r w:rsidR="00EE5F71" w:rsidRPr="00727EE6">
        <w:rPr>
          <w:color w:val="000000" w:themeColor="text1"/>
        </w:rPr>
        <w:t xml:space="preserve">DEG </w:t>
      </w:r>
      <w:r w:rsidR="00D04F5B">
        <w:rPr>
          <w:color w:val="000000" w:themeColor="text1"/>
        </w:rPr>
        <w:t>mixture</w:t>
      </w:r>
      <w:r w:rsidR="001A5167" w:rsidRPr="00727EE6">
        <w:rPr>
          <w:color w:val="000000" w:themeColor="text1"/>
        </w:rPr>
        <w:t xml:space="preserve"> </w:t>
      </w:r>
      <w:r w:rsidR="00EE5F71" w:rsidRPr="00727EE6">
        <w:rPr>
          <w:color w:val="000000" w:themeColor="text1"/>
        </w:rPr>
        <w:t xml:space="preserve">and added slowly to the </w:t>
      </w:r>
      <w:proofErr w:type="spellStart"/>
      <w:r w:rsidR="00EE5F71" w:rsidRPr="00727EE6">
        <w:rPr>
          <w:color w:val="000000" w:themeColor="text1"/>
        </w:rPr>
        <w:t>LiOH</w:t>
      </w:r>
      <w:proofErr w:type="spellEnd"/>
      <w:r w:rsidR="00EE5F71" w:rsidRPr="00727EE6">
        <w:rPr>
          <w:color w:val="000000" w:themeColor="text1"/>
        </w:rPr>
        <w:t xml:space="preserve"> solution with constant stirring, during which time a blue</w:t>
      </w:r>
      <w:r w:rsidR="006D53AC" w:rsidRPr="00727EE6">
        <w:rPr>
          <w:color w:val="000000" w:themeColor="text1"/>
        </w:rPr>
        <w:t>/purple</w:t>
      </w:r>
      <w:r w:rsidR="00EE5F71" w:rsidRPr="00727EE6">
        <w:rPr>
          <w:color w:val="000000" w:themeColor="text1"/>
        </w:rPr>
        <w:t xml:space="preserve"> suspension formed. </w:t>
      </w:r>
      <w:r w:rsidR="006D53AC" w:rsidRPr="00727EE6">
        <w:rPr>
          <w:color w:val="000000" w:themeColor="text1"/>
        </w:rPr>
        <w:t>The volume ratio of H</w:t>
      </w:r>
      <w:r w:rsidR="006D53AC" w:rsidRPr="00727EE6">
        <w:rPr>
          <w:color w:val="000000" w:themeColor="text1"/>
          <w:vertAlign w:val="subscript"/>
        </w:rPr>
        <w:t>2</w:t>
      </w:r>
      <w:r w:rsidR="00791B1D" w:rsidRPr="00727EE6">
        <w:rPr>
          <w:color w:val="000000" w:themeColor="text1"/>
        </w:rPr>
        <w:t>O/DEG</w:t>
      </w:r>
      <w:r w:rsidR="006D53AC" w:rsidRPr="00727EE6">
        <w:rPr>
          <w:color w:val="000000" w:themeColor="text1"/>
        </w:rPr>
        <w:t xml:space="preserve"> was set as pure H</w:t>
      </w:r>
      <w:r w:rsidR="006D53AC" w:rsidRPr="00727EE6">
        <w:rPr>
          <w:color w:val="000000" w:themeColor="text1"/>
          <w:vertAlign w:val="subscript"/>
        </w:rPr>
        <w:t>2</w:t>
      </w:r>
      <w:r w:rsidR="00596A44" w:rsidRPr="00727EE6">
        <w:rPr>
          <w:color w:val="000000" w:themeColor="text1"/>
        </w:rPr>
        <w:t>O, 6:1, 3:1, 1:1, 1:3, 1:6 and</w:t>
      </w:r>
      <w:r w:rsidR="006D53AC" w:rsidRPr="00727EE6">
        <w:rPr>
          <w:color w:val="000000" w:themeColor="text1"/>
        </w:rPr>
        <w:t xml:space="preserve"> pure DEG. </w:t>
      </w:r>
      <w:r w:rsidR="00EE5F71" w:rsidRPr="00727EE6">
        <w:rPr>
          <w:color w:val="000000" w:themeColor="text1"/>
        </w:rPr>
        <w:t>The precursor solution was heated in a Parr 4748 Teflon-lined autoclave (125 cm</w:t>
      </w:r>
      <w:r w:rsidR="00EE5F71" w:rsidRPr="00727EE6">
        <w:rPr>
          <w:color w:val="000000" w:themeColor="text1"/>
          <w:vertAlign w:val="superscript"/>
        </w:rPr>
        <w:t>3</w:t>
      </w:r>
      <w:r w:rsidR="00EE5F71" w:rsidRPr="00727EE6">
        <w:rPr>
          <w:color w:val="000000" w:themeColor="text1"/>
        </w:rPr>
        <w:t>) at 180 °C for 10 h. The precipitate was then washed with deionized water and ethanol, and dried at 80 °C for 5 h under vacuum. The resulting m</w:t>
      </w:r>
      <w:r w:rsidR="00F75C59" w:rsidRPr="00727EE6">
        <w:rPr>
          <w:color w:val="000000" w:themeColor="text1"/>
        </w:rPr>
        <w:t xml:space="preserve">aterial </w:t>
      </w:r>
      <w:r w:rsidR="00EE5F71" w:rsidRPr="00727EE6">
        <w:rPr>
          <w:color w:val="000000" w:themeColor="text1"/>
        </w:rPr>
        <w:t>was heated at 5 °C min</w:t>
      </w:r>
      <w:r w:rsidR="00EE5F71" w:rsidRPr="00727EE6">
        <w:rPr>
          <w:color w:val="000000" w:themeColor="text1"/>
          <w:vertAlign w:val="superscript"/>
        </w:rPr>
        <w:noBreakHyphen/>
        <w:t>1</w:t>
      </w:r>
      <w:r w:rsidR="00EE5F71" w:rsidRPr="00727EE6">
        <w:rPr>
          <w:color w:val="000000" w:themeColor="text1"/>
        </w:rPr>
        <w:t xml:space="preserve"> to 600 °C and maintained for 3 h under </w:t>
      </w:r>
      <w:proofErr w:type="spellStart"/>
      <w:r w:rsidR="00EE5F71" w:rsidRPr="00727EE6">
        <w:rPr>
          <w:color w:val="000000" w:themeColor="text1"/>
        </w:rPr>
        <w:t>Ar</w:t>
      </w:r>
      <w:proofErr w:type="spellEnd"/>
      <w:r w:rsidR="00EE5F71" w:rsidRPr="00727EE6">
        <w:rPr>
          <w:color w:val="000000" w:themeColor="text1"/>
        </w:rPr>
        <w:t xml:space="preserve">, </w:t>
      </w:r>
      <w:r w:rsidR="001A5167" w:rsidRPr="00727EE6">
        <w:rPr>
          <w:color w:val="000000" w:themeColor="text1"/>
        </w:rPr>
        <w:t>a</w:t>
      </w:r>
      <w:r w:rsidR="00EE5F71" w:rsidRPr="00727EE6">
        <w:rPr>
          <w:color w:val="000000" w:themeColor="text1"/>
        </w:rPr>
        <w:t>ir, NH</w:t>
      </w:r>
      <w:r w:rsidR="00EE5F71" w:rsidRPr="00727EE6">
        <w:rPr>
          <w:color w:val="000000" w:themeColor="text1"/>
          <w:vertAlign w:val="subscript"/>
        </w:rPr>
        <w:t>3</w:t>
      </w:r>
      <w:r w:rsidR="001A5167" w:rsidRPr="00727EE6">
        <w:rPr>
          <w:color w:val="000000" w:themeColor="text1"/>
        </w:rPr>
        <w:t xml:space="preserve"> or 5%</w:t>
      </w:r>
      <w:r w:rsidR="006801BB" w:rsidRPr="00727EE6">
        <w:rPr>
          <w:color w:val="000000" w:themeColor="text1"/>
        </w:rPr>
        <w:t xml:space="preserve"> </w:t>
      </w:r>
      <w:r w:rsidR="00EE5F71" w:rsidRPr="00727EE6">
        <w:rPr>
          <w:color w:val="000000" w:themeColor="text1"/>
        </w:rPr>
        <w:t>H</w:t>
      </w:r>
      <w:r w:rsidR="00EE5F71" w:rsidRPr="00727EE6">
        <w:rPr>
          <w:color w:val="000000" w:themeColor="text1"/>
          <w:vertAlign w:val="subscript"/>
        </w:rPr>
        <w:t>2</w:t>
      </w:r>
      <w:r w:rsidR="00EE5F71" w:rsidRPr="00727EE6">
        <w:rPr>
          <w:color w:val="000000" w:themeColor="text1"/>
        </w:rPr>
        <w:t>/N</w:t>
      </w:r>
      <w:r w:rsidR="00EE5F71" w:rsidRPr="00727EE6">
        <w:rPr>
          <w:color w:val="000000" w:themeColor="text1"/>
          <w:vertAlign w:val="subscript"/>
        </w:rPr>
        <w:t>2</w:t>
      </w:r>
      <w:r w:rsidR="00EE5F71" w:rsidRPr="00727EE6">
        <w:rPr>
          <w:color w:val="000000" w:themeColor="text1"/>
        </w:rPr>
        <w:t xml:space="preserve"> to crystallise LiCoPO</w:t>
      </w:r>
      <w:r w:rsidR="00EE5F71" w:rsidRPr="00727EE6">
        <w:rPr>
          <w:color w:val="000000" w:themeColor="text1"/>
          <w:vertAlign w:val="subscript"/>
        </w:rPr>
        <w:t>4</w:t>
      </w:r>
      <w:r w:rsidR="00861B15" w:rsidRPr="00727EE6">
        <w:rPr>
          <w:rFonts w:cs="Cambria Math"/>
          <w:color w:val="000000" w:themeColor="text1"/>
        </w:rPr>
        <w:t>.</w:t>
      </w:r>
    </w:p>
    <w:p w14:paraId="06E50857" w14:textId="0922D28A" w:rsidR="007804A2" w:rsidRPr="00727EE6" w:rsidRDefault="00087407" w:rsidP="00C6450F">
      <w:pPr>
        <w:spacing w:line="480" w:lineRule="auto"/>
        <w:rPr>
          <w:color w:val="000000" w:themeColor="text1"/>
        </w:rPr>
      </w:pPr>
      <w:r w:rsidRPr="00727EE6">
        <w:rPr>
          <w:color w:val="000000" w:themeColor="text1"/>
        </w:rPr>
        <w:t>To obtain carbon or RuO</w:t>
      </w:r>
      <w:r w:rsidRPr="00727EE6">
        <w:rPr>
          <w:color w:val="000000" w:themeColor="text1"/>
          <w:vertAlign w:val="subscript"/>
        </w:rPr>
        <w:t>2</w:t>
      </w:r>
      <w:r w:rsidRPr="00727EE6">
        <w:rPr>
          <w:color w:val="000000" w:themeColor="text1"/>
        </w:rPr>
        <w:t xml:space="preserve"> coated LiCoPO</w:t>
      </w:r>
      <w:r w:rsidRPr="00727EE6">
        <w:rPr>
          <w:color w:val="000000" w:themeColor="text1"/>
          <w:vertAlign w:val="subscript"/>
        </w:rPr>
        <w:t>4</w:t>
      </w:r>
      <w:r w:rsidRPr="00727EE6">
        <w:rPr>
          <w:color w:val="000000" w:themeColor="text1"/>
        </w:rPr>
        <w:t xml:space="preserve"> t</w:t>
      </w:r>
      <w:r w:rsidR="00805A78" w:rsidRPr="00727EE6">
        <w:rPr>
          <w:color w:val="000000" w:themeColor="text1"/>
        </w:rPr>
        <w:t>he uncrystallised or pre-fired LiCoPO</w:t>
      </w:r>
      <w:r w:rsidR="00805A78" w:rsidRPr="00727EE6">
        <w:rPr>
          <w:color w:val="000000" w:themeColor="text1"/>
          <w:vertAlign w:val="subscript"/>
        </w:rPr>
        <w:t>4</w:t>
      </w:r>
      <w:r w:rsidR="00805A78" w:rsidRPr="00727EE6">
        <w:rPr>
          <w:color w:val="000000" w:themeColor="text1"/>
        </w:rPr>
        <w:t xml:space="preserve"> (0.3 g, 1.87 </w:t>
      </w:r>
      <w:proofErr w:type="spellStart"/>
      <w:r w:rsidR="00805A78" w:rsidRPr="00727EE6">
        <w:rPr>
          <w:color w:val="000000" w:themeColor="text1"/>
        </w:rPr>
        <w:t>mmol</w:t>
      </w:r>
      <w:proofErr w:type="spellEnd"/>
      <w:r w:rsidR="00805A78" w:rsidRPr="00727EE6">
        <w:rPr>
          <w:color w:val="000000" w:themeColor="text1"/>
        </w:rPr>
        <w:t xml:space="preserve">) was manually ground </w:t>
      </w:r>
      <w:r w:rsidR="004B3A8C" w:rsidRPr="00727EE6">
        <w:rPr>
          <w:color w:val="000000" w:themeColor="text1"/>
        </w:rPr>
        <w:t>in</w:t>
      </w:r>
      <w:r w:rsidR="00805A78" w:rsidRPr="00727EE6">
        <w:rPr>
          <w:color w:val="000000" w:themeColor="text1"/>
        </w:rPr>
        <w:t xml:space="preserve"> a pestle and mortar with </w:t>
      </w:r>
      <w:r w:rsidR="004B3A8C" w:rsidRPr="00727EE6">
        <w:rPr>
          <w:color w:val="000000" w:themeColor="text1"/>
        </w:rPr>
        <w:t>sucrose (C</w:t>
      </w:r>
      <w:r w:rsidR="004B3A8C" w:rsidRPr="00727EE6">
        <w:rPr>
          <w:color w:val="000000" w:themeColor="text1"/>
          <w:vertAlign w:val="subscript"/>
        </w:rPr>
        <w:t>6</w:t>
      </w:r>
      <w:r w:rsidR="004B3A8C" w:rsidRPr="00727EE6">
        <w:rPr>
          <w:color w:val="000000" w:themeColor="text1"/>
        </w:rPr>
        <w:t>H</w:t>
      </w:r>
      <w:r w:rsidR="004B3A8C" w:rsidRPr="00727EE6">
        <w:rPr>
          <w:color w:val="000000" w:themeColor="text1"/>
          <w:vertAlign w:val="subscript"/>
        </w:rPr>
        <w:t>12</w:t>
      </w:r>
      <w:r w:rsidR="004B3A8C" w:rsidRPr="00727EE6">
        <w:rPr>
          <w:color w:val="000000" w:themeColor="text1"/>
        </w:rPr>
        <w:t>O</w:t>
      </w:r>
      <w:r w:rsidR="004B3A8C" w:rsidRPr="00727EE6">
        <w:rPr>
          <w:color w:val="000000" w:themeColor="text1"/>
          <w:vertAlign w:val="subscript"/>
        </w:rPr>
        <w:t>6</w:t>
      </w:r>
      <w:r w:rsidR="004B3A8C" w:rsidRPr="00727EE6">
        <w:rPr>
          <w:color w:val="000000" w:themeColor="text1"/>
        </w:rPr>
        <w:t xml:space="preserve">, 0.0375 g, 0.11 </w:t>
      </w:r>
      <w:proofErr w:type="spellStart"/>
      <w:r w:rsidR="004B3A8C" w:rsidRPr="00727EE6">
        <w:rPr>
          <w:color w:val="000000" w:themeColor="text1"/>
        </w:rPr>
        <w:t>mmol</w:t>
      </w:r>
      <w:proofErr w:type="spellEnd"/>
      <w:r w:rsidR="004B3A8C" w:rsidRPr="00727EE6">
        <w:rPr>
          <w:color w:val="000000" w:themeColor="text1"/>
        </w:rPr>
        <w:t xml:space="preserve">, Fisher Scientific) </w:t>
      </w:r>
      <w:r w:rsidR="00805A78" w:rsidRPr="00727EE6">
        <w:rPr>
          <w:color w:val="000000" w:themeColor="text1"/>
        </w:rPr>
        <w:t xml:space="preserve">or </w:t>
      </w:r>
      <w:r w:rsidR="00970D35" w:rsidRPr="00727EE6">
        <w:rPr>
          <w:color w:val="000000" w:themeColor="text1"/>
        </w:rPr>
        <w:t>ruthenium</w:t>
      </w:r>
      <w:r w:rsidR="00805A78" w:rsidRPr="00727EE6">
        <w:rPr>
          <w:color w:val="000000" w:themeColor="text1"/>
        </w:rPr>
        <w:t>(III) chloride hydrate (RuCl</w:t>
      </w:r>
      <w:r w:rsidR="00805A78" w:rsidRPr="00727EE6">
        <w:rPr>
          <w:color w:val="000000" w:themeColor="text1"/>
          <w:vertAlign w:val="subscript"/>
        </w:rPr>
        <w:t>3</w:t>
      </w:r>
      <w:r w:rsidR="00805A78" w:rsidRPr="00727EE6">
        <w:rPr>
          <w:color w:val="000000" w:themeColor="text1"/>
        </w:rPr>
        <w:t>·xH</w:t>
      </w:r>
      <w:r w:rsidR="00805A78" w:rsidRPr="00727EE6">
        <w:rPr>
          <w:color w:val="000000" w:themeColor="text1"/>
          <w:vertAlign w:val="subscript"/>
        </w:rPr>
        <w:t>2</w:t>
      </w:r>
      <w:r w:rsidR="00805A78" w:rsidRPr="00727EE6">
        <w:rPr>
          <w:color w:val="000000" w:themeColor="text1"/>
        </w:rPr>
        <w:t xml:space="preserve">O, 0.0246g, 0.12 </w:t>
      </w:r>
      <w:proofErr w:type="spellStart"/>
      <w:r w:rsidR="00805A78" w:rsidRPr="00727EE6">
        <w:rPr>
          <w:color w:val="000000" w:themeColor="text1"/>
        </w:rPr>
        <w:t>mmol</w:t>
      </w:r>
      <w:proofErr w:type="spellEnd"/>
      <w:r w:rsidR="00805A78" w:rsidRPr="00727EE6">
        <w:rPr>
          <w:color w:val="000000" w:themeColor="text1"/>
        </w:rPr>
        <w:t>, Sigma Aldrich) to obtain a uniform mix</w:t>
      </w:r>
      <w:r w:rsidRPr="00727EE6">
        <w:rPr>
          <w:color w:val="000000" w:themeColor="text1"/>
        </w:rPr>
        <w:t xml:space="preserve"> that </w:t>
      </w:r>
      <w:r w:rsidR="00805A78" w:rsidRPr="00727EE6">
        <w:rPr>
          <w:color w:val="000000" w:themeColor="text1"/>
        </w:rPr>
        <w:t xml:space="preserve">was then heated under </w:t>
      </w:r>
      <w:proofErr w:type="spellStart"/>
      <w:r w:rsidR="00805A78" w:rsidRPr="00727EE6">
        <w:rPr>
          <w:color w:val="000000" w:themeColor="text1"/>
        </w:rPr>
        <w:t>Ar</w:t>
      </w:r>
      <w:proofErr w:type="spellEnd"/>
      <w:r w:rsidR="00805A78" w:rsidRPr="00727EE6">
        <w:rPr>
          <w:color w:val="000000" w:themeColor="text1"/>
        </w:rPr>
        <w:t xml:space="preserve"> </w:t>
      </w:r>
      <w:r w:rsidR="004B3A8C" w:rsidRPr="00727EE6">
        <w:rPr>
          <w:color w:val="000000" w:themeColor="text1"/>
        </w:rPr>
        <w:t>as described above</w:t>
      </w:r>
      <w:r w:rsidR="00805A78" w:rsidRPr="00727EE6">
        <w:rPr>
          <w:color w:val="000000" w:themeColor="text1"/>
        </w:rPr>
        <w:t xml:space="preserve">. The products were black powders and </w:t>
      </w:r>
      <w:r w:rsidRPr="00727EE6">
        <w:rPr>
          <w:color w:val="000000" w:themeColor="text1"/>
        </w:rPr>
        <w:t xml:space="preserve">were </w:t>
      </w:r>
      <w:r w:rsidR="00805A78" w:rsidRPr="00727EE6">
        <w:rPr>
          <w:color w:val="000000" w:themeColor="text1"/>
        </w:rPr>
        <w:t>ground before further characterisation.</w:t>
      </w:r>
      <w:r w:rsidR="007804A2" w:rsidRPr="00727EE6">
        <w:rPr>
          <w:color w:val="000000" w:themeColor="text1"/>
        </w:rPr>
        <w:t xml:space="preserve"> </w:t>
      </w:r>
      <w:proofErr w:type="spellStart"/>
      <w:r w:rsidR="007804A2" w:rsidRPr="00727EE6">
        <w:rPr>
          <w:color w:val="000000" w:themeColor="text1"/>
        </w:rPr>
        <w:t>TiN</w:t>
      </w:r>
      <w:proofErr w:type="spellEnd"/>
      <w:r w:rsidR="007804A2" w:rsidRPr="00727EE6">
        <w:rPr>
          <w:color w:val="000000" w:themeColor="text1"/>
        </w:rPr>
        <w:t xml:space="preserve"> modified LiCoPO</w:t>
      </w:r>
      <w:r w:rsidR="007804A2" w:rsidRPr="00727EE6">
        <w:rPr>
          <w:color w:val="000000" w:themeColor="text1"/>
          <w:vertAlign w:val="subscript"/>
        </w:rPr>
        <w:t>4</w:t>
      </w:r>
      <w:r w:rsidR="007804A2" w:rsidRPr="00727EE6">
        <w:rPr>
          <w:color w:val="000000" w:themeColor="text1"/>
        </w:rPr>
        <w:t xml:space="preserve"> powders were prepared using a propylamine cross-linking sol-gel process</w:t>
      </w:r>
      <w:r w:rsidR="007804A2" w:rsidRPr="00727EE6">
        <w:rPr>
          <w:color w:val="000000" w:themeColor="text1"/>
        </w:rPr>
        <w:fldChar w:fldCharType="begin">
          <w:fldData xml:space="preserve">PEVuZE5vdGU+PENpdGU+PEF1dGhvcj5HcmF5PC9BdXRob3I+PFllYXI+MjAwOTwvWWVhcj48UmVj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</w:fldData>
        </w:fldChar>
      </w:r>
      <w:r w:rsidR="008D1496" w:rsidRPr="00727EE6">
        <w:rPr>
          <w:color w:val="000000" w:themeColor="text1"/>
        </w:rPr>
        <w:instrText xml:space="preserve"> ADDIN EN.CITE </w:instrText>
      </w:r>
      <w:r w:rsidR="008D1496" w:rsidRPr="00727EE6">
        <w:rPr>
          <w:color w:val="000000" w:themeColor="text1"/>
        </w:rPr>
        <w:fldChar w:fldCharType="begin">
          <w:fldData xml:space="preserve">PEVuZE5vdGU+PENpdGU+PEF1dGhvcj5HcmF5PC9BdXRob3I+PFllYXI+MjAwOTwvWWVhcj48UmVj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</w:fldData>
        </w:fldChar>
      </w:r>
      <w:r w:rsidR="008D1496" w:rsidRPr="00727EE6">
        <w:rPr>
          <w:color w:val="000000" w:themeColor="text1"/>
        </w:rPr>
        <w:instrText xml:space="preserve"> ADDIN EN.CITE.DATA </w:instrText>
      </w:r>
      <w:r w:rsidR="008D1496" w:rsidRPr="00727EE6">
        <w:rPr>
          <w:color w:val="000000" w:themeColor="text1"/>
        </w:rPr>
      </w:r>
      <w:r w:rsidR="008D1496" w:rsidRPr="00727EE6">
        <w:rPr>
          <w:color w:val="000000" w:themeColor="text1"/>
        </w:rPr>
        <w:fldChar w:fldCharType="end"/>
      </w:r>
      <w:r w:rsidR="007804A2" w:rsidRPr="00727EE6">
        <w:rPr>
          <w:color w:val="000000" w:themeColor="text1"/>
        </w:rPr>
      </w:r>
      <w:r w:rsidR="007804A2" w:rsidRPr="00727EE6">
        <w:rPr>
          <w:color w:val="000000" w:themeColor="text1"/>
        </w:rPr>
        <w:fldChar w:fldCharType="separate"/>
      </w:r>
      <w:r w:rsidR="008D1496" w:rsidRPr="00727EE6">
        <w:rPr>
          <w:noProof/>
          <w:color w:val="000000" w:themeColor="text1"/>
          <w:vertAlign w:val="superscript"/>
        </w:rPr>
        <w:t>45, 58-60</w:t>
      </w:r>
      <w:r w:rsidR="007804A2" w:rsidRPr="00727EE6">
        <w:rPr>
          <w:color w:val="000000" w:themeColor="text1"/>
        </w:rPr>
        <w:fldChar w:fldCharType="end"/>
      </w:r>
      <w:r w:rsidR="007804A2" w:rsidRPr="00727EE6">
        <w:rPr>
          <w:color w:val="000000" w:themeColor="text1"/>
        </w:rPr>
        <w:t xml:space="preserve"> </w:t>
      </w:r>
      <w:r w:rsidR="00430135" w:rsidRPr="00727EE6">
        <w:rPr>
          <w:color w:val="000000" w:themeColor="text1"/>
        </w:rPr>
        <w:t xml:space="preserve">under nitrogen using glove box or </w:t>
      </w:r>
      <w:proofErr w:type="spellStart"/>
      <w:r w:rsidR="00430135" w:rsidRPr="00727EE6">
        <w:rPr>
          <w:color w:val="000000" w:themeColor="text1"/>
        </w:rPr>
        <w:t>Schlenk</w:t>
      </w:r>
      <w:proofErr w:type="spellEnd"/>
      <w:r w:rsidR="00430135" w:rsidRPr="00727EE6">
        <w:rPr>
          <w:color w:val="000000" w:themeColor="text1"/>
        </w:rPr>
        <w:t xml:space="preserve"> line </w:t>
      </w:r>
      <w:r w:rsidR="001D3739" w:rsidRPr="00727EE6">
        <w:rPr>
          <w:color w:val="000000" w:themeColor="text1"/>
        </w:rPr>
        <w:t>conditions</w:t>
      </w:r>
      <w:r w:rsidR="007804A2" w:rsidRPr="00727EE6">
        <w:rPr>
          <w:color w:val="000000" w:themeColor="text1"/>
        </w:rPr>
        <w:t xml:space="preserve">. </w:t>
      </w:r>
      <w:proofErr w:type="spellStart"/>
      <w:proofErr w:type="gramStart"/>
      <w:r w:rsidR="007804A2" w:rsidRPr="00727EE6">
        <w:rPr>
          <w:color w:val="000000" w:themeColor="text1"/>
        </w:rPr>
        <w:t>Ti</w:t>
      </w:r>
      <w:proofErr w:type="spellEnd"/>
      <w:r w:rsidR="007804A2" w:rsidRPr="00727EE6">
        <w:rPr>
          <w:color w:val="000000" w:themeColor="text1"/>
        </w:rPr>
        <w:t>(</w:t>
      </w:r>
      <w:proofErr w:type="gramEnd"/>
      <w:r w:rsidR="007804A2" w:rsidRPr="00727EE6">
        <w:rPr>
          <w:color w:val="000000" w:themeColor="text1"/>
        </w:rPr>
        <w:t>NMe</w:t>
      </w:r>
      <w:r w:rsidR="007804A2" w:rsidRPr="00727EE6">
        <w:rPr>
          <w:color w:val="000000" w:themeColor="text1"/>
          <w:vertAlign w:val="subscript"/>
        </w:rPr>
        <w:t>2</w:t>
      </w:r>
      <w:r w:rsidR="007804A2" w:rsidRPr="00727EE6">
        <w:rPr>
          <w:color w:val="000000" w:themeColor="text1"/>
        </w:rPr>
        <w:t>)</w:t>
      </w:r>
      <w:r w:rsidR="007804A2" w:rsidRPr="00727EE6">
        <w:rPr>
          <w:color w:val="000000" w:themeColor="text1"/>
          <w:vertAlign w:val="subscript"/>
        </w:rPr>
        <w:t>4</w:t>
      </w:r>
      <w:r w:rsidR="007804A2" w:rsidRPr="00727EE6">
        <w:rPr>
          <w:color w:val="000000" w:themeColor="text1"/>
        </w:rPr>
        <w:t xml:space="preserve"> (0.21 cm</w:t>
      </w:r>
      <w:r w:rsidR="007804A2" w:rsidRPr="00727EE6">
        <w:rPr>
          <w:color w:val="000000" w:themeColor="text1"/>
          <w:vertAlign w:val="superscript"/>
        </w:rPr>
        <w:t>3</w:t>
      </w:r>
      <w:r w:rsidR="007804A2" w:rsidRPr="00727EE6">
        <w:rPr>
          <w:color w:val="000000" w:themeColor="text1"/>
        </w:rPr>
        <w:t xml:space="preserve">, 0.9 </w:t>
      </w:r>
      <w:proofErr w:type="spellStart"/>
      <w:r w:rsidR="007804A2" w:rsidRPr="00727EE6">
        <w:rPr>
          <w:color w:val="000000" w:themeColor="text1"/>
        </w:rPr>
        <w:t>mmol</w:t>
      </w:r>
      <w:proofErr w:type="spellEnd"/>
      <w:r w:rsidR="007804A2" w:rsidRPr="00727EE6">
        <w:rPr>
          <w:color w:val="000000" w:themeColor="text1"/>
        </w:rPr>
        <w:t xml:space="preserve">, </w:t>
      </w:r>
      <w:r w:rsidR="00430135" w:rsidRPr="00727EE6">
        <w:rPr>
          <w:color w:val="000000" w:themeColor="text1"/>
        </w:rPr>
        <w:t>prepared from TiCl</w:t>
      </w:r>
      <w:r w:rsidR="00430135" w:rsidRPr="00727EE6">
        <w:rPr>
          <w:color w:val="000000" w:themeColor="text1"/>
          <w:vertAlign w:val="subscript"/>
        </w:rPr>
        <w:t>4</w:t>
      </w:r>
      <w:r w:rsidR="00430135" w:rsidRPr="00727EE6">
        <w:rPr>
          <w:color w:val="000000" w:themeColor="text1"/>
        </w:rPr>
        <w:t xml:space="preserve"> and LiNMe</w:t>
      </w:r>
      <w:r w:rsidR="00430135" w:rsidRPr="00727EE6">
        <w:rPr>
          <w:color w:val="000000" w:themeColor="text1"/>
          <w:vertAlign w:val="subscript"/>
        </w:rPr>
        <w:t>2</w:t>
      </w:r>
      <w:r w:rsidR="007804A2" w:rsidRPr="00727EE6">
        <w:rPr>
          <w:color w:val="000000" w:themeColor="text1"/>
        </w:rPr>
        <w:t>) was dissolved in dry THF (7.5 cm</w:t>
      </w:r>
      <w:r w:rsidR="007804A2" w:rsidRPr="00727EE6">
        <w:rPr>
          <w:color w:val="000000" w:themeColor="text1"/>
          <w:vertAlign w:val="superscript"/>
        </w:rPr>
        <w:t>3</w:t>
      </w:r>
      <w:r w:rsidR="007804A2" w:rsidRPr="00727EE6">
        <w:rPr>
          <w:color w:val="000000" w:themeColor="text1"/>
        </w:rPr>
        <w:t>, distilled from sodium/benzophenone), and added to 0.5 g dry LiCoPO</w:t>
      </w:r>
      <w:r w:rsidR="007804A2" w:rsidRPr="00727EE6">
        <w:rPr>
          <w:color w:val="000000" w:themeColor="text1"/>
          <w:vertAlign w:val="subscript"/>
        </w:rPr>
        <w:t>4</w:t>
      </w:r>
      <w:r w:rsidR="00430135" w:rsidRPr="00727EE6">
        <w:rPr>
          <w:color w:val="000000" w:themeColor="text1"/>
        </w:rPr>
        <w:t xml:space="preserve"> powder</w:t>
      </w:r>
      <w:r w:rsidR="007804A2" w:rsidRPr="00727EE6">
        <w:rPr>
          <w:color w:val="000000" w:themeColor="text1"/>
        </w:rPr>
        <w:t xml:space="preserve">. </w:t>
      </w:r>
      <w:r w:rsidR="007804A2" w:rsidRPr="00727EE6">
        <w:rPr>
          <w:color w:val="000000" w:themeColor="text1"/>
          <w:vertAlign w:val="superscript"/>
        </w:rPr>
        <w:t>n</w:t>
      </w:r>
      <w:r w:rsidR="007804A2" w:rsidRPr="00727EE6">
        <w:rPr>
          <w:color w:val="000000" w:themeColor="text1"/>
        </w:rPr>
        <w:t>PrNH</w:t>
      </w:r>
      <w:r w:rsidR="007804A2" w:rsidRPr="00727EE6">
        <w:rPr>
          <w:color w:val="000000" w:themeColor="text1"/>
          <w:vertAlign w:val="subscript"/>
        </w:rPr>
        <w:t>2</w:t>
      </w:r>
      <w:r w:rsidR="007804A2" w:rsidRPr="00727EE6">
        <w:rPr>
          <w:color w:val="000000" w:themeColor="text1"/>
        </w:rPr>
        <w:t xml:space="preserve"> (0.15 cm</w:t>
      </w:r>
      <w:r w:rsidR="007804A2" w:rsidRPr="00727EE6">
        <w:rPr>
          <w:color w:val="000000" w:themeColor="text1"/>
          <w:vertAlign w:val="superscript"/>
        </w:rPr>
        <w:t>3</w:t>
      </w:r>
      <w:r w:rsidR="007804A2" w:rsidRPr="00727EE6">
        <w:rPr>
          <w:color w:val="000000" w:themeColor="text1"/>
        </w:rPr>
        <w:t xml:space="preserve">, 1.8 </w:t>
      </w:r>
      <w:proofErr w:type="spellStart"/>
      <w:r w:rsidR="007804A2" w:rsidRPr="00727EE6">
        <w:rPr>
          <w:color w:val="000000" w:themeColor="text1"/>
        </w:rPr>
        <w:t>mmol</w:t>
      </w:r>
      <w:proofErr w:type="spellEnd"/>
      <w:r w:rsidR="007804A2" w:rsidRPr="00727EE6">
        <w:rPr>
          <w:color w:val="000000" w:themeColor="text1"/>
        </w:rPr>
        <w:t xml:space="preserve">, distilled from </w:t>
      </w:r>
      <w:proofErr w:type="spellStart"/>
      <w:r w:rsidR="007804A2" w:rsidRPr="00727EE6">
        <w:rPr>
          <w:color w:val="000000" w:themeColor="text1"/>
        </w:rPr>
        <w:t>BaO</w:t>
      </w:r>
      <w:proofErr w:type="spellEnd"/>
      <w:r w:rsidR="007804A2" w:rsidRPr="00727EE6">
        <w:rPr>
          <w:color w:val="000000" w:themeColor="text1"/>
        </w:rPr>
        <w:t xml:space="preserve">) was slowly added. The solution gradually changed colour from yellow to red-orange. The suspension was stirred at room temperature for ~16 h and dried </w:t>
      </w:r>
      <w:r w:rsidR="007804A2" w:rsidRPr="00727EE6">
        <w:rPr>
          <w:i/>
          <w:color w:val="000000" w:themeColor="text1"/>
        </w:rPr>
        <w:t xml:space="preserve">in </w:t>
      </w:r>
      <w:proofErr w:type="spellStart"/>
      <w:r w:rsidR="007804A2" w:rsidRPr="00727EE6">
        <w:rPr>
          <w:i/>
          <w:color w:val="000000" w:themeColor="text1"/>
        </w:rPr>
        <w:t>vacuo</w:t>
      </w:r>
      <w:proofErr w:type="spellEnd"/>
      <w:r w:rsidR="007804A2" w:rsidRPr="00727EE6">
        <w:rPr>
          <w:color w:val="000000" w:themeColor="text1"/>
        </w:rPr>
        <w:t xml:space="preserve"> to form a sticky powder. This was heated under </w:t>
      </w:r>
      <w:proofErr w:type="spellStart"/>
      <w:r w:rsidR="007804A2" w:rsidRPr="00727EE6">
        <w:rPr>
          <w:color w:val="000000" w:themeColor="text1"/>
        </w:rPr>
        <w:t>Ar</w:t>
      </w:r>
      <w:proofErr w:type="spellEnd"/>
      <w:r w:rsidR="007804A2" w:rsidRPr="00727EE6">
        <w:rPr>
          <w:color w:val="000000" w:themeColor="text1"/>
        </w:rPr>
        <w:t xml:space="preserve"> or NH</w:t>
      </w:r>
      <w:r w:rsidR="007804A2" w:rsidRPr="00727EE6">
        <w:rPr>
          <w:color w:val="000000" w:themeColor="text1"/>
          <w:vertAlign w:val="subscript"/>
        </w:rPr>
        <w:t>3</w:t>
      </w:r>
      <w:r w:rsidR="007804A2" w:rsidRPr="00727EE6">
        <w:rPr>
          <w:color w:val="000000" w:themeColor="text1"/>
        </w:rPr>
        <w:t xml:space="preserve"> as described above for LiCoPO</w:t>
      </w:r>
      <w:r w:rsidR="007804A2" w:rsidRPr="00727EE6">
        <w:rPr>
          <w:color w:val="000000" w:themeColor="text1"/>
          <w:vertAlign w:val="subscript"/>
        </w:rPr>
        <w:t>4</w:t>
      </w:r>
      <w:r w:rsidR="007804A2" w:rsidRPr="00727EE6">
        <w:rPr>
          <w:color w:val="000000" w:themeColor="text1"/>
        </w:rPr>
        <w:t xml:space="preserve"> samples.</w:t>
      </w:r>
    </w:p>
    <w:p w14:paraId="233BAA93" w14:textId="5C256BBC" w:rsidR="006A31DC" w:rsidRPr="00727EE6" w:rsidRDefault="00EE5F71" w:rsidP="00C6450F">
      <w:pPr>
        <w:pStyle w:val="RSCB06BHeadingSub-Section"/>
        <w:spacing w:after="240" w:line="480" w:lineRule="auto"/>
        <w:jc w:val="both"/>
        <w:rPr>
          <w:rFonts w:cstheme="minorHAnsi"/>
          <w:b w:val="0"/>
          <w:color w:val="000000" w:themeColor="text1"/>
          <w:sz w:val="22"/>
        </w:rPr>
      </w:pPr>
      <w:r w:rsidRPr="00727EE6">
        <w:rPr>
          <w:rFonts w:cstheme="minorHAnsi"/>
          <w:b w:val="0"/>
          <w:color w:val="000000" w:themeColor="text1"/>
          <w:sz w:val="22"/>
        </w:rPr>
        <w:t xml:space="preserve">Powder X-ray diffraction used a Bruker D2 </w:t>
      </w:r>
      <w:proofErr w:type="spellStart"/>
      <w:r w:rsidRPr="00727EE6">
        <w:rPr>
          <w:rFonts w:cstheme="minorHAnsi"/>
          <w:b w:val="0"/>
          <w:color w:val="000000" w:themeColor="text1"/>
          <w:sz w:val="22"/>
        </w:rPr>
        <w:t>Phaser</w:t>
      </w:r>
      <w:proofErr w:type="spellEnd"/>
      <w:r w:rsidRPr="00727EE6">
        <w:rPr>
          <w:rFonts w:cstheme="minorHAnsi"/>
          <w:b w:val="0"/>
          <w:color w:val="000000" w:themeColor="text1"/>
          <w:sz w:val="22"/>
        </w:rPr>
        <w:t xml:space="preserve"> with </w:t>
      </w:r>
      <w:proofErr w:type="spellStart"/>
      <w:r w:rsidRPr="00727EE6">
        <w:rPr>
          <w:rFonts w:cstheme="minorHAnsi"/>
          <w:b w:val="0"/>
          <w:color w:val="000000" w:themeColor="text1"/>
          <w:sz w:val="22"/>
        </w:rPr>
        <w:t>CuK</w:t>
      </w:r>
      <w:proofErr w:type="spellEnd"/>
      <w:r w:rsidRPr="00727EE6">
        <w:rPr>
          <w:rFonts w:cstheme="minorHAnsi"/>
          <w:b w:val="0"/>
          <w:color w:val="000000" w:themeColor="text1"/>
          <w:sz w:val="22"/>
          <w:vertAlign w:val="subscript"/>
        </w:rPr>
        <w:t>α</w:t>
      </w:r>
      <w:r w:rsidRPr="00727EE6">
        <w:rPr>
          <w:rFonts w:cstheme="minorHAnsi"/>
          <w:b w:val="0"/>
          <w:color w:val="000000" w:themeColor="text1"/>
          <w:sz w:val="22"/>
        </w:rPr>
        <w:t xml:space="preserve"> radiation, and data was fitted using the GSAS package.</w:t>
      </w:r>
      <w:r w:rsidRPr="00727EE6">
        <w:rPr>
          <w:rFonts w:cstheme="minorHAnsi"/>
          <w:b w:val="0"/>
          <w:color w:val="000000" w:themeColor="text1"/>
          <w:sz w:val="22"/>
        </w:rPr>
        <w:fldChar w:fldCharType="begin"/>
      </w:r>
      <w:r w:rsidR="008D1496" w:rsidRPr="00727EE6">
        <w:rPr>
          <w:rFonts w:cstheme="minorHAnsi"/>
          <w:b w:val="0"/>
          <w:color w:val="000000" w:themeColor="text1"/>
          <w:sz w:val="22"/>
        </w:rPr>
        <w:instrText xml:space="preserve"> ADDIN EN.CITE &lt;EndNote&gt;&lt;Cite&gt;&lt;Author&gt;Larson&lt;/Author&gt;&lt;Year&gt;2001&lt;/Year&gt;&lt;RecNum&gt;102&lt;/RecNum&gt;&lt;DisplayText&gt;&lt;style face="superscript"&gt;61&lt;/style&gt;&lt;/DisplayText&gt;&lt;record&gt;&lt;rec-number&gt;102&lt;/rec-number&gt;&lt;foreign-keys&gt;&lt;key app="EN" db-id="f2fpta5ew5r22res0vnxft0gea9v55a5rv9d" timestamp="1477577383"&gt;102&lt;/key&gt;&lt;/foreign-keys&gt;&lt;ref-type name="Journal Article"&gt;17&lt;/ref-type&gt;&lt;contributors&gt;&lt;authors&gt;&lt;author&gt;Larson, AC&lt;/author&gt;&lt;author&gt;Von Dreele, RB&lt;/author&gt;&lt;author&gt;Finger, LW&lt;/author&gt;&lt;author&gt;Kroeker, M&lt;/author&gt;&lt;author&gt;Toby, BH&lt;/author&gt;&lt;/authors&gt;&lt;/contributors&gt;&lt;titles&gt;&lt;title&gt;Lecture goal&lt;/title&gt;&lt;secondary-title&gt;J. Appl. Crystallogr.&lt;/secondary-title&gt;&lt;/titles&gt;&lt;periodical&gt;&lt;full-title&gt;J. Appl. Crystallogr.&lt;/full-title&gt;&lt;/periodical&gt;&lt;pages&gt;210-3&lt;/pages&gt;&lt;volume&gt;34&lt;/volume&gt;&lt;dates&gt;&lt;year&gt;2001&lt;/year&gt;&lt;/dates&gt;&lt;urls&gt;&lt;/urls&gt;&lt;/record&gt;&lt;/Cite&gt;&lt;/EndNote&gt;</w:instrText>
      </w:r>
      <w:r w:rsidRPr="00727EE6">
        <w:rPr>
          <w:rFonts w:cstheme="minorHAnsi"/>
          <w:b w:val="0"/>
          <w:color w:val="000000" w:themeColor="text1"/>
          <w:sz w:val="22"/>
        </w:rPr>
        <w:fldChar w:fldCharType="separate"/>
      </w:r>
      <w:r w:rsidR="008D1496" w:rsidRPr="00727EE6">
        <w:rPr>
          <w:rFonts w:cstheme="minorHAnsi"/>
          <w:b w:val="0"/>
          <w:noProof/>
          <w:color w:val="000000" w:themeColor="text1"/>
          <w:sz w:val="22"/>
          <w:vertAlign w:val="superscript"/>
        </w:rPr>
        <w:t>61</w:t>
      </w:r>
      <w:r w:rsidRPr="00727EE6">
        <w:rPr>
          <w:rFonts w:cstheme="minorHAnsi"/>
          <w:b w:val="0"/>
          <w:color w:val="000000" w:themeColor="text1"/>
          <w:sz w:val="22"/>
        </w:rPr>
        <w:fldChar w:fldCharType="end"/>
      </w:r>
      <w:r w:rsidRPr="00727EE6">
        <w:rPr>
          <w:rFonts w:cstheme="minorHAnsi"/>
          <w:b w:val="0"/>
          <w:color w:val="000000" w:themeColor="text1"/>
          <w:sz w:val="22"/>
        </w:rPr>
        <w:t xml:space="preserve"> </w:t>
      </w:r>
      <w:r w:rsidR="006A46B2" w:rsidRPr="00727EE6">
        <w:rPr>
          <w:rFonts w:cstheme="minorHAnsi"/>
          <w:b w:val="0"/>
          <w:color w:val="000000" w:themeColor="text1"/>
          <w:sz w:val="22"/>
        </w:rPr>
        <w:t xml:space="preserve">Scanning electron microscopy </w:t>
      </w:r>
      <w:r w:rsidR="00697AEC" w:rsidRPr="00727EE6">
        <w:rPr>
          <w:rFonts w:cstheme="minorHAnsi"/>
          <w:b w:val="0"/>
          <w:color w:val="000000" w:themeColor="text1"/>
          <w:sz w:val="22"/>
        </w:rPr>
        <w:t xml:space="preserve">(SEM) </w:t>
      </w:r>
      <w:r w:rsidR="006A46B2" w:rsidRPr="00727EE6">
        <w:rPr>
          <w:rFonts w:cstheme="minorHAnsi"/>
          <w:b w:val="0"/>
          <w:color w:val="000000" w:themeColor="text1"/>
          <w:sz w:val="22"/>
        </w:rPr>
        <w:t xml:space="preserve">used a </w:t>
      </w:r>
      <w:r w:rsidR="00697AEC" w:rsidRPr="00727EE6">
        <w:rPr>
          <w:rFonts w:cstheme="minorHAnsi"/>
          <w:b w:val="0"/>
          <w:color w:val="000000" w:themeColor="text1"/>
          <w:sz w:val="22"/>
        </w:rPr>
        <w:t>JEOL JSM-6500F (30 kV)</w:t>
      </w:r>
      <w:r w:rsidR="006A46B2" w:rsidRPr="00727EE6">
        <w:rPr>
          <w:rFonts w:cstheme="minorHAnsi"/>
          <w:b w:val="0"/>
          <w:color w:val="000000" w:themeColor="text1"/>
          <w:sz w:val="22"/>
        </w:rPr>
        <w:t xml:space="preserve">. </w:t>
      </w:r>
      <w:r w:rsidR="0016335E" w:rsidRPr="00727EE6">
        <w:rPr>
          <w:rFonts w:cstheme="minorHAnsi"/>
          <w:b w:val="0"/>
          <w:color w:val="000000" w:themeColor="text1"/>
          <w:sz w:val="22"/>
        </w:rPr>
        <w:t xml:space="preserve">Transmission electron microscopy </w:t>
      </w:r>
      <w:r w:rsidR="00150A36" w:rsidRPr="00727EE6">
        <w:rPr>
          <w:rFonts w:cstheme="minorHAnsi"/>
          <w:b w:val="0"/>
          <w:color w:val="000000" w:themeColor="text1"/>
          <w:sz w:val="22"/>
        </w:rPr>
        <w:t xml:space="preserve">(TEM) </w:t>
      </w:r>
      <w:r w:rsidR="006A46B2" w:rsidRPr="00727EE6">
        <w:rPr>
          <w:rFonts w:cstheme="minorHAnsi"/>
          <w:b w:val="0"/>
          <w:color w:val="000000" w:themeColor="text1"/>
          <w:sz w:val="22"/>
        </w:rPr>
        <w:t>used</w:t>
      </w:r>
      <w:r w:rsidR="00150A36" w:rsidRPr="00727EE6">
        <w:rPr>
          <w:rFonts w:cstheme="minorHAnsi"/>
          <w:b w:val="0"/>
          <w:color w:val="000000" w:themeColor="text1"/>
          <w:sz w:val="22"/>
        </w:rPr>
        <w:t xml:space="preserve"> a </w:t>
      </w:r>
      <w:r w:rsidR="0016335E" w:rsidRPr="00727EE6">
        <w:rPr>
          <w:rFonts w:cstheme="minorHAnsi"/>
          <w:b w:val="0"/>
          <w:color w:val="000000" w:themeColor="text1"/>
          <w:sz w:val="22"/>
        </w:rPr>
        <w:t xml:space="preserve">FEI </w:t>
      </w:r>
      <w:proofErr w:type="spellStart"/>
      <w:r w:rsidR="0016335E" w:rsidRPr="00727EE6">
        <w:rPr>
          <w:rFonts w:cstheme="minorHAnsi"/>
          <w:b w:val="0"/>
          <w:color w:val="000000" w:themeColor="text1"/>
          <w:sz w:val="22"/>
        </w:rPr>
        <w:t>Tecnai</w:t>
      </w:r>
      <w:proofErr w:type="spellEnd"/>
      <w:r w:rsidR="0016335E" w:rsidRPr="00727EE6">
        <w:rPr>
          <w:rFonts w:cstheme="minorHAnsi"/>
          <w:b w:val="0"/>
          <w:color w:val="000000" w:themeColor="text1"/>
          <w:sz w:val="22"/>
        </w:rPr>
        <w:t xml:space="preserve"> T12 (120 kV). </w:t>
      </w:r>
      <w:proofErr w:type="spellStart"/>
      <w:r w:rsidR="00716F20" w:rsidRPr="00727EE6">
        <w:rPr>
          <w:rFonts w:cstheme="minorHAnsi"/>
          <w:b w:val="0"/>
          <w:color w:val="000000" w:themeColor="text1"/>
          <w:sz w:val="22"/>
        </w:rPr>
        <w:t>Brunauer</w:t>
      </w:r>
      <w:proofErr w:type="spellEnd"/>
      <w:r w:rsidR="00E433C4">
        <w:rPr>
          <w:rFonts w:cstheme="minorHAnsi"/>
          <w:b w:val="0"/>
          <w:color w:val="000000" w:themeColor="text1"/>
          <w:sz w:val="22"/>
        </w:rPr>
        <w:t>-</w:t>
      </w:r>
      <w:r w:rsidR="00716F20" w:rsidRPr="00727EE6">
        <w:rPr>
          <w:rFonts w:cstheme="minorHAnsi"/>
          <w:b w:val="0"/>
          <w:color w:val="000000" w:themeColor="text1"/>
          <w:sz w:val="22"/>
        </w:rPr>
        <w:t>Emmett</w:t>
      </w:r>
      <w:r w:rsidR="00E433C4">
        <w:rPr>
          <w:rFonts w:cstheme="minorHAnsi"/>
          <w:b w:val="0"/>
          <w:color w:val="000000" w:themeColor="text1"/>
          <w:sz w:val="22"/>
        </w:rPr>
        <w:t>-T</w:t>
      </w:r>
      <w:r w:rsidR="00716F20" w:rsidRPr="00727EE6">
        <w:rPr>
          <w:rFonts w:cstheme="minorHAnsi"/>
          <w:b w:val="0"/>
          <w:color w:val="000000" w:themeColor="text1"/>
          <w:sz w:val="22"/>
        </w:rPr>
        <w:t>eller (</w:t>
      </w:r>
      <w:r w:rsidR="006A46B2" w:rsidRPr="00727EE6">
        <w:rPr>
          <w:rFonts w:cstheme="minorHAnsi"/>
          <w:b w:val="0"/>
          <w:color w:val="000000" w:themeColor="text1"/>
          <w:sz w:val="22"/>
        </w:rPr>
        <w:t>BET</w:t>
      </w:r>
      <w:r w:rsidR="00716F20" w:rsidRPr="00727EE6">
        <w:rPr>
          <w:rFonts w:cstheme="minorHAnsi"/>
          <w:b w:val="0"/>
          <w:color w:val="000000" w:themeColor="text1"/>
          <w:sz w:val="22"/>
        </w:rPr>
        <w:t>) surface area</w:t>
      </w:r>
      <w:r w:rsidR="006A46B2" w:rsidRPr="00727EE6">
        <w:rPr>
          <w:rFonts w:cstheme="minorHAnsi"/>
          <w:b w:val="0"/>
          <w:color w:val="000000" w:themeColor="text1"/>
          <w:sz w:val="22"/>
        </w:rPr>
        <w:t xml:space="preserve"> </w:t>
      </w:r>
      <w:r w:rsidR="00D81B9C" w:rsidRPr="00727EE6">
        <w:rPr>
          <w:rFonts w:cstheme="minorHAnsi"/>
          <w:b w:val="0"/>
          <w:color w:val="000000" w:themeColor="text1"/>
          <w:sz w:val="22"/>
        </w:rPr>
        <w:t>measurements</w:t>
      </w:r>
      <w:r w:rsidR="00716F20" w:rsidRPr="00727EE6">
        <w:rPr>
          <w:rFonts w:cstheme="minorHAnsi"/>
          <w:b w:val="0"/>
          <w:color w:val="000000" w:themeColor="text1"/>
          <w:sz w:val="22"/>
        </w:rPr>
        <w:t xml:space="preserve"> </w:t>
      </w:r>
      <w:r w:rsidR="006A46B2" w:rsidRPr="00727EE6">
        <w:rPr>
          <w:rFonts w:cstheme="minorHAnsi"/>
          <w:b w:val="0"/>
          <w:color w:val="000000" w:themeColor="text1"/>
          <w:sz w:val="22"/>
        </w:rPr>
        <w:t>w</w:t>
      </w:r>
      <w:r w:rsidR="00D81B9C" w:rsidRPr="00727EE6">
        <w:rPr>
          <w:rFonts w:cstheme="minorHAnsi"/>
          <w:b w:val="0"/>
          <w:color w:val="000000" w:themeColor="text1"/>
          <w:sz w:val="22"/>
        </w:rPr>
        <w:t>ere</w:t>
      </w:r>
      <w:r w:rsidR="006A46B2" w:rsidRPr="00727EE6">
        <w:rPr>
          <w:rFonts w:cstheme="minorHAnsi"/>
          <w:b w:val="0"/>
          <w:color w:val="000000" w:themeColor="text1"/>
          <w:sz w:val="22"/>
        </w:rPr>
        <w:t xml:space="preserve"> carried out with a </w:t>
      </w:r>
      <w:r w:rsidR="00DE7682" w:rsidRPr="00727EE6">
        <w:rPr>
          <w:rFonts w:cstheme="minorHAnsi"/>
          <w:b w:val="0"/>
          <w:color w:val="000000" w:themeColor="text1"/>
          <w:sz w:val="22"/>
        </w:rPr>
        <w:t xml:space="preserve">Micromeritics TriStar </w:t>
      </w:r>
      <w:r w:rsidR="0080592C">
        <w:rPr>
          <w:rFonts w:cstheme="minorHAnsi"/>
          <w:b w:val="0"/>
          <w:color w:val="000000" w:themeColor="text1"/>
          <w:sz w:val="22"/>
        </w:rPr>
        <w:t>II</w:t>
      </w:r>
      <w:r w:rsidR="00D81B9C" w:rsidRPr="00727EE6">
        <w:rPr>
          <w:rFonts w:cstheme="minorHAnsi"/>
          <w:b w:val="0"/>
          <w:color w:val="000000" w:themeColor="text1"/>
          <w:sz w:val="22"/>
        </w:rPr>
        <w:t xml:space="preserve"> analyser</w:t>
      </w:r>
      <w:r w:rsidR="006A46B2" w:rsidRPr="00727EE6">
        <w:rPr>
          <w:rFonts w:cstheme="minorHAnsi"/>
          <w:b w:val="0"/>
          <w:color w:val="000000" w:themeColor="text1"/>
          <w:sz w:val="22"/>
        </w:rPr>
        <w:t xml:space="preserve">. </w:t>
      </w:r>
      <w:r w:rsidRPr="00727EE6">
        <w:rPr>
          <w:rFonts w:cstheme="minorHAnsi"/>
          <w:b w:val="0"/>
          <w:color w:val="000000" w:themeColor="text1"/>
          <w:sz w:val="22"/>
        </w:rPr>
        <w:t>Electrochemical testing used a Biologics VMP-2 multichannel potentiostat.</w:t>
      </w:r>
      <w:r w:rsidR="00A93BB1" w:rsidRPr="00727EE6">
        <w:rPr>
          <w:rFonts w:cstheme="minorHAnsi"/>
          <w:b w:val="0"/>
          <w:color w:val="000000" w:themeColor="text1"/>
          <w:sz w:val="22"/>
        </w:rPr>
        <w:t xml:space="preserve"> </w:t>
      </w:r>
      <w:r w:rsidR="006301EC" w:rsidRPr="00727EE6">
        <w:rPr>
          <w:rFonts w:cstheme="minorHAnsi"/>
          <w:b w:val="0"/>
          <w:color w:val="000000" w:themeColor="text1"/>
          <w:sz w:val="22"/>
        </w:rPr>
        <w:t xml:space="preserve">X-ray photoelectron spectroscopy (XPS) was </w:t>
      </w:r>
      <w:r w:rsidR="00430135" w:rsidRPr="00727EE6">
        <w:rPr>
          <w:rFonts w:cstheme="minorHAnsi"/>
          <w:b w:val="0"/>
          <w:color w:val="000000" w:themeColor="text1"/>
          <w:sz w:val="22"/>
        </w:rPr>
        <w:t xml:space="preserve">collected with </w:t>
      </w:r>
      <w:r w:rsidR="006301EC" w:rsidRPr="00727EE6">
        <w:rPr>
          <w:rFonts w:cstheme="minorHAnsi"/>
          <w:b w:val="0"/>
          <w:color w:val="000000" w:themeColor="text1"/>
          <w:sz w:val="22"/>
        </w:rPr>
        <w:t xml:space="preserve">a two chamber </w:t>
      </w:r>
      <w:proofErr w:type="spellStart"/>
      <w:r w:rsidR="006301EC" w:rsidRPr="00727EE6">
        <w:rPr>
          <w:rFonts w:cstheme="minorHAnsi"/>
          <w:b w:val="0"/>
          <w:color w:val="000000" w:themeColor="text1"/>
          <w:sz w:val="22"/>
        </w:rPr>
        <w:t>Thermo</w:t>
      </w:r>
      <w:proofErr w:type="spellEnd"/>
      <w:r w:rsidR="006301EC" w:rsidRPr="00727EE6">
        <w:rPr>
          <w:rFonts w:cstheme="minorHAnsi"/>
          <w:b w:val="0"/>
          <w:color w:val="000000" w:themeColor="text1"/>
          <w:sz w:val="22"/>
        </w:rPr>
        <w:t xml:space="preserve"> K-alpha spectrometer </w:t>
      </w:r>
      <w:r w:rsidR="008E5317" w:rsidRPr="00727EE6">
        <w:rPr>
          <w:rFonts w:cstheme="minorHAnsi"/>
          <w:b w:val="0"/>
          <w:color w:val="000000" w:themeColor="text1"/>
          <w:sz w:val="22"/>
        </w:rPr>
        <w:t>with</w:t>
      </w:r>
      <w:r w:rsidR="006301EC" w:rsidRPr="00727EE6">
        <w:rPr>
          <w:rFonts w:cstheme="minorHAnsi"/>
          <w:b w:val="0"/>
          <w:color w:val="000000" w:themeColor="text1"/>
          <w:sz w:val="22"/>
        </w:rPr>
        <w:t xml:space="preserve"> a </w:t>
      </w:r>
      <w:proofErr w:type="spellStart"/>
      <w:r w:rsidR="006301EC" w:rsidRPr="00727EE6">
        <w:rPr>
          <w:rFonts w:cstheme="minorHAnsi"/>
          <w:b w:val="0"/>
          <w:color w:val="000000" w:themeColor="text1"/>
          <w:sz w:val="22"/>
        </w:rPr>
        <w:t>monochromated</w:t>
      </w:r>
      <w:proofErr w:type="spellEnd"/>
      <w:r w:rsidR="006301EC" w:rsidRPr="00727EE6">
        <w:rPr>
          <w:rFonts w:cstheme="minorHAnsi"/>
          <w:b w:val="0"/>
          <w:color w:val="000000" w:themeColor="text1"/>
          <w:sz w:val="22"/>
        </w:rPr>
        <w:t xml:space="preserve"> Al K-alpha X-ray </w:t>
      </w:r>
      <w:r w:rsidR="006301EC" w:rsidRPr="00727EE6">
        <w:rPr>
          <w:rFonts w:cstheme="minorHAnsi"/>
          <w:b w:val="0"/>
          <w:color w:val="000000" w:themeColor="text1"/>
          <w:sz w:val="22"/>
        </w:rPr>
        <w:lastRenderedPageBreak/>
        <w:t>source (1486.6 eV) in constant analyser energy mode.</w:t>
      </w:r>
      <w:r w:rsidR="00D160D6" w:rsidRPr="00727EE6">
        <w:rPr>
          <w:rFonts w:cstheme="minorHAnsi"/>
          <w:b w:val="0"/>
          <w:color w:val="000000" w:themeColor="text1"/>
          <w:sz w:val="22"/>
        </w:rPr>
        <w:t xml:space="preserve"> </w:t>
      </w:r>
      <w:r w:rsidR="00DB3FD2" w:rsidRPr="00727EE6">
        <w:rPr>
          <w:rFonts w:cstheme="minorHAnsi"/>
          <w:b w:val="0"/>
          <w:color w:val="000000" w:themeColor="text1"/>
          <w:sz w:val="22"/>
        </w:rPr>
        <w:t xml:space="preserve">Sample charging was prevented by use of a dual beam flood gun. </w:t>
      </w:r>
      <w:r w:rsidR="008B5530" w:rsidRPr="00727EE6">
        <w:rPr>
          <w:rFonts w:cstheme="minorHAnsi"/>
          <w:b w:val="0"/>
          <w:color w:val="000000" w:themeColor="text1"/>
          <w:sz w:val="22"/>
        </w:rPr>
        <w:t xml:space="preserve">X-rays were focused to a 400 µm spot at the sample surface. </w:t>
      </w:r>
      <w:r w:rsidR="00DB3FD2" w:rsidRPr="00727EE6">
        <w:rPr>
          <w:rFonts w:cstheme="minorHAnsi"/>
          <w:b w:val="0"/>
          <w:color w:val="000000" w:themeColor="text1"/>
          <w:sz w:val="22"/>
        </w:rPr>
        <w:t xml:space="preserve">High </w:t>
      </w:r>
      <w:r w:rsidR="001024E6" w:rsidRPr="00727EE6">
        <w:rPr>
          <w:rFonts w:cstheme="minorHAnsi"/>
          <w:b w:val="0"/>
          <w:color w:val="000000" w:themeColor="text1"/>
          <w:sz w:val="22"/>
        </w:rPr>
        <w:t xml:space="preserve">resolution </w:t>
      </w:r>
      <w:r w:rsidR="004464F7" w:rsidRPr="00727EE6">
        <w:rPr>
          <w:rFonts w:cstheme="minorHAnsi"/>
          <w:b w:val="0"/>
          <w:color w:val="000000" w:themeColor="text1"/>
          <w:sz w:val="22"/>
        </w:rPr>
        <w:t>core peak</w:t>
      </w:r>
      <w:r w:rsidR="001024E6" w:rsidRPr="00727EE6">
        <w:rPr>
          <w:rFonts w:cstheme="minorHAnsi"/>
          <w:b w:val="0"/>
          <w:color w:val="000000" w:themeColor="text1"/>
          <w:sz w:val="22"/>
        </w:rPr>
        <w:t xml:space="preserve"> spectra</w:t>
      </w:r>
      <w:r w:rsidR="00DB3FD2" w:rsidRPr="00727EE6">
        <w:rPr>
          <w:rFonts w:cstheme="minorHAnsi"/>
          <w:b w:val="0"/>
          <w:color w:val="000000" w:themeColor="text1"/>
          <w:sz w:val="22"/>
        </w:rPr>
        <w:t xml:space="preserve"> wer</w:t>
      </w:r>
      <w:r w:rsidR="008B5530" w:rsidRPr="00727EE6">
        <w:rPr>
          <w:rFonts w:cstheme="minorHAnsi"/>
          <w:b w:val="0"/>
          <w:color w:val="000000" w:themeColor="text1"/>
          <w:sz w:val="22"/>
        </w:rPr>
        <w:t>e recorded at 50 eV pass energy</w:t>
      </w:r>
      <w:r w:rsidR="00DB3FD2" w:rsidRPr="00727EE6">
        <w:rPr>
          <w:rFonts w:cstheme="minorHAnsi"/>
          <w:b w:val="0"/>
          <w:color w:val="000000" w:themeColor="text1"/>
          <w:sz w:val="22"/>
        </w:rPr>
        <w:t xml:space="preserve">. </w:t>
      </w:r>
      <w:r w:rsidR="002C6B13" w:rsidRPr="00727EE6">
        <w:rPr>
          <w:rFonts w:cstheme="minorHAnsi"/>
          <w:b w:val="0"/>
          <w:color w:val="000000" w:themeColor="text1"/>
          <w:sz w:val="22"/>
        </w:rPr>
        <w:t>Spectra were analy</w:t>
      </w:r>
      <w:r w:rsidR="003F552D" w:rsidRPr="00727EE6">
        <w:rPr>
          <w:rFonts w:cstheme="minorHAnsi"/>
          <w:b w:val="0"/>
          <w:color w:val="000000" w:themeColor="text1"/>
          <w:sz w:val="22"/>
        </w:rPr>
        <w:t>s</w:t>
      </w:r>
      <w:r w:rsidR="002C6B13" w:rsidRPr="00727EE6">
        <w:rPr>
          <w:rFonts w:cstheme="minorHAnsi"/>
          <w:b w:val="0"/>
          <w:color w:val="000000" w:themeColor="text1"/>
          <w:sz w:val="22"/>
        </w:rPr>
        <w:t xml:space="preserve">ed using Casa XPS software. </w:t>
      </w:r>
      <w:r w:rsidR="00EC69C8" w:rsidRPr="00727EE6">
        <w:rPr>
          <w:rFonts w:cstheme="minorHAnsi"/>
          <w:b w:val="0"/>
          <w:color w:val="000000" w:themeColor="text1"/>
          <w:sz w:val="22"/>
        </w:rPr>
        <w:t xml:space="preserve">The binding energy scale was calibrated from the carbon at </w:t>
      </w:r>
      <w:r w:rsidR="00F379BE" w:rsidRPr="00727EE6">
        <w:rPr>
          <w:rFonts w:cstheme="minorHAnsi"/>
          <w:b w:val="0"/>
          <w:color w:val="000000" w:themeColor="text1"/>
          <w:sz w:val="22"/>
        </w:rPr>
        <w:t>285.0</w:t>
      </w:r>
      <w:r w:rsidR="00EC69C8" w:rsidRPr="00727EE6">
        <w:rPr>
          <w:rFonts w:cstheme="minorHAnsi"/>
          <w:b w:val="0"/>
          <w:color w:val="000000" w:themeColor="text1"/>
          <w:sz w:val="22"/>
        </w:rPr>
        <w:t xml:space="preserve"> eV. Core peaks were analysed </w:t>
      </w:r>
      <w:r w:rsidR="003F552D" w:rsidRPr="00727EE6">
        <w:rPr>
          <w:rFonts w:cstheme="minorHAnsi"/>
          <w:b w:val="0"/>
          <w:color w:val="000000" w:themeColor="text1"/>
          <w:sz w:val="22"/>
        </w:rPr>
        <w:t xml:space="preserve">with </w:t>
      </w:r>
      <w:r w:rsidR="00EC69C8" w:rsidRPr="00727EE6">
        <w:rPr>
          <w:rFonts w:cstheme="minorHAnsi"/>
          <w:b w:val="0"/>
          <w:color w:val="000000" w:themeColor="text1"/>
          <w:sz w:val="22"/>
        </w:rPr>
        <w:t>a nonlinear Shirley</w:t>
      </w:r>
      <w:r w:rsidR="008A1A6D" w:rsidRPr="00727EE6">
        <w:rPr>
          <w:rFonts w:cstheme="minorHAnsi"/>
          <w:b w:val="0"/>
          <w:color w:val="000000" w:themeColor="text1"/>
          <w:sz w:val="22"/>
        </w:rPr>
        <w:t>-</w:t>
      </w:r>
      <w:r w:rsidR="00EC69C8" w:rsidRPr="00727EE6">
        <w:rPr>
          <w:rFonts w:cstheme="minorHAnsi"/>
          <w:b w:val="0"/>
          <w:color w:val="000000" w:themeColor="text1"/>
          <w:sz w:val="22"/>
        </w:rPr>
        <w:t>type background.</w:t>
      </w:r>
      <w:r w:rsidR="008A1A6D" w:rsidRPr="00727EE6">
        <w:rPr>
          <w:rFonts w:cstheme="minorHAnsi"/>
          <w:b w:val="0"/>
          <w:color w:val="000000" w:themeColor="text1"/>
          <w:sz w:val="22"/>
        </w:rPr>
        <w:fldChar w:fldCharType="begin"/>
      </w:r>
      <w:r w:rsidR="008D1496" w:rsidRPr="00727EE6">
        <w:rPr>
          <w:rFonts w:cstheme="minorHAnsi"/>
          <w:b w:val="0"/>
          <w:color w:val="000000" w:themeColor="text1"/>
          <w:sz w:val="22"/>
        </w:rPr>
        <w:instrText xml:space="preserve"> ADDIN EN.CITE &lt;EndNote&gt;&lt;Cite&gt;&lt;Author&gt;Shirley&lt;/Author&gt;&lt;Year&gt;1972&lt;/Year&gt;&lt;RecNum&gt;708&lt;/RecNum&gt;&lt;DisplayText&gt;&lt;style face="superscript"&gt;62&lt;/style&gt;&lt;/DisplayText&gt;&lt;record&gt;&lt;rec-number&gt;708&lt;/rec-number&gt;&lt;foreign-keys&gt;&lt;key app="EN" db-id="f2fpta5ew5r22res0vnxft0gea9v55a5rv9d" timestamp="1524676701"&gt;708&lt;/key&gt;&lt;/foreign-keys&gt;&lt;ref-type name="Journal Article"&gt;17&lt;/ref-type&gt;&lt;contributors&gt;&lt;authors&gt;&lt;author&gt;Shirley, Dave A&lt;/author&gt;&lt;/authors&gt;&lt;/contributors&gt;&lt;titles&gt;&lt;title&gt;High-resolution X-ray photoemission spectrum of the valence bands of gold&lt;/title&gt;&lt;secondary-title&gt;Phys. Rev. B&lt;/secondary-title&gt;&lt;/titles&gt;&lt;periodical&gt;&lt;full-title&gt;Physical Review B&lt;/full-title&gt;&lt;abbr-1&gt;Phys. Rev. B&lt;/abbr-1&gt;&lt;/periodical&gt;&lt;pages&gt;4709-4714&lt;/pages&gt;&lt;volume&gt;5&lt;/volume&gt;&lt;number&gt;12&lt;/number&gt;&lt;dates&gt;&lt;year&gt;1972&lt;/year&gt;&lt;/dates&gt;&lt;urls&gt;&lt;/urls&gt;&lt;/record&gt;&lt;/Cite&gt;&lt;/EndNote&gt;</w:instrText>
      </w:r>
      <w:r w:rsidR="008A1A6D" w:rsidRPr="00727EE6">
        <w:rPr>
          <w:rFonts w:cstheme="minorHAnsi"/>
          <w:b w:val="0"/>
          <w:color w:val="000000" w:themeColor="text1"/>
          <w:sz w:val="22"/>
        </w:rPr>
        <w:fldChar w:fldCharType="separate"/>
      </w:r>
      <w:r w:rsidR="008D1496" w:rsidRPr="00727EE6">
        <w:rPr>
          <w:rFonts w:cstheme="minorHAnsi"/>
          <w:b w:val="0"/>
          <w:noProof/>
          <w:color w:val="000000" w:themeColor="text1"/>
          <w:sz w:val="22"/>
          <w:vertAlign w:val="superscript"/>
        </w:rPr>
        <w:t>62</w:t>
      </w:r>
      <w:r w:rsidR="008A1A6D" w:rsidRPr="00727EE6">
        <w:rPr>
          <w:rFonts w:cstheme="minorHAnsi"/>
          <w:b w:val="0"/>
          <w:color w:val="000000" w:themeColor="text1"/>
          <w:sz w:val="22"/>
        </w:rPr>
        <w:fldChar w:fldCharType="end"/>
      </w:r>
      <w:r w:rsidR="00EC69C8" w:rsidRPr="00727EE6">
        <w:rPr>
          <w:rFonts w:cstheme="minorHAnsi"/>
          <w:b w:val="0"/>
          <w:color w:val="000000" w:themeColor="text1"/>
          <w:sz w:val="22"/>
        </w:rPr>
        <w:t xml:space="preserve"> </w:t>
      </w:r>
      <w:r w:rsidR="006301EC" w:rsidRPr="00727EE6">
        <w:rPr>
          <w:rFonts w:cstheme="minorHAnsi"/>
          <w:b w:val="0"/>
          <w:color w:val="000000" w:themeColor="text1"/>
          <w:sz w:val="22"/>
        </w:rPr>
        <w:t>The p</w:t>
      </w:r>
      <w:r w:rsidR="00EC69C8" w:rsidRPr="00727EE6">
        <w:rPr>
          <w:rFonts w:cstheme="minorHAnsi"/>
          <w:b w:val="0"/>
          <w:color w:val="000000" w:themeColor="text1"/>
          <w:sz w:val="22"/>
        </w:rPr>
        <w:t xml:space="preserve">eak positions and areas were optimized </w:t>
      </w:r>
      <w:r w:rsidR="003F552D" w:rsidRPr="00727EE6">
        <w:rPr>
          <w:rFonts w:cstheme="minorHAnsi"/>
          <w:b w:val="0"/>
          <w:color w:val="000000" w:themeColor="text1"/>
          <w:sz w:val="22"/>
        </w:rPr>
        <w:t>using</w:t>
      </w:r>
      <w:r w:rsidR="00EC69C8" w:rsidRPr="00727EE6">
        <w:rPr>
          <w:rFonts w:cstheme="minorHAnsi"/>
          <w:b w:val="0"/>
          <w:color w:val="000000" w:themeColor="text1"/>
          <w:sz w:val="22"/>
        </w:rPr>
        <w:t xml:space="preserve"> </w:t>
      </w:r>
      <w:r w:rsidR="006301EC" w:rsidRPr="00727EE6">
        <w:rPr>
          <w:rFonts w:cstheme="minorHAnsi"/>
          <w:b w:val="0"/>
          <w:color w:val="000000" w:themeColor="text1"/>
          <w:sz w:val="22"/>
        </w:rPr>
        <w:t>a weighted least-square</w:t>
      </w:r>
      <w:r w:rsidR="00EC69C8" w:rsidRPr="00727EE6">
        <w:rPr>
          <w:rFonts w:cstheme="minorHAnsi"/>
          <w:b w:val="0"/>
          <w:color w:val="000000" w:themeColor="text1"/>
          <w:sz w:val="22"/>
        </w:rPr>
        <w:t xml:space="preserve"> fitting method </w:t>
      </w:r>
      <w:r w:rsidR="003F552D" w:rsidRPr="00727EE6">
        <w:rPr>
          <w:rFonts w:cstheme="minorHAnsi"/>
          <w:b w:val="0"/>
          <w:color w:val="000000" w:themeColor="text1"/>
          <w:sz w:val="22"/>
        </w:rPr>
        <w:t>with</w:t>
      </w:r>
      <w:r w:rsidR="00EC69C8" w:rsidRPr="00727EE6">
        <w:rPr>
          <w:rFonts w:cstheme="minorHAnsi"/>
          <w:b w:val="0"/>
          <w:color w:val="000000" w:themeColor="text1"/>
          <w:sz w:val="22"/>
        </w:rPr>
        <w:t xml:space="preserve"> 70% Gaussian and </w:t>
      </w:r>
      <w:r w:rsidR="006301EC" w:rsidRPr="00727EE6">
        <w:rPr>
          <w:rFonts w:cstheme="minorHAnsi"/>
          <w:b w:val="0"/>
          <w:color w:val="000000" w:themeColor="text1"/>
          <w:sz w:val="22"/>
        </w:rPr>
        <w:t xml:space="preserve">30% Lorentzian line </w:t>
      </w:r>
      <w:r w:rsidR="00EC69C8" w:rsidRPr="00727EE6">
        <w:rPr>
          <w:rFonts w:cstheme="minorHAnsi"/>
          <w:b w:val="0"/>
          <w:color w:val="000000" w:themeColor="text1"/>
          <w:sz w:val="22"/>
        </w:rPr>
        <w:t xml:space="preserve">shapes. </w:t>
      </w:r>
      <w:r w:rsidR="00B37C5C" w:rsidRPr="00727EE6">
        <w:rPr>
          <w:rFonts w:cstheme="minorHAnsi"/>
          <w:b w:val="0"/>
          <w:color w:val="000000" w:themeColor="text1"/>
          <w:sz w:val="22"/>
        </w:rPr>
        <w:t>S</w:t>
      </w:r>
      <w:r w:rsidR="00EC69C8" w:rsidRPr="00727EE6">
        <w:rPr>
          <w:rFonts w:cstheme="minorHAnsi"/>
          <w:b w:val="0"/>
          <w:color w:val="000000" w:themeColor="text1"/>
          <w:sz w:val="22"/>
        </w:rPr>
        <w:t xml:space="preserve">everal </w:t>
      </w:r>
      <w:r w:rsidR="00430135" w:rsidRPr="00727EE6">
        <w:rPr>
          <w:rFonts w:cstheme="minorHAnsi"/>
          <w:b w:val="0"/>
          <w:color w:val="000000" w:themeColor="text1"/>
          <w:sz w:val="22"/>
        </w:rPr>
        <w:t>s</w:t>
      </w:r>
      <w:r w:rsidR="002E2E50" w:rsidRPr="00727EE6">
        <w:rPr>
          <w:rFonts w:cstheme="minorHAnsi"/>
          <w:b w:val="0"/>
          <w:color w:val="000000" w:themeColor="text1"/>
          <w:sz w:val="22"/>
        </w:rPr>
        <w:t>pectra</w:t>
      </w:r>
      <w:r w:rsidR="00430135" w:rsidRPr="00727EE6">
        <w:rPr>
          <w:rFonts w:cstheme="minorHAnsi"/>
          <w:b w:val="0"/>
          <w:color w:val="000000" w:themeColor="text1"/>
          <w:sz w:val="22"/>
        </w:rPr>
        <w:t>l</w:t>
      </w:r>
      <w:r w:rsidR="00B00388" w:rsidRPr="00727EE6">
        <w:rPr>
          <w:rFonts w:cstheme="minorHAnsi"/>
          <w:b w:val="0"/>
          <w:color w:val="000000" w:themeColor="text1"/>
          <w:sz w:val="22"/>
        </w:rPr>
        <w:t xml:space="preserve"> </w:t>
      </w:r>
      <w:r w:rsidR="00EC69C8" w:rsidRPr="00727EE6">
        <w:rPr>
          <w:rFonts w:cstheme="minorHAnsi"/>
          <w:b w:val="0"/>
          <w:color w:val="000000" w:themeColor="text1"/>
          <w:sz w:val="22"/>
        </w:rPr>
        <w:t xml:space="preserve">analyses were </w:t>
      </w:r>
      <w:r w:rsidR="003F552D" w:rsidRPr="00727EE6">
        <w:rPr>
          <w:rFonts w:cstheme="minorHAnsi"/>
          <w:b w:val="0"/>
          <w:color w:val="000000" w:themeColor="text1"/>
          <w:sz w:val="22"/>
        </w:rPr>
        <w:t>applied</w:t>
      </w:r>
      <w:r w:rsidR="00EC69C8" w:rsidRPr="00727EE6">
        <w:rPr>
          <w:rFonts w:cstheme="minorHAnsi"/>
          <w:b w:val="0"/>
          <w:color w:val="000000" w:themeColor="text1"/>
          <w:sz w:val="22"/>
        </w:rPr>
        <w:t xml:space="preserve"> at different positions </w:t>
      </w:r>
      <w:r w:rsidR="00B37C5C" w:rsidRPr="00727EE6">
        <w:rPr>
          <w:rFonts w:cstheme="minorHAnsi"/>
          <w:b w:val="0"/>
          <w:color w:val="000000" w:themeColor="text1"/>
          <w:sz w:val="22"/>
        </w:rPr>
        <w:t xml:space="preserve">for each sample </w:t>
      </w:r>
      <w:r w:rsidR="00EC69C8" w:rsidRPr="00727EE6">
        <w:rPr>
          <w:rFonts w:cstheme="minorHAnsi"/>
          <w:b w:val="0"/>
          <w:color w:val="000000" w:themeColor="text1"/>
          <w:sz w:val="22"/>
        </w:rPr>
        <w:t>to ensure the results were statistically reliable.</w:t>
      </w:r>
      <w:r w:rsidR="00430135" w:rsidRPr="00727EE6">
        <w:rPr>
          <w:rFonts w:cstheme="minorHAnsi"/>
          <w:b w:val="0"/>
          <w:color w:val="000000" w:themeColor="text1"/>
          <w:sz w:val="22"/>
        </w:rPr>
        <w:t xml:space="preserve"> E</w:t>
      </w:r>
      <w:r w:rsidR="006A31DC" w:rsidRPr="00727EE6">
        <w:rPr>
          <w:rFonts w:cstheme="minorHAnsi"/>
          <w:b w:val="0"/>
          <w:color w:val="000000" w:themeColor="text1"/>
          <w:sz w:val="22"/>
        </w:rPr>
        <w:t xml:space="preserve">lectronic conductivity was determined from </w:t>
      </w:r>
      <w:r w:rsidR="001A5D3E">
        <w:rPr>
          <w:rFonts w:cstheme="minorHAnsi"/>
          <w:b w:val="0"/>
          <w:color w:val="000000" w:themeColor="text1"/>
          <w:sz w:val="22"/>
        </w:rPr>
        <w:t xml:space="preserve">the </w:t>
      </w:r>
      <w:r w:rsidR="007C10D8" w:rsidRPr="00727EE6">
        <w:rPr>
          <w:rFonts w:cstheme="minorHAnsi"/>
          <w:b w:val="0"/>
          <w:color w:val="000000" w:themeColor="text1"/>
          <w:sz w:val="22"/>
        </w:rPr>
        <w:t xml:space="preserve">current-voltage </w:t>
      </w:r>
      <w:r w:rsidR="001A5D3E">
        <w:rPr>
          <w:rFonts w:cstheme="minorHAnsi"/>
          <w:b w:val="0"/>
          <w:color w:val="000000" w:themeColor="text1"/>
          <w:sz w:val="22"/>
        </w:rPr>
        <w:t>respons</w:t>
      </w:r>
      <w:r w:rsidR="00D24FA8">
        <w:rPr>
          <w:rFonts w:cstheme="minorHAnsi"/>
          <w:b w:val="0"/>
          <w:color w:val="000000" w:themeColor="text1"/>
          <w:sz w:val="22"/>
        </w:rPr>
        <w:t>e</w:t>
      </w:r>
      <w:r w:rsidR="001A5D3E" w:rsidRPr="00727EE6">
        <w:rPr>
          <w:rFonts w:cstheme="minorHAnsi"/>
          <w:b w:val="0"/>
          <w:color w:val="000000" w:themeColor="text1"/>
          <w:sz w:val="22"/>
        </w:rPr>
        <w:t xml:space="preserve"> </w:t>
      </w:r>
      <w:r w:rsidR="00BD4112" w:rsidRPr="00727EE6">
        <w:rPr>
          <w:rFonts w:cstheme="minorHAnsi"/>
          <w:b w:val="0"/>
          <w:color w:val="000000" w:themeColor="text1"/>
          <w:sz w:val="22"/>
        </w:rPr>
        <w:t>on</w:t>
      </w:r>
      <w:r w:rsidR="001A5D3E">
        <w:rPr>
          <w:rFonts w:cstheme="minorHAnsi"/>
          <w:b w:val="0"/>
          <w:color w:val="000000" w:themeColor="text1"/>
          <w:sz w:val="22"/>
        </w:rPr>
        <w:t xml:space="preserve"> gold-coated</w:t>
      </w:r>
      <w:r w:rsidR="00BD4112" w:rsidRPr="00727EE6">
        <w:rPr>
          <w:rFonts w:cstheme="minorHAnsi"/>
          <w:b w:val="0"/>
          <w:color w:val="000000" w:themeColor="text1"/>
          <w:sz w:val="22"/>
        </w:rPr>
        <w:t xml:space="preserve"> sintered </w:t>
      </w:r>
      <w:r w:rsidR="006A31DC" w:rsidRPr="00727EE6">
        <w:rPr>
          <w:rFonts w:cstheme="minorHAnsi"/>
          <w:b w:val="0"/>
          <w:color w:val="000000" w:themeColor="text1"/>
          <w:sz w:val="22"/>
        </w:rPr>
        <w:t>LiCoPO</w:t>
      </w:r>
      <w:r w:rsidR="006A31DC" w:rsidRPr="00727EE6">
        <w:rPr>
          <w:rFonts w:cstheme="minorHAnsi"/>
          <w:b w:val="0"/>
          <w:color w:val="000000" w:themeColor="text1"/>
          <w:sz w:val="22"/>
          <w:vertAlign w:val="subscript"/>
        </w:rPr>
        <w:t>4</w:t>
      </w:r>
      <w:r w:rsidR="006A31DC" w:rsidRPr="00727EE6">
        <w:rPr>
          <w:rFonts w:cstheme="minorHAnsi"/>
          <w:b w:val="0"/>
          <w:color w:val="000000" w:themeColor="text1"/>
          <w:sz w:val="22"/>
        </w:rPr>
        <w:t xml:space="preserve"> disks (11 mm in diameter and ~0.5 mm in thickness).</w:t>
      </w:r>
      <w:r w:rsidR="005A7E41" w:rsidRPr="00727EE6">
        <w:rPr>
          <w:rFonts w:cstheme="minorHAnsi"/>
          <w:b w:val="0"/>
          <w:color w:val="000000" w:themeColor="text1"/>
          <w:sz w:val="22"/>
        </w:rPr>
        <w:fldChar w:fldCharType="begin">
          <w:fldData xml:space="preserve">PEVuZE5vdGU+PENpdGU+PEF1dGhvcj5Xb2xmZW5zdGluZTwvQXV0aG9yPjxZZWFyPjIwMDU8L1ll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</w:fldData>
        </w:fldChar>
      </w:r>
      <w:r w:rsidR="008D1496" w:rsidRPr="00727EE6">
        <w:rPr>
          <w:rFonts w:cstheme="minorHAnsi"/>
          <w:b w:val="0"/>
          <w:color w:val="000000" w:themeColor="text1"/>
          <w:sz w:val="22"/>
        </w:rPr>
        <w:instrText xml:space="preserve"> ADDIN EN.CITE </w:instrText>
      </w:r>
      <w:r w:rsidR="008D1496" w:rsidRPr="00727EE6">
        <w:rPr>
          <w:rFonts w:cstheme="minorHAnsi"/>
          <w:b w:val="0"/>
          <w:color w:val="000000" w:themeColor="text1"/>
          <w:sz w:val="22"/>
        </w:rPr>
        <w:fldChar w:fldCharType="begin">
          <w:fldData xml:space="preserve">PEVuZE5vdGU+PENpdGU+PEF1dGhvcj5Xb2xmZW5zdGluZTwvQXV0aG9yPjxZZWFyPjIwMDU8L1ll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</w:fldData>
        </w:fldChar>
      </w:r>
      <w:r w:rsidR="008D1496" w:rsidRPr="00727EE6">
        <w:rPr>
          <w:rFonts w:cstheme="minorHAnsi"/>
          <w:b w:val="0"/>
          <w:color w:val="000000" w:themeColor="text1"/>
          <w:sz w:val="22"/>
        </w:rPr>
        <w:instrText xml:space="preserve"> ADDIN EN.CITE.DATA </w:instrText>
      </w:r>
      <w:r w:rsidR="008D1496" w:rsidRPr="00727EE6">
        <w:rPr>
          <w:rFonts w:cstheme="minorHAnsi"/>
          <w:b w:val="0"/>
          <w:color w:val="000000" w:themeColor="text1"/>
          <w:sz w:val="22"/>
        </w:rPr>
      </w:r>
      <w:r w:rsidR="008D1496" w:rsidRPr="00727EE6">
        <w:rPr>
          <w:rFonts w:cstheme="minorHAnsi"/>
          <w:b w:val="0"/>
          <w:color w:val="000000" w:themeColor="text1"/>
          <w:sz w:val="22"/>
        </w:rPr>
        <w:fldChar w:fldCharType="end"/>
      </w:r>
      <w:r w:rsidR="005A7E41" w:rsidRPr="00727EE6">
        <w:rPr>
          <w:rFonts w:cstheme="minorHAnsi"/>
          <w:b w:val="0"/>
          <w:color w:val="000000" w:themeColor="text1"/>
          <w:sz w:val="22"/>
        </w:rPr>
      </w:r>
      <w:r w:rsidR="005A7E41" w:rsidRPr="00727EE6">
        <w:rPr>
          <w:rFonts w:cstheme="minorHAnsi"/>
          <w:b w:val="0"/>
          <w:color w:val="000000" w:themeColor="text1"/>
          <w:sz w:val="22"/>
        </w:rPr>
        <w:fldChar w:fldCharType="separate"/>
      </w:r>
      <w:r w:rsidR="008D1496" w:rsidRPr="00727EE6">
        <w:rPr>
          <w:rFonts w:cstheme="minorHAnsi"/>
          <w:b w:val="0"/>
          <w:noProof/>
          <w:color w:val="000000" w:themeColor="text1"/>
          <w:sz w:val="22"/>
          <w:vertAlign w:val="superscript"/>
        </w:rPr>
        <w:t>23, 63, 64</w:t>
      </w:r>
      <w:r w:rsidR="005A7E41" w:rsidRPr="00727EE6">
        <w:rPr>
          <w:rFonts w:cstheme="minorHAnsi"/>
          <w:b w:val="0"/>
          <w:color w:val="000000" w:themeColor="text1"/>
          <w:sz w:val="22"/>
        </w:rPr>
        <w:fldChar w:fldCharType="end"/>
      </w:r>
      <w:r w:rsidR="006A31DC" w:rsidRPr="00727EE6">
        <w:rPr>
          <w:rFonts w:cstheme="minorHAnsi"/>
          <w:b w:val="0"/>
          <w:color w:val="000000" w:themeColor="text1"/>
          <w:sz w:val="22"/>
        </w:rPr>
        <w:t xml:space="preserve"> </w:t>
      </w:r>
      <w:r w:rsidR="00AA39A2" w:rsidRPr="00727EE6">
        <w:rPr>
          <w:rFonts w:cstheme="minorHAnsi"/>
          <w:b w:val="0"/>
          <w:color w:val="000000" w:themeColor="text1"/>
          <w:sz w:val="22"/>
        </w:rPr>
        <w:t xml:space="preserve">Current-voltage plots </w:t>
      </w:r>
      <w:r w:rsidR="006A31DC" w:rsidRPr="00727EE6">
        <w:rPr>
          <w:rFonts w:cstheme="minorHAnsi"/>
          <w:b w:val="0"/>
          <w:color w:val="000000" w:themeColor="text1"/>
          <w:sz w:val="22"/>
        </w:rPr>
        <w:t>were collected at 20 mV s</w:t>
      </w:r>
      <w:r w:rsidR="006A31DC" w:rsidRPr="00727EE6">
        <w:rPr>
          <w:rFonts w:cstheme="minorHAnsi"/>
          <w:b w:val="0"/>
          <w:color w:val="000000" w:themeColor="text1"/>
          <w:sz w:val="22"/>
          <w:vertAlign w:val="superscript"/>
        </w:rPr>
        <w:t>-1</w:t>
      </w:r>
      <w:r w:rsidR="006A31DC" w:rsidRPr="00727EE6">
        <w:rPr>
          <w:rFonts w:cstheme="minorHAnsi"/>
          <w:b w:val="0"/>
          <w:color w:val="000000" w:themeColor="text1"/>
          <w:sz w:val="22"/>
        </w:rPr>
        <w:t xml:space="preserve"> over the range of -0.3 to </w:t>
      </w:r>
      <w:r w:rsidR="00964BE4" w:rsidRPr="00727EE6">
        <w:rPr>
          <w:rFonts w:cstheme="minorHAnsi"/>
          <w:b w:val="0"/>
          <w:color w:val="000000" w:themeColor="text1"/>
          <w:sz w:val="22"/>
        </w:rPr>
        <w:t>+</w:t>
      </w:r>
      <w:r w:rsidR="006A31DC" w:rsidRPr="00727EE6">
        <w:rPr>
          <w:rFonts w:cstheme="minorHAnsi"/>
          <w:b w:val="0"/>
          <w:color w:val="000000" w:themeColor="text1"/>
          <w:sz w:val="22"/>
        </w:rPr>
        <w:t xml:space="preserve">0.3 V </w:t>
      </w:r>
      <w:r w:rsidR="00AA39A2" w:rsidRPr="00727EE6">
        <w:rPr>
          <w:rFonts w:cstheme="minorHAnsi"/>
          <w:b w:val="0"/>
          <w:color w:val="000000" w:themeColor="text1"/>
          <w:sz w:val="22"/>
        </w:rPr>
        <w:t xml:space="preserve">(or larger voltage ranges) </w:t>
      </w:r>
      <w:r w:rsidR="006A31DC" w:rsidRPr="00727EE6">
        <w:rPr>
          <w:rFonts w:cstheme="minorHAnsi"/>
          <w:b w:val="0"/>
          <w:color w:val="000000" w:themeColor="text1"/>
          <w:sz w:val="22"/>
        </w:rPr>
        <w:t>at room temperature.</w:t>
      </w:r>
    </w:p>
    <w:p w14:paraId="2BA81310" w14:textId="13A1AE00" w:rsidR="00EE5F71" w:rsidRPr="00727EE6" w:rsidRDefault="00EE5F71" w:rsidP="00C6450F">
      <w:pPr>
        <w:pStyle w:val="RSCB06BHeadingSub-Section"/>
        <w:spacing w:after="240" w:line="480" w:lineRule="auto"/>
        <w:jc w:val="both"/>
        <w:rPr>
          <w:b w:val="0"/>
          <w:color w:val="000000" w:themeColor="text1"/>
          <w:sz w:val="22"/>
        </w:rPr>
      </w:pPr>
      <w:r w:rsidRPr="00727EE6">
        <w:rPr>
          <w:b w:val="0"/>
          <w:color w:val="000000" w:themeColor="text1"/>
          <w:sz w:val="22"/>
        </w:rPr>
        <w:t>Electrode</w:t>
      </w:r>
      <w:r w:rsidR="00D44574" w:rsidRPr="00727EE6">
        <w:rPr>
          <w:b w:val="0"/>
          <w:color w:val="000000" w:themeColor="text1"/>
          <w:sz w:val="22"/>
        </w:rPr>
        <w:t xml:space="preserve">s for use in lithium half cells were prepared by </w:t>
      </w:r>
      <w:r w:rsidR="00654267" w:rsidRPr="00727EE6">
        <w:rPr>
          <w:b w:val="0"/>
          <w:color w:val="000000" w:themeColor="text1"/>
          <w:sz w:val="22"/>
        </w:rPr>
        <w:t xml:space="preserve">manually </w:t>
      </w:r>
      <w:r w:rsidRPr="00727EE6">
        <w:rPr>
          <w:rFonts w:cs="Times New Roman"/>
          <w:b w:val="0"/>
          <w:color w:val="000000" w:themeColor="text1"/>
          <w:sz w:val="22"/>
        </w:rPr>
        <w:t xml:space="preserve">mixing the </w:t>
      </w:r>
      <w:r w:rsidRPr="00727EE6">
        <w:rPr>
          <w:b w:val="0"/>
          <w:color w:val="000000" w:themeColor="text1"/>
          <w:sz w:val="22"/>
        </w:rPr>
        <w:t>LiCoPO</w:t>
      </w:r>
      <w:r w:rsidRPr="00727EE6">
        <w:rPr>
          <w:b w:val="0"/>
          <w:color w:val="000000" w:themeColor="text1"/>
          <w:sz w:val="22"/>
          <w:vertAlign w:val="subscript"/>
        </w:rPr>
        <w:t>4</w:t>
      </w:r>
      <w:r w:rsidRPr="00727EE6">
        <w:rPr>
          <w:b w:val="0"/>
          <w:color w:val="000000" w:themeColor="text1"/>
          <w:sz w:val="22"/>
        </w:rPr>
        <w:t xml:space="preserve"> </w:t>
      </w:r>
      <w:r w:rsidR="00D44574" w:rsidRPr="00727EE6">
        <w:rPr>
          <w:b w:val="0"/>
          <w:color w:val="000000" w:themeColor="text1"/>
          <w:sz w:val="22"/>
        </w:rPr>
        <w:t xml:space="preserve">or </w:t>
      </w:r>
      <w:proofErr w:type="spellStart"/>
      <w:r w:rsidR="00D44574" w:rsidRPr="00727EE6">
        <w:rPr>
          <w:b w:val="0"/>
          <w:color w:val="000000" w:themeColor="text1"/>
          <w:sz w:val="22"/>
        </w:rPr>
        <w:t>TiN</w:t>
      </w:r>
      <w:proofErr w:type="spellEnd"/>
      <w:r w:rsidR="00D44574" w:rsidRPr="00727EE6">
        <w:rPr>
          <w:b w:val="0"/>
          <w:color w:val="000000" w:themeColor="text1"/>
          <w:sz w:val="22"/>
        </w:rPr>
        <w:t>/carbon/RuO</w:t>
      </w:r>
      <w:r w:rsidR="00D44574" w:rsidRPr="00727EE6">
        <w:rPr>
          <w:b w:val="0"/>
          <w:color w:val="000000" w:themeColor="text1"/>
          <w:sz w:val="22"/>
          <w:vertAlign w:val="subscript"/>
        </w:rPr>
        <w:t>2</w:t>
      </w:r>
      <w:r w:rsidR="00D44574" w:rsidRPr="00727EE6">
        <w:rPr>
          <w:b w:val="0"/>
          <w:color w:val="000000" w:themeColor="text1"/>
          <w:sz w:val="22"/>
        </w:rPr>
        <w:t xml:space="preserve"> coated LiCoPO</w:t>
      </w:r>
      <w:r w:rsidR="00D44574" w:rsidRPr="00727EE6">
        <w:rPr>
          <w:b w:val="0"/>
          <w:color w:val="000000" w:themeColor="text1"/>
          <w:sz w:val="22"/>
          <w:vertAlign w:val="subscript"/>
        </w:rPr>
        <w:t>4</w:t>
      </w:r>
      <w:r w:rsidR="00D44574" w:rsidRPr="00727EE6">
        <w:rPr>
          <w:b w:val="0"/>
          <w:color w:val="000000" w:themeColor="text1"/>
          <w:sz w:val="22"/>
        </w:rPr>
        <w:t xml:space="preserve"> </w:t>
      </w:r>
      <w:r w:rsidRPr="00727EE6">
        <w:rPr>
          <w:rFonts w:cs="Times New Roman"/>
          <w:b w:val="0"/>
          <w:color w:val="000000" w:themeColor="text1"/>
          <w:sz w:val="22"/>
        </w:rPr>
        <w:t>powder</w:t>
      </w:r>
      <w:r w:rsidR="00D44574" w:rsidRPr="00727EE6">
        <w:rPr>
          <w:rFonts w:cs="Times New Roman"/>
          <w:b w:val="0"/>
          <w:color w:val="000000" w:themeColor="text1"/>
          <w:sz w:val="22"/>
        </w:rPr>
        <w:t>s</w:t>
      </w:r>
      <w:r w:rsidRPr="00727EE6">
        <w:rPr>
          <w:rFonts w:cs="Times New Roman"/>
          <w:b w:val="0"/>
          <w:color w:val="000000" w:themeColor="text1"/>
          <w:sz w:val="22"/>
        </w:rPr>
        <w:t xml:space="preserve"> </w:t>
      </w:r>
      <w:r w:rsidRPr="00727EE6">
        <w:rPr>
          <w:b w:val="0"/>
          <w:color w:val="000000" w:themeColor="text1"/>
          <w:sz w:val="22"/>
        </w:rPr>
        <w:t xml:space="preserve">(75 </w:t>
      </w:r>
      <w:proofErr w:type="spellStart"/>
      <w:proofErr w:type="gramStart"/>
      <w:r w:rsidRPr="00727EE6">
        <w:rPr>
          <w:b w:val="0"/>
          <w:color w:val="000000" w:themeColor="text1"/>
          <w:sz w:val="22"/>
        </w:rPr>
        <w:t>wt</w:t>
      </w:r>
      <w:proofErr w:type="spellEnd"/>
      <w:r w:rsidRPr="00727EE6">
        <w:rPr>
          <w:b w:val="0"/>
          <w:color w:val="000000" w:themeColor="text1"/>
          <w:sz w:val="22"/>
        </w:rPr>
        <w:t>%</w:t>
      </w:r>
      <w:proofErr w:type="gramEnd"/>
      <w:r w:rsidRPr="00727EE6">
        <w:rPr>
          <w:b w:val="0"/>
          <w:color w:val="000000" w:themeColor="text1"/>
          <w:sz w:val="22"/>
        </w:rPr>
        <w:t>) with acetylene black (</w:t>
      </w:r>
      <w:r w:rsidR="00654267" w:rsidRPr="00727EE6">
        <w:rPr>
          <w:b w:val="0"/>
          <w:color w:val="000000" w:themeColor="text1"/>
          <w:sz w:val="22"/>
        </w:rPr>
        <w:t xml:space="preserve">Shawinigan Black, </w:t>
      </w:r>
      <w:r w:rsidRPr="00727EE6">
        <w:rPr>
          <w:b w:val="0"/>
          <w:color w:val="000000" w:themeColor="text1"/>
          <w:sz w:val="22"/>
        </w:rPr>
        <w:t xml:space="preserve">20 </w:t>
      </w:r>
      <w:proofErr w:type="spellStart"/>
      <w:r w:rsidRPr="00727EE6">
        <w:rPr>
          <w:b w:val="0"/>
          <w:color w:val="000000" w:themeColor="text1"/>
          <w:sz w:val="22"/>
        </w:rPr>
        <w:t>wt</w:t>
      </w:r>
      <w:proofErr w:type="spellEnd"/>
      <w:r w:rsidRPr="00727EE6">
        <w:rPr>
          <w:b w:val="0"/>
          <w:color w:val="000000" w:themeColor="text1"/>
          <w:sz w:val="22"/>
        </w:rPr>
        <w:t>%) and polytetrafluoroethylene (</w:t>
      </w:r>
      <w:r w:rsidR="00654267" w:rsidRPr="00727EE6">
        <w:rPr>
          <w:b w:val="0"/>
          <w:color w:val="000000" w:themeColor="text1"/>
          <w:sz w:val="22"/>
        </w:rPr>
        <w:t xml:space="preserve">6C-N, DuPont, </w:t>
      </w:r>
      <w:r w:rsidRPr="00727EE6">
        <w:rPr>
          <w:b w:val="0"/>
          <w:color w:val="000000" w:themeColor="text1"/>
          <w:sz w:val="22"/>
        </w:rPr>
        <w:t xml:space="preserve">5 </w:t>
      </w:r>
      <w:proofErr w:type="spellStart"/>
      <w:r w:rsidRPr="00727EE6">
        <w:rPr>
          <w:b w:val="0"/>
          <w:color w:val="000000" w:themeColor="text1"/>
          <w:sz w:val="22"/>
        </w:rPr>
        <w:t>wt</w:t>
      </w:r>
      <w:proofErr w:type="spellEnd"/>
      <w:r w:rsidRPr="00727EE6">
        <w:rPr>
          <w:b w:val="0"/>
          <w:color w:val="000000" w:themeColor="text1"/>
          <w:sz w:val="22"/>
        </w:rPr>
        <w:t xml:space="preserve">%) </w:t>
      </w:r>
      <w:r w:rsidRPr="00727EE6">
        <w:rPr>
          <w:rFonts w:cs="Times New Roman"/>
          <w:b w:val="0"/>
          <w:color w:val="000000" w:themeColor="text1"/>
          <w:sz w:val="22"/>
        </w:rPr>
        <w:t xml:space="preserve">in a pestle and mortar. The resulting solid </w:t>
      </w:r>
      <w:r w:rsidR="00FF5980" w:rsidRPr="00727EE6">
        <w:rPr>
          <w:rFonts w:cs="Times New Roman"/>
          <w:b w:val="0"/>
          <w:color w:val="000000" w:themeColor="text1"/>
          <w:sz w:val="22"/>
        </w:rPr>
        <w:t xml:space="preserve">paste </w:t>
      </w:r>
      <w:r w:rsidRPr="00727EE6">
        <w:rPr>
          <w:rFonts w:cs="Times New Roman"/>
          <w:b w:val="0"/>
          <w:color w:val="000000" w:themeColor="text1"/>
          <w:sz w:val="22"/>
        </w:rPr>
        <w:t>was hand rolled (</w:t>
      </w:r>
      <w:proofErr w:type="spellStart"/>
      <w:r w:rsidRPr="00727EE6">
        <w:rPr>
          <w:rFonts w:cs="Times New Roman"/>
          <w:b w:val="0"/>
          <w:color w:val="000000" w:themeColor="text1"/>
          <w:sz w:val="22"/>
        </w:rPr>
        <w:t>Durston</w:t>
      </w:r>
      <w:proofErr w:type="spellEnd"/>
      <w:r w:rsidRPr="00727EE6">
        <w:rPr>
          <w:rFonts w:cs="Times New Roman"/>
          <w:b w:val="0"/>
          <w:color w:val="000000" w:themeColor="text1"/>
          <w:sz w:val="22"/>
        </w:rPr>
        <w:t xml:space="preserve"> Rolling Mill) into a film </w:t>
      </w:r>
      <w:r w:rsidR="009D1BFE" w:rsidRPr="00727EE6">
        <w:rPr>
          <w:rFonts w:cs="Times New Roman"/>
          <w:b w:val="0"/>
          <w:color w:val="000000" w:themeColor="text1"/>
          <w:sz w:val="22"/>
        </w:rPr>
        <w:t xml:space="preserve">of ~90 </w:t>
      </w:r>
      <w:proofErr w:type="spellStart"/>
      <w:r w:rsidR="009D1BFE" w:rsidRPr="00727EE6">
        <w:rPr>
          <w:rFonts w:cs="Times New Roman"/>
          <w:b w:val="0"/>
          <w:color w:val="000000" w:themeColor="text1"/>
          <w:sz w:val="22"/>
        </w:rPr>
        <w:t>μm</w:t>
      </w:r>
      <w:proofErr w:type="spellEnd"/>
      <w:r w:rsidR="009D1BFE" w:rsidRPr="00727EE6">
        <w:rPr>
          <w:rFonts w:cs="Times New Roman"/>
          <w:b w:val="0"/>
          <w:color w:val="000000" w:themeColor="text1"/>
          <w:sz w:val="22"/>
        </w:rPr>
        <w:t xml:space="preserve"> thickness </w:t>
      </w:r>
      <w:r w:rsidRPr="00727EE6">
        <w:rPr>
          <w:rFonts w:cs="Times New Roman"/>
          <w:b w:val="0"/>
          <w:color w:val="000000" w:themeColor="text1"/>
          <w:sz w:val="22"/>
        </w:rPr>
        <w:t>and cu</w:t>
      </w:r>
      <w:r w:rsidR="00D44574" w:rsidRPr="00727EE6">
        <w:rPr>
          <w:rFonts w:cs="Times New Roman"/>
          <w:b w:val="0"/>
          <w:color w:val="000000" w:themeColor="text1"/>
          <w:sz w:val="22"/>
        </w:rPr>
        <w:t>t into circular dis</w:t>
      </w:r>
      <w:r w:rsidR="004F7180" w:rsidRPr="00727EE6">
        <w:rPr>
          <w:rFonts w:cs="Times New Roman"/>
          <w:b w:val="0"/>
          <w:color w:val="000000" w:themeColor="text1"/>
          <w:sz w:val="22"/>
        </w:rPr>
        <w:t>k</w:t>
      </w:r>
      <w:r w:rsidR="00D44574" w:rsidRPr="00727EE6">
        <w:rPr>
          <w:rFonts w:cs="Times New Roman"/>
          <w:b w:val="0"/>
          <w:color w:val="000000" w:themeColor="text1"/>
          <w:sz w:val="22"/>
        </w:rPr>
        <w:t>s with diameter of 11</w:t>
      </w:r>
      <w:r w:rsidRPr="00727EE6">
        <w:rPr>
          <w:rFonts w:cs="Times New Roman"/>
          <w:b w:val="0"/>
          <w:color w:val="000000" w:themeColor="text1"/>
          <w:sz w:val="22"/>
        </w:rPr>
        <w:t xml:space="preserve"> mm</w:t>
      </w:r>
      <w:r w:rsidR="00D44574" w:rsidRPr="00727EE6">
        <w:rPr>
          <w:rFonts w:cs="Times New Roman"/>
          <w:b w:val="0"/>
          <w:color w:val="000000" w:themeColor="text1"/>
          <w:sz w:val="22"/>
        </w:rPr>
        <w:t>.</w:t>
      </w:r>
      <w:r w:rsidRPr="00727EE6">
        <w:rPr>
          <w:rFonts w:cs="Times New Roman"/>
          <w:b w:val="0"/>
          <w:color w:val="000000" w:themeColor="text1"/>
          <w:sz w:val="22"/>
        </w:rPr>
        <w:t xml:space="preserve"> </w:t>
      </w:r>
      <w:r w:rsidR="00D44574" w:rsidRPr="00727EE6">
        <w:rPr>
          <w:rFonts w:cs="Times New Roman"/>
          <w:b w:val="0"/>
          <w:color w:val="000000" w:themeColor="text1"/>
          <w:sz w:val="22"/>
        </w:rPr>
        <w:t>T</w:t>
      </w:r>
      <w:r w:rsidRPr="00727EE6">
        <w:rPr>
          <w:rFonts w:cs="Times New Roman"/>
          <w:b w:val="0"/>
          <w:color w:val="000000" w:themeColor="text1"/>
          <w:sz w:val="22"/>
        </w:rPr>
        <w:t xml:space="preserve">he pellet was </w:t>
      </w:r>
      <w:r w:rsidR="00D44574" w:rsidRPr="00727EE6">
        <w:rPr>
          <w:rFonts w:cs="Times New Roman"/>
          <w:b w:val="0"/>
          <w:color w:val="000000" w:themeColor="text1"/>
          <w:sz w:val="22"/>
        </w:rPr>
        <w:t xml:space="preserve">then </w:t>
      </w:r>
      <w:r w:rsidRPr="00727EE6">
        <w:rPr>
          <w:b w:val="0"/>
          <w:color w:val="000000" w:themeColor="text1"/>
          <w:sz w:val="22"/>
        </w:rPr>
        <w:t xml:space="preserve">dried at 120 °C in </w:t>
      </w:r>
      <w:proofErr w:type="spellStart"/>
      <w:r w:rsidRPr="00727EE6">
        <w:rPr>
          <w:b w:val="0"/>
          <w:i/>
          <w:color w:val="000000" w:themeColor="text1"/>
          <w:sz w:val="22"/>
        </w:rPr>
        <w:t>vacu</w:t>
      </w:r>
      <w:r w:rsidR="00D44574" w:rsidRPr="00727EE6">
        <w:rPr>
          <w:b w:val="0"/>
          <w:i/>
          <w:color w:val="000000" w:themeColor="text1"/>
          <w:sz w:val="22"/>
        </w:rPr>
        <w:t>o</w:t>
      </w:r>
      <w:proofErr w:type="spellEnd"/>
      <w:r w:rsidRPr="00727EE6">
        <w:rPr>
          <w:b w:val="0"/>
          <w:color w:val="000000" w:themeColor="text1"/>
          <w:sz w:val="22"/>
        </w:rPr>
        <w:t xml:space="preserve"> for 12 h</w:t>
      </w:r>
      <w:r w:rsidR="00D44574" w:rsidRPr="00727EE6">
        <w:rPr>
          <w:rFonts w:cs="Times New Roman"/>
          <w:b w:val="0"/>
          <w:color w:val="000000" w:themeColor="text1"/>
          <w:sz w:val="22"/>
        </w:rPr>
        <w:t xml:space="preserve"> to obtain the cathode with a typical mass of ~</w:t>
      </w:r>
      <w:r w:rsidR="00A965ED" w:rsidRPr="00727EE6">
        <w:rPr>
          <w:rFonts w:cs="Times New Roman"/>
          <w:b w:val="0"/>
          <w:color w:val="000000" w:themeColor="text1"/>
          <w:sz w:val="22"/>
        </w:rPr>
        <w:t xml:space="preserve">0.022 </w:t>
      </w:r>
      <w:r w:rsidR="00D44574" w:rsidRPr="00727EE6">
        <w:rPr>
          <w:rFonts w:cs="Times New Roman"/>
          <w:b w:val="0"/>
          <w:color w:val="000000" w:themeColor="text1"/>
          <w:sz w:val="22"/>
        </w:rPr>
        <w:t xml:space="preserve">g. </w:t>
      </w:r>
      <w:r w:rsidRPr="00727EE6">
        <w:rPr>
          <w:b w:val="0"/>
          <w:color w:val="000000" w:themeColor="text1"/>
          <w:sz w:val="22"/>
        </w:rPr>
        <w:t>Swagelok cells were assembled in an argon-ﬁlled glove box with lithium foil (Rockwood Lithium GmbH) anodes and glass microfiber filter (</w:t>
      </w:r>
      <w:proofErr w:type="spellStart"/>
      <w:r w:rsidRPr="00727EE6">
        <w:rPr>
          <w:b w:val="0"/>
          <w:color w:val="000000" w:themeColor="text1"/>
          <w:sz w:val="22"/>
        </w:rPr>
        <w:t>Whatman</w:t>
      </w:r>
      <w:proofErr w:type="spellEnd"/>
      <w:r w:rsidRPr="00727EE6">
        <w:rPr>
          <w:b w:val="0"/>
          <w:color w:val="000000" w:themeColor="text1"/>
          <w:sz w:val="22"/>
        </w:rPr>
        <w:t>, GF/F grad</w:t>
      </w:r>
      <w:r w:rsidR="00A24BD1" w:rsidRPr="00727EE6">
        <w:rPr>
          <w:b w:val="0"/>
          <w:color w:val="000000" w:themeColor="text1"/>
          <w:sz w:val="22"/>
        </w:rPr>
        <w:t xml:space="preserve">e) separators soaked in 8 drops (~0.4 ml) </w:t>
      </w:r>
      <w:r w:rsidRPr="00727EE6">
        <w:rPr>
          <w:b w:val="0"/>
          <w:color w:val="000000" w:themeColor="text1"/>
          <w:sz w:val="22"/>
        </w:rPr>
        <w:t xml:space="preserve">of 1 </w:t>
      </w:r>
      <w:proofErr w:type="spellStart"/>
      <w:r w:rsidRPr="00727EE6">
        <w:rPr>
          <w:b w:val="0"/>
          <w:color w:val="000000" w:themeColor="text1"/>
          <w:sz w:val="22"/>
        </w:rPr>
        <w:t>mol</w:t>
      </w:r>
      <w:proofErr w:type="spellEnd"/>
      <w:r w:rsidRPr="00727EE6">
        <w:rPr>
          <w:b w:val="0"/>
          <w:color w:val="000000" w:themeColor="text1"/>
          <w:sz w:val="22"/>
        </w:rPr>
        <w:t> dm</w:t>
      </w:r>
      <w:r w:rsidRPr="00727EE6">
        <w:rPr>
          <w:b w:val="0"/>
          <w:color w:val="000000" w:themeColor="text1"/>
          <w:sz w:val="22"/>
          <w:vertAlign w:val="superscript"/>
        </w:rPr>
        <w:noBreakHyphen/>
        <w:t>3</w:t>
      </w:r>
      <w:r w:rsidRPr="00727EE6">
        <w:rPr>
          <w:b w:val="0"/>
          <w:color w:val="000000" w:themeColor="text1"/>
          <w:sz w:val="22"/>
        </w:rPr>
        <w:t xml:space="preserve"> LiPF</w:t>
      </w:r>
      <w:r w:rsidRPr="00727EE6">
        <w:rPr>
          <w:b w:val="0"/>
          <w:color w:val="000000" w:themeColor="text1"/>
          <w:sz w:val="22"/>
          <w:vertAlign w:val="subscript"/>
        </w:rPr>
        <w:t>6</w:t>
      </w:r>
      <w:r w:rsidRPr="00727EE6">
        <w:rPr>
          <w:b w:val="0"/>
          <w:color w:val="000000" w:themeColor="text1"/>
          <w:sz w:val="22"/>
        </w:rPr>
        <w:t xml:space="preserve"> in ethylene carbonate/</w:t>
      </w:r>
      <w:r w:rsidRPr="00727EE6">
        <w:rPr>
          <w:color w:val="000000" w:themeColor="text1"/>
          <w:sz w:val="22"/>
        </w:rPr>
        <w:t xml:space="preserve"> </w:t>
      </w:r>
      <w:proofErr w:type="spellStart"/>
      <w:r w:rsidRPr="00727EE6">
        <w:rPr>
          <w:b w:val="0"/>
          <w:color w:val="000000" w:themeColor="text1"/>
          <w:sz w:val="22"/>
        </w:rPr>
        <w:t>ethylmethyl</w:t>
      </w:r>
      <w:proofErr w:type="spellEnd"/>
      <w:r w:rsidRPr="00727EE6">
        <w:rPr>
          <w:b w:val="0"/>
          <w:color w:val="000000" w:themeColor="text1"/>
          <w:sz w:val="22"/>
        </w:rPr>
        <w:t xml:space="preserve"> carbonate (EC</w:t>
      </w:r>
      <w:proofErr w:type="gramStart"/>
      <w:r w:rsidRPr="00727EE6">
        <w:rPr>
          <w:b w:val="0"/>
          <w:color w:val="000000" w:themeColor="text1"/>
          <w:sz w:val="22"/>
        </w:rPr>
        <w:t>:EMC</w:t>
      </w:r>
      <w:proofErr w:type="gramEnd"/>
      <w:r w:rsidRPr="00727EE6">
        <w:rPr>
          <w:b w:val="0"/>
          <w:color w:val="000000" w:themeColor="text1"/>
          <w:sz w:val="22"/>
        </w:rPr>
        <w:t xml:space="preserve"> = 3:7 in weight) electrolyte (BASF, LP57). Galvanostatic testing was carried out at 25 °C at various rates of charge/discharge (e.g. 0.1 C </w:t>
      </w:r>
      <w:r w:rsidR="000E7D16" w:rsidRPr="00727EE6">
        <w:rPr>
          <w:b w:val="0"/>
          <w:color w:val="000000" w:themeColor="text1"/>
          <w:sz w:val="22"/>
        </w:rPr>
        <w:t xml:space="preserve">for a theoretical specific capacity of 167 </w:t>
      </w:r>
      <w:r w:rsidR="00970D35" w:rsidRPr="00727EE6">
        <w:rPr>
          <w:b w:val="0"/>
          <w:color w:val="000000" w:themeColor="text1"/>
          <w:sz w:val="22"/>
        </w:rPr>
        <w:t>mA h </w:t>
      </w:r>
      <w:r w:rsidR="000E7D16" w:rsidRPr="00727EE6">
        <w:rPr>
          <w:b w:val="0"/>
          <w:color w:val="000000" w:themeColor="text1"/>
          <w:sz w:val="22"/>
        </w:rPr>
        <w:t>g</w:t>
      </w:r>
      <w:r w:rsidR="000E7D16" w:rsidRPr="00727EE6">
        <w:rPr>
          <w:b w:val="0"/>
          <w:color w:val="000000" w:themeColor="text1"/>
          <w:sz w:val="22"/>
          <w:vertAlign w:val="superscript"/>
        </w:rPr>
        <w:t>-1</w:t>
      </w:r>
      <w:r w:rsidR="000E7D16" w:rsidRPr="00727EE6">
        <w:rPr>
          <w:b w:val="0"/>
          <w:color w:val="000000" w:themeColor="text1"/>
          <w:sz w:val="22"/>
        </w:rPr>
        <w:t xml:space="preserve"> corresp</w:t>
      </w:r>
      <w:r w:rsidR="004575AA" w:rsidRPr="00727EE6">
        <w:rPr>
          <w:b w:val="0"/>
          <w:color w:val="000000" w:themeColor="text1"/>
          <w:sz w:val="22"/>
        </w:rPr>
        <w:t>o</w:t>
      </w:r>
      <w:r w:rsidR="000E7D16" w:rsidRPr="00727EE6">
        <w:rPr>
          <w:b w:val="0"/>
          <w:color w:val="000000" w:themeColor="text1"/>
          <w:sz w:val="22"/>
        </w:rPr>
        <w:t xml:space="preserve">nds to a specific current of 16.7 </w:t>
      </w:r>
      <w:r w:rsidR="00970D35" w:rsidRPr="00727EE6">
        <w:rPr>
          <w:b w:val="0"/>
          <w:color w:val="000000" w:themeColor="text1"/>
          <w:sz w:val="22"/>
        </w:rPr>
        <w:t>mA </w:t>
      </w:r>
      <w:r w:rsidR="000E7D16" w:rsidRPr="00727EE6">
        <w:rPr>
          <w:b w:val="0"/>
          <w:color w:val="000000" w:themeColor="text1"/>
          <w:sz w:val="22"/>
        </w:rPr>
        <w:t>g</w:t>
      </w:r>
      <w:r w:rsidR="000E7D16" w:rsidRPr="00727EE6">
        <w:rPr>
          <w:b w:val="0"/>
          <w:color w:val="000000" w:themeColor="text1"/>
          <w:sz w:val="22"/>
          <w:vertAlign w:val="superscript"/>
        </w:rPr>
        <w:t>-1</w:t>
      </w:r>
      <w:r w:rsidRPr="00727EE6">
        <w:rPr>
          <w:b w:val="0"/>
          <w:color w:val="000000" w:themeColor="text1"/>
          <w:sz w:val="22"/>
        </w:rPr>
        <w:t>) within the voltage range of 3.5-5 V (vs. Li/Li</w:t>
      </w:r>
      <w:r w:rsidR="00151DFB" w:rsidRPr="00727EE6">
        <w:rPr>
          <w:b w:val="0"/>
          <w:color w:val="000000" w:themeColor="text1"/>
          <w:sz w:val="22"/>
          <w:vertAlign w:val="superscript"/>
        </w:rPr>
        <w:t>+</w:t>
      </w:r>
      <w:r w:rsidRPr="00727EE6">
        <w:rPr>
          <w:b w:val="0"/>
          <w:color w:val="000000" w:themeColor="text1"/>
          <w:sz w:val="22"/>
        </w:rPr>
        <w:t>).</w:t>
      </w:r>
    </w:p>
    <w:p w14:paraId="69F0121F" w14:textId="77777777" w:rsidR="00B0203C" w:rsidRPr="00727EE6" w:rsidRDefault="00B0203C" w:rsidP="00C6450F">
      <w:pPr>
        <w:pStyle w:val="Heading1"/>
      </w:pPr>
      <w:r w:rsidRPr="00727EE6">
        <w:t>Results and discussion</w:t>
      </w:r>
    </w:p>
    <w:p w14:paraId="16B58A42" w14:textId="5CB8E67F" w:rsidR="00344673" w:rsidRPr="00727EE6" w:rsidRDefault="00C43118" w:rsidP="00C6450F">
      <w:pPr>
        <w:spacing w:line="480" w:lineRule="auto"/>
        <w:rPr>
          <w:color w:val="000000" w:themeColor="text1"/>
          <w:lang w:eastAsia="en-US"/>
        </w:rPr>
      </w:pPr>
      <w:r w:rsidRPr="00727EE6">
        <w:rPr>
          <w:color w:val="000000" w:themeColor="text1"/>
          <w:lang w:eastAsia="en-US"/>
        </w:rPr>
        <w:t>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samples were prepared by </w:t>
      </w:r>
      <w:r w:rsidR="00602590" w:rsidRPr="00727EE6">
        <w:rPr>
          <w:color w:val="000000" w:themeColor="text1"/>
          <w:lang w:eastAsia="en-US"/>
        </w:rPr>
        <w:t xml:space="preserve">a </w:t>
      </w:r>
      <w:r w:rsidRPr="00727EE6">
        <w:rPr>
          <w:color w:val="000000" w:themeColor="text1"/>
          <w:lang w:eastAsia="en-US"/>
        </w:rPr>
        <w:t>solvothermal method.</w:t>
      </w:r>
      <w:r w:rsidR="008C4C14" w:rsidRPr="00727EE6">
        <w:rPr>
          <w:color w:val="000000" w:themeColor="text1"/>
          <w:lang w:eastAsia="en-US"/>
        </w:rPr>
        <w:t xml:space="preserve"> First,</w:t>
      </w:r>
      <w:r w:rsidR="004575AA" w:rsidRPr="00727EE6">
        <w:rPr>
          <w:color w:val="000000" w:themeColor="text1"/>
          <w:lang w:eastAsia="en-US"/>
        </w:rPr>
        <w:t xml:space="preserve"> we present a systematic study </w:t>
      </w:r>
      <w:r w:rsidR="00AA04C3" w:rsidRPr="00727EE6">
        <w:rPr>
          <w:color w:val="000000" w:themeColor="text1"/>
          <w:lang w:eastAsia="en-US"/>
        </w:rPr>
        <w:t>on</w:t>
      </w:r>
      <w:r w:rsidR="004575AA" w:rsidRPr="00727EE6">
        <w:rPr>
          <w:color w:val="000000" w:themeColor="text1"/>
          <w:lang w:eastAsia="en-US"/>
        </w:rPr>
        <w:t xml:space="preserve"> the effect of the </w:t>
      </w:r>
      <w:r w:rsidR="00AD69FB" w:rsidRPr="00727EE6">
        <w:rPr>
          <w:color w:val="000000" w:themeColor="text1"/>
          <w:lang w:eastAsia="en-US"/>
        </w:rPr>
        <w:t xml:space="preserve">solvents and </w:t>
      </w:r>
      <w:r w:rsidR="004575AA" w:rsidRPr="00727EE6">
        <w:rPr>
          <w:color w:val="000000" w:themeColor="text1"/>
          <w:lang w:eastAsia="en-US"/>
        </w:rPr>
        <w:t>heating environment</w:t>
      </w:r>
      <w:r w:rsidR="001E6061" w:rsidRPr="00727EE6">
        <w:rPr>
          <w:color w:val="000000" w:themeColor="text1"/>
          <w:lang w:eastAsia="en-US"/>
        </w:rPr>
        <w:t xml:space="preserve"> to optimise the solvothermal conditions</w:t>
      </w:r>
      <w:r w:rsidR="004575AA" w:rsidRPr="00727EE6">
        <w:rPr>
          <w:color w:val="000000" w:themeColor="text1"/>
          <w:lang w:eastAsia="en-US"/>
        </w:rPr>
        <w:t xml:space="preserve">. Then, </w:t>
      </w:r>
      <w:r w:rsidR="00E84BB3" w:rsidRPr="00727EE6">
        <w:rPr>
          <w:color w:val="000000" w:themeColor="text1"/>
          <w:lang w:eastAsia="en-US"/>
        </w:rPr>
        <w:lastRenderedPageBreak/>
        <w:t>LiCoPO</w:t>
      </w:r>
      <w:r w:rsidR="00E84BB3" w:rsidRPr="00727EE6">
        <w:rPr>
          <w:color w:val="000000" w:themeColor="text1"/>
          <w:vertAlign w:val="subscript"/>
          <w:lang w:eastAsia="en-US"/>
        </w:rPr>
        <w:t>4</w:t>
      </w:r>
      <w:r w:rsidR="00E84BB3" w:rsidRPr="00727EE6">
        <w:rPr>
          <w:color w:val="000000" w:themeColor="text1"/>
          <w:lang w:eastAsia="en-US"/>
        </w:rPr>
        <w:t xml:space="preserve"> </w:t>
      </w:r>
      <w:r w:rsidR="00E31A65" w:rsidRPr="00727EE6">
        <w:rPr>
          <w:color w:val="000000" w:themeColor="text1"/>
          <w:lang w:eastAsia="en-US"/>
        </w:rPr>
        <w:t>samples</w:t>
      </w:r>
      <w:r w:rsidR="00226478" w:rsidRPr="00727EE6">
        <w:rPr>
          <w:color w:val="000000" w:themeColor="text1"/>
          <w:lang w:eastAsia="en-US"/>
        </w:rPr>
        <w:t xml:space="preserve"> were coated with </w:t>
      </w:r>
      <w:proofErr w:type="spellStart"/>
      <w:r w:rsidR="00226478" w:rsidRPr="00727EE6">
        <w:rPr>
          <w:color w:val="000000" w:themeColor="text1"/>
          <w:lang w:eastAsia="en-US"/>
        </w:rPr>
        <w:t>TiN</w:t>
      </w:r>
      <w:proofErr w:type="spellEnd"/>
      <w:r w:rsidR="00226478" w:rsidRPr="00727EE6">
        <w:rPr>
          <w:color w:val="000000" w:themeColor="text1"/>
          <w:lang w:eastAsia="en-US"/>
        </w:rPr>
        <w:t xml:space="preserve">, carbon </w:t>
      </w:r>
      <w:r w:rsidR="00E31A65" w:rsidRPr="00727EE6">
        <w:rPr>
          <w:color w:val="000000" w:themeColor="text1"/>
          <w:lang w:eastAsia="en-US"/>
        </w:rPr>
        <w:t>or</w:t>
      </w:r>
      <w:r w:rsidR="00226478" w:rsidRPr="00727EE6">
        <w:rPr>
          <w:color w:val="000000" w:themeColor="text1"/>
          <w:lang w:eastAsia="en-US"/>
        </w:rPr>
        <w:t xml:space="preserve"> RuO</w:t>
      </w:r>
      <w:r w:rsidR="00226478" w:rsidRPr="00727EE6">
        <w:rPr>
          <w:color w:val="000000" w:themeColor="text1"/>
          <w:vertAlign w:val="subscript"/>
          <w:lang w:eastAsia="en-US"/>
        </w:rPr>
        <w:t>2</w:t>
      </w:r>
      <w:r w:rsidR="00226478" w:rsidRPr="00727EE6">
        <w:rPr>
          <w:color w:val="000000" w:themeColor="text1"/>
          <w:lang w:eastAsia="en-US"/>
        </w:rPr>
        <w:t xml:space="preserve"> with a variety of processing conditions and thicknesses</w:t>
      </w:r>
      <w:r w:rsidR="00D5655C" w:rsidRPr="00727EE6">
        <w:rPr>
          <w:color w:val="000000" w:themeColor="text1"/>
          <w:lang w:eastAsia="en-US"/>
        </w:rPr>
        <w:t xml:space="preserve"> to determine whether the expected conductivity enhancement and increased surface stability improved the electrochemical behaviour of the materials</w:t>
      </w:r>
      <w:r w:rsidR="00226478" w:rsidRPr="00727EE6">
        <w:rPr>
          <w:color w:val="000000" w:themeColor="text1"/>
          <w:lang w:eastAsia="en-US"/>
        </w:rPr>
        <w:t>.</w:t>
      </w:r>
    </w:p>
    <w:p w14:paraId="63E11710" w14:textId="0E0D1952" w:rsidR="00226478" w:rsidRPr="00727EE6" w:rsidRDefault="00226478" w:rsidP="00C6450F">
      <w:pPr>
        <w:pStyle w:val="Heading2"/>
        <w:rPr>
          <w:lang w:eastAsia="en-US"/>
        </w:rPr>
      </w:pPr>
      <w:r w:rsidRPr="00727EE6">
        <w:rPr>
          <w:lang w:eastAsia="en-US"/>
        </w:rPr>
        <w:t xml:space="preserve">Effect of </w:t>
      </w:r>
      <w:r w:rsidR="0048057A" w:rsidRPr="00727EE6">
        <w:rPr>
          <w:rFonts w:hint="eastAsia"/>
        </w:rPr>
        <w:t>sol</w:t>
      </w:r>
      <w:r w:rsidR="00E6662E" w:rsidRPr="00727EE6">
        <w:rPr>
          <w:lang w:eastAsia="en-US"/>
        </w:rPr>
        <w:t>vent</w:t>
      </w:r>
      <w:r w:rsidR="0048057A" w:rsidRPr="00727EE6">
        <w:rPr>
          <w:lang w:eastAsia="en-US"/>
        </w:rPr>
        <w:t xml:space="preserve"> </w:t>
      </w:r>
      <w:r w:rsidRPr="00727EE6">
        <w:rPr>
          <w:lang w:eastAsia="en-US"/>
        </w:rPr>
        <w:t>on LiCoPO</w:t>
      </w:r>
      <w:r w:rsidRPr="00727EE6">
        <w:rPr>
          <w:vertAlign w:val="subscript"/>
          <w:lang w:eastAsia="en-US"/>
        </w:rPr>
        <w:t>4</w:t>
      </w:r>
      <w:r w:rsidR="00DE5341" w:rsidRPr="00727EE6">
        <w:rPr>
          <w:lang w:eastAsia="en-US"/>
        </w:rPr>
        <w:t xml:space="preserve"> </w:t>
      </w:r>
      <w:r w:rsidR="00E6662E" w:rsidRPr="00727EE6">
        <w:rPr>
          <w:lang w:eastAsia="en-US"/>
        </w:rPr>
        <w:t xml:space="preserve">morphology </w:t>
      </w:r>
      <w:r w:rsidR="00DE5341" w:rsidRPr="00727EE6">
        <w:rPr>
          <w:lang w:eastAsia="en-US"/>
        </w:rPr>
        <w:t>in solvothermal synthesis</w:t>
      </w:r>
    </w:p>
    <w:p w14:paraId="14A1C98F" w14:textId="2549C2E8" w:rsidR="00000E03" w:rsidRPr="00727EE6" w:rsidRDefault="00000E03" w:rsidP="00C6450F">
      <w:pPr>
        <w:spacing w:line="480" w:lineRule="auto"/>
        <w:rPr>
          <w:color w:val="000000" w:themeColor="text1"/>
          <w:lang w:eastAsia="en-US"/>
        </w:rPr>
      </w:pPr>
      <w:r w:rsidRPr="00727EE6">
        <w:rPr>
          <w:color w:val="000000" w:themeColor="text1"/>
          <w:lang w:eastAsia="en-US"/>
        </w:rPr>
        <w:t>Uncoated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samples were produced </w:t>
      </w:r>
      <w:r w:rsidRPr="00727EE6">
        <w:rPr>
          <w:rFonts w:hint="eastAsia"/>
          <w:color w:val="000000" w:themeColor="text1"/>
        </w:rPr>
        <w:t xml:space="preserve">using </w:t>
      </w:r>
      <w:r w:rsidR="000F1F9E" w:rsidRPr="00727EE6">
        <w:rPr>
          <w:color w:val="000000" w:themeColor="text1"/>
        </w:rPr>
        <w:t>H</w:t>
      </w:r>
      <w:r w:rsidR="000F1F9E" w:rsidRPr="00727EE6">
        <w:rPr>
          <w:color w:val="000000" w:themeColor="text1"/>
          <w:vertAlign w:val="subscript"/>
        </w:rPr>
        <w:t>2</w:t>
      </w:r>
      <w:r w:rsidR="000F1F9E" w:rsidRPr="00727EE6">
        <w:rPr>
          <w:color w:val="000000" w:themeColor="text1"/>
        </w:rPr>
        <w:t>O</w:t>
      </w:r>
      <w:r w:rsidRPr="00727EE6">
        <w:rPr>
          <w:rFonts w:hint="eastAsia"/>
          <w:color w:val="000000" w:themeColor="text1"/>
        </w:rPr>
        <w:t>/</w:t>
      </w:r>
      <w:r w:rsidR="000F1F9E" w:rsidRPr="00727EE6">
        <w:rPr>
          <w:color w:val="000000" w:themeColor="text1"/>
        </w:rPr>
        <w:t>DEG</w:t>
      </w:r>
      <w:r w:rsidRPr="00727EE6">
        <w:rPr>
          <w:rFonts w:hint="eastAsia"/>
          <w:color w:val="000000" w:themeColor="text1"/>
        </w:rPr>
        <w:t xml:space="preserve"> </w:t>
      </w:r>
      <w:r w:rsidRPr="00727EE6">
        <w:rPr>
          <w:color w:val="000000" w:themeColor="text1"/>
        </w:rPr>
        <w:t>solvent mixture</w:t>
      </w:r>
      <w:r w:rsidR="00A569A7" w:rsidRPr="00727EE6">
        <w:rPr>
          <w:color w:val="000000" w:themeColor="text1"/>
        </w:rPr>
        <w:t>s</w:t>
      </w:r>
      <w:r w:rsidRPr="00727EE6">
        <w:rPr>
          <w:color w:val="000000" w:themeColor="text1"/>
        </w:rPr>
        <w:t xml:space="preserve"> with various </w:t>
      </w:r>
      <w:r w:rsidR="00C446FC" w:rsidRPr="00727EE6">
        <w:rPr>
          <w:color w:val="000000" w:themeColor="text1"/>
        </w:rPr>
        <w:t xml:space="preserve">volume </w:t>
      </w:r>
      <w:r w:rsidRPr="00727EE6">
        <w:rPr>
          <w:color w:val="000000" w:themeColor="text1"/>
        </w:rPr>
        <w:t>ratio</w:t>
      </w:r>
      <w:r w:rsidR="00A569A7" w:rsidRPr="00727EE6">
        <w:rPr>
          <w:color w:val="000000" w:themeColor="text1"/>
        </w:rPr>
        <w:t>s</w:t>
      </w:r>
      <w:r w:rsidRPr="00727EE6">
        <w:rPr>
          <w:color w:val="000000" w:themeColor="text1"/>
        </w:rPr>
        <w:t xml:space="preserve">, followed by </w:t>
      </w:r>
      <w:r w:rsidRPr="00727EE6">
        <w:rPr>
          <w:color w:val="000000" w:themeColor="text1"/>
          <w:lang w:eastAsia="en-US"/>
        </w:rPr>
        <w:t xml:space="preserve">firing at 600 °C in </w:t>
      </w:r>
      <w:r w:rsidR="00376CD1" w:rsidRPr="00727EE6">
        <w:rPr>
          <w:color w:val="000000" w:themeColor="text1"/>
          <w:lang w:eastAsia="en-US"/>
        </w:rPr>
        <w:t xml:space="preserve">a </w:t>
      </w:r>
      <w:r w:rsidRPr="00727EE6">
        <w:rPr>
          <w:color w:val="000000" w:themeColor="text1"/>
          <w:lang w:eastAsia="en-US"/>
        </w:rPr>
        <w:t xml:space="preserve">typical </w:t>
      </w:r>
      <w:proofErr w:type="spellStart"/>
      <w:r w:rsidRPr="00727EE6">
        <w:rPr>
          <w:color w:val="000000" w:themeColor="text1"/>
          <w:lang w:eastAsia="en-US"/>
        </w:rPr>
        <w:t>Ar</w:t>
      </w:r>
      <w:proofErr w:type="spellEnd"/>
      <w:r w:rsidRPr="00727EE6">
        <w:rPr>
          <w:color w:val="000000" w:themeColor="text1"/>
          <w:lang w:eastAsia="en-US"/>
        </w:rPr>
        <w:t xml:space="preserve"> environment</w:t>
      </w:r>
      <w:r w:rsidR="000F1F9E" w:rsidRPr="00727EE6">
        <w:rPr>
          <w:color w:val="000000" w:themeColor="text1"/>
          <w:lang w:eastAsia="en-US"/>
        </w:rPr>
        <w:t>,</w:t>
      </w:r>
      <w:r w:rsidRPr="00727EE6">
        <w:rPr>
          <w:color w:val="000000" w:themeColor="text1"/>
          <w:lang w:eastAsia="en-US"/>
        </w:rPr>
        <w:t xml:space="preserve"> to determine the effect of solvents on their morphologies. </w:t>
      </w:r>
      <w:r w:rsidR="0017245F" w:rsidRPr="00727EE6">
        <w:rPr>
          <w:color w:val="000000" w:themeColor="text1"/>
          <w:lang w:eastAsia="en-US"/>
        </w:rPr>
        <w:t>The volume ratio of H</w:t>
      </w:r>
      <w:r w:rsidR="0017245F" w:rsidRPr="00727EE6">
        <w:rPr>
          <w:color w:val="000000" w:themeColor="text1"/>
          <w:vertAlign w:val="subscript"/>
          <w:lang w:eastAsia="en-US"/>
        </w:rPr>
        <w:t>2</w:t>
      </w:r>
      <w:r w:rsidR="0017245F" w:rsidRPr="00727EE6">
        <w:rPr>
          <w:color w:val="000000" w:themeColor="text1"/>
          <w:lang w:eastAsia="en-US"/>
        </w:rPr>
        <w:t xml:space="preserve">O/DEG </w:t>
      </w:r>
      <w:r w:rsidR="002F4106" w:rsidRPr="00727EE6">
        <w:rPr>
          <w:color w:val="000000" w:themeColor="text1"/>
          <w:lang w:eastAsia="en-US"/>
        </w:rPr>
        <w:t xml:space="preserve">in solvothermal synthesis </w:t>
      </w:r>
      <w:r w:rsidR="0017245F" w:rsidRPr="00727EE6">
        <w:rPr>
          <w:color w:val="000000" w:themeColor="text1"/>
          <w:lang w:eastAsia="en-US"/>
        </w:rPr>
        <w:t>was set as pure H</w:t>
      </w:r>
      <w:r w:rsidR="0017245F" w:rsidRPr="00727EE6">
        <w:rPr>
          <w:color w:val="000000" w:themeColor="text1"/>
          <w:vertAlign w:val="subscript"/>
          <w:lang w:eastAsia="en-US"/>
        </w:rPr>
        <w:t>2</w:t>
      </w:r>
      <w:r w:rsidR="0017245F" w:rsidRPr="00727EE6">
        <w:rPr>
          <w:color w:val="000000" w:themeColor="text1"/>
          <w:lang w:eastAsia="en-US"/>
        </w:rPr>
        <w:t xml:space="preserve">O, 6:1, </w:t>
      </w:r>
      <w:r w:rsidR="00870AB5" w:rsidRPr="00727EE6">
        <w:rPr>
          <w:color w:val="000000" w:themeColor="text1"/>
          <w:lang w:eastAsia="en-US"/>
        </w:rPr>
        <w:t>3:1, 1:1, 1:3, 1:6 and pure DEG, which is corresponding to sample defined as LCP-H</w:t>
      </w:r>
      <w:r w:rsidR="00870AB5" w:rsidRPr="00727EE6">
        <w:rPr>
          <w:color w:val="000000" w:themeColor="text1"/>
          <w:vertAlign w:val="subscript"/>
          <w:lang w:eastAsia="en-US"/>
        </w:rPr>
        <w:t>2</w:t>
      </w:r>
      <w:r w:rsidR="00870AB5" w:rsidRPr="00727EE6">
        <w:rPr>
          <w:color w:val="000000" w:themeColor="text1"/>
          <w:lang w:eastAsia="en-US"/>
        </w:rPr>
        <w:t>O(</w:t>
      </w:r>
      <w:proofErr w:type="spellStart"/>
      <w:r w:rsidR="00870AB5" w:rsidRPr="00727EE6">
        <w:rPr>
          <w:color w:val="000000" w:themeColor="text1"/>
          <w:lang w:eastAsia="en-US"/>
        </w:rPr>
        <w:t>Ar</w:t>
      </w:r>
      <w:proofErr w:type="spellEnd"/>
      <w:r w:rsidR="00870AB5" w:rsidRPr="00727EE6">
        <w:rPr>
          <w:color w:val="000000" w:themeColor="text1"/>
          <w:lang w:eastAsia="en-US"/>
        </w:rPr>
        <w:t>), LCP-6:1(</w:t>
      </w:r>
      <w:proofErr w:type="spellStart"/>
      <w:r w:rsidR="00870AB5" w:rsidRPr="00727EE6">
        <w:rPr>
          <w:color w:val="000000" w:themeColor="text1"/>
          <w:lang w:eastAsia="en-US"/>
        </w:rPr>
        <w:t>Ar</w:t>
      </w:r>
      <w:proofErr w:type="spellEnd"/>
      <w:r w:rsidR="00870AB5" w:rsidRPr="00727EE6">
        <w:rPr>
          <w:color w:val="000000" w:themeColor="text1"/>
          <w:lang w:eastAsia="en-US"/>
        </w:rPr>
        <w:t>), LCP-3:1(</w:t>
      </w:r>
      <w:proofErr w:type="spellStart"/>
      <w:r w:rsidR="00870AB5" w:rsidRPr="00727EE6">
        <w:rPr>
          <w:color w:val="000000" w:themeColor="text1"/>
          <w:lang w:eastAsia="en-US"/>
        </w:rPr>
        <w:t>Ar</w:t>
      </w:r>
      <w:proofErr w:type="spellEnd"/>
      <w:r w:rsidR="00870AB5" w:rsidRPr="00727EE6">
        <w:rPr>
          <w:color w:val="000000" w:themeColor="text1"/>
          <w:lang w:eastAsia="en-US"/>
        </w:rPr>
        <w:t>), LCP-1:1(</w:t>
      </w:r>
      <w:proofErr w:type="spellStart"/>
      <w:r w:rsidR="00870AB5" w:rsidRPr="00727EE6">
        <w:rPr>
          <w:color w:val="000000" w:themeColor="text1"/>
          <w:lang w:eastAsia="en-US"/>
        </w:rPr>
        <w:t>Ar</w:t>
      </w:r>
      <w:proofErr w:type="spellEnd"/>
      <w:r w:rsidR="00870AB5" w:rsidRPr="00727EE6">
        <w:rPr>
          <w:color w:val="000000" w:themeColor="text1"/>
          <w:lang w:eastAsia="en-US"/>
        </w:rPr>
        <w:t>), LCP-1:3(</w:t>
      </w:r>
      <w:proofErr w:type="spellStart"/>
      <w:r w:rsidR="00870AB5" w:rsidRPr="00727EE6">
        <w:rPr>
          <w:color w:val="000000" w:themeColor="text1"/>
          <w:lang w:eastAsia="en-US"/>
        </w:rPr>
        <w:t>Ar</w:t>
      </w:r>
      <w:proofErr w:type="spellEnd"/>
      <w:r w:rsidR="00870AB5" w:rsidRPr="00727EE6">
        <w:rPr>
          <w:color w:val="000000" w:themeColor="text1"/>
          <w:lang w:eastAsia="en-US"/>
        </w:rPr>
        <w:t>), LCP-1:6(</w:t>
      </w:r>
      <w:proofErr w:type="spellStart"/>
      <w:r w:rsidR="00870AB5" w:rsidRPr="00727EE6">
        <w:rPr>
          <w:color w:val="000000" w:themeColor="text1"/>
          <w:lang w:eastAsia="en-US"/>
        </w:rPr>
        <w:t>Ar</w:t>
      </w:r>
      <w:proofErr w:type="spellEnd"/>
      <w:r w:rsidR="00870AB5" w:rsidRPr="00727EE6">
        <w:rPr>
          <w:color w:val="000000" w:themeColor="text1"/>
          <w:lang w:eastAsia="en-US"/>
        </w:rPr>
        <w:t>), LCP-DEG(</w:t>
      </w:r>
      <w:proofErr w:type="spellStart"/>
      <w:r w:rsidR="00870AB5" w:rsidRPr="00727EE6">
        <w:rPr>
          <w:color w:val="000000" w:themeColor="text1"/>
          <w:lang w:eastAsia="en-US"/>
        </w:rPr>
        <w:t>Ar</w:t>
      </w:r>
      <w:proofErr w:type="spellEnd"/>
      <w:r w:rsidR="00870AB5" w:rsidRPr="00727EE6">
        <w:rPr>
          <w:color w:val="000000" w:themeColor="text1"/>
          <w:lang w:eastAsia="en-US"/>
        </w:rPr>
        <w:t xml:space="preserve">), respectively. </w:t>
      </w:r>
      <w:r w:rsidRPr="00727EE6">
        <w:rPr>
          <w:color w:val="000000" w:themeColor="text1"/>
          <w:lang w:eastAsia="en-US"/>
        </w:rPr>
        <w:t xml:space="preserve">The </w:t>
      </w:r>
      <w:r w:rsidR="008268AF">
        <w:rPr>
          <w:color w:val="000000" w:themeColor="text1"/>
          <w:lang w:eastAsia="en-US"/>
        </w:rPr>
        <w:t xml:space="preserve">heating </w:t>
      </w:r>
      <w:r w:rsidRPr="00727EE6">
        <w:rPr>
          <w:color w:val="000000" w:themeColor="text1"/>
          <w:lang w:eastAsia="en-US"/>
        </w:rPr>
        <w:t xml:space="preserve">temperature affects purity, crystallite/particle size distribution and </w:t>
      </w:r>
      <w:r w:rsidR="008268AF">
        <w:rPr>
          <w:color w:val="000000" w:themeColor="text1"/>
          <w:lang w:eastAsia="en-US"/>
        </w:rPr>
        <w:t>specific</w:t>
      </w:r>
      <w:r w:rsidRPr="00727EE6">
        <w:rPr>
          <w:color w:val="000000" w:themeColor="text1"/>
          <w:lang w:eastAsia="en-US"/>
        </w:rPr>
        <w:t xml:space="preserve"> capacity of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>. Most successful previous studies produce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samples at 550-700 °C</w:t>
      </w:r>
      <w:proofErr w:type="gramStart"/>
      <w:r w:rsidRPr="00727EE6">
        <w:rPr>
          <w:color w:val="000000" w:themeColor="text1"/>
          <w:lang w:eastAsia="en-US"/>
        </w:rPr>
        <w:t>,</w:t>
      </w:r>
      <w:proofErr w:type="gramEnd"/>
      <w:r w:rsidRPr="00727EE6">
        <w:rPr>
          <w:color w:val="000000" w:themeColor="text1"/>
          <w:lang w:eastAsia="en-US"/>
        </w:rPr>
        <w:fldChar w:fldCharType="begin">
          <w:fldData xml:space="preserve">PEVuZE5vdGU+PENpdGU+PEF1dGhvcj7DlnJuZWs8L0F1dGhvcj48WWVhcj4yMDE3PC9ZZWFyPjxS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</w:fldData>
        </w:fldChar>
      </w:r>
      <w:r w:rsidR="008D1496" w:rsidRPr="00727EE6">
        <w:rPr>
          <w:color w:val="000000" w:themeColor="text1"/>
          <w:lang w:eastAsia="en-US"/>
        </w:rPr>
        <w:instrText xml:space="preserve"> ADDIN EN.CITE </w:instrText>
      </w:r>
      <w:r w:rsidR="008D1496" w:rsidRPr="00727EE6">
        <w:rPr>
          <w:color w:val="000000" w:themeColor="text1"/>
          <w:lang w:eastAsia="en-US"/>
        </w:rPr>
        <w:fldChar w:fldCharType="begin">
          <w:fldData xml:space="preserve">PEVuZE5vdGU+PENpdGU+PEF1dGhvcj7DlnJuZWs8L0F1dGhvcj48WWVhcj4yMDE3PC9ZZWFyPjxS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</w:fldData>
        </w:fldChar>
      </w:r>
      <w:r w:rsidR="008D1496" w:rsidRPr="00727EE6">
        <w:rPr>
          <w:color w:val="000000" w:themeColor="text1"/>
          <w:lang w:eastAsia="en-US"/>
        </w:rPr>
        <w:instrText xml:space="preserve"> ADDIN EN.CITE.DATA </w:instrText>
      </w:r>
      <w:r w:rsidR="008D1496" w:rsidRPr="00727EE6">
        <w:rPr>
          <w:color w:val="000000" w:themeColor="text1"/>
          <w:lang w:eastAsia="en-US"/>
        </w:rPr>
      </w:r>
      <w:r w:rsidR="008D1496" w:rsidRPr="00727EE6">
        <w:rPr>
          <w:color w:val="000000" w:themeColor="text1"/>
          <w:lang w:eastAsia="en-US"/>
        </w:rPr>
        <w:fldChar w:fldCharType="end"/>
      </w:r>
      <w:r w:rsidRPr="00727EE6">
        <w:rPr>
          <w:color w:val="000000" w:themeColor="text1"/>
          <w:lang w:eastAsia="en-US"/>
        </w:rPr>
      </w:r>
      <w:r w:rsidRPr="00727EE6">
        <w:rPr>
          <w:color w:val="000000" w:themeColor="text1"/>
          <w:lang w:eastAsia="en-US"/>
        </w:rPr>
        <w:fldChar w:fldCharType="separate"/>
      </w:r>
      <w:r w:rsidR="008D1496" w:rsidRPr="00727EE6">
        <w:rPr>
          <w:noProof/>
          <w:color w:val="000000" w:themeColor="text1"/>
          <w:vertAlign w:val="superscript"/>
          <w:lang w:eastAsia="en-US"/>
        </w:rPr>
        <w:t>37, 65-67</w:t>
      </w:r>
      <w:r w:rsidRPr="00727EE6">
        <w:rPr>
          <w:color w:val="000000" w:themeColor="text1"/>
          <w:lang w:eastAsia="en-US"/>
        </w:rPr>
        <w:fldChar w:fldCharType="end"/>
      </w:r>
      <w:r w:rsidRPr="00727EE6">
        <w:rPr>
          <w:color w:val="000000" w:themeColor="text1"/>
          <w:lang w:eastAsia="en-US"/>
        </w:rPr>
        <w:t xml:space="preserve"> and in this study samples were fired at 600 °C.</w:t>
      </w:r>
    </w:p>
    <w:p w14:paraId="21C74807" w14:textId="4A60B8E7" w:rsidR="00537AFC" w:rsidRPr="0093306B" w:rsidRDefault="00052271" w:rsidP="0080592C">
      <w:pPr>
        <w:autoSpaceDE w:val="0"/>
        <w:autoSpaceDN w:val="0"/>
        <w:spacing w:line="480" w:lineRule="auto"/>
        <w:rPr>
          <w:rFonts w:cs="AdvPS497E4"/>
          <w:color w:val="000000" w:themeColor="text1"/>
        </w:rPr>
      </w:pPr>
      <w:r w:rsidRPr="00727EE6">
        <w:rPr>
          <w:color w:val="000000" w:themeColor="text1"/>
          <w:lang w:eastAsia="en-US"/>
        </w:rPr>
        <w:t>The SEM images (</w:t>
      </w:r>
      <w:r w:rsidR="00716AFF" w:rsidRPr="00727EE6">
        <w:rPr>
          <w:color w:val="000000" w:themeColor="text1"/>
          <w:lang w:eastAsia="en-US"/>
        </w:rPr>
        <w:fldChar w:fldCharType="begin"/>
      </w:r>
      <w:r w:rsidR="00716AFF" w:rsidRPr="00727EE6">
        <w:rPr>
          <w:color w:val="000000" w:themeColor="text1"/>
          <w:lang w:eastAsia="en-US"/>
        </w:rPr>
        <w:instrText xml:space="preserve"> REF _Ref522699923 \h </w:instrText>
      </w:r>
      <w:r w:rsidR="00716AFF" w:rsidRPr="00727EE6">
        <w:rPr>
          <w:color w:val="000000" w:themeColor="text1"/>
          <w:lang w:eastAsia="en-US"/>
        </w:rPr>
      </w:r>
      <w:r w:rsidR="00716AFF" w:rsidRPr="00727EE6">
        <w:rPr>
          <w:color w:val="000000" w:themeColor="text1"/>
          <w:lang w:eastAsia="en-US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1</w:t>
      </w:r>
      <w:r w:rsidR="00716AFF" w:rsidRPr="00727EE6">
        <w:rPr>
          <w:color w:val="000000" w:themeColor="text1"/>
          <w:lang w:eastAsia="en-US"/>
        </w:rPr>
        <w:fldChar w:fldCharType="end"/>
      </w:r>
      <w:r w:rsidR="00596A44" w:rsidRPr="00727EE6">
        <w:rPr>
          <w:color w:val="000000" w:themeColor="text1"/>
          <w:lang w:eastAsia="en-US"/>
        </w:rPr>
        <w:t>) show the morphologies of LiCoPO</w:t>
      </w:r>
      <w:r w:rsidR="00596A44" w:rsidRPr="00727EE6">
        <w:rPr>
          <w:color w:val="000000" w:themeColor="text1"/>
          <w:vertAlign w:val="subscript"/>
          <w:lang w:eastAsia="en-US"/>
        </w:rPr>
        <w:t>4</w:t>
      </w:r>
      <w:r w:rsidR="00ED68B2" w:rsidRPr="00727EE6">
        <w:rPr>
          <w:color w:val="000000" w:themeColor="text1"/>
          <w:lang w:eastAsia="en-US"/>
        </w:rPr>
        <w:t xml:space="preserve"> samples obtained</w:t>
      </w:r>
      <w:r w:rsidR="00596A44" w:rsidRPr="00727EE6">
        <w:rPr>
          <w:color w:val="000000" w:themeColor="text1"/>
          <w:lang w:eastAsia="en-US"/>
        </w:rPr>
        <w:t xml:space="preserve"> using </w:t>
      </w:r>
      <w:r w:rsidR="00ED68B2" w:rsidRPr="00727EE6">
        <w:rPr>
          <w:color w:val="000000" w:themeColor="text1"/>
          <w:lang w:eastAsia="en-US"/>
        </w:rPr>
        <w:t>various</w:t>
      </w:r>
      <w:r w:rsidR="00596A44" w:rsidRPr="00727EE6">
        <w:rPr>
          <w:color w:val="000000" w:themeColor="text1"/>
          <w:lang w:eastAsia="en-US"/>
        </w:rPr>
        <w:t xml:space="preserve"> </w:t>
      </w:r>
      <w:r w:rsidR="00D83C39" w:rsidRPr="00727EE6">
        <w:rPr>
          <w:color w:val="000000" w:themeColor="text1"/>
          <w:lang w:eastAsia="en-US"/>
        </w:rPr>
        <w:t>ratio</w:t>
      </w:r>
      <w:r w:rsidR="00ED68B2" w:rsidRPr="00727EE6">
        <w:rPr>
          <w:color w:val="000000" w:themeColor="text1"/>
          <w:lang w:eastAsia="en-US"/>
        </w:rPr>
        <w:t>s</w:t>
      </w:r>
      <w:r w:rsidR="00D83C39" w:rsidRPr="00727EE6">
        <w:rPr>
          <w:color w:val="000000" w:themeColor="text1"/>
          <w:lang w:eastAsia="en-US"/>
        </w:rPr>
        <w:t xml:space="preserve"> of </w:t>
      </w:r>
      <w:r w:rsidR="00596A44" w:rsidRPr="00727EE6">
        <w:rPr>
          <w:color w:val="000000" w:themeColor="text1"/>
          <w:lang w:eastAsia="en-US"/>
        </w:rPr>
        <w:t>H</w:t>
      </w:r>
      <w:r w:rsidR="00596A44" w:rsidRPr="00727EE6">
        <w:rPr>
          <w:color w:val="000000" w:themeColor="text1"/>
          <w:vertAlign w:val="subscript"/>
          <w:lang w:eastAsia="en-US"/>
        </w:rPr>
        <w:t>2</w:t>
      </w:r>
      <w:r w:rsidR="00596A44" w:rsidRPr="00727EE6">
        <w:rPr>
          <w:color w:val="000000" w:themeColor="text1"/>
          <w:lang w:eastAsia="en-US"/>
        </w:rPr>
        <w:t>O/DEG</w:t>
      </w:r>
      <w:r w:rsidR="00F65D0A" w:rsidRPr="00727EE6">
        <w:rPr>
          <w:color w:val="000000" w:themeColor="text1"/>
          <w:lang w:eastAsia="en-US"/>
        </w:rPr>
        <w:t>.</w:t>
      </w:r>
      <w:r w:rsidR="00116FF7" w:rsidRPr="00727EE6">
        <w:rPr>
          <w:color w:val="000000" w:themeColor="text1"/>
          <w:lang w:eastAsia="en-US"/>
        </w:rPr>
        <w:t xml:space="preserve"> </w:t>
      </w:r>
      <w:r w:rsidR="00ED68B2" w:rsidRPr="00727EE6">
        <w:rPr>
          <w:color w:val="000000" w:themeColor="text1"/>
          <w:lang w:eastAsia="en-US"/>
        </w:rPr>
        <w:t>T</w:t>
      </w:r>
      <w:r w:rsidR="00AF6972" w:rsidRPr="00727EE6">
        <w:rPr>
          <w:color w:val="000000" w:themeColor="text1"/>
          <w:lang w:eastAsia="en-US"/>
        </w:rPr>
        <w:t>he particle size of LiCoPO</w:t>
      </w:r>
      <w:r w:rsidR="00AF6972" w:rsidRPr="00727EE6">
        <w:rPr>
          <w:color w:val="000000" w:themeColor="text1"/>
          <w:vertAlign w:val="subscript"/>
          <w:lang w:eastAsia="en-US"/>
        </w:rPr>
        <w:t>4</w:t>
      </w:r>
      <w:r w:rsidR="00ED68B2" w:rsidRPr="00727EE6">
        <w:rPr>
          <w:color w:val="000000" w:themeColor="text1"/>
          <w:lang w:eastAsia="en-US"/>
        </w:rPr>
        <w:t xml:space="preserve"> decreased</w:t>
      </w:r>
      <w:r w:rsidR="00AF6972" w:rsidRPr="00727EE6">
        <w:rPr>
          <w:color w:val="000000" w:themeColor="text1"/>
          <w:lang w:eastAsia="en-US"/>
        </w:rPr>
        <w:t xml:space="preserve"> </w:t>
      </w:r>
      <w:r w:rsidR="00287CC6" w:rsidRPr="00727EE6">
        <w:rPr>
          <w:color w:val="000000" w:themeColor="text1"/>
          <w:lang w:eastAsia="en-US"/>
        </w:rPr>
        <w:t xml:space="preserve">from ~10 </w:t>
      </w:r>
      <w:r w:rsidR="00287CC6" w:rsidRPr="00727EE6">
        <w:rPr>
          <w:rFonts w:cstheme="minorHAnsi"/>
          <w:color w:val="000000" w:themeColor="text1"/>
          <w:lang w:eastAsia="en-US"/>
        </w:rPr>
        <w:t>µ</w:t>
      </w:r>
      <w:r w:rsidR="00287CC6" w:rsidRPr="00727EE6">
        <w:rPr>
          <w:color w:val="000000" w:themeColor="text1"/>
          <w:lang w:eastAsia="en-US"/>
        </w:rPr>
        <w:t xml:space="preserve">m to ~80 nm </w:t>
      </w:r>
      <w:r w:rsidR="00796884" w:rsidRPr="00727EE6">
        <w:rPr>
          <w:color w:val="000000" w:themeColor="text1"/>
          <w:lang w:eastAsia="en-US"/>
        </w:rPr>
        <w:t xml:space="preserve">with increasing DEG content </w:t>
      </w:r>
      <w:r w:rsidR="00AF6972" w:rsidRPr="00727EE6">
        <w:rPr>
          <w:color w:val="000000" w:themeColor="text1"/>
          <w:lang w:eastAsia="en-US"/>
        </w:rPr>
        <w:t>(</w:t>
      </w:r>
      <w:r w:rsidR="00716AFF" w:rsidRPr="00727EE6">
        <w:rPr>
          <w:color w:val="000000" w:themeColor="text1"/>
          <w:lang w:eastAsia="en-US"/>
        </w:rPr>
        <w:fldChar w:fldCharType="begin"/>
      </w:r>
      <w:r w:rsidR="00716AFF" w:rsidRPr="00727EE6">
        <w:rPr>
          <w:color w:val="000000" w:themeColor="text1"/>
          <w:lang w:eastAsia="en-US"/>
        </w:rPr>
        <w:instrText xml:space="preserve"> REF _Ref522699923 \h </w:instrText>
      </w:r>
      <w:r w:rsidR="00716AFF" w:rsidRPr="00727EE6">
        <w:rPr>
          <w:color w:val="000000" w:themeColor="text1"/>
          <w:lang w:eastAsia="en-US"/>
        </w:rPr>
      </w:r>
      <w:r w:rsidR="00716AFF" w:rsidRPr="00727EE6">
        <w:rPr>
          <w:color w:val="000000" w:themeColor="text1"/>
          <w:lang w:eastAsia="en-US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1</w:t>
      </w:r>
      <w:r w:rsidR="00716AFF" w:rsidRPr="00727EE6">
        <w:rPr>
          <w:color w:val="000000" w:themeColor="text1"/>
          <w:lang w:eastAsia="en-US"/>
        </w:rPr>
        <w:fldChar w:fldCharType="end"/>
      </w:r>
      <w:r w:rsidR="007A65F2" w:rsidRPr="00727EE6">
        <w:rPr>
          <w:color w:val="000000" w:themeColor="text1"/>
          <w:lang w:eastAsia="en-US"/>
        </w:rPr>
        <w:t xml:space="preserve"> a-g), </w:t>
      </w:r>
      <w:r w:rsidR="00AF6972" w:rsidRPr="00727EE6">
        <w:rPr>
          <w:color w:val="000000" w:themeColor="text1"/>
          <w:lang w:eastAsia="en-US"/>
        </w:rPr>
        <w:t>an</w:t>
      </w:r>
      <w:r w:rsidR="00ED68B2" w:rsidRPr="00727EE6">
        <w:rPr>
          <w:color w:val="000000" w:themeColor="text1"/>
          <w:lang w:eastAsia="en-US"/>
        </w:rPr>
        <w:t>d its BET surface area increased</w:t>
      </w:r>
      <w:r w:rsidR="00AF6972" w:rsidRPr="00727EE6">
        <w:rPr>
          <w:color w:val="000000" w:themeColor="text1"/>
          <w:lang w:eastAsia="en-US"/>
        </w:rPr>
        <w:t xml:space="preserve"> </w:t>
      </w:r>
      <w:r w:rsidR="00ED68B2" w:rsidRPr="00727EE6">
        <w:rPr>
          <w:color w:val="000000" w:themeColor="text1"/>
          <w:lang w:eastAsia="en-US"/>
        </w:rPr>
        <w:t>from 1.8 to 22.6</w:t>
      </w:r>
      <w:r w:rsidR="00287CC6" w:rsidRPr="00727EE6">
        <w:rPr>
          <w:color w:val="000000" w:themeColor="text1"/>
          <w:lang w:eastAsia="en-US"/>
        </w:rPr>
        <w:t xml:space="preserve"> m</w:t>
      </w:r>
      <w:r w:rsidR="00287CC6" w:rsidRPr="00727EE6">
        <w:rPr>
          <w:color w:val="000000" w:themeColor="text1"/>
          <w:vertAlign w:val="superscript"/>
          <w:lang w:eastAsia="en-US"/>
        </w:rPr>
        <w:t>2</w:t>
      </w:r>
      <w:r w:rsidR="00287CC6" w:rsidRPr="00727EE6">
        <w:rPr>
          <w:color w:val="000000" w:themeColor="text1"/>
          <w:lang w:eastAsia="en-US"/>
        </w:rPr>
        <w:t xml:space="preserve"> g</w:t>
      </w:r>
      <w:r w:rsidR="00287CC6" w:rsidRPr="00727EE6">
        <w:rPr>
          <w:color w:val="000000" w:themeColor="text1"/>
          <w:vertAlign w:val="superscript"/>
          <w:lang w:eastAsia="en-US"/>
        </w:rPr>
        <w:t>-1</w:t>
      </w:r>
      <w:r w:rsidR="00287CC6" w:rsidRPr="00727EE6">
        <w:rPr>
          <w:color w:val="000000" w:themeColor="text1"/>
          <w:lang w:eastAsia="en-US"/>
        </w:rPr>
        <w:t xml:space="preserve"> </w:t>
      </w:r>
      <w:r w:rsidR="00AF6972" w:rsidRPr="00727EE6">
        <w:rPr>
          <w:color w:val="000000" w:themeColor="text1"/>
          <w:lang w:eastAsia="en-US"/>
        </w:rPr>
        <w:t>(</w:t>
      </w:r>
      <w:r w:rsidR="00716AFF" w:rsidRPr="00727EE6">
        <w:rPr>
          <w:color w:val="000000" w:themeColor="text1"/>
          <w:lang w:eastAsia="en-US"/>
        </w:rPr>
        <w:fldChar w:fldCharType="begin"/>
      </w:r>
      <w:r w:rsidR="00716AFF" w:rsidRPr="00727EE6">
        <w:rPr>
          <w:color w:val="000000" w:themeColor="text1"/>
          <w:lang w:eastAsia="en-US"/>
        </w:rPr>
        <w:instrText xml:space="preserve"> REF _Ref522699923 \h </w:instrText>
      </w:r>
      <w:r w:rsidR="00716AFF" w:rsidRPr="00727EE6">
        <w:rPr>
          <w:color w:val="000000" w:themeColor="text1"/>
          <w:lang w:eastAsia="en-US"/>
        </w:rPr>
      </w:r>
      <w:r w:rsidR="00716AFF" w:rsidRPr="00727EE6">
        <w:rPr>
          <w:color w:val="000000" w:themeColor="text1"/>
          <w:lang w:eastAsia="en-US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1</w:t>
      </w:r>
      <w:r w:rsidR="00716AFF" w:rsidRPr="00727EE6">
        <w:rPr>
          <w:color w:val="000000" w:themeColor="text1"/>
          <w:lang w:eastAsia="en-US"/>
        </w:rPr>
        <w:fldChar w:fldCharType="end"/>
      </w:r>
      <w:r w:rsidR="00AF6972" w:rsidRPr="00727EE6">
        <w:rPr>
          <w:color w:val="000000" w:themeColor="text1"/>
          <w:lang w:eastAsia="en-US"/>
        </w:rPr>
        <w:t xml:space="preserve"> h). </w:t>
      </w:r>
      <w:r w:rsidR="00567C3E" w:rsidRPr="00727EE6">
        <w:rPr>
          <w:color w:val="000000" w:themeColor="text1"/>
          <w:lang w:eastAsia="en-US"/>
        </w:rPr>
        <w:t>As the ratio of H</w:t>
      </w:r>
      <w:r w:rsidR="00567C3E" w:rsidRPr="00727EE6">
        <w:rPr>
          <w:color w:val="000000" w:themeColor="text1"/>
          <w:vertAlign w:val="subscript"/>
          <w:lang w:eastAsia="en-US"/>
        </w:rPr>
        <w:t>2</w:t>
      </w:r>
      <w:r w:rsidR="00567C3E" w:rsidRPr="00727EE6">
        <w:rPr>
          <w:color w:val="000000" w:themeColor="text1"/>
          <w:lang w:eastAsia="en-US"/>
        </w:rPr>
        <w:t xml:space="preserve">O/DEG </w:t>
      </w:r>
      <w:r w:rsidR="00E24158" w:rsidRPr="00727EE6">
        <w:rPr>
          <w:color w:val="000000" w:themeColor="text1"/>
          <w:lang w:eastAsia="en-US"/>
        </w:rPr>
        <w:t>decreases</w:t>
      </w:r>
      <w:r w:rsidR="00567C3E" w:rsidRPr="00727EE6">
        <w:rPr>
          <w:color w:val="000000" w:themeColor="text1"/>
          <w:lang w:eastAsia="en-US"/>
        </w:rPr>
        <w:t xml:space="preserve"> to </w:t>
      </w:r>
      <w:r w:rsidR="00E24158" w:rsidRPr="00727EE6">
        <w:rPr>
          <w:color w:val="000000" w:themeColor="text1"/>
          <w:lang w:eastAsia="en-US"/>
        </w:rPr>
        <w:t xml:space="preserve">less </w:t>
      </w:r>
      <w:r w:rsidR="00567C3E" w:rsidRPr="00727EE6">
        <w:rPr>
          <w:color w:val="000000" w:themeColor="text1"/>
          <w:lang w:eastAsia="en-US"/>
        </w:rPr>
        <w:t>than 1:3, the particle size distribution of LiCoPO</w:t>
      </w:r>
      <w:r w:rsidR="00567C3E" w:rsidRPr="00727EE6">
        <w:rPr>
          <w:color w:val="000000" w:themeColor="text1"/>
          <w:vertAlign w:val="subscript"/>
          <w:lang w:eastAsia="en-US"/>
        </w:rPr>
        <w:t>4</w:t>
      </w:r>
      <w:r w:rsidR="00567C3E" w:rsidRPr="00727EE6">
        <w:rPr>
          <w:color w:val="000000" w:themeColor="text1"/>
          <w:lang w:eastAsia="en-US"/>
        </w:rPr>
        <w:t xml:space="preserve"> becomes homogen</w:t>
      </w:r>
      <w:r w:rsidR="00867109" w:rsidRPr="00727EE6">
        <w:rPr>
          <w:color w:val="000000" w:themeColor="text1"/>
          <w:lang w:eastAsia="en-US"/>
        </w:rPr>
        <w:t>eous</w:t>
      </w:r>
      <w:r w:rsidR="000B7102" w:rsidRPr="00727EE6">
        <w:rPr>
          <w:color w:val="000000" w:themeColor="text1"/>
          <w:lang w:eastAsia="en-US"/>
        </w:rPr>
        <w:t xml:space="preserve"> (</w:t>
      </w:r>
      <w:r w:rsidR="000B7102" w:rsidRPr="00727EE6">
        <w:rPr>
          <w:color w:val="000000" w:themeColor="text1"/>
          <w:lang w:eastAsia="en-US"/>
        </w:rPr>
        <w:fldChar w:fldCharType="begin"/>
      </w:r>
      <w:r w:rsidR="000B7102" w:rsidRPr="00727EE6">
        <w:rPr>
          <w:color w:val="000000" w:themeColor="text1"/>
          <w:lang w:eastAsia="en-US"/>
        </w:rPr>
        <w:instrText xml:space="preserve"> REF _Ref522699923 \h </w:instrText>
      </w:r>
      <w:r w:rsidR="001B6AB7" w:rsidRPr="00727EE6">
        <w:rPr>
          <w:color w:val="000000" w:themeColor="text1"/>
          <w:lang w:eastAsia="en-US"/>
        </w:rPr>
        <w:instrText xml:space="preserve"> \* MERGEFORMAT </w:instrText>
      </w:r>
      <w:r w:rsidR="000B7102" w:rsidRPr="00727EE6">
        <w:rPr>
          <w:color w:val="000000" w:themeColor="text1"/>
          <w:lang w:eastAsia="en-US"/>
        </w:rPr>
      </w:r>
      <w:r w:rsidR="000B7102" w:rsidRPr="00727EE6">
        <w:rPr>
          <w:color w:val="000000" w:themeColor="text1"/>
          <w:lang w:eastAsia="en-US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1</w:t>
      </w:r>
      <w:r w:rsidR="000B7102" w:rsidRPr="00727EE6">
        <w:rPr>
          <w:color w:val="000000" w:themeColor="text1"/>
          <w:lang w:eastAsia="en-US"/>
        </w:rPr>
        <w:fldChar w:fldCharType="end"/>
      </w:r>
      <w:r w:rsidR="000B7102" w:rsidRPr="00727EE6">
        <w:rPr>
          <w:color w:val="000000" w:themeColor="text1"/>
          <w:lang w:eastAsia="en-US"/>
        </w:rPr>
        <w:t xml:space="preserve"> f and g)</w:t>
      </w:r>
      <w:r w:rsidR="00567C3E" w:rsidRPr="00727EE6">
        <w:rPr>
          <w:color w:val="000000" w:themeColor="text1"/>
          <w:lang w:eastAsia="en-US"/>
        </w:rPr>
        <w:t xml:space="preserve">. </w:t>
      </w:r>
      <w:r w:rsidR="00FC6898" w:rsidRPr="00727EE6">
        <w:rPr>
          <w:color w:val="000000" w:themeColor="text1"/>
          <w:lang w:eastAsia="en-US"/>
        </w:rPr>
        <w:t>LiCoPO</w:t>
      </w:r>
      <w:r w:rsidR="00FC6898" w:rsidRPr="00727EE6">
        <w:rPr>
          <w:color w:val="000000" w:themeColor="text1"/>
          <w:vertAlign w:val="subscript"/>
          <w:lang w:eastAsia="en-US"/>
        </w:rPr>
        <w:t>4</w:t>
      </w:r>
      <w:r w:rsidR="00F73A9B" w:rsidRPr="00727EE6">
        <w:rPr>
          <w:rFonts w:cs="AdvPS497E4"/>
          <w:color w:val="000000" w:themeColor="text1"/>
        </w:rPr>
        <w:t xml:space="preserve"> particles </w:t>
      </w:r>
      <w:r w:rsidR="0080592C">
        <w:rPr>
          <w:rFonts w:cs="AdvPS497E4"/>
          <w:color w:val="000000" w:themeColor="text1"/>
        </w:rPr>
        <w:t xml:space="preserve">readily </w:t>
      </w:r>
      <w:r w:rsidR="00F73A9B" w:rsidRPr="00727EE6">
        <w:rPr>
          <w:rFonts w:cs="AdvPS497E4"/>
          <w:color w:val="000000" w:themeColor="text1"/>
        </w:rPr>
        <w:t xml:space="preserve">grow </w:t>
      </w:r>
      <w:r w:rsidR="0080592C">
        <w:rPr>
          <w:rFonts w:cs="AdvPS497E4"/>
          <w:color w:val="000000" w:themeColor="text1"/>
        </w:rPr>
        <w:t>to large sizes in hydrothermal (pure water) synthesis</w:t>
      </w:r>
      <w:r w:rsidR="00F73A9B" w:rsidRPr="00727EE6">
        <w:rPr>
          <w:rFonts w:cs="AdvPS497E4"/>
          <w:color w:val="000000" w:themeColor="text1"/>
        </w:rPr>
        <w:t>.</w:t>
      </w:r>
      <w:r w:rsidR="00D76489" w:rsidRPr="00727EE6">
        <w:rPr>
          <w:rFonts w:cs="AdvTT3713a231"/>
          <w:color w:val="000000" w:themeColor="text1"/>
        </w:rPr>
        <w:fldChar w:fldCharType="begin">
          <w:fldData xml:space="preserve">PEVuZE5vdGU+PENpdGU+PEF1dGhvcj5NdXJ1Z2FuPC9BdXRob3I+PFllYXI+MjAwOTwvWWVhcj48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</w:fldData>
        </w:fldChar>
      </w:r>
      <w:r w:rsidR="008D1496" w:rsidRPr="0080592C">
        <w:rPr>
          <w:rFonts w:cs="AdvTT3713a231"/>
          <w:color w:val="000000" w:themeColor="text1"/>
        </w:rPr>
        <w:instrText xml:space="preserve"> ADDIN EN.CITE </w:instrText>
      </w:r>
      <w:r w:rsidR="008D1496" w:rsidRPr="0080592C">
        <w:rPr>
          <w:rFonts w:cs="AdvTT3713a231"/>
          <w:color w:val="000000" w:themeColor="text1"/>
        </w:rPr>
        <w:fldChar w:fldCharType="begin">
          <w:fldData xml:space="preserve">PEVuZE5vdGU+PENpdGU+PEF1dGhvcj5NdXJ1Z2FuPC9BdXRob3I+PFllYXI+MjAwOTwvWWVhcj48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</w:fldData>
        </w:fldChar>
      </w:r>
      <w:r w:rsidR="008D1496" w:rsidRPr="0080592C">
        <w:rPr>
          <w:rFonts w:cs="AdvTT3713a231"/>
          <w:color w:val="000000" w:themeColor="text1"/>
        </w:rPr>
        <w:instrText xml:space="preserve"> ADDIN EN.CITE.DATA </w:instrText>
      </w:r>
      <w:r w:rsidR="008D1496" w:rsidRPr="0080592C">
        <w:rPr>
          <w:rFonts w:cs="AdvTT3713a231"/>
          <w:color w:val="000000" w:themeColor="text1"/>
        </w:rPr>
      </w:r>
      <w:r w:rsidR="008D1496" w:rsidRPr="0080592C">
        <w:rPr>
          <w:rFonts w:cs="AdvTT3713a231"/>
          <w:color w:val="000000" w:themeColor="text1"/>
        </w:rPr>
        <w:fldChar w:fldCharType="end"/>
      </w:r>
      <w:r w:rsidR="00D76489" w:rsidRPr="0080592C">
        <w:rPr>
          <w:rFonts w:cs="AdvTT3713a231"/>
          <w:color w:val="000000" w:themeColor="text1"/>
        </w:rPr>
      </w:r>
      <w:r w:rsidR="00D76489" w:rsidRPr="00727EE6">
        <w:rPr>
          <w:rFonts w:cs="AdvTT3713a231"/>
          <w:color w:val="000000" w:themeColor="text1"/>
        </w:rPr>
        <w:fldChar w:fldCharType="separate"/>
      </w:r>
      <w:r w:rsidR="008D1496" w:rsidRPr="00727EE6">
        <w:rPr>
          <w:rFonts w:cs="AdvTT3713a231"/>
          <w:noProof/>
          <w:color w:val="000000" w:themeColor="text1"/>
          <w:vertAlign w:val="superscript"/>
        </w:rPr>
        <w:t>34, 68-70</w:t>
      </w:r>
      <w:r w:rsidR="00D76489" w:rsidRPr="00727EE6">
        <w:rPr>
          <w:rFonts w:cs="AdvTT3713a231"/>
          <w:color w:val="000000" w:themeColor="text1"/>
        </w:rPr>
        <w:fldChar w:fldCharType="end"/>
      </w:r>
      <w:r w:rsidR="00F73A9B" w:rsidRPr="00727EE6">
        <w:rPr>
          <w:rFonts w:cs="AdvPS497E4"/>
          <w:color w:val="000000" w:themeColor="text1"/>
        </w:rPr>
        <w:t xml:space="preserve"> </w:t>
      </w:r>
      <w:r w:rsidR="0080592C">
        <w:rPr>
          <w:rFonts w:cs="AdvPS497E4"/>
          <w:color w:val="000000" w:themeColor="text1"/>
        </w:rPr>
        <w:t>The control of particles sizes in solvent mixtures has been attributed to viscosity changes, which can reduce mass transport to growing crystallite surfaces,</w:t>
      </w:r>
      <w:r w:rsidR="00F73A9B" w:rsidRPr="00727EE6">
        <w:rPr>
          <w:rFonts w:eastAsia="JyflvcCMR10" w:cs="JyflvcCMR10"/>
          <w:color w:val="000000" w:themeColor="text1"/>
        </w:rPr>
        <w:fldChar w:fldCharType="begin">
          <w:fldData xml:space="preserve">PEVuZE5vdGU+PENpdGU+PEF1dGhvcj5MdWR3aWc8L0F1dGhvcj48WWVhcj4yMDE3PC9ZZWFyPjxS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==
</w:fldData>
        </w:fldChar>
      </w:r>
      <w:r w:rsidR="008D1496" w:rsidRPr="0080592C">
        <w:rPr>
          <w:rFonts w:eastAsia="JyflvcCMR10" w:cs="JyflvcCMR10"/>
          <w:color w:val="000000" w:themeColor="text1"/>
        </w:rPr>
        <w:instrText xml:space="preserve"> ADDIN EN.CITE </w:instrText>
      </w:r>
      <w:r w:rsidR="008D1496" w:rsidRPr="0080592C">
        <w:rPr>
          <w:rFonts w:eastAsia="JyflvcCMR10" w:cs="JyflvcCMR10"/>
          <w:color w:val="000000" w:themeColor="text1"/>
        </w:rPr>
        <w:fldChar w:fldCharType="begin">
          <w:fldData xml:space="preserve">PEVuZE5vdGU+PENpdGU+PEF1dGhvcj5MdWR3aWc8L0F1dGhvcj48WWVhcj4yMDE3PC9ZZWFyPjxS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==
</w:fldData>
        </w:fldChar>
      </w:r>
      <w:r w:rsidR="008D1496" w:rsidRPr="0080592C">
        <w:rPr>
          <w:rFonts w:eastAsia="JyflvcCMR10" w:cs="JyflvcCMR10"/>
          <w:color w:val="000000" w:themeColor="text1"/>
        </w:rPr>
        <w:instrText xml:space="preserve"> ADDIN EN.CITE.DATA </w:instrText>
      </w:r>
      <w:r w:rsidR="008D1496" w:rsidRPr="0080592C">
        <w:rPr>
          <w:rFonts w:eastAsia="JyflvcCMR10" w:cs="JyflvcCMR10"/>
          <w:color w:val="000000" w:themeColor="text1"/>
        </w:rPr>
      </w:r>
      <w:r w:rsidR="008D1496" w:rsidRPr="0080592C">
        <w:rPr>
          <w:rFonts w:eastAsia="JyflvcCMR10" w:cs="JyflvcCMR10"/>
          <w:color w:val="000000" w:themeColor="text1"/>
        </w:rPr>
        <w:fldChar w:fldCharType="end"/>
      </w:r>
      <w:r w:rsidR="00F73A9B" w:rsidRPr="0080592C">
        <w:rPr>
          <w:rFonts w:eastAsia="JyflvcCMR10" w:cs="JyflvcCMR10"/>
          <w:color w:val="000000" w:themeColor="text1"/>
        </w:rPr>
      </w:r>
      <w:r w:rsidR="00F73A9B" w:rsidRPr="00727EE6">
        <w:rPr>
          <w:rFonts w:eastAsia="JyflvcCMR10" w:cs="JyflvcCMR10"/>
          <w:color w:val="000000" w:themeColor="text1"/>
        </w:rPr>
        <w:fldChar w:fldCharType="separate"/>
      </w:r>
      <w:r w:rsidR="008D1496" w:rsidRPr="00727EE6">
        <w:rPr>
          <w:rFonts w:eastAsia="JyflvcCMR10" w:cs="JyflvcCMR10"/>
          <w:noProof/>
          <w:color w:val="000000" w:themeColor="text1"/>
          <w:vertAlign w:val="superscript"/>
        </w:rPr>
        <w:t>54, 71</w:t>
      </w:r>
      <w:r w:rsidR="00F73A9B" w:rsidRPr="00727EE6">
        <w:rPr>
          <w:rFonts w:eastAsia="JyflvcCMR10" w:cs="JyflvcCMR10"/>
          <w:color w:val="000000" w:themeColor="text1"/>
        </w:rPr>
        <w:fldChar w:fldCharType="end"/>
      </w:r>
      <w:r w:rsidR="00F73A9B" w:rsidRPr="00727EE6">
        <w:rPr>
          <w:rFonts w:cs="AdvPS497E4"/>
          <w:color w:val="000000" w:themeColor="text1"/>
        </w:rPr>
        <w:t xml:space="preserve"> </w:t>
      </w:r>
      <w:r w:rsidR="0080592C">
        <w:rPr>
          <w:rFonts w:cs="AdvPS497E4"/>
          <w:color w:val="000000" w:themeColor="text1"/>
        </w:rPr>
        <w:t>and to the reduced solubility</w:t>
      </w:r>
      <w:r w:rsidR="00C60D02" w:rsidRPr="00727EE6">
        <w:rPr>
          <w:rFonts w:eastAsia="JyflvcCMR10" w:cs="JyflvcCMR10"/>
          <w:color w:val="000000" w:themeColor="text1"/>
        </w:rPr>
        <w:t xml:space="preserve"> of </w:t>
      </w:r>
      <w:r w:rsidR="0080592C">
        <w:rPr>
          <w:rFonts w:eastAsia="JyflvcCMR10" w:cs="JyflvcCMR10"/>
          <w:color w:val="000000" w:themeColor="text1"/>
        </w:rPr>
        <w:t xml:space="preserve">the </w:t>
      </w:r>
      <w:r w:rsidR="00437A10" w:rsidRPr="00727EE6">
        <w:rPr>
          <w:rFonts w:eastAsia="JyflvcCMR10" w:cs="JyflvcCMR10"/>
          <w:color w:val="000000" w:themeColor="text1"/>
        </w:rPr>
        <w:t>precursors</w:t>
      </w:r>
      <w:r w:rsidR="00C60D02" w:rsidRPr="00727EE6">
        <w:rPr>
          <w:rFonts w:eastAsia="JyflvcCMR10" w:cs="JyflvcCMR10"/>
          <w:color w:val="000000" w:themeColor="text1"/>
        </w:rPr>
        <w:t xml:space="preserve"> as the </w:t>
      </w:r>
      <w:r w:rsidR="0080592C">
        <w:rPr>
          <w:rFonts w:eastAsia="JyflvcCMR10" w:cs="JyflvcCMR10"/>
          <w:color w:val="000000" w:themeColor="text1"/>
        </w:rPr>
        <w:t>solvent mix becomes less polar</w:t>
      </w:r>
      <w:r w:rsidR="00C60D02" w:rsidRPr="00727EE6">
        <w:rPr>
          <w:rFonts w:eastAsia="JyflvcCMR10" w:cs="JyflvcCMR10"/>
          <w:color w:val="000000" w:themeColor="text1"/>
        </w:rPr>
        <w:t>, which increase</w:t>
      </w:r>
      <w:r w:rsidR="0080592C">
        <w:rPr>
          <w:rFonts w:eastAsia="JyflvcCMR10" w:cs="JyflvcCMR10"/>
          <w:color w:val="000000" w:themeColor="text1"/>
        </w:rPr>
        <w:t>s</w:t>
      </w:r>
      <w:r w:rsidR="00FC6898" w:rsidRPr="00727EE6">
        <w:rPr>
          <w:rFonts w:eastAsia="JyflvcCMR10" w:cs="JyflvcCMR10"/>
          <w:color w:val="000000" w:themeColor="text1"/>
        </w:rPr>
        <w:t xml:space="preserve"> the nucleation rate</w:t>
      </w:r>
      <w:r w:rsidR="0038508D" w:rsidRPr="00727EE6">
        <w:rPr>
          <w:rFonts w:eastAsia="JyflvcCMR10" w:cs="JyflvcCMR10"/>
          <w:color w:val="000000" w:themeColor="text1"/>
        </w:rPr>
        <w:t xml:space="preserve"> during </w:t>
      </w:r>
      <w:r w:rsidR="00F73782" w:rsidRPr="00727EE6">
        <w:rPr>
          <w:rFonts w:eastAsia="JyflvcCMR10" w:cs="JyflvcCMR10"/>
          <w:color w:val="000000" w:themeColor="text1"/>
        </w:rPr>
        <w:t xml:space="preserve">the </w:t>
      </w:r>
      <w:r w:rsidR="0038508D" w:rsidRPr="00727EE6">
        <w:rPr>
          <w:rFonts w:eastAsia="JyflvcCMR10" w:cs="JyflvcCMR10"/>
          <w:color w:val="000000" w:themeColor="text1"/>
        </w:rPr>
        <w:t>solvothermal process</w:t>
      </w:r>
      <w:r w:rsidR="00FC6898" w:rsidRPr="00727EE6">
        <w:rPr>
          <w:rFonts w:eastAsia="JyflvcCMR10" w:cs="JyflvcCMR10"/>
          <w:color w:val="000000" w:themeColor="text1"/>
        </w:rPr>
        <w:t>.</w:t>
      </w:r>
      <w:r w:rsidR="0038508D" w:rsidRPr="00727EE6">
        <w:rPr>
          <w:color w:val="000000" w:themeColor="text1"/>
          <w:lang w:eastAsia="en-US"/>
        </w:rPr>
        <w:fldChar w:fldCharType="begin">
          <w:fldData xml:space="preserve">PEVuZE5vdGU+PENpdGU+PEF1dGhvcj5Uw7xyazwvQXV0aG9yPjxZZWFyPjIwMDA8L1llYXI+PFJl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</w:fldData>
        </w:fldChar>
      </w:r>
      <w:r w:rsidR="00CF2B6D" w:rsidRPr="0080592C">
        <w:rPr>
          <w:color w:val="000000" w:themeColor="text1"/>
          <w:lang w:eastAsia="en-US"/>
        </w:rPr>
        <w:instrText xml:space="preserve"> ADDIN EN.CITE </w:instrText>
      </w:r>
      <w:r w:rsidR="00CF2B6D" w:rsidRPr="0080592C">
        <w:rPr>
          <w:color w:val="000000" w:themeColor="text1"/>
          <w:lang w:eastAsia="en-US"/>
        </w:rPr>
        <w:fldChar w:fldCharType="begin">
          <w:fldData xml:space="preserve">PEVuZE5vdGU+PENpdGU+PEF1dGhvcj5Uw7xyazwvQXV0aG9yPjxZZWFyPjIwMDA8L1llYXI+PFJl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</w:fldData>
        </w:fldChar>
      </w:r>
      <w:r w:rsidR="00CF2B6D" w:rsidRPr="0080592C">
        <w:rPr>
          <w:color w:val="000000" w:themeColor="text1"/>
          <w:lang w:eastAsia="en-US"/>
        </w:rPr>
        <w:instrText xml:space="preserve"> ADDIN EN.CITE.DATA </w:instrText>
      </w:r>
      <w:r w:rsidR="00CF2B6D" w:rsidRPr="0080592C">
        <w:rPr>
          <w:color w:val="000000" w:themeColor="text1"/>
          <w:lang w:eastAsia="en-US"/>
        </w:rPr>
      </w:r>
      <w:r w:rsidR="00CF2B6D" w:rsidRPr="0080592C">
        <w:rPr>
          <w:color w:val="000000" w:themeColor="text1"/>
          <w:lang w:eastAsia="en-US"/>
        </w:rPr>
        <w:fldChar w:fldCharType="end"/>
      </w:r>
      <w:r w:rsidR="0038508D" w:rsidRPr="0080592C">
        <w:rPr>
          <w:color w:val="000000" w:themeColor="text1"/>
          <w:lang w:eastAsia="en-US"/>
        </w:rPr>
      </w:r>
      <w:r w:rsidR="0038508D" w:rsidRPr="00727EE6">
        <w:rPr>
          <w:color w:val="000000" w:themeColor="text1"/>
          <w:lang w:eastAsia="en-US"/>
        </w:rPr>
        <w:fldChar w:fldCharType="separate"/>
      </w:r>
      <w:r w:rsidR="0080592C">
        <w:rPr>
          <w:noProof/>
          <w:color w:val="000000" w:themeColor="text1"/>
          <w:vertAlign w:val="superscript"/>
          <w:lang w:eastAsia="en-US"/>
        </w:rPr>
        <w:t>37,</w:t>
      </w:r>
      <w:r w:rsidR="008D1496" w:rsidRPr="00727EE6">
        <w:rPr>
          <w:noProof/>
          <w:color w:val="000000" w:themeColor="text1"/>
          <w:vertAlign w:val="superscript"/>
          <w:lang w:eastAsia="en-US"/>
        </w:rPr>
        <w:t>72</w:t>
      </w:r>
      <w:r w:rsidR="0038508D" w:rsidRPr="00727EE6">
        <w:rPr>
          <w:color w:val="000000" w:themeColor="text1"/>
          <w:lang w:eastAsia="en-US"/>
        </w:rPr>
        <w:fldChar w:fldCharType="end"/>
      </w:r>
    </w:p>
    <w:p w14:paraId="6541EE69" w14:textId="4822B30A" w:rsidR="00F73A9B" w:rsidRPr="00727EE6" w:rsidRDefault="00D14E9A" w:rsidP="00C6450F">
      <w:pPr>
        <w:autoSpaceDE w:val="0"/>
        <w:autoSpaceDN w:val="0"/>
        <w:spacing w:line="480" w:lineRule="auto"/>
        <w:rPr>
          <w:rFonts w:cs="AdvPS497E4"/>
          <w:color w:val="000000" w:themeColor="text1"/>
        </w:rPr>
      </w:pPr>
      <w:r>
        <w:rPr>
          <w:rFonts w:cs="AdvPS497E4"/>
          <w:color w:val="000000" w:themeColor="text1"/>
        </w:rPr>
        <w:t>Our previous review on LiCoPO</w:t>
      </w:r>
      <w:r w:rsidRPr="0093306B">
        <w:rPr>
          <w:rFonts w:cs="AdvPS497E4"/>
          <w:color w:val="000000" w:themeColor="text1"/>
          <w:vertAlign w:val="subscript"/>
        </w:rPr>
        <w:t>4</w:t>
      </w:r>
      <w:r>
        <w:rPr>
          <w:rFonts w:cs="AdvPS497E4"/>
          <w:color w:val="000000" w:themeColor="text1"/>
        </w:rPr>
        <w:t xml:space="preserve"> inferred that good rate capability is more likely to be achieved by LiCoPO</w:t>
      </w:r>
      <w:r w:rsidRPr="0093306B">
        <w:rPr>
          <w:rFonts w:cs="AdvPS497E4"/>
          <w:color w:val="000000" w:themeColor="text1"/>
          <w:vertAlign w:val="subscript"/>
        </w:rPr>
        <w:t>4</w:t>
      </w:r>
      <w:r>
        <w:rPr>
          <w:rFonts w:cs="AdvPS497E4"/>
          <w:color w:val="000000" w:themeColor="text1"/>
        </w:rPr>
        <w:t xml:space="preserve"> with particle size less than </w:t>
      </w:r>
      <w:r w:rsidR="00FB0326">
        <w:rPr>
          <w:rFonts w:cs="AdvPS497E4"/>
          <w:color w:val="000000" w:themeColor="text1"/>
        </w:rPr>
        <w:t>2</w:t>
      </w:r>
      <w:r>
        <w:rPr>
          <w:rFonts w:cs="AdvPS497E4"/>
          <w:color w:val="000000" w:themeColor="text1"/>
        </w:rPr>
        <w:t>00 nm.</w:t>
      </w:r>
      <w:r>
        <w:rPr>
          <w:rFonts w:cs="AdvPS497E4"/>
          <w:color w:val="000000" w:themeColor="text1"/>
        </w:rPr>
        <w:fldChar w:fldCharType="begin"/>
      </w:r>
      <w:r>
        <w:rPr>
          <w:rFonts w:cs="AdvPS497E4"/>
          <w:color w:val="000000" w:themeColor="text1"/>
        </w:rPr>
        <w:instrText xml:space="preserve"> ADDIN EN.CITE &lt;EndNote&gt;&lt;Cite&gt;&lt;Author&gt;Zhang&lt;/Author&gt;&lt;Year&gt;2018&lt;/Year&gt;&lt;RecNum&gt;720&lt;/RecNum&gt;&lt;DisplayText&gt;&lt;style face="superscript"&gt;17&lt;/style&gt;&lt;/DisplayText&gt;&lt;record&gt;&lt;rec-number&gt;720&lt;/rec-number&gt;&lt;foreign-keys&gt;&lt;key app="EN" db-id="f2fpta5ew5r22res0vnxft0gea9v55a5rv9d" timestamp="1534943978"&gt;720&lt;/key&gt;&lt;/foreign-keys&gt;&lt;ref-type name="Journal Article"&gt;17&lt;/ref-type&gt;&lt;contributors&gt;&lt;authors&gt;&lt;author&gt;Zhang, Min&lt;/author&gt;&lt;author&gt;Garcia-Araez, Nuria&lt;/author&gt;&lt;author&gt;Hector, Andrew L&lt;/author&gt;&lt;/authors&gt;&lt;/contributors&gt;&lt;titles&gt;&lt;title&gt;Understanding and development of olivine LiCoPO 4 cathode materials for lithium-ion batteries&lt;/title&gt;&lt;secondary-title&gt;J. Mater. Chem. A&lt;/secondary-title&gt;&lt;/titles&gt;&lt;periodical&gt;&lt;full-title&gt;J. Mater. Chem. A&lt;/full-title&gt;&lt;/periodical&gt;&lt;pages&gt;14483-14517&lt;/pages&gt;&lt;volume&gt;6&lt;/volume&gt;&lt;number&gt;30&lt;/number&gt;&lt;dates&gt;&lt;year&gt;2018&lt;/year&gt;&lt;/dates&gt;&lt;urls&gt;&lt;/urls&gt;&lt;/record&gt;&lt;/Cite&gt;&lt;/EndNote&gt;</w:instrText>
      </w:r>
      <w:r>
        <w:rPr>
          <w:rFonts w:cs="AdvPS497E4"/>
          <w:color w:val="000000" w:themeColor="text1"/>
        </w:rPr>
        <w:fldChar w:fldCharType="separate"/>
      </w:r>
      <w:r w:rsidRPr="00142F84">
        <w:rPr>
          <w:rFonts w:cs="AdvPS497E4"/>
          <w:noProof/>
          <w:color w:val="000000" w:themeColor="text1"/>
          <w:vertAlign w:val="superscript"/>
        </w:rPr>
        <w:t>17</w:t>
      </w:r>
      <w:r>
        <w:rPr>
          <w:rFonts w:cs="AdvPS497E4"/>
          <w:color w:val="000000" w:themeColor="text1"/>
        </w:rPr>
        <w:fldChar w:fldCharType="end"/>
      </w:r>
      <w:r>
        <w:rPr>
          <w:rFonts w:cs="AdvPS497E4"/>
          <w:color w:val="000000" w:themeColor="text1"/>
        </w:rPr>
        <w:t xml:space="preserve"> For example, Wei et al. synthesized c</w:t>
      </w:r>
      <w:r w:rsidR="0024479C">
        <w:rPr>
          <w:rFonts w:cs="AdvPS497E4"/>
          <w:color w:val="000000" w:themeColor="text1"/>
        </w:rPr>
        <w:t xml:space="preserve">arbon coated </w:t>
      </w:r>
      <w:r w:rsidR="0024479C" w:rsidRPr="00881C0D">
        <w:rPr>
          <w:rFonts w:cs="AdvPS497E4"/>
          <w:color w:val="000000" w:themeColor="text1"/>
        </w:rPr>
        <w:t>LiCoPO</w:t>
      </w:r>
      <w:r w:rsidR="0024479C" w:rsidRPr="00881C0D">
        <w:rPr>
          <w:rFonts w:cs="AdvPS497E4"/>
          <w:color w:val="000000" w:themeColor="text1"/>
          <w:vertAlign w:val="subscript"/>
        </w:rPr>
        <w:t>4</w:t>
      </w:r>
      <w:r w:rsidR="0024479C" w:rsidRPr="00881C0D">
        <w:rPr>
          <w:rFonts w:cs="AdvPS497E4"/>
          <w:color w:val="000000" w:themeColor="text1"/>
        </w:rPr>
        <w:t xml:space="preserve"> </w:t>
      </w:r>
      <w:r w:rsidR="0024479C">
        <w:rPr>
          <w:rFonts w:cs="AdvPS497E4"/>
          <w:color w:val="000000" w:themeColor="text1"/>
        </w:rPr>
        <w:t>with particle size of 150 nm via a microwave heating method. This nanostructured LiCoPO</w:t>
      </w:r>
      <w:r w:rsidR="0024479C" w:rsidRPr="007E41A3">
        <w:rPr>
          <w:rFonts w:cs="AdvPS497E4"/>
          <w:color w:val="000000" w:themeColor="text1"/>
          <w:vertAlign w:val="subscript"/>
        </w:rPr>
        <w:t>4</w:t>
      </w:r>
      <w:r w:rsidR="0024479C">
        <w:rPr>
          <w:rFonts w:cs="AdvPS497E4"/>
          <w:color w:val="000000" w:themeColor="text1"/>
        </w:rPr>
        <w:t xml:space="preserve"> provides a specific capacity of 144 mA h g</w:t>
      </w:r>
      <w:r w:rsidR="0024479C" w:rsidRPr="007E41A3">
        <w:rPr>
          <w:rFonts w:cs="AdvPS497E4"/>
          <w:color w:val="000000" w:themeColor="text1"/>
          <w:vertAlign w:val="superscript"/>
        </w:rPr>
        <w:t>-1</w:t>
      </w:r>
      <w:r w:rsidR="0024479C">
        <w:rPr>
          <w:rFonts w:cs="AdvPS497E4"/>
          <w:color w:val="000000" w:themeColor="text1"/>
        </w:rPr>
        <w:t xml:space="preserve"> at 0.1 C, </w:t>
      </w:r>
      <w:r>
        <w:rPr>
          <w:rFonts w:cs="AdvPS497E4"/>
          <w:color w:val="000000" w:themeColor="text1"/>
        </w:rPr>
        <w:t>with</w:t>
      </w:r>
      <w:r w:rsidR="0024479C">
        <w:rPr>
          <w:rFonts w:cs="AdvPS497E4"/>
          <w:color w:val="000000" w:themeColor="text1"/>
        </w:rPr>
        <w:t xml:space="preserve"> reasonable rate capability </w:t>
      </w:r>
      <w:r>
        <w:rPr>
          <w:rFonts w:cs="AdvPS497E4"/>
          <w:color w:val="000000" w:themeColor="text1"/>
        </w:rPr>
        <w:t xml:space="preserve">of 116, 90 and </w:t>
      </w:r>
      <w:r w:rsidR="0024479C">
        <w:rPr>
          <w:rFonts w:cs="AdvPS497E4"/>
          <w:color w:val="000000" w:themeColor="text1"/>
        </w:rPr>
        <w:t xml:space="preserve">71 </w:t>
      </w:r>
      <w:r w:rsidR="0024479C">
        <w:rPr>
          <w:rFonts w:cs="AdvPS497E4"/>
          <w:color w:val="000000" w:themeColor="text1"/>
        </w:rPr>
        <w:lastRenderedPageBreak/>
        <w:t>mA h g</w:t>
      </w:r>
      <w:r w:rsidR="0024479C" w:rsidRPr="000D3E5C">
        <w:rPr>
          <w:rFonts w:cs="AdvPS497E4"/>
          <w:color w:val="000000" w:themeColor="text1"/>
          <w:vertAlign w:val="superscript"/>
        </w:rPr>
        <w:t>-1</w:t>
      </w:r>
      <w:r w:rsidR="0024479C">
        <w:rPr>
          <w:rFonts w:cs="AdvPS497E4"/>
          <w:color w:val="000000" w:themeColor="text1"/>
        </w:rPr>
        <w:t xml:space="preserve"> </w:t>
      </w:r>
      <w:r>
        <w:rPr>
          <w:rFonts w:cs="AdvPS497E4"/>
          <w:color w:val="000000" w:themeColor="text1"/>
        </w:rPr>
        <w:t>at 5, 10 and</w:t>
      </w:r>
      <w:r w:rsidR="0024479C">
        <w:rPr>
          <w:rFonts w:cs="AdvPS497E4"/>
          <w:color w:val="000000" w:themeColor="text1"/>
        </w:rPr>
        <w:t xml:space="preserve"> 20 C</w:t>
      </w:r>
      <w:r>
        <w:rPr>
          <w:rFonts w:cs="AdvPS497E4"/>
          <w:color w:val="000000" w:themeColor="text1"/>
        </w:rPr>
        <w:t>, respectively</w:t>
      </w:r>
      <w:r w:rsidR="0024479C">
        <w:rPr>
          <w:rFonts w:cs="AdvPS497E4"/>
          <w:color w:val="000000" w:themeColor="text1"/>
        </w:rPr>
        <w:t>.</w:t>
      </w:r>
      <w:r w:rsidR="00142F84">
        <w:rPr>
          <w:rFonts w:cs="AdvPS497E4"/>
          <w:color w:val="000000" w:themeColor="text1"/>
        </w:rPr>
        <w:fldChar w:fldCharType="begin">
          <w:fldData xml:space="preserve">PEVuZE5vdGU+PENpdGU+PEF1dGhvcj5MaTwvQXV0aG9yPjxZZWFyPjIwMDk8L1llYXI+PFJlY051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</w:fldData>
        </w:fldChar>
      </w:r>
      <w:r w:rsidR="00142F84">
        <w:rPr>
          <w:rFonts w:cs="AdvPS497E4"/>
          <w:color w:val="000000" w:themeColor="text1"/>
        </w:rPr>
        <w:instrText xml:space="preserve"> ADDIN EN.CITE </w:instrText>
      </w:r>
      <w:r w:rsidR="00142F84">
        <w:rPr>
          <w:rFonts w:cs="AdvPS497E4"/>
          <w:color w:val="000000" w:themeColor="text1"/>
        </w:rPr>
        <w:fldChar w:fldCharType="begin">
          <w:fldData xml:space="preserve">PEVuZE5vdGU+PENpdGU+PEF1dGhvcj5MaTwvQXV0aG9yPjxZZWFyPjIwMDk8L1llYXI+PFJlY051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</w:fldData>
        </w:fldChar>
      </w:r>
      <w:r w:rsidR="00142F84">
        <w:rPr>
          <w:rFonts w:cs="AdvPS497E4"/>
          <w:color w:val="000000" w:themeColor="text1"/>
        </w:rPr>
        <w:instrText xml:space="preserve"> ADDIN EN.CITE.DATA </w:instrText>
      </w:r>
      <w:r w:rsidR="00142F84">
        <w:rPr>
          <w:rFonts w:cs="AdvPS497E4"/>
          <w:color w:val="000000" w:themeColor="text1"/>
        </w:rPr>
      </w:r>
      <w:r w:rsidR="00142F84">
        <w:rPr>
          <w:rFonts w:cs="AdvPS497E4"/>
          <w:color w:val="000000" w:themeColor="text1"/>
        </w:rPr>
        <w:fldChar w:fldCharType="end"/>
      </w:r>
      <w:r w:rsidR="00142F84">
        <w:rPr>
          <w:rFonts w:cs="AdvPS497E4"/>
          <w:color w:val="000000" w:themeColor="text1"/>
        </w:rPr>
      </w:r>
      <w:r w:rsidR="00142F84">
        <w:rPr>
          <w:rFonts w:cs="AdvPS497E4"/>
          <w:color w:val="000000" w:themeColor="text1"/>
        </w:rPr>
        <w:fldChar w:fldCharType="separate"/>
      </w:r>
      <w:r w:rsidR="00142F84" w:rsidRPr="00142F84">
        <w:rPr>
          <w:rFonts w:cs="AdvPS497E4"/>
          <w:noProof/>
          <w:color w:val="000000" w:themeColor="text1"/>
          <w:vertAlign w:val="superscript"/>
        </w:rPr>
        <w:t>73</w:t>
      </w:r>
      <w:r w:rsidR="00142F84">
        <w:rPr>
          <w:rFonts w:cs="AdvPS497E4"/>
          <w:color w:val="000000" w:themeColor="text1"/>
        </w:rPr>
        <w:fldChar w:fldCharType="end"/>
      </w:r>
      <w:r>
        <w:rPr>
          <w:rFonts w:cs="AdvPS497E4"/>
          <w:color w:val="000000" w:themeColor="text1"/>
        </w:rPr>
        <w:t xml:space="preserve"> O</w:t>
      </w:r>
      <w:r w:rsidR="00313962" w:rsidRPr="00727EE6">
        <w:rPr>
          <w:rFonts w:cs="AdvPS497E4"/>
          <w:color w:val="000000" w:themeColor="text1"/>
        </w:rPr>
        <w:t>wing to the shortened 1D Li-ion diffusion channels in LiCoPO</w:t>
      </w:r>
      <w:r w:rsidR="00313962" w:rsidRPr="00727EE6">
        <w:rPr>
          <w:rFonts w:cs="AdvPS497E4"/>
          <w:color w:val="000000" w:themeColor="text1"/>
          <w:vertAlign w:val="subscript"/>
        </w:rPr>
        <w:t>4</w:t>
      </w:r>
      <w:r w:rsidR="00313962" w:rsidRPr="00727EE6">
        <w:rPr>
          <w:rFonts w:cs="AdvPS497E4"/>
          <w:color w:val="000000" w:themeColor="text1"/>
        </w:rPr>
        <w:t>, d</w:t>
      </w:r>
      <w:r w:rsidR="00EF4D3D" w:rsidRPr="00727EE6">
        <w:rPr>
          <w:rFonts w:cs="AdvPS497E4"/>
          <w:color w:val="000000" w:themeColor="text1"/>
        </w:rPr>
        <w:t>ecreasing</w:t>
      </w:r>
      <w:r w:rsidR="00537AFC" w:rsidRPr="00727EE6">
        <w:rPr>
          <w:rFonts w:cs="AdvPS497E4"/>
          <w:color w:val="000000" w:themeColor="text1"/>
        </w:rPr>
        <w:t xml:space="preserve"> the particle sizes </w:t>
      </w:r>
      <w:r w:rsidR="00EF4D3D" w:rsidRPr="00727EE6">
        <w:rPr>
          <w:rFonts w:cs="AdvPS497E4"/>
          <w:color w:val="000000" w:themeColor="text1"/>
        </w:rPr>
        <w:t>of LiCoPO</w:t>
      </w:r>
      <w:r w:rsidR="00EF4D3D" w:rsidRPr="00727EE6">
        <w:rPr>
          <w:rFonts w:cs="AdvPS497E4"/>
          <w:color w:val="000000" w:themeColor="text1"/>
          <w:vertAlign w:val="subscript"/>
        </w:rPr>
        <w:t>4</w:t>
      </w:r>
      <w:r w:rsidR="00EF4D3D" w:rsidRPr="00727EE6">
        <w:rPr>
          <w:rFonts w:cs="AdvPS497E4"/>
          <w:color w:val="000000" w:themeColor="text1"/>
        </w:rPr>
        <w:t xml:space="preserve"> </w:t>
      </w:r>
      <w:r w:rsidR="00537AFC" w:rsidRPr="00727EE6">
        <w:rPr>
          <w:rFonts w:cs="AdvPS497E4"/>
          <w:color w:val="000000" w:themeColor="text1"/>
        </w:rPr>
        <w:t xml:space="preserve">to nanoscale can </w:t>
      </w:r>
      <w:r w:rsidR="00F32981" w:rsidRPr="00727EE6">
        <w:rPr>
          <w:rFonts w:cs="AdvPS497E4"/>
          <w:color w:val="000000" w:themeColor="text1"/>
        </w:rPr>
        <w:t>enhance</w:t>
      </w:r>
      <w:r w:rsidR="00537AFC" w:rsidRPr="00727EE6">
        <w:rPr>
          <w:rFonts w:cs="AdvPS497E4"/>
          <w:color w:val="000000" w:themeColor="text1"/>
        </w:rPr>
        <w:t xml:space="preserve"> the rate </w:t>
      </w:r>
      <w:r w:rsidR="00EF4D3D" w:rsidRPr="00727EE6">
        <w:rPr>
          <w:rFonts w:cs="AdvPS497E4"/>
          <w:color w:val="000000" w:themeColor="text1"/>
        </w:rPr>
        <w:t>performance of</w:t>
      </w:r>
      <w:r w:rsidR="00537AFC" w:rsidRPr="00727EE6">
        <w:rPr>
          <w:rFonts w:cs="AdvPS497E4"/>
          <w:color w:val="000000" w:themeColor="text1"/>
        </w:rPr>
        <w:t xml:space="preserve"> LIBs</w:t>
      </w:r>
      <w:r w:rsidR="00313962" w:rsidRPr="00727EE6">
        <w:rPr>
          <w:rFonts w:cs="AdvPS497E4"/>
          <w:color w:val="000000" w:themeColor="text1"/>
        </w:rPr>
        <w:t>.</w:t>
      </w:r>
      <w:r w:rsidR="00537AFC" w:rsidRPr="00727EE6">
        <w:rPr>
          <w:rFonts w:cs="GulliverRM"/>
          <w:color w:val="000000" w:themeColor="text1"/>
        </w:rPr>
        <w:fldChar w:fldCharType="begin">
          <w:fldData xml:space="preserve">PEVuZE5vdGU+PENpdGU+PEF1dGhvcj5Eb2FuPC9BdXRob3I+PFllYXI+MjAxMTwvWWVhcj48UmVj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</w:fldData>
        </w:fldChar>
      </w:r>
      <w:r w:rsidR="00142F84" w:rsidRPr="004F20F0">
        <w:rPr>
          <w:rFonts w:cs="GulliverRM"/>
          <w:color w:val="000000" w:themeColor="text1"/>
        </w:rPr>
        <w:instrText xml:space="preserve"> ADDIN EN.CITE </w:instrText>
      </w:r>
      <w:r w:rsidR="00142F84" w:rsidRPr="004F20F0">
        <w:rPr>
          <w:rFonts w:cs="GulliverRM"/>
          <w:color w:val="000000" w:themeColor="text1"/>
        </w:rPr>
        <w:fldChar w:fldCharType="begin">
          <w:fldData xml:space="preserve">PEVuZE5vdGU+PENpdGU+PEF1dGhvcj5Eb2FuPC9BdXRob3I+PFllYXI+MjAxMTwvWWVhcj48UmVj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</w:fldData>
        </w:fldChar>
      </w:r>
      <w:r w:rsidR="00142F84" w:rsidRPr="004F20F0">
        <w:rPr>
          <w:rFonts w:cs="GulliverRM"/>
          <w:color w:val="000000" w:themeColor="text1"/>
        </w:rPr>
        <w:instrText xml:space="preserve"> ADDIN EN.CITE.DATA </w:instrText>
      </w:r>
      <w:r w:rsidR="00142F84" w:rsidRPr="004F20F0">
        <w:rPr>
          <w:rFonts w:cs="GulliverRM"/>
          <w:color w:val="000000" w:themeColor="text1"/>
        </w:rPr>
      </w:r>
      <w:r w:rsidR="00142F84" w:rsidRPr="004F20F0">
        <w:rPr>
          <w:rFonts w:cs="GulliverRM"/>
          <w:color w:val="000000" w:themeColor="text1"/>
        </w:rPr>
        <w:fldChar w:fldCharType="end"/>
      </w:r>
      <w:r w:rsidR="00537AFC" w:rsidRPr="004F20F0">
        <w:rPr>
          <w:rFonts w:cs="GulliverRM"/>
          <w:color w:val="000000" w:themeColor="text1"/>
        </w:rPr>
      </w:r>
      <w:r w:rsidR="00537AFC" w:rsidRPr="00727EE6">
        <w:rPr>
          <w:rFonts w:cs="GulliverRM"/>
          <w:color w:val="000000" w:themeColor="text1"/>
        </w:rPr>
        <w:fldChar w:fldCharType="separate"/>
      </w:r>
      <w:r w:rsidR="00142F84" w:rsidRPr="00142F84">
        <w:rPr>
          <w:rFonts w:cs="GulliverRM"/>
          <w:noProof/>
          <w:color w:val="000000" w:themeColor="text1"/>
          <w:vertAlign w:val="superscript"/>
        </w:rPr>
        <w:t>37, 71, 74</w:t>
      </w:r>
      <w:r w:rsidR="00537AFC" w:rsidRPr="00727EE6">
        <w:rPr>
          <w:rFonts w:cs="GulliverRM"/>
          <w:color w:val="000000" w:themeColor="text1"/>
        </w:rPr>
        <w:fldChar w:fldCharType="end"/>
      </w:r>
      <w:r w:rsidR="00537AFC" w:rsidRPr="00727EE6">
        <w:rPr>
          <w:rFonts w:cs="AdvPS497E4"/>
          <w:color w:val="000000" w:themeColor="text1"/>
        </w:rPr>
        <w:t xml:space="preserve"> </w:t>
      </w:r>
      <w:r w:rsidR="004F20F0">
        <w:rPr>
          <w:rFonts w:cs="AdvPS497E4"/>
          <w:color w:val="000000" w:themeColor="text1"/>
        </w:rPr>
        <w:t>However,</w:t>
      </w:r>
      <w:r w:rsidR="00537AFC" w:rsidRPr="00727EE6">
        <w:rPr>
          <w:rFonts w:cs="AdvPS497E4"/>
          <w:color w:val="000000" w:themeColor="text1"/>
        </w:rPr>
        <w:t xml:space="preserve"> </w:t>
      </w:r>
      <w:proofErr w:type="spellStart"/>
      <w:r w:rsidR="00537AFC" w:rsidRPr="00727EE6">
        <w:rPr>
          <w:rFonts w:cs="AdvPS497E4"/>
          <w:color w:val="000000" w:themeColor="text1"/>
        </w:rPr>
        <w:t>nanosized</w:t>
      </w:r>
      <w:proofErr w:type="spellEnd"/>
      <w:r w:rsidR="00537AFC" w:rsidRPr="00727EE6">
        <w:rPr>
          <w:rFonts w:cs="AdvPS497E4"/>
          <w:color w:val="000000" w:themeColor="text1"/>
        </w:rPr>
        <w:t xml:space="preserve"> LiCoPO</w:t>
      </w:r>
      <w:r w:rsidR="00537AFC" w:rsidRPr="00727EE6">
        <w:rPr>
          <w:rFonts w:cs="AdvPS497E4"/>
          <w:color w:val="000000" w:themeColor="text1"/>
          <w:vertAlign w:val="subscript"/>
        </w:rPr>
        <w:t>4</w:t>
      </w:r>
      <w:r w:rsidR="00537AFC" w:rsidRPr="00727EE6">
        <w:rPr>
          <w:rFonts w:cs="AdvPS497E4"/>
          <w:color w:val="000000" w:themeColor="text1"/>
        </w:rPr>
        <w:t xml:space="preserve"> particles </w:t>
      </w:r>
      <w:r w:rsidR="00A00EBF" w:rsidRPr="00727EE6">
        <w:rPr>
          <w:rFonts w:cs="AdvPS497E4"/>
          <w:color w:val="000000" w:themeColor="text1"/>
        </w:rPr>
        <w:t>with high surface are</w:t>
      </w:r>
      <w:r w:rsidR="00313962" w:rsidRPr="00727EE6">
        <w:rPr>
          <w:rFonts w:cs="AdvPS497E4"/>
          <w:color w:val="000000" w:themeColor="text1"/>
        </w:rPr>
        <w:t>a</w:t>
      </w:r>
      <w:r w:rsidR="00A00EBF" w:rsidRPr="00727EE6">
        <w:rPr>
          <w:rFonts w:cs="AdvPS497E4"/>
          <w:color w:val="000000" w:themeColor="text1"/>
        </w:rPr>
        <w:t xml:space="preserve"> can enlarge</w:t>
      </w:r>
      <w:r w:rsidR="00537AFC" w:rsidRPr="00727EE6">
        <w:rPr>
          <w:rFonts w:cs="AdvPS497E4"/>
          <w:color w:val="000000" w:themeColor="text1"/>
        </w:rPr>
        <w:t xml:space="preserve"> the electrode/electrolyte interface area, </w:t>
      </w:r>
      <w:r w:rsidR="00A00EBF" w:rsidRPr="00727EE6">
        <w:rPr>
          <w:rFonts w:cs="AdvPS497E4"/>
          <w:color w:val="000000" w:themeColor="text1"/>
        </w:rPr>
        <w:t>which leads to</w:t>
      </w:r>
      <w:r w:rsidR="00537AFC" w:rsidRPr="00727EE6">
        <w:rPr>
          <w:rFonts w:cs="AdvPS497E4"/>
          <w:color w:val="000000" w:themeColor="text1"/>
        </w:rPr>
        <w:t xml:space="preserve"> undesirable electrode/electrolyte by-reactions, thus resulting in a poor cycle stability.</w:t>
      </w:r>
      <w:r w:rsidR="00A00EBF" w:rsidRPr="00727EE6">
        <w:rPr>
          <w:rFonts w:cs="AdvPS497E4"/>
          <w:color w:val="000000" w:themeColor="text1"/>
        </w:rPr>
        <w:fldChar w:fldCharType="begin"/>
      </w:r>
      <w:r w:rsidR="00A00EBF" w:rsidRPr="00727EE6">
        <w:rPr>
          <w:rFonts w:cs="AdvPS497E4"/>
          <w:color w:val="000000" w:themeColor="text1"/>
        </w:rPr>
        <w:instrText xml:space="preserve"> ADDIN EN.CITE &lt;EndNote&gt;&lt;Cite&gt;&lt;Author&gt;Wang&lt;/Author&gt;&lt;Year&gt;2015&lt;/Year&gt;&lt;RecNum&gt;601&lt;/RecNum&gt;&lt;DisplayText&gt;&lt;style face="superscript"&gt;12&lt;/style&gt;&lt;/DisplayText&gt;&lt;record&gt;&lt;rec-number&gt;601&lt;/rec-number&gt;&lt;foreign-keys&gt;&lt;key app="EN" db-id="f2fpta5ew5r22res0vnxft0gea9v55a5rv9d" timestamp="1511294320"&gt;601&lt;/key&gt;&lt;key app="ENWeb" db-id=""&gt;0&lt;/key&gt;&lt;/foreign-keys&gt;&lt;ref-type name="Journal Article"&gt;17&lt;/ref-type&gt;&lt;contributors&gt;&lt;authors&gt;&lt;author&gt;Wang, Jiajun&lt;/author&gt;&lt;author&gt;Sun, Xueliang&lt;/author&gt;&lt;/authors&gt;&lt;/contributors&gt;&lt;titles&gt;&lt;title&gt;Olivine LiFePO4: the remaining challenges for future energy storage&lt;/title&gt;&lt;secondary-title&gt;Energy Environ. Sci.&lt;/secondary-title&gt;&lt;/titles&gt;&lt;periodical&gt;&lt;full-title&gt;Energy Environ. Sci.&lt;/full-title&gt;&lt;/periodical&gt;&lt;pages&gt;1110-1138&lt;/pages&gt;&lt;volume&gt;8&lt;/volume&gt;&lt;number&gt;4&lt;/number&gt;&lt;dates&gt;&lt;year&gt;2015&lt;/year&gt;&lt;/dates&gt;&lt;isbn&gt;1754-5692&amp;#xD;1754-5706&lt;/isbn&gt;&lt;label&gt;6&lt;/label&gt;&lt;urls&gt;&lt;/urls&gt;&lt;electronic-resource-num&gt;10.1039/c4ee04016c&lt;/electronic-resource-num&gt;&lt;/record&gt;&lt;/Cite&gt;&lt;/EndNote&gt;</w:instrText>
      </w:r>
      <w:r w:rsidR="00A00EBF" w:rsidRPr="00727EE6">
        <w:rPr>
          <w:rFonts w:cs="AdvPS497E4"/>
          <w:color w:val="000000" w:themeColor="text1"/>
        </w:rPr>
        <w:fldChar w:fldCharType="separate"/>
      </w:r>
      <w:r w:rsidR="00A00EBF" w:rsidRPr="00727EE6">
        <w:rPr>
          <w:rFonts w:cs="AdvPS497E4"/>
          <w:noProof/>
          <w:color w:val="000000" w:themeColor="text1"/>
          <w:vertAlign w:val="superscript"/>
        </w:rPr>
        <w:t>12</w:t>
      </w:r>
      <w:r w:rsidR="00A00EBF" w:rsidRPr="00727EE6">
        <w:rPr>
          <w:rFonts w:cs="AdvPS497E4"/>
          <w:color w:val="000000" w:themeColor="text1"/>
        </w:rPr>
        <w:fldChar w:fldCharType="end"/>
      </w:r>
      <w:r w:rsidR="00537AFC" w:rsidRPr="00727EE6">
        <w:rPr>
          <w:rFonts w:cs="AdvPS497E4"/>
          <w:color w:val="000000" w:themeColor="text1"/>
        </w:rPr>
        <w:t xml:space="preserve"> </w:t>
      </w:r>
      <w:r w:rsidR="00313962" w:rsidRPr="00727EE6">
        <w:rPr>
          <w:rFonts w:cs="AdvPS497E4"/>
          <w:color w:val="000000" w:themeColor="text1"/>
        </w:rPr>
        <w:t>Hence</w:t>
      </w:r>
      <w:r w:rsidR="00537AFC" w:rsidRPr="00727EE6">
        <w:rPr>
          <w:rFonts w:cs="AdvPS497E4"/>
          <w:color w:val="000000" w:themeColor="text1"/>
        </w:rPr>
        <w:t xml:space="preserve">, it is </w:t>
      </w:r>
      <w:r w:rsidR="00BA36D0">
        <w:rPr>
          <w:rFonts w:cs="AdvPS497E4"/>
          <w:color w:val="000000" w:themeColor="text1"/>
        </w:rPr>
        <w:t>important</w:t>
      </w:r>
      <w:r w:rsidR="00BA36D0" w:rsidRPr="00727EE6">
        <w:rPr>
          <w:rFonts w:cs="AdvPS497E4"/>
          <w:color w:val="000000" w:themeColor="text1"/>
        </w:rPr>
        <w:t xml:space="preserve"> </w:t>
      </w:r>
      <w:r w:rsidR="00537AFC" w:rsidRPr="00727EE6">
        <w:rPr>
          <w:rFonts w:cs="AdvPS497E4"/>
          <w:color w:val="000000" w:themeColor="text1"/>
        </w:rPr>
        <w:t xml:space="preserve">to optimize the </w:t>
      </w:r>
      <w:r w:rsidR="0045565D" w:rsidRPr="00727EE6">
        <w:rPr>
          <w:rFonts w:cs="AdvPS497E4"/>
          <w:color w:val="000000" w:themeColor="text1"/>
        </w:rPr>
        <w:t xml:space="preserve">solvothermal </w:t>
      </w:r>
      <w:r w:rsidR="00537AFC" w:rsidRPr="00727EE6">
        <w:rPr>
          <w:rFonts w:cs="AdvPS497E4"/>
          <w:color w:val="000000" w:themeColor="text1"/>
        </w:rPr>
        <w:t xml:space="preserve">conditions to </w:t>
      </w:r>
      <w:r w:rsidR="00A527F2" w:rsidRPr="00727EE6">
        <w:rPr>
          <w:rFonts w:cs="AdvPS497E4"/>
          <w:color w:val="000000" w:themeColor="text1"/>
        </w:rPr>
        <w:t>synthesize</w:t>
      </w:r>
      <w:r w:rsidR="00537AFC" w:rsidRPr="00727EE6">
        <w:rPr>
          <w:rFonts w:cs="AdvPS497E4"/>
          <w:color w:val="000000" w:themeColor="text1"/>
        </w:rPr>
        <w:t xml:space="preserve"> LiCoPO</w:t>
      </w:r>
      <w:r w:rsidR="00537AFC" w:rsidRPr="00727EE6">
        <w:rPr>
          <w:rFonts w:cs="AdvPS497E4"/>
          <w:color w:val="000000" w:themeColor="text1"/>
          <w:vertAlign w:val="subscript"/>
        </w:rPr>
        <w:t>4</w:t>
      </w:r>
      <w:r w:rsidR="00537AFC" w:rsidRPr="00727EE6">
        <w:rPr>
          <w:rFonts w:cs="AdvPS497E4"/>
          <w:color w:val="000000" w:themeColor="text1"/>
        </w:rPr>
        <w:t xml:space="preserve"> with a suitable particle size and </w:t>
      </w:r>
      <w:r w:rsidR="008F6A31" w:rsidRPr="00727EE6">
        <w:rPr>
          <w:rFonts w:cs="AdvPS497E4"/>
          <w:color w:val="000000" w:themeColor="text1"/>
        </w:rPr>
        <w:t>good</w:t>
      </w:r>
      <w:r w:rsidR="00537AFC" w:rsidRPr="00727EE6">
        <w:rPr>
          <w:rFonts w:cs="AdvPS497E4"/>
          <w:color w:val="000000" w:themeColor="text1"/>
        </w:rPr>
        <w:t xml:space="preserve"> stability.</w:t>
      </w:r>
      <w:r w:rsidR="00105891" w:rsidRPr="00727EE6">
        <w:rPr>
          <w:rFonts w:cs="AdvPS497E4"/>
          <w:color w:val="000000" w:themeColor="text1"/>
        </w:rPr>
        <w:fldChar w:fldCharType="begin"/>
      </w:r>
      <w:r w:rsidR="00CF2B6D" w:rsidRPr="00727EE6">
        <w:rPr>
          <w:rFonts w:cs="AdvPS497E4"/>
          <w:color w:val="000000" w:themeColor="text1"/>
        </w:rPr>
        <w:instrText xml:space="preserve"> ADDIN EN.CITE &lt;EndNote&gt;&lt;Cite&gt;&lt;Author&gt;Zhang&lt;/Author&gt;&lt;Year&gt;2018&lt;/Year&gt;&lt;RecNum&gt;720&lt;/RecNum&gt;&lt;DisplayText&gt;&lt;style face="superscript"&gt;17&lt;/style&gt;&lt;/DisplayText&gt;&lt;record&gt;&lt;rec-number&gt;720&lt;/rec-number&gt;&lt;foreign-keys&gt;&lt;key app="EN" db-id="f2fpta5ew5r22res0vnxft0gea9v55a5rv9d" timestamp="1534943978"&gt;720&lt;/key&gt;&lt;/foreign-keys&gt;&lt;ref-type name="Journal Article"&gt;17&lt;/ref-type&gt;&lt;contributors&gt;&lt;authors&gt;&lt;author&gt;Zhang, Min&lt;/author&gt;&lt;author&gt;Garcia-Araez, Nuria&lt;/author&gt;&lt;author&gt;Hector, Andrew L&lt;/author&gt;&lt;/authors&gt;&lt;/contributors&gt;&lt;titles&gt;&lt;title&gt;Understanding and development of olivine LiCoPO 4 cathode materials for lithium-ion batteries&lt;/title&gt;&lt;secondary-title&gt;J. Mater. Chem. A&lt;/secondary-title&gt;&lt;/titles&gt;&lt;periodical&gt;&lt;full-title&gt;J. Mater. Chem. A&lt;/full-title&gt;&lt;/periodical&gt;&lt;pages&gt;14483-14517&lt;/pages&gt;&lt;volume&gt;6&lt;/volume&gt;&lt;number&gt;30&lt;/number&gt;&lt;dates&gt;&lt;year&gt;2018&lt;/year&gt;&lt;/dates&gt;&lt;urls&gt;&lt;/urls&gt;&lt;/record&gt;&lt;/Cite&gt;&lt;/EndNote&gt;</w:instrText>
      </w:r>
      <w:r w:rsidR="00105891" w:rsidRPr="00727EE6">
        <w:rPr>
          <w:rFonts w:cs="AdvPS497E4"/>
          <w:color w:val="000000" w:themeColor="text1"/>
        </w:rPr>
        <w:fldChar w:fldCharType="separate"/>
      </w:r>
      <w:r w:rsidR="00105891" w:rsidRPr="00727EE6">
        <w:rPr>
          <w:rFonts w:cs="AdvPS497E4"/>
          <w:noProof/>
          <w:color w:val="000000" w:themeColor="text1"/>
          <w:vertAlign w:val="superscript"/>
        </w:rPr>
        <w:t>17</w:t>
      </w:r>
      <w:r w:rsidR="00105891" w:rsidRPr="00727EE6">
        <w:rPr>
          <w:rFonts w:cs="AdvPS497E4"/>
          <w:color w:val="000000" w:themeColor="text1"/>
        </w:rPr>
        <w:fldChar w:fldCharType="end"/>
      </w:r>
      <w:r w:rsidR="0024479C">
        <w:rPr>
          <w:rFonts w:cs="AdvPS497E4"/>
          <w:color w:val="000000" w:themeColor="text1"/>
        </w:rPr>
        <w:t xml:space="preserve"> </w:t>
      </w:r>
      <w:r w:rsidR="00537AFC" w:rsidRPr="00727EE6">
        <w:rPr>
          <w:rFonts w:cs="AdvPS497E4"/>
          <w:color w:val="000000" w:themeColor="text1"/>
        </w:rPr>
        <w:t xml:space="preserve">In this work, </w:t>
      </w:r>
      <w:r w:rsidR="006D3938" w:rsidRPr="00727EE6">
        <w:rPr>
          <w:rFonts w:cs="AdvPS497E4"/>
          <w:color w:val="000000" w:themeColor="text1"/>
        </w:rPr>
        <w:t xml:space="preserve">sample </w:t>
      </w:r>
      <w:r w:rsidR="00537AFC" w:rsidRPr="00727EE6">
        <w:rPr>
          <w:rFonts w:cs="AdvPS497E4"/>
          <w:color w:val="000000" w:themeColor="text1"/>
        </w:rPr>
        <w:t>LCP</w:t>
      </w:r>
      <w:r w:rsidR="006D3938" w:rsidRPr="00727EE6">
        <w:rPr>
          <w:rFonts w:cs="AdvPS497E4"/>
          <w:color w:val="000000" w:themeColor="text1"/>
        </w:rPr>
        <w:t>-1:6(</w:t>
      </w:r>
      <w:proofErr w:type="spellStart"/>
      <w:r w:rsidR="006D3938" w:rsidRPr="00727EE6">
        <w:rPr>
          <w:rFonts w:cs="AdvPS497E4"/>
          <w:color w:val="000000" w:themeColor="text1"/>
        </w:rPr>
        <w:t>Ar</w:t>
      </w:r>
      <w:proofErr w:type="spellEnd"/>
      <w:r w:rsidR="006D3938" w:rsidRPr="00727EE6">
        <w:rPr>
          <w:rFonts w:cs="AdvPS497E4"/>
          <w:color w:val="000000" w:themeColor="text1"/>
        </w:rPr>
        <w:t>) with particle size of ~150 nm and</w:t>
      </w:r>
      <w:r w:rsidR="00A461C7" w:rsidRPr="00727EE6">
        <w:rPr>
          <w:rFonts w:cs="AdvPS497E4"/>
          <w:color w:val="000000" w:themeColor="text1"/>
        </w:rPr>
        <w:t xml:space="preserve"> a relatively small</w:t>
      </w:r>
      <w:r w:rsidR="006D3938" w:rsidRPr="00727EE6">
        <w:rPr>
          <w:rFonts w:cs="AdvPS497E4"/>
          <w:color w:val="000000" w:themeColor="text1"/>
        </w:rPr>
        <w:t xml:space="preserve"> surface area of 5.</w:t>
      </w:r>
      <w:r w:rsidR="00BA36D0">
        <w:rPr>
          <w:rFonts w:cs="AdvPS497E4"/>
          <w:color w:val="000000" w:themeColor="text1"/>
        </w:rPr>
        <w:t>4</w:t>
      </w:r>
      <w:r w:rsidR="006D3938" w:rsidRPr="00727EE6">
        <w:rPr>
          <w:rFonts w:cs="AdvPS497E4"/>
          <w:color w:val="000000" w:themeColor="text1"/>
        </w:rPr>
        <w:t xml:space="preserve"> m</w:t>
      </w:r>
      <w:r w:rsidR="006D3938" w:rsidRPr="00727EE6">
        <w:rPr>
          <w:rFonts w:cs="AdvPS497E4"/>
          <w:color w:val="000000" w:themeColor="text1"/>
          <w:vertAlign w:val="superscript"/>
        </w:rPr>
        <w:t>2</w:t>
      </w:r>
      <w:r w:rsidR="006D3938" w:rsidRPr="00727EE6">
        <w:rPr>
          <w:rFonts w:cs="AdvPS497E4"/>
          <w:color w:val="000000" w:themeColor="text1"/>
        </w:rPr>
        <w:t xml:space="preserve"> g</w:t>
      </w:r>
      <w:r w:rsidR="006D3938" w:rsidRPr="00727EE6">
        <w:rPr>
          <w:rFonts w:cs="AdvPS497E4"/>
          <w:color w:val="000000" w:themeColor="text1"/>
          <w:vertAlign w:val="superscript"/>
        </w:rPr>
        <w:t>-1</w:t>
      </w:r>
      <w:r w:rsidR="006D3938" w:rsidRPr="00727EE6">
        <w:rPr>
          <w:rFonts w:cs="AdvPS497E4"/>
          <w:color w:val="000000" w:themeColor="text1"/>
        </w:rPr>
        <w:t xml:space="preserve"> (compare</w:t>
      </w:r>
      <w:r w:rsidR="004F20F0">
        <w:rPr>
          <w:rFonts w:cs="AdvPS497E4"/>
          <w:color w:val="000000" w:themeColor="text1"/>
        </w:rPr>
        <w:t>d</w:t>
      </w:r>
      <w:r w:rsidR="006D3938" w:rsidRPr="00727EE6">
        <w:rPr>
          <w:rFonts w:cs="AdvPS497E4"/>
          <w:color w:val="000000" w:themeColor="text1"/>
        </w:rPr>
        <w:t xml:space="preserve"> </w:t>
      </w:r>
      <w:r w:rsidR="004F20F0">
        <w:rPr>
          <w:rFonts w:cs="AdvPS497E4"/>
          <w:color w:val="000000" w:themeColor="text1"/>
        </w:rPr>
        <w:t>with 22.6 m</w:t>
      </w:r>
      <w:r w:rsidR="004F20F0">
        <w:rPr>
          <w:rFonts w:cs="AdvPS497E4"/>
          <w:color w:val="000000" w:themeColor="text1"/>
          <w:vertAlign w:val="superscript"/>
        </w:rPr>
        <w:t>2</w:t>
      </w:r>
      <w:r w:rsidR="004F20F0">
        <w:rPr>
          <w:rFonts w:cs="AdvPS497E4"/>
          <w:color w:val="000000" w:themeColor="text1"/>
        </w:rPr>
        <w:t> g</w:t>
      </w:r>
      <w:r w:rsidR="004F20F0">
        <w:rPr>
          <w:rFonts w:cs="AdvPS497E4"/>
          <w:color w:val="000000" w:themeColor="text1"/>
          <w:vertAlign w:val="superscript"/>
        </w:rPr>
        <w:noBreakHyphen/>
        <w:t>1</w:t>
      </w:r>
      <w:r w:rsidR="006D3938" w:rsidRPr="00727EE6">
        <w:rPr>
          <w:rFonts w:cs="AdvPS497E4"/>
          <w:color w:val="000000" w:themeColor="text1"/>
        </w:rPr>
        <w:t xml:space="preserve"> </w:t>
      </w:r>
      <w:r w:rsidR="004F20F0">
        <w:rPr>
          <w:rFonts w:cs="AdvPS497E4"/>
          <w:color w:val="000000" w:themeColor="text1"/>
        </w:rPr>
        <w:t xml:space="preserve">for </w:t>
      </w:r>
      <w:r w:rsidR="006D3938" w:rsidRPr="00727EE6">
        <w:rPr>
          <w:rFonts w:cs="AdvPS497E4"/>
          <w:color w:val="000000" w:themeColor="text1"/>
        </w:rPr>
        <w:t>LiCoPO</w:t>
      </w:r>
      <w:r w:rsidR="006D3938" w:rsidRPr="00727EE6">
        <w:rPr>
          <w:rFonts w:cs="AdvPS497E4"/>
          <w:color w:val="000000" w:themeColor="text1"/>
          <w:vertAlign w:val="subscript"/>
        </w:rPr>
        <w:t>4</w:t>
      </w:r>
      <w:r w:rsidR="00A461C7" w:rsidRPr="00727EE6">
        <w:rPr>
          <w:rFonts w:cs="AdvPS497E4"/>
          <w:color w:val="000000" w:themeColor="text1"/>
        </w:rPr>
        <w:t xml:space="preserve"> made with pure DEG) was </w:t>
      </w:r>
      <w:r w:rsidR="004F20F0">
        <w:rPr>
          <w:rFonts w:cs="AdvPS497E4"/>
          <w:color w:val="000000" w:themeColor="text1"/>
        </w:rPr>
        <w:t>chosen</w:t>
      </w:r>
      <w:r w:rsidR="006D3938" w:rsidRPr="00727EE6">
        <w:rPr>
          <w:rFonts w:cs="AdvPS497E4"/>
          <w:color w:val="000000" w:themeColor="text1"/>
        </w:rPr>
        <w:t xml:space="preserve"> for the following </w:t>
      </w:r>
      <w:r w:rsidR="00BA36D0">
        <w:rPr>
          <w:rFonts w:cs="AdvPS497E4"/>
          <w:color w:val="000000" w:themeColor="text1"/>
        </w:rPr>
        <w:t>studies</w:t>
      </w:r>
      <w:r w:rsidR="006D3938" w:rsidRPr="00727EE6">
        <w:rPr>
          <w:rFonts w:cs="AdvPS497E4"/>
          <w:color w:val="000000" w:themeColor="text1"/>
        </w:rPr>
        <w:t>.</w:t>
      </w:r>
    </w:p>
    <w:p w14:paraId="46BC62AD" w14:textId="0DEC605F" w:rsidR="00AC1045" w:rsidRPr="00727EE6" w:rsidRDefault="00C96FAA" w:rsidP="00C6450F">
      <w:pPr>
        <w:keepNext/>
        <w:spacing w:line="480" w:lineRule="auto"/>
        <w:jc w:val="center"/>
        <w:rPr>
          <w:color w:val="000000" w:themeColor="text1"/>
        </w:rPr>
      </w:pP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22E88A80" wp14:editId="4E160879">
            <wp:extent cx="2700000" cy="2029936"/>
            <wp:effectExtent l="0" t="0" r="5715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1 H2O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3E4FD7BC" wp14:editId="18140F9B">
            <wp:extent cx="2700000" cy="2035320"/>
            <wp:effectExtent l="0" t="0" r="5715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2 6-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54A76BA6" wp14:editId="35D99DF1">
            <wp:extent cx="2700000" cy="2032329"/>
            <wp:effectExtent l="0" t="0" r="571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3 3-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3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788CE9D5" wp14:editId="50F394ED">
            <wp:extent cx="2700000" cy="2033525"/>
            <wp:effectExtent l="0" t="0" r="5715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4 1-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EE6">
        <w:rPr>
          <w:noProof/>
          <w:color w:val="000000" w:themeColor="text1"/>
          <w:lang w:eastAsia="en-GB"/>
        </w:rPr>
        <w:lastRenderedPageBreak/>
        <w:drawing>
          <wp:inline distT="0" distB="0" distL="0" distR="0" wp14:anchorId="2BA52E60" wp14:editId="7AF0F063">
            <wp:extent cx="2700000" cy="2033525"/>
            <wp:effectExtent l="0" t="0" r="5715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5 1-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08430C2A" wp14:editId="0F366706">
            <wp:extent cx="2700000" cy="2033525"/>
            <wp:effectExtent l="0" t="0" r="5715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6 1-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351B1AC3" wp14:editId="6BDE6C8D">
            <wp:extent cx="2700000" cy="2033525"/>
            <wp:effectExtent l="0" t="0" r="5715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7 DEG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296" w:rsidRPr="00727EE6">
        <w:rPr>
          <w:noProof/>
          <w:color w:val="000000" w:themeColor="text1"/>
          <w:lang w:eastAsia="en-GB"/>
        </w:rPr>
        <w:drawing>
          <wp:inline distT="0" distB="0" distL="0" distR="0" wp14:anchorId="4039DA54" wp14:editId="06799CBD">
            <wp:extent cx="2724785" cy="2000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F84C7" w14:textId="0DEC198A" w:rsidR="00330442" w:rsidRPr="00727EE6" w:rsidRDefault="00AC1045" w:rsidP="00C6450F">
      <w:pPr>
        <w:pStyle w:val="Caption"/>
        <w:spacing w:line="480" w:lineRule="auto"/>
        <w:rPr>
          <w:color w:val="000000" w:themeColor="text1"/>
        </w:rPr>
      </w:pPr>
      <w:bookmarkStart w:id="0" w:name="_Ref522699923"/>
      <w:r w:rsidRPr="00727EE6">
        <w:rPr>
          <w:color w:val="000000" w:themeColor="text1"/>
        </w:rPr>
        <w:t xml:space="preserve">Figure </w:t>
      </w:r>
      <w:r w:rsidRPr="00727EE6">
        <w:rPr>
          <w:color w:val="000000" w:themeColor="text1"/>
        </w:rPr>
        <w:fldChar w:fldCharType="begin"/>
      </w:r>
      <w:r w:rsidRPr="00727EE6">
        <w:rPr>
          <w:color w:val="000000" w:themeColor="text1"/>
        </w:rPr>
        <w:instrText xml:space="preserve"> SEQ Figure \* ARABIC </w:instrText>
      </w:r>
      <w:r w:rsidRPr="00727EE6">
        <w:rPr>
          <w:color w:val="000000" w:themeColor="text1"/>
        </w:rPr>
        <w:fldChar w:fldCharType="separate"/>
      </w:r>
      <w:r w:rsidR="00AF488F">
        <w:rPr>
          <w:noProof/>
          <w:color w:val="000000" w:themeColor="text1"/>
        </w:rPr>
        <w:t>1</w:t>
      </w:r>
      <w:r w:rsidRPr="00727EE6">
        <w:rPr>
          <w:color w:val="000000" w:themeColor="text1"/>
        </w:rPr>
        <w:fldChar w:fldCharType="end"/>
      </w:r>
      <w:bookmarkEnd w:id="0"/>
      <w:r w:rsidRPr="00727EE6">
        <w:rPr>
          <w:color w:val="000000" w:themeColor="text1"/>
        </w:rPr>
        <w:t xml:space="preserve"> </w:t>
      </w:r>
      <w:r w:rsidR="00330442" w:rsidRPr="00727EE6">
        <w:rPr>
          <w:color w:val="000000" w:themeColor="text1"/>
        </w:rPr>
        <w:t xml:space="preserve"> (a-g) SEM images of LiCoPO</w:t>
      </w:r>
      <w:r w:rsidR="00330442" w:rsidRPr="00727EE6">
        <w:rPr>
          <w:color w:val="000000" w:themeColor="text1"/>
          <w:vertAlign w:val="subscript"/>
        </w:rPr>
        <w:t>4</w:t>
      </w:r>
      <w:r w:rsidR="00330442" w:rsidRPr="00727EE6">
        <w:rPr>
          <w:color w:val="000000" w:themeColor="text1"/>
        </w:rPr>
        <w:t xml:space="preserve"> samples synthesised by solvothermal method, using H</w:t>
      </w:r>
      <w:r w:rsidR="00330442" w:rsidRPr="00727EE6">
        <w:rPr>
          <w:color w:val="000000" w:themeColor="text1"/>
          <w:vertAlign w:val="subscript"/>
        </w:rPr>
        <w:t>2</w:t>
      </w:r>
      <w:r w:rsidR="00330442" w:rsidRPr="00727EE6">
        <w:rPr>
          <w:color w:val="000000" w:themeColor="text1"/>
        </w:rPr>
        <w:t>O/DEG solvent mixture with various volume ratio</w:t>
      </w:r>
      <w:r w:rsidR="00462406" w:rsidRPr="00727EE6">
        <w:rPr>
          <w:color w:val="000000" w:themeColor="text1"/>
        </w:rPr>
        <w:t>s</w:t>
      </w:r>
      <w:r w:rsidR="00330442" w:rsidRPr="00727EE6">
        <w:rPr>
          <w:color w:val="000000" w:themeColor="text1"/>
        </w:rPr>
        <w:t>, fol</w:t>
      </w:r>
      <w:r w:rsidR="006604E8" w:rsidRPr="00727EE6">
        <w:rPr>
          <w:color w:val="000000" w:themeColor="text1"/>
        </w:rPr>
        <w:t>lowed by firing at 600 °C in Ar.</w:t>
      </w:r>
      <w:r w:rsidR="002B68D8" w:rsidRPr="00727EE6">
        <w:rPr>
          <w:color w:val="000000" w:themeColor="text1"/>
        </w:rPr>
        <w:t xml:space="preserve"> (h) BET surface area of </w:t>
      </w:r>
      <w:r w:rsidR="009D0D50" w:rsidRPr="00727EE6">
        <w:rPr>
          <w:color w:val="000000" w:themeColor="text1"/>
        </w:rPr>
        <w:t>LiCoPO</w:t>
      </w:r>
      <w:r w:rsidR="009D0D50" w:rsidRPr="00727EE6">
        <w:rPr>
          <w:color w:val="000000" w:themeColor="text1"/>
          <w:vertAlign w:val="subscript"/>
        </w:rPr>
        <w:t>4</w:t>
      </w:r>
      <w:r w:rsidR="002B68D8" w:rsidRPr="00727EE6">
        <w:rPr>
          <w:color w:val="000000" w:themeColor="text1"/>
        </w:rPr>
        <w:t xml:space="preserve"> samples.</w:t>
      </w:r>
    </w:p>
    <w:p w14:paraId="23D73B6C" w14:textId="5712FEE0" w:rsidR="00C73DDB" w:rsidRPr="00727EE6" w:rsidRDefault="00C73DDB" w:rsidP="00C6450F">
      <w:pPr>
        <w:pStyle w:val="Heading2"/>
        <w:rPr>
          <w:lang w:eastAsia="en-US"/>
        </w:rPr>
      </w:pPr>
      <w:r w:rsidRPr="00727EE6">
        <w:rPr>
          <w:lang w:eastAsia="en-US"/>
        </w:rPr>
        <w:t>Effect of heating environment on bare LiCoPO</w:t>
      </w:r>
      <w:r w:rsidRPr="00727EE6">
        <w:rPr>
          <w:vertAlign w:val="subscript"/>
          <w:lang w:eastAsia="en-US"/>
        </w:rPr>
        <w:t>4</w:t>
      </w:r>
    </w:p>
    <w:p w14:paraId="5D66BAAF" w14:textId="0C588621" w:rsidR="006D3938" w:rsidRPr="00727EE6" w:rsidRDefault="006D3938" w:rsidP="00C6450F">
      <w:pPr>
        <w:spacing w:line="480" w:lineRule="auto"/>
        <w:rPr>
          <w:color w:val="000000" w:themeColor="text1"/>
          <w:lang w:eastAsia="en-US"/>
        </w:rPr>
      </w:pPr>
      <w:r w:rsidRPr="00727EE6">
        <w:rPr>
          <w:color w:val="000000" w:themeColor="text1"/>
          <w:lang w:eastAsia="en-US"/>
        </w:rPr>
        <w:t>Uncoated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samples were produced by </w:t>
      </w:r>
      <w:r w:rsidR="00212A56" w:rsidRPr="00727EE6">
        <w:rPr>
          <w:color w:val="000000" w:themeColor="text1"/>
          <w:lang w:eastAsia="en-US"/>
        </w:rPr>
        <w:t xml:space="preserve">using </w:t>
      </w:r>
      <w:r w:rsidR="00BA36D0">
        <w:rPr>
          <w:color w:val="000000" w:themeColor="text1"/>
          <w:lang w:eastAsia="en-US"/>
        </w:rPr>
        <w:t xml:space="preserve">the </w:t>
      </w:r>
      <w:r w:rsidR="00212A56" w:rsidRPr="00727EE6">
        <w:rPr>
          <w:color w:val="000000" w:themeColor="text1"/>
          <w:lang w:eastAsia="en-US"/>
        </w:rPr>
        <w:t>1:6 (v/v) H</w:t>
      </w:r>
      <w:r w:rsidR="00212A56" w:rsidRPr="00727EE6">
        <w:rPr>
          <w:color w:val="000000" w:themeColor="text1"/>
          <w:vertAlign w:val="subscript"/>
          <w:lang w:eastAsia="en-US"/>
        </w:rPr>
        <w:t>2</w:t>
      </w:r>
      <w:r w:rsidR="00212A56" w:rsidRPr="00727EE6">
        <w:rPr>
          <w:color w:val="000000" w:themeColor="text1"/>
          <w:lang w:eastAsia="en-US"/>
        </w:rPr>
        <w:t>O/DEG co-solvent</w:t>
      </w:r>
      <w:r w:rsidR="00EA507E" w:rsidRPr="00727EE6">
        <w:rPr>
          <w:color w:val="000000" w:themeColor="text1"/>
          <w:lang w:eastAsia="en-US"/>
        </w:rPr>
        <w:t xml:space="preserve"> optimised above</w:t>
      </w:r>
      <w:r w:rsidR="00212A56" w:rsidRPr="00727EE6">
        <w:rPr>
          <w:color w:val="000000" w:themeColor="text1"/>
          <w:lang w:eastAsia="en-US"/>
        </w:rPr>
        <w:t xml:space="preserve">, and </w:t>
      </w:r>
      <w:r w:rsidRPr="00727EE6">
        <w:rPr>
          <w:color w:val="000000" w:themeColor="text1"/>
          <w:lang w:eastAsia="en-US"/>
        </w:rPr>
        <w:t xml:space="preserve">firing at 600 °C in </w:t>
      </w:r>
      <w:proofErr w:type="spellStart"/>
      <w:r w:rsidRPr="00727EE6">
        <w:rPr>
          <w:color w:val="000000" w:themeColor="text1"/>
          <w:lang w:eastAsia="en-US"/>
        </w:rPr>
        <w:t>Ar</w:t>
      </w:r>
      <w:proofErr w:type="spellEnd"/>
      <w:r w:rsidRPr="00727EE6">
        <w:rPr>
          <w:color w:val="000000" w:themeColor="text1"/>
          <w:lang w:eastAsia="en-US"/>
        </w:rPr>
        <w:t>, air, 5% H</w:t>
      </w:r>
      <w:r w:rsidRPr="00727EE6">
        <w:rPr>
          <w:color w:val="000000" w:themeColor="text1"/>
          <w:vertAlign w:val="subscript"/>
          <w:lang w:eastAsia="en-US"/>
        </w:rPr>
        <w:t>2</w:t>
      </w:r>
      <w:r w:rsidRPr="00727EE6">
        <w:rPr>
          <w:color w:val="000000" w:themeColor="text1"/>
          <w:lang w:eastAsia="en-US"/>
        </w:rPr>
        <w:t>/N</w:t>
      </w:r>
      <w:r w:rsidRPr="00727EE6">
        <w:rPr>
          <w:color w:val="000000" w:themeColor="text1"/>
          <w:vertAlign w:val="subscript"/>
          <w:lang w:eastAsia="en-US"/>
        </w:rPr>
        <w:t>2</w:t>
      </w:r>
      <w:r w:rsidRPr="00727EE6">
        <w:rPr>
          <w:color w:val="000000" w:themeColor="text1"/>
          <w:lang w:eastAsia="en-US"/>
        </w:rPr>
        <w:t xml:space="preserve"> or NH</w:t>
      </w:r>
      <w:r w:rsidRPr="00727EE6">
        <w:rPr>
          <w:color w:val="000000" w:themeColor="text1"/>
          <w:vertAlign w:val="subscript"/>
          <w:lang w:eastAsia="en-US"/>
        </w:rPr>
        <w:t>3</w:t>
      </w:r>
      <w:r w:rsidRPr="00727EE6">
        <w:rPr>
          <w:color w:val="000000" w:themeColor="text1"/>
          <w:lang w:eastAsia="en-US"/>
        </w:rPr>
        <w:t xml:space="preserve"> to determine the effect of heating environment on their behaviour. </w:t>
      </w:r>
      <w:r w:rsidRPr="00727EE6">
        <w:rPr>
          <w:color w:val="000000" w:themeColor="text1"/>
          <w:lang w:eastAsia="en-US"/>
        </w:rPr>
        <w:fldChar w:fldCharType="begin"/>
      </w:r>
      <w:r w:rsidRPr="00727EE6">
        <w:rPr>
          <w:color w:val="000000" w:themeColor="text1"/>
          <w:lang w:eastAsia="en-US"/>
        </w:rPr>
        <w:instrText xml:space="preserve"> REF _Ref480772916 \h  \* MERGEFORMAT </w:instrText>
      </w:r>
      <w:r w:rsidRPr="00727EE6">
        <w:rPr>
          <w:color w:val="000000" w:themeColor="text1"/>
          <w:lang w:eastAsia="en-US"/>
        </w:rPr>
      </w:r>
      <w:r w:rsidRPr="00727EE6">
        <w:rPr>
          <w:color w:val="000000" w:themeColor="text1"/>
          <w:lang w:eastAsia="en-US"/>
        </w:rPr>
        <w:fldChar w:fldCharType="separate"/>
      </w:r>
      <w:r w:rsidR="00AF488F" w:rsidRPr="00727EE6">
        <w:rPr>
          <w:color w:val="000000" w:themeColor="text1"/>
        </w:rPr>
        <w:t xml:space="preserve">Scheme </w:t>
      </w:r>
      <w:r w:rsidR="00AF488F">
        <w:rPr>
          <w:noProof/>
          <w:color w:val="000000" w:themeColor="text1"/>
        </w:rPr>
        <w:t>1</w:t>
      </w:r>
      <w:r w:rsidRPr="00727EE6">
        <w:rPr>
          <w:color w:val="000000" w:themeColor="text1"/>
          <w:lang w:eastAsia="en-US"/>
        </w:rPr>
        <w:fldChar w:fldCharType="end"/>
      </w:r>
      <w:r w:rsidRPr="00727EE6">
        <w:rPr>
          <w:color w:val="000000" w:themeColor="text1"/>
          <w:lang w:eastAsia="en-US"/>
        </w:rPr>
        <w:t xml:space="preserve"> shows the labels used for different samples.</w:t>
      </w:r>
    </w:p>
    <w:p w14:paraId="78496D1C" w14:textId="77777777" w:rsidR="00C43118" w:rsidRPr="00727EE6" w:rsidRDefault="00FD1FD9" w:rsidP="00C6450F">
      <w:pPr>
        <w:keepNext/>
        <w:spacing w:line="480" w:lineRule="auto"/>
        <w:jc w:val="center"/>
        <w:rPr>
          <w:color w:val="000000" w:themeColor="text1"/>
        </w:rPr>
      </w:pP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5160962A" wp14:editId="016DB1C9">
            <wp:extent cx="2880000" cy="1335603"/>
            <wp:effectExtent l="0" t="0" r="0" b="0"/>
            <wp:docPr id="5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3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BC049" w14:textId="52409411" w:rsidR="00C43118" w:rsidRPr="00727EE6" w:rsidRDefault="00C43118" w:rsidP="00C6450F">
      <w:pPr>
        <w:pStyle w:val="Caption"/>
        <w:spacing w:after="240" w:line="480" w:lineRule="auto"/>
        <w:rPr>
          <w:color w:val="000000" w:themeColor="text1"/>
        </w:rPr>
      </w:pPr>
      <w:bookmarkStart w:id="1" w:name="_Ref480772916"/>
      <w:bookmarkStart w:id="2" w:name="_Toc482123797"/>
      <w:r w:rsidRPr="00727EE6">
        <w:rPr>
          <w:color w:val="000000" w:themeColor="text1"/>
        </w:rPr>
        <w:t xml:space="preserve">Scheme </w:t>
      </w:r>
      <w:r w:rsidRPr="00727EE6">
        <w:rPr>
          <w:color w:val="000000" w:themeColor="text1"/>
        </w:rPr>
        <w:fldChar w:fldCharType="begin"/>
      </w:r>
      <w:r w:rsidRPr="00727EE6">
        <w:rPr>
          <w:color w:val="000000" w:themeColor="text1"/>
        </w:rPr>
        <w:instrText xml:space="preserve"> SEQ Scheme \* ARABIC </w:instrText>
      </w:r>
      <w:r w:rsidRPr="00727EE6">
        <w:rPr>
          <w:color w:val="000000" w:themeColor="text1"/>
        </w:rPr>
        <w:fldChar w:fldCharType="separate"/>
      </w:r>
      <w:r w:rsidR="00AF488F">
        <w:rPr>
          <w:noProof/>
          <w:color w:val="000000" w:themeColor="text1"/>
        </w:rPr>
        <w:t>1</w:t>
      </w:r>
      <w:r w:rsidRPr="00727EE6">
        <w:rPr>
          <w:noProof/>
          <w:color w:val="000000" w:themeColor="text1"/>
        </w:rPr>
        <w:fldChar w:fldCharType="end"/>
      </w:r>
      <w:bookmarkEnd w:id="1"/>
      <w:r w:rsidRPr="00727EE6">
        <w:rPr>
          <w:color w:val="000000" w:themeColor="text1"/>
        </w:rPr>
        <w:t xml:space="preserve"> Solvothermal synthesis </w:t>
      </w:r>
      <w:r w:rsidR="001524D6" w:rsidRPr="00727EE6">
        <w:rPr>
          <w:color w:val="000000" w:themeColor="text1"/>
        </w:rPr>
        <w:t>to prepare LiCoPO</w:t>
      </w:r>
      <w:r w:rsidR="001524D6" w:rsidRPr="00727EE6">
        <w:rPr>
          <w:color w:val="000000" w:themeColor="text1"/>
          <w:vertAlign w:val="subscript"/>
        </w:rPr>
        <w:t>4</w:t>
      </w:r>
      <w:r w:rsidR="001524D6" w:rsidRPr="00727EE6">
        <w:rPr>
          <w:color w:val="000000" w:themeColor="text1"/>
        </w:rPr>
        <w:t>, using 1:6 (v/v) H</w:t>
      </w:r>
      <w:r w:rsidR="001524D6" w:rsidRPr="00727EE6">
        <w:rPr>
          <w:color w:val="000000" w:themeColor="text1"/>
          <w:vertAlign w:val="subscript"/>
        </w:rPr>
        <w:t>2</w:t>
      </w:r>
      <w:r w:rsidR="001524D6" w:rsidRPr="00727EE6">
        <w:rPr>
          <w:color w:val="000000" w:themeColor="text1"/>
        </w:rPr>
        <w:t xml:space="preserve">O/DEG co-solvent, followed by firing at 600 °C in </w:t>
      </w:r>
      <w:proofErr w:type="spellStart"/>
      <w:r w:rsidR="001524D6" w:rsidRPr="00727EE6">
        <w:rPr>
          <w:color w:val="000000" w:themeColor="text1"/>
        </w:rPr>
        <w:t>Ar</w:t>
      </w:r>
      <w:proofErr w:type="spellEnd"/>
      <w:r w:rsidR="001524D6" w:rsidRPr="00727EE6">
        <w:rPr>
          <w:color w:val="000000" w:themeColor="text1"/>
        </w:rPr>
        <w:t>, air, 5% H</w:t>
      </w:r>
      <w:r w:rsidR="001524D6" w:rsidRPr="00727EE6">
        <w:rPr>
          <w:color w:val="000000" w:themeColor="text1"/>
          <w:vertAlign w:val="subscript"/>
        </w:rPr>
        <w:t>2</w:t>
      </w:r>
      <w:r w:rsidR="001524D6" w:rsidRPr="00727EE6">
        <w:rPr>
          <w:color w:val="000000" w:themeColor="text1"/>
        </w:rPr>
        <w:t>/N</w:t>
      </w:r>
      <w:r w:rsidR="001524D6" w:rsidRPr="00727EE6">
        <w:rPr>
          <w:color w:val="000000" w:themeColor="text1"/>
          <w:vertAlign w:val="subscript"/>
        </w:rPr>
        <w:t>2</w:t>
      </w:r>
      <w:r w:rsidR="001524D6" w:rsidRPr="00727EE6">
        <w:rPr>
          <w:color w:val="000000" w:themeColor="text1"/>
        </w:rPr>
        <w:t xml:space="preserve"> or NH</w:t>
      </w:r>
      <w:r w:rsidR="001524D6" w:rsidRPr="00727EE6">
        <w:rPr>
          <w:color w:val="000000" w:themeColor="text1"/>
          <w:vertAlign w:val="subscript"/>
        </w:rPr>
        <w:t>3</w:t>
      </w:r>
      <w:bookmarkEnd w:id="2"/>
      <w:r w:rsidR="00B22EB6" w:rsidRPr="00727EE6">
        <w:rPr>
          <w:color w:val="000000" w:themeColor="text1"/>
        </w:rPr>
        <w:t>.</w:t>
      </w:r>
    </w:p>
    <w:p w14:paraId="763C86C2" w14:textId="686C7718" w:rsidR="000E623E" w:rsidRPr="00727EE6" w:rsidRDefault="004F095F" w:rsidP="00C6450F">
      <w:pPr>
        <w:spacing w:line="480" w:lineRule="auto"/>
        <w:rPr>
          <w:rFonts w:cs="AdvPS497E2"/>
          <w:color w:val="000000" w:themeColor="text1"/>
        </w:rPr>
      </w:pPr>
      <w:r w:rsidRPr="00727EE6">
        <w:rPr>
          <w:rFonts w:cs="Times New Roman"/>
          <w:color w:val="000000" w:themeColor="text1"/>
        </w:rPr>
        <w:lastRenderedPageBreak/>
        <w:t>T</w:t>
      </w:r>
      <w:r w:rsidR="006B4998" w:rsidRPr="00727EE6">
        <w:rPr>
          <w:rFonts w:cs="Times New Roman"/>
          <w:color w:val="000000" w:themeColor="text1"/>
        </w:rPr>
        <w:t>he X-ray diffraction peaks of the resulting LiCoPO</w:t>
      </w:r>
      <w:r w:rsidR="006B4998" w:rsidRPr="00727EE6">
        <w:rPr>
          <w:rFonts w:cs="Times New Roman"/>
          <w:color w:val="000000" w:themeColor="text1"/>
          <w:vertAlign w:val="subscript"/>
        </w:rPr>
        <w:t>4</w:t>
      </w:r>
      <w:r w:rsidR="006B4998" w:rsidRPr="00727EE6">
        <w:rPr>
          <w:rFonts w:cs="Times New Roman"/>
          <w:color w:val="000000" w:themeColor="text1"/>
        </w:rPr>
        <w:t xml:space="preserve"> samples (</w:t>
      </w:r>
      <w:r w:rsidR="00906092" w:rsidRPr="00727EE6">
        <w:rPr>
          <w:rFonts w:cs="Times New Roman"/>
          <w:color w:val="000000" w:themeColor="text1"/>
        </w:rPr>
        <w:fldChar w:fldCharType="begin"/>
      </w:r>
      <w:r w:rsidR="00906092" w:rsidRPr="00727EE6">
        <w:rPr>
          <w:rFonts w:cs="Times New Roman"/>
          <w:color w:val="000000" w:themeColor="text1"/>
        </w:rPr>
        <w:instrText xml:space="preserve"> REF _Ref510044409 \h </w:instrText>
      </w:r>
      <w:r w:rsidR="005151F2" w:rsidRPr="00727EE6">
        <w:rPr>
          <w:rFonts w:cs="Times New Roman"/>
          <w:color w:val="000000" w:themeColor="text1"/>
        </w:rPr>
        <w:instrText xml:space="preserve"> \* MERGEFORMAT </w:instrText>
      </w:r>
      <w:r w:rsidR="00906092" w:rsidRPr="00727EE6">
        <w:rPr>
          <w:rFonts w:cs="Times New Roman"/>
          <w:color w:val="000000" w:themeColor="text1"/>
        </w:rPr>
      </w:r>
      <w:r w:rsidR="00906092" w:rsidRPr="00727EE6">
        <w:rPr>
          <w:rFonts w:cs="Times New Roman"/>
          <w:color w:val="000000" w:themeColor="text1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2</w:t>
      </w:r>
      <w:r w:rsidR="00906092" w:rsidRPr="00727EE6">
        <w:rPr>
          <w:rFonts w:cs="Times New Roman"/>
          <w:color w:val="000000" w:themeColor="text1"/>
        </w:rPr>
        <w:fldChar w:fldCharType="end"/>
      </w:r>
      <w:r w:rsidR="006B4998" w:rsidRPr="00727EE6">
        <w:rPr>
          <w:rFonts w:cs="Times New Roman"/>
          <w:color w:val="000000" w:themeColor="text1"/>
        </w:rPr>
        <w:t xml:space="preserve">) </w:t>
      </w:r>
      <w:r w:rsidR="00C51A32" w:rsidRPr="00727EE6">
        <w:rPr>
          <w:rFonts w:cs="Times New Roman"/>
          <w:color w:val="000000" w:themeColor="text1"/>
        </w:rPr>
        <w:t>were consistent with the standard olivine LiCoPO</w:t>
      </w:r>
      <w:r w:rsidR="00C51A32" w:rsidRPr="00727EE6">
        <w:rPr>
          <w:rFonts w:cs="Times New Roman"/>
          <w:color w:val="000000" w:themeColor="text1"/>
          <w:vertAlign w:val="subscript"/>
        </w:rPr>
        <w:t>4</w:t>
      </w:r>
      <w:r w:rsidR="00C51A32" w:rsidRPr="00727EE6">
        <w:rPr>
          <w:rFonts w:cs="Times New Roman"/>
          <w:color w:val="000000" w:themeColor="text1"/>
        </w:rPr>
        <w:t xml:space="preserve"> </w:t>
      </w:r>
      <w:r w:rsidR="006B4998" w:rsidRPr="00727EE6">
        <w:rPr>
          <w:rFonts w:cs="Times New Roman"/>
          <w:color w:val="000000" w:themeColor="text1"/>
        </w:rPr>
        <w:t xml:space="preserve">(JCPDS </w:t>
      </w:r>
      <w:r w:rsidR="004A082D" w:rsidRPr="00727EE6">
        <w:rPr>
          <w:rFonts w:cs="Times New Roman"/>
          <w:color w:val="000000" w:themeColor="text1"/>
        </w:rPr>
        <w:t>c</w:t>
      </w:r>
      <w:r w:rsidR="006B4998" w:rsidRPr="00727EE6">
        <w:rPr>
          <w:rFonts w:cs="Times New Roman"/>
          <w:color w:val="000000" w:themeColor="text1"/>
        </w:rPr>
        <w:t xml:space="preserve">ard </w:t>
      </w:r>
      <w:r w:rsidR="004A082D" w:rsidRPr="00727EE6">
        <w:rPr>
          <w:rFonts w:cs="Times New Roman"/>
          <w:color w:val="000000" w:themeColor="text1"/>
        </w:rPr>
        <w:t>n</w:t>
      </w:r>
      <w:r w:rsidR="006B4998" w:rsidRPr="00727EE6">
        <w:rPr>
          <w:rFonts w:cs="Times New Roman"/>
          <w:color w:val="000000" w:themeColor="text1"/>
        </w:rPr>
        <w:t xml:space="preserve">o. </w:t>
      </w:r>
      <w:r w:rsidR="00906092" w:rsidRPr="00727EE6">
        <w:rPr>
          <w:rFonts w:cs="Times New Roman"/>
          <w:color w:val="000000" w:themeColor="text1"/>
        </w:rPr>
        <w:t>85-0002</w:t>
      </w:r>
      <w:r w:rsidR="00C51A32" w:rsidRPr="00727EE6">
        <w:rPr>
          <w:rFonts w:cs="Times New Roman"/>
          <w:color w:val="000000" w:themeColor="text1"/>
        </w:rPr>
        <w:t xml:space="preserve">, space group </w:t>
      </w:r>
      <w:proofErr w:type="spellStart"/>
      <w:r w:rsidR="00C51A32" w:rsidRPr="00727EE6">
        <w:rPr>
          <w:rFonts w:cs="Times New Roman"/>
          <w:i/>
          <w:color w:val="000000" w:themeColor="text1"/>
        </w:rPr>
        <w:t>Pnma</w:t>
      </w:r>
      <w:proofErr w:type="spellEnd"/>
      <w:r w:rsidR="006B4998" w:rsidRPr="00727EE6">
        <w:rPr>
          <w:rFonts w:cs="Times New Roman"/>
          <w:color w:val="000000" w:themeColor="text1"/>
        </w:rPr>
        <w:t>)</w:t>
      </w:r>
      <w:r w:rsidR="00C51A32" w:rsidRPr="00727EE6">
        <w:rPr>
          <w:rFonts w:cs="Times New Roman"/>
          <w:color w:val="000000" w:themeColor="text1"/>
        </w:rPr>
        <w:t xml:space="preserve"> as expected</w:t>
      </w:r>
      <w:r w:rsidR="006B4998" w:rsidRPr="00727EE6">
        <w:rPr>
          <w:rFonts w:cs="Times New Roman"/>
          <w:color w:val="000000" w:themeColor="text1"/>
        </w:rPr>
        <w:t xml:space="preserve">. Table </w:t>
      </w:r>
      <w:r w:rsidR="00D1069E" w:rsidRPr="00727EE6">
        <w:rPr>
          <w:rFonts w:cs="Times New Roman"/>
          <w:color w:val="000000" w:themeColor="text1"/>
        </w:rPr>
        <w:t>S</w:t>
      </w:r>
      <w:r w:rsidR="006B4998" w:rsidRPr="00727EE6">
        <w:rPr>
          <w:rFonts w:cs="Times New Roman"/>
          <w:color w:val="000000" w:themeColor="text1"/>
        </w:rPr>
        <w:t>1 shows the crystallographic data of LiCoPO</w:t>
      </w:r>
      <w:r w:rsidR="006B4998" w:rsidRPr="00727EE6">
        <w:rPr>
          <w:rFonts w:cs="Times New Roman"/>
          <w:color w:val="000000" w:themeColor="text1"/>
          <w:vertAlign w:val="subscript"/>
        </w:rPr>
        <w:t>4</w:t>
      </w:r>
      <w:r w:rsidR="006B4998" w:rsidRPr="00727EE6">
        <w:rPr>
          <w:rFonts w:cs="Times New Roman"/>
          <w:color w:val="000000" w:themeColor="text1"/>
        </w:rPr>
        <w:t xml:space="preserve"> samples. The Rietveld fits</w:t>
      </w:r>
      <w:r w:rsidR="008733CD" w:rsidRPr="00727EE6">
        <w:rPr>
          <w:rFonts w:cs="Times New Roman"/>
          <w:color w:val="000000" w:themeColor="text1"/>
        </w:rPr>
        <w:fldChar w:fldCharType="begin"/>
      </w:r>
      <w:r w:rsidR="00142F84">
        <w:rPr>
          <w:rFonts w:cs="Times New Roman"/>
          <w:color w:val="000000" w:themeColor="text1"/>
        </w:rPr>
        <w:instrText xml:space="preserve"> ADDIN EN.CITE &lt;EndNote&gt;&lt;Cite&gt;&lt;Author&gt;Hofmann&lt;/Author&gt;&lt;Year&gt;1936&lt;/Year&gt;&lt;RecNum&gt;92&lt;/RecNum&gt;&lt;DisplayText&gt;&lt;style face="superscript"&gt;75&lt;/style&gt;&lt;/DisplayText&gt;&lt;record&gt;&lt;rec-number&gt;92&lt;/rec-number&gt;&lt;foreign-keys&gt;&lt;key app="EN" db-id="f2fpta5ew5r22res0vnxft0gea9v55a5rv9d" timestamp="1476873401"&gt;92&lt;/key&gt;&lt;/foreign-keys&gt;&lt;ref-type name="Journal Article"&gt;17&lt;/ref-type&gt;&lt;contributors&gt;&lt;authors&gt;&lt;author&gt;Hofmann, W.&lt;/author&gt;&lt;author&gt;Schrader, A.&lt;/author&gt;&lt;/authors&gt;&lt;/contributors&gt;&lt;titles&gt;&lt;title&gt;Titancarbid in grauem Gusseisen&lt;/title&gt;&lt;secondary-title&gt;Arch. Eisenhuettenwesen&lt;/secondary-title&gt;&lt;/titles&gt;&lt;periodical&gt;&lt;full-title&gt;Arch. Eisenhuettenwesen&lt;/full-title&gt;&lt;/periodical&gt;&lt;pages&gt;65-66&lt;/pages&gt;&lt;volume&gt;10&lt;/volume&gt;&lt;dates&gt;&lt;year&gt;1936&lt;/year&gt;&lt;/dates&gt;&lt;urls&gt;&lt;/urls&gt;&lt;/record&gt;&lt;/Cite&gt;&lt;/EndNote&gt;</w:instrText>
      </w:r>
      <w:r w:rsidR="008733CD" w:rsidRPr="00727EE6">
        <w:rPr>
          <w:rFonts w:cs="Times New Roman"/>
          <w:color w:val="000000" w:themeColor="text1"/>
        </w:rPr>
        <w:fldChar w:fldCharType="separate"/>
      </w:r>
      <w:r w:rsidR="00142F84" w:rsidRPr="00142F84">
        <w:rPr>
          <w:rFonts w:cs="Times New Roman"/>
          <w:noProof/>
          <w:color w:val="000000" w:themeColor="text1"/>
          <w:vertAlign w:val="superscript"/>
        </w:rPr>
        <w:t>75</w:t>
      </w:r>
      <w:r w:rsidR="008733CD" w:rsidRPr="00727EE6">
        <w:rPr>
          <w:rFonts w:cs="Times New Roman"/>
          <w:color w:val="000000" w:themeColor="text1"/>
        </w:rPr>
        <w:fldChar w:fldCharType="end"/>
      </w:r>
      <w:r w:rsidR="006B4998" w:rsidRPr="00727EE6">
        <w:rPr>
          <w:rFonts w:cs="Times New Roman"/>
          <w:color w:val="000000" w:themeColor="text1"/>
        </w:rPr>
        <w:t xml:space="preserve"> to this XRD data </w:t>
      </w:r>
      <w:r w:rsidR="004A082D" w:rsidRPr="00727EE6">
        <w:rPr>
          <w:rFonts w:cs="Times New Roman"/>
          <w:color w:val="000000" w:themeColor="text1"/>
        </w:rPr>
        <w:t>(ESI, Figure S</w:t>
      </w:r>
      <w:r w:rsidR="00A67ECF" w:rsidRPr="00727EE6">
        <w:rPr>
          <w:rFonts w:cs="Times New Roman"/>
          <w:color w:val="000000" w:themeColor="text1"/>
        </w:rPr>
        <w:t>1</w:t>
      </w:r>
      <w:r w:rsidR="004A082D" w:rsidRPr="00727EE6">
        <w:rPr>
          <w:rFonts w:cs="Times New Roman"/>
          <w:color w:val="000000" w:themeColor="text1"/>
        </w:rPr>
        <w:t xml:space="preserve">) </w:t>
      </w:r>
      <w:r w:rsidR="006B4998" w:rsidRPr="00727EE6">
        <w:rPr>
          <w:rFonts w:cs="Times New Roman"/>
          <w:color w:val="000000" w:themeColor="text1"/>
        </w:rPr>
        <w:t>resulted in similar lattice parameters (</w:t>
      </w:r>
      <w:r w:rsidRPr="00727EE6">
        <w:rPr>
          <w:rFonts w:cs="Times New Roman"/>
          <w:color w:val="000000" w:themeColor="text1"/>
        </w:rPr>
        <w:t xml:space="preserve">ESI, </w:t>
      </w:r>
      <w:r w:rsidR="00E35BAA" w:rsidRPr="00727EE6">
        <w:rPr>
          <w:rFonts w:cs="Times New Roman"/>
          <w:color w:val="000000" w:themeColor="text1"/>
        </w:rPr>
        <w:t>Table S1</w:t>
      </w:r>
      <w:r w:rsidR="006B4998" w:rsidRPr="00727EE6">
        <w:rPr>
          <w:rFonts w:cs="Times New Roman"/>
          <w:color w:val="000000" w:themeColor="text1"/>
        </w:rPr>
        <w:t>) to those in the literature for LiCoPO</w:t>
      </w:r>
      <w:r w:rsidR="006B4998" w:rsidRPr="00727EE6">
        <w:rPr>
          <w:rFonts w:cs="Times New Roman"/>
          <w:color w:val="000000" w:themeColor="text1"/>
          <w:vertAlign w:val="subscript"/>
        </w:rPr>
        <w:t>4</w:t>
      </w:r>
      <w:r w:rsidR="003419B3" w:rsidRPr="00727EE6">
        <w:rPr>
          <w:rFonts w:cs="Times New Roman"/>
          <w:color w:val="000000" w:themeColor="text1"/>
        </w:rPr>
        <w:t xml:space="preserve"> indicating that the heating environment did not affect the crystal structure of LiCoPO</w:t>
      </w:r>
      <w:r w:rsidR="003419B3" w:rsidRPr="00727EE6">
        <w:rPr>
          <w:rFonts w:cs="Times New Roman"/>
          <w:color w:val="000000" w:themeColor="text1"/>
          <w:vertAlign w:val="subscript"/>
        </w:rPr>
        <w:t>4</w:t>
      </w:r>
      <w:r w:rsidR="006B4998" w:rsidRPr="00727EE6">
        <w:rPr>
          <w:rFonts w:cs="Times New Roman"/>
          <w:color w:val="000000" w:themeColor="text1"/>
        </w:rPr>
        <w:t>.</w:t>
      </w:r>
      <w:r w:rsidR="00CE6B40" w:rsidRPr="00727EE6">
        <w:rPr>
          <w:rFonts w:cs="Times New Roman"/>
          <w:color w:val="000000" w:themeColor="text1"/>
        </w:rPr>
        <w:fldChar w:fldCharType="begin"/>
      </w:r>
      <w:r w:rsidR="00142F84">
        <w:rPr>
          <w:rFonts w:cs="Times New Roman"/>
          <w:color w:val="000000" w:themeColor="text1"/>
        </w:rPr>
        <w:instrText xml:space="preserve"> ADDIN EN.CITE &lt;EndNote&gt;&lt;Cite&gt;&lt;Author&gt;Okada&lt;/Author&gt;&lt;Year&gt;2001&lt;/Year&gt;&lt;RecNum&gt;213&lt;/RecNum&gt;&lt;DisplayText&gt;&lt;style face="superscript"&gt;76&lt;/style&gt;&lt;/DisplayText&gt;&lt;record&gt;&lt;rec-number&gt;213&lt;/rec-number&gt;&lt;foreign-keys&gt;&lt;key app="EN" db-id="f2fpta5ew5r22res0vnxft0gea9v55a5rv9d" timestamp="1509790462"&gt;213&lt;/key&gt;&lt;/foreign-keys&gt;&lt;ref-type name="Journal Article"&gt;17&lt;/ref-type&gt;&lt;contributors&gt;&lt;authors&gt;&lt;author&gt;Okada, S.&lt;/author&gt;&lt;author&gt;Sawa, S.&lt;/author&gt;&lt;author&gt;Egashira, M.&lt;/author&gt;&lt;author&gt;Yamaki, J.&lt;/author&gt;&lt;author&gt;Tabuchi, M.&lt;/author&gt;&lt;author&gt;Kageyama, H.&lt;/author&gt;&lt;author&gt;Konishi, T.&lt;/author&gt;&lt;author&gt;Yoshino, A.&lt;/author&gt;&lt;/authors&gt;&lt;/contributors&gt;&lt;auth-address&gt;Kyushu Univ, IAMS, Kasuga, Fukuoka 8168580, Japan. AIST, Osaka Natl Res Inst, Ikeda, Osaka 5638577, Japan. Asahi Chem Ind Co Ltd, Fuji, Shizuoka 4168501, Japan.&amp;#xD;Yamaki, J (reprint author), Kyushu Univ, IAMS, 6-1 Kasuga Koen, Kasuga, Fukuoka 8168580, Japan.&lt;/auth-address&gt;&lt;titles&gt;&lt;title&gt;Cathode properties of phospho-olivine LiMPO4 for lithium secondary batteries&lt;/title&gt;&lt;secondary-title&gt;J. Power Sources&lt;/secondary-title&gt;&lt;alt-title&gt;J. Power Sources&lt;/alt-title&gt;&lt;/titles&gt;&lt;periodical&gt;&lt;full-title&gt;J. power sources&lt;/full-title&gt;&lt;/periodical&gt;&lt;alt-periodical&gt;&lt;full-title&gt;J. power sources&lt;/full-title&gt;&lt;/alt-periodical&gt;&lt;pages&gt;430-432&lt;/pages&gt;&lt;volume&gt;97&lt;/volume&gt;&lt;keywords&gt;&lt;keyword&gt;olivine LiMPO4&lt;/keyword&gt;&lt;keyword&gt;high-voltage cathode&lt;/keyword&gt;&lt;keyword&gt;HRXRF&lt;/keyword&gt;&lt;keyword&gt;electrode material&lt;/keyword&gt;&lt;keyword&gt;Chemistry&lt;/keyword&gt;&lt;keyword&gt;Electrochemistry&lt;/keyword&gt;&lt;keyword&gt;Energy &amp;amp; Fuels&lt;/keyword&gt;&lt;keyword&gt;Materials Science&lt;/keyword&gt;&lt;/keywords&gt;&lt;dates&gt;&lt;year&gt;2001&lt;/year&gt;&lt;pub-dates&gt;&lt;date&gt;Jul&lt;/date&gt;&lt;/pub-dates&gt;&lt;/dates&gt;&lt;isbn&gt;0378-7753&lt;/isbn&gt;&lt;accession-num&gt;WOS:000169836000101&lt;/accession-num&gt;&lt;label&gt;12&lt;/label&gt;&lt;work-type&gt;Article; Proceedings Paper&lt;/work-type&gt;&lt;urls&gt;&lt;related-urls&gt;&lt;url&gt;&amp;lt;Go to ISI&amp;gt;://WOS:000169836000101&lt;/url&gt;&lt;/related-urls&gt;&lt;/urls&gt;&lt;electronic-resource-num&gt;10.1016/s0378-7753(01)00631-0&lt;/electronic-resource-num&gt;&lt;language&gt;English&lt;/language&gt;&lt;/record&gt;&lt;/Cite&gt;&lt;/EndNote&gt;</w:instrText>
      </w:r>
      <w:r w:rsidR="00CE6B40" w:rsidRPr="00727EE6">
        <w:rPr>
          <w:rFonts w:cs="Times New Roman"/>
          <w:color w:val="000000" w:themeColor="text1"/>
        </w:rPr>
        <w:fldChar w:fldCharType="separate"/>
      </w:r>
      <w:r w:rsidR="00142F84" w:rsidRPr="00142F84">
        <w:rPr>
          <w:rFonts w:cs="Times New Roman"/>
          <w:noProof/>
          <w:color w:val="000000" w:themeColor="text1"/>
          <w:vertAlign w:val="superscript"/>
        </w:rPr>
        <w:t>76</w:t>
      </w:r>
      <w:r w:rsidR="00CE6B40" w:rsidRPr="00727EE6">
        <w:rPr>
          <w:rFonts w:cs="Times New Roman"/>
          <w:color w:val="000000" w:themeColor="text1"/>
        </w:rPr>
        <w:fldChar w:fldCharType="end"/>
      </w:r>
      <w:r w:rsidR="006B4998" w:rsidRPr="00727EE6">
        <w:rPr>
          <w:rFonts w:cs="Times New Roman"/>
          <w:color w:val="000000" w:themeColor="text1"/>
        </w:rPr>
        <w:t xml:space="preserve"> The </w:t>
      </w:r>
      <w:r w:rsidR="004A082D" w:rsidRPr="00727EE6">
        <w:rPr>
          <w:rFonts w:cs="Times New Roman"/>
          <w:color w:val="000000" w:themeColor="text1"/>
        </w:rPr>
        <w:t xml:space="preserve">Lorentzian </w:t>
      </w:r>
      <w:r w:rsidR="006B4998" w:rsidRPr="00727EE6">
        <w:rPr>
          <w:rFonts w:cs="Times New Roman"/>
          <w:color w:val="000000" w:themeColor="text1"/>
        </w:rPr>
        <w:t xml:space="preserve">peak broadening in the Rietveld fit indicated average </w:t>
      </w:r>
      <w:r w:rsidR="003419B3" w:rsidRPr="00727EE6">
        <w:rPr>
          <w:rFonts w:cs="Times New Roman"/>
          <w:color w:val="000000" w:themeColor="text1"/>
        </w:rPr>
        <w:t>LiCoPO</w:t>
      </w:r>
      <w:r w:rsidR="003419B3" w:rsidRPr="00727EE6">
        <w:rPr>
          <w:rFonts w:cs="Times New Roman"/>
          <w:color w:val="000000" w:themeColor="text1"/>
          <w:vertAlign w:val="subscript"/>
        </w:rPr>
        <w:t>4</w:t>
      </w:r>
      <w:r w:rsidR="009758C4" w:rsidRPr="00727EE6">
        <w:rPr>
          <w:rFonts w:cs="Times New Roman"/>
          <w:color w:val="000000" w:themeColor="text1"/>
        </w:rPr>
        <w:t xml:space="preserve"> crystallite sizes of 119-1</w:t>
      </w:r>
      <w:r w:rsidR="006B4998" w:rsidRPr="00727EE6">
        <w:rPr>
          <w:rFonts w:cs="Times New Roman"/>
          <w:color w:val="000000" w:themeColor="text1"/>
        </w:rPr>
        <w:t>3</w:t>
      </w:r>
      <w:r w:rsidR="009758C4" w:rsidRPr="00727EE6">
        <w:rPr>
          <w:rFonts w:cs="Times New Roman"/>
          <w:color w:val="000000" w:themeColor="text1"/>
        </w:rPr>
        <w:t>2</w:t>
      </w:r>
      <w:r w:rsidR="006B4998" w:rsidRPr="00727EE6">
        <w:rPr>
          <w:rFonts w:cs="Times New Roman"/>
          <w:color w:val="000000" w:themeColor="text1"/>
        </w:rPr>
        <w:t xml:space="preserve"> nm.</w:t>
      </w:r>
      <w:r w:rsidR="00EE6704" w:rsidRPr="00727EE6">
        <w:rPr>
          <w:rFonts w:cs="Times New Roman"/>
          <w:color w:val="000000" w:themeColor="text1"/>
        </w:rPr>
        <w:t xml:space="preserve"> These were consistent with </w:t>
      </w:r>
      <w:r w:rsidR="00EE6704" w:rsidRPr="00727EE6">
        <w:rPr>
          <w:color w:val="000000" w:themeColor="text1"/>
          <w:lang w:eastAsia="en-US"/>
        </w:rPr>
        <w:t xml:space="preserve">TEM </w:t>
      </w:r>
      <w:r w:rsidR="002F4E27" w:rsidRPr="00727EE6">
        <w:rPr>
          <w:color w:val="000000" w:themeColor="text1"/>
          <w:lang w:eastAsia="en-US"/>
        </w:rPr>
        <w:t>(</w:t>
      </w:r>
      <w:r w:rsidR="002F4E27" w:rsidRPr="00727EE6">
        <w:rPr>
          <w:color w:val="000000" w:themeColor="text1"/>
          <w:lang w:eastAsia="en-US"/>
        </w:rPr>
        <w:fldChar w:fldCharType="begin"/>
      </w:r>
      <w:r w:rsidR="002F4E27" w:rsidRPr="00727EE6">
        <w:rPr>
          <w:color w:val="000000" w:themeColor="text1"/>
          <w:lang w:eastAsia="en-US"/>
        </w:rPr>
        <w:instrText xml:space="preserve"> REF _Ref510011814 \h  \* MERGEFORMAT </w:instrText>
      </w:r>
      <w:r w:rsidR="002F4E27" w:rsidRPr="00727EE6">
        <w:rPr>
          <w:color w:val="000000" w:themeColor="text1"/>
          <w:lang w:eastAsia="en-US"/>
        </w:rPr>
      </w:r>
      <w:r w:rsidR="002F4E27" w:rsidRPr="00727EE6">
        <w:rPr>
          <w:color w:val="000000" w:themeColor="text1"/>
          <w:lang w:eastAsia="en-US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3</w:t>
      </w:r>
      <w:r w:rsidR="002F4E27" w:rsidRPr="00727EE6">
        <w:rPr>
          <w:color w:val="000000" w:themeColor="text1"/>
          <w:lang w:eastAsia="en-US"/>
        </w:rPr>
        <w:fldChar w:fldCharType="end"/>
      </w:r>
      <w:r w:rsidR="002F4E27" w:rsidRPr="00727EE6">
        <w:rPr>
          <w:color w:val="000000" w:themeColor="text1"/>
          <w:lang w:eastAsia="en-US"/>
        </w:rPr>
        <w:t>) and SEM (</w:t>
      </w:r>
      <w:r w:rsidR="00CE487D" w:rsidRPr="00727EE6">
        <w:rPr>
          <w:color w:val="000000" w:themeColor="text1"/>
          <w:lang w:eastAsia="en-US"/>
        </w:rPr>
        <w:t xml:space="preserve">ESI, </w:t>
      </w:r>
      <w:r w:rsidR="00AB5BDA" w:rsidRPr="00727EE6">
        <w:rPr>
          <w:color w:val="000000" w:themeColor="text1"/>
          <w:lang w:eastAsia="en-US"/>
        </w:rPr>
        <w:t>Figure S</w:t>
      </w:r>
      <w:r w:rsidR="00A67ECF" w:rsidRPr="00727EE6">
        <w:rPr>
          <w:color w:val="000000" w:themeColor="text1"/>
          <w:lang w:eastAsia="en-US"/>
        </w:rPr>
        <w:t>2</w:t>
      </w:r>
      <w:r w:rsidR="002F4E27" w:rsidRPr="00727EE6">
        <w:rPr>
          <w:color w:val="000000" w:themeColor="text1"/>
          <w:lang w:eastAsia="en-US"/>
        </w:rPr>
        <w:t xml:space="preserve">) </w:t>
      </w:r>
      <w:r w:rsidR="00EE6704" w:rsidRPr="00727EE6">
        <w:rPr>
          <w:color w:val="000000" w:themeColor="text1"/>
          <w:lang w:eastAsia="en-US"/>
        </w:rPr>
        <w:t>images of LiCoPO</w:t>
      </w:r>
      <w:r w:rsidR="00EE6704" w:rsidRPr="00727EE6">
        <w:rPr>
          <w:color w:val="000000" w:themeColor="text1"/>
          <w:vertAlign w:val="subscript"/>
          <w:lang w:eastAsia="en-US"/>
        </w:rPr>
        <w:t>4</w:t>
      </w:r>
      <w:r w:rsidR="00EE6704" w:rsidRPr="00727EE6">
        <w:rPr>
          <w:color w:val="000000" w:themeColor="text1"/>
          <w:lang w:eastAsia="en-US"/>
        </w:rPr>
        <w:t xml:space="preserve"> fired in </w:t>
      </w:r>
      <w:proofErr w:type="spellStart"/>
      <w:r w:rsidR="00EE6704" w:rsidRPr="00727EE6">
        <w:rPr>
          <w:color w:val="000000" w:themeColor="text1"/>
          <w:lang w:eastAsia="en-US"/>
        </w:rPr>
        <w:t>Ar</w:t>
      </w:r>
      <w:proofErr w:type="spellEnd"/>
      <w:r w:rsidR="00EE6704" w:rsidRPr="00727EE6">
        <w:rPr>
          <w:color w:val="000000" w:themeColor="text1"/>
          <w:lang w:eastAsia="en-US"/>
        </w:rPr>
        <w:t>, air, 5%H</w:t>
      </w:r>
      <w:r w:rsidR="00EE6704" w:rsidRPr="00727EE6">
        <w:rPr>
          <w:color w:val="000000" w:themeColor="text1"/>
          <w:vertAlign w:val="subscript"/>
          <w:lang w:eastAsia="en-US"/>
        </w:rPr>
        <w:t>2</w:t>
      </w:r>
      <w:r w:rsidR="00EE6704" w:rsidRPr="00727EE6">
        <w:rPr>
          <w:color w:val="000000" w:themeColor="text1"/>
          <w:lang w:eastAsia="en-US"/>
        </w:rPr>
        <w:t>/N</w:t>
      </w:r>
      <w:r w:rsidR="00EE6704" w:rsidRPr="00727EE6">
        <w:rPr>
          <w:color w:val="000000" w:themeColor="text1"/>
          <w:vertAlign w:val="subscript"/>
          <w:lang w:eastAsia="en-US"/>
        </w:rPr>
        <w:t>2</w:t>
      </w:r>
      <w:r w:rsidR="00EE6704" w:rsidRPr="00727EE6">
        <w:rPr>
          <w:color w:val="000000" w:themeColor="text1"/>
          <w:lang w:eastAsia="en-US"/>
        </w:rPr>
        <w:t xml:space="preserve"> and NH</w:t>
      </w:r>
      <w:r w:rsidR="00EE6704" w:rsidRPr="00727EE6">
        <w:rPr>
          <w:color w:val="000000" w:themeColor="text1"/>
          <w:vertAlign w:val="subscript"/>
          <w:lang w:eastAsia="en-US"/>
        </w:rPr>
        <w:t>3</w:t>
      </w:r>
      <w:r w:rsidR="00EE6704" w:rsidRPr="00727EE6">
        <w:rPr>
          <w:color w:val="000000" w:themeColor="text1"/>
          <w:lang w:eastAsia="en-US"/>
        </w:rPr>
        <w:t>, which showed particle size</w:t>
      </w:r>
      <w:r w:rsidRPr="00727EE6">
        <w:rPr>
          <w:color w:val="000000" w:themeColor="text1"/>
          <w:lang w:eastAsia="en-US"/>
        </w:rPr>
        <w:t>s</w:t>
      </w:r>
      <w:r w:rsidR="00EE6704" w:rsidRPr="00727EE6">
        <w:rPr>
          <w:color w:val="000000" w:themeColor="text1"/>
          <w:lang w:eastAsia="en-US"/>
        </w:rPr>
        <w:t xml:space="preserve"> of ~150 nm. </w:t>
      </w:r>
      <w:r w:rsidR="00E726BA" w:rsidRPr="00727EE6">
        <w:rPr>
          <w:rFonts w:cs="AdvPS497E2"/>
          <w:color w:val="000000" w:themeColor="text1"/>
        </w:rPr>
        <w:t xml:space="preserve">No hydrogen and nitrogen </w:t>
      </w:r>
      <w:r w:rsidR="0008629C" w:rsidRPr="00727EE6">
        <w:rPr>
          <w:rFonts w:cs="AdvPS497E2"/>
          <w:color w:val="000000" w:themeColor="text1"/>
        </w:rPr>
        <w:t>(&lt;0.1 wt</w:t>
      </w:r>
      <w:proofErr w:type="gramStart"/>
      <w:r w:rsidR="0008629C" w:rsidRPr="00727EE6">
        <w:rPr>
          <w:rFonts w:cs="AdvPS497E2"/>
          <w:color w:val="000000" w:themeColor="text1"/>
        </w:rPr>
        <w:t>.%</w:t>
      </w:r>
      <w:proofErr w:type="gramEnd"/>
      <w:r w:rsidR="0008629C" w:rsidRPr="00727EE6">
        <w:rPr>
          <w:rFonts w:cs="AdvPS497E2"/>
          <w:color w:val="000000" w:themeColor="text1"/>
        </w:rPr>
        <w:t xml:space="preserve">) </w:t>
      </w:r>
      <w:r w:rsidR="00E726BA" w:rsidRPr="00727EE6">
        <w:rPr>
          <w:rFonts w:cs="AdvPS497E2"/>
          <w:color w:val="000000" w:themeColor="text1"/>
        </w:rPr>
        <w:t>are detectable according to the microanalysis results (</w:t>
      </w:r>
      <w:r w:rsidR="00101416" w:rsidRPr="00727EE6">
        <w:rPr>
          <w:rFonts w:cs="AdvPS497E2"/>
          <w:color w:val="000000" w:themeColor="text1"/>
        </w:rPr>
        <w:t xml:space="preserve">ESI, </w:t>
      </w:r>
      <w:r w:rsidR="00E726BA" w:rsidRPr="00727EE6">
        <w:rPr>
          <w:rFonts w:cs="AdvPS497E2"/>
          <w:color w:val="000000" w:themeColor="text1"/>
        </w:rPr>
        <w:t>Table S1) with a negligible amount of carbon (&lt; 0.5 wt.%)</w:t>
      </w:r>
      <w:r w:rsidR="00E511C0" w:rsidRPr="00727EE6">
        <w:rPr>
          <w:rFonts w:cs="AdvPS497E2"/>
          <w:color w:val="000000" w:themeColor="text1"/>
        </w:rPr>
        <w:t xml:space="preserve"> in </w:t>
      </w:r>
      <w:r w:rsidR="00BB4C52" w:rsidRPr="00727EE6">
        <w:rPr>
          <w:rFonts w:cs="AdvPS497E2"/>
          <w:color w:val="000000" w:themeColor="text1"/>
        </w:rPr>
        <w:t xml:space="preserve">the </w:t>
      </w:r>
      <w:r w:rsidR="00E511C0" w:rsidRPr="00727EE6">
        <w:rPr>
          <w:rFonts w:cs="AdvPS497E2"/>
          <w:color w:val="000000" w:themeColor="text1"/>
        </w:rPr>
        <w:t>LiCoPO</w:t>
      </w:r>
      <w:r w:rsidR="00E511C0" w:rsidRPr="00727EE6">
        <w:rPr>
          <w:rFonts w:cs="AdvPS497E2"/>
          <w:color w:val="000000" w:themeColor="text1"/>
          <w:vertAlign w:val="subscript"/>
        </w:rPr>
        <w:t>4</w:t>
      </w:r>
      <w:r w:rsidR="00E511C0" w:rsidRPr="00727EE6">
        <w:rPr>
          <w:rFonts w:cs="AdvPS497E2"/>
          <w:color w:val="000000" w:themeColor="text1"/>
        </w:rPr>
        <w:t xml:space="preserve"> samples.</w:t>
      </w:r>
    </w:p>
    <w:p w14:paraId="0B0AC34E" w14:textId="2B4C26F6" w:rsidR="00A71FB9" w:rsidRPr="00727EE6" w:rsidRDefault="002576BC" w:rsidP="00C6450F">
      <w:pPr>
        <w:keepNext/>
        <w:spacing w:line="480" w:lineRule="auto"/>
        <w:jc w:val="center"/>
        <w:rPr>
          <w:color w:val="000000" w:themeColor="text1"/>
        </w:rPr>
      </w:pP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237F65BD" wp14:editId="35F61F23">
            <wp:extent cx="2160000" cy="272394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CP 4 gas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0" t="9461" r="7611" b="15349"/>
                    <a:stretch/>
                  </pic:blipFill>
                  <pic:spPr bwMode="auto">
                    <a:xfrm>
                      <a:off x="0" y="0"/>
                      <a:ext cx="2160000" cy="272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34082" w14:textId="4CD01CCC" w:rsidR="00A71FB9" w:rsidRPr="00727EE6" w:rsidRDefault="00A71FB9" w:rsidP="00C6450F">
      <w:pPr>
        <w:pStyle w:val="Caption"/>
        <w:spacing w:line="480" w:lineRule="auto"/>
        <w:rPr>
          <w:rFonts w:cs="Times New Roman"/>
          <w:color w:val="000000" w:themeColor="text1"/>
        </w:rPr>
      </w:pPr>
      <w:bookmarkStart w:id="3" w:name="_Ref510044409"/>
      <w:r w:rsidRPr="00727EE6">
        <w:rPr>
          <w:color w:val="000000" w:themeColor="text1"/>
        </w:rPr>
        <w:t xml:space="preserve">Figure </w:t>
      </w:r>
      <w:r w:rsidR="00776A03" w:rsidRPr="00727EE6">
        <w:rPr>
          <w:color w:val="000000" w:themeColor="text1"/>
        </w:rPr>
        <w:fldChar w:fldCharType="begin"/>
      </w:r>
      <w:r w:rsidR="00776A03" w:rsidRPr="00727EE6">
        <w:rPr>
          <w:color w:val="000000" w:themeColor="text1"/>
        </w:rPr>
        <w:instrText xml:space="preserve"> SEQ Figure \* ARABIC </w:instrText>
      </w:r>
      <w:r w:rsidR="00776A03" w:rsidRPr="00727EE6">
        <w:rPr>
          <w:color w:val="000000" w:themeColor="text1"/>
        </w:rPr>
        <w:fldChar w:fldCharType="separate"/>
      </w:r>
      <w:r w:rsidR="00AF488F">
        <w:rPr>
          <w:noProof/>
          <w:color w:val="000000" w:themeColor="text1"/>
        </w:rPr>
        <w:t>2</w:t>
      </w:r>
      <w:r w:rsidR="00776A03" w:rsidRPr="00727EE6">
        <w:rPr>
          <w:noProof/>
          <w:color w:val="000000" w:themeColor="text1"/>
        </w:rPr>
        <w:fldChar w:fldCharType="end"/>
      </w:r>
      <w:bookmarkEnd w:id="3"/>
      <w:r w:rsidRPr="00727EE6">
        <w:rPr>
          <w:color w:val="000000" w:themeColor="text1"/>
        </w:rPr>
        <w:t xml:space="preserve"> XRD patterns of LiCoPO</w:t>
      </w:r>
      <w:r w:rsidRPr="00727EE6">
        <w:rPr>
          <w:color w:val="000000" w:themeColor="text1"/>
          <w:vertAlign w:val="subscript"/>
        </w:rPr>
        <w:t>4</w:t>
      </w:r>
      <w:r w:rsidRPr="00727EE6">
        <w:rPr>
          <w:color w:val="000000" w:themeColor="text1"/>
        </w:rPr>
        <w:t xml:space="preserve"> samples heated under </w:t>
      </w:r>
      <w:proofErr w:type="spellStart"/>
      <w:r w:rsidRPr="00727EE6">
        <w:rPr>
          <w:color w:val="000000" w:themeColor="text1"/>
        </w:rPr>
        <w:t>Ar</w:t>
      </w:r>
      <w:proofErr w:type="spellEnd"/>
      <w:r w:rsidRPr="00727EE6">
        <w:rPr>
          <w:color w:val="000000" w:themeColor="text1"/>
        </w:rPr>
        <w:t>, air, 5% H</w:t>
      </w:r>
      <w:r w:rsidRPr="00727EE6">
        <w:rPr>
          <w:color w:val="000000" w:themeColor="text1"/>
          <w:vertAlign w:val="subscript"/>
        </w:rPr>
        <w:t>2</w:t>
      </w:r>
      <w:r w:rsidRPr="00727EE6">
        <w:rPr>
          <w:color w:val="000000" w:themeColor="text1"/>
        </w:rPr>
        <w:t>/N</w:t>
      </w:r>
      <w:r w:rsidRPr="00727EE6">
        <w:rPr>
          <w:color w:val="000000" w:themeColor="text1"/>
          <w:vertAlign w:val="subscript"/>
        </w:rPr>
        <w:t>2</w:t>
      </w:r>
      <w:r w:rsidRPr="00727EE6">
        <w:rPr>
          <w:color w:val="000000" w:themeColor="text1"/>
        </w:rPr>
        <w:t xml:space="preserve"> and NH</w:t>
      </w:r>
      <w:r w:rsidRPr="00727EE6">
        <w:rPr>
          <w:color w:val="000000" w:themeColor="text1"/>
          <w:vertAlign w:val="subscript"/>
        </w:rPr>
        <w:t>3</w:t>
      </w:r>
      <w:r w:rsidRPr="00727EE6">
        <w:rPr>
          <w:color w:val="000000" w:themeColor="text1"/>
        </w:rPr>
        <w:t xml:space="preserve">, respectively, at 600 °C (labels explained in </w:t>
      </w:r>
      <w:r w:rsidRPr="00727EE6">
        <w:rPr>
          <w:color w:val="000000" w:themeColor="text1"/>
        </w:rPr>
        <w:fldChar w:fldCharType="begin"/>
      </w:r>
      <w:r w:rsidRPr="00727EE6">
        <w:rPr>
          <w:color w:val="000000" w:themeColor="text1"/>
        </w:rPr>
        <w:instrText xml:space="preserve"> REF _Ref480772916 \h </w:instrText>
      </w:r>
      <w:r w:rsidRPr="00727EE6">
        <w:rPr>
          <w:color w:val="000000" w:themeColor="text1"/>
        </w:rPr>
      </w:r>
      <w:r w:rsidRPr="00727EE6">
        <w:rPr>
          <w:color w:val="000000" w:themeColor="text1"/>
        </w:rPr>
        <w:fldChar w:fldCharType="separate"/>
      </w:r>
      <w:r w:rsidR="00AF488F" w:rsidRPr="00727EE6">
        <w:rPr>
          <w:color w:val="000000" w:themeColor="text1"/>
        </w:rPr>
        <w:t xml:space="preserve">Scheme </w:t>
      </w:r>
      <w:r w:rsidR="00AF488F">
        <w:rPr>
          <w:noProof/>
          <w:color w:val="000000" w:themeColor="text1"/>
        </w:rPr>
        <w:t>1</w:t>
      </w:r>
      <w:r w:rsidRPr="00727EE6">
        <w:rPr>
          <w:color w:val="000000" w:themeColor="text1"/>
        </w:rPr>
        <w:fldChar w:fldCharType="end"/>
      </w:r>
      <w:r w:rsidRPr="00727EE6">
        <w:rPr>
          <w:color w:val="000000" w:themeColor="text1"/>
        </w:rPr>
        <w:t>). The black stick pattern denotes the literature positions and intensities of LiCoPO</w:t>
      </w:r>
      <w:r w:rsidRPr="00727EE6">
        <w:rPr>
          <w:color w:val="000000" w:themeColor="text1"/>
          <w:vertAlign w:val="subscript"/>
        </w:rPr>
        <w:t>4</w:t>
      </w:r>
      <w:r w:rsidRPr="00727EE6">
        <w:rPr>
          <w:color w:val="000000" w:themeColor="text1"/>
        </w:rPr>
        <w:t xml:space="preserve"> reflections.</w:t>
      </w:r>
      <w:r w:rsidR="00112395" w:rsidRPr="00727EE6">
        <w:rPr>
          <w:color w:val="000000" w:themeColor="text1"/>
        </w:rPr>
        <w:fldChar w:fldCharType="begin"/>
      </w:r>
      <w:r w:rsidR="00142F84">
        <w:rPr>
          <w:color w:val="000000" w:themeColor="text1"/>
        </w:rPr>
        <w:instrText xml:space="preserve"> ADDIN EN.CITE &lt;EndNote&gt;&lt;Cite&gt;&lt;Author&gt;Kreder&lt;/Author&gt;&lt;Year&gt;2016&lt;/Year&gt;&lt;RecNum&gt;520&lt;/RecNum&gt;&lt;DisplayText&gt;&lt;style face="superscript"&gt;77&lt;/style&gt;&lt;/DisplayText&gt;&lt;record&gt;&lt;rec-number&gt;520&lt;/rec-number&gt;&lt;foreign-keys&gt;&lt;key app="EN" db-id="f2fpta5ew5r22res0vnxft0gea9v55a5rv9d" timestamp="1509790462"&gt;520&lt;/key&gt;&lt;/foreign-keys&gt;&lt;ref-type name="Journal Article"&gt;17&lt;/ref-type&gt;&lt;contributors&gt;&lt;authors&gt;&lt;author&gt;Kreder, K. J.&lt;/author&gt;&lt;author&gt;Assat, G.&lt;/author&gt;&lt;author&gt;Manthiram, A.&lt;/author&gt;&lt;/authors&gt;&lt;/contributors&gt;&lt;auth-address&gt;[Manthiram, Arumugam] Univ Texas Austin, Mat Sci &amp;amp; Engn Program, Austin, TX 78712 USA. Univ Texas Austin, Dept Mech Engn, Austin, TX 78712 USA.&amp;#xD;Manthiram, A (reprint author), Univ Texas Austin, Mat Sci &amp;amp; Engn Program, Austin, TX 78712 USA.&amp;#xD;manth@austin.utexas.edu&lt;/auth-address&gt;&lt;titles&gt;&lt;title&gt;Aliovalent Substitution of V3+ for Co2+ in LiCoPO4 by a Low-Temperature Microwave-Assisted Solvothermal Process&lt;/title&gt;&lt;secondary-title&gt;Chem. Mater.&lt;/secondary-title&gt;&lt;alt-title&gt;Chem. Mat.&lt;/alt-title&gt;&lt;/titles&gt;&lt;periodical&gt;&lt;full-title&gt;Chem. Mater.&lt;/full-title&gt;&lt;/periodical&gt;&lt;pages&gt;1847-1853&lt;/pages&gt;&lt;volume&gt;28&lt;/volume&gt;&lt;number&gt;6&lt;/number&gt;&lt;keywords&gt;&lt;keyword&gt;lithium insertion&lt;/keyword&gt;&lt;keyword&gt;electrochemical performance&lt;/keyword&gt;&lt;keyword&gt;cathode materials&lt;/keyword&gt;&lt;keyword&gt;lifepo4&lt;/keyword&gt;&lt;keyword&gt;polymorphs&lt;/keyword&gt;&lt;keyword&gt;vanadium&lt;/keyword&gt;&lt;keyword&gt;fe&lt;/keyword&gt;&lt;keyword&gt;frameworks&lt;/keyword&gt;&lt;keyword&gt;batteries&lt;/keyword&gt;&lt;keyword&gt;capacity&lt;/keyword&gt;&lt;keyword&gt;Chemistry&lt;/keyword&gt;&lt;keyword&gt;Materials Science&lt;/keyword&gt;&lt;/keywords&gt;&lt;dates&gt;&lt;year&gt;2016&lt;/year&gt;&lt;pub-dates&gt;&lt;date&gt;Mar&lt;/date&gt;&lt;/pub-dates&gt;&lt;/dates&gt;&lt;isbn&gt;0897-4756&lt;/isbn&gt;&lt;accession-num&gt;WOS:000372856600030&lt;/accession-num&gt;&lt;label&gt;319&lt;/label&gt;&lt;work-type&gt;Article&lt;/work-type&gt;&lt;urls&gt;&lt;related-urls&gt;&lt;url&gt;&amp;lt;Go to ISI&amp;gt;://WOS:000372856600030&lt;/url&gt;&lt;/related-urls&gt;&lt;/urls&gt;&lt;electronic-resource-num&gt;10.1021/acs.chemmater.5b05042&lt;/electronic-resource-num&gt;&lt;language&gt;English&lt;/language&gt;&lt;/record&gt;&lt;/Cite&gt;&lt;/EndNote&gt;</w:instrText>
      </w:r>
      <w:r w:rsidR="00112395" w:rsidRPr="00727EE6">
        <w:rPr>
          <w:color w:val="000000" w:themeColor="text1"/>
        </w:rPr>
        <w:fldChar w:fldCharType="separate"/>
      </w:r>
      <w:r w:rsidR="00142F84" w:rsidRPr="00142F84">
        <w:rPr>
          <w:noProof/>
          <w:color w:val="000000" w:themeColor="text1"/>
          <w:vertAlign w:val="superscript"/>
        </w:rPr>
        <w:t>77</w:t>
      </w:r>
      <w:r w:rsidR="00112395" w:rsidRPr="00727EE6">
        <w:rPr>
          <w:color w:val="000000" w:themeColor="text1"/>
        </w:rPr>
        <w:fldChar w:fldCharType="end"/>
      </w:r>
    </w:p>
    <w:p w14:paraId="2CFE8568" w14:textId="07666B2D" w:rsidR="000F0EE5" w:rsidRPr="00727EE6" w:rsidRDefault="0047141B" w:rsidP="00C6450F">
      <w:pPr>
        <w:keepNext/>
        <w:spacing w:line="480" w:lineRule="auto"/>
        <w:jc w:val="center"/>
        <w:rPr>
          <w:color w:val="000000" w:themeColor="text1"/>
        </w:rPr>
      </w:pPr>
      <w:r w:rsidRPr="00727EE6">
        <w:rPr>
          <w:noProof/>
          <w:color w:val="000000" w:themeColor="text1"/>
          <w:lang w:eastAsia="en-GB"/>
        </w:rPr>
        <w:lastRenderedPageBreak/>
        <w:drawing>
          <wp:inline distT="0" distB="0" distL="0" distR="0" wp14:anchorId="2AD19A6D" wp14:editId="1F6BBF61">
            <wp:extent cx="2700000" cy="1905495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r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448" w:rsidRPr="00727EE6">
        <w:rPr>
          <w:noProof/>
          <w:color w:val="000000" w:themeColor="text1"/>
          <w:lang w:eastAsia="en-GB"/>
        </w:rPr>
        <w:drawing>
          <wp:inline distT="0" distB="0" distL="0" distR="0" wp14:anchorId="7F2A44D5" wp14:editId="3C2BDE34">
            <wp:extent cx="2700000" cy="190549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r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35C" w:rsidRPr="00727EE6">
        <w:rPr>
          <w:noProof/>
          <w:color w:val="000000" w:themeColor="text1"/>
          <w:lang w:eastAsia="en-GB"/>
        </w:rPr>
        <w:drawing>
          <wp:inline distT="0" distB="0" distL="0" distR="0" wp14:anchorId="76AE722A" wp14:editId="310A0358">
            <wp:extent cx="2700000" cy="1906393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2N2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2A1E2B34" wp14:editId="5CA1C9F9">
            <wp:extent cx="2700000" cy="1905495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H3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0B9E1" w14:textId="67739F23" w:rsidR="000F0EE5" w:rsidRPr="00727EE6" w:rsidRDefault="000F0EE5" w:rsidP="00C6450F">
      <w:pPr>
        <w:pStyle w:val="Caption"/>
        <w:spacing w:line="480" w:lineRule="auto"/>
        <w:rPr>
          <w:rFonts w:cs="AdvPS497E2"/>
          <w:color w:val="000000" w:themeColor="text1"/>
        </w:rPr>
      </w:pPr>
      <w:bookmarkStart w:id="4" w:name="_Ref510011814"/>
      <w:r w:rsidRPr="00727EE6">
        <w:rPr>
          <w:color w:val="000000" w:themeColor="text1"/>
        </w:rPr>
        <w:t xml:space="preserve">Figure </w:t>
      </w:r>
      <w:r w:rsidR="00776A03" w:rsidRPr="00727EE6">
        <w:rPr>
          <w:color w:val="000000" w:themeColor="text1"/>
        </w:rPr>
        <w:fldChar w:fldCharType="begin"/>
      </w:r>
      <w:r w:rsidR="00776A03" w:rsidRPr="00727EE6">
        <w:rPr>
          <w:color w:val="000000" w:themeColor="text1"/>
        </w:rPr>
        <w:instrText xml:space="preserve"> SEQ Figure \* ARABIC </w:instrText>
      </w:r>
      <w:r w:rsidR="00776A03" w:rsidRPr="00727EE6">
        <w:rPr>
          <w:color w:val="000000" w:themeColor="text1"/>
        </w:rPr>
        <w:fldChar w:fldCharType="separate"/>
      </w:r>
      <w:r w:rsidR="00AF488F">
        <w:rPr>
          <w:noProof/>
          <w:color w:val="000000" w:themeColor="text1"/>
        </w:rPr>
        <w:t>3</w:t>
      </w:r>
      <w:r w:rsidR="00776A03" w:rsidRPr="00727EE6">
        <w:rPr>
          <w:noProof/>
          <w:color w:val="000000" w:themeColor="text1"/>
        </w:rPr>
        <w:fldChar w:fldCharType="end"/>
      </w:r>
      <w:bookmarkEnd w:id="4"/>
      <w:r w:rsidRPr="00727EE6">
        <w:rPr>
          <w:color w:val="000000" w:themeColor="text1"/>
        </w:rPr>
        <w:t xml:space="preserve"> </w:t>
      </w:r>
      <w:r w:rsidR="00AC5C5F" w:rsidRPr="00727EE6">
        <w:rPr>
          <w:color w:val="000000" w:themeColor="text1"/>
        </w:rPr>
        <w:t>TEM images of (a) LCP(</w:t>
      </w:r>
      <w:proofErr w:type="spellStart"/>
      <w:r w:rsidR="00AC5C5F" w:rsidRPr="00727EE6">
        <w:rPr>
          <w:color w:val="000000" w:themeColor="text1"/>
        </w:rPr>
        <w:t>Ar</w:t>
      </w:r>
      <w:proofErr w:type="spellEnd"/>
      <w:r w:rsidR="00AC5C5F" w:rsidRPr="00727EE6">
        <w:rPr>
          <w:color w:val="000000" w:themeColor="text1"/>
        </w:rPr>
        <w:t>), (b) LCP(Air), (c) LCP(H</w:t>
      </w:r>
      <w:r w:rsidR="00AC5C5F" w:rsidRPr="00727EE6">
        <w:rPr>
          <w:color w:val="000000" w:themeColor="text1"/>
          <w:vertAlign w:val="subscript"/>
        </w:rPr>
        <w:t>2</w:t>
      </w:r>
      <w:r w:rsidR="00AC5C5F" w:rsidRPr="00727EE6">
        <w:rPr>
          <w:color w:val="000000" w:themeColor="text1"/>
        </w:rPr>
        <w:t>N</w:t>
      </w:r>
      <w:r w:rsidR="00AC5C5F" w:rsidRPr="00727EE6">
        <w:rPr>
          <w:color w:val="000000" w:themeColor="text1"/>
          <w:vertAlign w:val="subscript"/>
        </w:rPr>
        <w:t>2</w:t>
      </w:r>
      <w:r w:rsidR="00AC5C5F" w:rsidRPr="00727EE6">
        <w:rPr>
          <w:color w:val="000000" w:themeColor="text1"/>
        </w:rPr>
        <w:t>)</w:t>
      </w:r>
      <w:r w:rsidR="00A87358" w:rsidRPr="00727EE6">
        <w:rPr>
          <w:color w:val="000000" w:themeColor="text1"/>
        </w:rPr>
        <w:t xml:space="preserve"> and</w:t>
      </w:r>
      <w:r w:rsidR="00AC5C5F" w:rsidRPr="00727EE6">
        <w:rPr>
          <w:color w:val="000000" w:themeColor="text1"/>
        </w:rPr>
        <w:t xml:space="preserve"> (d) LCP(NH</w:t>
      </w:r>
      <w:r w:rsidR="00AC5C5F" w:rsidRPr="00727EE6">
        <w:rPr>
          <w:color w:val="000000" w:themeColor="text1"/>
          <w:vertAlign w:val="subscript"/>
        </w:rPr>
        <w:t>3</w:t>
      </w:r>
      <w:r w:rsidR="00AC5C5F" w:rsidRPr="00727EE6">
        <w:rPr>
          <w:color w:val="000000" w:themeColor="text1"/>
        </w:rPr>
        <w:t xml:space="preserve">) (scale bar = 100 nm). </w:t>
      </w:r>
      <w:r w:rsidR="00A87358" w:rsidRPr="00727EE6">
        <w:rPr>
          <w:color w:val="000000" w:themeColor="text1"/>
        </w:rPr>
        <w:t>(Inset) Magnified TEM images of single LiCoPO</w:t>
      </w:r>
      <w:r w:rsidR="00A87358" w:rsidRPr="00727EE6">
        <w:rPr>
          <w:color w:val="000000" w:themeColor="text1"/>
          <w:vertAlign w:val="subscript"/>
        </w:rPr>
        <w:t>4</w:t>
      </w:r>
      <w:r w:rsidR="00A87358" w:rsidRPr="00727EE6">
        <w:rPr>
          <w:color w:val="000000" w:themeColor="text1"/>
        </w:rPr>
        <w:t xml:space="preserve"> particle (scale ba</w:t>
      </w:r>
      <w:r w:rsidR="008559E0" w:rsidRPr="00727EE6">
        <w:rPr>
          <w:color w:val="000000" w:themeColor="text1"/>
        </w:rPr>
        <w:t>r</w:t>
      </w:r>
      <w:r w:rsidR="00A87358" w:rsidRPr="00727EE6">
        <w:rPr>
          <w:color w:val="000000" w:themeColor="text1"/>
        </w:rPr>
        <w:t xml:space="preserve"> = 20 nm). </w:t>
      </w:r>
      <w:r w:rsidR="00AC5C5F" w:rsidRPr="00727EE6">
        <w:rPr>
          <w:color w:val="000000" w:themeColor="text1"/>
        </w:rPr>
        <w:t xml:space="preserve">Sample labels are explained in </w:t>
      </w:r>
      <w:r w:rsidR="00AC5C5F" w:rsidRPr="00727EE6">
        <w:rPr>
          <w:color w:val="000000" w:themeColor="text1"/>
        </w:rPr>
        <w:fldChar w:fldCharType="begin"/>
      </w:r>
      <w:r w:rsidR="00AC5C5F" w:rsidRPr="00727EE6">
        <w:rPr>
          <w:color w:val="000000" w:themeColor="text1"/>
        </w:rPr>
        <w:instrText xml:space="preserve"> REF _Ref480772916 \h </w:instrText>
      </w:r>
      <w:r w:rsidR="00793B90" w:rsidRPr="00727EE6">
        <w:rPr>
          <w:color w:val="000000" w:themeColor="text1"/>
        </w:rPr>
        <w:instrText xml:space="preserve"> \* MERGEFORMAT </w:instrText>
      </w:r>
      <w:r w:rsidR="00AC5C5F" w:rsidRPr="00727EE6">
        <w:rPr>
          <w:color w:val="000000" w:themeColor="text1"/>
        </w:rPr>
      </w:r>
      <w:r w:rsidR="00AC5C5F" w:rsidRPr="00727EE6">
        <w:rPr>
          <w:color w:val="000000" w:themeColor="text1"/>
        </w:rPr>
        <w:fldChar w:fldCharType="separate"/>
      </w:r>
      <w:r w:rsidR="00AF488F" w:rsidRPr="00727EE6">
        <w:rPr>
          <w:color w:val="000000" w:themeColor="text1"/>
        </w:rPr>
        <w:t xml:space="preserve">Scheme </w:t>
      </w:r>
      <w:r w:rsidR="00AF488F">
        <w:rPr>
          <w:noProof/>
          <w:color w:val="000000" w:themeColor="text1"/>
        </w:rPr>
        <w:t>1</w:t>
      </w:r>
      <w:r w:rsidR="00AC5C5F" w:rsidRPr="00727EE6">
        <w:rPr>
          <w:color w:val="000000" w:themeColor="text1"/>
        </w:rPr>
        <w:fldChar w:fldCharType="end"/>
      </w:r>
      <w:r w:rsidR="001D4D4A" w:rsidRPr="00727EE6">
        <w:rPr>
          <w:color w:val="000000" w:themeColor="text1"/>
        </w:rPr>
        <w:t>.</w:t>
      </w:r>
    </w:p>
    <w:p w14:paraId="22F7B113" w14:textId="64A9D271" w:rsidR="00292413" w:rsidRPr="00727EE6" w:rsidRDefault="00592AA9" w:rsidP="00C6450F">
      <w:pPr>
        <w:pStyle w:val="Caption"/>
        <w:spacing w:after="240" w:line="480" w:lineRule="auto"/>
        <w:rPr>
          <w:i w:val="0"/>
          <w:color w:val="000000" w:themeColor="text1"/>
          <w:sz w:val="22"/>
          <w:szCs w:val="22"/>
        </w:rPr>
      </w:pPr>
      <w:r w:rsidRPr="00727EE6">
        <w:rPr>
          <w:rFonts w:cs="Times New Roman"/>
          <w:i w:val="0"/>
          <w:color w:val="000000" w:themeColor="text1"/>
          <w:sz w:val="22"/>
          <w:szCs w:val="22"/>
        </w:rPr>
        <w:t>The electrochemical performance of LiCoPO</w:t>
      </w:r>
      <w:r w:rsidRPr="00727EE6">
        <w:rPr>
          <w:rFonts w:cs="Times New Roman"/>
          <w:i w:val="0"/>
          <w:color w:val="000000" w:themeColor="text1"/>
          <w:sz w:val="22"/>
          <w:szCs w:val="22"/>
          <w:vertAlign w:val="subscript"/>
        </w:rPr>
        <w:t>4</w:t>
      </w:r>
      <w:r w:rsidRPr="00727EE6">
        <w:rPr>
          <w:rFonts w:cs="Times New Roman"/>
          <w:i w:val="0"/>
          <w:color w:val="000000" w:themeColor="text1"/>
          <w:sz w:val="22"/>
          <w:szCs w:val="22"/>
        </w:rPr>
        <w:t xml:space="preserve"> samples was assessed by galvanostatic cycling of Li half cells. 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 xml:space="preserve">The initial charge/discharge curves </w:t>
      </w:r>
      <w:r w:rsidR="00EC3F30" w:rsidRPr="00727EE6">
        <w:rPr>
          <w:i w:val="0"/>
          <w:color w:val="000000" w:themeColor="text1"/>
          <w:sz w:val="22"/>
          <w:szCs w:val="22"/>
          <w:lang w:eastAsia="en-US"/>
        </w:rPr>
        <w:t xml:space="preserve">and the variations in discharge capacity </w:t>
      </w:r>
      <w:r w:rsidR="00EA73D8" w:rsidRPr="00727EE6">
        <w:rPr>
          <w:i w:val="0"/>
          <w:color w:val="000000" w:themeColor="text1"/>
          <w:sz w:val="22"/>
          <w:szCs w:val="22"/>
          <w:lang w:eastAsia="en-US"/>
        </w:rPr>
        <w:t xml:space="preserve">and </w:t>
      </w:r>
      <w:r w:rsidR="004A082D" w:rsidRPr="00727EE6">
        <w:rPr>
          <w:i w:val="0"/>
          <w:color w:val="000000" w:themeColor="text1"/>
          <w:sz w:val="22"/>
          <w:szCs w:val="22"/>
          <w:lang w:eastAsia="en-US"/>
        </w:rPr>
        <w:t>C</w:t>
      </w:r>
      <w:r w:rsidR="00EA73D8" w:rsidRPr="00727EE6">
        <w:rPr>
          <w:i w:val="0"/>
          <w:color w:val="000000" w:themeColor="text1"/>
          <w:sz w:val="22"/>
          <w:szCs w:val="22"/>
          <w:lang w:eastAsia="en-US"/>
        </w:rPr>
        <w:t xml:space="preserve">oulombic efficiency </w:t>
      </w:r>
      <w:r w:rsidR="00EC3F30" w:rsidRPr="00727EE6">
        <w:rPr>
          <w:i w:val="0"/>
          <w:color w:val="000000" w:themeColor="text1"/>
          <w:sz w:val="22"/>
          <w:szCs w:val="22"/>
          <w:lang w:eastAsia="en-US"/>
        </w:rPr>
        <w:t xml:space="preserve">over the first 40 cycles 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>of LiCoPO</w:t>
      </w:r>
      <w:r w:rsidR="005679FB" w:rsidRPr="00727EE6">
        <w:rPr>
          <w:i w:val="0"/>
          <w:color w:val="000000" w:themeColor="text1"/>
          <w:sz w:val="22"/>
          <w:szCs w:val="22"/>
          <w:vertAlign w:val="subscript"/>
          <w:lang w:eastAsia="en-US"/>
        </w:rPr>
        <w:t>4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 xml:space="preserve"> fired in </w:t>
      </w:r>
      <w:proofErr w:type="spellStart"/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>Ar</w:t>
      </w:r>
      <w:proofErr w:type="spellEnd"/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>, air, 5% H</w:t>
      </w:r>
      <w:r w:rsidR="005679FB" w:rsidRPr="00727EE6">
        <w:rPr>
          <w:i w:val="0"/>
          <w:color w:val="000000" w:themeColor="text1"/>
          <w:sz w:val="22"/>
          <w:szCs w:val="22"/>
          <w:vertAlign w:val="subscript"/>
          <w:lang w:eastAsia="en-US"/>
        </w:rPr>
        <w:t>2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>/N</w:t>
      </w:r>
      <w:r w:rsidR="005679FB" w:rsidRPr="00727EE6">
        <w:rPr>
          <w:i w:val="0"/>
          <w:color w:val="000000" w:themeColor="text1"/>
          <w:sz w:val="22"/>
          <w:szCs w:val="22"/>
          <w:vertAlign w:val="subscript"/>
          <w:lang w:eastAsia="en-US"/>
        </w:rPr>
        <w:t>2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 xml:space="preserve"> and NH</w:t>
      </w:r>
      <w:r w:rsidR="005679FB" w:rsidRPr="00727EE6">
        <w:rPr>
          <w:i w:val="0"/>
          <w:color w:val="000000" w:themeColor="text1"/>
          <w:sz w:val="22"/>
          <w:szCs w:val="22"/>
          <w:vertAlign w:val="subscript"/>
          <w:lang w:eastAsia="en-US"/>
        </w:rPr>
        <w:t>3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 xml:space="preserve"> are shown in 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fldChar w:fldCharType="begin"/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instrText xml:space="preserve"> REF _Ref480814200 \h  \* MERGEFORMAT </w:instrTex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fldChar w:fldCharType="separate"/>
      </w:r>
      <w:r w:rsidR="00AF488F" w:rsidRPr="00AF488F">
        <w:rPr>
          <w:i w:val="0"/>
          <w:color w:val="000000" w:themeColor="text1"/>
          <w:sz w:val="22"/>
          <w:szCs w:val="22"/>
        </w:rPr>
        <w:t xml:space="preserve">Figure </w:t>
      </w:r>
      <w:r w:rsidR="00AF488F" w:rsidRPr="00AF488F">
        <w:rPr>
          <w:i w:val="0"/>
          <w:noProof/>
          <w:color w:val="000000" w:themeColor="text1"/>
          <w:sz w:val="22"/>
          <w:szCs w:val="22"/>
        </w:rPr>
        <w:t>4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fldChar w:fldCharType="end"/>
      </w:r>
      <w:r w:rsidR="00EC3F30" w:rsidRPr="00727EE6">
        <w:rPr>
          <w:i w:val="0"/>
          <w:color w:val="000000" w:themeColor="text1"/>
          <w:sz w:val="22"/>
          <w:szCs w:val="22"/>
          <w:lang w:eastAsia="en-US"/>
        </w:rPr>
        <w:t>.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 xml:space="preserve"> </w:t>
      </w:r>
      <w:proofErr w:type="gramStart"/>
      <w:r w:rsidR="00EC3F30" w:rsidRPr="00727EE6">
        <w:rPr>
          <w:i w:val="0"/>
          <w:color w:val="000000" w:themeColor="text1"/>
          <w:sz w:val="22"/>
          <w:szCs w:val="22"/>
          <w:lang w:eastAsia="en-US"/>
        </w:rPr>
        <w:t>LCP(</w:t>
      </w:r>
      <w:proofErr w:type="spellStart"/>
      <w:proofErr w:type="gramEnd"/>
      <w:r w:rsidR="00EC3F30" w:rsidRPr="00727EE6">
        <w:rPr>
          <w:i w:val="0"/>
          <w:color w:val="000000" w:themeColor="text1"/>
          <w:sz w:val="22"/>
          <w:szCs w:val="22"/>
          <w:lang w:eastAsia="en-US"/>
        </w:rPr>
        <w:t>Ar</w:t>
      </w:r>
      <w:proofErr w:type="spellEnd"/>
      <w:r w:rsidR="00EC3F30" w:rsidRPr="00727EE6">
        <w:rPr>
          <w:i w:val="0"/>
          <w:color w:val="000000" w:themeColor="text1"/>
          <w:sz w:val="22"/>
          <w:szCs w:val="22"/>
          <w:lang w:eastAsia="en-US"/>
        </w:rPr>
        <w:t>), LCP(Air), LCP(H</w:t>
      </w:r>
      <w:r w:rsidR="00EC3F30" w:rsidRPr="00727EE6">
        <w:rPr>
          <w:i w:val="0"/>
          <w:color w:val="000000" w:themeColor="text1"/>
          <w:sz w:val="22"/>
          <w:szCs w:val="22"/>
          <w:vertAlign w:val="subscript"/>
          <w:lang w:eastAsia="en-US"/>
        </w:rPr>
        <w:t>2</w:t>
      </w:r>
      <w:r w:rsidR="00EC3F30" w:rsidRPr="00727EE6">
        <w:rPr>
          <w:i w:val="0"/>
          <w:color w:val="000000" w:themeColor="text1"/>
          <w:sz w:val="22"/>
          <w:szCs w:val="22"/>
          <w:lang w:eastAsia="en-US"/>
        </w:rPr>
        <w:t>N</w:t>
      </w:r>
      <w:r w:rsidR="00EC3F30" w:rsidRPr="00727EE6">
        <w:rPr>
          <w:i w:val="0"/>
          <w:color w:val="000000" w:themeColor="text1"/>
          <w:sz w:val="22"/>
          <w:szCs w:val="22"/>
          <w:vertAlign w:val="subscript"/>
          <w:lang w:eastAsia="en-US"/>
        </w:rPr>
        <w:t>2</w:t>
      </w:r>
      <w:r w:rsidR="00EC3F30" w:rsidRPr="00727EE6">
        <w:rPr>
          <w:i w:val="0"/>
          <w:color w:val="000000" w:themeColor="text1"/>
          <w:sz w:val="22"/>
          <w:szCs w:val="22"/>
          <w:lang w:eastAsia="en-US"/>
        </w:rPr>
        <w:t>) and LCP(NH</w:t>
      </w:r>
      <w:r w:rsidR="00EC3F30" w:rsidRPr="00727EE6">
        <w:rPr>
          <w:i w:val="0"/>
          <w:color w:val="000000" w:themeColor="text1"/>
          <w:sz w:val="22"/>
          <w:szCs w:val="22"/>
          <w:vertAlign w:val="subscript"/>
          <w:lang w:eastAsia="en-US"/>
        </w:rPr>
        <w:t>3</w:t>
      </w:r>
      <w:r w:rsidR="00EC3F30" w:rsidRPr="00727EE6">
        <w:rPr>
          <w:i w:val="0"/>
          <w:color w:val="000000" w:themeColor="text1"/>
          <w:sz w:val="22"/>
          <w:szCs w:val="22"/>
          <w:lang w:eastAsia="en-US"/>
        </w:rPr>
        <w:t xml:space="preserve">) had 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>initial discharge capacities of 147, 130, 139 and 132</w:t>
      </w:r>
      <w:r w:rsidR="004A082D" w:rsidRPr="00727EE6">
        <w:rPr>
          <w:i w:val="0"/>
          <w:color w:val="000000" w:themeColor="text1"/>
          <w:sz w:val="22"/>
          <w:szCs w:val="22"/>
          <w:lang w:eastAsia="en-US"/>
        </w:rPr>
        <w:t xml:space="preserve"> 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>mA h g</w:t>
      </w:r>
      <w:r w:rsidR="005679FB" w:rsidRPr="00727EE6">
        <w:rPr>
          <w:i w:val="0"/>
          <w:color w:val="000000" w:themeColor="text1"/>
          <w:sz w:val="22"/>
          <w:szCs w:val="22"/>
          <w:vertAlign w:val="superscript"/>
          <w:lang w:eastAsia="en-US"/>
        </w:rPr>
        <w:noBreakHyphen/>
        <w:t>1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>, respectively. The</w:t>
      </w:r>
      <w:r w:rsidR="00DB7E6C" w:rsidRPr="00727EE6">
        <w:rPr>
          <w:i w:val="0"/>
          <w:color w:val="000000" w:themeColor="text1"/>
          <w:sz w:val="22"/>
          <w:szCs w:val="22"/>
          <w:lang w:eastAsia="en-US"/>
        </w:rPr>
        <w:t xml:space="preserve"> capacity of </w:t>
      </w:r>
      <w:proofErr w:type="gramStart"/>
      <w:r w:rsidR="00DB7E6C" w:rsidRPr="00727EE6">
        <w:rPr>
          <w:i w:val="0"/>
          <w:color w:val="000000" w:themeColor="text1"/>
          <w:sz w:val="22"/>
          <w:szCs w:val="22"/>
          <w:lang w:eastAsia="en-US"/>
        </w:rPr>
        <w:t>LCP(</w:t>
      </w:r>
      <w:proofErr w:type="spellStart"/>
      <w:proofErr w:type="gramEnd"/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>Ar</w:t>
      </w:r>
      <w:proofErr w:type="spellEnd"/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>) decayed gradually with continuous cycling, retaining 102 mA h g</w:t>
      </w:r>
      <w:r w:rsidR="005679FB" w:rsidRPr="00727EE6">
        <w:rPr>
          <w:i w:val="0"/>
          <w:color w:val="000000" w:themeColor="text1"/>
          <w:sz w:val="22"/>
          <w:szCs w:val="22"/>
          <w:vertAlign w:val="superscript"/>
          <w:lang w:eastAsia="en-US"/>
        </w:rPr>
        <w:noBreakHyphen/>
        <w:t>1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 xml:space="preserve"> after 40 cycles</w:t>
      </w:r>
      <w:r w:rsidR="0031561E" w:rsidRPr="00727EE6">
        <w:rPr>
          <w:i w:val="0"/>
          <w:color w:val="000000" w:themeColor="text1"/>
          <w:sz w:val="22"/>
          <w:szCs w:val="22"/>
          <w:lang w:eastAsia="en-US"/>
        </w:rPr>
        <w:t>, and 88 mA h g</w:t>
      </w:r>
      <w:r w:rsidR="0031561E" w:rsidRPr="00727EE6">
        <w:rPr>
          <w:i w:val="0"/>
          <w:color w:val="000000" w:themeColor="text1"/>
          <w:sz w:val="22"/>
          <w:szCs w:val="22"/>
          <w:vertAlign w:val="superscript"/>
          <w:lang w:eastAsia="en-US"/>
        </w:rPr>
        <w:t>-1</w:t>
      </w:r>
      <w:r w:rsidR="0031561E" w:rsidRPr="00727EE6">
        <w:rPr>
          <w:i w:val="0"/>
          <w:color w:val="000000" w:themeColor="text1"/>
          <w:sz w:val="22"/>
          <w:szCs w:val="22"/>
          <w:lang w:eastAsia="en-US"/>
        </w:rPr>
        <w:t xml:space="preserve"> after 57 cycles</w:t>
      </w:r>
      <w:r w:rsidR="00101416" w:rsidRPr="00727EE6">
        <w:rPr>
          <w:i w:val="0"/>
          <w:color w:val="000000" w:themeColor="text1"/>
          <w:sz w:val="22"/>
          <w:szCs w:val="22"/>
          <w:lang w:eastAsia="en-US"/>
        </w:rPr>
        <w:t xml:space="preserve">. </w:t>
      </w:r>
      <w:r w:rsidR="00534458" w:rsidRPr="00727EE6">
        <w:rPr>
          <w:rFonts w:hint="eastAsia"/>
          <w:i w:val="0"/>
          <w:color w:val="000000" w:themeColor="text1"/>
          <w:sz w:val="22"/>
          <w:szCs w:val="22"/>
          <w:lang w:eastAsia="en-US"/>
        </w:rPr>
        <w:t xml:space="preserve">The low </w:t>
      </w:r>
      <w:r w:rsidR="004A082D" w:rsidRPr="00727EE6">
        <w:rPr>
          <w:i w:val="0"/>
          <w:color w:val="000000" w:themeColor="text1"/>
          <w:sz w:val="22"/>
          <w:szCs w:val="22"/>
          <w:lang w:eastAsia="en-US"/>
        </w:rPr>
        <w:t>C</w:t>
      </w:r>
      <w:r w:rsidR="00534458" w:rsidRPr="00727EE6">
        <w:rPr>
          <w:rFonts w:hint="eastAsia"/>
          <w:i w:val="0"/>
          <w:color w:val="000000" w:themeColor="text1"/>
          <w:sz w:val="22"/>
          <w:szCs w:val="22"/>
          <w:lang w:eastAsia="en-US"/>
        </w:rPr>
        <w:t>oulombic efficiency</w:t>
      </w:r>
      <w:r w:rsidR="00534458" w:rsidRPr="00727EE6">
        <w:rPr>
          <w:i w:val="0"/>
          <w:color w:val="000000" w:themeColor="text1"/>
          <w:sz w:val="22"/>
          <w:szCs w:val="22"/>
          <w:lang w:eastAsia="en-US"/>
        </w:rPr>
        <w:t xml:space="preserve"> </w:t>
      </w:r>
      <w:r w:rsidR="00534458" w:rsidRPr="00727EE6">
        <w:rPr>
          <w:rFonts w:hint="eastAsia"/>
          <w:i w:val="0"/>
          <w:color w:val="000000" w:themeColor="text1"/>
          <w:sz w:val="22"/>
          <w:szCs w:val="22"/>
          <w:lang w:eastAsia="en-US"/>
        </w:rPr>
        <w:t>values in the f</w:t>
      </w:r>
      <w:r w:rsidR="00534458" w:rsidRPr="00727EE6">
        <w:rPr>
          <w:i w:val="0"/>
          <w:color w:val="000000" w:themeColor="text1"/>
          <w:sz w:val="22"/>
          <w:szCs w:val="22"/>
          <w:lang w:eastAsia="en-US"/>
        </w:rPr>
        <w:t>i</w:t>
      </w:r>
      <w:r w:rsidR="00534458" w:rsidRPr="00727EE6">
        <w:rPr>
          <w:rFonts w:hint="eastAsia"/>
          <w:i w:val="0"/>
          <w:color w:val="000000" w:themeColor="text1"/>
          <w:sz w:val="22"/>
          <w:szCs w:val="22"/>
          <w:lang w:eastAsia="en-US"/>
        </w:rPr>
        <w:t xml:space="preserve">rst cycle </w:t>
      </w:r>
      <w:r w:rsidR="00534458" w:rsidRPr="00727EE6">
        <w:rPr>
          <w:i w:val="0"/>
          <w:color w:val="000000" w:themeColor="text1"/>
          <w:sz w:val="22"/>
          <w:szCs w:val="22"/>
          <w:lang w:eastAsia="en-US"/>
        </w:rPr>
        <w:t xml:space="preserve">for these samples </w:t>
      </w:r>
      <w:r w:rsidR="00534458" w:rsidRPr="00727EE6">
        <w:rPr>
          <w:rFonts w:hint="eastAsia"/>
          <w:i w:val="0"/>
          <w:color w:val="000000" w:themeColor="text1"/>
          <w:sz w:val="22"/>
          <w:szCs w:val="22"/>
          <w:lang w:eastAsia="en-US"/>
        </w:rPr>
        <w:t>are caused by the decomposition</w:t>
      </w:r>
      <w:r w:rsidR="00534458" w:rsidRPr="00727EE6">
        <w:rPr>
          <w:i w:val="0"/>
          <w:color w:val="000000" w:themeColor="text1"/>
          <w:sz w:val="22"/>
          <w:szCs w:val="22"/>
          <w:lang w:eastAsia="en-US"/>
        </w:rPr>
        <w:t xml:space="preserve"> of the electrolyte during charge at high potential</w:t>
      </w:r>
      <w:r w:rsidR="00D34660">
        <w:rPr>
          <w:i w:val="0"/>
          <w:color w:val="000000" w:themeColor="text1"/>
          <w:sz w:val="22"/>
          <w:szCs w:val="22"/>
          <w:lang w:eastAsia="en-US"/>
        </w:rPr>
        <w:t>s</w:t>
      </w:r>
      <w:r w:rsidR="00534458" w:rsidRPr="00727EE6">
        <w:rPr>
          <w:i w:val="0"/>
          <w:color w:val="000000" w:themeColor="text1"/>
          <w:sz w:val="22"/>
          <w:szCs w:val="22"/>
          <w:lang w:eastAsia="en-US"/>
        </w:rPr>
        <w:t>.</w:t>
      </w:r>
      <w:r w:rsidR="001854A3" w:rsidRPr="00727EE6">
        <w:rPr>
          <w:i w:val="0"/>
          <w:color w:val="000000" w:themeColor="text1"/>
          <w:sz w:val="22"/>
          <w:szCs w:val="22"/>
          <w:lang w:eastAsia="en-US"/>
        </w:rPr>
        <w:fldChar w:fldCharType="begin">
          <w:fldData xml:space="preserve">PEVuZE5vdGU+PENpdGU+PEF1dGhvcj5MdWR3aWc8L0F1dGhvcj48WWVhcj4yMDE2PC9ZZWFyPjxS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</w:fldData>
        </w:fldChar>
      </w:r>
      <w:r w:rsidR="00142F84">
        <w:rPr>
          <w:i w:val="0"/>
          <w:color w:val="000000" w:themeColor="text1"/>
          <w:sz w:val="22"/>
          <w:szCs w:val="22"/>
          <w:lang w:eastAsia="en-US"/>
        </w:rPr>
        <w:instrText xml:space="preserve"> ADDIN EN.CITE </w:instrText>
      </w:r>
      <w:r w:rsidR="00142F84">
        <w:rPr>
          <w:i w:val="0"/>
          <w:color w:val="000000" w:themeColor="text1"/>
          <w:sz w:val="22"/>
          <w:szCs w:val="22"/>
          <w:lang w:eastAsia="en-US"/>
        </w:rPr>
        <w:fldChar w:fldCharType="begin">
          <w:fldData xml:space="preserve">PEVuZE5vdGU+PENpdGU+PEF1dGhvcj5MdWR3aWc8L0F1dGhvcj48WWVhcj4yMDE2PC9ZZWFyPjxS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</w:fldData>
        </w:fldChar>
      </w:r>
      <w:r w:rsidR="00142F84">
        <w:rPr>
          <w:i w:val="0"/>
          <w:color w:val="000000" w:themeColor="text1"/>
          <w:sz w:val="22"/>
          <w:szCs w:val="22"/>
          <w:lang w:eastAsia="en-US"/>
        </w:rPr>
        <w:instrText xml:space="preserve"> ADDIN EN.CITE.DATA </w:instrText>
      </w:r>
      <w:r w:rsidR="00142F84">
        <w:rPr>
          <w:i w:val="0"/>
          <w:color w:val="000000" w:themeColor="text1"/>
          <w:sz w:val="22"/>
          <w:szCs w:val="22"/>
          <w:lang w:eastAsia="en-US"/>
        </w:rPr>
      </w:r>
      <w:r w:rsidR="00142F84">
        <w:rPr>
          <w:i w:val="0"/>
          <w:color w:val="000000" w:themeColor="text1"/>
          <w:sz w:val="22"/>
          <w:szCs w:val="22"/>
          <w:lang w:eastAsia="en-US"/>
        </w:rPr>
        <w:fldChar w:fldCharType="end"/>
      </w:r>
      <w:r w:rsidR="001854A3" w:rsidRPr="00727EE6">
        <w:rPr>
          <w:i w:val="0"/>
          <w:color w:val="000000" w:themeColor="text1"/>
          <w:sz w:val="22"/>
          <w:szCs w:val="22"/>
          <w:lang w:eastAsia="en-US"/>
        </w:rPr>
      </w:r>
      <w:r w:rsidR="001854A3" w:rsidRPr="00727EE6">
        <w:rPr>
          <w:i w:val="0"/>
          <w:color w:val="000000" w:themeColor="text1"/>
          <w:sz w:val="22"/>
          <w:szCs w:val="22"/>
          <w:lang w:eastAsia="en-US"/>
        </w:rPr>
        <w:fldChar w:fldCharType="separate"/>
      </w:r>
      <w:r w:rsidR="00142F84" w:rsidRPr="00142F84">
        <w:rPr>
          <w:i w:val="0"/>
          <w:noProof/>
          <w:color w:val="000000" w:themeColor="text1"/>
          <w:sz w:val="22"/>
          <w:szCs w:val="22"/>
          <w:vertAlign w:val="superscript"/>
          <w:lang w:eastAsia="en-US"/>
        </w:rPr>
        <w:t>55, 78</w:t>
      </w:r>
      <w:r w:rsidR="001854A3" w:rsidRPr="00727EE6">
        <w:rPr>
          <w:i w:val="0"/>
          <w:color w:val="000000" w:themeColor="text1"/>
          <w:sz w:val="22"/>
          <w:szCs w:val="22"/>
          <w:lang w:eastAsia="en-US"/>
        </w:rPr>
        <w:fldChar w:fldCharType="end"/>
      </w:r>
      <w:r w:rsidR="00534458" w:rsidRPr="00727EE6">
        <w:rPr>
          <w:i w:val="0"/>
          <w:color w:val="000000" w:themeColor="text1"/>
          <w:sz w:val="22"/>
          <w:szCs w:val="22"/>
          <w:lang w:eastAsia="en-US"/>
        </w:rPr>
        <w:t xml:space="preserve"> </w:t>
      </w:r>
      <w:r w:rsidR="00EF1283" w:rsidRPr="00727EE6">
        <w:rPr>
          <w:i w:val="0"/>
          <w:color w:val="000000" w:themeColor="text1"/>
          <w:sz w:val="22"/>
          <w:szCs w:val="22"/>
          <w:lang w:eastAsia="en-US"/>
        </w:rPr>
        <w:t xml:space="preserve">The </w:t>
      </w:r>
      <w:r w:rsidR="004A082D" w:rsidRPr="00727EE6">
        <w:rPr>
          <w:i w:val="0"/>
          <w:color w:val="000000" w:themeColor="text1"/>
          <w:sz w:val="22"/>
          <w:szCs w:val="22"/>
          <w:lang w:eastAsia="en-US"/>
        </w:rPr>
        <w:t>C</w:t>
      </w:r>
      <w:r w:rsidR="00EF1283" w:rsidRPr="00727EE6">
        <w:rPr>
          <w:i w:val="0"/>
          <w:color w:val="000000" w:themeColor="text1"/>
          <w:sz w:val="22"/>
          <w:szCs w:val="22"/>
          <w:lang w:eastAsia="en-US"/>
        </w:rPr>
        <w:t xml:space="preserve">oulombic efficiency of </w:t>
      </w:r>
      <w:proofErr w:type="gramStart"/>
      <w:r w:rsidR="00EF1283" w:rsidRPr="00727EE6">
        <w:rPr>
          <w:i w:val="0"/>
          <w:color w:val="000000" w:themeColor="text1"/>
          <w:sz w:val="22"/>
          <w:szCs w:val="22"/>
          <w:lang w:eastAsia="en-US"/>
        </w:rPr>
        <w:t>LCP(</w:t>
      </w:r>
      <w:proofErr w:type="spellStart"/>
      <w:proofErr w:type="gramEnd"/>
      <w:r w:rsidR="00EF1283" w:rsidRPr="00727EE6">
        <w:rPr>
          <w:i w:val="0"/>
          <w:color w:val="000000" w:themeColor="text1"/>
          <w:sz w:val="22"/>
          <w:szCs w:val="22"/>
          <w:lang w:eastAsia="en-US"/>
        </w:rPr>
        <w:t>Ar</w:t>
      </w:r>
      <w:proofErr w:type="spellEnd"/>
      <w:r w:rsidR="00EF1283" w:rsidRPr="00727EE6">
        <w:rPr>
          <w:i w:val="0"/>
          <w:color w:val="000000" w:themeColor="text1"/>
          <w:sz w:val="22"/>
          <w:szCs w:val="22"/>
          <w:lang w:eastAsia="en-US"/>
        </w:rPr>
        <w:t xml:space="preserve">), which improved upon cycling, </w:t>
      </w:r>
      <w:r w:rsidR="003D5271" w:rsidRPr="00727EE6">
        <w:rPr>
          <w:i w:val="0"/>
          <w:color w:val="000000" w:themeColor="text1"/>
          <w:sz w:val="22"/>
          <w:szCs w:val="22"/>
          <w:lang w:eastAsia="en-US"/>
        </w:rPr>
        <w:t xml:space="preserve">was 92% </w:t>
      </w:r>
      <w:r w:rsidR="004F594D" w:rsidRPr="00727EE6">
        <w:rPr>
          <w:i w:val="0"/>
          <w:color w:val="000000" w:themeColor="text1"/>
          <w:sz w:val="22"/>
          <w:szCs w:val="22"/>
          <w:lang w:eastAsia="en-US"/>
        </w:rPr>
        <w:t>in</w:t>
      </w:r>
      <w:r w:rsidR="003D5271" w:rsidRPr="00727EE6">
        <w:rPr>
          <w:i w:val="0"/>
          <w:color w:val="000000" w:themeColor="text1"/>
          <w:sz w:val="22"/>
          <w:szCs w:val="22"/>
          <w:lang w:eastAsia="en-US"/>
        </w:rPr>
        <w:t xml:space="preserve"> the second cycle and maintains</w:t>
      </w:r>
      <w:r w:rsidR="00EF1283" w:rsidRPr="00727EE6">
        <w:rPr>
          <w:i w:val="0"/>
          <w:color w:val="000000" w:themeColor="text1"/>
          <w:sz w:val="22"/>
          <w:szCs w:val="22"/>
          <w:lang w:eastAsia="en-US"/>
        </w:rPr>
        <w:t xml:space="preserve"> </w:t>
      </w:r>
      <w:r w:rsidR="004F594D" w:rsidRPr="00727EE6">
        <w:rPr>
          <w:i w:val="0"/>
          <w:color w:val="000000" w:themeColor="text1"/>
          <w:sz w:val="22"/>
          <w:szCs w:val="22"/>
          <w:lang w:eastAsia="en-US"/>
        </w:rPr>
        <w:t xml:space="preserve">values </w:t>
      </w:r>
      <w:r w:rsidR="003D5271" w:rsidRPr="00727EE6">
        <w:rPr>
          <w:i w:val="0"/>
          <w:color w:val="000000" w:themeColor="text1"/>
          <w:sz w:val="22"/>
          <w:szCs w:val="22"/>
          <w:lang w:eastAsia="en-US"/>
        </w:rPr>
        <w:t>higher than 95%</w:t>
      </w:r>
      <w:r w:rsidR="00EF1283" w:rsidRPr="00727EE6">
        <w:rPr>
          <w:rFonts w:hint="eastAsia"/>
          <w:i w:val="0"/>
          <w:color w:val="000000" w:themeColor="text1"/>
          <w:sz w:val="22"/>
          <w:szCs w:val="22"/>
          <w:lang w:eastAsia="en-US"/>
        </w:rPr>
        <w:t xml:space="preserve"> af</w:t>
      </w:r>
      <w:r w:rsidR="00EF1283" w:rsidRPr="00727EE6">
        <w:rPr>
          <w:i w:val="0"/>
          <w:color w:val="000000" w:themeColor="text1"/>
          <w:sz w:val="22"/>
          <w:szCs w:val="22"/>
          <w:lang w:eastAsia="en-US"/>
        </w:rPr>
        <w:t>t</w:t>
      </w:r>
      <w:r w:rsidR="00EF1283" w:rsidRPr="00727EE6">
        <w:rPr>
          <w:rFonts w:hint="eastAsia"/>
          <w:i w:val="0"/>
          <w:color w:val="000000" w:themeColor="text1"/>
          <w:sz w:val="22"/>
          <w:szCs w:val="22"/>
          <w:lang w:eastAsia="en-US"/>
        </w:rPr>
        <w:t xml:space="preserve">er </w:t>
      </w:r>
      <w:r w:rsidR="003D5271" w:rsidRPr="00727EE6">
        <w:rPr>
          <w:i w:val="0"/>
          <w:color w:val="000000" w:themeColor="text1"/>
          <w:sz w:val="22"/>
          <w:szCs w:val="22"/>
          <w:lang w:eastAsia="en-US"/>
        </w:rPr>
        <w:t>five</w:t>
      </w:r>
      <w:r w:rsidR="00EF1283" w:rsidRPr="00727EE6">
        <w:rPr>
          <w:rFonts w:hint="eastAsia"/>
          <w:i w:val="0"/>
          <w:color w:val="000000" w:themeColor="text1"/>
          <w:sz w:val="22"/>
          <w:szCs w:val="22"/>
          <w:lang w:eastAsia="en-US"/>
        </w:rPr>
        <w:t xml:space="preserve"> cycle</w:t>
      </w:r>
      <w:r w:rsidR="00534458" w:rsidRPr="00727EE6">
        <w:rPr>
          <w:rFonts w:hint="eastAsia"/>
          <w:i w:val="0"/>
          <w:color w:val="000000" w:themeColor="text1"/>
          <w:sz w:val="22"/>
          <w:szCs w:val="22"/>
          <w:lang w:eastAsia="en-US"/>
        </w:rPr>
        <w:t>s.</w:t>
      </w:r>
      <w:r w:rsidR="00725B19" w:rsidRPr="00727EE6">
        <w:rPr>
          <w:i w:val="0"/>
          <w:color w:val="000000" w:themeColor="text1"/>
          <w:sz w:val="22"/>
          <w:szCs w:val="22"/>
          <w:lang w:eastAsia="en-US"/>
        </w:rPr>
        <w:t xml:space="preserve"> </w:t>
      </w:r>
      <w:r w:rsidR="005679FB" w:rsidRPr="00727EE6">
        <w:rPr>
          <w:i w:val="0"/>
          <w:color w:val="000000" w:themeColor="text1"/>
          <w:sz w:val="22"/>
          <w:szCs w:val="22"/>
          <w:lang w:eastAsia="en-US"/>
        </w:rPr>
        <w:t>LiCoPO</w:t>
      </w:r>
      <w:r w:rsidR="005679FB" w:rsidRPr="00727EE6">
        <w:rPr>
          <w:i w:val="0"/>
          <w:color w:val="000000" w:themeColor="text1"/>
          <w:sz w:val="22"/>
          <w:szCs w:val="22"/>
          <w:vertAlign w:val="subscript"/>
          <w:lang w:eastAsia="en-US"/>
        </w:rPr>
        <w:t>4</w:t>
      </w:r>
      <w:r w:rsidR="00D926C5" w:rsidRPr="00727EE6">
        <w:rPr>
          <w:i w:val="0"/>
          <w:color w:val="000000" w:themeColor="text1"/>
          <w:sz w:val="22"/>
          <w:szCs w:val="22"/>
          <w:lang w:eastAsia="en-US"/>
        </w:rPr>
        <w:t xml:space="preserve"> fired in </w:t>
      </w:r>
      <w:r w:rsidR="00101416" w:rsidRPr="00727EE6">
        <w:rPr>
          <w:i w:val="0"/>
          <w:color w:val="000000" w:themeColor="text1"/>
          <w:sz w:val="22"/>
          <w:szCs w:val="22"/>
          <w:lang w:eastAsia="en-US"/>
        </w:rPr>
        <w:t>air or in reducing gases had lower initial discharge capacities and lost capacity more rapidly on cycling</w:t>
      </w:r>
      <w:r w:rsidR="00D926C5" w:rsidRPr="00727EE6">
        <w:rPr>
          <w:i w:val="0"/>
          <w:color w:val="000000" w:themeColor="text1"/>
          <w:sz w:val="22"/>
          <w:szCs w:val="22"/>
          <w:lang w:eastAsia="en-US"/>
        </w:rPr>
        <w:t>.</w:t>
      </w:r>
      <w:r w:rsidR="00101416" w:rsidRPr="00727EE6">
        <w:rPr>
          <w:i w:val="0"/>
          <w:color w:val="000000" w:themeColor="text1"/>
          <w:sz w:val="22"/>
          <w:szCs w:val="22"/>
          <w:lang w:eastAsia="en-US"/>
        </w:rPr>
        <w:t xml:space="preserve"> A comparison of relevant articles using a hydrothermal/solvothermal methodology in the synthesis of LiCoPO</w:t>
      </w:r>
      <w:r w:rsidR="00101416" w:rsidRPr="00727EE6">
        <w:rPr>
          <w:i w:val="0"/>
          <w:color w:val="000000" w:themeColor="text1"/>
          <w:sz w:val="22"/>
          <w:szCs w:val="22"/>
          <w:vertAlign w:val="subscript"/>
          <w:lang w:eastAsia="en-US"/>
        </w:rPr>
        <w:t>4</w:t>
      </w:r>
      <w:r w:rsidR="00101416" w:rsidRPr="00727EE6">
        <w:rPr>
          <w:i w:val="0"/>
          <w:color w:val="000000" w:themeColor="text1"/>
          <w:sz w:val="22"/>
          <w:szCs w:val="22"/>
          <w:lang w:eastAsia="en-US"/>
        </w:rPr>
        <w:t xml:space="preserve"> olivine phosphate cathodes is presented in</w:t>
      </w:r>
      <w:r w:rsidR="00991B3D" w:rsidRPr="00727EE6">
        <w:rPr>
          <w:i w:val="0"/>
          <w:color w:val="000000" w:themeColor="text1"/>
          <w:sz w:val="22"/>
          <w:szCs w:val="22"/>
          <w:lang w:eastAsia="en-US"/>
        </w:rPr>
        <w:t xml:space="preserve"> </w:t>
      </w:r>
      <w:r w:rsidR="00991B3D" w:rsidRPr="00727EE6">
        <w:rPr>
          <w:i w:val="0"/>
          <w:color w:val="000000" w:themeColor="text1"/>
          <w:sz w:val="22"/>
          <w:szCs w:val="22"/>
          <w:lang w:eastAsia="en-US"/>
        </w:rPr>
        <w:fldChar w:fldCharType="begin"/>
      </w:r>
      <w:r w:rsidR="00991B3D" w:rsidRPr="00727EE6">
        <w:rPr>
          <w:i w:val="0"/>
          <w:color w:val="000000" w:themeColor="text1"/>
          <w:sz w:val="22"/>
          <w:szCs w:val="22"/>
          <w:lang w:eastAsia="en-US"/>
        </w:rPr>
        <w:instrText xml:space="preserve"> REF _Ref515027902 \h </w:instrText>
      </w:r>
      <w:r w:rsidR="009616F3" w:rsidRPr="00727EE6">
        <w:rPr>
          <w:i w:val="0"/>
          <w:color w:val="000000" w:themeColor="text1"/>
          <w:sz w:val="22"/>
          <w:szCs w:val="22"/>
          <w:lang w:eastAsia="en-US"/>
        </w:rPr>
        <w:instrText xml:space="preserve"> \* MERGEFORMAT </w:instrText>
      </w:r>
      <w:r w:rsidR="00991B3D" w:rsidRPr="00727EE6">
        <w:rPr>
          <w:i w:val="0"/>
          <w:color w:val="000000" w:themeColor="text1"/>
          <w:sz w:val="22"/>
          <w:szCs w:val="22"/>
          <w:lang w:eastAsia="en-US"/>
        </w:rPr>
      </w:r>
      <w:r w:rsidR="00991B3D" w:rsidRPr="00727EE6">
        <w:rPr>
          <w:i w:val="0"/>
          <w:color w:val="000000" w:themeColor="text1"/>
          <w:sz w:val="22"/>
          <w:szCs w:val="22"/>
          <w:lang w:eastAsia="en-US"/>
        </w:rPr>
        <w:fldChar w:fldCharType="separate"/>
      </w:r>
      <w:r w:rsidR="00AF488F" w:rsidRPr="00AF488F">
        <w:rPr>
          <w:i w:val="0"/>
          <w:color w:val="000000" w:themeColor="text1"/>
          <w:sz w:val="22"/>
          <w:szCs w:val="22"/>
        </w:rPr>
        <w:t xml:space="preserve">Table </w:t>
      </w:r>
      <w:r w:rsidR="00AF488F" w:rsidRPr="00AF488F">
        <w:rPr>
          <w:i w:val="0"/>
          <w:noProof/>
          <w:color w:val="000000" w:themeColor="text1"/>
          <w:sz w:val="22"/>
          <w:szCs w:val="22"/>
        </w:rPr>
        <w:t>1</w:t>
      </w:r>
      <w:r w:rsidR="00991B3D" w:rsidRPr="00727EE6">
        <w:rPr>
          <w:i w:val="0"/>
          <w:color w:val="000000" w:themeColor="text1"/>
          <w:sz w:val="22"/>
          <w:szCs w:val="22"/>
          <w:lang w:eastAsia="en-US"/>
        </w:rPr>
        <w:fldChar w:fldCharType="end"/>
      </w:r>
      <w:r w:rsidR="00101416" w:rsidRPr="00727EE6">
        <w:rPr>
          <w:i w:val="0"/>
          <w:color w:val="000000" w:themeColor="text1"/>
          <w:sz w:val="22"/>
          <w:szCs w:val="22"/>
          <w:lang w:eastAsia="en-US"/>
        </w:rPr>
        <w:t xml:space="preserve">. The obtained specific capacity and cycle </w:t>
      </w:r>
      <w:r w:rsidR="00101416" w:rsidRPr="00727EE6">
        <w:rPr>
          <w:i w:val="0"/>
          <w:color w:val="000000" w:themeColor="text1"/>
          <w:sz w:val="22"/>
          <w:szCs w:val="22"/>
          <w:lang w:eastAsia="en-US"/>
        </w:rPr>
        <w:lastRenderedPageBreak/>
        <w:t xml:space="preserve">stability of </w:t>
      </w:r>
      <w:r w:rsidR="00083C81">
        <w:rPr>
          <w:i w:val="0"/>
          <w:color w:val="000000" w:themeColor="text1"/>
          <w:sz w:val="22"/>
          <w:szCs w:val="22"/>
          <w:lang w:eastAsia="en-US"/>
        </w:rPr>
        <w:t xml:space="preserve">uncoated </w:t>
      </w:r>
      <w:proofErr w:type="gramStart"/>
      <w:r w:rsidR="00101416" w:rsidRPr="00727EE6">
        <w:rPr>
          <w:i w:val="0"/>
          <w:color w:val="000000" w:themeColor="text1"/>
          <w:sz w:val="22"/>
          <w:szCs w:val="22"/>
          <w:lang w:eastAsia="en-US"/>
        </w:rPr>
        <w:t>LCP(</w:t>
      </w:r>
      <w:proofErr w:type="spellStart"/>
      <w:proofErr w:type="gramEnd"/>
      <w:r w:rsidR="00101416" w:rsidRPr="00727EE6">
        <w:rPr>
          <w:i w:val="0"/>
          <w:color w:val="000000" w:themeColor="text1"/>
          <w:sz w:val="22"/>
          <w:szCs w:val="22"/>
          <w:lang w:eastAsia="en-US"/>
        </w:rPr>
        <w:t>Ar</w:t>
      </w:r>
      <w:proofErr w:type="spellEnd"/>
      <w:r w:rsidR="00101416" w:rsidRPr="00727EE6">
        <w:rPr>
          <w:i w:val="0"/>
          <w:color w:val="000000" w:themeColor="text1"/>
          <w:sz w:val="22"/>
          <w:szCs w:val="22"/>
          <w:lang w:eastAsia="en-US"/>
        </w:rPr>
        <w:t xml:space="preserve">) in </w:t>
      </w:r>
      <w:r w:rsidR="00BE460A" w:rsidRPr="00727EE6">
        <w:rPr>
          <w:i w:val="0"/>
          <w:color w:val="000000" w:themeColor="text1"/>
          <w:sz w:val="22"/>
          <w:szCs w:val="22"/>
          <w:lang w:eastAsia="en-US"/>
        </w:rPr>
        <w:t>our</w:t>
      </w:r>
      <w:r w:rsidR="00101416" w:rsidRPr="00727EE6">
        <w:rPr>
          <w:i w:val="0"/>
          <w:color w:val="000000" w:themeColor="text1"/>
          <w:sz w:val="22"/>
          <w:szCs w:val="22"/>
          <w:lang w:eastAsia="en-US"/>
        </w:rPr>
        <w:t xml:space="preserve"> case is comparable or higher than most previous studies</w:t>
      </w:r>
      <w:r w:rsidR="00043B69">
        <w:rPr>
          <w:i w:val="0"/>
          <w:color w:val="000000" w:themeColor="text1"/>
          <w:sz w:val="22"/>
          <w:szCs w:val="22"/>
          <w:lang w:eastAsia="en-US"/>
        </w:rPr>
        <w:t xml:space="preserve">, even though </w:t>
      </w:r>
      <w:r w:rsidR="004F20F0">
        <w:rPr>
          <w:i w:val="0"/>
          <w:color w:val="000000" w:themeColor="text1"/>
          <w:sz w:val="22"/>
          <w:szCs w:val="22"/>
          <w:lang w:eastAsia="en-US"/>
        </w:rPr>
        <w:t xml:space="preserve">in </w:t>
      </w:r>
      <w:r w:rsidR="00043B69">
        <w:rPr>
          <w:i w:val="0"/>
          <w:color w:val="000000" w:themeColor="text1"/>
          <w:sz w:val="22"/>
          <w:szCs w:val="22"/>
          <w:lang w:eastAsia="en-US"/>
        </w:rPr>
        <w:t>most of these report</w:t>
      </w:r>
      <w:r w:rsidR="004F20F0">
        <w:rPr>
          <w:i w:val="0"/>
          <w:color w:val="000000" w:themeColor="text1"/>
          <w:sz w:val="22"/>
          <w:szCs w:val="22"/>
          <w:lang w:eastAsia="en-US"/>
        </w:rPr>
        <w:t>s</w:t>
      </w:r>
      <w:r w:rsidR="00043B69">
        <w:rPr>
          <w:i w:val="0"/>
          <w:color w:val="000000" w:themeColor="text1"/>
          <w:sz w:val="22"/>
          <w:szCs w:val="22"/>
          <w:lang w:eastAsia="en-US"/>
        </w:rPr>
        <w:t xml:space="preserve"> LiCoPO</w:t>
      </w:r>
      <w:r w:rsidR="00043B69" w:rsidRPr="00043B69">
        <w:rPr>
          <w:i w:val="0"/>
          <w:color w:val="000000" w:themeColor="text1"/>
          <w:sz w:val="22"/>
          <w:szCs w:val="22"/>
          <w:vertAlign w:val="subscript"/>
          <w:lang w:eastAsia="en-US"/>
        </w:rPr>
        <w:t>4</w:t>
      </w:r>
      <w:r w:rsidR="00043B69">
        <w:rPr>
          <w:i w:val="0"/>
          <w:color w:val="000000" w:themeColor="text1"/>
          <w:sz w:val="22"/>
          <w:szCs w:val="22"/>
          <w:lang w:eastAsia="en-US"/>
        </w:rPr>
        <w:t xml:space="preserve"> has been optimised </w:t>
      </w:r>
      <w:r w:rsidR="004F20F0">
        <w:rPr>
          <w:i w:val="0"/>
          <w:color w:val="000000" w:themeColor="text1"/>
          <w:sz w:val="22"/>
          <w:szCs w:val="22"/>
          <w:lang w:eastAsia="en-US"/>
        </w:rPr>
        <w:t>with</w:t>
      </w:r>
      <w:r w:rsidR="00043B69">
        <w:rPr>
          <w:i w:val="0"/>
          <w:color w:val="000000" w:themeColor="text1"/>
          <w:sz w:val="22"/>
          <w:szCs w:val="22"/>
          <w:lang w:eastAsia="en-US"/>
        </w:rPr>
        <w:t xml:space="preserve"> conductive coatings (e.g. carbon)</w:t>
      </w:r>
      <w:r w:rsidR="00101416" w:rsidRPr="00727EE6">
        <w:rPr>
          <w:i w:val="0"/>
          <w:color w:val="000000" w:themeColor="text1"/>
          <w:sz w:val="22"/>
          <w:szCs w:val="22"/>
          <w:lang w:eastAsia="en-US"/>
        </w:rPr>
        <w:t>.</w:t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 xml:space="preserve"> Overall th</w:t>
      </w:r>
      <w:r w:rsidR="004F20F0">
        <w:rPr>
          <w:rFonts w:cs="Times New Roman"/>
          <w:i w:val="0"/>
          <w:color w:val="000000" w:themeColor="text1"/>
          <w:sz w:val="22"/>
          <w:szCs w:val="22"/>
        </w:rPr>
        <w:t>e results</w:t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 xml:space="preserve"> suggested that </w:t>
      </w:r>
      <w:proofErr w:type="spellStart"/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>Ar</w:t>
      </w:r>
      <w:proofErr w:type="spellEnd"/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 xml:space="preserve"> </w:t>
      </w:r>
      <w:r w:rsidR="00A02B34" w:rsidRPr="00727EE6">
        <w:rPr>
          <w:rFonts w:cs="Times New Roman"/>
          <w:i w:val="0"/>
          <w:color w:val="000000" w:themeColor="text1"/>
          <w:sz w:val="22"/>
          <w:szCs w:val="22"/>
        </w:rPr>
        <w:t xml:space="preserve">firing was the most effective heat treatment to apply </w:t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>for the crystallisation of LiCoPO</w:t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  <w:vertAlign w:val="subscript"/>
        </w:rPr>
        <w:t>4</w:t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 xml:space="preserve">, but since air </w:t>
      </w:r>
      <w:r w:rsidR="00A02B34" w:rsidRPr="00727EE6">
        <w:rPr>
          <w:rFonts w:cs="Times New Roman"/>
          <w:i w:val="0"/>
          <w:color w:val="000000" w:themeColor="text1"/>
          <w:sz w:val="22"/>
          <w:szCs w:val="22"/>
        </w:rPr>
        <w:t xml:space="preserve">firing </w:t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 xml:space="preserve">is also </w:t>
      </w:r>
      <w:r w:rsidR="00A02B34" w:rsidRPr="00727EE6">
        <w:rPr>
          <w:rFonts w:cs="Times New Roman"/>
          <w:i w:val="0"/>
          <w:color w:val="000000" w:themeColor="text1"/>
          <w:sz w:val="22"/>
          <w:szCs w:val="22"/>
        </w:rPr>
        <w:t>common in this system</w:t>
      </w:r>
      <w:proofErr w:type="gramStart"/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>,</w:t>
      </w:r>
      <w:proofErr w:type="gramEnd"/>
      <w:r w:rsidR="00CE7D8D" w:rsidRPr="00727EE6">
        <w:rPr>
          <w:rFonts w:cs="Times New Roman"/>
          <w:i w:val="0"/>
          <w:color w:val="000000" w:themeColor="text1"/>
          <w:sz w:val="22"/>
          <w:szCs w:val="22"/>
        </w:rPr>
        <w:fldChar w:fldCharType="begin">
          <w:fldData xml:space="preserve">PEVuZE5vdGU+PENpdGU+PEF1dGhvcj5IYW5hZnVzYTwvQXV0aG9yPjxZZWFyPjIwMTU8L1llYXI+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=
</w:fldData>
        </w:fldChar>
      </w:r>
      <w:r w:rsidR="00142F84">
        <w:rPr>
          <w:rFonts w:cs="Times New Roman"/>
          <w:i w:val="0"/>
          <w:color w:val="000000" w:themeColor="text1"/>
          <w:sz w:val="22"/>
          <w:szCs w:val="22"/>
        </w:rPr>
        <w:instrText xml:space="preserve"> ADDIN EN.CITE </w:instrText>
      </w:r>
      <w:r w:rsidR="00142F84">
        <w:rPr>
          <w:rFonts w:cs="Times New Roman"/>
          <w:i w:val="0"/>
          <w:color w:val="000000" w:themeColor="text1"/>
          <w:sz w:val="22"/>
          <w:szCs w:val="22"/>
        </w:rPr>
        <w:fldChar w:fldCharType="begin">
          <w:fldData xml:space="preserve">PEVuZE5vdGU+PENpdGU+PEF1dGhvcj5IYW5hZnVzYTwvQXV0aG9yPjxZZWFyPjIwMTU8L1llYXI+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=
</w:fldData>
        </w:fldChar>
      </w:r>
      <w:r w:rsidR="00142F84">
        <w:rPr>
          <w:rFonts w:cs="Times New Roman"/>
          <w:i w:val="0"/>
          <w:color w:val="000000" w:themeColor="text1"/>
          <w:sz w:val="22"/>
          <w:szCs w:val="22"/>
        </w:rPr>
        <w:instrText xml:space="preserve"> ADDIN EN.CITE.DATA </w:instrText>
      </w:r>
      <w:r w:rsidR="00142F84">
        <w:rPr>
          <w:rFonts w:cs="Times New Roman"/>
          <w:i w:val="0"/>
          <w:color w:val="000000" w:themeColor="text1"/>
          <w:sz w:val="22"/>
          <w:szCs w:val="22"/>
        </w:rPr>
      </w:r>
      <w:r w:rsidR="00142F84">
        <w:rPr>
          <w:rFonts w:cs="Times New Roman"/>
          <w:i w:val="0"/>
          <w:color w:val="000000" w:themeColor="text1"/>
          <w:sz w:val="22"/>
          <w:szCs w:val="22"/>
        </w:rPr>
        <w:fldChar w:fldCharType="end"/>
      </w:r>
      <w:r w:rsidR="00CE7D8D" w:rsidRPr="00727EE6">
        <w:rPr>
          <w:rFonts w:cs="Times New Roman"/>
          <w:i w:val="0"/>
          <w:color w:val="000000" w:themeColor="text1"/>
          <w:sz w:val="22"/>
          <w:szCs w:val="22"/>
        </w:rPr>
      </w:r>
      <w:r w:rsidR="00CE7D8D" w:rsidRPr="00727EE6">
        <w:rPr>
          <w:rFonts w:cs="Times New Roman"/>
          <w:i w:val="0"/>
          <w:color w:val="000000" w:themeColor="text1"/>
          <w:sz w:val="22"/>
          <w:szCs w:val="22"/>
        </w:rPr>
        <w:fldChar w:fldCharType="separate"/>
      </w:r>
      <w:r w:rsidR="00142F84" w:rsidRPr="00142F84">
        <w:rPr>
          <w:rFonts w:cs="Times New Roman"/>
          <w:i w:val="0"/>
          <w:noProof/>
          <w:color w:val="000000" w:themeColor="text1"/>
          <w:sz w:val="22"/>
          <w:szCs w:val="22"/>
          <w:vertAlign w:val="superscript"/>
        </w:rPr>
        <w:t>67, 79-81</w:t>
      </w:r>
      <w:r w:rsidR="00CE7D8D" w:rsidRPr="00727EE6">
        <w:rPr>
          <w:rFonts w:cs="Times New Roman"/>
          <w:i w:val="0"/>
          <w:color w:val="000000" w:themeColor="text1"/>
          <w:sz w:val="22"/>
          <w:szCs w:val="22"/>
        </w:rPr>
        <w:fldChar w:fldCharType="end"/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 xml:space="preserve"> both samples as well as uncrystallised LiCoPO</w:t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  <w:vertAlign w:val="subscript"/>
        </w:rPr>
        <w:t>4</w:t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 xml:space="preserve"> were carried forward to </w:t>
      </w:r>
      <w:r w:rsidR="00D34660">
        <w:rPr>
          <w:rFonts w:cs="Times New Roman"/>
          <w:i w:val="0"/>
          <w:color w:val="000000" w:themeColor="text1"/>
          <w:sz w:val="22"/>
          <w:szCs w:val="22"/>
        </w:rPr>
        <w:t xml:space="preserve">test </w:t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>the surface modification of LiCoPO</w:t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  <w:vertAlign w:val="subscript"/>
        </w:rPr>
        <w:t>4</w:t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 xml:space="preserve"> with </w:t>
      </w:r>
      <w:proofErr w:type="spellStart"/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>TiN</w:t>
      </w:r>
      <w:proofErr w:type="spellEnd"/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>, RuO</w:t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  <w:vertAlign w:val="subscript"/>
        </w:rPr>
        <w:t>2</w:t>
      </w:r>
      <w:r w:rsidR="00101416" w:rsidRPr="00727EE6">
        <w:rPr>
          <w:rFonts w:cs="Times New Roman"/>
          <w:i w:val="0"/>
          <w:color w:val="000000" w:themeColor="text1"/>
          <w:sz w:val="22"/>
          <w:szCs w:val="22"/>
        </w:rPr>
        <w:t xml:space="preserve"> and carbon.</w:t>
      </w:r>
    </w:p>
    <w:p w14:paraId="23760475" w14:textId="26F967FC" w:rsidR="00C43118" w:rsidRPr="00727EE6" w:rsidRDefault="00C073E4" w:rsidP="00C6450F">
      <w:pPr>
        <w:keepNext/>
        <w:spacing w:line="480" w:lineRule="auto"/>
        <w:rPr>
          <w:color w:val="000000" w:themeColor="text1"/>
        </w:rPr>
      </w:pP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00B9C011" wp14:editId="0289D089">
            <wp:extent cx="2688888" cy="216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st cycle.ti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9" t="10815" r="11338" b="1669"/>
                    <a:stretch/>
                  </pic:blipFill>
                  <pic:spPr bwMode="auto">
                    <a:xfrm>
                      <a:off x="0" y="0"/>
                      <a:ext cx="2688888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160" w:rsidRPr="00727EE6">
        <w:rPr>
          <w:noProof/>
          <w:color w:val="000000" w:themeColor="text1"/>
          <w:lang w:eastAsia="en-GB"/>
        </w:rPr>
        <w:drawing>
          <wp:inline distT="0" distB="0" distL="0" distR="0" wp14:anchorId="2F5E4467" wp14:editId="4916E612">
            <wp:extent cx="2934883" cy="216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ycles discharge with efficiency proper scale.tif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" t="9606" r="2318" b="1944"/>
                    <a:stretch/>
                  </pic:blipFill>
                  <pic:spPr bwMode="auto">
                    <a:xfrm>
                      <a:off x="0" y="0"/>
                      <a:ext cx="2934883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50A39" w14:textId="6499C6E2" w:rsidR="00101416" w:rsidRPr="00727EE6" w:rsidRDefault="00C43118" w:rsidP="00C6450F">
      <w:pPr>
        <w:pStyle w:val="Caption"/>
        <w:spacing w:after="240" w:line="480" w:lineRule="auto"/>
        <w:rPr>
          <w:color w:val="000000" w:themeColor="text1"/>
        </w:rPr>
      </w:pPr>
      <w:bookmarkStart w:id="5" w:name="_Ref480814200"/>
      <w:bookmarkStart w:id="6" w:name="_Toc480823269"/>
      <w:bookmarkStart w:id="7" w:name="_Toc482123781"/>
      <w:r w:rsidRPr="00727EE6">
        <w:rPr>
          <w:color w:val="000000" w:themeColor="text1"/>
        </w:rPr>
        <w:t xml:space="preserve">Figure </w:t>
      </w:r>
      <w:r w:rsidRPr="00727EE6">
        <w:rPr>
          <w:color w:val="000000" w:themeColor="text1"/>
        </w:rPr>
        <w:fldChar w:fldCharType="begin"/>
      </w:r>
      <w:r w:rsidRPr="00727EE6">
        <w:rPr>
          <w:color w:val="000000" w:themeColor="text1"/>
        </w:rPr>
        <w:instrText xml:space="preserve"> SEQ Figure \* ARABIC </w:instrText>
      </w:r>
      <w:r w:rsidRPr="00727EE6">
        <w:rPr>
          <w:color w:val="000000" w:themeColor="text1"/>
        </w:rPr>
        <w:fldChar w:fldCharType="separate"/>
      </w:r>
      <w:r w:rsidR="00AF488F">
        <w:rPr>
          <w:noProof/>
          <w:color w:val="000000" w:themeColor="text1"/>
        </w:rPr>
        <w:t>4</w:t>
      </w:r>
      <w:r w:rsidRPr="00727EE6">
        <w:rPr>
          <w:noProof/>
          <w:color w:val="000000" w:themeColor="text1"/>
        </w:rPr>
        <w:fldChar w:fldCharType="end"/>
      </w:r>
      <w:bookmarkEnd w:id="5"/>
      <w:r w:rsidRPr="00727EE6">
        <w:rPr>
          <w:color w:val="000000" w:themeColor="text1"/>
        </w:rPr>
        <w:t xml:space="preserve"> (a) The initial cycle voltage profile vs specific capacity and (b) specific </w:t>
      </w:r>
      <w:r w:rsidR="00592AA9" w:rsidRPr="00727EE6">
        <w:rPr>
          <w:color w:val="000000" w:themeColor="text1"/>
        </w:rPr>
        <w:t xml:space="preserve">capacity </w:t>
      </w:r>
      <w:r w:rsidR="00254E59" w:rsidRPr="00727EE6">
        <w:rPr>
          <w:color w:val="000000" w:themeColor="text1"/>
        </w:rPr>
        <w:t xml:space="preserve">and coulombic efficiency </w:t>
      </w:r>
      <w:r w:rsidR="00592AA9" w:rsidRPr="00727EE6">
        <w:rPr>
          <w:color w:val="000000" w:themeColor="text1"/>
        </w:rPr>
        <w:t xml:space="preserve">vs cycle number of </w:t>
      </w:r>
      <w:r w:rsidRPr="00727EE6">
        <w:rPr>
          <w:color w:val="000000" w:themeColor="text1"/>
        </w:rPr>
        <w:t>LiCoPO</w:t>
      </w:r>
      <w:r w:rsidRPr="00727EE6">
        <w:rPr>
          <w:color w:val="000000" w:themeColor="text1"/>
          <w:vertAlign w:val="subscript"/>
        </w:rPr>
        <w:t>4</w:t>
      </w:r>
      <w:r w:rsidR="00592AA9" w:rsidRPr="00727EE6">
        <w:rPr>
          <w:color w:val="000000" w:themeColor="text1"/>
        </w:rPr>
        <w:t>/Li half cells</w:t>
      </w:r>
      <w:r w:rsidRPr="00727EE6">
        <w:rPr>
          <w:color w:val="000000" w:themeColor="text1"/>
        </w:rPr>
        <w:t xml:space="preserve"> under galvanostatic cycling between 3.5 and 5 V at 0.1C (sample labels explained in </w:t>
      </w:r>
      <w:r w:rsidRPr="00727EE6">
        <w:rPr>
          <w:color w:val="000000" w:themeColor="text1"/>
        </w:rPr>
        <w:fldChar w:fldCharType="begin"/>
      </w:r>
      <w:r w:rsidRPr="00727EE6">
        <w:rPr>
          <w:color w:val="000000" w:themeColor="text1"/>
        </w:rPr>
        <w:instrText xml:space="preserve"> REF _Ref480772916 \h  \* MERGEFORMAT </w:instrText>
      </w:r>
      <w:r w:rsidRPr="00727EE6">
        <w:rPr>
          <w:color w:val="000000" w:themeColor="text1"/>
        </w:rPr>
      </w:r>
      <w:r w:rsidRPr="00727EE6">
        <w:rPr>
          <w:color w:val="000000" w:themeColor="text1"/>
        </w:rPr>
        <w:fldChar w:fldCharType="separate"/>
      </w:r>
      <w:r w:rsidR="00AF488F" w:rsidRPr="00727EE6">
        <w:rPr>
          <w:color w:val="000000" w:themeColor="text1"/>
        </w:rPr>
        <w:t xml:space="preserve">Scheme </w:t>
      </w:r>
      <w:r w:rsidR="00AF488F">
        <w:rPr>
          <w:noProof/>
          <w:color w:val="000000" w:themeColor="text1"/>
        </w:rPr>
        <w:t>1</w:t>
      </w:r>
      <w:r w:rsidRPr="00727EE6">
        <w:rPr>
          <w:color w:val="000000" w:themeColor="text1"/>
        </w:rPr>
        <w:fldChar w:fldCharType="end"/>
      </w:r>
      <w:r w:rsidRPr="00727EE6">
        <w:rPr>
          <w:color w:val="000000" w:themeColor="text1"/>
        </w:rPr>
        <w:t>).</w:t>
      </w:r>
      <w:bookmarkStart w:id="8" w:name="_Ref507362651"/>
      <w:bookmarkEnd w:id="6"/>
      <w:bookmarkEnd w:id="7"/>
    </w:p>
    <w:p w14:paraId="7B32826A" w14:textId="77777777" w:rsidR="004F20F0" w:rsidRDefault="004F20F0">
      <w:pPr>
        <w:rPr>
          <w:i/>
          <w:iCs/>
          <w:color w:val="000000" w:themeColor="text1"/>
          <w:sz w:val="18"/>
          <w:szCs w:val="18"/>
        </w:rPr>
      </w:pPr>
      <w:bookmarkStart w:id="9" w:name="_Ref515027902"/>
      <w:r>
        <w:rPr>
          <w:color w:val="000000" w:themeColor="text1"/>
        </w:rPr>
        <w:br w:type="page"/>
      </w:r>
    </w:p>
    <w:p w14:paraId="6BB1869F" w14:textId="61FB27CB" w:rsidR="0050475B" w:rsidRPr="00727EE6" w:rsidRDefault="00D0091C" w:rsidP="00C6450F">
      <w:pPr>
        <w:pStyle w:val="Caption"/>
        <w:keepNext/>
        <w:spacing w:line="480" w:lineRule="auto"/>
        <w:rPr>
          <w:color w:val="000000" w:themeColor="text1"/>
        </w:rPr>
      </w:pPr>
      <w:r w:rsidRPr="00727EE6">
        <w:rPr>
          <w:color w:val="000000" w:themeColor="text1"/>
        </w:rPr>
        <w:lastRenderedPageBreak/>
        <w:t xml:space="preserve">Table </w:t>
      </w:r>
      <w:r w:rsidR="00776A03" w:rsidRPr="00727EE6">
        <w:rPr>
          <w:color w:val="000000" w:themeColor="text1"/>
        </w:rPr>
        <w:fldChar w:fldCharType="begin"/>
      </w:r>
      <w:r w:rsidR="00776A03" w:rsidRPr="00727EE6">
        <w:rPr>
          <w:color w:val="000000" w:themeColor="text1"/>
        </w:rPr>
        <w:instrText xml:space="preserve"> SEQ Table \* ARABIC </w:instrText>
      </w:r>
      <w:r w:rsidR="00776A03" w:rsidRPr="00727EE6">
        <w:rPr>
          <w:color w:val="000000" w:themeColor="text1"/>
        </w:rPr>
        <w:fldChar w:fldCharType="separate"/>
      </w:r>
      <w:r w:rsidR="00AF488F">
        <w:rPr>
          <w:noProof/>
          <w:color w:val="000000" w:themeColor="text1"/>
        </w:rPr>
        <w:t>1</w:t>
      </w:r>
      <w:r w:rsidR="00776A03" w:rsidRPr="00727EE6">
        <w:rPr>
          <w:noProof/>
          <w:color w:val="000000" w:themeColor="text1"/>
        </w:rPr>
        <w:fldChar w:fldCharType="end"/>
      </w:r>
      <w:bookmarkEnd w:id="8"/>
      <w:bookmarkEnd w:id="9"/>
      <w:r w:rsidRPr="00727EE6">
        <w:rPr>
          <w:color w:val="000000" w:themeColor="text1"/>
        </w:rPr>
        <w:t xml:space="preserve"> </w:t>
      </w:r>
      <w:r w:rsidR="0066398E" w:rsidRPr="00727EE6">
        <w:rPr>
          <w:color w:val="000000" w:themeColor="text1"/>
        </w:rPr>
        <w:t>Morphologies and electrochemical behaviours of LiCoPO</w:t>
      </w:r>
      <w:r w:rsidR="0066398E" w:rsidRPr="00727EE6">
        <w:rPr>
          <w:color w:val="000000" w:themeColor="text1"/>
          <w:vertAlign w:val="subscript"/>
        </w:rPr>
        <w:t>4</w:t>
      </w:r>
      <w:r w:rsidR="0066398E" w:rsidRPr="00727EE6">
        <w:rPr>
          <w:color w:val="000000" w:themeColor="text1"/>
        </w:rPr>
        <w:t xml:space="preserve"> samples synthesised under hydrothermal/solvothermal conditions</w:t>
      </w:r>
      <w:r w:rsidR="004F594D" w:rsidRPr="00727EE6">
        <w:rPr>
          <w:color w:val="000000" w:themeColor="text1"/>
        </w:rPr>
        <w:t xml:space="preserve"> (</w:t>
      </w:r>
      <w:r w:rsidR="004B0B66" w:rsidRPr="00727EE6">
        <w:rPr>
          <w:color w:val="000000" w:themeColor="text1"/>
        </w:rPr>
        <w:t>shown</w:t>
      </w:r>
      <w:r w:rsidR="00D30F4E" w:rsidRPr="00727EE6">
        <w:rPr>
          <w:color w:val="000000" w:themeColor="text1"/>
        </w:rPr>
        <w:t xml:space="preserve"> in chronological order</w:t>
      </w:r>
      <w:r w:rsidR="004B0B66" w:rsidRPr="00727EE6">
        <w:rPr>
          <w:color w:val="000000" w:themeColor="text1"/>
        </w:rPr>
        <w:t xml:space="preserve"> with the </w:t>
      </w:r>
      <w:r w:rsidR="004F594D" w:rsidRPr="00727EE6">
        <w:rPr>
          <w:color w:val="000000" w:themeColor="text1"/>
        </w:rPr>
        <w:t xml:space="preserve">most </w:t>
      </w:r>
      <w:r w:rsidR="004B0B66" w:rsidRPr="00727EE6">
        <w:rPr>
          <w:color w:val="000000" w:themeColor="text1"/>
        </w:rPr>
        <w:t xml:space="preserve">recent study </w:t>
      </w:r>
      <w:r w:rsidR="004F594D" w:rsidRPr="00727EE6">
        <w:rPr>
          <w:color w:val="000000" w:themeColor="text1"/>
        </w:rPr>
        <w:t>first)</w:t>
      </w:r>
      <w:r w:rsidR="0066398E" w:rsidRPr="00727EE6">
        <w:rPr>
          <w:color w:val="000000" w:themeColor="text1"/>
        </w:rPr>
        <w:t>.</w:t>
      </w:r>
    </w:p>
    <w:tbl>
      <w:tblPr>
        <w:tblStyle w:val="TableGrid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2462"/>
        <w:gridCol w:w="2749"/>
        <w:gridCol w:w="558"/>
      </w:tblGrid>
      <w:tr w:rsidR="00727EE6" w:rsidRPr="00727EE6" w14:paraId="16287DEE" w14:textId="77777777" w:rsidTr="00776CAA">
        <w:tc>
          <w:tcPr>
            <w:tcW w:w="1879" w:type="pct"/>
            <w:tcBorders>
              <w:top w:val="single" w:sz="8" w:space="0" w:color="auto"/>
              <w:bottom w:val="single" w:sz="4" w:space="0" w:color="auto"/>
            </w:tcBorders>
          </w:tcPr>
          <w:p w14:paraId="148679E0" w14:textId="77777777" w:rsidR="003F1446" w:rsidRPr="00727EE6" w:rsidRDefault="003F1446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Morphology, particle size</w:t>
            </w:r>
          </w:p>
        </w:tc>
        <w:tc>
          <w:tcPr>
            <w:tcW w:w="1332" w:type="pct"/>
            <w:tcBorders>
              <w:top w:val="single" w:sz="8" w:space="0" w:color="auto"/>
              <w:bottom w:val="single" w:sz="4" w:space="0" w:color="auto"/>
            </w:tcBorders>
          </w:tcPr>
          <w:p w14:paraId="05FE4BFD" w14:textId="77777777" w:rsidR="003F1446" w:rsidRPr="00727EE6" w:rsidRDefault="003F1446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Rate performance</w:t>
            </w:r>
            <w:r w:rsidR="001B3E48" w:rsidRPr="00727EE6">
              <w:rPr>
                <w:rFonts w:cs="AdvTT3713a231"/>
                <w:color w:val="000000" w:themeColor="text1"/>
                <w:sz w:val="16"/>
                <w:szCs w:val="16"/>
              </w:rPr>
              <w:t>,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1487" w:type="pct"/>
            <w:tcBorders>
              <w:top w:val="single" w:sz="8" w:space="0" w:color="auto"/>
              <w:bottom w:val="single" w:sz="4" w:space="0" w:color="auto"/>
            </w:tcBorders>
          </w:tcPr>
          <w:p w14:paraId="07B5D293" w14:textId="77777777" w:rsidR="003F1446" w:rsidRPr="00727EE6" w:rsidRDefault="003F1446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OT999035f4"/>
                <w:color w:val="000000" w:themeColor="text1"/>
                <w:sz w:val="16"/>
                <w:szCs w:val="16"/>
              </w:rPr>
              <w:t>Cycle stability</w:t>
            </w:r>
          </w:p>
        </w:tc>
        <w:tc>
          <w:tcPr>
            <w:tcW w:w="302" w:type="pct"/>
            <w:tcBorders>
              <w:top w:val="single" w:sz="8" w:space="0" w:color="auto"/>
              <w:bottom w:val="single" w:sz="4" w:space="0" w:color="auto"/>
            </w:tcBorders>
          </w:tcPr>
          <w:p w14:paraId="655C0494" w14:textId="77777777" w:rsidR="003F1446" w:rsidRPr="00727EE6" w:rsidRDefault="003F1446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Ref.</w:t>
            </w:r>
          </w:p>
        </w:tc>
      </w:tr>
      <w:tr w:rsidR="00727EE6" w:rsidRPr="00727EE6" w14:paraId="3E5851C0" w14:textId="77777777" w:rsidTr="00776CAA">
        <w:tc>
          <w:tcPr>
            <w:tcW w:w="1879" w:type="pct"/>
            <w:tcBorders>
              <w:top w:val="single" w:sz="4" w:space="0" w:color="auto"/>
            </w:tcBorders>
          </w:tcPr>
          <w:p w14:paraId="2A73D6F9" w14:textId="77777777" w:rsidR="00365227" w:rsidRPr="00727EE6" w:rsidRDefault="003B6D27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N</w:t>
            </w:r>
            <w:r w:rsidR="00365227" w:rsidRPr="00727EE6">
              <w:rPr>
                <w:rFonts w:cs="AdvTT3713a231"/>
                <w:color w:val="000000" w:themeColor="text1"/>
                <w:sz w:val="16"/>
                <w:szCs w:val="16"/>
              </w:rPr>
              <w:t>anoparticles, 150 nm</w:t>
            </w:r>
          </w:p>
        </w:tc>
        <w:tc>
          <w:tcPr>
            <w:tcW w:w="1332" w:type="pct"/>
            <w:tcBorders>
              <w:top w:val="single" w:sz="4" w:space="0" w:color="auto"/>
            </w:tcBorders>
          </w:tcPr>
          <w:p w14:paraId="390ADB2F" w14:textId="77777777" w:rsidR="00365227" w:rsidRPr="00727EE6" w:rsidRDefault="00365227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147(0.1C)</w:t>
            </w:r>
          </w:p>
        </w:tc>
        <w:tc>
          <w:tcPr>
            <w:tcW w:w="1487" w:type="pct"/>
            <w:tcBorders>
              <w:top w:val="single" w:sz="4" w:space="0" w:color="auto"/>
            </w:tcBorders>
          </w:tcPr>
          <w:p w14:paraId="708773E9" w14:textId="77777777" w:rsidR="00365227" w:rsidRPr="00727EE6" w:rsidRDefault="00365227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102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0.1 C after 40 cycles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14:paraId="1776A9AF" w14:textId="77777777" w:rsidR="00365227" w:rsidRPr="00727EE6" w:rsidRDefault="00365227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This work</w:t>
            </w:r>
          </w:p>
        </w:tc>
      </w:tr>
      <w:tr w:rsidR="00727EE6" w:rsidRPr="00727EE6" w14:paraId="343C6CE4" w14:textId="77777777" w:rsidTr="00776CAA">
        <w:tc>
          <w:tcPr>
            <w:tcW w:w="1879" w:type="pct"/>
          </w:tcPr>
          <w:p w14:paraId="74268D18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Irregular nanoparticle</w:t>
            </w:r>
          </w:p>
        </w:tc>
        <w:tc>
          <w:tcPr>
            <w:tcW w:w="1332" w:type="pct"/>
          </w:tcPr>
          <w:p w14:paraId="05FFD705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160(0.1C) 138(1C) 120(2C) 88(5C)</w:t>
            </w:r>
          </w:p>
        </w:tc>
        <w:tc>
          <w:tcPr>
            <w:tcW w:w="1487" w:type="pct"/>
          </w:tcPr>
          <w:p w14:paraId="42E893B0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138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0.1 C after 100 cycles</w:t>
            </w:r>
          </w:p>
        </w:tc>
        <w:tc>
          <w:tcPr>
            <w:tcW w:w="302" w:type="pct"/>
          </w:tcPr>
          <w:p w14:paraId="6F769B9B" w14:textId="1A3A1F1B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/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&lt;EndNote&gt;&lt;Cite&gt;&lt;Author&gt;Ornek&lt;/Author&gt;&lt;Year&gt;2017&lt;/Year&gt;&lt;RecNum&gt;564&lt;/RecNum&gt;&lt;DisplayText&gt;&lt;style face="superscript"&gt;65&lt;/style&gt;&lt;/DisplayText&gt;&lt;record&gt;&lt;rec-number&gt;564&lt;/rec-number&gt;&lt;foreign-keys&gt;&lt;key app="EN" db-id="f2fpta5ew5r22res0vnxft0gea9v55a5rv9d" timestamp="1509790462"&gt;564&lt;/key&gt;&lt;/foreign-keys&gt;&lt;ref-type name="Journal Article"&gt;17&lt;/ref-type&gt;&lt;contributors&gt;&lt;authors&gt;&lt;author&gt;Örnek, A.&lt;/author&gt;&lt;/authors&gt;&lt;/contributors&gt;&lt;auth-address&gt;[Ornek, Ahmet] Kafkas Univ, Atatilrk Vocat Sch Hlth Sci, Kars, Turkey.&amp;#xD;Ornek, A (reprint author), Kafkas Univ, Atatilrk Vocat Sch Hlth Sci, Kars, Turkey.&amp;#xD;ahmetornek0302@hotmail.com&lt;/auth-address&gt;&lt;titles&gt;&lt;title&gt;A new and effective approach to 4.8 V cathode synthesis with superior electrochemical qualities for lithium-ion applications&lt;/title&gt;&lt;secondary-title&gt;J. Alloys Compd.&lt;/secondary-title&gt;&lt;alt-title&gt;J. Alloy. Compd.&lt;/alt-title&gt;&lt;/titles&gt;&lt;periodical&gt;&lt;full-title&gt;J. Alloys Compd.&lt;/full-title&gt;&lt;/periodical&gt;&lt;pages&gt;809-818&lt;/pages&gt;&lt;volume&gt;710&lt;/volume&gt;&lt;keywords&gt;&lt;keyword&gt;Li-ion&lt;/keyword&gt;&lt;keyword&gt;Cathode material&lt;/keyword&gt;&lt;keyword&gt;Lithium cobalt phosphate&lt;/keyword&gt;&lt;keyword&gt;Microwave power&lt;/keyword&gt;&lt;keyword&gt;Alginic acid&lt;/keyword&gt;&lt;keyword&gt;licopo4/c composites&lt;/keyword&gt;&lt;keyword&gt;performance&lt;/keyword&gt;&lt;keyword&gt;batteries&lt;/keyword&gt;&lt;keyword&gt;fe&lt;/keyword&gt;&lt;keyword&gt;substitution&lt;/keyword&gt;&lt;keyword&gt;extraction&lt;/keyword&gt;&lt;keyword&gt;phosphate&lt;/keyword&gt;&lt;keyword&gt;insertion&lt;/keyword&gt;&lt;keyword&gt;mn&lt;/keyword&gt;&lt;keyword&gt;Chemistry&lt;/keyword&gt;&lt;keyword&gt;Materials Science&lt;/keyword&gt;&lt;keyword&gt;Metallurgy &amp;amp; Metallurgical Engineering&lt;/keyword&gt;&lt;/keywords&gt;&lt;dates&gt;&lt;year&gt;2017&lt;/year&gt;&lt;pub-dates&gt;&lt;date&gt;Jul&lt;/date&gt;&lt;/pub-dates&gt;&lt;/dates&gt;&lt;isbn&gt;0925-8388&lt;/isbn&gt;&lt;accession-num&gt;WOS:000401201400100&lt;/accession-num&gt;&lt;label&gt;363&lt;/label&gt;&lt;work-type&gt;Article&lt;/work-type&gt;&lt;urls&gt;&lt;related-urls&gt;&lt;url&gt;&amp;lt;Go to ISI&amp;gt;://WOS:000401201400100&lt;/url&gt;&lt;/related-urls&gt;&lt;/urls&gt;&lt;electronic-resource-num&gt;10.1016/j.jallcom.2017.03.319&lt;/electronic-resource-num&gt;&lt;language&gt;English&lt;/language&gt;&lt;/record&gt;&lt;/Cite&gt;&lt;/EndNote&gt;</w:instrTex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8D1496" w:rsidRPr="00727EE6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65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74F09072" w14:textId="77777777" w:rsidTr="00776CAA">
        <w:tc>
          <w:tcPr>
            <w:tcW w:w="1879" w:type="pct"/>
          </w:tcPr>
          <w:p w14:paraId="10525FFE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color w:val="000000" w:themeColor="text1"/>
                <w:sz w:val="16"/>
                <w:szCs w:val="16"/>
              </w:rPr>
              <w:t xml:space="preserve">Hexagonal platelets, 200 x 100 x 50 nm to 1.2 x 1.2 x 0.5 </w:t>
            </w:r>
            <w:proofErr w:type="spellStart"/>
            <w:r w:rsidRPr="00727EE6">
              <w:rPr>
                <w:color w:val="000000" w:themeColor="text1"/>
                <w:sz w:val="16"/>
                <w:szCs w:val="16"/>
              </w:rPr>
              <w:t>μm</w:t>
            </w:r>
            <w:proofErr w:type="spellEnd"/>
          </w:p>
        </w:tc>
        <w:tc>
          <w:tcPr>
            <w:tcW w:w="1332" w:type="pct"/>
          </w:tcPr>
          <w:p w14:paraId="433959A2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136(0.1C) 125(0.2C) 115(0.5C) 105(1C) 95(2C)</w:t>
            </w:r>
          </w:p>
        </w:tc>
        <w:tc>
          <w:tcPr>
            <w:tcW w:w="1487" w:type="pct"/>
          </w:tcPr>
          <w:p w14:paraId="0A3064D6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108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0.5 C after 15 cycles</w:t>
            </w:r>
          </w:p>
        </w:tc>
        <w:tc>
          <w:tcPr>
            <w:tcW w:w="302" w:type="pct"/>
          </w:tcPr>
          <w:p w14:paraId="7D991611" w14:textId="4F77EAA6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PEVuZE5vdGU+PENpdGU+PEF1dGhvcj5MdWR3aWc8L0F1dGhvcj48WWVhcj4yMDE3PC9ZZWFyPjxS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PEVuZE5vdGU+PENpdGU+PEF1dGhvcj5MdWR3aWc8L0F1dGhvcj48WWVhcj4yMDE3PC9ZZWFyPjxS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8D1496" w:rsidRPr="00727EE6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54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2E9E6541" w14:textId="77777777" w:rsidTr="00776CAA">
        <w:tc>
          <w:tcPr>
            <w:tcW w:w="1879" w:type="pct"/>
          </w:tcPr>
          <w:p w14:paraId="57FC427F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Square, rhombic and hexagonal platelets, 600-800 x 400-600 x 100-150 nm to 9 x 7 x 3 </w:t>
            </w:r>
            <w:proofErr w:type="spellStart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μm</w:t>
            </w:r>
            <w:proofErr w:type="spellEnd"/>
          </w:p>
        </w:tc>
        <w:tc>
          <w:tcPr>
            <w:tcW w:w="1332" w:type="pct"/>
          </w:tcPr>
          <w:p w14:paraId="038FDB28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141(0.1C) 135(0.2C) 130(0.5C) 123(1C) 112(2C)</w:t>
            </w:r>
          </w:p>
        </w:tc>
        <w:tc>
          <w:tcPr>
            <w:tcW w:w="1487" w:type="pct"/>
          </w:tcPr>
          <w:p w14:paraId="40D738EA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125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0.5 C after 15 cycles</w:t>
            </w:r>
          </w:p>
        </w:tc>
        <w:tc>
          <w:tcPr>
            <w:tcW w:w="302" w:type="pct"/>
          </w:tcPr>
          <w:p w14:paraId="1BAF495E" w14:textId="4426B36B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PEVuZE5vdGU+PENpdGU+PEF1dGhvcj5MdWR3aWc8L0F1dGhvcj48WWVhcj4yMDE3PC9ZZWFyPjxS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PEVuZE5vdGU+PENpdGU+PEF1dGhvcj5MdWR3aWc8L0F1dGhvcj48WWVhcj4yMDE3PC9ZZWFyPjxS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8D1496" w:rsidRPr="00727EE6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36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45D41A62" w14:textId="77777777" w:rsidTr="00776CAA">
        <w:tc>
          <w:tcPr>
            <w:tcW w:w="1879" w:type="pct"/>
          </w:tcPr>
          <w:p w14:paraId="238B4670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Spherical or oblong spheroid, 50-250 nm</w:t>
            </w:r>
          </w:p>
        </w:tc>
        <w:tc>
          <w:tcPr>
            <w:tcW w:w="1332" w:type="pct"/>
          </w:tcPr>
          <w:p w14:paraId="3119EE96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145(0.1C)</w:t>
            </w:r>
          </w:p>
        </w:tc>
        <w:tc>
          <w:tcPr>
            <w:tcW w:w="1487" w:type="pct"/>
          </w:tcPr>
          <w:p w14:paraId="4AE2B74D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74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0.1 C after 20 cycles</w:t>
            </w:r>
          </w:p>
        </w:tc>
        <w:tc>
          <w:tcPr>
            <w:tcW w:w="302" w:type="pct"/>
          </w:tcPr>
          <w:p w14:paraId="769ED166" w14:textId="413D79EA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PEVuZE5vdGU+PENpdGU+PEF1dGhvcj5LcmVkZXI8L0F1dGhvcj48WWVhcj4yMDE3PC9ZZWFyPjxS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==
</w:fldData>
              </w:fldChar>
            </w:r>
            <w:r w:rsidR="00142F84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142F84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PEVuZE5vdGU+PENpdGU+PEF1dGhvcj5LcmVkZXI8L0F1dGhvcj48WWVhcj4yMDE3PC9ZZWFyPjxS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==
</w:fldData>
              </w:fldChar>
            </w:r>
            <w:r w:rsidR="00142F84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142F84">
              <w:rPr>
                <w:rFonts w:cs="AdvTT3713a231"/>
                <w:color w:val="000000" w:themeColor="text1"/>
                <w:sz w:val="16"/>
                <w:szCs w:val="16"/>
              </w:rPr>
            </w:r>
            <w:r w:rsidR="00142F84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142F84" w:rsidRPr="00142F84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82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4684CC46" w14:textId="77777777" w:rsidTr="00776CAA">
        <w:tc>
          <w:tcPr>
            <w:tcW w:w="1879" w:type="pct"/>
          </w:tcPr>
          <w:p w14:paraId="4586DC54" w14:textId="23120A44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Irregular particles, </w:t>
            </w:r>
            <w:r w:rsidR="001A40D6">
              <w:rPr>
                <w:rFonts w:cs="AdvTT3713a231"/>
                <w:color w:val="000000" w:themeColor="text1"/>
                <w:sz w:val="16"/>
                <w:szCs w:val="16"/>
              </w:rPr>
              <w:t>39</w:t>
            </w:r>
            <w:r w:rsidR="007136D2">
              <w:rPr>
                <w:rFonts w:cs="AdvTT3713a231"/>
                <w:color w:val="000000" w:themeColor="text1"/>
                <w:sz w:val="16"/>
                <w:szCs w:val="16"/>
              </w:rPr>
              <w:t>0 nm</w:t>
            </w:r>
            <w:r w:rsidR="001A40D6">
              <w:rPr>
                <w:rFonts w:cs="AdvTT3713a231"/>
                <w:color w:val="000000" w:themeColor="text1"/>
                <w:sz w:val="16"/>
                <w:szCs w:val="16"/>
              </w:rPr>
              <w:t xml:space="preserve">-2.8 </w:t>
            </w:r>
            <w:r w:rsidR="001A40D6">
              <w:rPr>
                <w:rFonts w:cstheme="minorHAnsi"/>
                <w:color w:val="000000" w:themeColor="text1"/>
                <w:sz w:val="16"/>
                <w:szCs w:val="16"/>
              </w:rPr>
              <w:t>µ</w:t>
            </w:r>
            <w:r w:rsidR="001A40D6">
              <w:rPr>
                <w:rFonts w:cs="AdvTT3713a231"/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1332" w:type="pct"/>
          </w:tcPr>
          <w:p w14:paraId="61BF4EA4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135(0.1C) 132(0.5C) 125(1C) 117(2C) 101(5C)</w:t>
            </w:r>
          </w:p>
        </w:tc>
        <w:tc>
          <w:tcPr>
            <w:tcW w:w="1487" w:type="pct"/>
          </w:tcPr>
          <w:p w14:paraId="0338D867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70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0.1 C after 30 cycles</w:t>
            </w:r>
          </w:p>
        </w:tc>
        <w:tc>
          <w:tcPr>
            <w:tcW w:w="302" w:type="pct"/>
          </w:tcPr>
          <w:p w14:paraId="36D28D55" w14:textId="7E2D5C2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PEVuZE5vdGU+PENpdGU+PEF1dGhvcj5NYWV5b3NoaTwvQXV0aG9yPjxZZWFyPjIwMTc8L1llYXI+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==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PEVuZE5vdGU+PENpdGU+PEF1dGhvcj5NYWV5b3NoaTwvQXV0aG9yPjxZZWFyPjIwMTc8L1llYXI+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==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8D1496" w:rsidRPr="00727EE6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34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2687740D" w14:textId="77777777" w:rsidTr="00776CAA">
        <w:tc>
          <w:tcPr>
            <w:tcW w:w="1879" w:type="pct"/>
          </w:tcPr>
          <w:p w14:paraId="4676FA5E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Irregular particles, 200 nm-1 </w:t>
            </w:r>
            <w:proofErr w:type="spellStart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μm</w:t>
            </w:r>
            <w:proofErr w:type="spellEnd"/>
          </w:p>
        </w:tc>
        <w:tc>
          <w:tcPr>
            <w:tcW w:w="1332" w:type="pct"/>
          </w:tcPr>
          <w:p w14:paraId="5D6FCA4E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155(0.1C) 129(1C) 98(5C) 70(10C) 51(20C)</w:t>
            </w:r>
          </w:p>
        </w:tc>
        <w:tc>
          <w:tcPr>
            <w:tcW w:w="1487" w:type="pct"/>
          </w:tcPr>
          <w:p w14:paraId="24B0EA3B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141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0.1 C after 80 cycles</w:t>
            </w:r>
          </w:p>
        </w:tc>
        <w:tc>
          <w:tcPr>
            <w:tcW w:w="302" w:type="pct"/>
          </w:tcPr>
          <w:p w14:paraId="32168F62" w14:textId="2F4849A2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PEVuZE5vdGU+PENpdGU+PEF1dGhvcj5Pcm5lazwvQXV0aG9yPjxZZWFyPjIwMTY8L1llYXI+PFJl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PEVuZE5vdGU+PENpdGU+PEF1dGhvcj5Pcm5lazwvQXV0aG9yPjxZZWFyPjIwMTY8L1llYXI+PFJl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8D1496" w:rsidRPr="00727EE6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66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26BA5C91" w14:textId="77777777" w:rsidTr="00776CAA">
        <w:tc>
          <w:tcPr>
            <w:tcW w:w="1879" w:type="pct"/>
          </w:tcPr>
          <w:p w14:paraId="39E9E354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Particles, 100-500 nm</w:t>
            </w:r>
          </w:p>
        </w:tc>
        <w:tc>
          <w:tcPr>
            <w:tcW w:w="1332" w:type="pct"/>
          </w:tcPr>
          <w:p w14:paraId="5CC2D863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97(0.1C)</w:t>
            </w:r>
          </w:p>
        </w:tc>
        <w:tc>
          <w:tcPr>
            <w:tcW w:w="1487" w:type="pct"/>
          </w:tcPr>
          <w:p w14:paraId="39F43D16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82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0.1 C after 20 cycles</w:t>
            </w:r>
          </w:p>
        </w:tc>
        <w:tc>
          <w:tcPr>
            <w:tcW w:w="302" w:type="pct"/>
          </w:tcPr>
          <w:p w14:paraId="69D836C7" w14:textId="3551BAA1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/>
            </w:r>
            <w:r w:rsidR="00142F84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&lt;EndNote&gt;&lt;Cite&gt;&lt;Author&gt;Kreder&lt;/Author&gt;&lt;Year&gt;2016&lt;/Year&gt;&lt;RecNum&gt;520&lt;/RecNum&gt;&lt;DisplayText&gt;&lt;style face="superscript"&gt;77&lt;/style&gt;&lt;/DisplayText&gt;&lt;record&gt;&lt;rec-number&gt;520&lt;/rec-number&gt;&lt;foreign-keys&gt;&lt;key app="EN" db-id="f2fpta5ew5r22res0vnxft0gea9v55a5rv9d" timestamp="1509790462"&gt;520&lt;/key&gt;&lt;/foreign-keys&gt;&lt;ref-type name="Journal Article"&gt;17&lt;/ref-type&gt;&lt;contributors&gt;&lt;authors&gt;&lt;author&gt;Kreder, K. J.&lt;/author&gt;&lt;author&gt;Assat, G.&lt;/author&gt;&lt;author&gt;Manthiram, A.&lt;/author&gt;&lt;/authors&gt;&lt;/contributors&gt;&lt;auth-address&gt;[Manthiram, Arumugam] Univ Texas Austin, Mat Sci &amp;amp; Engn Program, Austin, TX 78712 USA. Univ Texas Austin, Dept Mech Engn, Austin, TX 78712 USA.&amp;#xD;Manthiram, A (reprint author), Univ Texas Austin, Mat Sci &amp;amp; Engn Program, Austin, TX 78712 USA.&amp;#xD;manth@austin.utexas.edu&lt;/auth-address&gt;&lt;titles&gt;&lt;title&gt;Aliovalent Substitution of V3+ for Co2+ in LiCoPO4 by a Low-Temperature Microwave-Assisted Solvothermal Process&lt;/title&gt;&lt;secondary-title&gt;Chem. Mater.&lt;/secondary-title&gt;&lt;alt-title&gt;Chem. Mat.&lt;/alt-title&gt;&lt;/titles&gt;&lt;periodical&gt;&lt;full-title&gt;Chem. Mater.&lt;/full-title&gt;&lt;/periodical&gt;&lt;pages&gt;1847-1853&lt;/pages&gt;&lt;volume&gt;28&lt;/volume&gt;&lt;number&gt;6&lt;/number&gt;&lt;keywords&gt;&lt;keyword&gt;lithium insertion&lt;/keyword&gt;&lt;keyword&gt;electrochemical performance&lt;/keyword&gt;&lt;keyword&gt;cathode materials&lt;/keyword&gt;&lt;keyword&gt;lifepo4&lt;/keyword&gt;&lt;keyword&gt;polymorphs&lt;/keyword&gt;&lt;keyword&gt;vanadium&lt;/keyword&gt;&lt;keyword&gt;fe&lt;/keyword&gt;&lt;keyword&gt;frameworks&lt;/keyword&gt;&lt;keyword&gt;batteries&lt;/keyword&gt;&lt;keyword&gt;capacity&lt;/keyword&gt;&lt;keyword&gt;Chemistry&lt;/keyword&gt;&lt;keyword&gt;Materials Science&lt;/keyword&gt;&lt;/keywords&gt;&lt;dates&gt;&lt;year&gt;2016&lt;/year&gt;&lt;pub-dates&gt;&lt;date&gt;Mar&lt;/date&gt;&lt;/pub-dates&gt;&lt;/dates&gt;&lt;isbn&gt;0897-4756&lt;/isbn&gt;&lt;accession-num&gt;WOS:000372856600030&lt;/accession-num&gt;&lt;label&gt;319&lt;/label&gt;&lt;work-type&gt;Article&lt;/work-type&gt;&lt;urls&gt;&lt;related-urls&gt;&lt;url&gt;&amp;lt;Go to ISI&amp;gt;://WOS:000372856600030&lt;/url&gt;&lt;/related-urls&gt;&lt;/urls&gt;&lt;electronic-resource-num&gt;10.1021/acs.chemmater.5b05042&lt;/electronic-resource-num&gt;&lt;language&gt;English&lt;/language&gt;&lt;/record&gt;&lt;/Cite&gt;&lt;/EndNote&gt;</w:instrTex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142F84" w:rsidRPr="00142F84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77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224D65C8" w14:textId="77777777" w:rsidTr="00776CAA">
        <w:tc>
          <w:tcPr>
            <w:tcW w:w="1879" w:type="pct"/>
          </w:tcPr>
          <w:p w14:paraId="579A2787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Particles, 500 nm-10 </w:t>
            </w:r>
            <w:proofErr w:type="spellStart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μm</w:t>
            </w:r>
            <w:proofErr w:type="spellEnd"/>
          </w:p>
        </w:tc>
        <w:tc>
          <w:tcPr>
            <w:tcW w:w="1332" w:type="pct"/>
          </w:tcPr>
          <w:p w14:paraId="4FEB49C6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124(0.1C), 111(0.5C), 100(1C) 85(2C) 51(5C)</w:t>
            </w:r>
          </w:p>
        </w:tc>
        <w:tc>
          <w:tcPr>
            <w:tcW w:w="1487" w:type="pct"/>
          </w:tcPr>
          <w:p w14:paraId="107A01B5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103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0.1 C after 100 cycles</w:t>
            </w:r>
          </w:p>
        </w:tc>
        <w:tc>
          <w:tcPr>
            <w:tcW w:w="302" w:type="pct"/>
          </w:tcPr>
          <w:p w14:paraId="33A028E3" w14:textId="4EEB4ECD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PEVuZE5vdGU+PENpdGU+PEF1dGhvcj5XdTwvQXV0aG9yPjxZZWFyPjIwMTY8L1llYXI+PFJlY051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PEVuZE5vdGU+PENpdGU+PEF1dGhvcj5XdTwvQXV0aG9yPjxZZWFyPjIwMTY8L1llYXI+PFJlY051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8D1496" w:rsidRPr="00727EE6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37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1C22FAFE" w14:textId="77777777" w:rsidTr="00776CAA">
        <w:tc>
          <w:tcPr>
            <w:tcW w:w="1879" w:type="pct"/>
          </w:tcPr>
          <w:p w14:paraId="5A8595EA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Hexagonal platelets, 400-600 x 700-800 x 100-220 nm</w:t>
            </w:r>
          </w:p>
        </w:tc>
        <w:tc>
          <w:tcPr>
            <w:tcW w:w="1332" w:type="pct"/>
          </w:tcPr>
          <w:p w14:paraId="51D51C1B" w14:textId="16732E2B" w:rsidR="00B52CF1" w:rsidRPr="00727EE6" w:rsidRDefault="00B0082B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>
              <w:rPr>
                <w:rFonts w:cs="AdvTT3713a231"/>
                <w:color w:val="000000" w:themeColor="text1"/>
                <w:sz w:val="16"/>
                <w:szCs w:val="16"/>
              </w:rPr>
              <w:t>137(0.1C)</w:t>
            </w:r>
            <w:r w:rsidR="000F7FF1">
              <w:rPr>
                <w:rFonts w:cs="AdvTT3713a231"/>
                <w:color w:val="000000" w:themeColor="text1"/>
                <w:sz w:val="16"/>
                <w:szCs w:val="16"/>
              </w:rPr>
              <w:t xml:space="preserve"> 114</w:t>
            </w:r>
            <w:r w:rsidR="00B52CF1" w:rsidRPr="00727EE6">
              <w:rPr>
                <w:rFonts w:cs="AdvTT3713a231"/>
                <w:color w:val="000000" w:themeColor="text1"/>
                <w:sz w:val="16"/>
                <w:szCs w:val="16"/>
              </w:rPr>
              <w:t>(0.5C) 97(2C)</w:t>
            </w:r>
          </w:p>
        </w:tc>
        <w:tc>
          <w:tcPr>
            <w:tcW w:w="1487" w:type="pct"/>
          </w:tcPr>
          <w:p w14:paraId="77A41970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78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0.5 C after 100 cycles</w:t>
            </w:r>
          </w:p>
        </w:tc>
        <w:tc>
          <w:tcPr>
            <w:tcW w:w="302" w:type="pct"/>
          </w:tcPr>
          <w:p w14:paraId="6D70D186" w14:textId="421B58B9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PEVuZE5vdGU+PENpdGU+PEF1dGhvcj5MdWR3aWc8L0F1dGhvcj48WWVhcj4yMDE2PC9ZZWFyPjxS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PEVuZE5vdGU+PENpdGU+PEF1dGhvcj5MdWR3aWc8L0F1dGhvcj48WWVhcj4yMDE2PC9ZZWFyPjxS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8D1496" w:rsidRPr="00727EE6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55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75DC1158" w14:textId="77777777" w:rsidTr="00776CAA">
        <w:tc>
          <w:tcPr>
            <w:tcW w:w="1879" w:type="pct"/>
          </w:tcPr>
          <w:p w14:paraId="494C0E03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Hexagonal platelets, thickness </w:t>
            </w:r>
            <w:r w:rsidRPr="00727EE6">
              <w:rPr>
                <w:rFonts w:eastAsia="SimSun" w:cs="AdvTT3713a231"/>
                <w:color w:val="000000" w:themeColor="text1"/>
                <w:sz w:val="16"/>
                <w:szCs w:val="16"/>
              </w:rPr>
              <w:t>＜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200 nm</w:t>
            </w:r>
          </w:p>
        </w:tc>
        <w:tc>
          <w:tcPr>
            <w:tcW w:w="1332" w:type="pct"/>
          </w:tcPr>
          <w:p w14:paraId="05C2658E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120(0.1C) 85(0.5C) 75(1C)</w:t>
            </w:r>
          </w:p>
        </w:tc>
        <w:tc>
          <w:tcPr>
            <w:tcW w:w="1487" w:type="pct"/>
          </w:tcPr>
          <w:p w14:paraId="0DBEB19C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90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0.1 C after 10 cycles</w:t>
            </w:r>
          </w:p>
        </w:tc>
        <w:tc>
          <w:tcPr>
            <w:tcW w:w="302" w:type="pct"/>
          </w:tcPr>
          <w:p w14:paraId="67B069EA" w14:textId="3C234ECB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PEVuZE5vdGU+PENpdGU+PEF1dGhvcj5NYW56aTwvQXV0aG9yPjxZZWFyPjIwMTU8L1llYXI+PFJl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==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PEVuZE5vdGU+PENpdGU+PEF1dGhvcj5NYW56aTwvQXV0aG9yPjxZZWFyPjIwMTU8L1llYXI+PFJl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==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8D1496" w:rsidRPr="00727EE6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56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022AFFF2" w14:textId="77777777" w:rsidTr="00776CAA">
        <w:tc>
          <w:tcPr>
            <w:tcW w:w="1879" w:type="pct"/>
          </w:tcPr>
          <w:p w14:paraId="5EACB86F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Flower-like, 5-10 </w:t>
            </w:r>
            <w:proofErr w:type="spellStart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μm</w:t>
            </w:r>
            <w:proofErr w:type="spellEnd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(compose of plate-like, 1-2 </w:t>
            </w:r>
            <w:proofErr w:type="spellStart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μm</w:t>
            </w:r>
            <w:proofErr w:type="spellEnd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x 200 nm)</w:t>
            </w:r>
          </w:p>
        </w:tc>
        <w:tc>
          <w:tcPr>
            <w:tcW w:w="1332" w:type="pct"/>
          </w:tcPr>
          <w:p w14:paraId="232C65B3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107(0.05C) 60(2C)</w:t>
            </w:r>
          </w:p>
        </w:tc>
        <w:tc>
          <w:tcPr>
            <w:tcW w:w="1487" w:type="pct"/>
          </w:tcPr>
          <w:p w14:paraId="794642AA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30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0.05 C after 20 cycles</w:t>
            </w:r>
          </w:p>
        </w:tc>
        <w:tc>
          <w:tcPr>
            <w:tcW w:w="302" w:type="pct"/>
          </w:tcPr>
          <w:p w14:paraId="17786E45" w14:textId="7308EA29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PEVuZE5vdGU+PENpdGU+PEF1dGhvcj5OZWVmPC9BdXRob3I+PFllYXI+MjAxNTwvWWVhcj48UmVj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PEVuZE5vdGU+PENpdGU+PEF1dGhvcj5OZWVmPC9BdXRob3I+PFllYXI+MjAxNTwvWWVhcj48UmVj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8D1496" w:rsidRPr="00727EE6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70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4159D453" w14:textId="77777777" w:rsidTr="00776CAA">
        <w:tc>
          <w:tcPr>
            <w:tcW w:w="1879" w:type="pct"/>
          </w:tcPr>
          <w:p w14:paraId="5A5BD1FA" w14:textId="68983F5A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Hexagonal/octagonal platelet, </w:t>
            </w:r>
            <w:r w:rsidR="00ED69D8">
              <w:rPr>
                <w:rFonts w:cs="AdvTT3713a231"/>
                <w:color w:val="000000" w:themeColor="text1"/>
                <w:sz w:val="16"/>
                <w:szCs w:val="16"/>
              </w:rPr>
              <w:t>thickness of 50-100 nm</w:t>
            </w:r>
          </w:p>
        </w:tc>
        <w:tc>
          <w:tcPr>
            <w:tcW w:w="1332" w:type="pct"/>
          </w:tcPr>
          <w:p w14:paraId="0F9353FE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95(0.1C) 76(0.5C)</w:t>
            </w:r>
          </w:p>
        </w:tc>
        <w:tc>
          <w:tcPr>
            <w:tcW w:w="1487" w:type="pct"/>
          </w:tcPr>
          <w:p w14:paraId="2209E788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75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0.1 C after 10 cycles</w:t>
            </w:r>
          </w:p>
        </w:tc>
        <w:tc>
          <w:tcPr>
            <w:tcW w:w="302" w:type="pct"/>
          </w:tcPr>
          <w:p w14:paraId="7103FEFB" w14:textId="245421F8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PEVuZE5vdGU+PENpdGU+PEF1dGhvcj5CcnV0dGk8L0F1dGhvcj48WWVhcj4yMDE1PC9ZZWFyPjxS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</w:fldData>
              </w:fldChar>
            </w:r>
            <w:r w:rsidR="00142F84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142F84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PEVuZE5vdGU+PENpdGU+PEF1dGhvcj5CcnV0dGk8L0F1dGhvcj48WWVhcj4yMDE1PC9ZZWFyPjxS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</w:fldData>
              </w:fldChar>
            </w:r>
            <w:r w:rsidR="00142F84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142F84">
              <w:rPr>
                <w:rFonts w:cs="AdvTT3713a231"/>
                <w:color w:val="000000" w:themeColor="text1"/>
                <w:sz w:val="16"/>
                <w:szCs w:val="16"/>
              </w:rPr>
            </w:r>
            <w:r w:rsidR="00142F84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142F84" w:rsidRPr="00142F84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83, 84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7849DE10" w14:textId="77777777" w:rsidTr="00776CAA">
        <w:tc>
          <w:tcPr>
            <w:tcW w:w="1879" w:type="pct"/>
          </w:tcPr>
          <w:p w14:paraId="5D00F21F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Nanoparticles agglomeration, 2-3 </w:t>
            </w:r>
            <w:proofErr w:type="spellStart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μm</w:t>
            </w:r>
            <w:proofErr w:type="spellEnd"/>
          </w:p>
        </w:tc>
        <w:tc>
          <w:tcPr>
            <w:tcW w:w="1332" w:type="pct"/>
          </w:tcPr>
          <w:p w14:paraId="08558880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105(0.2C)</w:t>
            </w:r>
          </w:p>
        </w:tc>
        <w:tc>
          <w:tcPr>
            <w:tcW w:w="1487" w:type="pct"/>
          </w:tcPr>
          <w:p w14:paraId="546245EE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95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0.2 C after 30 cycles</w:t>
            </w:r>
          </w:p>
        </w:tc>
        <w:tc>
          <w:tcPr>
            <w:tcW w:w="302" w:type="pct"/>
          </w:tcPr>
          <w:p w14:paraId="59219479" w14:textId="61BDCFC4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/>
            </w:r>
            <w:r w:rsidR="00CD4B5D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&lt;EndNote&gt;&lt;Cite&gt;&lt;Author&gt;Li&lt;/Author&gt;&lt;Year&gt;2012&lt;/Year&gt;&lt;RecNum&gt;382&lt;/RecNum&gt;&lt;DisplayText&gt;&lt;style face="superscript"&gt;85&lt;/style&gt;&lt;/DisplayText&gt;&lt;record&gt;&lt;rec-number&gt;382&lt;/rec-number&gt;&lt;foreign-keys&gt;&lt;key app="EN" db-id="f2fpta5ew5r22res0vnxft0gea9v55a5rv9d" timestamp="1509790462"&gt;382&lt;/key&gt;&lt;/foreign-keys&gt;&lt;ref-type name="Journal Article"&gt;17&lt;/ref-type&gt;&lt;contributors&gt;&lt;authors&gt;&lt;author&gt;Li, M.&lt;/author&gt;&lt;/authors&gt;&lt;/contributors&gt;&lt;auth-address&gt;Dezhou Univ, Coll Text &amp;amp; Clothing Engn, Dezhou 253023, Shandong, Peoples R China.&amp;#xD;Li, M (reprint author), Dezhou Univ, Coll Text &amp;amp; Clothing Engn, Dezhou 253023, Shandong, Peoples R China.&amp;#xD;mei_li1965@163.com&lt;/auth-address&gt;&lt;titles&gt;&lt;title&gt;Solvothermal synthesis of LiCo1-x Mn (x) PO4/C cathode materials for lithium-ion batteries&lt;/title&gt;&lt;secondary-title&gt;Ionics&lt;/secondary-title&gt;&lt;alt-title&gt;Ionics&lt;/alt-title&gt;&lt;/titles&gt;&lt;periodical&gt;&lt;full-title&gt;Ionics&lt;/full-title&gt;&lt;/periodical&gt;&lt;alt-periodical&gt;&lt;full-title&gt;Ionics&lt;/full-title&gt;&lt;/alt-periodical&gt;&lt;pages&gt;507-512&lt;/pages&gt;&lt;volume&gt;18&lt;/volume&gt;&lt;number&gt;5&lt;/number&gt;&lt;keywords&gt;&lt;keyword&gt;Lithium-ion battery&lt;/keyword&gt;&lt;keyword&gt;Cathode material&lt;/keyword&gt;&lt;keyword&gt;Solvothermal&lt;/keyword&gt;&lt;keyword&gt;LiCo1-xMnxPO4/C&lt;/keyword&gt;&lt;keyword&gt;electrochemical performance&lt;/keyword&gt;&lt;keyword&gt;secondary batteries&lt;/keyword&gt;&lt;keyword&gt;spray-pyrolysis&lt;/keyword&gt;&lt;keyword&gt;lifepo4&lt;/keyword&gt;&lt;keyword&gt;limnpo4&lt;/keyword&gt;&lt;keyword&gt;fe&lt;/keyword&gt;&lt;keyword&gt;vanadium&lt;/keyword&gt;&lt;keyword&gt;licopo4&lt;/keyword&gt;&lt;keyword&gt;limpo4&lt;/keyword&gt;&lt;keyword&gt;nanoparticles&lt;/keyword&gt;&lt;keyword&gt;Chemistry&lt;/keyword&gt;&lt;keyword&gt;Electrochemistry&lt;/keyword&gt;&lt;keyword&gt;Physics&lt;/keyword&gt;&lt;/keywords&gt;&lt;dates&gt;&lt;year&gt;2012&lt;/year&gt;&lt;pub-dates&gt;&lt;date&gt;May&lt;/date&gt;&lt;/pub-dates&gt;&lt;/dates&gt;&lt;isbn&gt;0947-7047&lt;/isbn&gt;&lt;accession-num&gt;WOS:000303453800011&lt;/accession-num&gt;&lt;label&gt;181&lt;/label&gt;&lt;work-type&gt;Article&lt;/work-type&gt;&lt;urls&gt;&lt;related-urls&gt;&lt;url&gt;&amp;lt;Go to ISI&amp;gt;://WOS:000303453800011&lt;/url&gt;&lt;/related-urls&gt;&lt;/urls&gt;&lt;electronic-resource-num&gt;10.1007/s11581-012-0675-2&lt;/electronic-resource-num&gt;&lt;language&gt;English&lt;/language&gt;&lt;/record&gt;&lt;/Cite&gt;&lt;/EndNote&gt;</w:instrTex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CD4B5D" w:rsidRPr="00CD4B5D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85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6251A2F7" w14:textId="77777777" w:rsidTr="00776CAA">
        <w:tc>
          <w:tcPr>
            <w:tcW w:w="1879" w:type="pct"/>
          </w:tcPr>
          <w:p w14:paraId="7BCE74D5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Hedgehog-like, 5-8 </w:t>
            </w:r>
            <w:proofErr w:type="spellStart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μm</w:t>
            </w:r>
            <w:proofErr w:type="spellEnd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(compose of </w:t>
            </w:r>
            <w:proofErr w:type="spellStart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nanorods</w:t>
            </w:r>
            <w:proofErr w:type="spellEnd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, 40 nm x 1 </w:t>
            </w:r>
            <w:proofErr w:type="spellStart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μm</w:t>
            </w:r>
            <w:proofErr w:type="spellEnd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332" w:type="pct"/>
          </w:tcPr>
          <w:p w14:paraId="3A651BF2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136(0.1C) 85(5C)</w:t>
            </w:r>
          </w:p>
        </w:tc>
        <w:tc>
          <w:tcPr>
            <w:tcW w:w="1487" w:type="pct"/>
          </w:tcPr>
          <w:p w14:paraId="53EDE376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124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0.1 C after 50 cycles</w:t>
            </w:r>
          </w:p>
        </w:tc>
        <w:tc>
          <w:tcPr>
            <w:tcW w:w="302" w:type="pct"/>
          </w:tcPr>
          <w:p w14:paraId="683C09D2" w14:textId="7450CCA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PEVuZE5vdGU+PENpdGU+PEF1dGhvcj5XYW5nPC9BdXRob3I+PFllYXI+MjAxMTwvWWVhcj48UmVj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</w:fldData>
              </w:fldChar>
            </w:r>
            <w:r w:rsidR="00CD4B5D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CD4B5D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PEVuZE5vdGU+PENpdGU+PEF1dGhvcj5XYW5nPC9BdXRob3I+PFllYXI+MjAxMTwvWWVhcj48UmVj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</w:fldData>
              </w:fldChar>
            </w:r>
            <w:r w:rsidR="00CD4B5D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CD4B5D">
              <w:rPr>
                <w:rFonts w:cs="AdvTT3713a231"/>
                <w:color w:val="000000" w:themeColor="text1"/>
                <w:sz w:val="16"/>
                <w:szCs w:val="16"/>
              </w:rPr>
            </w:r>
            <w:r w:rsidR="00CD4B5D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CD4B5D" w:rsidRPr="00CD4B5D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86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727EE6" w:rsidRPr="00727EE6" w14:paraId="62B6EB33" w14:textId="77777777" w:rsidTr="00776CAA">
        <w:tc>
          <w:tcPr>
            <w:tcW w:w="1879" w:type="pct"/>
          </w:tcPr>
          <w:p w14:paraId="754EFF2F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Rod, 300-700 nm x 5 </w:t>
            </w:r>
            <w:proofErr w:type="spellStart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μm</w:t>
            </w:r>
            <w:proofErr w:type="spellEnd"/>
          </w:p>
        </w:tc>
        <w:tc>
          <w:tcPr>
            <w:tcW w:w="1332" w:type="pct"/>
          </w:tcPr>
          <w:p w14:paraId="72A0A4D5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65(0.1C)</w:t>
            </w:r>
          </w:p>
        </w:tc>
        <w:tc>
          <w:tcPr>
            <w:tcW w:w="1487" w:type="pct"/>
          </w:tcPr>
          <w:p w14:paraId="17E07BD6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50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0.1 C after 10 cycles</w:t>
            </w:r>
          </w:p>
        </w:tc>
        <w:tc>
          <w:tcPr>
            <w:tcW w:w="302" w:type="pct"/>
          </w:tcPr>
          <w:p w14:paraId="19FB8F58" w14:textId="4F477BB8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/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&lt;EndNote&gt;&lt;Cite&gt;&lt;Author&gt;Zhao&lt;/Author&gt;&lt;Year&gt;2009&lt;/Year&gt;&lt;RecNum&gt;301&lt;/RecNum&gt;&lt;DisplayText&gt;&lt;style face="superscript"&gt;69&lt;/style&gt;&lt;/DisplayText&gt;&lt;record&gt;&lt;rec-number&gt;301&lt;/rec-number&gt;&lt;foreign-keys&gt;&lt;key app="EN" db-id="f2fpta5ew5r22res0vnxft0gea9v55a5rv9d" timestamp="1519217580"&gt;301&lt;/key&gt;&lt;key app="ENWeb" db-id=""&gt;0&lt;/key&gt;&lt;/foreign-keys&gt;&lt;ref-type name="Journal Article"&gt;17&lt;/ref-type&gt;&lt;contributors&gt;&lt;authors&gt;&lt;author&gt;Zhao, Y. J.&lt;/author&gt;&lt;author&gt;Wang, S. J.&lt;/author&gt;&lt;author&gt;Zhao, C. S.&lt;/author&gt;&lt;author&gt;Xia, D. G.&lt;/author&gt;&lt;/authors&gt;&lt;/contributors&gt;&lt;auth-address&gt;[Zhao Yujuan; Wang Suijun; Zhao Chunsong; Xia Dingguo] Beijing Univ Technol, Coll Environm &amp;amp; Energy Engn, Beijing 100124, Peoples R China.&amp;#xD;Xia, DG (reprint author), Beijing Univ Technol, Coll Environm &amp;amp; Energy Engn, Beijing 100124, Peoples R China.&amp;#xD;dgxia@bjut.edu.cn&lt;/auth-address&gt;&lt;titles&gt;&lt;title&gt;Synthesis and electrochemical performance of LiCoPO4 micron-rods by dispersant-aided hydrothermal method for lithium ion batteries&lt;/title&gt;&lt;secondary-title&gt;Rare Metals&lt;/secondary-title&gt;&lt;alt-title&gt;Rare Metals&lt;/alt-title&gt;&lt;/titles&gt;&lt;periodical&gt;&lt;full-title&gt;Rare metals&lt;/full-title&gt;&lt;/periodical&gt;&lt;alt-periodical&gt;&lt;full-title&gt;Rare metals&lt;/full-title&gt;&lt;/alt-periodical&gt;&lt;pages&gt;117-121&lt;/pages&gt;&lt;volume&gt;28&lt;/volume&gt;&lt;number&gt;2&lt;/number&gt;&lt;keywords&gt;&lt;keyword&gt;lithium cobalt phosphate&lt;/keyword&gt;&lt;keyword&gt;hydrothermal method&lt;/keyword&gt;&lt;keyword&gt;dispersant&lt;/keyword&gt;&lt;keyword&gt;morphology&lt;/keyword&gt;&lt;keyword&gt;cathode materials&lt;/keyword&gt;&lt;keyword&gt;extraction&lt;/keyword&gt;&lt;keyword&gt;insertion&lt;/keyword&gt;&lt;keyword&gt;Materials Science&lt;/keyword&gt;&lt;keyword&gt;Metallurgy &amp;amp; Metallurgical Engineering&lt;/keyword&gt;&lt;/keywords&gt;&lt;dates&gt;&lt;year&gt;2009&lt;/year&gt;&lt;pub-dates&gt;&lt;date&gt;Apr&lt;/date&gt;&lt;/pub-dates&gt;&lt;/dates&gt;&lt;isbn&gt;1001-0521&lt;/isbn&gt;&lt;accession-num&gt;WOS:000264189200003&lt;/accession-num&gt;&lt;label&gt;100&lt;/label&gt;&lt;work-type&gt;Article&lt;/work-type&gt;&lt;urls&gt;&lt;related-urls&gt;&lt;url&gt;&amp;lt;Go to ISI&amp;gt;://WOS:000264189200003&lt;/url&gt;&lt;/related-urls&gt;&lt;/urls&gt;&lt;electronic-resource-num&gt;10.1007/s12598-009-0023-5&lt;/electronic-resource-num&gt;&lt;language&gt;English&lt;/language&gt;&lt;/record&gt;&lt;/Cite&gt;&lt;/EndNote&gt;</w:instrTex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8D1496" w:rsidRPr="00727EE6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69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B52CF1" w:rsidRPr="00727EE6" w14:paraId="60A1C34E" w14:textId="77777777" w:rsidTr="00776CAA">
        <w:tc>
          <w:tcPr>
            <w:tcW w:w="1879" w:type="pct"/>
          </w:tcPr>
          <w:p w14:paraId="3658015E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Cubes, 1.2-1.5 </w:t>
            </w:r>
            <w:proofErr w:type="spellStart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μm</w:t>
            </w:r>
            <w:proofErr w:type="spellEnd"/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x 250 nm</w:t>
            </w:r>
          </w:p>
        </w:tc>
        <w:tc>
          <w:tcPr>
            <w:tcW w:w="1332" w:type="pct"/>
          </w:tcPr>
          <w:p w14:paraId="6939469E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52(0.1C)</w:t>
            </w:r>
          </w:p>
        </w:tc>
        <w:tc>
          <w:tcPr>
            <w:tcW w:w="1487" w:type="pct"/>
          </w:tcPr>
          <w:p w14:paraId="55570293" w14:textId="77777777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>15 mA h g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t xml:space="preserve"> at 0.1 C after 25 cycles</w:t>
            </w:r>
          </w:p>
        </w:tc>
        <w:tc>
          <w:tcPr>
            <w:tcW w:w="302" w:type="pct"/>
          </w:tcPr>
          <w:p w14:paraId="060A9FD1" w14:textId="02C8626B" w:rsidR="00B52CF1" w:rsidRPr="00727EE6" w:rsidRDefault="00B52CF1" w:rsidP="006B4C78">
            <w:pPr>
              <w:autoSpaceDE w:val="0"/>
              <w:autoSpaceDN w:val="0"/>
              <w:jc w:val="left"/>
              <w:rPr>
                <w:rFonts w:cs="AdvTT3713a231"/>
                <w:color w:val="000000" w:themeColor="text1"/>
                <w:sz w:val="16"/>
                <w:szCs w:val="16"/>
              </w:rPr>
            </w:pP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PEVuZE5vdGU+PENpdGU+PEF1dGhvcj5NdXJ1Z2FuPC9BdXRob3I+PFllYXI+MjAwOTwvWWVhcj48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PEVuZE5vdGU+PENpdGU+PEF1dGhvcj5NdXJ1Z2FuPC9BdXRob3I+PFllYXI+MjAwOTwvWWVhcj48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</w:fldData>
              </w:fldCha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="008D1496"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separate"/>
            </w:r>
            <w:r w:rsidR="008D1496" w:rsidRPr="00727EE6">
              <w:rPr>
                <w:rFonts w:cs="AdvTT3713a231"/>
                <w:noProof/>
                <w:color w:val="000000" w:themeColor="text1"/>
                <w:sz w:val="16"/>
                <w:szCs w:val="16"/>
                <w:vertAlign w:val="superscript"/>
              </w:rPr>
              <w:t>68</w:t>
            </w:r>
            <w:r w:rsidRPr="00727EE6">
              <w:rPr>
                <w:rFonts w:cs="AdvTT3713a231"/>
                <w:color w:val="000000" w:themeColor="text1"/>
                <w:sz w:val="16"/>
                <w:szCs w:val="16"/>
              </w:rPr>
              <w:fldChar w:fldCharType="end"/>
            </w:r>
          </w:p>
        </w:tc>
      </w:tr>
    </w:tbl>
    <w:p w14:paraId="0FBAB720" w14:textId="77777777" w:rsidR="00D11113" w:rsidRPr="00727EE6" w:rsidRDefault="00D11113" w:rsidP="003E1804">
      <w:pPr>
        <w:spacing w:line="480" w:lineRule="auto"/>
        <w:rPr>
          <w:color w:val="000000" w:themeColor="text1"/>
        </w:rPr>
      </w:pPr>
    </w:p>
    <w:p w14:paraId="090FF8FB" w14:textId="77777777" w:rsidR="00FC665F" w:rsidRPr="00727EE6" w:rsidRDefault="006A3921" w:rsidP="003E1804">
      <w:pPr>
        <w:pStyle w:val="Heading2"/>
      </w:pPr>
      <w:bookmarkStart w:id="10" w:name="_Toc482123720"/>
      <w:r w:rsidRPr="00727EE6">
        <w:t>Synthesis, microstructure and electrochemistry of LiCoPO</w:t>
      </w:r>
      <w:r w:rsidRPr="00727EE6">
        <w:rPr>
          <w:vertAlign w:val="subscript"/>
        </w:rPr>
        <w:t>4</w:t>
      </w:r>
      <w:r w:rsidRPr="00727EE6">
        <w:t xml:space="preserve"> modified with </w:t>
      </w:r>
      <w:proofErr w:type="spellStart"/>
      <w:r w:rsidRPr="00727EE6">
        <w:t>TiN</w:t>
      </w:r>
      <w:proofErr w:type="spellEnd"/>
      <w:r w:rsidRPr="00727EE6">
        <w:t>, RuO</w:t>
      </w:r>
      <w:r w:rsidRPr="00727EE6">
        <w:rPr>
          <w:vertAlign w:val="subscript"/>
        </w:rPr>
        <w:t>2</w:t>
      </w:r>
      <w:r w:rsidRPr="00727EE6">
        <w:t xml:space="preserve"> or C</w:t>
      </w:r>
      <w:bookmarkEnd w:id="10"/>
    </w:p>
    <w:p w14:paraId="44CF796D" w14:textId="24702194" w:rsidR="00FC665F" w:rsidRPr="00727EE6" w:rsidRDefault="00933568" w:rsidP="003E1804">
      <w:pPr>
        <w:spacing w:line="480" w:lineRule="auto"/>
        <w:rPr>
          <w:color w:val="000000" w:themeColor="text1"/>
        </w:rPr>
      </w:pPr>
      <w:r w:rsidRPr="00727EE6">
        <w:rPr>
          <w:color w:val="000000" w:themeColor="text1"/>
          <w:lang w:eastAsia="en-US"/>
        </w:rPr>
        <w:t xml:space="preserve">Three </w:t>
      </w:r>
      <w:r w:rsidR="00D852D4" w:rsidRPr="00727EE6">
        <w:rPr>
          <w:color w:val="000000" w:themeColor="text1"/>
          <w:lang w:eastAsia="en-US"/>
        </w:rPr>
        <w:t>kind</w:t>
      </w:r>
      <w:r w:rsidRPr="00727EE6">
        <w:rPr>
          <w:color w:val="000000" w:themeColor="text1"/>
          <w:lang w:eastAsia="en-US"/>
        </w:rPr>
        <w:t>s of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were </w:t>
      </w:r>
      <w:r w:rsidR="00D852D4" w:rsidRPr="00727EE6">
        <w:rPr>
          <w:color w:val="000000" w:themeColor="text1"/>
          <w:lang w:eastAsia="en-US"/>
        </w:rPr>
        <w:t>chose</w:t>
      </w:r>
      <w:r w:rsidR="00CE4133" w:rsidRPr="00727EE6">
        <w:rPr>
          <w:color w:val="000000" w:themeColor="text1"/>
          <w:lang w:eastAsia="en-US"/>
        </w:rPr>
        <w:t>n</w:t>
      </w:r>
      <w:r w:rsidRPr="00727EE6">
        <w:rPr>
          <w:color w:val="000000" w:themeColor="text1"/>
          <w:lang w:eastAsia="en-US"/>
        </w:rPr>
        <w:t xml:space="preserve"> for coating, the uncrystallised </w:t>
      </w:r>
      <w:r w:rsidR="00996EF9" w:rsidRPr="00727EE6">
        <w:rPr>
          <w:color w:val="000000" w:themeColor="text1"/>
          <w:lang w:eastAsia="en-US"/>
        </w:rPr>
        <w:t>LiCoPO</w:t>
      </w:r>
      <w:r w:rsidR="00996EF9"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directly after solvothermal synthesis, </w:t>
      </w:r>
      <w:r w:rsidR="00B77C2A" w:rsidRPr="00727EE6">
        <w:rPr>
          <w:color w:val="000000" w:themeColor="text1"/>
          <w:lang w:eastAsia="en-US"/>
        </w:rPr>
        <w:t>with</w:t>
      </w:r>
      <w:r w:rsidR="006D6E62" w:rsidRPr="00727EE6">
        <w:rPr>
          <w:color w:val="000000" w:themeColor="text1"/>
          <w:lang w:eastAsia="en-US"/>
        </w:rPr>
        <w:t xml:space="preserve"> the advantage of </w:t>
      </w:r>
      <w:r w:rsidR="00CE4133" w:rsidRPr="00727EE6">
        <w:rPr>
          <w:color w:val="000000" w:themeColor="text1"/>
          <w:lang w:eastAsia="en-US"/>
        </w:rPr>
        <w:t xml:space="preserve">a </w:t>
      </w:r>
      <w:r w:rsidR="006D6E62" w:rsidRPr="00727EE6">
        <w:rPr>
          <w:color w:val="000000" w:themeColor="text1"/>
          <w:lang w:eastAsia="en-US"/>
        </w:rPr>
        <w:t>single</w:t>
      </w:r>
      <w:r w:rsidRPr="00727EE6">
        <w:rPr>
          <w:color w:val="000000" w:themeColor="text1"/>
          <w:lang w:eastAsia="en-US"/>
        </w:rPr>
        <w:t xml:space="preserve"> heating step, </w:t>
      </w:r>
      <w:r w:rsidR="00443DCB" w:rsidRPr="00727EE6">
        <w:rPr>
          <w:color w:val="000000" w:themeColor="text1"/>
          <w:lang w:eastAsia="en-US"/>
        </w:rPr>
        <w:t xml:space="preserve">and </w:t>
      </w:r>
      <w:r w:rsidRPr="00727EE6">
        <w:rPr>
          <w:color w:val="000000" w:themeColor="text1"/>
          <w:lang w:eastAsia="en-US"/>
        </w:rPr>
        <w:t xml:space="preserve">the </w:t>
      </w:r>
      <w:r w:rsidR="00996EF9" w:rsidRPr="00727EE6">
        <w:rPr>
          <w:color w:val="000000" w:themeColor="text1"/>
          <w:lang w:eastAsia="en-US"/>
        </w:rPr>
        <w:t>LiCoPO</w:t>
      </w:r>
      <w:r w:rsidR="00996EF9"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already crystallised </w:t>
      </w:r>
      <w:r w:rsidR="006D6E62" w:rsidRPr="00727EE6">
        <w:rPr>
          <w:color w:val="000000" w:themeColor="text1"/>
          <w:lang w:eastAsia="en-US"/>
        </w:rPr>
        <w:t>in</w:t>
      </w:r>
      <w:r w:rsidRPr="00727EE6">
        <w:rPr>
          <w:color w:val="000000" w:themeColor="text1"/>
          <w:lang w:eastAsia="en-US"/>
        </w:rPr>
        <w:t xml:space="preserve"> </w:t>
      </w:r>
      <w:proofErr w:type="spellStart"/>
      <w:r w:rsidRPr="00727EE6">
        <w:rPr>
          <w:color w:val="000000" w:themeColor="text1"/>
          <w:lang w:eastAsia="en-US"/>
        </w:rPr>
        <w:t>Ar</w:t>
      </w:r>
      <w:proofErr w:type="spellEnd"/>
      <w:r w:rsidRPr="00727EE6">
        <w:rPr>
          <w:color w:val="000000" w:themeColor="text1"/>
          <w:lang w:eastAsia="en-US"/>
        </w:rPr>
        <w:t xml:space="preserve"> or </w:t>
      </w:r>
      <w:r w:rsidR="00443DCB" w:rsidRPr="00727EE6">
        <w:rPr>
          <w:color w:val="000000" w:themeColor="text1"/>
          <w:lang w:eastAsia="en-US"/>
        </w:rPr>
        <w:t xml:space="preserve">air </w:t>
      </w:r>
      <w:r w:rsidR="00FC665F" w:rsidRPr="00727EE6">
        <w:rPr>
          <w:color w:val="000000" w:themeColor="text1"/>
          <w:lang w:eastAsia="en-US"/>
        </w:rPr>
        <w:t>(</w:t>
      </w:r>
      <w:r w:rsidR="00FA3912" w:rsidRPr="00727EE6">
        <w:rPr>
          <w:color w:val="000000" w:themeColor="text1"/>
          <w:lang w:eastAsia="en-US"/>
        </w:rPr>
        <w:fldChar w:fldCharType="begin"/>
      </w:r>
      <w:r w:rsidR="00FA3912" w:rsidRPr="00727EE6">
        <w:rPr>
          <w:color w:val="000000" w:themeColor="text1"/>
          <w:lang w:eastAsia="en-US"/>
        </w:rPr>
        <w:instrText xml:space="preserve"> REF _Ref511232746 \h </w:instrText>
      </w:r>
      <w:r w:rsidR="00FA3912" w:rsidRPr="00727EE6">
        <w:rPr>
          <w:color w:val="000000" w:themeColor="text1"/>
          <w:lang w:eastAsia="en-US"/>
        </w:rPr>
      </w:r>
      <w:r w:rsidR="00FA3912" w:rsidRPr="00727EE6">
        <w:rPr>
          <w:color w:val="000000" w:themeColor="text1"/>
          <w:lang w:eastAsia="en-US"/>
        </w:rPr>
        <w:fldChar w:fldCharType="separate"/>
      </w:r>
      <w:r w:rsidR="00AF488F" w:rsidRPr="00727EE6">
        <w:rPr>
          <w:color w:val="000000" w:themeColor="text1"/>
        </w:rPr>
        <w:t xml:space="preserve">Scheme </w:t>
      </w:r>
      <w:r w:rsidR="00AF488F">
        <w:rPr>
          <w:noProof/>
          <w:color w:val="000000" w:themeColor="text1"/>
        </w:rPr>
        <w:t>2</w:t>
      </w:r>
      <w:r w:rsidR="00FA3912" w:rsidRPr="00727EE6">
        <w:rPr>
          <w:color w:val="000000" w:themeColor="text1"/>
          <w:lang w:eastAsia="en-US"/>
        </w:rPr>
        <w:fldChar w:fldCharType="end"/>
      </w:r>
      <w:r w:rsidR="00FC665F" w:rsidRPr="00727EE6">
        <w:rPr>
          <w:color w:val="000000" w:themeColor="text1"/>
          <w:lang w:eastAsia="en-US"/>
        </w:rPr>
        <w:t xml:space="preserve">). </w:t>
      </w:r>
      <w:r w:rsidR="00A02B34" w:rsidRPr="00727EE6">
        <w:rPr>
          <w:color w:val="000000" w:themeColor="text1"/>
          <w:lang w:eastAsia="en-US"/>
        </w:rPr>
        <w:t>RuO</w:t>
      </w:r>
      <w:r w:rsidR="00A02B34" w:rsidRPr="00727EE6">
        <w:rPr>
          <w:color w:val="000000" w:themeColor="text1"/>
          <w:vertAlign w:val="subscript"/>
          <w:lang w:eastAsia="en-US"/>
        </w:rPr>
        <w:t>2</w:t>
      </w:r>
      <w:r w:rsidR="00A02B34" w:rsidRPr="00727EE6">
        <w:rPr>
          <w:color w:val="000000" w:themeColor="text1"/>
          <w:lang w:eastAsia="en-US"/>
        </w:rPr>
        <w:t xml:space="preserve"> and C coatings were prepared by manually grinding the precursors (RuCl</w:t>
      </w:r>
      <w:r w:rsidR="00A02B34" w:rsidRPr="00727EE6">
        <w:rPr>
          <w:color w:val="000000" w:themeColor="text1"/>
          <w:vertAlign w:val="subscript"/>
          <w:lang w:eastAsia="en-US"/>
        </w:rPr>
        <w:t>3</w:t>
      </w:r>
      <w:r w:rsidR="00A02B34" w:rsidRPr="00727EE6">
        <w:rPr>
          <w:color w:val="000000" w:themeColor="text1"/>
          <w:lang w:eastAsia="en-US"/>
        </w:rPr>
        <w:t>·xH</w:t>
      </w:r>
      <w:r w:rsidR="00A02B34" w:rsidRPr="00727EE6">
        <w:rPr>
          <w:color w:val="000000" w:themeColor="text1"/>
          <w:vertAlign w:val="subscript"/>
          <w:lang w:eastAsia="en-US"/>
        </w:rPr>
        <w:t>2</w:t>
      </w:r>
      <w:r w:rsidR="00A02B34" w:rsidRPr="00727EE6">
        <w:rPr>
          <w:color w:val="000000" w:themeColor="text1"/>
          <w:lang w:eastAsia="en-US"/>
        </w:rPr>
        <w:t>O or sucrose) together with LiCoPO</w:t>
      </w:r>
      <w:r w:rsidR="00A02B34" w:rsidRPr="00727EE6">
        <w:rPr>
          <w:color w:val="000000" w:themeColor="text1"/>
          <w:vertAlign w:val="subscript"/>
          <w:lang w:eastAsia="en-US"/>
        </w:rPr>
        <w:t>4</w:t>
      </w:r>
      <w:r w:rsidR="00891D11" w:rsidRPr="00727EE6">
        <w:rPr>
          <w:color w:val="000000" w:themeColor="text1"/>
          <w:lang w:eastAsia="en-US"/>
        </w:rPr>
        <w:t>,</w:t>
      </w:r>
      <w:r w:rsidR="00A02B34" w:rsidRPr="00727EE6">
        <w:rPr>
          <w:color w:val="000000" w:themeColor="text1"/>
          <w:lang w:eastAsia="en-US"/>
        </w:rPr>
        <w:t xml:space="preserve"> then firing </w:t>
      </w:r>
      <w:r w:rsidR="00A02B34" w:rsidRPr="00727EE6">
        <w:rPr>
          <w:color w:val="000000" w:themeColor="text1"/>
        </w:rPr>
        <w:t>under Ar</w:t>
      </w:r>
      <w:r w:rsidR="00A02B34" w:rsidRPr="00727EE6">
        <w:rPr>
          <w:color w:val="000000" w:themeColor="text1"/>
          <w:lang w:eastAsia="en-US"/>
        </w:rPr>
        <w:t>.</w:t>
      </w:r>
      <w:r w:rsidR="00AD20FB" w:rsidRPr="00727EE6">
        <w:rPr>
          <w:color w:val="000000" w:themeColor="text1"/>
          <w:lang w:eastAsia="en-US"/>
        </w:rPr>
        <w:fldChar w:fldCharType="begin">
          <w:fldData xml:space="preserve">PEVuZE5vdGU+PENpdGU+PEF1dGhvcj5XdTwvQXV0aG9yPjxZZWFyPjIwMTY8L1llYXI+PFJlY051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</w:fldData>
        </w:fldChar>
      </w:r>
      <w:r w:rsidR="00AD20FB" w:rsidRPr="00727EE6">
        <w:rPr>
          <w:color w:val="000000" w:themeColor="text1"/>
          <w:lang w:eastAsia="en-US"/>
        </w:rPr>
        <w:instrText xml:space="preserve"> ADDIN EN.CITE </w:instrText>
      </w:r>
      <w:r w:rsidR="00AD20FB" w:rsidRPr="00727EE6">
        <w:rPr>
          <w:color w:val="000000" w:themeColor="text1"/>
          <w:lang w:eastAsia="en-US"/>
        </w:rPr>
        <w:fldChar w:fldCharType="begin">
          <w:fldData xml:space="preserve">PEVuZE5vdGU+PENpdGU+PEF1dGhvcj5XdTwvQXV0aG9yPjxZZWFyPjIwMTY8L1llYXI+PFJlY051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</w:fldData>
        </w:fldChar>
      </w:r>
      <w:r w:rsidR="00AD20FB" w:rsidRPr="00727EE6">
        <w:rPr>
          <w:color w:val="000000" w:themeColor="text1"/>
          <w:lang w:eastAsia="en-US"/>
        </w:rPr>
        <w:instrText xml:space="preserve"> ADDIN EN.CITE.DATA </w:instrText>
      </w:r>
      <w:r w:rsidR="00AD20FB" w:rsidRPr="00727EE6">
        <w:rPr>
          <w:color w:val="000000" w:themeColor="text1"/>
          <w:lang w:eastAsia="en-US"/>
        </w:rPr>
      </w:r>
      <w:r w:rsidR="00AD20FB" w:rsidRPr="00727EE6">
        <w:rPr>
          <w:color w:val="000000" w:themeColor="text1"/>
          <w:lang w:eastAsia="en-US"/>
        </w:rPr>
        <w:fldChar w:fldCharType="end"/>
      </w:r>
      <w:r w:rsidR="00AD20FB" w:rsidRPr="00727EE6">
        <w:rPr>
          <w:color w:val="000000" w:themeColor="text1"/>
          <w:lang w:eastAsia="en-US"/>
        </w:rPr>
      </w:r>
      <w:r w:rsidR="00AD20FB" w:rsidRPr="00727EE6">
        <w:rPr>
          <w:color w:val="000000" w:themeColor="text1"/>
          <w:lang w:eastAsia="en-US"/>
        </w:rPr>
        <w:fldChar w:fldCharType="separate"/>
      </w:r>
      <w:r w:rsidR="00AD20FB" w:rsidRPr="00727EE6">
        <w:rPr>
          <w:noProof/>
          <w:color w:val="000000" w:themeColor="text1"/>
          <w:vertAlign w:val="superscript"/>
          <w:lang w:eastAsia="en-US"/>
        </w:rPr>
        <w:t>37, 49</w:t>
      </w:r>
      <w:r w:rsidR="00AD20FB" w:rsidRPr="00727EE6">
        <w:rPr>
          <w:color w:val="000000" w:themeColor="text1"/>
          <w:lang w:eastAsia="en-US"/>
        </w:rPr>
        <w:fldChar w:fldCharType="end"/>
      </w:r>
      <w:r w:rsidR="00CE4133" w:rsidRPr="00727EE6">
        <w:rPr>
          <w:color w:val="000000" w:themeColor="text1"/>
          <w:lang w:eastAsia="en-US"/>
        </w:rPr>
        <w:t xml:space="preserve"> </w:t>
      </w:r>
      <w:proofErr w:type="gramStart"/>
      <w:r w:rsidR="00CE4133" w:rsidRPr="00727EE6">
        <w:rPr>
          <w:color w:val="000000" w:themeColor="text1"/>
          <w:lang w:eastAsia="en-US"/>
        </w:rPr>
        <w:t>This</w:t>
      </w:r>
      <w:proofErr w:type="gramEnd"/>
      <w:r w:rsidR="00CE4133" w:rsidRPr="00727EE6">
        <w:rPr>
          <w:color w:val="000000" w:themeColor="text1"/>
          <w:lang w:eastAsia="en-US"/>
        </w:rPr>
        <w:t xml:space="preserve"> solid-state process</w:t>
      </w:r>
      <w:r w:rsidR="00143798" w:rsidRPr="00727EE6">
        <w:rPr>
          <w:color w:val="000000" w:themeColor="text1"/>
          <w:lang w:eastAsia="en-US"/>
        </w:rPr>
        <w:t xml:space="preserve"> </w:t>
      </w:r>
      <w:r w:rsidR="009D30C2" w:rsidRPr="00727EE6">
        <w:rPr>
          <w:color w:val="000000" w:themeColor="text1"/>
          <w:lang w:eastAsia="en-US"/>
        </w:rPr>
        <w:t xml:space="preserve">proved to be </w:t>
      </w:r>
      <w:r w:rsidR="00143798" w:rsidRPr="00727EE6">
        <w:rPr>
          <w:color w:val="000000" w:themeColor="text1"/>
          <w:lang w:eastAsia="en-US"/>
        </w:rPr>
        <w:t>a</w:t>
      </w:r>
      <w:r w:rsidR="00AD20FB" w:rsidRPr="00727EE6">
        <w:rPr>
          <w:color w:val="000000" w:themeColor="text1"/>
          <w:lang w:eastAsia="en-US"/>
        </w:rPr>
        <w:t xml:space="preserve">n easy and effective method to </w:t>
      </w:r>
      <w:r w:rsidR="00EF0842" w:rsidRPr="00727EE6">
        <w:rPr>
          <w:color w:val="000000" w:themeColor="text1"/>
          <w:lang w:eastAsia="en-US"/>
        </w:rPr>
        <w:t>a</w:t>
      </w:r>
      <w:r w:rsidR="008F5DB1" w:rsidRPr="00727EE6">
        <w:rPr>
          <w:color w:val="000000" w:themeColor="text1"/>
          <w:lang w:eastAsia="en-US"/>
        </w:rPr>
        <w:t>chieve carbon coating</w:t>
      </w:r>
      <w:r w:rsidR="00CE4133" w:rsidRPr="00727EE6">
        <w:rPr>
          <w:color w:val="000000" w:themeColor="text1"/>
          <w:lang w:eastAsia="en-US"/>
        </w:rPr>
        <w:t>s</w:t>
      </w:r>
      <w:r w:rsidR="008F5DB1" w:rsidRPr="00727EE6">
        <w:rPr>
          <w:color w:val="000000" w:themeColor="text1"/>
          <w:lang w:eastAsia="en-US"/>
        </w:rPr>
        <w:t xml:space="preserve"> on</w:t>
      </w:r>
      <w:r w:rsidR="00AD20FB" w:rsidRPr="00727EE6">
        <w:rPr>
          <w:color w:val="000000" w:themeColor="text1"/>
          <w:lang w:eastAsia="en-US"/>
        </w:rPr>
        <w:t xml:space="preserve"> </w:t>
      </w:r>
      <w:r w:rsidR="000A3C5A" w:rsidRPr="00727EE6">
        <w:rPr>
          <w:color w:val="000000" w:themeColor="text1"/>
          <w:lang w:eastAsia="en-US"/>
        </w:rPr>
        <w:t>LiCoPO</w:t>
      </w:r>
      <w:r w:rsidR="000A3C5A" w:rsidRPr="00727EE6">
        <w:rPr>
          <w:color w:val="000000" w:themeColor="text1"/>
          <w:vertAlign w:val="subscript"/>
          <w:lang w:eastAsia="en-US"/>
        </w:rPr>
        <w:t>4</w:t>
      </w:r>
      <w:r w:rsidR="00AD20FB" w:rsidRPr="00727EE6">
        <w:rPr>
          <w:color w:val="000000" w:themeColor="text1"/>
          <w:lang w:eastAsia="en-US"/>
        </w:rPr>
        <w:t>.</w:t>
      </w:r>
      <w:r w:rsidR="00AD20FB" w:rsidRPr="00727EE6">
        <w:rPr>
          <w:color w:val="000000" w:themeColor="text1"/>
          <w:lang w:eastAsia="en-US"/>
        </w:rPr>
        <w:fldChar w:fldCharType="begin">
          <w:fldData xml:space="preserve">PEVuZE5vdGU+PENpdGU+PEF1dGhvcj5XdTwvQXV0aG9yPjxZZWFyPjIwMTY8L1llYXI+PFJlY051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</w:fldData>
        </w:fldChar>
      </w:r>
      <w:r w:rsidR="00CF2B6D" w:rsidRPr="00727EE6">
        <w:rPr>
          <w:color w:val="000000" w:themeColor="text1"/>
          <w:lang w:eastAsia="en-US"/>
        </w:rPr>
        <w:instrText xml:space="preserve"> ADDIN EN.CITE </w:instrText>
      </w:r>
      <w:r w:rsidR="00CF2B6D" w:rsidRPr="00727EE6">
        <w:rPr>
          <w:color w:val="000000" w:themeColor="text1"/>
          <w:lang w:eastAsia="en-US"/>
        </w:rPr>
        <w:fldChar w:fldCharType="begin">
          <w:fldData xml:space="preserve">PEVuZE5vdGU+PENpdGU+PEF1dGhvcj5XdTwvQXV0aG9yPjxZZWFyPjIwMTY8L1llYXI+PFJlY051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</w:fldData>
        </w:fldChar>
      </w:r>
      <w:r w:rsidR="00CF2B6D" w:rsidRPr="00727EE6">
        <w:rPr>
          <w:color w:val="000000" w:themeColor="text1"/>
          <w:lang w:eastAsia="en-US"/>
        </w:rPr>
        <w:instrText xml:space="preserve"> ADDIN EN.CITE.DATA </w:instrText>
      </w:r>
      <w:r w:rsidR="00CF2B6D" w:rsidRPr="00727EE6">
        <w:rPr>
          <w:color w:val="000000" w:themeColor="text1"/>
          <w:lang w:eastAsia="en-US"/>
        </w:rPr>
      </w:r>
      <w:r w:rsidR="00CF2B6D" w:rsidRPr="00727EE6">
        <w:rPr>
          <w:color w:val="000000" w:themeColor="text1"/>
          <w:lang w:eastAsia="en-US"/>
        </w:rPr>
        <w:fldChar w:fldCharType="end"/>
      </w:r>
      <w:r w:rsidR="00AD20FB" w:rsidRPr="00727EE6">
        <w:rPr>
          <w:color w:val="000000" w:themeColor="text1"/>
          <w:lang w:eastAsia="en-US"/>
        </w:rPr>
      </w:r>
      <w:r w:rsidR="00AD20FB" w:rsidRPr="00727EE6">
        <w:rPr>
          <w:color w:val="000000" w:themeColor="text1"/>
          <w:lang w:eastAsia="en-US"/>
        </w:rPr>
        <w:fldChar w:fldCharType="separate"/>
      </w:r>
      <w:r w:rsidR="009D30C2" w:rsidRPr="00727EE6">
        <w:rPr>
          <w:noProof/>
          <w:color w:val="000000" w:themeColor="text1"/>
          <w:vertAlign w:val="superscript"/>
          <w:lang w:eastAsia="en-US"/>
        </w:rPr>
        <w:t>17, 37</w:t>
      </w:r>
      <w:r w:rsidR="00AD20FB" w:rsidRPr="00727EE6">
        <w:rPr>
          <w:color w:val="000000" w:themeColor="text1"/>
          <w:lang w:eastAsia="en-US"/>
        </w:rPr>
        <w:fldChar w:fldCharType="end"/>
      </w:r>
      <w:r w:rsidR="00A02B34" w:rsidRPr="00727EE6">
        <w:rPr>
          <w:color w:val="000000" w:themeColor="text1"/>
          <w:lang w:eastAsia="en-US"/>
        </w:rPr>
        <w:t xml:space="preserve"> </w:t>
      </w:r>
      <w:proofErr w:type="spellStart"/>
      <w:r w:rsidRPr="00727EE6">
        <w:rPr>
          <w:color w:val="000000" w:themeColor="text1"/>
          <w:lang w:eastAsia="en-US"/>
        </w:rPr>
        <w:t>TiN</w:t>
      </w:r>
      <w:proofErr w:type="spellEnd"/>
      <w:r w:rsidRPr="00727EE6">
        <w:rPr>
          <w:color w:val="000000" w:themeColor="text1"/>
          <w:lang w:eastAsia="en-US"/>
        </w:rPr>
        <w:t xml:space="preserve"> </w:t>
      </w:r>
      <w:r w:rsidR="00A02B34" w:rsidRPr="00727EE6">
        <w:rPr>
          <w:color w:val="000000" w:themeColor="text1"/>
          <w:lang w:eastAsia="en-US"/>
        </w:rPr>
        <w:t xml:space="preserve">coating used </w:t>
      </w:r>
      <w:r w:rsidRPr="00727EE6">
        <w:rPr>
          <w:color w:val="000000" w:themeColor="text1"/>
          <w:lang w:eastAsia="en-US"/>
        </w:rPr>
        <w:t xml:space="preserve">a </w:t>
      </w:r>
      <w:r w:rsidR="00443DCB" w:rsidRPr="00727EE6">
        <w:rPr>
          <w:color w:val="000000" w:themeColor="text1"/>
          <w:lang w:eastAsia="en-US"/>
        </w:rPr>
        <w:t>propylamine</w:t>
      </w:r>
      <w:r w:rsidRPr="00727EE6">
        <w:rPr>
          <w:color w:val="000000" w:themeColor="text1"/>
          <w:lang w:eastAsia="en-US"/>
        </w:rPr>
        <w:t>-</w:t>
      </w:r>
      <w:r w:rsidR="00443DCB" w:rsidRPr="00727EE6">
        <w:rPr>
          <w:color w:val="000000" w:themeColor="text1"/>
          <w:lang w:eastAsia="en-US"/>
        </w:rPr>
        <w:t>crosslink</w:t>
      </w:r>
      <w:r w:rsidRPr="00727EE6">
        <w:rPr>
          <w:color w:val="000000" w:themeColor="text1"/>
          <w:lang w:eastAsia="en-US"/>
        </w:rPr>
        <w:t>ed sol</w:t>
      </w:r>
      <w:r w:rsidR="00D407AC" w:rsidRPr="00727EE6">
        <w:rPr>
          <w:color w:val="000000" w:themeColor="text1"/>
          <w:lang w:eastAsia="en-US"/>
        </w:rPr>
        <w:t>-gel method, then</w:t>
      </w:r>
      <w:r w:rsidRPr="00727EE6">
        <w:rPr>
          <w:color w:val="000000" w:themeColor="text1"/>
          <w:lang w:eastAsia="en-US"/>
        </w:rPr>
        <w:t xml:space="preserve"> </w:t>
      </w:r>
      <w:r w:rsidR="00A02B34" w:rsidRPr="00727EE6">
        <w:rPr>
          <w:color w:val="000000" w:themeColor="text1"/>
          <w:lang w:eastAsia="en-US"/>
        </w:rPr>
        <w:t xml:space="preserve">firing </w:t>
      </w:r>
      <w:r w:rsidR="00A02B34" w:rsidRPr="00727EE6">
        <w:rPr>
          <w:color w:val="000000" w:themeColor="text1"/>
        </w:rPr>
        <w:t xml:space="preserve">under </w:t>
      </w:r>
      <w:proofErr w:type="spellStart"/>
      <w:r w:rsidR="00A02B34" w:rsidRPr="00727EE6">
        <w:rPr>
          <w:color w:val="000000" w:themeColor="text1"/>
        </w:rPr>
        <w:t>Ar</w:t>
      </w:r>
      <w:proofErr w:type="spellEnd"/>
      <w:r w:rsidR="00A02B34" w:rsidRPr="00727EE6">
        <w:rPr>
          <w:color w:val="000000" w:themeColor="text1"/>
        </w:rPr>
        <w:t xml:space="preserve"> or NH</w:t>
      </w:r>
      <w:r w:rsidR="00A02B34" w:rsidRPr="00727EE6">
        <w:rPr>
          <w:color w:val="000000" w:themeColor="text1"/>
          <w:vertAlign w:val="subscript"/>
        </w:rPr>
        <w:t>3</w:t>
      </w:r>
      <w:r w:rsidR="00053182" w:rsidRPr="00727EE6">
        <w:rPr>
          <w:color w:val="000000" w:themeColor="text1"/>
          <w:lang w:eastAsia="en-US"/>
        </w:rPr>
        <w:t>. This</w:t>
      </w:r>
      <w:r w:rsidR="00E06C40" w:rsidRPr="00727EE6">
        <w:rPr>
          <w:color w:val="000000" w:themeColor="text1"/>
        </w:rPr>
        <w:t xml:space="preserve"> </w:t>
      </w:r>
      <w:r w:rsidR="00143798" w:rsidRPr="00727EE6">
        <w:rPr>
          <w:color w:val="000000" w:themeColor="text1"/>
        </w:rPr>
        <w:t xml:space="preserve">sol-gel </w:t>
      </w:r>
      <w:r w:rsidR="00E06C40" w:rsidRPr="00727EE6">
        <w:rPr>
          <w:color w:val="000000" w:themeColor="text1"/>
        </w:rPr>
        <w:t xml:space="preserve">process </w:t>
      </w:r>
      <w:r w:rsidR="004F594D" w:rsidRPr="00727EE6">
        <w:rPr>
          <w:color w:val="000000" w:themeColor="text1"/>
        </w:rPr>
        <w:t>ha</w:t>
      </w:r>
      <w:r w:rsidR="00053182" w:rsidRPr="00727EE6">
        <w:rPr>
          <w:color w:val="000000" w:themeColor="text1"/>
        </w:rPr>
        <w:t>s</w:t>
      </w:r>
      <w:r w:rsidR="004F594D" w:rsidRPr="00727EE6">
        <w:rPr>
          <w:color w:val="000000" w:themeColor="text1"/>
        </w:rPr>
        <w:t xml:space="preserve"> </w:t>
      </w:r>
      <w:r w:rsidR="00053182" w:rsidRPr="00727EE6">
        <w:rPr>
          <w:color w:val="000000" w:themeColor="text1"/>
        </w:rPr>
        <w:t xml:space="preserve">been </w:t>
      </w:r>
      <w:r w:rsidR="00A02B34" w:rsidRPr="00727EE6">
        <w:rPr>
          <w:color w:val="000000" w:themeColor="text1"/>
        </w:rPr>
        <w:t xml:space="preserve">shown </w:t>
      </w:r>
      <w:r w:rsidR="00E06C40" w:rsidRPr="00727EE6">
        <w:rPr>
          <w:color w:val="000000" w:themeColor="text1"/>
        </w:rPr>
        <w:t xml:space="preserve">to </w:t>
      </w:r>
      <w:r w:rsidR="00972CE6" w:rsidRPr="00727EE6">
        <w:rPr>
          <w:color w:val="000000" w:themeColor="text1"/>
        </w:rPr>
        <w:t xml:space="preserve">be </w:t>
      </w:r>
      <w:r w:rsidR="00E06C40" w:rsidRPr="00727EE6">
        <w:rPr>
          <w:color w:val="000000" w:themeColor="text1"/>
        </w:rPr>
        <w:t xml:space="preserve">effective to achieve </w:t>
      </w:r>
      <w:proofErr w:type="spellStart"/>
      <w:r w:rsidR="00F61457" w:rsidRPr="00727EE6">
        <w:rPr>
          <w:color w:val="000000" w:themeColor="text1"/>
        </w:rPr>
        <w:t>TiN</w:t>
      </w:r>
      <w:proofErr w:type="spellEnd"/>
      <w:r w:rsidR="00F61457" w:rsidRPr="00727EE6">
        <w:rPr>
          <w:color w:val="000000" w:themeColor="text1"/>
        </w:rPr>
        <w:t xml:space="preserve"> </w:t>
      </w:r>
      <w:r w:rsidR="00E06C40" w:rsidRPr="00727EE6">
        <w:rPr>
          <w:color w:val="000000" w:themeColor="text1"/>
        </w:rPr>
        <w:t>coating</w:t>
      </w:r>
      <w:r w:rsidR="00A02B34" w:rsidRPr="00727EE6">
        <w:rPr>
          <w:color w:val="000000" w:themeColor="text1"/>
        </w:rPr>
        <w:t>s</w:t>
      </w:r>
      <w:r w:rsidR="00E06C40" w:rsidRPr="00727EE6">
        <w:rPr>
          <w:color w:val="000000" w:themeColor="text1"/>
        </w:rPr>
        <w:t xml:space="preserve"> onto </w:t>
      </w:r>
      <w:r w:rsidR="00A02B34" w:rsidRPr="00727EE6">
        <w:rPr>
          <w:color w:val="000000" w:themeColor="text1"/>
        </w:rPr>
        <w:t xml:space="preserve">LIB </w:t>
      </w:r>
      <w:r w:rsidR="00E06C40" w:rsidRPr="00727EE6">
        <w:rPr>
          <w:color w:val="000000" w:themeColor="text1"/>
        </w:rPr>
        <w:t>cathode materials</w:t>
      </w:r>
      <w:r w:rsidR="00053182" w:rsidRPr="00727EE6">
        <w:rPr>
          <w:color w:val="000000" w:themeColor="text1"/>
        </w:rPr>
        <w:t xml:space="preserve"> </w:t>
      </w:r>
      <w:r w:rsidR="00143798" w:rsidRPr="00727EE6">
        <w:rPr>
          <w:color w:val="000000" w:themeColor="text1"/>
        </w:rPr>
        <w:t>according to</w:t>
      </w:r>
      <w:r w:rsidR="00053182" w:rsidRPr="00727EE6">
        <w:rPr>
          <w:color w:val="000000" w:themeColor="text1"/>
        </w:rPr>
        <w:t xml:space="preserve"> our previous research</w:t>
      </w:r>
      <w:r w:rsidR="00E06C40" w:rsidRPr="00727EE6">
        <w:rPr>
          <w:color w:val="000000" w:themeColor="text1"/>
        </w:rPr>
        <w:t>.</w:t>
      </w:r>
      <w:r w:rsidR="00E06C40" w:rsidRPr="00727EE6">
        <w:rPr>
          <w:color w:val="000000" w:themeColor="text1"/>
        </w:rPr>
        <w:fldChar w:fldCharType="begin"/>
      </w:r>
      <w:r w:rsidR="008D1496" w:rsidRPr="00727EE6">
        <w:rPr>
          <w:color w:val="000000" w:themeColor="text1"/>
        </w:rPr>
        <w:instrText xml:space="preserve"> ADDIN EN.CITE &lt;EndNote&gt;&lt;Cite&gt;&lt;Author&gt;Zhang&lt;/Author&gt;&lt;Year&gt;2017&lt;/Year&gt;&lt;RecNum&gt;656&lt;/RecNum&gt;&lt;DisplayText&gt;&lt;style face="superscript"&gt;45&lt;/style&gt;&lt;/DisplayText&gt;&lt;record&gt;&lt;rec-number&gt;656&lt;/rec-number&gt;&lt;foreign-keys&gt;&lt;key app="EN" db-id="f2fpta5ew5r22res0vnxft0gea9v55a5rv9d" timestamp="1520218276"&gt;656&lt;/key&gt;&lt;/foreign-keys&gt;&lt;ref-type name="Journal Article"&gt;17&lt;/ref-type&gt;&lt;contributors&gt;&lt;authors&gt;&lt;author&gt;Zhang, Min&lt;/author&gt;&lt;author&gt;Garcia-Araez, Nuria&lt;/author&gt;&lt;author&gt;Hector, Andrew L&lt;/author&gt;&lt;author&gt;Owen, John R&lt;/author&gt;&lt;/authors&gt;&lt;/contributors&gt;&lt;titles&gt;&lt;title&gt;A sol–gel route to titanium nitride conductive coatings on battery materials and performance of TiN-coated LiFePO 4&lt;/title&gt;&lt;secondary-title&gt;J. Mater. Chem. A&lt;/secondary-title&gt;&lt;/titles&gt;&lt;periodical&gt;&lt;full-title&gt;J. Mater. Chem. A&lt;/full-title&gt;&lt;/periodical&gt;&lt;pages&gt;2251-2260&lt;/pages&gt;&lt;volume&gt;5&lt;/volume&gt;&lt;number&gt;5&lt;/number&gt;&lt;dates&gt;&lt;year&gt;2017&lt;/year&gt;&lt;/dates&gt;&lt;label&gt;533&lt;/label&gt;&lt;urls&gt;&lt;/urls&gt;&lt;/record&gt;&lt;/Cite&gt;&lt;/EndNote&gt;</w:instrText>
      </w:r>
      <w:r w:rsidR="00E06C40" w:rsidRPr="00727EE6">
        <w:rPr>
          <w:color w:val="000000" w:themeColor="text1"/>
        </w:rPr>
        <w:fldChar w:fldCharType="separate"/>
      </w:r>
      <w:r w:rsidR="008D1496" w:rsidRPr="00727EE6">
        <w:rPr>
          <w:noProof/>
          <w:color w:val="000000" w:themeColor="text1"/>
          <w:vertAlign w:val="superscript"/>
        </w:rPr>
        <w:t>45</w:t>
      </w:r>
      <w:r w:rsidR="00E06C40" w:rsidRPr="00727EE6">
        <w:rPr>
          <w:color w:val="000000" w:themeColor="text1"/>
        </w:rPr>
        <w:fldChar w:fldCharType="end"/>
      </w:r>
      <w:r w:rsidR="00E06C40" w:rsidRPr="00727EE6">
        <w:rPr>
          <w:color w:val="000000" w:themeColor="text1"/>
        </w:rPr>
        <w:t xml:space="preserve"> </w:t>
      </w:r>
      <w:r w:rsidR="00990B63" w:rsidRPr="00727EE6">
        <w:rPr>
          <w:color w:val="000000" w:themeColor="text1"/>
          <w:lang w:eastAsia="en-US"/>
        </w:rPr>
        <w:fldChar w:fldCharType="begin"/>
      </w:r>
      <w:r w:rsidR="00990B63" w:rsidRPr="00727EE6">
        <w:rPr>
          <w:color w:val="000000" w:themeColor="text1"/>
          <w:lang w:eastAsia="en-US"/>
        </w:rPr>
        <w:instrText xml:space="preserve"> REF _Ref511232746 \h </w:instrText>
      </w:r>
      <w:r w:rsidR="00990B63" w:rsidRPr="00727EE6">
        <w:rPr>
          <w:color w:val="000000" w:themeColor="text1"/>
          <w:lang w:eastAsia="en-US"/>
        </w:rPr>
      </w:r>
      <w:r w:rsidR="00990B63" w:rsidRPr="00727EE6">
        <w:rPr>
          <w:color w:val="000000" w:themeColor="text1"/>
          <w:lang w:eastAsia="en-US"/>
        </w:rPr>
        <w:fldChar w:fldCharType="separate"/>
      </w:r>
      <w:r w:rsidR="00AF488F" w:rsidRPr="00727EE6">
        <w:rPr>
          <w:color w:val="000000" w:themeColor="text1"/>
        </w:rPr>
        <w:t xml:space="preserve">Scheme </w:t>
      </w:r>
      <w:r w:rsidR="00AF488F">
        <w:rPr>
          <w:noProof/>
          <w:color w:val="000000" w:themeColor="text1"/>
        </w:rPr>
        <w:t>2</w:t>
      </w:r>
      <w:r w:rsidR="00990B63" w:rsidRPr="00727EE6">
        <w:rPr>
          <w:color w:val="000000" w:themeColor="text1"/>
          <w:lang w:eastAsia="en-US"/>
        </w:rPr>
        <w:fldChar w:fldCharType="end"/>
      </w:r>
      <w:r w:rsidR="00A02B34" w:rsidRPr="00727EE6">
        <w:rPr>
          <w:color w:val="000000" w:themeColor="text1"/>
        </w:rPr>
        <w:t xml:space="preserve"> summarises these approaches.</w:t>
      </w:r>
    </w:p>
    <w:p w14:paraId="66721821" w14:textId="23B3003E" w:rsidR="00FA3912" w:rsidRPr="00727EE6" w:rsidRDefault="007D2A6C" w:rsidP="003E1804">
      <w:pPr>
        <w:keepNext/>
        <w:spacing w:line="480" w:lineRule="auto"/>
        <w:jc w:val="center"/>
        <w:rPr>
          <w:color w:val="000000" w:themeColor="text1"/>
        </w:rPr>
      </w:pPr>
      <w:r w:rsidRPr="00727EE6">
        <w:rPr>
          <w:noProof/>
          <w:color w:val="000000" w:themeColor="text1"/>
          <w:lang w:eastAsia="en-GB"/>
        </w:rPr>
        <w:lastRenderedPageBreak/>
        <w:drawing>
          <wp:inline distT="0" distB="0" distL="0" distR="0" wp14:anchorId="251D1BE6" wp14:editId="3972B266">
            <wp:extent cx="3240000" cy="3248256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8B9F" w14:textId="555D49F5" w:rsidR="00FB0001" w:rsidRPr="00727EE6" w:rsidRDefault="00FA3912" w:rsidP="003E1804">
      <w:pPr>
        <w:pStyle w:val="Caption"/>
        <w:spacing w:line="480" w:lineRule="auto"/>
        <w:rPr>
          <w:color w:val="000000" w:themeColor="text1"/>
        </w:rPr>
      </w:pPr>
      <w:bookmarkStart w:id="11" w:name="_Ref511232746"/>
      <w:r w:rsidRPr="00727EE6">
        <w:rPr>
          <w:color w:val="000000" w:themeColor="text1"/>
        </w:rPr>
        <w:t xml:space="preserve">Scheme </w:t>
      </w:r>
      <w:r w:rsidR="00605942" w:rsidRPr="00727EE6">
        <w:rPr>
          <w:color w:val="000000" w:themeColor="text1"/>
        </w:rPr>
        <w:fldChar w:fldCharType="begin"/>
      </w:r>
      <w:r w:rsidR="00605942" w:rsidRPr="00727EE6">
        <w:rPr>
          <w:color w:val="000000" w:themeColor="text1"/>
        </w:rPr>
        <w:instrText xml:space="preserve"> SEQ Scheme \* ARABIC </w:instrText>
      </w:r>
      <w:r w:rsidR="00605942" w:rsidRPr="00727EE6">
        <w:rPr>
          <w:color w:val="000000" w:themeColor="text1"/>
        </w:rPr>
        <w:fldChar w:fldCharType="separate"/>
      </w:r>
      <w:r w:rsidR="00AF488F">
        <w:rPr>
          <w:noProof/>
          <w:color w:val="000000" w:themeColor="text1"/>
        </w:rPr>
        <w:t>2</w:t>
      </w:r>
      <w:r w:rsidR="00605942" w:rsidRPr="00727EE6">
        <w:rPr>
          <w:noProof/>
          <w:color w:val="000000" w:themeColor="text1"/>
        </w:rPr>
        <w:fldChar w:fldCharType="end"/>
      </w:r>
      <w:bookmarkEnd w:id="11"/>
      <w:r w:rsidRPr="00727EE6">
        <w:rPr>
          <w:color w:val="000000" w:themeColor="text1"/>
        </w:rPr>
        <w:t xml:space="preserve"> Preparation conditions and sample labels for </w:t>
      </w:r>
      <w:proofErr w:type="spellStart"/>
      <w:r w:rsidRPr="00727EE6">
        <w:rPr>
          <w:color w:val="000000" w:themeColor="text1"/>
        </w:rPr>
        <w:t>TiN</w:t>
      </w:r>
      <w:proofErr w:type="spellEnd"/>
      <w:r w:rsidRPr="00727EE6">
        <w:rPr>
          <w:color w:val="000000" w:themeColor="text1"/>
        </w:rPr>
        <w:t>, RuO</w:t>
      </w:r>
      <w:r w:rsidRPr="00727EE6">
        <w:rPr>
          <w:color w:val="000000" w:themeColor="text1"/>
          <w:vertAlign w:val="subscript"/>
        </w:rPr>
        <w:t>2</w:t>
      </w:r>
      <w:r w:rsidRPr="00727EE6">
        <w:rPr>
          <w:color w:val="000000" w:themeColor="text1"/>
        </w:rPr>
        <w:t xml:space="preserve"> or C coated LiCoPO</w:t>
      </w:r>
      <w:r w:rsidRPr="00727EE6">
        <w:rPr>
          <w:color w:val="000000" w:themeColor="text1"/>
          <w:vertAlign w:val="subscript"/>
        </w:rPr>
        <w:t>4</w:t>
      </w:r>
      <w:r w:rsidRPr="00727EE6">
        <w:rPr>
          <w:color w:val="000000" w:themeColor="text1"/>
        </w:rPr>
        <w:t xml:space="preserve"> materials.</w:t>
      </w:r>
    </w:p>
    <w:p w14:paraId="134EBF72" w14:textId="3A72D06E" w:rsidR="00E23384" w:rsidRPr="00727EE6" w:rsidRDefault="00E43842" w:rsidP="003E1804">
      <w:pPr>
        <w:spacing w:line="480" w:lineRule="auto"/>
        <w:rPr>
          <w:color w:val="000000" w:themeColor="text1"/>
          <w:lang w:eastAsia="en-US"/>
        </w:rPr>
      </w:pPr>
      <w:r w:rsidRPr="00727EE6">
        <w:rPr>
          <w:color w:val="000000" w:themeColor="text1"/>
          <w:lang w:eastAsia="en-US"/>
        </w:rPr>
        <w:t xml:space="preserve">All the X-ray diffraction peaks of the resulting </w:t>
      </w:r>
      <w:proofErr w:type="spellStart"/>
      <w:r w:rsidR="00DB04C9" w:rsidRPr="00727EE6">
        <w:rPr>
          <w:color w:val="000000" w:themeColor="text1"/>
        </w:rPr>
        <w:t>TiN</w:t>
      </w:r>
      <w:proofErr w:type="spellEnd"/>
      <w:r w:rsidR="00DB04C9" w:rsidRPr="00727EE6">
        <w:rPr>
          <w:color w:val="000000" w:themeColor="text1"/>
        </w:rPr>
        <w:t>, RuO</w:t>
      </w:r>
      <w:r w:rsidR="00DB04C9" w:rsidRPr="00727EE6">
        <w:rPr>
          <w:color w:val="000000" w:themeColor="text1"/>
          <w:vertAlign w:val="subscript"/>
        </w:rPr>
        <w:t>2</w:t>
      </w:r>
      <w:r w:rsidR="00DB04C9" w:rsidRPr="00727EE6">
        <w:rPr>
          <w:color w:val="000000" w:themeColor="text1"/>
        </w:rPr>
        <w:t xml:space="preserve"> and C coated LiCoPO</w:t>
      </w:r>
      <w:r w:rsidR="00DB04C9" w:rsidRPr="00727EE6">
        <w:rPr>
          <w:color w:val="000000" w:themeColor="text1"/>
          <w:vertAlign w:val="subscript"/>
        </w:rPr>
        <w:t>4</w:t>
      </w:r>
      <w:r w:rsidRPr="00727EE6">
        <w:rPr>
          <w:color w:val="000000" w:themeColor="text1"/>
        </w:rPr>
        <w:t xml:space="preserve"> </w:t>
      </w:r>
      <w:r w:rsidRPr="00727EE6">
        <w:rPr>
          <w:color w:val="000000" w:themeColor="text1"/>
          <w:lang w:eastAsia="en-US"/>
        </w:rPr>
        <w:t>samples (</w:t>
      </w:r>
      <w:r w:rsidR="000E4E98" w:rsidRPr="00727EE6">
        <w:rPr>
          <w:color w:val="000000" w:themeColor="text1"/>
          <w:lang w:eastAsia="en-US"/>
        </w:rPr>
        <w:fldChar w:fldCharType="begin"/>
      </w:r>
      <w:r w:rsidR="000E4E98" w:rsidRPr="00727EE6">
        <w:rPr>
          <w:color w:val="000000" w:themeColor="text1"/>
          <w:lang w:eastAsia="en-US"/>
        </w:rPr>
        <w:instrText xml:space="preserve"> REF _Ref511758638 \h </w:instrText>
      </w:r>
      <w:r w:rsidR="000E4E98" w:rsidRPr="00727EE6">
        <w:rPr>
          <w:color w:val="000000" w:themeColor="text1"/>
          <w:lang w:eastAsia="en-US"/>
        </w:rPr>
      </w:r>
      <w:r w:rsidR="000E4E98" w:rsidRPr="00727EE6">
        <w:rPr>
          <w:color w:val="000000" w:themeColor="text1"/>
          <w:lang w:eastAsia="en-US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5</w:t>
      </w:r>
      <w:r w:rsidR="000E4E98" w:rsidRPr="00727EE6">
        <w:rPr>
          <w:color w:val="000000" w:themeColor="text1"/>
          <w:lang w:eastAsia="en-US"/>
        </w:rPr>
        <w:fldChar w:fldCharType="end"/>
      </w:r>
      <w:r w:rsidRPr="00727EE6">
        <w:rPr>
          <w:color w:val="000000" w:themeColor="text1"/>
          <w:lang w:eastAsia="en-US"/>
        </w:rPr>
        <w:t>) can be indexed to the standard olivine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structure. </w:t>
      </w:r>
      <w:r w:rsidR="00E23384" w:rsidRPr="00727EE6">
        <w:rPr>
          <w:color w:val="000000" w:themeColor="text1"/>
          <w:lang w:eastAsia="en-US"/>
        </w:rPr>
        <w:t xml:space="preserve">The characteristic peaks of </w:t>
      </w:r>
      <w:proofErr w:type="spellStart"/>
      <w:r w:rsidR="00E23384" w:rsidRPr="00727EE6">
        <w:rPr>
          <w:color w:val="000000" w:themeColor="text1"/>
          <w:lang w:eastAsia="en-US"/>
        </w:rPr>
        <w:t>TiN</w:t>
      </w:r>
      <w:proofErr w:type="spellEnd"/>
      <w:r w:rsidR="00E23384" w:rsidRPr="00727EE6">
        <w:rPr>
          <w:color w:val="000000" w:themeColor="text1"/>
          <w:lang w:eastAsia="en-US"/>
        </w:rPr>
        <w:t xml:space="preserve"> and RuO</w:t>
      </w:r>
      <w:r w:rsidR="00E23384" w:rsidRPr="00727EE6">
        <w:rPr>
          <w:color w:val="000000" w:themeColor="text1"/>
          <w:vertAlign w:val="subscript"/>
          <w:lang w:eastAsia="en-US"/>
        </w:rPr>
        <w:t>2</w:t>
      </w:r>
      <w:r w:rsidR="00E23384" w:rsidRPr="00727EE6">
        <w:rPr>
          <w:color w:val="000000" w:themeColor="text1"/>
          <w:lang w:eastAsia="en-US"/>
        </w:rPr>
        <w:t xml:space="preserve"> were not detectable in coated </w:t>
      </w:r>
      <w:r w:rsidR="00E23384" w:rsidRPr="00727EE6">
        <w:rPr>
          <w:color w:val="000000" w:themeColor="text1"/>
        </w:rPr>
        <w:t>LiCoPO</w:t>
      </w:r>
      <w:r w:rsidR="00E23384" w:rsidRPr="00727EE6">
        <w:rPr>
          <w:color w:val="000000" w:themeColor="text1"/>
          <w:vertAlign w:val="subscript"/>
        </w:rPr>
        <w:t>4</w:t>
      </w:r>
      <w:r w:rsidR="00E23384" w:rsidRPr="00727EE6">
        <w:rPr>
          <w:color w:val="000000" w:themeColor="text1"/>
          <w:lang w:eastAsia="en-US"/>
        </w:rPr>
        <w:t xml:space="preserve"> composites</w:t>
      </w:r>
      <w:r w:rsidR="002D2AB4">
        <w:rPr>
          <w:color w:val="000000" w:themeColor="text1"/>
          <w:lang w:eastAsia="en-US"/>
        </w:rPr>
        <w:t xml:space="preserve"> due to their low concentrations</w:t>
      </w:r>
      <w:r w:rsidR="00E23384" w:rsidRPr="00727EE6">
        <w:rPr>
          <w:color w:val="000000" w:themeColor="text1"/>
          <w:lang w:eastAsia="en-US"/>
        </w:rPr>
        <w:t xml:space="preserve">. </w:t>
      </w:r>
      <w:r w:rsidR="002D2AB4">
        <w:rPr>
          <w:color w:val="000000" w:themeColor="text1"/>
          <w:lang w:eastAsia="en-US"/>
        </w:rPr>
        <w:t>C</w:t>
      </w:r>
      <w:r w:rsidR="00913325" w:rsidRPr="00727EE6">
        <w:rPr>
          <w:color w:val="000000" w:themeColor="text1"/>
          <w:lang w:eastAsia="en-US"/>
        </w:rPr>
        <w:t>arbon coating</w:t>
      </w:r>
      <w:r w:rsidR="00913325" w:rsidRPr="00727EE6">
        <w:rPr>
          <w:rFonts w:hint="eastAsia"/>
          <w:color w:val="000000" w:themeColor="text1"/>
        </w:rPr>
        <w:t>s</w:t>
      </w:r>
      <w:r w:rsidR="00913325" w:rsidRPr="00727EE6">
        <w:rPr>
          <w:color w:val="000000" w:themeColor="text1"/>
          <w:lang w:eastAsia="en-US"/>
        </w:rPr>
        <w:t xml:space="preserve"> on battery materials </w:t>
      </w:r>
      <w:r w:rsidR="002D2AB4">
        <w:rPr>
          <w:color w:val="000000" w:themeColor="text1"/>
          <w:lang w:eastAsia="en-US"/>
        </w:rPr>
        <w:t>are typically</w:t>
      </w:r>
      <w:r w:rsidR="00913325" w:rsidRPr="00727EE6">
        <w:rPr>
          <w:color w:val="000000" w:themeColor="text1"/>
          <w:lang w:eastAsia="en-US"/>
        </w:rPr>
        <w:t xml:space="preserve"> amorph</w:t>
      </w:r>
      <w:r w:rsidR="00913325" w:rsidRPr="00727EE6">
        <w:rPr>
          <w:rFonts w:hint="eastAsia"/>
          <w:color w:val="000000" w:themeColor="text1"/>
        </w:rPr>
        <w:t>ou</w:t>
      </w:r>
      <w:r w:rsidR="00913325" w:rsidRPr="00727EE6">
        <w:rPr>
          <w:color w:val="000000" w:themeColor="text1"/>
          <w:lang w:eastAsia="en-US"/>
        </w:rPr>
        <w:t xml:space="preserve">s when heating at </w:t>
      </w:r>
      <w:r w:rsidR="00913325" w:rsidRPr="00727EE6">
        <w:rPr>
          <w:rFonts w:hint="eastAsia"/>
          <w:color w:val="000000" w:themeColor="text1"/>
        </w:rPr>
        <w:t>around</w:t>
      </w:r>
      <w:r w:rsidR="00913325" w:rsidRPr="00727EE6">
        <w:rPr>
          <w:color w:val="000000" w:themeColor="text1"/>
          <w:lang w:eastAsia="en-US"/>
        </w:rPr>
        <w:t xml:space="preserve"> 600 °C</w:t>
      </w:r>
      <w:proofErr w:type="gramStart"/>
      <w:r w:rsidR="002D2AB4">
        <w:rPr>
          <w:color w:val="000000" w:themeColor="text1"/>
          <w:lang w:eastAsia="en-US"/>
        </w:rPr>
        <w:t>,</w:t>
      </w:r>
      <w:proofErr w:type="gramEnd"/>
      <w:r w:rsidR="00913325" w:rsidRPr="00727EE6">
        <w:rPr>
          <w:color w:val="000000" w:themeColor="text1"/>
          <w:lang w:eastAsia="en-US"/>
        </w:rPr>
        <w:fldChar w:fldCharType="begin">
          <w:fldData xml:space="preserve">PEVuZE5vdGU+PENpdGU+PEF1dGhvcj5MaTwvQXV0aG9yPjxZZWFyPjIwMDk8L1llYXI+PFJlY051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</w:fldData>
        </w:fldChar>
      </w:r>
      <w:r w:rsidR="00142F84" w:rsidRPr="002D2AB4">
        <w:rPr>
          <w:color w:val="000000" w:themeColor="text1"/>
          <w:lang w:eastAsia="en-US"/>
        </w:rPr>
        <w:instrText xml:space="preserve"> ADDIN EN.CITE </w:instrText>
      </w:r>
      <w:r w:rsidR="00142F84" w:rsidRPr="002D2AB4">
        <w:rPr>
          <w:color w:val="000000" w:themeColor="text1"/>
          <w:lang w:eastAsia="en-US"/>
        </w:rPr>
        <w:fldChar w:fldCharType="begin">
          <w:fldData xml:space="preserve">PEVuZE5vdGU+PENpdGU+PEF1dGhvcj5MaTwvQXV0aG9yPjxZZWFyPjIwMDk8L1llYXI+PFJlY051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</w:fldData>
        </w:fldChar>
      </w:r>
      <w:r w:rsidR="00142F84" w:rsidRPr="002D2AB4">
        <w:rPr>
          <w:color w:val="000000" w:themeColor="text1"/>
          <w:lang w:eastAsia="en-US"/>
        </w:rPr>
        <w:instrText xml:space="preserve"> ADDIN EN.CITE.DATA </w:instrText>
      </w:r>
      <w:r w:rsidR="00142F84" w:rsidRPr="002D2AB4">
        <w:rPr>
          <w:color w:val="000000" w:themeColor="text1"/>
          <w:lang w:eastAsia="en-US"/>
        </w:rPr>
      </w:r>
      <w:r w:rsidR="00142F84" w:rsidRPr="002D2AB4">
        <w:rPr>
          <w:color w:val="000000" w:themeColor="text1"/>
          <w:lang w:eastAsia="en-US"/>
        </w:rPr>
        <w:fldChar w:fldCharType="end"/>
      </w:r>
      <w:r w:rsidR="00913325" w:rsidRPr="002D2AB4">
        <w:rPr>
          <w:color w:val="000000" w:themeColor="text1"/>
          <w:lang w:eastAsia="en-US"/>
        </w:rPr>
      </w:r>
      <w:r w:rsidR="00913325" w:rsidRPr="00727EE6">
        <w:rPr>
          <w:color w:val="000000" w:themeColor="text1"/>
          <w:lang w:eastAsia="en-US"/>
        </w:rPr>
        <w:fldChar w:fldCharType="separate"/>
      </w:r>
      <w:r w:rsidR="00142F84" w:rsidRPr="00142F84">
        <w:rPr>
          <w:noProof/>
          <w:color w:val="000000" w:themeColor="text1"/>
          <w:vertAlign w:val="superscript"/>
          <w:lang w:eastAsia="en-US"/>
        </w:rPr>
        <w:t>40, 51, 73</w:t>
      </w:r>
      <w:r w:rsidR="00913325" w:rsidRPr="00727EE6">
        <w:rPr>
          <w:color w:val="000000" w:themeColor="text1"/>
          <w:lang w:eastAsia="en-US"/>
        </w:rPr>
        <w:fldChar w:fldCharType="end"/>
      </w:r>
      <w:r w:rsidR="00913325" w:rsidRPr="00727EE6">
        <w:rPr>
          <w:color w:val="000000" w:themeColor="text1"/>
          <w:lang w:eastAsia="en-US"/>
        </w:rPr>
        <w:t xml:space="preserve"> </w:t>
      </w:r>
      <w:r w:rsidR="002D2AB4">
        <w:rPr>
          <w:color w:val="000000" w:themeColor="text1"/>
          <w:lang w:eastAsia="en-US"/>
        </w:rPr>
        <w:t xml:space="preserve">and also were not visible in the diffraction data. </w:t>
      </w:r>
      <w:r w:rsidR="00E35BAA" w:rsidRPr="00727EE6">
        <w:rPr>
          <w:color w:val="000000" w:themeColor="text1"/>
          <w:lang w:eastAsia="en-US"/>
        </w:rPr>
        <w:t>Figure</w:t>
      </w:r>
      <w:r w:rsidR="008B636D" w:rsidRPr="00727EE6">
        <w:rPr>
          <w:color w:val="000000" w:themeColor="text1"/>
          <w:lang w:eastAsia="en-US"/>
        </w:rPr>
        <w:t>s</w:t>
      </w:r>
      <w:r w:rsidR="00E35BAA" w:rsidRPr="00727EE6">
        <w:rPr>
          <w:color w:val="000000" w:themeColor="text1"/>
          <w:lang w:eastAsia="en-US"/>
        </w:rPr>
        <w:t xml:space="preserve"> S</w:t>
      </w:r>
      <w:r w:rsidR="00A67ECF" w:rsidRPr="00727EE6">
        <w:rPr>
          <w:color w:val="000000" w:themeColor="text1"/>
          <w:lang w:eastAsia="en-US"/>
        </w:rPr>
        <w:t>3-S5</w:t>
      </w:r>
      <w:r w:rsidR="008B636D" w:rsidRPr="00727EE6">
        <w:rPr>
          <w:color w:val="000000" w:themeColor="text1"/>
          <w:lang w:eastAsia="en-US"/>
        </w:rPr>
        <w:t xml:space="preserve"> show</w:t>
      </w:r>
      <w:r w:rsidRPr="00727EE6">
        <w:rPr>
          <w:color w:val="000000" w:themeColor="text1"/>
          <w:lang w:eastAsia="en-US"/>
        </w:rPr>
        <w:t xml:space="preserve"> the Rietveld fits to the XRD data, which yielded typical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lattice parameters (</w:t>
      </w:r>
      <w:r w:rsidR="008D5DDC">
        <w:rPr>
          <w:color w:val="000000" w:themeColor="text1"/>
          <w:lang w:eastAsia="en-US"/>
        </w:rPr>
        <w:t xml:space="preserve">ESI, </w:t>
      </w:r>
      <w:r w:rsidR="00E35BAA" w:rsidRPr="00727EE6">
        <w:rPr>
          <w:color w:val="000000" w:themeColor="text1"/>
          <w:lang w:eastAsia="en-US"/>
        </w:rPr>
        <w:t>Table</w:t>
      </w:r>
      <w:r w:rsidR="008B636D" w:rsidRPr="00727EE6">
        <w:rPr>
          <w:color w:val="000000" w:themeColor="text1"/>
          <w:lang w:eastAsia="en-US"/>
        </w:rPr>
        <w:t>s</w:t>
      </w:r>
      <w:r w:rsidR="00E35BAA" w:rsidRPr="00727EE6">
        <w:rPr>
          <w:color w:val="000000" w:themeColor="text1"/>
          <w:lang w:eastAsia="en-US"/>
        </w:rPr>
        <w:t xml:space="preserve"> S</w:t>
      </w:r>
      <w:r w:rsidR="00DB04C9" w:rsidRPr="00727EE6">
        <w:rPr>
          <w:color w:val="000000" w:themeColor="text1"/>
          <w:lang w:eastAsia="en-US"/>
        </w:rPr>
        <w:t>2-S4</w:t>
      </w:r>
      <w:r w:rsidRPr="00727EE6">
        <w:rPr>
          <w:color w:val="000000" w:themeColor="text1"/>
          <w:lang w:eastAsia="en-US"/>
        </w:rPr>
        <w:t>),</w:t>
      </w:r>
      <w:r w:rsidR="00CE6B40" w:rsidRPr="00727EE6">
        <w:rPr>
          <w:rFonts w:cs="Times New Roman"/>
          <w:color w:val="000000" w:themeColor="text1"/>
        </w:rPr>
        <w:fldChar w:fldCharType="begin"/>
      </w:r>
      <w:r w:rsidR="00142F84">
        <w:rPr>
          <w:rFonts w:cs="Times New Roman"/>
          <w:color w:val="000000" w:themeColor="text1"/>
        </w:rPr>
        <w:instrText xml:space="preserve"> ADDIN EN.CITE &lt;EndNote&gt;&lt;Cite&gt;&lt;Author&gt;Okada&lt;/Author&gt;&lt;Year&gt;2001&lt;/Year&gt;&lt;RecNum&gt;213&lt;/RecNum&gt;&lt;DisplayText&gt;&lt;style face="superscript"&gt;76&lt;/style&gt;&lt;/DisplayText&gt;&lt;record&gt;&lt;rec-number&gt;213&lt;/rec-number&gt;&lt;foreign-keys&gt;&lt;key app="EN" db-id="f2fpta5ew5r22res0vnxft0gea9v55a5rv9d" timestamp="1509790462"&gt;213&lt;/key&gt;&lt;/foreign-keys&gt;&lt;ref-type name="Journal Article"&gt;17&lt;/ref-type&gt;&lt;contributors&gt;&lt;authors&gt;&lt;author&gt;Okada, S.&lt;/author&gt;&lt;author&gt;Sawa, S.&lt;/author&gt;&lt;author&gt;Egashira, M.&lt;/author&gt;&lt;author&gt;Yamaki, J.&lt;/author&gt;&lt;author&gt;Tabuchi, M.&lt;/author&gt;&lt;author&gt;Kageyama, H.&lt;/author&gt;&lt;author&gt;Konishi, T.&lt;/author&gt;&lt;author&gt;Yoshino, A.&lt;/author&gt;&lt;/authors&gt;&lt;/contributors&gt;&lt;auth-address&gt;Kyushu Univ, IAMS, Kasuga, Fukuoka 8168580, Japan. AIST, Osaka Natl Res Inst, Ikeda, Osaka 5638577, Japan. Asahi Chem Ind Co Ltd, Fuji, Shizuoka 4168501, Japan.&amp;#xD;Yamaki, J (reprint author), Kyushu Univ, IAMS, 6-1 Kasuga Koen, Kasuga, Fukuoka 8168580, Japan.&lt;/auth-address&gt;&lt;titles&gt;&lt;title&gt;Cathode properties of phospho-olivine LiMPO4 for lithium secondary batteries&lt;/title&gt;&lt;secondary-title&gt;J. Power Sources&lt;/secondary-title&gt;&lt;alt-title&gt;J. Power Sources&lt;/alt-title&gt;&lt;/titles&gt;&lt;periodical&gt;&lt;full-title&gt;J. power sources&lt;/full-title&gt;&lt;/periodical&gt;&lt;alt-periodical&gt;&lt;full-title&gt;J. power sources&lt;/full-title&gt;&lt;/alt-periodical&gt;&lt;pages&gt;430-432&lt;/pages&gt;&lt;volume&gt;97&lt;/volume&gt;&lt;keywords&gt;&lt;keyword&gt;olivine LiMPO4&lt;/keyword&gt;&lt;keyword&gt;high-voltage cathode&lt;/keyword&gt;&lt;keyword&gt;HRXRF&lt;/keyword&gt;&lt;keyword&gt;electrode material&lt;/keyword&gt;&lt;keyword&gt;Chemistry&lt;/keyword&gt;&lt;keyword&gt;Electrochemistry&lt;/keyword&gt;&lt;keyword&gt;Energy &amp;amp; Fuels&lt;/keyword&gt;&lt;keyword&gt;Materials Science&lt;/keyword&gt;&lt;/keywords&gt;&lt;dates&gt;&lt;year&gt;2001&lt;/year&gt;&lt;pub-dates&gt;&lt;date&gt;Jul&lt;/date&gt;&lt;/pub-dates&gt;&lt;/dates&gt;&lt;isbn&gt;0378-7753&lt;/isbn&gt;&lt;accession-num&gt;WOS:000169836000101&lt;/accession-num&gt;&lt;label&gt;12&lt;/label&gt;&lt;work-type&gt;Article; Proceedings Paper&lt;/work-type&gt;&lt;urls&gt;&lt;related-urls&gt;&lt;url&gt;&amp;lt;Go to ISI&amp;gt;://WOS:000169836000101&lt;/url&gt;&lt;/related-urls&gt;&lt;/urls&gt;&lt;electronic-resource-num&gt;10.1016/s0378-7753(01)00631-0&lt;/electronic-resource-num&gt;&lt;language&gt;English&lt;/language&gt;&lt;/record&gt;&lt;/Cite&gt;&lt;/EndNote&gt;</w:instrText>
      </w:r>
      <w:r w:rsidR="00CE6B40" w:rsidRPr="00727EE6">
        <w:rPr>
          <w:rFonts w:cs="Times New Roman"/>
          <w:color w:val="000000" w:themeColor="text1"/>
        </w:rPr>
        <w:fldChar w:fldCharType="separate"/>
      </w:r>
      <w:r w:rsidR="00142F84" w:rsidRPr="00142F84">
        <w:rPr>
          <w:rFonts w:cs="Times New Roman"/>
          <w:noProof/>
          <w:color w:val="000000" w:themeColor="text1"/>
          <w:vertAlign w:val="superscript"/>
        </w:rPr>
        <w:t>76</w:t>
      </w:r>
      <w:r w:rsidR="00CE6B40" w:rsidRPr="00727EE6">
        <w:rPr>
          <w:rFonts w:cs="Times New Roman"/>
          <w:color w:val="000000" w:themeColor="text1"/>
        </w:rPr>
        <w:fldChar w:fldCharType="end"/>
      </w:r>
      <w:r w:rsidRPr="00727EE6">
        <w:rPr>
          <w:color w:val="000000" w:themeColor="text1"/>
          <w:lang w:eastAsia="en-US"/>
        </w:rPr>
        <w:t xml:space="preserve"> suggesting that the coating processes did not </w:t>
      </w:r>
      <w:r w:rsidR="008C6936" w:rsidRPr="00727EE6">
        <w:rPr>
          <w:color w:val="000000" w:themeColor="text1"/>
          <w:lang w:eastAsia="en-US"/>
        </w:rPr>
        <w:t xml:space="preserve">affect the crystal structure of </w:t>
      </w:r>
      <w:r w:rsidRPr="00727EE6">
        <w:rPr>
          <w:color w:val="000000" w:themeColor="text1"/>
          <w:lang w:eastAsia="en-US"/>
        </w:rPr>
        <w:t>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>.</w:t>
      </w:r>
    </w:p>
    <w:p w14:paraId="290A96F5" w14:textId="336DB4A2" w:rsidR="002544C9" w:rsidRPr="00727EE6" w:rsidRDefault="00F37067" w:rsidP="003E1804">
      <w:pPr>
        <w:keepNext/>
        <w:spacing w:line="480" w:lineRule="auto"/>
        <w:jc w:val="center"/>
        <w:rPr>
          <w:color w:val="000000" w:themeColor="text1"/>
        </w:rPr>
      </w:pPr>
      <w:r w:rsidRPr="00727EE6">
        <w:rPr>
          <w:noProof/>
          <w:color w:val="000000" w:themeColor="text1"/>
          <w:lang w:eastAsia="en-GB"/>
        </w:rPr>
        <w:lastRenderedPageBreak/>
        <w:drawing>
          <wp:inline distT="0" distB="0" distL="0" distR="0" wp14:anchorId="1860DFFC" wp14:editId="6F257428">
            <wp:extent cx="1889069" cy="244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CP MST -2.tif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0" t="9461" r="7611" b="13275"/>
                    <a:stretch/>
                  </pic:blipFill>
                  <pic:spPr bwMode="auto">
                    <a:xfrm>
                      <a:off x="0" y="0"/>
                      <a:ext cx="1889069" cy="24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E42" w:rsidRPr="00727EE6">
        <w:rPr>
          <w:noProof/>
          <w:color w:val="000000" w:themeColor="text1"/>
          <w:lang w:eastAsia="en-GB"/>
        </w:rPr>
        <w:drawing>
          <wp:inline distT="0" distB="0" distL="0" distR="0" wp14:anchorId="001A5AC8" wp14:editId="5425A6CC">
            <wp:extent cx="1860968" cy="2448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CP Air -.t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0" t="9461" r="7611" b="12107"/>
                    <a:stretch/>
                  </pic:blipFill>
                  <pic:spPr bwMode="auto">
                    <a:xfrm>
                      <a:off x="0" y="0"/>
                      <a:ext cx="1860968" cy="24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981" w:rsidRPr="00727EE6">
        <w:rPr>
          <w:noProof/>
          <w:color w:val="000000" w:themeColor="text1"/>
          <w:lang w:eastAsia="en-GB"/>
        </w:rPr>
        <w:drawing>
          <wp:inline distT="0" distB="0" distL="0" distR="0" wp14:anchorId="12B76DEA" wp14:editId="31E4A2D3">
            <wp:extent cx="1950982" cy="244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CP Ar -.tif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9520" r="7600" b="13848"/>
                    <a:stretch/>
                  </pic:blipFill>
                  <pic:spPr bwMode="auto">
                    <a:xfrm>
                      <a:off x="0" y="0"/>
                      <a:ext cx="1950982" cy="24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E03D5" w14:textId="0A845183" w:rsidR="00E43842" w:rsidRPr="00727EE6" w:rsidRDefault="002544C9" w:rsidP="003E1804">
      <w:pPr>
        <w:pStyle w:val="Caption"/>
        <w:spacing w:line="480" w:lineRule="auto"/>
        <w:rPr>
          <w:color w:val="000000" w:themeColor="text1"/>
        </w:rPr>
      </w:pPr>
      <w:bookmarkStart w:id="12" w:name="_Ref511758638"/>
      <w:r w:rsidRPr="00727EE6">
        <w:rPr>
          <w:color w:val="000000" w:themeColor="text1"/>
        </w:rPr>
        <w:t xml:space="preserve">Figure </w:t>
      </w:r>
      <w:r w:rsidR="00605942" w:rsidRPr="00727EE6">
        <w:rPr>
          <w:color w:val="000000" w:themeColor="text1"/>
        </w:rPr>
        <w:fldChar w:fldCharType="begin"/>
      </w:r>
      <w:r w:rsidR="00605942" w:rsidRPr="00727EE6">
        <w:rPr>
          <w:color w:val="000000" w:themeColor="text1"/>
        </w:rPr>
        <w:instrText xml:space="preserve"> SEQ Figure \* ARABIC </w:instrText>
      </w:r>
      <w:r w:rsidR="00605942" w:rsidRPr="00727EE6">
        <w:rPr>
          <w:color w:val="000000" w:themeColor="text1"/>
        </w:rPr>
        <w:fldChar w:fldCharType="separate"/>
      </w:r>
      <w:r w:rsidR="00AF488F">
        <w:rPr>
          <w:noProof/>
          <w:color w:val="000000" w:themeColor="text1"/>
        </w:rPr>
        <w:t>5</w:t>
      </w:r>
      <w:r w:rsidR="00605942" w:rsidRPr="00727EE6">
        <w:rPr>
          <w:noProof/>
          <w:color w:val="000000" w:themeColor="text1"/>
        </w:rPr>
        <w:fldChar w:fldCharType="end"/>
      </w:r>
      <w:bookmarkEnd w:id="12"/>
      <w:r w:rsidRPr="00727EE6">
        <w:rPr>
          <w:color w:val="000000" w:themeColor="text1"/>
        </w:rPr>
        <w:t xml:space="preserve"> XRD patterns of </w:t>
      </w:r>
      <w:r w:rsidR="00B0062D" w:rsidRPr="00727EE6">
        <w:rPr>
          <w:color w:val="000000" w:themeColor="text1"/>
        </w:rPr>
        <w:t>uncrystallised LiCoPO</w:t>
      </w:r>
      <w:r w:rsidR="00B0062D" w:rsidRPr="00727EE6">
        <w:rPr>
          <w:color w:val="000000" w:themeColor="text1"/>
          <w:vertAlign w:val="subscript"/>
        </w:rPr>
        <w:t>4</w:t>
      </w:r>
      <w:r w:rsidR="00B0062D" w:rsidRPr="00727EE6">
        <w:rPr>
          <w:color w:val="000000" w:themeColor="text1"/>
        </w:rPr>
        <w:t xml:space="preserve"> directly after solvothermal synthesis, and </w:t>
      </w:r>
      <w:r w:rsidRPr="00727EE6">
        <w:rPr>
          <w:color w:val="000000" w:themeColor="text1"/>
        </w:rPr>
        <w:t>LiCoPO</w:t>
      </w:r>
      <w:r w:rsidRPr="00727EE6">
        <w:rPr>
          <w:color w:val="000000" w:themeColor="text1"/>
          <w:vertAlign w:val="subscript"/>
        </w:rPr>
        <w:t>4</w:t>
      </w:r>
      <w:r w:rsidRPr="00727EE6">
        <w:rPr>
          <w:color w:val="000000" w:themeColor="text1"/>
        </w:rPr>
        <w:t xml:space="preserve"> heated under air </w:t>
      </w:r>
      <w:r w:rsidR="00B0062D" w:rsidRPr="00727EE6">
        <w:rPr>
          <w:color w:val="000000" w:themeColor="text1"/>
        </w:rPr>
        <w:t xml:space="preserve">or </w:t>
      </w:r>
      <w:proofErr w:type="spellStart"/>
      <w:r w:rsidR="00B0062D" w:rsidRPr="00727EE6">
        <w:rPr>
          <w:color w:val="000000" w:themeColor="text1"/>
        </w:rPr>
        <w:t>Ar</w:t>
      </w:r>
      <w:proofErr w:type="spellEnd"/>
      <w:r w:rsidR="00B0062D" w:rsidRPr="00727EE6">
        <w:rPr>
          <w:color w:val="000000" w:themeColor="text1"/>
        </w:rPr>
        <w:t xml:space="preserve"> </w:t>
      </w:r>
      <w:r w:rsidRPr="00727EE6">
        <w:rPr>
          <w:color w:val="000000" w:themeColor="text1"/>
        </w:rPr>
        <w:t xml:space="preserve">at 600 °C, then modified with </w:t>
      </w:r>
      <w:proofErr w:type="spellStart"/>
      <w:r w:rsidRPr="00727EE6">
        <w:rPr>
          <w:color w:val="000000" w:themeColor="text1"/>
        </w:rPr>
        <w:t>TiN</w:t>
      </w:r>
      <w:proofErr w:type="spellEnd"/>
      <w:r w:rsidRPr="00727EE6">
        <w:rPr>
          <w:color w:val="000000" w:themeColor="text1"/>
        </w:rPr>
        <w:t>, RuO</w:t>
      </w:r>
      <w:r w:rsidRPr="00727EE6">
        <w:rPr>
          <w:color w:val="000000" w:themeColor="text1"/>
          <w:vertAlign w:val="subscript"/>
        </w:rPr>
        <w:t>2</w:t>
      </w:r>
      <w:r w:rsidRPr="00727EE6">
        <w:rPr>
          <w:color w:val="000000" w:themeColor="text1"/>
        </w:rPr>
        <w:t xml:space="preserve"> and carbon, respectively (labels explained in </w:t>
      </w:r>
      <w:r w:rsidRPr="00727EE6">
        <w:rPr>
          <w:color w:val="000000" w:themeColor="text1"/>
        </w:rPr>
        <w:fldChar w:fldCharType="begin"/>
      </w:r>
      <w:r w:rsidRPr="00727EE6">
        <w:rPr>
          <w:color w:val="000000" w:themeColor="text1"/>
        </w:rPr>
        <w:instrText xml:space="preserve"> REF _Ref511232746 \h  \* MERGEFORMAT </w:instrText>
      </w:r>
      <w:r w:rsidRPr="00727EE6">
        <w:rPr>
          <w:color w:val="000000" w:themeColor="text1"/>
        </w:rPr>
      </w:r>
      <w:r w:rsidRPr="00727EE6">
        <w:rPr>
          <w:color w:val="000000" w:themeColor="text1"/>
        </w:rPr>
        <w:fldChar w:fldCharType="separate"/>
      </w:r>
      <w:r w:rsidR="00AF488F" w:rsidRPr="00727EE6">
        <w:rPr>
          <w:color w:val="000000" w:themeColor="text1"/>
        </w:rPr>
        <w:t xml:space="preserve">Scheme </w:t>
      </w:r>
      <w:r w:rsidR="00AF488F">
        <w:rPr>
          <w:noProof/>
          <w:color w:val="000000" w:themeColor="text1"/>
        </w:rPr>
        <w:t>2</w:t>
      </w:r>
      <w:r w:rsidRPr="00727EE6">
        <w:rPr>
          <w:color w:val="000000" w:themeColor="text1"/>
        </w:rPr>
        <w:fldChar w:fldCharType="end"/>
      </w:r>
      <w:r w:rsidRPr="00727EE6">
        <w:rPr>
          <w:color w:val="000000" w:themeColor="text1"/>
        </w:rPr>
        <w:t>). The black stick pattern denotes the literature positions and intensities of LiCoPO</w:t>
      </w:r>
      <w:r w:rsidRPr="00727EE6">
        <w:rPr>
          <w:color w:val="000000" w:themeColor="text1"/>
          <w:vertAlign w:val="subscript"/>
        </w:rPr>
        <w:t>4</w:t>
      </w:r>
      <w:r w:rsidR="00112395" w:rsidRPr="00727EE6">
        <w:rPr>
          <w:color w:val="000000" w:themeColor="text1"/>
        </w:rPr>
        <w:t xml:space="preserve"> reflections.</w:t>
      </w:r>
      <w:r w:rsidR="00112395" w:rsidRPr="00727EE6">
        <w:rPr>
          <w:color w:val="000000" w:themeColor="text1"/>
        </w:rPr>
        <w:fldChar w:fldCharType="begin"/>
      </w:r>
      <w:r w:rsidR="00142F84">
        <w:rPr>
          <w:color w:val="000000" w:themeColor="text1"/>
        </w:rPr>
        <w:instrText xml:space="preserve"> ADDIN EN.CITE &lt;EndNote&gt;&lt;Cite&gt;&lt;Author&gt;Kreder&lt;/Author&gt;&lt;Year&gt;2016&lt;/Year&gt;&lt;RecNum&gt;520&lt;/RecNum&gt;&lt;DisplayText&gt;&lt;style face="superscript"&gt;77&lt;/style&gt;&lt;/DisplayText&gt;&lt;record&gt;&lt;rec-number&gt;520&lt;/rec-number&gt;&lt;foreign-keys&gt;&lt;key app="EN" db-id="f2fpta5ew5r22res0vnxft0gea9v55a5rv9d" timestamp="1509790462"&gt;520&lt;/key&gt;&lt;/foreign-keys&gt;&lt;ref-type name="Journal Article"&gt;17&lt;/ref-type&gt;&lt;contributors&gt;&lt;authors&gt;&lt;author&gt;Kreder, K. J.&lt;/author&gt;&lt;author&gt;Assat, G.&lt;/author&gt;&lt;author&gt;Manthiram, A.&lt;/author&gt;&lt;/authors&gt;&lt;/contributors&gt;&lt;auth-address&gt;[Manthiram, Arumugam] Univ Texas Austin, Mat Sci &amp;amp; Engn Program, Austin, TX 78712 USA. Univ Texas Austin, Dept Mech Engn, Austin, TX 78712 USA.&amp;#xD;Manthiram, A (reprint author), Univ Texas Austin, Mat Sci &amp;amp; Engn Program, Austin, TX 78712 USA.&amp;#xD;manth@austin.utexas.edu&lt;/auth-address&gt;&lt;titles&gt;&lt;title&gt;Aliovalent Substitution of V3+ for Co2+ in LiCoPO4 by a Low-Temperature Microwave-Assisted Solvothermal Process&lt;/title&gt;&lt;secondary-title&gt;Chem. Mater.&lt;/secondary-title&gt;&lt;alt-title&gt;Chem. Mat.&lt;/alt-title&gt;&lt;/titles&gt;&lt;periodical&gt;&lt;full-title&gt;Chem. Mater.&lt;/full-title&gt;&lt;/periodical&gt;&lt;pages&gt;1847-1853&lt;/pages&gt;&lt;volume&gt;28&lt;/volume&gt;&lt;number&gt;6&lt;/number&gt;&lt;keywords&gt;&lt;keyword&gt;lithium insertion&lt;/keyword&gt;&lt;keyword&gt;electrochemical performance&lt;/keyword&gt;&lt;keyword&gt;cathode materials&lt;/keyword&gt;&lt;keyword&gt;lifepo4&lt;/keyword&gt;&lt;keyword&gt;polymorphs&lt;/keyword&gt;&lt;keyword&gt;vanadium&lt;/keyword&gt;&lt;keyword&gt;fe&lt;/keyword&gt;&lt;keyword&gt;frameworks&lt;/keyword&gt;&lt;keyword&gt;batteries&lt;/keyword&gt;&lt;keyword&gt;capacity&lt;/keyword&gt;&lt;keyword&gt;Chemistry&lt;/keyword&gt;&lt;keyword&gt;Materials Science&lt;/keyword&gt;&lt;/keywords&gt;&lt;dates&gt;&lt;year&gt;2016&lt;/year&gt;&lt;pub-dates&gt;&lt;date&gt;Mar&lt;/date&gt;&lt;/pub-dates&gt;&lt;/dates&gt;&lt;isbn&gt;0897-4756&lt;/isbn&gt;&lt;accession-num&gt;WOS:000372856600030&lt;/accession-num&gt;&lt;label&gt;319&lt;/label&gt;&lt;work-type&gt;Article&lt;/work-type&gt;&lt;urls&gt;&lt;related-urls&gt;&lt;url&gt;&amp;lt;Go to ISI&amp;gt;://WOS:000372856600030&lt;/url&gt;&lt;/related-urls&gt;&lt;/urls&gt;&lt;electronic-resource-num&gt;10.1021/acs.chemmater.5b05042&lt;/electronic-resource-num&gt;&lt;language&gt;English&lt;/language&gt;&lt;/record&gt;&lt;/Cite&gt;&lt;/EndNote&gt;</w:instrText>
      </w:r>
      <w:r w:rsidR="00112395" w:rsidRPr="00727EE6">
        <w:rPr>
          <w:color w:val="000000" w:themeColor="text1"/>
        </w:rPr>
        <w:fldChar w:fldCharType="separate"/>
      </w:r>
      <w:r w:rsidR="00142F84" w:rsidRPr="00142F84">
        <w:rPr>
          <w:noProof/>
          <w:color w:val="000000" w:themeColor="text1"/>
          <w:vertAlign w:val="superscript"/>
        </w:rPr>
        <w:t>77</w:t>
      </w:r>
      <w:r w:rsidR="00112395" w:rsidRPr="00727EE6">
        <w:rPr>
          <w:color w:val="000000" w:themeColor="text1"/>
        </w:rPr>
        <w:fldChar w:fldCharType="end"/>
      </w:r>
    </w:p>
    <w:p w14:paraId="37D35DEB" w14:textId="77777777" w:rsidR="002D2AB4" w:rsidRDefault="00E35BAA" w:rsidP="003E1804">
      <w:pPr>
        <w:spacing w:line="480" w:lineRule="auto"/>
        <w:rPr>
          <w:color w:val="000000" w:themeColor="text1"/>
          <w:lang w:eastAsia="en-US"/>
        </w:rPr>
      </w:pPr>
      <w:r w:rsidRPr="00727EE6">
        <w:rPr>
          <w:color w:val="000000" w:themeColor="text1"/>
          <w:lang w:eastAsia="en-US"/>
        </w:rPr>
        <w:fldChar w:fldCharType="begin"/>
      </w:r>
      <w:r w:rsidRPr="00727EE6">
        <w:rPr>
          <w:color w:val="000000" w:themeColor="text1"/>
          <w:lang w:eastAsia="en-US"/>
        </w:rPr>
        <w:instrText xml:space="preserve"> REF _Ref511232392 \h </w:instrText>
      </w:r>
      <w:r w:rsidR="007B4109" w:rsidRPr="00727EE6">
        <w:rPr>
          <w:color w:val="000000" w:themeColor="text1"/>
          <w:lang w:eastAsia="en-US"/>
        </w:rPr>
        <w:instrText xml:space="preserve"> \* MERGEFORMAT </w:instrText>
      </w:r>
      <w:r w:rsidRPr="00727EE6">
        <w:rPr>
          <w:color w:val="000000" w:themeColor="text1"/>
          <w:lang w:eastAsia="en-US"/>
        </w:rPr>
      </w:r>
      <w:r w:rsidRPr="00727EE6">
        <w:rPr>
          <w:color w:val="000000" w:themeColor="text1"/>
          <w:lang w:eastAsia="en-US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6</w:t>
      </w:r>
      <w:r w:rsidRPr="00727EE6">
        <w:rPr>
          <w:color w:val="000000" w:themeColor="text1"/>
          <w:lang w:eastAsia="en-US"/>
        </w:rPr>
        <w:fldChar w:fldCharType="end"/>
      </w:r>
      <w:r w:rsidR="00162652" w:rsidRPr="00727EE6">
        <w:rPr>
          <w:color w:val="000000" w:themeColor="text1"/>
          <w:lang w:eastAsia="en-US"/>
        </w:rPr>
        <w:t xml:space="preserve"> shows the initial charge/discharge curves at 0.1C and the cycle stability of electrodes produced from the coated materials. Carbon is the most commonly used battery material coating, but RuO</w:t>
      </w:r>
      <w:r w:rsidR="00162652" w:rsidRPr="00727EE6">
        <w:rPr>
          <w:color w:val="000000" w:themeColor="text1"/>
          <w:vertAlign w:val="subscript"/>
          <w:lang w:eastAsia="en-US"/>
        </w:rPr>
        <w:t>2</w:t>
      </w:r>
      <w:r w:rsidR="00162652" w:rsidRPr="00727EE6">
        <w:rPr>
          <w:color w:val="000000" w:themeColor="text1"/>
          <w:lang w:eastAsia="en-US"/>
        </w:rPr>
        <w:t xml:space="preserve"> has been used to coat electroactive materials to offer a high electronic conductivity and quick Li permeation.</w:t>
      </w:r>
      <w:r w:rsidR="00162652" w:rsidRPr="00727EE6">
        <w:rPr>
          <w:color w:val="000000" w:themeColor="text1"/>
          <w:lang w:eastAsia="en-US"/>
        </w:rPr>
        <w:fldChar w:fldCharType="begin">
          <w:fldData xml:space="preserve">PEVuZE5vdGU+PENpdGU+PEF1dGhvcj5Dcm9jZTwvQXV0aG9yPjxZZWFyPjIwMDM8L1llYXI+PFJl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</w:fldData>
        </w:fldChar>
      </w:r>
      <w:r w:rsidR="00CD4B5D">
        <w:rPr>
          <w:color w:val="000000" w:themeColor="text1"/>
          <w:lang w:eastAsia="en-US"/>
        </w:rPr>
        <w:instrText xml:space="preserve"> ADDIN EN.CITE </w:instrText>
      </w:r>
      <w:r w:rsidR="00CD4B5D">
        <w:rPr>
          <w:color w:val="000000" w:themeColor="text1"/>
          <w:lang w:eastAsia="en-US"/>
        </w:rPr>
        <w:fldChar w:fldCharType="begin">
          <w:fldData xml:space="preserve">PEVuZE5vdGU+PENpdGU+PEF1dGhvcj5Dcm9jZTwvQXV0aG9yPjxZZWFyPjIwMDM8L1llYXI+PFJl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</w:fldData>
        </w:fldChar>
      </w:r>
      <w:r w:rsidR="00CD4B5D">
        <w:rPr>
          <w:color w:val="000000" w:themeColor="text1"/>
          <w:lang w:eastAsia="en-US"/>
        </w:rPr>
        <w:instrText xml:space="preserve"> ADDIN EN.CITE.DATA </w:instrText>
      </w:r>
      <w:r w:rsidR="00CD4B5D">
        <w:rPr>
          <w:color w:val="000000" w:themeColor="text1"/>
          <w:lang w:eastAsia="en-US"/>
        </w:rPr>
      </w:r>
      <w:r w:rsidR="00CD4B5D">
        <w:rPr>
          <w:color w:val="000000" w:themeColor="text1"/>
          <w:lang w:eastAsia="en-US"/>
        </w:rPr>
        <w:fldChar w:fldCharType="end"/>
      </w:r>
      <w:r w:rsidR="00162652" w:rsidRPr="00727EE6">
        <w:rPr>
          <w:color w:val="000000" w:themeColor="text1"/>
          <w:lang w:eastAsia="en-US"/>
        </w:rPr>
      </w:r>
      <w:r w:rsidR="00162652" w:rsidRPr="00727EE6">
        <w:rPr>
          <w:color w:val="000000" w:themeColor="text1"/>
          <w:lang w:eastAsia="en-US"/>
        </w:rPr>
        <w:fldChar w:fldCharType="separate"/>
      </w:r>
      <w:r w:rsidR="00CD4B5D" w:rsidRPr="00CD4B5D">
        <w:rPr>
          <w:noProof/>
          <w:color w:val="000000" w:themeColor="text1"/>
          <w:vertAlign w:val="superscript"/>
          <w:lang w:eastAsia="en-US"/>
        </w:rPr>
        <w:t>87-90</w:t>
      </w:r>
      <w:r w:rsidR="00162652" w:rsidRPr="00727EE6">
        <w:rPr>
          <w:color w:val="000000" w:themeColor="text1"/>
          <w:lang w:eastAsia="en-US"/>
        </w:rPr>
        <w:fldChar w:fldCharType="end"/>
      </w:r>
      <w:r w:rsidR="00162652" w:rsidRPr="00727EE6">
        <w:rPr>
          <w:color w:val="000000" w:themeColor="text1"/>
          <w:lang w:eastAsia="en-US"/>
        </w:rPr>
        <w:t xml:space="preserve"> Due to its good electrical conductivity</w:t>
      </w:r>
      <w:r w:rsidR="002D2AB4">
        <w:rPr>
          <w:color w:val="000000" w:themeColor="text1"/>
          <w:lang w:eastAsia="en-US"/>
        </w:rPr>
        <w:t>,</w:t>
      </w:r>
      <w:r w:rsidR="00162652" w:rsidRPr="00727EE6">
        <w:rPr>
          <w:color w:val="000000" w:themeColor="text1"/>
          <w:lang w:eastAsia="en-US"/>
        </w:rPr>
        <w:t xml:space="preserve"> chemical </w:t>
      </w:r>
      <w:r w:rsidR="002D2AB4">
        <w:rPr>
          <w:color w:val="000000" w:themeColor="text1"/>
          <w:lang w:eastAsia="en-US"/>
        </w:rPr>
        <w:t xml:space="preserve">stability </w:t>
      </w:r>
      <w:r w:rsidR="00162652" w:rsidRPr="00727EE6">
        <w:rPr>
          <w:color w:val="000000" w:themeColor="text1"/>
          <w:lang w:eastAsia="en-US"/>
        </w:rPr>
        <w:t xml:space="preserve">and thermal stability, </w:t>
      </w:r>
      <w:proofErr w:type="spellStart"/>
      <w:r w:rsidR="00162652" w:rsidRPr="00727EE6">
        <w:rPr>
          <w:color w:val="000000" w:themeColor="text1"/>
          <w:lang w:eastAsia="en-US"/>
        </w:rPr>
        <w:t>TiN</w:t>
      </w:r>
      <w:proofErr w:type="spellEnd"/>
      <w:r w:rsidR="00162652" w:rsidRPr="00727EE6">
        <w:rPr>
          <w:color w:val="000000" w:themeColor="text1"/>
          <w:lang w:eastAsia="en-US"/>
        </w:rPr>
        <w:t xml:space="preserve"> has been combined with other electrode materials to form structured composites with improved conductivity and stability.</w:t>
      </w:r>
      <w:r w:rsidR="00162652" w:rsidRPr="00727EE6">
        <w:rPr>
          <w:color w:val="000000" w:themeColor="text1"/>
          <w:lang w:eastAsia="en-US"/>
        </w:rPr>
        <w:fldChar w:fldCharType="begin">
          <w:fldData xml:space="preserve">PEVuZE5vdGU+PENpdGU+PEF1dGhvcj5aaGFuZzwvQXV0aG9yPjxZZWFyPjIwMTc8L1llYXI+PFJl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</w:fldData>
        </w:fldChar>
      </w:r>
      <w:r w:rsidR="008D1496" w:rsidRPr="00727EE6">
        <w:rPr>
          <w:color w:val="000000" w:themeColor="text1"/>
          <w:lang w:eastAsia="en-US"/>
        </w:rPr>
        <w:instrText xml:space="preserve"> ADDIN EN.CITE </w:instrText>
      </w:r>
      <w:r w:rsidR="008D1496" w:rsidRPr="00727EE6">
        <w:rPr>
          <w:color w:val="000000" w:themeColor="text1"/>
          <w:lang w:eastAsia="en-US"/>
        </w:rPr>
        <w:fldChar w:fldCharType="begin">
          <w:fldData xml:space="preserve">PEVuZE5vdGU+PENpdGU+PEF1dGhvcj5aaGFuZzwvQXV0aG9yPjxZZWFyPjIwMTc8L1llYXI+PFJl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</w:fldData>
        </w:fldChar>
      </w:r>
      <w:r w:rsidR="008D1496" w:rsidRPr="00727EE6">
        <w:rPr>
          <w:color w:val="000000" w:themeColor="text1"/>
          <w:lang w:eastAsia="en-US"/>
        </w:rPr>
        <w:instrText xml:space="preserve"> ADDIN EN.CITE.DATA </w:instrText>
      </w:r>
      <w:r w:rsidR="008D1496" w:rsidRPr="00727EE6">
        <w:rPr>
          <w:color w:val="000000" w:themeColor="text1"/>
          <w:lang w:eastAsia="en-US"/>
        </w:rPr>
      </w:r>
      <w:r w:rsidR="008D1496" w:rsidRPr="00727EE6">
        <w:rPr>
          <w:color w:val="000000" w:themeColor="text1"/>
          <w:lang w:eastAsia="en-US"/>
        </w:rPr>
        <w:fldChar w:fldCharType="end"/>
      </w:r>
      <w:r w:rsidR="00162652" w:rsidRPr="00727EE6">
        <w:rPr>
          <w:color w:val="000000" w:themeColor="text1"/>
          <w:lang w:eastAsia="en-US"/>
        </w:rPr>
      </w:r>
      <w:r w:rsidR="00162652" w:rsidRPr="00727EE6">
        <w:rPr>
          <w:color w:val="000000" w:themeColor="text1"/>
          <w:lang w:eastAsia="en-US"/>
        </w:rPr>
        <w:fldChar w:fldCharType="separate"/>
      </w:r>
      <w:r w:rsidR="008D1496" w:rsidRPr="00727EE6">
        <w:rPr>
          <w:noProof/>
          <w:color w:val="000000" w:themeColor="text1"/>
          <w:vertAlign w:val="superscript"/>
          <w:lang w:eastAsia="en-US"/>
        </w:rPr>
        <w:t>45, 47, 48</w:t>
      </w:r>
      <w:r w:rsidR="00162652" w:rsidRPr="00727EE6">
        <w:rPr>
          <w:color w:val="000000" w:themeColor="text1"/>
          <w:lang w:eastAsia="en-US"/>
        </w:rPr>
        <w:fldChar w:fldCharType="end"/>
      </w:r>
      <w:r w:rsidR="00162652" w:rsidRPr="00727EE6">
        <w:rPr>
          <w:color w:val="000000" w:themeColor="text1"/>
          <w:lang w:eastAsia="en-US"/>
        </w:rPr>
        <w:t xml:space="preserve"> </w:t>
      </w:r>
    </w:p>
    <w:p w14:paraId="3BF4C3E7" w14:textId="77777777" w:rsidR="002D2AB4" w:rsidRDefault="00162652" w:rsidP="003E1804">
      <w:pPr>
        <w:spacing w:line="480" w:lineRule="auto"/>
        <w:rPr>
          <w:color w:val="000000" w:themeColor="text1"/>
          <w:lang w:eastAsia="en-US"/>
        </w:rPr>
      </w:pPr>
      <w:r w:rsidRPr="00727EE6">
        <w:rPr>
          <w:color w:val="000000" w:themeColor="text1"/>
          <w:lang w:eastAsia="en-US"/>
        </w:rPr>
        <w:t>RuO</w:t>
      </w:r>
      <w:r w:rsidRPr="00727EE6">
        <w:rPr>
          <w:color w:val="000000" w:themeColor="text1"/>
          <w:vertAlign w:val="subscript"/>
          <w:lang w:eastAsia="en-US"/>
        </w:rPr>
        <w:t>2</w:t>
      </w:r>
      <w:r w:rsidRPr="00727EE6">
        <w:rPr>
          <w:color w:val="000000" w:themeColor="text1"/>
          <w:lang w:eastAsia="en-US"/>
        </w:rPr>
        <w:t xml:space="preserve"> coating of the unfired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(</w:t>
      </w:r>
      <w:r w:rsidR="008739E9">
        <w:rPr>
          <w:color w:val="000000" w:themeColor="text1"/>
          <w:lang w:eastAsia="en-US"/>
        </w:rPr>
        <w:fldChar w:fldCharType="begin"/>
      </w:r>
      <w:r w:rsidR="008739E9">
        <w:rPr>
          <w:color w:val="000000" w:themeColor="text1"/>
          <w:lang w:eastAsia="en-US"/>
        </w:rPr>
        <w:instrText xml:space="preserve"> REF _Ref511232392 \h </w:instrText>
      </w:r>
      <w:r w:rsidR="008739E9">
        <w:rPr>
          <w:color w:val="000000" w:themeColor="text1"/>
          <w:lang w:eastAsia="en-US"/>
        </w:rPr>
      </w:r>
      <w:r w:rsidR="008739E9">
        <w:rPr>
          <w:color w:val="000000" w:themeColor="text1"/>
          <w:lang w:eastAsia="en-US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6</w:t>
      </w:r>
      <w:r w:rsidR="008739E9">
        <w:rPr>
          <w:color w:val="000000" w:themeColor="text1"/>
          <w:lang w:eastAsia="en-US"/>
        </w:rPr>
        <w:fldChar w:fldCharType="end"/>
      </w:r>
      <w:r w:rsidR="008739E9">
        <w:rPr>
          <w:color w:val="000000" w:themeColor="text1"/>
          <w:lang w:eastAsia="en-US"/>
        </w:rPr>
        <w:t xml:space="preserve"> a and </w:t>
      </w:r>
      <w:r w:rsidRPr="00727EE6">
        <w:rPr>
          <w:color w:val="000000" w:themeColor="text1"/>
          <w:lang w:eastAsia="en-US"/>
        </w:rPr>
        <w:t>b) resulted in a higher initial discharge capacity of 148 mA h g</w:t>
      </w:r>
      <w:r w:rsidRPr="00727EE6">
        <w:rPr>
          <w:color w:val="000000" w:themeColor="text1"/>
          <w:vertAlign w:val="superscript"/>
          <w:lang w:eastAsia="en-US"/>
        </w:rPr>
        <w:noBreakHyphen/>
        <w:t>1</w:t>
      </w:r>
      <w:r w:rsidRPr="00727EE6">
        <w:rPr>
          <w:color w:val="000000" w:themeColor="text1"/>
          <w:lang w:eastAsia="en-US"/>
        </w:rPr>
        <w:t xml:space="preserve"> as expected due to the utility of RuO</w:t>
      </w:r>
      <w:r w:rsidRPr="00727EE6">
        <w:rPr>
          <w:color w:val="000000" w:themeColor="text1"/>
          <w:vertAlign w:val="subscript"/>
          <w:lang w:eastAsia="en-US"/>
        </w:rPr>
        <w:t>2</w:t>
      </w:r>
      <w:r w:rsidRPr="00727EE6">
        <w:rPr>
          <w:color w:val="000000" w:themeColor="text1"/>
          <w:lang w:eastAsia="en-US"/>
        </w:rPr>
        <w:t xml:space="preserve"> in generating very effective mixed conducting heterogeneous electrodes.</w:t>
      </w:r>
      <w:r w:rsidRPr="00727EE6">
        <w:rPr>
          <w:color w:val="000000" w:themeColor="text1"/>
          <w:lang w:eastAsia="en-US"/>
        </w:rPr>
        <w:fldChar w:fldCharType="begin"/>
      </w:r>
      <w:r w:rsidR="008D1496" w:rsidRPr="00727EE6">
        <w:rPr>
          <w:color w:val="000000" w:themeColor="text1"/>
          <w:lang w:eastAsia="en-US"/>
        </w:rPr>
        <w:instrText xml:space="preserve"> ADDIN EN.CITE &lt;EndNote&gt;&lt;Cite&gt;&lt;Author&gt;Hu&lt;/Author&gt;&lt;Year&gt;2007&lt;/Year&gt;&lt;RecNum&gt;700&lt;/RecNum&gt;&lt;DisplayText&gt;&lt;style face="superscript"&gt;49&lt;/style&gt;&lt;/DisplayText&gt;&lt;record&gt;&lt;rec-number&gt;700&lt;/rec-number&gt;&lt;foreign-keys&gt;&lt;key app="EN" db-id="f2fpta5ew5r22res0vnxft0gea9v55a5rv9</w:instrText>
      </w:r>
      <w:r w:rsidR="008D1496" w:rsidRPr="00727EE6">
        <w:rPr>
          <w:rFonts w:hint="eastAsia"/>
          <w:color w:val="000000" w:themeColor="text1"/>
          <w:lang w:eastAsia="en-US"/>
        </w:rPr>
        <w:instrText>d" timestamp="1523962140"&gt;700&lt;/key&gt;&lt;/foreign-keys&gt;&lt;ref-type name="Journal Article"&gt;17&lt;/ref-type&gt;&lt;contributors&gt;&lt;authors&gt;&lt;author&gt;Hu, Y</w:instrText>
      </w:r>
      <w:r w:rsidR="008D1496" w:rsidRPr="00727EE6">
        <w:rPr>
          <w:rFonts w:hint="eastAsia"/>
          <w:color w:val="000000" w:themeColor="text1"/>
          <w:lang w:eastAsia="en-US"/>
        </w:rPr>
        <w:instrText>‐</w:instrText>
      </w:r>
      <w:r w:rsidR="008D1496" w:rsidRPr="00727EE6">
        <w:rPr>
          <w:rFonts w:hint="eastAsia"/>
          <w:color w:val="000000" w:themeColor="text1"/>
          <w:lang w:eastAsia="en-US"/>
        </w:rPr>
        <w:instrText>S&lt;/author&gt;&lt;author&gt;Guo, Y</w:instrText>
      </w:r>
      <w:r w:rsidR="008D1496" w:rsidRPr="00727EE6">
        <w:rPr>
          <w:rFonts w:hint="eastAsia"/>
          <w:color w:val="000000" w:themeColor="text1"/>
          <w:lang w:eastAsia="en-US"/>
        </w:rPr>
        <w:instrText>‐</w:instrText>
      </w:r>
      <w:r w:rsidR="008D1496" w:rsidRPr="00727EE6">
        <w:rPr>
          <w:rFonts w:hint="eastAsia"/>
          <w:color w:val="000000" w:themeColor="text1"/>
          <w:lang w:eastAsia="en-US"/>
        </w:rPr>
        <w:instrText>G&lt;/author&gt;&lt;author&gt;Dominko, Robert&lt;/author&gt;&lt;author&gt;Gaberscek, Miran&lt;/author&gt;&lt;author&gt;Jamnik, Janko&lt;</w:instrText>
      </w:r>
      <w:r w:rsidR="008D1496" w:rsidRPr="00727EE6">
        <w:rPr>
          <w:color w:val="000000" w:themeColor="text1"/>
          <w:lang w:eastAsia="en-US"/>
        </w:rPr>
        <w:instrText>/author&gt;&lt;author&gt;Maier, Joachim&lt;/author&gt;&lt;/authors&gt;&lt;/contributors&gt;&lt;titles&gt;&lt;title&gt;Improved electrode performance of porous LiFePO4 using RuO2 as an oxidic nanoscale interconnect&lt;/title&gt;&lt;secondary-title&gt;Adv. Mater.&lt;/secondary-title&gt;&lt;/titles&gt;&lt;periodical&gt;&lt;full-title&gt;Adv. Mater.&lt;/full-title&gt;&lt;/periodical&gt;&lt;pages&gt;1963-1966&lt;/pages&gt;&lt;volume&gt;19&lt;/volume&gt;&lt;number&gt;15&lt;/number&gt;&lt;dates&gt;&lt;year&gt;2007&lt;/year&gt;&lt;/dates&gt;&lt;isbn&gt;1521-4095&lt;/isbn&gt;&lt;urls&gt;&lt;/urls&gt;&lt;/record&gt;&lt;/Cite&gt;&lt;/EndNote&gt;</w:instrText>
      </w:r>
      <w:r w:rsidRPr="00727EE6">
        <w:rPr>
          <w:color w:val="000000" w:themeColor="text1"/>
          <w:lang w:eastAsia="en-US"/>
        </w:rPr>
        <w:fldChar w:fldCharType="separate"/>
      </w:r>
      <w:r w:rsidR="008D1496" w:rsidRPr="00727EE6">
        <w:rPr>
          <w:noProof/>
          <w:color w:val="000000" w:themeColor="text1"/>
          <w:vertAlign w:val="superscript"/>
          <w:lang w:eastAsia="en-US"/>
        </w:rPr>
        <w:t>49</w:t>
      </w:r>
      <w:r w:rsidRPr="00727EE6">
        <w:rPr>
          <w:color w:val="000000" w:themeColor="text1"/>
          <w:lang w:eastAsia="en-US"/>
        </w:rPr>
        <w:fldChar w:fldCharType="end"/>
      </w:r>
      <w:r w:rsidRPr="00727EE6">
        <w:rPr>
          <w:color w:val="000000" w:themeColor="text1"/>
          <w:lang w:eastAsia="en-US"/>
        </w:rPr>
        <w:t xml:space="preserve"> However, its capacity drops quickly in subsequent cycles.</w:t>
      </w:r>
      <w:r w:rsidR="00F56D60" w:rsidRPr="00727EE6">
        <w:rPr>
          <w:color w:val="000000" w:themeColor="text1"/>
          <w:lang w:eastAsia="en-US"/>
        </w:rPr>
        <w:t xml:space="preserve"> The carbon coated samples had lower capacities than their uncoated counterparts, and the</w:t>
      </w:r>
      <w:r w:rsidR="00FC665F" w:rsidRPr="00727EE6">
        <w:rPr>
          <w:color w:val="000000" w:themeColor="text1"/>
          <w:lang w:eastAsia="en-US"/>
        </w:rPr>
        <w:t xml:space="preserve"> drop in capacity when C content </w:t>
      </w:r>
      <w:r w:rsidR="00F56D60" w:rsidRPr="00727EE6">
        <w:rPr>
          <w:color w:val="000000" w:themeColor="text1"/>
          <w:lang w:eastAsia="en-US"/>
        </w:rPr>
        <w:t xml:space="preserve">was </w:t>
      </w:r>
      <w:r w:rsidR="00FC665F" w:rsidRPr="00727EE6">
        <w:rPr>
          <w:color w:val="000000" w:themeColor="text1"/>
          <w:lang w:eastAsia="en-US"/>
        </w:rPr>
        <w:t>increase</w:t>
      </w:r>
      <w:r w:rsidR="00F56D60" w:rsidRPr="00727EE6">
        <w:rPr>
          <w:color w:val="000000" w:themeColor="text1"/>
          <w:lang w:eastAsia="en-US"/>
        </w:rPr>
        <w:t>d from 5% to 10%</w:t>
      </w:r>
      <w:r w:rsidR="00FC665F" w:rsidRPr="00727EE6">
        <w:rPr>
          <w:color w:val="000000" w:themeColor="text1"/>
          <w:lang w:eastAsia="en-US"/>
        </w:rPr>
        <w:t xml:space="preserve"> suggests that </w:t>
      </w:r>
      <w:r w:rsidR="00F56D60" w:rsidRPr="00727EE6">
        <w:rPr>
          <w:color w:val="000000" w:themeColor="text1"/>
          <w:lang w:eastAsia="en-US"/>
        </w:rPr>
        <w:t>the</w:t>
      </w:r>
      <w:r w:rsidR="00FC665F" w:rsidRPr="00727EE6">
        <w:rPr>
          <w:color w:val="000000" w:themeColor="text1"/>
          <w:lang w:eastAsia="en-US"/>
        </w:rPr>
        <w:t xml:space="preserve"> thick</w:t>
      </w:r>
      <w:r w:rsidR="00F56D60" w:rsidRPr="00727EE6">
        <w:rPr>
          <w:color w:val="000000" w:themeColor="text1"/>
          <w:lang w:eastAsia="en-US"/>
        </w:rPr>
        <w:t>er</w:t>
      </w:r>
      <w:r w:rsidR="00FC665F" w:rsidRPr="00727EE6">
        <w:rPr>
          <w:color w:val="000000" w:themeColor="text1"/>
          <w:lang w:eastAsia="en-US"/>
        </w:rPr>
        <w:t xml:space="preserve"> carbon coating hinder</w:t>
      </w:r>
      <w:r w:rsidR="00F56D60" w:rsidRPr="00727EE6">
        <w:rPr>
          <w:color w:val="000000" w:themeColor="text1"/>
          <w:lang w:eastAsia="en-US"/>
        </w:rPr>
        <w:t>ed</w:t>
      </w:r>
      <w:r w:rsidR="00FC665F" w:rsidRPr="00727EE6">
        <w:rPr>
          <w:color w:val="000000" w:themeColor="text1"/>
          <w:lang w:eastAsia="en-US"/>
        </w:rPr>
        <w:t xml:space="preserve"> lithium diffusion.</w:t>
      </w:r>
    </w:p>
    <w:p w14:paraId="72CCDE8A" w14:textId="77777777" w:rsidR="00B05CCC" w:rsidRPr="00727EE6" w:rsidRDefault="00B05CCC" w:rsidP="003E1804">
      <w:pPr>
        <w:keepNext/>
        <w:spacing w:line="480" w:lineRule="auto"/>
        <w:jc w:val="center"/>
        <w:rPr>
          <w:color w:val="000000" w:themeColor="text1"/>
        </w:rPr>
      </w:pPr>
      <w:r w:rsidRPr="00727EE6">
        <w:rPr>
          <w:noProof/>
          <w:color w:val="000000" w:themeColor="text1"/>
          <w:lang w:eastAsia="en-GB"/>
        </w:rPr>
        <w:lastRenderedPageBreak/>
        <w:drawing>
          <wp:inline distT="0" distB="0" distL="0" distR="0" wp14:anchorId="60511B2A" wp14:editId="7AE4028F">
            <wp:extent cx="2605128" cy="1980000"/>
            <wp:effectExtent l="0" t="0" r="508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 1st cycle.tif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0993" r="13455" b="2990"/>
                    <a:stretch/>
                  </pic:blipFill>
                  <pic:spPr bwMode="auto">
                    <a:xfrm>
                      <a:off x="0" y="0"/>
                      <a:ext cx="2605128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698D" w:rsidRPr="00727EE6">
        <w:rPr>
          <w:noProof/>
          <w:color w:val="000000" w:themeColor="text1"/>
          <w:lang w:eastAsia="en-GB"/>
        </w:rPr>
        <w:drawing>
          <wp:inline distT="0" distB="0" distL="0" distR="0" wp14:anchorId="72700317" wp14:editId="7D54F5C9">
            <wp:extent cx="2639808" cy="1980000"/>
            <wp:effectExtent l="0" t="0" r="825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 cycles.t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10778" r="12242" b="769"/>
                    <a:stretch/>
                  </pic:blipFill>
                  <pic:spPr bwMode="auto">
                    <a:xfrm>
                      <a:off x="0" y="0"/>
                      <a:ext cx="2639808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23803" w14:textId="77777777" w:rsidR="00B05CCC" w:rsidRPr="00727EE6" w:rsidRDefault="00B05CCC" w:rsidP="003E1804">
      <w:pPr>
        <w:keepNext/>
        <w:spacing w:line="480" w:lineRule="auto"/>
        <w:jc w:val="center"/>
        <w:rPr>
          <w:color w:val="000000" w:themeColor="text1"/>
        </w:rPr>
      </w:pP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28AFD607" wp14:editId="1D28EBF2">
            <wp:extent cx="2618178" cy="198000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 1st cycle.tif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" t="10778" r="13295" b="2974"/>
                    <a:stretch/>
                  </pic:blipFill>
                  <pic:spPr bwMode="auto">
                    <a:xfrm>
                      <a:off x="0" y="0"/>
                      <a:ext cx="2618178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69D8121C" wp14:editId="3F95532F">
            <wp:extent cx="2626594" cy="1980000"/>
            <wp:effectExtent l="0" t="0" r="254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 cycles.tif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" t="10994" r="13304" b="1906"/>
                    <a:stretch/>
                  </pic:blipFill>
                  <pic:spPr bwMode="auto">
                    <a:xfrm>
                      <a:off x="0" y="0"/>
                      <a:ext cx="2626594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BA9DF" w14:textId="485D5353" w:rsidR="00B86FF3" w:rsidRPr="00727EE6" w:rsidRDefault="00900D8D" w:rsidP="003E1804">
      <w:pPr>
        <w:keepNext/>
        <w:spacing w:line="480" w:lineRule="auto"/>
        <w:jc w:val="center"/>
        <w:rPr>
          <w:color w:val="000000" w:themeColor="text1"/>
        </w:rPr>
      </w:pP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21B83162" wp14:editId="4E24BEB4">
            <wp:extent cx="2607273" cy="1980000"/>
            <wp:effectExtent l="0" t="0" r="317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 1st cycle.tif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3" t="10711" r="13250" b="2888"/>
                    <a:stretch/>
                  </pic:blipFill>
                  <pic:spPr bwMode="auto">
                    <a:xfrm>
                      <a:off x="0" y="0"/>
                      <a:ext cx="2607273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2370" w:rsidRPr="00727EE6">
        <w:rPr>
          <w:noProof/>
          <w:color w:val="000000" w:themeColor="text1"/>
          <w:lang w:eastAsia="en-GB"/>
        </w:rPr>
        <w:drawing>
          <wp:inline distT="0" distB="0" distL="0" distR="0" wp14:anchorId="3F528466" wp14:editId="4C675E82">
            <wp:extent cx="2643626" cy="1980000"/>
            <wp:effectExtent l="0" t="0" r="444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cycles.tif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10711" r="13251" b="2650"/>
                    <a:stretch/>
                  </pic:blipFill>
                  <pic:spPr bwMode="auto">
                    <a:xfrm>
                      <a:off x="0" y="0"/>
                      <a:ext cx="2643626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0C799" w14:textId="21D34A53" w:rsidR="00B05CCC" w:rsidRPr="00727EE6" w:rsidRDefault="00B86FF3" w:rsidP="003E1804">
      <w:pPr>
        <w:pStyle w:val="Caption"/>
        <w:spacing w:line="480" w:lineRule="auto"/>
        <w:rPr>
          <w:color w:val="000000" w:themeColor="text1"/>
        </w:rPr>
      </w:pPr>
      <w:bookmarkStart w:id="13" w:name="_Ref511232392"/>
      <w:r w:rsidRPr="00727EE6">
        <w:rPr>
          <w:color w:val="000000" w:themeColor="text1"/>
        </w:rPr>
        <w:t xml:space="preserve">Figure </w:t>
      </w:r>
      <w:r w:rsidRPr="00727EE6">
        <w:rPr>
          <w:color w:val="000000" w:themeColor="text1"/>
        </w:rPr>
        <w:fldChar w:fldCharType="begin"/>
      </w:r>
      <w:r w:rsidRPr="00727EE6">
        <w:rPr>
          <w:color w:val="000000" w:themeColor="text1"/>
        </w:rPr>
        <w:instrText xml:space="preserve"> SEQ Figure \* ARABIC </w:instrText>
      </w:r>
      <w:r w:rsidRPr="00727EE6">
        <w:rPr>
          <w:color w:val="000000" w:themeColor="text1"/>
        </w:rPr>
        <w:fldChar w:fldCharType="separate"/>
      </w:r>
      <w:r w:rsidR="00AF488F">
        <w:rPr>
          <w:noProof/>
          <w:color w:val="000000" w:themeColor="text1"/>
        </w:rPr>
        <w:t>6</w:t>
      </w:r>
      <w:r w:rsidRPr="00727EE6">
        <w:rPr>
          <w:color w:val="000000" w:themeColor="text1"/>
        </w:rPr>
        <w:fldChar w:fldCharType="end"/>
      </w:r>
      <w:bookmarkEnd w:id="13"/>
      <w:r w:rsidRPr="00727EE6">
        <w:rPr>
          <w:color w:val="000000" w:themeColor="text1"/>
        </w:rPr>
        <w:t xml:space="preserve"> (a)</w:t>
      </w:r>
      <w:r w:rsidR="00734C8B" w:rsidRPr="00727EE6">
        <w:rPr>
          <w:color w:val="000000" w:themeColor="text1"/>
        </w:rPr>
        <w:t>,</w:t>
      </w:r>
      <w:r w:rsidRPr="00727EE6">
        <w:rPr>
          <w:color w:val="000000" w:themeColor="text1"/>
        </w:rPr>
        <w:t xml:space="preserve"> </w:t>
      </w:r>
      <w:r w:rsidR="00734C8B" w:rsidRPr="00727EE6">
        <w:rPr>
          <w:color w:val="000000" w:themeColor="text1"/>
        </w:rPr>
        <w:t>(c)</w:t>
      </w:r>
      <w:r w:rsidR="006D5376" w:rsidRPr="00727EE6">
        <w:rPr>
          <w:color w:val="000000" w:themeColor="text1"/>
        </w:rPr>
        <w:t>,</w:t>
      </w:r>
      <w:r w:rsidR="00734C8B" w:rsidRPr="00727EE6">
        <w:rPr>
          <w:color w:val="000000" w:themeColor="text1"/>
        </w:rPr>
        <w:t xml:space="preserve"> (e) </w:t>
      </w:r>
      <w:r w:rsidRPr="00727EE6">
        <w:rPr>
          <w:color w:val="000000" w:themeColor="text1"/>
        </w:rPr>
        <w:t>The initial cycle volta</w:t>
      </w:r>
      <w:r w:rsidR="00774897" w:rsidRPr="00727EE6">
        <w:rPr>
          <w:color w:val="000000" w:themeColor="text1"/>
        </w:rPr>
        <w:t xml:space="preserve">ge profile vs specific capacity, and </w:t>
      </w:r>
      <w:r w:rsidRPr="00727EE6">
        <w:rPr>
          <w:color w:val="000000" w:themeColor="text1"/>
        </w:rPr>
        <w:t>(b)</w:t>
      </w:r>
      <w:r w:rsidR="00734C8B" w:rsidRPr="00727EE6">
        <w:rPr>
          <w:color w:val="000000" w:themeColor="text1"/>
        </w:rPr>
        <w:t>,</w:t>
      </w:r>
      <w:r w:rsidRPr="00727EE6">
        <w:rPr>
          <w:color w:val="000000" w:themeColor="text1"/>
        </w:rPr>
        <w:t xml:space="preserve"> </w:t>
      </w:r>
      <w:r w:rsidR="00734C8B" w:rsidRPr="00727EE6">
        <w:rPr>
          <w:color w:val="000000" w:themeColor="text1"/>
        </w:rPr>
        <w:t>(d</w:t>
      </w:r>
      <w:r w:rsidR="006D5376" w:rsidRPr="00727EE6">
        <w:rPr>
          <w:color w:val="000000" w:themeColor="text1"/>
        </w:rPr>
        <w:t>),</w:t>
      </w:r>
      <w:r w:rsidR="00734C8B" w:rsidRPr="00727EE6">
        <w:rPr>
          <w:color w:val="000000" w:themeColor="text1"/>
        </w:rPr>
        <w:t xml:space="preserve"> (f) </w:t>
      </w:r>
      <w:r w:rsidRPr="00727EE6">
        <w:rPr>
          <w:color w:val="000000" w:themeColor="text1"/>
        </w:rPr>
        <w:t xml:space="preserve">specific capacity vs cycle number of </w:t>
      </w:r>
      <w:proofErr w:type="spellStart"/>
      <w:r w:rsidRPr="00727EE6">
        <w:rPr>
          <w:color w:val="000000" w:themeColor="text1"/>
        </w:rPr>
        <w:t>TiN</w:t>
      </w:r>
      <w:proofErr w:type="spellEnd"/>
      <w:r w:rsidRPr="00727EE6">
        <w:rPr>
          <w:color w:val="000000" w:themeColor="text1"/>
        </w:rPr>
        <w:t>, RuO</w:t>
      </w:r>
      <w:r w:rsidRPr="00727EE6">
        <w:rPr>
          <w:color w:val="000000" w:themeColor="text1"/>
          <w:vertAlign w:val="subscript"/>
        </w:rPr>
        <w:t>2</w:t>
      </w:r>
      <w:r w:rsidRPr="00727EE6">
        <w:rPr>
          <w:color w:val="000000" w:themeColor="text1"/>
        </w:rPr>
        <w:t xml:space="preserve"> or C coated LiCoPO</w:t>
      </w:r>
      <w:r w:rsidRPr="00727EE6">
        <w:rPr>
          <w:color w:val="000000" w:themeColor="text1"/>
          <w:vertAlign w:val="subscript"/>
        </w:rPr>
        <w:t>4</w:t>
      </w:r>
      <w:r w:rsidRPr="00727EE6">
        <w:rPr>
          <w:color w:val="000000" w:themeColor="text1"/>
        </w:rPr>
        <w:t xml:space="preserve"> samples made into Li half cells, under galvanostatic cycling between 3.5 and 5 V at 0.1C (sample labels explained in </w:t>
      </w:r>
      <w:r w:rsidR="006F7F4A" w:rsidRPr="00727EE6">
        <w:rPr>
          <w:color w:val="000000" w:themeColor="text1"/>
        </w:rPr>
        <w:fldChar w:fldCharType="begin"/>
      </w:r>
      <w:r w:rsidR="006F7F4A" w:rsidRPr="00727EE6">
        <w:rPr>
          <w:color w:val="000000" w:themeColor="text1"/>
        </w:rPr>
        <w:instrText xml:space="preserve"> REF _Ref511232746 \h </w:instrText>
      </w:r>
      <w:r w:rsidR="006F7F4A" w:rsidRPr="00727EE6">
        <w:rPr>
          <w:color w:val="000000" w:themeColor="text1"/>
        </w:rPr>
      </w:r>
      <w:r w:rsidR="006F7F4A" w:rsidRPr="00727EE6">
        <w:rPr>
          <w:color w:val="000000" w:themeColor="text1"/>
        </w:rPr>
        <w:fldChar w:fldCharType="separate"/>
      </w:r>
      <w:r w:rsidR="00AF488F" w:rsidRPr="00727EE6">
        <w:rPr>
          <w:color w:val="000000" w:themeColor="text1"/>
        </w:rPr>
        <w:t xml:space="preserve">Scheme </w:t>
      </w:r>
      <w:r w:rsidR="00AF488F">
        <w:rPr>
          <w:noProof/>
          <w:color w:val="000000" w:themeColor="text1"/>
        </w:rPr>
        <w:t>2</w:t>
      </w:r>
      <w:r w:rsidR="006F7F4A" w:rsidRPr="00727EE6">
        <w:rPr>
          <w:color w:val="000000" w:themeColor="text1"/>
        </w:rPr>
        <w:fldChar w:fldCharType="end"/>
      </w:r>
      <w:r w:rsidRPr="00727EE6">
        <w:rPr>
          <w:color w:val="000000" w:themeColor="text1"/>
        </w:rPr>
        <w:t xml:space="preserve">, with the percentage of </w:t>
      </w:r>
      <w:proofErr w:type="spellStart"/>
      <w:r w:rsidRPr="00727EE6">
        <w:rPr>
          <w:color w:val="000000" w:themeColor="text1"/>
        </w:rPr>
        <w:t>TiN</w:t>
      </w:r>
      <w:proofErr w:type="spellEnd"/>
      <w:r w:rsidRPr="00727EE6">
        <w:rPr>
          <w:color w:val="000000" w:themeColor="text1"/>
        </w:rPr>
        <w:t>, RuO</w:t>
      </w:r>
      <w:r w:rsidRPr="00727EE6">
        <w:rPr>
          <w:color w:val="000000" w:themeColor="text1"/>
          <w:vertAlign w:val="subscript"/>
        </w:rPr>
        <w:t>2</w:t>
      </w:r>
      <w:r w:rsidRPr="00727EE6">
        <w:rPr>
          <w:color w:val="000000" w:themeColor="text1"/>
        </w:rPr>
        <w:t xml:space="preserve"> or C in the composite written after the hyphen).</w:t>
      </w:r>
    </w:p>
    <w:p w14:paraId="46E55921" w14:textId="77777777" w:rsidR="002D2AB4" w:rsidRDefault="002D2AB4" w:rsidP="002D2AB4">
      <w:pPr>
        <w:spacing w:line="480" w:lineRule="auto"/>
        <w:rPr>
          <w:color w:val="000000" w:themeColor="text1"/>
          <w:lang w:eastAsia="en-US"/>
        </w:rPr>
      </w:pPr>
      <w:r w:rsidRPr="00727EE6">
        <w:rPr>
          <w:color w:val="000000" w:themeColor="text1"/>
          <w:lang w:eastAsia="en-US"/>
        </w:rPr>
        <w:t>Air fired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samples coated with </w:t>
      </w:r>
      <w:proofErr w:type="spellStart"/>
      <w:r w:rsidRPr="00727EE6">
        <w:rPr>
          <w:color w:val="000000" w:themeColor="text1"/>
          <w:lang w:eastAsia="en-US"/>
        </w:rPr>
        <w:t>TiN</w:t>
      </w:r>
      <w:proofErr w:type="spellEnd"/>
      <w:r w:rsidRPr="00727EE6">
        <w:rPr>
          <w:color w:val="000000" w:themeColor="text1"/>
          <w:lang w:eastAsia="en-US"/>
        </w:rPr>
        <w:t>, RuO</w:t>
      </w:r>
      <w:r w:rsidRPr="00727EE6">
        <w:rPr>
          <w:color w:val="000000" w:themeColor="text1"/>
          <w:vertAlign w:val="subscript"/>
          <w:lang w:eastAsia="en-US"/>
        </w:rPr>
        <w:t>2</w:t>
      </w:r>
      <w:r w:rsidRPr="00727EE6">
        <w:rPr>
          <w:color w:val="000000" w:themeColor="text1"/>
          <w:lang w:eastAsia="en-US"/>
        </w:rPr>
        <w:t xml:space="preserve">, 5wt% C or 10 </w:t>
      </w:r>
      <w:proofErr w:type="spellStart"/>
      <w:r w:rsidRPr="00727EE6">
        <w:rPr>
          <w:color w:val="000000" w:themeColor="text1"/>
          <w:lang w:eastAsia="en-US"/>
        </w:rPr>
        <w:t>wt</w:t>
      </w:r>
      <w:proofErr w:type="spellEnd"/>
      <w:r w:rsidRPr="00727EE6">
        <w:rPr>
          <w:color w:val="000000" w:themeColor="text1"/>
          <w:lang w:eastAsia="en-US"/>
        </w:rPr>
        <w:t>% C (</w:t>
      </w:r>
      <w:r w:rsidRPr="00727EE6">
        <w:rPr>
          <w:color w:val="000000" w:themeColor="text1"/>
          <w:lang w:eastAsia="en-US"/>
        </w:rPr>
        <w:fldChar w:fldCharType="begin"/>
      </w:r>
      <w:r w:rsidRPr="00727EE6">
        <w:rPr>
          <w:color w:val="000000" w:themeColor="text1"/>
          <w:lang w:eastAsia="en-US"/>
        </w:rPr>
        <w:instrText xml:space="preserve"> REF _Ref511232392 \h  \* MERGEFORMAT </w:instrText>
      </w:r>
      <w:r w:rsidRPr="00727EE6">
        <w:rPr>
          <w:color w:val="000000" w:themeColor="text1"/>
          <w:lang w:eastAsia="en-US"/>
        </w:rPr>
      </w:r>
      <w:r w:rsidRPr="00727EE6">
        <w:rPr>
          <w:color w:val="000000" w:themeColor="text1"/>
          <w:lang w:eastAsia="en-US"/>
        </w:rPr>
        <w:fldChar w:fldCharType="separate"/>
      </w:r>
      <w:r w:rsidRPr="00727EE6">
        <w:rPr>
          <w:color w:val="000000" w:themeColor="text1"/>
        </w:rPr>
        <w:t xml:space="preserve">Figure </w:t>
      </w:r>
      <w:r>
        <w:rPr>
          <w:color w:val="000000" w:themeColor="text1"/>
        </w:rPr>
        <w:t>6</w:t>
      </w:r>
      <w:r w:rsidRPr="00727EE6">
        <w:rPr>
          <w:color w:val="000000" w:themeColor="text1"/>
          <w:lang w:eastAsia="en-US"/>
        </w:rPr>
        <w:fldChar w:fldCharType="end"/>
      </w:r>
      <w:r w:rsidRPr="00727EE6">
        <w:rPr>
          <w:color w:val="000000" w:themeColor="text1"/>
          <w:lang w:eastAsia="en-US"/>
        </w:rPr>
        <w:t xml:space="preserve"> c and d) had initial discharge capacities of 130, 144, 145 and 139 mA h g</w:t>
      </w:r>
      <w:r w:rsidRPr="00727EE6">
        <w:rPr>
          <w:color w:val="000000" w:themeColor="text1"/>
          <w:vertAlign w:val="superscript"/>
          <w:lang w:eastAsia="en-US"/>
        </w:rPr>
        <w:noBreakHyphen/>
        <w:t>1</w:t>
      </w:r>
      <w:r w:rsidRPr="00727EE6">
        <w:rPr>
          <w:color w:val="000000" w:themeColor="text1"/>
          <w:lang w:eastAsia="en-US"/>
        </w:rPr>
        <w:t xml:space="preserve">, respectively. The </w:t>
      </w:r>
      <w:proofErr w:type="spellStart"/>
      <w:r w:rsidRPr="00727EE6">
        <w:rPr>
          <w:color w:val="000000" w:themeColor="text1"/>
          <w:lang w:eastAsia="en-US"/>
        </w:rPr>
        <w:t>TiN</w:t>
      </w:r>
      <w:proofErr w:type="spellEnd"/>
      <w:r w:rsidRPr="00727EE6">
        <w:rPr>
          <w:color w:val="000000" w:themeColor="text1"/>
          <w:lang w:eastAsia="en-US"/>
        </w:rPr>
        <w:t xml:space="preserve"> coated sample retained a fairly large fraction of the initial capacity during continuous cycling.</w:t>
      </w:r>
      <w:r w:rsidRPr="00727EE6">
        <w:rPr>
          <w:color w:val="000000" w:themeColor="text1"/>
          <w:lang w:eastAsia="en-US"/>
        </w:rPr>
        <w:fldChar w:fldCharType="begin"/>
      </w:r>
      <w:r w:rsidRPr="00727EE6">
        <w:rPr>
          <w:color w:val="000000" w:themeColor="text1"/>
          <w:lang w:eastAsia="en-US"/>
        </w:rPr>
        <w:instrText xml:space="preserve"> ADDIN EN.CITE &lt;EndNote&gt;&lt;Cite&gt;&lt;Author&gt;Zhang&lt;/Author&gt;&lt;Year&gt;2017&lt;/Year&gt;&lt;RecNum&gt;656&lt;/RecNum&gt;&lt;DisplayText&gt;&lt;style face="superscript"&gt;45&lt;/style&gt;&lt;/DisplayText&gt;&lt;record&gt;&lt;rec-number&gt;656&lt;/rec-number&gt;&lt;foreign-keys&gt;&lt;key app="EN" db-id="f2fpta5ew5r22res0vnxft0gea9v55a5rv9d" timestamp="1520218276"&gt;656&lt;/key&gt;&lt;/foreign-keys&gt;&lt;ref-type name="Journal Article"&gt;17&lt;/ref-type&gt;&lt;contributors&gt;&lt;authors&gt;&lt;author&gt;Zhang, Min&lt;/author&gt;&lt;author&gt;Garcia-Araez, Nuria&lt;/author&gt;&lt;author&gt;Hector, Andrew L&lt;/author&gt;&lt;author&gt;Owen, John R&lt;/author&gt;&lt;/authors&gt;&lt;/contributors&gt;&lt;titles&gt;&lt;title&gt;A sol–gel route to titanium nitride conductive coatings on battery materials and performance of TiN-coated LiFePO 4&lt;/title&gt;&lt;secondary-title&gt;J. Mater. Chem. A&lt;/secondary-title&gt;&lt;/titles&gt;&lt;periodical&gt;&lt;full-title&gt;J. Mater. Chem. A&lt;/full-title&gt;&lt;/periodical&gt;&lt;pages&gt;2251-2260&lt;/pages&gt;&lt;volume&gt;5&lt;/volume&gt;&lt;number&gt;5&lt;/number&gt;&lt;dates&gt;&lt;year&gt;2017&lt;/year&gt;&lt;/dates&gt;&lt;label&gt;533&lt;/label&gt;&lt;urls&gt;&lt;/urls&gt;&lt;/record&gt;&lt;/Cite&gt;&lt;/EndNote&gt;</w:instrText>
      </w:r>
      <w:r w:rsidRPr="00727EE6">
        <w:rPr>
          <w:color w:val="000000" w:themeColor="text1"/>
          <w:lang w:eastAsia="en-US"/>
        </w:rPr>
        <w:fldChar w:fldCharType="separate"/>
      </w:r>
      <w:r w:rsidRPr="00727EE6">
        <w:rPr>
          <w:noProof/>
          <w:color w:val="000000" w:themeColor="text1"/>
          <w:vertAlign w:val="superscript"/>
          <w:lang w:eastAsia="en-US"/>
        </w:rPr>
        <w:t>45</w:t>
      </w:r>
      <w:r w:rsidRPr="00727EE6">
        <w:rPr>
          <w:color w:val="000000" w:themeColor="text1"/>
          <w:lang w:eastAsia="en-US"/>
        </w:rPr>
        <w:fldChar w:fldCharType="end"/>
      </w:r>
      <w:r w:rsidRPr="00727EE6">
        <w:rPr>
          <w:color w:val="000000" w:themeColor="text1"/>
          <w:lang w:eastAsia="en-US"/>
        </w:rPr>
        <w:t xml:space="preserve"> However, the cycle stability </w:t>
      </w:r>
      <w:r w:rsidRPr="00727EE6">
        <w:rPr>
          <w:color w:val="000000" w:themeColor="text1"/>
          <w:lang w:eastAsia="en-US"/>
        </w:rPr>
        <w:lastRenderedPageBreak/>
        <w:t xml:space="preserve">was quite similar to the uncoated </w:t>
      </w:r>
      <w:proofErr w:type="gramStart"/>
      <w:r w:rsidRPr="00727EE6">
        <w:rPr>
          <w:color w:val="000000" w:themeColor="text1"/>
          <w:lang w:eastAsia="en-US"/>
        </w:rPr>
        <w:t>LCP(</w:t>
      </w:r>
      <w:proofErr w:type="gramEnd"/>
      <w:r w:rsidRPr="00727EE6">
        <w:rPr>
          <w:color w:val="000000" w:themeColor="text1"/>
          <w:lang w:eastAsia="en-US"/>
        </w:rPr>
        <w:t>Air) (</w:t>
      </w:r>
      <w:r w:rsidRPr="00727EE6">
        <w:rPr>
          <w:color w:val="000000" w:themeColor="text1"/>
          <w:lang w:eastAsia="en-US"/>
        </w:rPr>
        <w:fldChar w:fldCharType="begin"/>
      </w:r>
      <w:r w:rsidRPr="00727EE6">
        <w:rPr>
          <w:color w:val="000000" w:themeColor="text1"/>
          <w:lang w:eastAsia="en-US"/>
        </w:rPr>
        <w:instrText xml:space="preserve"> REF _Ref480814200 \h  \* MERGEFORMAT </w:instrText>
      </w:r>
      <w:r w:rsidRPr="00727EE6">
        <w:rPr>
          <w:color w:val="000000" w:themeColor="text1"/>
          <w:lang w:eastAsia="en-US"/>
        </w:rPr>
      </w:r>
      <w:r w:rsidRPr="00727EE6">
        <w:rPr>
          <w:color w:val="000000" w:themeColor="text1"/>
          <w:lang w:eastAsia="en-US"/>
        </w:rPr>
        <w:fldChar w:fldCharType="separate"/>
      </w:r>
      <w:r w:rsidRPr="00727EE6">
        <w:rPr>
          <w:color w:val="000000" w:themeColor="text1"/>
        </w:rPr>
        <w:t xml:space="preserve">Figure </w:t>
      </w:r>
      <w:r>
        <w:rPr>
          <w:color w:val="000000" w:themeColor="text1"/>
        </w:rPr>
        <w:t>4</w:t>
      </w:r>
      <w:r w:rsidRPr="00727EE6">
        <w:rPr>
          <w:color w:val="000000" w:themeColor="text1"/>
          <w:lang w:eastAsia="en-US"/>
        </w:rPr>
        <w:fldChar w:fldCharType="end"/>
      </w:r>
      <w:r w:rsidRPr="00727EE6">
        <w:rPr>
          <w:color w:val="000000" w:themeColor="text1"/>
          <w:lang w:eastAsia="en-US"/>
        </w:rPr>
        <w:t>), so the coatings did not significantly improve the electrochemical performance of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. </w:t>
      </w:r>
      <w:r>
        <w:rPr>
          <w:color w:val="000000" w:themeColor="text1"/>
          <w:lang w:eastAsia="en-US"/>
        </w:rPr>
        <w:t>Notably c</w:t>
      </w:r>
      <w:r w:rsidRPr="00727EE6">
        <w:rPr>
          <w:color w:val="000000" w:themeColor="text1"/>
          <w:lang w:eastAsia="en-US"/>
        </w:rPr>
        <w:t>ycle stability was less good with RuO</w:t>
      </w:r>
      <w:r w:rsidRPr="00727EE6">
        <w:rPr>
          <w:color w:val="000000" w:themeColor="text1"/>
          <w:vertAlign w:val="subscript"/>
          <w:lang w:eastAsia="en-US"/>
        </w:rPr>
        <w:t>2</w:t>
      </w:r>
      <w:r w:rsidRPr="00727EE6">
        <w:rPr>
          <w:color w:val="000000" w:themeColor="text1"/>
          <w:lang w:eastAsia="en-US"/>
        </w:rPr>
        <w:t xml:space="preserve"> or C coatings</w:t>
      </w:r>
      <w:r>
        <w:rPr>
          <w:color w:val="000000" w:themeColor="text1"/>
          <w:lang w:eastAsia="en-US"/>
        </w:rPr>
        <w:t xml:space="preserve"> than with uncoated material</w:t>
      </w:r>
      <w:r w:rsidRPr="00727EE6">
        <w:rPr>
          <w:color w:val="000000" w:themeColor="text1"/>
          <w:lang w:eastAsia="en-US"/>
        </w:rPr>
        <w:t>.</w:t>
      </w:r>
    </w:p>
    <w:p w14:paraId="67991237" w14:textId="77777777" w:rsidR="002D2AB4" w:rsidRDefault="002D2AB4" w:rsidP="002D2AB4">
      <w:pPr>
        <w:spacing w:line="480" w:lineRule="auto"/>
        <w:rPr>
          <w:color w:val="000000" w:themeColor="text1"/>
          <w:lang w:eastAsia="en-US"/>
        </w:rPr>
      </w:pPr>
      <w:r w:rsidRPr="00727EE6">
        <w:rPr>
          <w:color w:val="000000" w:themeColor="text1"/>
          <w:lang w:eastAsia="en-US"/>
        </w:rPr>
        <w:t xml:space="preserve">A similar position was observed with the </w:t>
      </w:r>
      <w:proofErr w:type="spellStart"/>
      <w:r w:rsidRPr="00727EE6">
        <w:rPr>
          <w:color w:val="000000" w:themeColor="text1"/>
          <w:lang w:eastAsia="en-US"/>
        </w:rPr>
        <w:t>Ar</w:t>
      </w:r>
      <w:proofErr w:type="spellEnd"/>
      <w:r w:rsidRPr="00727EE6">
        <w:rPr>
          <w:color w:val="000000" w:themeColor="text1"/>
          <w:lang w:eastAsia="en-US"/>
        </w:rPr>
        <w:t>-fired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(</w:t>
      </w:r>
      <w:r w:rsidRPr="00727EE6">
        <w:rPr>
          <w:color w:val="000000" w:themeColor="text1"/>
          <w:lang w:eastAsia="en-US"/>
        </w:rPr>
        <w:fldChar w:fldCharType="begin"/>
      </w:r>
      <w:r w:rsidRPr="00727EE6">
        <w:rPr>
          <w:color w:val="000000" w:themeColor="text1"/>
          <w:lang w:eastAsia="en-US"/>
        </w:rPr>
        <w:instrText xml:space="preserve"> REF _Ref511232392 \h  \* MERGEFORMAT </w:instrText>
      </w:r>
      <w:r w:rsidRPr="00727EE6">
        <w:rPr>
          <w:color w:val="000000" w:themeColor="text1"/>
          <w:lang w:eastAsia="en-US"/>
        </w:rPr>
      </w:r>
      <w:r w:rsidRPr="00727EE6">
        <w:rPr>
          <w:color w:val="000000" w:themeColor="text1"/>
          <w:lang w:eastAsia="en-US"/>
        </w:rPr>
        <w:fldChar w:fldCharType="separate"/>
      </w:r>
      <w:r w:rsidRPr="00727EE6">
        <w:rPr>
          <w:color w:val="000000" w:themeColor="text1"/>
        </w:rPr>
        <w:t xml:space="preserve">Figure </w:t>
      </w:r>
      <w:r>
        <w:rPr>
          <w:color w:val="000000" w:themeColor="text1"/>
        </w:rPr>
        <w:t>6</w:t>
      </w:r>
      <w:r w:rsidRPr="00727EE6">
        <w:rPr>
          <w:color w:val="000000" w:themeColor="text1"/>
          <w:lang w:eastAsia="en-US"/>
        </w:rPr>
        <w:fldChar w:fldCharType="end"/>
      </w:r>
      <w:r w:rsidRPr="00727EE6">
        <w:rPr>
          <w:color w:val="000000" w:themeColor="text1"/>
          <w:lang w:eastAsia="en-US"/>
        </w:rPr>
        <w:t xml:space="preserve"> e and f). The capacities of the C or </w:t>
      </w:r>
      <w:proofErr w:type="spellStart"/>
      <w:r w:rsidRPr="00727EE6">
        <w:rPr>
          <w:color w:val="000000" w:themeColor="text1"/>
          <w:lang w:eastAsia="en-US"/>
        </w:rPr>
        <w:t>TiN</w:t>
      </w:r>
      <w:proofErr w:type="spellEnd"/>
      <w:r w:rsidRPr="00727EE6">
        <w:rPr>
          <w:color w:val="000000" w:themeColor="text1"/>
          <w:lang w:eastAsia="en-US"/>
        </w:rPr>
        <w:t xml:space="preserve"> coated samples dropped to </w:t>
      </w:r>
      <w:r w:rsidRPr="00727EE6">
        <w:rPr>
          <w:rFonts w:eastAsia="SimSun"/>
          <w:color w:val="000000" w:themeColor="text1"/>
          <w:lang w:eastAsia="en-US"/>
        </w:rPr>
        <w:t>around</w:t>
      </w:r>
      <w:r w:rsidRPr="00727EE6">
        <w:rPr>
          <w:color w:val="000000" w:themeColor="text1"/>
          <w:lang w:eastAsia="en-US"/>
        </w:rPr>
        <w:t xml:space="preserve"> 100 mA h g</w:t>
      </w:r>
      <w:r w:rsidRPr="00727EE6">
        <w:rPr>
          <w:color w:val="000000" w:themeColor="text1"/>
          <w:vertAlign w:val="superscript"/>
          <w:lang w:eastAsia="en-US"/>
        </w:rPr>
        <w:noBreakHyphen/>
        <w:t>1</w:t>
      </w:r>
      <w:r w:rsidRPr="00727EE6">
        <w:rPr>
          <w:color w:val="000000" w:themeColor="text1"/>
          <w:lang w:eastAsia="en-US"/>
        </w:rPr>
        <w:t xml:space="preserve"> over 10 cycles, a poorer cycle stability than that of the uncoated </w:t>
      </w:r>
      <w:proofErr w:type="gramStart"/>
      <w:r w:rsidRPr="00727EE6">
        <w:rPr>
          <w:color w:val="000000" w:themeColor="text1"/>
          <w:lang w:eastAsia="en-US"/>
        </w:rPr>
        <w:t>LCP(</w:t>
      </w:r>
      <w:proofErr w:type="spellStart"/>
      <w:proofErr w:type="gramEnd"/>
      <w:r w:rsidRPr="00727EE6">
        <w:rPr>
          <w:color w:val="000000" w:themeColor="text1"/>
          <w:lang w:eastAsia="en-US"/>
        </w:rPr>
        <w:t>Ar</w:t>
      </w:r>
      <w:proofErr w:type="spellEnd"/>
      <w:r w:rsidRPr="00727EE6">
        <w:rPr>
          <w:color w:val="000000" w:themeColor="text1"/>
          <w:lang w:eastAsia="en-US"/>
        </w:rPr>
        <w:t>), which retained 102 mA h g</w:t>
      </w:r>
      <w:r w:rsidRPr="00727EE6">
        <w:rPr>
          <w:color w:val="000000" w:themeColor="text1"/>
          <w:vertAlign w:val="superscript"/>
          <w:lang w:eastAsia="en-US"/>
        </w:rPr>
        <w:t>-1</w:t>
      </w:r>
      <w:r w:rsidRPr="00727EE6">
        <w:rPr>
          <w:color w:val="000000" w:themeColor="text1"/>
          <w:lang w:eastAsia="en-US"/>
        </w:rPr>
        <w:t xml:space="preserve"> after 40 cycles (</w:t>
      </w:r>
      <w:r w:rsidRPr="00727EE6">
        <w:rPr>
          <w:color w:val="000000" w:themeColor="text1"/>
          <w:lang w:eastAsia="en-US"/>
        </w:rPr>
        <w:fldChar w:fldCharType="begin"/>
      </w:r>
      <w:r w:rsidRPr="00727EE6">
        <w:rPr>
          <w:color w:val="000000" w:themeColor="text1"/>
          <w:lang w:eastAsia="en-US"/>
        </w:rPr>
        <w:instrText xml:space="preserve"> REF _Ref480814200 \h  \* MERGEFORMAT </w:instrText>
      </w:r>
      <w:r w:rsidRPr="00727EE6">
        <w:rPr>
          <w:color w:val="000000" w:themeColor="text1"/>
          <w:lang w:eastAsia="en-US"/>
        </w:rPr>
      </w:r>
      <w:r w:rsidRPr="00727EE6">
        <w:rPr>
          <w:color w:val="000000" w:themeColor="text1"/>
          <w:lang w:eastAsia="en-US"/>
        </w:rPr>
        <w:fldChar w:fldCharType="separate"/>
      </w:r>
      <w:r w:rsidRPr="00727EE6">
        <w:rPr>
          <w:color w:val="000000" w:themeColor="text1"/>
        </w:rPr>
        <w:t xml:space="preserve">Figure </w:t>
      </w:r>
      <w:r>
        <w:rPr>
          <w:noProof/>
          <w:color w:val="000000" w:themeColor="text1"/>
        </w:rPr>
        <w:t>4</w:t>
      </w:r>
      <w:r w:rsidRPr="00727EE6">
        <w:rPr>
          <w:color w:val="000000" w:themeColor="text1"/>
          <w:lang w:eastAsia="en-US"/>
        </w:rPr>
        <w:fldChar w:fldCharType="end"/>
      </w:r>
      <w:r w:rsidRPr="00727EE6">
        <w:rPr>
          <w:color w:val="000000" w:themeColor="text1"/>
          <w:lang w:eastAsia="en-US"/>
        </w:rPr>
        <w:t>). The coatings did not deliver the expected improvement in electrochemical performance of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>. However, the purpose of the conductive agent coating was to create a conductive network among the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particles to improve the conductivity of the composites. These results </w:t>
      </w:r>
      <w:r>
        <w:rPr>
          <w:color w:val="000000" w:themeColor="text1"/>
          <w:lang w:eastAsia="en-US"/>
        </w:rPr>
        <w:t>infer</w:t>
      </w:r>
      <w:r w:rsidRPr="00727EE6">
        <w:rPr>
          <w:color w:val="000000" w:themeColor="text1"/>
          <w:lang w:eastAsia="en-US"/>
        </w:rPr>
        <w:t xml:space="preserve"> that</w:t>
      </w:r>
      <w:r>
        <w:rPr>
          <w:color w:val="000000" w:themeColor="text1"/>
          <w:lang w:eastAsia="en-US"/>
        </w:rPr>
        <w:t xml:space="preserve">, using this novel and optimised solvothermal conditions, the conductivity of </w:t>
      </w:r>
      <w:r w:rsidRPr="00727EE6">
        <w:rPr>
          <w:color w:val="000000" w:themeColor="text1"/>
          <w:lang w:eastAsia="en-US"/>
        </w:rPr>
        <w:t xml:space="preserve">bare </w:t>
      </w:r>
      <w:proofErr w:type="gramStart"/>
      <w:r w:rsidRPr="00727EE6">
        <w:rPr>
          <w:color w:val="000000" w:themeColor="text1"/>
          <w:lang w:eastAsia="en-US"/>
        </w:rPr>
        <w:t>LCP(</w:t>
      </w:r>
      <w:proofErr w:type="spellStart"/>
      <w:proofErr w:type="gramEnd"/>
      <w:r w:rsidRPr="00727EE6">
        <w:rPr>
          <w:color w:val="000000" w:themeColor="text1"/>
          <w:lang w:eastAsia="en-US"/>
        </w:rPr>
        <w:t>Ar</w:t>
      </w:r>
      <w:proofErr w:type="spellEnd"/>
      <w:r w:rsidRPr="00727EE6">
        <w:rPr>
          <w:color w:val="000000" w:themeColor="text1"/>
          <w:lang w:eastAsia="en-US"/>
        </w:rPr>
        <w:t>) sample</w:t>
      </w:r>
      <w:r>
        <w:rPr>
          <w:color w:val="000000" w:themeColor="text1"/>
          <w:lang w:eastAsia="en-US"/>
        </w:rPr>
        <w:t xml:space="preserve"> is good enough </w:t>
      </w:r>
      <w:r w:rsidRPr="00727EE6">
        <w:rPr>
          <w:color w:val="000000" w:themeColor="text1"/>
          <w:lang w:eastAsia="en-US"/>
        </w:rPr>
        <w:t xml:space="preserve">to </w:t>
      </w:r>
      <w:r>
        <w:rPr>
          <w:color w:val="000000" w:themeColor="text1"/>
          <w:lang w:eastAsia="en-US"/>
        </w:rPr>
        <w:t xml:space="preserve">provide </w:t>
      </w:r>
      <w:r w:rsidRPr="00E807D3">
        <w:rPr>
          <w:color w:val="000000" w:themeColor="text1"/>
          <w:lang w:eastAsia="en-US"/>
        </w:rPr>
        <w:t>competitive</w:t>
      </w:r>
      <w:r w:rsidRPr="00727EE6">
        <w:rPr>
          <w:color w:val="000000" w:themeColor="text1"/>
          <w:lang w:eastAsia="en-US"/>
        </w:rPr>
        <w:t xml:space="preserve"> specific capacity and cycle stability.</w:t>
      </w:r>
    </w:p>
    <w:p w14:paraId="5D160E86" w14:textId="77777777" w:rsidR="003C6B7C" w:rsidRPr="00727EE6" w:rsidRDefault="00554B71" w:rsidP="003E1804">
      <w:pPr>
        <w:pStyle w:val="Heading2"/>
      </w:pPr>
      <w:r w:rsidRPr="00727EE6">
        <w:t>Further investigation</w:t>
      </w:r>
      <w:r w:rsidR="001E2EA7" w:rsidRPr="00727EE6">
        <w:t xml:space="preserve"> of LiCoPO</w:t>
      </w:r>
      <w:r w:rsidR="001E2EA7" w:rsidRPr="00727EE6">
        <w:rPr>
          <w:vertAlign w:val="subscript"/>
        </w:rPr>
        <w:t>4</w:t>
      </w:r>
      <w:r w:rsidR="001E2EA7" w:rsidRPr="00727EE6">
        <w:t xml:space="preserve"> </w:t>
      </w:r>
      <w:r w:rsidR="00B4149A" w:rsidRPr="00727EE6">
        <w:t xml:space="preserve">fired in </w:t>
      </w:r>
      <w:proofErr w:type="spellStart"/>
      <w:r w:rsidR="00B4149A" w:rsidRPr="00727EE6">
        <w:t>Ar</w:t>
      </w:r>
      <w:proofErr w:type="spellEnd"/>
      <w:r w:rsidR="00B4149A" w:rsidRPr="00727EE6">
        <w:t xml:space="preserve">, </w:t>
      </w:r>
      <w:r w:rsidR="001E2EA7" w:rsidRPr="00727EE6">
        <w:t>air</w:t>
      </w:r>
      <w:r w:rsidR="00B4149A" w:rsidRPr="00727EE6">
        <w:t>, NH</w:t>
      </w:r>
      <w:r w:rsidR="00B4149A" w:rsidRPr="00727EE6">
        <w:rPr>
          <w:vertAlign w:val="subscript"/>
        </w:rPr>
        <w:t>3</w:t>
      </w:r>
      <w:r w:rsidR="00B4149A" w:rsidRPr="00727EE6">
        <w:t xml:space="preserve"> and 5% H</w:t>
      </w:r>
      <w:r w:rsidR="00B4149A" w:rsidRPr="00727EE6">
        <w:rPr>
          <w:vertAlign w:val="subscript"/>
        </w:rPr>
        <w:t>2</w:t>
      </w:r>
      <w:r w:rsidR="00B4149A" w:rsidRPr="00727EE6">
        <w:t>/N</w:t>
      </w:r>
      <w:r w:rsidR="00B4149A" w:rsidRPr="00727EE6">
        <w:rPr>
          <w:vertAlign w:val="subscript"/>
        </w:rPr>
        <w:t>2</w:t>
      </w:r>
    </w:p>
    <w:p w14:paraId="2C093D5C" w14:textId="7035AA54" w:rsidR="003C6B7C" w:rsidRPr="00727EE6" w:rsidRDefault="003C6B7C" w:rsidP="003E1804">
      <w:pPr>
        <w:spacing w:line="480" w:lineRule="auto"/>
        <w:rPr>
          <w:rFonts w:cs="Times New Roman"/>
          <w:color w:val="000000" w:themeColor="text1"/>
        </w:rPr>
      </w:pPr>
      <w:r w:rsidRPr="00727EE6">
        <w:rPr>
          <w:rFonts w:cs="Times New Roman"/>
          <w:color w:val="000000" w:themeColor="text1"/>
        </w:rPr>
        <w:t>In order to evaluate the conductivity of LiCoPO</w:t>
      </w:r>
      <w:r w:rsidRPr="00727EE6">
        <w:rPr>
          <w:rFonts w:cs="Times New Roman"/>
          <w:color w:val="000000" w:themeColor="text1"/>
          <w:vertAlign w:val="subscript"/>
        </w:rPr>
        <w:t>4</w:t>
      </w:r>
      <w:r w:rsidRPr="00727EE6">
        <w:rPr>
          <w:rFonts w:cs="Times New Roman"/>
          <w:color w:val="000000" w:themeColor="text1"/>
        </w:rPr>
        <w:t xml:space="preserve"> powders fired in </w:t>
      </w:r>
      <w:proofErr w:type="spellStart"/>
      <w:r w:rsidRPr="00727EE6">
        <w:rPr>
          <w:rFonts w:cs="Times New Roman"/>
          <w:color w:val="000000" w:themeColor="text1"/>
        </w:rPr>
        <w:t>Ar</w:t>
      </w:r>
      <w:proofErr w:type="spellEnd"/>
      <w:r w:rsidRPr="00727EE6">
        <w:rPr>
          <w:rFonts w:cs="Times New Roman"/>
          <w:color w:val="000000" w:themeColor="text1"/>
        </w:rPr>
        <w:t xml:space="preserve"> and air, LiCoPO</w:t>
      </w:r>
      <w:r w:rsidRPr="00727EE6">
        <w:rPr>
          <w:rFonts w:cs="Times New Roman"/>
          <w:color w:val="000000" w:themeColor="text1"/>
          <w:vertAlign w:val="subscript"/>
        </w:rPr>
        <w:t>4</w:t>
      </w:r>
      <w:r w:rsidRPr="00727EE6">
        <w:rPr>
          <w:rFonts w:cs="Times New Roman"/>
          <w:color w:val="000000" w:themeColor="text1"/>
        </w:rPr>
        <w:t xml:space="preserve"> samples were pressed and sintered to produce self-standing LiCoPO</w:t>
      </w:r>
      <w:r w:rsidRPr="00727EE6">
        <w:rPr>
          <w:rFonts w:cs="Times New Roman"/>
          <w:color w:val="000000" w:themeColor="text1"/>
          <w:vertAlign w:val="subscript"/>
        </w:rPr>
        <w:t>4</w:t>
      </w:r>
      <w:r w:rsidRPr="00727EE6">
        <w:rPr>
          <w:rFonts w:cs="Times New Roman"/>
          <w:color w:val="000000" w:themeColor="text1"/>
        </w:rPr>
        <w:t xml:space="preserve"> disks, which were dry contacted with two silver paste electrodes</w:t>
      </w:r>
      <w:r w:rsidR="00EB6A55" w:rsidRPr="00727EE6">
        <w:rPr>
          <w:rFonts w:cs="Times New Roman"/>
          <w:color w:val="000000" w:themeColor="text1"/>
        </w:rPr>
        <w:t xml:space="preserve">. In all cases, </w:t>
      </w:r>
      <w:r w:rsidR="002421C4" w:rsidRPr="00727EE6">
        <w:rPr>
          <w:rFonts w:cs="Times New Roman"/>
          <w:color w:val="000000" w:themeColor="text1"/>
        </w:rPr>
        <w:t xml:space="preserve">these produced </w:t>
      </w:r>
      <w:r w:rsidR="00EB6A55" w:rsidRPr="00727EE6">
        <w:rPr>
          <w:rFonts w:cs="Times New Roman"/>
          <w:color w:val="000000" w:themeColor="text1"/>
        </w:rPr>
        <w:t>linear current-voltage plots</w:t>
      </w:r>
      <w:r w:rsidR="002421C4" w:rsidRPr="00727EE6">
        <w:rPr>
          <w:rFonts w:cs="Times New Roman"/>
          <w:color w:val="000000" w:themeColor="text1"/>
        </w:rPr>
        <w:t xml:space="preserve"> (</w:t>
      </w:r>
      <w:r w:rsidR="002421C4" w:rsidRPr="00727EE6">
        <w:rPr>
          <w:rFonts w:cs="Times New Roman"/>
          <w:color w:val="000000" w:themeColor="text1"/>
        </w:rPr>
        <w:fldChar w:fldCharType="begin"/>
      </w:r>
      <w:r w:rsidR="002421C4" w:rsidRPr="00727EE6">
        <w:rPr>
          <w:rFonts w:cs="Times New Roman"/>
          <w:color w:val="000000" w:themeColor="text1"/>
        </w:rPr>
        <w:instrText xml:space="preserve"> REF _Ref501619101 \h  \* MERGEFORMAT </w:instrText>
      </w:r>
      <w:r w:rsidR="002421C4" w:rsidRPr="00727EE6">
        <w:rPr>
          <w:rFonts w:cs="Times New Roman"/>
          <w:color w:val="000000" w:themeColor="text1"/>
        </w:rPr>
      </w:r>
      <w:r w:rsidR="002421C4" w:rsidRPr="00727EE6">
        <w:rPr>
          <w:rFonts w:cs="Times New Roman"/>
          <w:color w:val="000000" w:themeColor="text1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7</w:t>
      </w:r>
      <w:r w:rsidR="002421C4" w:rsidRPr="00727EE6">
        <w:rPr>
          <w:rFonts w:cs="Times New Roman"/>
          <w:color w:val="000000" w:themeColor="text1"/>
        </w:rPr>
        <w:fldChar w:fldCharType="end"/>
      </w:r>
      <w:r w:rsidR="002421C4" w:rsidRPr="00727EE6">
        <w:rPr>
          <w:rFonts w:cs="Times New Roman"/>
          <w:color w:val="000000" w:themeColor="text1"/>
        </w:rPr>
        <w:t>)</w:t>
      </w:r>
      <w:r w:rsidR="00EB6A55" w:rsidRPr="00727EE6">
        <w:rPr>
          <w:rFonts w:cs="Times New Roman"/>
          <w:color w:val="000000" w:themeColor="text1"/>
        </w:rPr>
        <w:t>, showing that the LiCoPO</w:t>
      </w:r>
      <w:r w:rsidR="00EB6A55" w:rsidRPr="00727EE6">
        <w:rPr>
          <w:rFonts w:cs="Times New Roman"/>
          <w:color w:val="000000" w:themeColor="text1"/>
          <w:vertAlign w:val="subscript"/>
        </w:rPr>
        <w:t>4</w:t>
      </w:r>
      <w:r w:rsidR="00EB6A55" w:rsidRPr="00727EE6">
        <w:rPr>
          <w:rFonts w:cs="Times New Roman"/>
          <w:color w:val="000000" w:themeColor="text1"/>
        </w:rPr>
        <w:t xml:space="preserve"> pellet behaves as a </w:t>
      </w:r>
      <w:r w:rsidR="00AB2AE0" w:rsidRPr="00727EE6">
        <w:rPr>
          <w:rFonts w:cs="Times New Roman"/>
          <w:color w:val="000000" w:themeColor="text1"/>
        </w:rPr>
        <w:t xml:space="preserve">resistor </w:t>
      </w:r>
      <w:r w:rsidR="00EB6A55" w:rsidRPr="00727EE6">
        <w:rPr>
          <w:rFonts w:cs="Times New Roman"/>
          <w:color w:val="000000" w:themeColor="text1"/>
        </w:rPr>
        <w:t>and the current-voltage relationship is given by Ohm’s law: V = IR. Hence, the resistance of the LiCoPO</w:t>
      </w:r>
      <w:r w:rsidR="00EB6A55" w:rsidRPr="00727EE6">
        <w:rPr>
          <w:rFonts w:cs="Times New Roman"/>
          <w:color w:val="000000" w:themeColor="text1"/>
          <w:vertAlign w:val="subscript"/>
        </w:rPr>
        <w:t>4</w:t>
      </w:r>
      <w:r w:rsidR="00EB6A55" w:rsidRPr="00727EE6">
        <w:rPr>
          <w:rFonts w:cs="Times New Roman"/>
          <w:color w:val="000000" w:themeColor="text1"/>
        </w:rPr>
        <w:t xml:space="preserve"> samples can be estimated as being equal to the inverse of the slope of the current-voltage plot. The conductivity of the samples is given </w:t>
      </w:r>
      <w:proofErr w:type="gramStart"/>
      <w:r w:rsidR="00EB6A55" w:rsidRPr="00727EE6">
        <w:rPr>
          <w:rFonts w:cs="Times New Roman"/>
          <w:color w:val="000000" w:themeColor="text1"/>
        </w:rPr>
        <w:t xml:space="preserve">by </w:t>
      </w:r>
      <m:oMath>
        <m:r>
          <m:rPr>
            <m:sty m:val="p"/>
          </m:rPr>
          <w:rPr>
            <w:rFonts w:ascii="Cambria Math" w:eastAsia="SimSun" w:hAnsi="Cambria Math" w:cs="Times New Roman"/>
            <w:color w:val="000000" w:themeColor="text1"/>
          </w:rPr>
          <m:t>σ</m:t>
        </m:r>
        <w:proofErr w:type="gramEnd"/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R</m:t>
            </m:r>
          </m:den>
        </m:f>
        <m:r>
          <w:rPr>
            <w:rFonts w:ascii="Cambria Math" w:hAnsi="Cambria Math" w:cs="Times New Roman"/>
            <w:color w:val="000000" w:themeColor="text1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l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den>
        </m:f>
      </m:oMath>
      <w:r w:rsidR="00EB6A55" w:rsidRPr="00727EE6">
        <w:rPr>
          <w:rFonts w:cs="Times New Roman"/>
          <w:color w:val="000000" w:themeColor="text1"/>
        </w:rPr>
        <w:t xml:space="preserve"> , where </w:t>
      </w:r>
      <w:r w:rsidR="00EB6A55" w:rsidRPr="00727EE6">
        <w:rPr>
          <w:rFonts w:eastAsia="SimSun" w:cs="Times New Roman"/>
          <w:color w:val="000000" w:themeColor="text1"/>
        </w:rPr>
        <w:t>σ</w:t>
      </w:r>
      <w:r w:rsidR="00EB6A55" w:rsidRPr="00727EE6">
        <w:rPr>
          <w:rFonts w:cs="Times New Roman"/>
          <w:color w:val="000000" w:themeColor="text1"/>
        </w:rPr>
        <w:t xml:space="preserve"> is the conductivity, l is the thickness of the LiCoPO</w:t>
      </w:r>
      <w:r w:rsidR="00EB6A55" w:rsidRPr="00727EE6">
        <w:rPr>
          <w:rFonts w:cs="Times New Roman"/>
          <w:color w:val="000000" w:themeColor="text1"/>
          <w:vertAlign w:val="subscript"/>
        </w:rPr>
        <w:t>4</w:t>
      </w:r>
      <w:r w:rsidR="00EB6A55" w:rsidRPr="00727EE6">
        <w:rPr>
          <w:rFonts w:cs="Times New Roman"/>
          <w:color w:val="000000" w:themeColor="text1"/>
        </w:rPr>
        <w:t xml:space="preserve"> pellets (</w:t>
      </w:r>
      <w:r w:rsidR="00DD161D" w:rsidRPr="00727EE6">
        <w:rPr>
          <w:rFonts w:cs="Times New Roman"/>
          <w:color w:val="000000" w:themeColor="text1"/>
        </w:rPr>
        <w:t>0.</w:t>
      </w:r>
      <w:r w:rsidR="0073552A" w:rsidRPr="00727EE6">
        <w:rPr>
          <w:rFonts w:cs="Times New Roman"/>
          <w:color w:val="000000" w:themeColor="text1"/>
        </w:rPr>
        <w:t>48</w:t>
      </w:r>
      <w:r w:rsidR="00DD161D" w:rsidRPr="00727EE6">
        <w:rPr>
          <w:rFonts w:cs="Times New Roman"/>
          <w:color w:val="000000" w:themeColor="text1"/>
        </w:rPr>
        <w:t xml:space="preserve"> mm for LCP(</w:t>
      </w:r>
      <w:proofErr w:type="spellStart"/>
      <w:r w:rsidR="00DD161D" w:rsidRPr="00727EE6">
        <w:rPr>
          <w:rFonts w:cs="Times New Roman"/>
          <w:color w:val="000000" w:themeColor="text1"/>
        </w:rPr>
        <w:t>Ar</w:t>
      </w:r>
      <w:proofErr w:type="spellEnd"/>
      <w:r w:rsidR="00DD161D" w:rsidRPr="00727EE6">
        <w:rPr>
          <w:rFonts w:cs="Times New Roman"/>
          <w:color w:val="000000" w:themeColor="text1"/>
        </w:rPr>
        <w:t>) and 0.6</w:t>
      </w:r>
      <w:r w:rsidR="0073552A" w:rsidRPr="00727EE6">
        <w:rPr>
          <w:rFonts w:cs="Times New Roman"/>
          <w:color w:val="000000" w:themeColor="text1"/>
        </w:rPr>
        <w:t>4</w:t>
      </w:r>
      <w:r w:rsidR="00DD161D" w:rsidRPr="00727EE6">
        <w:rPr>
          <w:rFonts w:cs="Times New Roman"/>
          <w:color w:val="000000" w:themeColor="text1"/>
        </w:rPr>
        <w:t xml:space="preserve"> mm for LCP(Air) sample</w:t>
      </w:r>
      <w:r w:rsidR="00EB6A55" w:rsidRPr="00727EE6">
        <w:rPr>
          <w:rFonts w:cs="Times New Roman"/>
          <w:color w:val="000000" w:themeColor="text1"/>
        </w:rPr>
        <w:t>), A is the area of the LiCoPO</w:t>
      </w:r>
      <w:r w:rsidR="00EB6A55" w:rsidRPr="00727EE6">
        <w:rPr>
          <w:rFonts w:cs="Times New Roman"/>
          <w:color w:val="000000" w:themeColor="text1"/>
          <w:vertAlign w:val="subscript"/>
        </w:rPr>
        <w:t>4</w:t>
      </w:r>
      <w:r w:rsidR="00EB6A55" w:rsidRPr="00727EE6">
        <w:rPr>
          <w:rFonts w:cs="Times New Roman"/>
          <w:color w:val="000000" w:themeColor="text1"/>
        </w:rPr>
        <w:t xml:space="preserve"> pellets (95 mm</w:t>
      </w:r>
      <w:r w:rsidR="00EB6A55" w:rsidRPr="00727EE6">
        <w:rPr>
          <w:rFonts w:cs="Times New Roman"/>
          <w:color w:val="000000" w:themeColor="text1"/>
          <w:vertAlign w:val="superscript"/>
        </w:rPr>
        <w:t>2</w:t>
      </w:r>
      <w:r w:rsidR="00EB6A55" w:rsidRPr="00727EE6">
        <w:rPr>
          <w:rFonts w:cs="Times New Roman"/>
          <w:color w:val="000000" w:themeColor="text1"/>
        </w:rPr>
        <w:t>), and R is the resistance</w:t>
      </w:r>
      <w:r w:rsidR="00394F68" w:rsidRPr="00727EE6">
        <w:rPr>
          <w:rFonts w:cs="Times New Roman"/>
          <w:color w:val="000000" w:themeColor="text1"/>
        </w:rPr>
        <w:t xml:space="preserve"> </w:t>
      </w:r>
      <w:r w:rsidR="00E66F46" w:rsidRPr="00727EE6">
        <w:rPr>
          <w:rFonts w:cs="Times New Roman"/>
          <w:color w:val="000000" w:themeColor="text1"/>
        </w:rPr>
        <w:t>(</w:t>
      </w:r>
      <w:r w:rsidR="00E33D6C" w:rsidRPr="00727EE6">
        <w:rPr>
          <w:rFonts w:cs="Times New Roman"/>
          <w:color w:val="000000" w:themeColor="text1"/>
        </w:rPr>
        <w:t>42.2</w:t>
      </w:r>
      <w:r w:rsidR="00EB6A55" w:rsidRPr="00727EE6">
        <w:rPr>
          <w:rFonts w:cs="Times New Roman"/>
          <w:color w:val="000000" w:themeColor="text1"/>
        </w:rPr>
        <w:t xml:space="preserve"> </w:t>
      </w:r>
      <w:r w:rsidR="00536D7A" w:rsidRPr="00727EE6">
        <w:rPr>
          <w:rFonts w:eastAsia="SimSun" w:cs="Times New Roman"/>
          <w:color w:val="000000" w:themeColor="text1"/>
        </w:rPr>
        <w:t>Ω for LCP(</w:t>
      </w:r>
      <w:proofErr w:type="spellStart"/>
      <w:r w:rsidR="00536D7A" w:rsidRPr="00727EE6">
        <w:rPr>
          <w:rFonts w:eastAsia="SimSun" w:cs="Times New Roman"/>
          <w:color w:val="000000" w:themeColor="text1"/>
        </w:rPr>
        <w:t>Ar</w:t>
      </w:r>
      <w:proofErr w:type="spellEnd"/>
      <w:r w:rsidR="00536D7A" w:rsidRPr="00727EE6">
        <w:rPr>
          <w:rFonts w:eastAsia="SimSun" w:cs="Times New Roman"/>
          <w:color w:val="000000" w:themeColor="text1"/>
        </w:rPr>
        <w:t xml:space="preserve">) and </w:t>
      </w:r>
      <w:r w:rsidR="00E33D6C" w:rsidRPr="00727EE6">
        <w:rPr>
          <w:rFonts w:eastAsia="SimSun" w:cs="Times New Roman"/>
          <w:color w:val="000000" w:themeColor="text1"/>
        </w:rPr>
        <w:t>1.7 x 10</w:t>
      </w:r>
      <w:r w:rsidR="00E33D6C" w:rsidRPr="00727EE6">
        <w:rPr>
          <w:rFonts w:eastAsia="SimSun" w:cs="Times New Roman"/>
          <w:color w:val="000000" w:themeColor="text1"/>
          <w:vertAlign w:val="superscript"/>
        </w:rPr>
        <w:t>7</w:t>
      </w:r>
      <w:r w:rsidR="00536D7A" w:rsidRPr="00727EE6">
        <w:rPr>
          <w:rFonts w:eastAsia="SimSun" w:cs="Times New Roman"/>
          <w:color w:val="000000" w:themeColor="text1"/>
        </w:rPr>
        <w:t xml:space="preserve"> Ω for LCP(Air)</w:t>
      </w:r>
      <w:r w:rsidR="005215CC" w:rsidRPr="00727EE6">
        <w:rPr>
          <w:rFonts w:eastAsia="SimSun" w:cs="Times New Roman"/>
          <w:color w:val="000000" w:themeColor="text1"/>
        </w:rPr>
        <w:t xml:space="preserve"> sample</w:t>
      </w:r>
      <w:r w:rsidR="00E66F46" w:rsidRPr="00727EE6">
        <w:rPr>
          <w:rFonts w:eastAsia="SimSun" w:cs="Times New Roman"/>
          <w:color w:val="000000" w:themeColor="text1"/>
        </w:rPr>
        <w:t>)</w:t>
      </w:r>
      <w:r w:rsidR="00536D7A" w:rsidRPr="00727EE6">
        <w:rPr>
          <w:rFonts w:eastAsia="SimSun" w:cs="Times New Roman"/>
          <w:color w:val="000000" w:themeColor="text1"/>
        </w:rPr>
        <w:t>.</w:t>
      </w:r>
      <w:r w:rsidR="00536D7A" w:rsidRPr="00727EE6">
        <w:rPr>
          <w:rFonts w:cs="Times New Roman"/>
          <w:color w:val="000000" w:themeColor="text1"/>
        </w:rPr>
        <w:t xml:space="preserve"> </w:t>
      </w:r>
      <w:r w:rsidR="00D110C2" w:rsidRPr="00727EE6">
        <w:rPr>
          <w:rFonts w:cs="Times New Roman"/>
          <w:color w:val="000000" w:themeColor="text1"/>
        </w:rPr>
        <w:t>Current-voltage plot</w:t>
      </w:r>
      <w:r w:rsidR="005215CC" w:rsidRPr="00727EE6">
        <w:rPr>
          <w:rFonts w:cs="Times New Roman"/>
          <w:color w:val="000000" w:themeColor="text1"/>
        </w:rPr>
        <w:t>s</w:t>
      </w:r>
      <w:r w:rsidR="00D110C2" w:rsidRPr="00727EE6">
        <w:rPr>
          <w:rFonts w:cs="Times New Roman"/>
          <w:color w:val="000000" w:themeColor="text1"/>
        </w:rPr>
        <w:t xml:space="preserve"> with larger voltage ranges are shown in Figure S</w:t>
      </w:r>
      <w:r w:rsidR="00A67ECF" w:rsidRPr="00727EE6">
        <w:rPr>
          <w:rFonts w:cs="Times New Roman"/>
          <w:color w:val="000000" w:themeColor="text1"/>
        </w:rPr>
        <w:t>6</w:t>
      </w:r>
      <w:r w:rsidR="00D110C2" w:rsidRPr="00727EE6">
        <w:rPr>
          <w:rFonts w:cs="Times New Roman"/>
          <w:color w:val="000000" w:themeColor="text1"/>
        </w:rPr>
        <w:t xml:space="preserve">, and they are in agreement with those in </w:t>
      </w:r>
      <w:r w:rsidR="00D110C2" w:rsidRPr="00727EE6">
        <w:rPr>
          <w:rFonts w:cs="Times New Roman"/>
          <w:color w:val="000000" w:themeColor="text1"/>
        </w:rPr>
        <w:fldChar w:fldCharType="begin"/>
      </w:r>
      <w:r w:rsidR="00D110C2" w:rsidRPr="00727EE6">
        <w:rPr>
          <w:rFonts w:cs="Times New Roman"/>
          <w:color w:val="000000" w:themeColor="text1"/>
        </w:rPr>
        <w:instrText xml:space="preserve"> REF _Ref501619101 \h </w:instrText>
      </w:r>
      <w:r w:rsidR="0073089F" w:rsidRPr="00727EE6">
        <w:rPr>
          <w:rFonts w:cs="Times New Roman"/>
          <w:color w:val="000000" w:themeColor="text1"/>
        </w:rPr>
        <w:instrText xml:space="preserve"> \* MERGEFORMAT </w:instrText>
      </w:r>
      <w:r w:rsidR="00D110C2" w:rsidRPr="00727EE6">
        <w:rPr>
          <w:rFonts w:cs="Times New Roman"/>
          <w:color w:val="000000" w:themeColor="text1"/>
        </w:rPr>
      </w:r>
      <w:r w:rsidR="00D110C2" w:rsidRPr="00727EE6">
        <w:rPr>
          <w:rFonts w:cs="Times New Roman"/>
          <w:color w:val="000000" w:themeColor="text1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7</w:t>
      </w:r>
      <w:r w:rsidR="00D110C2" w:rsidRPr="00727EE6">
        <w:rPr>
          <w:rFonts w:cs="Times New Roman"/>
          <w:color w:val="000000" w:themeColor="text1"/>
        </w:rPr>
        <w:fldChar w:fldCharType="end"/>
      </w:r>
      <w:r w:rsidR="00D110C2" w:rsidRPr="00727EE6">
        <w:rPr>
          <w:rFonts w:cs="Times New Roman"/>
          <w:color w:val="000000" w:themeColor="text1"/>
        </w:rPr>
        <w:t xml:space="preserve">. </w:t>
      </w:r>
      <w:r w:rsidR="00D34660">
        <w:rPr>
          <w:rFonts w:cs="Times New Roman"/>
          <w:color w:val="000000" w:themeColor="text1"/>
        </w:rPr>
        <w:t>These results demonstrate that the</w:t>
      </w:r>
      <w:r w:rsidRPr="00727EE6">
        <w:rPr>
          <w:rFonts w:cs="Times New Roman"/>
          <w:color w:val="000000" w:themeColor="text1"/>
        </w:rPr>
        <w:t xml:space="preserve"> LiCoPO</w:t>
      </w:r>
      <w:r w:rsidRPr="00727EE6">
        <w:rPr>
          <w:rFonts w:cs="Times New Roman"/>
          <w:color w:val="000000" w:themeColor="text1"/>
          <w:vertAlign w:val="subscript"/>
        </w:rPr>
        <w:t>4</w:t>
      </w:r>
      <w:r w:rsidRPr="00727EE6">
        <w:rPr>
          <w:rFonts w:cs="Times New Roman"/>
          <w:color w:val="000000" w:themeColor="text1"/>
        </w:rPr>
        <w:t xml:space="preserve"> sample heated in </w:t>
      </w:r>
      <w:proofErr w:type="spellStart"/>
      <w:r w:rsidRPr="00727EE6">
        <w:rPr>
          <w:rFonts w:cs="Times New Roman"/>
          <w:color w:val="000000" w:themeColor="text1"/>
        </w:rPr>
        <w:t>Ar</w:t>
      </w:r>
      <w:proofErr w:type="spellEnd"/>
      <w:r w:rsidRPr="00727EE6">
        <w:rPr>
          <w:rFonts w:cs="Times New Roman"/>
          <w:color w:val="000000" w:themeColor="text1"/>
        </w:rPr>
        <w:t xml:space="preserve"> had significantly higher conductivities (</w:t>
      </w:r>
      <w:r w:rsidRPr="00727EE6">
        <w:rPr>
          <w:color w:val="000000" w:themeColor="text1"/>
          <w:lang w:eastAsia="en-US"/>
        </w:rPr>
        <w:t>~10</w:t>
      </w:r>
      <w:r w:rsidRPr="00727EE6">
        <w:rPr>
          <w:color w:val="000000" w:themeColor="text1"/>
          <w:vertAlign w:val="superscript"/>
          <w:lang w:eastAsia="en-US"/>
        </w:rPr>
        <w:t>-3</w:t>
      </w:r>
      <w:r w:rsidRPr="00727EE6">
        <w:rPr>
          <w:color w:val="000000" w:themeColor="text1"/>
          <w:lang w:eastAsia="en-US"/>
        </w:rPr>
        <w:t xml:space="preserve"> S cm</w:t>
      </w:r>
      <w:r w:rsidRPr="00727EE6">
        <w:rPr>
          <w:color w:val="000000" w:themeColor="text1"/>
          <w:vertAlign w:val="superscript"/>
          <w:lang w:eastAsia="en-US"/>
        </w:rPr>
        <w:t>-1</w:t>
      </w:r>
      <w:r w:rsidRPr="00727EE6">
        <w:rPr>
          <w:rFonts w:cs="Times New Roman"/>
          <w:color w:val="000000" w:themeColor="text1"/>
        </w:rPr>
        <w:t>) than the LiCoPO</w:t>
      </w:r>
      <w:r w:rsidRPr="00727EE6">
        <w:rPr>
          <w:rFonts w:cs="Times New Roman"/>
          <w:color w:val="000000" w:themeColor="text1"/>
          <w:vertAlign w:val="subscript"/>
        </w:rPr>
        <w:t>4</w:t>
      </w:r>
      <w:r w:rsidRPr="00727EE6">
        <w:rPr>
          <w:rFonts w:cs="Times New Roman"/>
          <w:color w:val="000000" w:themeColor="text1"/>
        </w:rPr>
        <w:t xml:space="preserve"> heated in air (</w:t>
      </w:r>
      <w:r w:rsidRPr="00727EE6">
        <w:rPr>
          <w:color w:val="000000" w:themeColor="text1"/>
          <w:lang w:eastAsia="en-US"/>
        </w:rPr>
        <w:t>~10</w:t>
      </w:r>
      <w:r w:rsidRPr="00727EE6">
        <w:rPr>
          <w:color w:val="000000" w:themeColor="text1"/>
          <w:vertAlign w:val="superscript"/>
          <w:lang w:eastAsia="en-US"/>
        </w:rPr>
        <w:t>-9</w:t>
      </w:r>
      <w:r w:rsidRPr="00727EE6">
        <w:rPr>
          <w:color w:val="000000" w:themeColor="text1"/>
          <w:lang w:eastAsia="en-US"/>
        </w:rPr>
        <w:t xml:space="preserve"> S cm</w:t>
      </w:r>
      <w:r w:rsidRPr="00727EE6">
        <w:rPr>
          <w:color w:val="000000" w:themeColor="text1"/>
          <w:vertAlign w:val="superscript"/>
          <w:lang w:eastAsia="en-US"/>
        </w:rPr>
        <w:t>-1</w:t>
      </w:r>
      <w:r w:rsidRPr="00727EE6">
        <w:rPr>
          <w:rFonts w:cs="Times New Roman"/>
          <w:color w:val="000000" w:themeColor="text1"/>
        </w:rPr>
        <w:t>)</w:t>
      </w:r>
      <w:r w:rsidR="00F371CD" w:rsidRPr="00727EE6">
        <w:rPr>
          <w:rFonts w:cs="Times New Roman"/>
          <w:color w:val="000000" w:themeColor="text1"/>
        </w:rPr>
        <w:t xml:space="preserve">, </w:t>
      </w:r>
      <w:r w:rsidR="00D34660">
        <w:rPr>
          <w:rFonts w:cs="Times New Roman"/>
          <w:color w:val="000000" w:themeColor="text1"/>
        </w:rPr>
        <w:t xml:space="preserve">which explains the fact that the sample fired in </w:t>
      </w:r>
      <w:proofErr w:type="spellStart"/>
      <w:r w:rsidR="00D34660">
        <w:rPr>
          <w:rFonts w:cs="Times New Roman"/>
          <w:color w:val="000000" w:themeColor="text1"/>
        </w:rPr>
        <w:t>Ar</w:t>
      </w:r>
      <w:proofErr w:type="spellEnd"/>
      <w:r w:rsidR="00D34660">
        <w:rPr>
          <w:rFonts w:cs="Times New Roman"/>
          <w:color w:val="000000" w:themeColor="text1"/>
        </w:rPr>
        <w:t xml:space="preserve"> showed </w:t>
      </w:r>
      <w:r w:rsidR="00F371CD" w:rsidRPr="00727EE6">
        <w:rPr>
          <w:rFonts w:cs="Times New Roman"/>
          <w:color w:val="000000" w:themeColor="text1"/>
        </w:rPr>
        <w:t>better specific capacity and cycling performance</w:t>
      </w:r>
      <w:r w:rsidR="00D34660">
        <w:rPr>
          <w:rFonts w:cs="Times New Roman"/>
          <w:color w:val="000000" w:themeColor="text1"/>
        </w:rPr>
        <w:t>.</w:t>
      </w:r>
    </w:p>
    <w:p w14:paraId="7983AD2A" w14:textId="1C7C7D93" w:rsidR="00351140" w:rsidRPr="00727EE6" w:rsidRDefault="003C6B7C" w:rsidP="003E1804">
      <w:pPr>
        <w:autoSpaceDE w:val="0"/>
        <w:autoSpaceDN w:val="0"/>
        <w:spacing w:line="480" w:lineRule="auto"/>
        <w:rPr>
          <w:rFonts w:cstheme="minorHAnsi"/>
          <w:color w:val="000000" w:themeColor="text1"/>
        </w:rPr>
      </w:pPr>
      <w:proofErr w:type="spellStart"/>
      <w:r w:rsidRPr="00727EE6">
        <w:rPr>
          <w:rFonts w:cstheme="minorHAnsi"/>
          <w:color w:val="000000" w:themeColor="text1"/>
        </w:rPr>
        <w:lastRenderedPageBreak/>
        <w:t>Wolfenstine</w:t>
      </w:r>
      <w:proofErr w:type="spellEnd"/>
      <w:r w:rsidRPr="00727EE6">
        <w:rPr>
          <w:rFonts w:cstheme="minorHAnsi"/>
          <w:color w:val="000000" w:themeColor="text1"/>
        </w:rPr>
        <w:t xml:space="preserve"> et al. investigated the effect of added carbon on the electronic conductivity and discharge capacity</w:t>
      </w:r>
      <w:r w:rsidR="00AB2AE0" w:rsidRPr="00727EE6">
        <w:rPr>
          <w:rFonts w:cstheme="minorHAnsi"/>
          <w:color w:val="000000" w:themeColor="text1"/>
        </w:rPr>
        <w:t xml:space="preserve"> of</w:t>
      </w:r>
      <w:r w:rsidRPr="00727EE6">
        <w:rPr>
          <w:rFonts w:cstheme="minorHAnsi"/>
          <w:color w:val="000000" w:themeColor="text1"/>
        </w:rPr>
        <w:t xml:space="preserve"> LiCoPO</w:t>
      </w:r>
      <w:r w:rsidRPr="00727EE6">
        <w:rPr>
          <w:rFonts w:cstheme="minorHAnsi"/>
          <w:color w:val="000000" w:themeColor="text1"/>
          <w:vertAlign w:val="subscript"/>
        </w:rPr>
        <w:t>4</w:t>
      </w:r>
      <w:r w:rsidR="00A072AC" w:rsidRPr="00727EE6">
        <w:rPr>
          <w:rFonts w:cstheme="minorHAnsi"/>
          <w:color w:val="000000" w:themeColor="text1"/>
        </w:rPr>
        <w:t xml:space="preserve">, and </w:t>
      </w:r>
      <w:r w:rsidRPr="00727EE6">
        <w:rPr>
          <w:rFonts w:cstheme="minorHAnsi"/>
          <w:color w:val="000000" w:themeColor="text1"/>
        </w:rPr>
        <w:t>found that the added carbon was partly consumed to reduce the LiCoPO</w:t>
      </w:r>
      <w:r w:rsidRPr="00727EE6">
        <w:rPr>
          <w:rFonts w:cstheme="minorHAnsi"/>
          <w:color w:val="000000" w:themeColor="text1"/>
          <w:vertAlign w:val="subscript"/>
        </w:rPr>
        <w:t>4</w:t>
      </w:r>
      <w:r w:rsidRPr="00727EE6">
        <w:rPr>
          <w:rFonts w:cstheme="minorHAnsi"/>
          <w:color w:val="000000" w:themeColor="text1"/>
        </w:rPr>
        <w:t xml:space="preserve"> surface layers to Co</w:t>
      </w:r>
      <w:r w:rsidRPr="00727EE6">
        <w:rPr>
          <w:rFonts w:cstheme="minorHAnsi"/>
          <w:color w:val="000000" w:themeColor="text1"/>
          <w:vertAlign w:val="subscript"/>
        </w:rPr>
        <w:t>2</w:t>
      </w:r>
      <w:r w:rsidRPr="00727EE6">
        <w:rPr>
          <w:rFonts w:cstheme="minorHAnsi"/>
          <w:color w:val="000000" w:themeColor="text1"/>
        </w:rPr>
        <w:t xml:space="preserve">P during heating under </w:t>
      </w:r>
      <w:proofErr w:type="spellStart"/>
      <w:r w:rsidRPr="00727EE6">
        <w:rPr>
          <w:rFonts w:cstheme="minorHAnsi"/>
          <w:color w:val="000000" w:themeColor="text1"/>
        </w:rPr>
        <w:t>Ar</w:t>
      </w:r>
      <w:proofErr w:type="spellEnd"/>
      <w:r w:rsidRPr="00727EE6">
        <w:rPr>
          <w:rFonts w:cstheme="minorHAnsi"/>
          <w:color w:val="000000" w:themeColor="text1"/>
        </w:rPr>
        <w:t xml:space="preserve"> atmosphere.</w:t>
      </w:r>
      <w:r w:rsidR="00642F40" w:rsidRPr="00727EE6">
        <w:rPr>
          <w:rFonts w:cstheme="minorHAnsi"/>
          <w:color w:val="000000" w:themeColor="text1"/>
        </w:rPr>
        <w:fldChar w:fldCharType="begin">
          <w:fldData xml:space="preserve">PEVuZE5vdGU+PENpdGU+PEF1dGhvcj5Xb2xmZW5zdGluZTwvQXV0aG9yPjxZZWFyPjIwMDc8L1ll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</w:fldData>
        </w:fldChar>
      </w:r>
      <w:r w:rsidR="00642F40" w:rsidRPr="00642F40">
        <w:rPr>
          <w:rFonts w:cstheme="minorHAnsi"/>
          <w:color w:val="000000" w:themeColor="text1"/>
        </w:rPr>
        <w:instrText xml:space="preserve"> ADDIN EN.CITE </w:instrText>
      </w:r>
      <w:r w:rsidR="00642F40" w:rsidRPr="00642F40">
        <w:rPr>
          <w:rFonts w:cstheme="minorHAnsi"/>
          <w:color w:val="000000" w:themeColor="text1"/>
        </w:rPr>
        <w:fldChar w:fldCharType="begin">
          <w:fldData xml:space="preserve">PEVuZE5vdGU+PENpdGU+PEF1dGhvcj5Xb2xmZW5zdGluZTwvQXV0aG9yPjxZZWFyPjIwMDc8L1ll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</w:fldData>
        </w:fldChar>
      </w:r>
      <w:r w:rsidR="00642F40" w:rsidRPr="00642F40">
        <w:rPr>
          <w:rFonts w:cstheme="minorHAnsi"/>
          <w:color w:val="000000" w:themeColor="text1"/>
        </w:rPr>
        <w:instrText xml:space="preserve"> ADDIN EN.CITE.DATA </w:instrText>
      </w:r>
      <w:r w:rsidR="00642F40" w:rsidRPr="00642F40">
        <w:rPr>
          <w:rFonts w:cstheme="minorHAnsi"/>
          <w:color w:val="000000" w:themeColor="text1"/>
        </w:rPr>
      </w:r>
      <w:r w:rsidR="00642F40" w:rsidRPr="00642F40">
        <w:rPr>
          <w:rFonts w:cstheme="minorHAnsi"/>
          <w:color w:val="000000" w:themeColor="text1"/>
        </w:rPr>
        <w:fldChar w:fldCharType="end"/>
      </w:r>
      <w:r w:rsidR="00642F40" w:rsidRPr="00642F40">
        <w:rPr>
          <w:rFonts w:cstheme="minorHAnsi"/>
          <w:color w:val="000000" w:themeColor="text1"/>
        </w:rPr>
      </w:r>
      <w:r w:rsidR="00642F40" w:rsidRPr="00727EE6">
        <w:rPr>
          <w:rFonts w:cstheme="minorHAnsi"/>
          <w:color w:val="000000" w:themeColor="text1"/>
        </w:rPr>
        <w:fldChar w:fldCharType="separate"/>
      </w:r>
      <w:r w:rsidR="00642F40" w:rsidRPr="00727EE6">
        <w:rPr>
          <w:rFonts w:cstheme="minorHAnsi"/>
          <w:noProof/>
          <w:color w:val="000000" w:themeColor="text1"/>
          <w:vertAlign w:val="superscript"/>
        </w:rPr>
        <w:t>25, 26</w:t>
      </w:r>
      <w:r w:rsidR="00642F40" w:rsidRPr="00727EE6">
        <w:rPr>
          <w:rFonts w:cstheme="minorHAnsi"/>
          <w:color w:val="000000" w:themeColor="text1"/>
        </w:rPr>
        <w:fldChar w:fldCharType="end"/>
      </w:r>
      <w:r w:rsidRPr="00727EE6">
        <w:rPr>
          <w:rFonts w:cstheme="minorHAnsi"/>
          <w:color w:val="000000" w:themeColor="text1"/>
        </w:rPr>
        <w:t xml:space="preserve"> </w:t>
      </w:r>
      <w:proofErr w:type="gramStart"/>
      <w:r w:rsidRPr="00727EE6">
        <w:rPr>
          <w:rFonts w:cstheme="minorHAnsi"/>
          <w:color w:val="000000" w:themeColor="text1"/>
        </w:rPr>
        <w:t>The</w:t>
      </w:r>
      <w:proofErr w:type="gramEnd"/>
      <w:r w:rsidRPr="00727EE6">
        <w:rPr>
          <w:rFonts w:cstheme="minorHAnsi"/>
          <w:color w:val="000000" w:themeColor="text1"/>
        </w:rPr>
        <w:t xml:space="preserve"> highly conducting (</w:t>
      </w:r>
      <w:r w:rsidRPr="00727EE6">
        <w:rPr>
          <w:rFonts w:ascii="Cambria Math" w:hAnsi="Cambria Math" w:cs="Cambria Math"/>
          <w:color w:val="000000" w:themeColor="text1"/>
        </w:rPr>
        <w:t>∼</w:t>
      </w:r>
      <w:r w:rsidRPr="00727EE6">
        <w:rPr>
          <w:rFonts w:cstheme="minorHAnsi"/>
          <w:color w:val="000000" w:themeColor="text1"/>
        </w:rPr>
        <w:t>10</w:t>
      </w:r>
      <w:r w:rsidR="00642F40">
        <w:rPr>
          <w:rFonts w:cstheme="minorHAnsi"/>
          <w:color w:val="000000" w:themeColor="text1"/>
          <w:vertAlign w:val="superscript"/>
        </w:rPr>
        <w:noBreakHyphen/>
      </w:r>
      <w:r w:rsidRPr="00727EE6">
        <w:rPr>
          <w:rFonts w:cstheme="minorHAnsi"/>
          <w:color w:val="000000" w:themeColor="text1"/>
          <w:vertAlign w:val="superscript"/>
        </w:rPr>
        <w:t>1</w:t>
      </w:r>
      <w:r w:rsidRPr="00727EE6">
        <w:rPr>
          <w:rFonts w:cstheme="minorHAnsi"/>
          <w:color w:val="000000" w:themeColor="text1"/>
        </w:rPr>
        <w:t xml:space="preserve"> S</w:t>
      </w:r>
      <w:r w:rsidR="00642F40">
        <w:rPr>
          <w:rFonts w:cstheme="minorHAnsi"/>
          <w:color w:val="000000" w:themeColor="text1"/>
        </w:rPr>
        <w:t> </w:t>
      </w:r>
      <w:r w:rsidRPr="00727EE6">
        <w:rPr>
          <w:rFonts w:cstheme="minorHAnsi"/>
          <w:color w:val="000000" w:themeColor="text1"/>
        </w:rPr>
        <w:t>cm</w:t>
      </w:r>
      <w:r w:rsidRPr="00727EE6">
        <w:rPr>
          <w:rFonts w:cstheme="minorHAnsi"/>
          <w:color w:val="000000" w:themeColor="text1"/>
          <w:vertAlign w:val="superscript"/>
        </w:rPr>
        <w:t>-1</w:t>
      </w:r>
      <w:r w:rsidRPr="00727EE6">
        <w:rPr>
          <w:rFonts w:cstheme="minorHAnsi"/>
          <w:color w:val="000000" w:themeColor="text1"/>
        </w:rPr>
        <w:t>) Co</w:t>
      </w:r>
      <w:r w:rsidRPr="00727EE6">
        <w:rPr>
          <w:rFonts w:cstheme="minorHAnsi"/>
          <w:color w:val="000000" w:themeColor="text1"/>
          <w:vertAlign w:val="subscript"/>
        </w:rPr>
        <w:t>2</w:t>
      </w:r>
      <w:r w:rsidRPr="00727EE6">
        <w:rPr>
          <w:rFonts w:cstheme="minorHAnsi"/>
          <w:color w:val="000000" w:themeColor="text1"/>
        </w:rPr>
        <w:t xml:space="preserve">P phase formation </w:t>
      </w:r>
      <w:r w:rsidR="00A072AC" w:rsidRPr="00727EE6">
        <w:rPr>
          <w:rFonts w:cstheme="minorHAnsi"/>
          <w:color w:val="000000" w:themeColor="text1"/>
        </w:rPr>
        <w:t>caused</w:t>
      </w:r>
      <w:r w:rsidRPr="00727EE6">
        <w:rPr>
          <w:rFonts w:cstheme="minorHAnsi"/>
          <w:color w:val="000000" w:themeColor="text1"/>
        </w:rPr>
        <w:t xml:space="preserve"> better electrochemical performance of the LiCoPO</w:t>
      </w:r>
      <w:r w:rsidRPr="00727EE6">
        <w:rPr>
          <w:rFonts w:cstheme="minorHAnsi"/>
          <w:color w:val="000000" w:themeColor="text1"/>
          <w:vertAlign w:val="subscript"/>
        </w:rPr>
        <w:t>4</w:t>
      </w:r>
      <w:r w:rsidRPr="00727EE6">
        <w:rPr>
          <w:rFonts w:cstheme="minorHAnsi"/>
          <w:color w:val="000000" w:themeColor="text1"/>
        </w:rPr>
        <w:t xml:space="preserve"> cathode. As the amount of the Co</w:t>
      </w:r>
      <w:r w:rsidRPr="00727EE6">
        <w:rPr>
          <w:rFonts w:cstheme="minorHAnsi"/>
          <w:color w:val="000000" w:themeColor="text1"/>
          <w:vertAlign w:val="subscript"/>
        </w:rPr>
        <w:t>2</w:t>
      </w:r>
      <w:r w:rsidRPr="00727EE6">
        <w:rPr>
          <w:rFonts w:cstheme="minorHAnsi"/>
          <w:color w:val="000000" w:themeColor="text1"/>
        </w:rPr>
        <w:t>P phase increased to 4 wt</w:t>
      </w:r>
      <w:proofErr w:type="gramStart"/>
      <w:r w:rsidRPr="00727EE6">
        <w:rPr>
          <w:rFonts w:cstheme="minorHAnsi"/>
          <w:color w:val="000000" w:themeColor="text1"/>
        </w:rPr>
        <w:t>.%</w:t>
      </w:r>
      <w:proofErr w:type="gramEnd"/>
      <w:r w:rsidRPr="00727EE6">
        <w:rPr>
          <w:rFonts w:cstheme="minorHAnsi"/>
          <w:color w:val="000000" w:themeColor="text1"/>
        </w:rPr>
        <w:t>, the electronic conductivity increased to ~10</w:t>
      </w:r>
      <w:r w:rsidRPr="00727EE6">
        <w:rPr>
          <w:rFonts w:cstheme="minorHAnsi"/>
          <w:color w:val="000000" w:themeColor="text1"/>
          <w:vertAlign w:val="superscript"/>
        </w:rPr>
        <w:t>-4</w:t>
      </w:r>
      <w:r w:rsidRPr="00727EE6">
        <w:rPr>
          <w:rFonts w:cstheme="minorHAnsi"/>
          <w:color w:val="000000" w:themeColor="text1"/>
        </w:rPr>
        <w:t xml:space="preserve"> S cm</w:t>
      </w:r>
      <w:r w:rsidRPr="00727EE6">
        <w:rPr>
          <w:rFonts w:cstheme="minorHAnsi"/>
          <w:color w:val="000000" w:themeColor="text1"/>
          <w:vertAlign w:val="superscript"/>
        </w:rPr>
        <w:t>−1</w:t>
      </w:r>
      <w:r w:rsidRPr="00727EE6">
        <w:rPr>
          <w:rFonts w:cstheme="minorHAnsi"/>
          <w:color w:val="000000" w:themeColor="text1"/>
        </w:rPr>
        <w:t xml:space="preserve"> with a maximum discharge capacity of </w:t>
      </w:r>
      <w:r w:rsidRPr="00727EE6">
        <w:rPr>
          <w:rFonts w:ascii="Cambria Math" w:hAnsi="Cambria Math" w:cs="Cambria Math"/>
          <w:color w:val="000000" w:themeColor="text1"/>
        </w:rPr>
        <w:t>∼</w:t>
      </w:r>
      <w:r w:rsidRPr="00727EE6">
        <w:rPr>
          <w:rFonts w:cstheme="minorHAnsi"/>
          <w:color w:val="000000" w:themeColor="text1"/>
        </w:rPr>
        <w:t>120 mA h g</w:t>
      </w:r>
      <w:r w:rsidRPr="00727EE6">
        <w:rPr>
          <w:rFonts w:cstheme="minorHAnsi"/>
          <w:color w:val="000000" w:themeColor="text1"/>
          <w:vertAlign w:val="superscript"/>
        </w:rPr>
        <w:t>−1</w:t>
      </w:r>
      <w:r w:rsidRPr="00727EE6">
        <w:rPr>
          <w:rFonts w:cstheme="minorHAnsi"/>
          <w:color w:val="000000" w:themeColor="text1"/>
        </w:rPr>
        <w:t xml:space="preserve"> obtained. However, for higher concentrations of Co</w:t>
      </w:r>
      <w:r w:rsidRPr="00727EE6">
        <w:rPr>
          <w:rFonts w:cstheme="minorHAnsi"/>
          <w:color w:val="000000" w:themeColor="text1"/>
          <w:vertAlign w:val="subscript"/>
        </w:rPr>
        <w:t>2</w:t>
      </w:r>
      <w:r w:rsidRPr="00727EE6">
        <w:rPr>
          <w:rFonts w:cstheme="minorHAnsi"/>
          <w:color w:val="000000" w:themeColor="text1"/>
        </w:rPr>
        <w:t>P, a drastic decline in capacity was observed caused by the electrochemically inert Co</w:t>
      </w:r>
      <w:r w:rsidRPr="00727EE6">
        <w:rPr>
          <w:rFonts w:cstheme="minorHAnsi"/>
          <w:color w:val="000000" w:themeColor="text1"/>
          <w:vertAlign w:val="subscript"/>
        </w:rPr>
        <w:t>2</w:t>
      </w:r>
      <w:r w:rsidRPr="00727EE6">
        <w:rPr>
          <w:rFonts w:cstheme="minorHAnsi"/>
          <w:color w:val="000000" w:themeColor="text1"/>
        </w:rPr>
        <w:t>P phase, which on the one hand improves the electronic conductivity but on the other hand tends to obstruct the Li</w:t>
      </w:r>
      <w:r w:rsidRPr="00727EE6">
        <w:rPr>
          <w:rFonts w:cstheme="minorHAnsi"/>
          <w:color w:val="000000" w:themeColor="text1"/>
          <w:vertAlign w:val="superscript"/>
        </w:rPr>
        <w:t>+</w:t>
      </w:r>
      <w:r w:rsidRPr="00727EE6">
        <w:rPr>
          <w:rFonts w:cstheme="minorHAnsi"/>
          <w:color w:val="000000" w:themeColor="text1"/>
        </w:rPr>
        <w:t xml:space="preserve"> insertion/extraction. Similar observations were also made by Xu</w:t>
      </w:r>
      <w:r w:rsidRPr="00727EE6">
        <w:rPr>
          <w:rFonts w:cstheme="minorHAnsi"/>
          <w:color w:val="000000" w:themeColor="text1"/>
        </w:rPr>
        <w:fldChar w:fldCharType="begin"/>
      </w:r>
      <w:r w:rsidR="00CD4B5D">
        <w:rPr>
          <w:rFonts w:cstheme="minorHAnsi"/>
          <w:color w:val="000000" w:themeColor="text1"/>
        </w:rPr>
        <w:instrText xml:space="preserve"> ADDIN EN.CITE &lt;EndNote&gt;&lt;Cite&gt;&lt;Author&gt;Wu&lt;/Author&gt;&lt;Year&gt;2013&lt;/Year&gt;&lt;RecNum&gt;582&lt;/RecNum&gt;&lt;DisplayText&gt;&lt;style face="superscript"&gt;91&lt;/style&gt;&lt;/DisplayText&gt;&lt;record&gt;&lt;rec-number&gt;582&lt;/rec-number&gt;&lt;foreign-keys&gt;&lt;key app="EN" db-id="f2fpta5ew5r22res0vnxft0gea9v55a5rv9d" timestamp="1509815576"&gt;582&lt;/key&gt;&lt;/foreign-keys&gt;&lt;ref-type name="Journal Article"&gt;17&lt;/ref-type&gt;&lt;contributors&gt;&lt;authors&gt;&lt;author&gt;Wu, J.&lt;/author&gt;&lt;author&gt;Li, Z. H.&lt;/author&gt;&lt;author&gt;Ju, L.&lt;/author&gt;&lt;author&gt;Li, D. C.&lt;/author&gt;&lt;author&gt;Zheng, J. W.&lt;/author&gt;&lt;author&gt;Xu, Y. H.&lt;/author&gt;&lt;/authors&gt;&lt;/contributors&gt;&lt;auth-address&gt;[Wu Jun; Li Zhihu; Li Decheng; Zheng Junwei; Xu Yanhui] Soochow Univ, Suzhou 215006, Peoples R China. [Ju Lan] Zhejiang Text &amp;amp; Fash Coll, Ningbo 315211, Zhejiang, Peoples R China.&amp;#xD;Xu, YH (reprint author), Soochow Univ, Inst Chem Power Sources, Suzhou 215006, Peoples R China.&amp;#xD;xuyanhui@suda.edu.cn&lt;/auth-address&gt;&lt;titles&gt;&lt;title&gt;Effect of the Impurities on Electrochemical Performance of High-Voltage LiCoPO4 Electrode&lt;/title&gt;&lt;secondary-title&gt;Rare Metal Mater. Eng.&lt;/secondary-title&gt;&lt;alt-title&gt;Rare Metal Mat. Eng.&lt;/alt-title&gt;&lt;/titles&gt;&lt;alt-periodical&gt;&lt;full-title&gt;Rare Metal Materials and Engineering&lt;/full-title&gt;&lt;abbr-1&gt;Rare Metal Mat. Eng.&lt;/abbr-1&gt;&lt;/alt-periodical&gt;&lt;pages&gt;684-687&lt;/pages&gt;&lt;volume&gt;42&lt;/volume&gt;&lt;number&gt;4&lt;/number&gt;&lt;keywords&gt;&lt;keyword&gt;high-voltage cathode&lt;/keyword&gt;&lt;keyword&gt;olivine phosphate&lt;/keyword&gt;&lt;keyword&gt;interface capacitance&lt;/keyword&gt;&lt;keyword&gt;lithium&lt;/keyword&gt;&lt;keyword&gt;de-intercalation&lt;/keyword&gt;&lt;keyword&gt;lithium batteries&lt;/keyword&gt;&lt;keyword&gt;phosphate&lt;/keyword&gt;&lt;keyword&gt;Materials Science&lt;/keyword&gt;&lt;keyword&gt;Metallurgy &amp;amp; Metallurgical Engineering&lt;/keyword&gt;&lt;/keywords&gt;&lt;dates&gt;&lt;year&gt;2013&lt;/year&gt;&lt;pub-dates&gt;&lt;date&gt;Apr&lt;/date&gt;&lt;/pub-dates&gt;&lt;/dates&gt;&lt;isbn&gt;1002-185X&lt;/isbn&gt;&lt;accession-num&gt;WOS:000318827500005&lt;/accession-num&gt;&lt;label&gt;212&lt;/label&gt;&lt;work-type&gt;Article&lt;/work-type&gt;&lt;urls&gt;&lt;related-urls&gt;&lt;url&gt;&amp;lt;Go to ISI&amp;gt;://WOS:000318827500005&lt;/url&gt;&lt;/related-urls&gt;&lt;/urls&gt;&lt;language&gt;English&lt;/language&gt;&lt;/record&gt;&lt;/Cite&gt;&lt;/EndNote&gt;</w:instrText>
      </w:r>
      <w:r w:rsidRPr="00727EE6">
        <w:rPr>
          <w:rFonts w:cstheme="minorHAnsi"/>
          <w:color w:val="000000" w:themeColor="text1"/>
        </w:rPr>
        <w:fldChar w:fldCharType="separate"/>
      </w:r>
      <w:r w:rsidR="00CD4B5D" w:rsidRPr="00CD4B5D">
        <w:rPr>
          <w:rFonts w:cstheme="minorHAnsi"/>
          <w:noProof/>
          <w:color w:val="000000" w:themeColor="text1"/>
          <w:vertAlign w:val="superscript"/>
        </w:rPr>
        <w:t>91</w:t>
      </w:r>
      <w:r w:rsidRPr="00727EE6">
        <w:rPr>
          <w:rFonts w:cstheme="minorHAnsi"/>
          <w:color w:val="000000" w:themeColor="text1"/>
        </w:rPr>
        <w:fldChar w:fldCharType="end"/>
      </w:r>
      <w:r w:rsidRPr="00727EE6">
        <w:rPr>
          <w:rFonts w:cstheme="minorHAnsi"/>
          <w:color w:val="000000" w:themeColor="text1"/>
        </w:rPr>
        <w:t xml:space="preserve"> and Indris et al.</w:t>
      </w:r>
      <w:r w:rsidRPr="00727EE6">
        <w:rPr>
          <w:rFonts w:cstheme="minorHAnsi"/>
          <w:color w:val="000000" w:themeColor="text1"/>
        </w:rPr>
        <w:fldChar w:fldCharType="begin">
          <w:fldData xml:space="preserve">PEVuZE5vdGU+PENpdGU+PEF1dGhvcj5LYXVzPC9BdXRob3I+PFllYXI+MjAxNDwvWWVhcj48UmVj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==
</w:fldData>
        </w:fldChar>
      </w:r>
      <w:r w:rsidR="00142F84">
        <w:rPr>
          <w:rFonts w:cstheme="minorHAnsi"/>
          <w:color w:val="000000" w:themeColor="text1"/>
        </w:rPr>
        <w:instrText xml:space="preserve"> ADDIN EN.CITE </w:instrText>
      </w:r>
      <w:r w:rsidR="00142F84">
        <w:rPr>
          <w:rFonts w:cstheme="minorHAnsi"/>
          <w:color w:val="000000" w:themeColor="text1"/>
        </w:rPr>
        <w:fldChar w:fldCharType="begin">
          <w:fldData xml:space="preserve">PEVuZE5vdGU+PENpdGU+PEF1dGhvcj5LYXVzPC9BdXRob3I+PFllYXI+MjAxNDwvWWVhcj48UmVj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==
</w:fldData>
        </w:fldChar>
      </w:r>
      <w:r w:rsidR="00142F84">
        <w:rPr>
          <w:rFonts w:cstheme="minorHAnsi"/>
          <w:color w:val="000000" w:themeColor="text1"/>
        </w:rPr>
        <w:instrText xml:space="preserve"> ADDIN EN.CITE.DATA </w:instrText>
      </w:r>
      <w:r w:rsidR="00142F84">
        <w:rPr>
          <w:rFonts w:cstheme="minorHAnsi"/>
          <w:color w:val="000000" w:themeColor="text1"/>
        </w:rPr>
      </w:r>
      <w:r w:rsidR="00142F84">
        <w:rPr>
          <w:rFonts w:cstheme="minorHAnsi"/>
          <w:color w:val="000000" w:themeColor="text1"/>
        </w:rPr>
        <w:fldChar w:fldCharType="end"/>
      </w:r>
      <w:r w:rsidRPr="00727EE6">
        <w:rPr>
          <w:rFonts w:cstheme="minorHAnsi"/>
          <w:color w:val="000000" w:themeColor="text1"/>
        </w:rPr>
      </w:r>
      <w:r w:rsidRPr="00727EE6">
        <w:rPr>
          <w:rFonts w:cstheme="minorHAnsi"/>
          <w:color w:val="000000" w:themeColor="text1"/>
        </w:rPr>
        <w:fldChar w:fldCharType="separate"/>
      </w:r>
      <w:r w:rsidR="00142F84" w:rsidRPr="00142F84">
        <w:rPr>
          <w:rFonts w:cstheme="minorHAnsi"/>
          <w:noProof/>
          <w:color w:val="000000" w:themeColor="text1"/>
          <w:vertAlign w:val="superscript"/>
        </w:rPr>
        <w:t>80</w:t>
      </w:r>
      <w:r w:rsidRPr="00727EE6">
        <w:rPr>
          <w:rFonts w:cstheme="minorHAnsi"/>
          <w:color w:val="000000" w:themeColor="text1"/>
        </w:rPr>
        <w:fldChar w:fldCharType="end"/>
      </w:r>
      <w:r w:rsidR="00761E70" w:rsidRPr="00727EE6">
        <w:rPr>
          <w:rFonts w:cstheme="minorHAnsi"/>
          <w:color w:val="000000" w:themeColor="text1"/>
        </w:rPr>
        <w:t xml:space="preserve"> Ma et al. demonstrated</w:t>
      </w:r>
      <w:r w:rsidRPr="00727EE6">
        <w:rPr>
          <w:rFonts w:cstheme="minorHAnsi"/>
          <w:color w:val="000000" w:themeColor="text1"/>
        </w:rPr>
        <w:t xml:space="preserve"> that the presence of Co</w:t>
      </w:r>
      <w:r w:rsidRPr="00727EE6">
        <w:rPr>
          <w:rFonts w:cstheme="minorHAnsi"/>
          <w:color w:val="000000" w:themeColor="text1"/>
          <w:vertAlign w:val="subscript"/>
        </w:rPr>
        <w:t>2</w:t>
      </w:r>
      <w:r w:rsidRPr="00727EE6">
        <w:rPr>
          <w:rFonts w:cstheme="minorHAnsi"/>
          <w:color w:val="000000" w:themeColor="text1"/>
        </w:rPr>
        <w:t>P can accelerate the electrolyte decomposition at high voltage in the charge process for LiCoPO</w:t>
      </w:r>
      <w:r w:rsidRPr="00727EE6">
        <w:rPr>
          <w:rFonts w:cstheme="minorHAnsi"/>
          <w:color w:val="000000" w:themeColor="text1"/>
          <w:vertAlign w:val="subscript"/>
        </w:rPr>
        <w:t>4</w:t>
      </w:r>
      <w:r w:rsidRPr="00727EE6">
        <w:rPr>
          <w:rFonts w:cstheme="minorHAnsi"/>
          <w:color w:val="000000" w:themeColor="text1"/>
        </w:rPr>
        <w:t xml:space="preserve"> due to the catalytic property of Co</w:t>
      </w:r>
      <w:r w:rsidRPr="00727EE6">
        <w:rPr>
          <w:rFonts w:cstheme="minorHAnsi"/>
          <w:color w:val="000000" w:themeColor="text1"/>
          <w:vertAlign w:val="subscript"/>
        </w:rPr>
        <w:t>2</w:t>
      </w:r>
      <w:r w:rsidRPr="00727EE6">
        <w:rPr>
          <w:rFonts w:cstheme="minorHAnsi"/>
          <w:color w:val="000000" w:themeColor="text1"/>
        </w:rPr>
        <w:t>P.</w:t>
      </w:r>
      <w:r w:rsidRPr="00727EE6">
        <w:rPr>
          <w:rFonts w:cstheme="minorHAnsi"/>
          <w:color w:val="000000" w:themeColor="text1"/>
        </w:rPr>
        <w:fldChar w:fldCharType="begin">
          <w:fldData xml:space="preserve">PEVuZE5vdGU+PENpdGU+PEF1dGhvcj5DaGVuPC9BdXRob3I+PFllYXI+MjAxNTwvWWVhcj48UmVj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</w:fldData>
        </w:fldChar>
      </w:r>
      <w:r w:rsidR="00CD4B5D">
        <w:rPr>
          <w:rFonts w:cstheme="minorHAnsi"/>
          <w:color w:val="000000" w:themeColor="text1"/>
        </w:rPr>
        <w:instrText xml:space="preserve"> ADDIN EN.CITE </w:instrText>
      </w:r>
      <w:r w:rsidR="00CD4B5D">
        <w:rPr>
          <w:rFonts w:cstheme="minorHAnsi"/>
          <w:color w:val="000000" w:themeColor="text1"/>
        </w:rPr>
        <w:fldChar w:fldCharType="begin">
          <w:fldData xml:space="preserve">PEVuZE5vdGU+PENpdGU+PEF1dGhvcj5DaGVuPC9BdXRob3I+PFllYXI+MjAxNTwvWWVhcj48UmVj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</w:fldData>
        </w:fldChar>
      </w:r>
      <w:r w:rsidR="00CD4B5D">
        <w:rPr>
          <w:rFonts w:cstheme="minorHAnsi"/>
          <w:color w:val="000000" w:themeColor="text1"/>
        </w:rPr>
        <w:instrText xml:space="preserve"> ADDIN EN.CITE.DATA </w:instrText>
      </w:r>
      <w:r w:rsidR="00CD4B5D">
        <w:rPr>
          <w:rFonts w:cstheme="minorHAnsi"/>
          <w:color w:val="000000" w:themeColor="text1"/>
        </w:rPr>
      </w:r>
      <w:r w:rsidR="00CD4B5D">
        <w:rPr>
          <w:rFonts w:cstheme="minorHAnsi"/>
          <w:color w:val="000000" w:themeColor="text1"/>
        </w:rPr>
        <w:fldChar w:fldCharType="end"/>
      </w:r>
      <w:r w:rsidRPr="00727EE6">
        <w:rPr>
          <w:rFonts w:cstheme="minorHAnsi"/>
          <w:color w:val="000000" w:themeColor="text1"/>
        </w:rPr>
      </w:r>
      <w:r w:rsidRPr="00727EE6">
        <w:rPr>
          <w:rFonts w:cstheme="minorHAnsi"/>
          <w:color w:val="000000" w:themeColor="text1"/>
        </w:rPr>
        <w:fldChar w:fldCharType="separate"/>
      </w:r>
      <w:r w:rsidR="00CD4B5D" w:rsidRPr="00CD4B5D">
        <w:rPr>
          <w:rFonts w:cstheme="minorHAnsi"/>
          <w:noProof/>
          <w:color w:val="000000" w:themeColor="text1"/>
          <w:vertAlign w:val="superscript"/>
        </w:rPr>
        <w:t>92</w:t>
      </w:r>
      <w:r w:rsidRPr="00727EE6">
        <w:rPr>
          <w:rFonts w:cstheme="minorHAnsi"/>
          <w:color w:val="000000" w:themeColor="text1"/>
        </w:rPr>
        <w:fldChar w:fldCharType="end"/>
      </w:r>
      <w:r w:rsidRPr="00727EE6">
        <w:rPr>
          <w:rFonts w:cstheme="minorHAnsi"/>
          <w:color w:val="000000" w:themeColor="text1"/>
        </w:rPr>
        <w:t xml:space="preserve"> </w:t>
      </w:r>
      <w:proofErr w:type="spellStart"/>
      <w:r w:rsidRPr="00727EE6">
        <w:rPr>
          <w:rFonts w:cstheme="minorHAnsi"/>
          <w:color w:val="000000" w:themeColor="text1"/>
        </w:rPr>
        <w:t>Dimesso</w:t>
      </w:r>
      <w:proofErr w:type="spellEnd"/>
      <w:r w:rsidRPr="00727EE6">
        <w:rPr>
          <w:rFonts w:cstheme="minorHAnsi"/>
          <w:color w:val="000000" w:themeColor="text1"/>
        </w:rPr>
        <w:t xml:space="preserve"> et al. suggested that the formation of Co</w:t>
      </w:r>
      <w:r w:rsidRPr="00727EE6">
        <w:rPr>
          <w:rFonts w:cstheme="minorHAnsi"/>
          <w:color w:val="000000" w:themeColor="text1"/>
          <w:vertAlign w:val="subscript"/>
        </w:rPr>
        <w:t>2</w:t>
      </w:r>
      <w:r w:rsidR="00A072AC" w:rsidRPr="00727EE6">
        <w:rPr>
          <w:rFonts w:cstheme="minorHAnsi"/>
          <w:color w:val="000000" w:themeColor="text1"/>
        </w:rPr>
        <w:t>P</w:t>
      </w:r>
      <w:r w:rsidRPr="00727EE6">
        <w:rPr>
          <w:rFonts w:cstheme="minorHAnsi"/>
          <w:color w:val="000000" w:themeColor="text1"/>
        </w:rPr>
        <w:t xml:space="preserve"> occurs due to reduction </w:t>
      </w:r>
      <w:r w:rsidR="00A072AC" w:rsidRPr="00727EE6">
        <w:rPr>
          <w:rFonts w:cstheme="minorHAnsi"/>
          <w:color w:val="000000" w:themeColor="text1"/>
        </w:rPr>
        <w:t xml:space="preserve">reactions </w:t>
      </w:r>
      <w:r w:rsidRPr="00727EE6">
        <w:rPr>
          <w:rFonts w:cstheme="minorHAnsi"/>
          <w:color w:val="000000" w:themeColor="text1"/>
        </w:rPr>
        <w:t>at the grain boundaries of the LiCoPO</w:t>
      </w:r>
      <w:r w:rsidRPr="00727EE6">
        <w:rPr>
          <w:rFonts w:cstheme="minorHAnsi"/>
          <w:color w:val="000000" w:themeColor="text1"/>
          <w:vertAlign w:val="subscript"/>
        </w:rPr>
        <w:t>4</w:t>
      </w:r>
      <w:r w:rsidRPr="00727EE6">
        <w:rPr>
          <w:rFonts w:cstheme="minorHAnsi"/>
          <w:color w:val="000000" w:themeColor="text1"/>
        </w:rPr>
        <w:t xml:space="preserve"> crystalline phase </w:t>
      </w:r>
      <w:r w:rsidR="00A072AC" w:rsidRPr="00727EE6">
        <w:rPr>
          <w:rFonts w:cstheme="minorHAnsi"/>
          <w:color w:val="000000" w:themeColor="text1"/>
        </w:rPr>
        <w:t>during</w:t>
      </w:r>
      <w:r w:rsidRPr="00727EE6">
        <w:rPr>
          <w:rFonts w:cstheme="minorHAnsi"/>
          <w:color w:val="000000" w:themeColor="text1"/>
        </w:rPr>
        <w:t xml:space="preserve"> heat treatment at high temperatures.</w:t>
      </w:r>
      <w:r w:rsidRPr="00727EE6">
        <w:rPr>
          <w:rFonts w:cstheme="minorHAnsi"/>
          <w:color w:val="000000" w:themeColor="text1"/>
        </w:rPr>
        <w:fldChar w:fldCharType="begin">
          <w:fldData xml:space="preserve">PEVuZE5vdGU+PENpdGU+PEF1dGhvcj5EaW1lc3NvPC9BdXRob3I+PFllYXI+MjAxMjwvWWVhcj48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</w:fldData>
        </w:fldChar>
      </w:r>
      <w:r w:rsidR="00CD4B5D">
        <w:rPr>
          <w:rFonts w:cstheme="minorHAnsi"/>
          <w:color w:val="000000" w:themeColor="text1"/>
        </w:rPr>
        <w:instrText xml:space="preserve"> ADDIN EN.CITE </w:instrText>
      </w:r>
      <w:r w:rsidR="00CD4B5D">
        <w:rPr>
          <w:rFonts w:cstheme="minorHAnsi"/>
          <w:color w:val="000000" w:themeColor="text1"/>
        </w:rPr>
        <w:fldChar w:fldCharType="begin">
          <w:fldData xml:space="preserve">PEVuZE5vdGU+PENpdGU+PEF1dGhvcj5EaW1lc3NvPC9BdXRob3I+PFllYXI+MjAxMjwvWWVhcj48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</w:fldData>
        </w:fldChar>
      </w:r>
      <w:r w:rsidR="00CD4B5D">
        <w:rPr>
          <w:rFonts w:cstheme="minorHAnsi"/>
          <w:color w:val="000000" w:themeColor="text1"/>
        </w:rPr>
        <w:instrText xml:space="preserve"> ADDIN EN.CITE.DATA </w:instrText>
      </w:r>
      <w:r w:rsidR="00CD4B5D">
        <w:rPr>
          <w:rFonts w:cstheme="minorHAnsi"/>
          <w:color w:val="000000" w:themeColor="text1"/>
        </w:rPr>
      </w:r>
      <w:r w:rsidR="00CD4B5D">
        <w:rPr>
          <w:rFonts w:cstheme="minorHAnsi"/>
          <w:color w:val="000000" w:themeColor="text1"/>
        </w:rPr>
        <w:fldChar w:fldCharType="end"/>
      </w:r>
      <w:r w:rsidRPr="00727EE6">
        <w:rPr>
          <w:rFonts w:cstheme="minorHAnsi"/>
          <w:color w:val="000000" w:themeColor="text1"/>
        </w:rPr>
      </w:r>
      <w:r w:rsidRPr="00727EE6">
        <w:rPr>
          <w:rFonts w:cstheme="minorHAnsi"/>
          <w:color w:val="000000" w:themeColor="text1"/>
        </w:rPr>
        <w:fldChar w:fldCharType="separate"/>
      </w:r>
      <w:r w:rsidR="00CD4B5D" w:rsidRPr="00CD4B5D">
        <w:rPr>
          <w:rFonts w:cstheme="minorHAnsi"/>
          <w:noProof/>
          <w:color w:val="000000" w:themeColor="text1"/>
          <w:vertAlign w:val="superscript"/>
        </w:rPr>
        <w:t>93-99</w:t>
      </w:r>
      <w:r w:rsidRPr="00727EE6">
        <w:rPr>
          <w:rFonts w:cstheme="minorHAnsi"/>
          <w:color w:val="000000" w:themeColor="text1"/>
        </w:rPr>
        <w:fldChar w:fldCharType="end"/>
      </w:r>
      <w:r w:rsidRPr="00727EE6">
        <w:rPr>
          <w:rFonts w:cstheme="minorHAnsi"/>
          <w:color w:val="000000" w:themeColor="text1"/>
        </w:rPr>
        <w:t xml:space="preserve"> </w:t>
      </w:r>
      <w:proofErr w:type="spellStart"/>
      <w:r w:rsidRPr="00727EE6">
        <w:rPr>
          <w:rFonts w:cstheme="minorHAnsi"/>
          <w:color w:val="000000" w:themeColor="text1"/>
        </w:rPr>
        <w:t>Brutti</w:t>
      </w:r>
      <w:proofErr w:type="spellEnd"/>
      <w:r w:rsidRPr="00727EE6">
        <w:rPr>
          <w:rFonts w:cstheme="minorHAnsi"/>
          <w:color w:val="000000" w:themeColor="text1"/>
        </w:rPr>
        <w:t xml:space="preserve"> et al. synthesized LiCoPO</w:t>
      </w:r>
      <w:r w:rsidRPr="00727EE6">
        <w:rPr>
          <w:rFonts w:cstheme="minorHAnsi"/>
          <w:color w:val="000000" w:themeColor="text1"/>
          <w:vertAlign w:val="subscript"/>
        </w:rPr>
        <w:t>4</w:t>
      </w:r>
      <w:r w:rsidRPr="00727EE6">
        <w:rPr>
          <w:rFonts w:cstheme="minorHAnsi"/>
          <w:color w:val="000000" w:themeColor="text1"/>
        </w:rPr>
        <w:t xml:space="preserve"> materials through </w:t>
      </w:r>
      <w:r w:rsidR="00761E70" w:rsidRPr="00727EE6">
        <w:rPr>
          <w:rFonts w:cstheme="minorHAnsi"/>
          <w:color w:val="000000" w:themeColor="text1"/>
        </w:rPr>
        <w:t xml:space="preserve">a </w:t>
      </w:r>
      <w:r w:rsidRPr="00727EE6">
        <w:rPr>
          <w:rFonts w:cstheme="minorHAnsi"/>
          <w:color w:val="000000" w:themeColor="text1"/>
        </w:rPr>
        <w:t>solvothermal approach followed by annealing in Ar. It was found that the annealing promotes Co</w:t>
      </w:r>
      <w:r w:rsidRPr="00727EE6">
        <w:rPr>
          <w:rFonts w:cstheme="minorHAnsi"/>
          <w:color w:val="000000" w:themeColor="text1"/>
          <w:vertAlign w:val="subscript"/>
        </w:rPr>
        <w:t>2</w:t>
      </w:r>
      <w:r w:rsidRPr="00727EE6">
        <w:rPr>
          <w:rFonts w:cstheme="minorHAnsi"/>
          <w:color w:val="000000" w:themeColor="text1"/>
        </w:rPr>
        <w:t>P precipitation on the particles surface of pure LiCoPO</w:t>
      </w:r>
      <w:r w:rsidRPr="00727EE6">
        <w:rPr>
          <w:rFonts w:cstheme="minorHAnsi"/>
          <w:color w:val="000000" w:themeColor="text1"/>
          <w:vertAlign w:val="subscript"/>
        </w:rPr>
        <w:t>4</w:t>
      </w:r>
      <w:r w:rsidRPr="00727EE6">
        <w:rPr>
          <w:rFonts w:cstheme="minorHAnsi"/>
          <w:color w:val="000000" w:themeColor="text1"/>
        </w:rPr>
        <w:t xml:space="preserve"> together with loss of organic by-products formed throughout the solvothermal reaction.</w:t>
      </w:r>
      <w:r w:rsidRPr="00727EE6">
        <w:rPr>
          <w:rFonts w:cstheme="minorHAnsi"/>
          <w:color w:val="000000" w:themeColor="text1"/>
        </w:rPr>
        <w:fldChar w:fldCharType="begin">
          <w:fldData xml:space="preserve">PEVuZE5vdGU+PENpdGU+PEF1dGhvcj5EaSBMZWNjZTwvQXV0aG9yPjxZZWFyPjIwMTU8L1llYXI+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</w:fldData>
        </w:fldChar>
      </w:r>
      <w:r w:rsidR="00CD4B5D">
        <w:rPr>
          <w:rFonts w:cstheme="minorHAnsi"/>
          <w:color w:val="000000" w:themeColor="text1"/>
        </w:rPr>
        <w:instrText xml:space="preserve"> ADDIN EN.CITE </w:instrText>
      </w:r>
      <w:r w:rsidR="00CD4B5D">
        <w:rPr>
          <w:rFonts w:cstheme="minorHAnsi"/>
          <w:color w:val="000000" w:themeColor="text1"/>
        </w:rPr>
        <w:fldChar w:fldCharType="begin">
          <w:fldData xml:space="preserve">PEVuZE5vdGU+PENpdGU+PEF1dGhvcj5EaSBMZWNjZTwvQXV0aG9yPjxZZWFyPjIwMTU8L1llYXI+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</w:fldData>
        </w:fldChar>
      </w:r>
      <w:r w:rsidR="00CD4B5D">
        <w:rPr>
          <w:rFonts w:cstheme="minorHAnsi"/>
          <w:color w:val="000000" w:themeColor="text1"/>
        </w:rPr>
        <w:instrText xml:space="preserve"> ADDIN EN.CITE.DATA </w:instrText>
      </w:r>
      <w:r w:rsidR="00CD4B5D">
        <w:rPr>
          <w:rFonts w:cstheme="minorHAnsi"/>
          <w:color w:val="000000" w:themeColor="text1"/>
        </w:rPr>
      </w:r>
      <w:r w:rsidR="00CD4B5D">
        <w:rPr>
          <w:rFonts w:cstheme="minorHAnsi"/>
          <w:color w:val="000000" w:themeColor="text1"/>
        </w:rPr>
        <w:fldChar w:fldCharType="end"/>
      </w:r>
      <w:r w:rsidRPr="00727EE6">
        <w:rPr>
          <w:rFonts w:cstheme="minorHAnsi"/>
          <w:color w:val="000000" w:themeColor="text1"/>
        </w:rPr>
      </w:r>
      <w:r w:rsidRPr="00727EE6">
        <w:rPr>
          <w:rFonts w:cstheme="minorHAnsi"/>
          <w:color w:val="000000" w:themeColor="text1"/>
        </w:rPr>
        <w:fldChar w:fldCharType="separate"/>
      </w:r>
      <w:r w:rsidR="00CD4B5D" w:rsidRPr="00CD4B5D">
        <w:rPr>
          <w:rFonts w:cstheme="minorHAnsi"/>
          <w:noProof/>
          <w:color w:val="000000" w:themeColor="text1"/>
          <w:vertAlign w:val="superscript"/>
        </w:rPr>
        <w:t>100</w:t>
      </w:r>
      <w:r w:rsidRPr="00727EE6">
        <w:rPr>
          <w:rFonts w:cstheme="minorHAnsi"/>
          <w:color w:val="000000" w:themeColor="text1"/>
        </w:rPr>
        <w:fldChar w:fldCharType="end"/>
      </w:r>
      <w:r w:rsidRPr="00727EE6">
        <w:rPr>
          <w:rFonts w:cstheme="minorHAnsi"/>
          <w:color w:val="000000" w:themeColor="text1"/>
        </w:rPr>
        <w:t xml:space="preserve"> </w:t>
      </w:r>
      <w:proofErr w:type="spellStart"/>
      <w:r w:rsidRPr="00727EE6">
        <w:rPr>
          <w:rFonts w:cstheme="minorHAnsi"/>
          <w:color w:val="000000" w:themeColor="text1"/>
        </w:rPr>
        <w:t>Nallathamby</w:t>
      </w:r>
      <w:proofErr w:type="spellEnd"/>
      <w:r w:rsidRPr="00727EE6">
        <w:rPr>
          <w:rFonts w:cstheme="minorHAnsi"/>
          <w:color w:val="000000" w:themeColor="text1"/>
        </w:rPr>
        <w:t xml:space="preserve"> et al. confirmed that the presence of Co</w:t>
      </w:r>
      <w:r w:rsidRPr="00727EE6">
        <w:rPr>
          <w:rFonts w:cstheme="minorHAnsi"/>
          <w:color w:val="000000" w:themeColor="text1"/>
          <w:vertAlign w:val="subscript"/>
        </w:rPr>
        <w:t>2</w:t>
      </w:r>
      <w:r w:rsidRPr="00727EE6">
        <w:rPr>
          <w:rFonts w:cstheme="minorHAnsi"/>
          <w:color w:val="000000" w:themeColor="text1"/>
        </w:rPr>
        <w:t>P as a second phase improved the conductivity and electrochemical properties of the parent LiCoPO</w:t>
      </w:r>
      <w:r w:rsidRPr="00727EE6">
        <w:rPr>
          <w:rFonts w:cstheme="minorHAnsi"/>
          <w:color w:val="000000" w:themeColor="text1"/>
          <w:vertAlign w:val="subscript"/>
        </w:rPr>
        <w:t>4</w:t>
      </w:r>
      <w:r w:rsidRPr="00727EE6">
        <w:rPr>
          <w:rFonts w:cstheme="minorHAnsi"/>
          <w:color w:val="000000" w:themeColor="text1"/>
        </w:rPr>
        <w:t>.</w:t>
      </w:r>
      <w:r w:rsidR="004872FC" w:rsidRPr="00727EE6">
        <w:rPr>
          <w:rFonts w:cstheme="minorHAnsi"/>
          <w:color w:val="000000" w:themeColor="text1"/>
        </w:rPr>
        <w:t xml:space="preserve"> </w:t>
      </w:r>
      <w:r w:rsidR="00552F2C" w:rsidRPr="00727EE6">
        <w:rPr>
          <w:rFonts w:cstheme="minorHAnsi"/>
          <w:color w:val="000000" w:themeColor="text1"/>
        </w:rPr>
        <w:t>The formation of Co</w:t>
      </w:r>
      <w:r w:rsidR="00552F2C" w:rsidRPr="00727EE6">
        <w:rPr>
          <w:rFonts w:cstheme="minorHAnsi"/>
          <w:color w:val="000000" w:themeColor="text1"/>
          <w:vertAlign w:val="subscript"/>
        </w:rPr>
        <w:t>2</w:t>
      </w:r>
      <w:r w:rsidR="00552F2C" w:rsidRPr="00727EE6">
        <w:rPr>
          <w:rFonts w:cstheme="minorHAnsi"/>
          <w:color w:val="000000" w:themeColor="text1"/>
        </w:rPr>
        <w:t xml:space="preserve">P is found to be achievable only in an inert atmosphere. </w:t>
      </w:r>
      <w:r w:rsidR="004872FC" w:rsidRPr="00727EE6">
        <w:rPr>
          <w:rFonts w:cstheme="minorHAnsi"/>
          <w:color w:val="000000" w:themeColor="text1"/>
        </w:rPr>
        <w:t>The electrode exhibited a capacity of 123 mA h g</w:t>
      </w:r>
      <w:r w:rsidR="004872FC" w:rsidRPr="00727EE6">
        <w:rPr>
          <w:rFonts w:cstheme="minorHAnsi"/>
          <w:color w:val="000000" w:themeColor="text1"/>
          <w:vertAlign w:val="superscript"/>
        </w:rPr>
        <w:t>-1</w:t>
      </w:r>
      <w:r w:rsidR="004872FC" w:rsidRPr="00727EE6">
        <w:rPr>
          <w:rFonts w:cstheme="minorHAnsi"/>
          <w:color w:val="000000" w:themeColor="text1"/>
        </w:rPr>
        <w:t xml:space="preserve"> at 0.1 C and capacity retention of 89% after 30 cycles, and rate capability of 81 mA h g</w:t>
      </w:r>
      <w:r w:rsidR="004872FC" w:rsidRPr="00727EE6">
        <w:rPr>
          <w:rFonts w:cstheme="minorHAnsi"/>
          <w:color w:val="000000" w:themeColor="text1"/>
          <w:vertAlign w:val="superscript"/>
        </w:rPr>
        <w:t>-1</w:t>
      </w:r>
      <w:r w:rsidR="004872FC" w:rsidRPr="00727EE6">
        <w:rPr>
          <w:rFonts w:cstheme="minorHAnsi"/>
          <w:color w:val="000000" w:themeColor="text1"/>
        </w:rPr>
        <w:t xml:space="preserve"> at 5 C.</w:t>
      </w:r>
      <w:r w:rsidR="004872FC" w:rsidRPr="00727EE6">
        <w:rPr>
          <w:rFonts w:cstheme="minorHAnsi"/>
          <w:color w:val="000000" w:themeColor="text1"/>
        </w:rPr>
        <w:fldChar w:fldCharType="begin">
          <w:fldData xml:space="preserve">PEVuZE5vdGU+PENpdGU+PEF1dGhvcj5HYW5ndWxpYmFidTwvQXV0aG9yPjxZZWFyPjIwMTM8L1ll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=
</w:fldData>
        </w:fldChar>
      </w:r>
      <w:r w:rsidR="004872FC" w:rsidRPr="00727EE6">
        <w:rPr>
          <w:rFonts w:cstheme="minorHAnsi"/>
          <w:color w:val="000000" w:themeColor="text1"/>
        </w:rPr>
        <w:instrText xml:space="preserve"> ADDIN EN.CITE </w:instrText>
      </w:r>
      <w:r w:rsidR="004872FC" w:rsidRPr="00727EE6">
        <w:rPr>
          <w:rFonts w:cstheme="minorHAnsi"/>
          <w:color w:val="000000" w:themeColor="text1"/>
        </w:rPr>
        <w:fldChar w:fldCharType="begin">
          <w:fldData xml:space="preserve">PEVuZE5vdGU+PENpdGU+PEF1dGhvcj5HYW5ndWxpYmFidTwvQXV0aG9yPjxZZWFyPjIwMTM8L1ll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=
</w:fldData>
        </w:fldChar>
      </w:r>
      <w:r w:rsidR="004872FC" w:rsidRPr="00727EE6">
        <w:rPr>
          <w:rFonts w:cstheme="minorHAnsi"/>
          <w:color w:val="000000" w:themeColor="text1"/>
        </w:rPr>
        <w:instrText xml:space="preserve"> ADDIN EN.CITE.DATA </w:instrText>
      </w:r>
      <w:r w:rsidR="004872FC" w:rsidRPr="00727EE6">
        <w:rPr>
          <w:rFonts w:cstheme="minorHAnsi"/>
          <w:color w:val="000000" w:themeColor="text1"/>
        </w:rPr>
      </w:r>
      <w:r w:rsidR="004872FC" w:rsidRPr="00727EE6">
        <w:rPr>
          <w:rFonts w:cstheme="minorHAnsi"/>
          <w:color w:val="000000" w:themeColor="text1"/>
        </w:rPr>
        <w:fldChar w:fldCharType="end"/>
      </w:r>
      <w:r w:rsidR="004872FC" w:rsidRPr="00727EE6">
        <w:rPr>
          <w:rFonts w:cstheme="minorHAnsi"/>
          <w:color w:val="000000" w:themeColor="text1"/>
        </w:rPr>
      </w:r>
      <w:r w:rsidR="004872FC" w:rsidRPr="00727EE6">
        <w:rPr>
          <w:rFonts w:cstheme="minorHAnsi"/>
          <w:color w:val="000000" w:themeColor="text1"/>
        </w:rPr>
        <w:fldChar w:fldCharType="separate"/>
      </w:r>
      <w:r w:rsidR="004872FC" w:rsidRPr="00727EE6">
        <w:rPr>
          <w:rFonts w:cstheme="minorHAnsi"/>
          <w:noProof/>
          <w:color w:val="000000" w:themeColor="text1"/>
          <w:vertAlign w:val="superscript"/>
        </w:rPr>
        <w:t>51</w:t>
      </w:r>
      <w:r w:rsidR="004872FC" w:rsidRPr="00727EE6">
        <w:rPr>
          <w:rFonts w:cstheme="minorHAnsi"/>
          <w:color w:val="000000" w:themeColor="text1"/>
        </w:rPr>
        <w:fldChar w:fldCharType="end"/>
      </w:r>
    </w:p>
    <w:p w14:paraId="7CF4BBED" w14:textId="77777777" w:rsidR="003C6B7C" w:rsidRPr="00727EE6" w:rsidRDefault="00CB662A" w:rsidP="003E1804">
      <w:pPr>
        <w:keepNext/>
        <w:spacing w:line="480" w:lineRule="auto"/>
        <w:jc w:val="center"/>
        <w:rPr>
          <w:color w:val="000000" w:themeColor="text1"/>
        </w:rPr>
      </w:pPr>
      <w:r w:rsidRPr="00727EE6">
        <w:rPr>
          <w:noProof/>
          <w:color w:val="000000" w:themeColor="text1"/>
          <w:lang w:eastAsia="en-GB"/>
        </w:rPr>
        <w:lastRenderedPageBreak/>
        <w:drawing>
          <wp:inline distT="0" distB="0" distL="0" distR="0" wp14:anchorId="7E10887F" wp14:editId="5B51694B">
            <wp:extent cx="2546158" cy="1980000"/>
            <wp:effectExtent l="0" t="0" r="698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V 0.3V.tif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4" t="10730" r="13419" b="2422"/>
                    <a:stretch/>
                  </pic:blipFill>
                  <pic:spPr bwMode="auto">
                    <a:xfrm>
                      <a:off x="0" y="0"/>
                      <a:ext cx="2546158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A6CA1" w14:textId="5ADAAA57" w:rsidR="003C6B7C" w:rsidRPr="00727EE6" w:rsidRDefault="003C6B7C" w:rsidP="003E1804">
      <w:pPr>
        <w:pStyle w:val="Caption"/>
        <w:spacing w:after="240" w:line="480" w:lineRule="auto"/>
        <w:jc w:val="left"/>
        <w:rPr>
          <w:color w:val="000000" w:themeColor="text1"/>
        </w:rPr>
      </w:pPr>
      <w:bookmarkStart w:id="14" w:name="_Ref501619101"/>
      <w:r w:rsidRPr="00727EE6">
        <w:rPr>
          <w:color w:val="000000" w:themeColor="text1"/>
        </w:rPr>
        <w:t xml:space="preserve">Figure </w:t>
      </w:r>
      <w:r w:rsidRPr="00727EE6">
        <w:rPr>
          <w:color w:val="000000" w:themeColor="text1"/>
        </w:rPr>
        <w:fldChar w:fldCharType="begin"/>
      </w:r>
      <w:r w:rsidRPr="00727EE6">
        <w:rPr>
          <w:color w:val="000000" w:themeColor="text1"/>
        </w:rPr>
        <w:instrText xml:space="preserve"> SEQ Figure \* ARABIC </w:instrText>
      </w:r>
      <w:r w:rsidRPr="00727EE6">
        <w:rPr>
          <w:color w:val="000000" w:themeColor="text1"/>
        </w:rPr>
        <w:fldChar w:fldCharType="separate"/>
      </w:r>
      <w:r w:rsidR="00AF488F">
        <w:rPr>
          <w:noProof/>
          <w:color w:val="000000" w:themeColor="text1"/>
        </w:rPr>
        <w:t>7</w:t>
      </w:r>
      <w:r w:rsidRPr="00727EE6">
        <w:rPr>
          <w:noProof/>
          <w:color w:val="000000" w:themeColor="text1"/>
        </w:rPr>
        <w:fldChar w:fldCharType="end"/>
      </w:r>
      <w:bookmarkEnd w:id="14"/>
      <w:r w:rsidRPr="00727EE6">
        <w:rPr>
          <w:color w:val="000000" w:themeColor="text1"/>
        </w:rPr>
        <w:t xml:space="preserve"> Current-</w:t>
      </w:r>
      <w:r w:rsidR="000B3F08" w:rsidRPr="00727EE6">
        <w:rPr>
          <w:color w:val="000000" w:themeColor="text1"/>
        </w:rPr>
        <w:t>voltage</w:t>
      </w:r>
      <w:r w:rsidRPr="00727EE6">
        <w:rPr>
          <w:color w:val="000000" w:themeColor="text1"/>
        </w:rPr>
        <w:t xml:space="preserve"> plots (3 cycles each) for LiCoPO</w:t>
      </w:r>
      <w:r w:rsidRPr="00727EE6">
        <w:rPr>
          <w:color w:val="000000" w:themeColor="text1"/>
          <w:vertAlign w:val="subscript"/>
        </w:rPr>
        <w:t>4</w:t>
      </w:r>
      <w:r w:rsidRPr="00727EE6">
        <w:rPr>
          <w:color w:val="000000" w:themeColor="text1"/>
        </w:rPr>
        <w:t xml:space="preserve"> samples fired in </w:t>
      </w:r>
      <w:proofErr w:type="spellStart"/>
      <w:r w:rsidRPr="00727EE6">
        <w:rPr>
          <w:color w:val="000000" w:themeColor="text1"/>
        </w:rPr>
        <w:t>Ar</w:t>
      </w:r>
      <w:proofErr w:type="spellEnd"/>
      <w:r w:rsidRPr="00727EE6">
        <w:rPr>
          <w:color w:val="000000" w:themeColor="text1"/>
        </w:rPr>
        <w:t xml:space="preserve"> and air, respectively, cycling at scanning rate of 20 mV s</w:t>
      </w:r>
      <w:r w:rsidRPr="00727EE6">
        <w:rPr>
          <w:color w:val="000000" w:themeColor="text1"/>
          <w:vertAlign w:val="superscript"/>
        </w:rPr>
        <w:t>-1</w:t>
      </w:r>
      <w:r w:rsidRPr="00727EE6">
        <w:rPr>
          <w:color w:val="000000" w:themeColor="text1"/>
        </w:rPr>
        <w:t>, showing the ohmic behaviour of the samples (label</w:t>
      </w:r>
      <w:r w:rsidR="00FC4B36" w:rsidRPr="00727EE6">
        <w:rPr>
          <w:color w:val="000000" w:themeColor="text1"/>
        </w:rPr>
        <w:t>s</w:t>
      </w:r>
      <w:r w:rsidRPr="00727EE6">
        <w:rPr>
          <w:color w:val="000000" w:themeColor="text1"/>
        </w:rPr>
        <w:t xml:space="preserve"> explained in </w:t>
      </w:r>
      <w:r w:rsidRPr="00727EE6">
        <w:rPr>
          <w:color w:val="000000" w:themeColor="text1"/>
        </w:rPr>
        <w:fldChar w:fldCharType="begin"/>
      </w:r>
      <w:r w:rsidRPr="00727EE6">
        <w:rPr>
          <w:color w:val="000000" w:themeColor="text1"/>
        </w:rPr>
        <w:instrText xml:space="preserve"> REF _Ref480772916 \h  \* MERGEFORMAT </w:instrText>
      </w:r>
      <w:r w:rsidRPr="00727EE6">
        <w:rPr>
          <w:color w:val="000000" w:themeColor="text1"/>
        </w:rPr>
      </w:r>
      <w:r w:rsidRPr="00727EE6">
        <w:rPr>
          <w:color w:val="000000" w:themeColor="text1"/>
        </w:rPr>
        <w:fldChar w:fldCharType="separate"/>
      </w:r>
      <w:r w:rsidR="00AF488F" w:rsidRPr="00727EE6">
        <w:rPr>
          <w:color w:val="000000" w:themeColor="text1"/>
        </w:rPr>
        <w:t xml:space="preserve">Scheme </w:t>
      </w:r>
      <w:r w:rsidR="00AF488F">
        <w:rPr>
          <w:noProof/>
          <w:color w:val="000000" w:themeColor="text1"/>
        </w:rPr>
        <w:t>1</w:t>
      </w:r>
      <w:r w:rsidRPr="00727EE6">
        <w:rPr>
          <w:color w:val="000000" w:themeColor="text1"/>
        </w:rPr>
        <w:fldChar w:fldCharType="end"/>
      </w:r>
      <w:r w:rsidRPr="00727EE6">
        <w:rPr>
          <w:color w:val="000000" w:themeColor="text1"/>
        </w:rPr>
        <w:t>).</w:t>
      </w:r>
    </w:p>
    <w:p w14:paraId="7F0195FC" w14:textId="2B84514C" w:rsidR="00FC127D" w:rsidRPr="00727EE6" w:rsidRDefault="00A072AC" w:rsidP="003E1804">
      <w:pPr>
        <w:autoSpaceDE w:val="0"/>
        <w:autoSpaceDN w:val="0"/>
        <w:spacing w:line="480" w:lineRule="auto"/>
        <w:rPr>
          <w:rFonts w:cs="Times-Roman"/>
          <w:color w:val="000000" w:themeColor="text1"/>
        </w:rPr>
      </w:pPr>
      <w:r w:rsidRPr="00727EE6">
        <w:rPr>
          <w:rFonts w:cs="GulliverRM"/>
          <w:color w:val="000000" w:themeColor="text1"/>
        </w:rPr>
        <w:t>Based on the</w:t>
      </w:r>
      <w:r w:rsidR="00041889" w:rsidRPr="00727EE6">
        <w:rPr>
          <w:rFonts w:cs="GulliverRM"/>
          <w:color w:val="000000" w:themeColor="text1"/>
        </w:rPr>
        <w:t xml:space="preserve"> discuss</w:t>
      </w:r>
      <w:r w:rsidRPr="00727EE6">
        <w:rPr>
          <w:rFonts w:cs="GulliverRM"/>
          <w:color w:val="000000" w:themeColor="text1"/>
        </w:rPr>
        <w:t>ion</w:t>
      </w:r>
      <w:r w:rsidR="00041889" w:rsidRPr="00727EE6">
        <w:rPr>
          <w:rFonts w:cs="GulliverRM"/>
          <w:color w:val="000000" w:themeColor="text1"/>
        </w:rPr>
        <w:t xml:space="preserve"> above</w:t>
      </w:r>
      <w:r w:rsidR="002C07DD" w:rsidRPr="00727EE6">
        <w:rPr>
          <w:rFonts w:cs="GulliverRM"/>
          <w:color w:val="000000" w:themeColor="text1"/>
        </w:rPr>
        <w:t>, the better conductivity of LiCoPO</w:t>
      </w:r>
      <w:r w:rsidR="002C07DD" w:rsidRPr="00727EE6">
        <w:rPr>
          <w:rFonts w:cs="GulliverRM"/>
          <w:color w:val="000000" w:themeColor="text1"/>
          <w:vertAlign w:val="subscript"/>
        </w:rPr>
        <w:t>4</w:t>
      </w:r>
      <w:r w:rsidR="002C07DD" w:rsidRPr="00727EE6">
        <w:rPr>
          <w:rFonts w:cs="GulliverRM"/>
          <w:color w:val="000000" w:themeColor="text1"/>
        </w:rPr>
        <w:t xml:space="preserve"> heated in </w:t>
      </w:r>
      <w:proofErr w:type="spellStart"/>
      <w:r w:rsidR="002C07DD" w:rsidRPr="00727EE6">
        <w:rPr>
          <w:rFonts w:cs="GulliverRM"/>
          <w:color w:val="000000" w:themeColor="text1"/>
        </w:rPr>
        <w:t>Ar</w:t>
      </w:r>
      <w:proofErr w:type="spellEnd"/>
      <w:r w:rsidR="002C07DD" w:rsidRPr="00727EE6">
        <w:rPr>
          <w:rFonts w:cs="GulliverRM"/>
          <w:color w:val="000000" w:themeColor="text1"/>
        </w:rPr>
        <w:t xml:space="preserve"> </w:t>
      </w:r>
      <w:r w:rsidRPr="00727EE6">
        <w:rPr>
          <w:rFonts w:cs="GulliverRM"/>
          <w:color w:val="000000" w:themeColor="text1"/>
        </w:rPr>
        <w:t xml:space="preserve">was </w:t>
      </w:r>
      <w:r w:rsidR="00642F40">
        <w:rPr>
          <w:rFonts w:cs="GulliverRM"/>
          <w:color w:val="000000" w:themeColor="text1"/>
        </w:rPr>
        <w:t>considered likely to be due</w:t>
      </w:r>
      <w:r w:rsidRPr="00727EE6">
        <w:rPr>
          <w:rFonts w:cs="GulliverRM"/>
          <w:color w:val="000000" w:themeColor="text1"/>
        </w:rPr>
        <w:t xml:space="preserve"> </w:t>
      </w:r>
      <w:r w:rsidR="002C07DD" w:rsidRPr="00727EE6">
        <w:rPr>
          <w:rFonts w:cs="GulliverRM"/>
          <w:color w:val="000000" w:themeColor="text1"/>
        </w:rPr>
        <w:t>to the presence of Co</w:t>
      </w:r>
      <w:r w:rsidR="002C07DD" w:rsidRPr="00727EE6">
        <w:rPr>
          <w:rFonts w:cs="GulliverRM"/>
          <w:color w:val="000000" w:themeColor="text1"/>
          <w:vertAlign w:val="subscript"/>
        </w:rPr>
        <w:t>2</w:t>
      </w:r>
      <w:r w:rsidR="002C07DD" w:rsidRPr="00727EE6">
        <w:rPr>
          <w:rFonts w:cs="GulliverRM"/>
          <w:color w:val="000000" w:themeColor="text1"/>
        </w:rPr>
        <w:t>P</w:t>
      </w:r>
      <w:r w:rsidR="00041889" w:rsidRPr="00727EE6">
        <w:rPr>
          <w:rFonts w:cs="GulliverRM"/>
          <w:color w:val="000000" w:themeColor="text1"/>
        </w:rPr>
        <w:t xml:space="preserve"> on the surface on LiCoPO</w:t>
      </w:r>
      <w:r w:rsidR="00041889" w:rsidRPr="00727EE6">
        <w:rPr>
          <w:rFonts w:cs="GulliverRM"/>
          <w:color w:val="000000" w:themeColor="text1"/>
          <w:vertAlign w:val="subscript"/>
        </w:rPr>
        <w:t>4</w:t>
      </w:r>
      <w:r w:rsidR="00041889" w:rsidRPr="00727EE6">
        <w:rPr>
          <w:rFonts w:cs="GulliverRM"/>
          <w:color w:val="000000" w:themeColor="text1"/>
        </w:rPr>
        <w:t>.</w:t>
      </w:r>
      <w:r w:rsidR="002C07DD" w:rsidRPr="00727EE6">
        <w:rPr>
          <w:rFonts w:cs="GulliverRM"/>
          <w:color w:val="000000" w:themeColor="text1"/>
        </w:rPr>
        <w:t xml:space="preserve"> </w:t>
      </w:r>
      <w:r w:rsidR="002C07DD" w:rsidRPr="00727EE6">
        <w:rPr>
          <w:color w:val="000000" w:themeColor="text1"/>
        </w:rPr>
        <w:t>X-ray photoelectron spectroscopy (XPS)</w:t>
      </w:r>
      <w:r w:rsidR="002C07DD" w:rsidRPr="00727EE6">
        <w:rPr>
          <w:rFonts w:cs="GulliverRM"/>
          <w:color w:val="000000" w:themeColor="text1"/>
        </w:rPr>
        <w:t xml:space="preserve"> </w:t>
      </w:r>
      <w:r w:rsidR="00456AD7" w:rsidRPr="00727EE6">
        <w:rPr>
          <w:rFonts w:cs="GulliverRM"/>
          <w:color w:val="000000" w:themeColor="text1"/>
        </w:rPr>
        <w:t>spectra</w:t>
      </w:r>
      <w:r w:rsidR="002C07DD" w:rsidRPr="00727EE6">
        <w:rPr>
          <w:rFonts w:cs="GulliverRM"/>
          <w:color w:val="000000" w:themeColor="text1"/>
        </w:rPr>
        <w:t xml:space="preserve"> of LiCoPO</w:t>
      </w:r>
      <w:r w:rsidR="002C07DD" w:rsidRPr="00727EE6">
        <w:rPr>
          <w:rFonts w:cs="GulliverRM"/>
          <w:color w:val="000000" w:themeColor="text1"/>
          <w:vertAlign w:val="subscript"/>
        </w:rPr>
        <w:t>4</w:t>
      </w:r>
      <w:r w:rsidR="002C07DD" w:rsidRPr="00727EE6">
        <w:rPr>
          <w:rFonts w:cs="GulliverRM"/>
          <w:color w:val="000000" w:themeColor="text1"/>
        </w:rPr>
        <w:t xml:space="preserve"> </w:t>
      </w:r>
      <w:r w:rsidR="000053E2" w:rsidRPr="00727EE6">
        <w:rPr>
          <w:rFonts w:cs="GulliverRM"/>
          <w:color w:val="000000" w:themeColor="text1"/>
        </w:rPr>
        <w:t xml:space="preserve">samples </w:t>
      </w:r>
      <w:r w:rsidR="002C07DD" w:rsidRPr="00727EE6">
        <w:rPr>
          <w:rFonts w:cs="GulliverRM"/>
          <w:color w:val="000000" w:themeColor="text1"/>
        </w:rPr>
        <w:t xml:space="preserve">fired under </w:t>
      </w:r>
      <w:proofErr w:type="spellStart"/>
      <w:r w:rsidR="002C07DD" w:rsidRPr="00727EE6">
        <w:rPr>
          <w:rFonts w:cs="GulliverRM"/>
          <w:color w:val="000000" w:themeColor="text1"/>
        </w:rPr>
        <w:t>Ar</w:t>
      </w:r>
      <w:proofErr w:type="spellEnd"/>
      <w:r w:rsidR="000053E2" w:rsidRPr="00727EE6">
        <w:rPr>
          <w:rFonts w:cs="GulliverRM"/>
          <w:color w:val="000000" w:themeColor="text1"/>
        </w:rPr>
        <w:t xml:space="preserve"> and air</w:t>
      </w:r>
      <w:r w:rsidR="002C07DD" w:rsidRPr="00727EE6">
        <w:rPr>
          <w:rFonts w:cs="GulliverRM"/>
          <w:color w:val="000000" w:themeColor="text1"/>
        </w:rPr>
        <w:t xml:space="preserve"> </w:t>
      </w:r>
      <w:r w:rsidRPr="00727EE6">
        <w:rPr>
          <w:rFonts w:cs="GulliverRM"/>
          <w:color w:val="000000" w:themeColor="text1"/>
        </w:rPr>
        <w:t xml:space="preserve">are shown in </w:t>
      </w:r>
      <w:r w:rsidR="000053E2" w:rsidRPr="00727EE6">
        <w:rPr>
          <w:rFonts w:cs="GulliverRM"/>
          <w:color w:val="000000" w:themeColor="text1"/>
        </w:rPr>
        <w:fldChar w:fldCharType="begin"/>
      </w:r>
      <w:r w:rsidR="000053E2" w:rsidRPr="00727EE6">
        <w:rPr>
          <w:rFonts w:cs="GulliverRM"/>
          <w:color w:val="000000" w:themeColor="text1"/>
        </w:rPr>
        <w:instrText xml:space="preserve"> REF _Ref512452470 \h </w:instrText>
      </w:r>
      <w:r w:rsidR="000053E2" w:rsidRPr="00727EE6">
        <w:rPr>
          <w:rFonts w:cs="GulliverRM"/>
          <w:color w:val="000000" w:themeColor="text1"/>
        </w:rPr>
      </w:r>
      <w:r w:rsidR="000053E2" w:rsidRPr="00727EE6">
        <w:rPr>
          <w:rFonts w:cs="GulliverRM"/>
          <w:color w:val="000000" w:themeColor="text1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8</w:t>
      </w:r>
      <w:r w:rsidR="000053E2" w:rsidRPr="00727EE6">
        <w:rPr>
          <w:rFonts w:cs="GulliverRM"/>
          <w:color w:val="000000" w:themeColor="text1"/>
        </w:rPr>
        <w:fldChar w:fldCharType="end"/>
      </w:r>
      <w:r w:rsidR="002C07DD" w:rsidRPr="00727EE6">
        <w:rPr>
          <w:rFonts w:cs="GulliverRM"/>
          <w:color w:val="000000" w:themeColor="text1"/>
        </w:rPr>
        <w:t xml:space="preserve">. </w:t>
      </w:r>
      <w:r w:rsidR="00A5083F" w:rsidRPr="00727EE6">
        <w:rPr>
          <w:color w:val="000000" w:themeColor="text1"/>
        </w:rPr>
        <w:t xml:space="preserve">These two </w:t>
      </w:r>
      <w:r w:rsidR="004C49D0" w:rsidRPr="00727EE6">
        <w:rPr>
          <w:color w:val="000000" w:themeColor="text1"/>
        </w:rPr>
        <w:t xml:space="preserve">samples </w:t>
      </w:r>
      <w:r w:rsidRPr="00727EE6">
        <w:rPr>
          <w:color w:val="000000" w:themeColor="text1"/>
        </w:rPr>
        <w:t xml:space="preserve">had </w:t>
      </w:r>
      <w:r w:rsidR="004C49D0" w:rsidRPr="00727EE6">
        <w:rPr>
          <w:color w:val="000000" w:themeColor="text1"/>
        </w:rPr>
        <w:t xml:space="preserve">similar </w:t>
      </w:r>
      <w:r w:rsidR="00524BB4" w:rsidRPr="00727EE6">
        <w:rPr>
          <w:color w:val="000000" w:themeColor="text1"/>
        </w:rPr>
        <w:t>Li 1s</w:t>
      </w:r>
      <w:r w:rsidR="00A5083F" w:rsidRPr="00727EE6">
        <w:rPr>
          <w:color w:val="000000" w:themeColor="text1"/>
        </w:rPr>
        <w:t xml:space="preserve"> and C 1s </w:t>
      </w:r>
      <w:r w:rsidR="008533AD" w:rsidRPr="00727EE6">
        <w:rPr>
          <w:color w:val="000000" w:themeColor="text1"/>
        </w:rPr>
        <w:t xml:space="preserve">spectra </w:t>
      </w:r>
      <w:r w:rsidR="00A5083F" w:rsidRPr="00727EE6">
        <w:rPr>
          <w:color w:val="000000" w:themeColor="text1"/>
        </w:rPr>
        <w:t>(</w:t>
      </w:r>
      <w:r w:rsidR="008D5DDC">
        <w:rPr>
          <w:color w:val="000000" w:themeColor="text1"/>
        </w:rPr>
        <w:t xml:space="preserve">ESI, </w:t>
      </w:r>
      <w:r w:rsidR="00A5083F" w:rsidRPr="00727EE6">
        <w:rPr>
          <w:color w:val="000000" w:themeColor="text1"/>
        </w:rPr>
        <w:t>Figure S</w:t>
      </w:r>
      <w:r w:rsidR="00A67ECF" w:rsidRPr="00727EE6">
        <w:rPr>
          <w:color w:val="000000" w:themeColor="text1"/>
        </w:rPr>
        <w:t>7</w:t>
      </w:r>
      <w:r w:rsidR="00A5083F" w:rsidRPr="00727EE6">
        <w:rPr>
          <w:color w:val="000000" w:themeColor="text1"/>
        </w:rPr>
        <w:t>).</w:t>
      </w:r>
      <w:r w:rsidR="004C49D0" w:rsidRPr="00727EE6">
        <w:rPr>
          <w:color w:val="000000" w:themeColor="text1"/>
        </w:rPr>
        <w:t xml:space="preserve"> </w:t>
      </w:r>
      <w:r w:rsidR="00717117" w:rsidRPr="00727EE6">
        <w:rPr>
          <w:color w:val="000000" w:themeColor="text1"/>
        </w:rPr>
        <w:t>Particularly, for the LiCoPO</w:t>
      </w:r>
      <w:r w:rsidR="00717117" w:rsidRPr="00727EE6">
        <w:rPr>
          <w:color w:val="000000" w:themeColor="text1"/>
          <w:vertAlign w:val="subscript"/>
        </w:rPr>
        <w:t>4</w:t>
      </w:r>
      <w:r w:rsidR="00717117" w:rsidRPr="00727EE6">
        <w:rPr>
          <w:color w:val="000000" w:themeColor="text1"/>
        </w:rPr>
        <w:t xml:space="preserve"> fired under </w:t>
      </w:r>
      <w:proofErr w:type="spellStart"/>
      <w:r w:rsidR="00717117" w:rsidRPr="00727EE6">
        <w:rPr>
          <w:color w:val="000000" w:themeColor="text1"/>
        </w:rPr>
        <w:t>Ar</w:t>
      </w:r>
      <w:proofErr w:type="spellEnd"/>
      <w:r w:rsidR="00717117" w:rsidRPr="00727EE6">
        <w:rPr>
          <w:color w:val="000000" w:themeColor="text1"/>
        </w:rPr>
        <w:t xml:space="preserve">, the Li 1s </w:t>
      </w:r>
      <w:r w:rsidR="007D4490" w:rsidRPr="00727EE6">
        <w:rPr>
          <w:color w:val="000000" w:themeColor="text1"/>
        </w:rPr>
        <w:t>signal</w:t>
      </w:r>
      <w:r w:rsidR="00717117" w:rsidRPr="00727EE6">
        <w:rPr>
          <w:color w:val="000000" w:themeColor="text1"/>
        </w:rPr>
        <w:t xml:space="preserve"> located at </w:t>
      </w:r>
      <w:r w:rsidR="00524BB4" w:rsidRPr="00727EE6">
        <w:rPr>
          <w:color w:val="000000" w:themeColor="text1"/>
        </w:rPr>
        <w:t>55.7</w:t>
      </w:r>
      <w:r w:rsidR="00717117" w:rsidRPr="00727EE6">
        <w:rPr>
          <w:color w:val="000000" w:themeColor="text1"/>
        </w:rPr>
        <w:t xml:space="preserve"> eV </w:t>
      </w:r>
      <w:r w:rsidR="007D4490" w:rsidRPr="00727EE6">
        <w:rPr>
          <w:color w:val="000000" w:themeColor="text1"/>
        </w:rPr>
        <w:t>is</w:t>
      </w:r>
      <w:r w:rsidR="00717117" w:rsidRPr="00727EE6">
        <w:rPr>
          <w:color w:val="000000" w:themeColor="text1"/>
        </w:rPr>
        <w:t xml:space="preserve"> well in accordance with </w:t>
      </w:r>
      <w:r w:rsidR="00DB5AAB" w:rsidRPr="00727EE6">
        <w:rPr>
          <w:color w:val="000000" w:themeColor="text1"/>
        </w:rPr>
        <w:t xml:space="preserve">the </w:t>
      </w:r>
      <w:r w:rsidR="007D4490" w:rsidRPr="00727EE6">
        <w:rPr>
          <w:color w:val="000000" w:themeColor="text1"/>
        </w:rPr>
        <w:t xml:space="preserve">value reported for </w:t>
      </w:r>
      <w:r w:rsidR="004C49D0" w:rsidRPr="00727EE6">
        <w:rPr>
          <w:color w:val="000000" w:themeColor="text1"/>
        </w:rPr>
        <w:t>LiCoPO</w:t>
      </w:r>
      <w:r w:rsidR="004C49D0" w:rsidRPr="00727EE6">
        <w:rPr>
          <w:color w:val="000000" w:themeColor="text1"/>
          <w:vertAlign w:val="subscript"/>
        </w:rPr>
        <w:t>4</w:t>
      </w:r>
      <w:r w:rsidR="00717117" w:rsidRPr="00727EE6">
        <w:rPr>
          <w:color w:val="000000" w:themeColor="text1"/>
        </w:rPr>
        <w:t>.</w:t>
      </w:r>
      <w:r w:rsidR="00D22E4A" w:rsidRPr="00727EE6">
        <w:rPr>
          <w:color w:val="000000" w:themeColor="text1"/>
        </w:rPr>
        <w:fldChar w:fldCharType="begin">
          <w:fldData xml:space="preserve">PEVuZE5vdGU+PENpdGU+PEF1dGhvcj5HYW5ndWxpYmFidTwvQXV0aG9yPjxZZWFyPjIwMTM8L1ll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=
</w:fldData>
        </w:fldChar>
      </w:r>
      <w:r w:rsidR="008D1496" w:rsidRPr="00727EE6">
        <w:rPr>
          <w:color w:val="000000" w:themeColor="text1"/>
        </w:rPr>
        <w:instrText xml:space="preserve"> ADDIN EN.CITE </w:instrText>
      </w:r>
      <w:r w:rsidR="008D1496" w:rsidRPr="00727EE6">
        <w:rPr>
          <w:color w:val="000000" w:themeColor="text1"/>
        </w:rPr>
        <w:fldChar w:fldCharType="begin">
          <w:fldData xml:space="preserve">PEVuZE5vdGU+PENpdGU+PEF1dGhvcj5HYW5ndWxpYmFidTwvQXV0aG9yPjxZZWFyPjIwMTM8L1ll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=
</w:fldData>
        </w:fldChar>
      </w:r>
      <w:r w:rsidR="008D1496" w:rsidRPr="00727EE6">
        <w:rPr>
          <w:color w:val="000000" w:themeColor="text1"/>
        </w:rPr>
        <w:instrText xml:space="preserve"> ADDIN EN.CITE.DATA </w:instrText>
      </w:r>
      <w:r w:rsidR="008D1496" w:rsidRPr="00727EE6">
        <w:rPr>
          <w:color w:val="000000" w:themeColor="text1"/>
        </w:rPr>
      </w:r>
      <w:r w:rsidR="008D1496" w:rsidRPr="00727EE6">
        <w:rPr>
          <w:color w:val="000000" w:themeColor="text1"/>
        </w:rPr>
        <w:fldChar w:fldCharType="end"/>
      </w:r>
      <w:r w:rsidR="00D22E4A" w:rsidRPr="00727EE6">
        <w:rPr>
          <w:color w:val="000000" w:themeColor="text1"/>
        </w:rPr>
      </w:r>
      <w:r w:rsidR="00D22E4A" w:rsidRPr="00727EE6">
        <w:rPr>
          <w:color w:val="000000" w:themeColor="text1"/>
        </w:rPr>
        <w:fldChar w:fldCharType="separate"/>
      </w:r>
      <w:r w:rsidR="008D1496" w:rsidRPr="00727EE6">
        <w:rPr>
          <w:noProof/>
          <w:color w:val="000000" w:themeColor="text1"/>
          <w:vertAlign w:val="superscript"/>
        </w:rPr>
        <w:t>51</w:t>
      </w:r>
      <w:r w:rsidR="00D22E4A" w:rsidRPr="00727EE6">
        <w:rPr>
          <w:color w:val="000000" w:themeColor="text1"/>
        </w:rPr>
        <w:fldChar w:fldCharType="end"/>
      </w:r>
      <w:r w:rsidR="00717117" w:rsidRPr="00727EE6">
        <w:rPr>
          <w:color w:val="000000" w:themeColor="text1"/>
        </w:rPr>
        <w:t xml:space="preserve"> The </w:t>
      </w:r>
      <w:r w:rsidR="004C49D0" w:rsidRPr="00727EE6">
        <w:rPr>
          <w:color w:val="000000" w:themeColor="text1"/>
        </w:rPr>
        <w:t>C 1s spectr</w:t>
      </w:r>
      <w:r w:rsidR="00330338" w:rsidRPr="00727EE6">
        <w:rPr>
          <w:color w:val="000000" w:themeColor="text1"/>
        </w:rPr>
        <w:t>um</w:t>
      </w:r>
      <w:r w:rsidR="004C49D0" w:rsidRPr="00727EE6">
        <w:rPr>
          <w:color w:val="000000" w:themeColor="text1"/>
        </w:rPr>
        <w:t xml:space="preserve"> </w:t>
      </w:r>
      <w:r w:rsidR="00A5083F" w:rsidRPr="00727EE6">
        <w:rPr>
          <w:color w:val="000000" w:themeColor="text1"/>
        </w:rPr>
        <w:t>consists of three peaks</w:t>
      </w:r>
      <w:r w:rsidR="00953742" w:rsidRPr="00727EE6">
        <w:rPr>
          <w:color w:val="000000" w:themeColor="text1"/>
        </w:rPr>
        <w:t>, with t</w:t>
      </w:r>
      <w:r w:rsidR="00F379BE" w:rsidRPr="00727EE6">
        <w:rPr>
          <w:color w:val="000000" w:themeColor="text1"/>
        </w:rPr>
        <w:t>he main component at 285.0</w:t>
      </w:r>
      <w:r w:rsidR="00A5083F" w:rsidRPr="00727EE6">
        <w:rPr>
          <w:color w:val="000000" w:themeColor="text1"/>
        </w:rPr>
        <w:t xml:space="preserve"> eV correspond</w:t>
      </w:r>
      <w:r w:rsidR="007D4490" w:rsidRPr="00727EE6">
        <w:rPr>
          <w:color w:val="000000" w:themeColor="text1"/>
        </w:rPr>
        <w:t>ing</w:t>
      </w:r>
      <w:r w:rsidR="00A5083F" w:rsidRPr="00727EE6">
        <w:rPr>
          <w:color w:val="000000" w:themeColor="text1"/>
        </w:rPr>
        <w:t xml:space="preserve"> to C-C, and the other two peaks observed at 287.1 eV and 289.0 eV attributed to C-O and O=C-O environments of carbon.</w:t>
      </w:r>
      <w:r w:rsidR="00D22E4A" w:rsidRPr="00727EE6">
        <w:rPr>
          <w:color w:val="000000" w:themeColor="text1"/>
        </w:rPr>
        <w:fldChar w:fldCharType="begin"/>
      </w:r>
      <w:r w:rsidR="00CD4B5D">
        <w:rPr>
          <w:color w:val="000000" w:themeColor="text1"/>
        </w:rPr>
        <w:instrText xml:space="preserve"> ADDIN EN.CITE &lt;EndNote&gt;&lt;Cite&gt;&lt;Author&gt;Castro&lt;/Author&gt;&lt;Year&gt;2012&lt;/Year&gt;&lt;RecNum&gt;703&lt;/RecNum&gt;&lt;DisplayText&gt;&lt;style face="superscript"&gt;101&lt;/style&gt;&lt;/DisplayText&gt;&lt;record&gt;&lt;rec-number&gt;703&lt;/rec-number&gt;&lt;foreign-keys&gt;&lt;key app="EN" db-id="f2fpta5ew5r22res0vnxft0gea9v55a5rv9d" timestamp="1524659403"&gt;703&lt;/key&gt;&lt;/foreign-keys&gt;&lt;ref-type name="Journal Article"&gt;17&lt;/ref-type&gt;&lt;contributors&gt;&lt;authors&gt;&lt;author&gt;Castro, L&lt;/author&gt;&lt;author&gt;Dedryvère, R&lt;/author&gt;&lt;author&gt;Ledeuil, J-B&lt;/author&gt;&lt;author&gt;Bréger, J&lt;/author&gt;&lt;author&gt;Tessier, C&lt;/author&gt;&lt;author&gt;Gonbeau, D&lt;/author&gt;&lt;/authors&gt;&lt;/contributors&gt;&lt;titles&gt;&lt;title&gt;Aging mechanisms of LiFePO4//graphite cells studied by XPS: redox reaction and electrode/electrolyte interfaces&lt;/title&gt;&lt;secondary-title&gt;J. Electrochem. Soc.&lt;/secondary-title&gt;&lt;/titles&gt;&lt;periodical&gt;&lt;full-title&gt;J. Electrochem. Soc.&lt;/full-title&gt;&lt;/periodical&gt;&lt;pages&gt;A357-A363&lt;/pages&gt;&lt;volume&gt;159&lt;/volume&gt;&lt;number&gt;4&lt;/number&gt;&lt;dates&gt;&lt;year&gt;2012&lt;/year&gt;&lt;/dates&gt;&lt;isbn&gt;0013-4651&lt;/isbn&gt;&lt;urls&gt;&lt;/urls&gt;&lt;/record&gt;&lt;/Cite&gt;&lt;/EndNote&gt;</w:instrText>
      </w:r>
      <w:r w:rsidR="00D22E4A" w:rsidRPr="00727EE6">
        <w:rPr>
          <w:color w:val="000000" w:themeColor="text1"/>
        </w:rPr>
        <w:fldChar w:fldCharType="separate"/>
      </w:r>
      <w:r w:rsidR="00CD4B5D" w:rsidRPr="00CD4B5D">
        <w:rPr>
          <w:noProof/>
          <w:color w:val="000000" w:themeColor="text1"/>
          <w:vertAlign w:val="superscript"/>
        </w:rPr>
        <w:t>101</w:t>
      </w:r>
      <w:r w:rsidR="00D22E4A" w:rsidRPr="00727EE6">
        <w:rPr>
          <w:color w:val="000000" w:themeColor="text1"/>
        </w:rPr>
        <w:fldChar w:fldCharType="end"/>
      </w:r>
      <w:r w:rsidR="005C22B8" w:rsidRPr="00727EE6">
        <w:rPr>
          <w:color w:val="000000" w:themeColor="text1"/>
        </w:rPr>
        <w:t xml:space="preserve"> </w:t>
      </w:r>
      <w:r w:rsidR="00691718" w:rsidRPr="00727EE6">
        <w:rPr>
          <w:color w:val="000000" w:themeColor="text1"/>
          <w:highlight w:val="yellow"/>
        </w:rPr>
        <w:fldChar w:fldCharType="begin"/>
      </w:r>
      <w:r w:rsidR="00691718" w:rsidRPr="00727EE6">
        <w:rPr>
          <w:color w:val="000000" w:themeColor="text1"/>
        </w:rPr>
        <w:instrText xml:space="preserve"> REF _Ref512452470 \h </w:instrText>
      </w:r>
      <w:r w:rsidR="00691718" w:rsidRPr="00727EE6">
        <w:rPr>
          <w:color w:val="000000" w:themeColor="text1"/>
          <w:highlight w:val="yellow"/>
        </w:rPr>
      </w:r>
      <w:r w:rsidR="00691718" w:rsidRPr="00727EE6">
        <w:rPr>
          <w:color w:val="000000" w:themeColor="text1"/>
          <w:highlight w:val="yellow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8</w:t>
      </w:r>
      <w:r w:rsidR="00691718" w:rsidRPr="00727EE6">
        <w:rPr>
          <w:color w:val="000000" w:themeColor="text1"/>
          <w:highlight w:val="yellow"/>
        </w:rPr>
        <w:fldChar w:fldCharType="end"/>
      </w:r>
      <w:r w:rsidR="00554B85" w:rsidRPr="00727EE6">
        <w:rPr>
          <w:color w:val="000000" w:themeColor="text1"/>
        </w:rPr>
        <w:t xml:space="preserve"> shows </w:t>
      </w:r>
      <w:r w:rsidR="00EC5C54" w:rsidRPr="00727EE6">
        <w:rPr>
          <w:color w:val="000000" w:themeColor="text1"/>
        </w:rPr>
        <w:t>clear difference</w:t>
      </w:r>
      <w:r w:rsidR="00330338" w:rsidRPr="00727EE6">
        <w:rPr>
          <w:color w:val="000000" w:themeColor="text1"/>
        </w:rPr>
        <w:t>s</w:t>
      </w:r>
      <w:r w:rsidR="00EC5C54" w:rsidRPr="00727EE6">
        <w:rPr>
          <w:color w:val="000000" w:themeColor="text1"/>
        </w:rPr>
        <w:t xml:space="preserve"> between the </w:t>
      </w:r>
      <w:r w:rsidR="00226FCA" w:rsidRPr="00727EE6">
        <w:rPr>
          <w:color w:val="000000" w:themeColor="text1"/>
        </w:rPr>
        <w:t>chemical environments</w:t>
      </w:r>
      <w:r w:rsidR="00EC5C54" w:rsidRPr="00727EE6">
        <w:rPr>
          <w:color w:val="000000" w:themeColor="text1"/>
        </w:rPr>
        <w:t xml:space="preserve"> </w:t>
      </w:r>
      <w:r w:rsidRPr="00727EE6">
        <w:rPr>
          <w:color w:val="000000" w:themeColor="text1"/>
        </w:rPr>
        <w:t xml:space="preserve">present in the </w:t>
      </w:r>
      <w:r w:rsidR="00EC5C54" w:rsidRPr="00727EE6">
        <w:rPr>
          <w:color w:val="000000" w:themeColor="text1"/>
        </w:rPr>
        <w:t>P 2p</w:t>
      </w:r>
      <w:r w:rsidR="00875CFE" w:rsidRPr="00727EE6">
        <w:rPr>
          <w:color w:val="000000" w:themeColor="text1"/>
        </w:rPr>
        <w:t xml:space="preserve"> and </w:t>
      </w:r>
      <w:r w:rsidR="00EC5C54" w:rsidRPr="00727EE6">
        <w:rPr>
          <w:color w:val="000000" w:themeColor="text1"/>
        </w:rPr>
        <w:t xml:space="preserve">O 1s </w:t>
      </w:r>
      <w:r w:rsidR="008533AD" w:rsidRPr="00727EE6">
        <w:rPr>
          <w:color w:val="000000" w:themeColor="text1"/>
        </w:rPr>
        <w:t>spectra</w:t>
      </w:r>
      <w:r w:rsidRPr="00727EE6">
        <w:rPr>
          <w:color w:val="000000" w:themeColor="text1"/>
        </w:rPr>
        <w:t xml:space="preserve"> of these samples</w:t>
      </w:r>
      <w:r w:rsidR="00EC5C54" w:rsidRPr="00727EE6">
        <w:rPr>
          <w:color w:val="000000" w:themeColor="text1"/>
        </w:rPr>
        <w:t>. For the LiCoPO</w:t>
      </w:r>
      <w:r w:rsidR="00EC5C54" w:rsidRPr="00727EE6">
        <w:rPr>
          <w:color w:val="000000" w:themeColor="text1"/>
          <w:vertAlign w:val="subscript"/>
        </w:rPr>
        <w:t>4</w:t>
      </w:r>
      <w:r w:rsidR="00EC5C54" w:rsidRPr="00727EE6">
        <w:rPr>
          <w:color w:val="000000" w:themeColor="text1"/>
        </w:rPr>
        <w:t xml:space="preserve"> fired under </w:t>
      </w:r>
      <w:proofErr w:type="spellStart"/>
      <w:r w:rsidR="00EC5C54" w:rsidRPr="00727EE6">
        <w:rPr>
          <w:color w:val="000000" w:themeColor="text1"/>
        </w:rPr>
        <w:t>Ar</w:t>
      </w:r>
      <w:proofErr w:type="spellEnd"/>
      <w:r w:rsidR="00EC5C54" w:rsidRPr="00727EE6">
        <w:rPr>
          <w:color w:val="000000" w:themeColor="text1"/>
        </w:rPr>
        <w:t xml:space="preserve">, </w:t>
      </w:r>
      <w:r w:rsidR="00226FCA" w:rsidRPr="00727EE6">
        <w:rPr>
          <w:color w:val="000000" w:themeColor="text1"/>
        </w:rPr>
        <w:t xml:space="preserve">the O 1s spectrum with </w:t>
      </w:r>
      <w:r w:rsidR="007D4490" w:rsidRPr="00727EE6">
        <w:rPr>
          <w:color w:val="000000" w:themeColor="text1"/>
        </w:rPr>
        <w:t>a</w:t>
      </w:r>
      <w:r w:rsidR="00226FCA" w:rsidRPr="00727EE6">
        <w:rPr>
          <w:color w:val="000000" w:themeColor="text1"/>
        </w:rPr>
        <w:t xml:space="preserve"> binding energy </w:t>
      </w:r>
      <w:r w:rsidR="008B051C" w:rsidRPr="00727EE6">
        <w:rPr>
          <w:color w:val="000000" w:themeColor="text1"/>
        </w:rPr>
        <w:t>of</w:t>
      </w:r>
      <w:r w:rsidR="00226FCA" w:rsidRPr="00727EE6">
        <w:rPr>
          <w:color w:val="000000" w:themeColor="text1"/>
        </w:rPr>
        <w:t xml:space="preserve"> 531.6 eV is in agreement with </w:t>
      </w:r>
      <w:r w:rsidRPr="00727EE6">
        <w:rPr>
          <w:color w:val="000000" w:themeColor="text1"/>
        </w:rPr>
        <w:t xml:space="preserve">the air-fired sample and with </w:t>
      </w:r>
      <w:r w:rsidR="00226FCA" w:rsidRPr="00727EE6">
        <w:rPr>
          <w:color w:val="000000" w:themeColor="text1"/>
        </w:rPr>
        <w:t>the (PO</w:t>
      </w:r>
      <w:r w:rsidR="00226FCA" w:rsidRPr="00727EE6">
        <w:rPr>
          <w:color w:val="000000" w:themeColor="text1"/>
          <w:vertAlign w:val="subscript"/>
        </w:rPr>
        <w:t>4</w:t>
      </w:r>
      <w:r w:rsidR="00226FCA" w:rsidRPr="00727EE6">
        <w:rPr>
          <w:color w:val="000000" w:themeColor="text1"/>
        </w:rPr>
        <w:t>)</w:t>
      </w:r>
      <w:r w:rsidR="00226FCA" w:rsidRPr="00727EE6">
        <w:rPr>
          <w:color w:val="000000" w:themeColor="text1"/>
          <w:vertAlign w:val="superscript"/>
        </w:rPr>
        <w:t>3-</w:t>
      </w:r>
      <w:r w:rsidR="00226FCA" w:rsidRPr="00727EE6">
        <w:rPr>
          <w:color w:val="000000" w:themeColor="text1"/>
        </w:rPr>
        <w:t xml:space="preserve"> </w:t>
      </w:r>
      <w:r w:rsidRPr="00727EE6">
        <w:rPr>
          <w:color w:val="000000" w:themeColor="text1"/>
        </w:rPr>
        <w:t xml:space="preserve">environment </w:t>
      </w:r>
      <w:r w:rsidR="00226FCA" w:rsidRPr="00727EE6">
        <w:rPr>
          <w:color w:val="000000" w:themeColor="text1"/>
        </w:rPr>
        <w:t>in LiCoPO</w:t>
      </w:r>
      <w:r w:rsidR="00226FCA" w:rsidRPr="00727EE6">
        <w:rPr>
          <w:color w:val="000000" w:themeColor="text1"/>
          <w:vertAlign w:val="subscript"/>
        </w:rPr>
        <w:t>4</w:t>
      </w:r>
      <w:proofErr w:type="gramStart"/>
      <w:r w:rsidR="00226FCA" w:rsidRPr="00727EE6">
        <w:rPr>
          <w:color w:val="000000" w:themeColor="text1"/>
        </w:rPr>
        <w:t>,</w:t>
      </w:r>
      <w:proofErr w:type="gramEnd"/>
      <w:r w:rsidR="00226FCA" w:rsidRPr="00727EE6">
        <w:rPr>
          <w:color w:val="000000" w:themeColor="text1"/>
        </w:rPr>
        <w:fldChar w:fldCharType="begin">
          <w:fldData xml:space="preserve">PEVuZE5vdGU+PENpdGU+PEF1dGhvcj5HYW5ndWxpYmFidTwvQXV0aG9yPjxZZWFyPjIwMTM8L1ll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=
</w:fldData>
        </w:fldChar>
      </w:r>
      <w:r w:rsidR="008D1496" w:rsidRPr="00727EE6">
        <w:rPr>
          <w:color w:val="000000" w:themeColor="text1"/>
        </w:rPr>
        <w:instrText xml:space="preserve"> ADDIN EN.CITE </w:instrText>
      </w:r>
      <w:r w:rsidR="008D1496" w:rsidRPr="00727EE6">
        <w:rPr>
          <w:color w:val="000000" w:themeColor="text1"/>
        </w:rPr>
        <w:fldChar w:fldCharType="begin">
          <w:fldData xml:space="preserve">PEVuZE5vdGU+PENpdGU+PEF1dGhvcj5HYW5ndWxpYmFidTwvQXV0aG9yPjxZZWFyPjIwMTM8L1ll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=
</w:fldData>
        </w:fldChar>
      </w:r>
      <w:r w:rsidR="008D1496" w:rsidRPr="00727EE6">
        <w:rPr>
          <w:color w:val="000000" w:themeColor="text1"/>
        </w:rPr>
        <w:instrText xml:space="preserve"> ADDIN EN.CITE.DATA </w:instrText>
      </w:r>
      <w:r w:rsidR="008D1496" w:rsidRPr="00727EE6">
        <w:rPr>
          <w:color w:val="000000" w:themeColor="text1"/>
        </w:rPr>
      </w:r>
      <w:r w:rsidR="008D1496" w:rsidRPr="00727EE6">
        <w:rPr>
          <w:color w:val="000000" w:themeColor="text1"/>
        </w:rPr>
        <w:fldChar w:fldCharType="end"/>
      </w:r>
      <w:r w:rsidR="00226FCA" w:rsidRPr="00727EE6">
        <w:rPr>
          <w:color w:val="000000" w:themeColor="text1"/>
        </w:rPr>
      </w:r>
      <w:r w:rsidR="00226FCA" w:rsidRPr="00727EE6">
        <w:rPr>
          <w:color w:val="000000" w:themeColor="text1"/>
        </w:rPr>
        <w:fldChar w:fldCharType="separate"/>
      </w:r>
      <w:r w:rsidR="008D1496" w:rsidRPr="00727EE6">
        <w:rPr>
          <w:noProof/>
          <w:color w:val="000000" w:themeColor="text1"/>
          <w:vertAlign w:val="superscript"/>
        </w:rPr>
        <w:t>51</w:t>
      </w:r>
      <w:r w:rsidR="00226FCA" w:rsidRPr="00727EE6">
        <w:rPr>
          <w:color w:val="000000" w:themeColor="text1"/>
        </w:rPr>
        <w:fldChar w:fldCharType="end"/>
      </w:r>
      <w:r w:rsidR="00226FCA" w:rsidRPr="00727EE6">
        <w:rPr>
          <w:color w:val="000000" w:themeColor="text1"/>
        </w:rPr>
        <w:t xml:space="preserve"> </w:t>
      </w:r>
      <w:r w:rsidRPr="00727EE6">
        <w:rPr>
          <w:color w:val="000000" w:themeColor="text1"/>
        </w:rPr>
        <w:t>but</w:t>
      </w:r>
      <w:r w:rsidR="00226FCA" w:rsidRPr="00727EE6">
        <w:rPr>
          <w:color w:val="000000" w:themeColor="text1"/>
        </w:rPr>
        <w:t xml:space="preserve"> an additional weak peak at 529.1 eV demonstrates </w:t>
      </w:r>
      <w:r w:rsidR="00D375BE" w:rsidRPr="00727EE6">
        <w:rPr>
          <w:color w:val="000000" w:themeColor="text1"/>
        </w:rPr>
        <w:t>the presence of</w:t>
      </w:r>
      <w:r w:rsidR="00226FCA" w:rsidRPr="00727EE6">
        <w:rPr>
          <w:color w:val="000000" w:themeColor="text1"/>
        </w:rPr>
        <w:t xml:space="preserve"> a small amount of </w:t>
      </w:r>
      <w:r w:rsidR="00D375BE" w:rsidRPr="00727EE6">
        <w:rPr>
          <w:color w:val="000000" w:themeColor="text1"/>
        </w:rPr>
        <w:t>metal oxide</w:t>
      </w:r>
      <w:r w:rsidR="00945068" w:rsidRPr="00727EE6">
        <w:rPr>
          <w:color w:val="000000" w:themeColor="text1"/>
        </w:rPr>
        <w:t xml:space="preserve"> (</w:t>
      </w:r>
      <w:r w:rsidR="00A76F82" w:rsidRPr="00727EE6">
        <w:rPr>
          <w:color w:val="000000" w:themeColor="text1"/>
        </w:rPr>
        <w:t>e.g.</w:t>
      </w:r>
      <w:r w:rsidR="00945068" w:rsidRPr="00727EE6">
        <w:rPr>
          <w:color w:val="000000" w:themeColor="text1"/>
        </w:rPr>
        <w:t xml:space="preserve"> Li</w:t>
      </w:r>
      <w:r w:rsidR="00945068" w:rsidRPr="00727EE6">
        <w:rPr>
          <w:color w:val="000000" w:themeColor="text1"/>
          <w:vertAlign w:val="subscript"/>
        </w:rPr>
        <w:t>2</w:t>
      </w:r>
      <w:r w:rsidR="00945068" w:rsidRPr="00727EE6">
        <w:rPr>
          <w:color w:val="000000" w:themeColor="text1"/>
        </w:rPr>
        <w:t>O</w:t>
      </w:r>
      <w:r w:rsidR="00DE473D" w:rsidRPr="00727EE6">
        <w:rPr>
          <w:color w:val="000000" w:themeColor="text1"/>
        </w:rPr>
        <w:t xml:space="preserve"> with binding energy of 528.6 eV for O 1s spectrum</w:t>
      </w:r>
      <w:r w:rsidR="00945068" w:rsidRPr="00727EE6">
        <w:rPr>
          <w:color w:val="000000" w:themeColor="text1"/>
        </w:rPr>
        <w:t>)</w:t>
      </w:r>
      <w:r w:rsidR="00CF3CD4" w:rsidRPr="00727EE6">
        <w:rPr>
          <w:color w:val="000000" w:themeColor="text1"/>
        </w:rPr>
        <w:t>.</w:t>
      </w:r>
      <w:r w:rsidR="00CF3CD4" w:rsidRPr="00727EE6">
        <w:rPr>
          <w:color w:val="000000" w:themeColor="text1"/>
        </w:rPr>
        <w:fldChar w:fldCharType="begin">
          <w:fldData xml:space="preserve">PEVuZE5vdGU+PENpdGU+PEF1dGhvcj5UYW5ha2E8L0F1dGhvcj48WWVhcj4yMDAwPC9ZZWFyPjxS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</w:fldData>
        </w:fldChar>
      </w:r>
      <w:r w:rsidR="00CD4B5D">
        <w:rPr>
          <w:color w:val="000000" w:themeColor="text1"/>
        </w:rPr>
        <w:instrText xml:space="preserve"> ADDIN EN.CITE </w:instrText>
      </w:r>
      <w:r w:rsidR="00CD4B5D">
        <w:rPr>
          <w:color w:val="000000" w:themeColor="text1"/>
        </w:rPr>
        <w:fldChar w:fldCharType="begin">
          <w:fldData xml:space="preserve">PEVuZE5vdGU+PENpdGU+PEF1dGhvcj5UYW5ha2E8L0F1dGhvcj48WWVhcj4yMDAwPC9ZZWFyPjxS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</w:fldData>
        </w:fldChar>
      </w:r>
      <w:r w:rsidR="00CD4B5D">
        <w:rPr>
          <w:color w:val="000000" w:themeColor="text1"/>
        </w:rPr>
        <w:instrText xml:space="preserve"> ADDIN EN.CITE.DATA </w:instrText>
      </w:r>
      <w:r w:rsidR="00CD4B5D">
        <w:rPr>
          <w:color w:val="000000" w:themeColor="text1"/>
        </w:rPr>
      </w:r>
      <w:r w:rsidR="00CD4B5D">
        <w:rPr>
          <w:color w:val="000000" w:themeColor="text1"/>
        </w:rPr>
        <w:fldChar w:fldCharType="end"/>
      </w:r>
      <w:r w:rsidR="00CF3CD4" w:rsidRPr="00727EE6">
        <w:rPr>
          <w:color w:val="000000" w:themeColor="text1"/>
        </w:rPr>
      </w:r>
      <w:r w:rsidR="00CF3CD4" w:rsidRPr="00727EE6">
        <w:rPr>
          <w:color w:val="000000" w:themeColor="text1"/>
        </w:rPr>
        <w:fldChar w:fldCharType="separate"/>
      </w:r>
      <w:r w:rsidR="00CD4B5D" w:rsidRPr="00CD4B5D">
        <w:rPr>
          <w:noProof/>
          <w:color w:val="000000" w:themeColor="text1"/>
          <w:vertAlign w:val="superscript"/>
        </w:rPr>
        <w:t>102-104</w:t>
      </w:r>
      <w:r w:rsidR="00CF3CD4" w:rsidRPr="00727EE6">
        <w:rPr>
          <w:color w:val="000000" w:themeColor="text1"/>
        </w:rPr>
        <w:fldChar w:fldCharType="end"/>
      </w:r>
      <w:r w:rsidR="00226FCA" w:rsidRPr="00727EE6">
        <w:rPr>
          <w:color w:val="000000" w:themeColor="text1"/>
        </w:rPr>
        <w:t xml:space="preserve"> T</w:t>
      </w:r>
      <w:r w:rsidR="00EC5C54" w:rsidRPr="00727EE6">
        <w:rPr>
          <w:color w:val="000000" w:themeColor="text1"/>
        </w:rPr>
        <w:t>he P 2p spectr</w:t>
      </w:r>
      <w:r w:rsidR="00B77C3D" w:rsidRPr="00727EE6">
        <w:rPr>
          <w:color w:val="000000" w:themeColor="text1"/>
        </w:rPr>
        <w:t>um</w:t>
      </w:r>
      <w:r w:rsidR="00EC5C54" w:rsidRPr="00727EE6">
        <w:rPr>
          <w:color w:val="000000" w:themeColor="text1"/>
        </w:rPr>
        <w:t xml:space="preserve"> </w:t>
      </w:r>
      <w:r w:rsidR="00B77C3D" w:rsidRPr="00727EE6">
        <w:rPr>
          <w:color w:val="000000" w:themeColor="text1"/>
        </w:rPr>
        <w:t>(2p</w:t>
      </w:r>
      <w:r w:rsidR="00B77C3D" w:rsidRPr="00727EE6">
        <w:rPr>
          <w:color w:val="000000" w:themeColor="text1"/>
          <w:vertAlign w:val="subscript"/>
        </w:rPr>
        <w:t>3/2</w:t>
      </w:r>
      <w:r w:rsidR="00B77C3D" w:rsidRPr="00727EE6">
        <w:rPr>
          <w:color w:val="000000" w:themeColor="text1"/>
        </w:rPr>
        <w:t xml:space="preserve"> and 2p</w:t>
      </w:r>
      <w:r w:rsidR="00B77C3D" w:rsidRPr="00727EE6">
        <w:rPr>
          <w:color w:val="000000" w:themeColor="text1"/>
          <w:vertAlign w:val="subscript"/>
        </w:rPr>
        <w:t>1/2</w:t>
      </w:r>
      <w:r w:rsidR="00B77C3D" w:rsidRPr="00727EE6">
        <w:rPr>
          <w:color w:val="000000" w:themeColor="text1"/>
        </w:rPr>
        <w:t xml:space="preserve"> </w:t>
      </w:r>
      <w:r w:rsidR="0015080C" w:rsidRPr="00727EE6">
        <w:rPr>
          <w:color w:val="000000" w:themeColor="text1"/>
        </w:rPr>
        <w:t>doublet</w:t>
      </w:r>
      <w:r w:rsidR="00B77C3D" w:rsidRPr="00727EE6">
        <w:rPr>
          <w:color w:val="000000" w:themeColor="text1"/>
        </w:rPr>
        <w:t xml:space="preserve">) </w:t>
      </w:r>
      <w:r w:rsidR="008533AD" w:rsidRPr="00727EE6">
        <w:rPr>
          <w:color w:val="000000" w:themeColor="text1"/>
        </w:rPr>
        <w:t xml:space="preserve">shows </w:t>
      </w:r>
      <w:r w:rsidR="00EC5C54" w:rsidRPr="00727EE6">
        <w:rPr>
          <w:color w:val="000000" w:themeColor="text1"/>
        </w:rPr>
        <w:t>the main component at 133.5</w:t>
      </w:r>
      <w:r w:rsidR="0015080C" w:rsidRPr="00727EE6">
        <w:rPr>
          <w:color w:val="000000" w:themeColor="text1"/>
        </w:rPr>
        <w:t>-134.4</w:t>
      </w:r>
      <w:r w:rsidR="00EC5C54" w:rsidRPr="00727EE6">
        <w:rPr>
          <w:color w:val="000000" w:themeColor="text1"/>
        </w:rPr>
        <w:t xml:space="preserve"> eV </w:t>
      </w:r>
      <w:r w:rsidR="0063495C" w:rsidRPr="00727EE6">
        <w:rPr>
          <w:color w:val="000000" w:themeColor="text1"/>
        </w:rPr>
        <w:t xml:space="preserve">in accordance with </w:t>
      </w:r>
      <w:r w:rsidR="00EC5C54" w:rsidRPr="00727EE6">
        <w:rPr>
          <w:color w:val="000000" w:themeColor="text1"/>
        </w:rPr>
        <w:t>LiCoPO</w:t>
      </w:r>
      <w:r w:rsidR="00EC5C54" w:rsidRPr="00727EE6">
        <w:rPr>
          <w:color w:val="000000" w:themeColor="text1"/>
          <w:vertAlign w:val="subscript"/>
        </w:rPr>
        <w:t>4</w:t>
      </w:r>
      <w:r w:rsidR="00641E3A" w:rsidRPr="00727EE6">
        <w:rPr>
          <w:color w:val="000000" w:themeColor="text1"/>
        </w:rPr>
        <w:t>,</w:t>
      </w:r>
      <w:r w:rsidR="00641E3A" w:rsidRPr="00727EE6">
        <w:rPr>
          <w:color w:val="000000" w:themeColor="text1"/>
          <w:vertAlign w:val="subscript"/>
        </w:rPr>
        <w:fldChar w:fldCharType="begin">
          <w:fldData xml:space="preserve">PEVuZE5vdGU+PENpdGU+PEF1dGhvcj5CcnV0dGk8L0F1dGhvcj48WWVhcj4yMDE1PC9ZZWFyPjxS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</w:fldData>
        </w:fldChar>
      </w:r>
      <w:r w:rsidR="00142F84">
        <w:rPr>
          <w:color w:val="000000" w:themeColor="text1"/>
          <w:vertAlign w:val="subscript"/>
        </w:rPr>
        <w:instrText xml:space="preserve"> ADDIN EN.CITE </w:instrText>
      </w:r>
      <w:r w:rsidR="00142F84">
        <w:rPr>
          <w:color w:val="000000" w:themeColor="text1"/>
          <w:vertAlign w:val="subscript"/>
        </w:rPr>
        <w:fldChar w:fldCharType="begin">
          <w:fldData xml:space="preserve">PEVuZE5vdGU+PENpdGU+PEF1dGhvcj5CcnV0dGk8L0F1dGhvcj48WWVhcj4yMDE1PC9ZZWFyPjxS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</w:fldData>
        </w:fldChar>
      </w:r>
      <w:r w:rsidR="00142F84">
        <w:rPr>
          <w:color w:val="000000" w:themeColor="text1"/>
          <w:vertAlign w:val="subscript"/>
        </w:rPr>
        <w:instrText xml:space="preserve"> ADDIN EN.CITE.DATA </w:instrText>
      </w:r>
      <w:r w:rsidR="00142F84">
        <w:rPr>
          <w:color w:val="000000" w:themeColor="text1"/>
          <w:vertAlign w:val="subscript"/>
        </w:rPr>
      </w:r>
      <w:r w:rsidR="00142F84">
        <w:rPr>
          <w:color w:val="000000" w:themeColor="text1"/>
          <w:vertAlign w:val="subscript"/>
        </w:rPr>
        <w:fldChar w:fldCharType="end"/>
      </w:r>
      <w:r w:rsidR="00641E3A" w:rsidRPr="00727EE6">
        <w:rPr>
          <w:color w:val="000000" w:themeColor="text1"/>
          <w:vertAlign w:val="subscript"/>
        </w:rPr>
      </w:r>
      <w:r w:rsidR="00641E3A" w:rsidRPr="00727EE6">
        <w:rPr>
          <w:color w:val="000000" w:themeColor="text1"/>
          <w:vertAlign w:val="subscript"/>
        </w:rPr>
        <w:fldChar w:fldCharType="separate"/>
      </w:r>
      <w:r w:rsidR="00142F84" w:rsidRPr="00142F84">
        <w:rPr>
          <w:noProof/>
          <w:color w:val="000000" w:themeColor="text1"/>
          <w:vertAlign w:val="superscript"/>
        </w:rPr>
        <w:t>83</w:t>
      </w:r>
      <w:r w:rsidR="00641E3A" w:rsidRPr="00727EE6">
        <w:rPr>
          <w:color w:val="000000" w:themeColor="text1"/>
          <w:vertAlign w:val="subscript"/>
        </w:rPr>
        <w:fldChar w:fldCharType="end"/>
      </w:r>
      <w:r w:rsidR="00EC5C54" w:rsidRPr="00727EE6">
        <w:rPr>
          <w:color w:val="000000" w:themeColor="text1"/>
        </w:rPr>
        <w:t xml:space="preserve"> and </w:t>
      </w:r>
      <w:r w:rsidR="000460E0" w:rsidRPr="00727EE6">
        <w:rPr>
          <w:color w:val="000000" w:themeColor="text1"/>
        </w:rPr>
        <w:t>a</w:t>
      </w:r>
      <w:r w:rsidR="001707B8" w:rsidRPr="00727EE6">
        <w:rPr>
          <w:color w:val="000000" w:themeColor="text1"/>
        </w:rPr>
        <w:t xml:space="preserve"> doublet at lower binding energy (</w:t>
      </w:r>
      <w:r w:rsidR="00690F8B" w:rsidRPr="00727EE6">
        <w:rPr>
          <w:color w:val="000000" w:themeColor="text1"/>
        </w:rPr>
        <w:t>130.9-131.8</w:t>
      </w:r>
      <w:r w:rsidR="00EC5C54" w:rsidRPr="00727EE6">
        <w:rPr>
          <w:color w:val="000000" w:themeColor="text1"/>
        </w:rPr>
        <w:t xml:space="preserve"> eV</w:t>
      </w:r>
      <w:r w:rsidR="001707B8" w:rsidRPr="00727EE6">
        <w:rPr>
          <w:color w:val="000000" w:themeColor="text1"/>
        </w:rPr>
        <w:t>)</w:t>
      </w:r>
      <w:r w:rsidR="00EC5C54" w:rsidRPr="00727EE6">
        <w:rPr>
          <w:color w:val="000000" w:themeColor="text1"/>
        </w:rPr>
        <w:t xml:space="preserve"> </w:t>
      </w:r>
      <w:r w:rsidR="000460E0" w:rsidRPr="00727EE6">
        <w:rPr>
          <w:color w:val="000000" w:themeColor="text1"/>
        </w:rPr>
        <w:t xml:space="preserve">that </w:t>
      </w:r>
      <w:r w:rsidR="0063495C" w:rsidRPr="00727EE6">
        <w:rPr>
          <w:color w:val="000000" w:themeColor="text1"/>
        </w:rPr>
        <w:t>corresponds to</w:t>
      </w:r>
      <w:r w:rsidR="004B00C9" w:rsidRPr="00727EE6">
        <w:rPr>
          <w:color w:val="000000" w:themeColor="text1"/>
        </w:rPr>
        <w:t xml:space="preserve"> </w:t>
      </w:r>
      <w:r w:rsidR="00554B85" w:rsidRPr="00727EE6">
        <w:rPr>
          <w:color w:val="000000" w:themeColor="text1"/>
        </w:rPr>
        <w:t>Co</w:t>
      </w:r>
      <w:r w:rsidR="00554B85" w:rsidRPr="00727EE6">
        <w:rPr>
          <w:color w:val="000000" w:themeColor="text1"/>
          <w:vertAlign w:val="subscript"/>
        </w:rPr>
        <w:t>2</w:t>
      </w:r>
      <w:r w:rsidR="00554B85" w:rsidRPr="00727EE6">
        <w:rPr>
          <w:color w:val="000000" w:themeColor="text1"/>
        </w:rPr>
        <w:t>P.</w:t>
      </w:r>
      <w:r w:rsidR="0046425F" w:rsidRPr="00727EE6">
        <w:rPr>
          <w:color w:val="000000" w:themeColor="text1"/>
        </w:rPr>
        <w:fldChar w:fldCharType="begin"/>
      </w:r>
      <w:r w:rsidR="00CD4B5D">
        <w:rPr>
          <w:color w:val="000000" w:themeColor="text1"/>
        </w:rPr>
        <w:instrText xml:space="preserve"> ADDIN EN.CITE &lt;EndNote&gt;&lt;Cite&gt;&lt;Author&gt;Hou&lt;/Author&gt;&lt;Year&gt;2005&lt;/Year&gt;&lt;RecNum&gt;701&lt;/RecNum&gt;&lt;DisplayText&gt;&lt;style face="superscript"&gt;105&lt;/style&gt;&lt;/DisplayText&gt;&lt;record&gt;&lt;rec-number&gt;701&lt;/rec-number&gt;&lt;foreign-keys&gt;&lt;key app="EN" db-id="f2fpta5ew5r22res0vnxft0gea9v55a5rv9d" timestamp="1523982001"&gt;701&lt;/key&gt;&lt;/foreign-keys&gt;&lt;ref-type name="Journal Article"&gt;17&lt;/ref-type&gt;&lt;contributors&gt;&lt;authors&gt;&lt;author&gt;Hou, Hongwei&lt;/author&gt;&lt;author&gt;Peng, Qi&lt;/author&gt;&lt;author&gt;Zhang, Shuyuan&lt;/author&gt;&lt;author&gt;Guo, Qixun&lt;/author&gt;&lt;author&gt;Xie, Yi&lt;/autho</w:instrText>
      </w:r>
      <w:r w:rsidR="00CD4B5D">
        <w:rPr>
          <w:rFonts w:hint="eastAsia"/>
          <w:color w:val="000000" w:themeColor="text1"/>
        </w:rPr>
        <w:instrText xml:space="preserve">r&gt;&lt;/authors&gt;&lt;/contributors&gt;&lt;titles&gt;&lt;title&gt;A </w:instrText>
      </w:r>
      <w:r w:rsidR="00CD4B5D">
        <w:rPr>
          <w:rFonts w:hint="eastAsia"/>
          <w:color w:val="000000" w:themeColor="text1"/>
        </w:rPr>
        <w:instrText>“</w:instrText>
      </w:r>
      <w:r w:rsidR="00CD4B5D">
        <w:rPr>
          <w:rFonts w:hint="eastAsia"/>
          <w:color w:val="000000" w:themeColor="text1"/>
        </w:rPr>
        <w:instrText>User</w:instrText>
      </w:r>
      <w:r w:rsidR="00CD4B5D">
        <w:rPr>
          <w:rFonts w:hint="eastAsia"/>
          <w:color w:val="000000" w:themeColor="text1"/>
        </w:rPr>
        <w:instrText>‐</w:instrText>
      </w:r>
      <w:r w:rsidR="00CD4B5D">
        <w:rPr>
          <w:rFonts w:hint="eastAsia"/>
          <w:color w:val="000000" w:themeColor="text1"/>
        </w:rPr>
        <w:instrText>Friendly</w:instrText>
      </w:r>
      <w:r w:rsidR="00CD4B5D">
        <w:rPr>
          <w:rFonts w:hint="eastAsia"/>
          <w:color w:val="000000" w:themeColor="text1"/>
        </w:rPr>
        <w:instrText>”</w:instrText>
      </w:r>
      <w:r w:rsidR="00CD4B5D">
        <w:rPr>
          <w:rFonts w:hint="eastAsia"/>
          <w:color w:val="000000" w:themeColor="text1"/>
        </w:rPr>
        <w:instrText xml:space="preserve"> Chemical Approach Towards Paramagnetic Cobalt Phosphide Hollow Structures: Preparation, Characterization, and Formation Mechanism of Co2P Hollow Spheres and Tubes&lt;/title&gt;&lt;secondary-title&gt;Eur. J. </w:instrText>
      </w:r>
      <w:r w:rsidR="00CD4B5D">
        <w:rPr>
          <w:color w:val="000000" w:themeColor="text1"/>
        </w:rPr>
        <w:instrText>Inorg. Chem.&lt;/secondary-title&gt;&lt;/titles&gt;&lt;periodical&gt;&lt;full-title&gt;European Journal of Inorganic Chemistry&lt;/full-title&gt;&lt;abbr-1&gt;Eur. J. Inorg. Chem.&lt;/abbr-1&gt;&lt;/periodical&gt;&lt;pages&gt;2625-2630&lt;/pages&gt;&lt;volume&gt;2005&lt;/volume&gt;&lt;number&gt;13&lt;/number&gt;&lt;dates&gt;&lt;year&gt;2005&lt;/year&gt;&lt;/dates&gt;&lt;isbn&gt;1099-0682&lt;/isbn&gt;&lt;urls&gt;&lt;/urls&gt;&lt;/record&gt;&lt;/Cite&gt;&lt;/EndNote&gt;</w:instrText>
      </w:r>
      <w:r w:rsidR="0046425F" w:rsidRPr="00727EE6">
        <w:rPr>
          <w:color w:val="000000" w:themeColor="text1"/>
        </w:rPr>
        <w:fldChar w:fldCharType="separate"/>
      </w:r>
      <w:r w:rsidR="00CD4B5D" w:rsidRPr="00CD4B5D">
        <w:rPr>
          <w:noProof/>
          <w:color w:val="000000" w:themeColor="text1"/>
          <w:vertAlign w:val="superscript"/>
        </w:rPr>
        <w:t>105</w:t>
      </w:r>
      <w:r w:rsidR="0046425F" w:rsidRPr="00727EE6">
        <w:rPr>
          <w:color w:val="000000" w:themeColor="text1"/>
        </w:rPr>
        <w:fldChar w:fldCharType="end"/>
      </w:r>
      <w:r w:rsidR="00554B85" w:rsidRPr="00727EE6">
        <w:rPr>
          <w:color w:val="000000" w:themeColor="text1"/>
        </w:rPr>
        <w:t xml:space="preserve"> </w:t>
      </w:r>
      <w:r w:rsidR="000460E0" w:rsidRPr="00727EE6">
        <w:rPr>
          <w:color w:val="000000" w:themeColor="text1"/>
        </w:rPr>
        <w:t>A</w:t>
      </w:r>
      <w:r w:rsidR="00542661" w:rsidRPr="00727EE6">
        <w:rPr>
          <w:color w:val="000000" w:themeColor="text1"/>
        </w:rPr>
        <w:t xml:space="preserve"> small shift </w:t>
      </w:r>
      <w:r w:rsidR="000460E0" w:rsidRPr="00727EE6">
        <w:rPr>
          <w:color w:val="000000" w:themeColor="text1"/>
        </w:rPr>
        <w:t>in</w:t>
      </w:r>
      <w:r w:rsidR="00542661" w:rsidRPr="00727EE6">
        <w:rPr>
          <w:color w:val="000000" w:themeColor="text1"/>
        </w:rPr>
        <w:t xml:space="preserve"> binding energy </w:t>
      </w:r>
      <w:r w:rsidR="000460E0" w:rsidRPr="00727EE6">
        <w:rPr>
          <w:color w:val="000000" w:themeColor="text1"/>
        </w:rPr>
        <w:t>of</w:t>
      </w:r>
      <w:r w:rsidR="00542661" w:rsidRPr="00727EE6">
        <w:rPr>
          <w:color w:val="000000" w:themeColor="text1"/>
        </w:rPr>
        <w:t xml:space="preserve"> P 2p in Co</w:t>
      </w:r>
      <w:r w:rsidR="00542661" w:rsidRPr="00727EE6">
        <w:rPr>
          <w:color w:val="000000" w:themeColor="text1"/>
          <w:vertAlign w:val="subscript"/>
        </w:rPr>
        <w:t>2</w:t>
      </w:r>
      <w:r w:rsidR="00542661" w:rsidRPr="00727EE6">
        <w:rPr>
          <w:color w:val="000000" w:themeColor="text1"/>
        </w:rPr>
        <w:t xml:space="preserve">P </w:t>
      </w:r>
      <w:r w:rsidR="008E58E1" w:rsidRPr="00727EE6">
        <w:rPr>
          <w:color w:val="000000" w:themeColor="text1"/>
        </w:rPr>
        <w:t xml:space="preserve">(expected at around 129 eV) </w:t>
      </w:r>
      <w:r w:rsidR="000460E0" w:rsidRPr="00727EE6">
        <w:rPr>
          <w:color w:val="000000" w:themeColor="text1"/>
        </w:rPr>
        <w:t xml:space="preserve">is likely to be </w:t>
      </w:r>
      <w:r w:rsidR="00542661" w:rsidRPr="00727EE6">
        <w:rPr>
          <w:color w:val="000000" w:themeColor="text1"/>
        </w:rPr>
        <w:t xml:space="preserve">due to </w:t>
      </w:r>
      <w:r w:rsidR="000460E0" w:rsidRPr="00727EE6">
        <w:rPr>
          <w:color w:val="000000" w:themeColor="text1"/>
        </w:rPr>
        <w:t xml:space="preserve">a </w:t>
      </w:r>
      <w:r w:rsidR="008E58E1" w:rsidRPr="00727EE6">
        <w:rPr>
          <w:color w:val="000000" w:themeColor="text1"/>
        </w:rPr>
        <w:t>differential</w:t>
      </w:r>
      <w:r w:rsidR="00542661" w:rsidRPr="00727EE6">
        <w:rPr>
          <w:color w:val="000000" w:themeColor="text1"/>
        </w:rPr>
        <w:t xml:space="preserve"> charging effect result</w:t>
      </w:r>
      <w:r w:rsidR="000460E0" w:rsidRPr="00727EE6">
        <w:rPr>
          <w:color w:val="000000" w:themeColor="text1"/>
        </w:rPr>
        <w:t>ing</w:t>
      </w:r>
      <w:r w:rsidR="00542661" w:rsidRPr="00727EE6">
        <w:rPr>
          <w:color w:val="000000" w:themeColor="text1"/>
        </w:rPr>
        <w:t xml:space="preserve"> from the different </w:t>
      </w:r>
      <w:r w:rsidR="008E58E1" w:rsidRPr="00727EE6">
        <w:rPr>
          <w:color w:val="000000" w:themeColor="text1"/>
        </w:rPr>
        <w:t xml:space="preserve">electrical </w:t>
      </w:r>
      <w:r w:rsidR="00542661" w:rsidRPr="00727EE6">
        <w:rPr>
          <w:color w:val="000000" w:themeColor="text1"/>
        </w:rPr>
        <w:t>conductivit</w:t>
      </w:r>
      <w:r w:rsidR="000460E0" w:rsidRPr="00727EE6">
        <w:rPr>
          <w:color w:val="000000" w:themeColor="text1"/>
        </w:rPr>
        <w:t>ies</w:t>
      </w:r>
      <w:r w:rsidR="008E58E1" w:rsidRPr="00727EE6">
        <w:rPr>
          <w:color w:val="000000" w:themeColor="text1"/>
        </w:rPr>
        <w:t xml:space="preserve"> at the </w:t>
      </w:r>
      <w:r w:rsidR="000460E0" w:rsidRPr="00727EE6">
        <w:rPr>
          <w:color w:val="000000" w:themeColor="text1"/>
        </w:rPr>
        <w:t xml:space="preserve">surfaces </w:t>
      </w:r>
      <w:r w:rsidR="008E58E1" w:rsidRPr="00727EE6">
        <w:rPr>
          <w:color w:val="000000" w:themeColor="text1"/>
        </w:rPr>
        <w:t xml:space="preserve">of </w:t>
      </w:r>
      <w:r w:rsidR="00542661" w:rsidRPr="00727EE6">
        <w:rPr>
          <w:color w:val="000000" w:themeColor="text1"/>
        </w:rPr>
        <w:t>LiCoPO</w:t>
      </w:r>
      <w:r w:rsidR="00542661" w:rsidRPr="00727EE6">
        <w:rPr>
          <w:color w:val="000000" w:themeColor="text1"/>
          <w:vertAlign w:val="subscript"/>
        </w:rPr>
        <w:t>4</w:t>
      </w:r>
      <w:r w:rsidR="00542661" w:rsidRPr="00727EE6">
        <w:rPr>
          <w:color w:val="000000" w:themeColor="text1"/>
        </w:rPr>
        <w:t xml:space="preserve"> and Co</w:t>
      </w:r>
      <w:r w:rsidR="00542661" w:rsidRPr="00727EE6">
        <w:rPr>
          <w:color w:val="000000" w:themeColor="text1"/>
          <w:vertAlign w:val="subscript"/>
        </w:rPr>
        <w:t>2</w:t>
      </w:r>
      <w:r w:rsidR="00542661" w:rsidRPr="00727EE6">
        <w:rPr>
          <w:color w:val="000000" w:themeColor="text1"/>
        </w:rPr>
        <w:t>P</w:t>
      </w:r>
      <w:r w:rsidR="00173FFE" w:rsidRPr="00727EE6">
        <w:rPr>
          <w:color w:val="000000" w:themeColor="text1"/>
        </w:rPr>
        <w:t>.</w:t>
      </w:r>
      <w:r w:rsidR="00173FFE" w:rsidRPr="00727EE6">
        <w:rPr>
          <w:color w:val="000000" w:themeColor="text1"/>
        </w:rPr>
        <w:fldChar w:fldCharType="begin">
          <w:fldData xml:space="preserve">PEVuZE5vdGU+PENpdGU+PEF1dGhvcj5Ib3U8L0F1dGhvcj48WWVhcj4yMDA1PC9ZZWFyPjxSZWNO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</w:fldData>
        </w:fldChar>
      </w:r>
      <w:r w:rsidR="00CD4B5D">
        <w:rPr>
          <w:color w:val="000000" w:themeColor="text1"/>
        </w:rPr>
        <w:instrText xml:space="preserve"> ADDIN EN.CITE </w:instrText>
      </w:r>
      <w:r w:rsidR="00CD4B5D">
        <w:rPr>
          <w:color w:val="000000" w:themeColor="text1"/>
        </w:rPr>
        <w:fldChar w:fldCharType="begin">
          <w:fldData xml:space="preserve">PEVuZE5vdGU+PENpdGU+PEF1dGhvcj5Ib3U8L0F1dGhvcj48WWVhcj4yMDA1PC9ZZWFyPjxSZWNO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</w:fldData>
        </w:fldChar>
      </w:r>
      <w:r w:rsidR="00CD4B5D">
        <w:rPr>
          <w:color w:val="000000" w:themeColor="text1"/>
        </w:rPr>
        <w:instrText xml:space="preserve"> ADDIN EN.CITE.DATA </w:instrText>
      </w:r>
      <w:r w:rsidR="00CD4B5D">
        <w:rPr>
          <w:color w:val="000000" w:themeColor="text1"/>
        </w:rPr>
      </w:r>
      <w:r w:rsidR="00CD4B5D">
        <w:rPr>
          <w:color w:val="000000" w:themeColor="text1"/>
        </w:rPr>
        <w:fldChar w:fldCharType="end"/>
      </w:r>
      <w:r w:rsidR="00173FFE" w:rsidRPr="00727EE6">
        <w:rPr>
          <w:color w:val="000000" w:themeColor="text1"/>
        </w:rPr>
      </w:r>
      <w:r w:rsidR="00173FFE" w:rsidRPr="00727EE6">
        <w:rPr>
          <w:color w:val="000000" w:themeColor="text1"/>
        </w:rPr>
        <w:fldChar w:fldCharType="separate"/>
      </w:r>
      <w:r w:rsidR="00CD4B5D" w:rsidRPr="00CD4B5D">
        <w:rPr>
          <w:noProof/>
          <w:color w:val="000000" w:themeColor="text1"/>
          <w:vertAlign w:val="superscript"/>
        </w:rPr>
        <w:t>105-107</w:t>
      </w:r>
      <w:r w:rsidR="00173FFE" w:rsidRPr="00727EE6">
        <w:rPr>
          <w:color w:val="000000" w:themeColor="text1"/>
        </w:rPr>
        <w:fldChar w:fldCharType="end"/>
      </w:r>
      <w:r w:rsidR="00542661" w:rsidRPr="00727EE6">
        <w:rPr>
          <w:color w:val="000000" w:themeColor="text1"/>
        </w:rPr>
        <w:t xml:space="preserve"> </w:t>
      </w:r>
      <w:r w:rsidR="008C3DAD" w:rsidRPr="00727EE6">
        <w:rPr>
          <w:rFonts w:cs="Times-Roman"/>
          <w:color w:val="000000" w:themeColor="text1"/>
        </w:rPr>
        <w:t>Co</w:t>
      </w:r>
      <w:r w:rsidR="008C3DAD" w:rsidRPr="00727EE6">
        <w:rPr>
          <w:rFonts w:cs="Times-Roman"/>
          <w:color w:val="000000" w:themeColor="text1"/>
          <w:vertAlign w:val="subscript"/>
        </w:rPr>
        <w:t>2</w:t>
      </w:r>
      <w:r w:rsidR="008C3DAD" w:rsidRPr="00727EE6">
        <w:rPr>
          <w:rFonts w:cs="Times-Roman"/>
          <w:color w:val="000000" w:themeColor="text1"/>
        </w:rPr>
        <w:t xml:space="preserve">P </w:t>
      </w:r>
      <w:r w:rsidR="000460E0" w:rsidRPr="00727EE6">
        <w:rPr>
          <w:rFonts w:cs="Times-Roman"/>
          <w:color w:val="000000" w:themeColor="text1"/>
        </w:rPr>
        <w:t xml:space="preserve">formation is attributed to the </w:t>
      </w:r>
      <w:r w:rsidR="008C3DAD" w:rsidRPr="00727EE6">
        <w:rPr>
          <w:rFonts w:cs="Times-Roman"/>
          <w:color w:val="000000" w:themeColor="text1"/>
        </w:rPr>
        <w:t>carbon</w:t>
      </w:r>
      <w:r w:rsidR="000460E0" w:rsidRPr="00727EE6">
        <w:rPr>
          <w:rFonts w:cs="Times-Roman"/>
          <w:color w:val="000000" w:themeColor="text1"/>
        </w:rPr>
        <w:t>-</w:t>
      </w:r>
      <w:r w:rsidR="008C3DAD" w:rsidRPr="00727EE6">
        <w:rPr>
          <w:rFonts w:cs="Times-Roman"/>
          <w:color w:val="000000" w:themeColor="text1"/>
        </w:rPr>
        <w:t xml:space="preserve">containing organic solvent (DEG) </w:t>
      </w:r>
      <w:r w:rsidR="008C3DAD" w:rsidRPr="00727EE6">
        <w:rPr>
          <w:rFonts w:cs="Times-Roman"/>
          <w:color w:val="000000" w:themeColor="text1"/>
        </w:rPr>
        <w:lastRenderedPageBreak/>
        <w:t xml:space="preserve">chosen for the synthesis, which </w:t>
      </w:r>
      <w:r w:rsidR="000460E0" w:rsidRPr="00727EE6">
        <w:rPr>
          <w:rFonts w:cs="Times-Roman"/>
          <w:color w:val="000000" w:themeColor="text1"/>
        </w:rPr>
        <w:t xml:space="preserve">can decompose at high temperature and the resulting carbon can cause </w:t>
      </w:r>
      <w:r w:rsidR="008C3DAD" w:rsidRPr="00727EE6">
        <w:rPr>
          <w:rFonts w:cs="Times-Roman"/>
          <w:color w:val="000000" w:themeColor="text1"/>
        </w:rPr>
        <w:t>carbothermal reduction of LiCoPO</w:t>
      </w:r>
      <w:r w:rsidR="008C3DAD" w:rsidRPr="00727EE6">
        <w:rPr>
          <w:rFonts w:cs="Times-Roman"/>
          <w:color w:val="000000" w:themeColor="text1"/>
          <w:vertAlign w:val="subscript"/>
        </w:rPr>
        <w:t>4</w:t>
      </w:r>
      <w:r w:rsidR="008C3DAD" w:rsidRPr="00727EE6">
        <w:rPr>
          <w:rFonts w:cs="Times-Roman"/>
          <w:color w:val="000000" w:themeColor="text1"/>
        </w:rPr>
        <w:t xml:space="preserve">. This </w:t>
      </w:r>
      <w:r w:rsidR="000460E0" w:rsidRPr="00727EE6">
        <w:rPr>
          <w:rFonts w:cs="Times-Roman"/>
          <w:color w:val="000000" w:themeColor="text1"/>
        </w:rPr>
        <w:t xml:space="preserve">process </w:t>
      </w:r>
      <w:r w:rsidR="008C3DAD" w:rsidRPr="00727EE6">
        <w:rPr>
          <w:rFonts w:cs="Times-Roman"/>
          <w:color w:val="000000" w:themeColor="text1"/>
        </w:rPr>
        <w:t>also explains the relatively low carbon content measured in these samples</w:t>
      </w:r>
      <w:r w:rsidR="008E58E1" w:rsidRPr="00727EE6">
        <w:rPr>
          <w:rFonts w:cs="Times-Roman"/>
          <w:color w:val="000000" w:themeColor="text1"/>
        </w:rPr>
        <w:t xml:space="preserve"> by microanalysis</w:t>
      </w:r>
      <w:r w:rsidR="008C3DAD" w:rsidRPr="00727EE6">
        <w:rPr>
          <w:rFonts w:cs="Times-Roman"/>
          <w:color w:val="000000" w:themeColor="text1"/>
        </w:rPr>
        <w:t xml:space="preserve">. </w:t>
      </w:r>
      <w:r w:rsidR="000F1CAB" w:rsidRPr="00727EE6">
        <w:rPr>
          <w:rFonts w:cs="Times-Roman"/>
          <w:color w:val="000000" w:themeColor="text1"/>
        </w:rPr>
        <w:t>The Co 2p spectr</w:t>
      </w:r>
      <w:r w:rsidR="00332C55" w:rsidRPr="00727EE6">
        <w:rPr>
          <w:rFonts w:cs="Times-Roman"/>
          <w:color w:val="000000" w:themeColor="text1"/>
        </w:rPr>
        <w:t>a</w:t>
      </w:r>
      <w:r w:rsidR="000F1CAB" w:rsidRPr="00727EE6">
        <w:rPr>
          <w:rFonts w:cs="Times-Roman"/>
          <w:color w:val="000000" w:themeColor="text1"/>
        </w:rPr>
        <w:t xml:space="preserve"> </w:t>
      </w:r>
      <w:r w:rsidR="00332C55" w:rsidRPr="00727EE6">
        <w:rPr>
          <w:rFonts w:cs="Times-Roman"/>
          <w:color w:val="000000" w:themeColor="text1"/>
        </w:rPr>
        <w:t>are</w:t>
      </w:r>
      <w:r w:rsidR="000F1CAB" w:rsidRPr="00727EE6">
        <w:rPr>
          <w:rFonts w:cs="Times-Roman"/>
          <w:color w:val="000000" w:themeColor="text1"/>
        </w:rPr>
        <w:t xml:space="preserve"> not fitted </w:t>
      </w:r>
      <w:r w:rsidR="0056136E" w:rsidRPr="00727EE6">
        <w:rPr>
          <w:rFonts w:cs="Times-Roman"/>
          <w:color w:val="000000" w:themeColor="text1"/>
        </w:rPr>
        <w:t xml:space="preserve">due to the complexity of the 2p spectra resulting from peak asymmetries, complex </w:t>
      </w:r>
      <w:r w:rsidR="00933FBD" w:rsidRPr="00727EE6">
        <w:rPr>
          <w:rFonts w:cs="Times-Roman"/>
          <w:color w:val="000000" w:themeColor="text1"/>
        </w:rPr>
        <w:t>doublet</w:t>
      </w:r>
      <w:r w:rsidR="0056136E" w:rsidRPr="00727EE6">
        <w:rPr>
          <w:rFonts w:cs="Times-Roman"/>
          <w:color w:val="000000" w:themeColor="text1"/>
        </w:rPr>
        <w:t xml:space="preserve"> splitting, shake-up and plasmon loss structure, and uncertain, overlapping binding energies.</w:t>
      </w:r>
      <w:r w:rsidR="004B422E" w:rsidRPr="00727EE6">
        <w:rPr>
          <w:rFonts w:cs="Times-Roman"/>
          <w:color w:val="000000" w:themeColor="text1"/>
        </w:rPr>
        <w:fldChar w:fldCharType="begin"/>
      </w:r>
      <w:r w:rsidR="00CD4B5D">
        <w:rPr>
          <w:rFonts w:cs="Times-Roman"/>
          <w:color w:val="000000" w:themeColor="text1"/>
        </w:rPr>
        <w:instrText xml:space="preserve"> ADDIN EN.CITE &lt;EndNote&gt;&lt;Cite&gt;&lt;Author&gt;Biesinger&lt;/Author&gt;&lt;Year&gt;2011&lt;/Year&gt;&lt;RecNum&gt;704&lt;/RecNum&gt;&lt;DisplayText&gt;&lt;style face="superscript"&gt;108&lt;/style&gt;&lt;/DisplayText&gt;&lt;record&gt;&lt;rec-number&gt;704&lt;/rec-number&gt;&lt;foreign-keys&gt;&lt;key app="EN" db-id="f2fpta5ew5r22res0vnxft0gea9v55a5rv9d" timestamp="1524659707"&gt;704&lt;/key&gt;&lt;/foreign-keys&gt;&lt;ref-type name="Journal Article"&gt;17&lt;/ref-type&gt;&lt;contributors&gt;&lt;authors&gt;&lt;author&gt;Biesinger, Mark C&lt;/author&gt;&lt;author&gt;Payne, Brad P&lt;/author&gt;&lt;author&gt;Grosvenor, Andrew P&lt;/author&gt;&lt;author&gt;Lau, Leo WM&lt;/author&gt;&lt;author&gt;Gerson, Andrea R&lt;/author&gt;&lt;author&gt;Smart, Roger St C&lt;/author&gt;&lt;/authors&gt;&lt;/contributors&gt;&lt;titles&gt;&lt;title&gt;Resolving surface chemical states in XPS analysis of first row transition metals, oxides and hydroxides: Cr, Mn, Fe, Co and Ni&lt;/title&gt;&lt;secondary-title&gt;Appl. Surf. Sci.&lt;/secondary-title&gt;&lt;/titles&gt;&lt;periodical&gt;&lt;full-title&gt;Appl. Surf. Sci.&lt;/full-title&gt;&lt;/periodical&gt;&lt;pages&gt;2717-2730&lt;/pages&gt;&lt;volume&gt;257&lt;/volume&gt;&lt;number&gt;7&lt;/number&gt;&lt;dates&gt;&lt;year&gt;2011&lt;/year&gt;&lt;/dates&gt;&lt;isbn&gt;0169-4332&lt;/isbn&gt;&lt;urls&gt;&lt;/urls&gt;&lt;/record&gt;&lt;/Cite&gt;&lt;/EndNote&gt;</w:instrText>
      </w:r>
      <w:r w:rsidR="004B422E" w:rsidRPr="00727EE6">
        <w:rPr>
          <w:rFonts w:cs="Times-Roman"/>
          <w:color w:val="000000" w:themeColor="text1"/>
        </w:rPr>
        <w:fldChar w:fldCharType="separate"/>
      </w:r>
      <w:r w:rsidR="00CD4B5D" w:rsidRPr="00CD4B5D">
        <w:rPr>
          <w:rFonts w:cs="Times-Roman"/>
          <w:noProof/>
          <w:color w:val="000000" w:themeColor="text1"/>
          <w:vertAlign w:val="superscript"/>
        </w:rPr>
        <w:t>108</w:t>
      </w:r>
      <w:r w:rsidR="004B422E" w:rsidRPr="00727EE6">
        <w:rPr>
          <w:rFonts w:cs="Times-Roman"/>
          <w:color w:val="000000" w:themeColor="text1"/>
        </w:rPr>
        <w:fldChar w:fldCharType="end"/>
      </w:r>
      <w:r w:rsidR="004B422E" w:rsidRPr="00727EE6">
        <w:rPr>
          <w:rFonts w:cs="Times-Roman"/>
          <w:color w:val="000000" w:themeColor="text1"/>
        </w:rPr>
        <w:t xml:space="preserve"> </w:t>
      </w:r>
      <w:r w:rsidR="00F7722A" w:rsidRPr="00727EE6">
        <w:rPr>
          <w:color w:val="000000" w:themeColor="text1"/>
        </w:rPr>
        <w:t>For the LiCoPO</w:t>
      </w:r>
      <w:r w:rsidR="00F7722A" w:rsidRPr="00727EE6">
        <w:rPr>
          <w:color w:val="000000" w:themeColor="text1"/>
          <w:vertAlign w:val="subscript"/>
        </w:rPr>
        <w:t>4</w:t>
      </w:r>
      <w:r w:rsidR="00F7722A" w:rsidRPr="00727EE6">
        <w:rPr>
          <w:color w:val="000000" w:themeColor="text1"/>
        </w:rPr>
        <w:t xml:space="preserve"> fired under </w:t>
      </w:r>
      <w:proofErr w:type="spellStart"/>
      <w:r w:rsidR="00F7722A" w:rsidRPr="00727EE6">
        <w:rPr>
          <w:color w:val="000000" w:themeColor="text1"/>
        </w:rPr>
        <w:t>Ar</w:t>
      </w:r>
      <w:proofErr w:type="spellEnd"/>
      <w:r w:rsidR="004B422E" w:rsidRPr="00727EE6">
        <w:rPr>
          <w:color w:val="000000" w:themeColor="text1"/>
        </w:rPr>
        <w:t xml:space="preserve">, </w:t>
      </w:r>
      <w:r w:rsidR="00524BB4" w:rsidRPr="00727EE6">
        <w:rPr>
          <w:color w:val="000000" w:themeColor="text1"/>
        </w:rPr>
        <w:t>the 2p</w:t>
      </w:r>
      <w:r w:rsidR="00524BB4" w:rsidRPr="00727EE6">
        <w:rPr>
          <w:color w:val="000000" w:themeColor="text1"/>
          <w:vertAlign w:val="subscript"/>
        </w:rPr>
        <w:t>3/2</w:t>
      </w:r>
      <w:r w:rsidR="00524BB4" w:rsidRPr="00727EE6">
        <w:rPr>
          <w:color w:val="000000" w:themeColor="text1"/>
        </w:rPr>
        <w:t xml:space="preserve"> and 2p</w:t>
      </w:r>
      <w:r w:rsidR="00524BB4" w:rsidRPr="00727EE6">
        <w:rPr>
          <w:color w:val="000000" w:themeColor="text1"/>
          <w:vertAlign w:val="subscript"/>
        </w:rPr>
        <w:t>1/2</w:t>
      </w:r>
      <w:r w:rsidR="00524BB4" w:rsidRPr="00727EE6">
        <w:rPr>
          <w:color w:val="000000" w:themeColor="text1"/>
        </w:rPr>
        <w:t xml:space="preserve"> </w:t>
      </w:r>
      <w:r w:rsidR="000B2B64" w:rsidRPr="00727EE6">
        <w:rPr>
          <w:color w:val="000000" w:themeColor="text1"/>
        </w:rPr>
        <w:t>doublet</w:t>
      </w:r>
      <w:r w:rsidR="00524BB4" w:rsidRPr="00727EE6">
        <w:rPr>
          <w:color w:val="000000" w:themeColor="text1"/>
        </w:rPr>
        <w:t xml:space="preserve"> </w:t>
      </w:r>
      <w:r w:rsidR="00D84188" w:rsidRPr="00727EE6">
        <w:rPr>
          <w:color w:val="000000" w:themeColor="text1"/>
        </w:rPr>
        <w:t xml:space="preserve">in </w:t>
      </w:r>
      <w:r w:rsidR="007B1F5A" w:rsidRPr="00727EE6">
        <w:rPr>
          <w:color w:val="000000" w:themeColor="text1"/>
        </w:rPr>
        <w:t xml:space="preserve">the </w:t>
      </w:r>
      <w:r w:rsidR="00D84188" w:rsidRPr="00727EE6">
        <w:rPr>
          <w:color w:val="000000" w:themeColor="text1"/>
        </w:rPr>
        <w:t xml:space="preserve">Co 2p spectrum </w:t>
      </w:r>
      <w:r w:rsidR="00A514B9" w:rsidRPr="00727EE6">
        <w:rPr>
          <w:color w:val="000000" w:themeColor="text1"/>
        </w:rPr>
        <w:t xml:space="preserve">has </w:t>
      </w:r>
      <w:r w:rsidR="00524BB4" w:rsidRPr="00727EE6">
        <w:rPr>
          <w:color w:val="000000" w:themeColor="text1"/>
        </w:rPr>
        <w:t>binding energy values of 781.5 and 797.6</w:t>
      </w:r>
      <w:r w:rsidR="00226FCA" w:rsidRPr="00727EE6">
        <w:rPr>
          <w:color w:val="000000" w:themeColor="text1"/>
        </w:rPr>
        <w:t xml:space="preserve"> eV, respectively</w:t>
      </w:r>
      <w:r w:rsidR="00524BB4" w:rsidRPr="00727EE6">
        <w:rPr>
          <w:color w:val="000000" w:themeColor="text1"/>
        </w:rPr>
        <w:t xml:space="preserve">. </w:t>
      </w:r>
      <w:r w:rsidR="005A462F">
        <w:rPr>
          <w:color w:val="000000" w:themeColor="text1"/>
        </w:rPr>
        <w:t>I</w:t>
      </w:r>
      <w:r w:rsidR="00423C87" w:rsidRPr="00727EE6">
        <w:rPr>
          <w:color w:val="000000" w:themeColor="text1"/>
        </w:rPr>
        <w:t xml:space="preserve">n </w:t>
      </w:r>
      <w:proofErr w:type="gramStart"/>
      <w:r w:rsidR="00423C87" w:rsidRPr="00727EE6">
        <w:rPr>
          <w:color w:val="000000" w:themeColor="text1"/>
        </w:rPr>
        <w:t>LCP(</w:t>
      </w:r>
      <w:proofErr w:type="gramEnd"/>
      <w:r w:rsidR="00423C87" w:rsidRPr="00727EE6">
        <w:rPr>
          <w:color w:val="000000" w:themeColor="text1"/>
        </w:rPr>
        <w:t>Air)</w:t>
      </w:r>
      <w:r w:rsidR="00A74251" w:rsidRPr="00727EE6">
        <w:rPr>
          <w:color w:val="000000" w:themeColor="text1"/>
        </w:rPr>
        <w:t xml:space="preserve"> </w:t>
      </w:r>
      <w:r w:rsidR="005A462F">
        <w:rPr>
          <w:color w:val="000000" w:themeColor="text1"/>
        </w:rPr>
        <w:t xml:space="preserve">these peaks are observed at </w:t>
      </w:r>
      <w:r w:rsidR="00A74251" w:rsidRPr="00727EE6">
        <w:rPr>
          <w:color w:val="000000" w:themeColor="text1"/>
        </w:rPr>
        <w:t xml:space="preserve">782.1 eV and 798.1 eV </w:t>
      </w:r>
      <w:r w:rsidR="005A462F">
        <w:rPr>
          <w:color w:val="000000" w:themeColor="text1"/>
        </w:rPr>
        <w:t>(</w:t>
      </w:r>
      <w:r w:rsidR="00A74251" w:rsidRPr="00727EE6">
        <w:rPr>
          <w:color w:val="000000" w:themeColor="text1"/>
        </w:rPr>
        <w:t>2p</w:t>
      </w:r>
      <w:r w:rsidR="00A74251" w:rsidRPr="00727EE6">
        <w:rPr>
          <w:color w:val="000000" w:themeColor="text1"/>
          <w:vertAlign w:val="subscript"/>
        </w:rPr>
        <w:t>3/2</w:t>
      </w:r>
      <w:r w:rsidR="00A74251" w:rsidRPr="00727EE6">
        <w:rPr>
          <w:color w:val="000000" w:themeColor="text1"/>
        </w:rPr>
        <w:t xml:space="preserve"> and 2p</w:t>
      </w:r>
      <w:r w:rsidR="00A74251" w:rsidRPr="00727EE6">
        <w:rPr>
          <w:color w:val="000000" w:themeColor="text1"/>
          <w:vertAlign w:val="subscript"/>
        </w:rPr>
        <w:t>1/2</w:t>
      </w:r>
      <w:r w:rsidR="005A462F">
        <w:rPr>
          <w:color w:val="000000" w:themeColor="text1"/>
        </w:rPr>
        <w:t xml:space="preserve">). The </w:t>
      </w:r>
      <w:r w:rsidR="00423C87" w:rsidRPr="00727EE6">
        <w:rPr>
          <w:color w:val="000000" w:themeColor="text1"/>
        </w:rPr>
        <w:t>shift to lower binding energy c</w:t>
      </w:r>
      <w:r w:rsidR="005A462F">
        <w:rPr>
          <w:color w:val="000000" w:themeColor="text1"/>
        </w:rPr>
        <w:t>an</w:t>
      </w:r>
      <w:r w:rsidR="00423C87" w:rsidRPr="00727EE6">
        <w:rPr>
          <w:color w:val="000000" w:themeColor="text1"/>
        </w:rPr>
        <w:t xml:space="preserve"> be attributed to the presence of Co</w:t>
      </w:r>
      <w:r w:rsidR="00423C87" w:rsidRPr="00727EE6">
        <w:rPr>
          <w:color w:val="000000" w:themeColor="text1"/>
          <w:vertAlign w:val="subscript"/>
        </w:rPr>
        <w:t>2</w:t>
      </w:r>
      <w:r w:rsidR="00423C87" w:rsidRPr="00727EE6">
        <w:rPr>
          <w:color w:val="000000" w:themeColor="text1"/>
        </w:rPr>
        <w:t>P in LCP(</w:t>
      </w:r>
      <w:proofErr w:type="spellStart"/>
      <w:r w:rsidR="00423C87" w:rsidRPr="00727EE6">
        <w:rPr>
          <w:color w:val="000000" w:themeColor="text1"/>
        </w:rPr>
        <w:t>Ar</w:t>
      </w:r>
      <w:proofErr w:type="spellEnd"/>
      <w:r w:rsidR="00423C87" w:rsidRPr="00727EE6">
        <w:rPr>
          <w:color w:val="000000" w:themeColor="text1"/>
        </w:rPr>
        <w:t>).</w:t>
      </w:r>
      <w:r w:rsidR="0046425F" w:rsidRPr="00727EE6">
        <w:rPr>
          <w:color w:val="000000" w:themeColor="text1"/>
        </w:rPr>
        <w:fldChar w:fldCharType="begin"/>
      </w:r>
      <w:r w:rsidR="00CD4B5D">
        <w:rPr>
          <w:color w:val="000000" w:themeColor="text1"/>
        </w:rPr>
        <w:instrText xml:space="preserve"> ADDIN EN.CITE &lt;EndNote&gt;&lt;Cite&gt;&lt;Author&gt;Hou&lt;/Author&gt;&lt;Year&gt;2005&lt;/Year&gt;&lt;RecNum&gt;701&lt;/RecNum&gt;&lt;DisplayText&gt;&lt;style face="superscript"&gt;105&lt;/style&gt;&lt;/DisplayText&gt;&lt;record&gt;&lt;rec-number&gt;701&lt;/rec-number&gt;&lt;foreign-keys&gt;&lt;key app="EN" db-id="f2fpta5ew5r22res0vnxft0gea9v55a5rv9d" timestamp="1523982001"&gt;701&lt;/key&gt;&lt;/foreign-keys&gt;&lt;ref-type name="Journal Article"&gt;17&lt;/ref-type&gt;&lt;contributors&gt;&lt;authors&gt;&lt;author&gt;Hou, Hongwei&lt;/author&gt;&lt;author&gt;Peng, Qi&lt;/author&gt;&lt;author&gt;Zhang, Shuyuan&lt;/author&gt;&lt;author&gt;Guo, Qixun&lt;/author&gt;&lt;author&gt;Xie, Yi&lt;/autho</w:instrText>
      </w:r>
      <w:r w:rsidR="00CD4B5D">
        <w:rPr>
          <w:rFonts w:hint="eastAsia"/>
          <w:color w:val="000000" w:themeColor="text1"/>
        </w:rPr>
        <w:instrText xml:space="preserve">r&gt;&lt;/authors&gt;&lt;/contributors&gt;&lt;titles&gt;&lt;title&gt;A </w:instrText>
      </w:r>
      <w:r w:rsidR="00CD4B5D">
        <w:rPr>
          <w:rFonts w:hint="eastAsia"/>
          <w:color w:val="000000" w:themeColor="text1"/>
        </w:rPr>
        <w:instrText>“</w:instrText>
      </w:r>
      <w:r w:rsidR="00CD4B5D">
        <w:rPr>
          <w:rFonts w:hint="eastAsia"/>
          <w:color w:val="000000" w:themeColor="text1"/>
        </w:rPr>
        <w:instrText>User</w:instrText>
      </w:r>
      <w:r w:rsidR="00CD4B5D">
        <w:rPr>
          <w:rFonts w:hint="eastAsia"/>
          <w:color w:val="000000" w:themeColor="text1"/>
        </w:rPr>
        <w:instrText>‐</w:instrText>
      </w:r>
      <w:r w:rsidR="00CD4B5D">
        <w:rPr>
          <w:rFonts w:hint="eastAsia"/>
          <w:color w:val="000000" w:themeColor="text1"/>
        </w:rPr>
        <w:instrText>Friendly</w:instrText>
      </w:r>
      <w:r w:rsidR="00CD4B5D">
        <w:rPr>
          <w:rFonts w:hint="eastAsia"/>
          <w:color w:val="000000" w:themeColor="text1"/>
        </w:rPr>
        <w:instrText>”</w:instrText>
      </w:r>
      <w:r w:rsidR="00CD4B5D">
        <w:rPr>
          <w:rFonts w:hint="eastAsia"/>
          <w:color w:val="000000" w:themeColor="text1"/>
        </w:rPr>
        <w:instrText xml:space="preserve"> Chemical Approach Towards Paramagnetic Cobalt Phosphide Hollow Structures: Preparation, Characterization, and Formation Mechanism of Co2P Hollow Spheres and Tubes&lt;/title&gt;&lt;secondary-title&gt;Eur. J. </w:instrText>
      </w:r>
      <w:r w:rsidR="00CD4B5D">
        <w:rPr>
          <w:color w:val="000000" w:themeColor="text1"/>
        </w:rPr>
        <w:instrText>Inorg. Chem.&lt;/secondary-title&gt;&lt;/titles&gt;&lt;periodical&gt;&lt;full-title&gt;European Journal of Inorganic Chemistry&lt;/full-title&gt;&lt;abbr-1&gt;Eur. J. Inorg. Chem.&lt;/abbr-1&gt;&lt;/periodical&gt;&lt;pages&gt;2625-2630&lt;/pages&gt;&lt;volume&gt;2005&lt;/volume&gt;&lt;number&gt;13&lt;/number&gt;&lt;dates&gt;&lt;year&gt;2005&lt;/year&gt;&lt;/dates&gt;&lt;isbn&gt;1099-0682&lt;/isbn&gt;&lt;urls&gt;&lt;/urls&gt;&lt;/record&gt;&lt;/Cite&gt;&lt;/EndNote&gt;</w:instrText>
      </w:r>
      <w:r w:rsidR="0046425F" w:rsidRPr="00727EE6">
        <w:rPr>
          <w:color w:val="000000" w:themeColor="text1"/>
        </w:rPr>
        <w:fldChar w:fldCharType="separate"/>
      </w:r>
      <w:r w:rsidR="00CD4B5D" w:rsidRPr="00CD4B5D">
        <w:rPr>
          <w:noProof/>
          <w:color w:val="000000" w:themeColor="text1"/>
          <w:vertAlign w:val="superscript"/>
        </w:rPr>
        <w:t>105</w:t>
      </w:r>
      <w:r w:rsidR="0046425F" w:rsidRPr="00727EE6">
        <w:rPr>
          <w:color w:val="000000" w:themeColor="text1"/>
        </w:rPr>
        <w:fldChar w:fldCharType="end"/>
      </w:r>
      <w:r w:rsidR="00423C87" w:rsidRPr="00727EE6">
        <w:rPr>
          <w:color w:val="000000" w:themeColor="text1"/>
        </w:rPr>
        <w:t xml:space="preserve"> </w:t>
      </w:r>
      <w:r w:rsidR="00766419" w:rsidRPr="00727EE6">
        <w:rPr>
          <w:color w:val="000000" w:themeColor="text1"/>
        </w:rPr>
        <w:t>The difference of binding energy between Co 2p</w:t>
      </w:r>
      <w:r w:rsidR="00766419" w:rsidRPr="00727EE6">
        <w:rPr>
          <w:color w:val="000000" w:themeColor="text1"/>
          <w:vertAlign w:val="subscript"/>
        </w:rPr>
        <w:t>3/2</w:t>
      </w:r>
      <w:r w:rsidR="00766419" w:rsidRPr="00727EE6">
        <w:rPr>
          <w:color w:val="000000" w:themeColor="text1"/>
        </w:rPr>
        <w:t xml:space="preserve"> and its satellite peak </w:t>
      </w:r>
      <w:r w:rsidR="00022643" w:rsidRPr="00727EE6">
        <w:rPr>
          <w:color w:val="000000" w:themeColor="text1"/>
        </w:rPr>
        <w:t>is in agreement with the</w:t>
      </w:r>
      <w:r w:rsidR="003C60B1" w:rsidRPr="00727EE6">
        <w:rPr>
          <w:color w:val="000000" w:themeColor="text1"/>
        </w:rPr>
        <w:t xml:space="preserve"> </w:t>
      </w:r>
      <w:r w:rsidR="00766419" w:rsidRPr="00727EE6">
        <w:rPr>
          <w:color w:val="000000" w:themeColor="text1"/>
        </w:rPr>
        <w:t>Co</w:t>
      </w:r>
      <w:r w:rsidR="003C60B1" w:rsidRPr="00727EE6">
        <w:rPr>
          <w:color w:val="000000" w:themeColor="text1"/>
          <w:vertAlign w:val="superscript"/>
        </w:rPr>
        <w:t>2</w:t>
      </w:r>
      <w:r w:rsidR="00766419" w:rsidRPr="00727EE6">
        <w:rPr>
          <w:color w:val="000000" w:themeColor="text1"/>
          <w:vertAlign w:val="superscript"/>
        </w:rPr>
        <w:t>+</w:t>
      </w:r>
      <w:r w:rsidR="00766419" w:rsidRPr="00727EE6">
        <w:rPr>
          <w:color w:val="000000" w:themeColor="text1"/>
        </w:rPr>
        <w:t xml:space="preserve"> </w:t>
      </w:r>
      <w:r w:rsidR="003C60B1" w:rsidRPr="00727EE6">
        <w:rPr>
          <w:color w:val="000000" w:themeColor="text1"/>
        </w:rPr>
        <w:t xml:space="preserve">environment </w:t>
      </w:r>
      <w:r w:rsidR="00766419" w:rsidRPr="00727EE6">
        <w:rPr>
          <w:color w:val="000000" w:themeColor="text1"/>
        </w:rPr>
        <w:t>in LiCoPO</w:t>
      </w:r>
      <w:r w:rsidR="00766419" w:rsidRPr="00727EE6">
        <w:rPr>
          <w:color w:val="000000" w:themeColor="text1"/>
          <w:vertAlign w:val="subscript"/>
        </w:rPr>
        <w:t>4</w:t>
      </w:r>
      <w:r w:rsidR="00022643" w:rsidRPr="00727EE6">
        <w:rPr>
          <w:color w:val="000000" w:themeColor="text1"/>
        </w:rPr>
        <w:t>.</w:t>
      </w:r>
      <w:r w:rsidR="00FF060E" w:rsidRPr="00727EE6">
        <w:rPr>
          <w:color w:val="000000" w:themeColor="text1"/>
        </w:rPr>
        <w:fldChar w:fldCharType="begin">
          <w:fldData xml:space="preserve">PEVuZE5vdGU+PENpdGU+PEF1dGhvcj5CaWVzaW5nZXI8L0F1dGhvcj48WWVhcj4yMDExPC9ZZWFy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==
</w:fldData>
        </w:fldChar>
      </w:r>
      <w:r w:rsidR="00CD4B5D">
        <w:rPr>
          <w:color w:val="000000" w:themeColor="text1"/>
        </w:rPr>
        <w:instrText xml:space="preserve"> ADDIN EN.CITE </w:instrText>
      </w:r>
      <w:r w:rsidR="00CD4B5D">
        <w:rPr>
          <w:color w:val="000000" w:themeColor="text1"/>
        </w:rPr>
        <w:fldChar w:fldCharType="begin">
          <w:fldData xml:space="preserve">PEVuZE5vdGU+PENpdGU+PEF1dGhvcj5CaWVzaW5nZXI8L0F1dGhvcj48WWVhcj4yMDExPC9ZZWFy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==
</w:fldData>
        </w:fldChar>
      </w:r>
      <w:r w:rsidR="00CD4B5D">
        <w:rPr>
          <w:color w:val="000000" w:themeColor="text1"/>
        </w:rPr>
        <w:instrText xml:space="preserve"> ADDIN EN.CITE.DATA </w:instrText>
      </w:r>
      <w:r w:rsidR="00CD4B5D">
        <w:rPr>
          <w:color w:val="000000" w:themeColor="text1"/>
        </w:rPr>
      </w:r>
      <w:r w:rsidR="00CD4B5D">
        <w:rPr>
          <w:color w:val="000000" w:themeColor="text1"/>
        </w:rPr>
        <w:fldChar w:fldCharType="end"/>
      </w:r>
      <w:r w:rsidR="00FF060E" w:rsidRPr="00727EE6">
        <w:rPr>
          <w:color w:val="000000" w:themeColor="text1"/>
        </w:rPr>
      </w:r>
      <w:r w:rsidR="00FF060E" w:rsidRPr="00727EE6">
        <w:rPr>
          <w:color w:val="000000" w:themeColor="text1"/>
        </w:rPr>
        <w:fldChar w:fldCharType="separate"/>
      </w:r>
      <w:r w:rsidR="00CD4B5D" w:rsidRPr="00CD4B5D">
        <w:rPr>
          <w:noProof/>
          <w:color w:val="000000" w:themeColor="text1"/>
          <w:vertAlign w:val="superscript"/>
        </w:rPr>
        <w:t>83, 108</w:t>
      </w:r>
      <w:r w:rsidR="00FF060E" w:rsidRPr="00727EE6">
        <w:rPr>
          <w:color w:val="000000" w:themeColor="text1"/>
        </w:rPr>
        <w:fldChar w:fldCharType="end"/>
      </w:r>
      <w:r w:rsidR="004B422E" w:rsidRPr="00727EE6">
        <w:rPr>
          <w:color w:val="000000" w:themeColor="text1"/>
        </w:rPr>
        <w:t xml:space="preserve"> </w:t>
      </w:r>
      <w:r w:rsidR="00226FCA" w:rsidRPr="00727EE6">
        <w:rPr>
          <w:color w:val="000000" w:themeColor="text1"/>
        </w:rPr>
        <w:t>For the LiCoPO</w:t>
      </w:r>
      <w:r w:rsidR="00226FCA" w:rsidRPr="00727EE6">
        <w:rPr>
          <w:color w:val="000000" w:themeColor="text1"/>
          <w:vertAlign w:val="subscript"/>
        </w:rPr>
        <w:t>4</w:t>
      </w:r>
      <w:r w:rsidR="00226FCA" w:rsidRPr="00727EE6">
        <w:rPr>
          <w:color w:val="000000" w:themeColor="text1"/>
        </w:rPr>
        <w:t xml:space="preserve"> fired under air, a new chemical environment correspond</w:t>
      </w:r>
      <w:r w:rsidR="007B1F5A" w:rsidRPr="00727EE6">
        <w:rPr>
          <w:color w:val="000000" w:themeColor="text1"/>
        </w:rPr>
        <w:t>ing</w:t>
      </w:r>
      <w:r w:rsidR="00226FCA" w:rsidRPr="00727EE6">
        <w:rPr>
          <w:color w:val="000000" w:themeColor="text1"/>
        </w:rPr>
        <w:t xml:space="preserve"> to P</w:t>
      </w:r>
      <w:r w:rsidR="00226FCA" w:rsidRPr="00727EE6">
        <w:rPr>
          <w:color w:val="000000" w:themeColor="text1"/>
          <w:vertAlign w:val="subscript"/>
        </w:rPr>
        <w:t>2</w:t>
      </w:r>
      <w:r w:rsidR="00226FCA" w:rsidRPr="00727EE6">
        <w:rPr>
          <w:color w:val="000000" w:themeColor="text1"/>
        </w:rPr>
        <w:t>O</w:t>
      </w:r>
      <w:r w:rsidR="00226FCA" w:rsidRPr="00727EE6">
        <w:rPr>
          <w:color w:val="000000" w:themeColor="text1"/>
          <w:vertAlign w:val="subscript"/>
        </w:rPr>
        <w:t>5</w:t>
      </w:r>
      <w:r w:rsidR="00226FCA" w:rsidRPr="00727EE6">
        <w:rPr>
          <w:color w:val="000000" w:themeColor="text1"/>
        </w:rPr>
        <w:t xml:space="preserve"> </w:t>
      </w:r>
      <w:r w:rsidR="008E58E1" w:rsidRPr="00727EE6">
        <w:rPr>
          <w:color w:val="000000" w:themeColor="text1"/>
        </w:rPr>
        <w:t>is identified with</w:t>
      </w:r>
      <w:r w:rsidR="00226FCA" w:rsidRPr="00727EE6">
        <w:rPr>
          <w:color w:val="000000" w:themeColor="text1"/>
        </w:rPr>
        <w:t xml:space="preserve"> additional </w:t>
      </w:r>
      <w:r w:rsidR="00FC127D" w:rsidRPr="00727EE6">
        <w:rPr>
          <w:color w:val="000000" w:themeColor="text1"/>
        </w:rPr>
        <w:t xml:space="preserve">peaks in </w:t>
      </w:r>
      <w:r w:rsidR="007B1F5A" w:rsidRPr="00727EE6">
        <w:rPr>
          <w:color w:val="000000" w:themeColor="text1"/>
        </w:rPr>
        <w:t xml:space="preserve">the </w:t>
      </w:r>
      <w:r w:rsidR="001051E8" w:rsidRPr="00727EE6">
        <w:rPr>
          <w:color w:val="000000" w:themeColor="text1"/>
        </w:rPr>
        <w:t>P 2p (</w:t>
      </w:r>
      <w:r w:rsidR="00FC127D" w:rsidRPr="00727EE6">
        <w:rPr>
          <w:color w:val="000000" w:themeColor="text1"/>
        </w:rPr>
        <w:t>135</w:t>
      </w:r>
      <w:r w:rsidR="001E3F11" w:rsidRPr="00727EE6">
        <w:rPr>
          <w:color w:val="000000" w:themeColor="text1"/>
        </w:rPr>
        <w:t>.3-136.1 eV</w:t>
      </w:r>
      <w:r w:rsidR="001051E8" w:rsidRPr="00727EE6">
        <w:rPr>
          <w:color w:val="000000" w:themeColor="text1"/>
        </w:rPr>
        <w:t>)</w:t>
      </w:r>
      <w:r w:rsidR="00226FCA" w:rsidRPr="00727EE6">
        <w:rPr>
          <w:color w:val="000000" w:themeColor="text1"/>
        </w:rPr>
        <w:t xml:space="preserve"> and O 1s </w:t>
      </w:r>
      <w:r w:rsidR="001051E8" w:rsidRPr="00727EE6">
        <w:rPr>
          <w:color w:val="000000" w:themeColor="text1"/>
        </w:rPr>
        <w:t>(</w:t>
      </w:r>
      <w:r w:rsidR="00FC127D" w:rsidRPr="00727EE6">
        <w:rPr>
          <w:color w:val="000000" w:themeColor="text1"/>
        </w:rPr>
        <w:t>533.3 eV</w:t>
      </w:r>
      <w:r w:rsidR="001051E8" w:rsidRPr="00727EE6">
        <w:rPr>
          <w:color w:val="000000" w:themeColor="text1"/>
        </w:rPr>
        <w:t>)</w:t>
      </w:r>
      <w:r w:rsidR="00226FCA" w:rsidRPr="00727EE6">
        <w:rPr>
          <w:color w:val="000000" w:themeColor="text1"/>
        </w:rPr>
        <w:t xml:space="preserve"> </w:t>
      </w:r>
      <w:r w:rsidR="00FC127D" w:rsidRPr="00727EE6">
        <w:rPr>
          <w:color w:val="000000" w:themeColor="text1"/>
        </w:rPr>
        <w:t>spectra.</w:t>
      </w:r>
      <w:r w:rsidR="00FC127D" w:rsidRPr="00727EE6">
        <w:rPr>
          <w:color w:val="000000" w:themeColor="text1"/>
        </w:rPr>
        <w:fldChar w:fldCharType="begin"/>
      </w:r>
      <w:r w:rsidR="00CD4B5D">
        <w:rPr>
          <w:color w:val="000000" w:themeColor="text1"/>
        </w:rPr>
        <w:instrText xml:space="preserve"> ADDIN EN.CITE &lt;EndNote&gt;&lt;Cite&gt;&lt;Author&gt;Chowdari&lt;/Author&gt;&lt;Year&gt;1991&lt;/Year&gt;&lt;RecNum&gt;706&lt;/RecNum&gt;&lt;DisplayText&gt;&lt;style face="superscript"&gt;110, 111&lt;/style&gt;&lt;/DisplayText&gt;&lt;record&gt;&lt;rec-number&gt;706&lt;/rec-number&gt;&lt;foreign-keys&gt;&lt;key app="EN" db-id="f2fpta5ew5r22res0vnxft0gea9v55a5rv9d" timestamp="1524661096"&gt;706&lt;/key&gt;&lt;/foreign-keys&gt;&lt;ref-type name="Journal Article"&gt;17&lt;/ref-type&gt;&lt;contributors&gt;&lt;authors&gt;&lt;author&gt;Chowdari, BVR&lt;/author&gt;&lt;author&gt;Tan, KL&lt;/author&gt;&lt;author&gt;Chia, WT&lt;/author&gt;&lt;author&gt;Gopalakrishnan, R&lt;/author&gt;&lt;/authors&gt;&lt;/contributors&gt;&lt;titles&gt;&lt;title&gt;Thermal, physical, electrical and XPS studies of the Li2O: P2O5: MoO3 glass system&lt;/title&gt;&lt;secondary-title&gt;J. Non-Cryst. Solids&lt;/secondary-title&gt;&lt;/titles&gt;&lt;periodical&gt;&lt;full-title&gt;J. Non-Cryst. Solids&lt;/full-title&gt;&lt;/periodical&gt;&lt;pages&gt;18-29&lt;/pages&gt;&lt;volume&gt;128&lt;/volume&gt;&lt;number&gt;1&lt;/number&gt;&lt;dates&gt;&lt;year&gt;1991&lt;/year&gt;&lt;/dates&gt;&lt;isbn&gt;0022-3093&lt;/isbn&gt;&lt;urls&gt;&lt;/urls&gt;&lt;/record&gt;&lt;/Cite&gt;&lt;Cite&gt;&lt;Author&gt;Guo&lt;/Author&gt;&lt;Year&gt;2016&lt;/Year&gt;&lt;RecNum&gt;707&lt;/RecNum&gt;&lt;record&gt;&lt;rec-number&gt;707&lt;/rec-number&gt;&lt;foreign-keys&gt;&lt;key app="EN" db-id="f2fpta5ew5r22res0vnxft0gea9v55a5rv9d" timestamp="1524661191"&gt;707&lt;/key&gt;&lt;/foreign-keys&gt;&lt;ref-type name="Journal Article"&gt;17&lt;/ref-type&gt;&lt;contributors&gt;&lt;authors&gt;&lt;author&gt;Guo, Lijuan&lt;/author&gt;&lt;author&gt;Zhao, Yu&lt;/author&gt;&lt;author&gt;Yao, Zhiwei&lt;/author&gt;&lt;/authors&gt;&lt;/contributors&gt;&lt;titles&gt;&lt;title&gt;Mechanical mixtures of metal oxides and phosphorus pentoxide as novel precursors for the synthesis of transition-metal phosphides&lt;/title&gt;&lt;secondary-title&gt;Dalton Trans.&lt;/secondary-title&gt;&lt;/titles&gt;&lt;periodical&gt;&lt;full-title&gt;Dalton Trans.&lt;/full-title&gt;&lt;/periodical&gt;&lt;pages&gt;1225-1232&lt;/pages&gt;&lt;volume&gt;45&lt;/volume&gt;&lt;number&gt;3&lt;/number&gt;&lt;dates&gt;&lt;year&gt;2016&lt;/year&gt;&lt;/dates&gt;&lt;urls&gt;&lt;/urls&gt;&lt;/record&gt;&lt;/Cite&gt;&lt;/EndNote&gt;</w:instrText>
      </w:r>
      <w:r w:rsidR="00FC127D" w:rsidRPr="00727EE6">
        <w:rPr>
          <w:color w:val="000000" w:themeColor="text1"/>
        </w:rPr>
        <w:fldChar w:fldCharType="separate"/>
      </w:r>
      <w:r w:rsidR="00CD4B5D" w:rsidRPr="00CD4B5D">
        <w:rPr>
          <w:noProof/>
          <w:color w:val="000000" w:themeColor="text1"/>
          <w:vertAlign w:val="superscript"/>
        </w:rPr>
        <w:t>110, 111</w:t>
      </w:r>
      <w:r w:rsidR="00FC127D" w:rsidRPr="00727EE6">
        <w:rPr>
          <w:color w:val="000000" w:themeColor="text1"/>
        </w:rPr>
        <w:fldChar w:fldCharType="end"/>
      </w:r>
    </w:p>
    <w:p w14:paraId="7AE3EBDD" w14:textId="1D5CE233" w:rsidR="00DB7F9E" w:rsidRPr="00727EE6" w:rsidRDefault="00584E8B" w:rsidP="003E1804">
      <w:pPr>
        <w:keepNext/>
        <w:spacing w:line="480" w:lineRule="auto"/>
        <w:jc w:val="center"/>
        <w:rPr>
          <w:color w:val="000000" w:themeColor="text1"/>
        </w:rPr>
      </w:pPr>
      <w:r w:rsidRPr="00727EE6">
        <w:rPr>
          <w:noProof/>
          <w:color w:val="000000" w:themeColor="text1"/>
          <w:lang w:eastAsia="en-GB"/>
        </w:rPr>
        <w:drawing>
          <wp:inline distT="0" distB="0" distL="0" distR="0" wp14:anchorId="0F5E77B3" wp14:editId="1E3958E6">
            <wp:extent cx="1908000" cy="296588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.tif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4" t="9269" r="50614" b="1896"/>
                    <a:stretch/>
                  </pic:blipFill>
                  <pic:spPr bwMode="auto">
                    <a:xfrm>
                      <a:off x="0" y="0"/>
                      <a:ext cx="1908000" cy="296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9CF" w:rsidRPr="00727EE6">
        <w:rPr>
          <w:noProof/>
          <w:color w:val="000000" w:themeColor="text1"/>
          <w:lang w:eastAsia="en-GB"/>
        </w:rPr>
        <w:drawing>
          <wp:inline distT="0" distB="0" distL="0" distR="0" wp14:anchorId="19771FB7" wp14:editId="1DEBEB3A">
            <wp:extent cx="1908000" cy="296528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.tif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3" t="9340" r="50610" b="2033"/>
                    <a:stretch/>
                  </pic:blipFill>
                  <pic:spPr bwMode="auto">
                    <a:xfrm>
                      <a:off x="0" y="0"/>
                      <a:ext cx="1908000" cy="296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9CF" w:rsidRPr="00727EE6">
        <w:rPr>
          <w:noProof/>
          <w:color w:val="000000" w:themeColor="text1"/>
          <w:lang w:eastAsia="en-GB"/>
        </w:rPr>
        <w:drawing>
          <wp:inline distT="0" distB="0" distL="0" distR="0" wp14:anchorId="7F1C7EEC" wp14:editId="033E1F12">
            <wp:extent cx="1908000" cy="2965286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.tif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1" t="9339" r="51579" b="2027"/>
                    <a:stretch/>
                  </pic:blipFill>
                  <pic:spPr bwMode="auto">
                    <a:xfrm>
                      <a:off x="0" y="0"/>
                      <a:ext cx="1908000" cy="296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C7F4A" w14:textId="522A79C3" w:rsidR="00F84473" w:rsidRPr="00727EE6" w:rsidRDefault="00DB7F9E" w:rsidP="003E1804">
      <w:pPr>
        <w:pStyle w:val="Caption"/>
        <w:spacing w:line="480" w:lineRule="auto"/>
        <w:rPr>
          <w:color w:val="000000" w:themeColor="text1"/>
        </w:rPr>
      </w:pPr>
      <w:bookmarkStart w:id="15" w:name="_Ref512452470"/>
      <w:r w:rsidRPr="00727EE6">
        <w:rPr>
          <w:color w:val="000000" w:themeColor="text1"/>
        </w:rPr>
        <w:t xml:space="preserve">Figure </w:t>
      </w:r>
      <w:r w:rsidR="00376EC0" w:rsidRPr="00727EE6">
        <w:rPr>
          <w:noProof/>
          <w:color w:val="000000" w:themeColor="text1"/>
        </w:rPr>
        <w:fldChar w:fldCharType="begin"/>
      </w:r>
      <w:r w:rsidR="00376EC0" w:rsidRPr="00727EE6">
        <w:rPr>
          <w:noProof/>
          <w:color w:val="000000" w:themeColor="text1"/>
        </w:rPr>
        <w:instrText xml:space="preserve"> SEQ Figure \* ARABIC </w:instrText>
      </w:r>
      <w:r w:rsidR="00376EC0" w:rsidRPr="00727EE6">
        <w:rPr>
          <w:noProof/>
          <w:color w:val="000000" w:themeColor="text1"/>
        </w:rPr>
        <w:fldChar w:fldCharType="separate"/>
      </w:r>
      <w:r w:rsidR="00AF488F">
        <w:rPr>
          <w:noProof/>
          <w:color w:val="000000" w:themeColor="text1"/>
        </w:rPr>
        <w:t>8</w:t>
      </w:r>
      <w:r w:rsidR="00376EC0" w:rsidRPr="00727EE6">
        <w:rPr>
          <w:noProof/>
          <w:color w:val="000000" w:themeColor="text1"/>
        </w:rPr>
        <w:fldChar w:fldCharType="end"/>
      </w:r>
      <w:bookmarkEnd w:id="15"/>
      <w:r w:rsidRPr="00727EE6">
        <w:rPr>
          <w:color w:val="000000" w:themeColor="text1"/>
        </w:rPr>
        <w:t xml:space="preserve"> P 2p, O 1s and Co 2p XPS spectra of LiCoPO</w:t>
      </w:r>
      <w:r w:rsidRPr="00727EE6">
        <w:rPr>
          <w:color w:val="000000" w:themeColor="text1"/>
          <w:vertAlign w:val="subscript"/>
        </w:rPr>
        <w:t>4</w:t>
      </w:r>
      <w:r w:rsidRPr="00727EE6">
        <w:rPr>
          <w:color w:val="000000" w:themeColor="text1"/>
        </w:rPr>
        <w:t xml:space="preserve"> samples fired in </w:t>
      </w:r>
      <w:proofErr w:type="spellStart"/>
      <w:r w:rsidRPr="00727EE6">
        <w:rPr>
          <w:color w:val="000000" w:themeColor="text1"/>
        </w:rPr>
        <w:t>Ar</w:t>
      </w:r>
      <w:proofErr w:type="spellEnd"/>
      <w:r w:rsidRPr="00727EE6">
        <w:rPr>
          <w:color w:val="000000" w:themeColor="text1"/>
        </w:rPr>
        <w:t xml:space="preserve"> and air, respectively (label</w:t>
      </w:r>
      <w:r w:rsidRPr="00727EE6">
        <w:rPr>
          <w:i w:val="0"/>
          <w:color w:val="000000" w:themeColor="text1"/>
        </w:rPr>
        <w:t>s</w:t>
      </w:r>
      <w:r w:rsidRPr="00727EE6">
        <w:rPr>
          <w:color w:val="000000" w:themeColor="text1"/>
        </w:rPr>
        <w:t xml:space="preserve"> explained in </w:t>
      </w:r>
      <w:r w:rsidRPr="00727EE6">
        <w:rPr>
          <w:i w:val="0"/>
          <w:color w:val="000000" w:themeColor="text1"/>
        </w:rPr>
        <w:fldChar w:fldCharType="begin"/>
      </w:r>
      <w:r w:rsidRPr="00727EE6">
        <w:rPr>
          <w:i w:val="0"/>
          <w:color w:val="000000" w:themeColor="text1"/>
        </w:rPr>
        <w:instrText xml:space="preserve"> REF _Ref480772916 \h  \* MERGEFORMAT </w:instrText>
      </w:r>
      <w:r w:rsidRPr="00727EE6">
        <w:rPr>
          <w:i w:val="0"/>
          <w:color w:val="000000" w:themeColor="text1"/>
        </w:rPr>
      </w:r>
      <w:r w:rsidRPr="00727EE6">
        <w:rPr>
          <w:i w:val="0"/>
          <w:color w:val="000000" w:themeColor="text1"/>
        </w:rPr>
        <w:fldChar w:fldCharType="separate"/>
      </w:r>
      <w:r w:rsidR="00AF488F" w:rsidRPr="00727EE6">
        <w:rPr>
          <w:color w:val="000000" w:themeColor="text1"/>
        </w:rPr>
        <w:t xml:space="preserve">Scheme </w:t>
      </w:r>
      <w:r w:rsidR="00AF488F">
        <w:rPr>
          <w:noProof/>
          <w:color w:val="000000" w:themeColor="text1"/>
        </w:rPr>
        <w:t>1</w:t>
      </w:r>
      <w:r w:rsidRPr="00727EE6">
        <w:rPr>
          <w:i w:val="0"/>
          <w:color w:val="000000" w:themeColor="text1"/>
        </w:rPr>
        <w:fldChar w:fldCharType="end"/>
      </w:r>
      <w:r w:rsidR="00832A1F" w:rsidRPr="00727EE6">
        <w:rPr>
          <w:color w:val="000000" w:themeColor="text1"/>
        </w:rPr>
        <w:t>). The data points and</w:t>
      </w:r>
      <w:r w:rsidR="00BB0521" w:rsidRPr="00727EE6">
        <w:rPr>
          <w:color w:val="000000" w:themeColor="text1"/>
        </w:rPr>
        <w:t xml:space="preserve"> enveloped</w:t>
      </w:r>
      <w:r w:rsidR="00832A1F" w:rsidRPr="00727EE6">
        <w:rPr>
          <w:color w:val="000000" w:themeColor="text1"/>
        </w:rPr>
        <w:t xml:space="preserve"> fitting plot are overlaid in black dots and a red line, respectively. The fitting peaks and background are shown in blue and green, respectively.</w:t>
      </w:r>
    </w:p>
    <w:p w14:paraId="6A0BF30D" w14:textId="587A4CE7" w:rsidR="0062168D" w:rsidRPr="00727EE6" w:rsidRDefault="0062168D" w:rsidP="003E1804">
      <w:pPr>
        <w:autoSpaceDE w:val="0"/>
        <w:autoSpaceDN w:val="0"/>
        <w:spacing w:line="480" w:lineRule="auto"/>
        <w:rPr>
          <w:color w:val="000000" w:themeColor="text1"/>
          <w:lang w:eastAsia="en-US"/>
        </w:rPr>
      </w:pPr>
      <w:r w:rsidRPr="00727EE6">
        <w:rPr>
          <w:color w:val="000000" w:themeColor="text1"/>
          <w:lang w:eastAsia="en-US"/>
        </w:rPr>
        <w:lastRenderedPageBreak/>
        <w:t>The best specific capacity (147 mA h g</w:t>
      </w:r>
      <w:r w:rsidRPr="00727EE6">
        <w:rPr>
          <w:color w:val="000000" w:themeColor="text1"/>
          <w:vertAlign w:val="superscript"/>
          <w:lang w:eastAsia="en-US"/>
        </w:rPr>
        <w:t>-1</w:t>
      </w:r>
      <w:r w:rsidRPr="00727EE6">
        <w:rPr>
          <w:color w:val="000000" w:themeColor="text1"/>
          <w:lang w:eastAsia="en-US"/>
        </w:rPr>
        <w:t>) and cycling performance of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</w:t>
      </w:r>
      <w:r w:rsidR="00A514B9" w:rsidRPr="00727EE6">
        <w:rPr>
          <w:color w:val="000000" w:themeColor="text1"/>
          <w:lang w:eastAsia="en-US"/>
        </w:rPr>
        <w:t xml:space="preserve">shown </w:t>
      </w:r>
      <w:r w:rsidRPr="00727EE6">
        <w:rPr>
          <w:color w:val="000000" w:themeColor="text1"/>
          <w:lang w:eastAsia="en-US"/>
        </w:rPr>
        <w:t xml:space="preserve">in </w:t>
      </w:r>
      <w:r w:rsidRPr="00727EE6">
        <w:rPr>
          <w:color w:val="000000" w:themeColor="text1"/>
          <w:lang w:eastAsia="en-US"/>
        </w:rPr>
        <w:fldChar w:fldCharType="begin"/>
      </w:r>
      <w:r w:rsidRPr="00727EE6">
        <w:rPr>
          <w:color w:val="000000" w:themeColor="text1"/>
          <w:lang w:eastAsia="en-US"/>
        </w:rPr>
        <w:instrText xml:space="preserve"> REF _Ref480814200 \h </w:instrText>
      </w:r>
      <w:r w:rsidRPr="00727EE6">
        <w:rPr>
          <w:color w:val="000000" w:themeColor="text1"/>
          <w:lang w:eastAsia="en-US"/>
        </w:rPr>
      </w:r>
      <w:r w:rsidRPr="00727EE6">
        <w:rPr>
          <w:color w:val="000000" w:themeColor="text1"/>
          <w:lang w:eastAsia="en-US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4</w:t>
      </w:r>
      <w:r w:rsidRPr="00727EE6">
        <w:rPr>
          <w:color w:val="000000" w:themeColor="text1"/>
          <w:lang w:eastAsia="en-US"/>
        </w:rPr>
        <w:fldChar w:fldCharType="end"/>
      </w:r>
      <w:r w:rsidR="00510DE5" w:rsidRPr="00727EE6">
        <w:rPr>
          <w:color w:val="000000" w:themeColor="text1"/>
          <w:lang w:eastAsia="en-US"/>
        </w:rPr>
        <w:t>,</w:t>
      </w:r>
      <w:r w:rsidRPr="00727EE6">
        <w:rPr>
          <w:color w:val="000000" w:themeColor="text1"/>
          <w:lang w:eastAsia="en-US"/>
        </w:rPr>
        <w:t xml:space="preserve"> achieved by heating in </w:t>
      </w:r>
      <w:proofErr w:type="spellStart"/>
      <w:r w:rsidRPr="00727EE6">
        <w:rPr>
          <w:color w:val="000000" w:themeColor="text1"/>
          <w:lang w:eastAsia="en-US"/>
        </w:rPr>
        <w:t>Ar</w:t>
      </w:r>
      <w:proofErr w:type="spellEnd"/>
      <w:r w:rsidR="00D81F65" w:rsidRPr="00727EE6">
        <w:rPr>
          <w:color w:val="000000" w:themeColor="text1"/>
          <w:lang w:eastAsia="en-US"/>
        </w:rPr>
        <w:t>,</w:t>
      </w:r>
      <w:r w:rsidRPr="00727EE6">
        <w:rPr>
          <w:color w:val="000000" w:themeColor="text1"/>
          <w:lang w:eastAsia="en-US"/>
        </w:rPr>
        <w:t xml:space="preserve"> </w:t>
      </w:r>
      <w:r w:rsidR="005A462F">
        <w:rPr>
          <w:color w:val="000000" w:themeColor="text1"/>
          <w:lang w:eastAsia="en-US"/>
        </w:rPr>
        <w:t>can</w:t>
      </w:r>
      <w:r w:rsidRPr="00727EE6">
        <w:rPr>
          <w:color w:val="000000" w:themeColor="text1"/>
          <w:lang w:eastAsia="en-US"/>
        </w:rPr>
        <w:t xml:space="preserve"> be attributed the good electr</w:t>
      </w:r>
      <w:r w:rsidR="000460E0" w:rsidRPr="00727EE6">
        <w:rPr>
          <w:color w:val="000000" w:themeColor="text1"/>
          <w:lang w:eastAsia="en-US"/>
        </w:rPr>
        <w:t>on</w:t>
      </w:r>
      <w:r w:rsidRPr="00727EE6">
        <w:rPr>
          <w:color w:val="000000" w:themeColor="text1"/>
          <w:lang w:eastAsia="en-US"/>
        </w:rPr>
        <w:t>ic conductivity (~10</w:t>
      </w:r>
      <w:r w:rsidRPr="00727EE6">
        <w:rPr>
          <w:color w:val="000000" w:themeColor="text1"/>
          <w:vertAlign w:val="superscript"/>
          <w:lang w:eastAsia="en-US"/>
        </w:rPr>
        <w:t>-3</w:t>
      </w:r>
      <w:r w:rsidRPr="00727EE6">
        <w:rPr>
          <w:color w:val="000000" w:themeColor="text1"/>
          <w:lang w:eastAsia="en-US"/>
        </w:rPr>
        <w:t xml:space="preserve"> S cm</w:t>
      </w:r>
      <w:r w:rsidRPr="00727EE6">
        <w:rPr>
          <w:color w:val="000000" w:themeColor="text1"/>
          <w:vertAlign w:val="superscript"/>
          <w:lang w:eastAsia="en-US"/>
        </w:rPr>
        <w:t>-1</w:t>
      </w:r>
      <w:r w:rsidRPr="00727EE6">
        <w:rPr>
          <w:color w:val="000000" w:themeColor="text1"/>
          <w:lang w:eastAsia="en-US"/>
        </w:rPr>
        <w:t>) of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due to the presence of Co</w:t>
      </w:r>
      <w:r w:rsidRPr="00727EE6">
        <w:rPr>
          <w:color w:val="000000" w:themeColor="text1"/>
          <w:vertAlign w:val="subscript"/>
          <w:lang w:eastAsia="en-US"/>
        </w:rPr>
        <w:t>2</w:t>
      </w:r>
      <w:r w:rsidRPr="00727EE6">
        <w:rPr>
          <w:color w:val="000000" w:themeColor="text1"/>
          <w:lang w:eastAsia="en-US"/>
        </w:rPr>
        <w:t xml:space="preserve">P after firing under Ar. Also, the </w:t>
      </w:r>
      <w:proofErr w:type="spellStart"/>
      <w:r w:rsidRPr="00727EE6">
        <w:rPr>
          <w:color w:val="000000" w:themeColor="text1"/>
          <w:lang w:eastAsia="en-US"/>
        </w:rPr>
        <w:t>nanosized</w:t>
      </w:r>
      <w:proofErr w:type="spellEnd"/>
      <w:r w:rsidRPr="00727EE6">
        <w:rPr>
          <w:color w:val="000000" w:themeColor="text1"/>
          <w:lang w:eastAsia="en-US"/>
        </w:rPr>
        <w:t xml:space="preserve">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obtained from DEG promoted solvothermal synthesis facilitates </w:t>
      </w:r>
      <w:r w:rsidR="004849AF">
        <w:rPr>
          <w:color w:val="000000" w:themeColor="text1"/>
          <w:lang w:eastAsia="en-US"/>
        </w:rPr>
        <w:t>fast</w:t>
      </w:r>
      <w:r w:rsidR="004849AF" w:rsidRPr="00727EE6">
        <w:rPr>
          <w:color w:val="000000" w:themeColor="text1"/>
          <w:lang w:eastAsia="en-US"/>
        </w:rPr>
        <w:t xml:space="preserve"> </w:t>
      </w:r>
      <w:r w:rsidRPr="00727EE6">
        <w:rPr>
          <w:color w:val="000000" w:themeColor="text1"/>
          <w:lang w:eastAsia="en-US"/>
        </w:rPr>
        <w:t>Li-ion transfer</w:t>
      </w:r>
      <w:r w:rsidR="00A076E5" w:rsidRPr="00727EE6">
        <w:rPr>
          <w:color w:val="000000" w:themeColor="text1"/>
          <w:lang w:eastAsia="en-US"/>
        </w:rPr>
        <w:t xml:space="preserve"> within the material</w:t>
      </w:r>
      <w:r w:rsidRPr="00727EE6">
        <w:rPr>
          <w:color w:val="000000" w:themeColor="text1"/>
          <w:lang w:eastAsia="en-US"/>
        </w:rPr>
        <w:t>. The LiCoPO</w:t>
      </w:r>
      <w:r w:rsidRPr="00727EE6">
        <w:rPr>
          <w:color w:val="000000" w:themeColor="text1"/>
          <w:vertAlign w:val="subscript"/>
          <w:lang w:eastAsia="en-US"/>
        </w:rPr>
        <w:t>4</w:t>
      </w:r>
      <w:r w:rsidRPr="00727EE6">
        <w:rPr>
          <w:color w:val="000000" w:themeColor="text1"/>
          <w:lang w:eastAsia="en-US"/>
        </w:rPr>
        <w:t xml:space="preserve"> fired in air showed relatively low initial specific capacity of 130 mA h g</w:t>
      </w:r>
      <w:r w:rsidRPr="00727EE6">
        <w:rPr>
          <w:color w:val="000000" w:themeColor="text1"/>
          <w:vertAlign w:val="superscript"/>
          <w:lang w:eastAsia="en-US"/>
        </w:rPr>
        <w:t>-1</w:t>
      </w:r>
      <w:r w:rsidRPr="00727EE6">
        <w:rPr>
          <w:color w:val="000000" w:themeColor="text1"/>
          <w:lang w:eastAsia="en-US"/>
        </w:rPr>
        <w:t xml:space="preserve">. This could be attributed to the poor electric conductivity </w:t>
      </w:r>
      <w:r w:rsidR="00E6499B" w:rsidRPr="00727EE6">
        <w:rPr>
          <w:color w:val="000000" w:themeColor="text1"/>
          <w:lang w:eastAsia="en-US"/>
        </w:rPr>
        <w:t xml:space="preserve">of </w:t>
      </w:r>
      <w:r w:rsidR="0097695A" w:rsidRPr="00727EE6">
        <w:rPr>
          <w:color w:val="000000" w:themeColor="text1"/>
          <w:lang w:eastAsia="en-US"/>
        </w:rPr>
        <w:t>~10</w:t>
      </w:r>
      <w:r w:rsidR="00972CE6" w:rsidRPr="00727EE6">
        <w:rPr>
          <w:color w:val="000000" w:themeColor="text1"/>
          <w:vertAlign w:val="superscript"/>
          <w:lang w:eastAsia="en-US"/>
        </w:rPr>
        <w:t>-9</w:t>
      </w:r>
      <w:r w:rsidR="0097695A" w:rsidRPr="00727EE6">
        <w:rPr>
          <w:color w:val="000000" w:themeColor="text1"/>
          <w:lang w:eastAsia="en-US"/>
        </w:rPr>
        <w:t xml:space="preserve"> S cm</w:t>
      </w:r>
      <w:r w:rsidR="0097695A" w:rsidRPr="00727EE6">
        <w:rPr>
          <w:color w:val="000000" w:themeColor="text1"/>
          <w:vertAlign w:val="superscript"/>
          <w:lang w:eastAsia="en-US"/>
        </w:rPr>
        <w:t>-1</w:t>
      </w:r>
      <w:r w:rsidR="00E6499B" w:rsidRPr="00727EE6">
        <w:rPr>
          <w:color w:val="000000" w:themeColor="text1"/>
          <w:lang w:eastAsia="en-US"/>
        </w:rPr>
        <w:t xml:space="preserve"> (</w:t>
      </w:r>
      <w:r w:rsidR="00E6499B" w:rsidRPr="00727EE6">
        <w:rPr>
          <w:color w:val="000000" w:themeColor="text1"/>
          <w:lang w:eastAsia="en-US"/>
        </w:rPr>
        <w:fldChar w:fldCharType="begin"/>
      </w:r>
      <w:r w:rsidR="00E6499B" w:rsidRPr="00727EE6">
        <w:rPr>
          <w:color w:val="000000" w:themeColor="text1"/>
          <w:lang w:eastAsia="en-US"/>
        </w:rPr>
        <w:instrText xml:space="preserve"> REF _Ref501619101 \h </w:instrText>
      </w:r>
      <w:r w:rsidR="00E6499B" w:rsidRPr="00727EE6">
        <w:rPr>
          <w:color w:val="000000" w:themeColor="text1"/>
          <w:lang w:eastAsia="en-US"/>
        </w:rPr>
      </w:r>
      <w:r w:rsidR="00E6499B" w:rsidRPr="00727EE6">
        <w:rPr>
          <w:color w:val="000000" w:themeColor="text1"/>
          <w:lang w:eastAsia="en-US"/>
        </w:rPr>
        <w:fldChar w:fldCharType="separate"/>
      </w:r>
      <w:r w:rsidR="00AF488F" w:rsidRPr="00727EE6">
        <w:rPr>
          <w:color w:val="000000" w:themeColor="text1"/>
        </w:rPr>
        <w:t xml:space="preserve">Figure </w:t>
      </w:r>
      <w:r w:rsidR="00AF488F">
        <w:rPr>
          <w:noProof/>
          <w:color w:val="000000" w:themeColor="text1"/>
        </w:rPr>
        <w:t>7</w:t>
      </w:r>
      <w:r w:rsidR="00E6499B" w:rsidRPr="00727EE6">
        <w:rPr>
          <w:color w:val="000000" w:themeColor="text1"/>
          <w:lang w:eastAsia="en-US"/>
        </w:rPr>
        <w:fldChar w:fldCharType="end"/>
      </w:r>
      <w:r w:rsidR="00E6499B" w:rsidRPr="00727EE6">
        <w:rPr>
          <w:color w:val="000000" w:themeColor="text1"/>
          <w:lang w:eastAsia="en-US"/>
        </w:rPr>
        <w:t xml:space="preserve">) </w:t>
      </w:r>
      <w:r w:rsidRPr="00727EE6">
        <w:rPr>
          <w:color w:val="000000" w:themeColor="text1"/>
          <w:lang w:eastAsia="en-US"/>
        </w:rPr>
        <w:t xml:space="preserve">as there is no evidence of the </w:t>
      </w:r>
      <w:r w:rsidR="00CE11A3" w:rsidRPr="00727EE6">
        <w:rPr>
          <w:color w:val="000000" w:themeColor="text1"/>
          <w:lang w:eastAsia="en-US"/>
        </w:rPr>
        <w:t>presence</w:t>
      </w:r>
      <w:r w:rsidRPr="00727EE6">
        <w:rPr>
          <w:color w:val="000000" w:themeColor="text1"/>
          <w:lang w:eastAsia="en-US"/>
        </w:rPr>
        <w:t xml:space="preserve"> of Co</w:t>
      </w:r>
      <w:r w:rsidRPr="00727EE6">
        <w:rPr>
          <w:color w:val="000000" w:themeColor="text1"/>
          <w:vertAlign w:val="subscript"/>
          <w:lang w:eastAsia="en-US"/>
        </w:rPr>
        <w:t>2</w:t>
      </w:r>
      <w:r w:rsidRPr="00727EE6">
        <w:rPr>
          <w:color w:val="000000" w:themeColor="text1"/>
          <w:lang w:eastAsia="en-US"/>
        </w:rPr>
        <w:t>P in th</w:t>
      </w:r>
      <w:r w:rsidR="008537AE" w:rsidRPr="00727EE6">
        <w:rPr>
          <w:color w:val="000000" w:themeColor="text1"/>
          <w:lang w:eastAsia="en-US"/>
        </w:rPr>
        <w:t>is</w:t>
      </w:r>
      <w:r w:rsidRPr="00727EE6">
        <w:rPr>
          <w:color w:val="000000" w:themeColor="text1"/>
          <w:lang w:eastAsia="en-US"/>
        </w:rPr>
        <w:t xml:space="preserve"> samp</w:t>
      </w:r>
      <w:r w:rsidR="008537AE" w:rsidRPr="00727EE6">
        <w:rPr>
          <w:color w:val="000000" w:themeColor="text1"/>
          <w:lang w:eastAsia="en-US"/>
        </w:rPr>
        <w:t>le</w:t>
      </w:r>
      <w:r w:rsidRPr="00727EE6">
        <w:rPr>
          <w:color w:val="000000" w:themeColor="text1"/>
          <w:lang w:eastAsia="en-US"/>
        </w:rPr>
        <w:t>.</w:t>
      </w:r>
    </w:p>
    <w:p w14:paraId="67782A43" w14:textId="77777777" w:rsidR="00B96B28" w:rsidRPr="00727EE6" w:rsidRDefault="00B96B28" w:rsidP="003E1804">
      <w:pPr>
        <w:pStyle w:val="Heading1"/>
      </w:pPr>
      <w:r w:rsidRPr="00727EE6">
        <w:t>Conclusion</w:t>
      </w:r>
      <w:r w:rsidR="008D33C1" w:rsidRPr="00727EE6">
        <w:t>s</w:t>
      </w:r>
    </w:p>
    <w:p w14:paraId="07FA45CD" w14:textId="079B64E9" w:rsidR="00CD445E" w:rsidRPr="00727EE6" w:rsidRDefault="00CD445E" w:rsidP="003E1804">
      <w:pPr>
        <w:autoSpaceDE w:val="0"/>
        <w:autoSpaceDN w:val="0"/>
        <w:spacing w:line="480" w:lineRule="auto"/>
        <w:rPr>
          <w:rFonts w:cs="AdvTT3713a231"/>
          <w:color w:val="000000" w:themeColor="text1"/>
        </w:rPr>
      </w:pPr>
      <w:r w:rsidRPr="00727EE6">
        <w:rPr>
          <w:rFonts w:cs="AdvPS497E2"/>
          <w:color w:val="000000" w:themeColor="text1"/>
        </w:rPr>
        <w:t>A facile solvothermal synthesis to prepare olivine-</w:t>
      </w:r>
      <w:r w:rsidR="00A514B9" w:rsidRPr="00727EE6">
        <w:rPr>
          <w:rFonts w:cs="AdvPS497E2"/>
          <w:color w:val="000000" w:themeColor="text1"/>
        </w:rPr>
        <w:t>structured</w:t>
      </w:r>
      <w:r w:rsidRPr="00727EE6">
        <w:rPr>
          <w:rFonts w:cs="AdvPS497E2"/>
          <w:color w:val="000000" w:themeColor="text1"/>
        </w:rPr>
        <w:t xml:space="preserve"> LiCoPO</w:t>
      </w:r>
      <w:r w:rsidRPr="00727EE6">
        <w:rPr>
          <w:rFonts w:cs="AdvPS497E2"/>
          <w:color w:val="000000" w:themeColor="text1"/>
          <w:vertAlign w:val="subscript"/>
        </w:rPr>
        <w:t>4</w:t>
      </w:r>
      <w:r w:rsidRPr="00727EE6">
        <w:rPr>
          <w:rFonts w:cs="AdvPS497E2"/>
          <w:color w:val="000000" w:themeColor="text1"/>
        </w:rPr>
        <w:t xml:space="preserve"> </w:t>
      </w:r>
      <w:r w:rsidR="000460E0" w:rsidRPr="00727EE6">
        <w:rPr>
          <w:rFonts w:cs="AdvPS497E2"/>
          <w:color w:val="000000" w:themeColor="text1"/>
        </w:rPr>
        <w:t>for</w:t>
      </w:r>
      <w:r w:rsidRPr="00727EE6">
        <w:rPr>
          <w:rFonts w:cs="AdvPS497E2"/>
          <w:color w:val="000000" w:themeColor="text1"/>
        </w:rPr>
        <w:t xml:space="preserve"> high-voltage cathodes in LIBs has been developed, using </w:t>
      </w:r>
      <w:r w:rsidR="00BD51FB" w:rsidRPr="00727EE6">
        <w:rPr>
          <w:rFonts w:cs="AdvPS497E2"/>
          <w:color w:val="000000" w:themeColor="text1"/>
        </w:rPr>
        <w:t>various ratio</w:t>
      </w:r>
      <w:r w:rsidR="00462406" w:rsidRPr="00727EE6">
        <w:rPr>
          <w:rFonts w:cs="AdvPS497E2"/>
          <w:color w:val="000000" w:themeColor="text1"/>
        </w:rPr>
        <w:t>s</w:t>
      </w:r>
      <w:r w:rsidR="00BD51FB" w:rsidRPr="00727EE6">
        <w:rPr>
          <w:rFonts w:cs="AdvPS497E2"/>
          <w:color w:val="000000" w:themeColor="text1"/>
        </w:rPr>
        <w:t xml:space="preserve"> of </w:t>
      </w:r>
      <w:r w:rsidR="000460E0" w:rsidRPr="00727EE6">
        <w:rPr>
          <w:rFonts w:cs="AdvPS497E2"/>
          <w:color w:val="000000" w:themeColor="text1"/>
        </w:rPr>
        <w:t xml:space="preserve">water/diethylene glycol as </w:t>
      </w:r>
      <w:r w:rsidRPr="00727EE6">
        <w:rPr>
          <w:rFonts w:cs="AdvPS497E2"/>
          <w:color w:val="000000" w:themeColor="text1"/>
        </w:rPr>
        <w:t xml:space="preserve">solvent, followed by thermal treatment under </w:t>
      </w:r>
      <w:proofErr w:type="spellStart"/>
      <w:r w:rsidRPr="00727EE6">
        <w:rPr>
          <w:rFonts w:cs="AdvPS497E2"/>
          <w:color w:val="000000" w:themeColor="text1"/>
        </w:rPr>
        <w:t>Ar</w:t>
      </w:r>
      <w:proofErr w:type="spellEnd"/>
      <w:r w:rsidRPr="00727EE6">
        <w:rPr>
          <w:rFonts w:cs="AdvPS497E2"/>
          <w:color w:val="000000" w:themeColor="text1"/>
        </w:rPr>
        <w:t>, air, 5%H</w:t>
      </w:r>
      <w:r w:rsidRPr="00727EE6">
        <w:rPr>
          <w:rFonts w:cs="AdvPS497E2"/>
          <w:color w:val="000000" w:themeColor="text1"/>
          <w:vertAlign w:val="subscript"/>
        </w:rPr>
        <w:t>2</w:t>
      </w:r>
      <w:r w:rsidRPr="00727EE6">
        <w:rPr>
          <w:rFonts w:cs="AdvPS497E2"/>
          <w:color w:val="000000" w:themeColor="text1"/>
        </w:rPr>
        <w:t>+N</w:t>
      </w:r>
      <w:r w:rsidRPr="00727EE6">
        <w:rPr>
          <w:rFonts w:cs="AdvPS497E2"/>
          <w:color w:val="000000" w:themeColor="text1"/>
          <w:vertAlign w:val="subscript"/>
        </w:rPr>
        <w:t>2</w:t>
      </w:r>
      <w:r w:rsidRPr="00727EE6">
        <w:rPr>
          <w:rFonts w:cs="AdvPS497E2"/>
          <w:color w:val="000000" w:themeColor="text1"/>
        </w:rPr>
        <w:t xml:space="preserve"> or NH</w:t>
      </w:r>
      <w:r w:rsidRPr="00727EE6">
        <w:rPr>
          <w:rFonts w:cs="AdvPS497E2"/>
          <w:color w:val="000000" w:themeColor="text1"/>
          <w:vertAlign w:val="subscript"/>
        </w:rPr>
        <w:t>3</w:t>
      </w:r>
      <w:r w:rsidRPr="00727EE6">
        <w:rPr>
          <w:rFonts w:cs="AdvPS497E2"/>
          <w:color w:val="000000" w:themeColor="text1"/>
        </w:rPr>
        <w:t>. The diethylene glycol plays an important role in tailoring the particle size of LiCoPO</w:t>
      </w:r>
      <w:r w:rsidRPr="00727EE6">
        <w:rPr>
          <w:rFonts w:cs="AdvPS497E2"/>
          <w:color w:val="000000" w:themeColor="text1"/>
          <w:vertAlign w:val="subscript"/>
        </w:rPr>
        <w:t>4</w:t>
      </w:r>
      <w:r w:rsidRPr="00727EE6">
        <w:rPr>
          <w:rFonts w:cs="AdvPS497E2"/>
          <w:color w:val="000000" w:themeColor="text1"/>
        </w:rPr>
        <w:t xml:space="preserve">. </w:t>
      </w:r>
      <w:r w:rsidR="00BD51FB" w:rsidRPr="00727EE6">
        <w:rPr>
          <w:rFonts w:cs="AdvPS497E2"/>
          <w:color w:val="000000" w:themeColor="text1"/>
        </w:rPr>
        <w:t>By using 1:6 (v/v) water/diethylene glycol as solvent, the LiCoPO</w:t>
      </w:r>
      <w:r w:rsidR="00BD51FB" w:rsidRPr="00727EE6">
        <w:rPr>
          <w:rFonts w:cs="AdvPS497E2"/>
          <w:color w:val="000000" w:themeColor="text1"/>
          <w:vertAlign w:val="subscript"/>
        </w:rPr>
        <w:t>4</w:t>
      </w:r>
      <w:r w:rsidR="00BD51FB" w:rsidRPr="00727EE6">
        <w:rPr>
          <w:rFonts w:cs="AdvPS497E2"/>
          <w:color w:val="000000" w:themeColor="text1"/>
        </w:rPr>
        <w:t xml:space="preserve"> presents a particle size of ~150 nm. The LiCoPO</w:t>
      </w:r>
      <w:r w:rsidR="00BD51FB" w:rsidRPr="00727EE6">
        <w:rPr>
          <w:rFonts w:cs="AdvPS497E2"/>
          <w:color w:val="000000" w:themeColor="text1"/>
          <w:vertAlign w:val="subscript"/>
        </w:rPr>
        <w:t>4</w:t>
      </w:r>
      <w:r w:rsidR="00BD51FB" w:rsidRPr="00727EE6">
        <w:rPr>
          <w:rFonts w:cs="AdvPS497E2"/>
          <w:color w:val="000000" w:themeColor="text1"/>
        </w:rPr>
        <w:t xml:space="preserve"> prepared after heating in </w:t>
      </w:r>
      <w:proofErr w:type="spellStart"/>
      <w:r w:rsidR="00BD51FB" w:rsidRPr="00727EE6">
        <w:rPr>
          <w:rFonts w:cs="AdvPS497E2"/>
          <w:color w:val="000000" w:themeColor="text1"/>
        </w:rPr>
        <w:t>Ar</w:t>
      </w:r>
      <w:proofErr w:type="spellEnd"/>
      <w:r w:rsidR="00BD51FB" w:rsidRPr="00727EE6">
        <w:rPr>
          <w:rFonts w:cs="AdvPS497E2"/>
          <w:color w:val="000000" w:themeColor="text1"/>
        </w:rPr>
        <w:t xml:space="preserve"> exhibits high initial discharge capacity of 147 mA h g</w:t>
      </w:r>
      <w:r w:rsidR="00BD51FB" w:rsidRPr="00727EE6">
        <w:rPr>
          <w:rFonts w:cs="AdvPS497E2"/>
          <w:color w:val="000000" w:themeColor="text1"/>
          <w:vertAlign w:val="superscript"/>
        </w:rPr>
        <w:t>-1</w:t>
      </w:r>
      <w:r w:rsidR="00BD51FB" w:rsidRPr="00727EE6">
        <w:rPr>
          <w:rFonts w:cs="AdvPS497E2"/>
          <w:color w:val="000000" w:themeColor="text1"/>
        </w:rPr>
        <w:t xml:space="preserve"> at 0.1 C with capacity retention of 70% after 40 cycles. This </w:t>
      </w:r>
      <w:r w:rsidR="005A462F">
        <w:rPr>
          <w:rFonts w:cs="AdvPS497E2"/>
          <w:color w:val="000000" w:themeColor="text1"/>
        </w:rPr>
        <w:t>is</w:t>
      </w:r>
      <w:bookmarkStart w:id="16" w:name="_GoBack"/>
      <w:bookmarkEnd w:id="16"/>
      <w:r w:rsidR="00BD51FB" w:rsidRPr="00727EE6">
        <w:rPr>
          <w:rFonts w:cs="AdvPS497E2"/>
          <w:color w:val="000000" w:themeColor="text1"/>
        </w:rPr>
        <w:t xml:space="preserve"> attributed to the enhanced electronic conductivity of LiCoPO</w:t>
      </w:r>
      <w:r w:rsidR="00BD51FB" w:rsidRPr="00727EE6">
        <w:rPr>
          <w:rFonts w:cs="AdvPS497E2"/>
          <w:color w:val="000000" w:themeColor="text1"/>
          <w:vertAlign w:val="subscript"/>
        </w:rPr>
        <w:t>4</w:t>
      </w:r>
      <w:r w:rsidR="00BD51FB" w:rsidRPr="00727EE6">
        <w:rPr>
          <w:rFonts w:cs="AdvPS497E2"/>
          <w:color w:val="000000" w:themeColor="text1"/>
        </w:rPr>
        <w:t xml:space="preserve"> due to the presence of Co</w:t>
      </w:r>
      <w:r w:rsidR="00BD51FB" w:rsidRPr="00727EE6">
        <w:rPr>
          <w:rFonts w:cs="AdvPS497E2"/>
          <w:color w:val="000000" w:themeColor="text1"/>
          <w:vertAlign w:val="subscript"/>
        </w:rPr>
        <w:t>2</w:t>
      </w:r>
      <w:r w:rsidR="00BD51FB" w:rsidRPr="00727EE6">
        <w:rPr>
          <w:rFonts w:cs="AdvPS497E2"/>
          <w:color w:val="000000" w:themeColor="text1"/>
        </w:rPr>
        <w:t xml:space="preserve">P after firing under Ar. </w:t>
      </w:r>
      <w:r w:rsidR="000460E0" w:rsidRPr="00727EE6">
        <w:rPr>
          <w:rFonts w:cs="AdvPS497E2"/>
          <w:color w:val="000000" w:themeColor="text1"/>
        </w:rPr>
        <w:t>T</w:t>
      </w:r>
      <w:r w:rsidRPr="00727EE6">
        <w:rPr>
          <w:rFonts w:cs="AdvPS497E2"/>
          <w:color w:val="000000" w:themeColor="text1"/>
        </w:rPr>
        <w:t xml:space="preserve">he specific capacity and cycle stability of carbon, </w:t>
      </w:r>
      <w:proofErr w:type="spellStart"/>
      <w:r w:rsidRPr="00727EE6">
        <w:rPr>
          <w:rFonts w:cs="AdvPS497E2"/>
          <w:color w:val="000000" w:themeColor="text1"/>
        </w:rPr>
        <w:t>TiN</w:t>
      </w:r>
      <w:proofErr w:type="spellEnd"/>
      <w:r w:rsidRPr="00727EE6">
        <w:rPr>
          <w:rFonts w:cs="AdvPS497E2"/>
          <w:color w:val="000000" w:themeColor="text1"/>
        </w:rPr>
        <w:t xml:space="preserve"> and RuO</w:t>
      </w:r>
      <w:r w:rsidRPr="00727EE6">
        <w:rPr>
          <w:rFonts w:cs="AdvPS497E2"/>
          <w:color w:val="000000" w:themeColor="text1"/>
          <w:vertAlign w:val="subscript"/>
        </w:rPr>
        <w:t>2</w:t>
      </w:r>
      <w:r w:rsidRPr="00727EE6">
        <w:rPr>
          <w:rFonts w:cs="AdvPS497E2"/>
          <w:color w:val="000000" w:themeColor="text1"/>
        </w:rPr>
        <w:t xml:space="preserve"> coated LiCoPO</w:t>
      </w:r>
      <w:r w:rsidRPr="00727EE6">
        <w:rPr>
          <w:rFonts w:cs="AdvPS497E2"/>
          <w:color w:val="000000" w:themeColor="text1"/>
          <w:vertAlign w:val="subscript"/>
        </w:rPr>
        <w:t>4</w:t>
      </w:r>
      <w:r w:rsidRPr="00727EE6">
        <w:rPr>
          <w:rFonts w:cs="AdvPS497E2"/>
          <w:color w:val="000000" w:themeColor="text1"/>
        </w:rPr>
        <w:t xml:space="preserve"> were </w:t>
      </w:r>
      <w:r w:rsidR="000460E0" w:rsidRPr="00727EE6">
        <w:rPr>
          <w:rFonts w:cs="AdvPS497E2"/>
          <w:color w:val="000000" w:themeColor="text1"/>
        </w:rPr>
        <w:t xml:space="preserve">also </w:t>
      </w:r>
      <w:r w:rsidRPr="00727EE6">
        <w:rPr>
          <w:rFonts w:cs="AdvPS497E2"/>
          <w:color w:val="000000" w:themeColor="text1"/>
        </w:rPr>
        <w:t>examined</w:t>
      </w:r>
      <w:r w:rsidR="000460E0" w:rsidRPr="00727EE6">
        <w:rPr>
          <w:rFonts w:cs="AdvPS497E2"/>
          <w:color w:val="000000" w:themeColor="text1"/>
        </w:rPr>
        <w:t>, but did not improve the performance of the material</w:t>
      </w:r>
      <w:r w:rsidRPr="00727EE6">
        <w:rPr>
          <w:rFonts w:cs="AdvPS497E2"/>
          <w:color w:val="000000" w:themeColor="text1"/>
        </w:rPr>
        <w:t xml:space="preserve">. </w:t>
      </w:r>
      <w:r w:rsidR="000460E0" w:rsidRPr="00727EE6">
        <w:rPr>
          <w:rFonts w:cs="AdvPS497E2"/>
          <w:color w:val="000000" w:themeColor="text1"/>
        </w:rPr>
        <w:t xml:space="preserve">Hence, under our </w:t>
      </w:r>
      <w:r w:rsidR="007857FB" w:rsidRPr="00727EE6">
        <w:rPr>
          <w:rFonts w:cs="AdvPS497E2"/>
          <w:color w:val="000000" w:themeColor="text1"/>
        </w:rPr>
        <w:t>solvothermal synthesis</w:t>
      </w:r>
      <w:r w:rsidRPr="00727EE6">
        <w:rPr>
          <w:rFonts w:cs="AdvPS497E2"/>
          <w:color w:val="000000" w:themeColor="text1"/>
        </w:rPr>
        <w:t xml:space="preserve"> </w:t>
      </w:r>
      <w:r w:rsidR="000460E0" w:rsidRPr="00727EE6">
        <w:rPr>
          <w:rFonts w:cs="AdvPS497E2"/>
          <w:color w:val="000000" w:themeColor="text1"/>
        </w:rPr>
        <w:t>conditions</w:t>
      </w:r>
      <w:r w:rsidR="00A91B41">
        <w:rPr>
          <w:rFonts w:cs="AdvPS497E2"/>
          <w:color w:val="000000" w:themeColor="text1"/>
        </w:rPr>
        <w:t>,</w:t>
      </w:r>
      <w:r w:rsidR="000460E0" w:rsidRPr="00727EE6">
        <w:rPr>
          <w:rFonts w:cs="AdvPS497E2"/>
          <w:color w:val="000000" w:themeColor="text1"/>
        </w:rPr>
        <w:t xml:space="preserve"> </w:t>
      </w:r>
      <w:r w:rsidRPr="00727EE6">
        <w:rPr>
          <w:rFonts w:cs="AdvPS497E2"/>
          <w:color w:val="000000" w:themeColor="text1"/>
        </w:rPr>
        <w:t>LiCoPO</w:t>
      </w:r>
      <w:r w:rsidRPr="00727EE6">
        <w:rPr>
          <w:rFonts w:cs="AdvPS497E2"/>
          <w:color w:val="000000" w:themeColor="text1"/>
          <w:vertAlign w:val="subscript"/>
        </w:rPr>
        <w:t>4</w:t>
      </w:r>
      <w:r w:rsidRPr="00727EE6">
        <w:rPr>
          <w:rFonts w:cs="AdvPS497E2"/>
          <w:color w:val="000000" w:themeColor="text1"/>
        </w:rPr>
        <w:t xml:space="preserve"> with good discharge capacity and cycle stability, </w:t>
      </w:r>
      <w:r w:rsidR="000460E0" w:rsidRPr="00727EE6">
        <w:rPr>
          <w:rFonts w:cs="AdvPS497E2"/>
          <w:color w:val="000000" w:themeColor="text1"/>
        </w:rPr>
        <w:t>without need for separate conductivity coatings, were produced</w:t>
      </w:r>
      <w:r w:rsidRPr="00727EE6">
        <w:rPr>
          <w:rFonts w:cs="AdvPS497E2"/>
          <w:color w:val="000000" w:themeColor="text1"/>
        </w:rPr>
        <w:t>.</w:t>
      </w:r>
    </w:p>
    <w:p w14:paraId="27548DCF" w14:textId="77777777" w:rsidR="00B96B28" w:rsidRPr="00727EE6" w:rsidRDefault="00B96B28" w:rsidP="005E3870">
      <w:pPr>
        <w:pStyle w:val="Heading1"/>
      </w:pPr>
      <w:r w:rsidRPr="00727EE6">
        <w:t>Acknowledgements</w:t>
      </w:r>
    </w:p>
    <w:p w14:paraId="71D10AD9" w14:textId="77777777" w:rsidR="00AD3384" w:rsidRPr="00727EE6" w:rsidRDefault="00AD3384" w:rsidP="005E3870">
      <w:pPr>
        <w:autoSpaceDE w:val="0"/>
        <w:autoSpaceDN w:val="0"/>
        <w:spacing w:line="480" w:lineRule="auto"/>
        <w:rPr>
          <w:rFonts w:cs="AdvOT2e364b11"/>
          <w:color w:val="000000" w:themeColor="text1"/>
        </w:rPr>
      </w:pPr>
      <w:r w:rsidRPr="00727EE6">
        <w:rPr>
          <w:rFonts w:cs="AdvOT2e364b11"/>
          <w:color w:val="000000" w:themeColor="text1"/>
        </w:rPr>
        <w:t>MZ thanks the China Scholarship Council (CSC) and the University of Southampton for support. NGA thanks the EPSRC for an early career fellowship (EP/N024303/1).</w:t>
      </w:r>
    </w:p>
    <w:p w14:paraId="7B9A2010" w14:textId="77777777" w:rsidR="00B96B28" w:rsidRPr="00E860EA" w:rsidRDefault="001D55EA" w:rsidP="005E3870">
      <w:pPr>
        <w:pStyle w:val="Heading1"/>
      </w:pPr>
      <w:r w:rsidRPr="00E860EA">
        <w:t>Notes and r</w:t>
      </w:r>
      <w:r w:rsidR="00B96B28" w:rsidRPr="00E860EA">
        <w:t>eferences</w:t>
      </w:r>
    </w:p>
    <w:p w14:paraId="3F3A95BF" w14:textId="77777777" w:rsidR="009224D3" w:rsidRPr="009224D3" w:rsidRDefault="007E241A" w:rsidP="005E3870">
      <w:pPr>
        <w:pStyle w:val="EndNoteBibliography"/>
        <w:spacing w:after="0" w:line="480" w:lineRule="auto"/>
        <w:ind w:left="720" w:hanging="720"/>
      </w:pPr>
      <w:r w:rsidRPr="00E860EA">
        <w:rPr>
          <w:rFonts w:cs="AdvOT2e364b11"/>
          <w:color w:val="000000" w:themeColor="text1"/>
        </w:rPr>
        <w:fldChar w:fldCharType="begin"/>
      </w:r>
      <w:r w:rsidRPr="00E860EA">
        <w:rPr>
          <w:rFonts w:cs="AdvOT2e364b11"/>
          <w:color w:val="000000" w:themeColor="text1"/>
        </w:rPr>
        <w:instrText xml:space="preserve"> ADDIN EN.REFLIST </w:instrText>
      </w:r>
      <w:r w:rsidRPr="00E860EA">
        <w:rPr>
          <w:rFonts w:cs="AdvOT2e364b11"/>
          <w:color w:val="000000" w:themeColor="text1"/>
        </w:rPr>
        <w:fldChar w:fldCharType="separate"/>
      </w:r>
      <w:r w:rsidR="009224D3" w:rsidRPr="009224D3">
        <w:t xml:space="preserve">1.N. Dupre, M. Cuisinier, J. F. Martin and D. Guyomard, </w:t>
      </w:r>
      <w:r w:rsidR="009224D3" w:rsidRPr="009224D3">
        <w:rPr>
          <w:i/>
        </w:rPr>
        <w:t>ChemPhysChem</w:t>
      </w:r>
      <w:r w:rsidR="009224D3" w:rsidRPr="009224D3">
        <w:t xml:space="preserve">, 2014, </w:t>
      </w:r>
      <w:r w:rsidR="009224D3" w:rsidRPr="009224D3">
        <w:rPr>
          <w:b/>
        </w:rPr>
        <w:t>15</w:t>
      </w:r>
      <w:r w:rsidR="009224D3" w:rsidRPr="009224D3">
        <w:t>, 1922-1938.</w:t>
      </w:r>
    </w:p>
    <w:p w14:paraId="314D528B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lastRenderedPageBreak/>
        <w:t xml:space="preserve">2.F. Yu, L. Zhang, Y. Li, Y. An, M. Zhu and B. Dai, </w:t>
      </w:r>
      <w:r w:rsidRPr="009224D3">
        <w:rPr>
          <w:i/>
        </w:rPr>
        <w:t>RSC Adv.</w:t>
      </w:r>
      <w:r w:rsidRPr="009224D3">
        <w:t xml:space="preserve">, 2014, </w:t>
      </w:r>
      <w:r w:rsidRPr="009224D3">
        <w:rPr>
          <w:b/>
        </w:rPr>
        <w:t>4</w:t>
      </w:r>
      <w:r w:rsidRPr="009224D3">
        <w:t>, 54576-54602.</w:t>
      </w:r>
    </w:p>
    <w:p w14:paraId="768CDB65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3.S. Deng, H. Wang, H. Liu, J. Liu and H. Yan, </w:t>
      </w:r>
      <w:r w:rsidRPr="009224D3">
        <w:rPr>
          <w:i/>
        </w:rPr>
        <w:t>Nano-Micro Lett.</w:t>
      </w:r>
      <w:r w:rsidRPr="009224D3">
        <w:t xml:space="preserve">, 2014, </w:t>
      </w:r>
      <w:r w:rsidRPr="009224D3">
        <w:rPr>
          <w:b/>
        </w:rPr>
        <w:t>6</w:t>
      </w:r>
      <w:r w:rsidRPr="009224D3">
        <w:t>, 209-226.</w:t>
      </w:r>
    </w:p>
    <w:p w14:paraId="16F44460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4.L.-X. Yuan, Z.-H. Wang, W.-X. Zhang, X.-L. Hu, J.-T. Chen, Y.-H. Huang and J. B. Goodenough, </w:t>
      </w:r>
      <w:r w:rsidRPr="009224D3">
        <w:rPr>
          <w:i/>
        </w:rPr>
        <w:t>Energy Environ. Sci.</w:t>
      </w:r>
      <w:r w:rsidRPr="009224D3">
        <w:t xml:space="preserve">, 2011, </w:t>
      </w:r>
      <w:r w:rsidRPr="009224D3">
        <w:rPr>
          <w:b/>
        </w:rPr>
        <w:t>4</w:t>
      </w:r>
      <w:r w:rsidRPr="009224D3">
        <w:t>, 269-284.</w:t>
      </w:r>
    </w:p>
    <w:p w14:paraId="120486EE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5.C. Gong, Z. Xue, S. Wen, Y. Ye and X. Xie, </w:t>
      </w:r>
      <w:r w:rsidRPr="009224D3">
        <w:rPr>
          <w:i/>
        </w:rPr>
        <w:t>J. Power Sources</w:t>
      </w:r>
      <w:r w:rsidRPr="009224D3">
        <w:t xml:space="preserve">, 2016, </w:t>
      </w:r>
      <w:r w:rsidRPr="009224D3">
        <w:rPr>
          <w:b/>
        </w:rPr>
        <w:t>318</w:t>
      </w:r>
      <w:r w:rsidRPr="009224D3">
        <w:t>, 93-112.</w:t>
      </w:r>
    </w:p>
    <w:p w14:paraId="4DA0221C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6.T. V. S. L. Satyavani, A. Srinivas Kumar and P. S. V. Subba Rao, </w:t>
      </w:r>
      <w:r w:rsidRPr="009224D3">
        <w:rPr>
          <w:i/>
        </w:rPr>
        <w:t>Eng. Sci. Technol. Int J.</w:t>
      </w:r>
      <w:r w:rsidRPr="009224D3">
        <w:t xml:space="preserve">, 2016, </w:t>
      </w:r>
      <w:r w:rsidRPr="009224D3">
        <w:rPr>
          <w:b/>
        </w:rPr>
        <w:t>19</w:t>
      </w:r>
      <w:r w:rsidRPr="009224D3">
        <w:t>, 178-188.</w:t>
      </w:r>
    </w:p>
    <w:p w14:paraId="0453B650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7.H. Wu, Q. Liu and S. Guo, </w:t>
      </w:r>
      <w:r w:rsidRPr="009224D3">
        <w:rPr>
          <w:i/>
        </w:rPr>
        <w:t>Nano-Micro Lett.</w:t>
      </w:r>
      <w:r w:rsidRPr="009224D3">
        <w:t xml:space="preserve">, 2014, </w:t>
      </w:r>
      <w:r w:rsidRPr="009224D3">
        <w:rPr>
          <w:b/>
        </w:rPr>
        <w:t>6</w:t>
      </w:r>
      <w:r w:rsidRPr="009224D3">
        <w:t>, 316-326.</w:t>
      </w:r>
    </w:p>
    <w:p w14:paraId="1C5C7E45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8.A. Eftekhari, </w:t>
      </w:r>
      <w:r w:rsidRPr="009224D3">
        <w:rPr>
          <w:i/>
        </w:rPr>
        <w:t>J. Power Sources</w:t>
      </w:r>
      <w:r w:rsidRPr="009224D3">
        <w:t xml:space="preserve">, 2017, </w:t>
      </w:r>
      <w:r w:rsidRPr="009224D3">
        <w:rPr>
          <w:b/>
        </w:rPr>
        <w:t>343</w:t>
      </w:r>
      <w:r w:rsidRPr="009224D3">
        <w:t>, 395-411.</w:t>
      </w:r>
    </w:p>
    <w:p w14:paraId="5A449085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9.J. Wang and X. Sun, </w:t>
      </w:r>
      <w:r w:rsidRPr="009224D3">
        <w:rPr>
          <w:i/>
        </w:rPr>
        <w:t>Energy Environ. Sci.</w:t>
      </w:r>
      <w:r w:rsidRPr="009224D3">
        <w:t xml:space="preserve">, 2012, </w:t>
      </w:r>
      <w:r w:rsidRPr="009224D3">
        <w:rPr>
          <w:b/>
        </w:rPr>
        <w:t>5</w:t>
      </w:r>
      <w:r w:rsidRPr="009224D3">
        <w:t>, 5163-5185.</w:t>
      </w:r>
    </w:p>
    <w:p w14:paraId="4129CFB4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10.Y. Wang, P. He and H. Zhou, </w:t>
      </w:r>
      <w:r w:rsidRPr="009224D3">
        <w:rPr>
          <w:i/>
        </w:rPr>
        <w:t>Energy Environ. Sci.</w:t>
      </w:r>
      <w:r w:rsidRPr="009224D3">
        <w:t xml:space="preserve">, 2011, </w:t>
      </w:r>
      <w:r w:rsidRPr="009224D3">
        <w:rPr>
          <w:b/>
        </w:rPr>
        <w:t>4</w:t>
      </w:r>
      <w:r w:rsidRPr="009224D3">
        <w:t>, 805-817.</w:t>
      </w:r>
    </w:p>
    <w:p w14:paraId="5BC7C89F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11.Z. Yang, Y. Dai, S. Wang and J. Yu, </w:t>
      </w:r>
      <w:r w:rsidRPr="009224D3">
        <w:rPr>
          <w:i/>
        </w:rPr>
        <w:t>J. Mater. Chem. A</w:t>
      </w:r>
      <w:r w:rsidRPr="009224D3">
        <w:t xml:space="preserve">, 2016, </w:t>
      </w:r>
      <w:r w:rsidRPr="009224D3">
        <w:rPr>
          <w:b/>
        </w:rPr>
        <w:t>4</w:t>
      </w:r>
      <w:r w:rsidRPr="009224D3">
        <w:t>, 18210-18222.</w:t>
      </w:r>
    </w:p>
    <w:p w14:paraId="2F6F4934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12.J. Wang and X. Sun, </w:t>
      </w:r>
      <w:r w:rsidRPr="009224D3">
        <w:rPr>
          <w:i/>
        </w:rPr>
        <w:t>Energy Environ. Sci.</w:t>
      </w:r>
      <w:r w:rsidRPr="009224D3">
        <w:t xml:space="preserve">, 2015, </w:t>
      </w:r>
      <w:r w:rsidRPr="009224D3">
        <w:rPr>
          <w:b/>
        </w:rPr>
        <w:t>8</w:t>
      </w:r>
      <w:r w:rsidRPr="009224D3">
        <w:t>, 1110-1138.</w:t>
      </w:r>
    </w:p>
    <w:p w14:paraId="15A2540C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13.Z. Bi, X. Zhang, W. He, D. Min and W. Zhang, </w:t>
      </w:r>
      <w:r w:rsidRPr="009224D3">
        <w:rPr>
          <w:i/>
        </w:rPr>
        <w:t>RSC Adv.</w:t>
      </w:r>
      <w:r w:rsidRPr="009224D3">
        <w:t xml:space="preserve">, 2013, </w:t>
      </w:r>
      <w:r w:rsidRPr="009224D3">
        <w:rPr>
          <w:b/>
        </w:rPr>
        <w:t>3</w:t>
      </w:r>
      <w:r w:rsidRPr="009224D3">
        <w:t>, 19744-19751.</w:t>
      </w:r>
    </w:p>
    <w:p w14:paraId="18F38133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14.W.-J. Zhang, </w:t>
      </w:r>
      <w:r w:rsidRPr="009224D3">
        <w:rPr>
          <w:i/>
        </w:rPr>
        <w:t>J. Power Sources</w:t>
      </w:r>
      <w:r w:rsidRPr="009224D3">
        <w:t xml:space="preserve">, 2011, </w:t>
      </w:r>
      <w:r w:rsidRPr="009224D3">
        <w:rPr>
          <w:b/>
        </w:rPr>
        <w:t>196</w:t>
      </w:r>
      <w:r w:rsidRPr="009224D3">
        <w:t>, 2962-2970.</w:t>
      </w:r>
    </w:p>
    <w:p w14:paraId="132A9653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15.D. Jugović and D. Uskoković, </w:t>
      </w:r>
      <w:r w:rsidRPr="009224D3">
        <w:rPr>
          <w:i/>
        </w:rPr>
        <w:t>J. Power Sources</w:t>
      </w:r>
      <w:r w:rsidRPr="009224D3">
        <w:t xml:space="preserve">, 2009, </w:t>
      </w:r>
      <w:r w:rsidRPr="009224D3">
        <w:rPr>
          <w:b/>
        </w:rPr>
        <w:t>190</w:t>
      </w:r>
      <w:r w:rsidRPr="009224D3">
        <w:t>, 538-544.</w:t>
      </w:r>
    </w:p>
    <w:p w14:paraId="141CA0E1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16.G. K. Singh, G. Ceder and M. Z. Bazant, </w:t>
      </w:r>
      <w:r w:rsidRPr="009224D3">
        <w:rPr>
          <w:i/>
        </w:rPr>
        <w:t>Electrochim. Acta</w:t>
      </w:r>
      <w:r w:rsidRPr="009224D3">
        <w:t xml:space="preserve">, 2008, </w:t>
      </w:r>
      <w:r w:rsidRPr="009224D3">
        <w:rPr>
          <w:b/>
        </w:rPr>
        <w:t>53</w:t>
      </w:r>
      <w:r w:rsidRPr="009224D3">
        <w:t>, 7599-7613.</w:t>
      </w:r>
    </w:p>
    <w:p w14:paraId="2F7B3FF8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17.M. Zhang, N. Garcia-Araez and A. L. Hector, </w:t>
      </w:r>
      <w:r w:rsidRPr="009224D3">
        <w:rPr>
          <w:i/>
        </w:rPr>
        <w:t>J. Mater. Chem. A</w:t>
      </w:r>
      <w:r w:rsidRPr="009224D3">
        <w:t xml:space="preserve">, 2018, </w:t>
      </w:r>
      <w:r w:rsidRPr="009224D3">
        <w:rPr>
          <w:b/>
        </w:rPr>
        <w:t>6</w:t>
      </w:r>
      <w:r w:rsidRPr="009224D3">
        <w:t>, 14483-14517.</w:t>
      </w:r>
    </w:p>
    <w:p w14:paraId="2A8904E0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18.A. Mauger, C. M. Julien, M. Armand, J. B. Goodenough and K. Zaghib, </w:t>
      </w:r>
      <w:r w:rsidRPr="009224D3">
        <w:rPr>
          <w:i/>
        </w:rPr>
        <w:t>Curr. Opin. Electrochem.</w:t>
      </w:r>
      <w:r w:rsidRPr="009224D3">
        <w:t xml:space="preserve">, 2017, </w:t>
      </w:r>
      <w:r w:rsidRPr="009224D3">
        <w:rPr>
          <w:b/>
        </w:rPr>
        <w:t>6</w:t>
      </w:r>
      <w:r w:rsidRPr="009224D3">
        <w:t>, 63-69.</w:t>
      </w:r>
    </w:p>
    <w:p w14:paraId="1E074861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19.J. Ludwig and T. Nilges, </w:t>
      </w:r>
      <w:r w:rsidRPr="009224D3">
        <w:rPr>
          <w:i/>
        </w:rPr>
        <w:t>J. Power Sources</w:t>
      </w:r>
      <w:r w:rsidRPr="009224D3">
        <w:t xml:space="preserve">, 2018, </w:t>
      </w:r>
      <w:r w:rsidRPr="009224D3">
        <w:rPr>
          <w:b/>
        </w:rPr>
        <w:t>382</w:t>
      </w:r>
      <w:r w:rsidRPr="009224D3">
        <w:t>, 101-115.</w:t>
      </w:r>
    </w:p>
    <w:p w14:paraId="2BCBC708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20.M. Hu, X. L. Pang and Z. Zhou, </w:t>
      </w:r>
      <w:r w:rsidRPr="009224D3">
        <w:rPr>
          <w:i/>
        </w:rPr>
        <w:t>J. Power Sources</w:t>
      </w:r>
      <w:r w:rsidRPr="009224D3">
        <w:t xml:space="preserve">, 2013, </w:t>
      </w:r>
      <w:r w:rsidRPr="009224D3">
        <w:rPr>
          <w:b/>
        </w:rPr>
        <w:t>237</w:t>
      </w:r>
      <w:r w:rsidRPr="009224D3">
        <w:t>, 229-242.</w:t>
      </w:r>
    </w:p>
    <w:p w14:paraId="51861C9D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21.L. Fang, H. J. Zhang, Y. Zhang, L. Liu and Y. Wang, </w:t>
      </w:r>
      <w:r w:rsidRPr="009224D3">
        <w:rPr>
          <w:i/>
        </w:rPr>
        <w:t>J. Power Sources</w:t>
      </w:r>
      <w:r w:rsidRPr="009224D3">
        <w:t xml:space="preserve">, 2016, </w:t>
      </w:r>
      <w:r w:rsidRPr="009224D3">
        <w:rPr>
          <w:b/>
        </w:rPr>
        <w:t>312</w:t>
      </w:r>
      <w:r w:rsidRPr="009224D3">
        <w:t>, 101-108.</w:t>
      </w:r>
    </w:p>
    <w:p w14:paraId="451C1060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22.A. Örnek, </w:t>
      </w:r>
      <w:r w:rsidRPr="009224D3">
        <w:rPr>
          <w:i/>
        </w:rPr>
        <w:t>J. Power Sources</w:t>
      </w:r>
      <w:r w:rsidRPr="009224D3">
        <w:t xml:space="preserve">, 2017, </w:t>
      </w:r>
      <w:r w:rsidRPr="009224D3">
        <w:rPr>
          <w:b/>
        </w:rPr>
        <w:t>356</w:t>
      </w:r>
      <w:r w:rsidRPr="009224D3">
        <w:t>, 1-11.</w:t>
      </w:r>
    </w:p>
    <w:p w14:paraId="7D88B620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23.J. Wolfenstine, U. Lee, B. Poese and J. L. Allen, </w:t>
      </w:r>
      <w:r w:rsidRPr="009224D3">
        <w:rPr>
          <w:i/>
        </w:rPr>
        <w:t>J. Power Sources</w:t>
      </w:r>
      <w:r w:rsidRPr="009224D3">
        <w:t xml:space="preserve">, 2005, </w:t>
      </w:r>
      <w:r w:rsidRPr="009224D3">
        <w:rPr>
          <w:b/>
        </w:rPr>
        <w:t>144</w:t>
      </w:r>
      <w:r w:rsidRPr="009224D3">
        <w:t>, 226-230.</w:t>
      </w:r>
    </w:p>
    <w:p w14:paraId="5B41155E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lastRenderedPageBreak/>
        <w:t xml:space="preserve">24.K. Tadanaga, F. Mizuno, A. Hayashi, T. Minami and M. Tatsumisago, </w:t>
      </w:r>
      <w:r w:rsidRPr="009224D3">
        <w:rPr>
          <w:i/>
        </w:rPr>
        <w:t>Electrochemistry</w:t>
      </w:r>
      <w:r w:rsidRPr="009224D3">
        <w:t xml:space="preserve">, 2003, </w:t>
      </w:r>
      <w:r w:rsidRPr="009224D3">
        <w:rPr>
          <w:b/>
        </w:rPr>
        <w:t>71</w:t>
      </w:r>
      <w:r w:rsidRPr="009224D3">
        <w:t>, 1192-1195.</w:t>
      </w:r>
    </w:p>
    <w:p w14:paraId="5396D9F2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25.J. Wolfenstine, </w:t>
      </w:r>
      <w:r w:rsidRPr="009224D3">
        <w:rPr>
          <w:i/>
        </w:rPr>
        <w:t>J. Power Sources</w:t>
      </w:r>
      <w:r w:rsidRPr="009224D3">
        <w:t xml:space="preserve">, 2006, </w:t>
      </w:r>
      <w:r w:rsidRPr="009224D3">
        <w:rPr>
          <w:b/>
        </w:rPr>
        <w:t>158</w:t>
      </w:r>
      <w:r w:rsidRPr="009224D3">
        <w:t>, 1431-1435.</w:t>
      </w:r>
    </w:p>
    <w:p w14:paraId="26A6B14C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26.J. Wolfenstine, J. Read and J. L. Allen, </w:t>
      </w:r>
      <w:r w:rsidRPr="009224D3">
        <w:rPr>
          <w:i/>
        </w:rPr>
        <w:t>J. Power Sources</w:t>
      </w:r>
      <w:r w:rsidRPr="009224D3">
        <w:t xml:space="preserve">, 2007, </w:t>
      </w:r>
      <w:r w:rsidRPr="009224D3">
        <w:rPr>
          <w:b/>
        </w:rPr>
        <w:t>163</w:t>
      </w:r>
      <w:r w:rsidRPr="009224D3">
        <w:t>, 1070-1073.</w:t>
      </w:r>
    </w:p>
    <w:p w14:paraId="030FA065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27.J. L. Allen, T. Thompson, J. Sakamoto, C. R. Becker, T. R. Jow and J. Wolfenstine, </w:t>
      </w:r>
      <w:r w:rsidRPr="009224D3">
        <w:rPr>
          <w:i/>
        </w:rPr>
        <w:t>J. Power Sources</w:t>
      </w:r>
      <w:r w:rsidRPr="009224D3">
        <w:t xml:space="preserve">, 2014, </w:t>
      </w:r>
      <w:r w:rsidRPr="009224D3">
        <w:rPr>
          <w:b/>
        </w:rPr>
        <w:t>254</w:t>
      </w:r>
      <w:r w:rsidRPr="009224D3">
        <w:t>, 204-208.</w:t>
      </w:r>
    </w:p>
    <w:p w14:paraId="4BB77D3D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28.K. Rissouli, K. Benkhouja, J. Ramos-Barrado and C. Julien, </w:t>
      </w:r>
      <w:r w:rsidRPr="009224D3">
        <w:rPr>
          <w:i/>
        </w:rPr>
        <w:t>Mater. Sci. Eng. B</w:t>
      </w:r>
      <w:r w:rsidRPr="009224D3">
        <w:t xml:space="preserve">, 2003, </w:t>
      </w:r>
      <w:r w:rsidRPr="009224D3">
        <w:rPr>
          <w:b/>
        </w:rPr>
        <w:t>98</w:t>
      </w:r>
      <w:r w:rsidRPr="009224D3">
        <w:t>, 185-189.</w:t>
      </w:r>
    </w:p>
    <w:p w14:paraId="6531C47C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29.M. Prabu, S. Selvasekarapandian, M. V. Reddy and B. V. R. Chowdari, </w:t>
      </w:r>
      <w:r w:rsidRPr="009224D3">
        <w:rPr>
          <w:i/>
        </w:rPr>
        <w:t>J. Solid State Electrochem.</w:t>
      </w:r>
      <w:r w:rsidRPr="009224D3">
        <w:t xml:space="preserve">, 2012, </w:t>
      </w:r>
      <w:r w:rsidRPr="009224D3">
        <w:rPr>
          <w:b/>
        </w:rPr>
        <w:t>16</w:t>
      </w:r>
      <w:r w:rsidRPr="009224D3">
        <w:t>, 1833-1839.</w:t>
      </w:r>
    </w:p>
    <w:p w14:paraId="7CA2B7B2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30.J. Xie, N. Imanishi, T. Zhang, A. Hirano, Y. Takeda and Y. Yamamoto, </w:t>
      </w:r>
      <w:r w:rsidRPr="009224D3">
        <w:rPr>
          <w:i/>
        </w:rPr>
        <w:t>J. Power Sources</w:t>
      </w:r>
      <w:r w:rsidRPr="009224D3">
        <w:t xml:space="preserve">, 2009, </w:t>
      </w:r>
      <w:r w:rsidRPr="009224D3">
        <w:rPr>
          <w:b/>
        </w:rPr>
        <w:t>192</w:t>
      </w:r>
      <w:r w:rsidRPr="009224D3">
        <w:t>, 689-692.</w:t>
      </w:r>
    </w:p>
    <w:p w14:paraId="63217434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31.M. Prabu, S. Selvasekarapandian, A. R. Kulkarni, S. Karthikeyan, G. Hirankumar and C. Sanjeeviraja, </w:t>
      </w:r>
      <w:r w:rsidRPr="009224D3">
        <w:rPr>
          <w:i/>
        </w:rPr>
        <w:t>Solid State Sci.</w:t>
      </w:r>
      <w:r w:rsidRPr="009224D3">
        <w:t xml:space="preserve">, 2011, </w:t>
      </w:r>
      <w:r w:rsidRPr="009224D3">
        <w:rPr>
          <w:b/>
        </w:rPr>
        <w:t>13</w:t>
      </w:r>
      <w:r w:rsidRPr="009224D3">
        <w:t>, 1714-1718.</w:t>
      </w:r>
    </w:p>
    <w:p w14:paraId="1721D183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32.D. Shanmukaraj and R. Murugan, </w:t>
      </w:r>
      <w:r w:rsidRPr="009224D3">
        <w:rPr>
          <w:i/>
        </w:rPr>
        <w:t>Ionics</w:t>
      </w:r>
      <w:r w:rsidRPr="009224D3">
        <w:t xml:space="preserve">, 2004, </w:t>
      </w:r>
      <w:r w:rsidRPr="009224D3">
        <w:rPr>
          <w:b/>
        </w:rPr>
        <w:t>10</w:t>
      </w:r>
      <w:r w:rsidRPr="009224D3">
        <w:t>, 88-92.</w:t>
      </w:r>
    </w:p>
    <w:p w14:paraId="08FA1F97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33.D. Morgan, A. Van der Ven and G. Ceder, </w:t>
      </w:r>
      <w:r w:rsidRPr="009224D3">
        <w:rPr>
          <w:i/>
        </w:rPr>
        <w:t>Electrochem. Solid-State Lett.</w:t>
      </w:r>
      <w:r w:rsidRPr="009224D3">
        <w:t xml:space="preserve">, 2004, </w:t>
      </w:r>
      <w:r w:rsidRPr="009224D3">
        <w:rPr>
          <w:b/>
        </w:rPr>
        <w:t>7</w:t>
      </w:r>
      <w:r w:rsidRPr="009224D3">
        <w:t>, A30-A32.</w:t>
      </w:r>
    </w:p>
    <w:p w14:paraId="0C366359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34.Y. Maeyoshi, S. Miyamoto, Y. Noda, H. Munakata and K. Kanamura, </w:t>
      </w:r>
      <w:r w:rsidRPr="009224D3">
        <w:rPr>
          <w:i/>
        </w:rPr>
        <w:t>J. Power Sources</w:t>
      </w:r>
      <w:r w:rsidRPr="009224D3">
        <w:t xml:space="preserve">, 2017, </w:t>
      </w:r>
      <w:r w:rsidRPr="009224D3">
        <w:rPr>
          <w:b/>
        </w:rPr>
        <w:t>337</w:t>
      </w:r>
      <w:r w:rsidRPr="009224D3">
        <w:t>, 92-99.</w:t>
      </w:r>
    </w:p>
    <w:p w14:paraId="57424396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35.Y. H. Ikuhara, X. Gao, C. A. J. Fisher, A. Kuwabara, H. Moriwake, K. Kohama, H. Iba and Y. Ikuhara, </w:t>
      </w:r>
      <w:r w:rsidRPr="009224D3">
        <w:rPr>
          <w:i/>
        </w:rPr>
        <w:t>J. Mater. Chem. A</w:t>
      </w:r>
      <w:r w:rsidRPr="009224D3">
        <w:t xml:space="preserve">, 2017, </w:t>
      </w:r>
      <w:r w:rsidRPr="009224D3">
        <w:rPr>
          <w:b/>
        </w:rPr>
        <w:t>5</w:t>
      </w:r>
      <w:r w:rsidRPr="009224D3">
        <w:t>, 9329-9338.</w:t>
      </w:r>
    </w:p>
    <w:p w14:paraId="20327592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36.J. Ludwig, C. Marino, D. Haering, C. Stinner, H. A. Gasteiger and T. Nilges, </w:t>
      </w:r>
      <w:r w:rsidRPr="009224D3">
        <w:rPr>
          <w:i/>
        </w:rPr>
        <w:t>J. Power Sources</w:t>
      </w:r>
      <w:r w:rsidRPr="009224D3">
        <w:t xml:space="preserve">, 2017, </w:t>
      </w:r>
      <w:r w:rsidRPr="009224D3">
        <w:rPr>
          <w:b/>
        </w:rPr>
        <w:t>342</w:t>
      </w:r>
      <w:r w:rsidRPr="009224D3">
        <w:t>, 214-223.</w:t>
      </w:r>
    </w:p>
    <w:p w14:paraId="0CD23938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37.B. R. Wu, H. L. Xu, D. B. Mu, L. L. Shi, B. Jiang, L. Gai, L. Wang, Q. Liu, L. B. Ben and F. Wu, </w:t>
      </w:r>
      <w:r w:rsidRPr="009224D3">
        <w:rPr>
          <w:i/>
        </w:rPr>
        <w:t>J. Power Sources</w:t>
      </w:r>
      <w:r w:rsidRPr="009224D3">
        <w:t xml:space="preserve">, 2016, </w:t>
      </w:r>
      <w:r w:rsidRPr="009224D3">
        <w:rPr>
          <w:b/>
        </w:rPr>
        <w:t>304</w:t>
      </w:r>
      <w:r w:rsidRPr="009224D3">
        <w:t>, 181-188.</w:t>
      </w:r>
    </w:p>
    <w:p w14:paraId="5F0D29D7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38.N. Laszczynski, A. Birrozzi, K. Maranski, M. Copley, M. E. Schuster and S. Passerini, </w:t>
      </w:r>
      <w:r w:rsidRPr="009224D3">
        <w:rPr>
          <w:i/>
        </w:rPr>
        <w:t>J. Mater. Chem. A</w:t>
      </w:r>
      <w:r w:rsidRPr="009224D3">
        <w:t xml:space="preserve">, 2016, </w:t>
      </w:r>
      <w:r w:rsidRPr="009224D3">
        <w:rPr>
          <w:b/>
        </w:rPr>
        <w:t>4</w:t>
      </w:r>
      <w:r w:rsidRPr="009224D3">
        <w:t>, 17121-17128.</w:t>
      </w:r>
    </w:p>
    <w:p w14:paraId="0403C714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lastRenderedPageBreak/>
        <w:t xml:space="preserve">39.S. Brutti, J. Manzi, D. Meggiolaro, F. M. Vitucci, F. Trequattrini, A. Paolone and O. Palumbo, </w:t>
      </w:r>
      <w:r w:rsidRPr="009224D3">
        <w:rPr>
          <w:i/>
        </w:rPr>
        <w:t>J. Mater. Chem. A</w:t>
      </w:r>
      <w:r w:rsidRPr="009224D3">
        <w:t xml:space="preserve">, 2017, </w:t>
      </w:r>
      <w:r w:rsidRPr="009224D3">
        <w:rPr>
          <w:b/>
        </w:rPr>
        <w:t>5</w:t>
      </w:r>
      <w:r w:rsidRPr="009224D3">
        <w:t>, 14020-14030.</w:t>
      </w:r>
    </w:p>
    <w:p w14:paraId="2CBE241F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40.Y. Liu, M. Zhang, Y. Li, Y. Hu, M. Zhu, H. Jin and W. Li, </w:t>
      </w:r>
      <w:r w:rsidRPr="009224D3">
        <w:rPr>
          <w:i/>
        </w:rPr>
        <w:t>Electrochim. Acta</w:t>
      </w:r>
      <w:r w:rsidRPr="009224D3">
        <w:t xml:space="preserve">, 2015, </w:t>
      </w:r>
      <w:r w:rsidRPr="009224D3">
        <w:rPr>
          <w:b/>
        </w:rPr>
        <w:t>176</w:t>
      </w:r>
      <w:r w:rsidRPr="009224D3">
        <w:t>, 689-693.</w:t>
      </w:r>
    </w:p>
    <w:p w14:paraId="05A810F5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41.B. León, C. P. Vicente, J. Tirado, P. Biensan and C. Tessier, </w:t>
      </w:r>
      <w:r w:rsidRPr="009224D3">
        <w:rPr>
          <w:i/>
        </w:rPr>
        <w:t>J. Electrochem. Soc.</w:t>
      </w:r>
      <w:r w:rsidRPr="009224D3">
        <w:t xml:space="preserve">, 2008, </w:t>
      </w:r>
      <w:r w:rsidRPr="009224D3">
        <w:rPr>
          <w:b/>
        </w:rPr>
        <w:t>155</w:t>
      </w:r>
      <w:r w:rsidRPr="009224D3">
        <w:t>, A211-A216.</w:t>
      </w:r>
    </w:p>
    <w:p w14:paraId="45B8DC2F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42.H. Liu, G. X. Wang, D. Wexler, J. Z. Wang and H. K. Liu, </w:t>
      </w:r>
      <w:r w:rsidRPr="009224D3">
        <w:rPr>
          <w:i/>
        </w:rPr>
        <w:t>Electrochem. Commun.</w:t>
      </w:r>
      <w:r w:rsidRPr="009224D3">
        <w:t xml:space="preserve">, 2008, </w:t>
      </w:r>
      <w:r w:rsidRPr="009224D3">
        <w:rPr>
          <w:b/>
        </w:rPr>
        <w:t>10</w:t>
      </w:r>
      <w:r w:rsidRPr="009224D3">
        <w:t>, 165-169.</w:t>
      </w:r>
    </w:p>
    <w:p w14:paraId="42B2A898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43.Y. Liu, C. Mi, C. Yuan and X. Zhang, </w:t>
      </w:r>
      <w:r w:rsidRPr="009224D3">
        <w:rPr>
          <w:i/>
        </w:rPr>
        <w:t>J. Electroanal. Chem.</w:t>
      </w:r>
      <w:r w:rsidRPr="009224D3">
        <w:t xml:space="preserve">, 2009, </w:t>
      </w:r>
      <w:r w:rsidRPr="009224D3">
        <w:rPr>
          <w:b/>
        </w:rPr>
        <w:t>628</w:t>
      </w:r>
      <w:r w:rsidRPr="009224D3">
        <w:t>, 73-80.</w:t>
      </w:r>
    </w:p>
    <w:p w14:paraId="19A1A285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44.Y.-D. Li, S.-X. Zhao, C.-W. Nan and B.-H. Li, </w:t>
      </w:r>
      <w:r w:rsidRPr="009224D3">
        <w:rPr>
          <w:i/>
        </w:rPr>
        <w:t>J. Alloys Compd.</w:t>
      </w:r>
      <w:r w:rsidRPr="009224D3">
        <w:t xml:space="preserve">, 2011, </w:t>
      </w:r>
      <w:r w:rsidRPr="009224D3">
        <w:rPr>
          <w:b/>
        </w:rPr>
        <w:t>509</w:t>
      </w:r>
      <w:r w:rsidRPr="009224D3">
        <w:t>, 957-960.</w:t>
      </w:r>
    </w:p>
    <w:p w14:paraId="24B51B26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45.M. Zhang, N. Garcia-Araez, A. L. Hector and J. R. Owen, </w:t>
      </w:r>
      <w:r w:rsidRPr="009224D3">
        <w:rPr>
          <w:i/>
        </w:rPr>
        <w:t>J. Mater. Chem. A</w:t>
      </w:r>
      <w:r w:rsidRPr="009224D3">
        <w:t xml:space="preserve">, 2017, </w:t>
      </w:r>
      <w:r w:rsidRPr="009224D3">
        <w:rPr>
          <w:b/>
        </w:rPr>
        <w:t>5</w:t>
      </w:r>
      <w:r w:rsidRPr="009224D3">
        <w:t>, 2251-2260.</w:t>
      </w:r>
    </w:p>
    <w:p w14:paraId="74EC9403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46.S. Dong, X. Chen, L. Gu, X. Zhou, L. Li, Z. Liu, P. Han, H. Xu, J. Yao, H. Wang, X. Zhang, C. Shang, G. Cui and L. Chen, </w:t>
      </w:r>
      <w:r w:rsidRPr="009224D3">
        <w:rPr>
          <w:i/>
        </w:rPr>
        <w:t>Energy Environ. Sci.</w:t>
      </w:r>
      <w:r w:rsidRPr="009224D3">
        <w:t xml:space="preserve">, 2011, </w:t>
      </w:r>
      <w:r w:rsidRPr="009224D3">
        <w:rPr>
          <w:b/>
        </w:rPr>
        <w:t>4</w:t>
      </w:r>
      <w:r w:rsidRPr="009224D3">
        <w:t>, 3502-3508.</w:t>
      </w:r>
    </w:p>
    <w:p w14:paraId="511109FE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47.I.-S. Kim, P. N. Kumta and G. E. Blomgren, </w:t>
      </w:r>
      <w:r w:rsidRPr="009224D3">
        <w:rPr>
          <w:i/>
        </w:rPr>
        <w:t>Electrochem. Solid-State Lett.</w:t>
      </w:r>
      <w:r w:rsidRPr="009224D3">
        <w:t xml:space="preserve">, 2000, </w:t>
      </w:r>
      <w:r w:rsidRPr="009224D3">
        <w:rPr>
          <w:b/>
        </w:rPr>
        <w:t>3</w:t>
      </w:r>
      <w:r w:rsidRPr="009224D3">
        <w:t>, 493-496.</w:t>
      </w:r>
    </w:p>
    <w:p w14:paraId="4D93F021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48.M. Q. Snyder, S. A. Trebukhova, B. Ravdel, M. C. Wheeler, J. DiCarlo, C. P. Tripp and W. J. DeSisto, </w:t>
      </w:r>
      <w:r w:rsidRPr="009224D3">
        <w:rPr>
          <w:i/>
        </w:rPr>
        <w:t>J. Power Sources</w:t>
      </w:r>
      <w:r w:rsidRPr="009224D3">
        <w:t xml:space="preserve">, 2007, </w:t>
      </w:r>
      <w:r w:rsidRPr="009224D3">
        <w:rPr>
          <w:b/>
        </w:rPr>
        <w:t>165</w:t>
      </w:r>
      <w:r w:rsidRPr="009224D3">
        <w:t>, 379-385.</w:t>
      </w:r>
    </w:p>
    <w:p w14:paraId="4941A17A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49.Y. S. Hu, Y. G. Guo, R. Dominko, M. Gaberscek, J. Jamnik and J. Maier, </w:t>
      </w:r>
      <w:r w:rsidRPr="009224D3">
        <w:rPr>
          <w:i/>
        </w:rPr>
        <w:t>Adv. Mater.</w:t>
      </w:r>
      <w:r w:rsidRPr="009224D3">
        <w:t xml:space="preserve">, 2007, </w:t>
      </w:r>
      <w:r w:rsidRPr="009224D3">
        <w:rPr>
          <w:b/>
        </w:rPr>
        <w:t>19</w:t>
      </w:r>
      <w:r w:rsidRPr="009224D3">
        <w:t>, 1963-1966.</w:t>
      </w:r>
    </w:p>
    <w:p w14:paraId="7D7EC217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50.I. C. Jang, C. G. Son, S. M. G. Yang, J. W. Lee, A. R. Cho, V. Aravindan, G. J. Park, K. S. Kang, W. S. Kim, W. I. Cho and Y. S. Lee, </w:t>
      </w:r>
      <w:r w:rsidRPr="009224D3">
        <w:rPr>
          <w:i/>
        </w:rPr>
        <w:t>J. Mater. Chem.</w:t>
      </w:r>
      <w:r w:rsidRPr="009224D3">
        <w:t xml:space="preserve">, 2011, </w:t>
      </w:r>
      <w:r w:rsidRPr="009224D3">
        <w:rPr>
          <w:b/>
        </w:rPr>
        <w:t>21</w:t>
      </w:r>
      <w:r w:rsidRPr="009224D3">
        <w:t>, 6510-6514.</w:t>
      </w:r>
    </w:p>
    <w:p w14:paraId="3E350B59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51.Gangulibabu, K. Nallathamby, D. Meyrick and M. Minakshi, </w:t>
      </w:r>
      <w:r w:rsidRPr="009224D3">
        <w:rPr>
          <w:i/>
        </w:rPr>
        <w:t>Electrochim. Acta</w:t>
      </w:r>
      <w:r w:rsidRPr="009224D3">
        <w:t xml:space="preserve">, 2013, </w:t>
      </w:r>
      <w:r w:rsidRPr="009224D3">
        <w:rPr>
          <w:b/>
        </w:rPr>
        <w:t>101</w:t>
      </w:r>
      <w:r w:rsidRPr="009224D3">
        <w:t>, 18-26.</w:t>
      </w:r>
    </w:p>
    <w:p w14:paraId="0ACF46EF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52.L. Dimesso, C. Spanheimer and W. Jaegermann, </w:t>
      </w:r>
      <w:r w:rsidRPr="009224D3">
        <w:rPr>
          <w:i/>
        </w:rPr>
        <w:t>J. Power Sources</w:t>
      </w:r>
      <w:r w:rsidRPr="009224D3">
        <w:t xml:space="preserve">, 2013, </w:t>
      </w:r>
      <w:r w:rsidRPr="009224D3">
        <w:rPr>
          <w:b/>
        </w:rPr>
        <w:t>243</w:t>
      </w:r>
      <w:r w:rsidRPr="009224D3">
        <w:t>, 668-675.</w:t>
      </w:r>
    </w:p>
    <w:p w14:paraId="23AD59E4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53.T. Fukutsuka, T. Nakagawa, K. Miyazaki and T. Abe, </w:t>
      </w:r>
      <w:r w:rsidRPr="009224D3">
        <w:rPr>
          <w:i/>
        </w:rPr>
        <w:t>J. Power Sources</w:t>
      </w:r>
      <w:r w:rsidRPr="009224D3">
        <w:t xml:space="preserve">, 2016, </w:t>
      </w:r>
      <w:r w:rsidRPr="009224D3">
        <w:rPr>
          <w:b/>
        </w:rPr>
        <w:t>306</w:t>
      </w:r>
      <w:r w:rsidRPr="009224D3">
        <w:t>, 753-757.</w:t>
      </w:r>
    </w:p>
    <w:p w14:paraId="57B1A8AD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54.J. Ludwig, D. Haering, M. M. Doeff and T. Nilges, </w:t>
      </w:r>
      <w:r w:rsidRPr="009224D3">
        <w:rPr>
          <w:i/>
        </w:rPr>
        <w:t>Solid State Sci.</w:t>
      </w:r>
      <w:r w:rsidRPr="009224D3">
        <w:t xml:space="preserve">, 2017, </w:t>
      </w:r>
      <w:r w:rsidRPr="009224D3">
        <w:rPr>
          <w:b/>
        </w:rPr>
        <w:t>65</w:t>
      </w:r>
      <w:r w:rsidRPr="009224D3">
        <w:t>, 100-109.</w:t>
      </w:r>
    </w:p>
    <w:p w14:paraId="39B2E5A1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55.J. Ludwig, C. Marino, D. Haering, C. Stinner, D. Nordlund, M. M. Doeff, H. A. Gasteiger and T. Nilges, </w:t>
      </w:r>
      <w:r w:rsidRPr="009224D3">
        <w:rPr>
          <w:i/>
        </w:rPr>
        <w:t>RSC Adv.</w:t>
      </w:r>
      <w:r w:rsidRPr="009224D3">
        <w:t xml:space="preserve">, 2016, </w:t>
      </w:r>
      <w:r w:rsidRPr="009224D3">
        <w:rPr>
          <w:b/>
        </w:rPr>
        <w:t>6</w:t>
      </w:r>
      <w:r w:rsidRPr="009224D3">
        <w:t>, 82984-82994.</w:t>
      </w:r>
    </w:p>
    <w:p w14:paraId="2C7F117B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56.J. Manzi, M. Curcio and S. Brutti, </w:t>
      </w:r>
      <w:r w:rsidRPr="009224D3">
        <w:rPr>
          <w:i/>
        </w:rPr>
        <w:t>Nanomaterials</w:t>
      </w:r>
      <w:r w:rsidRPr="009224D3">
        <w:t xml:space="preserve">, 2015, </w:t>
      </w:r>
      <w:r w:rsidRPr="009224D3">
        <w:rPr>
          <w:b/>
        </w:rPr>
        <w:t>5</w:t>
      </w:r>
      <w:r w:rsidRPr="009224D3">
        <w:t>, 2212-2230.</w:t>
      </w:r>
    </w:p>
    <w:p w14:paraId="036941F1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lastRenderedPageBreak/>
        <w:t xml:space="preserve">57.M. G. Palmer, J. T. Frith, A. L. Hector, A. W. Lodge, J. R. Owen, C. Nicklin and J. Rawle, </w:t>
      </w:r>
      <w:r w:rsidRPr="009224D3">
        <w:rPr>
          <w:i/>
        </w:rPr>
        <w:t>Chem. Commun.</w:t>
      </w:r>
      <w:r w:rsidRPr="009224D3">
        <w:t xml:space="preserve">, 2016, </w:t>
      </w:r>
      <w:r w:rsidRPr="009224D3">
        <w:rPr>
          <w:b/>
        </w:rPr>
        <w:t>52</w:t>
      </w:r>
      <w:r w:rsidRPr="009224D3">
        <w:t>, 14169-14172.</w:t>
      </w:r>
    </w:p>
    <w:p w14:paraId="144E1105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58.B. M. Gray, S. Hassan, A. L. Hector, A. Kalaji and B. Mazumder, </w:t>
      </w:r>
      <w:r w:rsidRPr="009224D3">
        <w:rPr>
          <w:i/>
        </w:rPr>
        <w:t>Chem. Mater.</w:t>
      </w:r>
      <w:r w:rsidRPr="009224D3">
        <w:t xml:space="preserve">, 2009, </w:t>
      </w:r>
      <w:r w:rsidRPr="009224D3">
        <w:rPr>
          <w:b/>
        </w:rPr>
        <w:t>21</w:t>
      </w:r>
      <w:r w:rsidRPr="009224D3">
        <w:t>, 4210-4215.</w:t>
      </w:r>
    </w:p>
    <w:p w14:paraId="31A5C641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59.A. W. Jackson and A. L. Hector, </w:t>
      </w:r>
      <w:r w:rsidRPr="009224D3">
        <w:rPr>
          <w:i/>
        </w:rPr>
        <w:t>J. Mater. Chem.</w:t>
      </w:r>
      <w:r w:rsidRPr="009224D3">
        <w:t xml:space="preserve">, 2007, </w:t>
      </w:r>
      <w:r w:rsidRPr="009224D3">
        <w:rPr>
          <w:b/>
        </w:rPr>
        <w:t>17</w:t>
      </w:r>
      <w:r w:rsidRPr="009224D3">
        <w:t>, 1016-1022.</w:t>
      </w:r>
    </w:p>
    <w:p w14:paraId="63DFF2A6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60.A. L. Hector, </w:t>
      </w:r>
      <w:r w:rsidRPr="009224D3">
        <w:rPr>
          <w:i/>
        </w:rPr>
        <w:t>Chem. Soc. Rev.</w:t>
      </w:r>
      <w:r w:rsidRPr="009224D3">
        <w:t xml:space="preserve">, 2007, </w:t>
      </w:r>
      <w:r w:rsidRPr="009224D3">
        <w:rPr>
          <w:b/>
        </w:rPr>
        <w:t>36</w:t>
      </w:r>
      <w:r w:rsidRPr="009224D3">
        <w:t>, 1745-1753.</w:t>
      </w:r>
    </w:p>
    <w:p w14:paraId="5FDBE9EB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61.A. Larson, R. Von Dreele, L. Finger, M. Kroeker and B. Toby, </w:t>
      </w:r>
      <w:r w:rsidRPr="009224D3">
        <w:rPr>
          <w:i/>
        </w:rPr>
        <w:t>J. Appl. Crystallogr.</w:t>
      </w:r>
      <w:r w:rsidRPr="009224D3">
        <w:t xml:space="preserve">, 2001, </w:t>
      </w:r>
      <w:r w:rsidRPr="009224D3">
        <w:rPr>
          <w:b/>
        </w:rPr>
        <w:t>34</w:t>
      </w:r>
      <w:r w:rsidRPr="009224D3">
        <w:t>, 210-213.</w:t>
      </w:r>
    </w:p>
    <w:p w14:paraId="1461000D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62.D. A. Shirley, </w:t>
      </w:r>
      <w:r w:rsidRPr="009224D3">
        <w:rPr>
          <w:i/>
        </w:rPr>
        <w:t>Phys. Rev. B</w:t>
      </w:r>
      <w:r w:rsidRPr="009224D3">
        <w:t xml:space="preserve">, 1972, </w:t>
      </w:r>
      <w:r w:rsidRPr="009224D3">
        <w:rPr>
          <w:b/>
        </w:rPr>
        <w:t>5</w:t>
      </w:r>
      <w:r w:rsidRPr="009224D3">
        <w:t>, 4709-4714.</w:t>
      </w:r>
    </w:p>
    <w:p w14:paraId="390B8603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63.G. Wang, S. Bewlay, K. Konstantinov, H. Liu, S. Dou and J.-H. Ahn, </w:t>
      </w:r>
      <w:r w:rsidRPr="009224D3">
        <w:rPr>
          <w:i/>
        </w:rPr>
        <w:t>Electrochim. Acta</w:t>
      </w:r>
      <w:r w:rsidRPr="009224D3">
        <w:t xml:space="preserve">, 2004, </w:t>
      </w:r>
      <w:r w:rsidRPr="009224D3">
        <w:rPr>
          <w:b/>
        </w:rPr>
        <w:t>50</w:t>
      </w:r>
      <w:r w:rsidRPr="009224D3">
        <w:t>, 443-447.</w:t>
      </w:r>
    </w:p>
    <w:p w14:paraId="0109BC2C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64.S. Shi, L. Liu, C. Ouyang, D.-S. Wang, Z. Wang, L. Chen and X. Huang, </w:t>
      </w:r>
      <w:r w:rsidRPr="009224D3">
        <w:rPr>
          <w:i/>
        </w:rPr>
        <w:t>Phys. Rev. B</w:t>
      </w:r>
      <w:r w:rsidRPr="009224D3">
        <w:t xml:space="preserve">, 2003, </w:t>
      </w:r>
      <w:r w:rsidRPr="009224D3">
        <w:rPr>
          <w:b/>
        </w:rPr>
        <w:t>68</w:t>
      </w:r>
      <w:r w:rsidRPr="009224D3">
        <w:t>, 195108-195112.</w:t>
      </w:r>
    </w:p>
    <w:p w14:paraId="139C3111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65.A. Örnek, </w:t>
      </w:r>
      <w:r w:rsidRPr="009224D3">
        <w:rPr>
          <w:i/>
        </w:rPr>
        <w:t>J. Alloys Compd.</w:t>
      </w:r>
      <w:r w:rsidRPr="009224D3">
        <w:t xml:space="preserve">, 2017, </w:t>
      </w:r>
      <w:r w:rsidRPr="009224D3">
        <w:rPr>
          <w:b/>
        </w:rPr>
        <w:t>710</w:t>
      </w:r>
      <w:r w:rsidRPr="009224D3">
        <w:t>, 809-818.</w:t>
      </w:r>
    </w:p>
    <w:p w14:paraId="7B3D4D48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66.A. Örnek, A. Yesildag, M. Can and S. Akturk, </w:t>
      </w:r>
      <w:r w:rsidRPr="009224D3">
        <w:rPr>
          <w:i/>
        </w:rPr>
        <w:t>Mater. Res. Bull.</w:t>
      </w:r>
      <w:r w:rsidRPr="009224D3">
        <w:t xml:space="preserve">, 2016, </w:t>
      </w:r>
      <w:r w:rsidRPr="009224D3">
        <w:rPr>
          <w:b/>
        </w:rPr>
        <w:t>83</w:t>
      </w:r>
      <w:r w:rsidRPr="009224D3">
        <w:t>, 1-11.</w:t>
      </w:r>
    </w:p>
    <w:p w14:paraId="4619C56B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67.R. Hanafusa, Y. Oka and T. Nakamura, </w:t>
      </w:r>
      <w:r w:rsidRPr="009224D3">
        <w:rPr>
          <w:i/>
        </w:rPr>
        <w:t>J. Electrochem. Soc.</w:t>
      </w:r>
      <w:r w:rsidRPr="009224D3">
        <w:t xml:space="preserve">, 2015, </w:t>
      </w:r>
      <w:r w:rsidRPr="009224D3">
        <w:rPr>
          <w:b/>
        </w:rPr>
        <w:t>162</w:t>
      </w:r>
      <w:r w:rsidRPr="009224D3">
        <w:t>, A3045-A3051.</w:t>
      </w:r>
    </w:p>
    <w:p w14:paraId="4CCA3D2A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68.A. V. Murugan, T. Muraliganth and A. Manthiram, </w:t>
      </w:r>
      <w:r w:rsidRPr="009224D3">
        <w:rPr>
          <w:i/>
        </w:rPr>
        <w:t>J. Electrochem. Soc.</w:t>
      </w:r>
      <w:r w:rsidRPr="009224D3">
        <w:t xml:space="preserve">, 2009, </w:t>
      </w:r>
      <w:r w:rsidRPr="009224D3">
        <w:rPr>
          <w:b/>
        </w:rPr>
        <w:t>156</w:t>
      </w:r>
      <w:r w:rsidRPr="009224D3">
        <w:t>, A79-A83.</w:t>
      </w:r>
    </w:p>
    <w:p w14:paraId="65AC22DF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69.Y. J. Zhao, S. J. Wang, C. S. Zhao and D. G. Xia, </w:t>
      </w:r>
      <w:r w:rsidRPr="009224D3">
        <w:rPr>
          <w:i/>
        </w:rPr>
        <w:t>Rare Metals</w:t>
      </w:r>
      <w:r w:rsidRPr="009224D3">
        <w:t xml:space="preserve">, 2009, </w:t>
      </w:r>
      <w:r w:rsidRPr="009224D3">
        <w:rPr>
          <w:b/>
        </w:rPr>
        <w:t>28</w:t>
      </w:r>
      <w:r w:rsidRPr="009224D3">
        <w:t>, 117-121.</w:t>
      </w:r>
    </w:p>
    <w:p w14:paraId="4F625D2D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70.C. Neef, H. P. Meyer and R. Klingeler, </w:t>
      </w:r>
      <w:r w:rsidRPr="009224D3">
        <w:rPr>
          <w:i/>
        </w:rPr>
        <w:t>Solid State Sci.</w:t>
      </w:r>
      <w:r w:rsidRPr="009224D3">
        <w:t xml:space="preserve">, 2015, </w:t>
      </w:r>
      <w:r w:rsidRPr="009224D3">
        <w:rPr>
          <w:b/>
        </w:rPr>
        <w:t>48</w:t>
      </w:r>
      <w:r w:rsidRPr="009224D3">
        <w:t>, 270-277.</w:t>
      </w:r>
    </w:p>
    <w:p w14:paraId="32AB7D52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71.J. Ludwig, D. Nordlund, M. M. Doeff and T. Nilges, </w:t>
      </w:r>
      <w:r w:rsidRPr="009224D3">
        <w:rPr>
          <w:i/>
        </w:rPr>
        <w:t>J. Solid State Chem.</w:t>
      </w:r>
      <w:r w:rsidRPr="009224D3">
        <w:t xml:space="preserve">, 2017, </w:t>
      </w:r>
      <w:r w:rsidRPr="009224D3">
        <w:rPr>
          <w:b/>
        </w:rPr>
        <w:t>248</w:t>
      </w:r>
      <w:r w:rsidRPr="009224D3">
        <w:t>, 9-17.</w:t>
      </w:r>
    </w:p>
    <w:p w14:paraId="55EDE815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72.M. Türk, </w:t>
      </w:r>
      <w:r w:rsidRPr="009224D3">
        <w:rPr>
          <w:i/>
        </w:rPr>
        <w:t>J. Supercrit. Fluid</w:t>
      </w:r>
      <w:r w:rsidRPr="009224D3">
        <w:t xml:space="preserve">, 2000, </w:t>
      </w:r>
      <w:r w:rsidRPr="009224D3">
        <w:rPr>
          <w:b/>
        </w:rPr>
        <w:t>18</w:t>
      </w:r>
      <w:r w:rsidRPr="009224D3">
        <w:t>, 169-184.</w:t>
      </w:r>
    </w:p>
    <w:p w14:paraId="2E2CD960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73.H. H. Li, J. Jin, J. P. Wei, Z. Zhou and J. Yan, </w:t>
      </w:r>
      <w:r w:rsidRPr="009224D3">
        <w:rPr>
          <w:i/>
        </w:rPr>
        <w:t>Electrochem. Commun.</w:t>
      </w:r>
      <w:r w:rsidRPr="009224D3">
        <w:t xml:space="preserve">, 2009, </w:t>
      </w:r>
      <w:r w:rsidRPr="009224D3">
        <w:rPr>
          <w:b/>
        </w:rPr>
        <w:t>11</w:t>
      </w:r>
      <w:r w:rsidRPr="009224D3">
        <w:t>, 95-98.</w:t>
      </w:r>
    </w:p>
    <w:p w14:paraId="3FF3B299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74.T. N. L. Doan and I. Taniguchi, </w:t>
      </w:r>
      <w:r w:rsidRPr="009224D3">
        <w:rPr>
          <w:i/>
        </w:rPr>
        <w:t>J. Power Sources</w:t>
      </w:r>
      <w:r w:rsidRPr="009224D3">
        <w:t xml:space="preserve">, 2011, </w:t>
      </w:r>
      <w:r w:rsidRPr="009224D3">
        <w:rPr>
          <w:b/>
        </w:rPr>
        <w:t>196</w:t>
      </w:r>
      <w:r w:rsidRPr="009224D3">
        <w:t>, 5679-5684.</w:t>
      </w:r>
    </w:p>
    <w:p w14:paraId="33F9FE55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75.W. Hofmann and A. Schrader, </w:t>
      </w:r>
      <w:r w:rsidRPr="009224D3">
        <w:rPr>
          <w:i/>
        </w:rPr>
        <w:t>Arch. Eisenhuettenwesen</w:t>
      </w:r>
      <w:r w:rsidRPr="009224D3">
        <w:t xml:space="preserve">, 1936, </w:t>
      </w:r>
      <w:r w:rsidRPr="009224D3">
        <w:rPr>
          <w:b/>
        </w:rPr>
        <w:t>10</w:t>
      </w:r>
      <w:r w:rsidRPr="009224D3">
        <w:t>, 65-66.</w:t>
      </w:r>
    </w:p>
    <w:p w14:paraId="5241FC4E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76.S. Okada, S. Sawa, M. Egashira, J. Yamaki, M. Tabuchi, H. Kageyama, T. Konishi and A. Yoshino, </w:t>
      </w:r>
      <w:r w:rsidRPr="009224D3">
        <w:rPr>
          <w:i/>
        </w:rPr>
        <w:t>J. Power Sources</w:t>
      </w:r>
      <w:r w:rsidRPr="009224D3">
        <w:t xml:space="preserve">, 2001, </w:t>
      </w:r>
      <w:r w:rsidRPr="009224D3">
        <w:rPr>
          <w:b/>
        </w:rPr>
        <w:t>97</w:t>
      </w:r>
      <w:r w:rsidRPr="009224D3">
        <w:t>, 430-432.</w:t>
      </w:r>
    </w:p>
    <w:p w14:paraId="6799B66C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77.K. J. Kreder, G. Assat and A. Manthiram, </w:t>
      </w:r>
      <w:r w:rsidRPr="009224D3">
        <w:rPr>
          <w:i/>
        </w:rPr>
        <w:t>Chem. Mater.</w:t>
      </w:r>
      <w:r w:rsidRPr="009224D3">
        <w:t xml:space="preserve">, 2016, </w:t>
      </w:r>
      <w:r w:rsidRPr="009224D3">
        <w:rPr>
          <w:b/>
        </w:rPr>
        <w:t>28</w:t>
      </w:r>
      <w:r w:rsidRPr="009224D3">
        <w:t>, 1847-1853.</w:t>
      </w:r>
    </w:p>
    <w:p w14:paraId="6694754C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lastRenderedPageBreak/>
        <w:t xml:space="preserve">78.N. N. Bramnik, K. Nikolowski, D. M. Trots and H. Ehrenberg, </w:t>
      </w:r>
      <w:r w:rsidRPr="009224D3">
        <w:rPr>
          <w:i/>
        </w:rPr>
        <w:t>Electrochem. Solid-State Lett.</w:t>
      </w:r>
      <w:r w:rsidRPr="009224D3">
        <w:t xml:space="preserve">, 2008, </w:t>
      </w:r>
      <w:r w:rsidRPr="009224D3">
        <w:rPr>
          <w:b/>
        </w:rPr>
        <w:t>11</w:t>
      </w:r>
      <w:r w:rsidRPr="009224D3">
        <w:t>, A89-A93.</w:t>
      </w:r>
    </w:p>
    <w:p w14:paraId="42C6F89A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79.H. H. Li, Y. P. Wang, X. L. Yang, L. Liu, L. Chen and J. P. Wei, </w:t>
      </w:r>
      <w:r w:rsidRPr="009224D3">
        <w:rPr>
          <w:i/>
        </w:rPr>
        <w:t>Solid State Ionics</w:t>
      </w:r>
      <w:r w:rsidRPr="009224D3">
        <w:t xml:space="preserve">, 2014, </w:t>
      </w:r>
      <w:r w:rsidRPr="009224D3">
        <w:rPr>
          <w:b/>
        </w:rPr>
        <w:t>255</w:t>
      </w:r>
      <w:r w:rsidRPr="009224D3">
        <w:t>, 84-88.</w:t>
      </w:r>
    </w:p>
    <w:p w14:paraId="7648F5BE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80.M. Kaus, I. Issac, R. Heinzmann, S. Doyle, S. Mangold, H. Hahn, V. S. K. Chakravadhanula, C. Kubel, H. Ehrenberg and S. Indris, </w:t>
      </w:r>
      <w:r w:rsidRPr="009224D3">
        <w:rPr>
          <w:i/>
        </w:rPr>
        <w:t>J. Phys. Chem. C</w:t>
      </w:r>
      <w:r w:rsidRPr="009224D3">
        <w:t xml:space="preserve">, 2014, </w:t>
      </w:r>
      <w:r w:rsidRPr="009224D3">
        <w:rPr>
          <w:b/>
        </w:rPr>
        <w:t>118</w:t>
      </w:r>
      <w:r w:rsidRPr="009224D3">
        <w:t>, 17279-17290.</w:t>
      </w:r>
    </w:p>
    <w:p w14:paraId="2945A93C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81.V. Aravindan, Y. L. Cheah, W. C. Ling and S. Madhavi, </w:t>
      </w:r>
      <w:r w:rsidRPr="009224D3">
        <w:rPr>
          <w:i/>
        </w:rPr>
        <w:t>J. Electrochem. Soc.</w:t>
      </w:r>
      <w:r w:rsidRPr="009224D3">
        <w:t xml:space="preserve">, 2012, </w:t>
      </w:r>
      <w:r w:rsidRPr="009224D3">
        <w:rPr>
          <w:b/>
        </w:rPr>
        <w:t>159</w:t>
      </w:r>
      <w:r w:rsidRPr="009224D3">
        <w:t>, A1435-A1439.</w:t>
      </w:r>
    </w:p>
    <w:p w14:paraId="192AD0C8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82.K. J. Kreder and A. Manthiram, </w:t>
      </w:r>
      <w:r w:rsidRPr="009224D3">
        <w:rPr>
          <w:i/>
        </w:rPr>
        <w:t>ACS Energy Lett.</w:t>
      </w:r>
      <w:r w:rsidRPr="009224D3">
        <w:t xml:space="preserve">, 2017, </w:t>
      </w:r>
      <w:r w:rsidRPr="009224D3">
        <w:rPr>
          <w:b/>
        </w:rPr>
        <w:t>2</w:t>
      </w:r>
      <w:r w:rsidRPr="009224D3">
        <w:t>, 64-69.</w:t>
      </w:r>
    </w:p>
    <w:p w14:paraId="28954F8C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83.S. Brutti, J. Manzi, A. De Bonis, D. Di Lecce, F. Vitucci, A. Paolone, F. Trequattrini and S. Panero, </w:t>
      </w:r>
      <w:r w:rsidRPr="009224D3">
        <w:rPr>
          <w:i/>
        </w:rPr>
        <w:t>Mater. Lett.</w:t>
      </w:r>
      <w:r w:rsidRPr="009224D3">
        <w:t xml:space="preserve">, 2015, </w:t>
      </w:r>
      <w:r w:rsidRPr="009224D3">
        <w:rPr>
          <w:b/>
        </w:rPr>
        <w:t>145</w:t>
      </w:r>
      <w:r w:rsidRPr="009224D3">
        <w:t>, 324-327.</w:t>
      </w:r>
    </w:p>
    <w:p w14:paraId="05974E48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84.S. Brutti, J. Manzi, A. De Bonis, D. Di Lecce, F. Vitucci, A. Paolone, F. Trequattrini and S. Panero, </w:t>
      </w:r>
      <w:r w:rsidRPr="009224D3">
        <w:rPr>
          <w:i/>
        </w:rPr>
        <w:t>Mater. Lett.</w:t>
      </w:r>
      <w:r w:rsidRPr="009224D3">
        <w:t xml:space="preserve">, 2016, </w:t>
      </w:r>
      <w:r w:rsidRPr="009224D3">
        <w:rPr>
          <w:b/>
        </w:rPr>
        <w:t>172</w:t>
      </w:r>
      <w:r w:rsidRPr="009224D3">
        <w:t>, 98-98.</w:t>
      </w:r>
    </w:p>
    <w:p w14:paraId="38814352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85.M. Li, </w:t>
      </w:r>
      <w:r w:rsidRPr="009224D3">
        <w:rPr>
          <w:i/>
        </w:rPr>
        <w:t>Ionics</w:t>
      </w:r>
      <w:r w:rsidRPr="009224D3">
        <w:t xml:space="preserve">, 2012, </w:t>
      </w:r>
      <w:r w:rsidRPr="009224D3">
        <w:rPr>
          <w:b/>
        </w:rPr>
        <w:t>18</w:t>
      </w:r>
      <w:r w:rsidRPr="009224D3">
        <w:t>, 507-512.</w:t>
      </w:r>
    </w:p>
    <w:p w14:paraId="5757FBF3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86.F. Wang, J. Yang, Y. N. NuLi and J. L. Wang, </w:t>
      </w:r>
      <w:r w:rsidRPr="009224D3">
        <w:rPr>
          <w:i/>
        </w:rPr>
        <w:t>J. Power Sources</w:t>
      </w:r>
      <w:r w:rsidRPr="009224D3">
        <w:t xml:space="preserve">, 2011, </w:t>
      </w:r>
      <w:r w:rsidRPr="009224D3">
        <w:rPr>
          <w:b/>
        </w:rPr>
        <w:t>196</w:t>
      </w:r>
      <w:r w:rsidRPr="009224D3">
        <w:t>, 4806-4810.</w:t>
      </w:r>
    </w:p>
    <w:p w14:paraId="1A974A62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87.F. Croce, A. D’Epifanio, P. Reale, L. Settimi and B. Scrosati, </w:t>
      </w:r>
      <w:r w:rsidRPr="009224D3">
        <w:rPr>
          <w:i/>
        </w:rPr>
        <w:t>J. Electrochem. Soc.</w:t>
      </w:r>
      <w:r w:rsidRPr="009224D3">
        <w:t xml:space="preserve">, 2003, </w:t>
      </w:r>
      <w:r w:rsidRPr="009224D3">
        <w:rPr>
          <w:b/>
        </w:rPr>
        <w:t>150</w:t>
      </w:r>
      <w:r w:rsidRPr="009224D3">
        <w:t>, A576-A581.</w:t>
      </w:r>
    </w:p>
    <w:p w14:paraId="3F922BD4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88.M. Carewska, G. Appetecchi, F. Cardellini and S. Passerini, </w:t>
      </w:r>
      <w:r w:rsidRPr="009224D3">
        <w:rPr>
          <w:i/>
        </w:rPr>
        <w:t>Solid State Ion.</w:t>
      </w:r>
      <w:r w:rsidRPr="009224D3">
        <w:t xml:space="preserve">, 2001, </w:t>
      </w:r>
      <w:r w:rsidRPr="009224D3">
        <w:rPr>
          <w:b/>
        </w:rPr>
        <w:t>139</w:t>
      </w:r>
      <w:r w:rsidRPr="009224D3">
        <w:t>, 211-218.</w:t>
      </w:r>
    </w:p>
    <w:p w14:paraId="018235EF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89.F. Zhang, S. Passerini, B. B. Owens and W. H. Smyrl, </w:t>
      </w:r>
      <w:r w:rsidRPr="009224D3">
        <w:rPr>
          <w:i/>
        </w:rPr>
        <w:t>Electrochem. Solid State Lett.</w:t>
      </w:r>
      <w:r w:rsidRPr="009224D3">
        <w:t xml:space="preserve">, 2001, </w:t>
      </w:r>
      <w:r w:rsidRPr="009224D3">
        <w:rPr>
          <w:b/>
        </w:rPr>
        <w:t>4</w:t>
      </w:r>
      <w:r w:rsidRPr="009224D3">
        <w:t>, A221-A223.</w:t>
      </w:r>
    </w:p>
    <w:p w14:paraId="0AEF09AD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90.P. Balaya, H. Li, L. Kienle and J. Maier, </w:t>
      </w:r>
      <w:r w:rsidRPr="009224D3">
        <w:rPr>
          <w:i/>
        </w:rPr>
        <w:t>Adv. Funct. Mater.</w:t>
      </w:r>
      <w:r w:rsidRPr="009224D3">
        <w:t xml:space="preserve">, 2003, </w:t>
      </w:r>
      <w:r w:rsidRPr="009224D3">
        <w:rPr>
          <w:b/>
        </w:rPr>
        <w:t>13</w:t>
      </w:r>
      <w:r w:rsidRPr="009224D3">
        <w:t>, 621-625.</w:t>
      </w:r>
    </w:p>
    <w:p w14:paraId="27D7D41A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91.J. Wu, Z. H. Li, L. Ju, D. C. Li, J. W. Zheng and Y. H. Xu, </w:t>
      </w:r>
      <w:r w:rsidRPr="009224D3">
        <w:rPr>
          <w:i/>
        </w:rPr>
        <w:t>Rare Metal Mater. Eng.</w:t>
      </w:r>
      <w:r w:rsidRPr="009224D3">
        <w:t xml:space="preserve">, 2013, </w:t>
      </w:r>
      <w:r w:rsidRPr="009224D3">
        <w:rPr>
          <w:b/>
        </w:rPr>
        <w:t>42</w:t>
      </w:r>
      <w:r w:rsidRPr="009224D3">
        <w:t>, 684-687.</w:t>
      </w:r>
    </w:p>
    <w:p w14:paraId="375B6662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92.W. B. Chen, H. S. Fang, B. Yang and W. H. Ma, </w:t>
      </w:r>
      <w:r w:rsidRPr="009224D3">
        <w:rPr>
          <w:i/>
        </w:rPr>
        <w:t>ECS Electrochem. Lett.</w:t>
      </w:r>
      <w:r w:rsidRPr="009224D3">
        <w:t xml:space="preserve">, 2015, </w:t>
      </w:r>
      <w:r w:rsidRPr="009224D3">
        <w:rPr>
          <w:b/>
        </w:rPr>
        <w:t>4</w:t>
      </w:r>
      <w:r w:rsidRPr="009224D3">
        <w:t>, A76-A78.</w:t>
      </w:r>
    </w:p>
    <w:p w14:paraId="32004CA9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93.L. Dimesso, S. Jacke, C. Spanheimer and W. Jaegermann, </w:t>
      </w:r>
      <w:r w:rsidRPr="009224D3">
        <w:rPr>
          <w:i/>
        </w:rPr>
        <w:t>J. Solid State Electrochem.</w:t>
      </w:r>
      <w:r w:rsidRPr="009224D3">
        <w:t xml:space="preserve">, 2012, </w:t>
      </w:r>
      <w:r w:rsidRPr="009224D3">
        <w:rPr>
          <w:b/>
        </w:rPr>
        <w:t>16</w:t>
      </w:r>
      <w:r w:rsidRPr="009224D3">
        <w:t>, 911-919.</w:t>
      </w:r>
    </w:p>
    <w:p w14:paraId="4DA9DA9F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94.L. Dimesso, C. Spanheimer and W. Jaegermann, </w:t>
      </w:r>
      <w:r w:rsidRPr="009224D3">
        <w:rPr>
          <w:i/>
        </w:rPr>
        <w:t>J. Alloys Compd.</w:t>
      </w:r>
      <w:r w:rsidRPr="009224D3">
        <w:t xml:space="preserve">, 2014, </w:t>
      </w:r>
      <w:r w:rsidRPr="009224D3">
        <w:rPr>
          <w:b/>
        </w:rPr>
        <w:t>582</w:t>
      </w:r>
      <w:r w:rsidRPr="009224D3">
        <w:t>, 69-74.</w:t>
      </w:r>
    </w:p>
    <w:p w14:paraId="6D989DF4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95.L. Dimesso, C. Spanheimer, D. Becker and W. Jaegermann, </w:t>
      </w:r>
      <w:r w:rsidRPr="009224D3">
        <w:rPr>
          <w:i/>
        </w:rPr>
        <w:t>J. Eur. Ceram. Soc.</w:t>
      </w:r>
      <w:r w:rsidRPr="009224D3">
        <w:t xml:space="preserve">, 2014, </w:t>
      </w:r>
      <w:r w:rsidRPr="009224D3">
        <w:rPr>
          <w:b/>
        </w:rPr>
        <w:t>34</w:t>
      </w:r>
      <w:r w:rsidRPr="009224D3">
        <w:t>, 933-941.</w:t>
      </w:r>
    </w:p>
    <w:p w14:paraId="040B018B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lastRenderedPageBreak/>
        <w:t xml:space="preserve">96.L. Dimesso, C. Spanheimer and W. Jaegermann, </w:t>
      </w:r>
      <w:r w:rsidRPr="009224D3">
        <w:rPr>
          <w:i/>
        </w:rPr>
        <w:t>Solid State Sci.</w:t>
      </w:r>
      <w:r w:rsidRPr="009224D3">
        <w:t xml:space="preserve">, 2014, </w:t>
      </w:r>
      <w:r w:rsidRPr="009224D3">
        <w:rPr>
          <w:b/>
        </w:rPr>
        <w:t>30</w:t>
      </w:r>
      <w:r w:rsidRPr="009224D3">
        <w:t>, 89-93.</w:t>
      </w:r>
    </w:p>
    <w:p w14:paraId="7D4C24CC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97.L. Dimesso, C. Spanheimer and W. Jaegermann, </w:t>
      </w:r>
      <w:r w:rsidRPr="009224D3">
        <w:rPr>
          <w:i/>
        </w:rPr>
        <w:t>Ionics</w:t>
      </w:r>
      <w:r w:rsidRPr="009224D3">
        <w:t xml:space="preserve">, 2014, </w:t>
      </w:r>
      <w:r w:rsidRPr="009224D3">
        <w:rPr>
          <w:b/>
        </w:rPr>
        <w:t>20</w:t>
      </w:r>
      <w:r w:rsidRPr="009224D3">
        <w:t>, 621-628.</w:t>
      </w:r>
    </w:p>
    <w:p w14:paraId="629F37B5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98.L. Dimesso, D. Becker, C. Spanheimer and W. Jaegermann, </w:t>
      </w:r>
      <w:r w:rsidRPr="009224D3">
        <w:rPr>
          <w:i/>
        </w:rPr>
        <w:t>Prog. Solid State Chem.</w:t>
      </w:r>
      <w:r w:rsidRPr="009224D3">
        <w:t xml:space="preserve">, 2014, </w:t>
      </w:r>
      <w:r w:rsidRPr="009224D3">
        <w:rPr>
          <w:b/>
        </w:rPr>
        <w:t>42</w:t>
      </w:r>
      <w:r w:rsidRPr="009224D3">
        <w:t>, 184-190.</w:t>
      </w:r>
    </w:p>
    <w:p w14:paraId="3996035A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99.L. Dimesso, C. Spanheimer, M. M. Mueller, H. J. Kleebe and W. Jaegermann, </w:t>
      </w:r>
      <w:r w:rsidRPr="009224D3">
        <w:rPr>
          <w:i/>
        </w:rPr>
        <w:t>Ionics</w:t>
      </w:r>
      <w:r w:rsidRPr="009224D3">
        <w:t xml:space="preserve">, 2015, </w:t>
      </w:r>
      <w:r w:rsidRPr="009224D3">
        <w:rPr>
          <w:b/>
        </w:rPr>
        <w:t>21</w:t>
      </w:r>
      <w:r w:rsidRPr="009224D3">
        <w:t>, 2101-2107.</w:t>
      </w:r>
    </w:p>
    <w:p w14:paraId="120E2015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100.D. Di Lecce, J. Manzi, F. M. Vitucci, A. De Bonis, S. Panero and S. Brutti, </w:t>
      </w:r>
      <w:r w:rsidRPr="009224D3">
        <w:rPr>
          <w:i/>
        </w:rPr>
        <w:t>Electrochim. Acta</w:t>
      </w:r>
      <w:r w:rsidRPr="009224D3">
        <w:t xml:space="preserve">, 2015, </w:t>
      </w:r>
      <w:r w:rsidRPr="009224D3">
        <w:rPr>
          <w:b/>
        </w:rPr>
        <w:t>185</w:t>
      </w:r>
      <w:r w:rsidRPr="009224D3">
        <w:t>, 17-27.</w:t>
      </w:r>
    </w:p>
    <w:p w14:paraId="789250F1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101.L. Castro, R. Dedryvère, J.-B. Ledeuil, J. Bréger, C. Tessier and D. Gonbeau, </w:t>
      </w:r>
      <w:r w:rsidRPr="009224D3">
        <w:rPr>
          <w:i/>
        </w:rPr>
        <w:t>J. Electrochem. Soc.</w:t>
      </w:r>
      <w:r w:rsidRPr="009224D3">
        <w:t xml:space="preserve">, 2012, </w:t>
      </w:r>
      <w:r w:rsidRPr="009224D3">
        <w:rPr>
          <w:b/>
        </w:rPr>
        <w:t>159</w:t>
      </w:r>
      <w:r w:rsidRPr="009224D3">
        <w:t>, A357-A363.</w:t>
      </w:r>
    </w:p>
    <w:p w14:paraId="229FA08F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102.S. Tanaka, M. Taniguchi and H. Tanigawa, </w:t>
      </w:r>
      <w:r w:rsidRPr="009224D3">
        <w:rPr>
          <w:i/>
        </w:rPr>
        <w:t>J. Nucl. Mater.</w:t>
      </w:r>
      <w:r w:rsidRPr="009224D3">
        <w:t xml:space="preserve">, 2000, </w:t>
      </w:r>
      <w:r w:rsidRPr="009224D3">
        <w:rPr>
          <w:b/>
        </w:rPr>
        <w:t>283</w:t>
      </w:r>
      <w:r w:rsidRPr="009224D3">
        <w:t>, 1405-1408.</w:t>
      </w:r>
    </w:p>
    <w:p w14:paraId="5C4A9414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103.K. P. Yao, D. G. Kwabi, R. A. Quinlan, A. N. Mansour, A. Grimaud, Y.-L. Lee, Y.-C. Lu and Y. Shao-Horn, </w:t>
      </w:r>
      <w:r w:rsidRPr="009224D3">
        <w:rPr>
          <w:i/>
        </w:rPr>
        <w:t>J. Electrochem. Soc.</w:t>
      </w:r>
      <w:r w:rsidRPr="009224D3">
        <w:t xml:space="preserve">, 2013, </w:t>
      </w:r>
      <w:r w:rsidRPr="009224D3">
        <w:rPr>
          <w:b/>
        </w:rPr>
        <w:t>160</w:t>
      </w:r>
      <w:r w:rsidRPr="009224D3">
        <w:t>, A824-A831.</w:t>
      </w:r>
    </w:p>
    <w:p w14:paraId="3C92DE34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104.H. Jadhav, S. Suryawanshi, M. More and S. Sinha, </w:t>
      </w:r>
      <w:r w:rsidRPr="009224D3">
        <w:rPr>
          <w:i/>
        </w:rPr>
        <w:t>J. Alloys Compd.</w:t>
      </w:r>
      <w:r w:rsidRPr="009224D3">
        <w:t xml:space="preserve">, 2018, </w:t>
      </w:r>
      <w:r w:rsidRPr="009224D3">
        <w:rPr>
          <w:b/>
        </w:rPr>
        <w:t>744</w:t>
      </w:r>
      <w:r w:rsidRPr="009224D3">
        <w:t>, 281-288.</w:t>
      </w:r>
    </w:p>
    <w:p w14:paraId="21DD721B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105.H. Hou, Q. Peng, S. Zhang, Q. Guo and Y. Xie, </w:t>
      </w:r>
      <w:r w:rsidRPr="009224D3">
        <w:rPr>
          <w:i/>
        </w:rPr>
        <w:t>Eur. J. Inorg. Chem.</w:t>
      </w:r>
      <w:r w:rsidRPr="009224D3">
        <w:t xml:space="preserve">, 2005, </w:t>
      </w:r>
      <w:r w:rsidRPr="009224D3">
        <w:rPr>
          <w:b/>
        </w:rPr>
        <w:t>2005</w:t>
      </w:r>
      <w:r w:rsidRPr="009224D3">
        <w:t>, 2625-2630.</w:t>
      </w:r>
    </w:p>
    <w:p w14:paraId="5AC659C4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106.P. E. Blanchard, A. P. Grosvenor, R. G. Cavell and A. Mar, </w:t>
      </w:r>
      <w:r w:rsidRPr="009224D3">
        <w:rPr>
          <w:i/>
        </w:rPr>
        <w:t>Chem. Mater.</w:t>
      </w:r>
      <w:r w:rsidRPr="009224D3">
        <w:t xml:space="preserve">, 2008, </w:t>
      </w:r>
      <w:r w:rsidRPr="009224D3">
        <w:rPr>
          <w:b/>
        </w:rPr>
        <w:t>20</w:t>
      </w:r>
      <w:r w:rsidRPr="009224D3">
        <w:t>, 7081-7088.</w:t>
      </w:r>
    </w:p>
    <w:p w14:paraId="5D17CD77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107.A. W. Burns, K. A. Layman, D. H. Bale and M. E. Bussell, </w:t>
      </w:r>
      <w:r w:rsidRPr="009224D3">
        <w:rPr>
          <w:i/>
        </w:rPr>
        <w:t>Appl. Catal. A</w:t>
      </w:r>
      <w:r w:rsidRPr="009224D3">
        <w:t xml:space="preserve">, 2008, </w:t>
      </w:r>
      <w:r w:rsidRPr="009224D3">
        <w:rPr>
          <w:b/>
        </w:rPr>
        <w:t>343</w:t>
      </w:r>
      <w:r w:rsidRPr="009224D3">
        <w:t>, 68-76.</w:t>
      </w:r>
    </w:p>
    <w:p w14:paraId="1D0E2DA3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108.M. C. Biesinger, B. P. Payne, A. P. Grosvenor, L. W. Lau, A. R. Gerson and R. S. C. Smart, </w:t>
      </w:r>
      <w:r w:rsidRPr="009224D3">
        <w:rPr>
          <w:i/>
        </w:rPr>
        <w:t>Appl. Surf. Sci.</w:t>
      </w:r>
      <w:r w:rsidRPr="009224D3">
        <w:t xml:space="preserve">, 2011, </w:t>
      </w:r>
      <w:r w:rsidRPr="009224D3">
        <w:rPr>
          <w:b/>
        </w:rPr>
        <w:t>257</w:t>
      </w:r>
      <w:r w:rsidRPr="009224D3">
        <w:t>, 2717-2730.</w:t>
      </w:r>
    </w:p>
    <w:p w14:paraId="553427AB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109.L. Tan, Z. M. Luo, H. W. Liu and Y. Yu, </w:t>
      </w:r>
      <w:r w:rsidRPr="009224D3">
        <w:rPr>
          <w:i/>
        </w:rPr>
        <w:t>J. Alloys Compd.</w:t>
      </w:r>
      <w:r w:rsidRPr="009224D3">
        <w:t xml:space="preserve">, 2010, </w:t>
      </w:r>
      <w:r w:rsidRPr="009224D3">
        <w:rPr>
          <w:b/>
        </w:rPr>
        <w:t>502</w:t>
      </w:r>
      <w:r w:rsidRPr="009224D3">
        <w:t>, 407-410.</w:t>
      </w:r>
    </w:p>
    <w:p w14:paraId="313ABC5F" w14:textId="77777777" w:rsidR="009224D3" w:rsidRPr="009224D3" w:rsidRDefault="009224D3" w:rsidP="005E3870">
      <w:pPr>
        <w:pStyle w:val="EndNoteBibliography"/>
        <w:spacing w:after="0" w:line="480" w:lineRule="auto"/>
        <w:ind w:left="720" w:hanging="720"/>
      </w:pPr>
      <w:r w:rsidRPr="009224D3">
        <w:t xml:space="preserve">110.B. Chowdari, K. Tan, W. Chia and R. Gopalakrishnan, </w:t>
      </w:r>
      <w:r w:rsidRPr="009224D3">
        <w:rPr>
          <w:i/>
        </w:rPr>
        <w:t>J. Non-Cryst. Solids</w:t>
      </w:r>
      <w:r w:rsidRPr="009224D3">
        <w:t xml:space="preserve">, 1991, </w:t>
      </w:r>
      <w:r w:rsidRPr="009224D3">
        <w:rPr>
          <w:b/>
        </w:rPr>
        <w:t>128</w:t>
      </w:r>
      <w:r w:rsidRPr="009224D3">
        <w:t>, 18-29.</w:t>
      </w:r>
    </w:p>
    <w:p w14:paraId="7D5780DC" w14:textId="77777777" w:rsidR="009224D3" w:rsidRPr="009224D3" w:rsidRDefault="009224D3" w:rsidP="005E3870">
      <w:pPr>
        <w:pStyle w:val="EndNoteBibliography"/>
        <w:spacing w:line="480" w:lineRule="auto"/>
        <w:ind w:left="720" w:hanging="720"/>
      </w:pPr>
      <w:r w:rsidRPr="009224D3">
        <w:t xml:space="preserve">111.L. Guo, Y. Zhao and Z. Yao, </w:t>
      </w:r>
      <w:r w:rsidRPr="009224D3">
        <w:rPr>
          <w:i/>
        </w:rPr>
        <w:t>Dalton Trans.</w:t>
      </w:r>
      <w:r w:rsidRPr="009224D3">
        <w:t xml:space="preserve">, 2016, </w:t>
      </w:r>
      <w:r w:rsidRPr="009224D3">
        <w:rPr>
          <w:b/>
        </w:rPr>
        <w:t>45</w:t>
      </w:r>
      <w:r w:rsidRPr="009224D3">
        <w:t>, 1225-1232.</w:t>
      </w:r>
    </w:p>
    <w:p w14:paraId="7777FE38" w14:textId="405E5108" w:rsidR="00BA5C6B" w:rsidRPr="00E860EA" w:rsidRDefault="007E241A" w:rsidP="005E3870">
      <w:pPr>
        <w:autoSpaceDE w:val="0"/>
        <w:autoSpaceDN w:val="0"/>
        <w:spacing w:line="480" w:lineRule="auto"/>
        <w:rPr>
          <w:rFonts w:cs="AdvOT2e364b11"/>
          <w:color w:val="000000" w:themeColor="text1"/>
        </w:rPr>
      </w:pPr>
      <w:r w:rsidRPr="00E860EA">
        <w:rPr>
          <w:rFonts w:cs="AdvOT2e364b11"/>
          <w:color w:val="000000" w:themeColor="text1"/>
        </w:rPr>
        <w:fldChar w:fldCharType="end"/>
      </w:r>
    </w:p>
    <w:sectPr w:rsidR="00BA5C6B" w:rsidRPr="00E860EA"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04B4BA" w14:textId="77777777" w:rsidR="00D04F5B" w:rsidRDefault="00D04F5B" w:rsidP="00423F29">
      <w:pPr>
        <w:spacing w:after="0" w:line="240" w:lineRule="auto"/>
      </w:pPr>
      <w:r>
        <w:separator/>
      </w:r>
    </w:p>
  </w:endnote>
  <w:endnote w:type="continuationSeparator" w:id="0">
    <w:p w14:paraId="3344C3C4" w14:textId="77777777" w:rsidR="00D04F5B" w:rsidRDefault="00D04F5B" w:rsidP="00423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PS497E2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3713a23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863180fb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4C4E7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vPS497E4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JyflvcCMR10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GulliverRM">
    <w:altName w:val="MS Mincho"/>
    <w:panose1 w:val="00000000000000000000"/>
    <w:charset w:val="00"/>
    <w:family w:val="auto"/>
    <w:notTrueType/>
    <w:pitch w:val="default"/>
    <w:sig w:usb0="00000003" w:usb1="09070000" w:usb2="00000010" w:usb3="00000000" w:csb0="000A0001" w:csb1="00000000"/>
  </w:font>
  <w:font w:name="AdvOT999035f4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2e364b1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4093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A2D860" w14:textId="1B3460BD" w:rsidR="00D04F5B" w:rsidRDefault="00D04F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462F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853B70A" w14:textId="77777777" w:rsidR="00D04F5B" w:rsidRDefault="00D04F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511653" w14:textId="77777777" w:rsidR="00D04F5B" w:rsidRDefault="00D04F5B" w:rsidP="00423F29">
      <w:pPr>
        <w:spacing w:after="0" w:line="240" w:lineRule="auto"/>
      </w:pPr>
      <w:r>
        <w:separator/>
      </w:r>
    </w:p>
  </w:footnote>
  <w:footnote w:type="continuationSeparator" w:id="0">
    <w:p w14:paraId="4988AAD2" w14:textId="77777777" w:rsidR="00D04F5B" w:rsidRDefault="00D04F5B" w:rsidP="00423F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D30F9"/>
    <w:multiLevelType w:val="hybridMultilevel"/>
    <w:tmpl w:val="01100B3A"/>
    <w:lvl w:ilvl="0" w:tplc="8AC4E150">
      <w:start w:val="1"/>
      <w:numFmt w:val="decimal"/>
      <w:pStyle w:val="Heading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32FA6"/>
    <w:multiLevelType w:val="hybridMultilevel"/>
    <w:tmpl w:val="AAF4E502"/>
    <w:lvl w:ilvl="0" w:tplc="0682FBB4">
      <w:start w:val="1"/>
      <w:numFmt w:val="decimal"/>
      <w:pStyle w:val="Heading2"/>
      <w:lvlText w:val="4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Materials Chemistry A 1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2fpta5ew5r22res0vnxft0gea9v55a5rv9d&quot;&gt;licopo4&lt;record-ids&gt;&lt;item&gt;3&lt;/item&gt;&lt;item&gt;4&lt;/item&gt;&lt;item&gt;17&lt;/item&gt;&lt;item&gt;27&lt;/item&gt;&lt;item&gt;32&lt;/item&gt;&lt;item&gt;41&lt;/item&gt;&lt;item&gt;52&lt;/item&gt;&lt;item&gt;64&lt;/item&gt;&lt;item&gt;67&lt;/item&gt;&lt;item&gt;92&lt;/item&gt;&lt;item&gt;102&lt;/item&gt;&lt;item&gt;121&lt;/item&gt;&lt;item&gt;213&lt;/item&gt;&lt;item&gt;224&lt;/item&gt;&lt;item&gt;227&lt;/item&gt;&lt;item&gt;249&lt;/item&gt;&lt;item&gt;264&lt;/item&gt;&lt;item&gt;270&lt;/item&gt;&lt;item&gt;291&lt;/item&gt;&lt;item&gt;293&lt;/item&gt;&lt;item&gt;301&lt;/item&gt;&lt;item&gt;306&lt;/item&gt;&lt;item&gt;318&lt;/item&gt;&lt;item&gt;326&lt;/item&gt;&lt;item&gt;335&lt;/item&gt;&lt;item&gt;337&lt;/item&gt;&lt;item&gt;346&lt;/item&gt;&lt;item&gt;364&lt;/item&gt;&lt;item&gt;374&lt;/item&gt;&lt;item&gt;382&lt;/item&gt;&lt;item&gt;383&lt;/item&gt;&lt;item&gt;423&lt;/item&gt;&lt;item&gt;432&lt;/item&gt;&lt;item&gt;446&lt;/item&gt;&lt;item&gt;447&lt;/item&gt;&lt;item&gt;449&lt;/item&gt;&lt;item&gt;450&lt;/item&gt;&lt;item&gt;453&lt;/item&gt;&lt;item&gt;456&lt;/item&gt;&lt;item&gt;461&lt;/item&gt;&lt;item&gt;473&lt;/item&gt;&lt;item&gt;477&lt;/item&gt;&lt;item&gt;480&lt;/item&gt;&lt;item&gt;487&lt;/item&gt;&lt;item&gt;494&lt;/item&gt;&lt;item&gt;500&lt;/item&gt;&lt;item&gt;506&lt;/item&gt;&lt;item&gt;507&lt;/item&gt;&lt;item&gt;509&lt;/item&gt;&lt;item&gt;510&lt;/item&gt;&lt;item&gt;512&lt;/item&gt;&lt;item&gt;516&lt;/item&gt;&lt;item&gt;518&lt;/item&gt;&lt;item&gt;520&lt;/item&gt;&lt;item&gt;522&lt;/item&gt;&lt;item&gt;527&lt;/item&gt;&lt;item&gt;535&lt;/item&gt;&lt;item&gt;540&lt;/item&gt;&lt;item&gt;542&lt;/item&gt;&lt;item&gt;551&lt;/item&gt;&lt;item&gt;553&lt;/item&gt;&lt;item&gt;556&lt;/item&gt;&lt;item&gt;560&lt;/item&gt;&lt;item&gt;563&lt;/item&gt;&lt;item&gt;564&lt;/item&gt;&lt;item&gt;566&lt;/item&gt;&lt;item&gt;582&lt;/item&gt;&lt;item&gt;585&lt;/item&gt;&lt;item&gt;588&lt;/item&gt;&lt;item&gt;589&lt;/item&gt;&lt;item&gt;590&lt;/item&gt;&lt;item&gt;592&lt;/item&gt;&lt;item&gt;593&lt;/item&gt;&lt;item&gt;594&lt;/item&gt;&lt;item&gt;595&lt;/item&gt;&lt;item&gt;596&lt;/item&gt;&lt;item&gt;597&lt;/item&gt;&lt;item&gt;599&lt;/item&gt;&lt;item&gt;600&lt;/item&gt;&lt;item&gt;601&lt;/item&gt;&lt;item&gt;603&lt;/item&gt;&lt;item&gt;604&lt;/item&gt;&lt;item&gt;647&lt;/item&gt;&lt;item&gt;649&lt;/item&gt;&lt;item&gt;656&lt;/item&gt;&lt;item&gt;657&lt;/item&gt;&lt;item&gt;659&lt;/item&gt;&lt;item&gt;663&lt;/item&gt;&lt;item&gt;680&lt;/item&gt;&lt;item&gt;684&lt;/item&gt;&lt;item&gt;686&lt;/item&gt;&lt;item&gt;690&lt;/item&gt;&lt;item&gt;697&lt;/item&gt;&lt;item&gt;698&lt;/item&gt;&lt;item&gt;700&lt;/item&gt;&lt;item&gt;701&lt;/item&gt;&lt;item&gt;703&lt;/item&gt;&lt;item&gt;704&lt;/item&gt;&lt;item&gt;705&lt;/item&gt;&lt;item&gt;706&lt;/item&gt;&lt;item&gt;707&lt;/item&gt;&lt;item&gt;708&lt;/item&gt;&lt;item&gt;711&lt;/item&gt;&lt;item&gt;712&lt;/item&gt;&lt;item&gt;713&lt;/item&gt;&lt;item&gt;714&lt;/item&gt;&lt;item&gt;715&lt;/item&gt;&lt;item&gt;716&lt;/item&gt;&lt;item&gt;717&lt;/item&gt;&lt;item&gt;718&lt;/item&gt;&lt;item&gt;719&lt;/item&gt;&lt;item&gt;720&lt;/item&gt;&lt;/record-ids&gt;&lt;/item&gt;&lt;/Libraries&gt;"/>
  </w:docVars>
  <w:rsids>
    <w:rsidRoot w:val="00DE137D"/>
    <w:rsid w:val="000003F2"/>
    <w:rsid w:val="000009EE"/>
    <w:rsid w:val="00000C4B"/>
    <w:rsid w:val="00000E03"/>
    <w:rsid w:val="00000FA4"/>
    <w:rsid w:val="00001860"/>
    <w:rsid w:val="0000265D"/>
    <w:rsid w:val="000028C6"/>
    <w:rsid w:val="00002B01"/>
    <w:rsid w:val="00003130"/>
    <w:rsid w:val="0000424A"/>
    <w:rsid w:val="000053E2"/>
    <w:rsid w:val="00005590"/>
    <w:rsid w:val="00005E7E"/>
    <w:rsid w:val="0000612F"/>
    <w:rsid w:val="000065B7"/>
    <w:rsid w:val="00006E51"/>
    <w:rsid w:val="000070E3"/>
    <w:rsid w:val="00007C22"/>
    <w:rsid w:val="000109F3"/>
    <w:rsid w:val="00010D75"/>
    <w:rsid w:val="000119AE"/>
    <w:rsid w:val="00011BE9"/>
    <w:rsid w:val="00012127"/>
    <w:rsid w:val="0001214F"/>
    <w:rsid w:val="00012930"/>
    <w:rsid w:val="00013CE1"/>
    <w:rsid w:val="00013FB7"/>
    <w:rsid w:val="000140F0"/>
    <w:rsid w:val="00015B2F"/>
    <w:rsid w:val="0001627E"/>
    <w:rsid w:val="00016EA9"/>
    <w:rsid w:val="00017D41"/>
    <w:rsid w:val="00017FED"/>
    <w:rsid w:val="00020406"/>
    <w:rsid w:val="00022297"/>
    <w:rsid w:val="00022643"/>
    <w:rsid w:val="00022DD6"/>
    <w:rsid w:val="00025751"/>
    <w:rsid w:val="00025D77"/>
    <w:rsid w:val="0002696C"/>
    <w:rsid w:val="00027124"/>
    <w:rsid w:val="00027E3B"/>
    <w:rsid w:val="00030B65"/>
    <w:rsid w:val="00031252"/>
    <w:rsid w:val="00031995"/>
    <w:rsid w:val="00031C66"/>
    <w:rsid w:val="00031D94"/>
    <w:rsid w:val="00031E89"/>
    <w:rsid w:val="00032F8D"/>
    <w:rsid w:val="000335DD"/>
    <w:rsid w:val="00033ADB"/>
    <w:rsid w:val="00034BE8"/>
    <w:rsid w:val="000353B1"/>
    <w:rsid w:val="00035967"/>
    <w:rsid w:val="00035E0C"/>
    <w:rsid w:val="00036996"/>
    <w:rsid w:val="00036D3D"/>
    <w:rsid w:val="0004040D"/>
    <w:rsid w:val="00040FCA"/>
    <w:rsid w:val="00041889"/>
    <w:rsid w:val="00042048"/>
    <w:rsid w:val="0004232B"/>
    <w:rsid w:val="000429B1"/>
    <w:rsid w:val="00042DEA"/>
    <w:rsid w:val="0004339B"/>
    <w:rsid w:val="00043696"/>
    <w:rsid w:val="00043B69"/>
    <w:rsid w:val="00043E51"/>
    <w:rsid w:val="00044D48"/>
    <w:rsid w:val="00044F1D"/>
    <w:rsid w:val="00045722"/>
    <w:rsid w:val="00045BF5"/>
    <w:rsid w:val="00045D9A"/>
    <w:rsid w:val="00045E2E"/>
    <w:rsid w:val="000460E0"/>
    <w:rsid w:val="0004623B"/>
    <w:rsid w:val="00046320"/>
    <w:rsid w:val="00050215"/>
    <w:rsid w:val="0005104A"/>
    <w:rsid w:val="00051798"/>
    <w:rsid w:val="000517E1"/>
    <w:rsid w:val="000521EA"/>
    <w:rsid w:val="00052271"/>
    <w:rsid w:val="00052781"/>
    <w:rsid w:val="00053182"/>
    <w:rsid w:val="000532C9"/>
    <w:rsid w:val="00053C20"/>
    <w:rsid w:val="00053CBE"/>
    <w:rsid w:val="00053E6F"/>
    <w:rsid w:val="00054A8F"/>
    <w:rsid w:val="00055370"/>
    <w:rsid w:val="000557C7"/>
    <w:rsid w:val="00055979"/>
    <w:rsid w:val="00055DE5"/>
    <w:rsid w:val="00056740"/>
    <w:rsid w:val="00056C5F"/>
    <w:rsid w:val="00056ECC"/>
    <w:rsid w:val="000575B9"/>
    <w:rsid w:val="00057652"/>
    <w:rsid w:val="00057D98"/>
    <w:rsid w:val="000607D9"/>
    <w:rsid w:val="00061847"/>
    <w:rsid w:val="00061DD8"/>
    <w:rsid w:val="00063052"/>
    <w:rsid w:val="00063130"/>
    <w:rsid w:val="00064ACB"/>
    <w:rsid w:val="00064B9A"/>
    <w:rsid w:val="00064C86"/>
    <w:rsid w:val="00066438"/>
    <w:rsid w:val="0006702C"/>
    <w:rsid w:val="0006711B"/>
    <w:rsid w:val="000717D2"/>
    <w:rsid w:val="0007213A"/>
    <w:rsid w:val="00072645"/>
    <w:rsid w:val="00072E92"/>
    <w:rsid w:val="00073363"/>
    <w:rsid w:val="00073435"/>
    <w:rsid w:val="00074DD3"/>
    <w:rsid w:val="000750C1"/>
    <w:rsid w:val="000766AB"/>
    <w:rsid w:val="00081739"/>
    <w:rsid w:val="00081F5B"/>
    <w:rsid w:val="000821DA"/>
    <w:rsid w:val="00083420"/>
    <w:rsid w:val="00083706"/>
    <w:rsid w:val="000839F7"/>
    <w:rsid w:val="00083C81"/>
    <w:rsid w:val="000847C8"/>
    <w:rsid w:val="00085287"/>
    <w:rsid w:val="00085C84"/>
    <w:rsid w:val="0008629C"/>
    <w:rsid w:val="000867CD"/>
    <w:rsid w:val="00086D06"/>
    <w:rsid w:val="00086EDA"/>
    <w:rsid w:val="00087407"/>
    <w:rsid w:val="00090026"/>
    <w:rsid w:val="000909A9"/>
    <w:rsid w:val="00090AAF"/>
    <w:rsid w:val="00091630"/>
    <w:rsid w:val="000925BF"/>
    <w:rsid w:val="0009312E"/>
    <w:rsid w:val="0009374B"/>
    <w:rsid w:val="000939A3"/>
    <w:rsid w:val="00093A0E"/>
    <w:rsid w:val="00094146"/>
    <w:rsid w:val="00095091"/>
    <w:rsid w:val="0009593E"/>
    <w:rsid w:val="000967E0"/>
    <w:rsid w:val="00096EA9"/>
    <w:rsid w:val="00096ED2"/>
    <w:rsid w:val="000A0598"/>
    <w:rsid w:val="000A089F"/>
    <w:rsid w:val="000A09F8"/>
    <w:rsid w:val="000A0F60"/>
    <w:rsid w:val="000A174C"/>
    <w:rsid w:val="000A2630"/>
    <w:rsid w:val="000A285B"/>
    <w:rsid w:val="000A2CDE"/>
    <w:rsid w:val="000A3C5A"/>
    <w:rsid w:val="000A4136"/>
    <w:rsid w:val="000A448D"/>
    <w:rsid w:val="000A5F23"/>
    <w:rsid w:val="000A60A1"/>
    <w:rsid w:val="000A6C13"/>
    <w:rsid w:val="000A6C29"/>
    <w:rsid w:val="000A7562"/>
    <w:rsid w:val="000A7CBB"/>
    <w:rsid w:val="000B02EE"/>
    <w:rsid w:val="000B04AD"/>
    <w:rsid w:val="000B1D99"/>
    <w:rsid w:val="000B1DE7"/>
    <w:rsid w:val="000B2B64"/>
    <w:rsid w:val="000B34D2"/>
    <w:rsid w:val="000B3B8A"/>
    <w:rsid w:val="000B3BEE"/>
    <w:rsid w:val="000B3F08"/>
    <w:rsid w:val="000B3FED"/>
    <w:rsid w:val="000B42AA"/>
    <w:rsid w:val="000B4D50"/>
    <w:rsid w:val="000B4EE6"/>
    <w:rsid w:val="000B5127"/>
    <w:rsid w:val="000B59B1"/>
    <w:rsid w:val="000B68C4"/>
    <w:rsid w:val="000B6E7D"/>
    <w:rsid w:val="000B6ED2"/>
    <w:rsid w:val="000B7102"/>
    <w:rsid w:val="000B7275"/>
    <w:rsid w:val="000B7464"/>
    <w:rsid w:val="000B757A"/>
    <w:rsid w:val="000C021B"/>
    <w:rsid w:val="000C05AC"/>
    <w:rsid w:val="000C0647"/>
    <w:rsid w:val="000C1FEF"/>
    <w:rsid w:val="000C2311"/>
    <w:rsid w:val="000C28B7"/>
    <w:rsid w:val="000C2F91"/>
    <w:rsid w:val="000C36FF"/>
    <w:rsid w:val="000C3B46"/>
    <w:rsid w:val="000C44A1"/>
    <w:rsid w:val="000C6343"/>
    <w:rsid w:val="000C6AD1"/>
    <w:rsid w:val="000C7255"/>
    <w:rsid w:val="000D11C5"/>
    <w:rsid w:val="000D129A"/>
    <w:rsid w:val="000D1312"/>
    <w:rsid w:val="000D1FC7"/>
    <w:rsid w:val="000D2238"/>
    <w:rsid w:val="000D24FE"/>
    <w:rsid w:val="000D2E98"/>
    <w:rsid w:val="000D2EF7"/>
    <w:rsid w:val="000D2F16"/>
    <w:rsid w:val="000D3616"/>
    <w:rsid w:val="000D3B15"/>
    <w:rsid w:val="000D3E5C"/>
    <w:rsid w:val="000D4FE7"/>
    <w:rsid w:val="000D5253"/>
    <w:rsid w:val="000D5E95"/>
    <w:rsid w:val="000D608B"/>
    <w:rsid w:val="000D64EC"/>
    <w:rsid w:val="000D73FF"/>
    <w:rsid w:val="000E1868"/>
    <w:rsid w:val="000E250C"/>
    <w:rsid w:val="000E2FCA"/>
    <w:rsid w:val="000E3402"/>
    <w:rsid w:val="000E37BC"/>
    <w:rsid w:val="000E4BCB"/>
    <w:rsid w:val="000E4E98"/>
    <w:rsid w:val="000E623E"/>
    <w:rsid w:val="000E6874"/>
    <w:rsid w:val="000E7D16"/>
    <w:rsid w:val="000E7D2C"/>
    <w:rsid w:val="000F0614"/>
    <w:rsid w:val="000F0EE5"/>
    <w:rsid w:val="000F1456"/>
    <w:rsid w:val="000F1C96"/>
    <w:rsid w:val="000F1CAB"/>
    <w:rsid w:val="000F1DB4"/>
    <w:rsid w:val="000F1F9E"/>
    <w:rsid w:val="000F2406"/>
    <w:rsid w:val="000F357A"/>
    <w:rsid w:val="000F3874"/>
    <w:rsid w:val="000F3CC2"/>
    <w:rsid w:val="000F3D50"/>
    <w:rsid w:val="000F64A3"/>
    <w:rsid w:val="000F6C12"/>
    <w:rsid w:val="000F6C4F"/>
    <w:rsid w:val="000F702F"/>
    <w:rsid w:val="000F7166"/>
    <w:rsid w:val="000F7397"/>
    <w:rsid w:val="000F7455"/>
    <w:rsid w:val="000F7FF1"/>
    <w:rsid w:val="0010006E"/>
    <w:rsid w:val="00100349"/>
    <w:rsid w:val="00101416"/>
    <w:rsid w:val="001024E6"/>
    <w:rsid w:val="001030A8"/>
    <w:rsid w:val="001031F5"/>
    <w:rsid w:val="00103AAC"/>
    <w:rsid w:val="00104338"/>
    <w:rsid w:val="00104DFB"/>
    <w:rsid w:val="001051E8"/>
    <w:rsid w:val="00105891"/>
    <w:rsid w:val="0010614B"/>
    <w:rsid w:val="001063A2"/>
    <w:rsid w:val="00106B5D"/>
    <w:rsid w:val="00110B20"/>
    <w:rsid w:val="00111322"/>
    <w:rsid w:val="001122A0"/>
    <w:rsid w:val="00112395"/>
    <w:rsid w:val="0011257F"/>
    <w:rsid w:val="00112E31"/>
    <w:rsid w:val="001134E0"/>
    <w:rsid w:val="00113C08"/>
    <w:rsid w:val="0011469F"/>
    <w:rsid w:val="001147AD"/>
    <w:rsid w:val="00115EA5"/>
    <w:rsid w:val="00115FDF"/>
    <w:rsid w:val="00116219"/>
    <w:rsid w:val="00116FF7"/>
    <w:rsid w:val="001201E9"/>
    <w:rsid w:val="001207EE"/>
    <w:rsid w:val="0012131A"/>
    <w:rsid w:val="0012182B"/>
    <w:rsid w:val="0012279C"/>
    <w:rsid w:val="00122DD9"/>
    <w:rsid w:val="001233AE"/>
    <w:rsid w:val="0012369E"/>
    <w:rsid w:val="0012463C"/>
    <w:rsid w:val="00124A27"/>
    <w:rsid w:val="00124E7F"/>
    <w:rsid w:val="00125173"/>
    <w:rsid w:val="00125189"/>
    <w:rsid w:val="00125232"/>
    <w:rsid w:val="0012563F"/>
    <w:rsid w:val="00126010"/>
    <w:rsid w:val="0013124D"/>
    <w:rsid w:val="00131305"/>
    <w:rsid w:val="00131D6D"/>
    <w:rsid w:val="001322A4"/>
    <w:rsid w:val="001323DF"/>
    <w:rsid w:val="00132562"/>
    <w:rsid w:val="00132EF1"/>
    <w:rsid w:val="001331BA"/>
    <w:rsid w:val="001345E1"/>
    <w:rsid w:val="001347AB"/>
    <w:rsid w:val="00135411"/>
    <w:rsid w:val="00135753"/>
    <w:rsid w:val="00135857"/>
    <w:rsid w:val="00136107"/>
    <w:rsid w:val="001362AE"/>
    <w:rsid w:val="00136B88"/>
    <w:rsid w:val="0013757C"/>
    <w:rsid w:val="0014072A"/>
    <w:rsid w:val="001407A5"/>
    <w:rsid w:val="00140D75"/>
    <w:rsid w:val="0014115B"/>
    <w:rsid w:val="00141A52"/>
    <w:rsid w:val="00141F04"/>
    <w:rsid w:val="001421B9"/>
    <w:rsid w:val="0014254E"/>
    <w:rsid w:val="00142E56"/>
    <w:rsid w:val="00142E72"/>
    <w:rsid w:val="00142F84"/>
    <w:rsid w:val="00143798"/>
    <w:rsid w:val="0014498A"/>
    <w:rsid w:val="00145047"/>
    <w:rsid w:val="00146103"/>
    <w:rsid w:val="0014619C"/>
    <w:rsid w:val="00147CA6"/>
    <w:rsid w:val="0015080C"/>
    <w:rsid w:val="00150929"/>
    <w:rsid w:val="00150A36"/>
    <w:rsid w:val="00150EB7"/>
    <w:rsid w:val="00150FE1"/>
    <w:rsid w:val="00151DFB"/>
    <w:rsid w:val="0015231E"/>
    <w:rsid w:val="0015234A"/>
    <w:rsid w:val="001524D6"/>
    <w:rsid w:val="00152DD6"/>
    <w:rsid w:val="00152EF1"/>
    <w:rsid w:val="0015355A"/>
    <w:rsid w:val="001552DF"/>
    <w:rsid w:val="0015575F"/>
    <w:rsid w:val="00155849"/>
    <w:rsid w:val="001572A0"/>
    <w:rsid w:val="0015768E"/>
    <w:rsid w:val="00157886"/>
    <w:rsid w:val="00157E5D"/>
    <w:rsid w:val="001602B3"/>
    <w:rsid w:val="001603BD"/>
    <w:rsid w:val="00160909"/>
    <w:rsid w:val="001609A0"/>
    <w:rsid w:val="00160AA9"/>
    <w:rsid w:val="00161443"/>
    <w:rsid w:val="00162652"/>
    <w:rsid w:val="0016291C"/>
    <w:rsid w:val="00162942"/>
    <w:rsid w:val="0016335E"/>
    <w:rsid w:val="00163A19"/>
    <w:rsid w:val="00164B6F"/>
    <w:rsid w:val="00164BB9"/>
    <w:rsid w:val="001665F3"/>
    <w:rsid w:val="00166FEA"/>
    <w:rsid w:val="00166FEC"/>
    <w:rsid w:val="00167138"/>
    <w:rsid w:val="00167E42"/>
    <w:rsid w:val="00167F3F"/>
    <w:rsid w:val="00170006"/>
    <w:rsid w:val="001707B8"/>
    <w:rsid w:val="001708A5"/>
    <w:rsid w:val="001709D0"/>
    <w:rsid w:val="0017121E"/>
    <w:rsid w:val="00171749"/>
    <w:rsid w:val="0017245F"/>
    <w:rsid w:val="001728FC"/>
    <w:rsid w:val="00173044"/>
    <w:rsid w:val="00173FFE"/>
    <w:rsid w:val="00174A8A"/>
    <w:rsid w:val="0017564A"/>
    <w:rsid w:val="0017586B"/>
    <w:rsid w:val="00175DCB"/>
    <w:rsid w:val="00175E54"/>
    <w:rsid w:val="00176407"/>
    <w:rsid w:val="00177430"/>
    <w:rsid w:val="00177BAB"/>
    <w:rsid w:val="00177D1B"/>
    <w:rsid w:val="001800A2"/>
    <w:rsid w:val="00181B3C"/>
    <w:rsid w:val="001833CC"/>
    <w:rsid w:val="00183CA4"/>
    <w:rsid w:val="00183FA0"/>
    <w:rsid w:val="00184292"/>
    <w:rsid w:val="0018442A"/>
    <w:rsid w:val="0018476C"/>
    <w:rsid w:val="00184CBB"/>
    <w:rsid w:val="001854A3"/>
    <w:rsid w:val="0018563F"/>
    <w:rsid w:val="001857A2"/>
    <w:rsid w:val="00186C60"/>
    <w:rsid w:val="00187236"/>
    <w:rsid w:val="0018746D"/>
    <w:rsid w:val="00190E69"/>
    <w:rsid w:val="0019163B"/>
    <w:rsid w:val="00191C39"/>
    <w:rsid w:val="00192C7B"/>
    <w:rsid w:val="0019330D"/>
    <w:rsid w:val="001948A0"/>
    <w:rsid w:val="00194CAA"/>
    <w:rsid w:val="00194F94"/>
    <w:rsid w:val="00195297"/>
    <w:rsid w:val="00195854"/>
    <w:rsid w:val="00196463"/>
    <w:rsid w:val="0019696E"/>
    <w:rsid w:val="00196E15"/>
    <w:rsid w:val="00197112"/>
    <w:rsid w:val="001A0567"/>
    <w:rsid w:val="001A13BC"/>
    <w:rsid w:val="001A2336"/>
    <w:rsid w:val="001A3309"/>
    <w:rsid w:val="001A36D3"/>
    <w:rsid w:val="001A3CEA"/>
    <w:rsid w:val="001A40D6"/>
    <w:rsid w:val="001A4780"/>
    <w:rsid w:val="001A4886"/>
    <w:rsid w:val="001A497C"/>
    <w:rsid w:val="001A4D7E"/>
    <w:rsid w:val="001A5167"/>
    <w:rsid w:val="001A53F3"/>
    <w:rsid w:val="001A59E7"/>
    <w:rsid w:val="001A5D0D"/>
    <w:rsid w:val="001A5D3E"/>
    <w:rsid w:val="001A5E16"/>
    <w:rsid w:val="001A6D0A"/>
    <w:rsid w:val="001A7113"/>
    <w:rsid w:val="001A725F"/>
    <w:rsid w:val="001B1149"/>
    <w:rsid w:val="001B1232"/>
    <w:rsid w:val="001B1C9E"/>
    <w:rsid w:val="001B25F7"/>
    <w:rsid w:val="001B2874"/>
    <w:rsid w:val="001B3097"/>
    <w:rsid w:val="001B37D4"/>
    <w:rsid w:val="001B39D1"/>
    <w:rsid w:val="001B3E48"/>
    <w:rsid w:val="001B3E89"/>
    <w:rsid w:val="001B45E3"/>
    <w:rsid w:val="001B4D03"/>
    <w:rsid w:val="001B5709"/>
    <w:rsid w:val="001B5FBD"/>
    <w:rsid w:val="001B66D2"/>
    <w:rsid w:val="001B6824"/>
    <w:rsid w:val="001B6AB7"/>
    <w:rsid w:val="001B7771"/>
    <w:rsid w:val="001C011D"/>
    <w:rsid w:val="001C0247"/>
    <w:rsid w:val="001C12B5"/>
    <w:rsid w:val="001C1A6A"/>
    <w:rsid w:val="001C2D2F"/>
    <w:rsid w:val="001C33F9"/>
    <w:rsid w:val="001C37C9"/>
    <w:rsid w:val="001C37CE"/>
    <w:rsid w:val="001C3CEB"/>
    <w:rsid w:val="001C3D8A"/>
    <w:rsid w:val="001C54D0"/>
    <w:rsid w:val="001C5732"/>
    <w:rsid w:val="001C6C83"/>
    <w:rsid w:val="001C7040"/>
    <w:rsid w:val="001C7881"/>
    <w:rsid w:val="001C789A"/>
    <w:rsid w:val="001C7967"/>
    <w:rsid w:val="001C7FEB"/>
    <w:rsid w:val="001D02F6"/>
    <w:rsid w:val="001D0503"/>
    <w:rsid w:val="001D0584"/>
    <w:rsid w:val="001D06E3"/>
    <w:rsid w:val="001D092F"/>
    <w:rsid w:val="001D12B6"/>
    <w:rsid w:val="001D18CF"/>
    <w:rsid w:val="001D1AEE"/>
    <w:rsid w:val="001D1C86"/>
    <w:rsid w:val="001D25BF"/>
    <w:rsid w:val="001D2D1D"/>
    <w:rsid w:val="001D2DE6"/>
    <w:rsid w:val="001D3100"/>
    <w:rsid w:val="001D3739"/>
    <w:rsid w:val="001D3B52"/>
    <w:rsid w:val="001D3BC7"/>
    <w:rsid w:val="001D41B9"/>
    <w:rsid w:val="001D491B"/>
    <w:rsid w:val="001D4D4A"/>
    <w:rsid w:val="001D4DAB"/>
    <w:rsid w:val="001D5044"/>
    <w:rsid w:val="001D52A2"/>
    <w:rsid w:val="001D55EA"/>
    <w:rsid w:val="001D5D98"/>
    <w:rsid w:val="001D6699"/>
    <w:rsid w:val="001D66A4"/>
    <w:rsid w:val="001D6D80"/>
    <w:rsid w:val="001D70F5"/>
    <w:rsid w:val="001D752C"/>
    <w:rsid w:val="001D77EF"/>
    <w:rsid w:val="001D7B06"/>
    <w:rsid w:val="001D7B5C"/>
    <w:rsid w:val="001E0656"/>
    <w:rsid w:val="001E0CBD"/>
    <w:rsid w:val="001E1135"/>
    <w:rsid w:val="001E1239"/>
    <w:rsid w:val="001E12B7"/>
    <w:rsid w:val="001E13DF"/>
    <w:rsid w:val="001E15B9"/>
    <w:rsid w:val="001E178A"/>
    <w:rsid w:val="001E258F"/>
    <w:rsid w:val="001E26E9"/>
    <w:rsid w:val="001E2EA7"/>
    <w:rsid w:val="001E3160"/>
    <w:rsid w:val="001E3336"/>
    <w:rsid w:val="001E3887"/>
    <w:rsid w:val="001E3F11"/>
    <w:rsid w:val="001E3FD1"/>
    <w:rsid w:val="001E58DB"/>
    <w:rsid w:val="001E5FBA"/>
    <w:rsid w:val="001E6061"/>
    <w:rsid w:val="001E6233"/>
    <w:rsid w:val="001E6B01"/>
    <w:rsid w:val="001E7206"/>
    <w:rsid w:val="001E7AA2"/>
    <w:rsid w:val="001F037B"/>
    <w:rsid w:val="001F272B"/>
    <w:rsid w:val="001F27EE"/>
    <w:rsid w:val="001F3076"/>
    <w:rsid w:val="001F372C"/>
    <w:rsid w:val="001F38B7"/>
    <w:rsid w:val="001F399C"/>
    <w:rsid w:val="001F3FD2"/>
    <w:rsid w:val="001F4F88"/>
    <w:rsid w:val="001F5DFD"/>
    <w:rsid w:val="001F6651"/>
    <w:rsid w:val="001F6C51"/>
    <w:rsid w:val="001F7BEA"/>
    <w:rsid w:val="00200934"/>
    <w:rsid w:val="00200AA8"/>
    <w:rsid w:val="00201B52"/>
    <w:rsid w:val="00201E5D"/>
    <w:rsid w:val="00201F65"/>
    <w:rsid w:val="002020AD"/>
    <w:rsid w:val="00205365"/>
    <w:rsid w:val="00205709"/>
    <w:rsid w:val="0020583B"/>
    <w:rsid w:val="00205C90"/>
    <w:rsid w:val="0020654F"/>
    <w:rsid w:val="002069B3"/>
    <w:rsid w:val="002074F7"/>
    <w:rsid w:val="00210271"/>
    <w:rsid w:val="002102EF"/>
    <w:rsid w:val="00210D7C"/>
    <w:rsid w:val="00211A49"/>
    <w:rsid w:val="00212496"/>
    <w:rsid w:val="00212A56"/>
    <w:rsid w:val="00212AEF"/>
    <w:rsid w:val="0021328E"/>
    <w:rsid w:val="00213F48"/>
    <w:rsid w:val="002145DD"/>
    <w:rsid w:val="00214B9A"/>
    <w:rsid w:val="0021509A"/>
    <w:rsid w:val="00215105"/>
    <w:rsid w:val="002155BA"/>
    <w:rsid w:val="00216543"/>
    <w:rsid w:val="00216822"/>
    <w:rsid w:val="00217166"/>
    <w:rsid w:val="002172B8"/>
    <w:rsid w:val="00217418"/>
    <w:rsid w:val="00220804"/>
    <w:rsid w:val="00220A1D"/>
    <w:rsid w:val="00221002"/>
    <w:rsid w:val="0022196C"/>
    <w:rsid w:val="00221DC2"/>
    <w:rsid w:val="002221B3"/>
    <w:rsid w:val="002226E8"/>
    <w:rsid w:val="00222D05"/>
    <w:rsid w:val="00223074"/>
    <w:rsid w:val="00223118"/>
    <w:rsid w:val="0022314E"/>
    <w:rsid w:val="00223B0D"/>
    <w:rsid w:val="00224B49"/>
    <w:rsid w:val="00224BE8"/>
    <w:rsid w:val="002254B1"/>
    <w:rsid w:val="0022571D"/>
    <w:rsid w:val="00225E27"/>
    <w:rsid w:val="00226478"/>
    <w:rsid w:val="00226FCA"/>
    <w:rsid w:val="00227B5D"/>
    <w:rsid w:val="002306DC"/>
    <w:rsid w:val="00231F67"/>
    <w:rsid w:val="0023224A"/>
    <w:rsid w:val="00233006"/>
    <w:rsid w:val="0023307B"/>
    <w:rsid w:val="002337DC"/>
    <w:rsid w:val="00235823"/>
    <w:rsid w:val="002374CC"/>
    <w:rsid w:val="00237578"/>
    <w:rsid w:val="00237A86"/>
    <w:rsid w:val="00237A99"/>
    <w:rsid w:val="00237C5F"/>
    <w:rsid w:val="00240364"/>
    <w:rsid w:val="002412F6"/>
    <w:rsid w:val="00241706"/>
    <w:rsid w:val="002421C4"/>
    <w:rsid w:val="002423E3"/>
    <w:rsid w:val="00242BD8"/>
    <w:rsid w:val="002435DD"/>
    <w:rsid w:val="002436EB"/>
    <w:rsid w:val="00243AF1"/>
    <w:rsid w:val="002442F5"/>
    <w:rsid w:val="0024442D"/>
    <w:rsid w:val="0024479C"/>
    <w:rsid w:val="00244C28"/>
    <w:rsid w:val="00244EF0"/>
    <w:rsid w:val="00244F46"/>
    <w:rsid w:val="0024561F"/>
    <w:rsid w:val="00245981"/>
    <w:rsid w:val="00245AAE"/>
    <w:rsid w:val="00246495"/>
    <w:rsid w:val="00246B08"/>
    <w:rsid w:val="00246F31"/>
    <w:rsid w:val="00247214"/>
    <w:rsid w:val="002475A5"/>
    <w:rsid w:val="00250067"/>
    <w:rsid w:val="002500E1"/>
    <w:rsid w:val="002503E3"/>
    <w:rsid w:val="002508A4"/>
    <w:rsid w:val="00251200"/>
    <w:rsid w:val="0025194F"/>
    <w:rsid w:val="00251B2F"/>
    <w:rsid w:val="00251C7A"/>
    <w:rsid w:val="002529E6"/>
    <w:rsid w:val="0025394F"/>
    <w:rsid w:val="00253A26"/>
    <w:rsid w:val="00253B5F"/>
    <w:rsid w:val="00253C8E"/>
    <w:rsid w:val="00253E14"/>
    <w:rsid w:val="002541E1"/>
    <w:rsid w:val="002543EB"/>
    <w:rsid w:val="002544C9"/>
    <w:rsid w:val="002544FC"/>
    <w:rsid w:val="00254E59"/>
    <w:rsid w:val="00255DD3"/>
    <w:rsid w:val="002563DF"/>
    <w:rsid w:val="00256AEE"/>
    <w:rsid w:val="002576BC"/>
    <w:rsid w:val="00257753"/>
    <w:rsid w:val="00260053"/>
    <w:rsid w:val="002609E8"/>
    <w:rsid w:val="00260A60"/>
    <w:rsid w:val="00261897"/>
    <w:rsid w:val="00261C35"/>
    <w:rsid w:val="00261EF9"/>
    <w:rsid w:val="00263338"/>
    <w:rsid w:val="00264508"/>
    <w:rsid w:val="002649D3"/>
    <w:rsid w:val="00265337"/>
    <w:rsid w:val="00266038"/>
    <w:rsid w:val="00266E28"/>
    <w:rsid w:val="00271BEB"/>
    <w:rsid w:val="002728D0"/>
    <w:rsid w:val="002731C5"/>
    <w:rsid w:val="002732EE"/>
    <w:rsid w:val="002735FA"/>
    <w:rsid w:val="002737F3"/>
    <w:rsid w:val="00273AFF"/>
    <w:rsid w:val="0027512B"/>
    <w:rsid w:val="00275DEF"/>
    <w:rsid w:val="0027694E"/>
    <w:rsid w:val="00276AE9"/>
    <w:rsid w:val="00277E3F"/>
    <w:rsid w:val="00280029"/>
    <w:rsid w:val="002808B1"/>
    <w:rsid w:val="00280AA1"/>
    <w:rsid w:val="002810A8"/>
    <w:rsid w:val="00281B49"/>
    <w:rsid w:val="0028241E"/>
    <w:rsid w:val="00282D36"/>
    <w:rsid w:val="00283237"/>
    <w:rsid w:val="00283749"/>
    <w:rsid w:val="00283755"/>
    <w:rsid w:val="002838B2"/>
    <w:rsid w:val="0028403A"/>
    <w:rsid w:val="00284441"/>
    <w:rsid w:val="00284775"/>
    <w:rsid w:val="0028491E"/>
    <w:rsid w:val="002862AD"/>
    <w:rsid w:val="002871B6"/>
    <w:rsid w:val="0028726A"/>
    <w:rsid w:val="0028778B"/>
    <w:rsid w:val="00287CC6"/>
    <w:rsid w:val="00292413"/>
    <w:rsid w:val="002925A9"/>
    <w:rsid w:val="002926D2"/>
    <w:rsid w:val="00292B7B"/>
    <w:rsid w:val="00292D81"/>
    <w:rsid w:val="00293410"/>
    <w:rsid w:val="00293B0D"/>
    <w:rsid w:val="002944D9"/>
    <w:rsid w:val="00294A15"/>
    <w:rsid w:val="00295610"/>
    <w:rsid w:val="0029580E"/>
    <w:rsid w:val="00295FEA"/>
    <w:rsid w:val="00296852"/>
    <w:rsid w:val="00297B84"/>
    <w:rsid w:val="00297DAB"/>
    <w:rsid w:val="002A0B50"/>
    <w:rsid w:val="002A0F5C"/>
    <w:rsid w:val="002A1940"/>
    <w:rsid w:val="002A221D"/>
    <w:rsid w:val="002A270C"/>
    <w:rsid w:val="002A28B2"/>
    <w:rsid w:val="002A4305"/>
    <w:rsid w:val="002A4C45"/>
    <w:rsid w:val="002A4ED1"/>
    <w:rsid w:val="002A61BB"/>
    <w:rsid w:val="002A6646"/>
    <w:rsid w:val="002A6732"/>
    <w:rsid w:val="002A72D4"/>
    <w:rsid w:val="002A7B43"/>
    <w:rsid w:val="002A7EDD"/>
    <w:rsid w:val="002A7FFD"/>
    <w:rsid w:val="002B0125"/>
    <w:rsid w:val="002B0A55"/>
    <w:rsid w:val="002B0D8D"/>
    <w:rsid w:val="002B1498"/>
    <w:rsid w:val="002B1FBC"/>
    <w:rsid w:val="002B2224"/>
    <w:rsid w:val="002B274E"/>
    <w:rsid w:val="002B2CED"/>
    <w:rsid w:val="002B3540"/>
    <w:rsid w:val="002B369B"/>
    <w:rsid w:val="002B3785"/>
    <w:rsid w:val="002B3910"/>
    <w:rsid w:val="002B3956"/>
    <w:rsid w:val="002B5C2B"/>
    <w:rsid w:val="002B5D82"/>
    <w:rsid w:val="002B62C7"/>
    <w:rsid w:val="002B68D8"/>
    <w:rsid w:val="002B6986"/>
    <w:rsid w:val="002B70FD"/>
    <w:rsid w:val="002B7513"/>
    <w:rsid w:val="002B77A9"/>
    <w:rsid w:val="002B7F25"/>
    <w:rsid w:val="002C0098"/>
    <w:rsid w:val="002C010E"/>
    <w:rsid w:val="002C01F1"/>
    <w:rsid w:val="002C07DD"/>
    <w:rsid w:val="002C1584"/>
    <w:rsid w:val="002C1909"/>
    <w:rsid w:val="002C1B22"/>
    <w:rsid w:val="002C1F10"/>
    <w:rsid w:val="002C22F9"/>
    <w:rsid w:val="002C2F4D"/>
    <w:rsid w:val="002C2F9C"/>
    <w:rsid w:val="002C3555"/>
    <w:rsid w:val="002C3E8D"/>
    <w:rsid w:val="002C46BD"/>
    <w:rsid w:val="002C482B"/>
    <w:rsid w:val="002C5BFD"/>
    <w:rsid w:val="002C6004"/>
    <w:rsid w:val="002C6B13"/>
    <w:rsid w:val="002C710A"/>
    <w:rsid w:val="002D0371"/>
    <w:rsid w:val="002D079B"/>
    <w:rsid w:val="002D08A8"/>
    <w:rsid w:val="002D0B68"/>
    <w:rsid w:val="002D0C5E"/>
    <w:rsid w:val="002D12A3"/>
    <w:rsid w:val="002D1333"/>
    <w:rsid w:val="002D1DDB"/>
    <w:rsid w:val="002D2082"/>
    <w:rsid w:val="002D239B"/>
    <w:rsid w:val="002D2A53"/>
    <w:rsid w:val="002D2AB4"/>
    <w:rsid w:val="002D2FDD"/>
    <w:rsid w:val="002D3533"/>
    <w:rsid w:val="002D3B3B"/>
    <w:rsid w:val="002D4265"/>
    <w:rsid w:val="002D43C7"/>
    <w:rsid w:val="002D6294"/>
    <w:rsid w:val="002D6382"/>
    <w:rsid w:val="002D6CDB"/>
    <w:rsid w:val="002D7426"/>
    <w:rsid w:val="002D7725"/>
    <w:rsid w:val="002D7D45"/>
    <w:rsid w:val="002D7EE8"/>
    <w:rsid w:val="002E0501"/>
    <w:rsid w:val="002E0AA7"/>
    <w:rsid w:val="002E1392"/>
    <w:rsid w:val="002E18A0"/>
    <w:rsid w:val="002E1EF4"/>
    <w:rsid w:val="002E2E50"/>
    <w:rsid w:val="002E2E70"/>
    <w:rsid w:val="002E2ED6"/>
    <w:rsid w:val="002E3336"/>
    <w:rsid w:val="002E3CFA"/>
    <w:rsid w:val="002E432C"/>
    <w:rsid w:val="002E45F9"/>
    <w:rsid w:val="002E4B99"/>
    <w:rsid w:val="002E6BEA"/>
    <w:rsid w:val="002E7981"/>
    <w:rsid w:val="002E7B48"/>
    <w:rsid w:val="002F0435"/>
    <w:rsid w:val="002F085F"/>
    <w:rsid w:val="002F0C3A"/>
    <w:rsid w:val="002F136B"/>
    <w:rsid w:val="002F17B9"/>
    <w:rsid w:val="002F1DEB"/>
    <w:rsid w:val="002F289D"/>
    <w:rsid w:val="002F3C90"/>
    <w:rsid w:val="002F3CD0"/>
    <w:rsid w:val="002F4106"/>
    <w:rsid w:val="002F43C2"/>
    <w:rsid w:val="002F463D"/>
    <w:rsid w:val="002F4E27"/>
    <w:rsid w:val="002F5BB8"/>
    <w:rsid w:val="002F6936"/>
    <w:rsid w:val="003003F0"/>
    <w:rsid w:val="0030071E"/>
    <w:rsid w:val="00301200"/>
    <w:rsid w:val="00301654"/>
    <w:rsid w:val="00301AFF"/>
    <w:rsid w:val="00301E79"/>
    <w:rsid w:val="0030227F"/>
    <w:rsid w:val="0030283E"/>
    <w:rsid w:val="003029A0"/>
    <w:rsid w:val="00304A11"/>
    <w:rsid w:val="00304B29"/>
    <w:rsid w:val="00305238"/>
    <w:rsid w:val="003054A4"/>
    <w:rsid w:val="00305E18"/>
    <w:rsid w:val="00305E1E"/>
    <w:rsid w:val="00306230"/>
    <w:rsid w:val="003065D1"/>
    <w:rsid w:val="003069DA"/>
    <w:rsid w:val="00306BA8"/>
    <w:rsid w:val="003073DC"/>
    <w:rsid w:val="003075EF"/>
    <w:rsid w:val="00307DC5"/>
    <w:rsid w:val="003108F0"/>
    <w:rsid w:val="00310EE1"/>
    <w:rsid w:val="00311023"/>
    <w:rsid w:val="00312B80"/>
    <w:rsid w:val="003132AB"/>
    <w:rsid w:val="00313962"/>
    <w:rsid w:val="00313D4D"/>
    <w:rsid w:val="003141ED"/>
    <w:rsid w:val="00314D58"/>
    <w:rsid w:val="003153DA"/>
    <w:rsid w:val="00315611"/>
    <w:rsid w:val="0031561E"/>
    <w:rsid w:val="003156AE"/>
    <w:rsid w:val="00316807"/>
    <w:rsid w:val="00317198"/>
    <w:rsid w:val="003204B7"/>
    <w:rsid w:val="00320D46"/>
    <w:rsid w:val="00321421"/>
    <w:rsid w:val="0032199A"/>
    <w:rsid w:val="00321D99"/>
    <w:rsid w:val="0032412D"/>
    <w:rsid w:val="0032544D"/>
    <w:rsid w:val="003256A4"/>
    <w:rsid w:val="00326E10"/>
    <w:rsid w:val="00327238"/>
    <w:rsid w:val="0032733E"/>
    <w:rsid w:val="00327671"/>
    <w:rsid w:val="003276EE"/>
    <w:rsid w:val="00327950"/>
    <w:rsid w:val="00327A61"/>
    <w:rsid w:val="00327FB2"/>
    <w:rsid w:val="00330338"/>
    <w:rsid w:val="00330442"/>
    <w:rsid w:val="00330A3B"/>
    <w:rsid w:val="00331475"/>
    <w:rsid w:val="0033194B"/>
    <w:rsid w:val="00331BB7"/>
    <w:rsid w:val="00332331"/>
    <w:rsid w:val="003324E9"/>
    <w:rsid w:val="0033254D"/>
    <w:rsid w:val="00332C55"/>
    <w:rsid w:val="00332F82"/>
    <w:rsid w:val="003339B5"/>
    <w:rsid w:val="00334010"/>
    <w:rsid w:val="0034018B"/>
    <w:rsid w:val="003408B4"/>
    <w:rsid w:val="003419B3"/>
    <w:rsid w:val="00341F3C"/>
    <w:rsid w:val="0034231D"/>
    <w:rsid w:val="0034268D"/>
    <w:rsid w:val="00342FF7"/>
    <w:rsid w:val="00343294"/>
    <w:rsid w:val="00343ABD"/>
    <w:rsid w:val="00343C26"/>
    <w:rsid w:val="00344113"/>
    <w:rsid w:val="00344285"/>
    <w:rsid w:val="00344445"/>
    <w:rsid w:val="00344673"/>
    <w:rsid w:val="00344E7E"/>
    <w:rsid w:val="00345878"/>
    <w:rsid w:val="00345E28"/>
    <w:rsid w:val="00346426"/>
    <w:rsid w:val="00351101"/>
    <w:rsid w:val="00351140"/>
    <w:rsid w:val="00351293"/>
    <w:rsid w:val="003512C0"/>
    <w:rsid w:val="003529FB"/>
    <w:rsid w:val="00352F55"/>
    <w:rsid w:val="0035382C"/>
    <w:rsid w:val="00353BCB"/>
    <w:rsid w:val="00354115"/>
    <w:rsid w:val="00354505"/>
    <w:rsid w:val="00354810"/>
    <w:rsid w:val="00354AF2"/>
    <w:rsid w:val="00354B2C"/>
    <w:rsid w:val="00355735"/>
    <w:rsid w:val="00355ABA"/>
    <w:rsid w:val="00356221"/>
    <w:rsid w:val="003562CB"/>
    <w:rsid w:val="00356B1E"/>
    <w:rsid w:val="0035779F"/>
    <w:rsid w:val="0036006E"/>
    <w:rsid w:val="00360FCA"/>
    <w:rsid w:val="00361349"/>
    <w:rsid w:val="00362594"/>
    <w:rsid w:val="00362C92"/>
    <w:rsid w:val="00362E97"/>
    <w:rsid w:val="0036521F"/>
    <w:rsid w:val="00365227"/>
    <w:rsid w:val="00365FAF"/>
    <w:rsid w:val="00366219"/>
    <w:rsid w:val="00366D5E"/>
    <w:rsid w:val="00366E2A"/>
    <w:rsid w:val="003672AA"/>
    <w:rsid w:val="0036739C"/>
    <w:rsid w:val="003676B2"/>
    <w:rsid w:val="003706B7"/>
    <w:rsid w:val="00370C27"/>
    <w:rsid w:val="003711EA"/>
    <w:rsid w:val="00371374"/>
    <w:rsid w:val="00371588"/>
    <w:rsid w:val="00371A12"/>
    <w:rsid w:val="003737E9"/>
    <w:rsid w:val="0037478A"/>
    <w:rsid w:val="00374D01"/>
    <w:rsid w:val="00375068"/>
    <w:rsid w:val="00375507"/>
    <w:rsid w:val="00375530"/>
    <w:rsid w:val="00376B8E"/>
    <w:rsid w:val="00376CD1"/>
    <w:rsid w:val="00376EC0"/>
    <w:rsid w:val="003774AD"/>
    <w:rsid w:val="00377DE2"/>
    <w:rsid w:val="00377ED3"/>
    <w:rsid w:val="00380560"/>
    <w:rsid w:val="00380638"/>
    <w:rsid w:val="0038088A"/>
    <w:rsid w:val="00380946"/>
    <w:rsid w:val="00381359"/>
    <w:rsid w:val="003817C4"/>
    <w:rsid w:val="00381B7D"/>
    <w:rsid w:val="0038248E"/>
    <w:rsid w:val="00383133"/>
    <w:rsid w:val="00384C18"/>
    <w:rsid w:val="00385074"/>
    <w:rsid w:val="0038508D"/>
    <w:rsid w:val="00385AC4"/>
    <w:rsid w:val="00386424"/>
    <w:rsid w:val="003867B5"/>
    <w:rsid w:val="0038681A"/>
    <w:rsid w:val="00386C5C"/>
    <w:rsid w:val="00387AED"/>
    <w:rsid w:val="00387CFF"/>
    <w:rsid w:val="003902FF"/>
    <w:rsid w:val="00390769"/>
    <w:rsid w:val="00390D60"/>
    <w:rsid w:val="00391689"/>
    <w:rsid w:val="00391A8A"/>
    <w:rsid w:val="00393767"/>
    <w:rsid w:val="00393B3D"/>
    <w:rsid w:val="00393D9D"/>
    <w:rsid w:val="00393FFB"/>
    <w:rsid w:val="0039418B"/>
    <w:rsid w:val="003945B0"/>
    <w:rsid w:val="00394E95"/>
    <w:rsid w:val="00394F68"/>
    <w:rsid w:val="0039500C"/>
    <w:rsid w:val="00395131"/>
    <w:rsid w:val="00396189"/>
    <w:rsid w:val="0039624E"/>
    <w:rsid w:val="00396A27"/>
    <w:rsid w:val="00396C3F"/>
    <w:rsid w:val="00396F8E"/>
    <w:rsid w:val="00397C59"/>
    <w:rsid w:val="003A015C"/>
    <w:rsid w:val="003A06C1"/>
    <w:rsid w:val="003A07D5"/>
    <w:rsid w:val="003A1395"/>
    <w:rsid w:val="003A1DD6"/>
    <w:rsid w:val="003A2B99"/>
    <w:rsid w:val="003A3D9C"/>
    <w:rsid w:val="003A3E3A"/>
    <w:rsid w:val="003A4665"/>
    <w:rsid w:val="003A4A6E"/>
    <w:rsid w:val="003A4A86"/>
    <w:rsid w:val="003A4D00"/>
    <w:rsid w:val="003A575C"/>
    <w:rsid w:val="003A5806"/>
    <w:rsid w:val="003A5DEC"/>
    <w:rsid w:val="003A5EAB"/>
    <w:rsid w:val="003A699F"/>
    <w:rsid w:val="003A69AF"/>
    <w:rsid w:val="003A7027"/>
    <w:rsid w:val="003A7907"/>
    <w:rsid w:val="003A7AF9"/>
    <w:rsid w:val="003B047C"/>
    <w:rsid w:val="003B085B"/>
    <w:rsid w:val="003B0A18"/>
    <w:rsid w:val="003B0C69"/>
    <w:rsid w:val="003B3CE4"/>
    <w:rsid w:val="003B3D65"/>
    <w:rsid w:val="003B483D"/>
    <w:rsid w:val="003B4BB3"/>
    <w:rsid w:val="003B5480"/>
    <w:rsid w:val="003B59C0"/>
    <w:rsid w:val="003B6055"/>
    <w:rsid w:val="003B628E"/>
    <w:rsid w:val="003B63CD"/>
    <w:rsid w:val="003B6435"/>
    <w:rsid w:val="003B6D27"/>
    <w:rsid w:val="003B70AD"/>
    <w:rsid w:val="003B74E4"/>
    <w:rsid w:val="003B7724"/>
    <w:rsid w:val="003B77BC"/>
    <w:rsid w:val="003C030A"/>
    <w:rsid w:val="003C05B1"/>
    <w:rsid w:val="003C1B4D"/>
    <w:rsid w:val="003C2602"/>
    <w:rsid w:val="003C3014"/>
    <w:rsid w:val="003C417A"/>
    <w:rsid w:val="003C48CB"/>
    <w:rsid w:val="003C4F62"/>
    <w:rsid w:val="003C58D4"/>
    <w:rsid w:val="003C5D5E"/>
    <w:rsid w:val="003C60B1"/>
    <w:rsid w:val="003C6B7C"/>
    <w:rsid w:val="003C6E51"/>
    <w:rsid w:val="003C6F87"/>
    <w:rsid w:val="003C7A6F"/>
    <w:rsid w:val="003C7F2C"/>
    <w:rsid w:val="003D0CE5"/>
    <w:rsid w:val="003D1A56"/>
    <w:rsid w:val="003D1BD7"/>
    <w:rsid w:val="003D1C4B"/>
    <w:rsid w:val="003D21EB"/>
    <w:rsid w:val="003D2DB0"/>
    <w:rsid w:val="003D3270"/>
    <w:rsid w:val="003D4445"/>
    <w:rsid w:val="003D4452"/>
    <w:rsid w:val="003D5271"/>
    <w:rsid w:val="003D5580"/>
    <w:rsid w:val="003D5D80"/>
    <w:rsid w:val="003D6021"/>
    <w:rsid w:val="003D66A6"/>
    <w:rsid w:val="003D68C9"/>
    <w:rsid w:val="003D7CD9"/>
    <w:rsid w:val="003E07D4"/>
    <w:rsid w:val="003E0C62"/>
    <w:rsid w:val="003E179F"/>
    <w:rsid w:val="003E1804"/>
    <w:rsid w:val="003E2094"/>
    <w:rsid w:val="003E343B"/>
    <w:rsid w:val="003E34A0"/>
    <w:rsid w:val="003E414A"/>
    <w:rsid w:val="003E4EBA"/>
    <w:rsid w:val="003E5AD4"/>
    <w:rsid w:val="003E6747"/>
    <w:rsid w:val="003E78C5"/>
    <w:rsid w:val="003F05D7"/>
    <w:rsid w:val="003F0703"/>
    <w:rsid w:val="003F0888"/>
    <w:rsid w:val="003F118D"/>
    <w:rsid w:val="003F1446"/>
    <w:rsid w:val="003F26B5"/>
    <w:rsid w:val="003F27B8"/>
    <w:rsid w:val="003F2E64"/>
    <w:rsid w:val="003F377B"/>
    <w:rsid w:val="003F384D"/>
    <w:rsid w:val="003F40A3"/>
    <w:rsid w:val="003F45D4"/>
    <w:rsid w:val="003F4892"/>
    <w:rsid w:val="003F4947"/>
    <w:rsid w:val="003F535E"/>
    <w:rsid w:val="003F552D"/>
    <w:rsid w:val="003F582F"/>
    <w:rsid w:val="003F64DB"/>
    <w:rsid w:val="003F6579"/>
    <w:rsid w:val="003F6DB7"/>
    <w:rsid w:val="003F733F"/>
    <w:rsid w:val="003F783E"/>
    <w:rsid w:val="003F7B12"/>
    <w:rsid w:val="004000A0"/>
    <w:rsid w:val="004005B4"/>
    <w:rsid w:val="00400650"/>
    <w:rsid w:val="00400FE3"/>
    <w:rsid w:val="00401290"/>
    <w:rsid w:val="0040133E"/>
    <w:rsid w:val="00401B61"/>
    <w:rsid w:val="00401CAC"/>
    <w:rsid w:val="00401D41"/>
    <w:rsid w:val="004030E2"/>
    <w:rsid w:val="0040310D"/>
    <w:rsid w:val="00403451"/>
    <w:rsid w:val="00403E85"/>
    <w:rsid w:val="004046D2"/>
    <w:rsid w:val="004048A0"/>
    <w:rsid w:val="00404BB5"/>
    <w:rsid w:val="00404FED"/>
    <w:rsid w:val="00405565"/>
    <w:rsid w:val="00405A6C"/>
    <w:rsid w:val="00405B4D"/>
    <w:rsid w:val="0040619B"/>
    <w:rsid w:val="004069E3"/>
    <w:rsid w:val="00406F9D"/>
    <w:rsid w:val="00407F29"/>
    <w:rsid w:val="004100A9"/>
    <w:rsid w:val="0041060A"/>
    <w:rsid w:val="004106F6"/>
    <w:rsid w:val="00410D1A"/>
    <w:rsid w:val="00410E73"/>
    <w:rsid w:val="004111D5"/>
    <w:rsid w:val="0041187B"/>
    <w:rsid w:val="00411E4C"/>
    <w:rsid w:val="00411F33"/>
    <w:rsid w:val="0041246C"/>
    <w:rsid w:val="00412DE6"/>
    <w:rsid w:val="00413670"/>
    <w:rsid w:val="00414185"/>
    <w:rsid w:val="00414981"/>
    <w:rsid w:val="004150EE"/>
    <w:rsid w:val="00416F0C"/>
    <w:rsid w:val="00417373"/>
    <w:rsid w:val="004175B8"/>
    <w:rsid w:val="004204BD"/>
    <w:rsid w:val="00420DAD"/>
    <w:rsid w:val="004211DD"/>
    <w:rsid w:val="00421712"/>
    <w:rsid w:val="004226E3"/>
    <w:rsid w:val="00422E1B"/>
    <w:rsid w:val="0042303C"/>
    <w:rsid w:val="004237FB"/>
    <w:rsid w:val="00423C87"/>
    <w:rsid w:val="00423E6F"/>
    <w:rsid w:val="00423F29"/>
    <w:rsid w:val="0042443C"/>
    <w:rsid w:val="0042554E"/>
    <w:rsid w:val="00425A5A"/>
    <w:rsid w:val="00425B1F"/>
    <w:rsid w:val="004267AA"/>
    <w:rsid w:val="004268BD"/>
    <w:rsid w:val="00427CF0"/>
    <w:rsid w:val="00430135"/>
    <w:rsid w:val="00430D17"/>
    <w:rsid w:val="004310AB"/>
    <w:rsid w:val="00432466"/>
    <w:rsid w:val="00432C28"/>
    <w:rsid w:val="004332D2"/>
    <w:rsid w:val="0043444A"/>
    <w:rsid w:val="00434625"/>
    <w:rsid w:val="00435D2D"/>
    <w:rsid w:val="00435DFB"/>
    <w:rsid w:val="0043703B"/>
    <w:rsid w:val="004376BC"/>
    <w:rsid w:val="00437A10"/>
    <w:rsid w:val="00437EE7"/>
    <w:rsid w:val="00440817"/>
    <w:rsid w:val="00440A6F"/>
    <w:rsid w:val="00440ECC"/>
    <w:rsid w:val="00443A0B"/>
    <w:rsid w:val="00443DCB"/>
    <w:rsid w:val="004440EB"/>
    <w:rsid w:val="004457BB"/>
    <w:rsid w:val="0044599B"/>
    <w:rsid w:val="00446259"/>
    <w:rsid w:val="004464F7"/>
    <w:rsid w:val="004502F7"/>
    <w:rsid w:val="00452527"/>
    <w:rsid w:val="00452B89"/>
    <w:rsid w:val="004539A9"/>
    <w:rsid w:val="00453CF1"/>
    <w:rsid w:val="004542F3"/>
    <w:rsid w:val="00454B42"/>
    <w:rsid w:val="0045565D"/>
    <w:rsid w:val="004557A6"/>
    <w:rsid w:val="00455CBA"/>
    <w:rsid w:val="00456554"/>
    <w:rsid w:val="00456AD7"/>
    <w:rsid w:val="004575AA"/>
    <w:rsid w:val="00457A2C"/>
    <w:rsid w:val="004607B3"/>
    <w:rsid w:val="004608CE"/>
    <w:rsid w:val="00461017"/>
    <w:rsid w:val="00461DC1"/>
    <w:rsid w:val="00462406"/>
    <w:rsid w:val="00462F71"/>
    <w:rsid w:val="004632CF"/>
    <w:rsid w:val="00463646"/>
    <w:rsid w:val="004639EC"/>
    <w:rsid w:val="0046425F"/>
    <w:rsid w:val="004644D8"/>
    <w:rsid w:val="00465110"/>
    <w:rsid w:val="004652F8"/>
    <w:rsid w:val="00465B46"/>
    <w:rsid w:val="00465FFD"/>
    <w:rsid w:val="00466B37"/>
    <w:rsid w:val="00466FEF"/>
    <w:rsid w:val="0046753F"/>
    <w:rsid w:val="00470C9F"/>
    <w:rsid w:val="0047141B"/>
    <w:rsid w:val="00471AE8"/>
    <w:rsid w:val="004726DE"/>
    <w:rsid w:val="00472E64"/>
    <w:rsid w:val="00473EEB"/>
    <w:rsid w:val="00474E3D"/>
    <w:rsid w:val="00475E84"/>
    <w:rsid w:val="00476AD9"/>
    <w:rsid w:val="0047710C"/>
    <w:rsid w:val="00477483"/>
    <w:rsid w:val="00477986"/>
    <w:rsid w:val="0048057A"/>
    <w:rsid w:val="00480AB8"/>
    <w:rsid w:val="00481458"/>
    <w:rsid w:val="004823C2"/>
    <w:rsid w:val="00482AA5"/>
    <w:rsid w:val="00482F5D"/>
    <w:rsid w:val="00483A95"/>
    <w:rsid w:val="004849AF"/>
    <w:rsid w:val="00484D2D"/>
    <w:rsid w:val="004850A5"/>
    <w:rsid w:val="004850FC"/>
    <w:rsid w:val="00487113"/>
    <w:rsid w:val="004872FC"/>
    <w:rsid w:val="00487440"/>
    <w:rsid w:val="004874DD"/>
    <w:rsid w:val="00490188"/>
    <w:rsid w:val="00490C2D"/>
    <w:rsid w:val="004910DD"/>
    <w:rsid w:val="004911DC"/>
    <w:rsid w:val="0049151F"/>
    <w:rsid w:val="004924A7"/>
    <w:rsid w:val="00492D8D"/>
    <w:rsid w:val="00493B89"/>
    <w:rsid w:val="0049402A"/>
    <w:rsid w:val="004952CB"/>
    <w:rsid w:val="00495608"/>
    <w:rsid w:val="00495811"/>
    <w:rsid w:val="0049776B"/>
    <w:rsid w:val="00497821"/>
    <w:rsid w:val="004A082D"/>
    <w:rsid w:val="004A0E51"/>
    <w:rsid w:val="004A1316"/>
    <w:rsid w:val="004A15BC"/>
    <w:rsid w:val="004A34B9"/>
    <w:rsid w:val="004A3D63"/>
    <w:rsid w:val="004A4008"/>
    <w:rsid w:val="004A4649"/>
    <w:rsid w:val="004A4D04"/>
    <w:rsid w:val="004A68B5"/>
    <w:rsid w:val="004B00C9"/>
    <w:rsid w:val="004B0B66"/>
    <w:rsid w:val="004B0ECF"/>
    <w:rsid w:val="004B16FB"/>
    <w:rsid w:val="004B21AA"/>
    <w:rsid w:val="004B22DB"/>
    <w:rsid w:val="004B2C1C"/>
    <w:rsid w:val="004B310D"/>
    <w:rsid w:val="004B3A8C"/>
    <w:rsid w:val="004B3C83"/>
    <w:rsid w:val="004B3EE0"/>
    <w:rsid w:val="004B422E"/>
    <w:rsid w:val="004B4274"/>
    <w:rsid w:val="004B5BB5"/>
    <w:rsid w:val="004B5D78"/>
    <w:rsid w:val="004B61AD"/>
    <w:rsid w:val="004B6448"/>
    <w:rsid w:val="004B66BC"/>
    <w:rsid w:val="004B673D"/>
    <w:rsid w:val="004B71B1"/>
    <w:rsid w:val="004B78A3"/>
    <w:rsid w:val="004B7AD4"/>
    <w:rsid w:val="004C02B6"/>
    <w:rsid w:val="004C06B9"/>
    <w:rsid w:val="004C0913"/>
    <w:rsid w:val="004C0A12"/>
    <w:rsid w:val="004C197E"/>
    <w:rsid w:val="004C23CE"/>
    <w:rsid w:val="004C3014"/>
    <w:rsid w:val="004C3CEF"/>
    <w:rsid w:val="004C3D1D"/>
    <w:rsid w:val="004C417E"/>
    <w:rsid w:val="004C4354"/>
    <w:rsid w:val="004C49D0"/>
    <w:rsid w:val="004C4A4A"/>
    <w:rsid w:val="004C5161"/>
    <w:rsid w:val="004C56F0"/>
    <w:rsid w:val="004C5985"/>
    <w:rsid w:val="004C5F17"/>
    <w:rsid w:val="004C6B8C"/>
    <w:rsid w:val="004C6F98"/>
    <w:rsid w:val="004C70E5"/>
    <w:rsid w:val="004C7108"/>
    <w:rsid w:val="004C7372"/>
    <w:rsid w:val="004C7BF2"/>
    <w:rsid w:val="004D054A"/>
    <w:rsid w:val="004D0EEE"/>
    <w:rsid w:val="004D1783"/>
    <w:rsid w:val="004D1AD5"/>
    <w:rsid w:val="004D1CC2"/>
    <w:rsid w:val="004D226B"/>
    <w:rsid w:val="004D25B2"/>
    <w:rsid w:val="004D27D9"/>
    <w:rsid w:val="004D2882"/>
    <w:rsid w:val="004D3062"/>
    <w:rsid w:val="004D313F"/>
    <w:rsid w:val="004D3539"/>
    <w:rsid w:val="004D37B1"/>
    <w:rsid w:val="004D464A"/>
    <w:rsid w:val="004D4FD2"/>
    <w:rsid w:val="004D5C6B"/>
    <w:rsid w:val="004D6AF3"/>
    <w:rsid w:val="004D7193"/>
    <w:rsid w:val="004E026C"/>
    <w:rsid w:val="004E0852"/>
    <w:rsid w:val="004E0A9A"/>
    <w:rsid w:val="004E0FEE"/>
    <w:rsid w:val="004E1328"/>
    <w:rsid w:val="004E1939"/>
    <w:rsid w:val="004E26D3"/>
    <w:rsid w:val="004E344D"/>
    <w:rsid w:val="004E35E1"/>
    <w:rsid w:val="004E3F80"/>
    <w:rsid w:val="004E4243"/>
    <w:rsid w:val="004E4372"/>
    <w:rsid w:val="004E47BE"/>
    <w:rsid w:val="004E4816"/>
    <w:rsid w:val="004E481C"/>
    <w:rsid w:val="004E510B"/>
    <w:rsid w:val="004E5391"/>
    <w:rsid w:val="004E60D2"/>
    <w:rsid w:val="004E735C"/>
    <w:rsid w:val="004E736A"/>
    <w:rsid w:val="004E7690"/>
    <w:rsid w:val="004E7E21"/>
    <w:rsid w:val="004F058F"/>
    <w:rsid w:val="004F095F"/>
    <w:rsid w:val="004F0BDC"/>
    <w:rsid w:val="004F0F6A"/>
    <w:rsid w:val="004F127E"/>
    <w:rsid w:val="004F1F20"/>
    <w:rsid w:val="004F20F0"/>
    <w:rsid w:val="004F23CE"/>
    <w:rsid w:val="004F2FDF"/>
    <w:rsid w:val="004F3235"/>
    <w:rsid w:val="004F33D8"/>
    <w:rsid w:val="004F3429"/>
    <w:rsid w:val="004F42E7"/>
    <w:rsid w:val="004F537D"/>
    <w:rsid w:val="004F594D"/>
    <w:rsid w:val="004F5B7D"/>
    <w:rsid w:val="004F5BD5"/>
    <w:rsid w:val="004F62F4"/>
    <w:rsid w:val="004F6433"/>
    <w:rsid w:val="004F6826"/>
    <w:rsid w:val="004F7180"/>
    <w:rsid w:val="004F7AD6"/>
    <w:rsid w:val="005000FF"/>
    <w:rsid w:val="00500A3F"/>
    <w:rsid w:val="0050116D"/>
    <w:rsid w:val="00502F16"/>
    <w:rsid w:val="00502F24"/>
    <w:rsid w:val="005032BD"/>
    <w:rsid w:val="00503763"/>
    <w:rsid w:val="005037BA"/>
    <w:rsid w:val="00503906"/>
    <w:rsid w:val="00504112"/>
    <w:rsid w:val="0050475B"/>
    <w:rsid w:val="00504C26"/>
    <w:rsid w:val="00505F37"/>
    <w:rsid w:val="0050607B"/>
    <w:rsid w:val="005063CB"/>
    <w:rsid w:val="005063EB"/>
    <w:rsid w:val="00506EA0"/>
    <w:rsid w:val="00506F20"/>
    <w:rsid w:val="00506FDF"/>
    <w:rsid w:val="00507F83"/>
    <w:rsid w:val="00510372"/>
    <w:rsid w:val="00510CE7"/>
    <w:rsid w:val="00510DE5"/>
    <w:rsid w:val="005115CB"/>
    <w:rsid w:val="0051203A"/>
    <w:rsid w:val="005122EF"/>
    <w:rsid w:val="00512AD1"/>
    <w:rsid w:val="00512D6C"/>
    <w:rsid w:val="00512F4B"/>
    <w:rsid w:val="00514195"/>
    <w:rsid w:val="005145D5"/>
    <w:rsid w:val="00514A0A"/>
    <w:rsid w:val="00514A93"/>
    <w:rsid w:val="005151F2"/>
    <w:rsid w:val="0051532C"/>
    <w:rsid w:val="005159D7"/>
    <w:rsid w:val="005159EF"/>
    <w:rsid w:val="00515B62"/>
    <w:rsid w:val="00515BA5"/>
    <w:rsid w:val="00516408"/>
    <w:rsid w:val="00516C75"/>
    <w:rsid w:val="005176F4"/>
    <w:rsid w:val="0052029D"/>
    <w:rsid w:val="00521036"/>
    <w:rsid w:val="005215CC"/>
    <w:rsid w:val="00521A46"/>
    <w:rsid w:val="00521CBA"/>
    <w:rsid w:val="00521F28"/>
    <w:rsid w:val="0052260A"/>
    <w:rsid w:val="00522723"/>
    <w:rsid w:val="005234FB"/>
    <w:rsid w:val="00523650"/>
    <w:rsid w:val="005245D6"/>
    <w:rsid w:val="0052465F"/>
    <w:rsid w:val="00524BB4"/>
    <w:rsid w:val="00525621"/>
    <w:rsid w:val="00525EB9"/>
    <w:rsid w:val="00525F70"/>
    <w:rsid w:val="0052654C"/>
    <w:rsid w:val="00526D67"/>
    <w:rsid w:val="00527D43"/>
    <w:rsid w:val="0053029D"/>
    <w:rsid w:val="005303E8"/>
    <w:rsid w:val="00530524"/>
    <w:rsid w:val="00531232"/>
    <w:rsid w:val="005313F7"/>
    <w:rsid w:val="00531AEB"/>
    <w:rsid w:val="005320C2"/>
    <w:rsid w:val="00532326"/>
    <w:rsid w:val="00532B7A"/>
    <w:rsid w:val="0053311D"/>
    <w:rsid w:val="00533549"/>
    <w:rsid w:val="00533E91"/>
    <w:rsid w:val="00534264"/>
    <w:rsid w:val="00534458"/>
    <w:rsid w:val="005348E4"/>
    <w:rsid w:val="00534F46"/>
    <w:rsid w:val="005352DC"/>
    <w:rsid w:val="0053621B"/>
    <w:rsid w:val="00536291"/>
    <w:rsid w:val="00536A8A"/>
    <w:rsid w:val="00536B6B"/>
    <w:rsid w:val="00536D7A"/>
    <w:rsid w:val="00537150"/>
    <w:rsid w:val="005371F7"/>
    <w:rsid w:val="00537862"/>
    <w:rsid w:val="00537AFC"/>
    <w:rsid w:val="00540179"/>
    <w:rsid w:val="0054105E"/>
    <w:rsid w:val="00541CBB"/>
    <w:rsid w:val="0054252B"/>
    <w:rsid w:val="00542661"/>
    <w:rsid w:val="00542E65"/>
    <w:rsid w:val="00542E74"/>
    <w:rsid w:val="00545663"/>
    <w:rsid w:val="0054580C"/>
    <w:rsid w:val="00546043"/>
    <w:rsid w:val="005460EF"/>
    <w:rsid w:val="00546562"/>
    <w:rsid w:val="00546B62"/>
    <w:rsid w:val="00546BE4"/>
    <w:rsid w:val="0054718A"/>
    <w:rsid w:val="00547972"/>
    <w:rsid w:val="00550FD4"/>
    <w:rsid w:val="00552F2C"/>
    <w:rsid w:val="005530AA"/>
    <w:rsid w:val="00554AEE"/>
    <w:rsid w:val="00554B71"/>
    <w:rsid w:val="00554B85"/>
    <w:rsid w:val="00554EA6"/>
    <w:rsid w:val="005551B7"/>
    <w:rsid w:val="00555ECF"/>
    <w:rsid w:val="005572D4"/>
    <w:rsid w:val="005575E4"/>
    <w:rsid w:val="00557E7B"/>
    <w:rsid w:val="0056136E"/>
    <w:rsid w:val="005616EB"/>
    <w:rsid w:val="0056195D"/>
    <w:rsid w:val="00561AE4"/>
    <w:rsid w:val="00562219"/>
    <w:rsid w:val="00563F1C"/>
    <w:rsid w:val="00563F3A"/>
    <w:rsid w:val="00563F8D"/>
    <w:rsid w:val="0056483D"/>
    <w:rsid w:val="00564BC4"/>
    <w:rsid w:val="00564C90"/>
    <w:rsid w:val="0056500B"/>
    <w:rsid w:val="0056667E"/>
    <w:rsid w:val="00567338"/>
    <w:rsid w:val="00567474"/>
    <w:rsid w:val="005679FB"/>
    <w:rsid w:val="00567C3E"/>
    <w:rsid w:val="0057033A"/>
    <w:rsid w:val="0057114C"/>
    <w:rsid w:val="005724F5"/>
    <w:rsid w:val="00573AF4"/>
    <w:rsid w:val="005751FD"/>
    <w:rsid w:val="00575F14"/>
    <w:rsid w:val="005761DA"/>
    <w:rsid w:val="005767A4"/>
    <w:rsid w:val="00576AF6"/>
    <w:rsid w:val="00580153"/>
    <w:rsid w:val="005803F0"/>
    <w:rsid w:val="005813AF"/>
    <w:rsid w:val="00581DB1"/>
    <w:rsid w:val="00582EF4"/>
    <w:rsid w:val="00583841"/>
    <w:rsid w:val="00583C29"/>
    <w:rsid w:val="00583FCF"/>
    <w:rsid w:val="00584B23"/>
    <w:rsid w:val="00584E8B"/>
    <w:rsid w:val="00587C3A"/>
    <w:rsid w:val="00587F68"/>
    <w:rsid w:val="00590042"/>
    <w:rsid w:val="00590824"/>
    <w:rsid w:val="00590FB5"/>
    <w:rsid w:val="00591476"/>
    <w:rsid w:val="00591EB0"/>
    <w:rsid w:val="00592AA9"/>
    <w:rsid w:val="00593100"/>
    <w:rsid w:val="00593CA9"/>
    <w:rsid w:val="0059517B"/>
    <w:rsid w:val="005954FA"/>
    <w:rsid w:val="00595DF9"/>
    <w:rsid w:val="00595FB3"/>
    <w:rsid w:val="00596055"/>
    <w:rsid w:val="0059642B"/>
    <w:rsid w:val="00596939"/>
    <w:rsid w:val="00596A44"/>
    <w:rsid w:val="00596FE0"/>
    <w:rsid w:val="00597AE0"/>
    <w:rsid w:val="005A113F"/>
    <w:rsid w:val="005A11FF"/>
    <w:rsid w:val="005A13D8"/>
    <w:rsid w:val="005A1CDA"/>
    <w:rsid w:val="005A2046"/>
    <w:rsid w:val="005A2ECB"/>
    <w:rsid w:val="005A34EE"/>
    <w:rsid w:val="005A354D"/>
    <w:rsid w:val="005A35B2"/>
    <w:rsid w:val="005A3790"/>
    <w:rsid w:val="005A39E6"/>
    <w:rsid w:val="005A3C1A"/>
    <w:rsid w:val="005A41ED"/>
    <w:rsid w:val="005A43F3"/>
    <w:rsid w:val="005A462F"/>
    <w:rsid w:val="005A6BA3"/>
    <w:rsid w:val="005A7E41"/>
    <w:rsid w:val="005B03B1"/>
    <w:rsid w:val="005B08A4"/>
    <w:rsid w:val="005B15E0"/>
    <w:rsid w:val="005B1E50"/>
    <w:rsid w:val="005B27CD"/>
    <w:rsid w:val="005B297C"/>
    <w:rsid w:val="005B2EAC"/>
    <w:rsid w:val="005B354A"/>
    <w:rsid w:val="005B3623"/>
    <w:rsid w:val="005B3664"/>
    <w:rsid w:val="005B3D49"/>
    <w:rsid w:val="005B4968"/>
    <w:rsid w:val="005B5E1A"/>
    <w:rsid w:val="005B698D"/>
    <w:rsid w:val="005B7087"/>
    <w:rsid w:val="005C0003"/>
    <w:rsid w:val="005C05DD"/>
    <w:rsid w:val="005C1828"/>
    <w:rsid w:val="005C22B8"/>
    <w:rsid w:val="005C240D"/>
    <w:rsid w:val="005C24F4"/>
    <w:rsid w:val="005C290B"/>
    <w:rsid w:val="005C2BCD"/>
    <w:rsid w:val="005C2C71"/>
    <w:rsid w:val="005C3915"/>
    <w:rsid w:val="005C3FF5"/>
    <w:rsid w:val="005C4403"/>
    <w:rsid w:val="005C45F8"/>
    <w:rsid w:val="005C534F"/>
    <w:rsid w:val="005C604A"/>
    <w:rsid w:val="005C67B0"/>
    <w:rsid w:val="005C7A54"/>
    <w:rsid w:val="005D0732"/>
    <w:rsid w:val="005D0FC9"/>
    <w:rsid w:val="005D2042"/>
    <w:rsid w:val="005D2268"/>
    <w:rsid w:val="005D28CC"/>
    <w:rsid w:val="005D2B54"/>
    <w:rsid w:val="005D2E75"/>
    <w:rsid w:val="005D5753"/>
    <w:rsid w:val="005D5A99"/>
    <w:rsid w:val="005D5EF7"/>
    <w:rsid w:val="005E0B9A"/>
    <w:rsid w:val="005E13FE"/>
    <w:rsid w:val="005E1540"/>
    <w:rsid w:val="005E15DB"/>
    <w:rsid w:val="005E1A42"/>
    <w:rsid w:val="005E2E02"/>
    <w:rsid w:val="005E35D2"/>
    <w:rsid w:val="005E3870"/>
    <w:rsid w:val="005E3B0E"/>
    <w:rsid w:val="005E4313"/>
    <w:rsid w:val="005E4F26"/>
    <w:rsid w:val="005E65F9"/>
    <w:rsid w:val="005E6FC2"/>
    <w:rsid w:val="005F0491"/>
    <w:rsid w:val="005F07AF"/>
    <w:rsid w:val="005F2BF9"/>
    <w:rsid w:val="005F35E7"/>
    <w:rsid w:val="005F3AA8"/>
    <w:rsid w:val="005F43FF"/>
    <w:rsid w:val="005F4657"/>
    <w:rsid w:val="005F491F"/>
    <w:rsid w:val="005F4C5E"/>
    <w:rsid w:val="005F5813"/>
    <w:rsid w:val="005F589D"/>
    <w:rsid w:val="005F5B96"/>
    <w:rsid w:val="005F5DA5"/>
    <w:rsid w:val="005F6473"/>
    <w:rsid w:val="005F6E03"/>
    <w:rsid w:val="005F7F43"/>
    <w:rsid w:val="00600ADD"/>
    <w:rsid w:val="00600B34"/>
    <w:rsid w:val="00600D74"/>
    <w:rsid w:val="00602590"/>
    <w:rsid w:val="006028D5"/>
    <w:rsid w:val="00603381"/>
    <w:rsid w:val="00603964"/>
    <w:rsid w:val="00604DBB"/>
    <w:rsid w:val="006052B0"/>
    <w:rsid w:val="006056D8"/>
    <w:rsid w:val="00605942"/>
    <w:rsid w:val="00605C4A"/>
    <w:rsid w:val="00605F0C"/>
    <w:rsid w:val="006069AE"/>
    <w:rsid w:val="006069FD"/>
    <w:rsid w:val="006070E2"/>
    <w:rsid w:val="0060770B"/>
    <w:rsid w:val="00610231"/>
    <w:rsid w:val="00610234"/>
    <w:rsid w:val="00610380"/>
    <w:rsid w:val="00610FFD"/>
    <w:rsid w:val="006115E3"/>
    <w:rsid w:val="00611E4E"/>
    <w:rsid w:val="00612060"/>
    <w:rsid w:val="00612088"/>
    <w:rsid w:val="00613087"/>
    <w:rsid w:val="00613E7D"/>
    <w:rsid w:val="00614736"/>
    <w:rsid w:val="006148F3"/>
    <w:rsid w:val="0061546A"/>
    <w:rsid w:val="00616137"/>
    <w:rsid w:val="006205B2"/>
    <w:rsid w:val="00620F96"/>
    <w:rsid w:val="00621620"/>
    <w:rsid w:val="0062168D"/>
    <w:rsid w:val="0062180E"/>
    <w:rsid w:val="00621BFD"/>
    <w:rsid w:val="00624427"/>
    <w:rsid w:val="006250C4"/>
    <w:rsid w:val="00626278"/>
    <w:rsid w:val="00626A0B"/>
    <w:rsid w:val="00627350"/>
    <w:rsid w:val="00627ABE"/>
    <w:rsid w:val="00627E57"/>
    <w:rsid w:val="006301EC"/>
    <w:rsid w:val="00630967"/>
    <w:rsid w:val="00631029"/>
    <w:rsid w:val="00631164"/>
    <w:rsid w:val="0063213E"/>
    <w:rsid w:val="00632251"/>
    <w:rsid w:val="006329F1"/>
    <w:rsid w:val="00632A64"/>
    <w:rsid w:val="0063334F"/>
    <w:rsid w:val="006344B5"/>
    <w:rsid w:val="00634828"/>
    <w:rsid w:val="0063495C"/>
    <w:rsid w:val="00635CB1"/>
    <w:rsid w:val="006378C7"/>
    <w:rsid w:val="00637E48"/>
    <w:rsid w:val="0064043D"/>
    <w:rsid w:val="006408C2"/>
    <w:rsid w:val="00640CEA"/>
    <w:rsid w:val="00641E3A"/>
    <w:rsid w:val="00642F40"/>
    <w:rsid w:val="00643C52"/>
    <w:rsid w:val="00643FA2"/>
    <w:rsid w:val="00644CF5"/>
    <w:rsid w:val="006507C8"/>
    <w:rsid w:val="0065116F"/>
    <w:rsid w:val="00651AA4"/>
    <w:rsid w:val="0065213C"/>
    <w:rsid w:val="006524FA"/>
    <w:rsid w:val="006535EA"/>
    <w:rsid w:val="006536A8"/>
    <w:rsid w:val="006538EE"/>
    <w:rsid w:val="00653B5F"/>
    <w:rsid w:val="00653C91"/>
    <w:rsid w:val="0065409F"/>
    <w:rsid w:val="0065423D"/>
    <w:rsid w:val="00654267"/>
    <w:rsid w:val="00654310"/>
    <w:rsid w:val="00654443"/>
    <w:rsid w:val="00655B0B"/>
    <w:rsid w:val="006567E1"/>
    <w:rsid w:val="00656C86"/>
    <w:rsid w:val="00657233"/>
    <w:rsid w:val="006603ED"/>
    <w:rsid w:val="006604E8"/>
    <w:rsid w:val="00660BBB"/>
    <w:rsid w:val="00660CBA"/>
    <w:rsid w:val="00661F27"/>
    <w:rsid w:val="0066289C"/>
    <w:rsid w:val="00662DFB"/>
    <w:rsid w:val="0066398E"/>
    <w:rsid w:val="00663DBC"/>
    <w:rsid w:val="00664086"/>
    <w:rsid w:val="00664D27"/>
    <w:rsid w:val="00664F31"/>
    <w:rsid w:val="006653A7"/>
    <w:rsid w:val="0066554D"/>
    <w:rsid w:val="0066555E"/>
    <w:rsid w:val="00665CA8"/>
    <w:rsid w:val="00666011"/>
    <w:rsid w:val="00666FED"/>
    <w:rsid w:val="00667C48"/>
    <w:rsid w:val="00667EB3"/>
    <w:rsid w:val="00667FCE"/>
    <w:rsid w:val="006716E9"/>
    <w:rsid w:val="00671ABE"/>
    <w:rsid w:val="006726C2"/>
    <w:rsid w:val="006727D6"/>
    <w:rsid w:val="00673CBA"/>
    <w:rsid w:val="0067444D"/>
    <w:rsid w:val="0067484A"/>
    <w:rsid w:val="006749CF"/>
    <w:rsid w:val="00674F38"/>
    <w:rsid w:val="00675D86"/>
    <w:rsid w:val="00675DE4"/>
    <w:rsid w:val="006762ED"/>
    <w:rsid w:val="00676613"/>
    <w:rsid w:val="00676F0A"/>
    <w:rsid w:val="006801BB"/>
    <w:rsid w:val="006803F9"/>
    <w:rsid w:val="00680761"/>
    <w:rsid w:val="00680BCA"/>
    <w:rsid w:val="00681518"/>
    <w:rsid w:val="006816FB"/>
    <w:rsid w:val="00681804"/>
    <w:rsid w:val="00682883"/>
    <w:rsid w:val="00682F64"/>
    <w:rsid w:val="00683DD4"/>
    <w:rsid w:val="006844E9"/>
    <w:rsid w:val="00685B6D"/>
    <w:rsid w:val="00685C90"/>
    <w:rsid w:val="0068641B"/>
    <w:rsid w:val="00686C18"/>
    <w:rsid w:val="00687753"/>
    <w:rsid w:val="006878FA"/>
    <w:rsid w:val="00687B44"/>
    <w:rsid w:val="00690C38"/>
    <w:rsid w:val="00690F8B"/>
    <w:rsid w:val="00691718"/>
    <w:rsid w:val="00691742"/>
    <w:rsid w:val="00693F64"/>
    <w:rsid w:val="00694B2F"/>
    <w:rsid w:val="00695C49"/>
    <w:rsid w:val="00695CD1"/>
    <w:rsid w:val="00696285"/>
    <w:rsid w:val="006975A5"/>
    <w:rsid w:val="006975E9"/>
    <w:rsid w:val="00697929"/>
    <w:rsid w:val="00697AEC"/>
    <w:rsid w:val="006A00DC"/>
    <w:rsid w:val="006A0238"/>
    <w:rsid w:val="006A0987"/>
    <w:rsid w:val="006A1565"/>
    <w:rsid w:val="006A1CA9"/>
    <w:rsid w:val="006A1F60"/>
    <w:rsid w:val="006A21C6"/>
    <w:rsid w:val="006A28CF"/>
    <w:rsid w:val="006A31DC"/>
    <w:rsid w:val="006A3237"/>
    <w:rsid w:val="006A33D0"/>
    <w:rsid w:val="006A3921"/>
    <w:rsid w:val="006A3AD3"/>
    <w:rsid w:val="006A416C"/>
    <w:rsid w:val="006A46B2"/>
    <w:rsid w:val="006A517F"/>
    <w:rsid w:val="006A56A9"/>
    <w:rsid w:val="006A5D6D"/>
    <w:rsid w:val="006A6CB5"/>
    <w:rsid w:val="006A6F4B"/>
    <w:rsid w:val="006A700C"/>
    <w:rsid w:val="006A7424"/>
    <w:rsid w:val="006A7C1F"/>
    <w:rsid w:val="006B00F7"/>
    <w:rsid w:val="006B0737"/>
    <w:rsid w:val="006B0C04"/>
    <w:rsid w:val="006B1891"/>
    <w:rsid w:val="006B368B"/>
    <w:rsid w:val="006B3E29"/>
    <w:rsid w:val="006B3F77"/>
    <w:rsid w:val="006B4841"/>
    <w:rsid w:val="006B4998"/>
    <w:rsid w:val="006B4BCD"/>
    <w:rsid w:val="006B4C78"/>
    <w:rsid w:val="006B58DB"/>
    <w:rsid w:val="006B5C7F"/>
    <w:rsid w:val="006B61D8"/>
    <w:rsid w:val="006B6DC0"/>
    <w:rsid w:val="006B7472"/>
    <w:rsid w:val="006B7EEA"/>
    <w:rsid w:val="006C031F"/>
    <w:rsid w:val="006C0DBD"/>
    <w:rsid w:val="006C226B"/>
    <w:rsid w:val="006C2859"/>
    <w:rsid w:val="006C2886"/>
    <w:rsid w:val="006C2A9C"/>
    <w:rsid w:val="006C3404"/>
    <w:rsid w:val="006C35AD"/>
    <w:rsid w:val="006C3933"/>
    <w:rsid w:val="006C4FC6"/>
    <w:rsid w:val="006C5883"/>
    <w:rsid w:val="006C669E"/>
    <w:rsid w:val="006C7296"/>
    <w:rsid w:val="006C7823"/>
    <w:rsid w:val="006C7C7B"/>
    <w:rsid w:val="006C7DA6"/>
    <w:rsid w:val="006D0040"/>
    <w:rsid w:val="006D1561"/>
    <w:rsid w:val="006D1581"/>
    <w:rsid w:val="006D1DE8"/>
    <w:rsid w:val="006D1F2C"/>
    <w:rsid w:val="006D24D4"/>
    <w:rsid w:val="006D2773"/>
    <w:rsid w:val="006D36D3"/>
    <w:rsid w:val="006D371B"/>
    <w:rsid w:val="006D3938"/>
    <w:rsid w:val="006D3D06"/>
    <w:rsid w:val="006D3F81"/>
    <w:rsid w:val="006D421D"/>
    <w:rsid w:val="006D4290"/>
    <w:rsid w:val="006D46FB"/>
    <w:rsid w:val="006D4EE7"/>
    <w:rsid w:val="006D5376"/>
    <w:rsid w:val="006D53AC"/>
    <w:rsid w:val="006D5BBB"/>
    <w:rsid w:val="006D6E62"/>
    <w:rsid w:val="006D7547"/>
    <w:rsid w:val="006D7ACB"/>
    <w:rsid w:val="006E01EE"/>
    <w:rsid w:val="006E0E33"/>
    <w:rsid w:val="006E10CD"/>
    <w:rsid w:val="006E3776"/>
    <w:rsid w:val="006E5079"/>
    <w:rsid w:val="006E56F3"/>
    <w:rsid w:val="006E5780"/>
    <w:rsid w:val="006E585B"/>
    <w:rsid w:val="006E60FC"/>
    <w:rsid w:val="006E701A"/>
    <w:rsid w:val="006F0385"/>
    <w:rsid w:val="006F05DF"/>
    <w:rsid w:val="006F0DC8"/>
    <w:rsid w:val="006F122E"/>
    <w:rsid w:val="006F26D9"/>
    <w:rsid w:val="006F3C63"/>
    <w:rsid w:val="006F418A"/>
    <w:rsid w:val="006F427E"/>
    <w:rsid w:val="006F686E"/>
    <w:rsid w:val="006F6C5C"/>
    <w:rsid w:val="006F79BC"/>
    <w:rsid w:val="006F7D95"/>
    <w:rsid w:val="006F7F4A"/>
    <w:rsid w:val="00700DB8"/>
    <w:rsid w:val="007026DA"/>
    <w:rsid w:val="00702A99"/>
    <w:rsid w:val="00702DE5"/>
    <w:rsid w:val="00702E1C"/>
    <w:rsid w:val="00703D65"/>
    <w:rsid w:val="00703E32"/>
    <w:rsid w:val="0070485D"/>
    <w:rsid w:val="0070534B"/>
    <w:rsid w:val="00706D19"/>
    <w:rsid w:val="0071045B"/>
    <w:rsid w:val="00710795"/>
    <w:rsid w:val="00711275"/>
    <w:rsid w:val="007136D2"/>
    <w:rsid w:val="007146E6"/>
    <w:rsid w:val="00715870"/>
    <w:rsid w:val="00715ED2"/>
    <w:rsid w:val="0071616F"/>
    <w:rsid w:val="00716AFF"/>
    <w:rsid w:val="00716F20"/>
    <w:rsid w:val="00717117"/>
    <w:rsid w:val="00721D36"/>
    <w:rsid w:val="00722212"/>
    <w:rsid w:val="00722CB3"/>
    <w:rsid w:val="00723CE2"/>
    <w:rsid w:val="00725B19"/>
    <w:rsid w:val="007260C7"/>
    <w:rsid w:val="00726145"/>
    <w:rsid w:val="00726D4C"/>
    <w:rsid w:val="0072779E"/>
    <w:rsid w:val="007279E9"/>
    <w:rsid w:val="00727E25"/>
    <w:rsid w:val="00727EE6"/>
    <w:rsid w:val="00730715"/>
    <w:rsid w:val="0073089F"/>
    <w:rsid w:val="00731EB0"/>
    <w:rsid w:val="00731EB1"/>
    <w:rsid w:val="007320A5"/>
    <w:rsid w:val="00732598"/>
    <w:rsid w:val="007326AA"/>
    <w:rsid w:val="00732AC7"/>
    <w:rsid w:val="00732C33"/>
    <w:rsid w:val="00734C8B"/>
    <w:rsid w:val="0073552A"/>
    <w:rsid w:val="0073552B"/>
    <w:rsid w:val="007359C7"/>
    <w:rsid w:val="00736A7B"/>
    <w:rsid w:val="00737207"/>
    <w:rsid w:val="007373AF"/>
    <w:rsid w:val="00740297"/>
    <w:rsid w:val="007402C8"/>
    <w:rsid w:val="00740401"/>
    <w:rsid w:val="00740A19"/>
    <w:rsid w:val="00741249"/>
    <w:rsid w:val="007418BB"/>
    <w:rsid w:val="00741BC5"/>
    <w:rsid w:val="00742373"/>
    <w:rsid w:val="00742889"/>
    <w:rsid w:val="00743DE2"/>
    <w:rsid w:val="007452E2"/>
    <w:rsid w:val="00745B16"/>
    <w:rsid w:val="00746CA7"/>
    <w:rsid w:val="0074750A"/>
    <w:rsid w:val="00750AEB"/>
    <w:rsid w:val="00750B13"/>
    <w:rsid w:val="00751D20"/>
    <w:rsid w:val="00751DBA"/>
    <w:rsid w:val="00751F49"/>
    <w:rsid w:val="00752544"/>
    <w:rsid w:val="00752662"/>
    <w:rsid w:val="0075354D"/>
    <w:rsid w:val="00753960"/>
    <w:rsid w:val="00753DE4"/>
    <w:rsid w:val="00754340"/>
    <w:rsid w:val="00754396"/>
    <w:rsid w:val="007544A2"/>
    <w:rsid w:val="00755E4F"/>
    <w:rsid w:val="00756716"/>
    <w:rsid w:val="00757191"/>
    <w:rsid w:val="007572BB"/>
    <w:rsid w:val="00757D02"/>
    <w:rsid w:val="00760510"/>
    <w:rsid w:val="00761105"/>
    <w:rsid w:val="00761433"/>
    <w:rsid w:val="00761532"/>
    <w:rsid w:val="0076167C"/>
    <w:rsid w:val="00761E70"/>
    <w:rsid w:val="007628B4"/>
    <w:rsid w:val="00763D7A"/>
    <w:rsid w:val="007641CB"/>
    <w:rsid w:val="00764DC4"/>
    <w:rsid w:val="007653F6"/>
    <w:rsid w:val="0076592D"/>
    <w:rsid w:val="00765CEB"/>
    <w:rsid w:val="00765E79"/>
    <w:rsid w:val="00766419"/>
    <w:rsid w:val="007665AF"/>
    <w:rsid w:val="007667D9"/>
    <w:rsid w:val="00766D99"/>
    <w:rsid w:val="007708EE"/>
    <w:rsid w:val="00770947"/>
    <w:rsid w:val="00770980"/>
    <w:rsid w:val="00771EAC"/>
    <w:rsid w:val="007722DA"/>
    <w:rsid w:val="007726B6"/>
    <w:rsid w:val="00772C74"/>
    <w:rsid w:val="00774291"/>
    <w:rsid w:val="007746B4"/>
    <w:rsid w:val="00774897"/>
    <w:rsid w:val="00776A03"/>
    <w:rsid w:val="00776CAA"/>
    <w:rsid w:val="007804A2"/>
    <w:rsid w:val="00780661"/>
    <w:rsid w:val="00781BF4"/>
    <w:rsid w:val="00782CBD"/>
    <w:rsid w:val="00782CEB"/>
    <w:rsid w:val="00782FC2"/>
    <w:rsid w:val="007839F4"/>
    <w:rsid w:val="00784A87"/>
    <w:rsid w:val="00784EA8"/>
    <w:rsid w:val="0078507E"/>
    <w:rsid w:val="007857FB"/>
    <w:rsid w:val="00785CA6"/>
    <w:rsid w:val="00785D43"/>
    <w:rsid w:val="00785E2F"/>
    <w:rsid w:val="00786562"/>
    <w:rsid w:val="0078761B"/>
    <w:rsid w:val="00790081"/>
    <w:rsid w:val="00790997"/>
    <w:rsid w:val="00790CBB"/>
    <w:rsid w:val="0079104C"/>
    <w:rsid w:val="007910F1"/>
    <w:rsid w:val="00791821"/>
    <w:rsid w:val="00791B1D"/>
    <w:rsid w:val="0079227E"/>
    <w:rsid w:val="00792351"/>
    <w:rsid w:val="007934FB"/>
    <w:rsid w:val="00793A29"/>
    <w:rsid w:val="00793B90"/>
    <w:rsid w:val="00793BD0"/>
    <w:rsid w:val="00793FA8"/>
    <w:rsid w:val="007944E3"/>
    <w:rsid w:val="00796884"/>
    <w:rsid w:val="00797FDF"/>
    <w:rsid w:val="007A0ACD"/>
    <w:rsid w:val="007A0D5E"/>
    <w:rsid w:val="007A134B"/>
    <w:rsid w:val="007A13BB"/>
    <w:rsid w:val="007A150E"/>
    <w:rsid w:val="007A2C5C"/>
    <w:rsid w:val="007A3CCA"/>
    <w:rsid w:val="007A3D71"/>
    <w:rsid w:val="007A4538"/>
    <w:rsid w:val="007A5166"/>
    <w:rsid w:val="007A56BF"/>
    <w:rsid w:val="007A5DD2"/>
    <w:rsid w:val="007A62A7"/>
    <w:rsid w:val="007A65F2"/>
    <w:rsid w:val="007A68E3"/>
    <w:rsid w:val="007A7EEF"/>
    <w:rsid w:val="007B088F"/>
    <w:rsid w:val="007B1512"/>
    <w:rsid w:val="007B1C21"/>
    <w:rsid w:val="007B1F5A"/>
    <w:rsid w:val="007B2414"/>
    <w:rsid w:val="007B2790"/>
    <w:rsid w:val="007B296B"/>
    <w:rsid w:val="007B3ADC"/>
    <w:rsid w:val="007B4109"/>
    <w:rsid w:val="007B4B81"/>
    <w:rsid w:val="007B5069"/>
    <w:rsid w:val="007B62E4"/>
    <w:rsid w:val="007B6A89"/>
    <w:rsid w:val="007B6AD4"/>
    <w:rsid w:val="007C10D8"/>
    <w:rsid w:val="007C1889"/>
    <w:rsid w:val="007C1D75"/>
    <w:rsid w:val="007C25E2"/>
    <w:rsid w:val="007C336D"/>
    <w:rsid w:val="007C36D6"/>
    <w:rsid w:val="007C4178"/>
    <w:rsid w:val="007C43DB"/>
    <w:rsid w:val="007C5391"/>
    <w:rsid w:val="007C56D7"/>
    <w:rsid w:val="007C56DA"/>
    <w:rsid w:val="007C65D9"/>
    <w:rsid w:val="007C6686"/>
    <w:rsid w:val="007C67E3"/>
    <w:rsid w:val="007C69F9"/>
    <w:rsid w:val="007C6BD1"/>
    <w:rsid w:val="007C7625"/>
    <w:rsid w:val="007C7985"/>
    <w:rsid w:val="007C7DA1"/>
    <w:rsid w:val="007D1FFE"/>
    <w:rsid w:val="007D2A6C"/>
    <w:rsid w:val="007D4490"/>
    <w:rsid w:val="007D4AA9"/>
    <w:rsid w:val="007D58BC"/>
    <w:rsid w:val="007D5CCA"/>
    <w:rsid w:val="007D5E90"/>
    <w:rsid w:val="007D5F8F"/>
    <w:rsid w:val="007D7CB3"/>
    <w:rsid w:val="007E241A"/>
    <w:rsid w:val="007E2AEF"/>
    <w:rsid w:val="007E2D8D"/>
    <w:rsid w:val="007E32B2"/>
    <w:rsid w:val="007E35AB"/>
    <w:rsid w:val="007E3B5B"/>
    <w:rsid w:val="007E41A3"/>
    <w:rsid w:val="007E4A99"/>
    <w:rsid w:val="007E52D2"/>
    <w:rsid w:val="007E56E7"/>
    <w:rsid w:val="007E570C"/>
    <w:rsid w:val="007E60B8"/>
    <w:rsid w:val="007E65A1"/>
    <w:rsid w:val="007E6AC2"/>
    <w:rsid w:val="007E6E6A"/>
    <w:rsid w:val="007E7781"/>
    <w:rsid w:val="007E7FAD"/>
    <w:rsid w:val="007F0622"/>
    <w:rsid w:val="007F1127"/>
    <w:rsid w:val="007F128F"/>
    <w:rsid w:val="007F1686"/>
    <w:rsid w:val="007F1BE4"/>
    <w:rsid w:val="007F2290"/>
    <w:rsid w:val="007F269A"/>
    <w:rsid w:val="007F2C02"/>
    <w:rsid w:val="007F2E97"/>
    <w:rsid w:val="007F3489"/>
    <w:rsid w:val="007F3830"/>
    <w:rsid w:val="007F4438"/>
    <w:rsid w:val="007F4561"/>
    <w:rsid w:val="007F5AB8"/>
    <w:rsid w:val="007F6A6E"/>
    <w:rsid w:val="007F738B"/>
    <w:rsid w:val="007F7C51"/>
    <w:rsid w:val="0080058C"/>
    <w:rsid w:val="008007FD"/>
    <w:rsid w:val="00800FFB"/>
    <w:rsid w:val="008015DC"/>
    <w:rsid w:val="0080177F"/>
    <w:rsid w:val="00801AB5"/>
    <w:rsid w:val="00801B54"/>
    <w:rsid w:val="00801C4C"/>
    <w:rsid w:val="00801CEF"/>
    <w:rsid w:val="0080241D"/>
    <w:rsid w:val="00803357"/>
    <w:rsid w:val="00804769"/>
    <w:rsid w:val="00805253"/>
    <w:rsid w:val="0080588F"/>
    <w:rsid w:val="0080592C"/>
    <w:rsid w:val="00805A78"/>
    <w:rsid w:val="008064D3"/>
    <w:rsid w:val="00807852"/>
    <w:rsid w:val="008078AF"/>
    <w:rsid w:val="00807F79"/>
    <w:rsid w:val="00810E38"/>
    <w:rsid w:val="00810FF6"/>
    <w:rsid w:val="00811B3D"/>
    <w:rsid w:val="00811DA7"/>
    <w:rsid w:val="00811FDC"/>
    <w:rsid w:val="0081208F"/>
    <w:rsid w:val="008125DF"/>
    <w:rsid w:val="008136E8"/>
    <w:rsid w:val="00813E8D"/>
    <w:rsid w:val="00814185"/>
    <w:rsid w:val="00814BF2"/>
    <w:rsid w:val="00815415"/>
    <w:rsid w:val="008159BD"/>
    <w:rsid w:val="00815F06"/>
    <w:rsid w:val="00816C23"/>
    <w:rsid w:val="00817166"/>
    <w:rsid w:val="008175AC"/>
    <w:rsid w:val="00817B7A"/>
    <w:rsid w:val="00821C3D"/>
    <w:rsid w:val="00821D0E"/>
    <w:rsid w:val="00823D4B"/>
    <w:rsid w:val="00825205"/>
    <w:rsid w:val="0082528E"/>
    <w:rsid w:val="00825CFC"/>
    <w:rsid w:val="008262FB"/>
    <w:rsid w:val="008268AF"/>
    <w:rsid w:val="008271F5"/>
    <w:rsid w:val="00827D5E"/>
    <w:rsid w:val="00827E9E"/>
    <w:rsid w:val="0083033A"/>
    <w:rsid w:val="008303FA"/>
    <w:rsid w:val="00830540"/>
    <w:rsid w:val="00830740"/>
    <w:rsid w:val="00830766"/>
    <w:rsid w:val="00830DCB"/>
    <w:rsid w:val="0083188C"/>
    <w:rsid w:val="008319F6"/>
    <w:rsid w:val="00832A1F"/>
    <w:rsid w:val="00832E48"/>
    <w:rsid w:val="00833B62"/>
    <w:rsid w:val="0083454F"/>
    <w:rsid w:val="00834594"/>
    <w:rsid w:val="00834E8A"/>
    <w:rsid w:val="00834F78"/>
    <w:rsid w:val="008363AF"/>
    <w:rsid w:val="00836C9F"/>
    <w:rsid w:val="008376E2"/>
    <w:rsid w:val="008378C6"/>
    <w:rsid w:val="008401B2"/>
    <w:rsid w:val="0084031D"/>
    <w:rsid w:val="00840A48"/>
    <w:rsid w:val="008417BB"/>
    <w:rsid w:val="00841CF1"/>
    <w:rsid w:val="00841E8C"/>
    <w:rsid w:val="00842F45"/>
    <w:rsid w:val="0084336B"/>
    <w:rsid w:val="00844527"/>
    <w:rsid w:val="008451B6"/>
    <w:rsid w:val="008456B1"/>
    <w:rsid w:val="008458EA"/>
    <w:rsid w:val="00845DA3"/>
    <w:rsid w:val="00846433"/>
    <w:rsid w:val="00846516"/>
    <w:rsid w:val="0084657F"/>
    <w:rsid w:val="00847410"/>
    <w:rsid w:val="00847E09"/>
    <w:rsid w:val="00850E6E"/>
    <w:rsid w:val="008521AA"/>
    <w:rsid w:val="00852C5A"/>
    <w:rsid w:val="008533AD"/>
    <w:rsid w:val="008537AE"/>
    <w:rsid w:val="00853D49"/>
    <w:rsid w:val="008541A8"/>
    <w:rsid w:val="00854FEC"/>
    <w:rsid w:val="008556DE"/>
    <w:rsid w:val="008559E0"/>
    <w:rsid w:val="00855C0A"/>
    <w:rsid w:val="00855EA7"/>
    <w:rsid w:val="00855F5C"/>
    <w:rsid w:val="0085774A"/>
    <w:rsid w:val="00857C8D"/>
    <w:rsid w:val="008608E1"/>
    <w:rsid w:val="00861277"/>
    <w:rsid w:val="00861528"/>
    <w:rsid w:val="008618C4"/>
    <w:rsid w:val="00861AB3"/>
    <w:rsid w:val="00861B15"/>
    <w:rsid w:val="00861D30"/>
    <w:rsid w:val="00862171"/>
    <w:rsid w:val="008622A2"/>
    <w:rsid w:val="0086248D"/>
    <w:rsid w:val="008627A9"/>
    <w:rsid w:val="00863028"/>
    <w:rsid w:val="008636C9"/>
    <w:rsid w:val="00864AA9"/>
    <w:rsid w:val="00865084"/>
    <w:rsid w:val="008650F0"/>
    <w:rsid w:val="00865359"/>
    <w:rsid w:val="0086545F"/>
    <w:rsid w:val="00865E8D"/>
    <w:rsid w:val="008663D1"/>
    <w:rsid w:val="0086645D"/>
    <w:rsid w:val="008664A7"/>
    <w:rsid w:val="00867109"/>
    <w:rsid w:val="0086780F"/>
    <w:rsid w:val="0087064F"/>
    <w:rsid w:val="00870AB5"/>
    <w:rsid w:val="00870BDC"/>
    <w:rsid w:val="008712B6"/>
    <w:rsid w:val="008723C4"/>
    <w:rsid w:val="008723E0"/>
    <w:rsid w:val="008733CD"/>
    <w:rsid w:val="00873969"/>
    <w:rsid w:val="008739E9"/>
    <w:rsid w:val="00874031"/>
    <w:rsid w:val="008743D4"/>
    <w:rsid w:val="00874684"/>
    <w:rsid w:val="008748E1"/>
    <w:rsid w:val="00875CFE"/>
    <w:rsid w:val="00875DB9"/>
    <w:rsid w:val="008767E5"/>
    <w:rsid w:val="008770D4"/>
    <w:rsid w:val="008778E3"/>
    <w:rsid w:val="00880834"/>
    <w:rsid w:val="00880E91"/>
    <w:rsid w:val="0088190E"/>
    <w:rsid w:val="00881C0D"/>
    <w:rsid w:val="00881E3C"/>
    <w:rsid w:val="00882964"/>
    <w:rsid w:val="0088357F"/>
    <w:rsid w:val="00884778"/>
    <w:rsid w:val="00884AE9"/>
    <w:rsid w:val="00884E19"/>
    <w:rsid w:val="00885209"/>
    <w:rsid w:val="00885645"/>
    <w:rsid w:val="00887223"/>
    <w:rsid w:val="00887C6A"/>
    <w:rsid w:val="00887F7C"/>
    <w:rsid w:val="00890340"/>
    <w:rsid w:val="008905DE"/>
    <w:rsid w:val="00890A7C"/>
    <w:rsid w:val="00890ED9"/>
    <w:rsid w:val="00891199"/>
    <w:rsid w:val="008912E3"/>
    <w:rsid w:val="00891AF6"/>
    <w:rsid w:val="00891B01"/>
    <w:rsid w:val="00891D11"/>
    <w:rsid w:val="00891DAB"/>
    <w:rsid w:val="00892475"/>
    <w:rsid w:val="00892E2F"/>
    <w:rsid w:val="008947C3"/>
    <w:rsid w:val="00894F62"/>
    <w:rsid w:val="008951F7"/>
    <w:rsid w:val="008955BF"/>
    <w:rsid w:val="008958E7"/>
    <w:rsid w:val="00895B75"/>
    <w:rsid w:val="00895CD6"/>
    <w:rsid w:val="00895F08"/>
    <w:rsid w:val="00896C0C"/>
    <w:rsid w:val="008974D8"/>
    <w:rsid w:val="0089797F"/>
    <w:rsid w:val="00897B68"/>
    <w:rsid w:val="00897D77"/>
    <w:rsid w:val="008A02ED"/>
    <w:rsid w:val="008A0828"/>
    <w:rsid w:val="008A0A8C"/>
    <w:rsid w:val="008A0EE1"/>
    <w:rsid w:val="008A1095"/>
    <w:rsid w:val="008A1A6D"/>
    <w:rsid w:val="008A1C39"/>
    <w:rsid w:val="008A1F74"/>
    <w:rsid w:val="008A2594"/>
    <w:rsid w:val="008A2600"/>
    <w:rsid w:val="008A2886"/>
    <w:rsid w:val="008A2ACA"/>
    <w:rsid w:val="008A2BB5"/>
    <w:rsid w:val="008A3AE1"/>
    <w:rsid w:val="008A3AEF"/>
    <w:rsid w:val="008A63FB"/>
    <w:rsid w:val="008A649C"/>
    <w:rsid w:val="008A6A1B"/>
    <w:rsid w:val="008A7DB1"/>
    <w:rsid w:val="008B051C"/>
    <w:rsid w:val="008B13D8"/>
    <w:rsid w:val="008B27CD"/>
    <w:rsid w:val="008B4504"/>
    <w:rsid w:val="008B49F7"/>
    <w:rsid w:val="008B4D77"/>
    <w:rsid w:val="008B5530"/>
    <w:rsid w:val="008B5B28"/>
    <w:rsid w:val="008B636D"/>
    <w:rsid w:val="008B66DA"/>
    <w:rsid w:val="008B7DDB"/>
    <w:rsid w:val="008C0718"/>
    <w:rsid w:val="008C0799"/>
    <w:rsid w:val="008C0C4F"/>
    <w:rsid w:val="008C0EE5"/>
    <w:rsid w:val="008C14F3"/>
    <w:rsid w:val="008C17F3"/>
    <w:rsid w:val="008C19AA"/>
    <w:rsid w:val="008C2570"/>
    <w:rsid w:val="008C3DAD"/>
    <w:rsid w:val="008C4220"/>
    <w:rsid w:val="008C4BB8"/>
    <w:rsid w:val="008C4C14"/>
    <w:rsid w:val="008C51D3"/>
    <w:rsid w:val="008C54EB"/>
    <w:rsid w:val="008C5A70"/>
    <w:rsid w:val="008C619F"/>
    <w:rsid w:val="008C6447"/>
    <w:rsid w:val="008C6936"/>
    <w:rsid w:val="008C6A1C"/>
    <w:rsid w:val="008C775D"/>
    <w:rsid w:val="008C7E04"/>
    <w:rsid w:val="008C7F94"/>
    <w:rsid w:val="008D1496"/>
    <w:rsid w:val="008D201C"/>
    <w:rsid w:val="008D20A2"/>
    <w:rsid w:val="008D2A22"/>
    <w:rsid w:val="008D2B01"/>
    <w:rsid w:val="008D33C1"/>
    <w:rsid w:val="008D4D55"/>
    <w:rsid w:val="008D5B34"/>
    <w:rsid w:val="008D5DDC"/>
    <w:rsid w:val="008D683C"/>
    <w:rsid w:val="008D702C"/>
    <w:rsid w:val="008D74A2"/>
    <w:rsid w:val="008D7D94"/>
    <w:rsid w:val="008E01C9"/>
    <w:rsid w:val="008E08F9"/>
    <w:rsid w:val="008E10D9"/>
    <w:rsid w:val="008E17DE"/>
    <w:rsid w:val="008E2CCF"/>
    <w:rsid w:val="008E3128"/>
    <w:rsid w:val="008E3212"/>
    <w:rsid w:val="008E38D7"/>
    <w:rsid w:val="008E45DC"/>
    <w:rsid w:val="008E468D"/>
    <w:rsid w:val="008E5168"/>
    <w:rsid w:val="008E5317"/>
    <w:rsid w:val="008E58E1"/>
    <w:rsid w:val="008E6AF9"/>
    <w:rsid w:val="008E6B70"/>
    <w:rsid w:val="008F115A"/>
    <w:rsid w:val="008F1AF5"/>
    <w:rsid w:val="008F24A4"/>
    <w:rsid w:val="008F28D8"/>
    <w:rsid w:val="008F3A03"/>
    <w:rsid w:val="008F4229"/>
    <w:rsid w:val="008F511E"/>
    <w:rsid w:val="008F59BD"/>
    <w:rsid w:val="008F5DB1"/>
    <w:rsid w:val="008F67EA"/>
    <w:rsid w:val="008F6A31"/>
    <w:rsid w:val="008F6BA2"/>
    <w:rsid w:val="008F6CA7"/>
    <w:rsid w:val="008F71ED"/>
    <w:rsid w:val="008F7374"/>
    <w:rsid w:val="009000AA"/>
    <w:rsid w:val="00900442"/>
    <w:rsid w:val="00900911"/>
    <w:rsid w:val="00900BF5"/>
    <w:rsid w:val="00900C94"/>
    <w:rsid w:val="00900D8D"/>
    <w:rsid w:val="009015E6"/>
    <w:rsid w:val="00901910"/>
    <w:rsid w:val="00901F9C"/>
    <w:rsid w:val="009026EE"/>
    <w:rsid w:val="00903903"/>
    <w:rsid w:val="00906092"/>
    <w:rsid w:val="00906823"/>
    <w:rsid w:val="009069A2"/>
    <w:rsid w:val="00906E85"/>
    <w:rsid w:val="00906FC4"/>
    <w:rsid w:val="00907F73"/>
    <w:rsid w:val="00910946"/>
    <w:rsid w:val="009112CB"/>
    <w:rsid w:val="009117D3"/>
    <w:rsid w:val="00912CBD"/>
    <w:rsid w:val="00913325"/>
    <w:rsid w:val="00914F5C"/>
    <w:rsid w:val="009152F7"/>
    <w:rsid w:val="0091597E"/>
    <w:rsid w:val="00915AB5"/>
    <w:rsid w:val="00915B29"/>
    <w:rsid w:val="00915C57"/>
    <w:rsid w:val="00915D58"/>
    <w:rsid w:val="00915E15"/>
    <w:rsid w:val="009165D8"/>
    <w:rsid w:val="00920C4A"/>
    <w:rsid w:val="00922347"/>
    <w:rsid w:val="009224D3"/>
    <w:rsid w:val="009228D9"/>
    <w:rsid w:val="00924205"/>
    <w:rsid w:val="00924425"/>
    <w:rsid w:val="00924443"/>
    <w:rsid w:val="00924910"/>
    <w:rsid w:val="0092535E"/>
    <w:rsid w:val="00925F1B"/>
    <w:rsid w:val="009262E2"/>
    <w:rsid w:val="009266DB"/>
    <w:rsid w:val="00926898"/>
    <w:rsid w:val="00926BEB"/>
    <w:rsid w:val="0092707F"/>
    <w:rsid w:val="00927DD5"/>
    <w:rsid w:val="00930129"/>
    <w:rsid w:val="00930964"/>
    <w:rsid w:val="00930B11"/>
    <w:rsid w:val="00931068"/>
    <w:rsid w:val="00931605"/>
    <w:rsid w:val="00931B7A"/>
    <w:rsid w:val="0093224D"/>
    <w:rsid w:val="00932785"/>
    <w:rsid w:val="0093306B"/>
    <w:rsid w:val="00933568"/>
    <w:rsid w:val="00933FBD"/>
    <w:rsid w:val="00934622"/>
    <w:rsid w:val="00934EDF"/>
    <w:rsid w:val="00936F80"/>
    <w:rsid w:val="00937002"/>
    <w:rsid w:val="0093758E"/>
    <w:rsid w:val="009400FA"/>
    <w:rsid w:val="00940669"/>
    <w:rsid w:val="00941665"/>
    <w:rsid w:val="009426B7"/>
    <w:rsid w:val="00942EE2"/>
    <w:rsid w:val="00942FC3"/>
    <w:rsid w:val="00943252"/>
    <w:rsid w:val="00945068"/>
    <w:rsid w:val="009458F4"/>
    <w:rsid w:val="0094607C"/>
    <w:rsid w:val="0094790E"/>
    <w:rsid w:val="00950135"/>
    <w:rsid w:val="0095088C"/>
    <w:rsid w:val="00951066"/>
    <w:rsid w:val="00952014"/>
    <w:rsid w:val="00952922"/>
    <w:rsid w:val="00952E59"/>
    <w:rsid w:val="00953468"/>
    <w:rsid w:val="0095365D"/>
    <w:rsid w:val="00953742"/>
    <w:rsid w:val="009547BF"/>
    <w:rsid w:val="00954977"/>
    <w:rsid w:val="00956061"/>
    <w:rsid w:val="00956DC7"/>
    <w:rsid w:val="009576A5"/>
    <w:rsid w:val="00960476"/>
    <w:rsid w:val="009616F3"/>
    <w:rsid w:val="00961F27"/>
    <w:rsid w:val="0096352E"/>
    <w:rsid w:val="00963952"/>
    <w:rsid w:val="00963992"/>
    <w:rsid w:val="009639C6"/>
    <w:rsid w:val="00964628"/>
    <w:rsid w:val="009647A8"/>
    <w:rsid w:val="00964BE4"/>
    <w:rsid w:val="0096503A"/>
    <w:rsid w:val="00965220"/>
    <w:rsid w:val="009661D6"/>
    <w:rsid w:val="00966D8E"/>
    <w:rsid w:val="009702BF"/>
    <w:rsid w:val="00970454"/>
    <w:rsid w:val="00970C5B"/>
    <w:rsid w:val="00970D35"/>
    <w:rsid w:val="009718DD"/>
    <w:rsid w:val="00972CE6"/>
    <w:rsid w:val="0097336C"/>
    <w:rsid w:val="00973ED1"/>
    <w:rsid w:val="009747DD"/>
    <w:rsid w:val="00975587"/>
    <w:rsid w:val="009758C4"/>
    <w:rsid w:val="009762B2"/>
    <w:rsid w:val="0097695A"/>
    <w:rsid w:val="00977405"/>
    <w:rsid w:val="00980903"/>
    <w:rsid w:val="009815EE"/>
    <w:rsid w:val="009816AC"/>
    <w:rsid w:val="009816B9"/>
    <w:rsid w:val="009817E3"/>
    <w:rsid w:val="00982E07"/>
    <w:rsid w:val="0098317B"/>
    <w:rsid w:val="009834AE"/>
    <w:rsid w:val="00984DBD"/>
    <w:rsid w:val="0098673D"/>
    <w:rsid w:val="00986955"/>
    <w:rsid w:val="00987A2F"/>
    <w:rsid w:val="00987A60"/>
    <w:rsid w:val="00987D1E"/>
    <w:rsid w:val="009901B9"/>
    <w:rsid w:val="009903B8"/>
    <w:rsid w:val="00990B63"/>
    <w:rsid w:val="00990DA5"/>
    <w:rsid w:val="00991B3D"/>
    <w:rsid w:val="00991F30"/>
    <w:rsid w:val="00993980"/>
    <w:rsid w:val="009939A8"/>
    <w:rsid w:val="00993DB8"/>
    <w:rsid w:val="00994087"/>
    <w:rsid w:val="009944FF"/>
    <w:rsid w:val="00994939"/>
    <w:rsid w:val="00995485"/>
    <w:rsid w:val="00995B50"/>
    <w:rsid w:val="00995F01"/>
    <w:rsid w:val="00996159"/>
    <w:rsid w:val="009963C0"/>
    <w:rsid w:val="009967CA"/>
    <w:rsid w:val="00996EF9"/>
    <w:rsid w:val="009972DC"/>
    <w:rsid w:val="00997388"/>
    <w:rsid w:val="009973C6"/>
    <w:rsid w:val="00997DDE"/>
    <w:rsid w:val="009A0107"/>
    <w:rsid w:val="009A0D95"/>
    <w:rsid w:val="009A1937"/>
    <w:rsid w:val="009A1CAF"/>
    <w:rsid w:val="009A2E37"/>
    <w:rsid w:val="009A35EF"/>
    <w:rsid w:val="009A36E3"/>
    <w:rsid w:val="009A42E9"/>
    <w:rsid w:val="009A4790"/>
    <w:rsid w:val="009A4948"/>
    <w:rsid w:val="009A50F4"/>
    <w:rsid w:val="009A5218"/>
    <w:rsid w:val="009A6052"/>
    <w:rsid w:val="009A6C7E"/>
    <w:rsid w:val="009A6CCB"/>
    <w:rsid w:val="009A7403"/>
    <w:rsid w:val="009B04F8"/>
    <w:rsid w:val="009B059F"/>
    <w:rsid w:val="009B0F73"/>
    <w:rsid w:val="009B12E5"/>
    <w:rsid w:val="009B1766"/>
    <w:rsid w:val="009B1DD8"/>
    <w:rsid w:val="009B26C6"/>
    <w:rsid w:val="009B3D3E"/>
    <w:rsid w:val="009B41B7"/>
    <w:rsid w:val="009B5992"/>
    <w:rsid w:val="009B65F7"/>
    <w:rsid w:val="009B6A92"/>
    <w:rsid w:val="009B6F37"/>
    <w:rsid w:val="009B708B"/>
    <w:rsid w:val="009B7362"/>
    <w:rsid w:val="009B752A"/>
    <w:rsid w:val="009B79FC"/>
    <w:rsid w:val="009B7A0F"/>
    <w:rsid w:val="009C045F"/>
    <w:rsid w:val="009C0B6E"/>
    <w:rsid w:val="009C11EB"/>
    <w:rsid w:val="009C1324"/>
    <w:rsid w:val="009C139F"/>
    <w:rsid w:val="009C1986"/>
    <w:rsid w:val="009C19E8"/>
    <w:rsid w:val="009C1E30"/>
    <w:rsid w:val="009C29C8"/>
    <w:rsid w:val="009C3118"/>
    <w:rsid w:val="009C3B2A"/>
    <w:rsid w:val="009C3EF0"/>
    <w:rsid w:val="009C3F0A"/>
    <w:rsid w:val="009C42F4"/>
    <w:rsid w:val="009C43C2"/>
    <w:rsid w:val="009C4985"/>
    <w:rsid w:val="009C6EDF"/>
    <w:rsid w:val="009C7223"/>
    <w:rsid w:val="009C79C7"/>
    <w:rsid w:val="009D0D50"/>
    <w:rsid w:val="009D1BFE"/>
    <w:rsid w:val="009D27AC"/>
    <w:rsid w:val="009D30C2"/>
    <w:rsid w:val="009D3D05"/>
    <w:rsid w:val="009D3D10"/>
    <w:rsid w:val="009D4295"/>
    <w:rsid w:val="009D453F"/>
    <w:rsid w:val="009D5215"/>
    <w:rsid w:val="009D58D1"/>
    <w:rsid w:val="009D5F63"/>
    <w:rsid w:val="009D5FEF"/>
    <w:rsid w:val="009D662E"/>
    <w:rsid w:val="009D69CF"/>
    <w:rsid w:val="009D76A3"/>
    <w:rsid w:val="009D7E84"/>
    <w:rsid w:val="009E07B1"/>
    <w:rsid w:val="009E0BD8"/>
    <w:rsid w:val="009E0EED"/>
    <w:rsid w:val="009E2175"/>
    <w:rsid w:val="009E2271"/>
    <w:rsid w:val="009E2CC4"/>
    <w:rsid w:val="009E2F74"/>
    <w:rsid w:val="009E3944"/>
    <w:rsid w:val="009E41BE"/>
    <w:rsid w:val="009E462F"/>
    <w:rsid w:val="009E4B71"/>
    <w:rsid w:val="009E5073"/>
    <w:rsid w:val="009E57A6"/>
    <w:rsid w:val="009E6389"/>
    <w:rsid w:val="009E63DE"/>
    <w:rsid w:val="009E7189"/>
    <w:rsid w:val="009E7BB6"/>
    <w:rsid w:val="009E7E3E"/>
    <w:rsid w:val="009F001C"/>
    <w:rsid w:val="009F1197"/>
    <w:rsid w:val="009F189D"/>
    <w:rsid w:val="009F2C5F"/>
    <w:rsid w:val="009F38A1"/>
    <w:rsid w:val="009F4045"/>
    <w:rsid w:val="009F43A3"/>
    <w:rsid w:val="009F4445"/>
    <w:rsid w:val="009F5336"/>
    <w:rsid w:val="009F5456"/>
    <w:rsid w:val="009F5522"/>
    <w:rsid w:val="009F56ED"/>
    <w:rsid w:val="009F5943"/>
    <w:rsid w:val="009F5A79"/>
    <w:rsid w:val="009F766F"/>
    <w:rsid w:val="00A0083D"/>
    <w:rsid w:val="00A00AA6"/>
    <w:rsid w:val="00A00EBF"/>
    <w:rsid w:val="00A014DA"/>
    <w:rsid w:val="00A02B20"/>
    <w:rsid w:val="00A02B34"/>
    <w:rsid w:val="00A02EEA"/>
    <w:rsid w:val="00A03107"/>
    <w:rsid w:val="00A03401"/>
    <w:rsid w:val="00A03BB4"/>
    <w:rsid w:val="00A03C16"/>
    <w:rsid w:val="00A03F8D"/>
    <w:rsid w:val="00A03FC7"/>
    <w:rsid w:val="00A04177"/>
    <w:rsid w:val="00A05141"/>
    <w:rsid w:val="00A05ACD"/>
    <w:rsid w:val="00A061CC"/>
    <w:rsid w:val="00A06284"/>
    <w:rsid w:val="00A06AC3"/>
    <w:rsid w:val="00A072AC"/>
    <w:rsid w:val="00A076E5"/>
    <w:rsid w:val="00A108A0"/>
    <w:rsid w:val="00A10949"/>
    <w:rsid w:val="00A11558"/>
    <w:rsid w:val="00A124E7"/>
    <w:rsid w:val="00A1295B"/>
    <w:rsid w:val="00A129E4"/>
    <w:rsid w:val="00A12CBE"/>
    <w:rsid w:val="00A13620"/>
    <w:rsid w:val="00A13ADA"/>
    <w:rsid w:val="00A13E1F"/>
    <w:rsid w:val="00A14799"/>
    <w:rsid w:val="00A147F3"/>
    <w:rsid w:val="00A14A6E"/>
    <w:rsid w:val="00A14BF9"/>
    <w:rsid w:val="00A1544F"/>
    <w:rsid w:val="00A1577D"/>
    <w:rsid w:val="00A16365"/>
    <w:rsid w:val="00A16432"/>
    <w:rsid w:val="00A1672D"/>
    <w:rsid w:val="00A169C1"/>
    <w:rsid w:val="00A16DB7"/>
    <w:rsid w:val="00A17067"/>
    <w:rsid w:val="00A1746B"/>
    <w:rsid w:val="00A21005"/>
    <w:rsid w:val="00A218AA"/>
    <w:rsid w:val="00A2203C"/>
    <w:rsid w:val="00A2216A"/>
    <w:rsid w:val="00A22E72"/>
    <w:rsid w:val="00A23B39"/>
    <w:rsid w:val="00A23DA0"/>
    <w:rsid w:val="00A24BD1"/>
    <w:rsid w:val="00A25088"/>
    <w:rsid w:val="00A25B29"/>
    <w:rsid w:val="00A2628C"/>
    <w:rsid w:val="00A263F2"/>
    <w:rsid w:val="00A269FC"/>
    <w:rsid w:val="00A276B1"/>
    <w:rsid w:val="00A279CA"/>
    <w:rsid w:val="00A30204"/>
    <w:rsid w:val="00A306F0"/>
    <w:rsid w:val="00A30B32"/>
    <w:rsid w:val="00A31351"/>
    <w:rsid w:val="00A31EF3"/>
    <w:rsid w:val="00A3289F"/>
    <w:rsid w:val="00A32CC7"/>
    <w:rsid w:val="00A33287"/>
    <w:rsid w:val="00A33FF6"/>
    <w:rsid w:val="00A34329"/>
    <w:rsid w:val="00A34B93"/>
    <w:rsid w:val="00A3588C"/>
    <w:rsid w:val="00A36418"/>
    <w:rsid w:val="00A37400"/>
    <w:rsid w:val="00A37685"/>
    <w:rsid w:val="00A37D22"/>
    <w:rsid w:val="00A37F8A"/>
    <w:rsid w:val="00A4051C"/>
    <w:rsid w:val="00A40723"/>
    <w:rsid w:val="00A41182"/>
    <w:rsid w:val="00A414AE"/>
    <w:rsid w:val="00A4175F"/>
    <w:rsid w:val="00A41B34"/>
    <w:rsid w:val="00A420B6"/>
    <w:rsid w:val="00A42216"/>
    <w:rsid w:val="00A44821"/>
    <w:rsid w:val="00A45D7C"/>
    <w:rsid w:val="00A461C7"/>
    <w:rsid w:val="00A46563"/>
    <w:rsid w:val="00A47B25"/>
    <w:rsid w:val="00A47D9C"/>
    <w:rsid w:val="00A5083F"/>
    <w:rsid w:val="00A50BEB"/>
    <w:rsid w:val="00A51231"/>
    <w:rsid w:val="00A514B9"/>
    <w:rsid w:val="00A51BE9"/>
    <w:rsid w:val="00A524FC"/>
    <w:rsid w:val="00A527F2"/>
    <w:rsid w:val="00A52C8A"/>
    <w:rsid w:val="00A54D96"/>
    <w:rsid w:val="00A54DA6"/>
    <w:rsid w:val="00A559E8"/>
    <w:rsid w:val="00A55CF5"/>
    <w:rsid w:val="00A569A7"/>
    <w:rsid w:val="00A56BBC"/>
    <w:rsid w:val="00A56F51"/>
    <w:rsid w:val="00A57817"/>
    <w:rsid w:val="00A579F6"/>
    <w:rsid w:val="00A6044A"/>
    <w:rsid w:val="00A606B3"/>
    <w:rsid w:val="00A60969"/>
    <w:rsid w:val="00A60D2C"/>
    <w:rsid w:val="00A61C4B"/>
    <w:rsid w:val="00A63459"/>
    <w:rsid w:val="00A634AB"/>
    <w:rsid w:val="00A637C3"/>
    <w:rsid w:val="00A643C5"/>
    <w:rsid w:val="00A65524"/>
    <w:rsid w:val="00A656E4"/>
    <w:rsid w:val="00A65BCB"/>
    <w:rsid w:val="00A65D29"/>
    <w:rsid w:val="00A6636B"/>
    <w:rsid w:val="00A67ECF"/>
    <w:rsid w:val="00A7105D"/>
    <w:rsid w:val="00A718CA"/>
    <w:rsid w:val="00A71A95"/>
    <w:rsid w:val="00A71FB9"/>
    <w:rsid w:val="00A7218A"/>
    <w:rsid w:val="00A7294F"/>
    <w:rsid w:val="00A72957"/>
    <w:rsid w:val="00A74034"/>
    <w:rsid w:val="00A7406E"/>
    <w:rsid w:val="00A74251"/>
    <w:rsid w:val="00A7435D"/>
    <w:rsid w:val="00A743E9"/>
    <w:rsid w:val="00A74616"/>
    <w:rsid w:val="00A7473F"/>
    <w:rsid w:val="00A74D56"/>
    <w:rsid w:val="00A75676"/>
    <w:rsid w:val="00A7571B"/>
    <w:rsid w:val="00A75BBA"/>
    <w:rsid w:val="00A768E7"/>
    <w:rsid w:val="00A7699F"/>
    <w:rsid w:val="00A76F82"/>
    <w:rsid w:val="00A7706E"/>
    <w:rsid w:val="00A774DF"/>
    <w:rsid w:val="00A77610"/>
    <w:rsid w:val="00A805A1"/>
    <w:rsid w:val="00A80946"/>
    <w:rsid w:val="00A82ECC"/>
    <w:rsid w:val="00A83399"/>
    <w:rsid w:val="00A84748"/>
    <w:rsid w:val="00A8483F"/>
    <w:rsid w:val="00A85067"/>
    <w:rsid w:val="00A86775"/>
    <w:rsid w:val="00A8677B"/>
    <w:rsid w:val="00A86C56"/>
    <w:rsid w:val="00A86EFB"/>
    <w:rsid w:val="00A87358"/>
    <w:rsid w:val="00A9045C"/>
    <w:rsid w:val="00A9069F"/>
    <w:rsid w:val="00A91343"/>
    <w:rsid w:val="00A91B41"/>
    <w:rsid w:val="00A921D9"/>
    <w:rsid w:val="00A923EF"/>
    <w:rsid w:val="00A928E6"/>
    <w:rsid w:val="00A93699"/>
    <w:rsid w:val="00A93BB1"/>
    <w:rsid w:val="00A9435B"/>
    <w:rsid w:val="00A95588"/>
    <w:rsid w:val="00A95593"/>
    <w:rsid w:val="00A956D5"/>
    <w:rsid w:val="00A965ED"/>
    <w:rsid w:val="00A97033"/>
    <w:rsid w:val="00AA04C3"/>
    <w:rsid w:val="00AA1196"/>
    <w:rsid w:val="00AA13C4"/>
    <w:rsid w:val="00AA1E45"/>
    <w:rsid w:val="00AA352A"/>
    <w:rsid w:val="00AA35EA"/>
    <w:rsid w:val="00AA39A2"/>
    <w:rsid w:val="00AA4103"/>
    <w:rsid w:val="00AA42D4"/>
    <w:rsid w:val="00AA4BE1"/>
    <w:rsid w:val="00AA72C0"/>
    <w:rsid w:val="00AA76B2"/>
    <w:rsid w:val="00AA7D3A"/>
    <w:rsid w:val="00AA7D84"/>
    <w:rsid w:val="00AB02D7"/>
    <w:rsid w:val="00AB04E1"/>
    <w:rsid w:val="00AB11AE"/>
    <w:rsid w:val="00AB2AE0"/>
    <w:rsid w:val="00AB3E8D"/>
    <w:rsid w:val="00AB51F1"/>
    <w:rsid w:val="00AB5644"/>
    <w:rsid w:val="00AB5BDA"/>
    <w:rsid w:val="00AB5D3C"/>
    <w:rsid w:val="00AB689F"/>
    <w:rsid w:val="00AB724B"/>
    <w:rsid w:val="00AB7A7E"/>
    <w:rsid w:val="00AC00C6"/>
    <w:rsid w:val="00AC0692"/>
    <w:rsid w:val="00AC1045"/>
    <w:rsid w:val="00AC16FB"/>
    <w:rsid w:val="00AC1A84"/>
    <w:rsid w:val="00AC1DE5"/>
    <w:rsid w:val="00AC2110"/>
    <w:rsid w:val="00AC2773"/>
    <w:rsid w:val="00AC2905"/>
    <w:rsid w:val="00AC2CF4"/>
    <w:rsid w:val="00AC2D6D"/>
    <w:rsid w:val="00AC3174"/>
    <w:rsid w:val="00AC342A"/>
    <w:rsid w:val="00AC37A6"/>
    <w:rsid w:val="00AC3AB4"/>
    <w:rsid w:val="00AC3F4F"/>
    <w:rsid w:val="00AC430D"/>
    <w:rsid w:val="00AC51FC"/>
    <w:rsid w:val="00AC5574"/>
    <w:rsid w:val="00AC590A"/>
    <w:rsid w:val="00AC5C5F"/>
    <w:rsid w:val="00AC74A0"/>
    <w:rsid w:val="00AC7DDA"/>
    <w:rsid w:val="00AD1294"/>
    <w:rsid w:val="00AD1C34"/>
    <w:rsid w:val="00AD20FB"/>
    <w:rsid w:val="00AD233A"/>
    <w:rsid w:val="00AD2840"/>
    <w:rsid w:val="00AD2ABB"/>
    <w:rsid w:val="00AD32AF"/>
    <w:rsid w:val="00AD3384"/>
    <w:rsid w:val="00AD35C8"/>
    <w:rsid w:val="00AD4CC0"/>
    <w:rsid w:val="00AD5388"/>
    <w:rsid w:val="00AD5B2B"/>
    <w:rsid w:val="00AD5B94"/>
    <w:rsid w:val="00AD5BFD"/>
    <w:rsid w:val="00AD68C3"/>
    <w:rsid w:val="00AD69FB"/>
    <w:rsid w:val="00AE0229"/>
    <w:rsid w:val="00AE0802"/>
    <w:rsid w:val="00AE0910"/>
    <w:rsid w:val="00AE145A"/>
    <w:rsid w:val="00AE14C9"/>
    <w:rsid w:val="00AE1894"/>
    <w:rsid w:val="00AE18D6"/>
    <w:rsid w:val="00AE2612"/>
    <w:rsid w:val="00AE26B6"/>
    <w:rsid w:val="00AE272C"/>
    <w:rsid w:val="00AE37C7"/>
    <w:rsid w:val="00AE3CC8"/>
    <w:rsid w:val="00AE3E00"/>
    <w:rsid w:val="00AE41FC"/>
    <w:rsid w:val="00AE4C9A"/>
    <w:rsid w:val="00AE590C"/>
    <w:rsid w:val="00AE5D5C"/>
    <w:rsid w:val="00AE6E9E"/>
    <w:rsid w:val="00AE730D"/>
    <w:rsid w:val="00AF03B3"/>
    <w:rsid w:val="00AF0617"/>
    <w:rsid w:val="00AF1211"/>
    <w:rsid w:val="00AF13AE"/>
    <w:rsid w:val="00AF14B0"/>
    <w:rsid w:val="00AF14B7"/>
    <w:rsid w:val="00AF15D6"/>
    <w:rsid w:val="00AF2526"/>
    <w:rsid w:val="00AF3B28"/>
    <w:rsid w:val="00AF3F19"/>
    <w:rsid w:val="00AF3F58"/>
    <w:rsid w:val="00AF42CB"/>
    <w:rsid w:val="00AF488F"/>
    <w:rsid w:val="00AF48A6"/>
    <w:rsid w:val="00AF4B11"/>
    <w:rsid w:val="00AF5E5C"/>
    <w:rsid w:val="00AF65A7"/>
    <w:rsid w:val="00AF6972"/>
    <w:rsid w:val="00AF6A71"/>
    <w:rsid w:val="00AF7AB2"/>
    <w:rsid w:val="00B002A4"/>
    <w:rsid w:val="00B00388"/>
    <w:rsid w:val="00B0062D"/>
    <w:rsid w:val="00B006BF"/>
    <w:rsid w:val="00B0082B"/>
    <w:rsid w:val="00B00D03"/>
    <w:rsid w:val="00B010A0"/>
    <w:rsid w:val="00B0203C"/>
    <w:rsid w:val="00B02EF9"/>
    <w:rsid w:val="00B03727"/>
    <w:rsid w:val="00B038F8"/>
    <w:rsid w:val="00B040EB"/>
    <w:rsid w:val="00B04214"/>
    <w:rsid w:val="00B051FA"/>
    <w:rsid w:val="00B0538C"/>
    <w:rsid w:val="00B054E3"/>
    <w:rsid w:val="00B05A28"/>
    <w:rsid w:val="00B05CCC"/>
    <w:rsid w:val="00B05EE4"/>
    <w:rsid w:val="00B07242"/>
    <w:rsid w:val="00B078F8"/>
    <w:rsid w:val="00B07B6F"/>
    <w:rsid w:val="00B11BAF"/>
    <w:rsid w:val="00B122B7"/>
    <w:rsid w:val="00B12A1B"/>
    <w:rsid w:val="00B12AB0"/>
    <w:rsid w:val="00B132E6"/>
    <w:rsid w:val="00B13CE8"/>
    <w:rsid w:val="00B140DB"/>
    <w:rsid w:val="00B14640"/>
    <w:rsid w:val="00B15597"/>
    <w:rsid w:val="00B164B0"/>
    <w:rsid w:val="00B16F42"/>
    <w:rsid w:val="00B175C0"/>
    <w:rsid w:val="00B177EF"/>
    <w:rsid w:val="00B21BD4"/>
    <w:rsid w:val="00B21D45"/>
    <w:rsid w:val="00B21EF2"/>
    <w:rsid w:val="00B22EB6"/>
    <w:rsid w:val="00B23766"/>
    <w:rsid w:val="00B24AA7"/>
    <w:rsid w:val="00B24C9F"/>
    <w:rsid w:val="00B26204"/>
    <w:rsid w:val="00B26604"/>
    <w:rsid w:val="00B26A7D"/>
    <w:rsid w:val="00B26D7C"/>
    <w:rsid w:val="00B273F2"/>
    <w:rsid w:val="00B31F65"/>
    <w:rsid w:val="00B32528"/>
    <w:rsid w:val="00B32CBC"/>
    <w:rsid w:val="00B33258"/>
    <w:rsid w:val="00B3358B"/>
    <w:rsid w:val="00B34789"/>
    <w:rsid w:val="00B34CE8"/>
    <w:rsid w:val="00B35543"/>
    <w:rsid w:val="00B355E9"/>
    <w:rsid w:val="00B371CD"/>
    <w:rsid w:val="00B374DC"/>
    <w:rsid w:val="00B37575"/>
    <w:rsid w:val="00B377DD"/>
    <w:rsid w:val="00B37C5C"/>
    <w:rsid w:val="00B37CEB"/>
    <w:rsid w:val="00B37E61"/>
    <w:rsid w:val="00B4065C"/>
    <w:rsid w:val="00B40EC2"/>
    <w:rsid w:val="00B41353"/>
    <w:rsid w:val="00B4149A"/>
    <w:rsid w:val="00B4284D"/>
    <w:rsid w:val="00B42BE7"/>
    <w:rsid w:val="00B43C1D"/>
    <w:rsid w:val="00B43D64"/>
    <w:rsid w:val="00B44422"/>
    <w:rsid w:val="00B4448C"/>
    <w:rsid w:val="00B44964"/>
    <w:rsid w:val="00B45B23"/>
    <w:rsid w:val="00B4736B"/>
    <w:rsid w:val="00B5247B"/>
    <w:rsid w:val="00B52CF1"/>
    <w:rsid w:val="00B52CF2"/>
    <w:rsid w:val="00B535BA"/>
    <w:rsid w:val="00B54600"/>
    <w:rsid w:val="00B54746"/>
    <w:rsid w:val="00B54B2D"/>
    <w:rsid w:val="00B55784"/>
    <w:rsid w:val="00B56F4C"/>
    <w:rsid w:val="00B5765D"/>
    <w:rsid w:val="00B5791F"/>
    <w:rsid w:val="00B6005B"/>
    <w:rsid w:val="00B604C0"/>
    <w:rsid w:val="00B6108F"/>
    <w:rsid w:val="00B61A6F"/>
    <w:rsid w:val="00B6277E"/>
    <w:rsid w:val="00B62B00"/>
    <w:rsid w:val="00B634C1"/>
    <w:rsid w:val="00B63AF8"/>
    <w:rsid w:val="00B64011"/>
    <w:rsid w:val="00B645C9"/>
    <w:rsid w:val="00B64A4F"/>
    <w:rsid w:val="00B66E24"/>
    <w:rsid w:val="00B67979"/>
    <w:rsid w:val="00B70761"/>
    <w:rsid w:val="00B70AE9"/>
    <w:rsid w:val="00B71566"/>
    <w:rsid w:val="00B723CC"/>
    <w:rsid w:val="00B7356A"/>
    <w:rsid w:val="00B73D71"/>
    <w:rsid w:val="00B748DC"/>
    <w:rsid w:val="00B74E50"/>
    <w:rsid w:val="00B74F3A"/>
    <w:rsid w:val="00B7538E"/>
    <w:rsid w:val="00B756EC"/>
    <w:rsid w:val="00B75A33"/>
    <w:rsid w:val="00B760B3"/>
    <w:rsid w:val="00B76E78"/>
    <w:rsid w:val="00B77C2A"/>
    <w:rsid w:val="00B77C3D"/>
    <w:rsid w:val="00B8020C"/>
    <w:rsid w:val="00B8056B"/>
    <w:rsid w:val="00B80903"/>
    <w:rsid w:val="00B80B9A"/>
    <w:rsid w:val="00B80C6C"/>
    <w:rsid w:val="00B80F77"/>
    <w:rsid w:val="00B818AA"/>
    <w:rsid w:val="00B819C7"/>
    <w:rsid w:val="00B81A1E"/>
    <w:rsid w:val="00B8217F"/>
    <w:rsid w:val="00B82ABD"/>
    <w:rsid w:val="00B83DBA"/>
    <w:rsid w:val="00B84C42"/>
    <w:rsid w:val="00B8543F"/>
    <w:rsid w:val="00B857F9"/>
    <w:rsid w:val="00B858E8"/>
    <w:rsid w:val="00B86357"/>
    <w:rsid w:val="00B867A7"/>
    <w:rsid w:val="00B86CF6"/>
    <w:rsid w:val="00B86FF3"/>
    <w:rsid w:val="00B8700D"/>
    <w:rsid w:val="00B876C2"/>
    <w:rsid w:val="00B8783D"/>
    <w:rsid w:val="00B87A7F"/>
    <w:rsid w:val="00B90B89"/>
    <w:rsid w:val="00B915B9"/>
    <w:rsid w:val="00B9201F"/>
    <w:rsid w:val="00B923FF"/>
    <w:rsid w:val="00B92C7B"/>
    <w:rsid w:val="00B93246"/>
    <w:rsid w:val="00B93E1B"/>
    <w:rsid w:val="00B946E2"/>
    <w:rsid w:val="00B94A7A"/>
    <w:rsid w:val="00B94D69"/>
    <w:rsid w:val="00B95068"/>
    <w:rsid w:val="00B956CE"/>
    <w:rsid w:val="00B9572C"/>
    <w:rsid w:val="00B95A7E"/>
    <w:rsid w:val="00B95B5F"/>
    <w:rsid w:val="00B95CB6"/>
    <w:rsid w:val="00B95D2C"/>
    <w:rsid w:val="00B96B28"/>
    <w:rsid w:val="00B96EBA"/>
    <w:rsid w:val="00B971F2"/>
    <w:rsid w:val="00B973DA"/>
    <w:rsid w:val="00B97442"/>
    <w:rsid w:val="00B97CA0"/>
    <w:rsid w:val="00BA001E"/>
    <w:rsid w:val="00BA050C"/>
    <w:rsid w:val="00BA0818"/>
    <w:rsid w:val="00BA2BBE"/>
    <w:rsid w:val="00BA34CC"/>
    <w:rsid w:val="00BA3535"/>
    <w:rsid w:val="00BA36D0"/>
    <w:rsid w:val="00BA464D"/>
    <w:rsid w:val="00BA590E"/>
    <w:rsid w:val="00BA5A11"/>
    <w:rsid w:val="00BA5C16"/>
    <w:rsid w:val="00BA5C6B"/>
    <w:rsid w:val="00BA5FD4"/>
    <w:rsid w:val="00BA698D"/>
    <w:rsid w:val="00BA6D9C"/>
    <w:rsid w:val="00BA6E80"/>
    <w:rsid w:val="00BA6FD9"/>
    <w:rsid w:val="00BA7E26"/>
    <w:rsid w:val="00BB0521"/>
    <w:rsid w:val="00BB079C"/>
    <w:rsid w:val="00BB0AD4"/>
    <w:rsid w:val="00BB10B3"/>
    <w:rsid w:val="00BB133B"/>
    <w:rsid w:val="00BB1D03"/>
    <w:rsid w:val="00BB311B"/>
    <w:rsid w:val="00BB320A"/>
    <w:rsid w:val="00BB3BA0"/>
    <w:rsid w:val="00BB3E86"/>
    <w:rsid w:val="00BB4C52"/>
    <w:rsid w:val="00BB57AC"/>
    <w:rsid w:val="00BB581E"/>
    <w:rsid w:val="00BB5E84"/>
    <w:rsid w:val="00BB6606"/>
    <w:rsid w:val="00BB67DD"/>
    <w:rsid w:val="00BB7336"/>
    <w:rsid w:val="00BB73DC"/>
    <w:rsid w:val="00BB7ED8"/>
    <w:rsid w:val="00BC0224"/>
    <w:rsid w:val="00BC0702"/>
    <w:rsid w:val="00BC11F7"/>
    <w:rsid w:val="00BC165A"/>
    <w:rsid w:val="00BC3526"/>
    <w:rsid w:val="00BC3E69"/>
    <w:rsid w:val="00BC48C1"/>
    <w:rsid w:val="00BC4C0E"/>
    <w:rsid w:val="00BC4D38"/>
    <w:rsid w:val="00BC56D8"/>
    <w:rsid w:val="00BC5E74"/>
    <w:rsid w:val="00BC625D"/>
    <w:rsid w:val="00BD1AE1"/>
    <w:rsid w:val="00BD22FD"/>
    <w:rsid w:val="00BD2370"/>
    <w:rsid w:val="00BD2930"/>
    <w:rsid w:val="00BD3141"/>
    <w:rsid w:val="00BD4112"/>
    <w:rsid w:val="00BD42C6"/>
    <w:rsid w:val="00BD45A1"/>
    <w:rsid w:val="00BD4A24"/>
    <w:rsid w:val="00BD5141"/>
    <w:rsid w:val="00BD51FB"/>
    <w:rsid w:val="00BD534C"/>
    <w:rsid w:val="00BD5402"/>
    <w:rsid w:val="00BD553D"/>
    <w:rsid w:val="00BD6557"/>
    <w:rsid w:val="00BD6D44"/>
    <w:rsid w:val="00BD6F5E"/>
    <w:rsid w:val="00BD7EE6"/>
    <w:rsid w:val="00BD7F58"/>
    <w:rsid w:val="00BE0122"/>
    <w:rsid w:val="00BE02D1"/>
    <w:rsid w:val="00BE0397"/>
    <w:rsid w:val="00BE1459"/>
    <w:rsid w:val="00BE185F"/>
    <w:rsid w:val="00BE1EAC"/>
    <w:rsid w:val="00BE213D"/>
    <w:rsid w:val="00BE294E"/>
    <w:rsid w:val="00BE2F78"/>
    <w:rsid w:val="00BE43D5"/>
    <w:rsid w:val="00BE445A"/>
    <w:rsid w:val="00BE446A"/>
    <w:rsid w:val="00BE460A"/>
    <w:rsid w:val="00BE4C5B"/>
    <w:rsid w:val="00BE5E34"/>
    <w:rsid w:val="00BE6871"/>
    <w:rsid w:val="00BE6AD9"/>
    <w:rsid w:val="00BE6D6C"/>
    <w:rsid w:val="00BE75DF"/>
    <w:rsid w:val="00BE7979"/>
    <w:rsid w:val="00BE7AB3"/>
    <w:rsid w:val="00BF048D"/>
    <w:rsid w:val="00BF0B23"/>
    <w:rsid w:val="00BF112D"/>
    <w:rsid w:val="00BF1BC7"/>
    <w:rsid w:val="00BF29CA"/>
    <w:rsid w:val="00BF2D1A"/>
    <w:rsid w:val="00BF3099"/>
    <w:rsid w:val="00BF3960"/>
    <w:rsid w:val="00BF429C"/>
    <w:rsid w:val="00BF4CC9"/>
    <w:rsid w:val="00BF697D"/>
    <w:rsid w:val="00C005F4"/>
    <w:rsid w:val="00C00850"/>
    <w:rsid w:val="00C00CF0"/>
    <w:rsid w:val="00C00F4B"/>
    <w:rsid w:val="00C01E27"/>
    <w:rsid w:val="00C01F63"/>
    <w:rsid w:val="00C02711"/>
    <w:rsid w:val="00C0277B"/>
    <w:rsid w:val="00C02D7A"/>
    <w:rsid w:val="00C036D7"/>
    <w:rsid w:val="00C036D8"/>
    <w:rsid w:val="00C04355"/>
    <w:rsid w:val="00C04677"/>
    <w:rsid w:val="00C04A63"/>
    <w:rsid w:val="00C05057"/>
    <w:rsid w:val="00C0532B"/>
    <w:rsid w:val="00C05462"/>
    <w:rsid w:val="00C057AD"/>
    <w:rsid w:val="00C05867"/>
    <w:rsid w:val="00C05E97"/>
    <w:rsid w:val="00C06321"/>
    <w:rsid w:val="00C06D07"/>
    <w:rsid w:val="00C073E4"/>
    <w:rsid w:val="00C07BD4"/>
    <w:rsid w:val="00C101AF"/>
    <w:rsid w:val="00C1147F"/>
    <w:rsid w:val="00C11790"/>
    <w:rsid w:val="00C11939"/>
    <w:rsid w:val="00C1244D"/>
    <w:rsid w:val="00C12576"/>
    <w:rsid w:val="00C127E7"/>
    <w:rsid w:val="00C128E6"/>
    <w:rsid w:val="00C12C9D"/>
    <w:rsid w:val="00C13286"/>
    <w:rsid w:val="00C13A94"/>
    <w:rsid w:val="00C13CCB"/>
    <w:rsid w:val="00C13F23"/>
    <w:rsid w:val="00C13FBF"/>
    <w:rsid w:val="00C14886"/>
    <w:rsid w:val="00C15B63"/>
    <w:rsid w:val="00C16815"/>
    <w:rsid w:val="00C16DB4"/>
    <w:rsid w:val="00C17542"/>
    <w:rsid w:val="00C20606"/>
    <w:rsid w:val="00C20A7F"/>
    <w:rsid w:val="00C20CA6"/>
    <w:rsid w:val="00C20CB7"/>
    <w:rsid w:val="00C21C15"/>
    <w:rsid w:val="00C232E7"/>
    <w:rsid w:val="00C234EC"/>
    <w:rsid w:val="00C23844"/>
    <w:rsid w:val="00C248E7"/>
    <w:rsid w:val="00C24DEC"/>
    <w:rsid w:val="00C269D2"/>
    <w:rsid w:val="00C26B93"/>
    <w:rsid w:val="00C275AA"/>
    <w:rsid w:val="00C27C55"/>
    <w:rsid w:val="00C30F84"/>
    <w:rsid w:val="00C33068"/>
    <w:rsid w:val="00C3320D"/>
    <w:rsid w:val="00C33AC8"/>
    <w:rsid w:val="00C33E6D"/>
    <w:rsid w:val="00C3418D"/>
    <w:rsid w:val="00C3432B"/>
    <w:rsid w:val="00C34645"/>
    <w:rsid w:val="00C349F7"/>
    <w:rsid w:val="00C364B0"/>
    <w:rsid w:val="00C37087"/>
    <w:rsid w:val="00C371F9"/>
    <w:rsid w:val="00C37A1A"/>
    <w:rsid w:val="00C37FAC"/>
    <w:rsid w:val="00C411A8"/>
    <w:rsid w:val="00C41289"/>
    <w:rsid w:val="00C41718"/>
    <w:rsid w:val="00C4184B"/>
    <w:rsid w:val="00C42A85"/>
    <w:rsid w:val="00C43118"/>
    <w:rsid w:val="00C43A47"/>
    <w:rsid w:val="00C43CDF"/>
    <w:rsid w:val="00C43EAE"/>
    <w:rsid w:val="00C446D5"/>
    <w:rsid w:val="00C446FC"/>
    <w:rsid w:val="00C44FA7"/>
    <w:rsid w:val="00C46B3A"/>
    <w:rsid w:val="00C46D0C"/>
    <w:rsid w:val="00C5038E"/>
    <w:rsid w:val="00C50980"/>
    <w:rsid w:val="00C50E36"/>
    <w:rsid w:val="00C50F52"/>
    <w:rsid w:val="00C518A5"/>
    <w:rsid w:val="00C51A32"/>
    <w:rsid w:val="00C525BE"/>
    <w:rsid w:val="00C53076"/>
    <w:rsid w:val="00C530B5"/>
    <w:rsid w:val="00C53A5F"/>
    <w:rsid w:val="00C54052"/>
    <w:rsid w:val="00C54654"/>
    <w:rsid w:val="00C54722"/>
    <w:rsid w:val="00C57040"/>
    <w:rsid w:val="00C57246"/>
    <w:rsid w:val="00C57CB3"/>
    <w:rsid w:val="00C60884"/>
    <w:rsid w:val="00C60D02"/>
    <w:rsid w:val="00C6151E"/>
    <w:rsid w:val="00C61577"/>
    <w:rsid w:val="00C616AB"/>
    <w:rsid w:val="00C62B92"/>
    <w:rsid w:val="00C6450F"/>
    <w:rsid w:val="00C65CEC"/>
    <w:rsid w:val="00C661DA"/>
    <w:rsid w:val="00C66785"/>
    <w:rsid w:val="00C66FBD"/>
    <w:rsid w:val="00C67D5A"/>
    <w:rsid w:val="00C70A0F"/>
    <w:rsid w:val="00C71919"/>
    <w:rsid w:val="00C724F5"/>
    <w:rsid w:val="00C72B4A"/>
    <w:rsid w:val="00C73C7C"/>
    <w:rsid w:val="00C73DDB"/>
    <w:rsid w:val="00C74652"/>
    <w:rsid w:val="00C747F4"/>
    <w:rsid w:val="00C74B46"/>
    <w:rsid w:val="00C74B4D"/>
    <w:rsid w:val="00C75354"/>
    <w:rsid w:val="00C753A9"/>
    <w:rsid w:val="00C75812"/>
    <w:rsid w:val="00C75864"/>
    <w:rsid w:val="00C75B7C"/>
    <w:rsid w:val="00C76461"/>
    <w:rsid w:val="00C76D0D"/>
    <w:rsid w:val="00C77757"/>
    <w:rsid w:val="00C77906"/>
    <w:rsid w:val="00C77F57"/>
    <w:rsid w:val="00C81339"/>
    <w:rsid w:val="00C81ACA"/>
    <w:rsid w:val="00C81B11"/>
    <w:rsid w:val="00C81EA8"/>
    <w:rsid w:val="00C82BF3"/>
    <w:rsid w:val="00C8320E"/>
    <w:rsid w:val="00C83402"/>
    <w:rsid w:val="00C83FF3"/>
    <w:rsid w:val="00C84F44"/>
    <w:rsid w:val="00C850A9"/>
    <w:rsid w:val="00C866A8"/>
    <w:rsid w:val="00C86783"/>
    <w:rsid w:val="00C867D5"/>
    <w:rsid w:val="00C86D37"/>
    <w:rsid w:val="00C87276"/>
    <w:rsid w:val="00C90594"/>
    <w:rsid w:val="00C90D24"/>
    <w:rsid w:val="00C91231"/>
    <w:rsid w:val="00C9142B"/>
    <w:rsid w:val="00C91F2B"/>
    <w:rsid w:val="00C92510"/>
    <w:rsid w:val="00C93134"/>
    <w:rsid w:val="00C93A42"/>
    <w:rsid w:val="00C93B6F"/>
    <w:rsid w:val="00C9423E"/>
    <w:rsid w:val="00C94E2C"/>
    <w:rsid w:val="00C950C4"/>
    <w:rsid w:val="00C95B47"/>
    <w:rsid w:val="00C96B71"/>
    <w:rsid w:val="00C96FAA"/>
    <w:rsid w:val="00C96FD6"/>
    <w:rsid w:val="00C97052"/>
    <w:rsid w:val="00C97434"/>
    <w:rsid w:val="00C97501"/>
    <w:rsid w:val="00C975B2"/>
    <w:rsid w:val="00C97813"/>
    <w:rsid w:val="00CA0555"/>
    <w:rsid w:val="00CA1128"/>
    <w:rsid w:val="00CA2164"/>
    <w:rsid w:val="00CA2430"/>
    <w:rsid w:val="00CA2A1F"/>
    <w:rsid w:val="00CA4344"/>
    <w:rsid w:val="00CA43A4"/>
    <w:rsid w:val="00CA4C4D"/>
    <w:rsid w:val="00CA4D7D"/>
    <w:rsid w:val="00CA562F"/>
    <w:rsid w:val="00CA651C"/>
    <w:rsid w:val="00CA6630"/>
    <w:rsid w:val="00CB060A"/>
    <w:rsid w:val="00CB096A"/>
    <w:rsid w:val="00CB0FD8"/>
    <w:rsid w:val="00CB1CB1"/>
    <w:rsid w:val="00CB21A6"/>
    <w:rsid w:val="00CB21C6"/>
    <w:rsid w:val="00CB330A"/>
    <w:rsid w:val="00CB3494"/>
    <w:rsid w:val="00CB3AC7"/>
    <w:rsid w:val="00CB4EAC"/>
    <w:rsid w:val="00CB515E"/>
    <w:rsid w:val="00CB662A"/>
    <w:rsid w:val="00CB667B"/>
    <w:rsid w:val="00CB73C0"/>
    <w:rsid w:val="00CC0303"/>
    <w:rsid w:val="00CC056E"/>
    <w:rsid w:val="00CC148C"/>
    <w:rsid w:val="00CC16FA"/>
    <w:rsid w:val="00CC195D"/>
    <w:rsid w:val="00CC2284"/>
    <w:rsid w:val="00CC24C9"/>
    <w:rsid w:val="00CC2844"/>
    <w:rsid w:val="00CC332B"/>
    <w:rsid w:val="00CC4080"/>
    <w:rsid w:val="00CC43EE"/>
    <w:rsid w:val="00CC60BD"/>
    <w:rsid w:val="00CC65D3"/>
    <w:rsid w:val="00CC6ED1"/>
    <w:rsid w:val="00CD033D"/>
    <w:rsid w:val="00CD0DF7"/>
    <w:rsid w:val="00CD158A"/>
    <w:rsid w:val="00CD1C8E"/>
    <w:rsid w:val="00CD1DB7"/>
    <w:rsid w:val="00CD32EB"/>
    <w:rsid w:val="00CD3A55"/>
    <w:rsid w:val="00CD40C6"/>
    <w:rsid w:val="00CD445E"/>
    <w:rsid w:val="00CD449F"/>
    <w:rsid w:val="00CD4893"/>
    <w:rsid w:val="00CD4B5D"/>
    <w:rsid w:val="00CD5A8F"/>
    <w:rsid w:val="00CD6634"/>
    <w:rsid w:val="00CE0277"/>
    <w:rsid w:val="00CE0E9C"/>
    <w:rsid w:val="00CE11A3"/>
    <w:rsid w:val="00CE139C"/>
    <w:rsid w:val="00CE1C79"/>
    <w:rsid w:val="00CE20AD"/>
    <w:rsid w:val="00CE22E6"/>
    <w:rsid w:val="00CE309F"/>
    <w:rsid w:val="00CE3773"/>
    <w:rsid w:val="00CE3B28"/>
    <w:rsid w:val="00CE3CAC"/>
    <w:rsid w:val="00CE407B"/>
    <w:rsid w:val="00CE4133"/>
    <w:rsid w:val="00CE4216"/>
    <w:rsid w:val="00CE487D"/>
    <w:rsid w:val="00CE57DA"/>
    <w:rsid w:val="00CE6B40"/>
    <w:rsid w:val="00CE6C3C"/>
    <w:rsid w:val="00CE721E"/>
    <w:rsid w:val="00CE7341"/>
    <w:rsid w:val="00CE741C"/>
    <w:rsid w:val="00CE7D8D"/>
    <w:rsid w:val="00CE7E6A"/>
    <w:rsid w:val="00CF03FE"/>
    <w:rsid w:val="00CF0A6D"/>
    <w:rsid w:val="00CF1293"/>
    <w:rsid w:val="00CF1A65"/>
    <w:rsid w:val="00CF1E67"/>
    <w:rsid w:val="00CF2B6D"/>
    <w:rsid w:val="00CF2D59"/>
    <w:rsid w:val="00CF3035"/>
    <w:rsid w:val="00CF3CD4"/>
    <w:rsid w:val="00CF3D81"/>
    <w:rsid w:val="00CF3E05"/>
    <w:rsid w:val="00CF3E73"/>
    <w:rsid w:val="00CF42DA"/>
    <w:rsid w:val="00CF45BE"/>
    <w:rsid w:val="00CF571B"/>
    <w:rsid w:val="00CF7AC4"/>
    <w:rsid w:val="00D0027D"/>
    <w:rsid w:val="00D0091C"/>
    <w:rsid w:val="00D01119"/>
    <w:rsid w:val="00D017B7"/>
    <w:rsid w:val="00D02100"/>
    <w:rsid w:val="00D027A4"/>
    <w:rsid w:val="00D02950"/>
    <w:rsid w:val="00D02A5A"/>
    <w:rsid w:val="00D02C0F"/>
    <w:rsid w:val="00D030D9"/>
    <w:rsid w:val="00D034F8"/>
    <w:rsid w:val="00D0364B"/>
    <w:rsid w:val="00D0435F"/>
    <w:rsid w:val="00D0467C"/>
    <w:rsid w:val="00D049D0"/>
    <w:rsid w:val="00D04F5B"/>
    <w:rsid w:val="00D06AED"/>
    <w:rsid w:val="00D1069E"/>
    <w:rsid w:val="00D110C2"/>
    <w:rsid w:val="00D11113"/>
    <w:rsid w:val="00D1221A"/>
    <w:rsid w:val="00D1262D"/>
    <w:rsid w:val="00D126F4"/>
    <w:rsid w:val="00D12725"/>
    <w:rsid w:val="00D12EBD"/>
    <w:rsid w:val="00D1343B"/>
    <w:rsid w:val="00D14D6A"/>
    <w:rsid w:val="00D14E9A"/>
    <w:rsid w:val="00D14F7F"/>
    <w:rsid w:val="00D15165"/>
    <w:rsid w:val="00D160D6"/>
    <w:rsid w:val="00D1656E"/>
    <w:rsid w:val="00D16BA8"/>
    <w:rsid w:val="00D16D37"/>
    <w:rsid w:val="00D16E31"/>
    <w:rsid w:val="00D1715D"/>
    <w:rsid w:val="00D1727D"/>
    <w:rsid w:val="00D17BD7"/>
    <w:rsid w:val="00D17C8A"/>
    <w:rsid w:val="00D218BB"/>
    <w:rsid w:val="00D21A79"/>
    <w:rsid w:val="00D21E88"/>
    <w:rsid w:val="00D2205A"/>
    <w:rsid w:val="00D22E4A"/>
    <w:rsid w:val="00D22F18"/>
    <w:rsid w:val="00D231D7"/>
    <w:rsid w:val="00D23652"/>
    <w:rsid w:val="00D24164"/>
    <w:rsid w:val="00D242C4"/>
    <w:rsid w:val="00D2454D"/>
    <w:rsid w:val="00D24FA8"/>
    <w:rsid w:val="00D2585F"/>
    <w:rsid w:val="00D25E28"/>
    <w:rsid w:val="00D2611C"/>
    <w:rsid w:val="00D26A25"/>
    <w:rsid w:val="00D271D7"/>
    <w:rsid w:val="00D2779D"/>
    <w:rsid w:val="00D278EE"/>
    <w:rsid w:val="00D300B6"/>
    <w:rsid w:val="00D30686"/>
    <w:rsid w:val="00D30F4E"/>
    <w:rsid w:val="00D313E4"/>
    <w:rsid w:val="00D314F8"/>
    <w:rsid w:val="00D317CD"/>
    <w:rsid w:val="00D31B13"/>
    <w:rsid w:val="00D32086"/>
    <w:rsid w:val="00D331AC"/>
    <w:rsid w:val="00D337DA"/>
    <w:rsid w:val="00D33D34"/>
    <w:rsid w:val="00D33D67"/>
    <w:rsid w:val="00D34660"/>
    <w:rsid w:val="00D3579F"/>
    <w:rsid w:val="00D35C3D"/>
    <w:rsid w:val="00D36037"/>
    <w:rsid w:val="00D375BE"/>
    <w:rsid w:val="00D403F9"/>
    <w:rsid w:val="00D404CB"/>
    <w:rsid w:val="00D407AC"/>
    <w:rsid w:val="00D4106A"/>
    <w:rsid w:val="00D417CF"/>
    <w:rsid w:val="00D41906"/>
    <w:rsid w:val="00D42C36"/>
    <w:rsid w:val="00D43AEE"/>
    <w:rsid w:val="00D43C2B"/>
    <w:rsid w:val="00D43E74"/>
    <w:rsid w:val="00D440F7"/>
    <w:rsid w:val="00D4450D"/>
    <w:rsid w:val="00D44574"/>
    <w:rsid w:val="00D44E40"/>
    <w:rsid w:val="00D45265"/>
    <w:rsid w:val="00D45605"/>
    <w:rsid w:val="00D46AAB"/>
    <w:rsid w:val="00D46D1E"/>
    <w:rsid w:val="00D5041C"/>
    <w:rsid w:val="00D50CBA"/>
    <w:rsid w:val="00D51663"/>
    <w:rsid w:val="00D521A3"/>
    <w:rsid w:val="00D52776"/>
    <w:rsid w:val="00D52B21"/>
    <w:rsid w:val="00D5445F"/>
    <w:rsid w:val="00D5460E"/>
    <w:rsid w:val="00D549F2"/>
    <w:rsid w:val="00D54AA4"/>
    <w:rsid w:val="00D55573"/>
    <w:rsid w:val="00D55770"/>
    <w:rsid w:val="00D55D21"/>
    <w:rsid w:val="00D5647D"/>
    <w:rsid w:val="00D5655C"/>
    <w:rsid w:val="00D57451"/>
    <w:rsid w:val="00D57CAC"/>
    <w:rsid w:val="00D6048F"/>
    <w:rsid w:val="00D60901"/>
    <w:rsid w:val="00D60CCC"/>
    <w:rsid w:val="00D62D9D"/>
    <w:rsid w:val="00D63A66"/>
    <w:rsid w:val="00D63E5E"/>
    <w:rsid w:val="00D64D09"/>
    <w:rsid w:val="00D65291"/>
    <w:rsid w:val="00D66BF5"/>
    <w:rsid w:val="00D670C5"/>
    <w:rsid w:val="00D705A2"/>
    <w:rsid w:val="00D70763"/>
    <w:rsid w:val="00D710ED"/>
    <w:rsid w:val="00D7133F"/>
    <w:rsid w:val="00D714A7"/>
    <w:rsid w:val="00D715DE"/>
    <w:rsid w:val="00D71747"/>
    <w:rsid w:val="00D7178D"/>
    <w:rsid w:val="00D7235F"/>
    <w:rsid w:val="00D726E5"/>
    <w:rsid w:val="00D75513"/>
    <w:rsid w:val="00D76489"/>
    <w:rsid w:val="00D76612"/>
    <w:rsid w:val="00D76DD3"/>
    <w:rsid w:val="00D771B7"/>
    <w:rsid w:val="00D77BE0"/>
    <w:rsid w:val="00D80107"/>
    <w:rsid w:val="00D80A4E"/>
    <w:rsid w:val="00D813DC"/>
    <w:rsid w:val="00D814DE"/>
    <w:rsid w:val="00D817B5"/>
    <w:rsid w:val="00D81B9C"/>
    <w:rsid w:val="00D81F65"/>
    <w:rsid w:val="00D820BA"/>
    <w:rsid w:val="00D82377"/>
    <w:rsid w:val="00D82F8F"/>
    <w:rsid w:val="00D831A8"/>
    <w:rsid w:val="00D83C39"/>
    <w:rsid w:val="00D83F75"/>
    <w:rsid w:val="00D84188"/>
    <w:rsid w:val="00D842A0"/>
    <w:rsid w:val="00D852D4"/>
    <w:rsid w:val="00D85FB9"/>
    <w:rsid w:val="00D86CA9"/>
    <w:rsid w:val="00D87284"/>
    <w:rsid w:val="00D87340"/>
    <w:rsid w:val="00D8748A"/>
    <w:rsid w:val="00D91856"/>
    <w:rsid w:val="00D918D5"/>
    <w:rsid w:val="00D91F99"/>
    <w:rsid w:val="00D920D9"/>
    <w:rsid w:val="00D926C5"/>
    <w:rsid w:val="00D92C4F"/>
    <w:rsid w:val="00D93263"/>
    <w:rsid w:val="00D941A9"/>
    <w:rsid w:val="00D948B7"/>
    <w:rsid w:val="00D9583A"/>
    <w:rsid w:val="00DA00AC"/>
    <w:rsid w:val="00DA0678"/>
    <w:rsid w:val="00DA10EF"/>
    <w:rsid w:val="00DA25A7"/>
    <w:rsid w:val="00DA2D52"/>
    <w:rsid w:val="00DA34F4"/>
    <w:rsid w:val="00DA3FE7"/>
    <w:rsid w:val="00DA4EBD"/>
    <w:rsid w:val="00DA51C2"/>
    <w:rsid w:val="00DA5748"/>
    <w:rsid w:val="00DA582E"/>
    <w:rsid w:val="00DA5E0F"/>
    <w:rsid w:val="00DA6430"/>
    <w:rsid w:val="00DA6967"/>
    <w:rsid w:val="00DA6D02"/>
    <w:rsid w:val="00DA7CF8"/>
    <w:rsid w:val="00DB04C9"/>
    <w:rsid w:val="00DB0762"/>
    <w:rsid w:val="00DB1761"/>
    <w:rsid w:val="00DB1C7A"/>
    <w:rsid w:val="00DB2BB5"/>
    <w:rsid w:val="00DB3FD2"/>
    <w:rsid w:val="00DB4217"/>
    <w:rsid w:val="00DB5489"/>
    <w:rsid w:val="00DB5AAB"/>
    <w:rsid w:val="00DB5EF6"/>
    <w:rsid w:val="00DB6F50"/>
    <w:rsid w:val="00DB7BB3"/>
    <w:rsid w:val="00DB7E6C"/>
    <w:rsid w:val="00DB7F66"/>
    <w:rsid w:val="00DB7F9E"/>
    <w:rsid w:val="00DC066E"/>
    <w:rsid w:val="00DC10E9"/>
    <w:rsid w:val="00DC19A8"/>
    <w:rsid w:val="00DC19B5"/>
    <w:rsid w:val="00DC2F7F"/>
    <w:rsid w:val="00DC3F63"/>
    <w:rsid w:val="00DC424C"/>
    <w:rsid w:val="00DC54F4"/>
    <w:rsid w:val="00DC553F"/>
    <w:rsid w:val="00DC634C"/>
    <w:rsid w:val="00DC6D09"/>
    <w:rsid w:val="00DC7155"/>
    <w:rsid w:val="00DC7495"/>
    <w:rsid w:val="00DC76AD"/>
    <w:rsid w:val="00DC7EFA"/>
    <w:rsid w:val="00DD045A"/>
    <w:rsid w:val="00DD0830"/>
    <w:rsid w:val="00DD114F"/>
    <w:rsid w:val="00DD11C3"/>
    <w:rsid w:val="00DD161D"/>
    <w:rsid w:val="00DD1A22"/>
    <w:rsid w:val="00DD2439"/>
    <w:rsid w:val="00DD434D"/>
    <w:rsid w:val="00DD4E01"/>
    <w:rsid w:val="00DD524F"/>
    <w:rsid w:val="00DD5413"/>
    <w:rsid w:val="00DD5952"/>
    <w:rsid w:val="00DD64E6"/>
    <w:rsid w:val="00DD757B"/>
    <w:rsid w:val="00DE0C66"/>
    <w:rsid w:val="00DE137D"/>
    <w:rsid w:val="00DE1393"/>
    <w:rsid w:val="00DE24CE"/>
    <w:rsid w:val="00DE28FA"/>
    <w:rsid w:val="00DE2AF3"/>
    <w:rsid w:val="00DE2E70"/>
    <w:rsid w:val="00DE33B6"/>
    <w:rsid w:val="00DE38ED"/>
    <w:rsid w:val="00DE473D"/>
    <w:rsid w:val="00DE5341"/>
    <w:rsid w:val="00DE55B3"/>
    <w:rsid w:val="00DE5B3B"/>
    <w:rsid w:val="00DE71AE"/>
    <w:rsid w:val="00DE71E6"/>
    <w:rsid w:val="00DE7682"/>
    <w:rsid w:val="00DF02BF"/>
    <w:rsid w:val="00DF0601"/>
    <w:rsid w:val="00DF0CAF"/>
    <w:rsid w:val="00DF2897"/>
    <w:rsid w:val="00DF28C0"/>
    <w:rsid w:val="00DF2984"/>
    <w:rsid w:val="00DF2BFB"/>
    <w:rsid w:val="00DF2E60"/>
    <w:rsid w:val="00DF356C"/>
    <w:rsid w:val="00DF366F"/>
    <w:rsid w:val="00DF3CFD"/>
    <w:rsid w:val="00DF4704"/>
    <w:rsid w:val="00DF4F8F"/>
    <w:rsid w:val="00DF4FF7"/>
    <w:rsid w:val="00DF588F"/>
    <w:rsid w:val="00DF66F2"/>
    <w:rsid w:val="00DF7509"/>
    <w:rsid w:val="00E010D1"/>
    <w:rsid w:val="00E01D22"/>
    <w:rsid w:val="00E03124"/>
    <w:rsid w:val="00E04DCD"/>
    <w:rsid w:val="00E055A0"/>
    <w:rsid w:val="00E05D45"/>
    <w:rsid w:val="00E06127"/>
    <w:rsid w:val="00E066EA"/>
    <w:rsid w:val="00E06C40"/>
    <w:rsid w:val="00E07383"/>
    <w:rsid w:val="00E074B2"/>
    <w:rsid w:val="00E079BC"/>
    <w:rsid w:val="00E07D50"/>
    <w:rsid w:val="00E107B4"/>
    <w:rsid w:val="00E11515"/>
    <w:rsid w:val="00E11549"/>
    <w:rsid w:val="00E11BFF"/>
    <w:rsid w:val="00E12034"/>
    <w:rsid w:val="00E13E02"/>
    <w:rsid w:val="00E13F32"/>
    <w:rsid w:val="00E13FDF"/>
    <w:rsid w:val="00E145DB"/>
    <w:rsid w:val="00E149CF"/>
    <w:rsid w:val="00E14A9B"/>
    <w:rsid w:val="00E14CB4"/>
    <w:rsid w:val="00E151A0"/>
    <w:rsid w:val="00E15446"/>
    <w:rsid w:val="00E16964"/>
    <w:rsid w:val="00E16F34"/>
    <w:rsid w:val="00E172B6"/>
    <w:rsid w:val="00E222CB"/>
    <w:rsid w:val="00E223B8"/>
    <w:rsid w:val="00E224BE"/>
    <w:rsid w:val="00E226B9"/>
    <w:rsid w:val="00E232B8"/>
    <w:rsid w:val="00E23384"/>
    <w:rsid w:val="00E239D7"/>
    <w:rsid w:val="00E23C8C"/>
    <w:rsid w:val="00E23DC6"/>
    <w:rsid w:val="00E2403C"/>
    <w:rsid w:val="00E24158"/>
    <w:rsid w:val="00E243B2"/>
    <w:rsid w:val="00E245A6"/>
    <w:rsid w:val="00E24986"/>
    <w:rsid w:val="00E249D4"/>
    <w:rsid w:val="00E254EB"/>
    <w:rsid w:val="00E262F0"/>
    <w:rsid w:val="00E2641D"/>
    <w:rsid w:val="00E26DBC"/>
    <w:rsid w:val="00E2721E"/>
    <w:rsid w:val="00E27A52"/>
    <w:rsid w:val="00E27A6A"/>
    <w:rsid w:val="00E30B4B"/>
    <w:rsid w:val="00E3165A"/>
    <w:rsid w:val="00E319D4"/>
    <w:rsid w:val="00E31A65"/>
    <w:rsid w:val="00E31B8B"/>
    <w:rsid w:val="00E32253"/>
    <w:rsid w:val="00E32347"/>
    <w:rsid w:val="00E329C3"/>
    <w:rsid w:val="00E32F9D"/>
    <w:rsid w:val="00E338BC"/>
    <w:rsid w:val="00E33D6C"/>
    <w:rsid w:val="00E3438C"/>
    <w:rsid w:val="00E34C67"/>
    <w:rsid w:val="00E35BAA"/>
    <w:rsid w:val="00E35E08"/>
    <w:rsid w:val="00E375A0"/>
    <w:rsid w:val="00E37D9A"/>
    <w:rsid w:val="00E40234"/>
    <w:rsid w:val="00E411CE"/>
    <w:rsid w:val="00E41597"/>
    <w:rsid w:val="00E4172F"/>
    <w:rsid w:val="00E418A5"/>
    <w:rsid w:val="00E41B3B"/>
    <w:rsid w:val="00E42F59"/>
    <w:rsid w:val="00E43157"/>
    <w:rsid w:val="00E43263"/>
    <w:rsid w:val="00E433C4"/>
    <w:rsid w:val="00E435FE"/>
    <w:rsid w:val="00E43842"/>
    <w:rsid w:val="00E43A4C"/>
    <w:rsid w:val="00E44929"/>
    <w:rsid w:val="00E44A9E"/>
    <w:rsid w:val="00E44CB1"/>
    <w:rsid w:val="00E45B6F"/>
    <w:rsid w:val="00E47441"/>
    <w:rsid w:val="00E47670"/>
    <w:rsid w:val="00E50CE7"/>
    <w:rsid w:val="00E511C0"/>
    <w:rsid w:val="00E53CD7"/>
    <w:rsid w:val="00E5451E"/>
    <w:rsid w:val="00E55D0A"/>
    <w:rsid w:val="00E5619B"/>
    <w:rsid w:val="00E5628A"/>
    <w:rsid w:val="00E56429"/>
    <w:rsid w:val="00E56ACF"/>
    <w:rsid w:val="00E56E08"/>
    <w:rsid w:val="00E5711E"/>
    <w:rsid w:val="00E57687"/>
    <w:rsid w:val="00E5768C"/>
    <w:rsid w:val="00E61096"/>
    <w:rsid w:val="00E623A3"/>
    <w:rsid w:val="00E633FB"/>
    <w:rsid w:val="00E638C7"/>
    <w:rsid w:val="00E6499B"/>
    <w:rsid w:val="00E65DAF"/>
    <w:rsid w:val="00E65F82"/>
    <w:rsid w:val="00E663E3"/>
    <w:rsid w:val="00E6662E"/>
    <w:rsid w:val="00E66F46"/>
    <w:rsid w:val="00E673B3"/>
    <w:rsid w:val="00E703AC"/>
    <w:rsid w:val="00E711A0"/>
    <w:rsid w:val="00E71381"/>
    <w:rsid w:val="00E71967"/>
    <w:rsid w:val="00E72553"/>
    <w:rsid w:val="00E726BA"/>
    <w:rsid w:val="00E72BD3"/>
    <w:rsid w:val="00E7358F"/>
    <w:rsid w:val="00E735AA"/>
    <w:rsid w:val="00E73C4C"/>
    <w:rsid w:val="00E73C97"/>
    <w:rsid w:val="00E757F6"/>
    <w:rsid w:val="00E75A49"/>
    <w:rsid w:val="00E76535"/>
    <w:rsid w:val="00E76B3B"/>
    <w:rsid w:val="00E77A86"/>
    <w:rsid w:val="00E807D3"/>
    <w:rsid w:val="00E82DC8"/>
    <w:rsid w:val="00E84BB3"/>
    <w:rsid w:val="00E8507D"/>
    <w:rsid w:val="00E85B6E"/>
    <w:rsid w:val="00E85EF4"/>
    <w:rsid w:val="00E860EA"/>
    <w:rsid w:val="00E86600"/>
    <w:rsid w:val="00E86B1D"/>
    <w:rsid w:val="00E9108C"/>
    <w:rsid w:val="00E911C7"/>
    <w:rsid w:val="00E9258A"/>
    <w:rsid w:val="00E92B96"/>
    <w:rsid w:val="00E9404D"/>
    <w:rsid w:val="00E944CB"/>
    <w:rsid w:val="00E94679"/>
    <w:rsid w:val="00E94E5B"/>
    <w:rsid w:val="00E9534A"/>
    <w:rsid w:val="00E95B28"/>
    <w:rsid w:val="00E9679D"/>
    <w:rsid w:val="00E96E4E"/>
    <w:rsid w:val="00E96E6A"/>
    <w:rsid w:val="00E9746C"/>
    <w:rsid w:val="00EA0790"/>
    <w:rsid w:val="00EA13A5"/>
    <w:rsid w:val="00EA1AF0"/>
    <w:rsid w:val="00EA2538"/>
    <w:rsid w:val="00EA2841"/>
    <w:rsid w:val="00EA2DC0"/>
    <w:rsid w:val="00EA3017"/>
    <w:rsid w:val="00EA3587"/>
    <w:rsid w:val="00EA406E"/>
    <w:rsid w:val="00EA43B0"/>
    <w:rsid w:val="00EA477B"/>
    <w:rsid w:val="00EA4F9E"/>
    <w:rsid w:val="00EA507E"/>
    <w:rsid w:val="00EA5AC8"/>
    <w:rsid w:val="00EA5B09"/>
    <w:rsid w:val="00EA5CC4"/>
    <w:rsid w:val="00EA6D81"/>
    <w:rsid w:val="00EA7281"/>
    <w:rsid w:val="00EA73D8"/>
    <w:rsid w:val="00EA7D4C"/>
    <w:rsid w:val="00EA7F98"/>
    <w:rsid w:val="00EB1652"/>
    <w:rsid w:val="00EB1FAF"/>
    <w:rsid w:val="00EB2AC8"/>
    <w:rsid w:val="00EB2E4E"/>
    <w:rsid w:val="00EB2E59"/>
    <w:rsid w:val="00EB39D0"/>
    <w:rsid w:val="00EB4E82"/>
    <w:rsid w:val="00EB5245"/>
    <w:rsid w:val="00EB61B7"/>
    <w:rsid w:val="00EB660B"/>
    <w:rsid w:val="00EB6A55"/>
    <w:rsid w:val="00EB7986"/>
    <w:rsid w:val="00EC02F8"/>
    <w:rsid w:val="00EC0CB0"/>
    <w:rsid w:val="00EC0FBD"/>
    <w:rsid w:val="00EC1EEE"/>
    <w:rsid w:val="00EC2152"/>
    <w:rsid w:val="00EC2641"/>
    <w:rsid w:val="00EC3680"/>
    <w:rsid w:val="00EC36F5"/>
    <w:rsid w:val="00EC3A97"/>
    <w:rsid w:val="00EC3F30"/>
    <w:rsid w:val="00EC536A"/>
    <w:rsid w:val="00EC53A6"/>
    <w:rsid w:val="00EC57F2"/>
    <w:rsid w:val="00EC5C54"/>
    <w:rsid w:val="00EC64DA"/>
    <w:rsid w:val="00EC69C8"/>
    <w:rsid w:val="00ED021D"/>
    <w:rsid w:val="00ED030F"/>
    <w:rsid w:val="00ED05DD"/>
    <w:rsid w:val="00ED0BA3"/>
    <w:rsid w:val="00ED0C63"/>
    <w:rsid w:val="00ED1185"/>
    <w:rsid w:val="00ED126E"/>
    <w:rsid w:val="00ED1344"/>
    <w:rsid w:val="00ED2740"/>
    <w:rsid w:val="00ED68B2"/>
    <w:rsid w:val="00ED69D8"/>
    <w:rsid w:val="00ED7188"/>
    <w:rsid w:val="00ED7745"/>
    <w:rsid w:val="00ED7B35"/>
    <w:rsid w:val="00EE063D"/>
    <w:rsid w:val="00EE126D"/>
    <w:rsid w:val="00EE17A3"/>
    <w:rsid w:val="00EE2232"/>
    <w:rsid w:val="00EE2DE8"/>
    <w:rsid w:val="00EE3305"/>
    <w:rsid w:val="00EE3BD8"/>
    <w:rsid w:val="00EE5B75"/>
    <w:rsid w:val="00EE5F71"/>
    <w:rsid w:val="00EE6704"/>
    <w:rsid w:val="00EE776A"/>
    <w:rsid w:val="00EE7EA2"/>
    <w:rsid w:val="00EF0842"/>
    <w:rsid w:val="00EF0B70"/>
    <w:rsid w:val="00EF0FF6"/>
    <w:rsid w:val="00EF1283"/>
    <w:rsid w:val="00EF16DF"/>
    <w:rsid w:val="00EF1796"/>
    <w:rsid w:val="00EF348F"/>
    <w:rsid w:val="00EF374E"/>
    <w:rsid w:val="00EF3F08"/>
    <w:rsid w:val="00EF4241"/>
    <w:rsid w:val="00EF43AF"/>
    <w:rsid w:val="00EF4D3D"/>
    <w:rsid w:val="00EF4DB4"/>
    <w:rsid w:val="00EF5687"/>
    <w:rsid w:val="00EF6480"/>
    <w:rsid w:val="00EF7263"/>
    <w:rsid w:val="00F0020A"/>
    <w:rsid w:val="00F0069E"/>
    <w:rsid w:val="00F006C8"/>
    <w:rsid w:val="00F01978"/>
    <w:rsid w:val="00F01E6E"/>
    <w:rsid w:val="00F01F5D"/>
    <w:rsid w:val="00F036FC"/>
    <w:rsid w:val="00F03EF0"/>
    <w:rsid w:val="00F04AEF"/>
    <w:rsid w:val="00F05504"/>
    <w:rsid w:val="00F05B97"/>
    <w:rsid w:val="00F066D2"/>
    <w:rsid w:val="00F06731"/>
    <w:rsid w:val="00F06878"/>
    <w:rsid w:val="00F06BB7"/>
    <w:rsid w:val="00F07204"/>
    <w:rsid w:val="00F07FFB"/>
    <w:rsid w:val="00F11E6E"/>
    <w:rsid w:val="00F120E2"/>
    <w:rsid w:val="00F12C21"/>
    <w:rsid w:val="00F13CAB"/>
    <w:rsid w:val="00F142AC"/>
    <w:rsid w:val="00F143C1"/>
    <w:rsid w:val="00F14651"/>
    <w:rsid w:val="00F14A76"/>
    <w:rsid w:val="00F14B20"/>
    <w:rsid w:val="00F14C2D"/>
    <w:rsid w:val="00F15266"/>
    <w:rsid w:val="00F16795"/>
    <w:rsid w:val="00F17367"/>
    <w:rsid w:val="00F1743F"/>
    <w:rsid w:val="00F17CC7"/>
    <w:rsid w:val="00F21297"/>
    <w:rsid w:val="00F231B4"/>
    <w:rsid w:val="00F25726"/>
    <w:rsid w:val="00F2624D"/>
    <w:rsid w:val="00F26A56"/>
    <w:rsid w:val="00F27153"/>
    <w:rsid w:val="00F279D7"/>
    <w:rsid w:val="00F30E0C"/>
    <w:rsid w:val="00F30EBF"/>
    <w:rsid w:val="00F3121C"/>
    <w:rsid w:val="00F31E98"/>
    <w:rsid w:val="00F31E99"/>
    <w:rsid w:val="00F321D1"/>
    <w:rsid w:val="00F32981"/>
    <w:rsid w:val="00F32FBD"/>
    <w:rsid w:val="00F3307E"/>
    <w:rsid w:val="00F33598"/>
    <w:rsid w:val="00F339E6"/>
    <w:rsid w:val="00F33B9B"/>
    <w:rsid w:val="00F34062"/>
    <w:rsid w:val="00F356AF"/>
    <w:rsid w:val="00F35A5E"/>
    <w:rsid w:val="00F35AAF"/>
    <w:rsid w:val="00F35E06"/>
    <w:rsid w:val="00F35EB8"/>
    <w:rsid w:val="00F361DC"/>
    <w:rsid w:val="00F36809"/>
    <w:rsid w:val="00F37067"/>
    <w:rsid w:val="00F371CD"/>
    <w:rsid w:val="00F3761B"/>
    <w:rsid w:val="00F379BE"/>
    <w:rsid w:val="00F40635"/>
    <w:rsid w:val="00F406A8"/>
    <w:rsid w:val="00F407E2"/>
    <w:rsid w:val="00F40897"/>
    <w:rsid w:val="00F44AD6"/>
    <w:rsid w:val="00F45772"/>
    <w:rsid w:val="00F46407"/>
    <w:rsid w:val="00F46A39"/>
    <w:rsid w:val="00F471C7"/>
    <w:rsid w:val="00F5140A"/>
    <w:rsid w:val="00F517B6"/>
    <w:rsid w:val="00F5189B"/>
    <w:rsid w:val="00F52095"/>
    <w:rsid w:val="00F520D7"/>
    <w:rsid w:val="00F52D31"/>
    <w:rsid w:val="00F53CC6"/>
    <w:rsid w:val="00F53E8F"/>
    <w:rsid w:val="00F542C0"/>
    <w:rsid w:val="00F54AD1"/>
    <w:rsid w:val="00F54F3C"/>
    <w:rsid w:val="00F559BD"/>
    <w:rsid w:val="00F55CFD"/>
    <w:rsid w:val="00F55F31"/>
    <w:rsid w:val="00F56079"/>
    <w:rsid w:val="00F56D60"/>
    <w:rsid w:val="00F57061"/>
    <w:rsid w:val="00F5776C"/>
    <w:rsid w:val="00F601C6"/>
    <w:rsid w:val="00F6076E"/>
    <w:rsid w:val="00F60ADB"/>
    <w:rsid w:val="00F610FD"/>
    <w:rsid w:val="00F612B9"/>
    <w:rsid w:val="00F61457"/>
    <w:rsid w:val="00F617B1"/>
    <w:rsid w:val="00F61AE9"/>
    <w:rsid w:val="00F63AA4"/>
    <w:rsid w:val="00F64707"/>
    <w:rsid w:val="00F65375"/>
    <w:rsid w:val="00F65706"/>
    <w:rsid w:val="00F65B77"/>
    <w:rsid w:val="00F65D0A"/>
    <w:rsid w:val="00F65F83"/>
    <w:rsid w:val="00F66708"/>
    <w:rsid w:val="00F66B33"/>
    <w:rsid w:val="00F66BC7"/>
    <w:rsid w:val="00F66E3F"/>
    <w:rsid w:val="00F675FB"/>
    <w:rsid w:val="00F67AAA"/>
    <w:rsid w:val="00F703AE"/>
    <w:rsid w:val="00F704E6"/>
    <w:rsid w:val="00F707D5"/>
    <w:rsid w:val="00F7162C"/>
    <w:rsid w:val="00F72A19"/>
    <w:rsid w:val="00F72BB5"/>
    <w:rsid w:val="00F72F93"/>
    <w:rsid w:val="00F73782"/>
    <w:rsid w:val="00F73A9B"/>
    <w:rsid w:val="00F73C90"/>
    <w:rsid w:val="00F74AB4"/>
    <w:rsid w:val="00F74D8F"/>
    <w:rsid w:val="00F75C59"/>
    <w:rsid w:val="00F75EB7"/>
    <w:rsid w:val="00F762BB"/>
    <w:rsid w:val="00F77030"/>
    <w:rsid w:val="00F7722A"/>
    <w:rsid w:val="00F804C0"/>
    <w:rsid w:val="00F80772"/>
    <w:rsid w:val="00F80DE2"/>
    <w:rsid w:val="00F80F99"/>
    <w:rsid w:val="00F82326"/>
    <w:rsid w:val="00F83362"/>
    <w:rsid w:val="00F83541"/>
    <w:rsid w:val="00F84473"/>
    <w:rsid w:val="00F844E0"/>
    <w:rsid w:val="00F84A44"/>
    <w:rsid w:val="00F84A77"/>
    <w:rsid w:val="00F84ACD"/>
    <w:rsid w:val="00F85678"/>
    <w:rsid w:val="00F8570B"/>
    <w:rsid w:val="00F8580B"/>
    <w:rsid w:val="00F86104"/>
    <w:rsid w:val="00F8685F"/>
    <w:rsid w:val="00F86A0D"/>
    <w:rsid w:val="00F86FFE"/>
    <w:rsid w:val="00F87767"/>
    <w:rsid w:val="00F877E5"/>
    <w:rsid w:val="00F90A56"/>
    <w:rsid w:val="00F90D9E"/>
    <w:rsid w:val="00F91F6B"/>
    <w:rsid w:val="00F926B5"/>
    <w:rsid w:val="00F9274A"/>
    <w:rsid w:val="00F94A3A"/>
    <w:rsid w:val="00F94CFC"/>
    <w:rsid w:val="00F95C02"/>
    <w:rsid w:val="00F96C2D"/>
    <w:rsid w:val="00F97013"/>
    <w:rsid w:val="00F9752A"/>
    <w:rsid w:val="00F9759A"/>
    <w:rsid w:val="00F97890"/>
    <w:rsid w:val="00FA1241"/>
    <w:rsid w:val="00FA1360"/>
    <w:rsid w:val="00FA2443"/>
    <w:rsid w:val="00FA3912"/>
    <w:rsid w:val="00FA391A"/>
    <w:rsid w:val="00FA3E47"/>
    <w:rsid w:val="00FA4999"/>
    <w:rsid w:val="00FA59C8"/>
    <w:rsid w:val="00FA5D2B"/>
    <w:rsid w:val="00FA62EC"/>
    <w:rsid w:val="00FA6AB4"/>
    <w:rsid w:val="00FA6DD4"/>
    <w:rsid w:val="00FA7176"/>
    <w:rsid w:val="00FA741D"/>
    <w:rsid w:val="00FA7AB8"/>
    <w:rsid w:val="00FB0001"/>
    <w:rsid w:val="00FB0326"/>
    <w:rsid w:val="00FB0AC4"/>
    <w:rsid w:val="00FB0E96"/>
    <w:rsid w:val="00FB146A"/>
    <w:rsid w:val="00FB207A"/>
    <w:rsid w:val="00FB4A40"/>
    <w:rsid w:val="00FB4F7A"/>
    <w:rsid w:val="00FB5BB8"/>
    <w:rsid w:val="00FB72B6"/>
    <w:rsid w:val="00FB7543"/>
    <w:rsid w:val="00FC1083"/>
    <w:rsid w:val="00FC127D"/>
    <w:rsid w:val="00FC1649"/>
    <w:rsid w:val="00FC23BD"/>
    <w:rsid w:val="00FC2A9A"/>
    <w:rsid w:val="00FC2CB6"/>
    <w:rsid w:val="00FC2CCE"/>
    <w:rsid w:val="00FC4911"/>
    <w:rsid w:val="00FC4B36"/>
    <w:rsid w:val="00FC4F3D"/>
    <w:rsid w:val="00FC5479"/>
    <w:rsid w:val="00FC6094"/>
    <w:rsid w:val="00FC60D3"/>
    <w:rsid w:val="00FC665F"/>
    <w:rsid w:val="00FC67E2"/>
    <w:rsid w:val="00FC6898"/>
    <w:rsid w:val="00FC6B9F"/>
    <w:rsid w:val="00FC7088"/>
    <w:rsid w:val="00FD0654"/>
    <w:rsid w:val="00FD0659"/>
    <w:rsid w:val="00FD12FC"/>
    <w:rsid w:val="00FD13CC"/>
    <w:rsid w:val="00FD1605"/>
    <w:rsid w:val="00FD1BE6"/>
    <w:rsid w:val="00FD1CBE"/>
    <w:rsid w:val="00FD1FD9"/>
    <w:rsid w:val="00FD2CE9"/>
    <w:rsid w:val="00FD3541"/>
    <w:rsid w:val="00FD3AE5"/>
    <w:rsid w:val="00FD554D"/>
    <w:rsid w:val="00FD6538"/>
    <w:rsid w:val="00FD70F1"/>
    <w:rsid w:val="00FE01D6"/>
    <w:rsid w:val="00FE09F1"/>
    <w:rsid w:val="00FE1123"/>
    <w:rsid w:val="00FE2283"/>
    <w:rsid w:val="00FE2812"/>
    <w:rsid w:val="00FE2AFE"/>
    <w:rsid w:val="00FE32BA"/>
    <w:rsid w:val="00FE34F6"/>
    <w:rsid w:val="00FE40FB"/>
    <w:rsid w:val="00FE4197"/>
    <w:rsid w:val="00FE5494"/>
    <w:rsid w:val="00FE5CD2"/>
    <w:rsid w:val="00FE5D97"/>
    <w:rsid w:val="00FE6868"/>
    <w:rsid w:val="00FF060E"/>
    <w:rsid w:val="00FF1621"/>
    <w:rsid w:val="00FF17D5"/>
    <w:rsid w:val="00FF20B8"/>
    <w:rsid w:val="00FF2872"/>
    <w:rsid w:val="00FF2E6E"/>
    <w:rsid w:val="00FF30C6"/>
    <w:rsid w:val="00FF4CFB"/>
    <w:rsid w:val="00FF50F9"/>
    <w:rsid w:val="00FF5980"/>
    <w:rsid w:val="00FF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68D75"/>
  <w15:docId w15:val="{4A1ECC7C-890C-47A0-9A69-F09EF39CA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488F"/>
    <w:pPr>
      <w:keepNext/>
      <w:keepLines/>
      <w:numPr>
        <w:numId w:val="1"/>
      </w:numPr>
      <w:spacing w:before="240" w:after="0" w:line="480" w:lineRule="auto"/>
      <w:ind w:left="0" w:firstLine="0"/>
      <w:outlineLvl w:val="0"/>
    </w:pPr>
    <w:rPr>
      <w:rFonts w:ascii="Calibri" w:eastAsiaTheme="majorEastAsia" w:hAnsi="Calibri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8E3"/>
    <w:pPr>
      <w:keepNext/>
      <w:keepLines/>
      <w:numPr>
        <w:numId w:val="2"/>
      </w:numPr>
      <w:spacing w:before="40" w:after="0" w:line="480" w:lineRule="auto"/>
      <w:ind w:left="0" w:firstLine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1C86"/>
    <w:pPr>
      <w:keepNext/>
      <w:keepLines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7E241A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E241A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7E241A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E241A"/>
    <w:rPr>
      <w:rFonts w:ascii="Calibri" w:hAnsi="Calibri" w:cs="Calibri"/>
      <w:noProof/>
    </w:rPr>
  </w:style>
  <w:style w:type="character" w:customStyle="1" w:styleId="mathjax1">
    <w:name w:val="mathjax1"/>
    <w:basedOn w:val="DefaultParagraphFont"/>
    <w:rsid w:val="00D7133F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mathjax2">
    <w:name w:val="mathjax2"/>
    <w:basedOn w:val="DefaultParagraphFont"/>
    <w:rsid w:val="00D7133F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mathjax3">
    <w:name w:val="mathjax3"/>
    <w:basedOn w:val="DefaultParagraphFont"/>
    <w:rsid w:val="00D7133F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mathjax4">
    <w:name w:val="mathjax4"/>
    <w:basedOn w:val="DefaultParagraphFont"/>
    <w:rsid w:val="00D7133F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mathjax5">
    <w:name w:val="mathjax5"/>
    <w:basedOn w:val="DefaultParagraphFont"/>
    <w:rsid w:val="00D7133F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mathjax6">
    <w:name w:val="mathjax6"/>
    <w:basedOn w:val="DefaultParagraphFont"/>
    <w:rsid w:val="00D7133F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mathjax7">
    <w:name w:val="mathjax7"/>
    <w:basedOn w:val="DefaultParagraphFont"/>
    <w:rsid w:val="00D7133F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mathjax8">
    <w:name w:val="mathjax8"/>
    <w:basedOn w:val="DefaultParagraphFont"/>
    <w:rsid w:val="00D7133F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mathjax9">
    <w:name w:val="mathjax9"/>
    <w:basedOn w:val="DefaultParagraphFont"/>
    <w:rsid w:val="00D7133F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mathjax10">
    <w:name w:val="mathjax10"/>
    <w:basedOn w:val="DefaultParagraphFont"/>
    <w:rsid w:val="00D7133F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mathjax11">
    <w:name w:val="mathjax11"/>
    <w:basedOn w:val="DefaultParagraphFont"/>
    <w:rsid w:val="00D7133F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paragraph" w:styleId="Caption">
    <w:name w:val="caption"/>
    <w:basedOn w:val="Normal"/>
    <w:next w:val="Normal"/>
    <w:uiPriority w:val="35"/>
    <w:unhideWhenUsed/>
    <w:qFormat/>
    <w:rsid w:val="00A21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461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55D2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99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0485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A700C"/>
    <w:pPr>
      <w:spacing w:after="0" w:line="360" w:lineRule="auto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700C"/>
    <w:rPr>
      <w:rFonts w:eastAsiaTheme="majorEastAsia" w:cstheme="majorBidi"/>
      <w:b/>
      <w:color w:val="000000" w:themeColor="text1"/>
      <w:spacing w:val="-10"/>
      <w:kern w:val="28"/>
      <w:sz w:val="3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F488F"/>
    <w:rPr>
      <w:rFonts w:ascii="Calibri" w:eastAsiaTheme="majorEastAsia" w:hAnsi="Calibri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68E3"/>
    <w:rPr>
      <w:rFonts w:eastAsiaTheme="majorEastAsia" w:cstheme="majorBidi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D1C86"/>
    <w:rPr>
      <w:rFonts w:eastAsiaTheme="majorEastAsia" w:cstheme="majorBidi"/>
      <w:b/>
      <w:color w:val="000000" w:themeColor="text1"/>
      <w:szCs w:val="24"/>
    </w:rPr>
  </w:style>
  <w:style w:type="paragraph" w:styleId="Header">
    <w:name w:val="header"/>
    <w:basedOn w:val="Normal"/>
    <w:link w:val="HeaderChar"/>
    <w:uiPriority w:val="99"/>
    <w:unhideWhenUsed/>
    <w:rsid w:val="00423F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F29"/>
  </w:style>
  <w:style w:type="paragraph" w:styleId="Footer">
    <w:name w:val="footer"/>
    <w:basedOn w:val="Normal"/>
    <w:link w:val="FooterChar"/>
    <w:uiPriority w:val="99"/>
    <w:unhideWhenUsed/>
    <w:rsid w:val="00423F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F29"/>
  </w:style>
  <w:style w:type="paragraph" w:customStyle="1" w:styleId="RSCB06BHeadingSub-Section">
    <w:name w:val="RSC B06 B Heading (Sub-Section)"/>
    <w:link w:val="RSCB06BHeadingSub-SectionChar"/>
    <w:qFormat/>
    <w:rsid w:val="00EE5F71"/>
    <w:pPr>
      <w:spacing w:after="80" w:line="240" w:lineRule="exact"/>
      <w:jc w:val="left"/>
    </w:pPr>
    <w:rPr>
      <w:rFonts w:eastAsiaTheme="minorHAnsi"/>
      <w:b/>
      <w:sz w:val="18"/>
      <w:lang w:eastAsia="en-US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EE5F71"/>
    <w:rPr>
      <w:rFonts w:eastAsiaTheme="minorHAnsi"/>
      <w:b/>
      <w:sz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EB6A5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A59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59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59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59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590E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01B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1B5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01B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04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32" Type="http://schemas.openxmlformats.org/officeDocument/2006/relationships/image" Target="media/image25.tiff"/><Relationship Id="rId37" Type="http://schemas.openxmlformats.org/officeDocument/2006/relationships/image" Target="media/image30.tif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8D48C-5FF8-41C0-9F4A-17203F287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26</Pages>
  <Words>13034</Words>
  <Characters>74297</Characters>
  <Application>Microsoft Office Word</Application>
  <DocSecurity>0</DocSecurity>
  <Lines>619</Lines>
  <Paragraphs>174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none</Company>
  <LinksUpToDate>false</LinksUpToDate>
  <CharactersWithSpaces>87157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M.</dc:creator>
  <cp:lastModifiedBy>Hector A.L.</cp:lastModifiedBy>
  <cp:revision>30</cp:revision>
  <cp:lastPrinted>2018-06-07T06:35:00Z</cp:lastPrinted>
  <dcterms:created xsi:type="dcterms:W3CDTF">2018-08-28T08:04:00Z</dcterms:created>
  <dcterms:modified xsi:type="dcterms:W3CDTF">2018-08-29T07:46:00Z</dcterms:modified>
</cp:coreProperties>
</file>