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2020" w14:textId="77777777" w:rsidR="00A80597" w:rsidRDefault="00A80597" w:rsidP="002F35F4">
      <w:pPr>
        <w:tabs>
          <w:tab w:val="left" w:pos="6663"/>
        </w:tabs>
        <w:jc w:val="center"/>
        <w:outlineLvl w:val="0"/>
        <w:rPr>
          <w:b/>
          <w:sz w:val="28"/>
          <w:szCs w:val="28"/>
        </w:rPr>
      </w:pPr>
      <w:bookmarkStart w:id="0" w:name="_GoBack"/>
      <w:bookmarkEnd w:id="0"/>
    </w:p>
    <w:p w14:paraId="1B9766A9" w14:textId="77777777" w:rsidR="00A80597" w:rsidRDefault="00A80597" w:rsidP="0092482C">
      <w:pPr>
        <w:jc w:val="center"/>
        <w:outlineLvl w:val="0"/>
        <w:rPr>
          <w:b/>
          <w:sz w:val="28"/>
          <w:szCs w:val="28"/>
        </w:rPr>
      </w:pPr>
    </w:p>
    <w:p w14:paraId="54A40421" w14:textId="6BABC0D1" w:rsidR="006A2C72" w:rsidRPr="00D10F7F" w:rsidRDefault="001969E1" w:rsidP="0092482C">
      <w:pPr>
        <w:jc w:val="center"/>
        <w:outlineLvl w:val="0"/>
        <w:rPr>
          <w:b/>
          <w:sz w:val="28"/>
          <w:szCs w:val="28"/>
        </w:rPr>
      </w:pPr>
      <w:r w:rsidRPr="00D10F7F">
        <w:rPr>
          <w:b/>
          <w:sz w:val="28"/>
          <w:szCs w:val="28"/>
        </w:rPr>
        <w:t>Diagnosis and Management of Paget’s disease of Bone</w:t>
      </w:r>
      <w:r w:rsidR="00F721DA" w:rsidRPr="00D10F7F">
        <w:rPr>
          <w:b/>
          <w:sz w:val="28"/>
          <w:szCs w:val="28"/>
        </w:rPr>
        <w:t xml:space="preserve"> in A</w:t>
      </w:r>
      <w:r w:rsidR="006A2C72" w:rsidRPr="00D10F7F">
        <w:rPr>
          <w:b/>
          <w:sz w:val="28"/>
          <w:szCs w:val="28"/>
        </w:rPr>
        <w:t>dults</w:t>
      </w:r>
      <w:r w:rsidR="00F75249" w:rsidRPr="00D10F7F">
        <w:rPr>
          <w:b/>
          <w:sz w:val="28"/>
          <w:szCs w:val="28"/>
        </w:rPr>
        <w:t>:</w:t>
      </w:r>
    </w:p>
    <w:p w14:paraId="1A4A1EC3" w14:textId="333F368A" w:rsidR="00DB08E0" w:rsidRPr="00D10F7F" w:rsidRDefault="006A2C72" w:rsidP="0092482C">
      <w:pPr>
        <w:jc w:val="center"/>
        <w:outlineLvl w:val="0"/>
        <w:rPr>
          <w:b/>
          <w:sz w:val="28"/>
          <w:szCs w:val="28"/>
        </w:rPr>
      </w:pPr>
      <w:r w:rsidRPr="00D10F7F">
        <w:rPr>
          <w:b/>
          <w:sz w:val="28"/>
          <w:szCs w:val="28"/>
        </w:rPr>
        <w:t>A clinical guideline</w:t>
      </w:r>
    </w:p>
    <w:p w14:paraId="288AEF9D" w14:textId="77777777" w:rsidR="001969E1" w:rsidRPr="00D10F7F" w:rsidRDefault="001969E1"/>
    <w:p w14:paraId="151436B9" w14:textId="77777777" w:rsidR="00823CAF" w:rsidRPr="00D10F7F" w:rsidRDefault="00823CAF" w:rsidP="0092482C">
      <w:pPr>
        <w:jc w:val="center"/>
        <w:outlineLvl w:val="0"/>
      </w:pPr>
    </w:p>
    <w:p w14:paraId="43841E77" w14:textId="77777777" w:rsidR="004C6471" w:rsidRPr="00D10F7F" w:rsidRDefault="004C6471" w:rsidP="004C6471">
      <w:pPr>
        <w:jc w:val="center"/>
        <w:outlineLvl w:val="0"/>
      </w:pPr>
    </w:p>
    <w:p w14:paraId="723DDE39" w14:textId="2528E95C" w:rsidR="006E3EC2" w:rsidRPr="00D10F7F" w:rsidRDefault="006E3EC2" w:rsidP="006E3EC2">
      <w:pPr>
        <w:rPr>
          <w:rFonts w:eastAsia="Times New Roman"/>
          <w:bCs/>
          <w:lang w:val="en-US"/>
        </w:rPr>
      </w:pPr>
      <w:r w:rsidRPr="00D10F7F">
        <w:rPr>
          <w:rFonts w:eastAsia="Times New Roman"/>
          <w:bCs/>
          <w:lang w:val="en-US"/>
        </w:rPr>
        <w:t>Stuart H Ralston</w:t>
      </w:r>
      <w:r w:rsidR="003249AA" w:rsidRPr="00D10F7F">
        <w:rPr>
          <w:rFonts w:eastAsia="Times New Roman"/>
          <w:bCs/>
          <w:vertAlign w:val="superscript"/>
          <w:lang w:val="en-US"/>
        </w:rPr>
        <w:t>1</w:t>
      </w:r>
      <w:r w:rsidRPr="00D10F7F">
        <w:rPr>
          <w:rFonts w:eastAsia="Times New Roman"/>
          <w:bCs/>
          <w:lang w:val="en-US"/>
        </w:rPr>
        <w:t>, Luis Corral-Gudino</w:t>
      </w:r>
      <w:r w:rsidR="003249AA" w:rsidRPr="00D10F7F">
        <w:rPr>
          <w:rFonts w:eastAsia="Times New Roman"/>
          <w:bCs/>
          <w:vertAlign w:val="superscript"/>
          <w:lang w:val="en-US"/>
        </w:rPr>
        <w:t>2</w:t>
      </w:r>
      <w:r w:rsidRPr="00D10F7F">
        <w:rPr>
          <w:rFonts w:eastAsia="Times New Roman"/>
          <w:bCs/>
          <w:lang w:val="en-US"/>
        </w:rPr>
        <w:t>,</w:t>
      </w:r>
      <w:r w:rsidR="00F449BB" w:rsidRPr="00D10F7F">
        <w:rPr>
          <w:rFonts w:eastAsia="Times New Roman"/>
          <w:bCs/>
          <w:lang w:val="en-US"/>
        </w:rPr>
        <w:t xml:space="preserve"> Cyrus Cooper</w:t>
      </w:r>
      <w:r w:rsidR="003249AA" w:rsidRPr="00D10F7F">
        <w:rPr>
          <w:rFonts w:eastAsia="Times New Roman"/>
          <w:bCs/>
          <w:vertAlign w:val="superscript"/>
          <w:lang w:val="en-US"/>
        </w:rPr>
        <w:t>3</w:t>
      </w:r>
      <w:r w:rsidRPr="00D10F7F">
        <w:rPr>
          <w:rFonts w:eastAsia="Times New Roman"/>
          <w:bCs/>
          <w:lang w:val="en-US"/>
        </w:rPr>
        <w:t xml:space="preserve"> Roger M Francis</w:t>
      </w:r>
      <w:r w:rsidR="003249AA" w:rsidRPr="00D10F7F">
        <w:rPr>
          <w:rFonts w:eastAsia="Times New Roman"/>
          <w:bCs/>
          <w:vertAlign w:val="superscript"/>
          <w:lang w:val="en-US"/>
        </w:rPr>
        <w:t>4</w:t>
      </w:r>
      <w:r w:rsidRPr="00D10F7F">
        <w:rPr>
          <w:rFonts w:eastAsia="Times New Roman"/>
          <w:bCs/>
          <w:lang w:val="en-US"/>
        </w:rPr>
        <w:t>, William D Fraser</w:t>
      </w:r>
      <w:r w:rsidR="003249AA" w:rsidRPr="00D10F7F">
        <w:rPr>
          <w:rFonts w:eastAsia="Times New Roman"/>
          <w:bCs/>
          <w:vertAlign w:val="superscript"/>
          <w:lang w:val="en-US"/>
        </w:rPr>
        <w:t>5</w:t>
      </w:r>
      <w:r w:rsidRPr="00D10F7F">
        <w:rPr>
          <w:rFonts w:eastAsia="Times New Roman"/>
          <w:bCs/>
          <w:lang w:val="en-US"/>
        </w:rPr>
        <w:t>, Luigi Gennari</w:t>
      </w:r>
      <w:r w:rsidR="003249AA" w:rsidRPr="00D10F7F">
        <w:rPr>
          <w:rFonts w:eastAsia="Times New Roman"/>
          <w:bCs/>
          <w:vertAlign w:val="superscript"/>
          <w:lang w:val="en-US"/>
        </w:rPr>
        <w:t>6</w:t>
      </w:r>
      <w:r w:rsidRPr="00D10F7F">
        <w:rPr>
          <w:rFonts w:eastAsia="Times New Roman"/>
          <w:bCs/>
          <w:lang w:val="en-US"/>
        </w:rPr>
        <w:t>, Nuria Guanabens</w:t>
      </w:r>
      <w:r w:rsidR="003249AA" w:rsidRPr="00D10F7F">
        <w:rPr>
          <w:rFonts w:eastAsia="Times New Roman"/>
          <w:bCs/>
          <w:vertAlign w:val="superscript"/>
          <w:lang w:val="en-US"/>
        </w:rPr>
        <w:t>7</w:t>
      </w:r>
      <w:r w:rsidR="003249AA" w:rsidRPr="00D10F7F">
        <w:rPr>
          <w:rFonts w:eastAsia="Times New Roman"/>
          <w:bCs/>
          <w:lang w:val="en-US"/>
        </w:rPr>
        <w:t>, M Kassim Javaid</w:t>
      </w:r>
      <w:r w:rsidR="003249AA" w:rsidRPr="00D10F7F">
        <w:rPr>
          <w:rFonts w:eastAsia="Times New Roman"/>
          <w:bCs/>
          <w:vertAlign w:val="superscript"/>
          <w:lang w:val="en-US"/>
        </w:rPr>
        <w:t>8</w:t>
      </w:r>
      <w:r w:rsidR="003249AA" w:rsidRPr="00D10F7F">
        <w:rPr>
          <w:rFonts w:eastAsia="Times New Roman"/>
          <w:bCs/>
          <w:lang w:val="en-US"/>
        </w:rPr>
        <w:t>,</w:t>
      </w:r>
      <w:r w:rsidRPr="00D10F7F">
        <w:rPr>
          <w:rFonts w:eastAsia="Times New Roman"/>
          <w:bCs/>
          <w:lang w:val="en-US"/>
        </w:rPr>
        <w:t xml:space="preserve"> Robert Layfield</w:t>
      </w:r>
      <w:r w:rsidR="003249AA" w:rsidRPr="00D10F7F">
        <w:rPr>
          <w:rFonts w:eastAsia="Times New Roman"/>
          <w:bCs/>
          <w:vertAlign w:val="superscript"/>
          <w:lang w:val="en-US"/>
        </w:rPr>
        <w:t>9</w:t>
      </w:r>
      <w:r w:rsidRPr="00D10F7F">
        <w:rPr>
          <w:rFonts w:eastAsia="Times New Roman"/>
          <w:bCs/>
          <w:lang w:val="en-US"/>
        </w:rPr>
        <w:t xml:space="preserve">, Terence </w:t>
      </w:r>
      <w:r w:rsidR="005229D1" w:rsidRPr="00D10F7F">
        <w:rPr>
          <w:rFonts w:eastAsia="Times New Roman"/>
          <w:bCs/>
          <w:lang w:val="en-US"/>
        </w:rPr>
        <w:t xml:space="preserve">W </w:t>
      </w:r>
      <w:r w:rsidRPr="00D10F7F">
        <w:rPr>
          <w:rFonts w:eastAsia="Times New Roman"/>
          <w:bCs/>
          <w:lang w:val="en-US"/>
        </w:rPr>
        <w:t>O’Neill</w:t>
      </w:r>
      <w:r w:rsidR="003249AA" w:rsidRPr="00D10F7F">
        <w:rPr>
          <w:rFonts w:eastAsia="Times New Roman"/>
          <w:bCs/>
          <w:vertAlign w:val="superscript"/>
          <w:lang w:val="en-US"/>
        </w:rPr>
        <w:t>10</w:t>
      </w:r>
      <w:r w:rsidR="004C1512" w:rsidRPr="00D10F7F">
        <w:rPr>
          <w:rFonts w:eastAsia="Times New Roman"/>
          <w:bCs/>
          <w:vertAlign w:val="superscript"/>
          <w:lang w:val="en-US"/>
        </w:rPr>
        <w:t>,11</w:t>
      </w:r>
      <w:r w:rsidRPr="00D10F7F">
        <w:rPr>
          <w:rFonts w:eastAsia="Times New Roman"/>
          <w:bCs/>
          <w:lang w:val="en-US"/>
        </w:rPr>
        <w:t xml:space="preserve">, </w:t>
      </w:r>
      <w:r w:rsidR="00F449BB" w:rsidRPr="00D10F7F">
        <w:rPr>
          <w:rFonts w:eastAsia="Times New Roman"/>
          <w:bCs/>
          <w:lang w:val="en-US"/>
        </w:rPr>
        <w:t xml:space="preserve">R Graham </w:t>
      </w:r>
      <w:r w:rsidR="0014490C" w:rsidRPr="00D10F7F">
        <w:rPr>
          <w:rFonts w:eastAsia="Times New Roman"/>
          <w:bCs/>
          <w:lang w:val="en-US"/>
        </w:rPr>
        <w:t xml:space="preserve">G </w:t>
      </w:r>
      <w:r w:rsidR="00F449BB" w:rsidRPr="00D10F7F">
        <w:rPr>
          <w:rFonts w:eastAsia="Times New Roman"/>
          <w:bCs/>
          <w:lang w:val="en-US"/>
        </w:rPr>
        <w:t>Russell</w:t>
      </w:r>
      <w:r w:rsidR="00704ED0" w:rsidRPr="00D10F7F">
        <w:rPr>
          <w:rFonts w:eastAsia="Times New Roman"/>
          <w:bCs/>
          <w:vertAlign w:val="superscript"/>
          <w:lang w:val="en-US"/>
        </w:rPr>
        <w:t>8,1</w:t>
      </w:r>
      <w:r w:rsidR="004C1512" w:rsidRPr="00D10F7F">
        <w:rPr>
          <w:rFonts w:eastAsia="Times New Roman"/>
          <w:bCs/>
          <w:vertAlign w:val="superscript"/>
          <w:lang w:val="en-US"/>
        </w:rPr>
        <w:t>2</w:t>
      </w:r>
      <w:r w:rsidR="00F449BB" w:rsidRPr="00D10F7F">
        <w:rPr>
          <w:rFonts w:eastAsia="Times New Roman"/>
          <w:bCs/>
          <w:lang w:val="en-US"/>
        </w:rPr>
        <w:t xml:space="preserve">, </w:t>
      </w:r>
      <w:r w:rsidRPr="00D10F7F">
        <w:rPr>
          <w:rFonts w:eastAsia="Times New Roman"/>
          <w:bCs/>
          <w:lang w:val="en-US"/>
        </w:rPr>
        <w:t>Michael D Stone</w:t>
      </w:r>
      <w:r w:rsidR="003249AA" w:rsidRPr="00D10F7F">
        <w:rPr>
          <w:rFonts w:eastAsia="Times New Roman"/>
          <w:bCs/>
          <w:vertAlign w:val="superscript"/>
          <w:lang w:val="en-US"/>
        </w:rPr>
        <w:t>1</w:t>
      </w:r>
      <w:r w:rsidR="004C1512" w:rsidRPr="00D10F7F">
        <w:rPr>
          <w:rFonts w:eastAsia="Times New Roman"/>
          <w:bCs/>
          <w:vertAlign w:val="superscript"/>
          <w:lang w:val="en-US"/>
        </w:rPr>
        <w:t>3</w:t>
      </w:r>
      <w:r w:rsidRPr="00D10F7F">
        <w:rPr>
          <w:rFonts w:eastAsia="Times New Roman"/>
          <w:bCs/>
          <w:lang w:val="en-US"/>
        </w:rPr>
        <w:t>, Keith Simpson</w:t>
      </w:r>
      <w:r w:rsidR="00704ED0" w:rsidRPr="00D10F7F">
        <w:rPr>
          <w:rFonts w:eastAsia="Times New Roman"/>
          <w:bCs/>
          <w:vertAlign w:val="superscript"/>
          <w:lang w:val="en-US"/>
        </w:rPr>
        <w:t>4</w:t>
      </w:r>
      <w:r w:rsidR="003249AA" w:rsidRPr="00D10F7F">
        <w:rPr>
          <w:rFonts w:eastAsia="Times New Roman"/>
          <w:bCs/>
          <w:lang w:val="en-US"/>
        </w:rPr>
        <w:t>, Diana Wilkinson</w:t>
      </w:r>
      <w:r w:rsidR="00704ED0" w:rsidRPr="00D10F7F">
        <w:rPr>
          <w:rFonts w:eastAsia="Times New Roman"/>
          <w:bCs/>
          <w:vertAlign w:val="superscript"/>
          <w:lang w:val="en-US"/>
        </w:rPr>
        <w:t>4</w:t>
      </w:r>
      <w:r w:rsidR="003249AA" w:rsidRPr="00D10F7F">
        <w:rPr>
          <w:rFonts w:eastAsia="Times New Roman"/>
          <w:bCs/>
          <w:lang w:val="en-US"/>
        </w:rPr>
        <w:t>,</w:t>
      </w:r>
      <w:r w:rsidRPr="00D10F7F">
        <w:rPr>
          <w:rFonts w:eastAsia="Times New Roman"/>
          <w:bCs/>
          <w:lang w:val="en-US"/>
        </w:rPr>
        <w:t xml:space="preserve"> Ruth Wills</w:t>
      </w:r>
      <w:r w:rsidR="003249AA" w:rsidRPr="00D10F7F">
        <w:rPr>
          <w:rFonts w:eastAsia="Times New Roman"/>
          <w:bCs/>
          <w:vertAlign w:val="superscript"/>
          <w:lang w:val="en-US"/>
        </w:rPr>
        <w:t>1</w:t>
      </w:r>
      <w:r w:rsidR="004C1512" w:rsidRPr="00D10F7F">
        <w:rPr>
          <w:rFonts w:eastAsia="Times New Roman"/>
          <w:bCs/>
          <w:vertAlign w:val="superscript"/>
          <w:lang w:val="en-US"/>
        </w:rPr>
        <w:t>4</w:t>
      </w:r>
      <w:r w:rsidRPr="00D10F7F">
        <w:rPr>
          <w:rFonts w:eastAsia="Times New Roman"/>
          <w:bCs/>
          <w:lang w:val="en-US"/>
        </w:rPr>
        <w:t xml:space="preserve">, </w:t>
      </w:r>
      <w:r w:rsidR="0040715D" w:rsidRPr="00D10F7F">
        <w:rPr>
          <w:rFonts w:eastAsia="Times New Roman"/>
          <w:bCs/>
          <w:lang w:val="en-US"/>
        </w:rPr>
        <w:t xml:space="preserve">M. </w:t>
      </w:r>
      <w:r w:rsidRPr="00D10F7F">
        <w:rPr>
          <w:rFonts w:eastAsia="Times New Roman"/>
          <w:bCs/>
          <w:lang w:val="en-US"/>
        </w:rPr>
        <w:t>Carola Zillikens</w:t>
      </w:r>
      <w:r w:rsidR="003249AA" w:rsidRPr="00D10F7F">
        <w:rPr>
          <w:rFonts w:eastAsia="Times New Roman"/>
          <w:bCs/>
          <w:vertAlign w:val="superscript"/>
          <w:lang w:val="en-US"/>
        </w:rPr>
        <w:t>1</w:t>
      </w:r>
      <w:r w:rsidR="004C1512" w:rsidRPr="00D10F7F">
        <w:rPr>
          <w:rFonts w:eastAsia="Times New Roman"/>
          <w:bCs/>
          <w:vertAlign w:val="superscript"/>
          <w:lang w:val="en-US"/>
        </w:rPr>
        <w:t>5</w:t>
      </w:r>
      <w:r w:rsidRPr="00D10F7F">
        <w:rPr>
          <w:rFonts w:eastAsia="Times New Roman"/>
          <w:bCs/>
          <w:lang w:val="en-US"/>
        </w:rPr>
        <w:t xml:space="preserve">, </w:t>
      </w:r>
      <w:r w:rsidR="0014490C" w:rsidRPr="00D10F7F">
        <w:rPr>
          <w:rFonts w:eastAsia="Times New Roman"/>
          <w:bCs/>
          <w:lang w:val="en-US"/>
        </w:rPr>
        <w:t xml:space="preserve">and </w:t>
      </w:r>
      <w:r w:rsidRPr="00D10F7F">
        <w:rPr>
          <w:rFonts w:eastAsia="Times New Roman"/>
          <w:bCs/>
          <w:lang w:val="en-US"/>
        </w:rPr>
        <w:t>Stephen P Tuck</w:t>
      </w:r>
      <w:r w:rsidR="003249AA" w:rsidRPr="00D10F7F">
        <w:rPr>
          <w:rFonts w:eastAsia="Times New Roman"/>
          <w:bCs/>
          <w:vertAlign w:val="superscript"/>
          <w:lang w:val="en-US"/>
        </w:rPr>
        <w:t>1</w:t>
      </w:r>
      <w:r w:rsidR="004C1512" w:rsidRPr="00D10F7F">
        <w:rPr>
          <w:rFonts w:eastAsia="Times New Roman"/>
          <w:bCs/>
          <w:vertAlign w:val="superscript"/>
          <w:lang w:val="en-US"/>
        </w:rPr>
        <w:t>6</w:t>
      </w:r>
      <w:r w:rsidRPr="00D10F7F">
        <w:rPr>
          <w:rFonts w:eastAsia="Times New Roman"/>
          <w:bCs/>
          <w:lang w:val="en-US"/>
        </w:rPr>
        <w:t>.</w:t>
      </w:r>
    </w:p>
    <w:p w14:paraId="3E918B1B" w14:textId="77777777" w:rsidR="004C6471" w:rsidRPr="00D10F7F" w:rsidRDefault="004C6471" w:rsidP="006E3EC2">
      <w:pPr>
        <w:outlineLvl w:val="0"/>
      </w:pPr>
    </w:p>
    <w:p w14:paraId="00985B50" w14:textId="149566B3" w:rsidR="008E1029" w:rsidRPr="00D10F7F" w:rsidRDefault="00704ED0" w:rsidP="008E1029">
      <w:pPr>
        <w:rPr>
          <w:rFonts w:ascii="Times New Roman" w:eastAsia="Times New Roman" w:hAnsi="Times New Roman"/>
        </w:rPr>
      </w:pPr>
      <w:r w:rsidRPr="00D10F7F">
        <w:rPr>
          <w:vertAlign w:val="superscript"/>
        </w:rPr>
        <w:t>1</w:t>
      </w:r>
      <w:r w:rsidRPr="00D10F7F">
        <w:t>Centre for Genomic and Experimental Medicine, MRC Institute of Genetics and Molecular Medicine, Univ</w:t>
      </w:r>
      <w:r w:rsidR="004C1512" w:rsidRPr="00D10F7F">
        <w:t>ersity of Edinburgh EH4 2XU, UK;</w:t>
      </w:r>
      <w:r w:rsidRPr="00D10F7F">
        <w:t xml:space="preserve"> </w:t>
      </w:r>
      <w:r w:rsidRPr="00D10F7F">
        <w:rPr>
          <w:rFonts w:eastAsia="Times New Roman" w:cs="Calibri"/>
          <w:bCs/>
          <w:color w:val="000000"/>
          <w:szCs w:val="26"/>
          <w:vertAlign w:val="superscript"/>
          <w:lang w:val="en-US"/>
        </w:rPr>
        <w:t>2</w:t>
      </w:r>
      <w:r w:rsidR="008E1029" w:rsidRPr="00D10F7F">
        <w:rPr>
          <w:rFonts w:asciiTheme="minorHAnsi" w:eastAsia="Times New Roman" w:hAnsiTheme="minorHAnsi" w:cstheme="minorHAnsi"/>
          <w:color w:val="000000"/>
        </w:rPr>
        <w:t>Internal Medicine Department, Hospital Universitario Río Ortega, University of Valladolid, Valladolid, Spain</w:t>
      </w:r>
      <w:r w:rsidR="004C1512" w:rsidRPr="00D10F7F">
        <w:rPr>
          <w:rFonts w:asciiTheme="minorHAnsi" w:eastAsia="Times New Roman" w:hAnsiTheme="minorHAnsi" w:cstheme="minorHAnsi"/>
          <w:color w:val="000000"/>
        </w:rPr>
        <w:t>;</w:t>
      </w:r>
      <w:r w:rsidR="008E1029" w:rsidRPr="00D10F7F">
        <w:rPr>
          <w:rFonts w:asciiTheme="minorHAnsi" w:eastAsia="Times New Roman" w:hAnsiTheme="minorHAnsi" w:cstheme="minorHAnsi"/>
          <w:color w:val="000000"/>
        </w:rPr>
        <w:t xml:space="preserve"> </w:t>
      </w:r>
      <w:r w:rsidRPr="00D10F7F">
        <w:rPr>
          <w:rFonts w:eastAsia="Times New Roman" w:cs="Calibri"/>
          <w:bCs/>
          <w:color w:val="000000"/>
          <w:szCs w:val="26"/>
          <w:vertAlign w:val="superscript"/>
          <w:lang w:val="en-US"/>
        </w:rPr>
        <w:t>3</w:t>
      </w:r>
      <w:r w:rsidR="008E1029" w:rsidRPr="00D10F7F">
        <w:rPr>
          <w:rFonts w:eastAsia="Times New Roman" w:cs="Calibri"/>
          <w:bCs/>
          <w:color w:val="000000"/>
          <w:szCs w:val="26"/>
          <w:lang w:val="en-US"/>
        </w:rPr>
        <w:t>M</w:t>
      </w:r>
      <w:r w:rsidRPr="00D10F7F">
        <w:rPr>
          <w:rFonts w:eastAsia="Times New Roman" w:cs="Calibri"/>
          <w:bCs/>
          <w:color w:val="000000"/>
          <w:szCs w:val="26"/>
          <w:lang w:val="en-US"/>
        </w:rPr>
        <w:t>RC Lifecourse Epidemiology Unit, University of Southampton, Southampton SO16 6YD, UK</w:t>
      </w:r>
      <w:r w:rsidR="004C1512" w:rsidRPr="00D10F7F">
        <w:rPr>
          <w:rFonts w:eastAsia="Times New Roman" w:cs="Calibri"/>
          <w:bCs/>
          <w:color w:val="000000"/>
          <w:szCs w:val="26"/>
          <w:lang w:val="en-US"/>
        </w:rPr>
        <w:t>;</w:t>
      </w:r>
      <w:r w:rsidRPr="00D10F7F">
        <w:t xml:space="preserve"> </w:t>
      </w:r>
      <w:r w:rsidRPr="00D10F7F">
        <w:rPr>
          <w:rFonts w:eastAsia="Times New Roman" w:cs="Calibri"/>
          <w:bCs/>
          <w:color w:val="000000"/>
          <w:szCs w:val="26"/>
          <w:vertAlign w:val="superscript"/>
          <w:lang w:val="en-US"/>
        </w:rPr>
        <w:t>4</w:t>
      </w:r>
      <w:r w:rsidRPr="00D10F7F">
        <w:rPr>
          <w:rFonts w:eastAsia="Times New Roman" w:cs="Calibri"/>
          <w:bCs/>
          <w:color w:val="000000"/>
          <w:szCs w:val="26"/>
          <w:lang w:val="en-US"/>
        </w:rPr>
        <w:t>Paget’s Association, Moorfield House, Moorside Rd, Swinton, Manchester M27 0EW, UK</w:t>
      </w:r>
      <w:r w:rsidR="004C1512" w:rsidRPr="00D10F7F">
        <w:rPr>
          <w:rFonts w:eastAsia="Times New Roman" w:cs="Calibri"/>
          <w:bCs/>
          <w:color w:val="000000"/>
          <w:szCs w:val="26"/>
          <w:lang w:val="en-US"/>
        </w:rPr>
        <w:t>;</w:t>
      </w:r>
      <w:r w:rsidRPr="00D10F7F">
        <w:t xml:space="preserve"> </w:t>
      </w:r>
      <w:r w:rsidRPr="00D10F7F">
        <w:rPr>
          <w:rFonts w:eastAsia="Times New Roman" w:cs="Calibri"/>
          <w:bCs/>
          <w:color w:val="000000"/>
          <w:szCs w:val="26"/>
          <w:vertAlign w:val="superscript"/>
          <w:lang w:val="en-US"/>
        </w:rPr>
        <w:t>5</w:t>
      </w:r>
      <w:r w:rsidRPr="00D10F7F">
        <w:rPr>
          <w:rFonts w:eastAsia="Times New Roman" w:cs="Calibri"/>
          <w:bCs/>
          <w:color w:val="000000"/>
          <w:szCs w:val="26"/>
          <w:lang w:val="en-US"/>
        </w:rPr>
        <w:t>Norwich Medical School, Faculty of Medicine and Health Sciences, University of East Anglia, Norwich, NR4 7TJ, UK</w:t>
      </w:r>
      <w:r w:rsidR="004C1512" w:rsidRPr="00D10F7F">
        <w:rPr>
          <w:rFonts w:eastAsia="Times New Roman" w:cs="Calibri"/>
          <w:bCs/>
          <w:color w:val="000000"/>
          <w:szCs w:val="26"/>
          <w:lang w:val="en-US"/>
        </w:rPr>
        <w:t>;</w:t>
      </w:r>
      <w:r w:rsidRPr="00D10F7F">
        <w:t xml:space="preserve"> </w:t>
      </w:r>
      <w:r w:rsidRPr="00D10F7F">
        <w:rPr>
          <w:rFonts w:eastAsia="Times New Roman" w:cs="Calibri"/>
          <w:bCs/>
          <w:color w:val="000000"/>
          <w:szCs w:val="26"/>
          <w:vertAlign w:val="superscript"/>
          <w:lang w:val="en-US"/>
        </w:rPr>
        <w:t>6</w:t>
      </w:r>
      <w:r w:rsidRPr="00D10F7F">
        <w:rPr>
          <w:rFonts w:eastAsia="Times New Roman" w:cs="Calibri"/>
          <w:bCs/>
          <w:color w:val="000000"/>
          <w:szCs w:val="26"/>
          <w:lang w:val="en-US"/>
        </w:rPr>
        <w:t>Department of Medicine, Surgery and Neurosciences, University of Siena, Policlinico Santa Maria alle Scotte, Viale Bracci, 53100-Siena, Italy</w:t>
      </w:r>
      <w:r w:rsidR="004C1512" w:rsidRPr="00D10F7F">
        <w:rPr>
          <w:rFonts w:eastAsia="Times New Roman" w:cs="Calibri"/>
          <w:bCs/>
          <w:color w:val="000000"/>
          <w:szCs w:val="26"/>
          <w:lang w:val="en-US"/>
        </w:rPr>
        <w:t>;</w:t>
      </w:r>
      <w:r w:rsidRPr="00D10F7F">
        <w:t xml:space="preserve"> </w:t>
      </w:r>
      <w:r w:rsidRPr="00D10F7F">
        <w:rPr>
          <w:rFonts w:asciiTheme="minorHAnsi" w:eastAsia="Times New Roman" w:hAnsiTheme="minorHAnsi" w:cstheme="minorHAnsi"/>
          <w:bCs/>
          <w:color w:val="000000"/>
          <w:vertAlign w:val="superscript"/>
          <w:lang w:val="en-US"/>
        </w:rPr>
        <w:t>7</w:t>
      </w:r>
      <w:r w:rsidRPr="00D10F7F">
        <w:rPr>
          <w:rFonts w:asciiTheme="minorHAnsi" w:eastAsia="Times New Roman" w:hAnsiTheme="minorHAnsi" w:cstheme="minorHAnsi"/>
          <w:color w:val="000000"/>
        </w:rPr>
        <w:t>Hospital Clinic, IDIBAPS, CiberEHD, University of Barcelona, Barcelona, Spain</w:t>
      </w:r>
      <w:r w:rsidR="004C1512" w:rsidRPr="00D10F7F">
        <w:rPr>
          <w:rFonts w:asciiTheme="minorHAnsi" w:eastAsia="Times New Roman" w:hAnsiTheme="minorHAnsi" w:cstheme="minorHAnsi"/>
          <w:color w:val="000000"/>
        </w:rPr>
        <w:t>;</w:t>
      </w:r>
      <w:r w:rsidRPr="00D10F7F">
        <w:t xml:space="preserve"> </w:t>
      </w:r>
      <w:r w:rsidRPr="00D10F7F">
        <w:rPr>
          <w:rFonts w:eastAsia="Times New Roman" w:cs="Calibri"/>
          <w:bCs/>
          <w:color w:val="000000"/>
          <w:szCs w:val="26"/>
          <w:vertAlign w:val="superscript"/>
          <w:lang w:val="en-US"/>
        </w:rPr>
        <w:t>8</w:t>
      </w:r>
      <w:r w:rsidRPr="00D10F7F">
        <w:rPr>
          <w:rFonts w:eastAsia="Times New Roman" w:cs="Calibri"/>
          <w:bCs/>
          <w:color w:val="000000"/>
          <w:szCs w:val="26"/>
          <w:lang w:val="en-US"/>
        </w:rPr>
        <w:t>Botnar Research Centre, NDORMS, Universit</w:t>
      </w:r>
      <w:r w:rsidR="004C1512" w:rsidRPr="00D10F7F">
        <w:rPr>
          <w:rFonts w:eastAsia="Times New Roman" w:cs="Calibri"/>
          <w:bCs/>
          <w:color w:val="000000"/>
          <w:szCs w:val="26"/>
          <w:lang w:val="en-US"/>
        </w:rPr>
        <w:t>y of Oxford, Oxford OX3 7LD, UK;</w:t>
      </w:r>
      <w:r w:rsidRPr="00D10F7F">
        <w:rPr>
          <w:rFonts w:eastAsia="Times New Roman" w:cs="Calibri"/>
          <w:bCs/>
          <w:color w:val="000000"/>
          <w:szCs w:val="26"/>
          <w:lang w:val="en-US"/>
        </w:rPr>
        <w:t xml:space="preserve"> </w:t>
      </w:r>
      <w:r w:rsidRPr="00D10F7F">
        <w:rPr>
          <w:rFonts w:eastAsia="Times New Roman" w:cs="Calibri"/>
          <w:bCs/>
          <w:color w:val="000000"/>
          <w:szCs w:val="26"/>
          <w:vertAlign w:val="superscript"/>
          <w:lang w:val="en-US"/>
        </w:rPr>
        <w:t>9</w:t>
      </w:r>
      <w:r w:rsidRPr="00D10F7F">
        <w:rPr>
          <w:rFonts w:eastAsia="Times New Roman" w:cs="Calibri"/>
          <w:bCs/>
          <w:color w:val="000000"/>
          <w:szCs w:val="26"/>
          <w:lang w:val="en-US"/>
        </w:rPr>
        <w:t>University of Nottingham Medical School, Queen's Medical Centre, Nottingham, NG7 2UH, UK</w:t>
      </w:r>
      <w:r w:rsidR="004C1512" w:rsidRPr="00D10F7F">
        <w:t>;</w:t>
      </w:r>
      <w:r w:rsidRPr="00D10F7F">
        <w:t xml:space="preserve"> </w:t>
      </w:r>
      <w:r w:rsidRPr="00D10F7F">
        <w:rPr>
          <w:vertAlign w:val="superscript"/>
        </w:rPr>
        <w:t>10</w:t>
      </w:r>
      <w:r w:rsidR="008E1029" w:rsidRPr="00D10F7F">
        <w:rPr>
          <w:rFonts w:eastAsia="Times New Roman" w:cs="Calibri"/>
          <w:bCs/>
          <w:color w:val="000000"/>
          <w:szCs w:val="26"/>
        </w:rPr>
        <w:t>Arthritis Research UK Centre for Epidemiology</w:t>
      </w:r>
      <w:r w:rsidR="004C1512" w:rsidRPr="00D10F7F">
        <w:rPr>
          <w:rFonts w:eastAsia="Times New Roman" w:cs="Calibri"/>
          <w:bCs/>
          <w:color w:val="000000"/>
          <w:szCs w:val="26"/>
        </w:rPr>
        <w:t xml:space="preserve">, University of Manchester, UK; </w:t>
      </w:r>
      <w:r w:rsidR="004C1512" w:rsidRPr="00D10F7F">
        <w:rPr>
          <w:rFonts w:eastAsia="Times New Roman" w:cs="Calibri"/>
          <w:bCs/>
          <w:color w:val="000000"/>
          <w:szCs w:val="26"/>
          <w:vertAlign w:val="superscript"/>
        </w:rPr>
        <w:t>11</w:t>
      </w:r>
      <w:r w:rsidR="008E1029" w:rsidRPr="00D10F7F">
        <w:rPr>
          <w:rFonts w:eastAsia="Times New Roman" w:cs="Calibri"/>
          <w:bCs/>
          <w:color w:val="000000"/>
          <w:szCs w:val="26"/>
        </w:rPr>
        <w:t>NIHR Manchester Biomedical Research Centre, Manchester University NHS Foundation Trust, Manchester Academic Health Sciences Centre, Manchester, UK</w:t>
      </w:r>
      <w:r w:rsidRPr="00D10F7F">
        <w:t xml:space="preserve">, </w:t>
      </w:r>
      <w:r w:rsidRPr="00D10F7F">
        <w:rPr>
          <w:rFonts w:eastAsia="Times New Roman" w:cs="Calibri"/>
          <w:bCs/>
          <w:color w:val="000000"/>
          <w:szCs w:val="26"/>
          <w:vertAlign w:val="superscript"/>
          <w:lang w:val="en-US"/>
        </w:rPr>
        <w:t>1</w:t>
      </w:r>
      <w:r w:rsidR="004C1512" w:rsidRPr="00D10F7F">
        <w:rPr>
          <w:rFonts w:eastAsia="Times New Roman" w:cs="Calibri"/>
          <w:bCs/>
          <w:color w:val="000000"/>
          <w:szCs w:val="26"/>
          <w:vertAlign w:val="superscript"/>
          <w:lang w:val="en-US"/>
        </w:rPr>
        <w:t>2</w:t>
      </w:r>
      <w:r w:rsidRPr="00D10F7F">
        <w:rPr>
          <w:rFonts w:eastAsia="Times New Roman" w:cs="Calibri"/>
          <w:bCs/>
          <w:color w:val="000000"/>
          <w:szCs w:val="26"/>
          <w:lang w:val="en-US"/>
        </w:rPr>
        <w:t xml:space="preserve">The Mellanby Centre for Bone Research, University of Sheffield, UK, </w:t>
      </w:r>
      <w:r w:rsidRPr="00D10F7F">
        <w:rPr>
          <w:rFonts w:eastAsia="Times New Roman" w:cs="Calibri"/>
          <w:bCs/>
          <w:color w:val="000000"/>
          <w:szCs w:val="26"/>
          <w:vertAlign w:val="superscript"/>
          <w:lang w:val="en-US"/>
        </w:rPr>
        <w:t>1</w:t>
      </w:r>
      <w:r w:rsidR="004C1512" w:rsidRPr="00D10F7F">
        <w:rPr>
          <w:rFonts w:eastAsia="Times New Roman" w:cs="Calibri"/>
          <w:bCs/>
          <w:color w:val="000000"/>
          <w:szCs w:val="26"/>
          <w:vertAlign w:val="superscript"/>
          <w:lang w:val="en-US"/>
        </w:rPr>
        <w:t>3</w:t>
      </w:r>
      <w:r w:rsidR="008E1029" w:rsidRPr="00D10F7F">
        <w:rPr>
          <w:rFonts w:eastAsia="Times New Roman" w:cs="Calibri"/>
          <w:bCs/>
          <w:color w:val="000000"/>
          <w:szCs w:val="26"/>
          <w:lang w:val="en-US"/>
        </w:rPr>
        <w:t xml:space="preserve">Bone Research Unit, Cardiff University, Cardiff, UK  </w:t>
      </w:r>
      <w:r w:rsidR="008E1029" w:rsidRPr="00D10F7F">
        <w:rPr>
          <w:rFonts w:eastAsia="Times New Roman" w:cs="Calibri"/>
          <w:bCs/>
          <w:color w:val="000000"/>
          <w:szCs w:val="26"/>
          <w:vertAlign w:val="superscript"/>
          <w:lang w:val="en-US"/>
        </w:rPr>
        <w:t>1</w:t>
      </w:r>
      <w:r w:rsidR="004C1512" w:rsidRPr="00D10F7F">
        <w:rPr>
          <w:rFonts w:eastAsia="Times New Roman" w:cs="Calibri"/>
          <w:bCs/>
          <w:color w:val="000000"/>
          <w:szCs w:val="26"/>
          <w:vertAlign w:val="superscript"/>
          <w:lang w:val="en-US"/>
        </w:rPr>
        <w:t>4</w:t>
      </w:r>
      <w:r w:rsidRPr="00D10F7F">
        <w:rPr>
          <w:rFonts w:eastAsia="Times New Roman" w:cs="Calibri"/>
          <w:bCs/>
          <w:color w:val="000000"/>
          <w:szCs w:val="26"/>
          <w:lang w:val="en-US"/>
        </w:rPr>
        <w:t>International Medical Press, Admiral House, 76-78 Old Street, London, EC1V 9AZ,</w:t>
      </w:r>
      <w:r w:rsidRPr="00D10F7F">
        <w:rPr>
          <w:rFonts w:eastAsia="Times New Roman" w:cs="Calibri"/>
          <w:bCs/>
          <w:color w:val="000000"/>
          <w:szCs w:val="26"/>
          <w:vertAlign w:val="superscript"/>
          <w:lang w:val="en-US"/>
        </w:rPr>
        <w:t>.</w:t>
      </w:r>
      <w:r w:rsidRPr="00D10F7F">
        <w:t xml:space="preserve">, </w:t>
      </w:r>
      <w:r w:rsidR="008E1029" w:rsidRPr="00D10F7F">
        <w:rPr>
          <w:rFonts w:eastAsia="Times New Roman" w:cs="Calibri"/>
          <w:bCs/>
          <w:color w:val="000000"/>
          <w:szCs w:val="26"/>
          <w:vertAlign w:val="superscript"/>
          <w:lang w:val="en-US"/>
        </w:rPr>
        <w:t>1</w:t>
      </w:r>
      <w:r w:rsidR="004C1512" w:rsidRPr="00D10F7F">
        <w:rPr>
          <w:rFonts w:eastAsia="Times New Roman" w:cs="Calibri"/>
          <w:bCs/>
          <w:color w:val="000000"/>
          <w:szCs w:val="26"/>
          <w:vertAlign w:val="superscript"/>
          <w:lang w:val="en-US"/>
        </w:rPr>
        <w:t>5</w:t>
      </w:r>
      <w:r w:rsidRPr="00D10F7F">
        <w:rPr>
          <w:rFonts w:eastAsia="Times New Roman" w:cs="Calibri"/>
          <w:bCs/>
          <w:color w:val="000000"/>
          <w:szCs w:val="26"/>
          <w:lang w:val="en-US"/>
        </w:rPr>
        <w:t>Department of Internal Medicine, Erasmus Medical Center Rotterdam, the Netherlands.</w:t>
      </w:r>
      <w:r w:rsidRPr="00D10F7F">
        <w:t xml:space="preserve"> </w:t>
      </w:r>
      <w:r w:rsidR="008E1029" w:rsidRPr="00D10F7F">
        <w:rPr>
          <w:rFonts w:eastAsia="Times New Roman" w:cs="Calibri"/>
          <w:bCs/>
          <w:color w:val="000000"/>
          <w:szCs w:val="26"/>
          <w:vertAlign w:val="superscript"/>
          <w:lang w:val="en-US"/>
        </w:rPr>
        <w:t>15</w:t>
      </w:r>
      <w:r w:rsidRPr="00D10F7F">
        <w:rPr>
          <w:rFonts w:eastAsia="Times New Roman" w:cs="Calibri"/>
          <w:bCs/>
          <w:color w:val="000000"/>
          <w:szCs w:val="26"/>
          <w:lang w:val="en-US"/>
        </w:rPr>
        <w:t>Department of Rheumatology, The James Cook University Hospital, Marton Road, Middlesbrough, TS4 3BW, UK</w:t>
      </w:r>
      <w:r w:rsidR="008E1029" w:rsidRPr="00D10F7F">
        <w:rPr>
          <w:rFonts w:eastAsia="Times New Roman" w:cs="Calibri"/>
          <w:bCs/>
          <w:color w:val="000000"/>
          <w:szCs w:val="26"/>
          <w:lang w:val="en-US"/>
        </w:rPr>
        <w:t xml:space="preserve">; </w:t>
      </w:r>
      <w:r w:rsidR="008E1029" w:rsidRPr="00D10F7F">
        <w:rPr>
          <w:rFonts w:eastAsia="Times New Roman" w:cs="Calibri"/>
          <w:bCs/>
          <w:color w:val="000000"/>
          <w:szCs w:val="26"/>
          <w:vertAlign w:val="superscript"/>
          <w:lang w:val="en-US"/>
        </w:rPr>
        <w:t>16</w:t>
      </w:r>
      <w:r w:rsidR="008E1029" w:rsidRPr="00D10F7F">
        <w:rPr>
          <w:rFonts w:eastAsia="Times New Roman" w:cs="Calibri"/>
          <w:color w:val="000000" w:themeColor="text1"/>
        </w:rPr>
        <w:t>Institute of Cellular Medicine, Newcastle University, Newcastle upon Tyne</w:t>
      </w:r>
    </w:p>
    <w:p w14:paraId="6F1EB132" w14:textId="07100D44" w:rsidR="00704ED0" w:rsidRPr="00D10F7F" w:rsidRDefault="00704ED0" w:rsidP="003E7285"/>
    <w:p w14:paraId="43A022AC" w14:textId="68243C2E" w:rsidR="006E3EC2" w:rsidRPr="00D10F7F" w:rsidRDefault="006E3EC2" w:rsidP="006E3EC2">
      <w:pPr>
        <w:outlineLvl w:val="0"/>
      </w:pPr>
    </w:p>
    <w:p w14:paraId="715F0423" w14:textId="77ACB2DD" w:rsidR="006E3EC2" w:rsidRPr="00D10F7F" w:rsidRDefault="006E3EC2" w:rsidP="006E3EC2">
      <w:pPr>
        <w:outlineLvl w:val="0"/>
      </w:pPr>
      <w:r w:rsidRPr="00D10F7F">
        <w:t xml:space="preserve">Correspondence to: </w:t>
      </w:r>
    </w:p>
    <w:p w14:paraId="652EA2E1" w14:textId="3756CFD5" w:rsidR="006E3EC2" w:rsidRPr="00D10F7F" w:rsidRDefault="006E3EC2" w:rsidP="006E3EC2">
      <w:pPr>
        <w:outlineLvl w:val="0"/>
      </w:pPr>
      <w:r w:rsidRPr="00D10F7F">
        <w:t>Stuart H Ralston MD FRCP</w:t>
      </w:r>
    </w:p>
    <w:p w14:paraId="1CDB161B" w14:textId="41026613" w:rsidR="006E3EC2" w:rsidRPr="00D10F7F" w:rsidRDefault="006E3EC2" w:rsidP="006E3EC2">
      <w:pPr>
        <w:outlineLvl w:val="0"/>
      </w:pPr>
      <w:r w:rsidRPr="00D10F7F">
        <w:t>Professor of Rheumatology</w:t>
      </w:r>
    </w:p>
    <w:p w14:paraId="1BEBD2CB" w14:textId="30DECFBD" w:rsidR="006E3EC2" w:rsidRPr="00D10F7F" w:rsidRDefault="006E3EC2" w:rsidP="006E3EC2">
      <w:pPr>
        <w:outlineLvl w:val="0"/>
      </w:pPr>
      <w:r w:rsidRPr="00D10F7F">
        <w:t>Centre for Genomic and Experimental Medicine</w:t>
      </w:r>
    </w:p>
    <w:p w14:paraId="6ED440B3" w14:textId="5A890763" w:rsidR="006E3EC2" w:rsidRPr="00D10F7F" w:rsidRDefault="006E3EC2" w:rsidP="006E3EC2">
      <w:pPr>
        <w:outlineLvl w:val="0"/>
      </w:pPr>
      <w:r w:rsidRPr="00D10F7F">
        <w:t>MRC Institute of Genetics and Molecular Medicine</w:t>
      </w:r>
    </w:p>
    <w:p w14:paraId="082F6B6F" w14:textId="639EA52B" w:rsidR="006E3EC2" w:rsidRPr="00D10F7F" w:rsidRDefault="006E3EC2" w:rsidP="006E3EC2">
      <w:pPr>
        <w:outlineLvl w:val="0"/>
      </w:pPr>
      <w:r w:rsidRPr="00D10F7F">
        <w:t>University of Edinburgh EH4 2XU</w:t>
      </w:r>
    </w:p>
    <w:p w14:paraId="0110266C" w14:textId="45520213" w:rsidR="006E3EC2" w:rsidRPr="00D10F7F" w:rsidRDefault="006E3EC2" w:rsidP="006E3EC2">
      <w:pPr>
        <w:outlineLvl w:val="0"/>
      </w:pPr>
      <w:r w:rsidRPr="00D10F7F">
        <w:t>UK</w:t>
      </w:r>
    </w:p>
    <w:p w14:paraId="58335BB5" w14:textId="6216D186" w:rsidR="006E3EC2" w:rsidRPr="00D10F7F" w:rsidRDefault="006E3EC2" w:rsidP="006E3EC2">
      <w:pPr>
        <w:outlineLvl w:val="0"/>
      </w:pPr>
      <w:r w:rsidRPr="00D10F7F">
        <w:t xml:space="preserve">Email: </w:t>
      </w:r>
      <w:hyperlink r:id="rId8" w:history="1">
        <w:r w:rsidRPr="00D10F7F">
          <w:rPr>
            <w:rStyle w:val="Hyperlink"/>
          </w:rPr>
          <w:t>stuart.ralston@ed.ac.uk</w:t>
        </w:r>
      </w:hyperlink>
      <w:r w:rsidRPr="00D10F7F">
        <w:t xml:space="preserve"> </w:t>
      </w:r>
    </w:p>
    <w:p w14:paraId="440ED671" w14:textId="77777777" w:rsidR="006F02BC" w:rsidRPr="00D10F7F" w:rsidRDefault="006F02BC" w:rsidP="00823CAF">
      <w:pPr>
        <w:jc w:val="center"/>
        <w:outlineLvl w:val="0"/>
      </w:pPr>
    </w:p>
    <w:p w14:paraId="08457DD4" w14:textId="2DFAD750" w:rsidR="006F02BC" w:rsidRPr="00D10F7F" w:rsidRDefault="006F02BC" w:rsidP="006F02BC">
      <w:pPr>
        <w:outlineLvl w:val="0"/>
      </w:pPr>
    </w:p>
    <w:p w14:paraId="70925669" w14:textId="5F6375DF" w:rsidR="00823CAF" w:rsidRPr="00D10F7F" w:rsidRDefault="001969E1" w:rsidP="006F02BC">
      <w:pPr>
        <w:outlineLvl w:val="0"/>
      </w:pPr>
      <w:r w:rsidRPr="00D10F7F">
        <w:br w:type="page"/>
      </w:r>
    </w:p>
    <w:p w14:paraId="05ADE0FB" w14:textId="77777777" w:rsidR="004918C8" w:rsidRPr="00D10F7F" w:rsidRDefault="004918C8" w:rsidP="006F02BC">
      <w:pPr>
        <w:outlineLvl w:val="0"/>
      </w:pPr>
    </w:p>
    <w:p w14:paraId="3F57E76C" w14:textId="65B64139" w:rsidR="00092468" w:rsidRPr="00D10F7F" w:rsidRDefault="00092468" w:rsidP="0092482C">
      <w:pPr>
        <w:outlineLvl w:val="0"/>
        <w:rPr>
          <w:b/>
          <w:sz w:val="28"/>
          <w:szCs w:val="28"/>
        </w:rPr>
      </w:pPr>
      <w:r w:rsidRPr="00D10F7F">
        <w:rPr>
          <w:b/>
          <w:sz w:val="28"/>
          <w:szCs w:val="28"/>
        </w:rPr>
        <w:t>Abstract</w:t>
      </w:r>
    </w:p>
    <w:p w14:paraId="4683A466" w14:textId="4A7AF786" w:rsidR="00092468" w:rsidRPr="00D10F7F" w:rsidRDefault="008D38D7" w:rsidP="00092468">
      <w:r w:rsidRPr="00D10F7F">
        <w:t xml:space="preserve">An evidence based clinical guideline for the diagnosis and management of Paget’s disease of Bone </w:t>
      </w:r>
      <w:r w:rsidR="00A92A05" w:rsidRPr="00D10F7F">
        <w:t xml:space="preserve">(PDB) </w:t>
      </w:r>
      <w:r w:rsidR="00770261" w:rsidRPr="00D10F7F">
        <w:t>was</w:t>
      </w:r>
      <w:r w:rsidRPr="00D10F7F">
        <w:t xml:space="preserve"> developed using GRADE methodology</w:t>
      </w:r>
      <w:r w:rsidR="00770261" w:rsidRPr="00D10F7F">
        <w:t xml:space="preserve">, </w:t>
      </w:r>
      <w:r w:rsidR="003B13B7" w:rsidRPr="00D10F7F">
        <w:t xml:space="preserve">by a Guideline Development Group </w:t>
      </w:r>
      <w:r w:rsidR="00B93BBB" w:rsidRPr="00D10F7F">
        <w:t xml:space="preserve">(GDG) </w:t>
      </w:r>
      <w:r w:rsidR="003B13B7" w:rsidRPr="00D10F7F">
        <w:t xml:space="preserve">led by the Paget’s Association (UK). </w:t>
      </w:r>
      <w:r w:rsidR="00B93BBB" w:rsidRPr="00D10F7F">
        <w:t xml:space="preserve"> A </w:t>
      </w:r>
      <w:r w:rsidR="001C5331" w:rsidRPr="00D10F7F">
        <w:t>systematic review of diagnostic tests</w:t>
      </w:r>
      <w:r w:rsidR="00770261" w:rsidRPr="00D10F7F">
        <w:t xml:space="preserve">, </w:t>
      </w:r>
      <w:r w:rsidR="001C5331" w:rsidRPr="00D10F7F">
        <w:t>pharmacological and non-pharmacological treatment options</w:t>
      </w:r>
      <w:r w:rsidR="001A5729" w:rsidRPr="00D10F7F">
        <w:t xml:space="preserve"> </w:t>
      </w:r>
      <w:r w:rsidR="00B93BBB" w:rsidRPr="00D10F7F">
        <w:t xml:space="preserve">was conducted </w:t>
      </w:r>
      <w:r w:rsidR="00770261" w:rsidRPr="00D10F7F">
        <w:t xml:space="preserve">which sought </w:t>
      </w:r>
      <w:r w:rsidR="001A5729" w:rsidRPr="00D10F7F">
        <w:t xml:space="preserve">to address </w:t>
      </w:r>
      <w:r w:rsidR="00770261" w:rsidRPr="00D10F7F">
        <w:t xml:space="preserve">several </w:t>
      </w:r>
      <w:r w:rsidR="001A5729" w:rsidRPr="00D10F7F">
        <w:t xml:space="preserve">key questions </w:t>
      </w:r>
      <w:r w:rsidR="00770261" w:rsidRPr="00D10F7F">
        <w:t xml:space="preserve">of clinical </w:t>
      </w:r>
      <w:r w:rsidR="001A5729" w:rsidRPr="00D10F7F">
        <w:t xml:space="preserve">relevance. </w:t>
      </w:r>
      <w:r w:rsidR="00B93BBB" w:rsidRPr="00D10F7F">
        <w:t>T</w:t>
      </w:r>
      <w:r w:rsidR="003E7285" w:rsidRPr="00D10F7F">
        <w:t>welve</w:t>
      </w:r>
      <w:r w:rsidR="00770261" w:rsidRPr="00D10F7F">
        <w:t xml:space="preserve"> recommendations and </w:t>
      </w:r>
      <w:r w:rsidR="003E7285" w:rsidRPr="00D10F7F">
        <w:t xml:space="preserve">five </w:t>
      </w:r>
      <w:r w:rsidR="00770261" w:rsidRPr="00D10F7F">
        <w:t>conditional recommendations</w:t>
      </w:r>
      <w:r w:rsidR="003B13B7" w:rsidRPr="00D10F7F">
        <w:t xml:space="preserve"> </w:t>
      </w:r>
      <w:r w:rsidR="00B93BBB" w:rsidRPr="00D10F7F">
        <w:t>were made b</w:t>
      </w:r>
      <w:r w:rsidR="003B13B7" w:rsidRPr="00D10F7F">
        <w:t>ut t</w:t>
      </w:r>
      <w:r w:rsidR="00D761FD" w:rsidRPr="00D10F7F">
        <w:t xml:space="preserve">here was insufficient evidence to address </w:t>
      </w:r>
      <w:r w:rsidR="003E7285" w:rsidRPr="00D10F7F">
        <w:t>eight</w:t>
      </w:r>
      <w:r w:rsidR="001A5729" w:rsidRPr="00D10F7F">
        <w:t xml:space="preserve"> </w:t>
      </w:r>
      <w:r w:rsidR="00770261" w:rsidRPr="00D10F7F">
        <w:t>of the questions posed.</w:t>
      </w:r>
      <w:r w:rsidR="00E37534" w:rsidRPr="00D10F7F">
        <w:t xml:space="preserve"> </w:t>
      </w:r>
      <w:r w:rsidR="00770261" w:rsidRPr="00D10F7F">
        <w:t>The</w:t>
      </w:r>
      <w:r w:rsidR="003B13B7" w:rsidRPr="00D10F7F">
        <w:t xml:space="preserve"> </w:t>
      </w:r>
      <w:r w:rsidR="00E37534" w:rsidRPr="00D10F7F">
        <w:t xml:space="preserve">following </w:t>
      </w:r>
      <w:r w:rsidR="00770261" w:rsidRPr="00D10F7F">
        <w:t xml:space="preserve">recommendations </w:t>
      </w:r>
      <w:r w:rsidR="00D761FD" w:rsidRPr="00D10F7F">
        <w:t xml:space="preserve">were identified as </w:t>
      </w:r>
      <w:r w:rsidR="003E7285" w:rsidRPr="00D10F7F">
        <w:t xml:space="preserve">the </w:t>
      </w:r>
      <w:r w:rsidR="00770261" w:rsidRPr="00D10F7F">
        <w:t>most important</w:t>
      </w:r>
      <w:r w:rsidR="00092468" w:rsidRPr="00D10F7F">
        <w:t xml:space="preserve">. </w:t>
      </w:r>
    </w:p>
    <w:p w14:paraId="7069577B" w14:textId="77777777" w:rsidR="00130C3A" w:rsidRPr="00D10F7F" w:rsidRDefault="00130C3A" w:rsidP="00092468">
      <w:pPr>
        <w:rPr>
          <w:color w:val="FF0000"/>
        </w:rPr>
      </w:pPr>
    </w:p>
    <w:p w14:paraId="76FCC06A" w14:textId="5F61E742" w:rsidR="00BA11F4" w:rsidRPr="00D10F7F" w:rsidRDefault="00EF17A7" w:rsidP="00BA11F4">
      <w:pPr>
        <w:pStyle w:val="ListParagraph"/>
        <w:numPr>
          <w:ilvl w:val="0"/>
          <w:numId w:val="12"/>
        </w:numPr>
        <w:rPr>
          <w:i/>
          <w:color w:val="000000" w:themeColor="text1"/>
        </w:rPr>
      </w:pPr>
      <w:r w:rsidRPr="00D10F7F">
        <w:rPr>
          <w:color w:val="000000" w:themeColor="text1"/>
        </w:rPr>
        <w:t>Radionuclide bone scans, in addition to targeted radiographs, are recommended as a means of fully and accurately defining the extent of the metabolically active disease in patients with PDB</w:t>
      </w:r>
      <w:r w:rsidR="00256561" w:rsidRPr="00D10F7F">
        <w:rPr>
          <w:color w:val="000000" w:themeColor="text1"/>
        </w:rPr>
        <w:t>.</w:t>
      </w:r>
      <w:r w:rsidR="00BA11F4" w:rsidRPr="00D10F7F">
        <w:rPr>
          <w:color w:val="000000" w:themeColor="text1"/>
        </w:rPr>
        <w:t xml:space="preserve"> </w:t>
      </w:r>
    </w:p>
    <w:p w14:paraId="09A9EEF7" w14:textId="409E13A4" w:rsidR="00092468" w:rsidRPr="00D10F7F" w:rsidRDefault="00092468" w:rsidP="00092468">
      <w:pPr>
        <w:pStyle w:val="ListParagraph"/>
        <w:numPr>
          <w:ilvl w:val="0"/>
          <w:numId w:val="12"/>
        </w:numPr>
        <w:rPr>
          <w:i/>
          <w:color w:val="000000" w:themeColor="text1"/>
        </w:rPr>
      </w:pPr>
      <w:r w:rsidRPr="00D10F7F">
        <w:rPr>
          <w:color w:val="000000" w:themeColor="text1"/>
        </w:rPr>
        <w:t xml:space="preserve">Serum total </w:t>
      </w:r>
      <w:r w:rsidR="00D761FD" w:rsidRPr="00D10F7F">
        <w:rPr>
          <w:color w:val="000000" w:themeColor="text1"/>
        </w:rPr>
        <w:t>alkaline phosphatase (</w:t>
      </w:r>
      <w:r w:rsidRPr="00D10F7F">
        <w:rPr>
          <w:color w:val="000000" w:themeColor="text1"/>
        </w:rPr>
        <w:t>ALP</w:t>
      </w:r>
      <w:r w:rsidR="00D761FD" w:rsidRPr="00D10F7F">
        <w:rPr>
          <w:color w:val="000000" w:themeColor="text1"/>
        </w:rPr>
        <w:t>)</w:t>
      </w:r>
      <w:r w:rsidRPr="00D10F7F">
        <w:rPr>
          <w:color w:val="000000" w:themeColor="text1"/>
        </w:rPr>
        <w:t xml:space="preserve"> is recommended as a first line biochemical screening test in combination with liver function tests in screening for the presence of metabolically active PDB.</w:t>
      </w:r>
    </w:p>
    <w:p w14:paraId="57412197" w14:textId="0FF3E58B" w:rsidR="00092468" w:rsidRPr="00D10F7F" w:rsidRDefault="00092468" w:rsidP="00092468">
      <w:pPr>
        <w:pStyle w:val="ListParagraph"/>
        <w:numPr>
          <w:ilvl w:val="0"/>
          <w:numId w:val="12"/>
        </w:numPr>
        <w:rPr>
          <w:i/>
          <w:color w:val="000000" w:themeColor="text1"/>
        </w:rPr>
      </w:pPr>
      <w:r w:rsidRPr="00D10F7F">
        <w:rPr>
          <w:color w:val="000000" w:themeColor="text1"/>
        </w:rPr>
        <w:t xml:space="preserve">Bisphosphonates are recommended for the treatment of bone pain associated with Paget’s disease. Zoledronic acid is recommended as the bisphosphonate most likely to give a favourable pain response. </w:t>
      </w:r>
    </w:p>
    <w:p w14:paraId="78B28FF8" w14:textId="75AF904A" w:rsidR="00092468" w:rsidRPr="00D10F7F" w:rsidRDefault="00B93BBB" w:rsidP="00092468">
      <w:pPr>
        <w:pStyle w:val="ListParagraph"/>
        <w:numPr>
          <w:ilvl w:val="0"/>
          <w:numId w:val="12"/>
        </w:numPr>
        <w:rPr>
          <w:i/>
          <w:color w:val="000000" w:themeColor="text1"/>
        </w:rPr>
      </w:pPr>
      <w:r w:rsidRPr="00D10F7F">
        <w:rPr>
          <w:color w:val="000000" w:themeColor="text1"/>
        </w:rPr>
        <w:t>Treatment aimed at improving symptoms is recommended over a treat-to-target strategy aimed at normalising total ALP in PDB.</w:t>
      </w:r>
      <w:r w:rsidR="00092468" w:rsidRPr="00D10F7F">
        <w:rPr>
          <w:color w:val="000000" w:themeColor="text1"/>
        </w:rPr>
        <w:t xml:space="preserve"> </w:t>
      </w:r>
    </w:p>
    <w:p w14:paraId="754A0F6E" w14:textId="2F28FB3E" w:rsidR="00092468" w:rsidRPr="00D10F7F" w:rsidRDefault="00092468" w:rsidP="00092468">
      <w:pPr>
        <w:pStyle w:val="ListParagraph"/>
        <w:numPr>
          <w:ilvl w:val="0"/>
          <w:numId w:val="12"/>
        </w:numPr>
        <w:rPr>
          <w:i/>
          <w:color w:val="000000" w:themeColor="text1"/>
        </w:rPr>
      </w:pPr>
      <w:r w:rsidRPr="00D10F7F">
        <w:rPr>
          <w:color w:val="000000" w:themeColor="text1"/>
        </w:rPr>
        <w:t>Total hip or knee replacements are recommended for patients with PDB who develop osteoarthritis in whom medical treatment is inadequate. There is insufficient information to recommend one type of surgical approach over another.</w:t>
      </w:r>
    </w:p>
    <w:p w14:paraId="0719B465" w14:textId="77777777" w:rsidR="00E37534" w:rsidRPr="00D10F7F" w:rsidRDefault="00E37534" w:rsidP="00E37534">
      <w:pPr>
        <w:autoSpaceDE w:val="0"/>
        <w:autoSpaceDN w:val="0"/>
        <w:adjustRightInd w:val="0"/>
        <w:ind w:left="360"/>
        <w:rPr>
          <w:rFonts w:cs="Calibri"/>
        </w:rPr>
      </w:pPr>
    </w:p>
    <w:p w14:paraId="59F6282D" w14:textId="27D27E9C" w:rsidR="00E37534" w:rsidRPr="00D10F7F" w:rsidRDefault="00B93BBB" w:rsidP="00E37534">
      <w:pPr>
        <w:autoSpaceDE w:val="0"/>
        <w:autoSpaceDN w:val="0"/>
        <w:adjustRightInd w:val="0"/>
        <w:ind w:left="360"/>
        <w:rPr>
          <w:rFonts w:cs="Calibri"/>
        </w:rPr>
      </w:pPr>
      <w:r w:rsidRPr="00D10F7F">
        <w:t xml:space="preserve">The guideline was endorsed by the European Calcified Tissues Society, the International Osteoporosis Foundation, the American Society of Bone and Mineral Research, the Bone research Society (UK) and the British Geriatric Society. </w:t>
      </w:r>
      <w:r w:rsidR="00E37534" w:rsidRPr="00D10F7F">
        <w:rPr>
          <w:rFonts w:cs="Calibri"/>
        </w:rPr>
        <w:t xml:space="preserve">The </w:t>
      </w:r>
      <w:r w:rsidRPr="00D10F7F">
        <w:rPr>
          <w:rFonts w:cs="Calibri"/>
        </w:rPr>
        <w:t>GDG</w:t>
      </w:r>
      <w:r w:rsidR="00E37534" w:rsidRPr="00D10F7F">
        <w:rPr>
          <w:rFonts w:cs="Calibri"/>
        </w:rPr>
        <w:t xml:space="preserve"> noted that </w:t>
      </w:r>
      <w:r w:rsidR="00D761FD" w:rsidRPr="00D10F7F">
        <w:rPr>
          <w:rFonts w:cs="Calibri"/>
        </w:rPr>
        <w:t xml:space="preserve">there had been a lack of research on </w:t>
      </w:r>
      <w:r w:rsidR="00770261" w:rsidRPr="00D10F7F">
        <w:rPr>
          <w:rFonts w:cs="Calibri"/>
        </w:rPr>
        <w:t xml:space="preserve">patient-focused </w:t>
      </w:r>
      <w:r w:rsidR="00D761FD" w:rsidRPr="00D10F7F">
        <w:rPr>
          <w:rFonts w:cs="Calibri"/>
        </w:rPr>
        <w:t xml:space="preserve">clinical </w:t>
      </w:r>
      <w:r w:rsidR="00770261" w:rsidRPr="00D10F7F">
        <w:rPr>
          <w:rFonts w:cs="Calibri"/>
        </w:rPr>
        <w:t xml:space="preserve">outcomes in PDB and </w:t>
      </w:r>
      <w:r w:rsidR="00E37534" w:rsidRPr="00D10F7F">
        <w:rPr>
          <w:rFonts w:cs="Calibri"/>
        </w:rPr>
        <w:t xml:space="preserve">identified several areas </w:t>
      </w:r>
      <w:r w:rsidR="00D761FD" w:rsidRPr="00D10F7F">
        <w:rPr>
          <w:rFonts w:cs="Calibri"/>
        </w:rPr>
        <w:t xml:space="preserve">where </w:t>
      </w:r>
      <w:r w:rsidR="00E37534" w:rsidRPr="00D10F7F">
        <w:rPr>
          <w:rFonts w:cs="Calibri"/>
        </w:rPr>
        <w:t>further research</w:t>
      </w:r>
      <w:r w:rsidR="00D761FD" w:rsidRPr="00D10F7F">
        <w:rPr>
          <w:rFonts w:cs="Calibri"/>
        </w:rPr>
        <w:t xml:space="preserve"> was needed</w:t>
      </w:r>
      <w:r w:rsidR="00E37534" w:rsidRPr="00D10F7F">
        <w:rPr>
          <w:rFonts w:cs="Calibri"/>
        </w:rPr>
        <w:t>.</w:t>
      </w:r>
    </w:p>
    <w:p w14:paraId="353EF65B" w14:textId="77777777" w:rsidR="00092468" w:rsidRPr="00D10F7F" w:rsidRDefault="00092468" w:rsidP="00092468">
      <w:pPr>
        <w:rPr>
          <w:color w:val="000000" w:themeColor="text1"/>
        </w:rPr>
      </w:pPr>
    </w:p>
    <w:p w14:paraId="60B4F39D" w14:textId="3D0F51B8" w:rsidR="0092016F" w:rsidRPr="00D10F7F" w:rsidRDefault="00092468" w:rsidP="006D5713">
      <w:r w:rsidRPr="00D10F7F">
        <w:rPr>
          <w:color w:val="000000" w:themeColor="text1"/>
        </w:rPr>
        <w:br w:type="page"/>
      </w:r>
    </w:p>
    <w:p w14:paraId="3163DF6F" w14:textId="63CE71CC" w:rsidR="009E10EA" w:rsidRPr="00D10F7F" w:rsidRDefault="009E10EA" w:rsidP="009E10EA">
      <w:pPr>
        <w:outlineLvl w:val="0"/>
        <w:rPr>
          <w:rFonts w:cs="Arial"/>
          <w:b/>
          <w:sz w:val="28"/>
          <w:szCs w:val="28"/>
        </w:rPr>
      </w:pPr>
      <w:r w:rsidRPr="00D10F7F">
        <w:rPr>
          <w:rFonts w:cs="Arial"/>
          <w:b/>
          <w:sz w:val="28"/>
          <w:szCs w:val="28"/>
        </w:rPr>
        <w:lastRenderedPageBreak/>
        <w:t xml:space="preserve">Introduction </w:t>
      </w:r>
    </w:p>
    <w:p w14:paraId="052F585E" w14:textId="342E0618" w:rsidR="00130C3A" w:rsidRPr="00D10F7F" w:rsidRDefault="00130C3A" w:rsidP="00130C3A">
      <w:r w:rsidRPr="00D10F7F">
        <w:rPr>
          <w:color w:val="000000"/>
        </w:rPr>
        <w:t xml:space="preserve">Paget’s </w:t>
      </w:r>
      <w:r w:rsidRPr="00D10F7F">
        <w:t xml:space="preserve">disease of the bone is a </w:t>
      </w:r>
      <w:r w:rsidR="00BA11F4" w:rsidRPr="00D10F7F">
        <w:t xml:space="preserve">non-malignant </w:t>
      </w:r>
      <w:r w:rsidRPr="00D10F7F">
        <w:t xml:space="preserve">skeletal disorder characterised by focal abnormalities in bone remodelling at one (monostotic) or more (polyostotic) skeletal sites. Almost any bone can be affected, but there is a predilection for the pelvis, spine, femur, tibia and skull </w:t>
      </w:r>
      <w:r w:rsidRPr="00D10F7F">
        <w:fldChar w:fldCharType="begin"/>
      </w:r>
      <w:r w:rsidR="004C625E" w:rsidRPr="00D10F7F">
        <w:instrText xml:space="preserve"> ADDIN EN.CITE &lt;EndNote&gt;&lt;Cite&gt;&lt;Author&gt;Davie&lt;/Author&gt;&lt;Year&gt;1999&lt;/Year&gt;&lt;RecNum&gt;1913&lt;/RecNum&gt;&lt;DisplayText&gt;&lt;style face="superscript"&gt;(1)&lt;/style&gt;&lt;/DisplayText&gt;&lt;record&gt;&lt;rec-number&gt;1913&lt;/rec-number&gt;&lt;foreign-keys&gt;&lt;key app="EN" db-id="zfpxeppxevv00gett01pzezqvxf9ste0e559" timestamp="0"&gt;1913&lt;/key&gt;&lt;/foreign-keys&gt;&lt;ref-type name="Journal Article"&gt;17&lt;/ref-type&gt;&lt;contributors&gt;&lt;authors&gt;&lt;author&gt;Davie, M.&lt;/author&gt;&lt;author&gt;Davies, M.&lt;/author&gt;&lt;author&gt;Francis, R.&lt;/author&gt;&lt;author&gt;Fraser, W.&lt;/author&gt;&lt;author&gt;Hosking, D.&lt;/author&gt;&lt;author&gt;Tansley, R.&lt;/author&gt;&lt;/authors&gt;&lt;/contributors&gt;&lt;auth-address&gt;R. Jones and A. Hunt Orthopaedic Hospital, Oswestry, UK&lt;/auth-address&gt;&lt;titles&gt;&lt;title&gt;Paget&amp;apos;s disease of bone: a review of 889 patients&lt;/title&gt;&lt;secondary-title&gt;Bone&lt;/secondary-title&gt;&lt;/titles&gt;&lt;periodical&gt;&lt;full-title&gt;Bone&lt;/full-title&gt;&lt;/periodical&gt;&lt;pages&gt;11S-12S&lt;/pages&gt;&lt;volume&gt;24&lt;/volume&gt;&lt;number&gt;5 Suppl&lt;/number&gt;&lt;reprint-edition&gt;Not in File&lt;/reprint-edition&gt;&lt;keywords&gt;&lt;keyword&gt;a&lt;/keyword&gt;&lt;keyword&gt;Adult&lt;/keyword&gt;&lt;keyword&gt;Age Distribution&lt;/keyword&gt;&lt;keyword&gt;Aged&lt;/keyword&gt;&lt;keyword&gt;alkaline phosphatase&lt;/keyword&gt;&lt;keyword&gt;blood&lt;/keyword&gt;&lt;keyword&gt;bone&lt;/keyword&gt;&lt;keyword&gt;Disease&lt;/keyword&gt;&lt;keyword&gt;enzymology&lt;/keyword&gt;&lt;keyword&gt;epidemiology&lt;/keyword&gt;&lt;keyword&gt;Female&lt;/keyword&gt;&lt;keyword&gt;Great Britain&lt;/keyword&gt;&lt;keyword&gt;Humans&lt;/keyword&gt;&lt;keyword&gt;Male&lt;/keyword&gt;&lt;keyword&gt;Middle Aged&lt;/keyword&gt;&lt;keyword&gt;Multicenter Studies&lt;/keyword&gt;&lt;keyword&gt;Osteitis Deformans&lt;/keyword&gt;&lt;keyword&gt;Paget&lt;/keyword&gt;&lt;keyword&gt;Paget&amp;apos;s&lt;/keyword&gt;&lt;keyword&gt;Paget&amp;apos;s disease&lt;/keyword&gt;&lt;keyword&gt;Paget&amp;apos;s disease of bone&lt;/keyword&gt;&lt;keyword&gt;Patients&lt;/keyword&gt;&lt;keyword&gt;phosphatase&lt;/keyword&gt;&lt;keyword&gt;Prevalence&lt;/keyword&gt;&lt;keyword&gt;review&lt;/keyword&gt;&lt;keyword&gt;Sex Distribution&lt;/keyword&gt;&lt;keyword&gt;therapy&lt;/keyword&gt;&lt;/keywords&gt;&lt;dates&gt;&lt;year&gt;1999&lt;/year&gt;&lt;pub-dates&gt;&lt;date&gt;5/1999&lt;/date&gt;&lt;/pub-dates&gt;&lt;/dates&gt;&lt;label&gt;10612&lt;/label&gt;&lt;urls&gt;&lt;related-urls&gt;&lt;url&gt;http://www.ncbi.nlm.nih.gov/pubmed/10321918&lt;/url&gt;&lt;/related-urls&gt;&lt;/urls&gt;&lt;/record&gt;&lt;/Cite&gt;&lt;/EndNote&gt;</w:instrText>
      </w:r>
      <w:r w:rsidRPr="00D10F7F">
        <w:fldChar w:fldCharType="separate"/>
      </w:r>
      <w:r w:rsidR="004C625E" w:rsidRPr="00D10F7F">
        <w:rPr>
          <w:noProof/>
          <w:vertAlign w:val="superscript"/>
        </w:rPr>
        <w:t>(1)</w:t>
      </w:r>
      <w:r w:rsidRPr="00D10F7F">
        <w:fldChar w:fldCharType="end"/>
      </w:r>
      <w:r w:rsidRPr="00D10F7F">
        <w:t>.</w:t>
      </w:r>
    </w:p>
    <w:p w14:paraId="045DC06E" w14:textId="77777777" w:rsidR="00130C3A" w:rsidRPr="00D10F7F" w:rsidRDefault="00130C3A" w:rsidP="00130C3A"/>
    <w:p w14:paraId="34E3CAFC" w14:textId="41914631" w:rsidR="00130C3A" w:rsidRPr="00D10F7F" w:rsidRDefault="00130C3A" w:rsidP="00130C3A">
      <w:r w:rsidRPr="00D10F7F">
        <w:t xml:space="preserve">The main risk factors for PDB include, increasing age, male gender, and ethnic background </w:t>
      </w:r>
      <w:r w:rsidRPr="00D10F7F">
        <w:fldChar w:fldCharType="begin">
          <w:fldData xml:space="preserve">PEVuZE5vdGU+PENpdGU+PEF1dGhvcj52YW4gU3RhYTwvQXV0aG9yPjxZZWFyPjIwMDI8L1llYXI+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==
</w:fldData>
        </w:fldChar>
      </w:r>
      <w:r w:rsidR="004C625E" w:rsidRPr="00D10F7F">
        <w:instrText xml:space="preserve"> ADDIN EN.CITE </w:instrText>
      </w:r>
      <w:r w:rsidR="004C625E" w:rsidRPr="00D10F7F">
        <w:fldChar w:fldCharType="begin">
          <w:fldData xml:space="preserve">PEVuZE5vdGU+PENpdGU+PEF1dGhvcj52YW4gU3RhYTwvQXV0aG9yPjxZZWFyPjIwMDI8L1llYXI+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==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(2,3)</w:t>
      </w:r>
      <w:r w:rsidRPr="00D10F7F">
        <w:fldChar w:fldCharType="end"/>
      </w:r>
      <w:r w:rsidRPr="00D10F7F">
        <w:t xml:space="preserve">. The risk of developing PDB increases with age, with an approximate doubling in incidence each decade after the age of 50 </w:t>
      </w:r>
      <w:r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 </w:instrText>
      </w:r>
      <w:r w:rsidR="004C625E"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(2)</w:t>
      </w:r>
      <w:r w:rsidRPr="00D10F7F">
        <w:fldChar w:fldCharType="end"/>
      </w:r>
      <w:r w:rsidRPr="00D10F7F">
        <w:t xml:space="preserve">. Paget’s is also more common in males (1.4:1) </w:t>
      </w:r>
      <w:r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 </w:instrText>
      </w:r>
      <w:r w:rsidR="004C625E"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(2)</w:t>
      </w:r>
      <w:r w:rsidRPr="00D10F7F">
        <w:fldChar w:fldCharType="end"/>
      </w:r>
      <w:r w:rsidRPr="00D10F7F">
        <w:t xml:space="preserve"> and in certain ethnic groups </w:t>
      </w:r>
      <w:r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 </w:instrText>
      </w:r>
      <w:r w:rsidR="004C625E"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(3)</w:t>
      </w:r>
      <w:r w:rsidRPr="00D10F7F">
        <w:fldChar w:fldCharType="end"/>
      </w:r>
      <w:r w:rsidRPr="00D10F7F">
        <w:t xml:space="preserve">. White Caucasians are most commonly affected </w:t>
      </w:r>
      <w:r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 </w:instrText>
      </w:r>
      <w:r w:rsidR="004C625E"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(3)</w:t>
      </w:r>
      <w:r w:rsidRPr="00D10F7F">
        <w:fldChar w:fldCharType="end"/>
      </w:r>
      <w:r w:rsidRPr="00D10F7F">
        <w:t xml:space="preserve"> and the disease has been estimated to affect about 1% of people over the age of 55 years in the United Kingdom </w:t>
      </w:r>
      <w:r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 </w:instrText>
      </w:r>
      <w:r w:rsidR="004C625E"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(2)</w:t>
      </w:r>
      <w:r w:rsidRPr="00D10F7F">
        <w:fldChar w:fldCharType="end"/>
      </w:r>
      <w:r w:rsidRPr="00D10F7F">
        <w:t xml:space="preserve">. It is also common in other European countries such as France, Spain and Italy and in people of European descent who have emigrated to other regions of the world, such as Australia, New Zealand, the United </w:t>
      </w:r>
      <w:r w:rsidRPr="00D10F7F">
        <w:rPr>
          <w:color w:val="000000"/>
        </w:rPr>
        <w:t>S</w:t>
      </w:r>
      <w:r w:rsidRPr="00D10F7F">
        <w:t xml:space="preserve">tates of America and Canada </w:t>
      </w:r>
      <w:r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 </w:instrText>
      </w:r>
      <w:r w:rsidR="004C625E" w:rsidRPr="00D10F7F">
        <w:fldChar w:fldCharType="begin">
          <w:fldData xml:space="preserve">PEVuZE5vdGU+PENpdGU+PEF1dGhvcj5Db3JyYWwtR3VkaW5vPC9BdXRob3I+PFllYXI+MjAxMzwv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(3)</w:t>
      </w:r>
      <w:r w:rsidRPr="00D10F7F">
        <w:fldChar w:fldCharType="end"/>
      </w:r>
      <w:r w:rsidRPr="00D10F7F">
        <w:t xml:space="preserve">. Paget’s disease is rare in Scandinavian countries, the Indian subcontinent, and Asian countries. Archaeological studies of skeletal remains suggest that these differences in prevalence could be consistent with PDB having arisen as the result of genetic mutations that predispose to the disease in people from North-West Europe many centuries ago, with spread to other regions of the world through emigration </w:t>
      </w:r>
      <w:r w:rsidRPr="00D10F7F">
        <w:fldChar w:fldCharType="begin"/>
      </w:r>
      <w:r w:rsidR="004C625E" w:rsidRPr="00D10F7F">
        <w:instrText xml:space="preserve"> ADDIN EN.CITE &lt;EndNote&gt;&lt;Cite&gt;&lt;Author&gt;Mays&lt;/Author&gt;&lt;Year&gt;2010&lt;/Year&gt;&lt;RecNum&gt;5754&lt;/RecNum&gt;&lt;DisplayText&gt;&lt;style face="superscript"&gt;(4)&lt;/style&gt;&lt;/DisplayText&gt;&lt;record&gt;&lt;rec-number&gt;5754&lt;/rec-number&gt;&lt;foreign-keys&gt;&lt;key app="EN" db-id="zfpxeppxevv00gett01pzezqvxf9ste0e559" timestamp="0"&gt;5754&lt;/key&gt;&lt;/foreign-keys&gt;&lt;ref-type name="Journal Article"&gt;17&lt;/ref-type&gt;&lt;contributors&gt;&lt;authors&gt;&lt;author&gt;Mays, S.&lt;/author&gt;&lt;/authors&gt;&lt;/contributors&gt;&lt;auth-address&gt;Department of Archaeological Sciences, English Heritage, Fort Cumberland, Portsmouth, UK. simon.mays@english-heritage.org.uk&lt;/auth-address&gt;&lt;titles&gt;&lt;title&gt;Archaeological skeletons support a northwest European origin for Paget&amp;apos;s disease of bone&lt;/title&gt;&lt;secondary-title&gt;J. Bone Miner. Res&lt;/secondary-title&gt;&lt;/titles&gt;&lt;pages&gt;1839-1841&lt;/pages&gt;&lt;volume&gt;25&lt;/volume&gt;&lt;number&gt;8&lt;/number&gt;&lt;reprint-edition&gt;Not in File&lt;/reprint-edition&gt;&lt;keywords&gt;&lt;keyword&gt;a&lt;/keyword&gt;&lt;keyword&gt;bone&lt;/keyword&gt;&lt;keyword&gt;Disease&lt;/keyword&gt;&lt;keyword&gt;England&lt;/keyword&gt;&lt;keyword&gt;etiology&lt;/keyword&gt;&lt;keyword&gt;europe&lt;/keyword&gt;&lt;keyword&gt;genetic&lt;/keyword&gt;&lt;keyword&gt;Paget&lt;/keyword&gt;&lt;keyword&gt;Paget&amp;apos;s&lt;/keyword&gt;&lt;keyword&gt;Paget&amp;apos;s disease&lt;/keyword&gt;&lt;keyword&gt;Paget&amp;apos;s disease of bone&lt;/keyword&gt;&lt;keyword&gt;PDB&lt;/keyword&gt;&lt;keyword&gt;Population&lt;/keyword&gt;&lt;keyword&gt;Prevalence&lt;/keyword&gt;&lt;keyword&gt;review&lt;/keyword&gt;&lt;keyword&gt;Skeleton&lt;/keyword&gt;&lt;keyword&gt;Support&lt;/keyword&gt;&lt;keyword&gt;Western&lt;/keyword&gt;&lt;/keywords&gt;&lt;dates&gt;&lt;year&gt;2010&lt;/year&gt;&lt;pub-dates&gt;&lt;date&gt;8/2010&lt;/date&gt;&lt;/pub-dates&gt;&lt;/dates&gt;&lt;label&gt;9642&lt;/label&gt;&lt;urls&gt;&lt;related-urls&gt;&lt;url&gt;http://www.ncbi.nlm.nih.gov/pubmed/20200980&lt;/url&gt;&lt;/related-urls&gt;&lt;/urls&gt;&lt;/record&gt;&lt;/Cite&gt;&lt;/EndNote&gt;</w:instrText>
      </w:r>
      <w:r w:rsidRPr="00D10F7F">
        <w:fldChar w:fldCharType="separate"/>
      </w:r>
      <w:r w:rsidR="004C625E" w:rsidRPr="00D10F7F">
        <w:rPr>
          <w:noProof/>
          <w:vertAlign w:val="superscript"/>
        </w:rPr>
        <w:t>(4)</w:t>
      </w:r>
      <w:r w:rsidRPr="00D10F7F">
        <w:fldChar w:fldCharType="end"/>
      </w:r>
      <w:r w:rsidRPr="00D10F7F">
        <w:t>.</w:t>
      </w:r>
    </w:p>
    <w:p w14:paraId="21EEE730" w14:textId="77777777" w:rsidR="00130C3A" w:rsidRPr="00D10F7F" w:rsidRDefault="00130C3A" w:rsidP="00130C3A"/>
    <w:p w14:paraId="6527D468" w14:textId="717E6795" w:rsidR="00130C3A" w:rsidRPr="00D10F7F" w:rsidRDefault="00130C3A" w:rsidP="00130C3A">
      <w:r w:rsidRPr="00D10F7F">
        <w:t xml:space="preserve">At a cellular level, PDB is characterised by increased numbers and activity of osteoclasts coupled to an increase in osteoblast activity </w:t>
      </w:r>
      <w:r w:rsidRPr="00D10F7F">
        <w:fldChar w:fldCharType="begin"/>
      </w:r>
      <w:r w:rsidR="004C625E" w:rsidRPr="00D10F7F">
        <w:instrText xml:space="preserve"> ADDIN EN.CITE &lt;EndNote&gt;&lt;Cite&gt;&lt;Author&gt;Meunier&lt;/Author&gt;&lt;Year&gt;1980&lt;/Year&gt;&lt;RecNum&gt;5973&lt;/RecNum&gt;&lt;DisplayText&gt;&lt;style face="superscript"&gt;(5)&lt;/style&gt;&lt;/DisplayText&gt;&lt;record&gt;&lt;rec-number&gt;5973&lt;/rec-number&gt;&lt;foreign-keys&gt;&lt;key app="EN" db-id="zfpxeppxevv00gett01pzezqvxf9ste0e559" timestamp="0"&gt;5973&lt;/key&gt;&lt;/foreign-keys&gt;&lt;ref-type name="Journal Article"&gt;17&lt;/ref-type&gt;&lt;contributors&gt;&lt;authors&gt;&lt;author&gt;Meunier, P.J.&lt;/author&gt;&lt;author&gt;Coindre, J.M.&lt;/author&gt;&lt;author&gt;Edouard, C.M.&lt;/author&gt;&lt;author&gt;Arlot, M.E.&lt;/author&gt;&lt;/authors&gt;&lt;/contributors&gt;&lt;titles&gt;&lt;title&gt;Bone histomorphometry in Paget&amp;apos;s disease. Quantitative and dynamic analysis of pagetic and nonpagetic bone tissue&lt;/title&gt;&lt;secondary-title&gt;Arthritis Rheum&lt;/secondary-title&gt;&lt;/titles&gt;&lt;periodical&gt;&lt;full-title&gt;Arthritis Rheum&lt;/full-title&gt;&lt;/periodical&gt;&lt;pages&gt;1095-1103&lt;/pages&gt;&lt;volume&gt;23&lt;/volume&gt;&lt;number&gt;10&lt;/number&gt;&lt;reprint-edition&gt;Not in File&lt;/reprint-edition&gt;&lt;keywords&gt;&lt;keyword&gt;a&lt;/keyword&gt;&lt;keyword&gt;analysis&lt;/keyword&gt;&lt;keyword&gt;AS&lt;/keyword&gt;&lt;keyword&gt;Biopsy&lt;/keyword&gt;&lt;keyword&gt;blood supply&lt;/keyword&gt;&lt;keyword&gt;bone&lt;/keyword&gt;&lt;keyword&gt;Bone and Bones&lt;/keyword&gt;&lt;keyword&gt;Bone Remodeling&lt;/keyword&gt;&lt;keyword&gt;Calcinosis&lt;/keyword&gt;&lt;keyword&gt;calcium&lt;/keyword&gt;&lt;keyword&gt;Disease&lt;/keyword&gt;&lt;keyword&gt;histomorphometry&lt;/keyword&gt;&lt;keyword&gt;Humans&lt;/keyword&gt;&lt;keyword&gt;hyperparathyroidism&lt;/keyword&gt;&lt;keyword&gt;Hypertrophy&lt;/keyword&gt;&lt;keyword&gt;Osteitis Deformans&lt;/keyword&gt;&lt;keyword&gt;osteoblast&lt;/keyword&gt;&lt;keyword&gt;osteoblasts&lt;/keyword&gt;&lt;keyword&gt;Osteoclasts&lt;/keyword&gt;&lt;keyword&gt;osteosclerosis&lt;/keyword&gt;&lt;keyword&gt;Paget&lt;/keyword&gt;&lt;keyword&gt;Paget&amp;apos;s&lt;/keyword&gt;&lt;keyword&gt;Paget&amp;apos;s disease&lt;/keyword&gt;&lt;keyword&gt;pathology&lt;/keyword&gt;&lt;keyword&gt;Patients&lt;/keyword&gt;&lt;keyword&gt;Population&lt;/keyword&gt;&lt;keyword&gt;secondary&lt;/keyword&gt;&lt;keyword&gt;Tetracycline&lt;/keyword&gt;&lt;/keywords&gt;&lt;dates&gt;&lt;year&gt;1980&lt;/year&gt;&lt;pub-dates&gt;&lt;date&gt;10/1980&lt;/date&gt;&lt;/pub-dates&gt;&lt;/dates&gt;&lt;label&gt;7280&lt;/label&gt;&lt;urls&gt;&lt;related-urls&gt;&lt;url&gt;http://www.ncbi.nlm.nih.gov/pubmed/7426075&lt;/url&gt;&lt;/related-urls&gt;&lt;/urls&gt;&lt;/record&gt;&lt;/Cite&gt;&lt;/EndNote&gt;</w:instrText>
      </w:r>
      <w:r w:rsidRPr="00D10F7F">
        <w:fldChar w:fldCharType="separate"/>
      </w:r>
      <w:r w:rsidR="004C625E" w:rsidRPr="00D10F7F">
        <w:rPr>
          <w:noProof/>
          <w:vertAlign w:val="superscript"/>
        </w:rPr>
        <w:t>(5)</w:t>
      </w:r>
      <w:r w:rsidRPr="00D10F7F">
        <w:fldChar w:fldCharType="end"/>
      </w:r>
      <w:r w:rsidRPr="00D10F7F">
        <w:t xml:space="preserve">. Bone formation is increased but disorganised, with formation of woven bone which is mechanically weak and subject to deformity and fracture. The focal increases in osteoclast and osteoblast activity in PDB are also accompanied by marrow fibrosis and increased vascularity of bone. The pathogenesis of PDB is incompletely understood but genetic factors play a key role. Many affected individuals have a family history </w:t>
      </w:r>
      <w:r w:rsidRPr="00D10F7F">
        <w:fldChar w:fldCharType="begin">
          <w:fldData xml:space="preserve">PEVuZE5vdGU+PENpdGU+PEF1dGhvcj5Tb2ZhZXI8L0F1dGhvcj48WWVhcj4xOTgzPC9ZZWFyPjxS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</w:fldData>
        </w:fldChar>
      </w:r>
      <w:r w:rsidR="004C625E" w:rsidRPr="00D10F7F">
        <w:instrText xml:space="preserve"> ADDIN EN.CITE </w:instrText>
      </w:r>
      <w:r w:rsidR="004C625E" w:rsidRPr="00D10F7F">
        <w:fldChar w:fldCharType="begin">
          <w:fldData xml:space="preserve">PEVuZE5vdGU+PENpdGU+PEF1dGhvcj5Tb2ZhZXI8L0F1dGhvcj48WWVhcj4xOTgzPC9ZZWFyPjxS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(6,7)</w:t>
      </w:r>
      <w:r w:rsidRPr="00D10F7F">
        <w:fldChar w:fldCharType="end"/>
      </w:r>
      <w:r w:rsidRPr="00D10F7F">
        <w:t xml:space="preserve"> and an autosomal dominant pattern of inheritance with incomplete penetrance may be observed </w:t>
      </w:r>
      <w:r w:rsidRPr="00D10F7F">
        <w:fldChar w:fldCharType="begin">
          <w:fldData xml:space="preserve">PEVuZE5vdGU+PENpdGU+PEF1dGhvcj5Nb3JhbGVzLVBpZ2E8L0F1dGhvcj48WWVhcj4xOTk1PC9Z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</w:fldData>
        </w:fldChar>
      </w:r>
      <w:r w:rsidR="004C625E" w:rsidRPr="00D10F7F">
        <w:instrText xml:space="preserve"> ADDIN EN.CITE </w:instrText>
      </w:r>
      <w:r w:rsidR="004C625E" w:rsidRPr="00D10F7F">
        <w:fldChar w:fldCharType="begin">
          <w:fldData xml:space="preserve">PEVuZE5vdGU+PENpdGU+PEF1dGhvcj5Nb3JhbGVzLVBpZ2E8L0F1dGhvcj48WWVhcj4xOTk1PC9Z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(8-10)</w:t>
      </w:r>
      <w:r w:rsidRPr="00D10F7F">
        <w:fldChar w:fldCharType="end"/>
      </w:r>
      <w:r w:rsidRPr="00D10F7F">
        <w:t xml:space="preserve">. The most important susceptibility gene for PDB is </w:t>
      </w:r>
      <w:r w:rsidRPr="00D10F7F">
        <w:rPr>
          <w:i/>
        </w:rPr>
        <w:t>SQSTM1</w:t>
      </w:r>
      <w:r w:rsidRPr="00D10F7F">
        <w:t xml:space="preserve"> </w:t>
      </w:r>
      <w:r w:rsidR="00AD1BB2" w:rsidRPr="00D10F7F">
        <w:fldChar w:fldCharType="begin">
          <w:fldData xml:space="preserve">PEVuZE5vdGU+PENpdGU+PEF1dGhvcj5MYXVyaW48L0F1dGhvcj48WWVhcj4yMDAyPC9ZZWFyPjxS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</w:fldData>
        </w:fldChar>
      </w:r>
      <w:r w:rsidR="00AD1BB2" w:rsidRPr="00D10F7F">
        <w:instrText xml:space="preserve"> ADDIN EN.CITE </w:instrText>
      </w:r>
      <w:r w:rsidR="00AD1BB2" w:rsidRPr="00D10F7F">
        <w:fldChar w:fldCharType="begin">
          <w:fldData xml:space="preserve">PEVuZE5vdGU+PENpdGU+PEF1dGhvcj5MYXVyaW48L0F1dGhvcj48WWVhcj4yMDAyPC9ZZWFyPjxS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</w:fldData>
        </w:fldChar>
      </w:r>
      <w:r w:rsidR="00AD1BB2" w:rsidRPr="00D10F7F">
        <w:instrText xml:space="preserve"> ADDIN EN.CITE.DATA </w:instrText>
      </w:r>
      <w:r w:rsidR="00AD1BB2" w:rsidRPr="00D10F7F">
        <w:fldChar w:fldCharType="end"/>
      </w:r>
      <w:r w:rsidR="00AD1BB2" w:rsidRPr="00D10F7F">
        <w:fldChar w:fldCharType="separate"/>
      </w:r>
      <w:r w:rsidR="00AD1BB2" w:rsidRPr="00D10F7F">
        <w:rPr>
          <w:noProof/>
          <w:vertAlign w:val="superscript"/>
        </w:rPr>
        <w:t>(11,12)</w:t>
      </w:r>
      <w:r w:rsidR="00AD1BB2" w:rsidRPr="00D10F7F">
        <w:fldChar w:fldCharType="end"/>
      </w:r>
      <w:r w:rsidR="00AD1BB2" w:rsidRPr="00D10F7F">
        <w:t xml:space="preserve"> </w:t>
      </w:r>
      <w:r w:rsidRPr="00D10F7F">
        <w:t>which encodes p62, a protein involved in the nuclear factor kappa B (NF</w:t>
      </w:r>
      <w:r w:rsidRPr="00D10F7F">
        <w:rPr>
          <w:rFonts w:ascii="Symbol" w:hAnsi="Symbol"/>
        </w:rPr>
        <w:t></w:t>
      </w:r>
      <w:r w:rsidRPr="00D10F7F">
        <w:t xml:space="preserve">B) signalling pathway </w:t>
      </w:r>
      <w:r w:rsidRPr="00D10F7F">
        <w:fldChar w:fldCharType="begin"/>
      </w:r>
      <w:r w:rsidR="00AD1BB2" w:rsidRPr="00D10F7F">
        <w:instrText xml:space="preserve"> ADDIN EN.CITE &lt;EndNote&gt;&lt;Cite&gt;&lt;Author&gt;Moscat&lt;/Author&gt;&lt;Year&gt;2009&lt;/Year&gt;&lt;RecNum&gt;6213&lt;/RecNum&gt;&lt;DisplayText&gt;&lt;style face="superscript"&gt;(13)&lt;/style&gt;&lt;/DisplayText&gt;&lt;record&gt;&lt;rec-number&gt;6213&lt;/rec-number&gt;&lt;foreign-keys&gt;&lt;key app="EN" db-id="zfpxeppxevv00gett01pzezqvxf9ste0e559" timestamp="0"&gt;6213&lt;/key&gt;&lt;/foreign-keys&gt;&lt;ref-type name="Journal Article"&gt;17&lt;/ref-type&gt;&lt;contributors&gt;&lt;authors&gt;&lt;author&gt;Moscat, J.&lt;/author&gt;&lt;author&gt;Diaz-Meco, M.T.&lt;/author&gt;&lt;/authors&gt;&lt;/contributors&gt;&lt;auth-address&gt;Department of Cancer and Cell Biology, University of Cincinnati College of Medicine, Cincinnati, OH 45267, USA. jorge.moscat@uc.edu&lt;/auth-address&gt;&lt;titles&gt;&lt;title&gt;p62 at the crossroads of autophagy, apoptosis, and cancer&lt;/title&gt;&lt;secondary-title&gt;Cell&lt;/secondary-title&gt;&lt;/titles&gt;&lt;periodical&gt;&lt;full-title&gt;Cell&lt;/full-title&gt;&lt;/periodical&gt;&lt;pages&gt;1001-1004&lt;/pages&gt;&lt;volume&gt;137&lt;/volume&gt;&lt;number&gt;6&lt;/number&gt;&lt;reprint-edition&gt;Not in File&lt;/reprint-edition&gt;&lt;keywords&gt;&lt;keyword&gt;a&lt;/keyword&gt;&lt;keyword&gt;ACTIVATION&lt;/keyword&gt;&lt;keyword&gt;activity&lt;/keyword&gt;&lt;keyword&gt;apoptosis&lt;/keyword&gt;&lt;keyword&gt;Autophagy&lt;/keyword&gt;&lt;keyword&gt;Biology&lt;/keyword&gt;&lt;keyword&gt;cancer&lt;/keyword&gt;&lt;keyword&gt;Cell Death&lt;/keyword&gt;&lt;keyword&gt;human&lt;/keyword&gt;&lt;keyword&gt;Humans&lt;/keyword&gt;&lt;keyword&gt;Medicine&lt;/keyword&gt;&lt;keyword&gt;metabolism&lt;/keyword&gt;&lt;keyword&gt;Neoplasms&lt;/keyword&gt;&lt;keyword&gt;NF-kappa B&lt;/keyword&gt;&lt;keyword&gt;p62&lt;/keyword&gt;&lt;keyword&gt;protein&lt;/keyword&gt;&lt;keyword&gt;Proteins&lt;/keyword&gt;&lt;keyword&gt;Research&lt;/keyword&gt;&lt;keyword&gt;Research Support&lt;/keyword&gt;&lt;keyword&gt;review&lt;/keyword&gt;&lt;keyword&gt;RNA-Binding Proteins&lt;/keyword&gt;&lt;keyword&gt;signaling&lt;/keyword&gt;&lt;keyword&gt;Support&lt;/keyword&gt;&lt;keyword&gt;survival&lt;/keyword&gt;&lt;keyword&gt;transcription&lt;/keyword&gt;&lt;keyword&gt;Transcription Factor&lt;/keyword&gt;&lt;/keywords&gt;&lt;dates&gt;&lt;year&gt;2009&lt;/year&gt;&lt;pub-dates&gt;&lt;date&gt;6/12/2009&lt;/date&gt;&lt;/pub-dates&gt;&lt;/dates&gt;&lt;label&gt;9582&lt;/label&gt;&lt;urls&gt;&lt;related-urls&gt;&lt;url&gt;http://www.ncbi.nlm.nih.gov/pubmed/19524504&lt;/url&gt;&lt;/related-urls&gt;&lt;/urls&gt;&lt;/record&gt;&lt;/Cite&gt;&lt;/EndNote&gt;</w:instrText>
      </w:r>
      <w:r w:rsidRPr="00D10F7F">
        <w:fldChar w:fldCharType="separate"/>
      </w:r>
      <w:r w:rsidR="00AD1BB2" w:rsidRPr="00D10F7F">
        <w:rPr>
          <w:noProof/>
          <w:vertAlign w:val="superscript"/>
        </w:rPr>
        <w:t>(13)</w:t>
      </w:r>
      <w:r w:rsidRPr="00D10F7F">
        <w:fldChar w:fldCharType="end"/>
      </w:r>
      <w:r w:rsidRPr="00D10F7F">
        <w:t xml:space="preserve">.  Mutations in </w:t>
      </w:r>
      <w:r w:rsidRPr="00D10F7F">
        <w:rPr>
          <w:i/>
        </w:rPr>
        <w:t>SQSMT1</w:t>
      </w:r>
      <w:r w:rsidRPr="00D10F7F">
        <w:t xml:space="preserve"> have been identified in 40-50% of familial cases and between 5-10% of patients who do not report having a family history</w:t>
      </w:r>
      <w:r w:rsidR="00AD1BB2" w:rsidRPr="00D10F7F">
        <w:t xml:space="preserve"> </w:t>
      </w:r>
      <w:r w:rsidR="00AD1BB2" w:rsidRPr="00D10F7F">
        <w:fldChar w:fldCharType="begin">
          <w:fldData xml:space="preserve">PEVuZE5vdGU+PENpdGU+PEF1dGhvcj5Nb3Jpc3NldHRlPC9BdXRob3I+PFllYXI+MjAwNjwvWWVh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=
</w:fldData>
        </w:fldChar>
      </w:r>
      <w:r w:rsidR="00AD1BB2" w:rsidRPr="00D10F7F">
        <w:instrText xml:space="preserve"> ADDIN EN.CITE </w:instrText>
      </w:r>
      <w:r w:rsidR="00AD1BB2" w:rsidRPr="00D10F7F">
        <w:fldChar w:fldCharType="begin">
          <w:fldData xml:space="preserve">PEVuZE5vdGU+PENpdGU+PEF1dGhvcj5Nb3Jpc3NldHRlPC9BdXRob3I+PFllYXI+MjAwNjwvWWVh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=
</w:fldData>
        </w:fldChar>
      </w:r>
      <w:r w:rsidR="00AD1BB2" w:rsidRPr="00D10F7F">
        <w:instrText xml:space="preserve"> ADDIN EN.CITE.DATA </w:instrText>
      </w:r>
      <w:r w:rsidR="00AD1BB2" w:rsidRPr="00D10F7F">
        <w:fldChar w:fldCharType="end"/>
      </w:r>
      <w:r w:rsidR="00AD1BB2" w:rsidRPr="00D10F7F">
        <w:fldChar w:fldCharType="separate"/>
      </w:r>
      <w:r w:rsidR="00AD1BB2" w:rsidRPr="00D10F7F">
        <w:rPr>
          <w:noProof/>
          <w:vertAlign w:val="superscript"/>
        </w:rPr>
        <w:t>(9,14,15)</w:t>
      </w:r>
      <w:r w:rsidR="00AD1BB2" w:rsidRPr="00D10F7F">
        <w:fldChar w:fldCharType="end"/>
      </w:r>
      <w:r w:rsidR="00AD1BB2" w:rsidRPr="00D10F7F">
        <w:t xml:space="preserve">. </w:t>
      </w:r>
      <w:r w:rsidRPr="00D10F7F">
        <w:t>Most of the causal mutations impair the ability of p62 to bind ubiquitin and this leads to activation of receptor activator of nuclear kappa B ligand (RANKL) induced NF</w:t>
      </w:r>
      <w:r w:rsidRPr="00D10F7F">
        <w:rPr>
          <w:rFonts w:ascii="Symbol" w:hAnsi="Symbol"/>
        </w:rPr>
        <w:t></w:t>
      </w:r>
      <w:r w:rsidRPr="00D10F7F">
        <w:t xml:space="preserve">B signalling with increased osteoclast activity </w:t>
      </w:r>
      <w:r w:rsidRPr="00D10F7F">
        <w:fldChar w:fldCharType="begin">
          <w:fldData xml:space="preserve">PEVuZE5vdGU+PENpdGU+PEF1dGhvcj5KaW48L0F1dGhvcj48WWVhcj4yMDA4PC9ZZWFyPjxSZWNO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</w:fldData>
        </w:fldChar>
      </w:r>
      <w:r w:rsidR="00AD1BB2" w:rsidRPr="00D10F7F">
        <w:instrText xml:space="preserve"> ADDIN EN.CITE </w:instrText>
      </w:r>
      <w:r w:rsidR="00AD1BB2" w:rsidRPr="00D10F7F">
        <w:fldChar w:fldCharType="begin">
          <w:fldData xml:space="preserve">PEVuZE5vdGU+PENpdGU+PEF1dGhvcj5KaW48L0F1dGhvcj48WWVhcj4yMDA4PC9ZZWFyPjxSZWNO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(16)</w:t>
      </w:r>
      <w:r w:rsidRPr="00D10F7F">
        <w:fldChar w:fldCharType="end"/>
      </w:r>
      <w:r w:rsidRPr="00D10F7F">
        <w:t xml:space="preserve">.  Rarely, familial PDB or PDB-like disorders may occur in association with mutations in other genes </w:t>
      </w:r>
      <w:r w:rsidRPr="00D10F7F">
        <w:fldChar w:fldCharType="begin">
          <w:fldData xml:space="preserve">PEVuZE5vdGU+PENpdGU+PEF1dGhvcj5IdWdoZXM8L0F1dGhvcj48WWVhcj4yMDAwPC9ZZWFyPjxS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==
</w:fldData>
        </w:fldChar>
      </w:r>
      <w:r w:rsidR="00AD1BB2" w:rsidRPr="00D10F7F">
        <w:instrText xml:space="preserve"> ADDIN EN.CITE </w:instrText>
      </w:r>
      <w:r w:rsidR="00AD1BB2" w:rsidRPr="00D10F7F">
        <w:fldChar w:fldCharType="begin">
          <w:fldData xml:space="preserve">PEVuZE5vdGU+PENpdGU+PEF1dGhvcj5IdWdoZXM8L0F1dGhvcj48WWVhcj4yMDAwPC9ZZWFyPjxS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==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(17-19)</w:t>
      </w:r>
      <w:r w:rsidRPr="00D10F7F">
        <w:fldChar w:fldCharType="end"/>
      </w:r>
      <w:r w:rsidRPr="00D10F7F">
        <w:t xml:space="preserve">. In some of these syndromes, PDB is part of a multisystem disorder accompanied by myopathy and neurodegeneration </w:t>
      </w:r>
      <w:r w:rsidRPr="00D10F7F">
        <w:fldChar w:fldCharType="begin">
          <w:fldData xml:space="preserve">PEVuZE5vdGU+PENpdGU+PEF1dGhvcj5LaW08L0F1dGhvcj48WWVhcj4yMDEzPC9ZZWFyPjxSZWNO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</w:fldData>
        </w:fldChar>
      </w:r>
      <w:r w:rsidR="00AD1BB2" w:rsidRPr="00D10F7F">
        <w:instrText xml:space="preserve"> ADDIN EN.CITE </w:instrText>
      </w:r>
      <w:r w:rsidR="00AD1BB2" w:rsidRPr="00D10F7F">
        <w:fldChar w:fldCharType="begin">
          <w:fldData xml:space="preserve">PEVuZE5vdGU+PENpdGU+PEF1dGhvcj5LaW08L0F1dGhvcj48WWVhcj4yMDEzPC9ZZWFyPjxSZWNO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(20,21)</w:t>
      </w:r>
      <w:r w:rsidRPr="00D10F7F">
        <w:fldChar w:fldCharType="end"/>
      </w:r>
      <w:r w:rsidRPr="00D10F7F">
        <w:t xml:space="preserve">. Several other common risk alleles have been identified through genome wide association that increase susceptibility to PDB but which in themselves are not causal </w:t>
      </w:r>
      <w:r w:rsidRPr="00D10F7F">
        <w:fldChar w:fldCharType="begin">
          <w:fldData xml:space="preserve">PEVuZE5vdGU+PENpdGU+PEF1dGhvcj5BbGJhZ2hhPC9BdXRob3I+PFllYXI+MjAxMTwvWWVhcj48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</w:fldData>
        </w:fldChar>
      </w:r>
      <w:r w:rsidR="00AD1BB2" w:rsidRPr="00D10F7F">
        <w:instrText xml:space="preserve"> ADDIN EN.CITE </w:instrText>
      </w:r>
      <w:r w:rsidR="00AD1BB2" w:rsidRPr="00D10F7F">
        <w:fldChar w:fldCharType="begin">
          <w:fldData xml:space="preserve">PEVuZE5vdGU+PENpdGU+PEF1dGhvcj5BbGJhZ2hhPC9BdXRob3I+PFllYXI+MjAxMTwvWWVhcj48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(22)</w:t>
      </w:r>
      <w:r w:rsidRPr="00D10F7F">
        <w:fldChar w:fldCharType="end"/>
      </w:r>
      <w:r w:rsidRPr="00D10F7F">
        <w:t xml:space="preserve">. </w:t>
      </w:r>
    </w:p>
    <w:p w14:paraId="440C8DEC" w14:textId="77777777" w:rsidR="00130C3A" w:rsidRPr="00D10F7F" w:rsidRDefault="00130C3A" w:rsidP="00130C3A"/>
    <w:p w14:paraId="30AD5F0B" w14:textId="114D2E35" w:rsidR="00130C3A" w:rsidRPr="00D10F7F" w:rsidRDefault="00130C3A" w:rsidP="00130C3A">
      <w:r w:rsidRPr="00D10F7F">
        <w:t xml:space="preserve">Environmental factors also play a role in PDB as evidenced by the fact that reductions in prevalence and severity have been observed in many countries over the past 25 years, most marked in regions that previously had a high prevalence </w:t>
      </w:r>
      <w:r w:rsidRPr="00D10F7F">
        <w:fldChar w:fldCharType="begin">
          <w:fldData xml:space="preserve">PEVuZE5vdGU+PENpdGU+PEF1dGhvcj5Cb2xsYW5kPC9BdXRob3I+PFllYXI+MjAwNzwvWWVhcj48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</w:fldData>
        </w:fldChar>
      </w:r>
      <w:r w:rsidR="00AD1BB2" w:rsidRPr="00D10F7F">
        <w:instrText xml:space="preserve"> ADDIN EN.CITE </w:instrText>
      </w:r>
      <w:r w:rsidR="00AD1BB2" w:rsidRPr="00D10F7F">
        <w:fldChar w:fldCharType="begin">
          <w:fldData xml:space="preserve">PEVuZE5vdGU+PENpdGU+PEF1dGhvcj5Cb2xsYW5kPC9BdXRob3I+PFllYXI+MjAwNzwvWWVhcj48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(3,23-29)</w:t>
      </w:r>
      <w:r w:rsidRPr="00D10F7F">
        <w:fldChar w:fldCharType="end"/>
      </w:r>
      <w:r w:rsidRPr="00D10F7F">
        <w:t xml:space="preserve">. In keeping with this, the prevalence of osteosarcoma in adults (a complication of PDB) has also declined in recent years </w:t>
      </w:r>
      <w:r w:rsidRPr="00D10F7F">
        <w:fldChar w:fldCharType="begin">
          <w:fldData xml:space="preserve">PEVuZE5vdGU+PENpdGU+PEF1dGhvcj5NYW5naGFtPC9BdXRob3I+PFllYXI+MjAwOTwvWWVhcj48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</w:fldData>
        </w:fldChar>
      </w:r>
      <w:r w:rsidR="00AD1BB2" w:rsidRPr="00D10F7F">
        <w:instrText xml:space="preserve"> ADDIN EN.CITE </w:instrText>
      </w:r>
      <w:r w:rsidR="00AD1BB2" w:rsidRPr="00D10F7F">
        <w:fldChar w:fldCharType="begin">
          <w:fldData xml:space="preserve">PEVuZE5vdGU+PENpdGU+PEF1dGhvcj5NYW5naGFtPC9BdXRob3I+PFllYXI+MjAwOTwvWWVhcj48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(30,31)</w:t>
      </w:r>
      <w:r w:rsidRPr="00D10F7F">
        <w:fldChar w:fldCharType="end"/>
      </w:r>
      <w:r w:rsidRPr="00D10F7F">
        <w:t>. V</w:t>
      </w:r>
      <w:r w:rsidRPr="00D10F7F">
        <w:rPr>
          <w:rFonts w:cs="Arial"/>
        </w:rPr>
        <w:t xml:space="preserve">arious environmental triggers for PDB have been suggested including dietary calcium or vitamin D deficiency and exposure to environmental toxins </w:t>
      </w:r>
      <w:r w:rsidRPr="00D10F7F">
        <w:rPr>
          <w:rFonts w:cs="Arial"/>
        </w:rPr>
        <w:fldChar w:fldCharType="begin">
          <w:fldData xml:space="preserve">PEVuZE5vdGU+PENpdGU+PEF1dGhvcj5TaXJpczwvQXV0aG9yPjxZZWFyPjE5OTQ8L1llYXI+PFJl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</w:fldData>
        </w:fldChar>
      </w:r>
      <w:r w:rsidR="00AD1BB2" w:rsidRPr="00D10F7F">
        <w:rPr>
          <w:rFonts w:cs="Arial"/>
        </w:rPr>
        <w:instrText xml:space="preserve"> ADDIN EN.CITE </w:instrText>
      </w:r>
      <w:r w:rsidR="00AD1BB2" w:rsidRPr="00D10F7F">
        <w:rPr>
          <w:rFonts w:cs="Arial"/>
        </w:rPr>
        <w:fldChar w:fldCharType="begin">
          <w:fldData xml:space="preserve">PEVuZE5vdGU+PENpdGU+PEF1dGhvcj5TaXJpczwvQXV0aG9yPjxZZWFyPjE5OTQ8L1llYXI+PFJl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</w:fldData>
        </w:fldChar>
      </w:r>
      <w:r w:rsidR="00AD1BB2" w:rsidRPr="00D10F7F">
        <w:rPr>
          <w:rFonts w:cs="Arial"/>
        </w:rPr>
        <w:instrText xml:space="preserve"> ADDIN EN.CITE.DATA </w:instrText>
      </w:r>
      <w:r w:rsidR="00AD1BB2" w:rsidRPr="00D10F7F">
        <w:rPr>
          <w:rFonts w:cs="Arial"/>
        </w:rPr>
      </w:r>
      <w:r w:rsidR="00AD1BB2" w:rsidRPr="00D10F7F">
        <w:rPr>
          <w:rFonts w:cs="Arial"/>
        </w:rPr>
        <w:fldChar w:fldCharType="end"/>
      </w:r>
      <w:r w:rsidRPr="00D10F7F">
        <w:rPr>
          <w:rFonts w:cs="Arial"/>
        </w:rPr>
      </w:r>
      <w:r w:rsidRPr="00D10F7F">
        <w:rPr>
          <w:rFonts w:cs="Arial"/>
        </w:rPr>
        <w:fldChar w:fldCharType="separate"/>
      </w:r>
      <w:r w:rsidR="00AD1BB2" w:rsidRPr="00D10F7F">
        <w:rPr>
          <w:rFonts w:cs="Arial"/>
          <w:noProof/>
          <w:vertAlign w:val="superscript"/>
        </w:rPr>
        <w:t>(32,33)</w:t>
      </w:r>
      <w:r w:rsidRPr="00D10F7F">
        <w:rPr>
          <w:rFonts w:cs="Arial"/>
        </w:rPr>
        <w:fldChar w:fldCharType="end"/>
      </w:r>
      <w:r w:rsidRPr="00D10F7F">
        <w:rPr>
          <w:rFonts w:cs="Arial"/>
        </w:rPr>
        <w:t xml:space="preserve">, repetitive biomechanical loading or skeletal trauma </w:t>
      </w:r>
      <w:r w:rsidRPr="00D10F7F">
        <w:rPr>
          <w:rFonts w:cs="Arial"/>
        </w:rPr>
        <w:fldChar w:fldCharType="begin">
          <w:fldData xml:space="preserve">PEVuZE5vdGU+PENpdGU+PEF1dGhvcj5Tb2xvbW9uPC9BdXRob3I+PFllYXI+MTk3OTwvWWVhcj48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</w:fldData>
        </w:fldChar>
      </w:r>
      <w:r w:rsidR="00AD1BB2" w:rsidRPr="00D10F7F">
        <w:rPr>
          <w:rFonts w:cs="Arial"/>
        </w:rPr>
        <w:instrText xml:space="preserve"> ADDIN EN.CITE </w:instrText>
      </w:r>
      <w:r w:rsidR="00AD1BB2" w:rsidRPr="00D10F7F">
        <w:rPr>
          <w:rFonts w:cs="Arial"/>
        </w:rPr>
        <w:fldChar w:fldCharType="begin">
          <w:fldData xml:space="preserve">PEVuZE5vdGU+PENpdGU+PEF1dGhvcj5Tb2xvbW9uPC9BdXRob3I+PFllYXI+MTk3OTwvWWVhcj48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</w:fldData>
        </w:fldChar>
      </w:r>
      <w:r w:rsidR="00AD1BB2" w:rsidRPr="00D10F7F">
        <w:rPr>
          <w:rFonts w:cs="Arial"/>
        </w:rPr>
        <w:instrText xml:space="preserve"> ADDIN EN.CITE.DATA </w:instrText>
      </w:r>
      <w:r w:rsidR="00AD1BB2" w:rsidRPr="00D10F7F">
        <w:rPr>
          <w:rFonts w:cs="Arial"/>
        </w:rPr>
      </w:r>
      <w:r w:rsidR="00AD1BB2" w:rsidRPr="00D10F7F">
        <w:rPr>
          <w:rFonts w:cs="Arial"/>
        </w:rPr>
        <w:fldChar w:fldCharType="end"/>
      </w:r>
      <w:r w:rsidRPr="00D10F7F">
        <w:rPr>
          <w:rFonts w:cs="Arial"/>
        </w:rPr>
      </w:r>
      <w:r w:rsidRPr="00D10F7F">
        <w:rPr>
          <w:rFonts w:cs="Arial"/>
        </w:rPr>
        <w:fldChar w:fldCharType="separate"/>
      </w:r>
      <w:r w:rsidR="00AD1BB2" w:rsidRPr="00D10F7F">
        <w:rPr>
          <w:rFonts w:cs="Arial"/>
          <w:noProof/>
          <w:vertAlign w:val="superscript"/>
        </w:rPr>
        <w:t>(34,35)</w:t>
      </w:r>
      <w:r w:rsidRPr="00D10F7F">
        <w:rPr>
          <w:rFonts w:cs="Arial"/>
        </w:rPr>
        <w:fldChar w:fldCharType="end"/>
      </w:r>
      <w:r w:rsidRPr="00D10F7F">
        <w:rPr>
          <w:rFonts w:cs="Arial"/>
        </w:rPr>
        <w:t xml:space="preserve"> and slow virus infections </w:t>
      </w:r>
      <w:r w:rsidRPr="00D10F7F">
        <w:rPr>
          <w:rFonts w:cs="Arial"/>
        </w:rPr>
        <w:fldChar w:fldCharType="begin"/>
      </w:r>
      <w:r w:rsidR="00AD1BB2" w:rsidRPr="00D10F7F">
        <w:rPr>
          <w:rFonts w:cs="Arial"/>
        </w:rPr>
        <w:instrText xml:space="preserve"> ADDIN EN.CITE &lt;EndNote&gt;&lt;Cite&gt;&lt;Author&gt;Rebel&lt;/Author&gt;&lt;Year&gt;1974&lt;/Year&gt;&lt;RecNum&gt;7418&lt;/RecNum&gt;&lt;DisplayText&gt;&lt;style face="superscript"&gt;(36)&lt;/style&gt;&lt;/DisplayText&gt;&lt;record&gt;&lt;rec-number&gt;7418&lt;/rec-number&gt;&lt;foreign-keys&gt;&lt;key app="EN" db-id="zfpxeppxevv00gett01pzezqvxf9ste0e559" timestamp="0"&gt;7418&lt;/key&gt;&lt;/foreign-keys&gt;&lt;ref-type name="Journal Article"&gt;17&lt;/ref-type&gt;&lt;contributors&gt;&lt;authors&gt;&lt;author&gt;Rebel, A.&lt;/author&gt;&lt;author&gt;Malkani, K.&lt;/author&gt;&lt;author&gt;Basle, M.&lt;/author&gt;&lt;author&gt;Bregeon, C.&lt;/author&gt;&lt;author&gt;Patezour, A.&lt;/author&gt;&lt;author&gt;Filmon, R.&lt;/author&gt;&lt;/authors&gt;&lt;/contributors&gt;&lt;titles&gt;&lt;title&gt;Ultrastructural characteristics of osteoclasts in Paget&amp;apos;s disease&lt;/title&gt;&lt;secondary-title&gt;Rev. Rhum. Mal Osteoartic&lt;/secondary-title&gt;&lt;/titles&gt;&lt;pages&gt;767-771&lt;/pages&gt;&lt;volume&gt;41&lt;/volume&gt;&lt;number&gt;12&lt;/number&gt;&lt;reprint-edition&gt;Not in File&lt;/reprint-edition&gt;&lt;keywords&gt;&lt;keyword&gt;Biopsy&lt;/keyword&gt;&lt;keyword&gt;Cell Nucleus&lt;/keyword&gt;&lt;keyword&gt;Disease&lt;/keyword&gt;&lt;keyword&gt;etiology&lt;/keyword&gt;&lt;keyword&gt;France&lt;/keyword&gt;&lt;keyword&gt;human&lt;/keyword&gt;&lt;keyword&gt;Ilium&lt;/keyword&gt;&lt;keyword&gt;inclusion bodies&lt;/keyword&gt;&lt;keyword&gt;inclusion bodies,viral&lt;/keyword&gt;&lt;keyword&gt;Microscopy,Electron&lt;/keyword&gt;&lt;keyword&gt;Osteitis Deformans&lt;/keyword&gt;&lt;keyword&gt;osteoclast&lt;/keyword&gt;&lt;keyword&gt;Osteoclasts&lt;/keyword&gt;&lt;keyword&gt;Paget&lt;/keyword&gt;&lt;keyword&gt;Paget&amp;apos;s&lt;/keyword&gt;&lt;keyword&gt;Paget&amp;apos;s disease&lt;/keyword&gt;&lt;keyword&gt;pathology&lt;/keyword&gt;&lt;keyword&gt;ultrastructure&lt;/keyword&gt;&lt;/keywords&gt;&lt;dates&gt;&lt;year&gt;1974&lt;/year&gt;&lt;pub-dates&gt;&lt;date&gt;12/1974&lt;/date&gt;&lt;/pub-dates&gt;&lt;/dates&gt;&lt;label&gt;4928&lt;/label&gt;&lt;urls&gt;&lt;related-urls&gt;&lt;url&gt;http://www.ncbi.nlm.nih.gov/pubmed/4376257&lt;/url&gt;&lt;/related-urls&gt;&lt;/urls&gt;&lt;/record&gt;&lt;/Cite&gt;&lt;/EndNote&gt;</w:instrText>
      </w:r>
      <w:r w:rsidRPr="00D10F7F">
        <w:rPr>
          <w:rFonts w:cs="Arial"/>
        </w:rPr>
        <w:fldChar w:fldCharType="separate"/>
      </w:r>
      <w:r w:rsidR="00AD1BB2" w:rsidRPr="00D10F7F">
        <w:rPr>
          <w:rFonts w:cs="Arial"/>
          <w:noProof/>
          <w:vertAlign w:val="superscript"/>
        </w:rPr>
        <w:t>(36)</w:t>
      </w:r>
      <w:r w:rsidRPr="00D10F7F">
        <w:rPr>
          <w:rFonts w:cs="Arial"/>
        </w:rPr>
        <w:fldChar w:fldCharType="end"/>
      </w:r>
      <w:r w:rsidRPr="00D10F7F">
        <w:rPr>
          <w:rFonts w:cs="Arial"/>
        </w:rPr>
        <w:t xml:space="preserve">.  The most widely studied environmental factor is slow virus infection and over the years, measles </w:t>
      </w:r>
      <w:r w:rsidRPr="00D10F7F">
        <w:rPr>
          <w:rFonts w:cs="Arial"/>
        </w:rPr>
        <w:fldChar w:fldCharType="begin"/>
      </w:r>
      <w:r w:rsidR="00AD1BB2" w:rsidRPr="00D10F7F">
        <w:rPr>
          <w:rFonts w:cs="Arial"/>
        </w:rPr>
        <w:instrText xml:space="preserve"> ADDIN EN.CITE &lt;EndNote&gt;&lt;Cite&gt;&lt;Author&gt;Rebel&lt;/Author&gt;&lt;Year&gt;1974&lt;/Year&gt;&lt;RecNum&gt;7418&lt;/RecNum&gt;&lt;DisplayText&gt;&lt;style face="superscript"&gt;(36)&lt;/style&gt;&lt;/DisplayText&gt;&lt;record&gt;&lt;rec-number&gt;7418&lt;/rec-number&gt;&lt;foreign-keys&gt;&lt;key app="EN" db-id="zfpxeppxevv00gett01pzezqvxf9ste0e559" timestamp="0"&gt;7418&lt;/key&gt;&lt;/foreign-keys&gt;&lt;ref-type name="Journal Article"&gt;17&lt;/ref-type&gt;&lt;contributors&gt;&lt;authors&gt;&lt;author&gt;Rebel, A.&lt;/author&gt;&lt;author&gt;Malkani, K.&lt;/author&gt;&lt;author&gt;Basle, M.&lt;/author&gt;&lt;author&gt;Bregeon, C.&lt;/author&gt;&lt;author&gt;Patezour, A.&lt;/author&gt;&lt;author&gt;Filmon, R.&lt;/author&gt;&lt;/authors&gt;&lt;/contributors&gt;&lt;titles&gt;&lt;title&gt;Ultrastructural characteristics of osteoclasts in Paget&amp;apos;s disease&lt;/title&gt;&lt;secondary-title&gt;Rev. Rhum. Mal Osteoartic&lt;/secondary-title&gt;&lt;/titles&gt;&lt;pages&gt;767-771&lt;/pages&gt;&lt;volume&gt;41&lt;/volume&gt;&lt;number&gt;12&lt;/number&gt;&lt;reprint-edition&gt;Not in File&lt;/reprint-edition&gt;&lt;keywords&gt;&lt;keyword&gt;Biopsy&lt;/keyword&gt;&lt;keyword&gt;Cell Nucleus&lt;/keyword&gt;&lt;keyword&gt;Disease&lt;/keyword&gt;&lt;keyword&gt;etiology&lt;/keyword&gt;&lt;keyword&gt;France&lt;/keyword&gt;&lt;keyword&gt;human&lt;/keyword&gt;&lt;keyword&gt;Ilium&lt;/keyword&gt;&lt;keyword&gt;inclusion bodies&lt;/keyword&gt;&lt;keyword&gt;inclusion bodies,viral&lt;/keyword&gt;&lt;keyword&gt;Microscopy,Electron&lt;/keyword&gt;&lt;keyword&gt;Osteitis Deformans&lt;/keyword&gt;&lt;keyword&gt;osteoclast&lt;/keyword&gt;&lt;keyword&gt;Osteoclasts&lt;/keyword&gt;&lt;keyword&gt;Paget&lt;/keyword&gt;&lt;keyword&gt;Paget&amp;apos;s&lt;/keyword&gt;&lt;keyword&gt;Paget&amp;apos;s disease&lt;/keyword&gt;&lt;keyword&gt;pathology&lt;/keyword&gt;&lt;keyword&gt;ultrastructure&lt;/keyword&gt;&lt;/keywords&gt;&lt;dates&gt;&lt;year&gt;1974&lt;/year&gt;&lt;pub-dates&gt;&lt;date&gt;12/1974&lt;/date&gt;&lt;/pub-dates&gt;&lt;/dates&gt;&lt;label&gt;4928&lt;/label&gt;&lt;urls&gt;&lt;related-urls&gt;&lt;url&gt;http://www.ncbi.nlm.nih.gov/pubmed/4376257&lt;/url&gt;&lt;/related-urls&gt;&lt;/urls&gt;&lt;/record&gt;&lt;/Cite&gt;&lt;/EndNote&gt;</w:instrText>
      </w:r>
      <w:r w:rsidRPr="00D10F7F">
        <w:rPr>
          <w:rFonts w:cs="Arial"/>
        </w:rPr>
        <w:fldChar w:fldCharType="separate"/>
      </w:r>
      <w:r w:rsidR="00AD1BB2" w:rsidRPr="00D10F7F">
        <w:rPr>
          <w:rFonts w:cs="Arial"/>
          <w:noProof/>
          <w:vertAlign w:val="superscript"/>
        </w:rPr>
        <w:t>(36)</w:t>
      </w:r>
      <w:r w:rsidRPr="00D10F7F">
        <w:rPr>
          <w:rFonts w:cs="Arial"/>
        </w:rPr>
        <w:fldChar w:fldCharType="end"/>
      </w:r>
      <w:r w:rsidRPr="00D10F7F">
        <w:rPr>
          <w:rFonts w:cs="Arial"/>
        </w:rPr>
        <w:t xml:space="preserve">, respiratory syncytial virus </w:t>
      </w:r>
      <w:r w:rsidRPr="00D10F7F">
        <w:rPr>
          <w:rFonts w:cs="Arial"/>
        </w:rPr>
        <w:fldChar w:fldCharType="begin"/>
      </w:r>
      <w:r w:rsidR="00AD1BB2" w:rsidRPr="00D10F7F">
        <w:rPr>
          <w:rFonts w:cs="Arial"/>
        </w:rPr>
        <w:instrText xml:space="preserve"> ADDIN EN.CITE &lt;EndNote&gt;&lt;Cite&gt;&lt;Author&gt;Mills&lt;/Author&gt;&lt;Year&gt;1984&lt;/Year&gt;&lt;RecNum&gt;6042&lt;/RecNum&gt;&lt;DisplayText&gt;&lt;style face="superscript"&gt;(37)&lt;/style&gt;&lt;/DisplayText&gt;&lt;record&gt;&lt;rec-number&gt;6042&lt;/rec-number&gt;&lt;foreign-keys&gt;&lt;key app="EN" db-id="zfpxeppxevv00gett01pzezqvxf9ste0e559" timestamp="0"&gt;6042&lt;/key&gt;&lt;/foreign-keys&gt;&lt;ref-type name="Journal Article"&gt;17&lt;/ref-type&gt;&lt;contributors&gt;&lt;authors&gt;&lt;author&gt;Mills, B.G.&lt;/author&gt;&lt;author&gt;Singer, F.R.&lt;/author&gt;&lt;author&gt;Weiner, L.P.&lt;/author&gt;&lt;author&gt;Suffin, S.C.&lt;/author&gt;&lt;author&gt;Stabile, E.&lt;/author&gt;&lt;author&gt;Holst, P.&lt;/author&gt;&lt;/authors&gt;&lt;/contributors&gt;&lt;titles&gt;&lt;title&gt;Evidence for both respiratory syncytial virus and measles virus antigens in the osteoclasts of patients with Paget&amp;apos;s disease of bone&lt;/title&gt;&lt;secondary-title&gt;Clin Orthop Rel Res&lt;/secondary-title&gt;&lt;/titles&gt;&lt;pages&gt;303-311&lt;/pages&gt;&lt;volume&gt;183&lt;/volume&gt;&lt;reprint-edition&gt;In File&lt;/reprint-edition&gt;&lt;keywords&gt;&lt;keyword&gt;Antigens&lt;/keyword&gt;&lt;keyword&gt;bone&lt;/keyword&gt;&lt;keyword&gt;Disease&lt;/keyword&gt;&lt;keyword&gt;immunohistology&lt;/keyword&gt;&lt;keyword&gt;measles&lt;/keyword&gt;&lt;keyword&gt;measles virus&lt;/keyword&gt;&lt;keyword&gt;MV&lt;/keyword&gt;&lt;keyword&gt;osteoclast&lt;/keyword&gt;&lt;keyword&gt;Osteoclasts&lt;/keyword&gt;&lt;keyword&gt;Paget&lt;/keyword&gt;&lt;keyword&gt;Paget&amp;apos;s&lt;/keyword&gt;&lt;keyword&gt;Paget&amp;apos;s disease&lt;/keyword&gt;&lt;keyword&gt;Paget&amp;apos;s disease of bone&lt;/keyword&gt;&lt;keyword&gt;paramyxovirus&lt;/keyword&gt;&lt;keyword&gt;Patients&lt;/keyword&gt;&lt;keyword&gt;RSV&lt;/keyword&gt;&lt;keyword&gt;virus&lt;/keyword&gt;&lt;/keywords&gt;&lt;dates&gt;&lt;year&gt;1984&lt;/year&gt;&lt;pub-dates&gt;&lt;date&gt;1984&lt;/date&gt;&lt;/pub-dates&gt;&lt;/dates&gt;&lt;label&gt;119&lt;/label&gt;&lt;urls&gt;&lt;/urls&gt;&lt;/record&gt;&lt;/Cite&gt;&lt;/EndNote&gt;</w:instrText>
      </w:r>
      <w:r w:rsidRPr="00D10F7F">
        <w:rPr>
          <w:rFonts w:cs="Arial"/>
        </w:rPr>
        <w:fldChar w:fldCharType="separate"/>
      </w:r>
      <w:r w:rsidR="00AD1BB2" w:rsidRPr="00D10F7F">
        <w:rPr>
          <w:rFonts w:cs="Arial"/>
          <w:noProof/>
          <w:vertAlign w:val="superscript"/>
        </w:rPr>
        <w:t>(37)</w:t>
      </w:r>
      <w:r w:rsidRPr="00D10F7F">
        <w:rPr>
          <w:rFonts w:cs="Arial"/>
        </w:rPr>
        <w:fldChar w:fldCharType="end"/>
      </w:r>
      <w:r w:rsidRPr="00D10F7F">
        <w:rPr>
          <w:rFonts w:cs="Arial"/>
        </w:rPr>
        <w:t xml:space="preserve"> and canine distemper </w:t>
      </w:r>
      <w:r w:rsidRPr="00D10F7F">
        <w:rPr>
          <w:rFonts w:cs="Arial"/>
        </w:rPr>
        <w:fldChar w:fldCharType="begin"/>
      </w:r>
      <w:r w:rsidR="00AD1BB2" w:rsidRPr="00D10F7F">
        <w:rPr>
          <w:rFonts w:cs="Arial"/>
        </w:rPr>
        <w:instrText xml:space="preserve"> ADDIN EN.CITE &lt;EndNote&gt;&lt;Cite&gt;&lt;Author&gt;O&amp;apos;Driscoll&lt;/Author&gt;&lt;Year&gt;1985&lt;/Year&gt;&lt;RecNum&gt;6561&lt;/RecNum&gt;&lt;DisplayText&gt;&lt;style face="superscript"&gt;(38)&lt;/style&gt;&lt;/DisplayText&gt;&lt;record&gt;&lt;rec-number&gt;6561&lt;/rec-number&gt;&lt;foreign-keys&gt;&lt;key app="EN" db-id="zfpxeppxevv00gett01pzezqvxf9ste0e559" timestamp="0"&gt;6561&lt;/key&gt;&lt;/foreign-keys&gt;&lt;ref-type name="Journal Article"&gt;17&lt;/ref-type&gt;&lt;contributors&gt;&lt;authors&gt;&lt;author&gt;O&amp;apos;Driscoll, J.B.&lt;/author&gt;&lt;author&gt;Anderson, D.C.&lt;/author&gt;&lt;/authors&gt;&lt;/contributors&gt;&lt;titles&gt;&lt;title&gt;Past pets and Paget&amp;apos;s disease&lt;/title&gt;&lt;secondary-title&gt;Lancet&lt;/secondary-title&gt;&lt;/titles&gt;&lt;periodical&gt;&lt;full-title&gt;Lancet&lt;/full-title&gt;&lt;/periodical&gt;&lt;pages&gt;919-921&lt;/pages&gt;&lt;volume&gt;2&lt;/volume&gt;&lt;reprint-edition&gt;In File&lt;/reprint-edition&gt;&lt;keywords&gt;&lt;keyword&gt;CDV&lt;/keyword&gt;&lt;keyword&gt;Disease&lt;/keyword&gt;&lt;keyword&gt;Paget&lt;/keyword&gt;&lt;keyword&gt;Paget&amp;apos;s&lt;/keyword&gt;&lt;keyword&gt;Paget&amp;apos;s disease&lt;/keyword&gt;&lt;keyword&gt;paramyxovirus&lt;/keyword&gt;&lt;keyword&gt;Patients&lt;/keyword&gt;&lt;keyword&gt;PET&lt;/keyword&gt;&lt;keyword&gt;pets&lt;/keyword&gt;&lt;/keywords&gt;&lt;dates&gt;&lt;year&gt;1985&lt;/year&gt;&lt;pub-dates&gt;&lt;date&gt;1985&lt;/date&gt;&lt;/pub-dates&gt;&lt;/dates&gt;&lt;label&gt;109&lt;/label&gt;&lt;urls&gt;&lt;/urls&gt;&lt;/record&gt;&lt;/Cite&gt;&lt;/EndNote&gt;</w:instrText>
      </w:r>
      <w:r w:rsidRPr="00D10F7F">
        <w:rPr>
          <w:rFonts w:cs="Arial"/>
        </w:rPr>
        <w:fldChar w:fldCharType="separate"/>
      </w:r>
      <w:r w:rsidR="00AD1BB2" w:rsidRPr="00D10F7F">
        <w:rPr>
          <w:rFonts w:cs="Arial"/>
          <w:noProof/>
          <w:vertAlign w:val="superscript"/>
        </w:rPr>
        <w:t>(38)</w:t>
      </w:r>
      <w:r w:rsidRPr="00D10F7F">
        <w:rPr>
          <w:rFonts w:cs="Arial"/>
        </w:rPr>
        <w:fldChar w:fldCharType="end"/>
      </w:r>
      <w:r w:rsidRPr="00D10F7F">
        <w:rPr>
          <w:rFonts w:cs="Arial"/>
        </w:rPr>
        <w:t xml:space="preserve"> have all been implicated and over-expression of measles virus nucleocapsids protein in experimental models have been shown to increase bone remodelling </w:t>
      </w:r>
      <w:r w:rsidRPr="00D10F7F">
        <w:rPr>
          <w:rFonts w:cs="Arial"/>
        </w:rPr>
        <w:fldChar w:fldCharType="begin">
          <w:fldData xml:space="preserve">PEVuZE5vdGU+PENpdGU+PEF1dGhvcj5UZXJhbWFjaGk8L0F1dGhvcj48WWVhcj4yMDE2PC9ZZWFy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</w:fldData>
        </w:fldChar>
      </w:r>
      <w:r w:rsidR="00AD1BB2" w:rsidRPr="00D10F7F">
        <w:rPr>
          <w:rFonts w:cs="Arial"/>
        </w:rPr>
        <w:instrText xml:space="preserve"> ADDIN EN.CITE </w:instrText>
      </w:r>
      <w:r w:rsidR="00AD1BB2" w:rsidRPr="00D10F7F">
        <w:rPr>
          <w:rFonts w:cs="Arial"/>
        </w:rPr>
        <w:fldChar w:fldCharType="begin">
          <w:fldData xml:space="preserve">PEVuZE5vdGU+PENpdGU+PEF1dGhvcj5UZXJhbWFjaGk8L0F1dGhvcj48WWVhcj4yMDE2PC9ZZWFy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</w:fldData>
        </w:fldChar>
      </w:r>
      <w:r w:rsidR="00AD1BB2" w:rsidRPr="00D10F7F">
        <w:rPr>
          <w:rFonts w:cs="Arial"/>
        </w:rPr>
        <w:instrText xml:space="preserve"> ADDIN EN.CITE.DATA </w:instrText>
      </w:r>
      <w:r w:rsidR="00AD1BB2" w:rsidRPr="00D10F7F">
        <w:rPr>
          <w:rFonts w:cs="Arial"/>
        </w:rPr>
      </w:r>
      <w:r w:rsidR="00AD1BB2" w:rsidRPr="00D10F7F">
        <w:rPr>
          <w:rFonts w:cs="Arial"/>
        </w:rPr>
        <w:fldChar w:fldCharType="end"/>
      </w:r>
      <w:r w:rsidRPr="00D10F7F">
        <w:rPr>
          <w:rFonts w:cs="Arial"/>
        </w:rPr>
      </w:r>
      <w:r w:rsidRPr="00D10F7F">
        <w:rPr>
          <w:rFonts w:cs="Arial"/>
        </w:rPr>
        <w:fldChar w:fldCharType="separate"/>
      </w:r>
      <w:r w:rsidR="00AD1BB2" w:rsidRPr="00D10F7F">
        <w:rPr>
          <w:rFonts w:cs="Arial"/>
          <w:noProof/>
          <w:vertAlign w:val="superscript"/>
        </w:rPr>
        <w:t>(39)</w:t>
      </w:r>
      <w:r w:rsidRPr="00D10F7F">
        <w:rPr>
          <w:rFonts w:cs="Arial"/>
        </w:rPr>
        <w:fldChar w:fldCharType="end"/>
      </w:r>
      <w:r w:rsidRPr="00D10F7F">
        <w:rPr>
          <w:rFonts w:cs="Arial"/>
        </w:rPr>
        <w:t xml:space="preserve">. Attempts to detect evidence of paramyxovirus nucleic acids and proteins in patient material have yielded conflicting results </w:t>
      </w:r>
      <w:r w:rsidRPr="00D10F7F">
        <w:rPr>
          <w:rFonts w:cs="Arial"/>
        </w:rPr>
        <w:lastRenderedPageBreak/>
        <w:t xml:space="preserve">however </w:t>
      </w:r>
      <w:r w:rsidRPr="00D10F7F">
        <w:rPr>
          <w:rFonts w:cs="Arial"/>
        </w:rPr>
        <w:fldChar w:fldCharType="begin">
          <w:fldData xml:space="preserve">PEVuZE5vdGU+PENpdGU+PEF1dGhvcj5NYXR0aGV3czwvQXV0aG9yPjxZZWFyPjIwMDg8L1llYXI+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</w:fldData>
        </w:fldChar>
      </w:r>
      <w:r w:rsidR="00AD1BB2" w:rsidRPr="00D10F7F">
        <w:rPr>
          <w:rFonts w:cs="Arial"/>
        </w:rPr>
        <w:instrText xml:space="preserve"> ADDIN EN.CITE </w:instrText>
      </w:r>
      <w:r w:rsidR="00AD1BB2" w:rsidRPr="00D10F7F">
        <w:rPr>
          <w:rFonts w:cs="Arial"/>
        </w:rPr>
        <w:fldChar w:fldCharType="begin">
          <w:fldData xml:space="preserve">PEVuZE5vdGU+PENpdGU+PEF1dGhvcj5NYXR0aGV3czwvQXV0aG9yPjxZZWFyPjIwMDg8L1llYXI+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</w:fldData>
        </w:fldChar>
      </w:r>
      <w:r w:rsidR="00AD1BB2" w:rsidRPr="00D10F7F">
        <w:rPr>
          <w:rFonts w:cs="Arial"/>
        </w:rPr>
        <w:instrText xml:space="preserve"> ADDIN EN.CITE.DATA </w:instrText>
      </w:r>
      <w:r w:rsidR="00AD1BB2" w:rsidRPr="00D10F7F">
        <w:rPr>
          <w:rFonts w:cs="Arial"/>
        </w:rPr>
      </w:r>
      <w:r w:rsidR="00AD1BB2" w:rsidRPr="00D10F7F">
        <w:rPr>
          <w:rFonts w:cs="Arial"/>
        </w:rPr>
        <w:fldChar w:fldCharType="end"/>
      </w:r>
      <w:r w:rsidRPr="00D10F7F">
        <w:rPr>
          <w:rFonts w:cs="Arial"/>
        </w:rPr>
      </w:r>
      <w:r w:rsidRPr="00D10F7F">
        <w:rPr>
          <w:rFonts w:cs="Arial"/>
        </w:rPr>
        <w:fldChar w:fldCharType="separate"/>
      </w:r>
      <w:r w:rsidR="00AD1BB2" w:rsidRPr="00D10F7F">
        <w:rPr>
          <w:rFonts w:cs="Arial"/>
          <w:noProof/>
          <w:vertAlign w:val="superscript"/>
        </w:rPr>
        <w:t>(40-47)</w:t>
      </w:r>
      <w:r w:rsidRPr="00D10F7F">
        <w:rPr>
          <w:rFonts w:cs="Arial"/>
        </w:rPr>
        <w:fldChar w:fldCharType="end"/>
      </w:r>
      <w:r w:rsidRPr="00D10F7F">
        <w:rPr>
          <w:rFonts w:cs="Arial"/>
        </w:rPr>
        <w:t xml:space="preserve"> and serological studies have found no evidence of an enhanced immune response to paramyxoviruses in PDB </w:t>
      </w:r>
      <w:r w:rsidRPr="00D10F7F">
        <w:rPr>
          <w:rFonts w:cs="Arial"/>
        </w:rPr>
        <w:fldChar w:fldCharType="begin"/>
      </w:r>
      <w:r w:rsidR="00AD1BB2" w:rsidRPr="00D10F7F">
        <w:rPr>
          <w:rFonts w:cs="Arial"/>
        </w:rPr>
        <w:instrText xml:space="preserve"> ADDIN EN.CITE &lt;EndNote&gt;&lt;Cite&gt;&lt;Author&gt;Visconti&lt;/Author&gt;&lt;Year&gt;2017&lt;/Year&gt;&lt;RecNum&gt;17149&lt;/RecNum&gt;&lt;DisplayText&gt;&lt;style face="superscript"&gt;(48)&lt;/style&gt;&lt;/DisplayText&gt;&lt;record&gt;&lt;rec-number&gt;17149&lt;/rec-number&gt;&lt;foreign-keys&gt;&lt;key app="EN" db-id="zfpxeppxevv00gett01pzezqvxf9ste0e559" timestamp="1498912540"&gt;17149&lt;/key&gt;&lt;/foreign-keys&gt;&lt;ref-type name="Journal Article"&gt;17&lt;/ref-type&gt;&lt;contributors&gt;&lt;authors&gt;&lt;author&gt;Visconti, M. R.&lt;/author&gt;&lt;author&gt;Usategui-Martin, R.&lt;/author&gt;&lt;author&gt;Ralston, S. H.&lt;/author&gt;&lt;/authors&gt;&lt;/contributors&gt;&lt;auth-address&gt;The Centre for Genomic and Experimental Medicine, MRC Institute of Genetics and Molecular Medicine, Western General Hospital, University of Edinburgh, Edinburgh, EH4 2XU, UK.&amp;#xD;The Centre for Genomic and Experimental Medicine, MRC Institute of Genetics and Molecular Medicine, Western General Hospital, University of Edinburgh, Edinburgh, EH4 2XU, UK. stuart.ralston@ed.ac.uk.&lt;/auth-address&gt;&lt;titles&gt;&lt;title&gt;Antibody Response to Paramyxoviruses in Paget&amp;apos;s Disease of Bone&lt;/title&gt;&lt;secondary-title&gt;Calcif Tissue Int&lt;/secondary-title&gt;&lt;/titles&gt;&lt;periodical&gt;&lt;full-title&gt;Calcified tissue international&lt;/full-title&gt;&lt;abbr-1&gt;Calcif Tissue Int&lt;/abbr-1&gt;&lt;/periodical&gt;&lt;edition&gt;2017/04/01&lt;/edition&gt;&lt;keywords&gt;&lt;keyword&gt;Distemper&lt;/keyword&gt;&lt;keyword&gt;Genetic&lt;/keyword&gt;&lt;keyword&gt;Measles&lt;/keyword&gt;&lt;keyword&gt;Paget&amp;apos;s disease of bone&lt;/keyword&gt;&lt;keyword&gt;Paramyxovirus&lt;/keyword&gt;&lt;/keywords&gt;&lt;dates&gt;&lt;year&gt;2017&lt;/year&gt;&lt;pub-dates&gt;&lt;date&gt;Mar 31&lt;/date&gt;&lt;/pub-dates&gt;&lt;/dates&gt;&lt;isbn&gt;1432-0827 (Electronic)&amp;#xD;0171-967X (Linking)&lt;/isbn&gt;&lt;accession-num&gt;28361207&lt;/accession-num&gt;&lt;urls&gt;&lt;related-urls&gt;&lt;url&gt;https://www.ncbi.nlm.nih.gov/pubmed/28361207&lt;/url&gt;&lt;/related-urls&gt;&lt;/urls&gt;&lt;electronic-resource-num&gt;10.1007/s00223-017-0265-4&lt;/electronic-resource-num&gt;&lt;/record&gt;&lt;/Cite&gt;&lt;/EndNote&gt;</w:instrText>
      </w:r>
      <w:r w:rsidRPr="00D10F7F">
        <w:rPr>
          <w:rFonts w:cs="Arial"/>
        </w:rPr>
        <w:fldChar w:fldCharType="separate"/>
      </w:r>
      <w:r w:rsidR="00AD1BB2" w:rsidRPr="00D10F7F">
        <w:rPr>
          <w:rFonts w:cs="Arial"/>
          <w:noProof/>
          <w:vertAlign w:val="superscript"/>
        </w:rPr>
        <w:t>(48)</w:t>
      </w:r>
      <w:r w:rsidRPr="00D10F7F">
        <w:rPr>
          <w:rFonts w:cs="Arial"/>
        </w:rPr>
        <w:fldChar w:fldCharType="end"/>
      </w:r>
      <w:r w:rsidRPr="00D10F7F">
        <w:rPr>
          <w:rFonts w:cs="Arial"/>
        </w:rPr>
        <w:t xml:space="preserve">.  It has been reported that the nuclear inclusion bodies that were identified in PDB many decades ago and thought to be measles virus nucleocapsids </w:t>
      </w:r>
      <w:r w:rsidRPr="00D10F7F">
        <w:rPr>
          <w:rFonts w:cs="Arial"/>
        </w:rPr>
        <w:fldChar w:fldCharType="begin"/>
      </w:r>
      <w:r w:rsidR="00AD1BB2" w:rsidRPr="00D10F7F">
        <w:rPr>
          <w:rFonts w:cs="Arial"/>
        </w:rPr>
        <w:instrText xml:space="preserve"> ADDIN EN.CITE &lt;EndNote&gt;&lt;Cite&gt;&lt;Author&gt;Rebel&lt;/Author&gt;&lt;Year&gt;1974&lt;/Year&gt;&lt;RecNum&gt;7418&lt;/RecNum&gt;&lt;DisplayText&gt;&lt;style face="superscript"&gt;(36)&lt;/style&gt;&lt;/DisplayText&gt;&lt;record&gt;&lt;rec-number&gt;7418&lt;/rec-number&gt;&lt;foreign-keys&gt;&lt;key app="EN" db-id="zfpxeppxevv00gett01pzezqvxf9ste0e559" timestamp="0"&gt;7418&lt;/key&gt;&lt;/foreign-keys&gt;&lt;ref-type name="Journal Article"&gt;17&lt;/ref-type&gt;&lt;contributors&gt;&lt;authors&gt;&lt;author&gt;Rebel, A.&lt;/author&gt;&lt;author&gt;Malkani, K.&lt;/author&gt;&lt;author&gt;Basle, M.&lt;/author&gt;&lt;author&gt;Bregeon, C.&lt;/author&gt;&lt;author&gt;Patezour, A.&lt;/author&gt;&lt;author&gt;Filmon, R.&lt;/author&gt;&lt;/authors&gt;&lt;/contributors&gt;&lt;titles&gt;&lt;title&gt;Ultrastructural characteristics of osteoclasts in Paget&amp;apos;s disease&lt;/title&gt;&lt;secondary-title&gt;Rev. Rhum. Mal Osteoartic&lt;/secondary-title&gt;&lt;/titles&gt;&lt;pages&gt;767-771&lt;/pages&gt;&lt;volume&gt;41&lt;/volume&gt;&lt;number&gt;12&lt;/number&gt;&lt;reprint-edition&gt;Not in File&lt;/reprint-edition&gt;&lt;keywords&gt;&lt;keyword&gt;Biopsy&lt;/keyword&gt;&lt;keyword&gt;Cell Nucleus&lt;/keyword&gt;&lt;keyword&gt;Disease&lt;/keyword&gt;&lt;keyword&gt;etiology&lt;/keyword&gt;&lt;keyword&gt;France&lt;/keyword&gt;&lt;keyword&gt;human&lt;/keyword&gt;&lt;keyword&gt;Ilium&lt;/keyword&gt;&lt;keyword&gt;inclusion bodies&lt;/keyword&gt;&lt;keyword&gt;inclusion bodies,viral&lt;/keyword&gt;&lt;keyword&gt;Microscopy,Electron&lt;/keyword&gt;&lt;keyword&gt;Osteitis Deformans&lt;/keyword&gt;&lt;keyword&gt;osteoclast&lt;/keyword&gt;&lt;keyword&gt;Osteoclasts&lt;/keyword&gt;&lt;keyword&gt;Paget&lt;/keyword&gt;&lt;keyword&gt;Paget&amp;apos;s&lt;/keyword&gt;&lt;keyword&gt;Paget&amp;apos;s disease&lt;/keyword&gt;&lt;keyword&gt;pathology&lt;/keyword&gt;&lt;keyword&gt;ultrastructure&lt;/keyword&gt;&lt;/keywords&gt;&lt;dates&gt;&lt;year&gt;1974&lt;/year&gt;&lt;pub-dates&gt;&lt;date&gt;12/1974&lt;/date&gt;&lt;/pub-dates&gt;&lt;/dates&gt;&lt;label&gt;4928&lt;/label&gt;&lt;urls&gt;&lt;related-urls&gt;&lt;url&gt;http://www.ncbi.nlm.nih.gov/pubmed/4376257&lt;/url&gt;&lt;/related-urls&gt;&lt;/urls&gt;&lt;/record&gt;&lt;/Cite&gt;&lt;/EndNote&gt;</w:instrText>
      </w:r>
      <w:r w:rsidRPr="00D10F7F">
        <w:rPr>
          <w:rFonts w:cs="Arial"/>
        </w:rPr>
        <w:fldChar w:fldCharType="separate"/>
      </w:r>
      <w:r w:rsidR="00AD1BB2" w:rsidRPr="00D10F7F">
        <w:rPr>
          <w:rFonts w:cs="Arial"/>
          <w:noProof/>
          <w:vertAlign w:val="superscript"/>
        </w:rPr>
        <w:t>(36)</w:t>
      </w:r>
      <w:r w:rsidRPr="00D10F7F">
        <w:rPr>
          <w:rFonts w:cs="Arial"/>
        </w:rPr>
        <w:fldChar w:fldCharType="end"/>
      </w:r>
      <w:r w:rsidRPr="00D10F7F">
        <w:rPr>
          <w:rFonts w:cs="Arial"/>
        </w:rPr>
        <w:t xml:space="preserve"> are morphologically distinct from measles on ultrastructural analysis </w:t>
      </w:r>
      <w:r w:rsidRPr="00D10F7F">
        <w:rPr>
          <w:rFonts w:cs="Arial"/>
        </w:rPr>
        <w:fldChar w:fldCharType="begin">
          <w:fldData xml:space="preserve">PEVuZE5vdGU+PENpdGU+PEF1dGhvcj5IZWxmcmljaDwvQXV0aG9yPjxZZWFyPjIwMDA8L1llYXI+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</w:fldData>
        </w:fldChar>
      </w:r>
      <w:r w:rsidR="00AD1BB2" w:rsidRPr="00D10F7F">
        <w:rPr>
          <w:rFonts w:cs="Arial"/>
        </w:rPr>
        <w:instrText xml:space="preserve"> ADDIN EN.CITE </w:instrText>
      </w:r>
      <w:r w:rsidR="00AD1BB2" w:rsidRPr="00D10F7F">
        <w:rPr>
          <w:rFonts w:cs="Arial"/>
        </w:rPr>
        <w:fldChar w:fldCharType="begin">
          <w:fldData xml:space="preserve">PEVuZE5vdGU+PENpdGU+PEF1dGhvcj5IZWxmcmljaDwvQXV0aG9yPjxZZWFyPjIwMDA8L1llYXI+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</w:fldData>
        </w:fldChar>
      </w:r>
      <w:r w:rsidR="00AD1BB2" w:rsidRPr="00D10F7F">
        <w:rPr>
          <w:rFonts w:cs="Arial"/>
        </w:rPr>
        <w:instrText xml:space="preserve"> ADDIN EN.CITE.DATA </w:instrText>
      </w:r>
      <w:r w:rsidR="00AD1BB2" w:rsidRPr="00D10F7F">
        <w:rPr>
          <w:rFonts w:cs="Arial"/>
        </w:rPr>
      </w:r>
      <w:r w:rsidR="00AD1BB2" w:rsidRPr="00D10F7F">
        <w:rPr>
          <w:rFonts w:cs="Arial"/>
        </w:rPr>
        <w:fldChar w:fldCharType="end"/>
      </w:r>
      <w:r w:rsidRPr="00D10F7F">
        <w:rPr>
          <w:rFonts w:cs="Arial"/>
        </w:rPr>
      </w:r>
      <w:r w:rsidRPr="00D10F7F">
        <w:rPr>
          <w:rFonts w:cs="Arial"/>
        </w:rPr>
        <w:fldChar w:fldCharType="separate"/>
      </w:r>
      <w:r w:rsidR="00AD1BB2" w:rsidRPr="00D10F7F">
        <w:rPr>
          <w:rFonts w:cs="Arial"/>
          <w:noProof/>
          <w:vertAlign w:val="superscript"/>
        </w:rPr>
        <w:t>(43)</w:t>
      </w:r>
      <w:r w:rsidRPr="00D10F7F">
        <w:rPr>
          <w:rFonts w:cs="Arial"/>
        </w:rPr>
        <w:fldChar w:fldCharType="end"/>
      </w:r>
      <w:r w:rsidRPr="00D10F7F">
        <w:rPr>
          <w:rFonts w:cs="Arial"/>
        </w:rPr>
        <w:t xml:space="preserve">. Experimental evidence has been gained to suggest that they may instead be abnormal protein aggregates due to defects in the autophagy pathway </w:t>
      </w:r>
      <w:r w:rsidRPr="00D10F7F">
        <w:rPr>
          <w:rFonts w:cs="Arial"/>
        </w:rPr>
        <w:fldChar w:fldCharType="begin"/>
      </w:r>
      <w:r w:rsidR="00AD1BB2" w:rsidRPr="00D10F7F">
        <w:rPr>
          <w:rFonts w:cs="Arial"/>
        </w:rPr>
        <w:instrText xml:space="preserve"> ADDIN EN.CITE &lt;EndNote&gt;&lt;Cite&gt;&lt;Author&gt;Helfrich&lt;/Author&gt;&lt;Year&gt;2014&lt;/Year&gt;&lt;RecNum&gt;10212&lt;/RecNum&gt;&lt;DisplayText&gt;&lt;style face="superscript"&gt;(49)&lt;/style&gt;&lt;/DisplayText&gt;&lt;record&gt;&lt;rec-number&gt;10212&lt;/rec-number&gt;&lt;foreign-keys&gt;&lt;key app="EN" db-id="zfpxeppxevv00gett01pzezqvxf9ste0e559" timestamp="0"&gt;10212&lt;/key&gt;&lt;/foreign-keys&gt;&lt;ref-type name="Journal Article"&gt;17&lt;/ref-type&gt;&lt;contributors&gt;&lt;authors&gt;&lt;author&gt;Helfrich, M.H.&lt;/author&gt;&lt;author&gt;Hocking, L.J.&lt;/author&gt;&lt;/authors&gt;&lt;/contributors&gt;&lt;titles&gt;&lt;title&gt;Genetics and aetiology of Pagetic disorders of Bone&lt;/title&gt;&lt;secondary-title&gt;Archives Biochem Biophys&lt;/secondary-title&gt;&lt;/titles&gt;&lt;pages&gt;172-182&lt;/pages&gt;&lt;volume&gt;473&lt;/volume&gt;&lt;reprint-edition&gt;Not in File&lt;/reprint-edition&gt;&lt;keywords&gt;&lt;keyword&gt;genetics&lt;/keyword&gt;&lt;keyword&gt;genetic&lt;/keyword&gt;&lt;keyword&gt;Paget&amp;apos;s&lt;/keyword&gt;&lt;keyword&gt;Paget&amp;apos;s disease&lt;/keyword&gt;&lt;keyword&gt;Paget&amp;apos;s disease of bone&lt;/keyword&gt;&lt;keyword&gt;Disease&lt;/keyword&gt;&lt;keyword&gt;bone&lt;/keyword&gt;&lt;/keywords&gt;&lt;dates&gt;&lt;year&gt;2014&lt;/year&gt;&lt;pub-dates&gt;&lt;date&gt;2014&lt;/date&gt;&lt;/pub-dates&gt;&lt;/dates&gt;&lt;label&gt;11229&lt;/label&gt;&lt;urls&gt;&lt;/urls&gt;&lt;/record&gt;&lt;/Cite&gt;&lt;/EndNote&gt;</w:instrText>
      </w:r>
      <w:r w:rsidRPr="00D10F7F">
        <w:rPr>
          <w:rFonts w:cs="Arial"/>
        </w:rPr>
        <w:fldChar w:fldCharType="separate"/>
      </w:r>
      <w:r w:rsidR="00AD1BB2" w:rsidRPr="00D10F7F">
        <w:rPr>
          <w:rFonts w:cs="Arial"/>
          <w:noProof/>
          <w:vertAlign w:val="superscript"/>
        </w:rPr>
        <w:t>(49)</w:t>
      </w:r>
      <w:r w:rsidRPr="00D10F7F">
        <w:rPr>
          <w:rFonts w:cs="Arial"/>
        </w:rPr>
        <w:fldChar w:fldCharType="end"/>
      </w:r>
      <w:r w:rsidRPr="00D10F7F">
        <w:rPr>
          <w:rFonts w:cs="Arial"/>
        </w:rPr>
        <w:t>.</w:t>
      </w:r>
    </w:p>
    <w:p w14:paraId="0623E757" w14:textId="77777777" w:rsidR="00130C3A" w:rsidRPr="00D10F7F" w:rsidRDefault="00130C3A" w:rsidP="00130C3A"/>
    <w:p w14:paraId="2A6EACE1" w14:textId="3A3F119E" w:rsidR="00130C3A" w:rsidRPr="00D10F7F" w:rsidRDefault="00130C3A" w:rsidP="00130C3A">
      <w:r w:rsidRPr="00D10F7F">
        <w:t xml:space="preserve">Many of the clinical features and complications of PDB are thought to be due to the abnormalities of bone remodelling that are characteristic of the disease. The enlarged bones may cause hearing loss, basilar invagination of the skull, obstructive hydrocephalus, spinal canal stenosis and paraplegia.  The increased vascularity of bone can result in excessive blood loss should orthopaedic surgery be required. It has been suggested that in some cases, paraplegia may be due to a vascular “steal” phenomenon, rather than direct compression of the spinal cord by bone enlargement </w:t>
      </w:r>
      <w:r w:rsidRPr="00D10F7F">
        <w:fldChar w:fldCharType="begin"/>
      </w:r>
      <w:r w:rsidR="00AD1BB2" w:rsidRPr="00D10F7F">
        <w:instrText xml:space="preserve"> ADDIN EN.CITE &lt;EndNote&gt;&lt;Cite&gt;&lt;Author&gt;Douglas&lt;/Author&gt;&lt;Year&gt;1981&lt;/Year&gt;&lt;RecNum&gt;19549&lt;/RecNum&gt;&lt;DisplayText&gt;&lt;style face="superscript"&gt;(50)&lt;/style&gt;&lt;/DisplayText&gt;&lt;record&gt;&lt;rec-number&gt;19549&lt;/rec-number&gt;&lt;foreign-keys&gt;&lt;key app="EN" db-id="zfpxeppxevv00gett01pzezqvxf9ste0e559" timestamp="1519080583"&gt;19549&lt;/key&gt;&lt;/foreign-keys&gt;&lt;ref-type name="Journal Article"&gt;17&lt;/ref-type&gt;&lt;contributors&gt;&lt;authors&gt;&lt;author&gt;Douglas, D. L.&lt;/author&gt;&lt;author&gt;Duckworth, T.&lt;/author&gt;&lt;author&gt;Kanis, J. A.&lt;/author&gt;&lt;author&gt;Jefferson, A. A.&lt;/author&gt;&lt;author&gt;Martin, T. J.&lt;/author&gt;&lt;author&gt;Russell, R. G.&lt;/author&gt;&lt;/authors&gt;&lt;/contributors&gt;&lt;titles&gt;&lt;title&gt;Spinal cord dysfunction in Paget&amp;apos;s disease of bone. Has medical treatment a vascular basis?&lt;/title&gt;&lt;secondary-title&gt;J Bone Joint Surg Br&lt;/secondary-title&gt;&lt;/titles&gt;&lt;periodical&gt;&lt;full-title&gt;J Bone Joint Surg Br&lt;/full-title&gt;&lt;/periodical&gt;&lt;pages&gt;495-503&lt;/pages&gt;&lt;volume&gt;63B&lt;/volume&gt;&lt;number&gt;4&lt;/number&gt;&lt;edition&gt;1981/01/01&lt;/edition&gt;&lt;keywords&gt;&lt;keyword&gt;Adult&lt;/keyword&gt;&lt;keyword&gt;Aged&lt;/keyword&gt;&lt;keyword&gt;Calcitonin/therapeutic use&lt;/keyword&gt;&lt;keyword&gt;Clodronic Acid/therapeutic use&lt;/keyword&gt;&lt;keyword&gt;Etidronic Acid/therapeutic use&lt;/keyword&gt;&lt;keyword&gt;Female&lt;/keyword&gt;&lt;keyword&gt;Humans&lt;/keyword&gt;&lt;keyword&gt;Male&lt;/keyword&gt;&lt;keyword&gt;Middle Aged&lt;/keyword&gt;&lt;keyword&gt;Osteitis Deformans/*complications/drug therapy&lt;/keyword&gt;&lt;keyword&gt;Paralysis/etiology&lt;/keyword&gt;&lt;keyword&gt;Spinal Cord/blood supply&lt;/keyword&gt;&lt;keyword&gt;Spinal Cord Compression/*etiology/therapy&lt;/keyword&gt;&lt;/keywords&gt;&lt;dates&gt;&lt;year&gt;1981&lt;/year&gt;&lt;/dates&gt;&lt;isbn&gt;0301-620X (Print)&amp;#xD;0301-620X (Linking)&lt;/isbn&gt;&lt;accession-num&gt;6457839&lt;/accession-num&gt;&lt;urls&gt;&lt;related-urls&gt;&lt;url&gt;https://www.ncbi.nlm.nih.gov/pubmed/6457839&lt;/url&gt;&lt;/related-urls&gt;&lt;/urls&gt;&lt;/record&gt;&lt;/Cite&gt;&lt;/EndNote&gt;</w:instrText>
      </w:r>
      <w:r w:rsidRPr="00D10F7F">
        <w:fldChar w:fldCharType="separate"/>
      </w:r>
      <w:r w:rsidR="00AD1BB2" w:rsidRPr="00D10F7F">
        <w:rPr>
          <w:noProof/>
          <w:vertAlign w:val="superscript"/>
        </w:rPr>
        <w:t>(50)</w:t>
      </w:r>
      <w:r w:rsidRPr="00D10F7F">
        <w:fldChar w:fldCharType="end"/>
      </w:r>
      <w:r w:rsidRPr="00D10F7F">
        <w:t xml:space="preserve">. High output cardiac failure due to increased bone blood flow has been reported but is extremely rare </w:t>
      </w:r>
      <w:r w:rsidRPr="00D10F7F">
        <w:fldChar w:fldCharType="begin"/>
      </w:r>
      <w:r w:rsidR="00AD1BB2" w:rsidRPr="00D10F7F">
        <w:instrText xml:space="preserve"> ADDIN EN.CITE &lt;EndNote&gt;&lt;Cite&gt;&lt;Author&gt;Tuck&lt;/Author&gt;&lt;Year&gt;2017&lt;/Year&gt;&lt;RecNum&gt;19877&lt;/RecNum&gt;&lt;DisplayText&gt;&lt;style face="superscript"&gt;(51)&lt;/style&gt;&lt;/DisplayText&gt;&lt;record&gt;&lt;rec-number&gt;19877&lt;/rec-number&gt;&lt;foreign-keys&gt;&lt;key app="EN" db-id="zfpxeppxevv00gett01pzezqvxf9ste0e559" timestamp="1519249254"&gt;19877&lt;/key&gt;&lt;/foreign-keys&gt;&lt;ref-type name="Journal Article"&gt;17&lt;/ref-type&gt;&lt;contributors&gt;&lt;authors&gt;&lt;author&gt;Tuck,S.P., Layfield,R., Walker,J.,Mekkayil,B., Francis,R.&lt;/author&gt;&lt;/authors&gt;&lt;/contributors&gt;&lt;titles&gt;&lt;title&gt;Adult Paget’s disease of Bone: a review&lt;/title&gt;&lt;secondary-title&gt;Rheumatology (Oxford)&lt;/secondary-title&gt;&lt;/titles&gt;&lt;periodical&gt;&lt;full-title&gt;Rheumatology (Oxford)&lt;/full-title&gt;&lt;/periodical&gt;&lt;pages&gt;2050-2059&lt;/pages&gt;&lt;volume&gt;56&lt;/volume&gt;&lt;number&gt;12&lt;/number&gt;&lt;section&gt;2050&lt;/section&gt;&lt;dates&gt;&lt;year&gt;2017&lt;/year&gt;&lt;/dates&gt;&lt;work-type&gt;Review&lt;/work-type&gt;&lt;urls&gt;&lt;/urls&gt;&lt;/record&gt;&lt;/Cite&gt;&lt;/EndNote&gt;</w:instrText>
      </w:r>
      <w:r w:rsidRPr="00D10F7F">
        <w:fldChar w:fldCharType="separate"/>
      </w:r>
      <w:r w:rsidR="00AD1BB2" w:rsidRPr="00D10F7F">
        <w:rPr>
          <w:noProof/>
          <w:vertAlign w:val="superscript"/>
        </w:rPr>
        <w:t>(51)</w:t>
      </w:r>
      <w:r w:rsidRPr="00D10F7F">
        <w:fldChar w:fldCharType="end"/>
      </w:r>
      <w:r w:rsidRPr="00D10F7F">
        <w:t xml:space="preserve">. The overall frequency with which complications occur in PDB is unknown since it has been estimated that </w:t>
      </w:r>
      <w:r w:rsidRPr="00D10F7F">
        <w:rPr>
          <w:color w:val="000000"/>
        </w:rPr>
        <w:t xml:space="preserve">fewer than 10% of patients with x-ray evidence of PDB come to medical attention </w:t>
      </w:r>
      <w:r w:rsidRPr="00D10F7F">
        <w:rPr>
          <w:color w:val="000000"/>
        </w:rPr>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rPr>
          <w:color w:val="000000"/>
        </w:rPr>
        <w:instrText xml:space="preserve"> ADDIN EN.CITE </w:instrText>
      </w:r>
      <w:r w:rsidR="004C625E" w:rsidRPr="00D10F7F">
        <w:rPr>
          <w:color w:val="000000"/>
        </w:rPr>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rPr>
          <w:color w:val="000000"/>
        </w:rPr>
        <w:instrText xml:space="preserve"> ADDIN EN.CITE.DATA </w:instrText>
      </w:r>
      <w:r w:rsidR="004C625E" w:rsidRPr="00D10F7F">
        <w:rPr>
          <w:color w:val="000000"/>
        </w:rPr>
      </w:r>
      <w:r w:rsidR="004C625E" w:rsidRPr="00D10F7F">
        <w:rPr>
          <w:color w:val="000000"/>
        </w:rPr>
        <w:fldChar w:fldCharType="end"/>
      </w:r>
      <w:r w:rsidRPr="00D10F7F">
        <w:rPr>
          <w:color w:val="000000"/>
        </w:rPr>
      </w:r>
      <w:r w:rsidRPr="00D10F7F">
        <w:rPr>
          <w:color w:val="000000"/>
        </w:rPr>
        <w:fldChar w:fldCharType="separate"/>
      </w:r>
      <w:r w:rsidR="004C625E" w:rsidRPr="00D10F7F">
        <w:rPr>
          <w:noProof/>
          <w:color w:val="000000"/>
          <w:vertAlign w:val="superscript"/>
        </w:rPr>
        <w:t>(2)</w:t>
      </w:r>
      <w:r w:rsidRPr="00D10F7F">
        <w:rPr>
          <w:color w:val="000000"/>
        </w:rPr>
        <w:fldChar w:fldCharType="end"/>
      </w:r>
      <w:r w:rsidRPr="00D10F7F">
        <w:rPr>
          <w:color w:val="000000"/>
        </w:rPr>
        <w:t xml:space="preserve">. In those that do present clinically,  bone pain is the most common symptom which was reported to occur in 73% of patients in a recent systematic review </w:t>
      </w:r>
      <w:r w:rsidRPr="00D10F7F">
        <w:fldChar w:fldCharType="begin"/>
      </w:r>
      <w:r w:rsidR="00AD1BB2" w:rsidRPr="00D10F7F">
        <w:instrText xml:space="preserve"> ADDIN EN.CITE &lt;EndNote&gt;&lt;Cite&gt;&lt;Author&gt;Tan&lt;/Author&gt;&lt;Year&gt;2014&lt;/Year&gt;&lt;RecNum&gt;8906&lt;/RecNum&gt;&lt;DisplayText&gt;&lt;style face="superscript"&gt;(52)&lt;/style&gt;&lt;/DisplayText&gt;&lt;record&gt;&lt;rec-number&gt;8906&lt;/rec-number&gt;&lt;foreign-keys&gt;&lt;key app="EN" db-id="zfpxeppxevv00gett01pzezqvxf9ste0e559" timestamp="0"&gt;8906&lt;/key&gt;&lt;/foreign-keys&gt;&lt;ref-type name="Journal Article"&gt;17&lt;/ref-type&gt;&lt;contributors&gt;&lt;authors&gt;&lt;author&gt;Tan, A.&lt;/author&gt;&lt;author&gt;Ralston, S.H.&lt;/author&gt;&lt;/authors&gt;&lt;/contributors&gt;&lt;auth-address&gt;Rheumatology and Bone Disease Unit, Centre for Genomic and Experimental Medicine, MRC Institute of Genetics and Molecular Medicine, Western General Hospital, University of Edinburgh, Edinburgh, EH4 2XU, UK&lt;/auth-address&gt;&lt;titles&gt;&lt;title&gt;Clinical Presentation of Paget&amp;apos;s Disease: Evaluation of a Contemporary Cohort and Systematic Review&lt;/title&gt;&lt;secondary-title&gt;Calcif. Tissue Int&lt;/secondary-title&gt;&lt;/titles&gt;&lt;pages&gt;385-392&lt;/pages&gt;&lt;volume&gt;95&lt;/volume&gt;&lt;number&gt;5&lt;/number&gt;&lt;reprint-edition&gt;Not in File&lt;/reprint-edition&gt;&lt;keywords&gt;&lt;keyword&gt;a&lt;/keyword&gt;&lt;keyword&gt;analysis&lt;/keyword&gt;&lt;keyword&gt;AS&lt;/keyword&gt;&lt;keyword&gt;bone&lt;/keyword&gt;&lt;keyword&gt;bone pain&lt;/keyword&gt;&lt;keyword&gt;clinical&lt;/keyword&gt;&lt;keyword&gt;complications&lt;/keyword&gt;&lt;keyword&gt;deafness&lt;/keyword&gt;&lt;keyword&gt;Disease&lt;/keyword&gt;&lt;keyword&gt;Experimental&lt;/keyword&gt;&lt;keyword&gt;fracture&lt;/keyword&gt;&lt;keyword&gt;genetic&lt;/keyword&gt;&lt;keyword&gt;genetics&lt;/keyword&gt;&lt;keyword&gt;genomic&lt;/keyword&gt;&lt;keyword&gt;Medicine&lt;/keyword&gt;&lt;keyword&gt;molecular&lt;/keyword&gt;&lt;keyword&gt;morbidity&lt;/keyword&gt;&lt;keyword&gt;Paget&lt;/keyword&gt;&lt;keyword&gt;Paget&amp;apos;s&lt;/keyword&gt;&lt;keyword&gt;Paget&amp;apos;s disease&lt;/keyword&gt;&lt;keyword&gt;Paget&amp;apos;s disease of bone&lt;/keyword&gt;&lt;keyword&gt;pain&lt;/keyword&gt;&lt;keyword&gt;Patients&lt;/keyword&gt;&lt;keyword&gt;PDB&lt;/keyword&gt;&lt;keyword&gt;Research&lt;/keyword&gt;&lt;keyword&gt;review&lt;/keyword&gt;&lt;keyword&gt;Rheumatology&lt;/keyword&gt;&lt;keyword&gt;therapeutic&lt;/keyword&gt;&lt;keyword&gt;treatment&lt;/keyword&gt;&lt;keyword&gt;Western&lt;/keyword&gt;&lt;/keywords&gt;&lt;dates&gt;&lt;year&gt;2014&lt;/year&gt;&lt;pub-dates&gt;&lt;date&gt;8/27/2014&lt;/date&gt;&lt;/pub-dates&gt;&lt;/dates&gt;&lt;label&gt;10874&lt;/label&gt;&lt;urls&gt;&lt;related-urls&gt;&lt;url&gt;http://www.ncbi.nlm.nih.gov/pubmed/25160936&lt;/url&gt;&lt;/related-urls&gt;&lt;/urls&gt;&lt;/record&gt;&lt;/Cite&gt;&lt;/EndNote&gt;</w:instrText>
      </w:r>
      <w:r w:rsidRPr="00D10F7F">
        <w:fldChar w:fldCharType="separate"/>
      </w:r>
      <w:r w:rsidR="00AD1BB2" w:rsidRPr="00D10F7F">
        <w:rPr>
          <w:noProof/>
          <w:vertAlign w:val="superscript"/>
        </w:rPr>
        <w:t>(52)</w:t>
      </w:r>
      <w:r w:rsidRPr="00D10F7F">
        <w:fldChar w:fldCharType="end"/>
      </w:r>
      <w:r w:rsidRPr="00D10F7F">
        <w:t xml:space="preserve">. The mechanisms of pain in PDB are incompletely understood. Although pain in some patients is due to increased metabolic activity, there is a weak correlation between the presence of bone pain and metabolic activity in PDB, at least as reflected by total ALP concentrations. For example, in the study of Reid and colleagues </w:t>
      </w:r>
      <w:r w:rsidRPr="00D10F7F">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instrText xml:space="preserve"> ADDIN EN.CITE </w:instrText>
      </w:r>
      <w:r w:rsidR="00AD1BB2" w:rsidRPr="00D10F7F">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(53)</w:t>
      </w:r>
      <w:r w:rsidRPr="00D10F7F">
        <w:fldChar w:fldCharType="end"/>
      </w:r>
      <w:r w:rsidRPr="00D10F7F">
        <w:t xml:space="preserve">, 22/55 (41.1%) patients with a raised total ALP did not experience bone pain.  Similarly, in the PRISM study </w:t>
      </w:r>
      <w:r w:rsidRPr="00D10F7F">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instrText xml:space="preserve"> ADDIN EN.CITE </w:instrText>
      </w:r>
      <w:r w:rsidR="00AD1BB2" w:rsidRPr="00D10F7F">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(54)</w:t>
      </w:r>
      <w:r w:rsidRPr="00D10F7F">
        <w:fldChar w:fldCharType="end"/>
      </w:r>
      <w:r w:rsidRPr="00D10F7F">
        <w:t xml:space="preserve">, 635 patients had a raised ALP at the baseline visit but 295 (46.4%) of these individuals did not have bone pain. Aside from pain, many other complications of PDB are recognised. In the systematic review cited previously </w:t>
      </w:r>
      <w:r w:rsidRPr="00D10F7F">
        <w:fldChar w:fldCharType="begin"/>
      </w:r>
      <w:r w:rsidR="00AD1BB2" w:rsidRPr="00D10F7F">
        <w:instrText xml:space="preserve"> ADDIN EN.CITE &lt;EndNote&gt;&lt;Cite&gt;&lt;Author&gt;Tan&lt;/Author&gt;&lt;Year&gt;2014&lt;/Year&gt;&lt;RecNum&gt;8906&lt;/RecNum&gt;&lt;DisplayText&gt;&lt;style face="superscript"&gt;(52)&lt;/style&gt;&lt;/DisplayText&gt;&lt;record&gt;&lt;rec-number&gt;8906&lt;/rec-number&gt;&lt;foreign-keys&gt;&lt;key app="EN" db-id="zfpxeppxevv00gett01pzezqvxf9ste0e559" timestamp="0"&gt;8906&lt;/key&gt;&lt;/foreign-keys&gt;&lt;ref-type name="Journal Article"&gt;17&lt;/ref-type&gt;&lt;contributors&gt;&lt;authors&gt;&lt;author&gt;Tan, A.&lt;/author&gt;&lt;author&gt;Ralston, S.H.&lt;/author&gt;&lt;/authors&gt;&lt;/contributors&gt;&lt;auth-address&gt;Rheumatology and Bone Disease Unit, Centre for Genomic and Experimental Medicine, MRC Institute of Genetics and Molecular Medicine, Western General Hospital, University of Edinburgh, Edinburgh, EH4 2XU, UK&lt;/auth-address&gt;&lt;titles&gt;&lt;title&gt;Clinical Presentation of Paget&amp;apos;s Disease: Evaluation of a Contemporary Cohort and Systematic Review&lt;/title&gt;&lt;secondary-title&gt;Calcif. Tissue Int&lt;/secondary-title&gt;&lt;/titles&gt;&lt;pages&gt;385-392&lt;/pages&gt;&lt;volume&gt;95&lt;/volume&gt;&lt;number&gt;5&lt;/number&gt;&lt;reprint-edition&gt;Not in File&lt;/reprint-edition&gt;&lt;keywords&gt;&lt;keyword&gt;a&lt;/keyword&gt;&lt;keyword&gt;analysis&lt;/keyword&gt;&lt;keyword&gt;AS&lt;/keyword&gt;&lt;keyword&gt;bone&lt;/keyword&gt;&lt;keyword&gt;bone pain&lt;/keyword&gt;&lt;keyword&gt;clinical&lt;/keyword&gt;&lt;keyword&gt;complications&lt;/keyword&gt;&lt;keyword&gt;deafness&lt;/keyword&gt;&lt;keyword&gt;Disease&lt;/keyword&gt;&lt;keyword&gt;Experimental&lt;/keyword&gt;&lt;keyword&gt;fracture&lt;/keyword&gt;&lt;keyword&gt;genetic&lt;/keyword&gt;&lt;keyword&gt;genetics&lt;/keyword&gt;&lt;keyword&gt;genomic&lt;/keyword&gt;&lt;keyword&gt;Medicine&lt;/keyword&gt;&lt;keyword&gt;molecular&lt;/keyword&gt;&lt;keyword&gt;morbidity&lt;/keyword&gt;&lt;keyword&gt;Paget&lt;/keyword&gt;&lt;keyword&gt;Paget&amp;apos;s&lt;/keyword&gt;&lt;keyword&gt;Paget&amp;apos;s disease&lt;/keyword&gt;&lt;keyword&gt;Paget&amp;apos;s disease of bone&lt;/keyword&gt;&lt;keyword&gt;pain&lt;/keyword&gt;&lt;keyword&gt;Patients&lt;/keyword&gt;&lt;keyword&gt;PDB&lt;/keyword&gt;&lt;keyword&gt;Research&lt;/keyword&gt;&lt;keyword&gt;review&lt;/keyword&gt;&lt;keyword&gt;Rheumatology&lt;/keyword&gt;&lt;keyword&gt;therapeutic&lt;/keyword&gt;&lt;keyword&gt;treatment&lt;/keyword&gt;&lt;keyword&gt;Western&lt;/keyword&gt;&lt;/keywords&gt;&lt;dates&gt;&lt;year&gt;2014&lt;/year&gt;&lt;pub-dates&gt;&lt;date&gt;8/27/2014&lt;/date&gt;&lt;/pub-dates&gt;&lt;/dates&gt;&lt;label&gt;10874&lt;/label&gt;&lt;urls&gt;&lt;related-urls&gt;&lt;url&gt;http://www.ncbi.nlm.nih.gov/pubmed/25160936&lt;/url&gt;&lt;/related-urls&gt;&lt;/urls&gt;&lt;/record&gt;&lt;/Cite&gt;&lt;/EndNote&gt;</w:instrText>
      </w:r>
      <w:r w:rsidRPr="00D10F7F">
        <w:fldChar w:fldCharType="separate"/>
      </w:r>
      <w:r w:rsidR="00AD1BB2" w:rsidRPr="00D10F7F">
        <w:rPr>
          <w:noProof/>
          <w:vertAlign w:val="superscript"/>
        </w:rPr>
        <w:t>(52)</w:t>
      </w:r>
      <w:r w:rsidRPr="00D10F7F">
        <w:fldChar w:fldCharType="end"/>
      </w:r>
      <w:r w:rsidRPr="00D10F7F">
        <w:t xml:space="preserve"> bone deformity was present in 21.5% of patients at first presentation followed by deafness (8.9%) and pathological fracture (8.5%).  </w:t>
      </w:r>
      <w:r w:rsidRPr="00D10F7F">
        <w:rPr>
          <w:lang w:val="en-US"/>
        </w:rPr>
        <w:t xml:space="preserve">Osteoarthritis is a common complication of PDB. </w:t>
      </w:r>
      <w:r w:rsidRPr="00D10F7F">
        <w:t xml:space="preserve">An analysis of the UK General Practice Research Database in 2002 revealed that </w:t>
      </w:r>
      <w:r w:rsidRPr="00D10F7F">
        <w:rPr>
          <w:color w:val="000000"/>
        </w:rPr>
        <w:t xml:space="preserve">patients who have been diagnosed with PDB were more likely to require hip arthroplasty for osteoarthritis compared with age matched controls (odds ratio 3.1, 95% confidence interval 2.4-4.1) </w:t>
      </w:r>
      <w:r w:rsidRPr="00D10F7F">
        <w:rPr>
          <w:color w:val="000000"/>
        </w:rPr>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rPr>
          <w:color w:val="000000"/>
        </w:rPr>
        <w:instrText xml:space="preserve"> ADDIN EN.CITE </w:instrText>
      </w:r>
      <w:r w:rsidR="004C625E" w:rsidRPr="00D10F7F">
        <w:rPr>
          <w:color w:val="000000"/>
        </w:rPr>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rPr>
          <w:color w:val="000000"/>
        </w:rPr>
        <w:instrText xml:space="preserve"> ADDIN EN.CITE.DATA </w:instrText>
      </w:r>
      <w:r w:rsidR="004C625E" w:rsidRPr="00D10F7F">
        <w:rPr>
          <w:color w:val="000000"/>
        </w:rPr>
      </w:r>
      <w:r w:rsidR="004C625E" w:rsidRPr="00D10F7F">
        <w:rPr>
          <w:color w:val="000000"/>
        </w:rPr>
        <w:fldChar w:fldCharType="end"/>
      </w:r>
      <w:r w:rsidRPr="00D10F7F">
        <w:rPr>
          <w:color w:val="000000"/>
        </w:rPr>
      </w:r>
      <w:r w:rsidRPr="00D10F7F">
        <w:rPr>
          <w:color w:val="000000"/>
        </w:rPr>
        <w:fldChar w:fldCharType="separate"/>
      </w:r>
      <w:r w:rsidR="004C625E" w:rsidRPr="00D10F7F">
        <w:rPr>
          <w:noProof/>
          <w:color w:val="000000"/>
          <w:vertAlign w:val="superscript"/>
        </w:rPr>
        <w:t>(2)</w:t>
      </w:r>
      <w:r w:rsidRPr="00D10F7F">
        <w:rPr>
          <w:color w:val="000000"/>
        </w:rPr>
        <w:fldChar w:fldCharType="end"/>
      </w:r>
      <w:r w:rsidRPr="00D10F7F">
        <w:rPr>
          <w:color w:val="000000"/>
        </w:rPr>
        <w:t xml:space="preserve">. </w:t>
      </w:r>
      <w:r w:rsidRPr="00D10F7F">
        <w:t xml:space="preserve">Osteosarcoma is a rare complication of PDB which affects about 0.3% of patients </w:t>
      </w:r>
      <w:r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 </w:instrText>
      </w:r>
      <w:r w:rsidR="004C625E" w:rsidRPr="00D10F7F">
        <w:fldChar w:fldCharType="begin">
          <w:fldData xml:space="preserve">PEVuZE5vdGU+PENpdGU+PEF1dGhvcj52YW4gU3RhYTwvQXV0aG9yPjxZZWFyPjIwMDI8L1llYXI+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cmQ+UHJldmFsZW5jZTwva2V5d29yZD48a2V5d29yZD5SZXNlYXJjaDwva2V5d29yZD48a2V5d29y
ZD5SaXNrPC9rZXl3b3JkPjxrZXl3b3JkPlVuaXRlZCBTdGF0ZXM8L2tleXdvcmQ+PGtleXdvcmQ+
V2FsZXM8L2tleXdvcmQ+PC9rZXl3b3Jkcz48ZGF0ZXM+PHllYXI+MjAwMjwveWVhcj48cHViLWRh
dGVzPjxkYXRlPjMvMjAwMjwvZGF0ZT48L3B1Yi1kYXRlcz48L2RhdGVzPjxsYWJlbD41MzA1PC9s
YWJlbD48dXJscz48cmVsYXRlZC11cmxzPjx1cmw+aHR0cDovL3d3dy5uY2JpLm5sbS5uaWguZ292
L3B1Ym1lZC8xMTg3ODMwNTwvdXJsPjwvcmVsYXRlZC11cmxzPjwvdXJscz48L3JlY29yZD48L0Np
dGU+PC9FbmROb3RlPgB=
</w:fldData>
        </w:fldChar>
      </w:r>
      <w:r w:rsidR="004C625E" w:rsidRPr="00D10F7F">
        <w:instrText xml:space="preserve"> ADDIN EN.CITE.DATA </w:instrText>
      </w:r>
      <w:r w:rsidR="004C625E" w:rsidRPr="00D10F7F">
        <w:fldChar w:fldCharType="end"/>
      </w:r>
      <w:r w:rsidRPr="00D10F7F">
        <w:fldChar w:fldCharType="separate"/>
      </w:r>
      <w:r w:rsidR="004C625E" w:rsidRPr="00D10F7F">
        <w:rPr>
          <w:noProof/>
          <w:vertAlign w:val="superscript"/>
        </w:rPr>
        <w:t>(2)</w:t>
      </w:r>
      <w:r w:rsidRPr="00D10F7F">
        <w:fldChar w:fldCharType="end"/>
      </w:r>
      <w:r w:rsidRPr="00D10F7F">
        <w:t xml:space="preserve">. It has a poor prognosis even with aggressive treatment </w:t>
      </w:r>
      <w:r w:rsidRPr="00D10F7F">
        <w:fldChar w:fldCharType="begin">
          <w:fldData xml:space="preserve">PEVuZE5vdGU+PENpdGU+PEF1dGhvcj5SdWdnaWVyaTwvQXV0aG9yPjxZZWFyPjIwMTA8L1llYXI+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==
</w:fldData>
        </w:fldChar>
      </w:r>
      <w:r w:rsidR="00AD1BB2" w:rsidRPr="00D10F7F">
        <w:instrText xml:space="preserve"> ADDIN EN.CITE </w:instrText>
      </w:r>
      <w:r w:rsidR="00AD1BB2" w:rsidRPr="00D10F7F">
        <w:fldChar w:fldCharType="begin">
          <w:fldData xml:space="preserve">PEVuZE5vdGU+PENpdGU+PEF1dGhvcj5SdWdnaWVyaTwvQXV0aG9yPjxZZWFyPjIwMTA8L1llYXI+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==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(55)</w:t>
      </w:r>
      <w:r w:rsidRPr="00D10F7F">
        <w:fldChar w:fldCharType="end"/>
      </w:r>
      <w:r w:rsidRPr="00D10F7F">
        <w:t xml:space="preserve">. Giant cell tumour (GCT) is a very rare complication in PDB. A systematic review identified 117 cases of GCT associated with PDB that had been reported in the literature worldwide </w:t>
      </w:r>
      <w:r w:rsidRPr="00D10F7F">
        <w:fldChar w:fldCharType="begin">
          <w:fldData xml:space="preserve">PEVuZE5vdGU+PENpdGU+PEF1dGhvcj5SZW5kaW5hPC9BdXRob3I+PFllYXI+MjAxNTwvWWVhcj48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</w:fldData>
        </w:fldChar>
      </w:r>
      <w:r w:rsidR="00AD1BB2" w:rsidRPr="00D10F7F">
        <w:instrText xml:space="preserve"> ADDIN EN.CITE </w:instrText>
      </w:r>
      <w:r w:rsidR="00AD1BB2" w:rsidRPr="00D10F7F">
        <w:fldChar w:fldCharType="begin">
          <w:fldData xml:space="preserve">PEVuZE5vdGU+PENpdGU+PEF1dGhvcj5SZW5kaW5hPC9BdXRob3I+PFllYXI+MjAxNTwvWWVhcj48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(56)</w:t>
      </w:r>
      <w:r w:rsidRPr="00D10F7F">
        <w:fldChar w:fldCharType="end"/>
      </w:r>
      <w:r w:rsidRPr="00D10F7F">
        <w:t xml:space="preserve">. In this series there was overrepresentation of people of Italian descent from the region of Campania. A high proportion of patients from this region who have GCT and PDB carry a specific missense mutation in the </w:t>
      </w:r>
      <w:r w:rsidRPr="00D10F7F">
        <w:rPr>
          <w:i/>
        </w:rPr>
        <w:t>ZNF678</w:t>
      </w:r>
      <w:r w:rsidRPr="00D10F7F">
        <w:t xml:space="preserve"> gene </w:t>
      </w:r>
      <w:r w:rsidRPr="00D10F7F">
        <w:fldChar w:fldCharType="begin">
          <w:fldData xml:space="preserve">PEVuZE5vdGU+PENpdGU+PEF1dGhvcj5EaXZpc2F0bzwvQXV0aG9yPjxZZWFyPjIwMTY8L1llYXI+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</w:fldData>
        </w:fldChar>
      </w:r>
      <w:r w:rsidR="00AD1BB2" w:rsidRPr="00D10F7F">
        <w:instrText xml:space="preserve"> ADDIN EN.CITE </w:instrText>
      </w:r>
      <w:r w:rsidR="00AD1BB2" w:rsidRPr="00D10F7F">
        <w:fldChar w:fldCharType="begin">
          <w:fldData xml:space="preserve">PEVuZE5vdGU+PENpdGU+PEF1dGhvcj5EaXZpc2F0bzwvQXV0aG9yPjxZZWFyPjIwMTY8L1llYXI+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(57)</w:t>
      </w:r>
      <w:r w:rsidRPr="00D10F7F">
        <w:fldChar w:fldCharType="end"/>
      </w:r>
      <w:r w:rsidRPr="00D10F7F">
        <w:t>. In Italy the prevalence of GCT complicating PDB is estimated to be about 0.8% (L Gennari, unpublished data) but is likely to be much lower in other countries.</w:t>
      </w:r>
    </w:p>
    <w:p w14:paraId="3F5585B9" w14:textId="485B47AA" w:rsidR="004C625E" w:rsidRPr="00D10F7F" w:rsidRDefault="004C625E" w:rsidP="00130C3A">
      <w:pPr>
        <w:autoSpaceDE w:val="0"/>
        <w:autoSpaceDN w:val="0"/>
        <w:adjustRightInd w:val="0"/>
        <w:rPr>
          <w:rFonts w:asciiTheme="minorHAnsi" w:hAnsiTheme="minorHAnsi" w:cstheme="minorHAnsi"/>
          <w:sz w:val="22"/>
          <w:szCs w:val="22"/>
        </w:rPr>
      </w:pPr>
    </w:p>
    <w:p w14:paraId="2C8B81C2" w14:textId="4EB4F5F1" w:rsidR="004C625E" w:rsidRPr="00D10F7F" w:rsidRDefault="004C625E" w:rsidP="00130C3A">
      <w:pPr>
        <w:autoSpaceDE w:val="0"/>
        <w:autoSpaceDN w:val="0"/>
        <w:adjustRightInd w:val="0"/>
        <w:rPr>
          <w:rFonts w:asciiTheme="minorHAnsi" w:hAnsiTheme="minorHAnsi" w:cstheme="minorHAnsi"/>
          <w:b/>
          <w:sz w:val="28"/>
          <w:szCs w:val="28"/>
        </w:rPr>
      </w:pPr>
      <w:r w:rsidRPr="00D10F7F">
        <w:rPr>
          <w:rFonts w:asciiTheme="minorHAnsi" w:hAnsiTheme="minorHAnsi" w:cstheme="minorHAnsi"/>
          <w:b/>
          <w:sz w:val="28"/>
          <w:szCs w:val="28"/>
        </w:rPr>
        <w:t xml:space="preserve">Need for the guideline </w:t>
      </w:r>
    </w:p>
    <w:p w14:paraId="27A7D595" w14:textId="212BC7DC" w:rsidR="00BA11F4" w:rsidRPr="00D10F7F" w:rsidRDefault="00BA11F4" w:rsidP="00BA11F4">
      <w:pPr>
        <w:autoSpaceDE w:val="0"/>
        <w:autoSpaceDN w:val="0"/>
        <w:adjustRightInd w:val="0"/>
        <w:rPr>
          <w:rFonts w:cs="Arial"/>
        </w:rPr>
      </w:pPr>
      <w:r w:rsidRPr="00D10F7F">
        <w:rPr>
          <w:rFonts w:cs="Arial"/>
        </w:rPr>
        <w:t xml:space="preserve">The Paget Association and other supporting organisations identified a need for a new guideline which was evidence based, patient focused and which considered all of the available evidence. This guideline differs previous guidelines published on this subject </w:t>
      </w:r>
      <w:r w:rsidRPr="00D10F7F">
        <w:rPr>
          <w:rFonts w:cs="Arial"/>
        </w:rPr>
        <w:fldChar w:fldCharType="begin">
          <w:fldData xml:space="preserve">PEVuZE5vdGU+PENpdGU+PEF1dGhvcj5TZWxieTwvQXV0aG9yPjxZZWFyPjIwMDI8L1llYXI+PFJl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==
</w:fldData>
        </w:fldChar>
      </w:r>
      <w:r w:rsidR="00553D23" w:rsidRPr="00D10F7F">
        <w:rPr>
          <w:rFonts w:cs="Arial"/>
        </w:rPr>
        <w:instrText xml:space="preserve"> ADDIN EN.CITE </w:instrText>
      </w:r>
      <w:r w:rsidR="00553D23" w:rsidRPr="00D10F7F">
        <w:rPr>
          <w:rFonts w:cs="Arial"/>
        </w:rPr>
        <w:fldChar w:fldCharType="begin">
          <w:fldData xml:space="preserve">PEVuZE5vdGU+PENpdGU+PEF1dGhvcj5TZWxieTwvQXV0aG9yPjxZZWFyPjIwMDI8L1llYXI+PFJl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==
</w:fldData>
        </w:fldChar>
      </w:r>
      <w:r w:rsidR="00553D23" w:rsidRPr="00D10F7F">
        <w:rPr>
          <w:rFonts w:cs="Arial"/>
        </w:rPr>
        <w:instrText xml:space="preserve"> ADDIN EN.CITE.DATA </w:instrText>
      </w:r>
      <w:r w:rsidR="00553D23" w:rsidRPr="00D10F7F">
        <w:rPr>
          <w:rFonts w:cs="Arial"/>
        </w:rPr>
      </w:r>
      <w:r w:rsidR="00553D23" w:rsidRPr="00D10F7F">
        <w:rPr>
          <w:rFonts w:cs="Arial"/>
        </w:rPr>
        <w:fldChar w:fldCharType="end"/>
      </w:r>
      <w:r w:rsidRPr="00D10F7F">
        <w:rPr>
          <w:rFonts w:cs="Arial"/>
        </w:rPr>
      </w:r>
      <w:r w:rsidRPr="00D10F7F">
        <w:rPr>
          <w:rFonts w:cs="Arial"/>
        </w:rPr>
        <w:fldChar w:fldCharType="separate"/>
      </w:r>
      <w:r w:rsidR="00553D23" w:rsidRPr="00D10F7F">
        <w:rPr>
          <w:rFonts w:cs="Arial"/>
          <w:noProof/>
          <w:vertAlign w:val="superscript"/>
        </w:rPr>
        <w:t>(58-60)</w:t>
      </w:r>
      <w:r w:rsidRPr="00D10F7F">
        <w:rPr>
          <w:rFonts w:cs="Arial"/>
        </w:rPr>
        <w:fldChar w:fldCharType="end"/>
      </w:r>
      <w:r w:rsidRPr="00D10F7F">
        <w:rPr>
          <w:rFonts w:cs="Arial"/>
        </w:rPr>
        <w:t xml:space="preserve"> in that we considered both pharmacological and non-pharmacological treatments options, in that we had patient representation on the guideline development group and sought feedback from patients in the peer review process; and in that we have provided information on the key questions used to develop the guideline, as well as details of the search strategy and numbers of publications which were reviewed for each key question. </w:t>
      </w:r>
    </w:p>
    <w:p w14:paraId="5E897BB0" w14:textId="77777777" w:rsidR="00050626" w:rsidRPr="00D10F7F" w:rsidRDefault="00050626" w:rsidP="00130C3A">
      <w:pPr>
        <w:autoSpaceDE w:val="0"/>
        <w:autoSpaceDN w:val="0"/>
        <w:adjustRightInd w:val="0"/>
        <w:rPr>
          <w:rFonts w:cs="Arial"/>
        </w:rPr>
      </w:pPr>
    </w:p>
    <w:p w14:paraId="14026434" w14:textId="3D950F4F" w:rsidR="00050626" w:rsidRPr="00D10F7F" w:rsidRDefault="0029340D" w:rsidP="00130C3A">
      <w:pPr>
        <w:autoSpaceDE w:val="0"/>
        <w:autoSpaceDN w:val="0"/>
        <w:adjustRightInd w:val="0"/>
        <w:rPr>
          <w:rFonts w:cs="Arial"/>
          <w:b/>
          <w:sz w:val="28"/>
          <w:szCs w:val="28"/>
        </w:rPr>
      </w:pPr>
      <w:r w:rsidRPr="00D10F7F">
        <w:rPr>
          <w:rFonts w:cs="Arial"/>
          <w:b/>
          <w:sz w:val="28"/>
          <w:szCs w:val="28"/>
        </w:rPr>
        <w:t xml:space="preserve">Remit of the guideline </w:t>
      </w:r>
    </w:p>
    <w:p w14:paraId="543A508D" w14:textId="77777777" w:rsidR="00256561" w:rsidRPr="00D10F7F" w:rsidRDefault="00050626" w:rsidP="00256561">
      <w:pPr>
        <w:autoSpaceDE w:val="0"/>
        <w:autoSpaceDN w:val="0"/>
        <w:adjustRightInd w:val="0"/>
        <w:rPr>
          <w:rFonts w:cs="Arial"/>
        </w:rPr>
      </w:pPr>
      <w:r w:rsidRPr="00D10F7F">
        <w:rPr>
          <w:rFonts w:cs="Arial"/>
        </w:rPr>
        <w:t xml:space="preserve">The </w:t>
      </w:r>
      <w:r w:rsidR="0092291F" w:rsidRPr="00D10F7F">
        <w:rPr>
          <w:rFonts w:cs="Arial"/>
        </w:rPr>
        <w:t xml:space="preserve">remit of the </w:t>
      </w:r>
      <w:r w:rsidR="0092016F" w:rsidRPr="00D10F7F">
        <w:rPr>
          <w:rFonts w:cs="Arial"/>
        </w:rPr>
        <w:t xml:space="preserve">guideline </w:t>
      </w:r>
      <w:r w:rsidR="00130C3A" w:rsidRPr="00D10F7F">
        <w:rPr>
          <w:rFonts w:cs="Arial"/>
        </w:rPr>
        <w:t>was</w:t>
      </w:r>
      <w:r w:rsidR="0092291F" w:rsidRPr="00D10F7F">
        <w:rPr>
          <w:rFonts w:cs="Arial"/>
        </w:rPr>
        <w:t xml:space="preserve"> to provide</w:t>
      </w:r>
      <w:r w:rsidR="0092016F" w:rsidRPr="00D10F7F">
        <w:rPr>
          <w:rFonts w:cs="Arial"/>
        </w:rPr>
        <w:t xml:space="preserve"> </w:t>
      </w:r>
      <w:r w:rsidR="0040246F" w:rsidRPr="00D10F7F">
        <w:rPr>
          <w:rFonts w:cs="Arial"/>
        </w:rPr>
        <w:t xml:space="preserve">patient-centred, </w:t>
      </w:r>
      <w:r w:rsidR="0092016F" w:rsidRPr="00D10F7F">
        <w:rPr>
          <w:rFonts w:cs="Arial"/>
        </w:rPr>
        <w:t xml:space="preserve">evidence-based recommendations for the diagnosis and </w:t>
      </w:r>
      <w:r w:rsidR="0092291F" w:rsidRPr="00D10F7F">
        <w:rPr>
          <w:rFonts w:cs="Arial"/>
        </w:rPr>
        <w:t>management</w:t>
      </w:r>
      <w:r w:rsidR="0092016F" w:rsidRPr="00D10F7F">
        <w:rPr>
          <w:rFonts w:cs="Arial"/>
        </w:rPr>
        <w:t xml:space="preserve"> of </w:t>
      </w:r>
      <w:r w:rsidR="00D52162" w:rsidRPr="00D10F7F">
        <w:rPr>
          <w:rFonts w:cs="Arial"/>
        </w:rPr>
        <w:t xml:space="preserve">classical </w:t>
      </w:r>
      <w:r w:rsidR="0092016F" w:rsidRPr="00D10F7F">
        <w:rPr>
          <w:rFonts w:cs="Arial"/>
        </w:rPr>
        <w:t>PDB</w:t>
      </w:r>
      <w:r w:rsidR="00D52162" w:rsidRPr="00D10F7F">
        <w:rPr>
          <w:rFonts w:cs="Arial"/>
        </w:rPr>
        <w:t xml:space="preserve"> in adults</w:t>
      </w:r>
      <w:r w:rsidR="00130C3A" w:rsidRPr="00D10F7F">
        <w:rPr>
          <w:rFonts w:cs="Arial"/>
        </w:rPr>
        <w:t xml:space="preserve">. </w:t>
      </w:r>
      <w:r w:rsidR="00256561" w:rsidRPr="00D10F7F">
        <w:rPr>
          <w:rFonts w:cs="Arial"/>
        </w:rPr>
        <w:t xml:space="preserve">The guideline focused on classical PDB and did not consider the diagnosis or management of rare PDB-like syndromes. </w:t>
      </w:r>
    </w:p>
    <w:p w14:paraId="07567D20" w14:textId="77777777" w:rsidR="00256561" w:rsidRPr="00D10F7F" w:rsidRDefault="00256561" w:rsidP="00130C3A">
      <w:pPr>
        <w:autoSpaceDE w:val="0"/>
        <w:autoSpaceDN w:val="0"/>
        <w:adjustRightInd w:val="0"/>
        <w:rPr>
          <w:rFonts w:cs="Arial"/>
        </w:rPr>
      </w:pPr>
    </w:p>
    <w:p w14:paraId="60498E0A" w14:textId="5E9F2A85" w:rsidR="00256561" w:rsidRPr="00D10F7F" w:rsidRDefault="00130C3A" w:rsidP="00130C3A">
      <w:pPr>
        <w:autoSpaceDE w:val="0"/>
        <w:autoSpaceDN w:val="0"/>
        <w:adjustRightInd w:val="0"/>
        <w:rPr>
          <w:rFonts w:cs="Arial"/>
        </w:rPr>
      </w:pPr>
      <w:r w:rsidRPr="00D10F7F">
        <w:rPr>
          <w:rFonts w:cs="Arial"/>
        </w:rPr>
        <w:t>We evaluated</w:t>
      </w:r>
      <w:r w:rsidR="0092016F" w:rsidRPr="00D10F7F">
        <w:rPr>
          <w:rFonts w:cs="Arial"/>
        </w:rPr>
        <w:t xml:space="preserve"> tools for the diagnosis of PDB</w:t>
      </w:r>
      <w:r w:rsidR="00A778FE" w:rsidRPr="00D10F7F">
        <w:rPr>
          <w:rFonts w:cs="Arial"/>
        </w:rPr>
        <w:t xml:space="preserve"> and evaluation of disease extent,</w:t>
      </w:r>
      <w:r w:rsidR="0092016F" w:rsidRPr="00D10F7F">
        <w:rPr>
          <w:rFonts w:cs="Arial"/>
        </w:rPr>
        <w:t xml:space="preserve"> </w:t>
      </w:r>
      <w:r w:rsidR="00F60014" w:rsidRPr="00D10F7F">
        <w:rPr>
          <w:rFonts w:cs="Arial"/>
        </w:rPr>
        <w:t>the effects of</w:t>
      </w:r>
      <w:r w:rsidR="0092016F" w:rsidRPr="00D10F7F">
        <w:rPr>
          <w:rFonts w:cs="Arial"/>
        </w:rPr>
        <w:t xml:space="preserve"> </w:t>
      </w:r>
      <w:r w:rsidR="000938CD" w:rsidRPr="00D10F7F">
        <w:rPr>
          <w:rFonts w:cs="Arial"/>
        </w:rPr>
        <w:t xml:space="preserve">bisphosphonates and other </w:t>
      </w:r>
      <w:r w:rsidR="0092291F" w:rsidRPr="00D10F7F">
        <w:rPr>
          <w:rFonts w:cs="Arial"/>
        </w:rPr>
        <w:t>drug treatment</w:t>
      </w:r>
      <w:r w:rsidR="008B1F47" w:rsidRPr="00D10F7F">
        <w:rPr>
          <w:rFonts w:cs="Arial"/>
        </w:rPr>
        <w:t>s</w:t>
      </w:r>
      <w:r w:rsidR="0092291F" w:rsidRPr="00D10F7F">
        <w:rPr>
          <w:rFonts w:cs="Arial"/>
        </w:rPr>
        <w:t xml:space="preserve"> on </w:t>
      </w:r>
      <w:r w:rsidR="00A778FE" w:rsidRPr="00D10F7F">
        <w:rPr>
          <w:rFonts w:cs="Arial"/>
        </w:rPr>
        <w:t>various clinical outcomes</w:t>
      </w:r>
      <w:r w:rsidR="0092291F" w:rsidRPr="00D10F7F">
        <w:rPr>
          <w:rFonts w:cs="Arial"/>
        </w:rPr>
        <w:t xml:space="preserve">, the predictors of treatment response and the effects of </w:t>
      </w:r>
      <w:r w:rsidR="00F60014" w:rsidRPr="00D10F7F">
        <w:rPr>
          <w:rFonts w:cs="Arial"/>
        </w:rPr>
        <w:t>non-pharmacological treatment</w:t>
      </w:r>
      <w:r w:rsidR="00F07F63" w:rsidRPr="00D10F7F">
        <w:rPr>
          <w:rFonts w:cs="Arial"/>
        </w:rPr>
        <w:t>s</w:t>
      </w:r>
      <w:r w:rsidR="00F60014" w:rsidRPr="00D10F7F">
        <w:rPr>
          <w:rFonts w:cs="Arial"/>
        </w:rPr>
        <w:t>.</w:t>
      </w:r>
      <w:r w:rsidR="00F07F63" w:rsidRPr="00D10F7F">
        <w:rPr>
          <w:rFonts w:cs="Arial"/>
        </w:rPr>
        <w:t xml:space="preserve"> </w:t>
      </w:r>
      <w:r w:rsidR="00A778FE" w:rsidRPr="00D10F7F">
        <w:rPr>
          <w:rFonts w:cs="Arial"/>
        </w:rPr>
        <w:t>Due to limitations in the evidence base</w:t>
      </w:r>
      <w:r w:rsidR="00256561" w:rsidRPr="00D10F7F">
        <w:rPr>
          <w:rFonts w:cs="Arial"/>
        </w:rPr>
        <w:t xml:space="preserve">, </w:t>
      </w:r>
      <w:r w:rsidR="00A778FE" w:rsidRPr="00D10F7F">
        <w:rPr>
          <w:rFonts w:cs="Arial"/>
        </w:rPr>
        <w:t>we were unable to evaluate how well imaging techniques</w:t>
      </w:r>
      <w:r w:rsidR="00BE33FD" w:rsidRPr="00D10F7F">
        <w:rPr>
          <w:rFonts w:cs="Arial"/>
        </w:rPr>
        <w:t xml:space="preserve"> and biochemical tests</w:t>
      </w:r>
      <w:r w:rsidR="00A778FE" w:rsidRPr="00D10F7F">
        <w:rPr>
          <w:rFonts w:cs="Arial"/>
        </w:rPr>
        <w:t xml:space="preserve"> performed in differentiating PDB from other conditions </w:t>
      </w:r>
      <w:r w:rsidR="00256561" w:rsidRPr="00D10F7F">
        <w:rPr>
          <w:rFonts w:cs="Arial"/>
        </w:rPr>
        <w:t xml:space="preserve">such as </w:t>
      </w:r>
      <w:r w:rsidR="00256561" w:rsidRPr="00D10F7F">
        <w:t>hyperostosis frontalis interna, chronic non-bacterial osteomyelitis and osteosclerotic metastases</w:t>
      </w:r>
      <w:r w:rsidR="00256561" w:rsidRPr="00D10F7F">
        <w:rPr>
          <w:rFonts w:cs="Arial"/>
        </w:rPr>
        <w:t xml:space="preserve"> </w:t>
      </w:r>
      <w:r w:rsidR="00A778FE" w:rsidRPr="00D10F7F">
        <w:rPr>
          <w:rFonts w:cs="Arial"/>
        </w:rPr>
        <w:t xml:space="preserve">or </w:t>
      </w:r>
      <w:r w:rsidR="00BE33FD" w:rsidRPr="00D10F7F">
        <w:rPr>
          <w:rFonts w:cs="Arial"/>
        </w:rPr>
        <w:t xml:space="preserve">in evaluating </w:t>
      </w:r>
      <w:r w:rsidR="00A778FE" w:rsidRPr="00D10F7F">
        <w:rPr>
          <w:rFonts w:cs="Arial"/>
        </w:rPr>
        <w:t xml:space="preserve">the </w:t>
      </w:r>
      <w:r w:rsidR="00BE33FD" w:rsidRPr="00D10F7F">
        <w:rPr>
          <w:rFonts w:cs="Arial"/>
        </w:rPr>
        <w:t xml:space="preserve">clinical role and </w:t>
      </w:r>
      <w:r w:rsidR="00A778FE" w:rsidRPr="00D10F7F">
        <w:rPr>
          <w:rFonts w:cs="Arial"/>
        </w:rPr>
        <w:t xml:space="preserve">performance of invasive techniques like bone biopsy in differential diagnosis. </w:t>
      </w:r>
      <w:r w:rsidR="00256561" w:rsidRPr="00D10F7F">
        <w:rPr>
          <w:rFonts w:cs="Arial"/>
        </w:rPr>
        <w:t xml:space="preserve">That being said, </w:t>
      </w:r>
      <w:r w:rsidR="00256561" w:rsidRPr="00D10F7F">
        <w:t xml:space="preserve">clinical experience indicates that PDB can usually be differentiated quite easily from other conditions by the patient’s clinical characteristics, and the typical appearances of the disease on radiographic and scintigraphic examination as discussed below </w:t>
      </w:r>
      <w:r w:rsidR="00256561" w:rsidRPr="00D10F7F">
        <w:fldChar w:fldCharType="begin"/>
      </w:r>
      <w:r w:rsidR="008E7AAA" w:rsidRPr="00D10F7F">
        <w:instrText xml:space="preserve"> ADDIN EN.CITE &lt;EndNote&gt;&lt;Cite&gt;&lt;Author&gt;Ralston&lt;/Author&gt;&lt;Year&gt;2013&lt;/Year&gt;&lt;RecNum&gt;7353&lt;/RecNum&gt;&lt;DisplayText&gt;&lt;style face="superscript"&gt;(61)&lt;/style&gt;&lt;/DisplayText&gt;&lt;record&gt;&lt;rec-number&gt;7353&lt;/rec-number&gt;&lt;foreign-keys&gt;&lt;key app="EN" db-id="zfpxeppxevv00gett01pzezqvxf9ste0e559" timestamp="0"&gt;7353&lt;/key&gt;&lt;/foreign-keys&gt;&lt;ref-type name="Journal Article"&gt;17&lt;/ref-type&gt;&lt;contributors&gt;&lt;authors&gt;&lt;author&gt;Ralston, S.H.&lt;/author&gt;&lt;/authors&gt;&lt;/contributors&gt;&lt;auth-address&gt;Institute of Genetics and Molecular Medicine, University of Edinburgh, Western General Hospital, Edinburgh, United Kingdom. stuart.ralston@ed.ac.uk&lt;/auth-address&gt;&lt;titles&gt;&lt;title&gt;Clinical practice. Paget&amp;apos;s disease of bone&lt;/title&gt;&lt;secondary-title&gt;N. Engl. J. Med&lt;/secondary-title&gt;&lt;/titles&gt;&lt;pages&gt;644-650&lt;/pages&gt;&lt;volume&gt;368&lt;/volume&gt;&lt;number&gt;7&lt;/number&gt;&lt;reprint-edition&gt;Not in File&lt;/reprint-edition&gt;&lt;keywords&gt;&lt;keyword&gt;Aged&lt;/keyword&gt;&lt;keyword&gt;bone&lt;/keyword&gt;&lt;keyword&gt;bone density&lt;/keyword&gt;&lt;keyword&gt;Bone Density Conservation Agents&lt;/keyword&gt;&lt;keyword&gt;clinical&lt;/keyword&gt;&lt;keyword&gt;diagnosis&lt;/keyword&gt;&lt;keyword&gt;diphosphonate&lt;/keyword&gt;&lt;keyword&gt;Diphosphonates&lt;/keyword&gt;&lt;keyword&gt;Disease&lt;/keyword&gt;&lt;keyword&gt;Drug Therapy&lt;/keyword&gt;&lt;keyword&gt;genetic&lt;/keyword&gt;&lt;keyword&gt;genetics&lt;/keyword&gt;&lt;keyword&gt;Humans&lt;/keyword&gt;&lt;keyword&gt;Lumbar Vertebrae&lt;/keyword&gt;&lt;keyword&gt;Male&lt;/keyword&gt;&lt;keyword&gt;Medicine&lt;/keyword&gt;&lt;keyword&gt;molecular&lt;/keyword&gt;&lt;keyword&gt;Osteitis Deformans&lt;/keyword&gt;&lt;keyword&gt;Paget&lt;/keyword&gt;&lt;keyword&gt;Paget&amp;apos;s&lt;/keyword&gt;&lt;keyword&gt;Paget&amp;apos;s disease&lt;/keyword&gt;&lt;keyword&gt;Paget&amp;apos;s disease of bone&lt;/keyword&gt;&lt;keyword&gt;Practice Guidelines as Topic&lt;/keyword&gt;&lt;keyword&gt;radiography&lt;/keyword&gt;&lt;keyword&gt;review&lt;/keyword&gt;&lt;keyword&gt;therapeutic use&lt;/keyword&gt;&lt;keyword&gt;therapy&lt;/keyword&gt;&lt;keyword&gt;Western&lt;/keyword&gt;&lt;/keywords&gt;&lt;dates&gt;&lt;year&gt;2013&lt;/year&gt;&lt;pub-dates&gt;&lt;date&gt;2/14/2013&lt;/date&gt;&lt;/pub-dates&gt;&lt;/dates&gt;&lt;label&gt;10243&lt;/label&gt;&lt;urls&gt;&lt;related-urls&gt;&lt;url&gt;http://www.ncbi.nlm.nih.gov/pubmed/23406029&lt;/url&gt;&lt;/related-urls&gt;&lt;/urls&gt;&lt;/record&gt;&lt;/Cite&gt;&lt;/EndNote&gt;</w:instrText>
      </w:r>
      <w:r w:rsidR="00256561" w:rsidRPr="00D10F7F">
        <w:fldChar w:fldCharType="separate"/>
      </w:r>
      <w:r w:rsidR="008E7AAA" w:rsidRPr="00D10F7F">
        <w:rPr>
          <w:noProof/>
          <w:vertAlign w:val="superscript"/>
        </w:rPr>
        <w:t>(61)</w:t>
      </w:r>
      <w:r w:rsidR="00256561" w:rsidRPr="00D10F7F">
        <w:fldChar w:fldCharType="end"/>
      </w:r>
    </w:p>
    <w:p w14:paraId="0F4485D2" w14:textId="77777777" w:rsidR="0029340D" w:rsidRPr="00D10F7F" w:rsidRDefault="0029340D" w:rsidP="00130C3A">
      <w:pPr>
        <w:rPr>
          <w:rFonts w:cs="Arial"/>
        </w:rPr>
      </w:pPr>
    </w:p>
    <w:p w14:paraId="6DF12323" w14:textId="2B3C91A3" w:rsidR="00130C3A" w:rsidRPr="00D10F7F" w:rsidRDefault="00130C3A" w:rsidP="00130C3A">
      <w:r w:rsidRPr="00D10F7F">
        <w:rPr>
          <w:rFonts w:cs="Arial"/>
        </w:rPr>
        <w:t>Th</w:t>
      </w:r>
      <w:r w:rsidR="0029340D" w:rsidRPr="00D10F7F">
        <w:rPr>
          <w:rFonts w:cs="Arial"/>
        </w:rPr>
        <w:t xml:space="preserve">e </w:t>
      </w:r>
      <w:r w:rsidRPr="00D10F7F">
        <w:rPr>
          <w:rFonts w:cs="Arial"/>
        </w:rPr>
        <w:t xml:space="preserve">guideline will </w:t>
      </w:r>
      <w:r w:rsidR="0029340D" w:rsidRPr="00D10F7F">
        <w:rPr>
          <w:rFonts w:cs="Arial"/>
        </w:rPr>
        <w:t xml:space="preserve">be </w:t>
      </w:r>
      <w:r w:rsidRPr="00D10F7F">
        <w:rPr>
          <w:rFonts w:cs="Arial"/>
        </w:rPr>
        <w:t xml:space="preserve">of interest to rheumatologists, endocrinologists, physicians </w:t>
      </w:r>
      <w:r w:rsidRPr="00D10F7F">
        <w:rPr>
          <w:rFonts w:cs="Arial"/>
          <w:color w:val="000000"/>
        </w:rPr>
        <w:t>involved in care of older peop</w:t>
      </w:r>
      <w:r w:rsidR="0029340D" w:rsidRPr="00D10F7F">
        <w:rPr>
          <w:rFonts w:cs="Arial"/>
          <w:color w:val="000000"/>
        </w:rPr>
        <w:t>l</w:t>
      </w:r>
      <w:r w:rsidRPr="00D10F7F">
        <w:rPr>
          <w:rFonts w:cs="Arial"/>
          <w:color w:val="000000"/>
        </w:rPr>
        <w:t xml:space="preserve">e, orthopaedic surgeons, internal medicine specialists, metabolic medicine specialists, radiologists, general practitioners, specialist nurses, clinical biochemists, rehabilitation specialists, physiotherapists, occupational therapists and pharmacists who are involved in the care of patients with PDB. Patients </w:t>
      </w:r>
      <w:r w:rsidRPr="00D10F7F">
        <w:rPr>
          <w:rFonts w:cs="Arial"/>
        </w:rPr>
        <w:t>affected by PDB, their care</w:t>
      </w:r>
      <w:r w:rsidR="0029340D" w:rsidRPr="00D10F7F">
        <w:rPr>
          <w:rFonts w:cs="Arial"/>
        </w:rPr>
        <w:t xml:space="preserve">-givers </w:t>
      </w:r>
      <w:r w:rsidRPr="00D10F7F">
        <w:rPr>
          <w:rFonts w:cs="Arial"/>
        </w:rPr>
        <w:t>and other family members may also find the guideline to be of interest.</w:t>
      </w:r>
    </w:p>
    <w:p w14:paraId="56DDD7CB" w14:textId="77777777" w:rsidR="00130C3A" w:rsidRPr="00D10F7F" w:rsidRDefault="00130C3A" w:rsidP="00130C3A"/>
    <w:p w14:paraId="17AC7E1C" w14:textId="2F15BE6C" w:rsidR="00130C3A" w:rsidRPr="00D10F7F" w:rsidRDefault="00130C3A" w:rsidP="00130C3A">
      <w:pPr>
        <w:rPr>
          <w:rFonts w:cs="Arial"/>
        </w:rPr>
      </w:pPr>
      <w:r w:rsidRPr="00D10F7F">
        <w:rPr>
          <w:rFonts w:cs="Arial"/>
        </w:rPr>
        <w:t>It should be noted that adherence to the recommendations may not ensure a successful outcome in every case, nor should they be construed as including all proper methods of care or excluding other acceptable methods of care aimed at achieving the same result. The ultimate judgement must be made by the appropriate healthcare professional(s) responsible for clinical decisions regarding a particular clinical procedure or treatment plan. This judgement should only be arrived at following discussion of the options with the patient, covering the diagnostic and treatment choices available. It is advised, however, that significant departures from guidelines should be fully documented in the patient’s medical records at the time the relevant decision is taken.</w:t>
      </w:r>
    </w:p>
    <w:p w14:paraId="4F6EB936" w14:textId="77777777" w:rsidR="00130C3A" w:rsidRPr="00D10F7F" w:rsidRDefault="00130C3A" w:rsidP="00130C3A"/>
    <w:p w14:paraId="65C41991" w14:textId="77777777" w:rsidR="00130C3A" w:rsidRPr="00D10F7F" w:rsidRDefault="00130C3A" w:rsidP="00130C3A">
      <w:r w:rsidRPr="00D10F7F">
        <w:t xml:space="preserve">Recommendations within this guideline are based on the best available clinical evidence. Some recommendations may include the prescription of medicines for which they do not have marketing authorisation (a product licence). Medicines may be prescribed outside their product licence in some countries and this can be necessary for a variety of reasons such as if the clinical need cannot be met by licensed medicines. In such cases off label prescribing may be employed provided it is supported by clinical evidence and experience. </w:t>
      </w:r>
    </w:p>
    <w:p w14:paraId="399446F7" w14:textId="77777777" w:rsidR="009D7336" w:rsidRPr="00D10F7F" w:rsidRDefault="009D7336" w:rsidP="006D5713">
      <w:pPr>
        <w:rPr>
          <w:rFonts w:cs="Arial"/>
        </w:rPr>
      </w:pPr>
    </w:p>
    <w:p w14:paraId="72EE4D9A" w14:textId="77777777" w:rsidR="006A2C72" w:rsidRPr="00D10F7F" w:rsidRDefault="00130C3A" w:rsidP="006A2C72">
      <w:pPr>
        <w:rPr>
          <w:b/>
          <w:sz w:val="28"/>
          <w:szCs w:val="28"/>
        </w:rPr>
      </w:pPr>
      <w:r w:rsidRPr="00D10F7F">
        <w:rPr>
          <w:b/>
          <w:sz w:val="28"/>
          <w:szCs w:val="28"/>
        </w:rPr>
        <w:t>Methods</w:t>
      </w:r>
      <w:r w:rsidR="009D7336" w:rsidRPr="00D10F7F">
        <w:rPr>
          <w:b/>
          <w:sz w:val="28"/>
          <w:szCs w:val="28"/>
        </w:rPr>
        <w:t xml:space="preserve"> </w:t>
      </w:r>
    </w:p>
    <w:p w14:paraId="4638DEFA" w14:textId="6D6D46C3" w:rsidR="009D7336" w:rsidRPr="00D10F7F" w:rsidRDefault="006A2C72" w:rsidP="006A2C72">
      <w:pPr>
        <w:rPr>
          <w:b/>
          <w:sz w:val="28"/>
          <w:szCs w:val="28"/>
        </w:rPr>
      </w:pPr>
      <w:r w:rsidRPr="00D10F7F">
        <w:rPr>
          <w:szCs w:val="28"/>
        </w:rPr>
        <w:t xml:space="preserve">The </w:t>
      </w:r>
      <w:r w:rsidR="009D7336" w:rsidRPr="00D10F7F">
        <w:t xml:space="preserve">Guideline Development </w:t>
      </w:r>
      <w:r w:rsidR="00823CAF" w:rsidRPr="00D10F7F">
        <w:t xml:space="preserve">Group </w:t>
      </w:r>
      <w:r w:rsidR="009D7336" w:rsidRPr="00D10F7F">
        <w:t>(</w:t>
      </w:r>
      <w:r w:rsidR="00823CAF" w:rsidRPr="00D10F7F">
        <w:t>GDG</w:t>
      </w:r>
      <w:r w:rsidR="009D7336" w:rsidRPr="00D10F7F">
        <w:t>) was established in January 2016 by the UK Paget’s Association</w:t>
      </w:r>
      <w:r w:rsidR="008B1F47" w:rsidRPr="00D10F7F">
        <w:t>,</w:t>
      </w:r>
      <w:r w:rsidR="009D7336" w:rsidRPr="00D10F7F">
        <w:t xml:space="preserve"> the European Calcified Tissues Society and the International Osteoporosis Foundation</w:t>
      </w:r>
      <w:r w:rsidR="00163288" w:rsidRPr="00D10F7F">
        <w:t>,</w:t>
      </w:r>
      <w:r w:rsidR="009D7336" w:rsidRPr="00D10F7F">
        <w:t xml:space="preserve"> which incorporated a multidisciplinary panel of </w:t>
      </w:r>
      <w:r w:rsidR="00AA2B4C" w:rsidRPr="00D10F7F">
        <w:t xml:space="preserve">medical practitioners </w:t>
      </w:r>
      <w:r w:rsidR="009D7336" w:rsidRPr="00D10F7F">
        <w:t>with experience in rheumatology, endocrinology, internal medicine</w:t>
      </w:r>
      <w:r w:rsidR="00CD6F41" w:rsidRPr="00D10F7F">
        <w:t>,</w:t>
      </w:r>
      <w:r w:rsidR="008B1F47" w:rsidRPr="00D10F7F">
        <w:t xml:space="preserve"> clinical biochemistry</w:t>
      </w:r>
      <w:r w:rsidR="00AA2B4C" w:rsidRPr="00D10F7F">
        <w:t xml:space="preserve"> a non-clinical scientist, a specialist nurse</w:t>
      </w:r>
      <w:r w:rsidR="009D7336" w:rsidRPr="00D10F7F">
        <w:t xml:space="preserve"> and </w:t>
      </w:r>
      <w:r w:rsidR="0040246F" w:rsidRPr="00D10F7F">
        <w:t>one</w:t>
      </w:r>
      <w:r w:rsidR="00163288" w:rsidRPr="00D10F7F">
        <w:t xml:space="preserve"> </w:t>
      </w:r>
      <w:r w:rsidR="009D7336" w:rsidRPr="00D10F7F">
        <w:t>lay member (</w:t>
      </w:r>
      <w:r w:rsidR="00906512" w:rsidRPr="00D10F7F">
        <w:t xml:space="preserve">a </w:t>
      </w:r>
      <w:r w:rsidR="009D7336" w:rsidRPr="00D10F7F">
        <w:t xml:space="preserve">patient with PDB). All members were volunteers and </w:t>
      </w:r>
      <w:r w:rsidR="0040246F" w:rsidRPr="00D10F7F">
        <w:t>none received</w:t>
      </w:r>
      <w:r w:rsidR="009D7336" w:rsidRPr="00D10F7F">
        <w:t xml:space="preserve"> payment for their participation </w:t>
      </w:r>
    </w:p>
    <w:p w14:paraId="0ECEE6C7" w14:textId="77777777" w:rsidR="009D7336" w:rsidRPr="00D10F7F" w:rsidRDefault="009D7336" w:rsidP="009D7336">
      <w:pPr>
        <w:jc w:val="both"/>
      </w:pPr>
    </w:p>
    <w:p w14:paraId="32781E7C" w14:textId="2B160C58" w:rsidR="009D7336" w:rsidRPr="00D10F7F" w:rsidRDefault="009D7336" w:rsidP="002F35F4">
      <w:r w:rsidRPr="00D10F7F">
        <w:t xml:space="preserve">The </w:t>
      </w:r>
      <w:r w:rsidR="00823CAF" w:rsidRPr="00D10F7F">
        <w:t>GDG</w:t>
      </w:r>
      <w:r w:rsidRPr="00D10F7F">
        <w:t xml:space="preserve"> identified six relevant key questions (KQ) (Appendix 1</w:t>
      </w:r>
      <w:r w:rsidR="00E35145" w:rsidRPr="00D10F7F">
        <w:t>, supplementary material</w:t>
      </w:r>
      <w:r w:rsidRPr="00D10F7F">
        <w:t>) and us</w:t>
      </w:r>
      <w:r w:rsidR="00906512" w:rsidRPr="00D10F7F">
        <w:t>ed</w:t>
      </w:r>
      <w:r w:rsidRPr="00D10F7F">
        <w:t xml:space="preserve"> </w:t>
      </w:r>
      <w:r w:rsidR="00D761FD" w:rsidRPr="00D10F7F">
        <w:t xml:space="preserve">the 2013 update of </w:t>
      </w:r>
      <w:r w:rsidRPr="00D10F7F">
        <w:t>GRADE methodology</w:t>
      </w:r>
      <w:r w:rsidR="00D761FD" w:rsidRPr="00D10F7F">
        <w:t xml:space="preserve"> (https://gdt.gradepro.org/app/handbook/handbook.html)</w:t>
      </w:r>
      <w:r w:rsidRPr="00D10F7F">
        <w:t xml:space="preserve"> </w:t>
      </w:r>
      <w:r w:rsidR="00D761FD" w:rsidRPr="00D10F7F">
        <w:t xml:space="preserve">to assess the strength of evidence and to formulate recommendations </w:t>
      </w:r>
      <w:r w:rsidR="0040246F" w:rsidRPr="00D10F7F">
        <w:t xml:space="preserve"> </w:t>
      </w:r>
      <w:r w:rsidR="00A11E80" w:rsidRPr="00D10F7F">
        <w:fldChar w:fldCharType="begin">
          <w:fldData xml:space="preserve">PEVuZE5vdGU+PENpdGU+PEF1dGhvcj5BbG9uc28tQ29lbGxvPC9BdXRob3I+PFllYXI+MjAxNjwv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</w:fldData>
        </w:fldChar>
      </w:r>
      <w:r w:rsidR="008E7AAA" w:rsidRPr="00D10F7F">
        <w:instrText xml:space="preserve"> ADDIN EN.CITE </w:instrText>
      </w:r>
      <w:r w:rsidR="008E7AAA" w:rsidRPr="00D10F7F">
        <w:fldChar w:fldCharType="begin">
          <w:fldData xml:space="preserve">PEVuZE5vdGU+PENpdGU+PEF1dGhvcj5BbG9uc28tQ29lbGxvPC9BdXRob3I+PFllYXI+MjAxNjwv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</w:fldData>
        </w:fldChar>
      </w:r>
      <w:r w:rsidR="008E7AAA" w:rsidRPr="00D10F7F">
        <w:instrText xml:space="preserve"> ADDIN EN.CITE.DATA </w:instrText>
      </w:r>
      <w:r w:rsidR="008E7AAA" w:rsidRPr="00D10F7F">
        <w:fldChar w:fldCharType="end"/>
      </w:r>
      <w:r w:rsidR="00A11E80" w:rsidRPr="00D10F7F">
        <w:fldChar w:fldCharType="separate"/>
      </w:r>
      <w:r w:rsidR="008E7AAA" w:rsidRPr="00D10F7F">
        <w:rPr>
          <w:noProof/>
          <w:vertAlign w:val="superscript"/>
        </w:rPr>
        <w:t>(62-65)</w:t>
      </w:r>
      <w:r w:rsidR="00A11E80" w:rsidRPr="00D10F7F">
        <w:fldChar w:fldCharType="end"/>
      </w:r>
      <w:r w:rsidR="00906512" w:rsidRPr="00D10F7F">
        <w:t>.</w:t>
      </w:r>
    </w:p>
    <w:p w14:paraId="45364BBF" w14:textId="77777777" w:rsidR="009D7336" w:rsidRPr="00D10F7F" w:rsidRDefault="009D7336" w:rsidP="009D7336">
      <w:pPr>
        <w:jc w:val="both"/>
      </w:pPr>
    </w:p>
    <w:p w14:paraId="4F04A9EA" w14:textId="4A45EC06" w:rsidR="009D7336" w:rsidRPr="00D10F7F" w:rsidRDefault="009D7336" w:rsidP="00764099">
      <w:r w:rsidRPr="00D10F7F">
        <w:t xml:space="preserve">A literature search </w:t>
      </w:r>
      <w:r w:rsidR="00F07F63" w:rsidRPr="00D10F7F">
        <w:t xml:space="preserve">based on </w:t>
      </w:r>
      <w:r w:rsidR="00D761FD" w:rsidRPr="00D10F7F">
        <w:t xml:space="preserve">each of </w:t>
      </w:r>
      <w:r w:rsidR="00F07F63" w:rsidRPr="00D10F7F">
        <w:t>the KQ</w:t>
      </w:r>
      <w:r w:rsidR="0040246F" w:rsidRPr="00D10F7F">
        <w:t xml:space="preserve"> was </w:t>
      </w:r>
      <w:r w:rsidR="008B1F47" w:rsidRPr="00D10F7F">
        <w:t>performed</w:t>
      </w:r>
      <w:r w:rsidR="00D761FD" w:rsidRPr="00D10F7F">
        <w:t xml:space="preserve"> according to GRADE recommendations</w:t>
      </w:r>
      <w:r w:rsidR="00823CAF" w:rsidRPr="00D10F7F">
        <w:t>. Search strategies and flow diagram</w:t>
      </w:r>
      <w:r w:rsidR="00F07F63" w:rsidRPr="00D10F7F">
        <w:t>s</w:t>
      </w:r>
      <w:r w:rsidR="00823CAF" w:rsidRPr="00D10F7F">
        <w:t xml:space="preserve"> </w:t>
      </w:r>
      <w:r w:rsidR="00D761FD" w:rsidRPr="00D10F7F">
        <w:t xml:space="preserve">for each search </w:t>
      </w:r>
      <w:r w:rsidR="00823CAF" w:rsidRPr="00D10F7F">
        <w:t xml:space="preserve">are </w:t>
      </w:r>
      <w:r w:rsidR="0040246F" w:rsidRPr="00D10F7F">
        <w:t>provided</w:t>
      </w:r>
      <w:r w:rsidR="00E35145" w:rsidRPr="00D10F7F">
        <w:t xml:space="preserve"> in the supplementary material (</w:t>
      </w:r>
      <w:r w:rsidR="003E7285" w:rsidRPr="00D10F7F">
        <w:t>Appendix 2</w:t>
      </w:r>
      <w:r w:rsidR="004F53FE" w:rsidRPr="00D10F7F">
        <w:t>, supplementary material</w:t>
      </w:r>
      <w:r w:rsidR="00E35145" w:rsidRPr="00D10F7F">
        <w:t>)</w:t>
      </w:r>
      <w:r w:rsidR="00823CAF" w:rsidRPr="00D10F7F">
        <w:t xml:space="preserve">. The </w:t>
      </w:r>
      <w:r w:rsidR="005A181B" w:rsidRPr="00D10F7F">
        <w:t xml:space="preserve">initial </w:t>
      </w:r>
      <w:r w:rsidR="00823CAF" w:rsidRPr="00D10F7F">
        <w:t xml:space="preserve">search was </w:t>
      </w:r>
      <w:r w:rsidR="005A181B" w:rsidRPr="00D10F7F">
        <w:t xml:space="preserve">performed in August 2016 </w:t>
      </w:r>
      <w:r w:rsidR="00823CAF" w:rsidRPr="00D10F7F">
        <w:t xml:space="preserve">supervised </w:t>
      </w:r>
      <w:r w:rsidRPr="00D10F7F">
        <w:t>by Dr Ruth Wills from the medical communications comp</w:t>
      </w:r>
      <w:r w:rsidR="00823CAF" w:rsidRPr="00D10F7F">
        <w:t>any International Medical Press</w:t>
      </w:r>
      <w:r w:rsidR="00F07F63" w:rsidRPr="00D10F7F">
        <w:t xml:space="preserve"> (www.i</w:t>
      </w:r>
      <w:r w:rsidR="006E3EC2" w:rsidRPr="00D10F7F">
        <w:t>ntmedpress</w:t>
      </w:r>
      <w:r w:rsidR="00F07F63" w:rsidRPr="00D10F7F">
        <w:t>.com)</w:t>
      </w:r>
      <w:r w:rsidR="00823CAF" w:rsidRPr="00D10F7F">
        <w:t xml:space="preserve">. </w:t>
      </w:r>
      <w:r w:rsidR="005A181B" w:rsidRPr="00D10F7F">
        <w:t xml:space="preserve">We incorporated search findings from the 2017 Cochrane review </w:t>
      </w:r>
      <w:r w:rsidR="005A181B" w:rsidRPr="00D10F7F">
        <w:fldChar w:fldCharType="begin"/>
      </w:r>
      <w:r w:rsidR="008E7AAA" w:rsidRPr="00D10F7F">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5A181B" w:rsidRPr="00D10F7F">
        <w:fldChar w:fldCharType="separate"/>
      </w:r>
      <w:r w:rsidR="008E7AAA" w:rsidRPr="00D10F7F">
        <w:rPr>
          <w:noProof/>
          <w:vertAlign w:val="superscript"/>
        </w:rPr>
        <w:t>(66)</w:t>
      </w:r>
      <w:r w:rsidR="005A181B" w:rsidRPr="00D10F7F">
        <w:fldChar w:fldCharType="end"/>
      </w:r>
      <w:r w:rsidR="005A181B" w:rsidRPr="00D10F7F">
        <w:t xml:space="preserve"> which focused on bisphosphonate treatment of PDB in March 2017</w:t>
      </w:r>
      <w:r w:rsidR="00C15D6B" w:rsidRPr="00D10F7F">
        <w:t xml:space="preserve">. The search </w:t>
      </w:r>
      <w:r w:rsidR="005A181B" w:rsidRPr="00D10F7F">
        <w:t xml:space="preserve">updated </w:t>
      </w:r>
      <w:r w:rsidR="00C15D6B" w:rsidRPr="00D10F7F">
        <w:t xml:space="preserve">in January 2018 but no new papers of relevance to the KQ were identified. </w:t>
      </w:r>
      <w:r w:rsidR="00D52162" w:rsidRPr="00D10F7F">
        <w:t xml:space="preserve">We initially searched for systematic reviews that addressed the </w:t>
      </w:r>
      <w:r w:rsidR="00C15D6B" w:rsidRPr="00D10F7F">
        <w:t xml:space="preserve">KQ followed </w:t>
      </w:r>
      <w:r w:rsidR="00D52162" w:rsidRPr="00D10F7F">
        <w:t xml:space="preserve">by randomised controlled trials if no systematic reviews were available. </w:t>
      </w:r>
      <w:r w:rsidR="00BA46B4" w:rsidRPr="00D10F7F">
        <w:t>I</w:t>
      </w:r>
      <w:r w:rsidR="00557E22" w:rsidRPr="00D10F7F">
        <w:t>f no randomised contr</w:t>
      </w:r>
      <w:r w:rsidR="00F721DA" w:rsidRPr="00D10F7F">
        <w:t xml:space="preserve">olled trials had been performed, </w:t>
      </w:r>
      <w:r w:rsidR="00557E22" w:rsidRPr="00D10F7F">
        <w:t xml:space="preserve">we searched for observational studies and case series provided the number of individuals studied was greater than 10. Individual case reports and case series of less than 10 subjects were </w:t>
      </w:r>
      <w:r w:rsidR="00C50201" w:rsidRPr="00D10F7F">
        <w:rPr>
          <w:color w:val="000000"/>
        </w:rPr>
        <w:t>generally</w:t>
      </w:r>
      <w:r w:rsidR="00BA46B4" w:rsidRPr="00D10F7F">
        <w:rPr>
          <w:color w:val="000000"/>
        </w:rPr>
        <w:t xml:space="preserve"> </w:t>
      </w:r>
      <w:r w:rsidR="00557E22" w:rsidRPr="00D10F7F">
        <w:rPr>
          <w:color w:val="000000"/>
        </w:rPr>
        <w:t>excluded</w:t>
      </w:r>
      <w:r w:rsidR="00BA46B4" w:rsidRPr="00D10F7F">
        <w:rPr>
          <w:color w:val="000000"/>
        </w:rPr>
        <w:t xml:space="preserve">, </w:t>
      </w:r>
      <w:r w:rsidR="00906512" w:rsidRPr="00D10F7F">
        <w:rPr>
          <w:color w:val="000000"/>
        </w:rPr>
        <w:t xml:space="preserve">unless these provided insights into the question that were not addressed </w:t>
      </w:r>
      <w:r w:rsidR="005E798D" w:rsidRPr="00D10F7F">
        <w:rPr>
          <w:color w:val="000000"/>
        </w:rPr>
        <w:t>by larger studies or clinical trials</w:t>
      </w:r>
      <w:r w:rsidR="00BA46B4" w:rsidRPr="00D10F7F">
        <w:rPr>
          <w:color w:val="0070C0"/>
        </w:rPr>
        <w:t>.</w:t>
      </w:r>
      <w:r w:rsidR="00D52162" w:rsidRPr="00D10F7F">
        <w:t xml:space="preserve"> </w:t>
      </w:r>
      <w:r w:rsidRPr="00D10F7F">
        <w:t>The sum</w:t>
      </w:r>
      <w:r w:rsidR="00FC4A0A" w:rsidRPr="00D10F7F">
        <w:t>mary of findings tables in</w:t>
      </w:r>
      <w:r w:rsidR="00823CAF" w:rsidRPr="00D10F7F">
        <w:t xml:space="preserve"> these </w:t>
      </w:r>
      <w:r w:rsidRPr="00D10F7F">
        <w:t>manuscript</w:t>
      </w:r>
      <w:r w:rsidR="00823CAF" w:rsidRPr="00D10F7F">
        <w:t>s were</w:t>
      </w:r>
      <w:r w:rsidRPr="00D10F7F">
        <w:t xml:space="preserve"> used to grade the quality of evidence. For </w:t>
      </w:r>
      <w:r w:rsidR="00FC4A0A" w:rsidRPr="00D10F7F">
        <w:t>other interventions and diagnostic</w:t>
      </w:r>
      <w:r w:rsidRPr="00D10F7F">
        <w:t xml:space="preserve"> test</w:t>
      </w:r>
      <w:r w:rsidR="00823CAF" w:rsidRPr="00D10F7F">
        <w:t>s</w:t>
      </w:r>
      <w:r w:rsidR="00FC4A0A" w:rsidRPr="00D10F7F">
        <w:t>,</w:t>
      </w:r>
      <w:r w:rsidRPr="00D10F7F">
        <w:t xml:space="preserve"> the panel conducted their own review by assessing the papers that </w:t>
      </w:r>
      <w:r w:rsidR="00FC4A0A" w:rsidRPr="00D10F7F">
        <w:t>were</w:t>
      </w:r>
      <w:r w:rsidRPr="00D10F7F">
        <w:t xml:space="preserve"> relevant to the question and excluding papers that were </w:t>
      </w:r>
      <w:r w:rsidR="00FC4A0A" w:rsidRPr="00D10F7F">
        <w:t>not</w:t>
      </w:r>
      <w:r w:rsidR="00F07F63" w:rsidRPr="00D10F7F">
        <w:t xml:space="preserve">. </w:t>
      </w:r>
      <w:r w:rsidRPr="00D10F7F">
        <w:t>Significant limitations were found wh</w:t>
      </w:r>
      <w:r w:rsidR="00823CAF" w:rsidRPr="00D10F7F">
        <w:t xml:space="preserve">en dealing with diagnostic tests for PDB since most studies were performed in patients known to have PDB. Because of this, there were very few reliable studies that could be used to establish the accuracy of different diagnostic tests.  The GDG noted that </w:t>
      </w:r>
      <w:r w:rsidR="00D52162" w:rsidRPr="00D10F7F">
        <w:t>PDB does not</w:t>
      </w:r>
      <w:r w:rsidRPr="00D10F7F">
        <w:t xml:space="preserve"> have a </w:t>
      </w:r>
      <w:r w:rsidR="00FC4A0A" w:rsidRPr="00D10F7F">
        <w:t xml:space="preserve">single </w:t>
      </w:r>
      <w:r w:rsidRPr="00D10F7F">
        <w:t xml:space="preserve">gold standard test for diagnosis, </w:t>
      </w:r>
      <w:r w:rsidR="00FC4A0A" w:rsidRPr="00D10F7F">
        <w:t>since</w:t>
      </w:r>
      <w:r w:rsidRPr="00D10F7F">
        <w:t xml:space="preserve"> </w:t>
      </w:r>
      <w:r w:rsidR="00823CAF" w:rsidRPr="00D10F7F">
        <w:t>both x-ray</w:t>
      </w:r>
      <w:r w:rsidR="00FC4A0A" w:rsidRPr="00D10F7F">
        <w:t xml:space="preserve">s </w:t>
      </w:r>
      <w:r w:rsidR="00823CAF" w:rsidRPr="00D10F7F">
        <w:t xml:space="preserve">and radionuclide bone scans </w:t>
      </w:r>
      <w:r w:rsidR="00FC4A0A" w:rsidRPr="00D10F7F">
        <w:t>can</w:t>
      </w:r>
      <w:r w:rsidR="00823CAF" w:rsidRPr="00D10F7F">
        <w:t xml:space="preserve"> provide </w:t>
      </w:r>
      <w:r w:rsidR="008B1F47" w:rsidRPr="00D10F7F">
        <w:t xml:space="preserve">different </w:t>
      </w:r>
      <w:r w:rsidR="00823CAF" w:rsidRPr="00D10F7F">
        <w:t>information that</w:t>
      </w:r>
      <w:r w:rsidR="00F07F63" w:rsidRPr="00D10F7F">
        <w:t xml:space="preserve"> </w:t>
      </w:r>
      <w:r w:rsidR="0040246F" w:rsidRPr="00D10F7F">
        <w:t xml:space="preserve">often </w:t>
      </w:r>
      <w:r w:rsidR="00F07F63" w:rsidRPr="00D10F7F">
        <w:t xml:space="preserve">can be </w:t>
      </w:r>
      <w:r w:rsidR="00FC4A0A" w:rsidRPr="00D10F7F">
        <w:t xml:space="preserve">considered </w:t>
      </w:r>
      <w:r w:rsidR="00C646A5" w:rsidRPr="00D10F7F">
        <w:t>diagnostic of PDB.</w:t>
      </w:r>
    </w:p>
    <w:p w14:paraId="1440AB77" w14:textId="77777777" w:rsidR="006A2C72" w:rsidRPr="00D10F7F" w:rsidRDefault="006A2C72" w:rsidP="00764099"/>
    <w:p w14:paraId="2B49034C" w14:textId="40FE943E" w:rsidR="009D7336" w:rsidRPr="00D10F7F" w:rsidRDefault="009D7336" w:rsidP="00764099">
      <w:pPr>
        <w:rPr>
          <w:color w:val="000000" w:themeColor="text1"/>
        </w:rPr>
      </w:pPr>
      <w:r w:rsidRPr="00D10F7F">
        <w:t>The member</w:t>
      </w:r>
      <w:r w:rsidRPr="00D10F7F">
        <w:rPr>
          <w:color w:val="000000" w:themeColor="text1"/>
        </w:rPr>
        <w:t xml:space="preserve">s of the </w:t>
      </w:r>
      <w:r w:rsidR="00823CAF" w:rsidRPr="00D10F7F">
        <w:rPr>
          <w:color w:val="000000" w:themeColor="text1"/>
        </w:rPr>
        <w:t xml:space="preserve">GDG </w:t>
      </w:r>
      <w:r w:rsidR="00F07F63" w:rsidRPr="00D10F7F">
        <w:rPr>
          <w:color w:val="000000" w:themeColor="text1"/>
        </w:rPr>
        <w:t xml:space="preserve">assessed </w:t>
      </w:r>
      <w:r w:rsidR="00DF64BB" w:rsidRPr="00D10F7F">
        <w:rPr>
          <w:color w:val="000000" w:themeColor="text1"/>
        </w:rPr>
        <w:t>t</w:t>
      </w:r>
      <w:r w:rsidRPr="00D10F7F">
        <w:rPr>
          <w:color w:val="000000" w:themeColor="text1"/>
        </w:rPr>
        <w:t>he quality of the evidence according to the methodology described by the GRADE system. In this system quality of supporting evidence is assessed based on explicit methodological criteria and classified as eit</w:t>
      </w:r>
      <w:r w:rsidR="00140CB0" w:rsidRPr="00D10F7F">
        <w:rPr>
          <w:color w:val="000000" w:themeColor="text1"/>
        </w:rPr>
        <w:t>her: “high” (further research is</w:t>
      </w:r>
      <w:r w:rsidRPr="00D10F7F">
        <w:rPr>
          <w:color w:val="000000" w:themeColor="text1"/>
        </w:rPr>
        <w:t xml:space="preserve"> very unlike</w:t>
      </w:r>
      <w:r w:rsidR="00CD6F41" w:rsidRPr="00D10F7F">
        <w:rPr>
          <w:color w:val="000000" w:themeColor="text1"/>
        </w:rPr>
        <w:t>l</w:t>
      </w:r>
      <w:r w:rsidRPr="00D10F7F">
        <w:rPr>
          <w:color w:val="000000" w:themeColor="text1"/>
        </w:rPr>
        <w:t xml:space="preserve">y to change our confidence in the estimate of effect), “moderate” (further research is likely to have an important impact on our confidence in the estimate of effect and may change the estimate), “low” (further research is very likely to have an important impact on our confidence in the estimate of effect and is likely to change the estimate) or “very low” (any estimate of effect is very uncertain). </w:t>
      </w:r>
    </w:p>
    <w:p w14:paraId="2B104E02" w14:textId="77777777" w:rsidR="009D7336" w:rsidRPr="00D10F7F" w:rsidRDefault="009D7336" w:rsidP="00764099">
      <w:pPr>
        <w:rPr>
          <w:color w:val="000000" w:themeColor="text1"/>
        </w:rPr>
      </w:pPr>
    </w:p>
    <w:p w14:paraId="01E533C6" w14:textId="32532869" w:rsidR="004C625E" w:rsidRPr="00D10F7F" w:rsidRDefault="003E7285" w:rsidP="00764099">
      <w:pPr>
        <w:rPr>
          <w:color w:val="000000" w:themeColor="text1"/>
        </w:rPr>
      </w:pPr>
      <w:r w:rsidRPr="00D10F7F">
        <w:rPr>
          <w:color w:val="000000" w:themeColor="text1"/>
        </w:rPr>
        <w:t>The method we used for wording of recommendations is shown in Table 1. T</w:t>
      </w:r>
      <w:r w:rsidR="009D7336" w:rsidRPr="00D10F7F">
        <w:rPr>
          <w:color w:val="000000" w:themeColor="text1"/>
        </w:rPr>
        <w:t xml:space="preserve">he </w:t>
      </w:r>
      <w:r w:rsidR="004B2F56" w:rsidRPr="00D10F7F">
        <w:rPr>
          <w:color w:val="000000" w:themeColor="text1"/>
        </w:rPr>
        <w:t>GD</w:t>
      </w:r>
      <w:r w:rsidR="00CD6F41" w:rsidRPr="00D10F7F">
        <w:rPr>
          <w:color w:val="000000" w:themeColor="text1"/>
        </w:rPr>
        <w:t>G</w:t>
      </w:r>
      <w:r w:rsidR="009D7336" w:rsidRPr="00D10F7F">
        <w:rPr>
          <w:color w:val="000000" w:themeColor="text1"/>
        </w:rPr>
        <w:t xml:space="preserve"> considered the quality of evidence, the balance between benefit and harms, patients’ values and preferences and the resources and </w:t>
      </w:r>
      <w:r w:rsidR="005E05B7" w:rsidRPr="00D10F7F">
        <w:rPr>
          <w:color w:val="000000" w:themeColor="text1"/>
        </w:rPr>
        <w:t xml:space="preserve">potential </w:t>
      </w:r>
      <w:r w:rsidR="009D7336" w:rsidRPr="00D10F7F">
        <w:rPr>
          <w:color w:val="000000" w:themeColor="text1"/>
        </w:rPr>
        <w:t>cost</w:t>
      </w:r>
      <w:r w:rsidR="005E05B7" w:rsidRPr="00D10F7F">
        <w:rPr>
          <w:color w:val="000000" w:themeColor="text1"/>
        </w:rPr>
        <w:t>s involved</w:t>
      </w:r>
      <w:r w:rsidR="009D7336" w:rsidRPr="00D10F7F">
        <w:rPr>
          <w:color w:val="000000" w:themeColor="text1"/>
        </w:rPr>
        <w:t xml:space="preserve">. </w:t>
      </w:r>
      <w:r w:rsidR="005E05B7" w:rsidRPr="00D10F7F">
        <w:rPr>
          <w:color w:val="000000" w:themeColor="text1"/>
        </w:rPr>
        <w:t xml:space="preserve">For instances where interventions or investigations were recommended (or not recommended) the GDG felt that </w:t>
      </w:r>
      <w:r w:rsidR="00B338EC" w:rsidRPr="00D10F7F">
        <w:rPr>
          <w:color w:val="000000" w:themeColor="text1"/>
        </w:rPr>
        <w:t>the benefits clearly outweigh</w:t>
      </w:r>
      <w:r w:rsidR="005E05B7" w:rsidRPr="00D10F7F">
        <w:rPr>
          <w:color w:val="000000" w:themeColor="text1"/>
        </w:rPr>
        <w:t>ed</w:t>
      </w:r>
      <w:r w:rsidR="009D7336" w:rsidRPr="00D10F7F">
        <w:rPr>
          <w:color w:val="000000" w:themeColor="text1"/>
        </w:rPr>
        <w:t xml:space="preserve"> the harm</w:t>
      </w:r>
      <w:r w:rsidR="005E05B7" w:rsidRPr="00D10F7F">
        <w:rPr>
          <w:color w:val="000000" w:themeColor="text1"/>
        </w:rPr>
        <w:t>s</w:t>
      </w:r>
      <w:r w:rsidR="009D7336" w:rsidRPr="00D10F7F">
        <w:rPr>
          <w:color w:val="000000" w:themeColor="text1"/>
        </w:rPr>
        <w:t xml:space="preserve"> for most people</w:t>
      </w:r>
      <w:r w:rsidR="002F35F4" w:rsidRPr="00D10F7F">
        <w:rPr>
          <w:color w:val="000000" w:themeColor="text1"/>
        </w:rPr>
        <w:t xml:space="preserve"> or vice versa</w:t>
      </w:r>
      <w:r w:rsidR="005E05B7" w:rsidRPr="00D10F7F">
        <w:rPr>
          <w:color w:val="000000" w:themeColor="text1"/>
        </w:rPr>
        <w:t>. For instances where there was a closer balance between benefits and harm for interventions and investigations the GDG made a conditional recommendation.  For conditional recommendations</w:t>
      </w:r>
      <w:r w:rsidR="002F35F4" w:rsidRPr="00D10F7F">
        <w:rPr>
          <w:color w:val="000000" w:themeColor="text1"/>
        </w:rPr>
        <w:t>,</w:t>
      </w:r>
      <w:r w:rsidR="005E05B7" w:rsidRPr="00D10F7F">
        <w:rPr>
          <w:color w:val="000000" w:themeColor="text1"/>
        </w:rPr>
        <w:t xml:space="preserve"> the GDG felt that that clinicians should discuss with patients and families the relative merits of alternative management options to the intervention to help each patient arrive at a decision consistent with hi</w:t>
      </w:r>
      <w:r w:rsidR="002F35F4" w:rsidRPr="00D10F7F">
        <w:rPr>
          <w:color w:val="000000" w:themeColor="text1"/>
        </w:rPr>
        <w:t>s or her values and preferences</w:t>
      </w:r>
      <w:r w:rsidR="005E05B7" w:rsidRPr="00D10F7F">
        <w:rPr>
          <w:color w:val="000000" w:themeColor="text1"/>
        </w:rPr>
        <w:t xml:space="preserve">. </w:t>
      </w:r>
    </w:p>
    <w:p w14:paraId="048771D7" w14:textId="77777777" w:rsidR="004C625E" w:rsidRPr="00D10F7F" w:rsidRDefault="004C625E" w:rsidP="00764099">
      <w:pPr>
        <w:rPr>
          <w:color w:val="000000" w:themeColor="text1"/>
        </w:rPr>
      </w:pPr>
    </w:p>
    <w:p w14:paraId="2B8D6813" w14:textId="670C3A0F" w:rsidR="009D7336" w:rsidRPr="00D10F7F" w:rsidRDefault="0005254A" w:rsidP="00764099">
      <w:pPr>
        <w:rPr>
          <w:color w:val="000000" w:themeColor="text1"/>
        </w:rPr>
      </w:pPr>
      <w:r w:rsidRPr="00D10F7F">
        <w:rPr>
          <w:color w:val="000000" w:themeColor="text1"/>
        </w:rPr>
        <w:lastRenderedPageBreak/>
        <w:t>For</w:t>
      </w:r>
      <w:r w:rsidR="005E05B7" w:rsidRPr="00D10F7F">
        <w:rPr>
          <w:color w:val="000000" w:themeColor="text1"/>
        </w:rPr>
        <w:t xml:space="preserve"> instances where </w:t>
      </w:r>
      <w:r w:rsidRPr="00D10F7F">
        <w:rPr>
          <w:color w:val="000000" w:themeColor="text1"/>
        </w:rPr>
        <w:t xml:space="preserve">there was </w:t>
      </w:r>
      <w:r w:rsidR="00034081" w:rsidRPr="00D10F7F">
        <w:rPr>
          <w:color w:val="000000" w:themeColor="text1"/>
        </w:rPr>
        <w:t xml:space="preserve">insufficient </w:t>
      </w:r>
      <w:r w:rsidRPr="00D10F7F">
        <w:rPr>
          <w:color w:val="000000" w:themeColor="text1"/>
        </w:rPr>
        <w:t xml:space="preserve">evidence to </w:t>
      </w:r>
      <w:r w:rsidR="005E05B7" w:rsidRPr="00D10F7F">
        <w:rPr>
          <w:color w:val="000000" w:themeColor="text1"/>
        </w:rPr>
        <w:t xml:space="preserve">support </w:t>
      </w:r>
      <w:r w:rsidR="00115FB0" w:rsidRPr="00D10F7F">
        <w:rPr>
          <w:color w:val="000000" w:themeColor="text1"/>
        </w:rPr>
        <w:t>the use of an i</w:t>
      </w:r>
      <w:r w:rsidR="005E05B7" w:rsidRPr="00D10F7F">
        <w:rPr>
          <w:color w:val="000000" w:themeColor="text1"/>
        </w:rPr>
        <w:t>ntervention or investigation</w:t>
      </w:r>
      <w:r w:rsidR="00115FB0" w:rsidRPr="00D10F7F">
        <w:rPr>
          <w:color w:val="000000" w:themeColor="text1"/>
        </w:rPr>
        <w:t xml:space="preserve"> for a specific indication</w:t>
      </w:r>
      <w:r w:rsidR="004C625E" w:rsidRPr="00D10F7F">
        <w:rPr>
          <w:color w:val="000000" w:themeColor="text1"/>
        </w:rPr>
        <w:t xml:space="preserve">, </w:t>
      </w:r>
      <w:r w:rsidR="00034081" w:rsidRPr="00D10F7F">
        <w:rPr>
          <w:color w:val="000000" w:themeColor="text1"/>
        </w:rPr>
        <w:t>it was agreed</w:t>
      </w:r>
      <w:r w:rsidR="009D7336" w:rsidRPr="00D10F7F">
        <w:rPr>
          <w:color w:val="000000" w:themeColor="text1"/>
        </w:rPr>
        <w:t xml:space="preserve"> </w:t>
      </w:r>
      <w:r w:rsidRPr="00D10F7F">
        <w:rPr>
          <w:color w:val="000000" w:themeColor="text1"/>
        </w:rPr>
        <w:t>that a</w:t>
      </w:r>
      <w:r w:rsidR="005E05B7" w:rsidRPr="00D10F7F">
        <w:rPr>
          <w:color w:val="000000" w:themeColor="text1"/>
        </w:rPr>
        <w:t xml:space="preserve"> statement </w:t>
      </w:r>
      <w:r w:rsidRPr="00D10F7F">
        <w:rPr>
          <w:color w:val="000000" w:themeColor="text1"/>
        </w:rPr>
        <w:t xml:space="preserve">should be made to </w:t>
      </w:r>
      <w:r w:rsidR="003B13B7" w:rsidRPr="00D10F7F">
        <w:rPr>
          <w:color w:val="000000" w:themeColor="text1"/>
        </w:rPr>
        <w:t xml:space="preserve">acknowledge </w:t>
      </w:r>
      <w:r w:rsidR="00FA5877" w:rsidRPr="00D10F7F">
        <w:rPr>
          <w:color w:val="000000" w:themeColor="text1"/>
        </w:rPr>
        <w:t xml:space="preserve">that </w:t>
      </w:r>
      <w:r w:rsidR="003B13B7" w:rsidRPr="00D10F7F">
        <w:rPr>
          <w:color w:val="000000" w:themeColor="text1"/>
        </w:rPr>
        <w:t xml:space="preserve">the </w:t>
      </w:r>
      <w:r w:rsidR="00115FB0" w:rsidRPr="00D10F7F">
        <w:rPr>
          <w:color w:val="000000" w:themeColor="text1"/>
        </w:rPr>
        <w:t xml:space="preserve">intervention or investigation </w:t>
      </w:r>
      <w:r w:rsidR="003B13B7" w:rsidRPr="00D10F7F">
        <w:rPr>
          <w:color w:val="000000" w:themeColor="text1"/>
        </w:rPr>
        <w:t>was not recommended</w:t>
      </w:r>
      <w:r w:rsidRPr="00D10F7F">
        <w:rPr>
          <w:color w:val="000000" w:themeColor="text1"/>
        </w:rPr>
        <w:t xml:space="preserve">. </w:t>
      </w:r>
      <w:r w:rsidR="009D7336" w:rsidRPr="00D10F7F">
        <w:rPr>
          <w:color w:val="000000" w:themeColor="text1"/>
        </w:rPr>
        <w:t xml:space="preserve"> </w:t>
      </w:r>
    </w:p>
    <w:p w14:paraId="6ADE6BB7" w14:textId="77777777" w:rsidR="009D7336" w:rsidRPr="00D10F7F" w:rsidRDefault="009D7336" w:rsidP="00764099">
      <w:pPr>
        <w:rPr>
          <w:color w:val="000000" w:themeColor="text1"/>
        </w:rPr>
      </w:pPr>
    </w:p>
    <w:p w14:paraId="7D7A224E" w14:textId="645B68F4" w:rsidR="005E05B7" w:rsidRPr="00D10F7F" w:rsidRDefault="005E05B7" w:rsidP="00764099">
      <w:pPr>
        <w:rPr>
          <w:b/>
          <w:color w:val="000000" w:themeColor="text1"/>
        </w:rPr>
      </w:pPr>
      <w:r w:rsidRPr="00D10F7F">
        <w:rPr>
          <w:b/>
          <w:color w:val="000000" w:themeColor="text1"/>
        </w:rPr>
        <w:t xml:space="preserve">Table 1. </w:t>
      </w:r>
      <w:r w:rsidR="00D12499" w:rsidRPr="00D10F7F">
        <w:rPr>
          <w:b/>
          <w:color w:val="000000" w:themeColor="text1"/>
        </w:rPr>
        <w:t>Wording</w:t>
      </w:r>
      <w:r w:rsidRPr="00D10F7F">
        <w:rPr>
          <w:b/>
          <w:color w:val="000000" w:themeColor="text1"/>
        </w:rPr>
        <w:t xml:space="preserve"> of recommendations </w:t>
      </w:r>
    </w:p>
    <w:p w14:paraId="2DF1E409" w14:textId="77777777" w:rsidR="005E05B7" w:rsidRPr="00D10F7F" w:rsidRDefault="005E05B7" w:rsidP="00764099">
      <w:pPr>
        <w:rPr>
          <w:color w:val="000000" w:themeColor="text1"/>
        </w:rPr>
      </w:pPr>
    </w:p>
    <w:tbl>
      <w:tblPr>
        <w:tblStyle w:val="TableGrid"/>
        <w:tblW w:w="0" w:type="auto"/>
        <w:tblLook w:val="04A0" w:firstRow="1" w:lastRow="0" w:firstColumn="1" w:lastColumn="0" w:noHBand="0" w:noVBand="1"/>
      </w:tblPr>
      <w:tblGrid>
        <w:gridCol w:w="2830"/>
        <w:gridCol w:w="2835"/>
        <w:gridCol w:w="2032"/>
        <w:gridCol w:w="2033"/>
      </w:tblGrid>
      <w:tr w:rsidR="0049060C" w:rsidRPr="00D10F7F" w14:paraId="1031EA56" w14:textId="77777777" w:rsidTr="004C625E">
        <w:tc>
          <w:tcPr>
            <w:tcW w:w="2830" w:type="dxa"/>
          </w:tcPr>
          <w:p w14:paraId="13166D71" w14:textId="13E7D811" w:rsidR="0049060C" w:rsidRPr="00D10F7F" w:rsidRDefault="003C42DA" w:rsidP="00764099">
            <w:pPr>
              <w:rPr>
                <w:b/>
                <w:color w:val="000000" w:themeColor="text1"/>
              </w:rPr>
            </w:pPr>
            <w:r w:rsidRPr="00D10F7F">
              <w:rPr>
                <w:b/>
                <w:color w:val="000000" w:themeColor="text1"/>
              </w:rPr>
              <w:t>Recommendation</w:t>
            </w:r>
          </w:p>
        </w:tc>
        <w:tc>
          <w:tcPr>
            <w:tcW w:w="2835" w:type="dxa"/>
          </w:tcPr>
          <w:p w14:paraId="5E714F15" w14:textId="3B5CC531" w:rsidR="0049060C" w:rsidRPr="00D10F7F" w:rsidRDefault="0049060C" w:rsidP="00764099">
            <w:pPr>
              <w:rPr>
                <w:b/>
                <w:color w:val="000000" w:themeColor="text1"/>
              </w:rPr>
            </w:pPr>
            <w:r w:rsidRPr="00D10F7F">
              <w:rPr>
                <w:b/>
                <w:color w:val="000000" w:themeColor="text1"/>
              </w:rPr>
              <w:t>Language</w:t>
            </w:r>
          </w:p>
        </w:tc>
        <w:tc>
          <w:tcPr>
            <w:tcW w:w="2032" w:type="dxa"/>
          </w:tcPr>
          <w:p w14:paraId="78C796CB" w14:textId="1BF0E8FA" w:rsidR="0049060C" w:rsidRPr="00D10F7F" w:rsidRDefault="0049060C" w:rsidP="00764099">
            <w:pPr>
              <w:rPr>
                <w:b/>
                <w:color w:val="000000" w:themeColor="text1"/>
              </w:rPr>
            </w:pPr>
            <w:r w:rsidRPr="00D10F7F">
              <w:rPr>
                <w:b/>
                <w:color w:val="000000" w:themeColor="text1"/>
              </w:rPr>
              <w:t>Meaning for patients</w:t>
            </w:r>
          </w:p>
        </w:tc>
        <w:tc>
          <w:tcPr>
            <w:tcW w:w="2033" w:type="dxa"/>
          </w:tcPr>
          <w:p w14:paraId="3BF3B9F6" w14:textId="0B63BCA9" w:rsidR="0049060C" w:rsidRPr="00D10F7F" w:rsidRDefault="004F53FE" w:rsidP="00764099">
            <w:pPr>
              <w:rPr>
                <w:b/>
                <w:color w:val="000000" w:themeColor="text1"/>
              </w:rPr>
            </w:pPr>
            <w:r w:rsidRPr="00D10F7F">
              <w:rPr>
                <w:b/>
                <w:color w:val="000000" w:themeColor="text1"/>
              </w:rPr>
              <w:t>Meaning for clinicians</w:t>
            </w:r>
          </w:p>
        </w:tc>
      </w:tr>
      <w:tr w:rsidR="0049060C" w:rsidRPr="00D10F7F" w14:paraId="628A70BE" w14:textId="77777777" w:rsidTr="004C625E">
        <w:tc>
          <w:tcPr>
            <w:tcW w:w="2830" w:type="dxa"/>
          </w:tcPr>
          <w:p w14:paraId="65F7A228" w14:textId="31F65F1F" w:rsidR="0049060C" w:rsidRPr="00D10F7F" w:rsidRDefault="00FA5877" w:rsidP="00764099">
            <w:pPr>
              <w:rPr>
                <w:color w:val="000000" w:themeColor="text1"/>
              </w:rPr>
            </w:pPr>
            <w:r w:rsidRPr="00D10F7F">
              <w:rPr>
                <w:color w:val="000000" w:themeColor="text1"/>
              </w:rPr>
              <w:t>Positive r</w:t>
            </w:r>
            <w:r w:rsidR="0049060C" w:rsidRPr="00D10F7F">
              <w:rPr>
                <w:color w:val="000000" w:themeColor="text1"/>
              </w:rPr>
              <w:t>ecommendation</w:t>
            </w:r>
          </w:p>
        </w:tc>
        <w:tc>
          <w:tcPr>
            <w:tcW w:w="2835" w:type="dxa"/>
          </w:tcPr>
          <w:p w14:paraId="6814CC38" w14:textId="3FC959FA" w:rsidR="0049060C" w:rsidRPr="00D10F7F" w:rsidRDefault="004F53FE" w:rsidP="00764099">
            <w:pPr>
              <w:rPr>
                <w:color w:val="000000" w:themeColor="text1"/>
              </w:rPr>
            </w:pPr>
            <w:r w:rsidRPr="00D10F7F">
              <w:rPr>
                <w:color w:val="000000" w:themeColor="text1"/>
              </w:rPr>
              <w:t>The</w:t>
            </w:r>
            <w:r w:rsidR="00115FB0" w:rsidRPr="00D10F7F">
              <w:rPr>
                <w:color w:val="000000" w:themeColor="text1"/>
              </w:rPr>
              <w:t xml:space="preserve"> </w:t>
            </w:r>
            <w:r w:rsidRPr="00D10F7F">
              <w:rPr>
                <w:color w:val="000000" w:themeColor="text1"/>
              </w:rPr>
              <w:t>i</w:t>
            </w:r>
            <w:r w:rsidR="0049060C" w:rsidRPr="00D10F7F">
              <w:rPr>
                <w:color w:val="000000" w:themeColor="text1"/>
              </w:rPr>
              <w:t>ntervention</w:t>
            </w:r>
            <w:r w:rsidRPr="00D10F7F">
              <w:rPr>
                <w:color w:val="000000" w:themeColor="text1"/>
              </w:rPr>
              <w:t xml:space="preserve"> or investigation</w:t>
            </w:r>
            <w:r w:rsidR="00115FB0" w:rsidRPr="00D10F7F">
              <w:rPr>
                <w:color w:val="000000" w:themeColor="text1"/>
              </w:rPr>
              <w:t xml:space="preserve"> is </w:t>
            </w:r>
            <w:r w:rsidR="00115FB0" w:rsidRPr="00D10F7F">
              <w:rPr>
                <w:i/>
                <w:color w:val="000000" w:themeColor="text1"/>
              </w:rPr>
              <w:t>recommended</w:t>
            </w:r>
          </w:p>
        </w:tc>
        <w:tc>
          <w:tcPr>
            <w:tcW w:w="2032" w:type="dxa"/>
          </w:tcPr>
          <w:p w14:paraId="0F35B822" w14:textId="63F89EEB" w:rsidR="0049060C" w:rsidRPr="00D10F7F" w:rsidRDefault="004F53FE" w:rsidP="00764099">
            <w:pPr>
              <w:rPr>
                <w:color w:val="000000" w:themeColor="text1"/>
              </w:rPr>
            </w:pPr>
            <w:r w:rsidRPr="00D10F7F">
              <w:rPr>
                <w:color w:val="000000" w:themeColor="text1"/>
              </w:rPr>
              <w:t xml:space="preserve">Most </w:t>
            </w:r>
            <w:r w:rsidR="00817057" w:rsidRPr="00D10F7F">
              <w:rPr>
                <w:color w:val="000000" w:themeColor="text1"/>
              </w:rPr>
              <w:t>patients</w:t>
            </w:r>
            <w:r w:rsidRPr="00D10F7F">
              <w:rPr>
                <w:color w:val="000000" w:themeColor="text1"/>
              </w:rPr>
              <w:t xml:space="preserve"> would want</w:t>
            </w:r>
            <w:r w:rsidR="00517A9A" w:rsidRPr="00D10F7F">
              <w:rPr>
                <w:color w:val="000000" w:themeColor="text1"/>
              </w:rPr>
              <w:t xml:space="preserve"> </w:t>
            </w:r>
            <w:r w:rsidRPr="00D10F7F">
              <w:rPr>
                <w:color w:val="000000" w:themeColor="text1"/>
              </w:rPr>
              <w:t xml:space="preserve">the intervention or investigation </w:t>
            </w:r>
          </w:p>
        </w:tc>
        <w:tc>
          <w:tcPr>
            <w:tcW w:w="2033" w:type="dxa"/>
          </w:tcPr>
          <w:p w14:paraId="00EB6B92" w14:textId="48A648FA" w:rsidR="0049060C" w:rsidRPr="00D10F7F" w:rsidRDefault="004F53FE" w:rsidP="00764099">
            <w:pPr>
              <w:rPr>
                <w:color w:val="000000" w:themeColor="text1"/>
              </w:rPr>
            </w:pPr>
            <w:r w:rsidRPr="00D10F7F">
              <w:rPr>
                <w:color w:val="000000" w:themeColor="text1"/>
              </w:rPr>
              <w:t>Most patients should receive the intervention or investigation.</w:t>
            </w:r>
          </w:p>
        </w:tc>
      </w:tr>
      <w:tr w:rsidR="00FA5877" w:rsidRPr="00D10F7F" w14:paraId="2C69861B" w14:textId="77777777" w:rsidTr="004C625E">
        <w:tc>
          <w:tcPr>
            <w:tcW w:w="2830" w:type="dxa"/>
          </w:tcPr>
          <w:p w14:paraId="4DC63075" w14:textId="1F1DF84E" w:rsidR="00FA5877" w:rsidRPr="00D10F7F" w:rsidRDefault="00FA5877" w:rsidP="00FA5877">
            <w:pPr>
              <w:rPr>
                <w:color w:val="000000" w:themeColor="text1"/>
              </w:rPr>
            </w:pPr>
            <w:r w:rsidRPr="00D10F7F">
              <w:rPr>
                <w:color w:val="000000" w:themeColor="text1"/>
              </w:rPr>
              <w:t xml:space="preserve">Negative recommendation </w:t>
            </w:r>
          </w:p>
          <w:p w14:paraId="51A10DF0" w14:textId="150E6DC4" w:rsidR="00FA5877" w:rsidRPr="00D10F7F" w:rsidRDefault="00FA5877" w:rsidP="00FA5877">
            <w:pPr>
              <w:rPr>
                <w:color w:val="000000" w:themeColor="text1"/>
              </w:rPr>
            </w:pPr>
          </w:p>
        </w:tc>
        <w:tc>
          <w:tcPr>
            <w:tcW w:w="2835" w:type="dxa"/>
          </w:tcPr>
          <w:p w14:paraId="2AA07E57" w14:textId="47C9C8D2" w:rsidR="00FA5877" w:rsidRPr="00D10F7F" w:rsidRDefault="00FA5877" w:rsidP="00FA5877">
            <w:pPr>
              <w:rPr>
                <w:color w:val="000000" w:themeColor="text1"/>
              </w:rPr>
            </w:pPr>
            <w:r w:rsidRPr="00D10F7F">
              <w:rPr>
                <w:color w:val="000000" w:themeColor="text1"/>
              </w:rPr>
              <w:t xml:space="preserve">The </w:t>
            </w:r>
            <w:r w:rsidR="00115FB0" w:rsidRPr="00D10F7F">
              <w:rPr>
                <w:color w:val="000000" w:themeColor="text1"/>
              </w:rPr>
              <w:t xml:space="preserve">intervention or investigation is </w:t>
            </w:r>
            <w:r w:rsidR="00115FB0" w:rsidRPr="00D10F7F">
              <w:rPr>
                <w:i/>
                <w:color w:val="000000" w:themeColor="text1"/>
              </w:rPr>
              <w:t>not</w:t>
            </w:r>
            <w:r w:rsidRPr="00D10F7F">
              <w:rPr>
                <w:i/>
                <w:color w:val="000000" w:themeColor="text1"/>
              </w:rPr>
              <w:t xml:space="preserve"> recomme</w:t>
            </w:r>
            <w:r w:rsidR="00115FB0" w:rsidRPr="00D10F7F">
              <w:rPr>
                <w:i/>
                <w:color w:val="000000" w:themeColor="text1"/>
              </w:rPr>
              <w:t>nded.</w:t>
            </w:r>
          </w:p>
        </w:tc>
        <w:tc>
          <w:tcPr>
            <w:tcW w:w="2032" w:type="dxa"/>
          </w:tcPr>
          <w:p w14:paraId="6A1B9463" w14:textId="657781F4" w:rsidR="00FA5877" w:rsidRPr="00D10F7F" w:rsidRDefault="00FA5877" w:rsidP="00FA5877">
            <w:pPr>
              <w:rPr>
                <w:color w:val="000000" w:themeColor="text1"/>
              </w:rPr>
            </w:pPr>
            <w:r w:rsidRPr="00D10F7F">
              <w:rPr>
                <w:color w:val="000000" w:themeColor="text1"/>
              </w:rPr>
              <w:t xml:space="preserve">Most </w:t>
            </w:r>
            <w:r w:rsidR="00817057" w:rsidRPr="00D10F7F">
              <w:rPr>
                <w:color w:val="000000" w:themeColor="text1"/>
              </w:rPr>
              <w:t>patient</w:t>
            </w:r>
            <w:r w:rsidRPr="00D10F7F">
              <w:rPr>
                <w:color w:val="000000" w:themeColor="text1"/>
              </w:rPr>
              <w:t xml:space="preserve">s would not want the intervention or investigation </w:t>
            </w:r>
          </w:p>
        </w:tc>
        <w:tc>
          <w:tcPr>
            <w:tcW w:w="2033" w:type="dxa"/>
          </w:tcPr>
          <w:p w14:paraId="3F18906D" w14:textId="0F19A323" w:rsidR="00FA5877" w:rsidRPr="00D10F7F" w:rsidRDefault="00FA5877" w:rsidP="00FA5877">
            <w:pPr>
              <w:rPr>
                <w:color w:val="000000" w:themeColor="text1"/>
              </w:rPr>
            </w:pPr>
            <w:r w:rsidRPr="00D10F7F">
              <w:rPr>
                <w:color w:val="000000" w:themeColor="text1"/>
              </w:rPr>
              <w:t>Most patients should not receive the intervention or investigation.</w:t>
            </w:r>
          </w:p>
        </w:tc>
      </w:tr>
      <w:tr w:rsidR="0049060C" w:rsidRPr="00D10F7F" w14:paraId="4D2FC1F4" w14:textId="77777777" w:rsidTr="004C625E">
        <w:tc>
          <w:tcPr>
            <w:tcW w:w="2830" w:type="dxa"/>
          </w:tcPr>
          <w:p w14:paraId="74140569" w14:textId="23E72E05" w:rsidR="0049060C" w:rsidRPr="00D10F7F" w:rsidRDefault="0049060C" w:rsidP="00764099">
            <w:pPr>
              <w:rPr>
                <w:color w:val="000000" w:themeColor="text1"/>
              </w:rPr>
            </w:pPr>
            <w:r w:rsidRPr="00D10F7F">
              <w:rPr>
                <w:color w:val="000000" w:themeColor="text1"/>
              </w:rPr>
              <w:t>Conditional recommendation</w:t>
            </w:r>
          </w:p>
        </w:tc>
        <w:tc>
          <w:tcPr>
            <w:tcW w:w="2835" w:type="dxa"/>
          </w:tcPr>
          <w:p w14:paraId="3F207106" w14:textId="232A073E" w:rsidR="0049060C" w:rsidRPr="00D10F7F" w:rsidRDefault="004F53FE" w:rsidP="00764099">
            <w:pPr>
              <w:rPr>
                <w:color w:val="000000" w:themeColor="text1"/>
              </w:rPr>
            </w:pPr>
            <w:r w:rsidRPr="00D10F7F">
              <w:rPr>
                <w:color w:val="000000" w:themeColor="text1"/>
              </w:rPr>
              <w:t>The i</w:t>
            </w:r>
            <w:r w:rsidR="0049060C" w:rsidRPr="00D10F7F">
              <w:rPr>
                <w:color w:val="000000" w:themeColor="text1"/>
              </w:rPr>
              <w:t xml:space="preserve">ntervention </w:t>
            </w:r>
            <w:r w:rsidRPr="00D10F7F">
              <w:rPr>
                <w:color w:val="000000" w:themeColor="text1"/>
              </w:rPr>
              <w:t xml:space="preserve">or investigation </w:t>
            </w:r>
            <w:r w:rsidR="0049060C" w:rsidRPr="00D10F7F">
              <w:rPr>
                <w:i/>
                <w:color w:val="000000" w:themeColor="text1"/>
              </w:rPr>
              <w:t>may be considered</w:t>
            </w:r>
          </w:p>
        </w:tc>
        <w:tc>
          <w:tcPr>
            <w:tcW w:w="2032" w:type="dxa"/>
          </w:tcPr>
          <w:p w14:paraId="3F82D30F" w14:textId="22EBA342" w:rsidR="0049060C" w:rsidRPr="00D10F7F" w:rsidRDefault="00817057" w:rsidP="00764099">
            <w:pPr>
              <w:rPr>
                <w:color w:val="000000" w:themeColor="text1"/>
              </w:rPr>
            </w:pPr>
            <w:r w:rsidRPr="00D10F7F">
              <w:rPr>
                <w:color w:val="000000" w:themeColor="text1"/>
              </w:rPr>
              <w:t>Some patients</w:t>
            </w:r>
            <w:r w:rsidR="004F53FE" w:rsidRPr="00D10F7F">
              <w:rPr>
                <w:color w:val="000000" w:themeColor="text1"/>
              </w:rPr>
              <w:t xml:space="preserve"> would want the recommended intervention or investigation but others </w:t>
            </w:r>
            <w:r w:rsidRPr="00D10F7F">
              <w:rPr>
                <w:color w:val="000000" w:themeColor="text1"/>
              </w:rPr>
              <w:t xml:space="preserve">would </w:t>
            </w:r>
            <w:r w:rsidR="004F53FE" w:rsidRPr="00D10F7F">
              <w:rPr>
                <w:color w:val="000000" w:themeColor="text1"/>
              </w:rPr>
              <w:t xml:space="preserve">not.  </w:t>
            </w:r>
          </w:p>
        </w:tc>
        <w:tc>
          <w:tcPr>
            <w:tcW w:w="2033" w:type="dxa"/>
          </w:tcPr>
          <w:p w14:paraId="5A9CD1F6" w14:textId="5334ACBF" w:rsidR="0049060C" w:rsidRPr="00D10F7F" w:rsidRDefault="004F53FE" w:rsidP="00764099">
            <w:pPr>
              <w:rPr>
                <w:color w:val="000000" w:themeColor="text1"/>
              </w:rPr>
            </w:pPr>
            <w:r w:rsidRPr="00D10F7F">
              <w:rPr>
                <w:color w:val="000000" w:themeColor="text1"/>
              </w:rPr>
              <w:t xml:space="preserve">Different choices may be applicable to different patients depending on their values and preferences. The clinician should discuss the risks and benefits with the patient before reaching a decision </w:t>
            </w:r>
          </w:p>
        </w:tc>
      </w:tr>
      <w:tr w:rsidR="00FA5877" w:rsidRPr="00D10F7F" w14:paraId="37C341EE" w14:textId="77777777" w:rsidTr="004C625E">
        <w:tc>
          <w:tcPr>
            <w:tcW w:w="2830" w:type="dxa"/>
          </w:tcPr>
          <w:p w14:paraId="4408D7A6" w14:textId="300F0791" w:rsidR="00FA5877" w:rsidRPr="00D10F7F" w:rsidRDefault="00FA5877" w:rsidP="00FA5877">
            <w:pPr>
              <w:rPr>
                <w:color w:val="000000" w:themeColor="text1"/>
              </w:rPr>
            </w:pPr>
            <w:r w:rsidRPr="00D10F7F">
              <w:rPr>
                <w:color w:val="000000" w:themeColor="text1"/>
              </w:rPr>
              <w:t xml:space="preserve">Insufficient evidence </w:t>
            </w:r>
          </w:p>
        </w:tc>
        <w:tc>
          <w:tcPr>
            <w:tcW w:w="2835" w:type="dxa"/>
          </w:tcPr>
          <w:p w14:paraId="2245C51C" w14:textId="3D5315C5" w:rsidR="00FA5877" w:rsidRPr="00D10F7F" w:rsidRDefault="00FA5877" w:rsidP="00FA5877">
            <w:pPr>
              <w:rPr>
                <w:color w:val="000000" w:themeColor="text1"/>
              </w:rPr>
            </w:pPr>
            <w:r w:rsidRPr="00D10F7F">
              <w:rPr>
                <w:color w:val="000000" w:themeColor="text1"/>
              </w:rPr>
              <w:t>The intervention or investigation</w:t>
            </w:r>
            <w:r w:rsidR="00115FB0" w:rsidRPr="00D10F7F">
              <w:rPr>
                <w:color w:val="000000" w:themeColor="text1"/>
              </w:rPr>
              <w:t xml:space="preserve"> is </w:t>
            </w:r>
            <w:r w:rsidR="00115FB0" w:rsidRPr="00D10F7F">
              <w:rPr>
                <w:i/>
                <w:color w:val="000000" w:themeColor="text1"/>
              </w:rPr>
              <w:t>not recommended</w:t>
            </w:r>
          </w:p>
        </w:tc>
        <w:tc>
          <w:tcPr>
            <w:tcW w:w="2032" w:type="dxa"/>
          </w:tcPr>
          <w:p w14:paraId="69A799C9" w14:textId="5085A187" w:rsidR="00FA5877" w:rsidRPr="00D10F7F" w:rsidRDefault="00FA5877" w:rsidP="00FA5877">
            <w:pPr>
              <w:rPr>
                <w:color w:val="000000" w:themeColor="text1"/>
              </w:rPr>
            </w:pPr>
            <w:r w:rsidRPr="00D10F7F">
              <w:rPr>
                <w:color w:val="000000" w:themeColor="text1"/>
              </w:rPr>
              <w:t xml:space="preserve">Most </w:t>
            </w:r>
            <w:r w:rsidR="00817057" w:rsidRPr="00D10F7F">
              <w:rPr>
                <w:color w:val="000000" w:themeColor="text1"/>
              </w:rPr>
              <w:t>patients</w:t>
            </w:r>
            <w:r w:rsidRPr="00D10F7F">
              <w:rPr>
                <w:color w:val="000000" w:themeColor="text1"/>
              </w:rPr>
              <w:t xml:space="preserve"> would not want the intervention or investigation </w:t>
            </w:r>
          </w:p>
        </w:tc>
        <w:tc>
          <w:tcPr>
            <w:tcW w:w="2033" w:type="dxa"/>
          </w:tcPr>
          <w:p w14:paraId="5DC3B352" w14:textId="5DD8ADBF" w:rsidR="00FA5877" w:rsidRPr="00D10F7F" w:rsidRDefault="00FA5877" w:rsidP="00FA5877">
            <w:pPr>
              <w:rPr>
                <w:color w:val="000000" w:themeColor="text1"/>
              </w:rPr>
            </w:pPr>
            <w:r w:rsidRPr="00D10F7F">
              <w:rPr>
                <w:color w:val="000000" w:themeColor="text1"/>
              </w:rPr>
              <w:t>Most patients should not receive the intervention or investigation.</w:t>
            </w:r>
          </w:p>
        </w:tc>
      </w:tr>
    </w:tbl>
    <w:p w14:paraId="5182F422" w14:textId="77777777" w:rsidR="005E05B7" w:rsidRPr="00D10F7F" w:rsidRDefault="005E05B7" w:rsidP="00764099">
      <w:pPr>
        <w:rPr>
          <w:color w:val="000000" w:themeColor="text1"/>
        </w:rPr>
      </w:pPr>
    </w:p>
    <w:p w14:paraId="0F256690" w14:textId="3B7C27CE" w:rsidR="006A2C72" w:rsidRPr="00D10F7F" w:rsidRDefault="009D7336" w:rsidP="00C61801">
      <w:pPr>
        <w:rPr>
          <w:color w:val="000000" w:themeColor="text1"/>
        </w:rPr>
      </w:pPr>
      <w:r w:rsidRPr="00D10F7F">
        <w:rPr>
          <w:color w:val="000000" w:themeColor="text1"/>
        </w:rPr>
        <w:t>The guideline process was validated in accordance with the Appraisal of Guidelines for Research and Evaluation, using the AGREE reporting check li</w:t>
      </w:r>
      <w:r w:rsidR="00AA2B4C" w:rsidRPr="00D10F7F">
        <w:rPr>
          <w:color w:val="000000" w:themeColor="text1"/>
        </w:rPr>
        <w:t xml:space="preserve">st 2016 </w:t>
      </w:r>
      <w:r w:rsidR="00A11E80" w:rsidRPr="00D10F7F">
        <w:rPr>
          <w:color w:val="000000" w:themeColor="text1"/>
        </w:rPr>
        <w:fldChar w:fldCharType="begin">
          <w:fldData xml:space="preserve">PEVuZE5vdGU+PENpdGU+PEF1dGhvcj5Ccm91d2VyczwvQXV0aG9yPjxZZWFyPjIwMTY8L1llYXI+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</w:fldData>
        </w:fldChar>
      </w:r>
      <w:r w:rsidR="008E7AAA" w:rsidRPr="00D10F7F">
        <w:rPr>
          <w:color w:val="000000" w:themeColor="text1"/>
        </w:rPr>
        <w:instrText xml:space="preserve"> ADDIN EN.CITE </w:instrText>
      </w:r>
      <w:r w:rsidR="008E7AAA" w:rsidRPr="00D10F7F">
        <w:rPr>
          <w:color w:val="000000" w:themeColor="text1"/>
        </w:rPr>
        <w:fldChar w:fldCharType="begin">
          <w:fldData xml:space="preserve">PEVuZE5vdGU+PENpdGU+PEF1dGhvcj5Ccm91d2VyczwvQXV0aG9yPjxZZWFyPjIwMTY8L1llYXI+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</w:fldData>
        </w:fldChar>
      </w:r>
      <w:r w:rsidR="008E7AAA" w:rsidRPr="00D10F7F">
        <w:rPr>
          <w:color w:val="000000" w:themeColor="text1"/>
        </w:rPr>
        <w:instrText xml:space="preserve"> ADDIN EN.CITE.DATA </w:instrText>
      </w:r>
      <w:r w:rsidR="008E7AAA" w:rsidRPr="00D10F7F">
        <w:rPr>
          <w:color w:val="000000" w:themeColor="text1"/>
        </w:rPr>
      </w:r>
      <w:r w:rsidR="008E7AAA" w:rsidRPr="00D10F7F">
        <w:rPr>
          <w:color w:val="000000" w:themeColor="text1"/>
        </w:rPr>
        <w:fldChar w:fldCharType="end"/>
      </w:r>
      <w:r w:rsidR="00A11E80" w:rsidRPr="00D10F7F">
        <w:rPr>
          <w:color w:val="000000" w:themeColor="text1"/>
        </w:rPr>
      </w:r>
      <w:r w:rsidR="00A11E80" w:rsidRPr="00D10F7F">
        <w:rPr>
          <w:color w:val="000000" w:themeColor="text1"/>
        </w:rPr>
        <w:fldChar w:fldCharType="separate"/>
      </w:r>
      <w:r w:rsidR="008E7AAA" w:rsidRPr="00D10F7F">
        <w:rPr>
          <w:noProof/>
          <w:color w:val="000000" w:themeColor="text1"/>
          <w:vertAlign w:val="superscript"/>
        </w:rPr>
        <w:t>(67)</w:t>
      </w:r>
      <w:r w:rsidR="00A11E80" w:rsidRPr="00D10F7F">
        <w:rPr>
          <w:color w:val="000000" w:themeColor="text1"/>
        </w:rPr>
        <w:fldChar w:fldCharType="end"/>
      </w:r>
      <w:r w:rsidR="00AA2B4C" w:rsidRPr="00D10F7F">
        <w:rPr>
          <w:color w:val="000000" w:themeColor="text1"/>
        </w:rPr>
        <w:t xml:space="preserve">. </w:t>
      </w:r>
    </w:p>
    <w:p w14:paraId="292FC868" w14:textId="77777777" w:rsidR="006A2C72" w:rsidRPr="00D10F7F" w:rsidRDefault="006A2C72" w:rsidP="00C61801">
      <w:pPr>
        <w:rPr>
          <w:color w:val="000000" w:themeColor="text1"/>
        </w:rPr>
      </w:pPr>
    </w:p>
    <w:p w14:paraId="79C0B0AA" w14:textId="05C81D0C" w:rsidR="009D7336" w:rsidRPr="00D10F7F" w:rsidRDefault="009D7336" w:rsidP="00C61801">
      <w:pPr>
        <w:rPr>
          <w:color w:val="000000" w:themeColor="text1"/>
        </w:rPr>
      </w:pPr>
      <w:r w:rsidRPr="00D10F7F">
        <w:rPr>
          <w:color w:val="000000" w:themeColor="text1"/>
        </w:rPr>
        <w:t xml:space="preserve">The </w:t>
      </w:r>
      <w:r w:rsidR="00117ED6" w:rsidRPr="00D10F7F">
        <w:rPr>
          <w:color w:val="000000" w:themeColor="text1"/>
        </w:rPr>
        <w:t xml:space="preserve">draft </w:t>
      </w:r>
      <w:r w:rsidRPr="00D10F7F">
        <w:rPr>
          <w:color w:val="000000" w:themeColor="text1"/>
        </w:rPr>
        <w:t xml:space="preserve">guidelines </w:t>
      </w:r>
      <w:r w:rsidR="006A2C72" w:rsidRPr="00D10F7F">
        <w:rPr>
          <w:color w:val="000000" w:themeColor="text1"/>
        </w:rPr>
        <w:t xml:space="preserve">were sent to several stakeholders and were </w:t>
      </w:r>
      <w:r w:rsidRPr="00D10F7F">
        <w:rPr>
          <w:color w:val="000000" w:themeColor="text1"/>
        </w:rPr>
        <w:t xml:space="preserve">externally reviewed by </w:t>
      </w:r>
      <w:r w:rsidR="006A2C72" w:rsidRPr="00D10F7F">
        <w:rPr>
          <w:color w:val="000000" w:themeColor="text1"/>
        </w:rPr>
        <w:t xml:space="preserve">the representatives from the American Society of Bone and Mineral Research, the European Calcified Tissues Society, the International Osteoporosis Foundation, the British Geriatrics Society, the Bone </w:t>
      </w:r>
      <w:r w:rsidR="00117ED6" w:rsidRPr="00D10F7F">
        <w:rPr>
          <w:color w:val="000000" w:themeColor="text1"/>
        </w:rPr>
        <w:t>R</w:t>
      </w:r>
      <w:r w:rsidR="006A2C72" w:rsidRPr="00D10F7F">
        <w:rPr>
          <w:color w:val="000000" w:themeColor="text1"/>
        </w:rPr>
        <w:t>esearch Society</w:t>
      </w:r>
      <w:r w:rsidR="00117ED6" w:rsidRPr="00D10F7F">
        <w:rPr>
          <w:color w:val="000000" w:themeColor="text1"/>
        </w:rPr>
        <w:t xml:space="preserve"> (UK)</w:t>
      </w:r>
      <w:r w:rsidR="00FA5877" w:rsidRPr="00D10F7F">
        <w:rPr>
          <w:color w:val="000000" w:themeColor="text1"/>
        </w:rPr>
        <w:t xml:space="preserve"> </w:t>
      </w:r>
      <w:r w:rsidR="006A2C72" w:rsidRPr="00D10F7F">
        <w:rPr>
          <w:color w:val="000000" w:themeColor="text1"/>
        </w:rPr>
        <w:t xml:space="preserve">as well as several patients who are members of the UK Paget’s Association. </w:t>
      </w:r>
      <w:r w:rsidR="004F53FE" w:rsidRPr="00D10F7F">
        <w:rPr>
          <w:color w:val="000000" w:themeColor="text1"/>
        </w:rPr>
        <w:t>Several other organisations were invited t</w:t>
      </w:r>
      <w:r w:rsidR="00117ED6" w:rsidRPr="00D10F7F">
        <w:rPr>
          <w:color w:val="000000" w:themeColor="text1"/>
        </w:rPr>
        <w:t>o comment but did not respond (</w:t>
      </w:r>
      <w:r w:rsidR="00D12499" w:rsidRPr="00D10F7F">
        <w:rPr>
          <w:color w:val="000000" w:themeColor="text1"/>
        </w:rPr>
        <w:t xml:space="preserve">Appendix 3, </w:t>
      </w:r>
      <w:r w:rsidR="004F53FE" w:rsidRPr="00D10F7F">
        <w:rPr>
          <w:color w:val="000000" w:themeColor="text1"/>
        </w:rPr>
        <w:t xml:space="preserve">supplementary material). </w:t>
      </w:r>
      <w:r w:rsidR="006A2C72" w:rsidRPr="00D10F7F">
        <w:rPr>
          <w:color w:val="000000" w:themeColor="text1"/>
        </w:rPr>
        <w:t xml:space="preserve">The final version of the guideline was revised and updated to take account of the comments that were received. The </w:t>
      </w:r>
      <w:r w:rsidR="00B338EC" w:rsidRPr="00D10F7F">
        <w:t xml:space="preserve">GDG </w:t>
      </w:r>
      <w:r w:rsidR="006A2C72" w:rsidRPr="00D10F7F">
        <w:t>intends to</w:t>
      </w:r>
      <w:r w:rsidRPr="00D10F7F">
        <w:t xml:space="preserve"> conduct regular reviews every </w:t>
      </w:r>
      <w:r w:rsidR="00F07F63" w:rsidRPr="00D10F7F">
        <w:t xml:space="preserve">three </w:t>
      </w:r>
      <w:r w:rsidRPr="00D10F7F">
        <w:t>years after publication of the guidance, to determine whether the evidence base has progressed significantly enough to alter the current guideline recommendations and require an update.</w:t>
      </w:r>
    </w:p>
    <w:p w14:paraId="6D39B47B" w14:textId="49D7908A" w:rsidR="009D7336" w:rsidRPr="00D10F7F" w:rsidRDefault="003949FD" w:rsidP="001903FB">
      <w:pPr>
        <w:rPr>
          <w:b/>
          <w:sz w:val="28"/>
        </w:rPr>
      </w:pPr>
      <w:r w:rsidRPr="00D10F7F">
        <w:rPr>
          <w:rFonts w:cs="Arial"/>
          <w:b/>
          <w:sz w:val="28"/>
        </w:rPr>
        <w:lastRenderedPageBreak/>
        <w:t>Results</w:t>
      </w:r>
      <w:r w:rsidR="00021F13" w:rsidRPr="00D10F7F">
        <w:rPr>
          <w:rFonts w:cs="Arial"/>
          <w:b/>
          <w:sz w:val="28"/>
        </w:rPr>
        <w:t xml:space="preserve"> and recommendations</w:t>
      </w:r>
    </w:p>
    <w:p w14:paraId="739293A8" w14:textId="77777777" w:rsidR="006D21DF" w:rsidRPr="00D10F7F" w:rsidRDefault="006D21DF" w:rsidP="00F60014"/>
    <w:p w14:paraId="7F4DC4E3" w14:textId="0CA90DD7" w:rsidR="00021F13" w:rsidRPr="00D10F7F" w:rsidRDefault="00021F13" w:rsidP="00F60014">
      <w:r w:rsidRPr="00D10F7F">
        <w:t xml:space="preserve">In this section the results of the literature </w:t>
      </w:r>
      <w:r w:rsidR="00D5618C" w:rsidRPr="00D10F7F">
        <w:t>search are summarised, along with the recommendations of the guideline group for each key question that was posed</w:t>
      </w:r>
      <w:r w:rsidR="002F35F4" w:rsidRPr="00D10F7F">
        <w:t xml:space="preserve">. </w:t>
      </w:r>
    </w:p>
    <w:p w14:paraId="65872316" w14:textId="77777777" w:rsidR="00021F13" w:rsidRPr="00D10F7F" w:rsidRDefault="00021F13" w:rsidP="00F60014"/>
    <w:p w14:paraId="0344E09E" w14:textId="14C57D91" w:rsidR="001D25F8" w:rsidRPr="00D10F7F" w:rsidRDefault="001D25F8" w:rsidP="00F60014">
      <w:pPr>
        <w:rPr>
          <w:b/>
          <w:sz w:val="22"/>
        </w:rPr>
      </w:pPr>
      <w:r w:rsidRPr="00D10F7F">
        <w:rPr>
          <w:b/>
          <w:szCs w:val="28"/>
        </w:rPr>
        <w:t>Diagnosis of Paget’s disease of bone</w:t>
      </w:r>
    </w:p>
    <w:p w14:paraId="25A2C4FB" w14:textId="3805625B" w:rsidR="00616FAE" w:rsidRPr="00D10F7F" w:rsidRDefault="00D5618C" w:rsidP="00F60014">
      <w:r w:rsidRPr="00D10F7F">
        <w:t xml:space="preserve">The following section deals with techniques used for the diagnosis of PDB. </w:t>
      </w:r>
      <w:r w:rsidR="00616FAE" w:rsidRPr="00D10F7F">
        <w:t xml:space="preserve">A limitation of the studies described in this section is that </w:t>
      </w:r>
      <w:r w:rsidR="00E9755D" w:rsidRPr="00D10F7F">
        <w:t xml:space="preserve">with one exception </w:t>
      </w:r>
      <w:r w:rsidR="00E9755D" w:rsidRPr="00D10F7F">
        <w:fldChar w:fldCharType="begin">
          <w:fldData xml:space="preserve">PEVuZE5vdGU+PENpdGU+PEF1dGhvcj5FZWtob2ZmPC9BdXRob3I+PFllYXI+MjAwNDwvWWVhcj48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</w:fldData>
        </w:fldChar>
      </w:r>
      <w:r w:rsidR="008E7AAA" w:rsidRPr="00D10F7F">
        <w:instrText xml:space="preserve"> ADDIN EN.CITE </w:instrText>
      </w:r>
      <w:r w:rsidR="008E7AAA" w:rsidRPr="00D10F7F">
        <w:fldChar w:fldCharType="begin">
          <w:fldData xml:space="preserve">PEVuZE5vdGU+PENpdGU+PEF1dGhvcj5FZWtob2ZmPC9BdXRob3I+PFllYXI+MjAwNDwvWWVhcj48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</w:fldData>
        </w:fldChar>
      </w:r>
      <w:r w:rsidR="008E7AAA" w:rsidRPr="00D10F7F">
        <w:instrText xml:space="preserve"> ADDIN EN.CITE.DATA </w:instrText>
      </w:r>
      <w:r w:rsidR="008E7AAA" w:rsidRPr="00D10F7F">
        <w:fldChar w:fldCharType="end"/>
      </w:r>
      <w:r w:rsidR="00E9755D" w:rsidRPr="00D10F7F">
        <w:fldChar w:fldCharType="separate"/>
      </w:r>
      <w:r w:rsidR="008E7AAA" w:rsidRPr="00D10F7F">
        <w:rPr>
          <w:noProof/>
          <w:vertAlign w:val="superscript"/>
        </w:rPr>
        <w:t>(68)</w:t>
      </w:r>
      <w:r w:rsidR="00E9755D" w:rsidRPr="00D10F7F">
        <w:fldChar w:fldCharType="end"/>
      </w:r>
      <w:r w:rsidR="00E9755D" w:rsidRPr="00D10F7F">
        <w:t xml:space="preserve"> </w:t>
      </w:r>
      <w:r w:rsidR="00616FAE" w:rsidRPr="00D10F7F">
        <w:t xml:space="preserve">the literature search failed to identify any studies in diagnostic tools were </w:t>
      </w:r>
      <w:r w:rsidR="00E9755D" w:rsidRPr="00D10F7F">
        <w:t xml:space="preserve">assessed or </w:t>
      </w:r>
      <w:r w:rsidR="00616FAE" w:rsidRPr="00D10F7F">
        <w:t>compared in a population-based setting</w:t>
      </w:r>
      <w:r w:rsidR="00E9755D" w:rsidRPr="00D10F7F">
        <w:t xml:space="preserve">. Similarly, no </w:t>
      </w:r>
      <w:r w:rsidR="00616FAE" w:rsidRPr="00D10F7F">
        <w:t xml:space="preserve">studies </w:t>
      </w:r>
      <w:r w:rsidR="00E9755D" w:rsidRPr="00D10F7F">
        <w:t xml:space="preserve">were identified that </w:t>
      </w:r>
      <w:r w:rsidR="00616FAE" w:rsidRPr="00D10F7F">
        <w:t>addressed the order in which diagnostic tests should be used.</w:t>
      </w:r>
      <w:r w:rsidR="00BA11F4" w:rsidRPr="00D10F7F">
        <w:t xml:space="preserve"> </w:t>
      </w:r>
      <w:r w:rsidR="00553D23" w:rsidRPr="00D10F7F">
        <w:t xml:space="preserve">In view of this, the present section reports </w:t>
      </w:r>
      <w:r w:rsidR="009B4A4A" w:rsidRPr="00D10F7F">
        <w:t xml:space="preserve">upon the performance of different modalities </w:t>
      </w:r>
      <w:r w:rsidR="00553D23" w:rsidRPr="00D10F7F">
        <w:t>in evaluating the presence and extent of the disease in patients suspected to have PDB</w:t>
      </w:r>
      <w:r w:rsidR="00BA11F4" w:rsidRPr="00D10F7F">
        <w:t xml:space="preserve">. </w:t>
      </w:r>
    </w:p>
    <w:p w14:paraId="02E9BCFF" w14:textId="77777777" w:rsidR="00616FAE" w:rsidRPr="00D10F7F" w:rsidRDefault="00616FAE" w:rsidP="00F60014">
      <w:pPr>
        <w:rPr>
          <w:b/>
        </w:rPr>
      </w:pPr>
    </w:p>
    <w:p w14:paraId="0469AEAC" w14:textId="5BE4C056" w:rsidR="00F16B44" w:rsidRPr="00D10F7F" w:rsidRDefault="00D5618C" w:rsidP="00D94359">
      <w:pPr>
        <w:rPr>
          <w:b/>
        </w:rPr>
      </w:pPr>
      <w:r w:rsidRPr="00D10F7F">
        <w:rPr>
          <w:b/>
        </w:rPr>
        <w:t>Radiographs</w:t>
      </w:r>
    </w:p>
    <w:p w14:paraId="655EA279" w14:textId="0500749B" w:rsidR="00D94359" w:rsidRPr="00D10F7F" w:rsidRDefault="009C63B1" w:rsidP="00D94359">
      <w:r w:rsidRPr="00D10F7F">
        <w:t xml:space="preserve">The radiological features of PDB have been reviewed elsewhere </w:t>
      </w:r>
      <w:r w:rsidR="00A11E80" w:rsidRPr="00D10F7F">
        <w:fldChar w:fldCharType="begin"/>
      </w:r>
      <w:r w:rsidR="00AD1BB2" w:rsidRPr="00D10F7F">
        <w:instrText xml:space="preserve"> ADDIN EN.CITE &lt;EndNote&gt;&lt;Cite&gt;&lt;Author&gt;Mirra&lt;/Author&gt;&lt;Year&gt;1995&lt;/Year&gt;&lt;RecNum&gt;18838&lt;/RecNum&gt;&lt;DisplayText&gt;&lt;style face="superscript"&gt;(69)&lt;/style&gt;&lt;/DisplayText&gt;&lt;record&gt;&lt;rec-number&gt;18838&lt;/rec-number&gt;&lt;foreign-keys&gt;&lt;key app="EN" db-id="zfpxeppxevv00gett01pzezqvxf9ste0e559" timestamp="1515623798"&gt;18838&lt;/key&gt;&lt;/foreign-keys&gt;&lt;ref-type name="Journal Article"&gt;17&lt;/ref-type&gt;&lt;contributors&gt;&lt;authors&gt;&lt;author&gt;Mirra, J. M.&lt;/author&gt;&lt;author&gt;Brien, E. W.&lt;/author&gt;&lt;author&gt;Tehranzadeh, J.&lt;/author&gt;&lt;/authors&gt;&lt;/contributors&gt;&lt;auth-address&gt;Orthopaedic Oncology Service, Orthopaedic Hospital, Los Angeles, CA 90007, USA.&lt;/auth-address&gt;&lt;titles&gt;&lt;title&gt;Paget&amp;apos;s disease of bone: review with emphasis on radiologic features, Part II&lt;/title&gt;&lt;secondary-title&gt;Skeletal Radiol&lt;/secondary-title&gt;&lt;/titles&gt;&lt;periodical&gt;&lt;full-title&gt;Skeletal Radiol&lt;/full-title&gt;&lt;/periodical&gt;&lt;pages&gt;173-84&lt;/pages&gt;&lt;volume&gt;24&lt;/volume&gt;&lt;number&gt;3&lt;/number&gt;&lt;edition&gt;1995/04/01&lt;/edition&gt;&lt;keywords&gt;&lt;keyword&gt;Adult&lt;/keyword&gt;&lt;keyword&gt;Aged&lt;/keyword&gt;&lt;keyword&gt;Bone Neoplasms/diagnostic imaging/pathology/secondary&lt;/keyword&gt;&lt;keyword&gt;Bone and Bones/diagnostic imaging/pathology&lt;/keyword&gt;&lt;keyword&gt;Child&lt;/keyword&gt;&lt;keyword&gt;Diagnosis, Differential&lt;/keyword&gt;&lt;keyword&gt;Giant Cell Tumor of Bone/diagnostic imaging/pathology&lt;/keyword&gt;&lt;keyword&gt;Humans&lt;/keyword&gt;&lt;keyword&gt;Infant&lt;/keyword&gt;&lt;keyword&gt;Middle Aged&lt;/keyword&gt;&lt;keyword&gt;Neoplasms, Radiation-Induced/diagnostic imaging/pathology&lt;/keyword&gt;&lt;keyword&gt;Osteitis Deformans/diagnosis/*diagnostic imaging/pathology&lt;/keyword&gt;&lt;keyword&gt;Radiography&lt;/keyword&gt;&lt;keyword&gt;Sarcoma/diagnostic imaging/pathology&lt;/keyword&gt;&lt;/keywords&gt;&lt;dates&gt;&lt;year&gt;1995&lt;/year&gt;&lt;pub-dates&gt;&lt;date&gt;Apr&lt;/date&gt;&lt;/pub-dates&gt;&lt;/dates&gt;&lt;isbn&gt;0364-2348 (Print)&amp;#xD;0364-2348 (Linking)&lt;/isbn&gt;&lt;accession-num&gt;7610409&lt;/accession-num&gt;&lt;urls&gt;&lt;related-urls&gt;&lt;url&gt;https://www.ncbi.nlm.nih.gov/pubmed/7610409&lt;/url&gt;&lt;/related-urls&gt;&lt;/urls&gt;&lt;/record&gt;&lt;/Cite&gt;&lt;/EndNote&gt;</w:instrText>
      </w:r>
      <w:r w:rsidR="00A11E80" w:rsidRPr="00D10F7F">
        <w:fldChar w:fldCharType="separate"/>
      </w:r>
      <w:r w:rsidR="00AD1BB2" w:rsidRPr="00D10F7F">
        <w:rPr>
          <w:noProof/>
          <w:vertAlign w:val="superscript"/>
        </w:rPr>
        <w:t>(69)</w:t>
      </w:r>
      <w:r w:rsidR="00A11E80" w:rsidRPr="00D10F7F">
        <w:fldChar w:fldCharType="end"/>
      </w:r>
      <w:r w:rsidRPr="00D10F7F">
        <w:t xml:space="preserve">. </w:t>
      </w:r>
      <w:r w:rsidR="00A35BB6" w:rsidRPr="00D10F7F">
        <w:t xml:space="preserve">The </w:t>
      </w:r>
      <w:r w:rsidRPr="00D10F7F">
        <w:t xml:space="preserve">disease has characteristic </w:t>
      </w:r>
      <w:r w:rsidR="0093714E" w:rsidRPr="00D10F7F">
        <w:t xml:space="preserve">features on x-ray </w:t>
      </w:r>
      <w:r w:rsidRPr="00D10F7F">
        <w:t xml:space="preserve">that </w:t>
      </w:r>
      <w:r w:rsidR="005C5987" w:rsidRPr="00D10F7F">
        <w:t>are s</w:t>
      </w:r>
      <w:r w:rsidRPr="00D10F7F">
        <w:t xml:space="preserve">ummarised </w:t>
      </w:r>
      <w:r w:rsidR="005C5987" w:rsidRPr="00D10F7F">
        <w:t>in Table 1</w:t>
      </w:r>
      <w:r w:rsidR="00FA5877" w:rsidRPr="00D10F7F">
        <w:t xml:space="preserve"> and </w:t>
      </w:r>
      <w:r w:rsidR="00115FB0" w:rsidRPr="00D10F7F">
        <w:t xml:space="preserve">illustrated </w:t>
      </w:r>
      <w:r w:rsidR="00FA5877" w:rsidRPr="00D10F7F">
        <w:t>in Figure 1</w:t>
      </w:r>
      <w:r w:rsidR="005C5987" w:rsidRPr="00D10F7F">
        <w:t xml:space="preserve">. </w:t>
      </w:r>
      <w:r w:rsidR="00D94359" w:rsidRPr="00D10F7F">
        <w:t>Individually, these features are not specific but</w:t>
      </w:r>
      <w:r w:rsidR="00F16B44" w:rsidRPr="00D10F7F">
        <w:t xml:space="preserve"> when they occur in combination, they </w:t>
      </w:r>
      <w:r w:rsidR="00D94359" w:rsidRPr="00D10F7F">
        <w:t xml:space="preserve">are </w:t>
      </w:r>
      <w:r w:rsidR="00F16B44" w:rsidRPr="00D10F7F">
        <w:t>usually</w:t>
      </w:r>
      <w:r w:rsidR="009715AB" w:rsidRPr="00D10F7F">
        <w:t xml:space="preserve"> diagnostic.</w:t>
      </w:r>
    </w:p>
    <w:p w14:paraId="7A8BF04F" w14:textId="77777777" w:rsidR="000E0BAA" w:rsidRPr="00D10F7F" w:rsidRDefault="000E0BAA" w:rsidP="000E0B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E0BAA" w:rsidRPr="00D10F7F" w14:paraId="393F9227" w14:textId="77777777" w:rsidTr="0035523A">
        <w:tc>
          <w:tcPr>
            <w:tcW w:w="9010" w:type="dxa"/>
          </w:tcPr>
          <w:p w14:paraId="658EFAFC" w14:textId="419B146D" w:rsidR="005E05B7" w:rsidRPr="00D10F7F" w:rsidRDefault="0093714E" w:rsidP="00DB08E0">
            <w:pPr>
              <w:rPr>
                <w:b/>
              </w:rPr>
            </w:pPr>
            <w:r w:rsidRPr="00D10F7F">
              <w:rPr>
                <w:b/>
              </w:rPr>
              <w:t>Table 1. X-ray</w:t>
            </w:r>
            <w:r w:rsidR="000E0BAA" w:rsidRPr="00D10F7F">
              <w:rPr>
                <w:b/>
              </w:rPr>
              <w:t xml:space="preserve"> feature</w:t>
            </w:r>
            <w:r w:rsidRPr="00D10F7F">
              <w:rPr>
                <w:b/>
              </w:rPr>
              <w:t>s</w:t>
            </w:r>
            <w:r w:rsidR="000E0BAA" w:rsidRPr="00D10F7F">
              <w:rPr>
                <w:b/>
              </w:rPr>
              <w:t xml:space="preserve"> of PDB</w:t>
            </w:r>
          </w:p>
        </w:tc>
      </w:tr>
      <w:tr w:rsidR="000E0BAA" w:rsidRPr="00D10F7F" w14:paraId="57032C15" w14:textId="77777777" w:rsidTr="0035523A">
        <w:tc>
          <w:tcPr>
            <w:tcW w:w="9010" w:type="dxa"/>
          </w:tcPr>
          <w:p w14:paraId="56D6BEA1" w14:textId="77777777" w:rsidR="000E0BAA" w:rsidRPr="00D10F7F" w:rsidRDefault="000E0BAA" w:rsidP="00DB08E0">
            <w:r w:rsidRPr="00D10F7F">
              <w:t>Osteolytic areas</w:t>
            </w:r>
          </w:p>
          <w:p w14:paraId="075C05E0" w14:textId="77777777" w:rsidR="000E0BAA" w:rsidRPr="00D10F7F" w:rsidRDefault="000E0BAA" w:rsidP="00DB08E0">
            <w:r w:rsidRPr="00D10F7F">
              <w:t>Cortical thickening</w:t>
            </w:r>
          </w:p>
          <w:p w14:paraId="705A1E9D" w14:textId="77777777" w:rsidR="000E0BAA" w:rsidRPr="00D10F7F" w:rsidRDefault="000E0BAA" w:rsidP="00DB08E0">
            <w:r w:rsidRPr="00D10F7F">
              <w:t>Loss of distinction between cortex and medulla</w:t>
            </w:r>
          </w:p>
          <w:p w14:paraId="4C556EBC" w14:textId="77777777" w:rsidR="000E0BAA" w:rsidRPr="00D10F7F" w:rsidRDefault="000E0BAA" w:rsidP="00DB08E0">
            <w:r w:rsidRPr="00D10F7F">
              <w:t>Trabecular thickening</w:t>
            </w:r>
          </w:p>
          <w:p w14:paraId="04860C53" w14:textId="77777777" w:rsidR="000E0BAA" w:rsidRPr="00D10F7F" w:rsidRDefault="000E0BAA" w:rsidP="00DB08E0">
            <w:r w:rsidRPr="00D10F7F">
              <w:t>Osteosclerosis</w:t>
            </w:r>
          </w:p>
          <w:p w14:paraId="25938074" w14:textId="77777777" w:rsidR="000E0BAA" w:rsidRPr="00D10F7F" w:rsidRDefault="000E0BAA" w:rsidP="00DB08E0">
            <w:r w:rsidRPr="00D10F7F">
              <w:t>Bone expansion</w:t>
            </w:r>
          </w:p>
          <w:p w14:paraId="26B3B3BD" w14:textId="77777777" w:rsidR="000E0BAA" w:rsidRPr="00D10F7F" w:rsidRDefault="000E0BAA" w:rsidP="00DB08E0">
            <w:r w:rsidRPr="00D10F7F">
              <w:t>Bone deformity</w:t>
            </w:r>
          </w:p>
        </w:tc>
      </w:tr>
    </w:tbl>
    <w:p w14:paraId="2B0F1442" w14:textId="7D860857" w:rsidR="00A42C5E" w:rsidRPr="00D10F7F" w:rsidRDefault="00A42C5E" w:rsidP="00D94359"/>
    <w:p w14:paraId="19FAEDFD" w14:textId="7C24FAFD" w:rsidR="00115FB0" w:rsidRPr="00D10F7F" w:rsidRDefault="00115FB0" w:rsidP="00D94359">
      <w:pPr>
        <w:rPr>
          <w:b/>
        </w:rPr>
      </w:pPr>
      <w:r w:rsidRPr="00D10F7F">
        <w:rPr>
          <w:b/>
        </w:rPr>
        <w:t>Figure 1. X-ray features of PDB</w:t>
      </w:r>
    </w:p>
    <w:p w14:paraId="31BDA8EF" w14:textId="6E51600C" w:rsidR="00115FB0" w:rsidRPr="00D10F7F" w:rsidRDefault="00BE56EE" w:rsidP="00D94359">
      <w:r w:rsidRPr="00D10F7F">
        <w:rPr>
          <w:noProof/>
          <w:lang w:eastAsia="en-GB"/>
        </w:rPr>
        <w:drawing>
          <wp:inline distT="0" distB="0" distL="0" distR="0" wp14:anchorId="42DEAD50" wp14:editId="7EF2AB2B">
            <wp:extent cx="4114800" cy="2898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1980" cy="2904006"/>
                    </a:xfrm>
                    <a:prstGeom prst="rect">
                      <a:avLst/>
                    </a:prstGeom>
                  </pic:spPr>
                </pic:pic>
              </a:graphicData>
            </a:graphic>
          </wp:inline>
        </w:drawing>
      </w:r>
    </w:p>
    <w:p w14:paraId="1BEAA482" w14:textId="613CC1C1" w:rsidR="00115FB0" w:rsidRPr="00D10F7F" w:rsidRDefault="00BE56EE" w:rsidP="00D94359">
      <w:r w:rsidRPr="00D10F7F">
        <w:t xml:space="preserve">Pelvic radiograph </w:t>
      </w:r>
      <w:r w:rsidR="007B18D1" w:rsidRPr="00D10F7F">
        <w:t xml:space="preserve">from a patient with PDB affecting the upper right femur showing alternating areas of osteolysis and osteosclerosis in the greater and lesser trochanters and femoral neck; loss of distinction between the cortex and medulla in the upper femur; bone expansion and deformity </w:t>
      </w:r>
      <w:r w:rsidR="007B18D1" w:rsidRPr="00D10F7F">
        <w:lastRenderedPageBreak/>
        <w:t>of the affected femur; and a pseudofracture on the lateral aspect of the femur opposite the lesser trochanter.</w:t>
      </w:r>
    </w:p>
    <w:p w14:paraId="7CCC22F9" w14:textId="77777777" w:rsidR="00115FB0" w:rsidRPr="00D10F7F" w:rsidRDefault="00115FB0" w:rsidP="00D94359"/>
    <w:p w14:paraId="35763907" w14:textId="4998D05E" w:rsidR="008138C8" w:rsidRPr="00D10F7F" w:rsidRDefault="000E0BAA" w:rsidP="00F60014">
      <w:pPr>
        <w:rPr>
          <w:u w:val="single"/>
        </w:rPr>
      </w:pPr>
      <w:r w:rsidRPr="00D10F7F">
        <w:t xml:space="preserve">Guanabens </w:t>
      </w:r>
      <w:r w:rsidR="00DD2FEE" w:rsidRPr="00D10F7F">
        <w:t xml:space="preserve">and colleagues  </w:t>
      </w:r>
      <w:r w:rsidR="00A11E80" w:rsidRPr="00D10F7F">
        <w:fldChar w:fldCharType="begin"/>
      </w:r>
      <w:r w:rsidR="00AD1BB2" w:rsidRPr="00D10F7F">
        <w:instrText xml:space="preserve"> ADDIN EN.CITE &lt;EndNote&gt;&lt;Cite&gt;&lt;Author&gt;Guanabens&lt;/Author&gt;&lt;Year&gt;2012&lt;/Year&gt;&lt;RecNum&gt;18556&lt;/RecNum&gt;&lt;DisplayText&gt;&lt;style face="superscript"&gt;(70)&lt;/style&gt;&lt;/DisplayText&gt;&lt;record&gt;&lt;rec-number&gt;18556&lt;/rec-number&gt;&lt;foreign-keys&gt;&lt;key app="EN" db-id="zfpxeppxevv00gett01pzezqvxf9ste0e559" timestamp="1513770584"&gt;18556&lt;/key&gt;&lt;/foreign-keys&gt;&lt;ref-type name="Journal Article"&gt;17&lt;/ref-type&gt;&lt;contributors&gt;&lt;authors&gt;&lt;author&gt;Guanabens, N.&lt;/author&gt;&lt;author&gt;Rotes, D.&lt;/author&gt;&lt;author&gt;Holgado, S.&lt;/author&gt;&lt;author&gt;Gobbo, M.&lt;/author&gt;&lt;author&gt;Descalzo, M. A.&lt;/author&gt;&lt;author&gt;Gorordo, J. M.&lt;/author&gt;&lt;author&gt;Martinez-Ferrer, M. A.&lt;/author&gt;&lt;author&gt;Salmoral, A.&lt;/author&gt;&lt;author&gt;Morales-Piga, A.&lt;/author&gt;&lt;/authors&gt;&lt;/contributors&gt;&lt;auth-address&gt;Department of Rheumatology, Hospital Clinic, CIBERehd, C/Villarroel 170, 08036, Barcelona, Spain. nguanabens@ub.edu&lt;/auth-address&gt;&lt;titles&gt;&lt;title&gt;Implications of a new radiological approach for the assessment of Paget disease&lt;/title&gt;&lt;secondary-title&gt;Calcif Tissue Int&lt;/secondary-title&gt;&lt;/titles&gt;&lt;periodical&gt;&lt;full-title&gt;Calcified tissue international&lt;/full-title&gt;&lt;abbr-1&gt;Calcif Tissue Int&lt;/abbr-1&gt;&lt;/periodical&gt;&lt;pages&gt;409-15&lt;/pages&gt;&lt;volume&gt;91&lt;/volume&gt;&lt;number&gt;6&lt;/number&gt;&lt;edition&gt;2012/10/12&lt;/edition&gt;&lt;keywords&gt;&lt;keyword&gt;Aged&lt;/keyword&gt;&lt;keyword&gt;Bone and Bones/*diagnostic imaging&lt;/keyword&gt;&lt;keyword&gt;Female&lt;/keyword&gt;&lt;keyword&gt;Humans&lt;/keyword&gt;&lt;keyword&gt;Male&lt;/keyword&gt;&lt;keyword&gt;Middle Aged&lt;/keyword&gt;&lt;keyword&gt;Osteitis Deformans/*diagnostic imaging/epidemiology&lt;/keyword&gt;&lt;keyword&gt;Radionuclide Imaging&lt;/keyword&gt;&lt;keyword&gt;Skull/diagnostic imaging&lt;/keyword&gt;&lt;keyword&gt;Tibia/diagnostic imaging&lt;/keyword&gt;&lt;/keywords&gt;&lt;dates&gt;&lt;year&gt;2012&lt;/year&gt;&lt;pub-dates&gt;&lt;date&gt;Dec&lt;/date&gt;&lt;/pub-dates&gt;&lt;/dates&gt;&lt;isbn&gt;1432-0827 (Electronic)&amp;#xD;0171-967X (Linking)&lt;/isbn&gt;&lt;accession-num&gt;23052226&lt;/accession-num&gt;&lt;urls&gt;&lt;related-urls&gt;&lt;url&gt;https://www.ncbi.nlm.nih.gov/pubmed/23052226&lt;/url&gt;&lt;/related-urls&gt;&lt;/urls&gt;&lt;electronic-resource-num&gt;10.1007/s00223-012-9652-z&lt;/electronic-resource-num&gt;&lt;/record&gt;&lt;/Cite&gt;&lt;/EndNote&gt;</w:instrText>
      </w:r>
      <w:r w:rsidR="00A11E80" w:rsidRPr="00D10F7F">
        <w:fldChar w:fldCharType="separate"/>
      </w:r>
      <w:r w:rsidR="00AD1BB2" w:rsidRPr="00D10F7F">
        <w:rPr>
          <w:noProof/>
          <w:vertAlign w:val="superscript"/>
        </w:rPr>
        <w:t>(70)</w:t>
      </w:r>
      <w:r w:rsidR="00A11E80" w:rsidRPr="00D10F7F">
        <w:fldChar w:fldCharType="end"/>
      </w:r>
      <w:r w:rsidR="00DD2FEE" w:rsidRPr="00D10F7F">
        <w:t xml:space="preserve">  investigated the issue of how many regions of the skeleton would </w:t>
      </w:r>
      <w:r w:rsidR="00350D82" w:rsidRPr="00D10F7F">
        <w:t>need</w:t>
      </w:r>
      <w:r w:rsidR="00DD2FEE" w:rsidRPr="00D10F7F">
        <w:t xml:space="preserve"> to be x-rayed to pick up</w:t>
      </w:r>
      <w:r w:rsidR="008612A4" w:rsidRPr="00D10F7F">
        <w:t xml:space="preserve"> PDB</w:t>
      </w:r>
      <w:r w:rsidR="006170A4" w:rsidRPr="00D10F7F">
        <w:t xml:space="preserve">, based on analysis of </w:t>
      </w:r>
      <w:r w:rsidR="00DD2FEE" w:rsidRPr="00D10F7F">
        <w:t>pl</w:t>
      </w:r>
      <w:r w:rsidR="009C63B1" w:rsidRPr="00D10F7F">
        <w:t xml:space="preserve">ain </w:t>
      </w:r>
      <w:r w:rsidR="006170A4" w:rsidRPr="00D10F7F">
        <w:t xml:space="preserve">x-rays and </w:t>
      </w:r>
      <w:r w:rsidRPr="00D10F7F">
        <w:t xml:space="preserve">radionuclide bone scans in </w:t>
      </w:r>
      <w:r w:rsidR="006170A4" w:rsidRPr="00D10F7F">
        <w:t xml:space="preserve">208 patients already known to have </w:t>
      </w:r>
      <w:r w:rsidRPr="00D10F7F">
        <w:t>PDB from a disease registry in Spain</w:t>
      </w:r>
      <w:r w:rsidR="00DD2FEE" w:rsidRPr="00D10F7F">
        <w:t>.</w:t>
      </w:r>
      <w:r w:rsidRPr="00D10F7F">
        <w:t xml:space="preserve"> The </w:t>
      </w:r>
      <w:r w:rsidR="00DD2FEE" w:rsidRPr="00D10F7F">
        <w:t xml:space="preserve">study showed </w:t>
      </w:r>
      <w:r w:rsidRPr="00D10F7F">
        <w:t>that a</w:t>
      </w:r>
      <w:r w:rsidR="006170A4" w:rsidRPr="00D10F7F">
        <w:t>s compared with bone scan, a</w:t>
      </w:r>
      <w:r w:rsidRPr="00D10F7F">
        <w:t xml:space="preserve">n abdominal </w:t>
      </w:r>
      <w:r w:rsidR="00407AFF" w:rsidRPr="00D10F7F">
        <w:t>x-ray</w:t>
      </w:r>
      <w:r w:rsidRPr="00D10F7F">
        <w:t xml:space="preserve"> </w:t>
      </w:r>
      <w:r w:rsidR="00FA5877" w:rsidRPr="00D10F7F">
        <w:t xml:space="preserve">(defined as an x-ray which </w:t>
      </w:r>
      <w:r w:rsidR="00115FB0" w:rsidRPr="00D10F7F">
        <w:t>includes</w:t>
      </w:r>
      <w:r w:rsidR="00FA5877" w:rsidRPr="00D10F7F">
        <w:t xml:space="preserve"> the lower ribs and femoral heads) </w:t>
      </w:r>
      <w:r w:rsidRPr="00D10F7F">
        <w:t>would pick up PDB in 79% of cases; that addition of a</w:t>
      </w:r>
      <w:r w:rsidR="00FA5877" w:rsidRPr="00D10F7F">
        <w:t xml:space="preserve">n x-ray or the </w:t>
      </w:r>
      <w:r w:rsidRPr="00D10F7F">
        <w:t xml:space="preserve">skull and facial bones would increase the pickup rate to 89% and </w:t>
      </w:r>
      <w:r w:rsidR="00FA5877" w:rsidRPr="00D10F7F">
        <w:t xml:space="preserve">the </w:t>
      </w:r>
      <w:r w:rsidRPr="00D10F7F">
        <w:t>addition of a</w:t>
      </w:r>
      <w:r w:rsidR="00FA5877" w:rsidRPr="00D10F7F">
        <w:t xml:space="preserve">n x-ray of the upper tibiae </w:t>
      </w:r>
      <w:r w:rsidRPr="00D10F7F">
        <w:t>increase</w:t>
      </w:r>
      <w:r w:rsidR="007A46C3" w:rsidRPr="00D10F7F">
        <w:t>d</w:t>
      </w:r>
      <w:r w:rsidRPr="00D10F7F">
        <w:t xml:space="preserve"> the pickup rate to 93%. </w:t>
      </w:r>
      <w:r w:rsidR="00E52841" w:rsidRPr="00D10F7F">
        <w:t xml:space="preserve">The evidence summary and recommendations for the use of x-rays in the diagnosis and assessment of patients with PDB are shown in Table 2. </w:t>
      </w:r>
    </w:p>
    <w:p w14:paraId="137690AC" w14:textId="77777777" w:rsidR="00407AFF" w:rsidRPr="00D10F7F" w:rsidRDefault="00407AFF" w:rsidP="00F6001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07AFF" w:rsidRPr="00D10F7F" w14:paraId="6D74C074" w14:textId="77777777" w:rsidTr="0035523A">
        <w:tc>
          <w:tcPr>
            <w:tcW w:w="9010" w:type="dxa"/>
          </w:tcPr>
          <w:p w14:paraId="4698C2C4" w14:textId="7C169050" w:rsidR="00407AFF" w:rsidRPr="00D10F7F" w:rsidRDefault="00E52841" w:rsidP="00407AFF">
            <w:pPr>
              <w:rPr>
                <w:i/>
                <w:color w:val="000000"/>
              </w:rPr>
            </w:pPr>
            <w:r w:rsidRPr="00D10F7F">
              <w:rPr>
                <w:b/>
                <w:color w:val="000000"/>
              </w:rPr>
              <w:t>Table 2. Role of x-rays in the diagnosis of PDB</w:t>
            </w:r>
          </w:p>
        </w:tc>
      </w:tr>
      <w:tr w:rsidR="00407AFF" w:rsidRPr="00D10F7F" w14:paraId="32ACC305" w14:textId="77777777" w:rsidTr="0035523A">
        <w:tc>
          <w:tcPr>
            <w:tcW w:w="9010" w:type="dxa"/>
          </w:tcPr>
          <w:p w14:paraId="33080785" w14:textId="77777777" w:rsidR="00407AFF" w:rsidRPr="00D10F7F" w:rsidRDefault="00407AFF" w:rsidP="00407AFF">
            <w:pPr>
              <w:rPr>
                <w:i/>
                <w:color w:val="000000"/>
              </w:rPr>
            </w:pPr>
            <w:r w:rsidRPr="00D10F7F">
              <w:rPr>
                <w:i/>
                <w:color w:val="000000"/>
              </w:rPr>
              <w:t>Risk-benefit balance</w:t>
            </w:r>
          </w:p>
          <w:p w14:paraId="56154A03" w14:textId="4E886B39" w:rsidR="006C5DB2" w:rsidRPr="00D10F7F" w:rsidRDefault="00407AFF" w:rsidP="00407AFF">
            <w:pPr>
              <w:rPr>
                <w:color w:val="000000"/>
              </w:rPr>
            </w:pPr>
            <w:r w:rsidRPr="00D10F7F">
              <w:rPr>
                <w:color w:val="000000"/>
              </w:rPr>
              <w:t xml:space="preserve">Plain x-rays targeted to the abdomen, skull and facial bones and </w:t>
            </w:r>
            <w:r w:rsidR="00B2424E" w:rsidRPr="00D10F7F">
              <w:rPr>
                <w:color w:val="000000"/>
              </w:rPr>
              <w:t xml:space="preserve">both </w:t>
            </w:r>
            <w:r w:rsidRPr="00D10F7F">
              <w:rPr>
                <w:color w:val="000000"/>
              </w:rPr>
              <w:t>tibia</w:t>
            </w:r>
            <w:r w:rsidR="00B2424E" w:rsidRPr="00D10F7F">
              <w:rPr>
                <w:color w:val="000000"/>
              </w:rPr>
              <w:t>e</w:t>
            </w:r>
            <w:r w:rsidRPr="00D10F7F">
              <w:rPr>
                <w:color w:val="000000"/>
              </w:rPr>
              <w:t xml:space="preserve"> are likely to</w:t>
            </w:r>
            <w:r w:rsidR="005B40A3" w:rsidRPr="00D10F7F">
              <w:rPr>
                <w:color w:val="000000"/>
              </w:rPr>
              <w:t xml:space="preserve"> detect 93% of PDB bone lesions compared with 79% for an abdominal x-ray. </w:t>
            </w:r>
            <w:r w:rsidRPr="00D10F7F">
              <w:rPr>
                <w:color w:val="000000"/>
              </w:rPr>
              <w:t xml:space="preserve"> The benefit to the patient in making a diagnosis </w:t>
            </w:r>
            <w:r w:rsidR="005B40A3" w:rsidRPr="00D10F7F">
              <w:rPr>
                <w:color w:val="000000"/>
              </w:rPr>
              <w:t xml:space="preserve">from having additional radiographs </w:t>
            </w:r>
            <w:r w:rsidRPr="00D10F7F">
              <w:rPr>
                <w:color w:val="000000"/>
              </w:rPr>
              <w:t xml:space="preserve">is likely to outweigh the risk to the patient in terms of </w:t>
            </w:r>
            <w:r w:rsidR="00343322" w:rsidRPr="00D10F7F">
              <w:rPr>
                <w:color w:val="000000"/>
              </w:rPr>
              <w:t xml:space="preserve">the </w:t>
            </w:r>
            <w:r w:rsidR="0093714E" w:rsidRPr="00D10F7F">
              <w:rPr>
                <w:color w:val="000000"/>
              </w:rPr>
              <w:t xml:space="preserve">additional </w:t>
            </w:r>
            <w:r w:rsidRPr="00D10F7F">
              <w:rPr>
                <w:color w:val="000000"/>
              </w:rPr>
              <w:t>radiation</w:t>
            </w:r>
            <w:r w:rsidR="005B40A3" w:rsidRPr="00D10F7F">
              <w:rPr>
                <w:color w:val="000000"/>
              </w:rPr>
              <w:t xml:space="preserve"> exposure</w:t>
            </w:r>
            <w:r w:rsidRPr="00D10F7F">
              <w:rPr>
                <w:color w:val="000000"/>
              </w:rPr>
              <w:t>.</w:t>
            </w:r>
          </w:p>
          <w:p w14:paraId="09C546FC" w14:textId="77777777" w:rsidR="00407AFF" w:rsidRPr="00D10F7F" w:rsidRDefault="00407AFF" w:rsidP="00407AFF">
            <w:pPr>
              <w:rPr>
                <w:i/>
                <w:color w:val="000000"/>
              </w:rPr>
            </w:pPr>
            <w:r w:rsidRPr="00D10F7F">
              <w:rPr>
                <w:i/>
                <w:color w:val="000000"/>
              </w:rPr>
              <w:t>Quality of evidence</w:t>
            </w:r>
          </w:p>
          <w:p w14:paraId="7040E89E" w14:textId="77777777" w:rsidR="006C5DB2" w:rsidRPr="00D10F7F" w:rsidRDefault="009112C9" w:rsidP="00407AFF">
            <w:pPr>
              <w:rPr>
                <w:color w:val="000000"/>
              </w:rPr>
            </w:pPr>
            <w:r w:rsidRPr="00D10F7F">
              <w:rPr>
                <w:color w:val="000000"/>
              </w:rPr>
              <w:t>Very low</w:t>
            </w:r>
          </w:p>
          <w:p w14:paraId="0528E2A6" w14:textId="77777777" w:rsidR="00407AFF" w:rsidRPr="00D10F7F" w:rsidRDefault="00407AFF" w:rsidP="00407AFF">
            <w:pPr>
              <w:rPr>
                <w:i/>
                <w:color w:val="000000"/>
              </w:rPr>
            </w:pPr>
            <w:r w:rsidRPr="00D10F7F">
              <w:rPr>
                <w:i/>
                <w:color w:val="000000"/>
              </w:rPr>
              <w:t>Patient values and preferences</w:t>
            </w:r>
          </w:p>
          <w:p w14:paraId="0C8BA77D" w14:textId="54A81796" w:rsidR="006C5DB2" w:rsidRPr="00D10F7F" w:rsidRDefault="0093714E" w:rsidP="00407AFF">
            <w:pPr>
              <w:rPr>
                <w:color w:val="000000"/>
              </w:rPr>
            </w:pPr>
            <w:r w:rsidRPr="00D10F7F">
              <w:rPr>
                <w:color w:val="000000"/>
              </w:rPr>
              <w:t>I</w:t>
            </w:r>
            <w:r w:rsidR="00407AFF" w:rsidRPr="00D10F7F">
              <w:rPr>
                <w:color w:val="000000"/>
              </w:rPr>
              <w:t xml:space="preserve">t’s likely that the majority of patients </w:t>
            </w:r>
            <w:r w:rsidR="003E216C" w:rsidRPr="00D10F7F">
              <w:rPr>
                <w:color w:val="000000"/>
              </w:rPr>
              <w:t>would be content with</w:t>
            </w:r>
            <w:r w:rsidR="00407AFF" w:rsidRPr="00D10F7F">
              <w:rPr>
                <w:color w:val="000000"/>
              </w:rPr>
              <w:t xml:space="preserve"> having radiographs </w:t>
            </w:r>
            <w:r w:rsidR="005B40A3" w:rsidRPr="00D10F7F">
              <w:rPr>
                <w:color w:val="000000"/>
              </w:rPr>
              <w:t xml:space="preserve">of three sites </w:t>
            </w:r>
            <w:r w:rsidRPr="00D10F7F">
              <w:rPr>
                <w:color w:val="000000"/>
              </w:rPr>
              <w:t xml:space="preserve">as opposed to one </w:t>
            </w:r>
            <w:r w:rsidR="00407AFF" w:rsidRPr="00D10F7F">
              <w:rPr>
                <w:color w:val="000000"/>
              </w:rPr>
              <w:t xml:space="preserve">to </w:t>
            </w:r>
            <w:r w:rsidR="003E216C" w:rsidRPr="00D10F7F">
              <w:rPr>
                <w:color w:val="000000"/>
              </w:rPr>
              <w:t xml:space="preserve">more </w:t>
            </w:r>
            <w:r w:rsidR="00343322" w:rsidRPr="00D10F7F">
              <w:rPr>
                <w:color w:val="000000"/>
              </w:rPr>
              <w:t xml:space="preserve">accurately </w:t>
            </w:r>
            <w:r w:rsidR="00407AFF" w:rsidRPr="00D10F7F">
              <w:rPr>
                <w:color w:val="000000"/>
              </w:rPr>
              <w:t>make a diagnosis of PDB</w:t>
            </w:r>
          </w:p>
          <w:p w14:paraId="64A52E31" w14:textId="77777777" w:rsidR="006C5DB2" w:rsidRPr="00D10F7F" w:rsidRDefault="006C5DB2" w:rsidP="00407AFF">
            <w:pPr>
              <w:rPr>
                <w:i/>
                <w:color w:val="000000"/>
              </w:rPr>
            </w:pPr>
            <w:r w:rsidRPr="00D10F7F">
              <w:rPr>
                <w:i/>
                <w:color w:val="000000"/>
              </w:rPr>
              <w:t>Costs and use of resources</w:t>
            </w:r>
          </w:p>
          <w:p w14:paraId="2FE9E817" w14:textId="77777777" w:rsidR="006C5DB2" w:rsidRPr="00D10F7F" w:rsidRDefault="006C5DB2" w:rsidP="00407AFF">
            <w:pPr>
              <w:rPr>
                <w:color w:val="000000"/>
              </w:rPr>
            </w:pPr>
            <w:r w:rsidRPr="00D10F7F">
              <w:rPr>
                <w:color w:val="000000"/>
              </w:rPr>
              <w:t>Plain x-rays are widely available and relatively inexpensive</w:t>
            </w:r>
          </w:p>
          <w:p w14:paraId="3B798F7A" w14:textId="77777777" w:rsidR="00407AFF" w:rsidRPr="00D10F7F" w:rsidRDefault="00407AFF" w:rsidP="00407AFF">
            <w:pPr>
              <w:rPr>
                <w:i/>
                <w:color w:val="000000"/>
              </w:rPr>
            </w:pPr>
            <w:r w:rsidRPr="00D10F7F">
              <w:rPr>
                <w:i/>
                <w:color w:val="000000"/>
              </w:rPr>
              <w:t>Recommendation</w:t>
            </w:r>
          </w:p>
          <w:p w14:paraId="4181FBFC" w14:textId="41732AE9" w:rsidR="00407AFF" w:rsidRPr="00D10F7F" w:rsidRDefault="008612A4" w:rsidP="00F60014">
            <w:pPr>
              <w:rPr>
                <w:color w:val="000000"/>
              </w:rPr>
            </w:pPr>
            <w:r w:rsidRPr="00D10F7F">
              <w:rPr>
                <w:color w:val="000000"/>
              </w:rPr>
              <w:t xml:space="preserve">Plain </w:t>
            </w:r>
            <w:r w:rsidR="00343322" w:rsidRPr="00D10F7F">
              <w:rPr>
                <w:color w:val="000000"/>
              </w:rPr>
              <w:t>X-rays</w:t>
            </w:r>
            <w:r w:rsidR="00407AFF" w:rsidRPr="00D10F7F">
              <w:rPr>
                <w:color w:val="000000"/>
              </w:rPr>
              <w:t xml:space="preserve"> of the abdomen, tibiae, skull and facial bones are recommended </w:t>
            </w:r>
            <w:r w:rsidR="00343322" w:rsidRPr="00D10F7F">
              <w:rPr>
                <w:color w:val="000000"/>
              </w:rPr>
              <w:t>as</w:t>
            </w:r>
            <w:r w:rsidR="006170A4" w:rsidRPr="00D10F7F">
              <w:rPr>
                <w:color w:val="000000"/>
              </w:rPr>
              <w:t xml:space="preserve"> an initial diagnostic screening test</w:t>
            </w:r>
            <w:r w:rsidR="00343322" w:rsidRPr="00D10F7F">
              <w:rPr>
                <w:color w:val="000000"/>
              </w:rPr>
              <w:t xml:space="preserve"> in patients suspected to have</w:t>
            </w:r>
            <w:r w:rsidR="00407AFF" w:rsidRPr="00D10F7F">
              <w:rPr>
                <w:color w:val="000000"/>
              </w:rPr>
              <w:t xml:space="preserve"> PDB</w:t>
            </w:r>
            <w:r w:rsidR="006170A4" w:rsidRPr="00D10F7F">
              <w:rPr>
                <w:color w:val="000000"/>
              </w:rPr>
              <w:t xml:space="preserve"> on biochemical or clinical grounds.</w:t>
            </w:r>
          </w:p>
        </w:tc>
      </w:tr>
    </w:tbl>
    <w:p w14:paraId="7D245433" w14:textId="77777777" w:rsidR="00E9755D" w:rsidRPr="00D10F7F" w:rsidRDefault="00E9755D" w:rsidP="00F60014"/>
    <w:p w14:paraId="46E16945" w14:textId="3597E895" w:rsidR="00F16B44" w:rsidRPr="00D10F7F" w:rsidRDefault="002337E6" w:rsidP="00F60014">
      <w:pPr>
        <w:rPr>
          <w:b/>
        </w:rPr>
      </w:pPr>
      <w:r w:rsidRPr="00D10F7F">
        <w:rPr>
          <w:b/>
        </w:rPr>
        <w:t>Radionuclide bone scintigraphy</w:t>
      </w:r>
    </w:p>
    <w:p w14:paraId="4EF9D766" w14:textId="337087A4" w:rsidR="00DD5E67" w:rsidRPr="00D10F7F" w:rsidRDefault="00DD2FEE" w:rsidP="00F60014">
      <w:pPr>
        <w:rPr>
          <w:rFonts w:cs="Arial"/>
          <w:spacing w:val="-2"/>
        </w:rPr>
      </w:pPr>
      <w:r w:rsidRPr="00D10F7F">
        <w:t>R</w:t>
      </w:r>
      <w:r w:rsidR="00DB42EB" w:rsidRPr="00D10F7F">
        <w:t xml:space="preserve">adionuclide bone scintigraphy </w:t>
      </w:r>
      <w:r w:rsidR="00F24DB3" w:rsidRPr="00D10F7F">
        <w:t xml:space="preserve">is </w:t>
      </w:r>
      <w:r w:rsidR="00D41407" w:rsidRPr="00D10F7F">
        <w:t>widely</w:t>
      </w:r>
      <w:r w:rsidR="00E9755D" w:rsidRPr="00D10F7F">
        <w:t xml:space="preserve"> considered to be a</w:t>
      </w:r>
      <w:r w:rsidR="00F24DB3" w:rsidRPr="00D10F7F">
        <w:t xml:space="preserve"> </w:t>
      </w:r>
      <w:r w:rsidR="00D41407" w:rsidRPr="00D10F7F">
        <w:t>valuable</w:t>
      </w:r>
      <w:r w:rsidR="00F24DB3" w:rsidRPr="00D10F7F">
        <w:t xml:space="preserve"> technique </w:t>
      </w:r>
      <w:r w:rsidR="00E9755D" w:rsidRPr="00D10F7F">
        <w:t>for the</w:t>
      </w:r>
      <w:r w:rsidRPr="00D10F7F">
        <w:t xml:space="preserve"> diagnosis </w:t>
      </w:r>
      <w:r w:rsidR="00F24DB3" w:rsidRPr="00D10F7F">
        <w:t xml:space="preserve">of PDB </w:t>
      </w:r>
      <w:r w:rsidRPr="00D10F7F">
        <w:t>and assessment of disease extent</w:t>
      </w:r>
      <w:r w:rsidR="00F24DB3" w:rsidRPr="00D10F7F">
        <w:t xml:space="preserve"> </w:t>
      </w:r>
      <w:r w:rsidR="00A11E80" w:rsidRPr="00D10F7F">
        <w:fldChar w:fldCharType="begin">
          <w:fldData xml:space="preserve">PEVuZE5vdGU+PENpdGU+PEF1dGhvcj5TaGlyYXppPC9BdXRob3I+PFllYXI+MTk3NDwvWWVhcj48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</w:fldData>
        </w:fldChar>
      </w:r>
      <w:r w:rsidR="00AD1BB2" w:rsidRPr="00D10F7F">
        <w:instrText xml:space="preserve"> ADDIN EN.CITE </w:instrText>
      </w:r>
      <w:r w:rsidR="00AD1BB2" w:rsidRPr="00D10F7F">
        <w:fldChar w:fldCharType="begin">
          <w:fldData xml:space="preserve">PEVuZE5vdGU+PENpdGU+PEF1dGhvcj5TaGlyYXppPC9BdXRob3I+PFllYXI+MTk3NDwvWWVhcj48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</w:fldData>
        </w:fldChar>
      </w:r>
      <w:r w:rsidR="00AD1BB2" w:rsidRPr="00D10F7F">
        <w:instrText xml:space="preserve"> ADDIN EN.CITE.DATA </w:instrText>
      </w:r>
      <w:r w:rsidR="00AD1BB2" w:rsidRPr="00D10F7F">
        <w:fldChar w:fldCharType="end"/>
      </w:r>
      <w:r w:rsidR="00A11E80" w:rsidRPr="00D10F7F">
        <w:fldChar w:fldCharType="separate"/>
      </w:r>
      <w:r w:rsidR="00AD1BB2" w:rsidRPr="00D10F7F">
        <w:rPr>
          <w:noProof/>
          <w:vertAlign w:val="superscript"/>
        </w:rPr>
        <w:t>(71)</w:t>
      </w:r>
      <w:r w:rsidR="00A11E80" w:rsidRPr="00D10F7F">
        <w:fldChar w:fldCharType="end"/>
      </w:r>
      <w:r w:rsidRPr="00D10F7F">
        <w:t xml:space="preserve">.  </w:t>
      </w:r>
      <w:r w:rsidR="00696087" w:rsidRPr="00D10F7F">
        <w:t xml:space="preserve">Radionuclide bone scanning is performed following intravenous injection of </w:t>
      </w:r>
      <w:r w:rsidR="00D34889" w:rsidRPr="00D10F7F">
        <w:t>t</w:t>
      </w:r>
      <w:r w:rsidR="00696087" w:rsidRPr="00D10F7F">
        <w:t xml:space="preserve">he gamma emitting isotope, </w:t>
      </w:r>
      <w:r w:rsidR="00696087" w:rsidRPr="00D10F7F">
        <w:rPr>
          <w:rFonts w:asciiTheme="minorHAnsi" w:eastAsia="Times New Roman" w:hAnsiTheme="minorHAnsi"/>
          <w:color w:val="000000" w:themeColor="text1"/>
          <w:shd w:val="clear" w:color="auto" w:fill="FFFFFF"/>
        </w:rPr>
        <w:t>Technetium-99m (</w:t>
      </w:r>
      <w:r w:rsidR="00696087" w:rsidRPr="00D10F7F">
        <w:rPr>
          <w:rFonts w:asciiTheme="minorHAnsi" w:hAnsiTheme="minorHAnsi"/>
          <w:color w:val="000000" w:themeColor="text1"/>
        </w:rPr>
        <w:t>Tc</w:t>
      </w:r>
      <w:r w:rsidR="00696087" w:rsidRPr="00D10F7F">
        <w:rPr>
          <w:rFonts w:asciiTheme="minorHAnsi" w:hAnsiTheme="minorHAnsi"/>
          <w:color w:val="000000" w:themeColor="text1"/>
          <w:vertAlign w:val="superscript"/>
        </w:rPr>
        <w:t>99m</w:t>
      </w:r>
      <w:r w:rsidR="00696087" w:rsidRPr="00D10F7F">
        <w:rPr>
          <w:rFonts w:asciiTheme="minorHAnsi" w:hAnsiTheme="minorHAnsi"/>
          <w:color w:val="000000" w:themeColor="text1"/>
        </w:rPr>
        <w:t>)</w:t>
      </w:r>
      <w:r w:rsidR="00696087" w:rsidRPr="00D10F7F">
        <w:rPr>
          <w:rFonts w:asciiTheme="minorHAnsi" w:eastAsia="Times New Roman" w:hAnsiTheme="minorHAnsi"/>
          <w:color w:val="000000" w:themeColor="text1"/>
          <w:shd w:val="clear" w:color="auto" w:fill="FFFFFF"/>
        </w:rPr>
        <w:t xml:space="preserve"> linked to a bisphosphonate (most commonly as Tc</w:t>
      </w:r>
      <w:r w:rsidR="00696087" w:rsidRPr="00D10F7F">
        <w:rPr>
          <w:rFonts w:asciiTheme="minorHAnsi" w:eastAsia="Times New Roman" w:hAnsiTheme="minorHAnsi"/>
          <w:color w:val="000000" w:themeColor="text1"/>
          <w:shd w:val="clear" w:color="auto" w:fill="FFFFFF"/>
          <w:vertAlign w:val="superscript"/>
        </w:rPr>
        <w:t>99m</w:t>
      </w:r>
      <w:r w:rsidR="00696087" w:rsidRPr="00D10F7F">
        <w:rPr>
          <w:rFonts w:asciiTheme="minorHAnsi" w:eastAsia="Times New Roman" w:hAnsiTheme="minorHAnsi"/>
          <w:color w:val="000000" w:themeColor="text1"/>
          <w:shd w:val="clear" w:color="auto" w:fill="FFFFFF"/>
        </w:rPr>
        <w:t>-methylene diphosphonate</w:t>
      </w:r>
      <w:r w:rsidR="00D34889" w:rsidRPr="00D10F7F">
        <w:rPr>
          <w:rFonts w:asciiTheme="minorHAnsi" w:eastAsia="Times New Roman" w:hAnsiTheme="minorHAnsi"/>
          <w:color w:val="000000" w:themeColor="text1"/>
          <w:shd w:val="clear" w:color="auto" w:fill="FFFFFF"/>
        </w:rPr>
        <w:t>)</w:t>
      </w:r>
      <w:r w:rsidR="00696087" w:rsidRPr="00D10F7F">
        <w:rPr>
          <w:rFonts w:asciiTheme="minorHAnsi" w:eastAsia="Times New Roman" w:hAnsiTheme="minorHAnsi"/>
          <w:color w:val="000000" w:themeColor="text1"/>
          <w:shd w:val="clear" w:color="auto" w:fill="FFFFFF"/>
        </w:rPr>
        <w:t>.</w:t>
      </w:r>
      <w:r w:rsidR="006D21DF" w:rsidRPr="00D10F7F">
        <w:rPr>
          <w:rFonts w:eastAsia="Times New Roman"/>
          <w:color w:val="000000" w:themeColor="text1"/>
          <w:shd w:val="clear" w:color="auto" w:fill="FFFFFF"/>
        </w:rPr>
        <w:t xml:space="preserve"> </w:t>
      </w:r>
      <w:r w:rsidR="00DB08E0" w:rsidRPr="00D10F7F">
        <w:t>When</w:t>
      </w:r>
      <w:r w:rsidR="00366318" w:rsidRPr="00D10F7F">
        <w:t xml:space="preserve"> PDB</w:t>
      </w:r>
      <w:r w:rsidR="00DB08E0" w:rsidRPr="00D10F7F">
        <w:t xml:space="preserve"> </w:t>
      </w:r>
      <w:r w:rsidR="00E754E0" w:rsidRPr="00D10F7F">
        <w:t xml:space="preserve">involves a bone, </w:t>
      </w:r>
      <w:r w:rsidR="00DB08E0" w:rsidRPr="00D10F7F">
        <w:t>th</w:t>
      </w:r>
      <w:r w:rsidR="00366318" w:rsidRPr="00D10F7F">
        <w:t xml:space="preserve">e </w:t>
      </w:r>
      <w:r w:rsidR="00D34889" w:rsidRPr="00D10F7F">
        <w:t xml:space="preserve">radiolabelled bisphosphonate accumulates in sites where there is high bone remodelling. In PDB, sites of involvement are </w:t>
      </w:r>
      <w:r w:rsidR="00DB08E0" w:rsidRPr="00D10F7F">
        <w:t xml:space="preserve">visualised </w:t>
      </w:r>
      <w:r w:rsidR="00D34889" w:rsidRPr="00D10F7F">
        <w:t xml:space="preserve">as </w:t>
      </w:r>
      <w:r w:rsidR="00366318" w:rsidRPr="00D10F7F">
        <w:t>a region of</w:t>
      </w:r>
      <w:r w:rsidR="00DB08E0" w:rsidRPr="00D10F7F">
        <w:t xml:space="preserve"> intense and homogeneous </w:t>
      </w:r>
      <w:r w:rsidR="00366318" w:rsidRPr="00D10F7F">
        <w:t xml:space="preserve">tracer </w:t>
      </w:r>
      <w:r w:rsidR="00DB08E0" w:rsidRPr="00D10F7F">
        <w:t>uptake</w:t>
      </w:r>
      <w:r w:rsidR="00857DDD" w:rsidRPr="00D10F7F">
        <w:t xml:space="preserve"> which</w:t>
      </w:r>
      <w:r w:rsidR="00DB08E0" w:rsidRPr="00D10F7F">
        <w:t xml:space="preserve"> </w:t>
      </w:r>
      <w:r w:rsidR="00857DDD" w:rsidRPr="00D10F7F">
        <w:t>i</w:t>
      </w:r>
      <w:r w:rsidR="00DB08E0" w:rsidRPr="00D10F7F">
        <w:t xml:space="preserve">n long bones starts at the metaphysis and extends down the shaft. </w:t>
      </w:r>
      <w:r w:rsidR="00E754E0" w:rsidRPr="00D10F7F">
        <w:t>Although many other conditions such as fibrous dysplasia, infections, metastases and arthritis can be associated with increased tracer uptake on bone scan</w:t>
      </w:r>
      <w:r w:rsidR="006D21DF" w:rsidRPr="00D10F7F">
        <w:t>s,</w:t>
      </w:r>
      <w:r w:rsidR="00E754E0" w:rsidRPr="00D10F7F">
        <w:t xml:space="preserve"> the a</w:t>
      </w:r>
      <w:r w:rsidR="00D41407" w:rsidRPr="00D10F7F">
        <w:t>ppearances in PDB usually allow</w:t>
      </w:r>
      <w:r w:rsidR="00E754E0" w:rsidRPr="00D10F7F">
        <w:t xml:space="preserve"> differentiation from other conditions. </w:t>
      </w:r>
      <w:r w:rsidR="00F24DB3" w:rsidRPr="00D10F7F">
        <w:t xml:space="preserve"> </w:t>
      </w:r>
      <w:r w:rsidR="00E83B17" w:rsidRPr="00D10F7F">
        <w:rPr>
          <w:rFonts w:cs="Arial"/>
          <w:spacing w:val="-2"/>
        </w:rPr>
        <w:t xml:space="preserve">In certain sites the scintigraphic features of PDB </w:t>
      </w:r>
      <w:r w:rsidR="00BF64A8" w:rsidRPr="00D10F7F">
        <w:rPr>
          <w:rFonts w:cs="Arial"/>
          <w:spacing w:val="-2"/>
        </w:rPr>
        <w:t>are highly specific</w:t>
      </w:r>
      <w:r w:rsidR="00E946A5" w:rsidRPr="00D10F7F">
        <w:rPr>
          <w:rFonts w:cs="Arial"/>
          <w:spacing w:val="-2"/>
        </w:rPr>
        <w:t xml:space="preserve">. These are </w:t>
      </w:r>
      <w:r w:rsidR="00E83B17" w:rsidRPr="00D10F7F">
        <w:rPr>
          <w:rFonts w:cs="Arial"/>
          <w:spacing w:val="-2"/>
        </w:rPr>
        <w:t>“clover</w:t>
      </w:r>
      <w:r w:rsidR="00E946A5" w:rsidRPr="00D10F7F">
        <w:rPr>
          <w:rFonts w:cs="Arial"/>
          <w:spacing w:val="-2"/>
        </w:rPr>
        <w:t>” or “m</w:t>
      </w:r>
      <w:r w:rsidR="00F24DB3" w:rsidRPr="00D10F7F">
        <w:rPr>
          <w:rFonts w:cs="Arial"/>
          <w:spacing w:val="-2"/>
        </w:rPr>
        <w:t>ickey m</w:t>
      </w:r>
      <w:r w:rsidR="00E946A5" w:rsidRPr="00D10F7F">
        <w:rPr>
          <w:rFonts w:cs="Arial"/>
          <w:spacing w:val="-2"/>
        </w:rPr>
        <w:t xml:space="preserve">ouse </w:t>
      </w:r>
      <w:r w:rsidR="00E83B17" w:rsidRPr="00D10F7F">
        <w:rPr>
          <w:rFonts w:cs="Arial"/>
          <w:spacing w:val="-2"/>
        </w:rPr>
        <w:t>sign” and the “heart sign”</w:t>
      </w:r>
      <w:r w:rsidR="00F24DB3" w:rsidRPr="00D10F7F">
        <w:rPr>
          <w:rFonts w:cs="Arial"/>
          <w:spacing w:val="-2"/>
        </w:rPr>
        <w:t xml:space="preserve"> when</w:t>
      </w:r>
      <w:r w:rsidR="00E946A5" w:rsidRPr="00D10F7F">
        <w:rPr>
          <w:rFonts w:cs="Arial"/>
          <w:spacing w:val="-2"/>
        </w:rPr>
        <w:t xml:space="preserve"> P</w:t>
      </w:r>
      <w:r w:rsidR="00F24DB3" w:rsidRPr="00D10F7F">
        <w:rPr>
          <w:rFonts w:cs="Arial"/>
          <w:spacing w:val="-2"/>
        </w:rPr>
        <w:t xml:space="preserve">DB affects </w:t>
      </w:r>
      <w:r w:rsidR="00E946A5" w:rsidRPr="00D10F7F">
        <w:rPr>
          <w:rFonts w:cs="Arial"/>
          <w:spacing w:val="-2"/>
        </w:rPr>
        <w:t xml:space="preserve">the spine </w:t>
      </w:r>
      <w:r w:rsidR="00A11E80" w:rsidRPr="00D10F7F">
        <w:rPr>
          <w:rFonts w:cs="Arial"/>
          <w:spacing w:val="-2"/>
        </w:rPr>
        <w:fldChar w:fldCharType="begin">
          <w:fldData xml:space="preserve">PEVuZE5vdGU+PENpdGU+PEF1dGhvcj5LaW08L0F1dGhvcj48WWVhcj4xOTk3PC9ZZWFyPjxSZWNO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</w:fldData>
        </w:fldChar>
      </w:r>
      <w:r w:rsidR="00AD1BB2" w:rsidRPr="00D10F7F">
        <w:rPr>
          <w:rFonts w:cs="Arial"/>
          <w:spacing w:val="-2"/>
        </w:rPr>
        <w:instrText xml:space="preserve"> ADDIN EN.CITE </w:instrText>
      </w:r>
      <w:r w:rsidR="00AD1BB2" w:rsidRPr="00D10F7F">
        <w:rPr>
          <w:rFonts w:cs="Arial"/>
          <w:spacing w:val="-2"/>
        </w:rPr>
        <w:fldChar w:fldCharType="begin">
          <w:fldData xml:space="preserve">PEVuZE5vdGU+PENpdGU+PEF1dGhvcj5LaW08L0F1dGhvcj48WWVhcj4xOTk3PC9ZZWFyPjxSZWNO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</w:fldData>
        </w:fldChar>
      </w:r>
      <w:r w:rsidR="00AD1BB2" w:rsidRPr="00D10F7F">
        <w:rPr>
          <w:rFonts w:cs="Arial"/>
          <w:spacing w:val="-2"/>
        </w:rPr>
        <w:instrText xml:space="preserve"> ADDIN EN.CITE.DATA </w:instrText>
      </w:r>
      <w:r w:rsidR="00AD1BB2" w:rsidRPr="00D10F7F">
        <w:rPr>
          <w:rFonts w:cs="Arial"/>
          <w:spacing w:val="-2"/>
        </w:rPr>
      </w:r>
      <w:r w:rsidR="00AD1BB2" w:rsidRPr="00D10F7F">
        <w:rPr>
          <w:rFonts w:cs="Arial"/>
          <w:spacing w:val="-2"/>
        </w:rPr>
        <w:fldChar w:fldCharType="end"/>
      </w:r>
      <w:r w:rsidR="00A11E80" w:rsidRPr="00D10F7F">
        <w:rPr>
          <w:rFonts w:cs="Arial"/>
          <w:spacing w:val="-2"/>
        </w:rPr>
      </w:r>
      <w:r w:rsidR="00A11E80" w:rsidRPr="00D10F7F">
        <w:rPr>
          <w:rFonts w:cs="Arial"/>
          <w:spacing w:val="-2"/>
        </w:rPr>
        <w:fldChar w:fldCharType="separate"/>
      </w:r>
      <w:r w:rsidR="00AD1BB2" w:rsidRPr="00D10F7F">
        <w:rPr>
          <w:rFonts w:cs="Arial"/>
          <w:noProof/>
          <w:spacing w:val="-2"/>
          <w:vertAlign w:val="superscript"/>
        </w:rPr>
        <w:t>(72,73)</w:t>
      </w:r>
      <w:r w:rsidR="00A11E80" w:rsidRPr="00D10F7F">
        <w:rPr>
          <w:rFonts w:cs="Arial"/>
          <w:spacing w:val="-2"/>
        </w:rPr>
        <w:fldChar w:fldCharType="end"/>
      </w:r>
      <w:r w:rsidR="00E83B17" w:rsidRPr="00D10F7F">
        <w:rPr>
          <w:rFonts w:cs="Arial"/>
          <w:spacing w:val="-2"/>
        </w:rPr>
        <w:t>. This observation</w:t>
      </w:r>
      <w:r w:rsidR="00E946A5" w:rsidRPr="00D10F7F">
        <w:rPr>
          <w:rFonts w:cs="Arial"/>
          <w:spacing w:val="-2"/>
        </w:rPr>
        <w:t xml:space="preserve"> </w:t>
      </w:r>
      <w:r w:rsidR="00857DDD" w:rsidRPr="00D10F7F">
        <w:rPr>
          <w:rFonts w:cs="Arial"/>
          <w:spacing w:val="-2"/>
        </w:rPr>
        <w:t xml:space="preserve">can be </w:t>
      </w:r>
      <w:r w:rsidR="00E83B17" w:rsidRPr="00D10F7F">
        <w:rPr>
          <w:rFonts w:cs="Arial"/>
          <w:spacing w:val="-2"/>
        </w:rPr>
        <w:t>of value in the differential diagnosis with vertebral metastases</w:t>
      </w:r>
      <w:r w:rsidR="00BF64A8" w:rsidRPr="00D10F7F">
        <w:rPr>
          <w:rFonts w:cs="Arial"/>
          <w:spacing w:val="-2"/>
        </w:rPr>
        <w:t xml:space="preserve"> but false positive results have been described</w:t>
      </w:r>
      <w:r w:rsidR="00857DDD" w:rsidRPr="00D10F7F">
        <w:rPr>
          <w:rFonts w:cs="Arial"/>
          <w:spacing w:val="-2"/>
        </w:rPr>
        <w:t xml:space="preserve"> </w:t>
      </w:r>
      <w:r w:rsidR="00857DDD" w:rsidRPr="00D10F7F">
        <w:rPr>
          <w:rFonts w:cs="Arial"/>
          <w:spacing w:val="-2"/>
        </w:rPr>
        <w:fldChar w:fldCharType="begin"/>
      </w:r>
      <w:r w:rsidR="00AD1BB2" w:rsidRPr="00D10F7F">
        <w:rPr>
          <w:rFonts w:cs="Arial"/>
          <w:spacing w:val="-2"/>
        </w:rPr>
        <w:instrText xml:space="preserve"> ADDIN EN.CITE &lt;EndNote&gt;&lt;Cite&gt;&lt;Author&gt;Reyes&lt;/Author&gt;&lt;Year&gt;2008&lt;/Year&gt;&lt;RecNum&gt;20097&lt;/RecNum&gt;&lt;DisplayText&gt;&lt;style face="superscript"&gt;(74)&lt;/style&gt;&lt;/DisplayText&gt;&lt;record&gt;&lt;rec-number&gt;20097&lt;/rec-number&gt;&lt;foreign-keys&gt;&lt;key app="EN" db-id="zfpxeppxevv00gett01pzezqvxf9ste0e559" timestamp="1521451978"&gt;20097&lt;/key&gt;&lt;/foreign-keys&gt;&lt;ref-type name="Journal Article"&gt;17&lt;/ref-type&gt;&lt;contributors&gt;&lt;authors&gt;&lt;author&gt;Reyes, R.&lt;/author&gt;&lt;author&gt;Peris, P.&lt;/author&gt;&lt;author&gt;Monegal, A.&lt;/author&gt;&lt;author&gt;Fuster, D.&lt;/author&gt;&lt;author&gt;Guanabens, N.&lt;/author&gt;&lt;/authors&gt;&lt;/contributors&gt;&lt;auth-address&gt;Service of Rheumatology, Metabolic Bone Diseases Unit, IDIBAPS, Hospital Clinic, University of Barcelona, Barcelona, Spain.&lt;/auth-address&gt;&lt;titles&gt;&lt;title&gt;Vertebral &amp;quot;clover&amp;quot; scintigraphic image in a vertebral metastasis misdiagnosed with Paget&amp;apos;s disease&lt;/title&gt;&lt;secondary-title&gt;Clin Rheumatol&lt;/secondary-title&gt;&lt;/titles&gt;&lt;periodical&gt;&lt;full-title&gt;Clin Rheumatol&lt;/full-title&gt;&lt;/periodical&gt;&lt;pages&gt;1585-6&lt;/pages&gt;&lt;volume&gt;27&lt;/volume&gt;&lt;number&gt;12&lt;/number&gt;&lt;edition&gt;2008/09/04&lt;/edition&gt;&lt;keywords&gt;&lt;keyword&gt;Biopsy, Needle&lt;/keyword&gt;&lt;keyword&gt;Bone Neoplasms/*diagnosis/pathology/secondary&lt;/keyword&gt;&lt;keyword&gt;Carcinoma, Hepatocellular/*pathology/secondary&lt;/keyword&gt;&lt;keyword&gt;*Diagnostic Errors&lt;/keyword&gt;&lt;keyword&gt;Humans&lt;/keyword&gt;&lt;keyword&gt;Liver Neoplasms/*pathology&lt;/keyword&gt;&lt;keyword&gt;Magnetic Resonance Imaging&lt;/keyword&gt;&lt;keyword&gt;Male&lt;/keyword&gt;&lt;keyword&gt;Middle Aged&lt;/keyword&gt;&lt;keyword&gt;Osteitis Deformans/*diagnosis&lt;/keyword&gt;&lt;keyword&gt;Radionuclide Imaging&lt;/keyword&gt;&lt;keyword&gt;Spinal Neoplasms/*pathology/secondary&lt;/keyword&gt;&lt;keyword&gt;Thoracic Vertebrae/*pathology&lt;/keyword&gt;&lt;/keywords&gt;&lt;dates&gt;&lt;year&gt;2008&lt;/year&gt;&lt;pub-dates&gt;&lt;date&gt;Dec&lt;/date&gt;&lt;/pub-dates&gt;&lt;/dates&gt;&lt;isbn&gt;1434-9949 (Electronic)&amp;#xD;0770-3198 (Linking)&lt;/isbn&gt;&lt;accession-num&gt;18766427&lt;/accession-num&gt;&lt;urls&gt;&lt;related-urls&gt;&lt;url&gt;https://www.ncbi.nlm.nih.gov/pubmed/18766427&lt;/url&gt;&lt;/related-urls&gt;&lt;/urls&gt;&lt;electronic-resource-num&gt;10.1007/s10067-008-1001-2&lt;/electronic-resource-num&gt;&lt;/record&gt;&lt;/Cite&gt;&lt;/EndNote&gt;</w:instrText>
      </w:r>
      <w:r w:rsidR="00857DDD" w:rsidRPr="00D10F7F">
        <w:rPr>
          <w:rFonts w:cs="Arial"/>
          <w:spacing w:val="-2"/>
        </w:rPr>
        <w:fldChar w:fldCharType="separate"/>
      </w:r>
      <w:r w:rsidR="00AD1BB2" w:rsidRPr="00D10F7F">
        <w:rPr>
          <w:rFonts w:cs="Arial"/>
          <w:noProof/>
          <w:spacing w:val="-2"/>
          <w:vertAlign w:val="superscript"/>
        </w:rPr>
        <w:t>(74)</w:t>
      </w:r>
      <w:r w:rsidR="00857DDD" w:rsidRPr="00D10F7F">
        <w:rPr>
          <w:rFonts w:cs="Arial"/>
          <w:spacing w:val="-2"/>
        </w:rPr>
        <w:fldChar w:fldCharType="end"/>
      </w:r>
      <w:r w:rsidR="00BF64A8" w:rsidRPr="00D10F7F">
        <w:rPr>
          <w:rFonts w:cs="Arial"/>
          <w:spacing w:val="-2"/>
        </w:rPr>
        <w:t xml:space="preserve">. </w:t>
      </w:r>
      <w:r w:rsidR="00F24DB3" w:rsidRPr="00D10F7F">
        <w:rPr>
          <w:rFonts w:cs="Arial"/>
          <w:spacing w:val="-2"/>
        </w:rPr>
        <w:t xml:space="preserve">Several investigators have compared the performance of bone scanning with plain </w:t>
      </w:r>
      <w:r w:rsidR="00BF64A8" w:rsidRPr="00D10F7F">
        <w:rPr>
          <w:rFonts w:cs="Arial"/>
          <w:spacing w:val="-2"/>
        </w:rPr>
        <w:t>x-rays</w:t>
      </w:r>
      <w:r w:rsidR="00F24DB3" w:rsidRPr="00D10F7F">
        <w:rPr>
          <w:rFonts w:cs="Arial"/>
          <w:spacing w:val="-2"/>
        </w:rPr>
        <w:t xml:space="preserve"> in the evaluation of PDB. </w:t>
      </w:r>
      <w:r w:rsidR="00AB3ADF" w:rsidRPr="00D10F7F">
        <w:t xml:space="preserve">Wellman </w:t>
      </w:r>
      <w:r w:rsidR="004505E4" w:rsidRPr="00D10F7F">
        <w:t xml:space="preserve">and colleagues compared the performance of radionuclide bone scans with </w:t>
      </w:r>
      <w:r w:rsidR="00BF64A8" w:rsidRPr="00D10F7F">
        <w:t>x-rays</w:t>
      </w:r>
      <w:r w:rsidR="004505E4" w:rsidRPr="00D10F7F">
        <w:t xml:space="preserve"> in </w:t>
      </w:r>
      <w:r w:rsidR="00082AC5" w:rsidRPr="00D10F7F">
        <w:t>108 PDB patients</w:t>
      </w:r>
      <w:r w:rsidR="004505E4" w:rsidRPr="00D10F7F">
        <w:t xml:space="preserve"> </w:t>
      </w:r>
      <w:r w:rsidR="00A11E80" w:rsidRPr="00D10F7F">
        <w:fldChar w:fldCharType="begin"/>
      </w:r>
      <w:r w:rsidR="00AD1BB2" w:rsidRPr="00D10F7F">
        <w:instrText xml:space="preserve"> ADDIN EN.CITE &lt;EndNote&gt;&lt;Cite&gt;&lt;Author&gt;Wellman&lt;/Author&gt;&lt;Year&gt;1977&lt;/Year&gt;&lt;RecNum&gt;18552&lt;/RecNum&gt;&lt;DisplayText&gt;&lt;style face="superscript"&gt;(75)&lt;/style&gt;&lt;/DisplayText&gt;&lt;record&gt;&lt;rec-number&gt;18552&lt;/rec-number&gt;&lt;foreign-keys&gt;&lt;key app="EN" db-id="zfpxeppxevv00gett01pzezqvxf9ste0e559" timestamp="1513770347"&gt;18552&lt;/key&gt;&lt;/foreign-keys&gt;&lt;ref-type name="Journal Article"&gt;17&lt;/ref-type&gt;&lt;contributors&gt;&lt;authors&gt;&lt;author&gt;Wellman, H. N.&lt;/author&gt;&lt;author&gt;Schauwecker, D.&lt;/author&gt;&lt;author&gt;Robb, J. A.&lt;/author&gt;&lt;author&gt;Khairi, M. R.&lt;/author&gt;&lt;author&gt;Johnston, C. C.&lt;/author&gt;&lt;/authors&gt;&lt;/contributors&gt;&lt;titles&gt;&lt;title&gt;Skeletal scintimaging and radiography in the diagnosis and management of Paget&amp;apos;s disease&lt;/title&gt;&lt;secondary-title&gt;Clin Orthop Relat Res&lt;/secondary-title&gt;&lt;/titles&gt;&lt;periodical&gt;&lt;full-title&gt;Clinical orthopaedics and related research&lt;/full-title&gt;&lt;abbr-1&gt;Clin Orthop Relat Res&lt;/abbr-1&gt;&lt;/periodical&gt;&lt;pages&gt;55-62&lt;/pages&gt;&lt;number&gt;127&lt;/number&gt;&lt;edition&gt;1977/01/01&lt;/edition&gt;&lt;keywords&gt;&lt;keyword&gt;Alkaline Phosphatase/blood&lt;/keyword&gt;&lt;keyword&gt;Bone and Bones/diagnostic imaging&lt;/keyword&gt;&lt;keyword&gt;Diagnosis, Differential&lt;/keyword&gt;&lt;keyword&gt;Etidronic Acid/therapeutic use&lt;/keyword&gt;&lt;keyword&gt;Humans&lt;/keyword&gt;&lt;keyword&gt;Osteitis Deformans/*diagnosis/diagnostic imaging/drug therapy&lt;/keyword&gt;&lt;keyword&gt;Radiography&lt;/keyword&gt;&lt;keyword&gt;Radionuclide Imaging&lt;/keyword&gt;&lt;/keywords&gt;&lt;dates&gt;&lt;year&gt;1977&lt;/year&gt;&lt;/dates&gt;&lt;isbn&gt;0009-921X (Print)&amp;#xD;0009-921X (Linking)&lt;/isbn&gt;&lt;accession-num&gt;410575&lt;/accession-num&gt;&lt;urls&gt;&lt;related-urls&gt;&lt;url&gt;https://www.ncbi.nlm.nih.gov/pubmed/410575&lt;/url&gt;&lt;/related-urls&gt;&lt;/urls&gt;&lt;/record&gt;&lt;/Cite&gt;&lt;/EndNote&gt;</w:instrText>
      </w:r>
      <w:r w:rsidR="00A11E80" w:rsidRPr="00D10F7F">
        <w:fldChar w:fldCharType="separate"/>
      </w:r>
      <w:r w:rsidR="00AD1BB2" w:rsidRPr="00D10F7F">
        <w:rPr>
          <w:noProof/>
          <w:vertAlign w:val="superscript"/>
        </w:rPr>
        <w:t>(75)</w:t>
      </w:r>
      <w:r w:rsidR="00A11E80" w:rsidRPr="00D10F7F">
        <w:fldChar w:fldCharType="end"/>
      </w:r>
      <w:r w:rsidR="004505E4" w:rsidRPr="00D10F7F">
        <w:t xml:space="preserve">. They </w:t>
      </w:r>
      <w:r w:rsidR="00082AC5" w:rsidRPr="00D10F7F">
        <w:t xml:space="preserve">reported that 101 lesions were detected both by x-rays and radionuclide scans; that a further 36 lesions were </w:t>
      </w:r>
      <w:r w:rsidR="00082AC5" w:rsidRPr="00D10F7F">
        <w:lastRenderedPageBreak/>
        <w:t xml:space="preserve">detected only on radionuclide scan and not by x-ray and that 11 lesions were detected by x-ray only </w:t>
      </w:r>
      <w:r w:rsidR="00A11E80" w:rsidRPr="00D10F7F">
        <w:fldChar w:fldCharType="begin"/>
      </w:r>
      <w:r w:rsidR="00AD1BB2" w:rsidRPr="00D10F7F">
        <w:instrText xml:space="preserve"> ADDIN EN.CITE &lt;EndNote&gt;&lt;Cite&gt;&lt;Author&gt;Wellman&lt;/Author&gt;&lt;Year&gt;1977&lt;/Year&gt;&lt;RecNum&gt;18552&lt;/RecNum&gt;&lt;DisplayText&gt;&lt;style face="superscript"&gt;(75)&lt;/style&gt;&lt;/DisplayText&gt;&lt;record&gt;&lt;rec-number&gt;18552&lt;/rec-number&gt;&lt;foreign-keys&gt;&lt;key app="EN" db-id="zfpxeppxevv00gett01pzezqvxf9ste0e559" timestamp="1513770347"&gt;18552&lt;/key&gt;&lt;/foreign-keys&gt;&lt;ref-type name="Journal Article"&gt;17&lt;/ref-type&gt;&lt;contributors&gt;&lt;authors&gt;&lt;author&gt;Wellman, H. N.&lt;/author&gt;&lt;author&gt;Schauwecker, D.&lt;/author&gt;&lt;author&gt;Robb, J. A.&lt;/author&gt;&lt;author&gt;Khairi, M. R.&lt;/author&gt;&lt;author&gt;Johnston, C. C.&lt;/author&gt;&lt;/authors&gt;&lt;/contributors&gt;&lt;titles&gt;&lt;title&gt;Skeletal scintimaging and radiography in the diagnosis and management of Paget&amp;apos;s disease&lt;/title&gt;&lt;secondary-title&gt;Clin Orthop Relat Res&lt;/secondary-title&gt;&lt;/titles&gt;&lt;periodical&gt;&lt;full-title&gt;Clinical orthopaedics and related research&lt;/full-title&gt;&lt;abbr-1&gt;Clin Orthop Relat Res&lt;/abbr-1&gt;&lt;/periodical&gt;&lt;pages&gt;55-62&lt;/pages&gt;&lt;number&gt;127&lt;/number&gt;&lt;edition&gt;1977/01/01&lt;/edition&gt;&lt;keywords&gt;&lt;keyword&gt;Alkaline Phosphatase/blood&lt;/keyword&gt;&lt;keyword&gt;Bone and Bones/diagnostic imaging&lt;/keyword&gt;&lt;keyword&gt;Diagnosis, Differential&lt;/keyword&gt;&lt;keyword&gt;Etidronic Acid/therapeutic use&lt;/keyword&gt;&lt;keyword&gt;Humans&lt;/keyword&gt;&lt;keyword&gt;Osteitis Deformans/*diagnosis/diagnostic imaging/drug therapy&lt;/keyword&gt;&lt;keyword&gt;Radiography&lt;/keyword&gt;&lt;keyword&gt;Radionuclide Imaging&lt;/keyword&gt;&lt;/keywords&gt;&lt;dates&gt;&lt;year&gt;1977&lt;/year&gt;&lt;/dates&gt;&lt;isbn&gt;0009-921X (Print)&amp;#xD;0009-921X (Linking)&lt;/isbn&gt;&lt;accession-num&gt;410575&lt;/accession-num&gt;&lt;urls&gt;&lt;related-urls&gt;&lt;url&gt;https://www.ncbi.nlm.nih.gov/pubmed/410575&lt;/url&gt;&lt;/related-urls&gt;&lt;/urls&gt;&lt;/record&gt;&lt;/Cite&gt;&lt;/EndNote&gt;</w:instrText>
      </w:r>
      <w:r w:rsidR="00A11E80" w:rsidRPr="00D10F7F">
        <w:fldChar w:fldCharType="separate"/>
      </w:r>
      <w:r w:rsidR="00AD1BB2" w:rsidRPr="00D10F7F">
        <w:rPr>
          <w:noProof/>
          <w:vertAlign w:val="superscript"/>
        </w:rPr>
        <w:t>(75)</w:t>
      </w:r>
      <w:r w:rsidR="00A11E80" w:rsidRPr="00D10F7F">
        <w:fldChar w:fldCharType="end"/>
      </w:r>
      <w:r w:rsidR="00082AC5" w:rsidRPr="00D10F7F">
        <w:t xml:space="preserve">. </w:t>
      </w:r>
      <w:r w:rsidR="00C84AD0" w:rsidRPr="00D10F7F">
        <w:t>They concluded that radionuclide bone scan was more sensitive than x-ray in detecting sites of involvement but that scan may be negative in sclerotic (</w:t>
      </w:r>
      <w:r w:rsidR="00536B28" w:rsidRPr="00D10F7F">
        <w:t>“</w:t>
      </w:r>
      <w:r w:rsidR="00C84AD0" w:rsidRPr="00D10F7F">
        <w:t>burned out</w:t>
      </w:r>
      <w:r w:rsidR="00536B28" w:rsidRPr="00D10F7F">
        <w:t>’</w:t>
      </w:r>
      <w:r w:rsidR="00C84AD0" w:rsidRPr="00D10F7F">
        <w:t xml:space="preserve">) lesions. Another </w:t>
      </w:r>
      <w:r w:rsidR="004505E4" w:rsidRPr="00D10F7F">
        <w:t>study</w:t>
      </w:r>
      <w:r w:rsidR="00C84AD0" w:rsidRPr="00D10F7F">
        <w:t xml:space="preserve"> by </w:t>
      </w:r>
      <w:r w:rsidR="004505E4" w:rsidRPr="00D10F7F">
        <w:t xml:space="preserve">Meunier </w:t>
      </w:r>
      <w:r w:rsidR="00972877" w:rsidRPr="00D10F7F">
        <w:t xml:space="preserve">and colleagues </w:t>
      </w:r>
      <w:r w:rsidR="00A11E80" w:rsidRPr="00D10F7F">
        <w:fldChar w:fldCharType="begin"/>
      </w:r>
      <w:r w:rsidR="00AD1BB2" w:rsidRPr="00D10F7F">
        <w:instrText xml:space="preserve"> ADDIN EN.CITE &lt;EndNote&gt;&lt;Cite&gt;&lt;Author&gt;Meunier&lt;/Author&gt;&lt;Year&gt;1987&lt;/Year&gt;&lt;RecNum&gt;18621&lt;/RecNum&gt;&lt;DisplayText&gt;&lt;style face="superscript"&gt;(76)&lt;/style&gt;&lt;/DisplayText&gt;&lt;record&gt;&lt;rec-number&gt;18621&lt;/rec-number&gt;&lt;foreign-keys&gt;&lt;key app="EN" db-id="zfpxeppxevv00gett01pzezqvxf9ste0e559" timestamp="1513951431"&gt;18621&lt;/key&gt;&lt;/foreign-keys&gt;&lt;ref-type name="Journal Article"&gt;17&lt;/ref-type&gt;&lt;contributors&gt;&lt;authors&gt;&lt;author&gt;Meunier, P. J.&lt;/author&gt;&lt;author&gt;Salson, C.&lt;/author&gt;&lt;author&gt;Mathieu, L.&lt;/author&gt;&lt;author&gt;Chapuy, M. C.&lt;/author&gt;&lt;author&gt;Delmas, P.&lt;/author&gt;&lt;author&gt;Alexandre, C.&lt;/author&gt;&lt;author&gt;Charhon, S.&lt;/author&gt;&lt;/authors&gt;&lt;/contributors&gt;&lt;titles&gt;&lt;title&gt;Skeletal distribution and biochemical parameters of Paget&amp;apos;s disease&lt;/title&gt;&lt;secondary-title&gt;Clin Orthop Relat Res&lt;/secondary-title&gt;&lt;/titles&gt;&lt;periodical&gt;&lt;full-title&gt;Clinical orthopaedics and related research&lt;/full-title&gt;&lt;abbr-1&gt;Clin Orthop Relat Res&lt;/abbr-1&gt;&lt;/periodical&gt;&lt;pages&gt;37-44&lt;/pages&gt;&lt;number&gt;217&lt;/number&gt;&lt;edition&gt;1987/04/01&lt;/edition&gt;&lt;keywords&gt;&lt;keyword&gt;Adult&lt;/keyword&gt;&lt;keyword&gt;Aged&lt;/keyword&gt;&lt;keyword&gt;Aged, 80 and over&lt;/keyword&gt;&lt;keyword&gt;Alkaline Phosphatase/blood&lt;/keyword&gt;&lt;keyword&gt;Antibodies/analysis&lt;/keyword&gt;&lt;keyword&gt;Bone and Bones/*diagnostic imaging/metabolism&lt;/keyword&gt;&lt;keyword&gt;Etidronic Acid&lt;/keyword&gt;&lt;keyword&gt;Female&lt;/keyword&gt;&lt;keyword&gt;Humans&lt;/keyword&gt;&lt;keyword&gt;Hydroxyproline/urine&lt;/keyword&gt;&lt;keyword&gt;Hypocalcemia/blood&lt;/keyword&gt;&lt;keyword&gt;Male&lt;/keyword&gt;&lt;keyword&gt;Middle Aged&lt;/keyword&gt;&lt;keyword&gt;*Organotechnetium Compounds&lt;/keyword&gt;&lt;keyword&gt;Osteitis Deformans/*diagnostic imaging/metabolism&lt;/keyword&gt;&lt;keyword&gt;Parathyroid Hormone/immunology&lt;/keyword&gt;&lt;keyword&gt;Radiography&lt;/keyword&gt;&lt;keyword&gt;Radionuclide Imaging&lt;/keyword&gt;&lt;keyword&gt;Technetium&lt;/keyword&gt;&lt;/keywords&gt;&lt;dates&gt;&lt;year&gt;1987&lt;/year&gt;&lt;pub-dates&gt;&lt;date&gt;Apr&lt;/date&gt;&lt;/pub-dates&gt;&lt;/dates&gt;&lt;isbn&gt;0009-921X (Print)&amp;#xD;0009-921X (Linking)&lt;/isbn&gt;&lt;accession-num&gt;3103964&lt;/accession-num&gt;&lt;urls&gt;&lt;related-urls&gt;&lt;url&gt;https://www.ncbi.nlm.nih.gov/pubmed/3103964&lt;/url&gt;&lt;/related-urls&gt;&lt;/urls&gt;&lt;/record&gt;&lt;/Cite&gt;&lt;/EndNote&gt;</w:instrText>
      </w:r>
      <w:r w:rsidR="00A11E80" w:rsidRPr="00D10F7F">
        <w:fldChar w:fldCharType="separate"/>
      </w:r>
      <w:r w:rsidR="00AD1BB2" w:rsidRPr="00D10F7F">
        <w:rPr>
          <w:noProof/>
          <w:vertAlign w:val="superscript"/>
        </w:rPr>
        <w:t>(76)</w:t>
      </w:r>
      <w:r w:rsidR="00A11E80" w:rsidRPr="00D10F7F">
        <w:fldChar w:fldCharType="end"/>
      </w:r>
      <w:r w:rsidR="00C84AD0" w:rsidRPr="00D10F7F">
        <w:t xml:space="preserve"> </w:t>
      </w:r>
      <w:r w:rsidR="004505E4" w:rsidRPr="00D10F7F">
        <w:t xml:space="preserve">compared the performance of </w:t>
      </w:r>
      <w:r w:rsidR="00BF64A8" w:rsidRPr="00D10F7F">
        <w:t>x-rays</w:t>
      </w:r>
      <w:r w:rsidR="004505E4" w:rsidRPr="00D10F7F">
        <w:t xml:space="preserve"> and radionuclide scans in </w:t>
      </w:r>
      <w:r w:rsidR="00AB3ADF" w:rsidRPr="00D10F7F">
        <w:t xml:space="preserve">170 </w:t>
      </w:r>
      <w:r w:rsidR="004505E4" w:rsidRPr="00D10F7F">
        <w:t xml:space="preserve">PDB </w:t>
      </w:r>
      <w:r w:rsidR="00AB3ADF" w:rsidRPr="00D10F7F">
        <w:t>patients</w:t>
      </w:r>
      <w:r w:rsidR="00972877" w:rsidRPr="00D10F7F">
        <w:t>. They reported eviden</w:t>
      </w:r>
      <w:r w:rsidR="005D2207" w:rsidRPr="00D10F7F">
        <w:t xml:space="preserve">ce of increased tracer uptake </w:t>
      </w:r>
      <w:r w:rsidR="00AC400D" w:rsidRPr="00D10F7F">
        <w:t>in</w:t>
      </w:r>
      <w:r w:rsidR="00972877" w:rsidRPr="00D10F7F">
        <w:t xml:space="preserve"> 863 sites</w:t>
      </w:r>
      <w:r w:rsidR="00AC400D" w:rsidRPr="00D10F7F">
        <w:t xml:space="preserve"> of which 16 (1.9%) showed changes consistent with osteoarthritis; 6 (0.7%) with changes consistent with bone metastases and 3 (0.35%) with changes consistent with vertebral fractures. Of the 838 sites showing scintigraphic changes consistent with PDB, </w:t>
      </w:r>
      <w:r w:rsidR="00972877" w:rsidRPr="00D10F7F">
        <w:t>727 (</w:t>
      </w:r>
      <w:r w:rsidR="00AC400D" w:rsidRPr="00D10F7F">
        <w:t>86.7%</w:t>
      </w:r>
      <w:r w:rsidR="00972877" w:rsidRPr="00D10F7F">
        <w:t xml:space="preserve">) showed evidence of PDB on x-ray. </w:t>
      </w:r>
      <w:r w:rsidR="00525520" w:rsidRPr="00D10F7F">
        <w:t xml:space="preserve">Of </w:t>
      </w:r>
      <w:r w:rsidR="00AC400D" w:rsidRPr="00D10F7F">
        <w:t>71 (8.4</w:t>
      </w:r>
      <w:r w:rsidR="00C84AD0" w:rsidRPr="00D10F7F">
        <w:t xml:space="preserve">%) showed changes typical of PDB on bone scan </w:t>
      </w:r>
      <w:r w:rsidR="00AC400D" w:rsidRPr="00D10F7F">
        <w:t>only and in another</w:t>
      </w:r>
      <w:r w:rsidR="00C7078D" w:rsidRPr="00D10F7F">
        <w:t xml:space="preserve"> 23 sites</w:t>
      </w:r>
      <w:r w:rsidR="00AC400D" w:rsidRPr="00D10F7F">
        <w:t xml:space="preserve">, </w:t>
      </w:r>
      <w:r w:rsidR="00C7078D" w:rsidRPr="00D10F7F">
        <w:rPr>
          <w:color w:val="000000"/>
        </w:rPr>
        <w:t xml:space="preserve">radiographs were positive </w:t>
      </w:r>
      <w:r w:rsidR="00AC400D" w:rsidRPr="00D10F7F">
        <w:rPr>
          <w:color w:val="000000"/>
        </w:rPr>
        <w:t>and</w:t>
      </w:r>
      <w:r w:rsidR="00C7078D" w:rsidRPr="00D10F7F">
        <w:rPr>
          <w:color w:val="000000"/>
        </w:rPr>
        <w:t xml:space="preserve"> bone scans were negative.</w:t>
      </w:r>
      <w:r w:rsidR="00664EC9" w:rsidRPr="00D10F7F">
        <w:rPr>
          <w:color w:val="000000"/>
        </w:rPr>
        <w:t xml:space="preserve"> The authors reported that of 863 site</w:t>
      </w:r>
      <w:r w:rsidR="000938CD" w:rsidRPr="00D10F7F">
        <w:rPr>
          <w:color w:val="000000"/>
        </w:rPr>
        <w:t xml:space="preserve">s detected on bone scan, </w:t>
      </w:r>
      <w:r w:rsidR="006D21DF" w:rsidRPr="00D10F7F">
        <w:rPr>
          <w:color w:val="000000"/>
        </w:rPr>
        <w:t xml:space="preserve">30.6% </w:t>
      </w:r>
      <w:r w:rsidR="00664EC9" w:rsidRPr="00D10F7F">
        <w:rPr>
          <w:color w:val="000000"/>
        </w:rPr>
        <w:t xml:space="preserve">were symptomatic. </w:t>
      </w:r>
      <w:r w:rsidR="00C7078D" w:rsidRPr="00D10F7F">
        <w:rPr>
          <w:color w:val="000000"/>
        </w:rPr>
        <w:t>The authors concluded that bone scans are more sensitive than radiographs at detecting PDB lesions but that</w:t>
      </w:r>
      <w:r w:rsidR="00664EC9" w:rsidRPr="00D10F7F">
        <w:rPr>
          <w:color w:val="000000"/>
        </w:rPr>
        <w:t xml:space="preserve"> bone</w:t>
      </w:r>
      <w:r w:rsidR="00C7078D" w:rsidRPr="00D10F7F">
        <w:rPr>
          <w:color w:val="000000"/>
        </w:rPr>
        <w:t xml:space="preserve"> </w:t>
      </w:r>
      <w:r w:rsidR="00BC2BEA" w:rsidRPr="00D10F7F">
        <w:rPr>
          <w:color w:val="000000"/>
        </w:rPr>
        <w:t>scans may be negative</w:t>
      </w:r>
      <w:r w:rsidR="006D21DF" w:rsidRPr="00D10F7F">
        <w:rPr>
          <w:color w:val="000000"/>
        </w:rPr>
        <w:t xml:space="preserve"> if the disease is inactive</w:t>
      </w:r>
      <w:r w:rsidR="00BC2BEA" w:rsidRPr="00D10F7F">
        <w:rPr>
          <w:color w:val="000000"/>
        </w:rPr>
        <w:t xml:space="preserve">. </w:t>
      </w:r>
      <w:r w:rsidR="00EF559F" w:rsidRPr="00D10F7F">
        <w:rPr>
          <w:color w:val="000000"/>
        </w:rPr>
        <w:t xml:space="preserve">A further comparative study of </w:t>
      </w:r>
      <w:r w:rsidR="00EF559F" w:rsidRPr="00D10F7F">
        <w:t>23 patients with PDB showed 127 sites of involvement of which 120 (94.5%) were recognised on scan compared with 94 (74%) on radiological skeletal</w:t>
      </w:r>
      <w:r w:rsidR="00AD4F70" w:rsidRPr="00D10F7F">
        <w:t xml:space="preserve"> survey</w:t>
      </w:r>
      <w:r w:rsidR="00624BC6" w:rsidRPr="00D10F7F">
        <w:t xml:space="preserve"> </w:t>
      </w:r>
      <w:r w:rsidR="00A11E80" w:rsidRPr="00D10F7F">
        <w:fldChar w:fldCharType="begin"/>
      </w:r>
      <w:r w:rsidR="00AD1BB2" w:rsidRPr="00D10F7F">
        <w:instrText xml:space="preserve"> ADDIN EN.CITE &lt;EndNote&gt;&lt;Cite&gt;&lt;Author&gt;Fogelman&lt;/Author&gt;&lt;Year&gt;1980&lt;/Year&gt;&lt;RecNum&gt;18538&lt;/RecNum&gt;&lt;DisplayText&gt;&lt;style face="superscript"&gt;(77)&lt;/style&gt;&lt;/DisplayText&gt;&lt;record&gt;&lt;rec-number&gt;18538&lt;/rec-number&gt;&lt;foreign-keys&gt;&lt;key app="EN" db-id="zfpxeppxevv00gett01pzezqvxf9ste0e559" timestamp="1513769787"&gt;18538&lt;/key&gt;&lt;/foreign-keys&gt;&lt;ref-type name="Journal Article"&gt;17&lt;/ref-type&gt;&lt;contributors&gt;&lt;authors&gt;&lt;author&gt;Fogelman, I.&lt;/author&gt;&lt;author&gt;Carr, D.&lt;/author&gt;&lt;/authors&gt;&lt;/contributors&gt;&lt;titles&gt;&lt;title&gt;A comparison of bone scanning and radiology in the assessment of patients with symptomatic Paget&amp;apos;s disease&lt;/title&gt;&lt;secondary-title&gt;Eur J Nucl Med&lt;/secondary-title&gt;&lt;/titles&gt;&lt;periodical&gt;&lt;full-title&gt;Eur J Nucl Med&lt;/full-title&gt;&lt;/periodical&gt;&lt;pages&gt;417-21&lt;/pages&gt;&lt;volume&gt;5&lt;/volume&gt;&lt;number&gt;5&lt;/number&gt;&lt;edition&gt;1980/10/01&lt;/edition&gt;&lt;keywords&gt;&lt;keyword&gt;Adult&lt;/keyword&gt;&lt;keyword&gt;Aged&lt;/keyword&gt;&lt;keyword&gt;Evaluation Studies as Topic&lt;/keyword&gt;&lt;keyword&gt;Female&lt;/keyword&gt;&lt;keyword&gt;Humans&lt;/keyword&gt;&lt;keyword&gt;Male&lt;/keyword&gt;&lt;keyword&gt;Middle Aged&lt;/keyword&gt;&lt;keyword&gt;Osteitis Deformans/*diagnostic imaging&lt;/keyword&gt;&lt;keyword&gt;Radiography&lt;/keyword&gt;&lt;keyword&gt;Radionuclide Imaging&lt;/keyword&gt;&lt;/keywords&gt;&lt;dates&gt;&lt;year&gt;1980&lt;/year&gt;&lt;pub-dates&gt;&lt;date&gt;Oct&lt;/date&gt;&lt;/pub-dates&gt;&lt;/dates&gt;&lt;isbn&gt;0340-6997 (Print)&amp;#xD;0340-6997 (Linking)&lt;/isbn&gt;&lt;accession-num&gt;7215363&lt;/accession-num&gt;&lt;urls&gt;&lt;related-urls&gt;&lt;url&gt;https://www.ncbi.nlm.nih.gov/pubmed/7215363&lt;/url&gt;&lt;/related-urls&gt;&lt;/urls&gt;&lt;/record&gt;&lt;/Cite&gt;&lt;/EndNote&gt;</w:instrText>
      </w:r>
      <w:r w:rsidR="00A11E80" w:rsidRPr="00D10F7F">
        <w:fldChar w:fldCharType="separate"/>
      </w:r>
      <w:r w:rsidR="00AD1BB2" w:rsidRPr="00D10F7F">
        <w:rPr>
          <w:noProof/>
          <w:vertAlign w:val="superscript"/>
        </w:rPr>
        <w:t>(77)</w:t>
      </w:r>
      <w:r w:rsidR="00A11E80" w:rsidRPr="00D10F7F">
        <w:fldChar w:fldCharType="end"/>
      </w:r>
      <w:r w:rsidR="00AD4F70" w:rsidRPr="00D10F7F">
        <w:t>.  Of these, 7 lesions (5.5%) were detected on x-ray only and 33 (25.9%) on bone scan only; l</w:t>
      </w:r>
      <w:r w:rsidR="00EF559F" w:rsidRPr="00D10F7F">
        <w:t xml:space="preserve">esions were detected by both modalities in 87 (67.5%) sites. </w:t>
      </w:r>
      <w:r w:rsidR="00D41407" w:rsidRPr="00D10F7F">
        <w:t>When data from these three studies are combined 83.5% of bone lesions in PDB were detected by both x-rays and radionuclide bone scans; 12.8% by bone scan only and 3.7% by x-ray only.</w:t>
      </w:r>
      <w:r w:rsidR="00E52841" w:rsidRPr="00D10F7F">
        <w:t xml:space="preserve"> The evidence summary and recommendations for the use of radionuclide bone scans in the diagnosis and assessment of patients with PDB are shown in Table 3.</w:t>
      </w:r>
    </w:p>
    <w:p w14:paraId="61C9355A" w14:textId="77777777" w:rsidR="00407AFF" w:rsidRPr="00D10F7F" w:rsidRDefault="00407AFF" w:rsidP="00F60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07AFF" w:rsidRPr="00D10F7F" w14:paraId="3B080F24" w14:textId="77777777" w:rsidTr="0035523A">
        <w:tc>
          <w:tcPr>
            <w:tcW w:w="9010" w:type="dxa"/>
          </w:tcPr>
          <w:p w14:paraId="7F109A9A" w14:textId="4D54C2D4" w:rsidR="00407AFF" w:rsidRPr="00D10F7F" w:rsidRDefault="00E52841" w:rsidP="00F60014">
            <w:pPr>
              <w:rPr>
                <w:b/>
                <w:color w:val="000000"/>
              </w:rPr>
            </w:pPr>
            <w:r w:rsidRPr="00D10F7F">
              <w:rPr>
                <w:b/>
                <w:color w:val="000000"/>
              </w:rPr>
              <w:t xml:space="preserve">Table 3. </w:t>
            </w:r>
            <w:r w:rsidR="00407AFF" w:rsidRPr="00D10F7F">
              <w:rPr>
                <w:b/>
                <w:color w:val="000000"/>
              </w:rPr>
              <w:t>Role of radionuclide bone scans in the diagnosis of PDB</w:t>
            </w:r>
          </w:p>
        </w:tc>
      </w:tr>
      <w:tr w:rsidR="00407AFF" w:rsidRPr="00D10F7F" w14:paraId="39319FED" w14:textId="77777777" w:rsidTr="0035523A">
        <w:tc>
          <w:tcPr>
            <w:tcW w:w="9010" w:type="dxa"/>
          </w:tcPr>
          <w:p w14:paraId="3F39A208" w14:textId="77777777" w:rsidR="00407AFF" w:rsidRPr="00D10F7F" w:rsidRDefault="00407AFF" w:rsidP="00407AFF">
            <w:pPr>
              <w:rPr>
                <w:i/>
                <w:color w:val="000000"/>
              </w:rPr>
            </w:pPr>
            <w:r w:rsidRPr="00D10F7F">
              <w:rPr>
                <w:i/>
                <w:color w:val="000000"/>
              </w:rPr>
              <w:t>Risk-benefit balance</w:t>
            </w:r>
          </w:p>
          <w:p w14:paraId="2109F176" w14:textId="6217C6EA" w:rsidR="006C5DB2" w:rsidRPr="00D10F7F" w:rsidRDefault="00407AFF" w:rsidP="00407AFF">
            <w:pPr>
              <w:rPr>
                <w:color w:val="000000"/>
              </w:rPr>
            </w:pPr>
            <w:r w:rsidRPr="00D10F7F">
              <w:rPr>
                <w:color w:val="000000"/>
              </w:rPr>
              <w:t>Radionuclide bone scans are more sensitive than radiographs at det</w:t>
            </w:r>
            <w:r w:rsidR="006D21DF" w:rsidRPr="00D10F7F">
              <w:rPr>
                <w:color w:val="000000"/>
              </w:rPr>
              <w:t>ecting bone lesions in PDB but radiographic evidence of PDB</w:t>
            </w:r>
            <w:r w:rsidRPr="00D10F7F">
              <w:rPr>
                <w:color w:val="000000"/>
              </w:rPr>
              <w:t xml:space="preserve"> may be observed </w:t>
            </w:r>
            <w:r w:rsidR="006D21DF" w:rsidRPr="00D10F7F">
              <w:rPr>
                <w:color w:val="000000"/>
              </w:rPr>
              <w:t xml:space="preserve">in </w:t>
            </w:r>
            <w:r w:rsidR="00D41407" w:rsidRPr="00D10F7F">
              <w:rPr>
                <w:color w:val="000000"/>
              </w:rPr>
              <w:t xml:space="preserve">about 3.7% </w:t>
            </w:r>
            <w:r w:rsidR="006D21DF" w:rsidRPr="00D10F7F">
              <w:rPr>
                <w:color w:val="000000"/>
              </w:rPr>
              <w:t xml:space="preserve">of sites </w:t>
            </w:r>
            <w:r w:rsidRPr="00D10F7F">
              <w:rPr>
                <w:color w:val="000000"/>
              </w:rPr>
              <w:t>w</w:t>
            </w:r>
            <w:r w:rsidR="006D21DF" w:rsidRPr="00D10F7F">
              <w:rPr>
                <w:color w:val="000000"/>
              </w:rPr>
              <w:t>hen the bone scan is negative. However</w:t>
            </w:r>
            <w:r w:rsidR="005861E7" w:rsidRPr="00D10F7F">
              <w:rPr>
                <w:color w:val="000000"/>
              </w:rPr>
              <w:t>,</w:t>
            </w:r>
            <w:r w:rsidR="006D21DF" w:rsidRPr="00D10F7F">
              <w:rPr>
                <w:color w:val="000000"/>
              </w:rPr>
              <w:t xml:space="preserve"> the majority of sites </w:t>
            </w:r>
            <w:r w:rsidRPr="00D10F7F">
              <w:rPr>
                <w:color w:val="000000"/>
              </w:rPr>
              <w:t xml:space="preserve">detected by </w:t>
            </w:r>
            <w:r w:rsidR="006D21DF" w:rsidRPr="00D10F7F">
              <w:rPr>
                <w:color w:val="000000"/>
              </w:rPr>
              <w:t xml:space="preserve">imaging may be </w:t>
            </w:r>
            <w:r w:rsidRPr="00D10F7F">
              <w:rPr>
                <w:color w:val="000000"/>
              </w:rPr>
              <w:t xml:space="preserve">asymptomatic. </w:t>
            </w:r>
          </w:p>
          <w:p w14:paraId="15810C91" w14:textId="77777777" w:rsidR="00407AFF" w:rsidRPr="00D10F7F" w:rsidRDefault="00407AFF" w:rsidP="00407AFF">
            <w:pPr>
              <w:rPr>
                <w:i/>
                <w:color w:val="000000"/>
              </w:rPr>
            </w:pPr>
            <w:r w:rsidRPr="00D10F7F">
              <w:rPr>
                <w:i/>
                <w:color w:val="000000"/>
              </w:rPr>
              <w:t>Quality of evidence</w:t>
            </w:r>
          </w:p>
          <w:p w14:paraId="12CBE235" w14:textId="77777777" w:rsidR="006C5DB2" w:rsidRPr="00D10F7F" w:rsidRDefault="00AD5EA6" w:rsidP="00407AFF">
            <w:pPr>
              <w:rPr>
                <w:color w:val="000000"/>
              </w:rPr>
            </w:pPr>
            <w:r w:rsidRPr="00D10F7F">
              <w:rPr>
                <w:color w:val="000000"/>
              </w:rPr>
              <w:t>Very low</w:t>
            </w:r>
          </w:p>
          <w:p w14:paraId="32B1C254" w14:textId="77777777" w:rsidR="00407AFF" w:rsidRPr="00D10F7F" w:rsidRDefault="00407AFF" w:rsidP="00407AFF">
            <w:pPr>
              <w:rPr>
                <w:i/>
                <w:color w:val="000000"/>
              </w:rPr>
            </w:pPr>
            <w:r w:rsidRPr="00D10F7F">
              <w:rPr>
                <w:i/>
                <w:color w:val="000000"/>
              </w:rPr>
              <w:t>Patient values and preferences</w:t>
            </w:r>
          </w:p>
          <w:p w14:paraId="6878D765" w14:textId="5E4C154B" w:rsidR="006C5DB2" w:rsidRPr="00D10F7F" w:rsidRDefault="005B40A3" w:rsidP="00407AFF">
            <w:pPr>
              <w:rPr>
                <w:color w:val="000000"/>
              </w:rPr>
            </w:pPr>
            <w:r w:rsidRPr="00D10F7F">
              <w:rPr>
                <w:color w:val="000000"/>
              </w:rPr>
              <w:t xml:space="preserve">It is </w:t>
            </w:r>
            <w:r w:rsidR="00407AFF" w:rsidRPr="00D10F7F">
              <w:rPr>
                <w:color w:val="000000"/>
              </w:rPr>
              <w:t xml:space="preserve">likely that </w:t>
            </w:r>
            <w:r w:rsidRPr="00D10F7F">
              <w:rPr>
                <w:color w:val="000000"/>
              </w:rPr>
              <w:t>many</w:t>
            </w:r>
            <w:r w:rsidR="006C5DB2" w:rsidRPr="00D10F7F">
              <w:rPr>
                <w:color w:val="000000"/>
              </w:rPr>
              <w:t xml:space="preserve"> </w:t>
            </w:r>
            <w:r w:rsidR="00407AFF" w:rsidRPr="00D10F7F">
              <w:rPr>
                <w:color w:val="000000"/>
              </w:rPr>
              <w:t xml:space="preserve">patients may not object to having a bone scan in addition to targeted radiographs to </w:t>
            </w:r>
            <w:r w:rsidR="006D21DF" w:rsidRPr="00D10F7F">
              <w:rPr>
                <w:color w:val="000000"/>
              </w:rPr>
              <w:t xml:space="preserve">fully </w:t>
            </w:r>
            <w:r w:rsidR="00407AFF" w:rsidRPr="00D10F7F">
              <w:rPr>
                <w:color w:val="000000"/>
              </w:rPr>
              <w:t>assess the extent of PDB</w:t>
            </w:r>
            <w:r w:rsidR="006C5DB2" w:rsidRPr="00D10F7F">
              <w:rPr>
                <w:color w:val="000000"/>
              </w:rPr>
              <w:t>.</w:t>
            </w:r>
          </w:p>
          <w:p w14:paraId="7EEC3772" w14:textId="77777777" w:rsidR="006C5DB2" w:rsidRPr="00D10F7F" w:rsidRDefault="006C5DB2" w:rsidP="006C5DB2">
            <w:pPr>
              <w:rPr>
                <w:i/>
                <w:color w:val="000000"/>
              </w:rPr>
            </w:pPr>
            <w:r w:rsidRPr="00D10F7F">
              <w:rPr>
                <w:i/>
                <w:color w:val="000000"/>
              </w:rPr>
              <w:t>Costs and use of resources</w:t>
            </w:r>
          </w:p>
          <w:p w14:paraId="471816FC" w14:textId="77777777" w:rsidR="006C5DB2" w:rsidRPr="00D10F7F" w:rsidRDefault="006C5DB2" w:rsidP="00407AFF">
            <w:pPr>
              <w:rPr>
                <w:color w:val="000000"/>
              </w:rPr>
            </w:pPr>
            <w:r w:rsidRPr="00D10F7F">
              <w:rPr>
                <w:color w:val="000000"/>
              </w:rPr>
              <w:t>Radionuclide bone scans are widely available but are more expensive than plain x-rays</w:t>
            </w:r>
          </w:p>
          <w:p w14:paraId="0236A415" w14:textId="77777777" w:rsidR="00407AFF" w:rsidRPr="00D10F7F" w:rsidRDefault="00407AFF" w:rsidP="00407AFF">
            <w:pPr>
              <w:rPr>
                <w:i/>
                <w:color w:val="000000"/>
              </w:rPr>
            </w:pPr>
            <w:r w:rsidRPr="00D10F7F">
              <w:rPr>
                <w:i/>
                <w:color w:val="000000"/>
              </w:rPr>
              <w:t>Recommendation</w:t>
            </w:r>
          </w:p>
          <w:p w14:paraId="054167A4" w14:textId="592D5A0E" w:rsidR="00407AFF" w:rsidRPr="00D10F7F" w:rsidRDefault="00256561" w:rsidP="00F60014">
            <w:pPr>
              <w:rPr>
                <w:i/>
                <w:color w:val="000000" w:themeColor="text1"/>
              </w:rPr>
            </w:pPr>
            <w:r w:rsidRPr="00D10F7F">
              <w:rPr>
                <w:color w:val="000000" w:themeColor="text1"/>
              </w:rPr>
              <w:t xml:space="preserve">Radionuclide bone scans, in addition to targeted radiographs, are recommended as a means of fully and accurately defining the extent of the </w:t>
            </w:r>
            <w:r w:rsidR="00EF17A7" w:rsidRPr="00D10F7F">
              <w:rPr>
                <w:color w:val="000000" w:themeColor="text1"/>
              </w:rPr>
              <w:t xml:space="preserve">metabolically active </w:t>
            </w:r>
            <w:r w:rsidRPr="00D10F7F">
              <w:rPr>
                <w:color w:val="000000" w:themeColor="text1"/>
              </w:rPr>
              <w:t>disease in patients with PDB.</w:t>
            </w:r>
          </w:p>
        </w:tc>
      </w:tr>
    </w:tbl>
    <w:p w14:paraId="7BB5CBA2" w14:textId="77777777" w:rsidR="00F43C02" w:rsidRPr="00D10F7F" w:rsidRDefault="00F43C02" w:rsidP="00F60014">
      <w:pPr>
        <w:rPr>
          <w:b/>
        </w:rPr>
      </w:pPr>
    </w:p>
    <w:p w14:paraId="51A1B29C" w14:textId="1FC263FD" w:rsidR="00FD4CCB" w:rsidRPr="00D10F7F" w:rsidRDefault="00FD4CCB" w:rsidP="00F60014">
      <w:pPr>
        <w:rPr>
          <w:b/>
        </w:rPr>
      </w:pPr>
      <w:r w:rsidRPr="00D10F7F">
        <w:rPr>
          <w:b/>
        </w:rPr>
        <w:t>Magnetic resonance imaging</w:t>
      </w:r>
      <w:r w:rsidR="008913C7" w:rsidRPr="00D10F7F">
        <w:rPr>
          <w:b/>
        </w:rPr>
        <w:t xml:space="preserve"> and computed tomography</w:t>
      </w:r>
    </w:p>
    <w:p w14:paraId="1FFEF359" w14:textId="5CABED9A" w:rsidR="00DF169E" w:rsidRPr="00D10F7F" w:rsidRDefault="00561DD6" w:rsidP="008913C7">
      <w:pPr>
        <w:rPr>
          <w:rFonts w:cs="Arial"/>
          <w:spacing w:val="-2"/>
        </w:rPr>
      </w:pPr>
      <w:r w:rsidRPr="00D10F7F">
        <w:rPr>
          <w:rFonts w:cs="Arial"/>
          <w:spacing w:val="-2"/>
        </w:rPr>
        <w:t>There have been few studies on the role of m</w:t>
      </w:r>
      <w:r w:rsidR="006A7264" w:rsidRPr="00D10F7F">
        <w:rPr>
          <w:rFonts w:cs="Arial"/>
          <w:spacing w:val="-2"/>
        </w:rPr>
        <w:t xml:space="preserve">agnetic resonance imaging (MRI) and computerised tomography (CT) in the diagnosis of PDB. </w:t>
      </w:r>
      <w:r w:rsidRPr="00D10F7F">
        <w:rPr>
          <w:rFonts w:cs="Arial"/>
          <w:spacing w:val="-2"/>
        </w:rPr>
        <w:t xml:space="preserve"> </w:t>
      </w:r>
      <w:r w:rsidR="003D32A6" w:rsidRPr="00D10F7F">
        <w:rPr>
          <w:color w:val="000000"/>
        </w:rPr>
        <w:t xml:space="preserve">Roberts and colleagues compared the appearances of </w:t>
      </w:r>
      <w:r w:rsidR="008913C7" w:rsidRPr="00D10F7F">
        <w:rPr>
          <w:color w:val="000000"/>
        </w:rPr>
        <w:t>magnetic resonance (MR) imaging, computed tomography (CT) and plain radiographs in 13 patients with PDB</w:t>
      </w:r>
      <w:r w:rsidR="00624BC6" w:rsidRPr="00D10F7F">
        <w:rPr>
          <w:color w:val="000000"/>
        </w:rPr>
        <w:t xml:space="preserve"> </w:t>
      </w:r>
      <w:r w:rsidR="00A11E80" w:rsidRPr="00D10F7F">
        <w:rPr>
          <w:color w:val="000000"/>
        </w:rPr>
        <w:fldChar w:fldCharType="begin"/>
      </w:r>
      <w:r w:rsidR="00AD1BB2" w:rsidRPr="00D10F7F">
        <w:rPr>
          <w:color w:val="000000"/>
        </w:rPr>
        <w:instrText xml:space="preserve"> ADDIN EN.CITE &lt;EndNote&gt;&lt;Cite&gt;&lt;Author&gt;Roberts&lt;/Author&gt;&lt;Year&gt;1989&lt;/Year&gt;&lt;RecNum&gt;4&lt;/RecNum&gt;&lt;DisplayText&gt;&lt;style face="superscript"&gt;(78)&lt;/style&gt;&lt;/DisplayText&gt;&lt;record&gt;&lt;rec-number&gt;4&lt;/rec-number&gt;&lt;foreign-keys&gt;&lt;key app="EN" db-id="r0rd2ss0rtfdxyefxw5vrx2xtpdwv5adzfdz" timestamp="1518793726"&gt;4&lt;/key&gt;&lt;/foreign-keys&gt;&lt;ref-type name="Journal Article"&gt;17&lt;/ref-type&gt;&lt;contributors&gt;&lt;authors&gt;&lt;author&gt;Roberts, M. C.&lt;/author&gt;&lt;author&gt;Kressel, H. Y.&lt;/author&gt;&lt;author&gt;Fallon, M. D.&lt;/author&gt;&lt;author&gt;Zlatkin, M. B.&lt;/author&gt;&lt;author&gt;Dalinka, M. K.&lt;/author&gt;&lt;/authors&gt;&lt;/contributors&gt;&lt;auth-address&gt;Department of Radiology, Hospital of the University of Pennsylvania, Philadelphia 19104.&lt;/auth-address&gt;&lt;titles&gt;&lt;title&gt;Paget disease: MR imaging findings&lt;/title&gt;&lt;secondary-title&gt;Radiology&lt;/secondary-title&gt;&lt;alt-title&gt;Radiology&lt;/alt-title&gt;&lt;/titles&gt;&lt;pages&gt;341-5&lt;/pages&gt;&lt;volume&gt;173&lt;/volume&gt;&lt;number&gt;2&lt;/number&gt;&lt;edition&gt;1989/11/01&lt;/edition&gt;&lt;keywords&gt;&lt;keyword&gt;Aged&lt;/keyword&gt;&lt;keyword&gt;Bone and Bones/pathology&lt;/keyword&gt;&lt;keyword&gt;Female&lt;/keyword&gt;&lt;keyword&gt;Humans&lt;/keyword&gt;&lt;keyword&gt;*Magnetic Resonance Imaging&lt;/keyword&gt;&lt;keyword&gt;Male&lt;/keyword&gt;&lt;keyword&gt;Osteitis Deformans/complications/*diagnosis&lt;/keyword&gt;&lt;/keywords&gt;&lt;dates&gt;&lt;year&gt;1989&lt;/year&gt;&lt;pub-dates&gt;&lt;date&gt;Nov&lt;/date&gt;&lt;/pub-dates&gt;&lt;/dates&gt;&lt;isbn&gt;0033-8419 (Print)&amp;#xD;0033-8419&lt;/isbn&gt;&lt;accession-num&gt;2798865&lt;/accession-num&gt;&lt;urls&gt;&lt;/urls&gt;&lt;electronic-resource-num&gt;10.1148/radiology.173.2.2798865&lt;/electronic-resource-num&gt;&lt;remote-database-provider&gt;NLM&lt;/remote-database-provider&gt;&lt;language&gt;eng&lt;/language&gt;&lt;/record&gt;&lt;/Cite&gt;&lt;/EndNote&gt;</w:instrText>
      </w:r>
      <w:r w:rsidR="00A11E80" w:rsidRPr="00D10F7F">
        <w:rPr>
          <w:color w:val="000000"/>
        </w:rPr>
        <w:fldChar w:fldCharType="separate"/>
      </w:r>
      <w:r w:rsidR="00AD1BB2" w:rsidRPr="00D10F7F">
        <w:rPr>
          <w:noProof/>
          <w:color w:val="000000"/>
          <w:vertAlign w:val="superscript"/>
        </w:rPr>
        <w:t>(78)</w:t>
      </w:r>
      <w:r w:rsidR="00A11E80" w:rsidRPr="00D10F7F">
        <w:rPr>
          <w:color w:val="000000"/>
        </w:rPr>
        <w:fldChar w:fldCharType="end"/>
      </w:r>
      <w:r w:rsidR="008913C7" w:rsidRPr="00D10F7F">
        <w:rPr>
          <w:color w:val="000000"/>
        </w:rPr>
        <w:t xml:space="preserve">. </w:t>
      </w:r>
      <w:r w:rsidR="003D32A6" w:rsidRPr="00D10F7F">
        <w:rPr>
          <w:color w:val="000000"/>
        </w:rPr>
        <w:t xml:space="preserve"> </w:t>
      </w:r>
      <w:r w:rsidR="008913C7" w:rsidRPr="00D10F7F">
        <w:rPr>
          <w:color w:val="000000"/>
        </w:rPr>
        <w:t>The MR</w:t>
      </w:r>
      <w:r w:rsidR="00BF64A8" w:rsidRPr="00D10F7F">
        <w:rPr>
          <w:color w:val="000000"/>
        </w:rPr>
        <w:t>I</w:t>
      </w:r>
      <w:r w:rsidR="008913C7" w:rsidRPr="00D10F7F">
        <w:rPr>
          <w:color w:val="000000"/>
        </w:rPr>
        <w:t xml:space="preserve"> findings and CT findings were </w:t>
      </w:r>
      <w:r w:rsidR="00DF169E" w:rsidRPr="00D10F7F">
        <w:rPr>
          <w:color w:val="000000"/>
        </w:rPr>
        <w:t>consistent with the</w:t>
      </w:r>
      <w:r w:rsidR="008913C7" w:rsidRPr="00D10F7F">
        <w:rPr>
          <w:color w:val="000000"/>
        </w:rPr>
        <w:t xml:space="preserve"> abnormalities </w:t>
      </w:r>
      <w:r w:rsidR="00DF169E" w:rsidRPr="00D10F7F">
        <w:rPr>
          <w:color w:val="000000"/>
        </w:rPr>
        <w:t>seen</w:t>
      </w:r>
      <w:r w:rsidR="006A7264" w:rsidRPr="00D10F7F">
        <w:rPr>
          <w:color w:val="000000"/>
        </w:rPr>
        <w:t xml:space="preserve"> in plain radiographs</w:t>
      </w:r>
      <w:r w:rsidR="006A7264" w:rsidRPr="00D10F7F">
        <w:rPr>
          <w:rFonts w:cs="Arial"/>
          <w:spacing w:val="-2"/>
        </w:rPr>
        <w:t xml:space="preserve">. </w:t>
      </w:r>
      <w:r w:rsidR="00DF169E" w:rsidRPr="00D10F7F">
        <w:rPr>
          <w:rFonts w:cs="Arial"/>
          <w:spacing w:val="-2"/>
        </w:rPr>
        <w:t xml:space="preserve">Another study compared CT appearances of the skull in 10 patients with </w:t>
      </w:r>
      <w:r w:rsidRPr="00D10F7F">
        <w:rPr>
          <w:rFonts w:cs="Arial"/>
          <w:spacing w:val="-2"/>
        </w:rPr>
        <w:t>PDB with those in 10</w:t>
      </w:r>
      <w:r w:rsidR="00DF169E" w:rsidRPr="00D10F7F">
        <w:rPr>
          <w:rFonts w:cs="Arial"/>
          <w:spacing w:val="-2"/>
        </w:rPr>
        <w:t xml:space="preserve"> patients with</w:t>
      </w:r>
      <w:r w:rsidRPr="00D10F7F">
        <w:rPr>
          <w:rFonts w:cs="Arial"/>
          <w:spacing w:val="-2"/>
        </w:rPr>
        <w:t xml:space="preserve"> fibrous dysplasia of the skull</w:t>
      </w:r>
      <w:r w:rsidR="00624BC6" w:rsidRPr="00D10F7F">
        <w:rPr>
          <w:rFonts w:cs="Arial"/>
          <w:spacing w:val="-2"/>
        </w:rPr>
        <w:t xml:space="preserve"> </w:t>
      </w:r>
      <w:r w:rsidR="00A11E80" w:rsidRPr="00D10F7F">
        <w:rPr>
          <w:rFonts w:cs="Arial"/>
          <w:spacing w:val="-2"/>
        </w:rPr>
        <w:fldChar w:fldCharType="begin">
          <w:fldData xml:space="preserve">PEVuZE5vdGU+PENpdGU+PEF1dGhvcj5UZWhyYW56YWRlaDwvQXV0aG9yPjxZZWFyPjE5OTg8L1ll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</w:fldData>
        </w:fldChar>
      </w:r>
      <w:r w:rsidR="00AD1BB2" w:rsidRPr="00D10F7F">
        <w:rPr>
          <w:rFonts w:cs="Arial"/>
          <w:spacing w:val="-2"/>
        </w:rPr>
        <w:instrText xml:space="preserve"> ADDIN EN.CITE </w:instrText>
      </w:r>
      <w:r w:rsidR="00AD1BB2" w:rsidRPr="00D10F7F">
        <w:rPr>
          <w:rFonts w:cs="Arial"/>
          <w:spacing w:val="-2"/>
        </w:rPr>
        <w:fldChar w:fldCharType="begin">
          <w:fldData xml:space="preserve">PEVuZE5vdGU+PENpdGU+PEF1dGhvcj5UZWhyYW56YWRlaDwvQXV0aG9yPjxZZWFyPjE5OTg8L1ll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</w:fldData>
        </w:fldChar>
      </w:r>
      <w:r w:rsidR="00AD1BB2" w:rsidRPr="00D10F7F">
        <w:rPr>
          <w:rFonts w:cs="Arial"/>
          <w:spacing w:val="-2"/>
        </w:rPr>
        <w:instrText xml:space="preserve"> ADDIN EN.CITE.DATA </w:instrText>
      </w:r>
      <w:r w:rsidR="00AD1BB2" w:rsidRPr="00D10F7F">
        <w:rPr>
          <w:rFonts w:cs="Arial"/>
          <w:spacing w:val="-2"/>
        </w:rPr>
      </w:r>
      <w:r w:rsidR="00AD1BB2" w:rsidRPr="00D10F7F">
        <w:rPr>
          <w:rFonts w:cs="Arial"/>
          <w:spacing w:val="-2"/>
        </w:rPr>
        <w:fldChar w:fldCharType="end"/>
      </w:r>
      <w:r w:rsidR="00A11E80" w:rsidRPr="00D10F7F">
        <w:rPr>
          <w:rFonts w:cs="Arial"/>
          <w:spacing w:val="-2"/>
        </w:rPr>
      </w:r>
      <w:r w:rsidR="00A11E80" w:rsidRPr="00D10F7F">
        <w:rPr>
          <w:rFonts w:cs="Arial"/>
          <w:spacing w:val="-2"/>
        </w:rPr>
        <w:fldChar w:fldCharType="separate"/>
      </w:r>
      <w:r w:rsidR="00AD1BB2" w:rsidRPr="00D10F7F">
        <w:rPr>
          <w:rFonts w:cs="Arial"/>
          <w:noProof/>
          <w:spacing w:val="-2"/>
          <w:vertAlign w:val="superscript"/>
        </w:rPr>
        <w:t>(79)</w:t>
      </w:r>
      <w:r w:rsidR="00A11E80" w:rsidRPr="00D10F7F">
        <w:rPr>
          <w:rFonts w:cs="Arial"/>
          <w:spacing w:val="-2"/>
        </w:rPr>
        <w:fldChar w:fldCharType="end"/>
      </w:r>
      <w:r w:rsidRPr="00D10F7F">
        <w:rPr>
          <w:rFonts w:cs="Arial"/>
          <w:spacing w:val="-2"/>
        </w:rPr>
        <w:t xml:space="preserve">. </w:t>
      </w:r>
      <w:r w:rsidR="00624BC6" w:rsidRPr="00D10F7F">
        <w:rPr>
          <w:rFonts w:cs="Arial"/>
          <w:spacing w:val="-2"/>
        </w:rPr>
        <w:t xml:space="preserve"> The author identified </w:t>
      </w:r>
      <w:r w:rsidRPr="00D10F7F">
        <w:rPr>
          <w:rFonts w:cs="Arial"/>
          <w:spacing w:val="-2"/>
        </w:rPr>
        <w:t>10 differentiating features including a ground glass appearance (favouring FD), symmetric cranial involvement (PDB), thick cortices (PDB) and involvement of the sinuses, sphenoid, orbit and nasal cavity (all favouring FD)</w:t>
      </w:r>
      <w:r w:rsidR="00302B26" w:rsidRPr="00D10F7F">
        <w:rPr>
          <w:rFonts w:cs="Arial"/>
          <w:spacing w:val="-2"/>
        </w:rPr>
        <w:t>.</w:t>
      </w:r>
    </w:p>
    <w:p w14:paraId="2474D3A9" w14:textId="3FB8443A" w:rsidR="00E52841" w:rsidRPr="00D10F7F" w:rsidRDefault="006A7264" w:rsidP="008913C7">
      <w:pPr>
        <w:rPr>
          <w:rFonts w:cs="Arial"/>
          <w:spacing w:val="-2"/>
        </w:rPr>
      </w:pPr>
      <w:r w:rsidRPr="00D10F7F">
        <w:rPr>
          <w:rFonts w:cs="Arial"/>
          <w:spacing w:val="-2"/>
        </w:rPr>
        <w:lastRenderedPageBreak/>
        <w:t xml:space="preserve">Although the use of MR imaging </w:t>
      </w:r>
      <w:r w:rsidR="00DF169E" w:rsidRPr="00D10F7F">
        <w:rPr>
          <w:rFonts w:cs="Arial"/>
          <w:spacing w:val="-2"/>
        </w:rPr>
        <w:t>and CT imaging is</w:t>
      </w:r>
      <w:r w:rsidRPr="00D10F7F">
        <w:rPr>
          <w:rFonts w:cs="Arial"/>
          <w:spacing w:val="-2"/>
        </w:rPr>
        <w:t xml:space="preserve"> not </w:t>
      </w:r>
      <w:r w:rsidR="00DF169E" w:rsidRPr="00D10F7F">
        <w:rPr>
          <w:rFonts w:cs="Arial"/>
          <w:spacing w:val="-2"/>
        </w:rPr>
        <w:t xml:space="preserve">generally </w:t>
      </w:r>
      <w:r w:rsidRPr="00D10F7F">
        <w:rPr>
          <w:rFonts w:cs="Arial"/>
          <w:spacing w:val="-2"/>
        </w:rPr>
        <w:t xml:space="preserve">indicated for the diagnosis of PDB, </w:t>
      </w:r>
      <w:r w:rsidR="00882565" w:rsidRPr="00D10F7F">
        <w:rPr>
          <w:rFonts w:cs="Arial"/>
          <w:spacing w:val="-2"/>
        </w:rPr>
        <w:t xml:space="preserve">clinical experience indicates that </w:t>
      </w:r>
      <w:r w:rsidR="00DF169E" w:rsidRPr="00D10F7F">
        <w:rPr>
          <w:rFonts w:cs="Arial"/>
          <w:spacing w:val="-2"/>
        </w:rPr>
        <w:t xml:space="preserve">MR </w:t>
      </w:r>
      <w:r w:rsidR="00882565" w:rsidRPr="00D10F7F">
        <w:rPr>
          <w:rFonts w:cs="Arial"/>
          <w:spacing w:val="-2"/>
        </w:rPr>
        <w:t xml:space="preserve">and/or CT </w:t>
      </w:r>
      <w:r w:rsidR="00DF169E" w:rsidRPr="00D10F7F">
        <w:rPr>
          <w:rFonts w:cs="Arial"/>
          <w:spacing w:val="-2"/>
        </w:rPr>
        <w:t xml:space="preserve">imaging is very useful for the investigation of several </w:t>
      </w:r>
      <w:r w:rsidRPr="00D10F7F">
        <w:rPr>
          <w:rFonts w:cs="Arial"/>
          <w:spacing w:val="-2"/>
        </w:rPr>
        <w:t>complications of PDB including basilar invagination, spinal stenosis</w:t>
      </w:r>
      <w:r w:rsidR="00DF169E" w:rsidRPr="00D10F7F">
        <w:rPr>
          <w:rFonts w:cs="Arial"/>
          <w:spacing w:val="-2"/>
        </w:rPr>
        <w:t xml:space="preserve"> </w:t>
      </w:r>
      <w:r w:rsidRPr="00D10F7F">
        <w:rPr>
          <w:rFonts w:cs="Arial"/>
          <w:spacing w:val="-2"/>
        </w:rPr>
        <w:t xml:space="preserve">and </w:t>
      </w:r>
      <w:r w:rsidR="00DF169E" w:rsidRPr="00D10F7F">
        <w:rPr>
          <w:rFonts w:cs="Arial"/>
          <w:spacing w:val="-2"/>
        </w:rPr>
        <w:t>osteo</w:t>
      </w:r>
      <w:r w:rsidRPr="00D10F7F">
        <w:rPr>
          <w:rFonts w:cs="Arial"/>
          <w:spacing w:val="-2"/>
        </w:rPr>
        <w:t xml:space="preserve">sarcoma </w:t>
      </w:r>
      <w:r w:rsidR="00A11E80" w:rsidRPr="00D10F7F">
        <w:rPr>
          <w:rFonts w:cs="Arial"/>
          <w:spacing w:val="-2"/>
        </w:rPr>
        <w:fldChar w:fldCharType="begin"/>
      </w:r>
      <w:r w:rsidR="00AD1BB2" w:rsidRPr="00D10F7F">
        <w:rPr>
          <w:rFonts w:cs="Arial"/>
          <w:spacing w:val="-2"/>
        </w:rPr>
        <w:instrText xml:space="preserve"> ADDIN EN.CITE &lt;EndNote&gt;&lt;Cite&gt;&lt;Author&gt;Roberts&lt;/Author&gt;&lt;Year&gt;1989&lt;/Year&gt;&lt;RecNum&gt;97&lt;/RecNum&gt;&lt;DisplayText&gt;&lt;style face="superscript"&gt;(78)&lt;/style&gt;&lt;/DisplayText&gt;&lt;record&gt;&lt;rec-number&gt;97&lt;/rec-number&gt;&lt;foreign-keys&gt;&lt;key app="EN" db-id="p2ezp0v5vpr0xpept9apfatsez25d5vzw0t0" timestamp="1514925482"&gt;97&lt;/key&gt;&lt;/foreign-keys&gt;&lt;ref-type name="Journal Article"&gt;17&lt;/ref-type&gt;&lt;contributors&gt;&lt;authors&gt;&lt;author&gt;Roberts, M. C.&lt;/author&gt;&lt;author&gt;Kressel, H. Y.&lt;/author&gt;&lt;author&gt;Fallon, M. D.&lt;/author&gt;&lt;author&gt;Zlatkin, M. B.&lt;/author&gt;&lt;author&gt;Dalinka, M. K.&lt;/author&gt;&lt;/authors&gt;&lt;/contributors&gt;&lt;auth-address&gt;Department of Radiology, Hospital of the University of Pennsylvania, Philadelphia 19104.&lt;/auth-address&gt;&lt;titles&gt;&lt;title&gt;Paget disease: MR imaging findings&lt;/title&gt;&lt;secondary-title&gt;Radiology&lt;/secondary-title&gt;&lt;alt-title&gt;Radiology&lt;/alt-title&gt;&lt;/titles&gt;&lt;periodical&gt;&lt;full-title&gt;Radiology&lt;/full-title&gt;&lt;abbr-1&gt;Radiology&lt;/abbr-1&gt;&lt;/periodical&gt;&lt;alt-periodical&gt;&lt;full-title&gt;Radiology&lt;/full-title&gt;&lt;abbr-1&gt;Radiology&lt;/abbr-1&gt;&lt;/alt-periodical&gt;&lt;pages&gt;341-5&lt;/pages&gt;&lt;volume&gt;173&lt;/volume&gt;&lt;number&gt;2&lt;/number&gt;&lt;edition&gt;1989/11/01&lt;/edition&gt;&lt;keywords&gt;&lt;keyword&gt;Aged&lt;/keyword&gt;&lt;keyword&gt;Bone and Bones/pathology&lt;/keyword&gt;&lt;keyword&gt;Female&lt;/keyword&gt;&lt;keyword&gt;Humans&lt;/keyword&gt;&lt;keyword&gt;*Magnetic Resonance Imaging&lt;/keyword&gt;&lt;keyword&gt;Male&lt;/keyword&gt;&lt;keyword&gt;Osteitis Deformans/complications/*diagnosis&lt;/keyword&gt;&lt;/keywords&gt;&lt;dates&gt;&lt;year&gt;1989&lt;/year&gt;&lt;pub-dates&gt;&lt;date&gt;Nov&lt;/date&gt;&lt;/pub-dates&gt;&lt;/dates&gt;&lt;isbn&gt;0033-8419 (Print)&amp;#xD;0033-8419&lt;/isbn&gt;&lt;accession-num&gt;2798865&lt;/accession-num&gt;&lt;urls&gt;&lt;/urls&gt;&lt;electronic-resource-num&gt;10.1148/radiology.173.2.2798865&lt;/electronic-resource-num&gt;&lt;remote-database-provider&gt;NLM&lt;/remote-database-provider&gt;&lt;language&gt;eng&lt;/language&gt;&lt;/record&gt;&lt;/Cite&gt;&lt;/EndNote&gt;</w:instrText>
      </w:r>
      <w:r w:rsidR="00A11E80" w:rsidRPr="00D10F7F">
        <w:rPr>
          <w:rFonts w:cs="Arial"/>
          <w:spacing w:val="-2"/>
        </w:rPr>
        <w:fldChar w:fldCharType="separate"/>
      </w:r>
      <w:r w:rsidR="00AD1BB2" w:rsidRPr="00D10F7F">
        <w:rPr>
          <w:rFonts w:cs="Arial"/>
          <w:noProof/>
          <w:spacing w:val="-2"/>
          <w:vertAlign w:val="superscript"/>
        </w:rPr>
        <w:t>(78)</w:t>
      </w:r>
      <w:r w:rsidR="00A11E80" w:rsidRPr="00D10F7F">
        <w:rPr>
          <w:rFonts w:cs="Arial"/>
          <w:spacing w:val="-2"/>
        </w:rPr>
        <w:fldChar w:fldCharType="end"/>
      </w:r>
      <w:r w:rsidR="00302B26" w:rsidRPr="00D10F7F">
        <w:rPr>
          <w:rFonts w:cs="Arial"/>
          <w:spacing w:val="-2"/>
        </w:rPr>
        <w:t>.</w:t>
      </w:r>
      <w:r w:rsidR="00882565" w:rsidRPr="00D10F7F">
        <w:t xml:space="preserve"> </w:t>
      </w:r>
      <w:r w:rsidR="00E52841" w:rsidRPr="00D10F7F">
        <w:t>The evidence summary and recommendations for the use of MRI scans and CT scans in the diagnosis and assessment of patients with PDB are shown in Table 4.</w:t>
      </w:r>
    </w:p>
    <w:p w14:paraId="007E217A" w14:textId="77777777" w:rsidR="00407AFF" w:rsidRPr="00D10F7F" w:rsidRDefault="00407AFF" w:rsidP="008913C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07AFF" w:rsidRPr="00D10F7F" w14:paraId="2EA640B3" w14:textId="77777777" w:rsidTr="0035523A">
        <w:tc>
          <w:tcPr>
            <w:tcW w:w="9010" w:type="dxa"/>
          </w:tcPr>
          <w:p w14:paraId="01D6F5F4" w14:textId="509FFED5" w:rsidR="00407AFF" w:rsidRPr="00D10F7F" w:rsidRDefault="00E52841" w:rsidP="007412E7">
            <w:pPr>
              <w:rPr>
                <w:b/>
                <w:color w:val="000000"/>
              </w:rPr>
            </w:pPr>
            <w:r w:rsidRPr="00D10F7F">
              <w:rPr>
                <w:b/>
                <w:color w:val="000000"/>
              </w:rPr>
              <w:t xml:space="preserve">Table 4. </w:t>
            </w:r>
            <w:r w:rsidR="00407AFF" w:rsidRPr="00D10F7F">
              <w:rPr>
                <w:b/>
                <w:color w:val="000000"/>
              </w:rPr>
              <w:t xml:space="preserve">Role of MRI </w:t>
            </w:r>
            <w:r w:rsidR="003949FD" w:rsidRPr="00D10F7F">
              <w:rPr>
                <w:b/>
                <w:color w:val="000000"/>
              </w:rPr>
              <w:t>and</w:t>
            </w:r>
            <w:r w:rsidR="00407AFF" w:rsidRPr="00D10F7F">
              <w:rPr>
                <w:b/>
                <w:color w:val="000000"/>
              </w:rPr>
              <w:t xml:space="preserve"> CT scanning in </w:t>
            </w:r>
            <w:r w:rsidR="006C5DB2" w:rsidRPr="00D10F7F">
              <w:rPr>
                <w:b/>
                <w:color w:val="000000"/>
              </w:rPr>
              <w:t xml:space="preserve">the diagnosis of </w:t>
            </w:r>
            <w:r w:rsidR="00407AFF" w:rsidRPr="00D10F7F">
              <w:rPr>
                <w:b/>
                <w:color w:val="000000"/>
              </w:rPr>
              <w:t>PDB</w:t>
            </w:r>
          </w:p>
        </w:tc>
      </w:tr>
      <w:tr w:rsidR="00407AFF" w:rsidRPr="00D10F7F" w14:paraId="58FFC85B" w14:textId="77777777" w:rsidTr="0035523A">
        <w:tc>
          <w:tcPr>
            <w:tcW w:w="9010" w:type="dxa"/>
          </w:tcPr>
          <w:p w14:paraId="3B0CD4B3" w14:textId="77777777" w:rsidR="006C5DB2" w:rsidRPr="00D10F7F" w:rsidRDefault="006C5DB2" w:rsidP="006C5DB2">
            <w:pPr>
              <w:rPr>
                <w:i/>
                <w:color w:val="000000"/>
              </w:rPr>
            </w:pPr>
            <w:r w:rsidRPr="00D10F7F">
              <w:rPr>
                <w:i/>
                <w:color w:val="000000"/>
              </w:rPr>
              <w:t>Risk-benefit balance</w:t>
            </w:r>
          </w:p>
          <w:p w14:paraId="7648B506" w14:textId="77777777" w:rsidR="006C5DB2" w:rsidRPr="00D10F7F" w:rsidRDefault="006C5DB2" w:rsidP="006C5DB2">
            <w:pPr>
              <w:rPr>
                <w:color w:val="000000"/>
              </w:rPr>
            </w:pPr>
            <w:r w:rsidRPr="00D10F7F">
              <w:rPr>
                <w:color w:val="000000"/>
              </w:rPr>
              <w:t>The radiation exposure with CT scans is higher than plain x-rays or radionuclide bone scans but MRI scans do not involve radiation exposure</w:t>
            </w:r>
          </w:p>
          <w:p w14:paraId="5E558F2E" w14:textId="77777777" w:rsidR="006C5DB2" w:rsidRPr="00D10F7F" w:rsidRDefault="006C5DB2" w:rsidP="006C5DB2">
            <w:pPr>
              <w:rPr>
                <w:i/>
                <w:color w:val="000000"/>
              </w:rPr>
            </w:pPr>
            <w:r w:rsidRPr="00D10F7F">
              <w:rPr>
                <w:i/>
                <w:color w:val="000000"/>
              </w:rPr>
              <w:t>Quality of evidence</w:t>
            </w:r>
          </w:p>
          <w:p w14:paraId="1362B60C" w14:textId="77777777" w:rsidR="006C5DB2" w:rsidRPr="00D10F7F" w:rsidRDefault="00AD5EA6" w:rsidP="006C5DB2">
            <w:pPr>
              <w:rPr>
                <w:color w:val="000000"/>
              </w:rPr>
            </w:pPr>
            <w:r w:rsidRPr="00D10F7F">
              <w:rPr>
                <w:color w:val="000000"/>
              </w:rPr>
              <w:t>Very low.</w:t>
            </w:r>
          </w:p>
          <w:p w14:paraId="4CEEB822" w14:textId="77777777" w:rsidR="006C5DB2" w:rsidRPr="00D10F7F" w:rsidRDefault="006C5DB2" w:rsidP="006C5DB2">
            <w:pPr>
              <w:rPr>
                <w:i/>
                <w:color w:val="000000"/>
              </w:rPr>
            </w:pPr>
            <w:r w:rsidRPr="00D10F7F">
              <w:rPr>
                <w:i/>
                <w:color w:val="000000"/>
              </w:rPr>
              <w:t>Patient values and preferences</w:t>
            </w:r>
          </w:p>
          <w:p w14:paraId="7D1ADF04" w14:textId="4F4EFACF" w:rsidR="006C5DB2" w:rsidRPr="00D10F7F" w:rsidRDefault="00100122" w:rsidP="006C5DB2">
            <w:pPr>
              <w:rPr>
                <w:color w:val="000000"/>
              </w:rPr>
            </w:pPr>
            <w:r w:rsidRPr="00D10F7F">
              <w:rPr>
                <w:color w:val="000000"/>
              </w:rPr>
              <w:t xml:space="preserve">Patients with claustrophobia may prefer to avoid </w:t>
            </w:r>
            <w:r w:rsidR="007D7AA1" w:rsidRPr="00D10F7F">
              <w:rPr>
                <w:color w:val="000000"/>
              </w:rPr>
              <w:t>MRI</w:t>
            </w:r>
            <w:r w:rsidRPr="00D10F7F">
              <w:rPr>
                <w:color w:val="000000"/>
              </w:rPr>
              <w:t>.</w:t>
            </w:r>
          </w:p>
          <w:p w14:paraId="0AEAA786" w14:textId="77777777" w:rsidR="006C5DB2" w:rsidRPr="00D10F7F" w:rsidRDefault="006C5DB2" w:rsidP="006C5DB2">
            <w:pPr>
              <w:rPr>
                <w:i/>
                <w:color w:val="000000"/>
              </w:rPr>
            </w:pPr>
            <w:r w:rsidRPr="00D10F7F">
              <w:rPr>
                <w:i/>
                <w:color w:val="000000"/>
              </w:rPr>
              <w:t>Costs and use of resources</w:t>
            </w:r>
          </w:p>
          <w:p w14:paraId="672977F3" w14:textId="77777777" w:rsidR="006C5DB2" w:rsidRPr="00D10F7F" w:rsidRDefault="006C5DB2" w:rsidP="006C5DB2">
            <w:pPr>
              <w:rPr>
                <w:color w:val="000000"/>
              </w:rPr>
            </w:pPr>
            <w:r w:rsidRPr="00D10F7F">
              <w:rPr>
                <w:color w:val="000000"/>
              </w:rPr>
              <w:t>Both CT scans and MRI scans are considerably more expensive than plain x-rays or radionuclide bone scans.</w:t>
            </w:r>
          </w:p>
          <w:p w14:paraId="3CEB8EED" w14:textId="77777777" w:rsidR="006C5DB2" w:rsidRPr="00D10F7F" w:rsidRDefault="006C5DB2" w:rsidP="006C5DB2">
            <w:pPr>
              <w:rPr>
                <w:i/>
                <w:color w:val="000000"/>
              </w:rPr>
            </w:pPr>
            <w:r w:rsidRPr="00D10F7F">
              <w:rPr>
                <w:i/>
                <w:color w:val="000000"/>
              </w:rPr>
              <w:t>Recommendation</w:t>
            </w:r>
          </w:p>
          <w:p w14:paraId="33D6F849" w14:textId="5989D5F5" w:rsidR="00407AFF" w:rsidRPr="00D10F7F" w:rsidRDefault="005C0416" w:rsidP="006C5DB2">
            <w:pPr>
              <w:rPr>
                <w:color w:val="000000"/>
              </w:rPr>
            </w:pPr>
            <w:r w:rsidRPr="00D10F7F">
              <w:rPr>
                <w:color w:val="000000"/>
              </w:rPr>
              <w:t>The</w:t>
            </w:r>
            <w:r w:rsidR="00A42C5E" w:rsidRPr="00D10F7F">
              <w:rPr>
                <w:color w:val="000000"/>
              </w:rPr>
              <w:t xml:space="preserve">re was insufficient evidence to </w:t>
            </w:r>
            <w:r w:rsidR="00FA7343" w:rsidRPr="00D10F7F">
              <w:rPr>
                <w:color w:val="000000"/>
              </w:rPr>
              <w:t>recommend</w:t>
            </w:r>
            <w:r w:rsidR="00A42C5E" w:rsidRPr="00D10F7F">
              <w:rPr>
                <w:color w:val="000000"/>
              </w:rPr>
              <w:t xml:space="preserve"> </w:t>
            </w:r>
            <w:r w:rsidR="006C5DB2" w:rsidRPr="00D10F7F">
              <w:rPr>
                <w:color w:val="000000"/>
              </w:rPr>
              <w:t xml:space="preserve">MRI </w:t>
            </w:r>
            <w:r w:rsidR="00A42C5E" w:rsidRPr="00D10F7F">
              <w:rPr>
                <w:color w:val="000000"/>
              </w:rPr>
              <w:t>or</w:t>
            </w:r>
            <w:r w:rsidR="006C5DB2" w:rsidRPr="00D10F7F">
              <w:rPr>
                <w:color w:val="000000"/>
              </w:rPr>
              <w:t xml:space="preserve"> CT </w:t>
            </w:r>
            <w:r w:rsidR="00FA7343" w:rsidRPr="00D10F7F">
              <w:rPr>
                <w:color w:val="000000"/>
              </w:rPr>
              <w:t xml:space="preserve">imaging for </w:t>
            </w:r>
            <w:r w:rsidR="006C5DB2" w:rsidRPr="00D10F7F">
              <w:rPr>
                <w:color w:val="000000"/>
              </w:rPr>
              <w:t>the diagnosis of PDB</w:t>
            </w:r>
            <w:r w:rsidR="005F2C3E" w:rsidRPr="00D10F7F">
              <w:rPr>
                <w:color w:val="000000"/>
              </w:rPr>
              <w:t xml:space="preserve"> and neither technique is recommended for this purpose. </w:t>
            </w:r>
            <w:r w:rsidR="006C5DB2" w:rsidRPr="00D10F7F">
              <w:rPr>
                <w:color w:val="000000"/>
              </w:rPr>
              <w:t xml:space="preserve"> </w:t>
            </w:r>
            <w:r w:rsidR="00261D46" w:rsidRPr="00D10F7F">
              <w:rPr>
                <w:color w:val="000000"/>
              </w:rPr>
              <w:t>These</w:t>
            </w:r>
            <w:r w:rsidR="00FA7343" w:rsidRPr="00D10F7F">
              <w:rPr>
                <w:color w:val="000000"/>
              </w:rPr>
              <w:t xml:space="preserve"> imaging techniques </w:t>
            </w:r>
            <w:r w:rsidR="005F2C3E" w:rsidRPr="00D10F7F">
              <w:rPr>
                <w:color w:val="000000"/>
              </w:rPr>
              <w:t>are recommended</w:t>
            </w:r>
            <w:r w:rsidR="001D12FE" w:rsidRPr="00D10F7F">
              <w:rPr>
                <w:color w:val="000000"/>
              </w:rPr>
              <w:t xml:space="preserve"> for </w:t>
            </w:r>
            <w:r w:rsidR="00616FAE" w:rsidRPr="00D10F7F">
              <w:rPr>
                <w:color w:val="000000"/>
              </w:rPr>
              <w:t xml:space="preserve">the assessment of </w:t>
            </w:r>
            <w:r w:rsidR="00817057" w:rsidRPr="00D10F7F">
              <w:rPr>
                <w:color w:val="000000"/>
              </w:rPr>
              <w:t xml:space="preserve">disease </w:t>
            </w:r>
            <w:r w:rsidR="006C5DB2" w:rsidRPr="00D10F7F">
              <w:rPr>
                <w:color w:val="000000"/>
              </w:rPr>
              <w:t>complications.</w:t>
            </w:r>
          </w:p>
        </w:tc>
      </w:tr>
    </w:tbl>
    <w:p w14:paraId="560DAB0C" w14:textId="77777777" w:rsidR="007412E7" w:rsidRPr="00D10F7F" w:rsidRDefault="007412E7" w:rsidP="00FD4CCB">
      <w:pPr>
        <w:rPr>
          <w:color w:val="000000"/>
        </w:rPr>
      </w:pPr>
    </w:p>
    <w:p w14:paraId="6567D109" w14:textId="250018DB" w:rsidR="00F827FE" w:rsidRPr="00D10F7F" w:rsidRDefault="00FD4CCB" w:rsidP="005847CF">
      <w:pPr>
        <w:rPr>
          <w:b/>
          <w:color w:val="000000"/>
        </w:rPr>
      </w:pPr>
      <w:r w:rsidRPr="00D10F7F">
        <w:rPr>
          <w:b/>
          <w:color w:val="000000"/>
        </w:rPr>
        <w:t>Biochemical markers</w:t>
      </w:r>
    </w:p>
    <w:p w14:paraId="5ACB32C4" w14:textId="23E91844" w:rsidR="00F827FE" w:rsidRPr="00D10F7F" w:rsidRDefault="004601D9" w:rsidP="005847CF">
      <w:pPr>
        <w:rPr>
          <w:color w:val="000000"/>
        </w:rPr>
      </w:pPr>
      <w:r w:rsidRPr="00D10F7F">
        <w:rPr>
          <w:color w:val="000000"/>
        </w:rPr>
        <w:t xml:space="preserve">The elevations in bone remodelling that are characteristic of active PBD can be detected clinically by </w:t>
      </w:r>
      <w:r w:rsidR="005B40A3" w:rsidRPr="00D10F7F">
        <w:rPr>
          <w:color w:val="000000"/>
        </w:rPr>
        <w:t>measurement of</w:t>
      </w:r>
      <w:r w:rsidRPr="00D10F7F">
        <w:rPr>
          <w:color w:val="000000"/>
        </w:rPr>
        <w:t xml:space="preserve"> biochemical markers of bone turnover</w:t>
      </w:r>
      <w:r w:rsidR="005B40A3" w:rsidRPr="00D10F7F">
        <w:rPr>
          <w:color w:val="000000"/>
        </w:rPr>
        <w:t xml:space="preserve"> in blood and urine samples</w:t>
      </w:r>
      <w:r w:rsidRPr="00D10F7F">
        <w:rPr>
          <w:color w:val="000000"/>
        </w:rPr>
        <w:t xml:space="preserve">. </w:t>
      </w:r>
      <w:r w:rsidR="00616FAE" w:rsidRPr="00D10F7F">
        <w:rPr>
          <w:color w:val="000000"/>
        </w:rPr>
        <w:t xml:space="preserve">It should be noted however that elevations in markers of bone turnover occur in many disease states and cannot be used in isolation for the diagnosis of PDB. </w:t>
      </w:r>
    </w:p>
    <w:p w14:paraId="406763A4" w14:textId="77777777" w:rsidR="00F827FE" w:rsidRPr="00D10F7F" w:rsidRDefault="00F827FE" w:rsidP="005847CF">
      <w:pPr>
        <w:rPr>
          <w:color w:val="000000"/>
        </w:rPr>
      </w:pPr>
    </w:p>
    <w:p w14:paraId="59666DA2" w14:textId="743C372A" w:rsidR="005847CF" w:rsidRPr="00D10F7F" w:rsidRDefault="005847CF" w:rsidP="00C02A06">
      <w:pPr>
        <w:jc w:val="both"/>
        <w:rPr>
          <w:color w:val="000000"/>
        </w:rPr>
      </w:pPr>
      <w:r w:rsidRPr="00D10F7F">
        <w:rPr>
          <w:color w:val="000000"/>
        </w:rPr>
        <w:t xml:space="preserve">The most widely used biochemical marker for </w:t>
      </w:r>
      <w:r w:rsidR="00B80B6B" w:rsidRPr="00D10F7F">
        <w:rPr>
          <w:color w:val="000000"/>
        </w:rPr>
        <w:t xml:space="preserve">the diagnosis of </w:t>
      </w:r>
      <w:r w:rsidR="004601D9" w:rsidRPr="00D10F7F">
        <w:rPr>
          <w:color w:val="000000"/>
        </w:rPr>
        <w:t>PDB is s</w:t>
      </w:r>
      <w:r w:rsidRPr="00D10F7F">
        <w:rPr>
          <w:color w:val="000000"/>
        </w:rPr>
        <w:t>erum total alkaline phosphatase (ALP)</w:t>
      </w:r>
      <w:r w:rsidR="004601D9" w:rsidRPr="00D10F7F">
        <w:rPr>
          <w:color w:val="000000"/>
        </w:rPr>
        <w:t xml:space="preserve"> which is usually performed as part of </w:t>
      </w:r>
      <w:r w:rsidR="00FF235C" w:rsidRPr="00D10F7F">
        <w:rPr>
          <w:color w:val="000000"/>
        </w:rPr>
        <w:t xml:space="preserve">liver function tests in </w:t>
      </w:r>
      <w:r w:rsidR="004601D9" w:rsidRPr="00D10F7F">
        <w:rPr>
          <w:color w:val="000000"/>
        </w:rPr>
        <w:t>a routine biochemistry screen</w:t>
      </w:r>
      <w:r w:rsidRPr="00D10F7F">
        <w:rPr>
          <w:color w:val="000000"/>
        </w:rPr>
        <w:t xml:space="preserve">. </w:t>
      </w:r>
      <w:r w:rsidR="004601D9" w:rsidRPr="00D10F7F">
        <w:rPr>
          <w:color w:val="000000"/>
        </w:rPr>
        <w:t xml:space="preserve"> </w:t>
      </w:r>
      <w:r w:rsidR="000A6344" w:rsidRPr="00D10F7F">
        <w:rPr>
          <w:color w:val="000000"/>
        </w:rPr>
        <w:t>A population-</w:t>
      </w:r>
      <w:r w:rsidRPr="00D10F7F">
        <w:rPr>
          <w:color w:val="000000"/>
        </w:rPr>
        <w:t xml:space="preserve">based study by Eekhof </w:t>
      </w:r>
      <w:r w:rsidR="00A11E80" w:rsidRPr="00D10F7F">
        <w:rPr>
          <w:color w:val="000000"/>
        </w:rPr>
        <w:fldChar w:fldCharType="begin">
          <w:fldData xml:space="preserve">PEVuZE5vdGU+PENpdGU+PEF1dGhvcj5FZWtob2ZmPC9BdXRob3I+PFllYXI+MjAwNDwvWWVhcj48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</w:fldData>
        </w:fldChar>
      </w:r>
      <w:r w:rsidR="008E7AAA" w:rsidRPr="00D10F7F">
        <w:rPr>
          <w:color w:val="000000"/>
        </w:rPr>
        <w:instrText xml:space="preserve"> ADDIN EN.CITE </w:instrText>
      </w:r>
      <w:r w:rsidR="008E7AAA" w:rsidRPr="00D10F7F">
        <w:rPr>
          <w:color w:val="000000"/>
        </w:rPr>
        <w:fldChar w:fldCharType="begin">
          <w:fldData xml:space="preserve">PEVuZE5vdGU+PENpdGU+PEF1dGhvcj5FZWtob2ZmPC9BdXRob3I+PFllYXI+MjAwNDwvWWVhcj48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</w:fldData>
        </w:fldChar>
      </w:r>
      <w:r w:rsidR="008E7AAA" w:rsidRPr="00D10F7F">
        <w:rPr>
          <w:color w:val="000000"/>
        </w:rPr>
        <w:instrText xml:space="preserve"> ADDIN EN.CITE.DATA </w:instrText>
      </w:r>
      <w:r w:rsidR="008E7AAA" w:rsidRPr="00D10F7F">
        <w:rPr>
          <w:color w:val="000000"/>
        </w:rPr>
      </w:r>
      <w:r w:rsidR="008E7AAA" w:rsidRPr="00D10F7F">
        <w:rPr>
          <w:color w:val="000000"/>
        </w:rPr>
        <w:fldChar w:fldCharType="end"/>
      </w:r>
      <w:r w:rsidR="00A11E80" w:rsidRPr="00D10F7F">
        <w:rPr>
          <w:color w:val="000000"/>
        </w:rPr>
      </w:r>
      <w:r w:rsidR="00A11E80" w:rsidRPr="00D10F7F">
        <w:rPr>
          <w:color w:val="000000"/>
        </w:rPr>
        <w:fldChar w:fldCharType="separate"/>
      </w:r>
      <w:r w:rsidR="008E7AAA" w:rsidRPr="00D10F7F">
        <w:rPr>
          <w:noProof/>
          <w:color w:val="000000"/>
          <w:vertAlign w:val="superscript"/>
        </w:rPr>
        <w:t>(68)</w:t>
      </w:r>
      <w:r w:rsidR="00A11E80" w:rsidRPr="00D10F7F">
        <w:rPr>
          <w:color w:val="000000"/>
        </w:rPr>
        <w:fldChar w:fldCharType="end"/>
      </w:r>
      <w:r w:rsidR="00100122" w:rsidRPr="00D10F7F">
        <w:rPr>
          <w:color w:val="000000"/>
        </w:rPr>
        <w:t xml:space="preserve"> </w:t>
      </w:r>
      <w:r w:rsidR="00E546E5" w:rsidRPr="00D10F7F">
        <w:rPr>
          <w:color w:val="000000"/>
        </w:rPr>
        <w:t xml:space="preserve">specifically </w:t>
      </w:r>
      <w:r w:rsidR="004601D9" w:rsidRPr="00D10F7F">
        <w:rPr>
          <w:color w:val="000000"/>
        </w:rPr>
        <w:t>looked at the performance of ALP in detecting PDB</w:t>
      </w:r>
      <w:r w:rsidR="00100122" w:rsidRPr="00D10F7F">
        <w:rPr>
          <w:color w:val="000000"/>
        </w:rPr>
        <w:t xml:space="preserve"> in participants of the Rotterdam study in Holland</w:t>
      </w:r>
      <w:r w:rsidR="004601D9" w:rsidRPr="00D10F7F">
        <w:rPr>
          <w:color w:val="000000"/>
        </w:rPr>
        <w:t xml:space="preserve">. The researchers </w:t>
      </w:r>
      <w:r w:rsidR="0068688C" w:rsidRPr="00D10F7F">
        <w:rPr>
          <w:color w:val="000000"/>
        </w:rPr>
        <w:t>selected 73</w:t>
      </w:r>
      <w:r w:rsidR="00D73CBC" w:rsidRPr="00D10F7F">
        <w:rPr>
          <w:color w:val="000000"/>
        </w:rPr>
        <w:t xml:space="preserve"> individuals </w:t>
      </w:r>
      <w:r w:rsidR="0068688C" w:rsidRPr="00D10F7F">
        <w:rPr>
          <w:color w:val="000000"/>
        </w:rPr>
        <w:t xml:space="preserve">from a cohort of </w:t>
      </w:r>
      <w:r w:rsidR="00BE2F8C" w:rsidRPr="00D10F7F">
        <w:rPr>
          <w:color w:val="000000"/>
        </w:rPr>
        <w:t>4406 subjects who had</w:t>
      </w:r>
      <w:r w:rsidR="00D73CBC" w:rsidRPr="00D10F7F">
        <w:rPr>
          <w:color w:val="000000"/>
        </w:rPr>
        <w:t xml:space="preserve"> an elevated </w:t>
      </w:r>
      <w:r w:rsidR="0035194B" w:rsidRPr="00D10F7F">
        <w:rPr>
          <w:color w:val="000000"/>
        </w:rPr>
        <w:t xml:space="preserve">total </w:t>
      </w:r>
      <w:r w:rsidR="00D73CBC" w:rsidRPr="00D10F7F">
        <w:rPr>
          <w:color w:val="000000"/>
        </w:rPr>
        <w:t xml:space="preserve">ALP </w:t>
      </w:r>
      <w:r w:rsidR="00BE2F8C" w:rsidRPr="00D10F7F">
        <w:rPr>
          <w:color w:val="000000"/>
        </w:rPr>
        <w:t xml:space="preserve">with normal transaminases and matched these subjects with 6 controls who had a normal </w:t>
      </w:r>
      <w:r w:rsidR="00DA2BBB" w:rsidRPr="00D10F7F">
        <w:rPr>
          <w:color w:val="000000"/>
        </w:rPr>
        <w:t xml:space="preserve">total </w:t>
      </w:r>
      <w:r w:rsidR="00BE2F8C" w:rsidRPr="00D10F7F">
        <w:rPr>
          <w:color w:val="000000"/>
        </w:rPr>
        <w:t>ALP. They found t</w:t>
      </w:r>
      <w:r w:rsidRPr="00D10F7F">
        <w:rPr>
          <w:color w:val="000000"/>
        </w:rPr>
        <w:t>hat</w:t>
      </w:r>
      <w:r w:rsidRPr="00D10F7F">
        <w:rPr>
          <w:rFonts w:cs="CG Omega"/>
          <w:spacing w:val="-2"/>
        </w:rPr>
        <w:t xml:space="preserve"> the relative risk for PDB</w:t>
      </w:r>
      <w:r w:rsidR="00BE2F8C" w:rsidRPr="00D10F7F">
        <w:rPr>
          <w:rFonts w:cs="CG Omega"/>
          <w:spacing w:val="-2"/>
        </w:rPr>
        <w:t xml:space="preserve"> (based on radiographs of the hands, spine, pelvis and knees) </w:t>
      </w:r>
      <w:r w:rsidRPr="00D10F7F">
        <w:rPr>
          <w:rFonts w:cs="CG Omega"/>
          <w:spacing w:val="-2"/>
        </w:rPr>
        <w:t xml:space="preserve">in the presence of </w:t>
      </w:r>
      <w:r w:rsidR="00BE2F8C" w:rsidRPr="00D10F7F">
        <w:rPr>
          <w:rFonts w:cs="CG Omega"/>
          <w:spacing w:val="-2"/>
        </w:rPr>
        <w:t xml:space="preserve">a </w:t>
      </w:r>
      <w:r w:rsidRPr="00D10F7F">
        <w:rPr>
          <w:rFonts w:cs="CG Omega"/>
          <w:spacing w:val="-2"/>
        </w:rPr>
        <w:t xml:space="preserve">raised </w:t>
      </w:r>
      <w:r w:rsidR="000938CD" w:rsidRPr="00D10F7F">
        <w:rPr>
          <w:rFonts w:cs="CG Omega"/>
          <w:spacing w:val="-2"/>
        </w:rPr>
        <w:t xml:space="preserve">total </w:t>
      </w:r>
      <w:r w:rsidRPr="00D10F7F">
        <w:rPr>
          <w:rFonts w:cs="CG Omega"/>
          <w:spacing w:val="-2"/>
        </w:rPr>
        <w:t xml:space="preserve">ALP activity was </w:t>
      </w:r>
      <w:r w:rsidR="0065172E" w:rsidRPr="00D10F7F">
        <w:rPr>
          <w:rFonts w:cs="CG Omega"/>
          <w:spacing w:val="-2"/>
        </w:rPr>
        <w:t>10.9 [</w:t>
      </w:r>
      <w:r w:rsidRPr="00D10F7F">
        <w:rPr>
          <w:rFonts w:cs="CG Omega"/>
          <w:spacing w:val="-2"/>
        </w:rPr>
        <w:t xml:space="preserve">95% </w:t>
      </w:r>
      <w:r w:rsidR="0065172E" w:rsidRPr="00D10F7F">
        <w:rPr>
          <w:rFonts w:cs="CG Omega"/>
          <w:spacing w:val="-2"/>
        </w:rPr>
        <w:t>CI, 4.8 to 24.9]</w:t>
      </w:r>
      <w:r w:rsidRPr="00D10F7F">
        <w:rPr>
          <w:rFonts w:cs="CG Omega"/>
          <w:spacing w:val="-2"/>
        </w:rPr>
        <w:t xml:space="preserve"> in men and women older than 55 years of age</w:t>
      </w:r>
      <w:r w:rsidR="004601D9" w:rsidRPr="00D10F7F">
        <w:rPr>
          <w:rFonts w:cs="CG Omega"/>
          <w:spacing w:val="-2"/>
        </w:rPr>
        <w:t xml:space="preserve"> </w:t>
      </w:r>
      <w:r w:rsidR="00A11E80" w:rsidRPr="00D10F7F">
        <w:rPr>
          <w:rFonts w:cs="CG Omega"/>
          <w:spacing w:val="-2"/>
        </w:rPr>
        <w:fldChar w:fldCharType="begin">
          <w:fldData xml:space="preserve">PEVuZE5vdGU+PENpdGU+PEF1dGhvcj5FZWtob2ZmPC9BdXRob3I+PFllYXI+MjAwNDwvWWVhcj48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YWdlcz41NjYtNzA8L3BhZ2VzPjx2b2x1bWU+MTk8L3ZvbHVtZT48bnVtYmVyPjQ8L251bWJlcj48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</w:fldData>
        </w:fldChar>
      </w:r>
      <w:r w:rsidR="00AD1BB2" w:rsidRPr="00D10F7F">
        <w:rPr>
          <w:rFonts w:cs="CG Omega"/>
          <w:spacing w:val="-2"/>
        </w:rPr>
        <w:instrText xml:space="preserve"> ADDIN EN.CITE </w:instrText>
      </w:r>
      <w:r w:rsidR="00AD1BB2" w:rsidRPr="00D10F7F">
        <w:rPr>
          <w:rFonts w:cs="CG Omega"/>
          <w:spacing w:val="-2"/>
        </w:rPr>
        <w:fldChar w:fldCharType="begin">
          <w:fldData xml:space="preserve">PEVuZE5vdGU+PENpdGU+PEF1dGhvcj5FZWtob2ZmPC9BdXRob3I+PFllYXI+MjAwNDwvWWVhcj48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YWdlcz41NjYtNzA8L3BhZ2VzPjx2b2x1bWU+MTk8L3ZvbHVtZT48bnVtYmVyPjQ8L251bWJlcj48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</w:fldData>
        </w:fldChar>
      </w:r>
      <w:r w:rsidR="00AD1BB2" w:rsidRPr="00D10F7F">
        <w:rPr>
          <w:rFonts w:cs="CG Omega"/>
          <w:spacing w:val="-2"/>
        </w:rPr>
        <w:instrText xml:space="preserve"> ADDIN EN.CITE.DATA </w:instrText>
      </w:r>
      <w:r w:rsidR="00AD1BB2" w:rsidRPr="00D10F7F">
        <w:rPr>
          <w:rFonts w:cs="CG Omega"/>
          <w:spacing w:val="-2"/>
        </w:rPr>
      </w:r>
      <w:r w:rsidR="00AD1BB2" w:rsidRPr="00D10F7F">
        <w:rPr>
          <w:rFonts w:cs="CG Omega"/>
          <w:spacing w:val="-2"/>
        </w:rPr>
        <w:fldChar w:fldCharType="end"/>
      </w:r>
      <w:r w:rsidR="00A11E80" w:rsidRPr="00D10F7F">
        <w:rPr>
          <w:rFonts w:cs="CG Omega"/>
          <w:spacing w:val="-2"/>
        </w:rPr>
      </w:r>
      <w:r w:rsidR="00A11E80" w:rsidRPr="00D10F7F">
        <w:rPr>
          <w:rFonts w:cs="CG Omega"/>
          <w:spacing w:val="-2"/>
        </w:rPr>
        <w:fldChar w:fldCharType="separate"/>
      </w:r>
      <w:r w:rsidR="00AD1BB2" w:rsidRPr="00D10F7F">
        <w:rPr>
          <w:rFonts w:cs="CG Omega"/>
          <w:noProof/>
          <w:spacing w:val="-2"/>
          <w:vertAlign w:val="superscript"/>
        </w:rPr>
        <w:t>(80)</w:t>
      </w:r>
      <w:r w:rsidR="00A11E80" w:rsidRPr="00D10F7F">
        <w:rPr>
          <w:rFonts w:cs="CG Omega"/>
          <w:spacing w:val="-2"/>
        </w:rPr>
        <w:fldChar w:fldCharType="end"/>
      </w:r>
      <w:r w:rsidRPr="00D10F7F">
        <w:rPr>
          <w:rFonts w:cs="CG Omega"/>
          <w:spacing w:val="-2"/>
        </w:rPr>
        <w:t xml:space="preserve">. </w:t>
      </w:r>
      <w:r w:rsidR="00D71BFD" w:rsidRPr="00D10F7F">
        <w:rPr>
          <w:color w:val="000000"/>
        </w:rPr>
        <w:t xml:space="preserve">This is the only study that </w:t>
      </w:r>
      <w:r w:rsidR="00C02A06" w:rsidRPr="00D10F7F">
        <w:rPr>
          <w:color w:val="000000"/>
        </w:rPr>
        <w:t xml:space="preserve">has </w:t>
      </w:r>
      <w:r w:rsidR="00D71BFD" w:rsidRPr="00D10F7F">
        <w:rPr>
          <w:color w:val="000000"/>
        </w:rPr>
        <w:t xml:space="preserve">addressed the accuracy of </w:t>
      </w:r>
      <w:r w:rsidR="00C02A06" w:rsidRPr="00D10F7F">
        <w:rPr>
          <w:color w:val="000000"/>
        </w:rPr>
        <w:t xml:space="preserve">any biochemical marker </w:t>
      </w:r>
      <w:r w:rsidR="00D71BFD" w:rsidRPr="00D10F7F">
        <w:rPr>
          <w:color w:val="000000"/>
        </w:rPr>
        <w:t xml:space="preserve">for the diagnosis of PDB. It showed that the sensitivity </w:t>
      </w:r>
      <w:r w:rsidR="00C02A06" w:rsidRPr="00D10F7F">
        <w:rPr>
          <w:color w:val="000000"/>
        </w:rPr>
        <w:t xml:space="preserve">of total ALP </w:t>
      </w:r>
      <w:r w:rsidR="00D71BFD" w:rsidRPr="00D10F7F">
        <w:rPr>
          <w:color w:val="000000"/>
        </w:rPr>
        <w:t>was 57.7%, 95% CI 38.9-74.5; specificity 88.9%, 95% CI 85.9-91.3; positive likelihood ratio 5.19. 95% CI 3.45-7.82; and negative likelihood ratio 0.48, 95% CI 0.30-0.75). It should be noted that the calculated sensitivity may be an underestimate because radiographic assessment of PDB in the study didn’t include the skull and some patients with PDB of this site could have been missed.</w:t>
      </w:r>
      <w:r w:rsidR="00C02A06" w:rsidRPr="00D10F7F">
        <w:rPr>
          <w:color w:val="000000"/>
        </w:rPr>
        <w:t xml:space="preserve"> It’s also important to emphasise that</w:t>
      </w:r>
      <w:r w:rsidR="00100122" w:rsidRPr="00D10F7F">
        <w:rPr>
          <w:rFonts w:cs="CG Omega"/>
          <w:spacing w:val="-2"/>
        </w:rPr>
        <w:t xml:space="preserve"> </w:t>
      </w:r>
      <w:r w:rsidRPr="00D10F7F">
        <w:rPr>
          <w:color w:val="000000"/>
        </w:rPr>
        <w:t>of 26 patients with radiological feature</w:t>
      </w:r>
      <w:r w:rsidR="00DD25EA" w:rsidRPr="00D10F7F">
        <w:rPr>
          <w:color w:val="000000"/>
        </w:rPr>
        <w:t>s</w:t>
      </w:r>
      <w:r w:rsidRPr="00D10F7F">
        <w:rPr>
          <w:color w:val="000000"/>
        </w:rPr>
        <w:t xml:space="preserve"> of PDB</w:t>
      </w:r>
      <w:r w:rsidR="000A6344" w:rsidRPr="00D10F7F">
        <w:rPr>
          <w:color w:val="000000"/>
        </w:rPr>
        <w:t>,</w:t>
      </w:r>
      <w:r w:rsidRPr="00D10F7F">
        <w:rPr>
          <w:color w:val="000000"/>
        </w:rPr>
        <w:t xml:space="preserve"> only 11 (42%) had elevated </w:t>
      </w:r>
      <w:r w:rsidR="000938CD" w:rsidRPr="00D10F7F">
        <w:rPr>
          <w:color w:val="000000"/>
        </w:rPr>
        <w:t xml:space="preserve">total </w:t>
      </w:r>
      <w:r w:rsidR="00C02A06" w:rsidRPr="00D10F7F">
        <w:rPr>
          <w:color w:val="000000"/>
        </w:rPr>
        <w:t xml:space="preserve">ALP concentrations. </w:t>
      </w:r>
    </w:p>
    <w:p w14:paraId="4988BEA3" w14:textId="77777777" w:rsidR="00BE2F8C" w:rsidRPr="00D10F7F" w:rsidRDefault="00BE2F8C" w:rsidP="00561DD6">
      <w:pPr>
        <w:jc w:val="both"/>
        <w:outlineLvl w:val="0"/>
        <w:rPr>
          <w:rFonts w:ascii="CG Omega" w:hAnsi="CG Omega" w:cs="CG Omega"/>
          <w:spacing w:val="-2"/>
        </w:rPr>
      </w:pPr>
    </w:p>
    <w:p w14:paraId="1E064471" w14:textId="12EA1E33" w:rsidR="00561DD6" w:rsidRPr="00D10F7F" w:rsidRDefault="000A6344" w:rsidP="00561DD6">
      <w:pPr>
        <w:jc w:val="both"/>
        <w:outlineLvl w:val="0"/>
        <w:rPr>
          <w:rFonts w:cs="CG Omega"/>
          <w:spacing w:val="-2"/>
        </w:rPr>
      </w:pPr>
      <w:r w:rsidRPr="00D10F7F">
        <w:rPr>
          <w:rFonts w:cs="CG Omega"/>
          <w:spacing w:val="-2"/>
        </w:rPr>
        <w:t>T</w:t>
      </w:r>
      <w:r w:rsidR="00100122" w:rsidRPr="00D10F7F">
        <w:rPr>
          <w:rFonts w:cs="CG Omega"/>
          <w:spacing w:val="-2"/>
        </w:rPr>
        <w:t>he performance of</w:t>
      </w:r>
      <w:r w:rsidR="00CA0AFB" w:rsidRPr="00D10F7F">
        <w:rPr>
          <w:rFonts w:cs="CG Omega"/>
          <w:spacing w:val="-2"/>
        </w:rPr>
        <w:t xml:space="preserve"> various biochemical markers of bone turnover in pat</w:t>
      </w:r>
      <w:r w:rsidR="00A23B18" w:rsidRPr="00D10F7F">
        <w:rPr>
          <w:rFonts w:cs="CG Omega"/>
          <w:spacing w:val="-2"/>
        </w:rPr>
        <w:t>ie</w:t>
      </w:r>
      <w:r w:rsidR="00CA0AFB" w:rsidRPr="00D10F7F">
        <w:rPr>
          <w:rFonts w:cs="CG Omega"/>
          <w:spacing w:val="-2"/>
        </w:rPr>
        <w:t xml:space="preserve">nts with PDB was studied by Alvarez in 51 patients who had not received treatment in the previous 6 months.  This showed that of the markers studied, </w:t>
      </w:r>
      <w:r w:rsidR="00A31468" w:rsidRPr="00D10F7F">
        <w:rPr>
          <w:rFonts w:cs="CG Omega"/>
          <w:spacing w:val="-2"/>
        </w:rPr>
        <w:t xml:space="preserve">procollagen type I N-terminal propeptide (PINP) </w:t>
      </w:r>
      <w:r w:rsidR="00CA0AFB" w:rsidRPr="00D10F7F">
        <w:rPr>
          <w:rFonts w:cs="CG Omega"/>
          <w:spacing w:val="-2"/>
        </w:rPr>
        <w:t xml:space="preserve">showed the highest proportion </w:t>
      </w:r>
      <w:r w:rsidR="00CA0AFB" w:rsidRPr="00D10F7F">
        <w:rPr>
          <w:rFonts w:cs="CG Omega"/>
          <w:spacing w:val="-2"/>
        </w:rPr>
        <w:lastRenderedPageBreak/>
        <w:t>of increased values among bone formation markers when compared with BALP and total ALP (94%, 82% and 76%, respectively)</w:t>
      </w:r>
      <w:r w:rsidR="00FF6093" w:rsidRPr="00D10F7F">
        <w:rPr>
          <w:rFonts w:cs="CG Omega"/>
          <w:spacing w:val="-2"/>
        </w:rPr>
        <w:fldChar w:fldCharType="begin">
          <w:fldData xml:space="preserve">PEVuZE5vdGU+PENpdGU+PEF1dGhvcj5BbHZhcmV6PC9BdXRob3I+PFllYXI+MTk5NzwvWWVhcj48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==
</w:fldData>
        </w:fldChar>
      </w:r>
      <w:r w:rsidR="00AD1BB2" w:rsidRPr="00D10F7F">
        <w:rPr>
          <w:rFonts w:cs="CG Omega"/>
          <w:spacing w:val="-2"/>
        </w:rPr>
        <w:instrText xml:space="preserve"> ADDIN EN.CITE </w:instrText>
      </w:r>
      <w:r w:rsidR="00AD1BB2" w:rsidRPr="00D10F7F">
        <w:rPr>
          <w:rFonts w:cs="CG Omega"/>
          <w:spacing w:val="-2"/>
        </w:rPr>
        <w:fldChar w:fldCharType="begin">
          <w:fldData xml:space="preserve">PEVuZE5vdGU+PENpdGU+PEF1dGhvcj5BbHZhcmV6PC9BdXRob3I+PFllYXI+MTk5NzwvWWVhcj48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==
</w:fldData>
        </w:fldChar>
      </w:r>
      <w:r w:rsidR="00AD1BB2" w:rsidRPr="00D10F7F">
        <w:rPr>
          <w:rFonts w:cs="CG Omega"/>
          <w:spacing w:val="-2"/>
        </w:rPr>
        <w:instrText xml:space="preserve"> ADDIN EN.CITE.DATA </w:instrText>
      </w:r>
      <w:r w:rsidR="00AD1BB2" w:rsidRPr="00D10F7F">
        <w:rPr>
          <w:rFonts w:cs="CG Omega"/>
          <w:spacing w:val="-2"/>
        </w:rPr>
      </w:r>
      <w:r w:rsidR="00AD1BB2" w:rsidRPr="00D10F7F">
        <w:rPr>
          <w:rFonts w:cs="CG Omega"/>
          <w:spacing w:val="-2"/>
        </w:rPr>
        <w:fldChar w:fldCharType="end"/>
      </w:r>
      <w:r w:rsidR="00FF6093" w:rsidRPr="00D10F7F">
        <w:rPr>
          <w:rFonts w:cs="CG Omega"/>
          <w:spacing w:val="-2"/>
        </w:rPr>
      </w:r>
      <w:r w:rsidR="00FF6093" w:rsidRPr="00D10F7F">
        <w:rPr>
          <w:rFonts w:cs="CG Omega"/>
          <w:spacing w:val="-2"/>
        </w:rPr>
        <w:fldChar w:fldCharType="separate"/>
      </w:r>
      <w:r w:rsidR="00AD1BB2" w:rsidRPr="00D10F7F">
        <w:rPr>
          <w:rFonts w:cs="CG Omega"/>
          <w:noProof/>
          <w:spacing w:val="-2"/>
          <w:vertAlign w:val="superscript"/>
        </w:rPr>
        <w:t>(81)</w:t>
      </w:r>
      <w:r w:rsidR="00FF6093" w:rsidRPr="00D10F7F">
        <w:rPr>
          <w:rFonts w:cs="CG Omega"/>
          <w:spacing w:val="-2"/>
        </w:rPr>
        <w:fldChar w:fldCharType="end"/>
      </w:r>
      <w:r w:rsidR="00CA0AFB" w:rsidRPr="00D10F7F">
        <w:rPr>
          <w:rFonts w:cs="CG Omega"/>
          <w:spacing w:val="-2"/>
        </w:rPr>
        <w:t>. In the same study urinary cross-linked N-terminal telopeptide of type I collagen (uNTX) values were increased in 96% of patients with PDB compared with urinary pyridinoline (uPYD) (69%), urinary deoxypyridinoline (uDPD) (71%) and urinary cross-linked beta C-terminal telopeptide of type I collagen (u</w:t>
      </w:r>
      <w:r w:rsidR="00CA0AFB" w:rsidRPr="00D10F7F">
        <w:rPr>
          <w:rFonts w:cs="Calibri"/>
          <w:spacing w:val="-2"/>
        </w:rPr>
        <w:t>β</w:t>
      </w:r>
      <w:r w:rsidR="00CA0AFB" w:rsidRPr="00D10F7F">
        <w:rPr>
          <w:rFonts w:cs="CG Omega"/>
          <w:spacing w:val="-2"/>
        </w:rPr>
        <w:t xml:space="preserve">CTX) (65%). </w:t>
      </w:r>
      <w:r w:rsidR="00A23B18" w:rsidRPr="00D10F7F">
        <w:rPr>
          <w:rFonts w:cs="CG Omega"/>
          <w:spacing w:val="-2"/>
        </w:rPr>
        <w:t>O</w:t>
      </w:r>
      <w:r w:rsidR="00CA0AFB" w:rsidRPr="00D10F7F">
        <w:rPr>
          <w:rFonts w:cs="CG Omega"/>
          <w:spacing w:val="-2"/>
        </w:rPr>
        <w:t xml:space="preserve">steocalcin (OC) was increased in only 34% of </w:t>
      </w:r>
      <w:r w:rsidR="00FF6093" w:rsidRPr="00D10F7F">
        <w:rPr>
          <w:rFonts w:cs="CG Omega"/>
          <w:spacing w:val="-2"/>
        </w:rPr>
        <w:t xml:space="preserve">patients. Another study by the same </w:t>
      </w:r>
      <w:r w:rsidR="00A23B18" w:rsidRPr="00D10F7F">
        <w:rPr>
          <w:rFonts w:cs="CG Omega"/>
          <w:spacing w:val="-2"/>
        </w:rPr>
        <w:t xml:space="preserve">group of researchers </w:t>
      </w:r>
      <w:r w:rsidR="00FF6093" w:rsidRPr="00D10F7F">
        <w:rPr>
          <w:rFonts w:cs="CG Omega"/>
          <w:spacing w:val="-2"/>
        </w:rPr>
        <w:t>evaluated with total ALP and bone alkaline phosphatase (BALP) in a series of 59 patients with PDB who had been untreated for at least 6 months, along with various other markers including the carboxy-terminal propeptide of type I collagen (PICP), tartrate resistant acid phosphatase (TRAP)</w:t>
      </w:r>
      <w:r w:rsidR="00A23B18" w:rsidRPr="00D10F7F">
        <w:rPr>
          <w:rFonts w:cs="CG Omega"/>
          <w:spacing w:val="-2"/>
        </w:rPr>
        <w:t xml:space="preserve">, telopeptide carboxyterminal propeptide of type I collagen (ICTP), urinary pyridinoline (PYD) and deoxypyridinoline D-PYR) and hydroxyproline (HYP).  Total ALP values were elevated in 74.5% of patients, but BALP was elevated in 90%. The best performing resorption marker was D-PYD which was elevated in 73%. </w:t>
      </w:r>
      <w:r w:rsidR="00A503F7" w:rsidRPr="00D10F7F">
        <w:rPr>
          <w:rFonts w:cs="CG Omega"/>
          <w:spacing w:val="-2"/>
        </w:rPr>
        <w:t xml:space="preserve">Of the </w:t>
      </w:r>
      <w:r w:rsidR="00A23B18" w:rsidRPr="00D10F7F">
        <w:rPr>
          <w:rFonts w:cs="CG Omega"/>
          <w:spacing w:val="-2"/>
        </w:rPr>
        <w:t xml:space="preserve">15 </w:t>
      </w:r>
      <w:r w:rsidR="00A503F7" w:rsidRPr="00D10F7F">
        <w:rPr>
          <w:rFonts w:cs="CG Omega"/>
          <w:spacing w:val="-2"/>
        </w:rPr>
        <w:t xml:space="preserve">subjects with normal </w:t>
      </w:r>
      <w:r w:rsidR="00DA2BBB" w:rsidRPr="00D10F7F">
        <w:rPr>
          <w:rFonts w:cs="CG Omega"/>
          <w:spacing w:val="-2"/>
        </w:rPr>
        <w:t xml:space="preserve">total </w:t>
      </w:r>
      <w:r w:rsidR="00A503F7" w:rsidRPr="00D10F7F">
        <w:rPr>
          <w:rFonts w:cs="CG Omega"/>
          <w:spacing w:val="-2"/>
        </w:rPr>
        <w:t xml:space="preserve">ALP, </w:t>
      </w:r>
      <w:r w:rsidR="005847CF" w:rsidRPr="00D10F7F">
        <w:rPr>
          <w:rFonts w:cs="CG Omega"/>
          <w:spacing w:val="-2"/>
        </w:rPr>
        <w:t>serum BA</w:t>
      </w:r>
      <w:r w:rsidR="00DA2BBB" w:rsidRPr="00D10F7F">
        <w:rPr>
          <w:rFonts w:cs="CG Omega"/>
          <w:spacing w:val="-2"/>
        </w:rPr>
        <w:t>L</w:t>
      </w:r>
      <w:r w:rsidR="005847CF" w:rsidRPr="00D10F7F">
        <w:rPr>
          <w:rFonts w:cs="CG Omega"/>
          <w:spacing w:val="-2"/>
        </w:rPr>
        <w:t>P w</w:t>
      </w:r>
      <w:r w:rsidR="009C4305" w:rsidRPr="00D10F7F">
        <w:rPr>
          <w:rFonts w:cs="CG Omega"/>
          <w:spacing w:val="-2"/>
        </w:rPr>
        <w:t>as increased</w:t>
      </w:r>
      <w:r w:rsidR="005847CF" w:rsidRPr="00D10F7F">
        <w:rPr>
          <w:rFonts w:cs="CG Omega"/>
          <w:spacing w:val="-2"/>
        </w:rPr>
        <w:t xml:space="preserve"> </w:t>
      </w:r>
      <w:r w:rsidR="00A503F7" w:rsidRPr="00D10F7F">
        <w:rPr>
          <w:rFonts w:cs="CG Omega"/>
          <w:spacing w:val="-2"/>
        </w:rPr>
        <w:t>in 60%</w:t>
      </w:r>
      <w:r w:rsidR="00561DD6" w:rsidRPr="00D10F7F">
        <w:rPr>
          <w:rFonts w:cs="CG Omega"/>
          <w:spacing w:val="-2"/>
        </w:rPr>
        <w:t xml:space="preserve">. </w:t>
      </w:r>
    </w:p>
    <w:p w14:paraId="717C52A1" w14:textId="77777777" w:rsidR="00F827FE" w:rsidRPr="00D10F7F" w:rsidRDefault="00F827FE" w:rsidP="00561DD6">
      <w:pPr>
        <w:jc w:val="both"/>
        <w:outlineLvl w:val="0"/>
        <w:rPr>
          <w:rFonts w:cs="CG Omega"/>
          <w:spacing w:val="-2"/>
        </w:rPr>
      </w:pPr>
    </w:p>
    <w:p w14:paraId="497AD171" w14:textId="2DC502C7" w:rsidR="00561DD6" w:rsidRPr="00D10F7F" w:rsidRDefault="000E69CD" w:rsidP="00561DD6">
      <w:pPr>
        <w:jc w:val="both"/>
        <w:outlineLvl w:val="0"/>
        <w:rPr>
          <w:rFonts w:ascii="CG Omega" w:hAnsi="CG Omega" w:cs="CG Omega"/>
          <w:spacing w:val="-2"/>
        </w:rPr>
      </w:pPr>
      <w:r w:rsidRPr="00D10F7F">
        <w:rPr>
          <w:rFonts w:cs="CG Omega"/>
          <w:spacing w:val="-2"/>
        </w:rPr>
        <w:t>Woitge and colleagues reported that u</w:t>
      </w:r>
      <w:r w:rsidR="00272809" w:rsidRPr="00D10F7F">
        <w:rPr>
          <w:rFonts w:cs="CG Omega"/>
          <w:spacing w:val="-2"/>
        </w:rPr>
        <w:t>NTX</w:t>
      </w:r>
      <w:r w:rsidR="00B15216" w:rsidRPr="00D10F7F">
        <w:rPr>
          <w:rFonts w:cs="CG Omega"/>
          <w:spacing w:val="-2"/>
        </w:rPr>
        <w:t xml:space="preserve"> values were</w:t>
      </w:r>
      <w:r w:rsidR="00F827FE" w:rsidRPr="00D10F7F">
        <w:rPr>
          <w:rFonts w:cs="CG Omega"/>
          <w:spacing w:val="-2"/>
        </w:rPr>
        <w:t xml:space="preserve"> </w:t>
      </w:r>
      <w:r w:rsidR="009C4305" w:rsidRPr="00D10F7F">
        <w:rPr>
          <w:rFonts w:cs="CG Omega"/>
          <w:spacing w:val="-2"/>
        </w:rPr>
        <w:t>increased</w:t>
      </w:r>
      <w:r w:rsidR="005847CF" w:rsidRPr="00D10F7F">
        <w:rPr>
          <w:rFonts w:cs="CG Omega"/>
          <w:spacing w:val="-2"/>
        </w:rPr>
        <w:t xml:space="preserve"> in 94% of </w:t>
      </w:r>
      <w:r w:rsidR="00F827FE" w:rsidRPr="00D10F7F">
        <w:rPr>
          <w:rFonts w:cs="CG Omega"/>
          <w:spacing w:val="-2"/>
        </w:rPr>
        <w:t xml:space="preserve">a small series of </w:t>
      </w:r>
      <w:r w:rsidRPr="00D10F7F">
        <w:rPr>
          <w:rFonts w:cs="CG Omega"/>
          <w:spacing w:val="-2"/>
        </w:rPr>
        <w:t xml:space="preserve">18 </w:t>
      </w:r>
      <w:r w:rsidR="005847CF" w:rsidRPr="00D10F7F">
        <w:rPr>
          <w:rFonts w:cs="CG Omega"/>
          <w:spacing w:val="-2"/>
        </w:rPr>
        <w:t xml:space="preserve">PDB </w:t>
      </w:r>
      <w:r w:rsidR="0035194B" w:rsidRPr="00D10F7F">
        <w:rPr>
          <w:rFonts w:cs="CG Omega"/>
          <w:spacing w:val="-2"/>
        </w:rPr>
        <w:t xml:space="preserve">patients as compared with 64% </w:t>
      </w:r>
      <w:r w:rsidR="00B15216" w:rsidRPr="00D10F7F">
        <w:rPr>
          <w:rFonts w:cs="CG Omega"/>
          <w:spacing w:val="-2"/>
        </w:rPr>
        <w:t>for</w:t>
      </w:r>
      <w:r w:rsidR="0035194B" w:rsidRPr="00D10F7F">
        <w:rPr>
          <w:rFonts w:cs="CG Omega"/>
          <w:spacing w:val="-2"/>
        </w:rPr>
        <w:t xml:space="preserve"> </w:t>
      </w:r>
      <w:r w:rsidR="00561DD6" w:rsidRPr="00D10F7F">
        <w:rPr>
          <w:rFonts w:cs="CG Omega"/>
          <w:spacing w:val="-2"/>
        </w:rPr>
        <w:t xml:space="preserve">serum </w:t>
      </w:r>
      <w:r w:rsidR="00B15216" w:rsidRPr="00D10F7F">
        <w:rPr>
          <w:rFonts w:cs="CG Omega"/>
          <w:spacing w:val="-2"/>
        </w:rPr>
        <w:t xml:space="preserve">cross-linked </w:t>
      </w:r>
      <w:r w:rsidR="009C4305" w:rsidRPr="00D10F7F">
        <w:rPr>
          <w:rFonts w:cs="CG Omega"/>
          <w:spacing w:val="-2"/>
        </w:rPr>
        <w:t xml:space="preserve">beta </w:t>
      </w:r>
      <w:r w:rsidR="00561DD6" w:rsidRPr="00D10F7F">
        <w:rPr>
          <w:rFonts w:cs="CG Omega"/>
          <w:spacing w:val="-2"/>
        </w:rPr>
        <w:t>C-terminal telopeptide of type I collagen (</w:t>
      </w:r>
      <w:r w:rsidR="00B15216" w:rsidRPr="00D10F7F">
        <w:rPr>
          <w:rFonts w:cs="CG Omega"/>
          <w:spacing w:val="-2"/>
        </w:rPr>
        <w:t>s</w:t>
      </w:r>
      <w:r w:rsidR="009C4305" w:rsidRPr="00D10F7F">
        <w:rPr>
          <w:rFonts w:cs="Calibri"/>
          <w:spacing w:val="-2"/>
        </w:rPr>
        <w:t>β</w:t>
      </w:r>
      <w:r w:rsidR="00B15216" w:rsidRPr="00D10F7F">
        <w:rPr>
          <w:rFonts w:cs="CG Omega"/>
          <w:spacing w:val="-2"/>
        </w:rPr>
        <w:t>CTX</w:t>
      </w:r>
      <w:r w:rsidR="00561DD6" w:rsidRPr="00D10F7F">
        <w:rPr>
          <w:rFonts w:cs="CG Omega"/>
          <w:spacing w:val="-2"/>
        </w:rPr>
        <w:t>)</w:t>
      </w:r>
      <w:r w:rsidR="00F827FE" w:rsidRPr="00D10F7F">
        <w:rPr>
          <w:rFonts w:cs="CG Omega"/>
          <w:spacing w:val="-2"/>
        </w:rPr>
        <w:t xml:space="preserve"> </w:t>
      </w:r>
      <w:r w:rsidR="00A11E80" w:rsidRPr="00D10F7F">
        <w:rPr>
          <w:rFonts w:cs="CG Omega"/>
          <w:spacing w:val="-2"/>
        </w:rPr>
        <w:fldChar w:fldCharType="begin">
          <w:fldData xml:space="preserve">PEVuZE5vdGU+PENpdGU+PEF1dGhvcj5Xb2l0Z2U8L0F1dGhvcj48WWVhcj4xOTk5PC9ZZWFyPjxS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</w:fldData>
        </w:fldChar>
      </w:r>
      <w:r w:rsidR="00AD1BB2" w:rsidRPr="00D10F7F">
        <w:rPr>
          <w:rFonts w:cs="CG Omega"/>
          <w:spacing w:val="-2"/>
        </w:rPr>
        <w:instrText xml:space="preserve"> ADDIN EN.CITE </w:instrText>
      </w:r>
      <w:r w:rsidR="00AD1BB2" w:rsidRPr="00D10F7F">
        <w:rPr>
          <w:rFonts w:cs="CG Omega"/>
          <w:spacing w:val="-2"/>
        </w:rPr>
        <w:fldChar w:fldCharType="begin">
          <w:fldData xml:space="preserve">PEVuZE5vdGU+PENpdGU+PEF1dGhvcj5Xb2l0Z2U8L0F1dGhvcj48WWVhcj4xOTk5PC9ZZWFyPjxS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</w:fldData>
        </w:fldChar>
      </w:r>
      <w:r w:rsidR="00AD1BB2" w:rsidRPr="00D10F7F">
        <w:rPr>
          <w:rFonts w:cs="CG Omega"/>
          <w:spacing w:val="-2"/>
        </w:rPr>
        <w:instrText xml:space="preserve"> ADDIN EN.CITE.DATA </w:instrText>
      </w:r>
      <w:r w:rsidR="00AD1BB2" w:rsidRPr="00D10F7F">
        <w:rPr>
          <w:rFonts w:cs="CG Omega"/>
          <w:spacing w:val="-2"/>
        </w:rPr>
      </w:r>
      <w:r w:rsidR="00AD1BB2" w:rsidRPr="00D10F7F">
        <w:rPr>
          <w:rFonts w:cs="CG Omega"/>
          <w:spacing w:val="-2"/>
        </w:rPr>
        <w:fldChar w:fldCharType="end"/>
      </w:r>
      <w:r w:rsidR="00A11E80" w:rsidRPr="00D10F7F">
        <w:rPr>
          <w:rFonts w:cs="CG Omega"/>
          <w:spacing w:val="-2"/>
        </w:rPr>
      </w:r>
      <w:r w:rsidR="00A11E80" w:rsidRPr="00D10F7F">
        <w:rPr>
          <w:rFonts w:cs="CG Omega"/>
          <w:spacing w:val="-2"/>
        </w:rPr>
        <w:fldChar w:fldCharType="separate"/>
      </w:r>
      <w:r w:rsidR="00AD1BB2" w:rsidRPr="00D10F7F">
        <w:rPr>
          <w:rFonts w:cs="CG Omega"/>
          <w:noProof/>
          <w:spacing w:val="-2"/>
          <w:vertAlign w:val="superscript"/>
        </w:rPr>
        <w:t>(82)</w:t>
      </w:r>
      <w:r w:rsidR="00A11E80" w:rsidRPr="00D10F7F">
        <w:rPr>
          <w:rFonts w:cs="CG Omega"/>
          <w:spacing w:val="-2"/>
        </w:rPr>
        <w:fldChar w:fldCharType="end"/>
      </w:r>
      <w:r w:rsidR="00561DD6" w:rsidRPr="00D10F7F">
        <w:rPr>
          <w:rFonts w:cs="CG Omega"/>
          <w:spacing w:val="-2"/>
        </w:rPr>
        <w:t xml:space="preserve">. </w:t>
      </w:r>
      <w:r w:rsidR="00F827FE" w:rsidRPr="00D10F7F">
        <w:rPr>
          <w:rFonts w:cs="CG Omega"/>
          <w:spacing w:val="-2"/>
        </w:rPr>
        <w:t xml:space="preserve"> In the same study total</w:t>
      </w:r>
      <w:r w:rsidR="00561DD6" w:rsidRPr="00D10F7F">
        <w:rPr>
          <w:rFonts w:cs="CG Omega"/>
          <w:spacing w:val="-2"/>
        </w:rPr>
        <w:t xml:space="preserve"> ALP was </w:t>
      </w:r>
      <w:r w:rsidR="009C4305" w:rsidRPr="00D10F7F">
        <w:rPr>
          <w:rFonts w:cs="CG Omega"/>
          <w:spacing w:val="-2"/>
        </w:rPr>
        <w:t>increase</w:t>
      </w:r>
      <w:r w:rsidR="00561DD6" w:rsidRPr="00D10F7F">
        <w:rPr>
          <w:rFonts w:cs="CG Omega"/>
          <w:spacing w:val="-2"/>
        </w:rPr>
        <w:t xml:space="preserve"> in 100% of cases</w:t>
      </w:r>
      <w:r w:rsidR="005847CF" w:rsidRPr="00D10F7F">
        <w:rPr>
          <w:rFonts w:cs="CG Omega"/>
          <w:spacing w:val="-2"/>
        </w:rPr>
        <w:t xml:space="preserve"> </w:t>
      </w:r>
      <w:r w:rsidR="00A11E80" w:rsidRPr="00D10F7F">
        <w:rPr>
          <w:rFonts w:cs="CG Omega"/>
          <w:spacing w:val="-2"/>
        </w:rPr>
        <w:fldChar w:fldCharType="begin">
          <w:fldData xml:space="preserve">PEVuZE5vdGU+PENpdGU+PEF1dGhvcj5Xb2l0Z2U8L0F1dGhvcj48WWVhcj4xOTk5PC9ZZWFyPjxS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</w:fldData>
        </w:fldChar>
      </w:r>
      <w:r w:rsidR="00AD1BB2" w:rsidRPr="00D10F7F">
        <w:rPr>
          <w:rFonts w:cs="CG Omega"/>
          <w:spacing w:val="-2"/>
        </w:rPr>
        <w:instrText xml:space="preserve"> ADDIN EN.CITE </w:instrText>
      </w:r>
      <w:r w:rsidR="00AD1BB2" w:rsidRPr="00D10F7F">
        <w:rPr>
          <w:rFonts w:cs="CG Omega"/>
          <w:spacing w:val="-2"/>
        </w:rPr>
        <w:fldChar w:fldCharType="begin">
          <w:fldData xml:space="preserve">PEVuZE5vdGU+PENpdGU+PEF1dGhvcj5Xb2l0Z2U8L0F1dGhvcj48WWVhcj4xOTk5PC9ZZWFyPjxS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</w:fldData>
        </w:fldChar>
      </w:r>
      <w:r w:rsidR="00AD1BB2" w:rsidRPr="00D10F7F">
        <w:rPr>
          <w:rFonts w:cs="CG Omega"/>
          <w:spacing w:val="-2"/>
        </w:rPr>
        <w:instrText xml:space="preserve"> ADDIN EN.CITE.DATA </w:instrText>
      </w:r>
      <w:r w:rsidR="00AD1BB2" w:rsidRPr="00D10F7F">
        <w:rPr>
          <w:rFonts w:cs="CG Omega"/>
          <w:spacing w:val="-2"/>
        </w:rPr>
      </w:r>
      <w:r w:rsidR="00AD1BB2" w:rsidRPr="00D10F7F">
        <w:rPr>
          <w:rFonts w:cs="CG Omega"/>
          <w:spacing w:val="-2"/>
        </w:rPr>
        <w:fldChar w:fldCharType="end"/>
      </w:r>
      <w:r w:rsidR="00A11E80" w:rsidRPr="00D10F7F">
        <w:rPr>
          <w:rFonts w:cs="CG Omega"/>
          <w:spacing w:val="-2"/>
        </w:rPr>
      </w:r>
      <w:r w:rsidR="00A11E80" w:rsidRPr="00D10F7F">
        <w:rPr>
          <w:rFonts w:cs="CG Omega"/>
          <w:spacing w:val="-2"/>
        </w:rPr>
        <w:fldChar w:fldCharType="separate"/>
      </w:r>
      <w:r w:rsidR="00AD1BB2" w:rsidRPr="00D10F7F">
        <w:rPr>
          <w:rFonts w:cs="CG Omega"/>
          <w:noProof/>
          <w:spacing w:val="-2"/>
          <w:vertAlign w:val="superscript"/>
        </w:rPr>
        <w:t>(82)</w:t>
      </w:r>
      <w:r w:rsidR="00A11E80" w:rsidRPr="00D10F7F">
        <w:rPr>
          <w:rFonts w:cs="CG Omega"/>
          <w:spacing w:val="-2"/>
        </w:rPr>
        <w:fldChar w:fldCharType="end"/>
      </w:r>
      <w:r w:rsidR="00561DD6" w:rsidRPr="00D10F7F">
        <w:rPr>
          <w:rFonts w:cs="CG Omega"/>
          <w:spacing w:val="-2"/>
        </w:rPr>
        <w:t xml:space="preserve">. </w:t>
      </w:r>
    </w:p>
    <w:p w14:paraId="07C1A5B6" w14:textId="77777777" w:rsidR="005847CF" w:rsidRPr="00D10F7F" w:rsidRDefault="005847CF" w:rsidP="00561DD6">
      <w:pPr>
        <w:jc w:val="both"/>
        <w:outlineLvl w:val="0"/>
        <w:rPr>
          <w:rFonts w:ascii="CG Omega" w:hAnsi="CG Omega" w:cs="CG Omega"/>
          <w:spacing w:val="-2"/>
        </w:rPr>
      </w:pPr>
    </w:p>
    <w:p w14:paraId="2AFED970" w14:textId="203DB16D" w:rsidR="00320392" w:rsidRPr="00D10F7F" w:rsidRDefault="008913C7" w:rsidP="00FD4CCB">
      <w:pPr>
        <w:rPr>
          <w:color w:val="000000"/>
        </w:rPr>
      </w:pPr>
      <w:r w:rsidRPr="00D10F7F">
        <w:rPr>
          <w:color w:val="000000"/>
        </w:rPr>
        <w:t>The role of b</w:t>
      </w:r>
      <w:r w:rsidR="00FF0379" w:rsidRPr="00D10F7F">
        <w:rPr>
          <w:color w:val="000000"/>
        </w:rPr>
        <w:t xml:space="preserve">iochemical markers </w:t>
      </w:r>
      <w:r w:rsidRPr="00D10F7F">
        <w:rPr>
          <w:color w:val="000000"/>
        </w:rPr>
        <w:t xml:space="preserve">in </w:t>
      </w:r>
      <w:r w:rsidR="00F827FE" w:rsidRPr="00D10F7F">
        <w:rPr>
          <w:color w:val="000000"/>
        </w:rPr>
        <w:t>predicting</w:t>
      </w:r>
      <w:r w:rsidRPr="00D10F7F">
        <w:rPr>
          <w:color w:val="000000"/>
        </w:rPr>
        <w:t xml:space="preserve"> disease </w:t>
      </w:r>
      <w:r w:rsidR="005847CF" w:rsidRPr="00D10F7F">
        <w:rPr>
          <w:color w:val="000000"/>
        </w:rPr>
        <w:t xml:space="preserve">extent </w:t>
      </w:r>
      <w:r w:rsidR="00F827FE" w:rsidRPr="00D10F7F">
        <w:rPr>
          <w:color w:val="000000"/>
        </w:rPr>
        <w:t>was evaluated in a</w:t>
      </w:r>
      <w:r w:rsidR="005847CF" w:rsidRPr="00D10F7F">
        <w:rPr>
          <w:color w:val="000000"/>
        </w:rPr>
        <w:t xml:space="preserve"> </w:t>
      </w:r>
      <w:r w:rsidRPr="00D10F7F">
        <w:rPr>
          <w:color w:val="000000"/>
        </w:rPr>
        <w:t>systematic review</w:t>
      </w:r>
      <w:r w:rsidR="00F827FE" w:rsidRPr="00D10F7F">
        <w:rPr>
          <w:color w:val="000000"/>
        </w:rPr>
        <w:t xml:space="preserve"> by</w:t>
      </w:r>
      <w:r w:rsidR="005847CF" w:rsidRPr="00D10F7F">
        <w:rPr>
          <w:color w:val="000000"/>
        </w:rPr>
        <w:t xml:space="preserve"> </w:t>
      </w:r>
      <w:r w:rsidRPr="00D10F7F">
        <w:rPr>
          <w:color w:val="000000"/>
        </w:rPr>
        <w:t>Al-Nofal and colleagues</w:t>
      </w:r>
      <w:r w:rsidR="005847CF" w:rsidRPr="00D10F7F">
        <w:rPr>
          <w:color w:val="000000"/>
        </w:rPr>
        <w:t xml:space="preserve"> </w:t>
      </w:r>
      <w:r w:rsidR="00A11E80" w:rsidRPr="00D10F7F">
        <w:rPr>
          <w:color w:val="000000"/>
        </w:rPr>
        <w:fldChar w:fldCharType="begin">
          <w:fldData xml:space="preserve">PEVuZE5vdGU+PENpdGU+PEF1dGhvcj5BbCBOb2ZhbDwvQXV0aG9yPjxZZWFyPjIwMTU8L1llYXI+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LXRpdGxlPjxhYmJyLTE+T3N0ZW9wb3JvcyBJbnQ8L2FiYnItMT48L3BlcmlvZGljYWw+PHBhZ2Vz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</w:fldData>
        </w:fldChar>
      </w:r>
      <w:r w:rsidR="00AD1BB2" w:rsidRPr="00D10F7F">
        <w:rPr>
          <w:color w:val="000000"/>
        </w:rPr>
        <w:instrText xml:space="preserve"> ADDIN EN.CITE </w:instrText>
      </w:r>
      <w:r w:rsidR="00AD1BB2" w:rsidRPr="00D10F7F">
        <w:rPr>
          <w:color w:val="000000"/>
        </w:rPr>
        <w:fldChar w:fldCharType="begin">
          <w:fldData xml:space="preserve">PEVuZE5vdGU+PENpdGU+PEF1dGhvcj5BbCBOb2ZhbDwvQXV0aG9yPjxZZWFyPjIwMTU8L1llYXI+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LXRpdGxlPjxhYmJyLTE+T3N0ZW9wb3JvcyBJbnQ8L2FiYnItMT48L3BlcmlvZGljYWw+PHBhZ2Vz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</w:fldData>
        </w:fldChar>
      </w:r>
      <w:r w:rsidR="00AD1BB2" w:rsidRPr="00D10F7F">
        <w:rPr>
          <w:color w:val="000000"/>
        </w:rPr>
        <w:instrText xml:space="preserve"> ADDIN EN.CITE.DATA </w:instrText>
      </w:r>
      <w:r w:rsidR="00AD1BB2" w:rsidRPr="00D10F7F">
        <w:rPr>
          <w:color w:val="000000"/>
        </w:rPr>
      </w:r>
      <w:r w:rsidR="00AD1BB2" w:rsidRPr="00D10F7F">
        <w:rPr>
          <w:color w:val="000000"/>
        </w:rPr>
        <w:fldChar w:fldCharType="end"/>
      </w:r>
      <w:r w:rsidR="00A11E80" w:rsidRPr="00D10F7F">
        <w:rPr>
          <w:color w:val="000000"/>
        </w:rPr>
      </w:r>
      <w:r w:rsidR="00A11E80" w:rsidRPr="00D10F7F">
        <w:rPr>
          <w:color w:val="000000"/>
        </w:rPr>
        <w:fldChar w:fldCharType="separate"/>
      </w:r>
      <w:r w:rsidR="00AD1BB2" w:rsidRPr="00D10F7F">
        <w:rPr>
          <w:noProof/>
          <w:color w:val="000000"/>
          <w:vertAlign w:val="superscript"/>
        </w:rPr>
        <w:t>(83)</w:t>
      </w:r>
      <w:r w:rsidR="00A11E80" w:rsidRPr="00D10F7F">
        <w:rPr>
          <w:color w:val="000000"/>
        </w:rPr>
        <w:fldChar w:fldCharType="end"/>
      </w:r>
      <w:r w:rsidR="00F827FE" w:rsidRPr="00D10F7F">
        <w:rPr>
          <w:color w:val="000000"/>
        </w:rPr>
        <w:t>. This study synthesised</w:t>
      </w:r>
      <w:r w:rsidR="005847CF" w:rsidRPr="00D10F7F">
        <w:rPr>
          <w:color w:val="000000"/>
        </w:rPr>
        <w:t xml:space="preserve"> </w:t>
      </w:r>
      <w:r w:rsidR="00856953" w:rsidRPr="00D10F7F">
        <w:rPr>
          <w:color w:val="000000"/>
        </w:rPr>
        <w:t xml:space="preserve">data </w:t>
      </w:r>
      <w:r w:rsidR="001F0BAB" w:rsidRPr="00D10F7F">
        <w:rPr>
          <w:color w:val="000000"/>
        </w:rPr>
        <w:t>from 17 observational studies and 1 randomized trial</w:t>
      </w:r>
      <w:r w:rsidR="00440AD9" w:rsidRPr="00D10F7F">
        <w:rPr>
          <w:color w:val="000000"/>
        </w:rPr>
        <w:t xml:space="preserve"> in patients with PDB</w:t>
      </w:r>
      <w:r w:rsidR="001F0BAB" w:rsidRPr="00D10F7F">
        <w:rPr>
          <w:color w:val="000000"/>
        </w:rPr>
        <w:t xml:space="preserve">. </w:t>
      </w:r>
      <w:r w:rsidR="00F827FE" w:rsidRPr="00D10F7F">
        <w:rPr>
          <w:color w:val="000000"/>
        </w:rPr>
        <w:t>The m</w:t>
      </w:r>
      <w:r w:rsidR="001F0BAB" w:rsidRPr="00D10F7F">
        <w:rPr>
          <w:color w:val="000000"/>
        </w:rPr>
        <w:t xml:space="preserve">arkers included were serum </w:t>
      </w:r>
      <w:r w:rsidR="00955920" w:rsidRPr="00D10F7F">
        <w:rPr>
          <w:color w:val="000000"/>
        </w:rPr>
        <w:t xml:space="preserve">total ALP, </w:t>
      </w:r>
      <w:r w:rsidR="001F0BAB" w:rsidRPr="00D10F7F">
        <w:rPr>
          <w:color w:val="000000"/>
        </w:rPr>
        <w:t>BS</w:t>
      </w:r>
      <w:r w:rsidR="00955920" w:rsidRPr="00D10F7F">
        <w:rPr>
          <w:color w:val="000000"/>
        </w:rPr>
        <w:t xml:space="preserve">ALP, </w:t>
      </w:r>
      <w:r w:rsidR="009603E0" w:rsidRPr="00D10F7F">
        <w:rPr>
          <w:color w:val="000000"/>
        </w:rPr>
        <w:t>uNTX</w:t>
      </w:r>
      <w:r w:rsidR="00AC1589" w:rsidRPr="00D10F7F">
        <w:rPr>
          <w:color w:val="000000"/>
        </w:rPr>
        <w:t xml:space="preserve">, </w:t>
      </w:r>
      <w:r w:rsidR="009603E0" w:rsidRPr="00D10F7F">
        <w:rPr>
          <w:color w:val="000000"/>
        </w:rPr>
        <w:t>u</w:t>
      </w:r>
      <w:r w:rsidR="009C4305" w:rsidRPr="00D10F7F">
        <w:rPr>
          <w:rFonts w:cs="Calibri"/>
          <w:color w:val="000000"/>
        </w:rPr>
        <w:t>β</w:t>
      </w:r>
      <w:r w:rsidR="009603E0" w:rsidRPr="00D10F7F">
        <w:rPr>
          <w:color w:val="000000"/>
        </w:rPr>
        <w:t>CTX,</w:t>
      </w:r>
      <w:r w:rsidR="001F0BAB" w:rsidRPr="00D10F7F">
        <w:rPr>
          <w:color w:val="000000"/>
        </w:rPr>
        <w:t xml:space="preserve"> s</w:t>
      </w:r>
      <w:r w:rsidR="009C4305" w:rsidRPr="00D10F7F">
        <w:rPr>
          <w:rFonts w:cs="Calibri"/>
          <w:color w:val="000000"/>
        </w:rPr>
        <w:t>β</w:t>
      </w:r>
      <w:r w:rsidR="001F0BAB" w:rsidRPr="00D10F7F">
        <w:rPr>
          <w:color w:val="000000"/>
        </w:rPr>
        <w:t>CTX and P</w:t>
      </w:r>
      <w:r w:rsidR="000A7CED" w:rsidRPr="00D10F7F">
        <w:rPr>
          <w:color w:val="000000"/>
        </w:rPr>
        <w:t>I</w:t>
      </w:r>
      <w:r w:rsidR="001F0BAB" w:rsidRPr="00D10F7F">
        <w:rPr>
          <w:color w:val="000000"/>
        </w:rPr>
        <w:t xml:space="preserve">NP. </w:t>
      </w:r>
      <w:r w:rsidR="00235F72" w:rsidRPr="00D10F7F">
        <w:rPr>
          <w:color w:val="000000"/>
        </w:rPr>
        <w:t xml:space="preserve">In treatment naïve patients, circulating </w:t>
      </w:r>
      <w:r w:rsidR="001F0BAB" w:rsidRPr="00D10F7F">
        <w:rPr>
          <w:color w:val="000000"/>
        </w:rPr>
        <w:t xml:space="preserve">concentrations of all markers were found to be </w:t>
      </w:r>
      <w:r w:rsidR="00235F72" w:rsidRPr="00D10F7F">
        <w:rPr>
          <w:color w:val="000000"/>
        </w:rPr>
        <w:t xml:space="preserve">highly </w:t>
      </w:r>
      <w:r w:rsidR="00272809" w:rsidRPr="00D10F7F">
        <w:rPr>
          <w:color w:val="000000"/>
        </w:rPr>
        <w:t xml:space="preserve">significantly </w:t>
      </w:r>
      <w:r w:rsidR="001F0BAB" w:rsidRPr="00D10F7F">
        <w:rPr>
          <w:color w:val="000000"/>
        </w:rPr>
        <w:t>associated with extent of PDB as determined by radionuclide bone scintigraphy</w:t>
      </w:r>
      <w:r w:rsidR="00235F72" w:rsidRPr="00D10F7F">
        <w:rPr>
          <w:color w:val="000000"/>
        </w:rPr>
        <w:t xml:space="preserve">. </w:t>
      </w:r>
      <w:r w:rsidR="004F47EB" w:rsidRPr="00D10F7F">
        <w:rPr>
          <w:color w:val="000000"/>
        </w:rPr>
        <w:t>Th</w:t>
      </w:r>
      <w:r w:rsidR="00235F72" w:rsidRPr="00D10F7F">
        <w:rPr>
          <w:color w:val="000000"/>
        </w:rPr>
        <w:t xml:space="preserve">e correlation </w:t>
      </w:r>
      <w:r w:rsidR="004F47EB" w:rsidRPr="00D10F7F">
        <w:rPr>
          <w:color w:val="000000"/>
        </w:rPr>
        <w:t xml:space="preserve">between marker concentrations </w:t>
      </w:r>
      <w:r w:rsidR="00235F72" w:rsidRPr="00D10F7F">
        <w:rPr>
          <w:color w:val="000000"/>
        </w:rPr>
        <w:t xml:space="preserve">and disease extent </w:t>
      </w:r>
      <w:r w:rsidR="004F47EB" w:rsidRPr="00D10F7F">
        <w:rPr>
          <w:color w:val="000000"/>
        </w:rPr>
        <w:t>for individual markers were; BSA</w:t>
      </w:r>
      <w:r w:rsidR="003C3CB6" w:rsidRPr="00D10F7F">
        <w:rPr>
          <w:color w:val="000000"/>
        </w:rPr>
        <w:t>L</w:t>
      </w:r>
      <w:r w:rsidR="004F47EB" w:rsidRPr="00D10F7F">
        <w:rPr>
          <w:color w:val="000000"/>
        </w:rPr>
        <w:t>P =</w:t>
      </w:r>
      <w:r w:rsidR="00235F72" w:rsidRPr="00D10F7F">
        <w:rPr>
          <w:color w:val="000000"/>
        </w:rPr>
        <w:t xml:space="preserve"> 0.750 [95% CI 0.621-0.839]; P</w:t>
      </w:r>
      <w:r w:rsidR="000A7CED" w:rsidRPr="00D10F7F">
        <w:rPr>
          <w:color w:val="000000"/>
        </w:rPr>
        <w:t>I</w:t>
      </w:r>
      <w:r w:rsidR="00235F72" w:rsidRPr="00D10F7F">
        <w:rPr>
          <w:color w:val="000000"/>
        </w:rPr>
        <w:t xml:space="preserve">NP = 0.756 [95% CI 0.692-0.809]; </w:t>
      </w:r>
      <w:r w:rsidR="009603E0" w:rsidRPr="00D10F7F">
        <w:rPr>
          <w:color w:val="000000"/>
        </w:rPr>
        <w:t xml:space="preserve">total </w:t>
      </w:r>
      <w:r w:rsidR="00235F72" w:rsidRPr="00D10F7F">
        <w:rPr>
          <w:color w:val="000000"/>
        </w:rPr>
        <w:t xml:space="preserve">ALP = 0.617 [95% CI 0.518-0.700], </w:t>
      </w:r>
      <w:r w:rsidR="000C0996" w:rsidRPr="00D10F7F">
        <w:rPr>
          <w:color w:val="000000"/>
        </w:rPr>
        <w:t>s</w:t>
      </w:r>
      <w:r w:rsidR="009C4305" w:rsidRPr="00D10F7F">
        <w:rPr>
          <w:rFonts w:cs="Calibri"/>
          <w:color w:val="000000"/>
        </w:rPr>
        <w:t>β</w:t>
      </w:r>
      <w:r w:rsidR="000C0996" w:rsidRPr="00D10F7F">
        <w:rPr>
          <w:color w:val="000000"/>
        </w:rPr>
        <w:t>CTX = 0.583 [95% CI 0.324-0.761]; u</w:t>
      </w:r>
      <w:r w:rsidR="009C4305" w:rsidRPr="00D10F7F">
        <w:rPr>
          <w:rFonts w:cs="Calibri"/>
          <w:color w:val="000000"/>
        </w:rPr>
        <w:t>β</w:t>
      </w:r>
      <w:r w:rsidR="000C0996" w:rsidRPr="00D10F7F">
        <w:rPr>
          <w:color w:val="000000"/>
        </w:rPr>
        <w:t>CTX = 0.589 [95% CI 0.332</w:t>
      </w:r>
      <w:r w:rsidR="004F47EB" w:rsidRPr="00D10F7F">
        <w:rPr>
          <w:color w:val="000000"/>
        </w:rPr>
        <w:t xml:space="preserve">-0.765]; and uNTX = 0.796 [95% CI 0.702-0.862]. </w:t>
      </w:r>
      <w:r w:rsidR="000C0996" w:rsidRPr="00D10F7F">
        <w:rPr>
          <w:color w:val="000000"/>
        </w:rPr>
        <w:t xml:space="preserve">  </w:t>
      </w:r>
      <w:r w:rsidR="004F47EB" w:rsidRPr="00D10F7F">
        <w:rPr>
          <w:color w:val="000000"/>
        </w:rPr>
        <w:t xml:space="preserve">The p-value for differences between </w:t>
      </w:r>
      <w:r w:rsidR="007644BA" w:rsidRPr="00D10F7F">
        <w:rPr>
          <w:color w:val="000000"/>
        </w:rPr>
        <w:t>the individual markers</w:t>
      </w:r>
      <w:r w:rsidR="004F47EB" w:rsidRPr="00D10F7F">
        <w:rPr>
          <w:color w:val="000000"/>
        </w:rPr>
        <w:t xml:space="preserve"> was not significant (p=0.083)</w:t>
      </w:r>
      <w:r w:rsidR="007644BA" w:rsidRPr="00D10F7F">
        <w:rPr>
          <w:color w:val="000000"/>
        </w:rPr>
        <w:t xml:space="preserve">. </w:t>
      </w:r>
    </w:p>
    <w:p w14:paraId="1A4BE3F5" w14:textId="77777777" w:rsidR="00E52841" w:rsidRPr="00D10F7F" w:rsidRDefault="00E52841" w:rsidP="00FD4CCB">
      <w:pPr>
        <w:rPr>
          <w:color w:val="000000"/>
        </w:rPr>
      </w:pPr>
    </w:p>
    <w:p w14:paraId="6C74EA95" w14:textId="7A31A31B" w:rsidR="00E52841" w:rsidRPr="00D10F7F" w:rsidRDefault="00E52841" w:rsidP="00FD4CCB">
      <w:pPr>
        <w:rPr>
          <w:color w:val="000000"/>
        </w:rPr>
      </w:pPr>
      <w:r w:rsidRPr="00D10F7F">
        <w:t>The evidence summary and recommendations for the use of biochemical markers in the diagnosis and assessment of patients with PDB are shown in Table 5.</w:t>
      </w:r>
    </w:p>
    <w:p w14:paraId="0DE85882" w14:textId="77777777" w:rsidR="00F827FE" w:rsidRPr="00D10F7F" w:rsidRDefault="00F827FE" w:rsidP="00FD4CC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827FE" w:rsidRPr="00D10F7F" w14:paraId="5C72D222" w14:textId="77777777" w:rsidTr="0035523A">
        <w:tc>
          <w:tcPr>
            <w:tcW w:w="9010" w:type="dxa"/>
          </w:tcPr>
          <w:p w14:paraId="25983D42" w14:textId="194A1991" w:rsidR="00F827FE" w:rsidRPr="00D10F7F" w:rsidRDefault="00E52841" w:rsidP="00F827FE">
            <w:pPr>
              <w:rPr>
                <w:b/>
                <w:color w:val="000000"/>
              </w:rPr>
            </w:pPr>
            <w:r w:rsidRPr="00D10F7F">
              <w:rPr>
                <w:b/>
                <w:color w:val="000000"/>
              </w:rPr>
              <w:t xml:space="preserve">Table 5. </w:t>
            </w:r>
            <w:r w:rsidR="00F827FE" w:rsidRPr="00D10F7F">
              <w:rPr>
                <w:b/>
                <w:color w:val="000000"/>
              </w:rPr>
              <w:t>Role of biochemical markers in the diagnosis of PDB</w:t>
            </w:r>
          </w:p>
        </w:tc>
      </w:tr>
      <w:tr w:rsidR="00F827FE" w:rsidRPr="00D10F7F" w14:paraId="593BF711" w14:textId="77777777" w:rsidTr="0035523A">
        <w:tc>
          <w:tcPr>
            <w:tcW w:w="9010" w:type="dxa"/>
          </w:tcPr>
          <w:p w14:paraId="3BF4554B" w14:textId="77777777" w:rsidR="00F827FE" w:rsidRPr="00D10F7F" w:rsidRDefault="00F827FE" w:rsidP="00F827FE">
            <w:pPr>
              <w:rPr>
                <w:i/>
                <w:color w:val="000000"/>
              </w:rPr>
            </w:pPr>
            <w:r w:rsidRPr="00D10F7F">
              <w:rPr>
                <w:i/>
                <w:color w:val="000000"/>
              </w:rPr>
              <w:t>Risk-benefit balance</w:t>
            </w:r>
          </w:p>
          <w:p w14:paraId="2778EA26" w14:textId="77777777" w:rsidR="00AD5EA6" w:rsidRPr="00D10F7F" w:rsidRDefault="00F827FE" w:rsidP="00F827FE">
            <w:pPr>
              <w:rPr>
                <w:color w:val="000000"/>
              </w:rPr>
            </w:pPr>
            <w:r w:rsidRPr="00D10F7F">
              <w:rPr>
                <w:color w:val="000000"/>
              </w:rPr>
              <w:t xml:space="preserve">The risk of having to provide blood or urine samples for diagnosis is minimal and outweighed by the </w:t>
            </w:r>
            <w:r w:rsidR="00343322" w:rsidRPr="00D10F7F">
              <w:rPr>
                <w:color w:val="000000"/>
              </w:rPr>
              <w:t xml:space="preserve">benefit of making </w:t>
            </w:r>
            <w:r w:rsidRPr="00D10F7F">
              <w:rPr>
                <w:color w:val="000000"/>
              </w:rPr>
              <w:t xml:space="preserve">a correct diagnosis  </w:t>
            </w:r>
          </w:p>
          <w:p w14:paraId="64BB8DB7" w14:textId="77777777" w:rsidR="00F827FE" w:rsidRPr="00D10F7F" w:rsidRDefault="00F827FE" w:rsidP="00F827FE">
            <w:pPr>
              <w:rPr>
                <w:i/>
                <w:color w:val="000000"/>
              </w:rPr>
            </w:pPr>
            <w:r w:rsidRPr="00D10F7F">
              <w:rPr>
                <w:i/>
                <w:color w:val="000000"/>
              </w:rPr>
              <w:t>Quality of evidence</w:t>
            </w:r>
          </w:p>
          <w:p w14:paraId="0A38A47D" w14:textId="66D747FE" w:rsidR="00F827FE" w:rsidRPr="00D10F7F" w:rsidRDefault="00AD5EA6" w:rsidP="00F827FE">
            <w:pPr>
              <w:rPr>
                <w:color w:val="000000"/>
              </w:rPr>
            </w:pPr>
            <w:r w:rsidRPr="00D10F7F">
              <w:rPr>
                <w:color w:val="000000"/>
              </w:rPr>
              <w:t>Very low.</w:t>
            </w:r>
            <w:r w:rsidR="00DE2CFA" w:rsidRPr="00D10F7F">
              <w:rPr>
                <w:color w:val="000000"/>
              </w:rPr>
              <w:t xml:space="preserve"> </w:t>
            </w:r>
          </w:p>
          <w:p w14:paraId="3A0AFE51" w14:textId="77777777" w:rsidR="00F827FE" w:rsidRPr="00D10F7F" w:rsidRDefault="00F827FE" w:rsidP="00F827FE">
            <w:pPr>
              <w:rPr>
                <w:i/>
                <w:color w:val="000000"/>
              </w:rPr>
            </w:pPr>
            <w:r w:rsidRPr="00D10F7F">
              <w:rPr>
                <w:i/>
                <w:color w:val="000000"/>
              </w:rPr>
              <w:t>Patient values and preferences</w:t>
            </w:r>
          </w:p>
          <w:p w14:paraId="52CB3806" w14:textId="77777777" w:rsidR="00F827FE" w:rsidRPr="00D10F7F" w:rsidRDefault="00F827FE" w:rsidP="00F827FE">
            <w:pPr>
              <w:rPr>
                <w:color w:val="000000"/>
              </w:rPr>
            </w:pPr>
            <w:r w:rsidRPr="00D10F7F">
              <w:rPr>
                <w:color w:val="000000"/>
              </w:rPr>
              <w:t xml:space="preserve">Most patients are unlikely to be concerned about providing a blood or urine sample </w:t>
            </w:r>
          </w:p>
          <w:p w14:paraId="59312CC6" w14:textId="77777777" w:rsidR="00F827FE" w:rsidRPr="00D10F7F" w:rsidRDefault="00F827FE" w:rsidP="00F827FE">
            <w:pPr>
              <w:rPr>
                <w:i/>
                <w:color w:val="000000"/>
              </w:rPr>
            </w:pPr>
            <w:r w:rsidRPr="00D10F7F">
              <w:rPr>
                <w:i/>
                <w:color w:val="000000"/>
              </w:rPr>
              <w:t>Costs and use of resources</w:t>
            </w:r>
          </w:p>
          <w:p w14:paraId="4E8F85AA" w14:textId="77777777" w:rsidR="00F827FE" w:rsidRPr="00D10F7F" w:rsidRDefault="00F827FE" w:rsidP="00F827FE">
            <w:pPr>
              <w:rPr>
                <w:color w:val="000000"/>
              </w:rPr>
            </w:pPr>
            <w:r w:rsidRPr="00D10F7F">
              <w:rPr>
                <w:color w:val="000000"/>
              </w:rPr>
              <w:t>Serum total ALP is widely available and considerably cheaper</w:t>
            </w:r>
            <w:r w:rsidR="00957234" w:rsidRPr="00D10F7F">
              <w:rPr>
                <w:color w:val="000000"/>
              </w:rPr>
              <w:t xml:space="preserve"> that other biochemical markers that have been assessed in PDB</w:t>
            </w:r>
          </w:p>
          <w:p w14:paraId="7307AD83" w14:textId="77777777" w:rsidR="00F827FE" w:rsidRPr="00D10F7F" w:rsidRDefault="00F827FE" w:rsidP="00F827FE">
            <w:pPr>
              <w:rPr>
                <w:i/>
                <w:color w:val="000000"/>
              </w:rPr>
            </w:pPr>
            <w:r w:rsidRPr="00D10F7F">
              <w:rPr>
                <w:i/>
                <w:color w:val="000000"/>
              </w:rPr>
              <w:t>Recommendation</w:t>
            </w:r>
          </w:p>
          <w:p w14:paraId="089863DE" w14:textId="23794C28" w:rsidR="00F827FE" w:rsidRPr="00D10F7F" w:rsidRDefault="00F827FE" w:rsidP="00F827FE">
            <w:pPr>
              <w:rPr>
                <w:color w:val="000000"/>
              </w:rPr>
            </w:pPr>
            <w:r w:rsidRPr="00D10F7F">
              <w:rPr>
                <w:color w:val="000000"/>
              </w:rPr>
              <w:t xml:space="preserve">Serum total ALP is recommended as a first line biochemical screening test in combination with liver function tests in screening for the presence of </w:t>
            </w:r>
            <w:r w:rsidR="00F511E7" w:rsidRPr="00D10F7F">
              <w:rPr>
                <w:color w:val="000000"/>
              </w:rPr>
              <w:t xml:space="preserve">metabolically active </w:t>
            </w:r>
            <w:r w:rsidRPr="00D10F7F">
              <w:rPr>
                <w:color w:val="000000"/>
              </w:rPr>
              <w:t xml:space="preserve">PDB. If </w:t>
            </w:r>
            <w:r w:rsidR="005B40A3" w:rsidRPr="00D10F7F">
              <w:rPr>
                <w:color w:val="000000"/>
              </w:rPr>
              <w:t xml:space="preserve">total </w:t>
            </w:r>
            <w:r w:rsidRPr="00D10F7F">
              <w:rPr>
                <w:color w:val="000000"/>
              </w:rPr>
              <w:t xml:space="preserve">ALP values are normal and clinical suspicion of </w:t>
            </w:r>
            <w:r w:rsidR="00D12499" w:rsidRPr="00D10F7F">
              <w:rPr>
                <w:color w:val="000000"/>
              </w:rPr>
              <w:t xml:space="preserve">metabolically active </w:t>
            </w:r>
            <w:r w:rsidRPr="00D10F7F">
              <w:rPr>
                <w:color w:val="000000"/>
              </w:rPr>
              <w:t xml:space="preserve">PDB is high, </w:t>
            </w:r>
            <w:r w:rsidRPr="00D10F7F">
              <w:rPr>
                <w:color w:val="000000"/>
              </w:rPr>
              <w:lastRenderedPageBreak/>
              <w:t>measurement of BA</w:t>
            </w:r>
            <w:r w:rsidR="0062352A" w:rsidRPr="00D10F7F">
              <w:rPr>
                <w:color w:val="000000"/>
              </w:rPr>
              <w:t>L</w:t>
            </w:r>
            <w:r w:rsidRPr="00D10F7F">
              <w:rPr>
                <w:color w:val="000000"/>
              </w:rPr>
              <w:t>P</w:t>
            </w:r>
            <w:r w:rsidR="00D43536" w:rsidRPr="00D10F7F">
              <w:rPr>
                <w:color w:val="000000"/>
              </w:rPr>
              <w:t xml:space="preserve">, </w:t>
            </w:r>
            <w:r w:rsidRPr="00D10F7F">
              <w:rPr>
                <w:color w:val="000000"/>
              </w:rPr>
              <w:t xml:space="preserve">PINP </w:t>
            </w:r>
            <w:r w:rsidR="00D43536" w:rsidRPr="00D10F7F">
              <w:rPr>
                <w:color w:val="000000"/>
              </w:rPr>
              <w:t xml:space="preserve">or uNTX </w:t>
            </w:r>
            <w:r w:rsidR="00957234" w:rsidRPr="00D10F7F">
              <w:rPr>
                <w:color w:val="000000"/>
              </w:rPr>
              <w:t>may</w:t>
            </w:r>
            <w:r w:rsidRPr="00D10F7F">
              <w:rPr>
                <w:color w:val="000000"/>
              </w:rPr>
              <w:t xml:space="preserve"> be considered</w:t>
            </w:r>
            <w:r w:rsidR="00A42C5E" w:rsidRPr="00D10F7F">
              <w:rPr>
                <w:color w:val="000000"/>
              </w:rPr>
              <w:t xml:space="preserve"> to screen for metabolically active disease</w:t>
            </w:r>
            <w:r w:rsidRPr="00D10F7F">
              <w:rPr>
                <w:color w:val="000000"/>
              </w:rPr>
              <w:t xml:space="preserve">. </w:t>
            </w:r>
          </w:p>
        </w:tc>
      </w:tr>
    </w:tbl>
    <w:p w14:paraId="5775C568" w14:textId="77777777" w:rsidR="00F827FE" w:rsidRPr="00D10F7F" w:rsidRDefault="00F827FE" w:rsidP="00FD4CCB">
      <w:pPr>
        <w:rPr>
          <w:color w:val="000000"/>
        </w:rPr>
      </w:pPr>
    </w:p>
    <w:p w14:paraId="5C231CCB" w14:textId="0FC65D7B" w:rsidR="0092291F" w:rsidRPr="00D10F7F" w:rsidRDefault="00EA565A" w:rsidP="00EA565A">
      <w:pPr>
        <w:rPr>
          <w:b/>
          <w:sz w:val="28"/>
          <w:szCs w:val="28"/>
        </w:rPr>
      </w:pPr>
      <w:r w:rsidRPr="00D10F7F">
        <w:rPr>
          <w:b/>
          <w:sz w:val="28"/>
          <w:szCs w:val="28"/>
        </w:rPr>
        <w:t>Effects of</w:t>
      </w:r>
      <w:r w:rsidR="00F827FE" w:rsidRPr="00D10F7F">
        <w:rPr>
          <w:b/>
          <w:sz w:val="28"/>
          <w:szCs w:val="28"/>
        </w:rPr>
        <w:t xml:space="preserve"> </w:t>
      </w:r>
      <w:r w:rsidR="00A56A8D" w:rsidRPr="00D10F7F">
        <w:rPr>
          <w:b/>
          <w:sz w:val="28"/>
          <w:szCs w:val="28"/>
        </w:rPr>
        <w:t xml:space="preserve">drug treatment </w:t>
      </w:r>
      <w:r w:rsidR="00D35F25" w:rsidRPr="00D10F7F">
        <w:rPr>
          <w:b/>
          <w:sz w:val="28"/>
          <w:szCs w:val="28"/>
        </w:rPr>
        <w:t>in</w:t>
      </w:r>
      <w:r w:rsidR="0092291F" w:rsidRPr="00D10F7F">
        <w:rPr>
          <w:b/>
          <w:sz w:val="28"/>
          <w:szCs w:val="28"/>
        </w:rPr>
        <w:t xml:space="preserve"> Paget’s disease</w:t>
      </w:r>
    </w:p>
    <w:p w14:paraId="7FE1C7BC" w14:textId="48313847" w:rsidR="006F00D5" w:rsidRPr="00D10F7F" w:rsidRDefault="007617DC" w:rsidP="006F00D5">
      <w:pPr>
        <w:spacing w:before="100" w:beforeAutospacing="1" w:after="100" w:afterAutospacing="1"/>
        <w:rPr>
          <w:lang w:val="en-US"/>
        </w:rPr>
      </w:pPr>
      <w:r w:rsidRPr="00D10F7F">
        <w:rPr>
          <w:lang w:val="en-US"/>
        </w:rPr>
        <w:t xml:space="preserve">This section focuses on drug treatment for PDB and the effects of treatment on complications and clinical features of the disease. </w:t>
      </w:r>
      <w:r w:rsidR="0092291F" w:rsidRPr="00D10F7F">
        <w:rPr>
          <w:lang w:val="en-US"/>
        </w:rPr>
        <w:t xml:space="preserve">Two broad categories of drug treatment are </w:t>
      </w:r>
      <w:r w:rsidRPr="00D10F7F">
        <w:rPr>
          <w:lang w:val="en-US"/>
        </w:rPr>
        <w:t xml:space="preserve">commonly used </w:t>
      </w:r>
      <w:r w:rsidR="0092291F" w:rsidRPr="00D10F7F">
        <w:rPr>
          <w:lang w:val="en-US"/>
        </w:rPr>
        <w:t xml:space="preserve">in </w:t>
      </w:r>
      <w:r w:rsidRPr="00D10F7F">
        <w:rPr>
          <w:lang w:val="en-US"/>
        </w:rPr>
        <w:t xml:space="preserve">patients with </w:t>
      </w:r>
      <w:r w:rsidR="0092291F" w:rsidRPr="00D10F7F">
        <w:rPr>
          <w:lang w:val="en-US"/>
        </w:rPr>
        <w:t xml:space="preserve">PDB. </w:t>
      </w:r>
      <w:r w:rsidR="008361B8" w:rsidRPr="00D10F7F">
        <w:rPr>
          <w:lang w:val="en-US"/>
        </w:rPr>
        <w:t xml:space="preserve">Specific anti-Pagetic treatment </w:t>
      </w:r>
      <w:r w:rsidR="0092291F" w:rsidRPr="00D10F7F">
        <w:rPr>
          <w:lang w:val="en-US"/>
        </w:rPr>
        <w:t>i</w:t>
      </w:r>
      <w:r w:rsidRPr="00D10F7F">
        <w:rPr>
          <w:lang w:val="en-US"/>
        </w:rPr>
        <w:t xml:space="preserve">nvolves the use </w:t>
      </w:r>
      <w:r w:rsidR="0092291F" w:rsidRPr="00D10F7F">
        <w:rPr>
          <w:lang w:val="en-US"/>
        </w:rPr>
        <w:t>osteoclast inhibitors</w:t>
      </w:r>
      <w:r w:rsidR="00D35F25" w:rsidRPr="00D10F7F">
        <w:rPr>
          <w:lang w:val="en-US"/>
        </w:rPr>
        <w:t xml:space="preserve"> to reduce the elevations in bone turnover that are characteristic of active disease, whereas </w:t>
      </w:r>
      <w:r w:rsidR="00C7125B" w:rsidRPr="00D10F7F">
        <w:rPr>
          <w:lang w:val="en-US"/>
        </w:rPr>
        <w:t>o</w:t>
      </w:r>
      <w:r w:rsidR="008361B8" w:rsidRPr="00D10F7F">
        <w:rPr>
          <w:lang w:val="en-US"/>
        </w:rPr>
        <w:t>ther treatments such as analgesics, non-steroidal anti-inflammatory drugs and anti-neuropathic agents are used</w:t>
      </w:r>
      <w:r w:rsidR="00C7125B" w:rsidRPr="00D10F7F">
        <w:rPr>
          <w:lang w:val="en-US"/>
        </w:rPr>
        <w:t xml:space="preserve"> for symptom control  </w:t>
      </w:r>
      <w:r w:rsidR="00A11E80" w:rsidRPr="00D10F7F">
        <w:rPr>
          <w:lang w:val="en-US"/>
        </w:rPr>
        <w:fldChar w:fldCharType="begin">
          <w:fldData xml:space="preserve">PEVuZE5vdGU+PENpdGU+PEF1dGhvcj5MYW5nc3RvbjwvQXV0aG9yPjxZZWFyPjIwMTA8L1llYXI+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</w:fldData>
        </w:fldChar>
      </w:r>
      <w:r w:rsidR="00AD1BB2" w:rsidRPr="00D10F7F">
        <w:rPr>
          <w:lang w:val="en-US"/>
        </w:rPr>
        <w:instrText xml:space="preserve"> ADDIN EN.CITE </w:instrText>
      </w:r>
      <w:r w:rsidR="00AD1BB2" w:rsidRPr="00D10F7F">
        <w:rPr>
          <w:lang w:val="en-US"/>
        </w:rPr>
        <w:fldChar w:fldCharType="begin">
          <w:fldData xml:space="preserve">PEVuZE5vdGU+PENpdGU+PEF1dGhvcj5MYW5nc3RvbjwvQXV0aG9yPjxZZWFyPjIwMTA8L1llYXI+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(54,84)</w:t>
      </w:r>
      <w:r w:rsidR="00A11E80" w:rsidRPr="00D10F7F">
        <w:rPr>
          <w:lang w:val="en-US"/>
        </w:rPr>
        <w:fldChar w:fldCharType="end"/>
      </w:r>
      <w:r w:rsidR="00D35F25" w:rsidRPr="00D10F7F">
        <w:rPr>
          <w:lang w:val="en-US"/>
        </w:rPr>
        <w:t xml:space="preserve">. </w:t>
      </w:r>
      <w:r w:rsidRPr="00D10F7F">
        <w:rPr>
          <w:lang w:val="en-US"/>
        </w:rPr>
        <w:t>We have</w:t>
      </w:r>
      <w:r w:rsidR="00F827FE" w:rsidRPr="00D10F7F">
        <w:rPr>
          <w:lang w:val="en-US"/>
        </w:rPr>
        <w:t xml:space="preserve"> </w:t>
      </w:r>
      <w:r w:rsidR="00FF235C" w:rsidRPr="00D10F7F">
        <w:rPr>
          <w:lang w:val="en-US"/>
        </w:rPr>
        <w:t xml:space="preserve">mainly </w:t>
      </w:r>
      <w:r w:rsidRPr="00D10F7F">
        <w:rPr>
          <w:lang w:val="en-US"/>
        </w:rPr>
        <w:t>focused</w:t>
      </w:r>
      <w:r w:rsidR="00F827FE" w:rsidRPr="00D10F7F">
        <w:rPr>
          <w:lang w:val="en-US"/>
        </w:rPr>
        <w:t xml:space="preserve"> on the use of bisphosphonates which are currently considered to be the treatment of choice for </w:t>
      </w:r>
      <w:r w:rsidR="000A7CED" w:rsidRPr="00D10F7F">
        <w:rPr>
          <w:lang w:val="en-US"/>
        </w:rPr>
        <w:t xml:space="preserve">PDB </w:t>
      </w:r>
      <w:r w:rsidR="005B40A3" w:rsidRPr="00D10F7F">
        <w:rPr>
          <w:lang w:val="en-US"/>
        </w:rPr>
        <w:t xml:space="preserve">and which are the only agents that </w:t>
      </w:r>
      <w:r w:rsidR="00685F08" w:rsidRPr="00D10F7F">
        <w:rPr>
          <w:lang w:val="en-US"/>
        </w:rPr>
        <w:t>have been evaluated in randomised controlled trial</w:t>
      </w:r>
      <w:r w:rsidR="005B40A3" w:rsidRPr="00D10F7F">
        <w:rPr>
          <w:lang w:val="en-US"/>
        </w:rPr>
        <w:t>s</w:t>
      </w:r>
      <w:r w:rsidR="00957234" w:rsidRPr="00D10F7F">
        <w:rPr>
          <w:lang w:val="en-US"/>
        </w:rPr>
        <w:t xml:space="preserve"> </w:t>
      </w:r>
      <w:r w:rsidR="00A11E80"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A11E80" w:rsidRPr="00D10F7F">
        <w:rPr>
          <w:lang w:val="en-US"/>
        </w:rPr>
        <w:fldChar w:fldCharType="separate"/>
      </w:r>
      <w:r w:rsidR="008E7AAA" w:rsidRPr="00D10F7F">
        <w:rPr>
          <w:noProof/>
          <w:vertAlign w:val="superscript"/>
          <w:lang w:val="en-US"/>
        </w:rPr>
        <w:t>(66)</w:t>
      </w:r>
      <w:r w:rsidR="00A11E80" w:rsidRPr="00D10F7F">
        <w:rPr>
          <w:lang w:val="en-US"/>
        </w:rPr>
        <w:fldChar w:fldCharType="end"/>
      </w:r>
      <w:r w:rsidR="005B40A3" w:rsidRPr="00D10F7F">
        <w:rPr>
          <w:lang w:val="en-US"/>
        </w:rPr>
        <w:t>.</w:t>
      </w:r>
      <w:r w:rsidRPr="00D10F7F">
        <w:rPr>
          <w:lang w:val="en-US"/>
        </w:rPr>
        <w:t xml:space="preserve"> </w:t>
      </w:r>
    </w:p>
    <w:p w14:paraId="1215EA95" w14:textId="6F68ED33" w:rsidR="006F00D5" w:rsidRPr="00D10F7F" w:rsidRDefault="006F00D5" w:rsidP="00600138">
      <w:pPr>
        <w:rPr>
          <w:lang w:val="en-US"/>
        </w:rPr>
      </w:pPr>
      <w:r w:rsidRPr="00D10F7F">
        <w:rPr>
          <w:lang w:val="en-US"/>
        </w:rPr>
        <w:t xml:space="preserve">Through the literature review we identified studies of several osteoclast inhibitors that had been employed at some point in the treatment of </w:t>
      </w:r>
      <w:r w:rsidRPr="00D10F7F">
        <w:rPr>
          <w:color w:val="000000" w:themeColor="text1"/>
          <w:lang w:val="en-US"/>
        </w:rPr>
        <w:t>PDB</w:t>
      </w:r>
      <w:r w:rsidRPr="00D10F7F">
        <w:rPr>
          <w:lang w:val="en-US"/>
        </w:rPr>
        <w:t xml:space="preserve"> including glucagon </w:t>
      </w:r>
      <w:r w:rsidRPr="00D10F7F">
        <w:rPr>
          <w:lang w:val="en-US"/>
        </w:rPr>
        <w:fldChar w:fldCharType="begin"/>
      </w:r>
      <w:r w:rsidR="00AD1BB2" w:rsidRPr="00D10F7F">
        <w:rPr>
          <w:lang w:val="en-US"/>
        </w:rPr>
        <w:instrText xml:space="preserve"> ADDIN EN.CITE &lt;EndNote&gt;&lt;Cite&gt;&lt;Author&gt;Condon&lt;/Author&gt;&lt;Year&gt;1971&lt;/Year&gt;&lt;RecNum&gt;19230&lt;/RecNum&gt;&lt;DisplayText&gt;&lt;style face="superscript"&gt;(85)&lt;/style&gt;&lt;/DisplayText&gt;&lt;record&gt;&lt;rec-number&gt;19230&lt;/rec-number&gt;&lt;foreign-keys&gt;&lt;key app="EN" db-id="zfpxeppxevv00gett01pzezqvxf9ste0e559" timestamp="1517673493"&gt;19230&lt;/key&gt;&lt;/foreign-keys&gt;&lt;ref-type name="Journal Article"&gt;17&lt;/ref-type&gt;&lt;contributors&gt;&lt;authors&gt;&lt;author&gt;Condon, J. R.&lt;/author&gt;&lt;/authors&gt;&lt;/contributors&gt;&lt;titles&gt;&lt;title&gt;Glucagon in the treatment of Paget&amp;apos;s disease of bone&lt;/title&gt;&lt;secondary-title&gt;Br Med J&lt;/secondary-title&gt;&lt;/titles&gt;&lt;periodical&gt;&lt;full-title&gt;Br Med J&lt;/full-title&gt;&lt;/periodical&gt;&lt;pages&gt;719-21&lt;/pages&gt;&lt;volume&gt;4&lt;/volume&gt;&lt;number&gt;5789&lt;/number&gt;&lt;edition&gt;1971/12/18&lt;/edition&gt;&lt;keywords&gt;&lt;keyword&gt;Aged&lt;/keyword&gt;&lt;keyword&gt;Alkaline Phosphatase/blood&lt;/keyword&gt;&lt;keyword&gt;Bone Resorption/prevention &amp;amp; control&lt;/keyword&gt;&lt;keyword&gt;Bone and Bones/enzymology&lt;/keyword&gt;&lt;keyword&gt;Calcification, Physiologic&lt;/keyword&gt;&lt;keyword&gt;Calcitonin/secretion&lt;/keyword&gt;&lt;keyword&gt;Calcium/urine&lt;/keyword&gt;&lt;keyword&gt;Female&lt;/keyword&gt;&lt;keyword&gt;Glucagon/*therapeutic use&lt;/keyword&gt;&lt;keyword&gt;Humans&lt;/keyword&gt;&lt;keyword&gt;Hydroxyproline/urine&lt;/keyword&gt;&lt;keyword&gt;Male&lt;/keyword&gt;&lt;keyword&gt;Middle Aged&lt;/keyword&gt;&lt;keyword&gt;Osteitis Deformans/*drug therapy&lt;/keyword&gt;&lt;keyword&gt;Pyrophosphatases/metabolism&lt;/keyword&gt;&lt;/keywords&gt;&lt;dates&gt;&lt;year&gt;1971&lt;/year&gt;&lt;pub-dates&gt;&lt;date&gt;Dec 18&lt;/date&gt;&lt;/pub-dates&gt;&lt;/dates&gt;&lt;isbn&gt;0007-1447 (Print)&amp;#xD;0007-1447 (Linking)&lt;/isbn&gt;&lt;accession-num&gt;5129617&lt;/accession-num&gt;&lt;urls&gt;&lt;related-urls&gt;&lt;url&gt;https://www.ncbi.nlm.nih.gov/pubmed/5129617&lt;/url&gt;&lt;/related-urls&gt;&lt;/urls&gt;&lt;custom2&gt;PMC1800009&lt;/custom2&gt;&lt;/record&gt;&lt;/Cite&gt;&lt;/EndNote&gt;</w:instrText>
      </w:r>
      <w:r w:rsidRPr="00D10F7F">
        <w:rPr>
          <w:lang w:val="en-US"/>
        </w:rPr>
        <w:fldChar w:fldCharType="separate"/>
      </w:r>
      <w:r w:rsidR="00AD1BB2" w:rsidRPr="00D10F7F">
        <w:rPr>
          <w:noProof/>
          <w:vertAlign w:val="superscript"/>
          <w:lang w:val="en-US"/>
        </w:rPr>
        <w:t>(85)</w:t>
      </w:r>
      <w:r w:rsidRPr="00D10F7F">
        <w:rPr>
          <w:lang w:val="en-US"/>
        </w:rPr>
        <w:fldChar w:fldCharType="end"/>
      </w:r>
      <w:r w:rsidRPr="00D10F7F">
        <w:rPr>
          <w:lang w:val="en-US"/>
        </w:rPr>
        <w:t xml:space="preserve">, mithramycin </w:t>
      </w:r>
      <w:r w:rsidRPr="00D10F7F">
        <w:rPr>
          <w:lang w:val="en-US"/>
        </w:rPr>
        <w:fldChar w:fldCharType="begin"/>
      </w:r>
      <w:r w:rsidR="00AD1BB2" w:rsidRPr="00D10F7F">
        <w:rPr>
          <w:lang w:val="en-US"/>
        </w:rPr>
        <w:instrText xml:space="preserve"> ADDIN EN.CITE &lt;EndNote&gt;&lt;Cite&gt;&lt;Author&gt;Heath&lt;/Author&gt;&lt;Year&gt;1981&lt;/Year&gt;&lt;RecNum&gt;18945&lt;/RecNum&gt;&lt;DisplayText&gt;&lt;style face="superscript"&gt;(86)&lt;/style&gt;&lt;/DisplayText&gt;&lt;record&gt;&lt;rec-number&gt;18945&lt;/rec-number&gt;&lt;foreign-keys&gt;&lt;key app="EN" db-id="zfpxeppxevv00gett01pzezqvxf9ste0e559" timestamp="1515864723"&gt;18945&lt;/key&gt;&lt;/foreign-keys&gt;&lt;ref-type name="Journal Article"&gt;17&lt;/ref-type&gt;&lt;contributors&gt;&lt;authors&gt;&lt;author&gt;Heath, D. A.&lt;/author&gt;&lt;/authors&gt;&lt;/contributors&gt;&lt;titles&gt;&lt;title&gt;The role of mithramycin in the management of Paget&amp;apos;s disease&lt;/title&gt;&lt;secondary-title&gt;Metab Bone Dis Relat Res&lt;/secondary-title&gt;&lt;/titles&gt;&lt;periodical&gt;&lt;full-title&gt;Metabolic bone disease &amp;amp; related research&lt;/full-title&gt;&lt;abbr-1&gt;Metab Bone Dis Relat Res&lt;/abbr-1&gt;&lt;/periodical&gt;&lt;pages&gt;343-5&lt;/pages&gt;&lt;volume&gt;3&lt;/volume&gt;&lt;number&gt;4-5&lt;/number&gt;&lt;edition&gt;1981/01/01&lt;/edition&gt;&lt;keywords&gt;&lt;keyword&gt;Humans&lt;/keyword&gt;&lt;keyword&gt;Osteitis Deformans/*drug therapy/metabolism&lt;/keyword&gt;&lt;keyword&gt;Plicamycin/adverse effects/*therapeutic use&lt;/keyword&gt;&lt;/keywords&gt;&lt;dates&gt;&lt;year&gt;1981&lt;/year&gt;&lt;/dates&gt;&lt;isbn&gt;0221-8747 (Print)&amp;#xD;0221-8747 (Linking)&lt;/isbn&gt;&lt;accession-num&gt;6220192&lt;/accession-num&gt;&lt;urls&gt;&lt;related-urls&gt;&lt;url&gt;https://www.ncbi.nlm.nih.gov/pubmed/6220192&lt;/url&gt;&lt;/related-urls&gt;&lt;/urls&gt;&lt;/record&gt;&lt;/Cite&gt;&lt;/EndNote&gt;</w:instrText>
      </w:r>
      <w:r w:rsidRPr="00D10F7F">
        <w:rPr>
          <w:lang w:val="en-US"/>
        </w:rPr>
        <w:fldChar w:fldCharType="separate"/>
      </w:r>
      <w:r w:rsidR="00AD1BB2" w:rsidRPr="00D10F7F">
        <w:rPr>
          <w:noProof/>
          <w:vertAlign w:val="superscript"/>
          <w:lang w:val="en-US"/>
        </w:rPr>
        <w:t>(86)</w:t>
      </w:r>
      <w:r w:rsidRPr="00D10F7F">
        <w:rPr>
          <w:lang w:val="en-US"/>
        </w:rPr>
        <w:fldChar w:fldCharType="end"/>
      </w:r>
      <w:r w:rsidRPr="00D10F7F">
        <w:rPr>
          <w:lang w:val="en-US"/>
        </w:rPr>
        <w:t xml:space="preserve">, actinomycin D </w:t>
      </w:r>
      <w:r w:rsidRPr="00D10F7F">
        <w:rPr>
          <w:lang w:val="en-US"/>
        </w:rPr>
        <w:fldChar w:fldCharType="begin"/>
      </w:r>
      <w:r w:rsidR="00AD1BB2" w:rsidRPr="00D10F7F">
        <w:rPr>
          <w:lang w:val="en-US"/>
        </w:rPr>
        <w:instrText xml:space="preserve"> ADDIN EN.CITE &lt;EndNote&gt;&lt;Cite&gt;&lt;Author&gt;Fennelly&lt;/Author&gt;&lt;Year&gt;1971&lt;/Year&gt;&lt;RecNum&gt;18940&lt;/RecNum&gt;&lt;DisplayText&gt;&lt;style face="superscript"&gt;(87)&lt;/style&gt;&lt;/DisplayText&gt;&lt;record&gt;&lt;rec-number&gt;18940&lt;/rec-number&gt;&lt;foreign-keys&gt;&lt;key app="EN" db-id="zfpxeppxevv00gett01pzezqvxf9ste0e559" timestamp="1515864449"&gt;18940&lt;/key&gt;&lt;/foreign-keys&gt;&lt;ref-type name="Journal Article"&gt;17&lt;/ref-type&gt;&lt;contributors&gt;&lt;authors&gt;&lt;author&gt;Fennelly, J. J.&lt;/author&gt;&lt;author&gt;Groarke, J. F.&lt;/author&gt;&lt;/authors&gt;&lt;/contributors&gt;&lt;titles&gt;&lt;title&gt;Effect of actinomycin D on Paget&amp;apos;s disease of bone&lt;/title&gt;&lt;secondary-title&gt;Br Med J&lt;/secondary-title&gt;&lt;/titles&gt;&lt;periodical&gt;&lt;full-title&gt;Br Med J&lt;/full-title&gt;&lt;/periodical&gt;&lt;pages&gt;423-6&lt;/pages&gt;&lt;volume&gt;1&lt;/volume&gt;&lt;number&gt;5746&lt;/number&gt;&lt;edition&gt;1971/02/20&lt;/edition&gt;&lt;keywords&gt;&lt;keyword&gt;Aged&lt;/keyword&gt;&lt;keyword&gt;Alanine Transaminase/blood&lt;/keyword&gt;&lt;keyword&gt;Alkaline Phosphatase/blood&lt;/keyword&gt;&lt;keyword&gt;Aspartate Aminotransferases/blood&lt;/keyword&gt;&lt;keyword&gt;Calcium/blood/urine&lt;/keyword&gt;&lt;keyword&gt;Dactinomycin/adverse effects/*therapeutic use&lt;/keyword&gt;&lt;keyword&gt;Depression/chemically induced&lt;/keyword&gt;&lt;keyword&gt;Humans&lt;/keyword&gt;&lt;/keywords&gt;&lt;dates&gt;&lt;year&gt;1971&lt;/year&gt;&lt;pub-dates&gt;&lt;date&gt;Feb 20&lt;/date&gt;&lt;/pub-dates&gt;&lt;/dates&gt;&lt;isbn&gt;0007-1447 (Print)&amp;#xD;0007-1447 (Linking)&lt;/isbn&gt;&lt;accession-num&gt;5101343&lt;/accession-num&gt;&lt;urls&gt;&lt;related-urls&gt;&lt;url&gt;https://www.ncbi.nlm.nih.gov/pubmed/5101343&lt;/url&gt;&lt;/related-urls&gt;&lt;/urls&gt;&lt;custom2&gt;PMC1795089&lt;/custom2&gt;&lt;/record&gt;&lt;/Cite&gt;&lt;/EndNote&gt;</w:instrText>
      </w:r>
      <w:r w:rsidRPr="00D10F7F">
        <w:rPr>
          <w:lang w:val="en-US"/>
        </w:rPr>
        <w:fldChar w:fldCharType="separate"/>
      </w:r>
      <w:r w:rsidR="00AD1BB2" w:rsidRPr="00D10F7F">
        <w:rPr>
          <w:noProof/>
          <w:vertAlign w:val="superscript"/>
          <w:lang w:val="en-US"/>
        </w:rPr>
        <w:t>(87)</w:t>
      </w:r>
      <w:r w:rsidRPr="00D10F7F">
        <w:rPr>
          <w:lang w:val="en-US"/>
        </w:rPr>
        <w:fldChar w:fldCharType="end"/>
      </w:r>
      <w:r w:rsidRPr="00D10F7F">
        <w:rPr>
          <w:lang w:val="en-US"/>
        </w:rPr>
        <w:t xml:space="preserve"> and gallium nitrate </w:t>
      </w:r>
      <w:r w:rsidRPr="00D10F7F">
        <w:rPr>
          <w:lang w:val="en-US"/>
        </w:rPr>
        <w:fldChar w:fldCharType="begin">
          <w:fldData xml:space="preserve">PEVuZE5vdGU+PENpdGU+PEF1dGhvcj5Cb2NrbWFuPC9BdXRob3I+PFllYXI+MTk5NTwvWWVhcj48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PEVuZE5vdGU+PENpdGU+PEF1dGhvcj5Cb2NrbWFuPC9BdXRob3I+PFllYXI+MTk5NTwvWWVhcj48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(88)</w:t>
      </w:r>
      <w:r w:rsidRPr="00D10F7F">
        <w:rPr>
          <w:lang w:val="en-US"/>
        </w:rPr>
        <w:fldChar w:fldCharType="end"/>
      </w:r>
      <w:r w:rsidRPr="00D10F7F">
        <w:rPr>
          <w:lang w:val="en-US"/>
        </w:rPr>
        <w:t xml:space="preserve">. These were not considered further since the guideline group felt they were of historical interest and were evaluated in uncontrolled studies with no comparator. Similarly, supportive treatments such as non-steroidal anti-inflammatory drugs, anti-neuropathic agents and analgesics are widely used for pain control in patients with PDB and in the PRISM study at least one of these agents was used by all patients </w:t>
      </w:r>
      <w:r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(54)</w:t>
      </w:r>
      <w:r w:rsidRPr="00D10F7F">
        <w:rPr>
          <w:lang w:val="en-US"/>
        </w:rPr>
        <w:fldChar w:fldCharType="end"/>
      </w:r>
      <w:r w:rsidRPr="00D10F7F">
        <w:rPr>
          <w:lang w:val="en-US"/>
        </w:rPr>
        <w:t xml:space="preserve">. We did not identify any trials in which the effectiveness of these agents was investigated specifically in PDB.  The effects of denosumab </w:t>
      </w:r>
      <w:r w:rsidRPr="00D10F7F">
        <w:rPr>
          <w:lang w:val="en-US"/>
        </w:rPr>
        <w:fldChar w:fldCharType="begin">
          <w:fldData xml:space="preserve">PEVuZE5vdGU+PENpdGU+PEF1dGhvcj5SZWlkPC9BdXRob3I+PFllYXI+MjAxNjwvWWVhcj48UmVj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PEVuZE5vdGU+PENpdGU+PEF1dGhvcj5SZWlkPC9BdXRob3I+PFllYXI+MjAxNjwvWWVhcj48UmVj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(89)</w:t>
      </w:r>
      <w:r w:rsidRPr="00D10F7F">
        <w:rPr>
          <w:lang w:val="en-US"/>
        </w:rPr>
        <w:fldChar w:fldCharType="end"/>
      </w:r>
      <w:r w:rsidRPr="00D10F7F">
        <w:rPr>
          <w:lang w:val="en-US"/>
        </w:rPr>
        <w:t xml:space="preserve"> and calcitonin </w:t>
      </w:r>
      <w:r w:rsidRPr="00D10F7F">
        <w:rPr>
          <w:lang w:val="en-US"/>
        </w:rPr>
        <w:fldChar w:fldCharType="begin"/>
      </w:r>
      <w:r w:rsidR="00AD1BB2" w:rsidRPr="00D10F7F">
        <w:rPr>
          <w:lang w:val="en-US"/>
        </w:rPr>
        <w:instrText xml:space="preserve"> ADDIN EN.CITE &lt;EndNote&gt;&lt;Cite&gt;&lt;Author&gt;Kanis&lt;/Author&gt;&lt;Year&gt;1975&lt;/Year&gt;&lt;RecNum&gt;18991&lt;/RecNum&gt;&lt;DisplayText&gt;&lt;style face="superscript"&gt;(90)&lt;/style&gt;&lt;/DisplayText&gt;&lt;record&gt;&lt;rec-number&gt;18991&lt;/rec-number&gt;&lt;foreign-keys&gt;&lt;key app="EN" db-id="zfpxeppxevv00gett01pzezqvxf9ste0e559" timestamp="1515865119"&gt;18991&lt;/key&gt;&lt;/foreign-keys&gt;&lt;ref-type name="Journal Article"&gt;17&lt;/ref-type&gt;&lt;contributors&gt;&lt;authors&gt;&lt;author&gt;Kanis, J. A.&lt;/author&gt;&lt;author&gt;Fitzpatrick, K.&lt;/author&gt;&lt;author&gt;Strong, J. A.&lt;/author&gt;&lt;/authors&gt;&lt;/contributors&gt;&lt;titles&gt;&lt;title&gt;Treatment of Paget&amp;apos;s disease of bone with porcine calcitonin: clinical and metabolic responses&lt;/title&gt;&lt;secondary-title&gt;Q J Med&lt;/secondary-title&gt;&lt;/titles&gt;&lt;periodical&gt;&lt;full-title&gt;The Quarterly journal of medicine&lt;/full-title&gt;&lt;abbr-1&gt;Q J Med&lt;/abbr-1&gt;&lt;/periodical&gt;&lt;pages&gt;399-413&lt;/pages&gt;&lt;volume&gt;44&lt;/volume&gt;&lt;number&gt;175&lt;/number&gt;&lt;edition&gt;1975/07/01&lt;/edition&gt;&lt;keywords&gt;&lt;keyword&gt;Aged&lt;/keyword&gt;&lt;keyword&gt;Alkaline Phosphatase/blood&lt;/keyword&gt;&lt;keyword&gt;Bone Regeneration/drug effects&lt;/keyword&gt;&lt;keyword&gt;Calcitonin/*therapeutic use&lt;/keyword&gt;&lt;keyword&gt;Calcium/metabolism&lt;/keyword&gt;&lt;keyword&gt;Clinical Trials as Topic&lt;/keyword&gt;&lt;keyword&gt;Female&lt;/keyword&gt;&lt;keyword&gt;Humans&lt;/keyword&gt;&lt;keyword&gt;Magnesium/metabolism&lt;/keyword&gt;&lt;keyword&gt;Male&lt;/keyword&gt;&lt;keyword&gt;Middle Aged&lt;/keyword&gt;&lt;keyword&gt;Nitrogen/metabolism&lt;/keyword&gt;&lt;keyword&gt;Osteitis Deformans/*drug therapy/enzymology/metabolism&lt;/keyword&gt;&lt;keyword&gt;Parathyroid Hormone/secretion&lt;/keyword&gt;&lt;keyword&gt;Phosphates/metabolism&lt;/keyword&gt;&lt;keyword&gt;Potassium/metabolism&lt;/keyword&gt;&lt;keyword&gt;Sodium/metabolism&lt;/keyword&gt;&lt;/keywords&gt;&lt;dates&gt;&lt;year&gt;1975&lt;/year&gt;&lt;pub-dates&gt;&lt;date&gt;Jul&lt;/date&gt;&lt;/pub-dates&gt;&lt;/dates&gt;&lt;isbn&gt;0033-5622 (Print)&amp;#xD;0033-5622 (Linking)&lt;/isbn&gt;&lt;accession-num&gt;1101286&lt;/accession-num&gt;&lt;urls&gt;&lt;related-urls&gt;&lt;url&gt;https://www.ncbi.nlm.nih.gov/pubmed/1101286&lt;/url&gt;&lt;/related-urls&gt;&lt;/urls&gt;&lt;/record&gt;&lt;/Cite&gt;&lt;/EndNote&gt;</w:instrText>
      </w:r>
      <w:r w:rsidRPr="00D10F7F">
        <w:rPr>
          <w:lang w:val="en-US"/>
        </w:rPr>
        <w:fldChar w:fldCharType="separate"/>
      </w:r>
      <w:r w:rsidR="00AD1BB2" w:rsidRPr="00D10F7F">
        <w:rPr>
          <w:noProof/>
          <w:vertAlign w:val="superscript"/>
          <w:lang w:val="en-US"/>
        </w:rPr>
        <w:t>(90)</w:t>
      </w:r>
      <w:r w:rsidRPr="00D10F7F">
        <w:rPr>
          <w:lang w:val="en-US"/>
        </w:rPr>
        <w:fldChar w:fldCharType="end"/>
      </w:r>
      <w:r w:rsidRPr="00D10F7F">
        <w:rPr>
          <w:lang w:val="en-US"/>
        </w:rPr>
        <w:t xml:space="preserve"> in PDB were </w:t>
      </w:r>
      <w:r w:rsidR="00600138" w:rsidRPr="00D10F7F">
        <w:rPr>
          <w:lang w:val="en-US"/>
        </w:rPr>
        <w:t xml:space="preserve">also </w:t>
      </w:r>
      <w:r w:rsidRPr="00D10F7F">
        <w:rPr>
          <w:lang w:val="en-US"/>
        </w:rPr>
        <w:t>reviewed</w:t>
      </w:r>
      <w:r w:rsidR="00600138" w:rsidRPr="00D10F7F">
        <w:rPr>
          <w:lang w:val="en-US"/>
        </w:rPr>
        <w:t xml:space="preserve"> and a</w:t>
      </w:r>
      <w:r w:rsidRPr="00D10F7F">
        <w:rPr>
          <w:lang w:val="en-US"/>
        </w:rPr>
        <w:t xml:space="preserve">re discussed </w:t>
      </w:r>
      <w:r w:rsidR="00600138" w:rsidRPr="00D10F7F">
        <w:rPr>
          <w:lang w:val="en-US"/>
        </w:rPr>
        <w:t xml:space="preserve">separately within this article. </w:t>
      </w:r>
    </w:p>
    <w:p w14:paraId="6581516E" w14:textId="77777777" w:rsidR="00600138" w:rsidRPr="00D10F7F" w:rsidRDefault="00600138" w:rsidP="00600138">
      <w:pPr>
        <w:rPr>
          <w:lang w:val="en-US"/>
        </w:rPr>
      </w:pPr>
    </w:p>
    <w:p w14:paraId="0DD1F39B" w14:textId="52409C99" w:rsidR="0092291F" w:rsidRPr="00D10F7F" w:rsidRDefault="0092291F" w:rsidP="0092291F">
      <w:pPr>
        <w:rPr>
          <w:b/>
          <w:bCs/>
          <w:lang w:val="en-US"/>
        </w:rPr>
      </w:pPr>
      <w:r w:rsidRPr="00D10F7F">
        <w:rPr>
          <w:b/>
          <w:bCs/>
          <w:lang w:val="en-US"/>
        </w:rPr>
        <w:t>Bone Pain</w:t>
      </w:r>
    </w:p>
    <w:p w14:paraId="0E0B74D1" w14:textId="7AEA05A0" w:rsidR="0048140F" w:rsidRPr="00D10F7F" w:rsidRDefault="0048140F" w:rsidP="0092291F">
      <w:pPr>
        <w:rPr>
          <w:lang w:val="en-US"/>
        </w:rPr>
      </w:pPr>
      <w:r w:rsidRPr="00D10F7F">
        <w:rPr>
          <w:lang w:val="en-US"/>
        </w:rPr>
        <w:t xml:space="preserve">Bone pain in PDB is a complex symptom which is </w:t>
      </w:r>
      <w:r w:rsidR="00600138" w:rsidRPr="00D10F7F">
        <w:rPr>
          <w:lang w:val="en-US"/>
        </w:rPr>
        <w:t xml:space="preserve">can be </w:t>
      </w:r>
      <w:r w:rsidRPr="00D10F7F">
        <w:rPr>
          <w:lang w:val="en-US"/>
        </w:rPr>
        <w:t>associated with increased bone turnover</w:t>
      </w:r>
      <w:r w:rsidR="00600138" w:rsidRPr="00D10F7F">
        <w:rPr>
          <w:lang w:val="en-US"/>
        </w:rPr>
        <w:t xml:space="preserve"> but which may also occur in patients without increased metabolic activity</w:t>
      </w:r>
      <w:r w:rsidRPr="00D10F7F">
        <w:rPr>
          <w:lang w:val="en-US"/>
        </w:rPr>
        <w:t xml:space="preserve">. </w:t>
      </w:r>
      <w:r w:rsidR="00600138" w:rsidRPr="00D10F7F">
        <w:rPr>
          <w:lang w:val="en-US"/>
        </w:rPr>
        <w:t>T</w:t>
      </w:r>
      <w:r w:rsidRPr="00D10F7F">
        <w:rPr>
          <w:lang w:val="en-US"/>
        </w:rPr>
        <w:t>his section focuses on the effects of bisphosphonates in the treatment of bone pain</w:t>
      </w:r>
      <w:r w:rsidR="00600138" w:rsidRPr="00D10F7F">
        <w:rPr>
          <w:lang w:val="en-US"/>
        </w:rPr>
        <w:t xml:space="preserve">. Although other drugs such as analgesics, non-steroidal anti-inflammatory drugs and anti-neuropathic agents are often used in the management of bone pain associated with PDB, these agents haven’t been investigated in controlled clinical trials. Calcitonin and denosumab have also been reported to improve bone pain in PDB but are discussed separately since neither has been investigated in randomised trials. </w:t>
      </w:r>
    </w:p>
    <w:p w14:paraId="0BC79717" w14:textId="77777777" w:rsidR="0048140F" w:rsidRPr="00D10F7F" w:rsidRDefault="0048140F" w:rsidP="0092291F">
      <w:pPr>
        <w:rPr>
          <w:lang w:val="en-US"/>
        </w:rPr>
      </w:pPr>
    </w:p>
    <w:p w14:paraId="4A7B42F2" w14:textId="11AD6B62" w:rsidR="00162BD8" w:rsidRPr="00D10F7F" w:rsidRDefault="0092291F" w:rsidP="0092291F">
      <w:pPr>
        <w:rPr>
          <w:lang w:val="en-US"/>
        </w:rPr>
      </w:pPr>
      <w:r w:rsidRPr="00D10F7F">
        <w:rPr>
          <w:lang w:val="en-US"/>
        </w:rPr>
        <w:t>A meta-analysis of placebo controlled studies</w:t>
      </w:r>
      <w:r w:rsidR="0048140F" w:rsidRPr="00D10F7F">
        <w:rPr>
          <w:lang w:val="en-US"/>
        </w:rPr>
        <w:t xml:space="preserve"> with various bisphosphonates</w:t>
      </w:r>
      <w:r w:rsidR="00DD6F6E" w:rsidRPr="00D10F7F">
        <w:rPr>
          <w:lang w:val="en-US"/>
        </w:rPr>
        <w:t xml:space="preserve"> </w:t>
      </w:r>
      <w:r w:rsidR="00DD6F6E"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DD6F6E" w:rsidRPr="00D10F7F">
        <w:rPr>
          <w:lang w:val="en-US"/>
        </w:rPr>
        <w:fldChar w:fldCharType="separate"/>
      </w:r>
      <w:r w:rsidR="008E7AAA" w:rsidRPr="00D10F7F">
        <w:rPr>
          <w:noProof/>
          <w:vertAlign w:val="superscript"/>
          <w:lang w:val="en-US"/>
        </w:rPr>
        <w:t>(66)</w:t>
      </w:r>
      <w:r w:rsidR="00DD6F6E" w:rsidRPr="00D10F7F">
        <w:rPr>
          <w:lang w:val="en-US"/>
        </w:rPr>
        <w:fldChar w:fldCharType="end"/>
      </w:r>
      <w:r w:rsidR="00DD6F6E" w:rsidRPr="00D10F7F">
        <w:rPr>
          <w:lang w:val="en-US"/>
        </w:rPr>
        <w:t xml:space="preserve"> </w:t>
      </w:r>
      <w:r w:rsidRPr="00D10F7F">
        <w:rPr>
          <w:lang w:val="en-US"/>
        </w:rPr>
        <w:t xml:space="preserve">involving a total of 418 subjects showed that </w:t>
      </w:r>
      <w:r w:rsidR="0048140F" w:rsidRPr="00D10F7F">
        <w:rPr>
          <w:lang w:val="en-US"/>
        </w:rPr>
        <w:t>these drugs</w:t>
      </w:r>
      <w:r w:rsidRPr="00D10F7F">
        <w:rPr>
          <w:lang w:val="en-US"/>
        </w:rPr>
        <w:t xml:space="preserve"> were effective at reducing bone pain compared with placebo such that the proportion of patients who achieved any reduction in bone pain was 45% vs 23%; RR 1.97 95% confidence interval (CI) 1.29 to 3.01; NNT 5 (95% CI 2 to 15)</w:t>
      </w:r>
      <w:r w:rsidR="006F126A" w:rsidRPr="00D10F7F">
        <w:rPr>
          <w:lang w:val="en-US"/>
        </w:rPr>
        <w:t xml:space="preserve">.  It should be noted that all but one of these trials </w:t>
      </w:r>
      <w:r w:rsidR="00A11E80" w:rsidRPr="00D10F7F">
        <w:rPr>
          <w:lang w:val="en-US"/>
        </w:rPr>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(53)</w:t>
      </w:r>
      <w:r w:rsidR="00A11E80" w:rsidRPr="00D10F7F">
        <w:rPr>
          <w:lang w:val="en-US"/>
        </w:rPr>
        <w:fldChar w:fldCharType="end"/>
      </w:r>
      <w:r w:rsidR="00416D49" w:rsidRPr="00D10F7F">
        <w:rPr>
          <w:lang w:val="en-US"/>
        </w:rPr>
        <w:t xml:space="preserve"> involved etidronate </w:t>
      </w:r>
      <w:r w:rsidR="00A11E80" w:rsidRPr="00D10F7F">
        <w:rPr>
          <w:lang w:val="en-US"/>
        </w:rPr>
        <w:fldChar w:fldCharType="begin">
          <w:fldData xml:space="preserve">PEVuZE5vdGU+PENpdGU+PEF1dGhvcj5SYWxzdG9uPC9BdXRob3I+PFllYXI+MTk4NzwvWWVhcj48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</w:fldData>
        </w:fldChar>
      </w:r>
      <w:r w:rsidR="00AD1BB2" w:rsidRPr="00D10F7F">
        <w:rPr>
          <w:lang w:val="en-US"/>
        </w:rPr>
        <w:instrText xml:space="preserve"> ADDIN EN.CITE </w:instrText>
      </w:r>
      <w:r w:rsidR="00AD1BB2" w:rsidRPr="00D10F7F">
        <w:rPr>
          <w:lang w:val="en-US"/>
        </w:rPr>
        <w:fldChar w:fldCharType="begin">
          <w:fldData xml:space="preserve">PEVuZE5vdGU+PENpdGU+PEF1dGhvcj5SYWxzdG9uPC9BdXRob3I+PFllYXI+MTk4NzwvWWVhcj48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(91-93)</w:t>
      </w:r>
      <w:r w:rsidR="00A11E80" w:rsidRPr="00D10F7F">
        <w:rPr>
          <w:lang w:val="en-US"/>
        </w:rPr>
        <w:fldChar w:fldCharType="end"/>
      </w:r>
      <w:r w:rsidR="00416D49" w:rsidRPr="00D10F7F">
        <w:rPr>
          <w:lang w:val="en-US"/>
        </w:rPr>
        <w:t xml:space="preserve"> or tiludronate </w:t>
      </w:r>
      <w:r w:rsidR="00A11E80" w:rsidRPr="00D10F7F">
        <w:rPr>
          <w:lang w:val="en-US"/>
        </w:rPr>
        <w:fldChar w:fldCharType="begin">
          <w:fldData xml:space="preserve">PEVuZE5vdGU+PENpdGU+PEF1dGhvcj5GcmFzZXI8L0F1dGhvcj48WWVhcj4xOTk3PC9ZZWFyPjxS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cmQ+cGhvc3BoYXRhc2U8L2tleXdvcmQ+PGtleXdvcmQ+c2VydW08L2tleXdvcmQ+PGtleXdvcmQ+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PEVuZE5vdGU+PENpdGU+PEF1dGhvcj5GcmFzZXI8L0F1dGhvcj48WWVhcj4xOTk3PC9ZZWFyPjxS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(94-96)</w:t>
      </w:r>
      <w:r w:rsidR="00A11E80" w:rsidRPr="00D10F7F">
        <w:rPr>
          <w:lang w:val="en-US"/>
        </w:rPr>
        <w:fldChar w:fldCharType="end"/>
      </w:r>
      <w:r w:rsidR="00416D49" w:rsidRPr="00D10F7F">
        <w:rPr>
          <w:lang w:val="en-US"/>
        </w:rPr>
        <w:t xml:space="preserve"> which are no longer in widespread use. </w:t>
      </w:r>
    </w:p>
    <w:p w14:paraId="75C41C3F" w14:textId="77777777" w:rsidR="00ED02F6" w:rsidRPr="00D10F7F" w:rsidRDefault="00ED02F6" w:rsidP="0092291F">
      <w:pPr>
        <w:rPr>
          <w:lang w:val="en-US"/>
        </w:rPr>
      </w:pPr>
    </w:p>
    <w:p w14:paraId="7F7C9106" w14:textId="7651D9B2" w:rsidR="0092291F" w:rsidRPr="00D10F7F" w:rsidRDefault="00ED02F6" w:rsidP="0092291F">
      <w:pPr>
        <w:rPr>
          <w:lang w:val="en-US"/>
        </w:rPr>
      </w:pPr>
      <w:r w:rsidRPr="00D10F7F">
        <w:rPr>
          <w:lang w:val="en-US"/>
        </w:rPr>
        <w:t xml:space="preserve">A randomised </w:t>
      </w:r>
      <w:r w:rsidR="00745A01" w:rsidRPr="00D10F7F">
        <w:rPr>
          <w:lang w:val="en-US"/>
        </w:rPr>
        <w:t xml:space="preserve">open label </w:t>
      </w:r>
      <w:r w:rsidRPr="00D10F7F">
        <w:rPr>
          <w:lang w:val="en-US"/>
        </w:rPr>
        <w:t xml:space="preserve">trial involving 89 subjects </w:t>
      </w:r>
      <w:r w:rsidR="00A11E80" w:rsidRPr="00D10F7F">
        <w:rPr>
          <w:lang w:val="en-US"/>
        </w:rPr>
        <w:fldChar w:fldCharType="begin"/>
      </w:r>
      <w:r w:rsidR="00AD1BB2" w:rsidRPr="00D10F7F">
        <w:rPr>
          <w:lang w:val="en-US"/>
        </w:rPr>
        <w:instrText xml:space="preserve"> ADDIN EN.CITE &lt;EndNote&gt;&lt;Cite&gt;&lt;Author&gt;Merlotti&lt;/Author&gt;&lt;Year&gt;2007&lt;/Year&gt;&lt;RecNum&gt;16347&lt;/RecNum&gt;&lt;DisplayText&gt;&lt;style face="superscript"&gt;(97)&lt;/style&gt;&lt;/DisplayText&gt;&lt;record&gt;&lt;rec-number&gt;16347&lt;/rec-number&gt;&lt;foreign-keys&gt;&lt;key app="EN" db-id="zfpxeppxevv00gett01pzezqvxf9ste0e559" timestamp="1494698901"&gt;16347&lt;/key&gt;&lt;/foreign-keys&gt;&lt;ref-type name="Journal Article"&gt;17&lt;/ref-type&gt;&lt;contributors&gt;&lt;authors&gt;&lt;author&gt;Merlotti, D.&lt;/author&gt;&lt;author&gt;Gennari, L.&lt;/author&gt;&lt;author&gt;Martini, G.&lt;/author&gt;&lt;author&gt;Valleggi, F.&lt;/author&gt;&lt;author&gt;De Paola, V.&lt;/author&gt;&lt;author&gt;Avanzati, A.&lt;/author&gt;&lt;author&gt;Nuti, R.&lt;/author&gt;&lt;/authors&gt;&lt;/contributors&gt;&lt;auth-address&gt;Department of Internal Medicine, Endocrine, Metabolic Sciences, and Biochemistry, University of Siena, Siena, Italy. merlotti4@unisi.it&lt;/auth-address&gt;&lt;titles&gt;&lt;title&gt;Comparison of different intravenous bisphosphonate regimens for Paget&amp;apos;s disease of bone&lt;/title&gt;&lt;secondary-title&gt;J Bone Miner Res&lt;/secondary-title&gt;&lt;/titles&gt;&lt;periodical&gt;&lt;full-title&gt;J Bone Miner Res&lt;/full-title&gt;&lt;/periodical&gt;&lt;pages&gt;1510-7&lt;/pages&gt;&lt;volume&gt;22&lt;/volume&gt;&lt;number&gt;10&lt;/number&gt;&lt;keywords&gt;&lt;keyword&gt;Aged&lt;/keyword&gt;&lt;keyword&gt;Diphosphonates/*administration &amp;amp; dosage/adverse effects/*therapeutic use&lt;/keyword&gt;&lt;keyword&gt;Drug-Related Side Effects and Adverse Reactions&lt;/keyword&gt;&lt;keyword&gt;Female&lt;/keyword&gt;&lt;keyword&gt;Follow-Up Studies&lt;/keyword&gt;&lt;keyword&gt;Humans&lt;/keyword&gt;&lt;keyword&gt;Imidazoles/administration &amp;amp; dosage/adverse effects/therapeutic use&lt;/keyword&gt;&lt;keyword&gt;Injections, Intravenous&lt;/keyword&gt;&lt;keyword&gt;Male&lt;/keyword&gt;&lt;keyword&gt;Osteitis Deformans/*drug therapy/enzymology/pathology&lt;/keyword&gt;&lt;keyword&gt;Pain/drug therapy/pathology&lt;/keyword&gt;&lt;keyword&gt;Quality of Life&lt;/keyword&gt;&lt;keyword&gt;Time Factors&lt;/keyword&gt;&lt;/keywords&gt;&lt;dates&gt;&lt;year&gt;2007&lt;/year&gt;&lt;pub-dates&gt;&lt;date&gt;Oct&lt;/date&gt;&lt;/pub-dates&gt;&lt;/dates&gt;&lt;isbn&gt;0884-0431 (Print)&amp;#xD;0884-0431 (Linking)&lt;/isbn&gt;&lt;accession-num&gt;17605632&lt;/accession-num&gt;&lt;urls&gt;&lt;related-urls&gt;&lt;url&gt;https://www.ncbi.nlm.nih.gov/pubmed/17605632&lt;/url&gt;&lt;/related-urls&gt;&lt;/urls&gt;&lt;electronic-resource-num&gt;10.1359/jbmr.070704&lt;/electronic-resource-num&gt;&lt;/record&gt;&lt;/Cite&gt;&lt;/EndNote&gt;</w:instrText>
      </w:r>
      <w:r w:rsidR="00A11E80" w:rsidRPr="00D10F7F">
        <w:rPr>
          <w:lang w:val="en-US"/>
        </w:rPr>
        <w:fldChar w:fldCharType="separate"/>
      </w:r>
      <w:r w:rsidR="00AD1BB2" w:rsidRPr="00D10F7F">
        <w:rPr>
          <w:noProof/>
          <w:vertAlign w:val="superscript"/>
          <w:lang w:val="en-US"/>
        </w:rPr>
        <w:t>(97)</w:t>
      </w:r>
      <w:r w:rsidR="00A11E80" w:rsidRPr="00D10F7F">
        <w:rPr>
          <w:lang w:val="en-US"/>
        </w:rPr>
        <w:fldChar w:fldCharType="end"/>
      </w:r>
      <w:r w:rsidR="007B2417" w:rsidRPr="00D10F7F">
        <w:rPr>
          <w:lang w:val="en-US"/>
        </w:rPr>
        <w:t xml:space="preserve"> </w:t>
      </w:r>
      <w:r w:rsidRPr="00D10F7F">
        <w:rPr>
          <w:lang w:val="en-US"/>
        </w:rPr>
        <w:t>showed that</w:t>
      </w:r>
      <w:r w:rsidR="000E4963" w:rsidRPr="00D10F7F">
        <w:rPr>
          <w:lang w:val="en-US"/>
        </w:rPr>
        <w:t xml:space="preserve"> a single intravenous</w:t>
      </w:r>
      <w:r w:rsidRPr="00D10F7F">
        <w:rPr>
          <w:lang w:val="en-US"/>
        </w:rPr>
        <w:t xml:space="preserve"> </w:t>
      </w:r>
      <w:r w:rsidR="000E4963" w:rsidRPr="00D10F7F">
        <w:rPr>
          <w:lang w:val="en-US"/>
        </w:rPr>
        <w:t xml:space="preserve">infusion of 4mg </w:t>
      </w:r>
      <w:r w:rsidRPr="00D10F7F">
        <w:rPr>
          <w:lang w:val="en-US"/>
        </w:rPr>
        <w:t xml:space="preserve">zoledronic acid was more likely to give pain relief than </w:t>
      </w:r>
      <w:r w:rsidR="000E4963" w:rsidRPr="00D10F7F">
        <w:rPr>
          <w:lang w:val="en-US"/>
        </w:rPr>
        <w:t xml:space="preserve">30mg intravenous </w:t>
      </w:r>
      <w:r w:rsidRPr="00D10F7F">
        <w:rPr>
          <w:lang w:val="en-US"/>
        </w:rPr>
        <w:t>pamidronate</w:t>
      </w:r>
      <w:r w:rsidR="007B2417" w:rsidRPr="00D10F7F">
        <w:rPr>
          <w:lang w:val="en-US"/>
        </w:rPr>
        <w:t xml:space="preserve"> </w:t>
      </w:r>
      <w:r w:rsidR="000E4963" w:rsidRPr="00D10F7F">
        <w:rPr>
          <w:lang w:val="en-US"/>
        </w:rPr>
        <w:t xml:space="preserve">when given </w:t>
      </w:r>
      <w:r w:rsidR="006036E5" w:rsidRPr="00D10F7F">
        <w:rPr>
          <w:lang w:val="en-US"/>
        </w:rPr>
        <w:t>on 2 consecutive days every 3 months</w:t>
      </w:r>
      <w:r w:rsidR="00353BB2" w:rsidRPr="00D10F7F">
        <w:rPr>
          <w:lang w:val="en-US"/>
        </w:rPr>
        <w:t xml:space="preserve"> </w:t>
      </w:r>
      <w:r w:rsidR="007B2417" w:rsidRPr="00D10F7F">
        <w:rPr>
          <w:lang w:val="en-US"/>
        </w:rPr>
        <w:t>(</w:t>
      </w:r>
      <w:r w:rsidRPr="00D10F7F">
        <w:rPr>
          <w:lang w:val="en-US"/>
        </w:rPr>
        <w:t xml:space="preserve">relative risk (RR) = 1.30, 95% CI 1.10-1.53, number needed to treat = 5, 95% CI 3-11). </w:t>
      </w:r>
      <w:r w:rsidR="006036E5" w:rsidRPr="00D10F7F">
        <w:rPr>
          <w:lang w:val="en-US"/>
        </w:rPr>
        <w:t>A randomised open label trial c</w:t>
      </w:r>
      <w:r w:rsidR="00DD6F6E" w:rsidRPr="00D10F7F">
        <w:rPr>
          <w:lang w:val="en-US"/>
        </w:rPr>
        <w:t xml:space="preserve">omparing intravenous pamidronate 60mg intravenously every three months with oral </w:t>
      </w:r>
      <w:r w:rsidR="00A07A21" w:rsidRPr="00D10F7F">
        <w:rPr>
          <w:lang w:val="en-US"/>
        </w:rPr>
        <w:t>alendronic acid</w:t>
      </w:r>
      <w:r w:rsidR="006036E5" w:rsidRPr="00D10F7F">
        <w:rPr>
          <w:lang w:val="en-US"/>
        </w:rPr>
        <w:t xml:space="preserve"> 40mg daily in 3-month blocks reported no difference in bone pain between the treatments although the paper did </w:t>
      </w:r>
      <w:r w:rsidR="006036E5" w:rsidRPr="00D10F7F">
        <w:rPr>
          <w:lang w:val="en-US"/>
        </w:rPr>
        <w:lastRenderedPageBreak/>
        <w:t xml:space="preserve">not include detailed information on this outcome </w:t>
      </w:r>
      <w:r w:rsidR="006036E5" w:rsidRPr="00D10F7F">
        <w:rPr>
          <w:lang w:val="en-US"/>
        </w:rPr>
        <w:fldChar w:fldCharType="begin">
          <w:fldData xml:space="preserve">PEVuZE5vdGU+PENpdGU+PEF1dGhvcj5XYWxzaDwvQXV0aG9yPjxZZWFyPjIwMDQ8L1llYXI+PFJl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PEVuZE5vdGU+PENpdGU+PEF1dGhvcj5XYWxzaDwvQXV0aG9yPjxZZWFyPjIwMDQ8L1llYXI+PFJl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6036E5" w:rsidRPr="00D10F7F">
        <w:rPr>
          <w:lang w:val="en-US"/>
        </w:rPr>
      </w:r>
      <w:r w:rsidR="006036E5" w:rsidRPr="00D10F7F">
        <w:rPr>
          <w:lang w:val="en-US"/>
        </w:rPr>
        <w:fldChar w:fldCharType="separate"/>
      </w:r>
      <w:r w:rsidR="00AD1BB2" w:rsidRPr="00D10F7F">
        <w:rPr>
          <w:noProof/>
          <w:vertAlign w:val="superscript"/>
          <w:lang w:val="en-US"/>
        </w:rPr>
        <w:t>(98)</w:t>
      </w:r>
      <w:r w:rsidR="006036E5" w:rsidRPr="00D10F7F">
        <w:rPr>
          <w:lang w:val="en-US"/>
        </w:rPr>
        <w:fldChar w:fldCharType="end"/>
      </w:r>
      <w:r w:rsidR="006036E5" w:rsidRPr="00D10F7F">
        <w:rPr>
          <w:lang w:val="en-US"/>
        </w:rPr>
        <w:t xml:space="preserve">. </w:t>
      </w:r>
      <w:r w:rsidRPr="00D10F7F">
        <w:rPr>
          <w:lang w:val="en-US"/>
        </w:rPr>
        <w:t>Another randomised double blind study involving 357 patients</w:t>
      </w:r>
      <w:r w:rsidR="001B1BC6" w:rsidRPr="00D10F7F">
        <w:rPr>
          <w:lang w:val="en-US"/>
        </w:rPr>
        <w:t xml:space="preserve"> p</w:t>
      </w:r>
      <w:r w:rsidR="003814A1" w:rsidRPr="00D10F7F">
        <w:rPr>
          <w:lang w:val="en-US"/>
        </w:rPr>
        <w:t>ublished</w:t>
      </w:r>
      <w:r w:rsidR="001B1BC6" w:rsidRPr="00D10F7F">
        <w:rPr>
          <w:lang w:val="en-US"/>
        </w:rPr>
        <w:t xml:space="preserve"> by Reid and colleagues</w:t>
      </w:r>
      <w:r w:rsidRPr="00D10F7F">
        <w:rPr>
          <w:lang w:val="en-US"/>
        </w:rPr>
        <w:t xml:space="preserve"> </w:t>
      </w:r>
      <w:r w:rsidR="00A11E80"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(99)</w:t>
      </w:r>
      <w:r w:rsidR="00A11E80" w:rsidRPr="00D10F7F">
        <w:rPr>
          <w:lang w:val="en-US"/>
        </w:rPr>
        <w:fldChar w:fldCharType="end"/>
      </w:r>
      <w:r w:rsidRPr="00D10F7F">
        <w:rPr>
          <w:lang w:val="en-US"/>
        </w:rPr>
        <w:t xml:space="preserve"> showed that zoledronic acid </w:t>
      </w:r>
      <w:r w:rsidR="00D34889" w:rsidRPr="00D10F7F">
        <w:rPr>
          <w:lang w:val="en-US"/>
        </w:rPr>
        <w:t xml:space="preserve">given as a single dose of </w:t>
      </w:r>
      <w:r w:rsidR="00353BB2" w:rsidRPr="00D10F7F">
        <w:rPr>
          <w:lang w:val="en-US"/>
        </w:rPr>
        <w:t xml:space="preserve">5mg </w:t>
      </w:r>
      <w:r w:rsidR="00353BB2" w:rsidRPr="00D10F7F">
        <w:t xml:space="preserve">intravenously </w:t>
      </w:r>
      <w:r w:rsidRPr="00D10F7F">
        <w:rPr>
          <w:lang w:val="en-US"/>
        </w:rPr>
        <w:t xml:space="preserve">was more likely to give pain relief than </w:t>
      </w:r>
      <w:r w:rsidR="006A1807" w:rsidRPr="00D10F7F">
        <w:rPr>
          <w:lang w:val="en-US"/>
        </w:rPr>
        <w:t>risedronate sodium</w:t>
      </w:r>
      <w:r w:rsidR="003814A1" w:rsidRPr="00D10F7F">
        <w:rPr>
          <w:lang w:val="en-US"/>
        </w:rPr>
        <w:t xml:space="preserve"> </w:t>
      </w:r>
      <w:r w:rsidR="00353BB2" w:rsidRPr="00D10F7F">
        <w:rPr>
          <w:lang w:val="en-US"/>
        </w:rPr>
        <w:t xml:space="preserve">30mg daily orally for 2 months </w:t>
      </w:r>
      <w:r w:rsidR="003814A1" w:rsidRPr="00D10F7F">
        <w:rPr>
          <w:lang w:val="en-US"/>
        </w:rPr>
        <w:t>(</w:t>
      </w:r>
      <w:r w:rsidRPr="00D10F7F">
        <w:rPr>
          <w:lang w:val="en-US"/>
        </w:rPr>
        <w:t>RR = 1.36, 95% CI 1.06-1.74, number needed to treat = 7, 95% CI 4-24).</w:t>
      </w:r>
    </w:p>
    <w:p w14:paraId="68D481FF" w14:textId="77777777" w:rsidR="00685F08" w:rsidRPr="00D10F7F" w:rsidRDefault="00685F08" w:rsidP="004631DA">
      <w:pPr>
        <w:rPr>
          <w:u w:val="single"/>
        </w:rPr>
      </w:pPr>
    </w:p>
    <w:p w14:paraId="3B8C065A" w14:textId="49869027" w:rsidR="00A836E5" w:rsidRPr="00D10F7F" w:rsidRDefault="00957234" w:rsidP="0092291F">
      <w:r w:rsidRPr="00D10F7F">
        <w:t>An insight into the durability of the response of pain</w:t>
      </w:r>
      <w:r w:rsidR="003814A1" w:rsidRPr="00D10F7F">
        <w:t xml:space="preserve"> with different bisphosphonates</w:t>
      </w:r>
      <w:r w:rsidRPr="00D10F7F">
        <w:t xml:space="preserve"> c</w:t>
      </w:r>
      <w:r w:rsidR="00343322" w:rsidRPr="00D10F7F">
        <w:t>omes</w:t>
      </w:r>
      <w:r w:rsidRPr="00D10F7F">
        <w:t xml:space="preserve"> from an extension</w:t>
      </w:r>
      <w:r w:rsidR="00B31095" w:rsidRPr="00D10F7F">
        <w:t xml:space="preserve"> of the Reid</w:t>
      </w:r>
      <w:r w:rsidRPr="00D10F7F">
        <w:t xml:space="preserve"> study </w:t>
      </w:r>
      <w:r w:rsidR="00353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353BB2" w:rsidRPr="00D10F7F">
        <w:rPr>
          <w:lang w:val="en-US"/>
        </w:rPr>
      </w:r>
      <w:r w:rsidR="00353BB2" w:rsidRPr="00D10F7F">
        <w:rPr>
          <w:lang w:val="en-US"/>
        </w:rPr>
        <w:fldChar w:fldCharType="separate"/>
      </w:r>
      <w:r w:rsidR="00AD1BB2" w:rsidRPr="00D10F7F">
        <w:rPr>
          <w:noProof/>
          <w:vertAlign w:val="superscript"/>
          <w:lang w:val="en-US"/>
        </w:rPr>
        <w:t>(99)</w:t>
      </w:r>
      <w:r w:rsidR="00353BB2" w:rsidRPr="00D10F7F">
        <w:rPr>
          <w:lang w:val="en-US"/>
        </w:rPr>
        <w:fldChar w:fldCharType="end"/>
      </w:r>
      <w:r w:rsidR="00353BB2" w:rsidRPr="00D10F7F">
        <w:rPr>
          <w:lang w:val="en-US"/>
        </w:rPr>
        <w:t xml:space="preserve"> </w:t>
      </w:r>
      <w:r w:rsidR="00B31095" w:rsidRPr="00D10F7F">
        <w:t>which</w:t>
      </w:r>
      <w:r w:rsidR="003814A1" w:rsidRPr="00D10F7F">
        <w:t xml:space="preserve"> compared</w:t>
      </w:r>
      <w:r w:rsidRPr="00D10F7F">
        <w:t xml:space="preserve"> </w:t>
      </w:r>
      <w:r w:rsidR="00D34889" w:rsidRPr="00D10F7F">
        <w:t xml:space="preserve">the effects of a single dose </w:t>
      </w:r>
      <w:r w:rsidR="0097699B" w:rsidRPr="00D10F7F">
        <w:t xml:space="preserve">of </w:t>
      </w:r>
      <w:r w:rsidRPr="00D10F7F">
        <w:t xml:space="preserve">zoledronic acid </w:t>
      </w:r>
      <w:r w:rsidR="00D33E20" w:rsidRPr="00D10F7F">
        <w:t xml:space="preserve">5mg </w:t>
      </w:r>
      <w:r w:rsidRPr="00D10F7F">
        <w:t>with</w:t>
      </w:r>
      <w:r w:rsidR="001B1BC6" w:rsidRPr="00D10F7F">
        <w:t xml:space="preserve"> </w:t>
      </w:r>
      <w:r w:rsidR="000A7CED" w:rsidRPr="00D10F7F">
        <w:t xml:space="preserve">a single </w:t>
      </w:r>
      <w:r w:rsidR="006A1807" w:rsidRPr="00D10F7F">
        <w:t>2-</w:t>
      </w:r>
      <w:r w:rsidR="00D33E20" w:rsidRPr="00D10F7F">
        <w:t xml:space="preserve">month </w:t>
      </w:r>
      <w:r w:rsidR="000A7CED" w:rsidRPr="00D10F7F">
        <w:t xml:space="preserve">course of </w:t>
      </w:r>
      <w:r w:rsidR="006A1807" w:rsidRPr="00D10F7F">
        <w:t>risedronate sodium</w:t>
      </w:r>
      <w:r w:rsidR="00D33E20" w:rsidRPr="00D10F7F">
        <w:t xml:space="preserve"> 30mg daily </w:t>
      </w:r>
      <w:r w:rsidR="00A11E80" w:rsidRPr="00D10F7F">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instrText xml:space="preserve"> ADDIN EN.CITE </w:instrText>
      </w:r>
      <w:r w:rsidR="00AD1BB2" w:rsidRPr="00D10F7F">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instrText xml:space="preserve"> ADDIN EN.CITE.DATA </w:instrText>
      </w:r>
      <w:r w:rsidR="00AD1BB2" w:rsidRPr="00D10F7F">
        <w:fldChar w:fldCharType="end"/>
      </w:r>
      <w:r w:rsidR="00A11E80" w:rsidRPr="00D10F7F">
        <w:fldChar w:fldCharType="separate"/>
      </w:r>
      <w:r w:rsidR="00AD1BB2" w:rsidRPr="00D10F7F">
        <w:rPr>
          <w:noProof/>
          <w:vertAlign w:val="superscript"/>
        </w:rPr>
        <w:t>(100)</w:t>
      </w:r>
      <w:r w:rsidR="00A11E80" w:rsidRPr="00D10F7F">
        <w:fldChar w:fldCharType="end"/>
      </w:r>
      <w:r w:rsidRPr="00D10F7F">
        <w:t>. Th</w:t>
      </w:r>
      <w:r w:rsidR="000A7CED" w:rsidRPr="00D10F7F">
        <w:t xml:space="preserve">e extension study </w:t>
      </w:r>
      <w:r w:rsidRPr="00D10F7F">
        <w:t>focused on</w:t>
      </w:r>
      <w:r w:rsidR="005B40A3" w:rsidRPr="00D10F7F">
        <w:t xml:space="preserve"> a subgroup of </w:t>
      </w:r>
      <w:r w:rsidR="003814A1" w:rsidRPr="00D10F7F">
        <w:t xml:space="preserve">267 </w:t>
      </w:r>
      <w:r w:rsidR="005B40A3" w:rsidRPr="00D10F7F">
        <w:t>individuals in whom total ALP values were normal at the end of the core study</w:t>
      </w:r>
      <w:r w:rsidR="00A836E5" w:rsidRPr="00D10F7F">
        <w:rPr>
          <w:lang w:val="en-US"/>
        </w:rPr>
        <w:t>.</w:t>
      </w:r>
      <w:r w:rsidR="001B1BC6" w:rsidRPr="00D10F7F">
        <w:t xml:space="preserve"> </w:t>
      </w:r>
      <w:r w:rsidR="003814A1" w:rsidRPr="00D10F7F">
        <w:t>Clinical relapse</w:t>
      </w:r>
      <w:r w:rsidR="00A72668" w:rsidRPr="00D10F7F">
        <w:t xml:space="preserve">, as defined by recurrence </w:t>
      </w:r>
      <w:r w:rsidR="003814A1" w:rsidRPr="00D10F7F">
        <w:t>of bone pain occurred in 14/</w:t>
      </w:r>
      <w:r w:rsidR="00A836E5" w:rsidRPr="00D10F7F">
        <w:t>152</w:t>
      </w:r>
      <w:r w:rsidR="003814A1" w:rsidRPr="00D10F7F">
        <w:t xml:space="preserve"> (9.2%) of </w:t>
      </w:r>
      <w:r w:rsidR="005B40A3" w:rsidRPr="00D10F7F">
        <w:t xml:space="preserve">patients in </w:t>
      </w:r>
      <w:r w:rsidR="003814A1" w:rsidRPr="00D10F7F">
        <w:t xml:space="preserve">the zoledronic acid group, </w:t>
      </w:r>
      <w:r w:rsidR="00A836E5" w:rsidRPr="00D10F7F">
        <w:t xml:space="preserve">compared with </w:t>
      </w:r>
      <w:r w:rsidR="00C2155D" w:rsidRPr="00D10F7F">
        <w:t xml:space="preserve">29/115 (25.2%) of the </w:t>
      </w:r>
      <w:r w:rsidR="006A1807" w:rsidRPr="00D10F7F">
        <w:t>risedronate sodium</w:t>
      </w:r>
      <w:r w:rsidR="00C2155D" w:rsidRPr="00D10F7F">
        <w:t xml:space="preserve"> group</w:t>
      </w:r>
      <w:r w:rsidRPr="00D10F7F">
        <w:t>. It should be note</w:t>
      </w:r>
      <w:r w:rsidR="00540273" w:rsidRPr="00D10F7F">
        <w:t>d</w:t>
      </w:r>
      <w:r w:rsidRPr="00D10F7F">
        <w:t xml:space="preserve"> that </w:t>
      </w:r>
      <w:r w:rsidR="003814A1" w:rsidRPr="00D10F7F">
        <w:t xml:space="preserve">the rate of </w:t>
      </w:r>
      <w:r w:rsidR="00A836E5" w:rsidRPr="00D10F7F">
        <w:t xml:space="preserve">clinical relapse was </w:t>
      </w:r>
      <w:r w:rsidR="003814A1" w:rsidRPr="00D10F7F">
        <w:t xml:space="preserve">more than </w:t>
      </w:r>
      <w:r w:rsidRPr="00D10F7F">
        <w:t xml:space="preserve">10 times </w:t>
      </w:r>
      <w:r w:rsidR="003814A1" w:rsidRPr="00D10F7F">
        <w:t xml:space="preserve">greater </w:t>
      </w:r>
      <w:r w:rsidR="00A836E5" w:rsidRPr="00D10F7F">
        <w:t xml:space="preserve">than </w:t>
      </w:r>
      <w:r w:rsidRPr="00D10F7F">
        <w:t xml:space="preserve">the rate of </w:t>
      </w:r>
      <w:r w:rsidR="00A836E5" w:rsidRPr="00D10F7F">
        <w:t xml:space="preserve">biochemical relapse </w:t>
      </w:r>
      <w:r w:rsidRPr="00D10F7F">
        <w:t xml:space="preserve">in the zoledronic acid group </w:t>
      </w:r>
      <w:r w:rsidR="00A836E5" w:rsidRPr="00D10F7F">
        <w:t xml:space="preserve">(0.7%) </w:t>
      </w:r>
      <w:r w:rsidRPr="00D10F7F">
        <w:t xml:space="preserve">and was </w:t>
      </w:r>
      <w:r w:rsidR="004B6FC2" w:rsidRPr="00D10F7F">
        <w:t>about 25%</w:t>
      </w:r>
      <w:r w:rsidRPr="00D10F7F">
        <w:t xml:space="preserve"> </w:t>
      </w:r>
      <w:r w:rsidR="003814A1" w:rsidRPr="00D10F7F">
        <w:t>greater</w:t>
      </w:r>
      <w:r w:rsidRPr="00D10F7F">
        <w:t xml:space="preserve"> than the rate of </w:t>
      </w:r>
      <w:r w:rsidR="00A836E5" w:rsidRPr="00D10F7F">
        <w:t xml:space="preserve">biochemical relapse in the </w:t>
      </w:r>
      <w:r w:rsidR="006A1807" w:rsidRPr="00D10F7F">
        <w:t>risedronate sodium</w:t>
      </w:r>
      <w:r w:rsidR="00A836E5" w:rsidRPr="00D10F7F">
        <w:t xml:space="preserve"> group </w:t>
      </w:r>
      <w:r w:rsidRPr="00D10F7F">
        <w:t>(20%).</w:t>
      </w:r>
      <w:r w:rsidR="00B31095" w:rsidRPr="00D10F7F">
        <w:t xml:space="preserve"> This indicates that </w:t>
      </w:r>
      <w:r w:rsidR="00353BB2" w:rsidRPr="00D10F7F">
        <w:t xml:space="preserve">biochemical relapse </w:t>
      </w:r>
      <w:r w:rsidR="004E0439" w:rsidRPr="00D10F7F">
        <w:t xml:space="preserve">of PDB </w:t>
      </w:r>
      <w:r w:rsidR="00A72668" w:rsidRPr="00D10F7F">
        <w:t xml:space="preserve">and clinical relapse as defined by the recurrence of pain are </w:t>
      </w:r>
      <w:r w:rsidR="00353BB2" w:rsidRPr="00D10F7F">
        <w:t xml:space="preserve">distinct entities. </w:t>
      </w:r>
    </w:p>
    <w:p w14:paraId="389A2836" w14:textId="77777777" w:rsidR="00E52841" w:rsidRPr="00D10F7F" w:rsidRDefault="00E52841" w:rsidP="0092291F"/>
    <w:p w14:paraId="284FFE26" w14:textId="19603ED2" w:rsidR="00E52841" w:rsidRPr="00D10F7F" w:rsidRDefault="00E52841" w:rsidP="0092291F">
      <w:r w:rsidRPr="00D10F7F">
        <w:t>The evidence summary and recommendations for the use of bisphosphonates to treat bone pain in PDB are shown in Table 6.</w:t>
      </w:r>
    </w:p>
    <w:p w14:paraId="05DC880F" w14:textId="77777777" w:rsidR="00A836E5" w:rsidRPr="00D10F7F" w:rsidRDefault="00A836E5" w:rsidP="0092291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C2155D" w:rsidRPr="00D10F7F" w14:paraId="0BF6324E" w14:textId="77777777" w:rsidTr="0035523A">
        <w:tc>
          <w:tcPr>
            <w:tcW w:w="9010" w:type="dxa"/>
          </w:tcPr>
          <w:p w14:paraId="785C675C" w14:textId="35A6C948" w:rsidR="00C2155D" w:rsidRPr="00D10F7F" w:rsidRDefault="00E52841" w:rsidP="00A836E5">
            <w:pPr>
              <w:rPr>
                <w:b/>
                <w:color w:val="000000"/>
              </w:rPr>
            </w:pPr>
            <w:r w:rsidRPr="00D10F7F">
              <w:rPr>
                <w:b/>
                <w:color w:val="000000"/>
              </w:rPr>
              <w:t xml:space="preserve">Table 6. </w:t>
            </w:r>
            <w:r w:rsidR="00F927F5" w:rsidRPr="00D10F7F">
              <w:rPr>
                <w:b/>
                <w:color w:val="000000"/>
              </w:rPr>
              <w:t xml:space="preserve">Effect of </w:t>
            </w:r>
            <w:r w:rsidRPr="00D10F7F">
              <w:rPr>
                <w:b/>
                <w:color w:val="000000"/>
              </w:rPr>
              <w:t xml:space="preserve">bisphosphonate </w:t>
            </w:r>
            <w:r w:rsidR="00F927F5" w:rsidRPr="00D10F7F">
              <w:rPr>
                <w:b/>
                <w:color w:val="000000"/>
              </w:rPr>
              <w:t>treatment on b</w:t>
            </w:r>
            <w:r w:rsidR="00C2155D" w:rsidRPr="00D10F7F">
              <w:rPr>
                <w:b/>
                <w:color w:val="000000"/>
              </w:rPr>
              <w:t>one pain</w:t>
            </w:r>
          </w:p>
        </w:tc>
      </w:tr>
      <w:tr w:rsidR="00C2155D" w:rsidRPr="00D10F7F" w14:paraId="65D6611B" w14:textId="77777777" w:rsidTr="0035523A">
        <w:tc>
          <w:tcPr>
            <w:tcW w:w="9010" w:type="dxa"/>
          </w:tcPr>
          <w:p w14:paraId="7EF493CD" w14:textId="77777777" w:rsidR="00C2155D" w:rsidRPr="00D10F7F" w:rsidRDefault="00F927F5" w:rsidP="00A836E5">
            <w:pPr>
              <w:rPr>
                <w:i/>
                <w:color w:val="000000"/>
              </w:rPr>
            </w:pPr>
            <w:r w:rsidRPr="00D10F7F">
              <w:rPr>
                <w:i/>
                <w:color w:val="000000"/>
              </w:rPr>
              <w:t>Risk-benefit balance</w:t>
            </w:r>
          </w:p>
          <w:p w14:paraId="07D72BE4" w14:textId="2B38DE2E" w:rsidR="007137C1" w:rsidRPr="00D10F7F" w:rsidRDefault="00C2155D" w:rsidP="00A836E5">
            <w:pPr>
              <w:rPr>
                <w:color w:val="000000"/>
              </w:rPr>
            </w:pPr>
            <w:r w:rsidRPr="00D10F7F">
              <w:rPr>
                <w:color w:val="000000"/>
              </w:rPr>
              <w:t xml:space="preserve">Bisphosphonates improve bone pain in PDB </w:t>
            </w:r>
            <w:r w:rsidR="00BC5FBC" w:rsidRPr="00D10F7F">
              <w:rPr>
                <w:color w:val="000000"/>
              </w:rPr>
              <w:t>compa</w:t>
            </w:r>
            <w:r w:rsidR="00BC5FBC" w:rsidRPr="00D10F7F">
              <w:rPr>
                <w:color w:val="000000" w:themeColor="text1"/>
              </w:rPr>
              <w:t>re</w:t>
            </w:r>
            <w:r w:rsidR="009178F2" w:rsidRPr="00D10F7F">
              <w:rPr>
                <w:color w:val="000000" w:themeColor="text1"/>
              </w:rPr>
              <w:t>d</w:t>
            </w:r>
            <w:r w:rsidR="00BC5FBC" w:rsidRPr="00D10F7F">
              <w:rPr>
                <w:color w:val="000000"/>
              </w:rPr>
              <w:t xml:space="preserve"> with placebo </w:t>
            </w:r>
            <w:r w:rsidRPr="00D10F7F">
              <w:rPr>
                <w:color w:val="000000"/>
              </w:rPr>
              <w:t xml:space="preserve">and </w:t>
            </w:r>
            <w:r w:rsidR="00BC5FBC" w:rsidRPr="00D10F7F">
              <w:rPr>
                <w:color w:val="000000"/>
              </w:rPr>
              <w:t xml:space="preserve">comparative studies </w:t>
            </w:r>
            <w:r w:rsidRPr="00D10F7F">
              <w:rPr>
                <w:color w:val="000000"/>
              </w:rPr>
              <w:t>within bisphosphonates</w:t>
            </w:r>
            <w:r w:rsidR="00BC5FBC" w:rsidRPr="00D10F7F">
              <w:rPr>
                <w:color w:val="000000"/>
              </w:rPr>
              <w:t xml:space="preserve"> have shown that</w:t>
            </w:r>
            <w:r w:rsidRPr="00D10F7F">
              <w:rPr>
                <w:color w:val="000000"/>
              </w:rPr>
              <w:t xml:space="preserve"> zoledronic acid </w:t>
            </w:r>
            <w:r w:rsidR="005320DE" w:rsidRPr="00D10F7F">
              <w:rPr>
                <w:color w:val="000000"/>
              </w:rPr>
              <w:t>is mo</w:t>
            </w:r>
            <w:r w:rsidR="00BC5FBC" w:rsidRPr="00D10F7F">
              <w:rPr>
                <w:color w:val="000000"/>
              </w:rPr>
              <w:t>re</w:t>
            </w:r>
            <w:r w:rsidR="005320DE" w:rsidRPr="00D10F7F">
              <w:rPr>
                <w:color w:val="000000"/>
              </w:rPr>
              <w:t xml:space="preserve"> </w:t>
            </w:r>
            <w:r w:rsidRPr="00D10F7F">
              <w:rPr>
                <w:color w:val="000000"/>
              </w:rPr>
              <w:t xml:space="preserve">likely to </w:t>
            </w:r>
            <w:r w:rsidR="005320DE" w:rsidRPr="00D10F7F">
              <w:rPr>
                <w:color w:val="000000"/>
              </w:rPr>
              <w:t xml:space="preserve">give an </w:t>
            </w:r>
            <w:r w:rsidRPr="00D10F7F">
              <w:rPr>
                <w:color w:val="000000"/>
              </w:rPr>
              <w:t>improve</w:t>
            </w:r>
            <w:r w:rsidR="005320DE" w:rsidRPr="00D10F7F">
              <w:rPr>
                <w:color w:val="000000"/>
              </w:rPr>
              <w:t>ment</w:t>
            </w:r>
            <w:r w:rsidR="00BC5FBC" w:rsidRPr="00D10F7F">
              <w:rPr>
                <w:color w:val="000000"/>
              </w:rPr>
              <w:t xml:space="preserve"> than pamidronate and </w:t>
            </w:r>
            <w:r w:rsidR="006A1807" w:rsidRPr="00D10F7F">
              <w:rPr>
                <w:color w:val="000000"/>
              </w:rPr>
              <w:t>risedronate sodium</w:t>
            </w:r>
            <w:r w:rsidRPr="00D10F7F">
              <w:rPr>
                <w:color w:val="000000"/>
              </w:rPr>
              <w:t xml:space="preserve">. </w:t>
            </w:r>
            <w:r w:rsidR="007154BF" w:rsidRPr="00D10F7F">
              <w:rPr>
                <w:color w:val="000000"/>
              </w:rPr>
              <w:t xml:space="preserve">These bisphosphonates have a generally favourable adverse effect profile. In addition, most patients required other </w:t>
            </w:r>
            <w:r w:rsidR="00A53D96" w:rsidRPr="00D10F7F">
              <w:rPr>
                <w:color w:val="000000"/>
              </w:rPr>
              <w:t>pain-</w:t>
            </w:r>
            <w:r w:rsidR="007154BF" w:rsidRPr="00D10F7F">
              <w:rPr>
                <w:color w:val="000000"/>
              </w:rPr>
              <w:t xml:space="preserve">relieving medications such as analgesics and non-steroidal anti-inflammatory drugs for pain control. </w:t>
            </w:r>
          </w:p>
          <w:p w14:paraId="64BB8C96" w14:textId="77777777" w:rsidR="00C2155D" w:rsidRPr="00D10F7F" w:rsidRDefault="00C2155D" w:rsidP="00A836E5">
            <w:pPr>
              <w:rPr>
                <w:i/>
                <w:color w:val="000000"/>
              </w:rPr>
            </w:pPr>
            <w:r w:rsidRPr="00D10F7F">
              <w:rPr>
                <w:i/>
                <w:color w:val="000000"/>
              </w:rPr>
              <w:t>Quality of evidence</w:t>
            </w:r>
          </w:p>
          <w:p w14:paraId="0A0D50A1" w14:textId="77777777" w:rsidR="00C2155D" w:rsidRPr="00D10F7F" w:rsidRDefault="00AD5EA6" w:rsidP="00A836E5">
            <w:pPr>
              <w:rPr>
                <w:color w:val="000000"/>
              </w:rPr>
            </w:pPr>
            <w:r w:rsidRPr="00D10F7F">
              <w:rPr>
                <w:color w:val="000000"/>
              </w:rPr>
              <w:t>M</w:t>
            </w:r>
            <w:r w:rsidR="007137C1" w:rsidRPr="00D10F7F">
              <w:rPr>
                <w:color w:val="000000"/>
              </w:rPr>
              <w:t>oderate</w:t>
            </w:r>
            <w:r w:rsidR="00C2155D" w:rsidRPr="00D10F7F">
              <w:rPr>
                <w:color w:val="000000"/>
              </w:rPr>
              <w:t xml:space="preserve">  </w:t>
            </w:r>
          </w:p>
          <w:p w14:paraId="3BDAE6D0" w14:textId="77777777" w:rsidR="00C2155D" w:rsidRPr="00D10F7F" w:rsidRDefault="00C2155D" w:rsidP="00A836E5">
            <w:pPr>
              <w:rPr>
                <w:i/>
                <w:color w:val="000000"/>
              </w:rPr>
            </w:pPr>
            <w:r w:rsidRPr="00D10F7F">
              <w:rPr>
                <w:i/>
                <w:color w:val="000000"/>
              </w:rPr>
              <w:t>Patient values and preferences</w:t>
            </w:r>
          </w:p>
          <w:p w14:paraId="57D5877D" w14:textId="07F29036" w:rsidR="00C2155D" w:rsidRPr="00D10F7F" w:rsidRDefault="007137C1" w:rsidP="00A836E5">
            <w:pPr>
              <w:rPr>
                <w:color w:val="000000"/>
              </w:rPr>
            </w:pPr>
            <w:r w:rsidRPr="00D10F7F">
              <w:rPr>
                <w:color w:val="000000"/>
              </w:rPr>
              <w:t xml:space="preserve">Most patients </w:t>
            </w:r>
            <w:r w:rsidR="000E4963" w:rsidRPr="00D10F7F">
              <w:rPr>
                <w:color w:val="000000"/>
              </w:rPr>
              <w:t>that have</w:t>
            </w:r>
            <w:r w:rsidRPr="00D10F7F">
              <w:rPr>
                <w:color w:val="000000"/>
              </w:rPr>
              <w:t xml:space="preserve"> bone pain are </w:t>
            </w:r>
            <w:r w:rsidR="00C2155D" w:rsidRPr="00D10F7F">
              <w:rPr>
                <w:color w:val="000000"/>
              </w:rPr>
              <w:t>likely to</w:t>
            </w:r>
            <w:r w:rsidRPr="00D10F7F">
              <w:rPr>
                <w:color w:val="000000"/>
              </w:rPr>
              <w:t xml:space="preserve"> favour the potential benefits of bisphosphonates</w:t>
            </w:r>
            <w:r w:rsidR="00FE554D" w:rsidRPr="00D10F7F">
              <w:rPr>
                <w:color w:val="000000"/>
              </w:rPr>
              <w:t xml:space="preserve"> with or without other analgesics</w:t>
            </w:r>
            <w:r w:rsidRPr="00D10F7F">
              <w:rPr>
                <w:color w:val="000000"/>
              </w:rPr>
              <w:t xml:space="preserve"> </w:t>
            </w:r>
            <w:r w:rsidR="00817057" w:rsidRPr="00D10F7F">
              <w:rPr>
                <w:color w:val="000000"/>
              </w:rPr>
              <w:t>considering</w:t>
            </w:r>
            <w:r w:rsidRPr="00D10F7F">
              <w:rPr>
                <w:color w:val="000000"/>
              </w:rPr>
              <w:t xml:space="preserve"> the</w:t>
            </w:r>
            <w:r w:rsidR="000E4963" w:rsidRPr="00D10F7F">
              <w:rPr>
                <w:color w:val="000000"/>
              </w:rPr>
              <w:t>ir</w:t>
            </w:r>
            <w:r w:rsidRPr="00D10F7F">
              <w:rPr>
                <w:color w:val="000000"/>
              </w:rPr>
              <w:t xml:space="preserve"> </w:t>
            </w:r>
            <w:r w:rsidR="00957234" w:rsidRPr="00D10F7F">
              <w:rPr>
                <w:color w:val="000000"/>
              </w:rPr>
              <w:t xml:space="preserve">generally favourable </w:t>
            </w:r>
            <w:r w:rsidR="005320DE" w:rsidRPr="00D10F7F">
              <w:rPr>
                <w:color w:val="000000"/>
              </w:rPr>
              <w:t>adverse e</w:t>
            </w:r>
            <w:r w:rsidR="00957234" w:rsidRPr="00D10F7F">
              <w:rPr>
                <w:color w:val="000000"/>
              </w:rPr>
              <w:t xml:space="preserve">vent profile. </w:t>
            </w:r>
          </w:p>
          <w:p w14:paraId="35BB9CA7" w14:textId="77777777" w:rsidR="00C2155D" w:rsidRPr="00D10F7F" w:rsidRDefault="00C2155D" w:rsidP="00A836E5">
            <w:pPr>
              <w:rPr>
                <w:i/>
                <w:color w:val="000000"/>
              </w:rPr>
            </w:pPr>
            <w:r w:rsidRPr="00D10F7F">
              <w:rPr>
                <w:i/>
                <w:color w:val="000000"/>
              </w:rPr>
              <w:t>Costs and use of resources</w:t>
            </w:r>
          </w:p>
          <w:p w14:paraId="25065FE8" w14:textId="629992BE" w:rsidR="0014490C" w:rsidRPr="00D10F7F" w:rsidRDefault="00A53D96" w:rsidP="0014490C">
            <w:pPr>
              <w:rPr>
                <w:color w:val="000000"/>
              </w:rPr>
            </w:pPr>
            <w:r w:rsidRPr="00D10F7F">
              <w:rPr>
                <w:color w:val="000000"/>
              </w:rPr>
              <w:t xml:space="preserve">Bisphosphonates are inexpensive but intravenous therapy involves additional support costs and costs in terms of patient time attending for the infusion which need to be </w:t>
            </w:r>
            <w:r w:rsidR="00817057" w:rsidRPr="00D10F7F">
              <w:rPr>
                <w:color w:val="000000"/>
              </w:rPr>
              <w:t>considered</w:t>
            </w:r>
            <w:r w:rsidRPr="00D10F7F">
              <w:rPr>
                <w:color w:val="000000"/>
              </w:rPr>
              <w:t>.</w:t>
            </w:r>
          </w:p>
          <w:p w14:paraId="2E00C460" w14:textId="77777777" w:rsidR="00C2155D" w:rsidRPr="00D10F7F" w:rsidRDefault="00C2155D" w:rsidP="00A836E5">
            <w:pPr>
              <w:rPr>
                <w:i/>
                <w:color w:val="000000"/>
              </w:rPr>
            </w:pPr>
            <w:r w:rsidRPr="00D10F7F">
              <w:rPr>
                <w:i/>
                <w:color w:val="000000"/>
              </w:rPr>
              <w:t>Recommendation</w:t>
            </w:r>
          </w:p>
          <w:p w14:paraId="6E7A5331" w14:textId="6E25631E" w:rsidR="00C2155D" w:rsidRPr="00D10F7F" w:rsidRDefault="005320DE" w:rsidP="00A836E5">
            <w:pPr>
              <w:rPr>
                <w:color w:val="000000"/>
              </w:rPr>
            </w:pPr>
            <w:r w:rsidRPr="00D10F7F">
              <w:rPr>
                <w:color w:val="000000"/>
              </w:rPr>
              <w:t xml:space="preserve">Bisphosphonates are recommended for the treatment of bone pain associated with Paget’s disease. </w:t>
            </w:r>
            <w:r w:rsidR="00BC5FBC" w:rsidRPr="00D10F7F">
              <w:rPr>
                <w:color w:val="000000"/>
              </w:rPr>
              <w:t>Z</w:t>
            </w:r>
            <w:r w:rsidRPr="00D10F7F">
              <w:rPr>
                <w:color w:val="000000"/>
              </w:rPr>
              <w:t xml:space="preserve">oledronic acid is </w:t>
            </w:r>
            <w:r w:rsidR="00A836E5" w:rsidRPr="00D10F7F">
              <w:rPr>
                <w:color w:val="000000"/>
              </w:rPr>
              <w:t xml:space="preserve">recommended as the </w:t>
            </w:r>
            <w:r w:rsidR="00BC5FBC" w:rsidRPr="00D10F7F">
              <w:rPr>
                <w:color w:val="000000"/>
              </w:rPr>
              <w:t>bisphosphonate</w:t>
            </w:r>
            <w:r w:rsidR="00A836E5" w:rsidRPr="00D10F7F">
              <w:rPr>
                <w:color w:val="000000"/>
              </w:rPr>
              <w:t xml:space="preserve"> </w:t>
            </w:r>
            <w:r w:rsidRPr="00D10F7F">
              <w:rPr>
                <w:color w:val="000000"/>
              </w:rPr>
              <w:t>most likely to give a</w:t>
            </w:r>
            <w:r w:rsidR="00A836E5" w:rsidRPr="00D10F7F">
              <w:rPr>
                <w:color w:val="000000"/>
              </w:rPr>
              <w:t xml:space="preserve"> </w:t>
            </w:r>
            <w:r w:rsidR="00957234" w:rsidRPr="00D10F7F">
              <w:rPr>
                <w:color w:val="000000"/>
              </w:rPr>
              <w:t>favourable</w:t>
            </w:r>
            <w:r w:rsidR="00A836E5" w:rsidRPr="00D10F7F">
              <w:rPr>
                <w:color w:val="000000"/>
              </w:rPr>
              <w:t xml:space="preserve"> pain</w:t>
            </w:r>
            <w:r w:rsidRPr="00D10F7F">
              <w:rPr>
                <w:color w:val="000000"/>
              </w:rPr>
              <w:t xml:space="preserve"> response. </w:t>
            </w:r>
          </w:p>
        </w:tc>
      </w:tr>
    </w:tbl>
    <w:p w14:paraId="6C582EA2" w14:textId="77777777" w:rsidR="001B1BC6" w:rsidRPr="00D10F7F" w:rsidRDefault="001B1BC6" w:rsidP="0092291F">
      <w:pPr>
        <w:rPr>
          <w:b/>
          <w:lang w:val="en-US"/>
        </w:rPr>
      </w:pPr>
    </w:p>
    <w:p w14:paraId="0E01F74A" w14:textId="13C47BBE" w:rsidR="0092291F" w:rsidRPr="00D10F7F" w:rsidRDefault="0092291F" w:rsidP="0092291F">
      <w:pPr>
        <w:rPr>
          <w:b/>
          <w:lang w:val="en-US"/>
        </w:rPr>
      </w:pPr>
      <w:r w:rsidRPr="00D10F7F">
        <w:rPr>
          <w:b/>
          <w:lang w:val="en-US"/>
        </w:rPr>
        <w:t>Health related quality of life</w:t>
      </w:r>
    </w:p>
    <w:p w14:paraId="7C787DDD" w14:textId="6D1907B7" w:rsidR="005D2308" w:rsidRPr="00D10F7F" w:rsidRDefault="0092291F" w:rsidP="0092291F">
      <w:pPr>
        <w:rPr>
          <w:lang w:val="en-US"/>
        </w:rPr>
      </w:pPr>
      <w:r w:rsidRPr="00D10F7F">
        <w:rPr>
          <w:lang w:val="en-US"/>
        </w:rPr>
        <w:t xml:space="preserve">No information was available </w:t>
      </w:r>
      <w:r w:rsidR="004E0439" w:rsidRPr="00D10F7F">
        <w:rPr>
          <w:lang w:val="en-US"/>
        </w:rPr>
        <w:t xml:space="preserve">from randomised trials with which </w:t>
      </w:r>
      <w:r w:rsidRPr="00D10F7F">
        <w:rPr>
          <w:lang w:val="en-US"/>
        </w:rPr>
        <w:t xml:space="preserve">to evaluate the effects of bisphosphonates on </w:t>
      </w:r>
      <w:r w:rsidR="004631DA" w:rsidRPr="00D10F7F">
        <w:rPr>
          <w:lang w:val="en-US"/>
        </w:rPr>
        <w:t xml:space="preserve">health-related </w:t>
      </w:r>
      <w:r w:rsidRPr="00D10F7F">
        <w:rPr>
          <w:lang w:val="en-US"/>
        </w:rPr>
        <w:t xml:space="preserve">quality of life compared with placebo. </w:t>
      </w:r>
    </w:p>
    <w:p w14:paraId="35817907" w14:textId="77777777" w:rsidR="005D2308" w:rsidRPr="00D10F7F" w:rsidRDefault="005D2308" w:rsidP="0092291F">
      <w:pPr>
        <w:rPr>
          <w:lang w:val="en-US"/>
        </w:rPr>
      </w:pPr>
    </w:p>
    <w:p w14:paraId="430CD131" w14:textId="6DE03EFA" w:rsidR="005320DE" w:rsidRPr="00D10F7F" w:rsidRDefault="0092291F" w:rsidP="005320DE">
      <w:pPr>
        <w:rPr>
          <w:lang w:val="en-US"/>
        </w:rPr>
      </w:pPr>
      <w:r w:rsidRPr="00D10F7F">
        <w:rPr>
          <w:lang w:val="en-US"/>
        </w:rPr>
        <w:lastRenderedPageBreak/>
        <w:t xml:space="preserve">A comparison of zoledronic acid with </w:t>
      </w:r>
      <w:r w:rsidR="006A1807" w:rsidRPr="00D10F7F">
        <w:rPr>
          <w:lang w:val="en-US"/>
        </w:rPr>
        <w:t>risedronate sodium</w:t>
      </w:r>
      <w:r w:rsidRPr="00D10F7F">
        <w:rPr>
          <w:lang w:val="en-US"/>
        </w:rPr>
        <w:t xml:space="preserve"> </w:t>
      </w:r>
      <w:r w:rsidR="00A11E80"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(99)</w:t>
      </w:r>
      <w:r w:rsidR="00A11E80" w:rsidRPr="00D10F7F">
        <w:rPr>
          <w:lang w:val="en-US"/>
        </w:rPr>
        <w:fldChar w:fldCharType="end"/>
      </w:r>
      <w:r w:rsidR="00416D49" w:rsidRPr="00D10F7F">
        <w:rPr>
          <w:lang w:val="en-US"/>
        </w:rPr>
        <w:t xml:space="preserve"> </w:t>
      </w:r>
      <w:r w:rsidRPr="00D10F7F">
        <w:rPr>
          <w:lang w:val="en-US"/>
        </w:rPr>
        <w:t xml:space="preserve">showed that the </w:t>
      </w:r>
      <w:r w:rsidR="00952FEC" w:rsidRPr="00D10F7F">
        <w:rPr>
          <w:lang w:val="en-US"/>
        </w:rPr>
        <w:t xml:space="preserve">average </w:t>
      </w:r>
      <w:r w:rsidRPr="00D10F7F">
        <w:rPr>
          <w:lang w:val="en-US"/>
        </w:rPr>
        <w:t xml:space="preserve">physical component summary score of SF-36 improved </w:t>
      </w:r>
      <w:r w:rsidR="00E50965" w:rsidRPr="00D10F7F">
        <w:rPr>
          <w:lang w:val="en-US"/>
        </w:rPr>
        <w:t>to a greater extent in the zoledronic acid group, a</w:t>
      </w:r>
      <w:r w:rsidR="00FB31A5" w:rsidRPr="00D10F7F">
        <w:rPr>
          <w:lang w:val="en-US"/>
        </w:rPr>
        <w:t>lthough the absolute difference was</w:t>
      </w:r>
      <w:r w:rsidR="00E50965" w:rsidRPr="00D10F7F">
        <w:rPr>
          <w:lang w:val="en-US"/>
        </w:rPr>
        <w:t xml:space="preserve"> about 2 points which is </w:t>
      </w:r>
      <w:r w:rsidR="00BE189C" w:rsidRPr="00D10F7F">
        <w:rPr>
          <w:lang w:val="en-US"/>
        </w:rPr>
        <w:t xml:space="preserve">below the 5-point threshold that is considered clinically significant </w:t>
      </w:r>
      <w:r w:rsidR="00A11E80"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(99)</w:t>
      </w:r>
      <w:r w:rsidR="00A11E80" w:rsidRPr="00D10F7F">
        <w:rPr>
          <w:lang w:val="en-US"/>
        </w:rPr>
        <w:fldChar w:fldCharType="end"/>
      </w:r>
      <w:r w:rsidRPr="00D10F7F">
        <w:rPr>
          <w:lang w:val="en-US"/>
        </w:rPr>
        <w:t xml:space="preserve">. </w:t>
      </w:r>
      <w:r w:rsidR="00012A28" w:rsidRPr="00D10F7F">
        <w:rPr>
          <w:lang w:val="en-US"/>
        </w:rPr>
        <w:t>When the SF36 physical summary score data were analysed by multivariate testing taking ba</w:t>
      </w:r>
      <w:r w:rsidR="00E50965" w:rsidRPr="00D10F7F">
        <w:rPr>
          <w:lang w:val="en-US"/>
        </w:rPr>
        <w:t xml:space="preserve">seline scores into account the authors reported </w:t>
      </w:r>
      <w:r w:rsidR="00012A28" w:rsidRPr="00D10F7F">
        <w:rPr>
          <w:lang w:val="en-US"/>
        </w:rPr>
        <w:t xml:space="preserve">a nominally significant difference </w:t>
      </w:r>
      <w:r w:rsidR="00E50965" w:rsidRPr="00D10F7F">
        <w:rPr>
          <w:lang w:val="en-US"/>
        </w:rPr>
        <w:t xml:space="preserve">(p=0.04) </w:t>
      </w:r>
      <w:r w:rsidR="00012A28" w:rsidRPr="00D10F7F">
        <w:rPr>
          <w:lang w:val="en-US"/>
        </w:rPr>
        <w:t>favouring zoledronic acid, but this</w:t>
      </w:r>
      <w:r w:rsidR="00A836E5" w:rsidRPr="00D10F7F">
        <w:rPr>
          <w:lang w:val="en-US"/>
        </w:rPr>
        <w:t xml:space="preserve"> was not adjusted for </w:t>
      </w:r>
      <w:r w:rsidR="00012A28" w:rsidRPr="00D10F7F">
        <w:rPr>
          <w:lang w:val="en-US"/>
        </w:rPr>
        <w:t xml:space="preserve">multiple comparisons. </w:t>
      </w:r>
      <w:r w:rsidR="00E50965" w:rsidRPr="00D10F7F">
        <w:rPr>
          <w:lang w:val="en-US"/>
        </w:rPr>
        <w:t>When the data were expressed as the proportion of patients whose SF36 physical summary score improved</w:t>
      </w:r>
      <w:r w:rsidR="00E626F0" w:rsidRPr="00D10F7F">
        <w:rPr>
          <w:lang w:val="en-US"/>
        </w:rPr>
        <w:t xml:space="preserve"> following treatment </w:t>
      </w:r>
      <w:r w:rsidR="00E50965" w:rsidRPr="00D10F7F">
        <w:rPr>
          <w:lang w:val="en-US"/>
        </w:rPr>
        <w:t xml:space="preserve"> the difference favoured zoledronic acid (RR = 1.30, 95% CI 1.18-1.42) </w:t>
      </w:r>
      <w:r w:rsidR="00A11E80"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A11E80" w:rsidRPr="00D10F7F">
        <w:rPr>
          <w:lang w:val="en-US"/>
        </w:rPr>
        <w:fldChar w:fldCharType="separate"/>
      </w:r>
      <w:r w:rsidR="008E7AAA" w:rsidRPr="00D10F7F">
        <w:rPr>
          <w:noProof/>
          <w:vertAlign w:val="superscript"/>
          <w:lang w:val="en-US"/>
        </w:rPr>
        <w:t>(66)</w:t>
      </w:r>
      <w:r w:rsidR="00A11E80" w:rsidRPr="00D10F7F">
        <w:rPr>
          <w:lang w:val="en-US"/>
        </w:rPr>
        <w:fldChar w:fldCharType="end"/>
      </w:r>
      <w:r w:rsidR="00E50965" w:rsidRPr="00D10F7F">
        <w:rPr>
          <w:lang w:val="en-US"/>
        </w:rPr>
        <w:t>.</w:t>
      </w:r>
      <w:r w:rsidR="00A836E5" w:rsidRPr="00D10F7F">
        <w:rPr>
          <w:lang w:val="en-US"/>
        </w:rPr>
        <w:t xml:space="preserve"> </w:t>
      </w:r>
      <w:r w:rsidRPr="00D10F7F">
        <w:rPr>
          <w:lang w:val="en-US"/>
        </w:rPr>
        <w:t xml:space="preserve">In an extension of the same study </w:t>
      </w:r>
      <w:r w:rsidR="00A11E80" w:rsidRPr="00D10F7F">
        <w:rPr>
          <w:lang w:val="en-US"/>
        </w:rPr>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(100)</w:t>
      </w:r>
      <w:r w:rsidR="00A11E80" w:rsidRPr="00D10F7F">
        <w:rPr>
          <w:lang w:val="en-US"/>
        </w:rPr>
        <w:fldChar w:fldCharType="end"/>
      </w:r>
      <w:r w:rsidR="00416D49" w:rsidRPr="00D10F7F">
        <w:rPr>
          <w:lang w:val="en-US"/>
        </w:rPr>
        <w:t xml:space="preserve"> </w:t>
      </w:r>
      <w:r w:rsidR="005E01B0" w:rsidRPr="00D10F7F">
        <w:rPr>
          <w:lang w:val="en-US"/>
        </w:rPr>
        <w:t>t</w:t>
      </w:r>
      <w:r w:rsidR="0091044F" w:rsidRPr="00D10F7F">
        <w:rPr>
          <w:lang w:val="en-US"/>
        </w:rPr>
        <w:t>he mean change from baseline SF36 summary score favoured zoledronic acid (mean difference 3.8, 95% CI 3.12-4.49). However</w:t>
      </w:r>
      <w:r w:rsidR="005E01B0" w:rsidRPr="00D10F7F">
        <w:rPr>
          <w:lang w:val="en-US"/>
        </w:rPr>
        <w:t>,</w:t>
      </w:r>
      <w:r w:rsidR="0091044F" w:rsidRPr="00D10F7F">
        <w:rPr>
          <w:lang w:val="en-US"/>
        </w:rPr>
        <w:t xml:space="preserve"> this analysis was </w:t>
      </w:r>
      <w:r w:rsidR="00A836E5" w:rsidRPr="00D10F7F">
        <w:rPr>
          <w:lang w:val="en-US"/>
        </w:rPr>
        <w:t xml:space="preserve">not intention to treat, and was </w:t>
      </w:r>
      <w:r w:rsidR="0091044F" w:rsidRPr="00D10F7F">
        <w:rPr>
          <w:lang w:val="en-US"/>
        </w:rPr>
        <w:t xml:space="preserve">based on a selected group of patients who had normal </w:t>
      </w:r>
      <w:r w:rsidR="00A0352A" w:rsidRPr="00D10F7F">
        <w:rPr>
          <w:lang w:val="en-US"/>
        </w:rPr>
        <w:t xml:space="preserve">total </w:t>
      </w:r>
      <w:r w:rsidR="0091044F" w:rsidRPr="00D10F7F">
        <w:rPr>
          <w:lang w:val="en-US"/>
        </w:rPr>
        <w:t>ALP values at the end of the core study.</w:t>
      </w:r>
    </w:p>
    <w:p w14:paraId="73C32E9E" w14:textId="77777777" w:rsidR="00E52841" w:rsidRPr="00D10F7F" w:rsidRDefault="00E52841" w:rsidP="005320DE">
      <w:pPr>
        <w:rPr>
          <w:lang w:val="en-US"/>
        </w:rPr>
      </w:pPr>
    </w:p>
    <w:p w14:paraId="396AF07B" w14:textId="4F94DAC7" w:rsidR="00E52841" w:rsidRPr="00D10F7F" w:rsidRDefault="00E52841" w:rsidP="00E52841">
      <w:r w:rsidRPr="00D10F7F">
        <w:t>The evidence summary and recommendations for the use of bisphosphonates to improve quality of life in PDB are shown in Table 7.</w:t>
      </w:r>
    </w:p>
    <w:p w14:paraId="5DC221DC" w14:textId="77777777" w:rsidR="005320DE" w:rsidRPr="00D10F7F" w:rsidRDefault="005320DE" w:rsidP="005320D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320DE" w:rsidRPr="00D10F7F" w14:paraId="5A0D78F0" w14:textId="77777777" w:rsidTr="0035523A">
        <w:tc>
          <w:tcPr>
            <w:tcW w:w="9010" w:type="dxa"/>
          </w:tcPr>
          <w:p w14:paraId="7B99E5B0" w14:textId="7EDD6A9E" w:rsidR="005320DE" w:rsidRPr="00D10F7F" w:rsidRDefault="00E52841" w:rsidP="00A836E5">
            <w:pPr>
              <w:rPr>
                <w:b/>
                <w:color w:val="000000"/>
              </w:rPr>
            </w:pPr>
            <w:r w:rsidRPr="00D10F7F">
              <w:rPr>
                <w:b/>
                <w:color w:val="000000"/>
              </w:rPr>
              <w:t xml:space="preserve">Table 7. </w:t>
            </w:r>
            <w:r w:rsidR="00F927F5" w:rsidRPr="00D10F7F">
              <w:rPr>
                <w:b/>
                <w:color w:val="000000"/>
              </w:rPr>
              <w:t xml:space="preserve">Effect of </w:t>
            </w:r>
            <w:r w:rsidRPr="00D10F7F">
              <w:rPr>
                <w:b/>
                <w:color w:val="000000"/>
              </w:rPr>
              <w:t xml:space="preserve">bisphosphonate </w:t>
            </w:r>
            <w:r w:rsidR="00F927F5" w:rsidRPr="00D10F7F">
              <w:rPr>
                <w:b/>
                <w:color w:val="000000"/>
              </w:rPr>
              <w:t>treatment on h</w:t>
            </w:r>
            <w:r w:rsidR="004B6FC2" w:rsidRPr="00D10F7F">
              <w:rPr>
                <w:b/>
                <w:color w:val="000000"/>
              </w:rPr>
              <w:t>ealth-</w:t>
            </w:r>
            <w:r w:rsidR="005320DE" w:rsidRPr="00D10F7F">
              <w:rPr>
                <w:b/>
                <w:color w:val="000000"/>
              </w:rPr>
              <w:t>related quality of life</w:t>
            </w:r>
          </w:p>
        </w:tc>
      </w:tr>
      <w:tr w:rsidR="005320DE" w:rsidRPr="00D10F7F" w14:paraId="439DE014" w14:textId="77777777" w:rsidTr="0035523A">
        <w:tc>
          <w:tcPr>
            <w:tcW w:w="9010" w:type="dxa"/>
          </w:tcPr>
          <w:p w14:paraId="51E56D85" w14:textId="77777777" w:rsidR="005320DE" w:rsidRPr="00D10F7F" w:rsidRDefault="005320DE" w:rsidP="00A836E5">
            <w:pPr>
              <w:rPr>
                <w:i/>
                <w:color w:val="000000"/>
              </w:rPr>
            </w:pPr>
            <w:r w:rsidRPr="00D10F7F">
              <w:rPr>
                <w:i/>
                <w:color w:val="000000"/>
              </w:rPr>
              <w:t>Risk-benefit balance</w:t>
            </w:r>
          </w:p>
          <w:p w14:paraId="69A77B74" w14:textId="1C78E2FB" w:rsidR="005320DE" w:rsidRPr="00D10F7F" w:rsidRDefault="00957234" w:rsidP="00A836E5">
            <w:pPr>
              <w:rPr>
                <w:color w:val="000000"/>
              </w:rPr>
            </w:pPr>
            <w:r w:rsidRPr="00D10F7F">
              <w:rPr>
                <w:color w:val="000000"/>
              </w:rPr>
              <w:t xml:space="preserve">We found </w:t>
            </w:r>
            <w:r w:rsidR="00AD5EA6" w:rsidRPr="00D10F7F">
              <w:rPr>
                <w:color w:val="000000"/>
              </w:rPr>
              <w:t>no evidence t</w:t>
            </w:r>
            <w:r w:rsidR="004E0439" w:rsidRPr="00D10F7F">
              <w:rPr>
                <w:color w:val="000000"/>
              </w:rPr>
              <w:t xml:space="preserve">o evaluate the effects of </w:t>
            </w:r>
            <w:r w:rsidR="00AD5EA6" w:rsidRPr="00D10F7F">
              <w:rPr>
                <w:color w:val="000000"/>
              </w:rPr>
              <w:t>bisphosphonates</w:t>
            </w:r>
            <w:r w:rsidR="004E0439" w:rsidRPr="00D10F7F">
              <w:rPr>
                <w:color w:val="000000"/>
              </w:rPr>
              <w:t xml:space="preserve"> on </w:t>
            </w:r>
            <w:r w:rsidR="00AD5EA6" w:rsidRPr="00D10F7F">
              <w:rPr>
                <w:color w:val="000000"/>
              </w:rPr>
              <w:t xml:space="preserve">quality of life compared with placebo. </w:t>
            </w:r>
            <w:r w:rsidR="00BC5FBC" w:rsidRPr="00D10F7F">
              <w:rPr>
                <w:color w:val="000000"/>
              </w:rPr>
              <w:t>W</w:t>
            </w:r>
            <w:r w:rsidRPr="00D10F7F">
              <w:rPr>
                <w:color w:val="000000"/>
              </w:rPr>
              <w:t>e found</w:t>
            </w:r>
            <w:r w:rsidR="005320DE" w:rsidRPr="00D10F7F">
              <w:rPr>
                <w:color w:val="000000"/>
              </w:rPr>
              <w:t xml:space="preserve"> evidence that zoledronic acid im</w:t>
            </w:r>
            <w:r w:rsidRPr="00D10F7F">
              <w:rPr>
                <w:color w:val="000000"/>
              </w:rPr>
              <w:t>proved</w:t>
            </w:r>
            <w:r w:rsidR="005320DE" w:rsidRPr="00D10F7F">
              <w:rPr>
                <w:color w:val="000000"/>
              </w:rPr>
              <w:t xml:space="preserve"> </w:t>
            </w:r>
            <w:r w:rsidR="00AD5EA6" w:rsidRPr="00D10F7F">
              <w:rPr>
                <w:color w:val="000000"/>
              </w:rPr>
              <w:t xml:space="preserve">some aspects of quality of life </w:t>
            </w:r>
            <w:r w:rsidRPr="00D10F7F">
              <w:rPr>
                <w:color w:val="000000"/>
              </w:rPr>
              <w:t>more</w:t>
            </w:r>
            <w:r w:rsidR="00AD5EA6" w:rsidRPr="00D10F7F">
              <w:rPr>
                <w:color w:val="000000"/>
              </w:rPr>
              <w:t xml:space="preserve"> than </w:t>
            </w:r>
            <w:r w:rsidR="006A1807" w:rsidRPr="00D10F7F">
              <w:rPr>
                <w:color w:val="000000"/>
              </w:rPr>
              <w:t>risedronate sodium</w:t>
            </w:r>
            <w:r w:rsidRPr="00D10F7F">
              <w:rPr>
                <w:color w:val="000000"/>
              </w:rPr>
              <w:t xml:space="preserve"> but the differences wer</w:t>
            </w:r>
            <w:r w:rsidR="00AD5EA6" w:rsidRPr="00D10F7F">
              <w:rPr>
                <w:color w:val="000000"/>
              </w:rPr>
              <w:t>e below the threshold that is considered clinically significant</w:t>
            </w:r>
            <w:r w:rsidR="005320DE" w:rsidRPr="00D10F7F">
              <w:rPr>
                <w:color w:val="000000"/>
              </w:rPr>
              <w:t xml:space="preserve">. </w:t>
            </w:r>
            <w:r w:rsidR="00AD5EA6" w:rsidRPr="00D10F7F">
              <w:rPr>
                <w:color w:val="000000"/>
              </w:rPr>
              <w:t xml:space="preserve"> </w:t>
            </w:r>
          </w:p>
          <w:p w14:paraId="5937FFCF" w14:textId="77777777" w:rsidR="005320DE" w:rsidRPr="00D10F7F" w:rsidRDefault="005320DE" w:rsidP="00A836E5">
            <w:pPr>
              <w:rPr>
                <w:i/>
                <w:color w:val="000000"/>
              </w:rPr>
            </w:pPr>
            <w:r w:rsidRPr="00D10F7F">
              <w:rPr>
                <w:i/>
                <w:color w:val="000000"/>
              </w:rPr>
              <w:t>Quality of evidence</w:t>
            </w:r>
          </w:p>
          <w:p w14:paraId="545D8CE7" w14:textId="77777777" w:rsidR="005320DE" w:rsidRPr="00D10F7F" w:rsidRDefault="00AD5EA6" w:rsidP="00A836E5">
            <w:pPr>
              <w:rPr>
                <w:color w:val="000000"/>
              </w:rPr>
            </w:pPr>
            <w:r w:rsidRPr="00D10F7F">
              <w:rPr>
                <w:color w:val="000000"/>
              </w:rPr>
              <w:t>V</w:t>
            </w:r>
            <w:r w:rsidR="005320DE" w:rsidRPr="00D10F7F">
              <w:rPr>
                <w:color w:val="000000"/>
              </w:rPr>
              <w:t>ery low</w:t>
            </w:r>
          </w:p>
          <w:p w14:paraId="23F3588E" w14:textId="77777777" w:rsidR="005320DE" w:rsidRPr="00D10F7F" w:rsidRDefault="005320DE" w:rsidP="00A836E5">
            <w:pPr>
              <w:rPr>
                <w:i/>
                <w:color w:val="000000"/>
              </w:rPr>
            </w:pPr>
            <w:r w:rsidRPr="00D10F7F">
              <w:rPr>
                <w:i/>
                <w:color w:val="000000"/>
              </w:rPr>
              <w:t>Patient values and preferences</w:t>
            </w:r>
          </w:p>
          <w:p w14:paraId="499902DF" w14:textId="1E6C9639" w:rsidR="005320DE" w:rsidRPr="00D10F7F" w:rsidRDefault="00A43294" w:rsidP="00A836E5">
            <w:pPr>
              <w:rPr>
                <w:color w:val="000000"/>
              </w:rPr>
            </w:pPr>
            <w:r w:rsidRPr="00D10F7F">
              <w:rPr>
                <w:color w:val="000000"/>
              </w:rPr>
              <w:t>Quality of life is important to</w:t>
            </w:r>
            <w:r w:rsidR="0055270A" w:rsidRPr="00D10F7F">
              <w:rPr>
                <w:color w:val="000000"/>
              </w:rPr>
              <w:t xml:space="preserve"> patients. If treatment strategies could be identified that </w:t>
            </w:r>
            <w:r w:rsidRPr="00D10F7F">
              <w:rPr>
                <w:color w:val="000000"/>
              </w:rPr>
              <w:t>offer</w:t>
            </w:r>
            <w:r w:rsidR="0055270A" w:rsidRPr="00D10F7F">
              <w:rPr>
                <w:color w:val="000000"/>
              </w:rPr>
              <w:t>ed</w:t>
            </w:r>
            <w:r w:rsidRPr="00D10F7F">
              <w:rPr>
                <w:color w:val="000000"/>
              </w:rPr>
              <w:t xml:space="preserve"> a significant improvement in quality of life</w:t>
            </w:r>
            <w:r w:rsidR="000E4963" w:rsidRPr="00D10F7F">
              <w:rPr>
                <w:color w:val="000000"/>
              </w:rPr>
              <w:t>, it is likely that</w:t>
            </w:r>
            <w:r w:rsidRPr="00D10F7F">
              <w:rPr>
                <w:color w:val="000000"/>
              </w:rPr>
              <w:t xml:space="preserve"> </w:t>
            </w:r>
            <w:r w:rsidR="0055270A" w:rsidRPr="00D10F7F">
              <w:rPr>
                <w:color w:val="000000"/>
              </w:rPr>
              <w:t>they would be</w:t>
            </w:r>
            <w:r w:rsidRPr="00D10F7F">
              <w:rPr>
                <w:color w:val="000000"/>
              </w:rPr>
              <w:t xml:space="preserve"> favoured by patients.</w:t>
            </w:r>
          </w:p>
          <w:p w14:paraId="0E100333" w14:textId="77777777" w:rsidR="005320DE" w:rsidRPr="00D10F7F" w:rsidRDefault="005320DE" w:rsidP="00A836E5">
            <w:pPr>
              <w:rPr>
                <w:i/>
                <w:color w:val="000000"/>
              </w:rPr>
            </w:pPr>
            <w:r w:rsidRPr="00D10F7F">
              <w:rPr>
                <w:i/>
                <w:color w:val="000000"/>
              </w:rPr>
              <w:t>Costs and use of resources</w:t>
            </w:r>
          </w:p>
          <w:p w14:paraId="0AA2B6E8" w14:textId="3192AA3C" w:rsidR="0014490C" w:rsidRPr="00D10F7F" w:rsidRDefault="0014490C" w:rsidP="0014490C">
            <w:pPr>
              <w:rPr>
                <w:color w:val="000000"/>
              </w:rPr>
            </w:pPr>
            <w:r w:rsidRPr="00D10F7F">
              <w:rPr>
                <w:color w:val="000000"/>
              </w:rPr>
              <w:t xml:space="preserve">Bisphosphonates are inexpensive but intravenous therapy involves additional support costs </w:t>
            </w:r>
            <w:r w:rsidR="00A53D96" w:rsidRPr="00D10F7F">
              <w:rPr>
                <w:color w:val="000000"/>
              </w:rPr>
              <w:t xml:space="preserve">and costs in terms of patient time attending for the infusion </w:t>
            </w:r>
            <w:r w:rsidRPr="00D10F7F">
              <w:rPr>
                <w:color w:val="000000"/>
              </w:rPr>
              <w:t xml:space="preserve">which need to be </w:t>
            </w:r>
            <w:r w:rsidR="00817057" w:rsidRPr="00D10F7F">
              <w:rPr>
                <w:color w:val="000000"/>
              </w:rPr>
              <w:t>considered</w:t>
            </w:r>
            <w:r w:rsidRPr="00D10F7F">
              <w:rPr>
                <w:color w:val="000000"/>
              </w:rPr>
              <w:t>.</w:t>
            </w:r>
          </w:p>
          <w:p w14:paraId="122495B3" w14:textId="673CDD65" w:rsidR="005320DE" w:rsidRPr="00D10F7F" w:rsidRDefault="005320DE" w:rsidP="00A836E5">
            <w:pPr>
              <w:rPr>
                <w:i/>
                <w:color w:val="000000"/>
              </w:rPr>
            </w:pPr>
            <w:r w:rsidRPr="00D10F7F">
              <w:rPr>
                <w:i/>
                <w:color w:val="000000"/>
              </w:rPr>
              <w:t>Recommendation</w:t>
            </w:r>
          </w:p>
          <w:p w14:paraId="208FB19F" w14:textId="503965C0" w:rsidR="005320DE" w:rsidRPr="00D10F7F" w:rsidRDefault="00AD5EA6" w:rsidP="00A836E5">
            <w:pPr>
              <w:rPr>
                <w:color w:val="000000"/>
              </w:rPr>
            </w:pPr>
            <w:r w:rsidRPr="00D10F7F">
              <w:rPr>
                <w:color w:val="000000"/>
              </w:rPr>
              <w:t>The</w:t>
            </w:r>
            <w:r w:rsidR="00BE33FD" w:rsidRPr="00D10F7F">
              <w:rPr>
                <w:color w:val="000000"/>
              </w:rPr>
              <w:t>re</w:t>
            </w:r>
            <w:r w:rsidRPr="00D10F7F">
              <w:rPr>
                <w:color w:val="000000"/>
              </w:rPr>
              <w:t xml:space="preserve"> is insufficient evidence </w:t>
            </w:r>
            <w:r w:rsidR="00517A9A" w:rsidRPr="00D10F7F">
              <w:rPr>
                <w:color w:val="000000"/>
              </w:rPr>
              <w:t xml:space="preserve">that </w:t>
            </w:r>
            <w:r w:rsidRPr="00D10F7F">
              <w:rPr>
                <w:color w:val="000000"/>
              </w:rPr>
              <w:t>b</w:t>
            </w:r>
            <w:r w:rsidR="005320DE" w:rsidRPr="00D10F7F">
              <w:rPr>
                <w:color w:val="000000"/>
              </w:rPr>
              <w:t>isphosphonate</w:t>
            </w:r>
            <w:r w:rsidR="00517A9A" w:rsidRPr="00D10F7F">
              <w:rPr>
                <w:color w:val="000000"/>
              </w:rPr>
              <w:t xml:space="preserve"> therapy </w:t>
            </w:r>
            <w:r w:rsidR="00957234" w:rsidRPr="00D10F7F">
              <w:rPr>
                <w:color w:val="000000"/>
              </w:rPr>
              <w:t>improv</w:t>
            </w:r>
            <w:r w:rsidR="00517A9A" w:rsidRPr="00D10F7F">
              <w:rPr>
                <w:color w:val="000000"/>
              </w:rPr>
              <w:t xml:space="preserve">es </w:t>
            </w:r>
            <w:r w:rsidR="00343322" w:rsidRPr="00D10F7F">
              <w:rPr>
                <w:color w:val="000000"/>
              </w:rPr>
              <w:t xml:space="preserve">quality of life to a clinically meaningful extent </w:t>
            </w:r>
            <w:r w:rsidR="00517A9A" w:rsidRPr="00D10F7F">
              <w:rPr>
                <w:color w:val="000000"/>
              </w:rPr>
              <w:t>in PDB</w:t>
            </w:r>
            <w:r w:rsidR="00D76197" w:rsidRPr="00D10F7F">
              <w:rPr>
                <w:color w:val="000000"/>
              </w:rPr>
              <w:t xml:space="preserve"> and they </w:t>
            </w:r>
            <w:r w:rsidR="002D71A6" w:rsidRPr="00D10F7F">
              <w:rPr>
                <w:color w:val="000000"/>
              </w:rPr>
              <w:t>are not recommended for this indication.</w:t>
            </w:r>
          </w:p>
        </w:tc>
      </w:tr>
    </w:tbl>
    <w:p w14:paraId="1AAA2567" w14:textId="77777777" w:rsidR="00751D7A" w:rsidRPr="00D10F7F" w:rsidRDefault="00751D7A" w:rsidP="0092291F"/>
    <w:p w14:paraId="0C69947F" w14:textId="73CBD98C" w:rsidR="00751D7A" w:rsidRPr="00D10F7F" w:rsidRDefault="00F927F5" w:rsidP="0092291F">
      <w:pPr>
        <w:rPr>
          <w:b/>
        </w:rPr>
      </w:pPr>
      <w:r w:rsidRPr="00D10F7F">
        <w:rPr>
          <w:b/>
        </w:rPr>
        <w:t>Prevention of f</w:t>
      </w:r>
      <w:r w:rsidR="00751D7A" w:rsidRPr="00D10F7F">
        <w:rPr>
          <w:b/>
        </w:rPr>
        <w:t>ractures</w:t>
      </w:r>
    </w:p>
    <w:p w14:paraId="497288D4" w14:textId="53077573" w:rsidR="0092291F" w:rsidRPr="00D10F7F" w:rsidRDefault="00A53D96" w:rsidP="00A836E5">
      <w:pPr>
        <w:rPr>
          <w:lang w:val="en-US"/>
        </w:rPr>
      </w:pPr>
      <w:r w:rsidRPr="00D10F7F">
        <w:rPr>
          <w:lang w:val="en-US"/>
        </w:rPr>
        <w:t>Fractures in patients with PDB can be divided into two categories; those that occur in affected bone (pathological fractures) and those that occur in unaffected bone. The vast majority of pathological fractures in PDB affect the femur or tibia. The literature review revealed that t</w:t>
      </w:r>
      <w:r w:rsidR="0092291F" w:rsidRPr="00D10F7F">
        <w:rPr>
          <w:lang w:val="en-US"/>
        </w:rPr>
        <w:t xml:space="preserve">here was insufficient evidence to evaluate the effects of bisphosphonates on incident fractures </w:t>
      </w:r>
      <w:r w:rsidRPr="00D10F7F">
        <w:rPr>
          <w:lang w:val="en-US"/>
        </w:rPr>
        <w:t xml:space="preserve">of either category </w:t>
      </w:r>
      <w:r w:rsidR="0092291F" w:rsidRPr="00D10F7F">
        <w:rPr>
          <w:lang w:val="en-US"/>
        </w:rPr>
        <w:t xml:space="preserve">when compared to placebo. </w:t>
      </w:r>
      <w:r w:rsidR="000A7CED" w:rsidRPr="00D10F7F">
        <w:rPr>
          <w:lang w:val="en-US"/>
        </w:rPr>
        <w:t xml:space="preserve">A Cochrane review </w:t>
      </w:r>
      <w:r w:rsidR="00353BB2"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353BB2" w:rsidRPr="00D10F7F">
        <w:rPr>
          <w:lang w:val="en-US"/>
        </w:rPr>
        <w:fldChar w:fldCharType="separate"/>
      </w:r>
      <w:r w:rsidR="008E7AAA" w:rsidRPr="00D10F7F">
        <w:rPr>
          <w:noProof/>
          <w:vertAlign w:val="superscript"/>
          <w:lang w:val="en-US"/>
        </w:rPr>
        <w:t>(66)</w:t>
      </w:r>
      <w:r w:rsidR="00353BB2" w:rsidRPr="00D10F7F">
        <w:rPr>
          <w:lang w:val="en-US"/>
        </w:rPr>
        <w:fldChar w:fldCharType="end"/>
      </w:r>
      <w:r w:rsidR="00353BB2" w:rsidRPr="00D10F7F">
        <w:rPr>
          <w:lang w:val="en-US"/>
        </w:rPr>
        <w:t xml:space="preserve"> </w:t>
      </w:r>
      <w:r w:rsidR="000A7CED" w:rsidRPr="00D10F7F">
        <w:rPr>
          <w:lang w:val="en-US"/>
        </w:rPr>
        <w:t>of placebo-controlled trials reported that i</w:t>
      </w:r>
      <w:r w:rsidR="0092291F" w:rsidRPr="00D10F7F">
        <w:rPr>
          <w:lang w:val="en-US"/>
        </w:rPr>
        <w:t xml:space="preserve">nformation </w:t>
      </w:r>
      <w:r w:rsidR="000A7CED" w:rsidRPr="00D10F7F">
        <w:rPr>
          <w:lang w:val="en-US"/>
        </w:rPr>
        <w:t xml:space="preserve">on fracture </w:t>
      </w:r>
      <w:r w:rsidR="0092291F" w:rsidRPr="00D10F7F">
        <w:rPr>
          <w:lang w:val="en-US"/>
        </w:rPr>
        <w:t xml:space="preserve">was </w:t>
      </w:r>
      <w:r w:rsidR="000A7CED" w:rsidRPr="00D10F7F">
        <w:rPr>
          <w:lang w:val="en-US"/>
        </w:rPr>
        <w:t xml:space="preserve">only </w:t>
      </w:r>
      <w:r w:rsidR="0092291F" w:rsidRPr="00D10F7F">
        <w:rPr>
          <w:lang w:val="en-US"/>
        </w:rPr>
        <w:t xml:space="preserve">available </w:t>
      </w:r>
      <w:r w:rsidR="000A7CED" w:rsidRPr="00D10F7F">
        <w:rPr>
          <w:lang w:val="en-US"/>
        </w:rPr>
        <w:t>in</w:t>
      </w:r>
      <w:r w:rsidR="0092291F" w:rsidRPr="00D10F7F">
        <w:rPr>
          <w:lang w:val="en-US"/>
        </w:rPr>
        <w:t xml:space="preserve"> 356 participants</w:t>
      </w:r>
      <w:r w:rsidRPr="00D10F7F">
        <w:rPr>
          <w:lang w:val="en-US"/>
        </w:rPr>
        <w:t xml:space="preserve"> and the reports did not distinguish pathological fractures from fractures in unaffected bone</w:t>
      </w:r>
      <w:r w:rsidR="000A7CED" w:rsidRPr="00D10F7F">
        <w:rPr>
          <w:lang w:val="en-US"/>
        </w:rPr>
        <w:t xml:space="preserve">. In these studies, </w:t>
      </w:r>
      <w:r w:rsidR="0092291F" w:rsidRPr="00D10F7F">
        <w:rPr>
          <w:lang w:val="en-US"/>
        </w:rPr>
        <w:t>the rate of fractures in the placebo group was 0</w:t>
      </w:r>
      <w:r w:rsidR="00FF55A5" w:rsidRPr="00D10F7F">
        <w:rPr>
          <w:lang w:val="en-US"/>
        </w:rPr>
        <w:t>/79 (0</w:t>
      </w:r>
      <w:r w:rsidR="0092291F" w:rsidRPr="00D10F7F">
        <w:rPr>
          <w:lang w:val="en-US"/>
        </w:rPr>
        <w:t>%</w:t>
      </w:r>
      <w:r w:rsidR="00FF55A5" w:rsidRPr="00D10F7F">
        <w:rPr>
          <w:lang w:val="en-US"/>
        </w:rPr>
        <w:t xml:space="preserve">) vs. 4/277 </w:t>
      </w:r>
      <w:r w:rsidR="0092291F" w:rsidRPr="00D10F7F">
        <w:rPr>
          <w:lang w:val="en-US"/>
        </w:rPr>
        <w:t>%</w:t>
      </w:r>
      <w:r w:rsidR="00FF55A5" w:rsidRPr="00D10F7F">
        <w:rPr>
          <w:lang w:val="en-US"/>
        </w:rPr>
        <w:t xml:space="preserve"> (1.4%) </w:t>
      </w:r>
      <w:r w:rsidR="0092291F" w:rsidRPr="00D10F7F">
        <w:rPr>
          <w:lang w:val="en-US"/>
        </w:rPr>
        <w:t>in the bisphosphonate group, RR</w:t>
      </w:r>
      <w:r w:rsidR="00FF55A5" w:rsidRPr="00D10F7F">
        <w:rPr>
          <w:lang w:val="en-US"/>
        </w:rPr>
        <w:t xml:space="preserve"> =</w:t>
      </w:r>
      <w:r w:rsidR="0092291F" w:rsidRPr="00D10F7F">
        <w:rPr>
          <w:lang w:val="en-US"/>
        </w:rPr>
        <w:t xml:space="preserve"> 0.89 (95% CI 0.18 to 4.31)</w:t>
      </w:r>
      <w:r w:rsidR="00A836E5" w:rsidRPr="00D10F7F">
        <w:rPr>
          <w:lang w:val="en-US"/>
        </w:rPr>
        <w:t xml:space="preserve">. </w:t>
      </w:r>
      <w:r w:rsidR="0092291F" w:rsidRPr="00D10F7F">
        <w:rPr>
          <w:lang w:val="en-US"/>
        </w:rPr>
        <w:t xml:space="preserve">There was </w:t>
      </w:r>
      <w:r w:rsidR="00A836E5" w:rsidRPr="00D10F7F">
        <w:rPr>
          <w:lang w:val="en-US"/>
        </w:rPr>
        <w:t>no</w:t>
      </w:r>
      <w:r w:rsidR="0092291F" w:rsidRPr="00D10F7F">
        <w:rPr>
          <w:lang w:val="en-US"/>
        </w:rPr>
        <w:t xml:space="preserve"> data </w:t>
      </w:r>
      <w:r w:rsidR="00A836E5" w:rsidRPr="00D10F7F">
        <w:rPr>
          <w:lang w:val="en-US"/>
        </w:rPr>
        <w:t xml:space="preserve">on which </w:t>
      </w:r>
      <w:r w:rsidR="0092291F" w:rsidRPr="00D10F7F">
        <w:rPr>
          <w:lang w:val="en-US"/>
        </w:rPr>
        <w:t>to evaluate the effects of different individual bisphos</w:t>
      </w:r>
      <w:r w:rsidR="00BE3891" w:rsidRPr="00D10F7F">
        <w:rPr>
          <w:lang w:val="en-US"/>
        </w:rPr>
        <w:t xml:space="preserve">phonates </w:t>
      </w:r>
      <w:r w:rsidR="00BE3891" w:rsidRPr="00D10F7F">
        <w:rPr>
          <w:lang w:val="en-US"/>
        </w:rPr>
        <w:lastRenderedPageBreak/>
        <w:t xml:space="preserve">on incident fractures or to evaluate the effects of bisphosphonates on fractures </w:t>
      </w:r>
      <w:r w:rsidR="00862346" w:rsidRPr="00D10F7F">
        <w:rPr>
          <w:lang w:val="en-US"/>
        </w:rPr>
        <w:t xml:space="preserve">in </w:t>
      </w:r>
      <w:r w:rsidR="00BE3891" w:rsidRPr="00D10F7F">
        <w:rPr>
          <w:lang w:val="en-US"/>
        </w:rPr>
        <w:t>bone affected by PDB</w:t>
      </w:r>
      <w:r w:rsidR="0093714E" w:rsidRPr="00D10F7F">
        <w:rPr>
          <w:lang w:val="en-US"/>
        </w:rPr>
        <w:t>.</w:t>
      </w:r>
    </w:p>
    <w:p w14:paraId="2EF13A90" w14:textId="77777777" w:rsidR="00E52841" w:rsidRPr="00D10F7F" w:rsidRDefault="00E52841" w:rsidP="00A836E5">
      <w:pPr>
        <w:rPr>
          <w:lang w:val="en-US"/>
        </w:rPr>
      </w:pPr>
    </w:p>
    <w:p w14:paraId="77608458" w14:textId="00752431" w:rsidR="00E52841" w:rsidRPr="00D10F7F" w:rsidRDefault="00E52841" w:rsidP="00A836E5">
      <w:r w:rsidRPr="00D10F7F">
        <w:t>The evidence summary and recommendations for the use of bisphosphonates to prevent fractures in PDB are shown in Table 8.</w:t>
      </w:r>
    </w:p>
    <w:p w14:paraId="49F80BCD" w14:textId="77777777" w:rsidR="0093714E" w:rsidRPr="00D10F7F" w:rsidRDefault="0093714E" w:rsidP="00A836E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C701B3" w:rsidRPr="00D10F7F" w14:paraId="592DEA9B" w14:textId="77777777" w:rsidTr="0035523A">
        <w:tc>
          <w:tcPr>
            <w:tcW w:w="9010" w:type="dxa"/>
          </w:tcPr>
          <w:p w14:paraId="4BE988B2" w14:textId="0F502FE7" w:rsidR="00C701B3" w:rsidRPr="00D10F7F" w:rsidRDefault="00E52841" w:rsidP="00A836E5">
            <w:pPr>
              <w:rPr>
                <w:b/>
                <w:color w:val="000000"/>
              </w:rPr>
            </w:pPr>
            <w:r w:rsidRPr="00D10F7F">
              <w:rPr>
                <w:b/>
                <w:color w:val="000000"/>
              </w:rPr>
              <w:t xml:space="preserve">Table 8. </w:t>
            </w:r>
            <w:r w:rsidR="00F927F5" w:rsidRPr="00D10F7F">
              <w:rPr>
                <w:b/>
                <w:color w:val="000000"/>
              </w:rPr>
              <w:t xml:space="preserve">Effect of </w:t>
            </w:r>
            <w:r w:rsidRPr="00D10F7F">
              <w:rPr>
                <w:b/>
                <w:color w:val="000000"/>
              </w:rPr>
              <w:t>bisphosphonates treatment</w:t>
            </w:r>
            <w:r w:rsidR="00F927F5" w:rsidRPr="00D10F7F">
              <w:rPr>
                <w:b/>
                <w:color w:val="000000"/>
              </w:rPr>
              <w:t xml:space="preserve"> on f</w:t>
            </w:r>
            <w:r w:rsidR="00782F08" w:rsidRPr="00D10F7F">
              <w:rPr>
                <w:b/>
                <w:color w:val="000000"/>
              </w:rPr>
              <w:t>racture</w:t>
            </w:r>
            <w:r w:rsidR="00F927F5" w:rsidRPr="00D10F7F">
              <w:rPr>
                <w:b/>
                <w:color w:val="000000"/>
              </w:rPr>
              <w:t xml:space="preserve"> prevention</w:t>
            </w:r>
          </w:p>
        </w:tc>
      </w:tr>
      <w:tr w:rsidR="00C701B3" w:rsidRPr="00D10F7F" w14:paraId="46AF0AA7" w14:textId="77777777" w:rsidTr="0035523A">
        <w:tc>
          <w:tcPr>
            <w:tcW w:w="9010" w:type="dxa"/>
          </w:tcPr>
          <w:p w14:paraId="518E2342" w14:textId="77777777" w:rsidR="00C701B3" w:rsidRPr="00D10F7F" w:rsidRDefault="00C701B3" w:rsidP="00A836E5">
            <w:pPr>
              <w:rPr>
                <w:i/>
                <w:color w:val="000000"/>
              </w:rPr>
            </w:pPr>
            <w:r w:rsidRPr="00D10F7F">
              <w:rPr>
                <w:i/>
                <w:color w:val="000000"/>
              </w:rPr>
              <w:t>Risk-benefit balance</w:t>
            </w:r>
          </w:p>
          <w:p w14:paraId="54EB8AD8" w14:textId="77777777" w:rsidR="00C701B3" w:rsidRPr="00D10F7F" w:rsidRDefault="0095311F" w:rsidP="00A836E5">
            <w:pPr>
              <w:rPr>
                <w:color w:val="000000"/>
              </w:rPr>
            </w:pPr>
            <w:r w:rsidRPr="00D10F7F">
              <w:rPr>
                <w:color w:val="000000"/>
              </w:rPr>
              <w:t xml:space="preserve">The effects of bisphosphonates on prevention of fractures in PDB have not been adequately studied. </w:t>
            </w:r>
          </w:p>
          <w:p w14:paraId="6B3A6193" w14:textId="77777777" w:rsidR="00C701B3" w:rsidRPr="00D10F7F" w:rsidRDefault="00C701B3" w:rsidP="00A836E5">
            <w:pPr>
              <w:rPr>
                <w:i/>
                <w:color w:val="000000"/>
              </w:rPr>
            </w:pPr>
            <w:r w:rsidRPr="00D10F7F">
              <w:rPr>
                <w:i/>
                <w:color w:val="000000"/>
              </w:rPr>
              <w:t>Quality of evidence</w:t>
            </w:r>
          </w:p>
          <w:p w14:paraId="39BE2DD4" w14:textId="77777777" w:rsidR="00C701B3" w:rsidRPr="00D10F7F" w:rsidRDefault="00C701B3" w:rsidP="00A836E5">
            <w:pPr>
              <w:rPr>
                <w:color w:val="000000"/>
              </w:rPr>
            </w:pPr>
            <w:r w:rsidRPr="00D10F7F">
              <w:rPr>
                <w:color w:val="000000"/>
              </w:rPr>
              <w:t>Very low</w:t>
            </w:r>
          </w:p>
          <w:p w14:paraId="4FF0E75F" w14:textId="77777777" w:rsidR="00C701B3" w:rsidRPr="00D10F7F" w:rsidRDefault="00C701B3" w:rsidP="00A836E5">
            <w:pPr>
              <w:rPr>
                <w:i/>
                <w:color w:val="000000"/>
              </w:rPr>
            </w:pPr>
            <w:r w:rsidRPr="00D10F7F">
              <w:rPr>
                <w:i/>
                <w:color w:val="000000"/>
              </w:rPr>
              <w:t>Patient values and preferences</w:t>
            </w:r>
          </w:p>
          <w:p w14:paraId="5F77D45A" w14:textId="6652FBB5" w:rsidR="00A43294" w:rsidRPr="00D10F7F" w:rsidRDefault="00A43294" w:rsidP="00A43294">
            <w:pPr>
              <w:rPr>
                <w:color w:val="000000"/>
              </w:rPr>
            </w:pPr>
            <w:r w:rsidRPr="00D10F7F">
              <w:rPr>
                <w:color w:val="000000"/>
              </w:rPr>
              <w:t>Prevention of fractures</w:t>
            </w:r>
            <w:r w:rsidR="0055270A" w:rsidRPr="00D10F7F">
              <w:rPr>
                <w:color w:val="000000"/>
              </w:rPr>
              <w:t xml:space="preserve"> is valued by patients with PDB. If treatment strategies could be identified that were ef</w:t>
            </w:r>
            <w:r w:rsidR="000E4963" w:rsidRPr="00D10F7F">
              <w:rPr>
                <w:color w:val="000000"/>
              </w:rPr>
              <w:t xml:space="preserve">fective in preventing fractures, it is likely that </w:t>
            </w:r>
            <w:r w:rsidR="0055270A" w:rsidRPr="00D10F7F">
              <w:rPr>
                <w:color w:val="000000"/>
              </w:rPr>
              <w:t>they would be favoured by patients.</w:t>
            </w:r>
          </w:p>
          <w:p w14:paraId="6FE5D6E0" w14:textId="77777777" w:rsidR="00C701B3" w:rsidRPr="00D10F7F" w:rsidRDefault="00C701B3" w:rsidP="00A836E5">
            <w:pPr>
              <w:rPr>
                <w:i/>
                <w:color w:val="000000"/>
              </w:rPr>
            </w:pPr>
            <w:r w:rsidRPr="00D10F7F">
              <w:rPr>
                <w:i/>
                <w:color w:val="000000"/>
              </w:rPr>
              <w:t>Costs and use of resources</w:t>
            </w:r>
          </w:p>
          <w:p w14:paraId="5A575BD9" w14:textId="41CD0B47" w:rsidR="0014490C" w:rsidRPr="00D10F7F" w:rsidRDefault="0014490C" w:rsidP="0014490C">
            <w:pPr>
              <w:rPr>
                <w:color w:val="000000"/>
              </w:rPr>
            </w:pPr>
            <w:r w:rsidRPr="00D10F7F">
              <w:rPr>
                <w:color w:val="000000"/>
              </w:rPr>
              <w:t>Bisphosphonates are inexpensive but intravenous therapy involves additional support costs</w:t>
            </w:r>
            <w:r w:rsidR="00A53D96" w:rsidRPr="00D10F7F">
              <w:rPr>
                <w:color w:val="000000"/>
              </w:rPr>
              <w:t xml:space="preserve"> and costs in terms of patient time attending for the infusion</w:t>
            </w:r>
            <w:r w:rsidRPr="00D10F7F">
              <w:rPr>
                <w:color w:val="000000"/>
              </w:rPr>
              <w:t xml:space="preserve"> which need to be </w:t>
            </w:r>
            <w:r w:rsidR="00817057" w:rsidRPr="00D10F7F">
              <w:rPr>
                <w:color w:val="000000"/>
              </w:rPr>
              <w:t>considered</w:t>
            </w:r>
            <w:r w:rsidRPr="00D10F7F">
              <w:rPr>
                <w:color w:val="000000"/>
              </w:rPr>
              <w:t>.</w:t>
            </w:r>
          </w:p>
          <w:p w14:paraId="166EB051" w14:textId="77777777" w:rsidR="00C701B3" w:rsidRPr="00D10F7F" w:rsidRDefault="00C701B3" w:rsidP="00A836E5">
            <w:pPr>
              <w:rPr>
                <w:i/>
                <w:color w:val="000000"/>
              </w:rPr>
            </w:pPr>
            <w:r w:rsidRPr="00D10F7F">
              <w:rPr>
                <w:i/>
                <w:color w:val="000000"/>
              </w:rPr>
              <w:t>Recommendation</w:t>
            </w:r>
          </w:p>
          <w:p w14:paraId="2F6EBF56" w14:textId="5FDD94EE" w:rsidR="00C701B3" w:rsidRPr="00D10F7F" w:rsidRDefault="00517A9A" w:rsidP="00A836E5">
            <w:pPr>
              <w:rPr>
                <w:color w:val="000000"/>
              </w:rPr>
            </w:pPr>
            <w:r w:rsidRPr="00D10F7F">
              <w:rPr>
                <w:color w:val="000000"/>
              </w:rPr>
              <w:t>There is insufficient evidence that bisphosphonate therapy prevents fractures in PDB</w:t>
            </w:r>
            <w:r w:rsidR="00DF3599" w:rsidRPr="00D10F7F">
              <w:rPr>
                <w:color w:val="000000"/>
              </w:rPr>
              <w:t xml:space="preserve"> and </w:t>
            </w:r>
            <w:r w:rsidR="002D71A6" w:rsidRPr="00D10F7F">
              <w:rPr>
                <w:color w:val="000000"/>
              </w:rPr>
              <w:t xml:space="preserve"> </w:t>
            </w:r>
            <w:r w:rsidR="00DF3599" w:rsidRPr="00D10F7F">
              <w:rPr>
                <w:color w:val="000000"/>
              </w:rPr>
              <w:t xml:space="preserve">they </w:t>
            </w:r>
            <w:r w:rsidR="00817057" w:rsidRPr="00D10F7F">
              <w:rPr>
                <w:color w:val="000000"/>
              </w:rPr>
              <w:t>are</w:t>
            </w:r>
            <w:r w:rsidR="002D71A6" w:rsidRPr="00D10F7F">
              <w:rPr>
                <w:color w:val="000000"/>
              </w:rPr>
              <w:t xml:space="preserve"> </w:t>
            </w:r>
            <w:r w:rsidR="00A42C5E" w:rsidRPr="00D10F7F">
              <w:rPr>
                <w:color w:val="000000"/>
              </w:rPr>
              <w:t>not recommend</w:t>
            </w:r>
            <w:r w:rsidR="002D71A6" w:rsidRPr="00D10F7F">
              <w:rPr>
                <w:color w:val="000000"/>
              </w:rPr>
              <w:t xml:space="preserve">ed </w:t>
            </w:r>
            <w:r w:rsidR="00A42C5E" w:rsidRPr="00D10F7F">
              <w:rPr>
                <w:color w:val="000000"/>
              </w:rPr>
              <w:t>for this indication.</w:t>
            </w:r>
          </w:p>
        </w:tc>
      </w:tr>
    </w:tbl>
    <w:p w14:paraId="44387C4A" w14:textId="77777777" w:rsidR="00B77EB3" w:rsidRPr="00D10F7F" w:rsidRDefault="00B77EB3" w:rsidP="00B77EB3"/>
    <w:p w14:paraId="4604F1A2" w14:textId="6E65D288" w:rsidR="0092291F" w:rsidRPr="00D10F7F" w:rsidRDefault="00BC5FBC" w:rsidP="0092291F">
      <w:pPr>
        <w:rPr>
          <w:b/>
          <w:lang w:val="en-US"/>
        </w:rPr>
      </w:pPr>
      <w:r w:rsidRPr="00D10F7F">
        <w:rPr>
          <w:b/>
          <w:lang w:val="en-US"/>
        </w:rPr>
        <w:t xml:space="preserve">Progression of osteoarthritis </w:t>
      </w:r>
    </w:p>
    <w:p w14:paraId="46B6AA05" w14:textId="18DC3B4B" w:rsidR="00B77EB3" w:rsidRPr="00D10F7F" w:rsidRDefault="001248EF" w:rsidP="0092291F">
      <w:pPr>
        <w:rPr>
          <w:lang w:val="en-US"/>
        </w:rPr>
      </w:pPr>
      <w:r w:rsidRPr="00D10F7F">
        <w:rPr>
          <w:lang w:val="en-US"/>
        </w:rPr>
        <w:t>T</w:t>
      </w:r>
      <w:r w:rsidR="0092291F" w:rsidRPr="00D10F7F">
        <w:rPr>
          <w:lang w:val="en-US"/>
        </w:rPr>
        <w:t xml:space="preserve">here was no evidence upon which to evaluate the effects of bisphosphonates </w:t>
      </w:r>
      <w:r w:rsidR="009B14D7" w:rsidRPr="00D10F7F">
        <w:rPr>
          <w:lang w:val="en-US"/>
        </w:rPr>
        <w:t xml:space="preserve">on progression of osteoarthritis </w:t>
      </w:r>
      <w:r w:rsidR="0092291F" w:rsidRPr="00D10F7F">
        <w:rPr>
          <w:lang w:val="en-US"/>
        </w:rPr>
        <w:t xml:space="preserve">compared with placebo; </w:t>
      </w:r>
      <w:r w:rsidR="005B40A3" w:rsidRPr="00D10F7F">
        <w:rPr>
          <w:lang w:val="en-US"/>
        </w:rPr>
        <w:t xml:space="preserve">and </w:t>
      </w:r>
      <w:r w:rsidR="00BE3891" w:rsidRPr="00D10F7F">
        <w:rPr>
          <w:lang w:val="en-US"/>
        </w:rPr>
        <w:t xml:space="preserve">no evidence to </w:t>
      </w:r>
      <w:r w:rsidR="00615D26" w:rsidRPr="00D10F7F">
        <w:rPr>
          <w:lang w:val="en-US"/>
        </w:rPr>
        <w:t xml:space="preserve">evaluate </w:t>
      </w:r>
      <w:r w:rsidR="0092291F" w:rsidRPr="00D10F7F">
        <w:rPr>
          <w:lang w:val="en-US"/>
        </w:rPr>
        <w:t>the effects of individual bisphosphonates</w:t>
      </w:r>
      <w:r w:rsidR="00615D26" w:rsidRPr="00D10F7F">
        <w:rPr>
          <w:lang w:val="en-US"/>
        </w:rPr>
        <w:t xml:space="preserve"> compared with one another</w:t>
      </w:r>
      <w:r w:rsidR="004F20D7" w:rsidRPr="00D10F7F">
        <w:rPr>
          <w:lang w:val="en-US"/>
        </w:rPr>
        <w:t xml:space="preserve"> on p</w:t>
      </w:r>
      <w:r w:rsidR="009B14D7" w:rsidRPr="00D10F7F">
        <w:rPr>
          <w:lang w:val="en-US"/>
        </w:rPr>
        <w:t>rogression of osteoarthritis</w:t>
      </w:r>
      <w:r w:rsidR="004F20D7" w:rsidRPr="00D10F7F">
        <w:rPr>
          <w:lang w:val="en-US"/>
        </w:rPr>
        <w:t>.</w:t>
      </w:r>
      <w:r w:rsidR="0092291F" w:rsidRPr="00D10F7F">
        <w:rPr>
          <w:lang w:val="en-US"/>
        </w:rPr>
        <w:t xml:space="preserve"> </w:t>
      </w:r>
    </w:p>
    <w:p w14:paraId="68A5574F" w14:textId="77777777" w:rsidR="0092291F" w:rsidRPr="00D10F7F" w:rsidRDefault="0092291F" w:rsidP="0092291F">
      <w:pPr>
        <w:rPr>
          <w:b/>
          <w:lang w:val="en-US"/>
        </w:rPr>
      </w:pPr>
    </w:p>
    <w:p w14:paraId="0A730193" w14:textId="49A5A172" w:rsidR="00E52841" w:rsidRPr="00D10F7F" w:rsidRDefault="00E52841" w:rsidP="00E52841">
      <w:r w:rsidRPr="00D10F7F">
        <w:t>The evidence summary and recommendations for the use of bisphosphonates to prevent progression of osteoarthritis in PDB are shown in Table 9.</w:t>
      </w:r>
    </w:p>
    <w:p w14:paraId="4DF12638" w14:textId="77777777" w:rsidR="00E52841" w:rsidRPr="00D10F7F" w:rsidRDefault="00E52841" w:rsidP="0092291F">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E1099" w:rsidRPr="00D10F7F" w14:paraId="42B88E1F" w14:textId="77777777" w:rsidTr="0035523A">
        <w:tc>
          <w:tcPr>
            <w:tcW w:w="9010" w:type="dxa"/>
          </w:tcPr>
          <w:p w14:paraId="2A135535" w14:textId="3201CF1B" w:rsidR="00DE1099" w:rsidRPr="00D10F7F" w:rsidRDefault="00E52841" w:rsidP="008F2E69">
            <w:pPr>
              <w:rPr>
                <w:b/>
                <w:color w:val="000000"/>
              </w:rPr>
            </w:pPr>
            <w:r w:rsidRPr="00D10F7F">
              <w:rPr>
                <w:b/>
                <w:color w:val="000000"/>
              </w:rPr>
              <w:t xml:space="preserve">Table 9. </w:t>
            </w:r>
            <w:r w:rsidR="00F927F5" w:rsidRPr="00D10F7F">
              <w:rPr>
                <w:b/>
                <w:color w:val="000000"/>
              </w:rPr>
              <w:t xml:space="preserve">Effect of </w:t>
            </w:r>
            <w:r w:rsidRPr="00D10F7F">
              <w:rPr>
                <w:b/>
                <w:color w:val="000000"/>
              </w:rPr>
              <w:t xml:space="preserve">bisphosphonate </w:t>
            </w:r>
            <w:r w:rsidR="00F927F5" w:rsidRPr="00D10F7F">
              <w:rPr>
                <w:b/>
                <w:color w:val="000000"/>
              </w:rPr>
              <w:t>treatment on p</w:t>
            </w:r>
            <w:r w:rsidR="00DE1099" w:rsidRPr="00D10F7F">
              <w:rPr>
                <w:b/>
                <w:color w:val="000000"/>
              </w:rPr>
              <w:t>rogression of osteoarthritis</w:t>
            </w:r>
          </w:p>
        </w:tc>
      </w:tr>
      <w:tr w:rsidR="00DE1099" w:rsidRPr="00D10F7F" w14:paraId="5AF355CD" w14:textId="77777777" w:rsidTr="0035523A">
        <w:tc>
          <w:tcPr>
            <w:tcW w:w="9010" w:type="dxa"/>
          </w:tcPr>
          <w:p w14:paraId="3D311A1F" w14:textId="77777777" w:rsidR="00DE1099" w:rsidRPr="00D10F7F" w:rsidRDefault="00DE1099" w:rsidP="008F2E69">
            <w:pPr>
              <w:rPr>
                <w:i/>
                <w:color w:val="000000"/>
              </w:rPr>
            </w:pPr>
            <w:r w:rsidRPr="00D10F7F">
              <w:rPr>
                <w:i/>
                <w:color w:val="000000"/>
              </w:rPr>
              <w:t>Risk-benefit balance</w:t>
            </w:r>
          </w:p>
          <w:p w14:paraId="1FC3EF74" w14:textId="7AC6AC74" w:rsidR="00DE1099" w:rsidRPr="00D10F7F" w:rsidRDefault="00BE1045" w:rsidP="008F2E69">
            <w:pPr>
              <w:rPr>
                <w:color w:val="000000"/>
              </w:rPr>
            </w:pPr>
            <w:r w:rsidRPr="00D10F7F">
              <w:rPr>
                <w:color w:val="000000"/>
              </w:rPr>
              <w:t>The</w:t>
            </w:r>
            <w:r w:rsidR="00DE1099" w:rsidRPr="00D10F7F">
              <w:rPr>
                <w:color w:val="000000"/>
              </w:rPr>
              <w:t xml:space="preserve"> </w:t>
            </w:r>
            <w:r w:rsidR="0095311F" w:rsidRPr="00D10F7F">
              <w:rPr>
                <w:color w:val="000000"/>
              </w:rPr>
              <w:t xml:space="preserve">effects of bisphosphonates on progression of </w:t>
            </w:r>
            <w:r w:rsidR="00DE1099" w:rsidRPr="00D10F7F">
              <w:rPr>
                <w:color w:val="000000"/>
              </w:rPr>
              <w:t>osteoarthritis</w:t>
            </w:r>
            <w:r w:rsidR="0095311F" w:rsidRPr="00D10F7F">
              <w:rPr>
                <w:color w:val="000000"/>
              </w:rPr>
              <w:t xml:space="preserve"> have not been adequately studied</w:t>
            </w:r>
            <w:r w:rsidR="00DE1099" w:rsidRPr="00D10F7F">
              <w:rPr>
                <w:color w:val="000000"/>
              </w:rPr>
              <w:t xml:space="preserve">. </w:t>
            </w:r>
          </w:p>
          <w:p w14:paraId="3AC606F7" w14:textId="77777777" w:rsidR="00DE1099" w:rsidRPr="00D10F7F" w:rsidRDefault="00DE1099" w:rsidP="008F2E69">
            <w:pPr>
              <w:rPr>
                <w:i/>
                <w:color w:val="000000"/>
              </w:rPr>
            </w:pPr>
            <w:r w:rsidRPr="00D10F7F">
              <w:rPr>
                <w:i/>
                <w:color w:val="000000"/>
              </w:rPr>
              <w:t>Quality of evidence</w:t>
            </w:r>
          </w:p>
          <w:p w14:paraId="5A05F2B1" w14:textId="77777777" w:rsidR="00DE1099" w:rsidRPr="00D10F7F" w:rsidRDefault="00DE1099" w:rsidP="008F2E69">
            <w:pPr>
              <w:rPr>
                <w:color w:val="000000"/>
              </w:rPr>
            </w:pPr>
            <w:r w:rsidRPr="00D10F7F">
              <w:rPr>
                <w:color w:val="000000"/>
              </w:rPr>
              <w:t>Very low</w:t>
            </w:r>
          </w:p>
          <w:p w14:paraId="313C5CA6" w14:textId="77777777" w:rsidR="00DE1099" w:rsidRPr="00D10F7F" w:rsidRDefault="00DE1099" w:rsidP="008F2E69">
            <w:pPr>
              <w:rPr>
                <w:i/>
                <w:color w:val="000000"/>
              </w:rPr>
            </w:pPr>
            <w:r w:rsidRPr="00D10F7F">
              <w:rPr>
                <w:i/>
                <w:color w:val="000000"/>
              </w:rPr>
              <w:t>Patient values and preferences</w:t>
            </w:r>
          </w:p>
          <w:p w14:paraId="4C4CBB5F" w14:textId="49768579" w:rsidR="0055270A" w:rsidRPr="00D10F7F" w:rsidRDefault="00DE1099" w:rsidP="0055270A">
            <w:pPr>
              <w:rPr>
                <w:color w:val="000000"/>
              </w:rPr>
            </w:pPr>
            <w:r w:rsidRPr="00D10F7F">
              <w:rPr>
                <w:color w:val="000000"/>
              </w:rPr>
              <w:t xml:space="preserve">Prevention of osteoarthritis is likely to </w:t>
            </w:r>
            <w:r w:rsidR="0055270A" w:rsidRPr="00D10F7F">
              <w:rPr>
                <w:color w:val="000000"/>
              </w:rPr>
              <w:t>be valued by patients with PDB. If treatment strategies could be identified that were effective in preventing progression of osteoarthritis</w:t>
            </w:r>
            <w:r w:rsidR="000E4963" w:rsidRPr="00D10F7F">
              <w:rPr>
                <w:color w:val="000000"/>
              </w:rPr>
              <w:t>, it is likely that</w:t>
            </w:r>
            <w:r w:rsidR="0055270A" w:rsidRPr="00D10F7F">
              <w:rPr>
                <w:color w:val="000000"/>
              </w:rPr>
              <w:t xml:space="preserve"> they would be favoured by patients.</w:t>
            </w:r>
          </w:p>
          <w:p w14:paraId="6BB38222" w14:textId="47D1879F" w:rsidR="00DE1099" w:rsidRPr="00D10F7F" w:rsidRDefault="00DE1099" w:rsidP="008F2E69">
            <w:pPr>
              <w:rPr>
                <w:i/>
                <w:color w:val="000000"/>
              </w:rPr>
            </w:pPr>
            <w:r w:rsidRPr="00D10F7F">
              <w:rPr>
                <w:i/>
                <w:color w:val="000000"/>
              </w:rPr>
              <w:t>Costs and use of resources</w:t>
            </w:r>
          </w:p>
          <w:p w14:paraId="0898E377" w14:textId="459546E2" w:rsidR="00A53D96" w:rsidRPr="00D10F7F" w:rsidRDefault="00A53D96" w:rsidP="00A53D96">
            <w:pPr>
              <w:rPr>
                <w:color w:val="000000"/>
              </w:rPr>
            </w:pPr>
            <w:r w:rsidRPr="00D10F7F">
              <w:rPr>
                <w:color w:val="000000"/>
              </w:rPr>
              <w:t xml:space="preserve">Bisphosphonates are inexpensive but intravenous therapy involves additional support costs and costs in terms of patient time attending for the infusion which may need to be </w:t>
            </w:r>
            <w:r w:rsidR="00817057" w:rsidRPr="00D10F7F">
              <w:rPr>
                <w:color w:val="000000"/>
              </w:rPr>
              <w:t>considered</w:t>
            </w:r>
            <w:r w:rsidRPr="00D10F7F">
              <w:rPr>
                <w:color w:val="000000"/>
              </w:rPr>
              <w:t>.</w:t>
            </w:r>
          </w:p>
          <w:p w14:paraId="30111E4E" w14:textId="77777777" w:rsidR="00DE1099" w:rsidRPr="00D10F7F" w:rsidRDefault="00DE1099" w:rsidP="008F2E69">
            <w:pPr>
              <w:rPr>
                <w:i/>
                <w:color w:val="000000"/>
              </w:rPr>
            </w:pPr>
            <w:r w:rsidRPr="00D10F7F">
              <w:rPr>
                <w:i/>
                <w:color w:val="000000"/>
              </w:rPr>
              <w:t>Recommendation</w:t>
            </w:r>
          </w:p>
          <w:p w14:paraId="1BC47619" w14:textId="241DB4F2" w:rsidR="00DE1099" w:rsidRPr="00D10F7F" w:rsidRDefault="00517A9A" w:rsidP="008F2E69">
            <w:pPr>
              <w:rPr>
                <w:color w:val="000000"/>
              </w:rPr>
            </w:pPr>
            <w:r w:rsidRPr="00D10F7F">
              <w:rPr>
                <w:color w:val="000000"/>
              </w:rPr>
              <w:lastRenderedPageBreak/>
              <w:t>There is insufficient evidence that bisphosphonate therapy prevents progression of osteoarthritis in PDB</w:t>
            </w:r>
            <w:r w:rsidR="00DF3599" w:rsidRPr="00D10F7F">
              <w:rPr>
                <w:color w:val="000000"/>
              </w:rPr>
              <w:t xml:space="preserve"> and they are not recommended for this indication.</w:t>
            </w:r>
          </w:p>
        </w:tc>
      </w:tr>
    </w:tbl>
    <w:p w14:paraId="6E4A547F" w14:textId="77777777" w:rsidR="00DE1099" w:rsidRPr="00D10F7F" w:rsidRDefault="00DE1099" w:rsidP="0092291F">
      <w:pPr>
        <w:rPr>
          <w:b/>
          <w:lang w:val="en-US"/>
        </w:rPr>
      </w:pPr>
    </w:p>
    <w:p w14:paraId="34987496" w14:textId="534AA337" w:rsidR="0092291F" w:rsidRPr="00D10F7F" w:rsidRDefault="004F20D7" w:rsidP="0092291F">
      <w:pPr>
        <w:rPr>
          <w:b/>
          <w:lang w:val="en-US"/>
        </w:rPr>
      </w:pPr>
      <w:r w:rsidRPr="00D10F7F">
        <w:rPr>
          <w:b/>
          <w:lang w:val="en-US"/>
        </w:rPr>
        <w:t xml:space="preserve">Progression of </w:t>
      </w:r>
      <w:r w:rsidR="004E0439" w:rsidRPr="00D10F7F">
        <w:rPr>
          <w:b/>
          <w:lang w:val="en-US"/>
        </w:rPr>
        <w:t>hearing loss</w:t>
      </w:r>
    </w:p>
    <w:p w14:paraId="57BD806C" w14:textId="7A889760" w:rsidR="004C789F" w:rsidRPr="00D10F7F" w:rsidRDefault="00F63FB8" w:rsidP="0092291F">
      <w:pPr>
        <w:rPr>
          <w:lang w:val="en-US"/>
        </w:rPr>
      </w:pPr>
      <w:r w:rsidRPr="00D10F7F">
        <w:rPr>
          <w:lang w:val="en-US"/>
        </w:rPr>
        <w:t>The effects of treatment on hearing loss is considered separately from neurological symptoms for two reasons; the first is that it has been for studied separately and the second is that in many cases deafness is not due to nerve compression but is a conductive deafness possibly related to abnormalities in the temporal bone</w:t>
      </w:r>
      <w:r w:rsidR="00F659BA" w:rsidRPr="00D10F7F">
        <w:rPr>
          <w:lang w:val="en-US"/>
        </w:rPr>
        <w:t xml:space="preserve"> </w:t>
      </w:r>
      <w:r w:rsidR="00F659BA" w:rsidRPr="00D10F7F">
        <w:rPr>
          <w:lang w:val="en-US"/>
        </w:rPr>
        <w:fldChar w:fldCharType="begin"/>
      </w:r>
      <w:r w:rsidR="00AD1BB2" w:rsidRPr="00D10F7F">
        <w:rPr>
          <w:lang w:val="en-US"/>
        </w:rPr>
        <w:instrText xml:space="preserve"> ADDIN EN.CITE &lt;EndNote&gt;&lt;Cite&gt;&lt;Author&gt;Monsell&lt;/Author&gt;&lt;Year&gt;1995&lt;/Year&gt;&lt;RecNum&gt;6155&lt;/RecNum&gt;&lt;DisplayText&gt;&lt;style face="superscript"&gt;(101)&lt;/style&gt;&lt;/DisplayText&gt;&lt;record&gt;&lt;rec-number&gt;6155&lt;/rec-number&gt;&lt;foreign-keys&gt;&lt;key app="EN" db-id="zfpxeppxevv00gett01pzezqvxf9ste0e559" timestamp="0"&gt;6155&lt;/key&gt;&lt;/foreign-keys&gt;&lt;ref-type name="Journal Article"&gt;17&lt;/ref-type&gt;&lt;contributors&gt;&lt;authors&gt;&lt;author&gt;Monsell, E.M.&lt;/author&gt;&lt;author&gt;Bone, H.G.&lt;/author&gt;&lt;author&gt;Cody, D.D.&lt;/author&gt;&lt;author&gt;Jacobson, G.P.&lt;/author&gt;&lt;author&gt;Newman, C.W.&lt;/author&gt;&lt;author&gt;Patel, S.C.&lt;/author&gt;&lt;author&gt;Divine, G.W.&lt;/author&gt;&lt;/authors&gt;&lt;/contributors&gt;&lt;titles&gt;&lt;title&gt;Hearing loss in Paget&amp;apos;s disease of bone: evidence of auditory nerve integrity&lt;/title&gt;&lt;secondary-title&gt;American Journal of Otology&lt;/secondary-title&gt;&lt;/titles&gt;&lt;pages&gt;27-33&lt;/pages&gt;&lt;volume&gt;16&lt;/volume&gt;&lt;number&gt;1&lt;/number&gt;&lt;reprint-edition&gt;Not in File&lt;/reprint-edition&gt;&lt;keywords&gt;&lt;keyword&gt;a&lt;/keyword&gt;&lt;keyword&gt;analysis&lt;/keyword&gt;&lt;keyword&gt;AS&lt;/keyword&gt;&lt;keyword&gt;Audiometry&lt;/keyword&gt;&lt;keyword&gt;bone&lt;/keyword&gt;&lt;keyword&gt;Disease&lt;/keyword&gt;&lt;keyword&gt;Ear&lt;/keyword&gt;&lt;keyword&gt;function&lt;/keyword&gt;&lt;keyword&gt;hearing&lt;/keyword&gt;&lt;keyword&gt;Hearing Loss&lt;/keyword&gt;&lt;keyword&gt;Mi&lt;/keyword&gt;&lt;keyword&gt;Neck&lt;/keyword&gt;&lt;keyword&gt;NO&lt;/keyword&gt;&lt;keyword&gt;Paget&lt;/keyword&gt;&lt;keyword&gt;Paget&amp;apos;s&lt;/keyword&gt;&lt;keyword&gt;Paget&amp;apos;s disease&lt;/keyword&gt;&lt;keyword&gt;Paget&amp;apos;s disease of bone&lt;/keyword&gt;&lt;keyword&gt;Skull&lt;/keyword&gt;&lt;keyword&gt;Support&lt;/keyword&gt;&lt;keyword&gt;surgery&lt;/keyword&gt;&lt;keyword&gt;Temporal Bone&lt;/keyword&gt;&lt;keyword&gt;Tomography&lt;/keyword&gt;&lt;/keywords&gt;&lt;dates&gt;&lt;year&gt;1995&lt;/year&gt;&lt;pub-dates&gt;&lt;date&gt;1995 Jan&lt;/date&gt;&lt;/pub-dates&gt;&lt;/dates&gt;&lt;label&gt;2275&lt;/label&gt;&lt;urls&gt;&lt;/urls&gt;&lt;/record&gt;&lt;/Cite&gt;&lt;/EndNote&gt;</w:instrText>
      </w:r>
      <w:r w:rsidR="00F659BA" w:rsidRPr="00D10F7F">
        <w:rPr>
          <w:lang w:val="en-US"/>
        </w:rPr>
        <w:fldChar w:fldCharType="separate"/>
      </w:r>
      <w:r w:rsidR="00AD1BB2" w:rsidRPr="00D10F7F">
        <w:rPr>
          <w:noProof/>
          <w:vertAlign w:val="superscript"/>
          <w:lang w:val="en-US"/>
        </w:rPr>
        <w:t>(101)</w:t>
      </w:r>
      <w:r w:rsidR="00F659BA" w:rsidRPr="00D10F7F">
        <w:rPr>
          <w:lang w:val="en-US"/>
        </w:rPr>
        <w:fldChar w:fldCharType="end"/>
      </w:r>
      <w:r w:rsidRPr="00D10F7F">
        <w:rPr>
          <w:lang w:val="en-US"/>
        </w:rPr>
        <w:t xml:space="preserve">. </w:t>
      </w:r>
      <w:r w:rsidR="004F20D7" w:rsidRPr="00D10F7F">
        <w:rPr>
          <w:lang w:val="en-US"/>
        </w:rPr>
        <w:t>T</w:t>
      </w:r>
      <w:r w:rsidR="0092291F" w:rsidRPr="00D10F7F">
        <w:rPr>
          <w:lang w:val="en-US"/>
        </w:rPr>
        <w:t xml:space="preserve">here was no evidence from randomised trials upon which to evaluate the effects of bisphosphonates compared with placebo; </w:t>
      </w:r>
      <w:r w:rsidR="00E62021" w:rsidRPr="00D10F7F">
        <w:rPr>
          <w:lang w:val="en-US"/>
        </w:rPr>
        <w:t xml:space="preserve">no evidence to compare </w:t>
      </w:r>
      <w:r w:rsidR="0092291F" w:rsidRPr="00D10F7F">
        <w:rPr>
          <w:lang w:val="en-US"/>
        </w:rPr>
        <w:t>the effects of individual bisphosphonates;</w:t>
      </w:r>
      <w:r w:rsidR="00E62021" w:rsidRPr="00D10F7F">
        <w:rPr>
          <w:lang w:val="en-US"/>
        </w:rPr>
        <w:t xml:space="preserve"> and no evidence to compare</w:t>
      </w:r>
      <w:r w:rsidR="0092291F" w:rsidRPr="00D10F7F">
        <w:rPr>
          <w:lang w:val="en-US"/>
        </w:rPr>
        <w:t xml:space="preserve"> the effects of other treatments</w:t>
      </w:r>
      <w:r w:rsidR="00E62021" w:rsidRPr="00D10F7F">
        <w:rPr>
          <w:lang w:val="en-US"/>
        </w:rPr>
        <w:t xml:space="preserve"> with bisphosphonates or other treatments with placebo</w:t>
      </w:r>
      <w:r w:rsidR="0092291F" w:rsidRPr="00D10F7F">
        <w:rPr>
          <w:lang w:val="en-US"/>
        </w:rPr>
        <w:t xml:space="preserve">. </w:t>
      </w:r>
      <w:r w:rsidR="004F20D7" w:rsidRPr="00D10F7F">
        <w:rPr>
          <w:lang w:val="en-US"/>
        </w:rPr>
        <w:t xml:space="preserve">We identified one observational study of 25 </w:t>
      </w:r>
      <w:r w:rsidR="00763C38" w:rsidRPr="00D10F7F">
        <w:rPr>
          <w:lang w:val="en-US"/>
        </w:rPr>
        <w:t xml:space="preserve">PDB </w:t>
      </w:r>
      <w:r w:rsidR="004F20D7" w:rsidRPr="00D10F7F">
        <w:rPr>
          <w:lang w:val="en-US"/>
        </w:rPr>
        <w:t xml:space="preserve">patients </w:t>
      </w:r>
      <w:r w:rsidR="00A11E80" w:rsidRPr="00D10F7F">
        <w:rPr>
          <w:lang w:val="en-US"/>
        </w:rPr>
        <w:fldChar w:fldCharType="begin">
          <w:fldData xml:space="preserve">PEVuZE5vdGU+PENpdGU+PEF1dGhvcj5Eb25hdGg8L0F1dGhvcj48WWVhcj4yMDA0PC9ZZWFyPjxS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==
</w:fldData>
        </w:fldChar>
      </w:r>
      <w:r w:rsidR="00AD1BB2" w:rsidRPr="00D10F7F">
        <w:rPr>
          <w:lang w:val="en-US"/>
        </w:rPr>
        <w:instrText xml:space="preserve"> ADDIN EN.CITE </w:instrText>
      </w:r>
      <w:r w:rsidR="00AD1BB2" w:rsidRPr="00D10F7F">
        <w:rPr>
          <w:lang w:val="en-US"/>
        </w:rPr>
        <w:fldChar w:fldCharType="begin">
          <w:fldData xml:space="preserve">PEVuZE5vdGU+PENpdGU+PEF1dGhvcj5Eb25hdGg8L0F1dGhvcj48WWVhcj4yMDA0PC9ZZWFyPjxS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==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(102)</w:t>
      </w:r>
      <w:r w:rsidR="00A11E80" w:rsidRPr="00D10F7F">
        <w:rPr>
          <w:lang w:val="en-US"/>
        </w:rPr>
        <w:fldChar w:fldCharType="end"/>
      </w:r>
      <w:r w:rsidR="00763C38" w:rsidRPr="00D10F7F">
        <w:rPr>
          <w:lang w:val="en-US"/>
        </w:rPr>
        <w:t xml:space="preserve"> </w:t>
      </w:r>
      <w:r w:rsidR="004F20D7" w:rsidRPr="00D10F7F">
        <w:rPr>
          <w:lang w:val="en-US"/>
        </w:rPr>
        <w:t xml:space="preserve">in which the effects of tiludronate (400mg daily for 3 months; n=15) or pamidronate (30mg IV for 6 days; n=10) on hearing loss were studied in patients with PDB of the skull. Audiometry demonstrated sensorineural hearing loss in 12 patients, conductive hearing loss in 4 and a mixed pattern in 6 patients. The authors reported no significant change in hearing thresholds after 12 months overall, although they commented that there was a non-significant (7.5db) increase in hearing </w:t>
      </w:r>
      <w:r w:rsidR="00782D05" w:rsidRPr="00D10F7F">
        <w:rPr>
          <w:lang w:val="en-US"/>
        </w:rPr>
        <w:t xml:space="preserve">thresholds </w:t>
      </w:r>
      <w:r w:rsidR="004F20D7" w:rsidRPr="00D10F7F">
        <w:rPr>
          <w:lang w:val="en-US"/>
        </w:rPr>
        <w:t>in the high frequency region in those with sensorineural loss</w:t>
      </w:r>
      <w:r w:rsidR="00DE1099" w:rsidRPr="00D10F7F">
        <w:rPr>
          <w:lang w:val="en-US"/>
        </w:rPr>
        <w:t xml:space="preserve"> </w:t>
      </w:r>
      <w:r w:rsidR="00A11E80" w:rsidRPr="00D10F7F">
        <w:rPr>
          <w:lang w:val="en-US"/>
        </w:rPr>
        <w:fldChar w:fldCharType="begin">
          <w:fldData xml:space="preserve">PEVuZE5vdGU+PENpdGU+PEF1dGhvcj5Eb25hdGg8L0F1dGhvcj48WWVhcj4yMDA0PC9ZZWFyPjxS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==
</w:fldData>
        </w:fldChar>
      </w:r>
      <w:r w:rsidR="00AD1BB2" w:rsidRPr="00D10F7F">
        <w:rPr>
          <w:lang w:val="en-US"/>
        </w:rPr>
        <w:instrText xml:space="preserve"> ADDIN EN.CITE </w:instrText>
      </w:r>
      <w:r w:rsidR="00AD1BB2" w:rsidRPr="00D10F7F">
        <w:rPr>
          <w:lang w:val="en-US"/>
        </w:rPr>
        <w:fldChar w:fldCharType="begin">
          <w:fldData xml:space="preserve">PEVuZE5vdGU+PENpdGU+PEF1dGhvcj5Eb25hdGg8L0F1dGhvcj48WWVhcj4yMDA0PC9ZZWFyPjxS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==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(102)</w:t>
      </w:r>
      <w:r w:rsidR="00A11E80" w:rsidRPr="00D10F7F">
        <w:rPr>
          <w:lang w:val="en-US"/>
        </w:rPr>
        <w:fldChar w:fldCharType="end"/>
      </w:r>
      <w:r w:rsidR="004F20D7" w:rsidRPr="00D10F7F">
        <w:rPr>
          <w:lang w:val="en-US"/>
        </w:rPr>
        <w:t xml:space="preserve">. </w:t>
      </w:r>
    </w:p>
    <w:p w14:paraId="1BF49896" w14:textId="77777777" w:rsidR="00DE1099" w:rsidRPr="00D10F7F" w:rsidRDefault="00DE1099" w:rsidP="0092291F">
      <w:pPr>
        <w:rPr>
          <w:lang w:val="en-US"/>
        </w:rPr>
      </w:pPr>
    </w:p>
    <w:p w14:paraId="01C0DBA0" w14:textId="5276EFC7" w:rsidR="00E52841" w:rsidRPr="00D10F7F" w:rsidRDefault="00E52841" w:rsidP="00E52841">
      <w:r w:rsidRPr="00D10F7F">
        <w:t>The evidence summary and recommendations for the use of bisphosphonates to prevent progression of hearing loss in PDB are shown in Table 10.</w:t>
      </w:r>
    </w:p>
    <w:p w14:paraId="1F75B581" w14:textId="77777777" w:rsidR="00E52841" w:rsidRPr="00D10F7F" w:rsidRDefault="00E52841" w:rsidP="0092291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E1099" w:rsidRPr="00D10F7F" w14:paraId="2123D329" w14:textId="77777777" w:rsidTr="0035523A">
        <w:tc>
          <w:tcPr>
            <w:tcW w:w="9010" w:type="dxa"/>
          </w:tcPr>
          <w:p w14:paraId="118E74CF" w14:textId="40E0922A" w:rsidR="00DE1099" w:rsidRPr="00D10F7F" w:rsidRDefault="00E52841" w:rsidP="008F2E69">
            <w:pPr>
              <w:rPr>
                <w:b/>
                <w:color w:val="000000"/>
              </w:rPr>
            </w:pPr>
            <w:r w:rsidRPr="00D10F7F">
              <w:rPr>
                <w:b/>
                <w:color w:val="000000"/>
              </w:rPr>
              <w:t xml:space="preserve">Table 10. </w:t>
            </w:r>
            <w:r w:rsidR="00F927F5" w:rsidRPr="00D10F7F">
              <w:rPr>
                <w:b/>
                <w:color w:val="000000"/>
              </w:rPr>
              <w:t xml:space="preserve">Effect of </w:t>
            </w:r>
            <w:r w:rsidRPr="00D10F7F">
              <w:rPr>
                <w:b/>
                <w:color w:val="000000"/>
              </w:rPr>
              <w:t xml:space="preserve">bisphosphonate </w:t>
            </w:r>
            <w:r w:rsidR="00F927F5" w:rsidRPr="00D10F7F">
              <w:rPr>
                <w:b/>
                <w:color w:val="000000"/>
              </w:rPr>
              <w:t>treatment on p</w:t>
            </w:r>
            <w:r w:rsidR="00DE1099" w:rsidRPr="00D10F7F">
              <w:rPr>
                <w:b/>
                <w:color w:val="000000"/>
              </w:rPr>
              <w:t xml:space="preserve">rogression of </w:t>
            </w:r>
            <w:r w:rsidR="00911FC7" w:rsidRPr="00D10F7F">
              <w:rPr>
                <w:b/>
                <w:color w:val="000000"/>
              </w:rPr>
              <w:t>heari</w:t>
            </w:r>
            <w:r w:rsidR="004E0439" w:rsidRPr="00D10F7F">
              <w:rPr>
                <w:b/>
                <w:color w:val="000000"/>
              </w:rPr>
              <w:t>ng loss</w:t>
            </w:r>
          </w:p>
        </w:tc>
      </w:tr>
      <w:tr w:rsidR="00DE1099" w:rsidRPr="00D10F7F" w14:paraId="69052074" w14:textId="77777777" w:rsidTr="0035523A">
        <w:tc>
          <w:tcPr>
            <w:tcW w:w="9010" w:type="dxa"/>
          </w:tcPr>
          <w:p w14:paraId="76689AF1" w14:textId="77777777" w:rsidR="00DE1099" w:rsidRPr="00D10F7F" w:rsidRDefault="00DE1099" w:rsidP="008F2E69">
            <w:pPr>
              <w:rPr>
                <w:i/>
                <w:color w:val="000000"/>
              </w:rPr>
            </w:pPr>
            <w:r w:rsidRPr="00D10F7F">
              <w:rPr>
                <w:i/>
                <w:color w:val="000000"/>
              </w:rPr>
              <w:t>Risk-benefit balance</w:t>
            </w:r>
          </w:p>
          <w:p w14:paraId="260D0198" w14:textId="7C10D304" w:rsidR="00DE1099" w:rsidRPr="00D10F7F" w:rsidRDefault="0095311F" w:rsidP="008F2E69">
            <w:pPr>
              <w:rPr>
                <w:color w:val="000000"/>
              </w:rPr>
            </w:pPr>
            <w:r w:rsidRPr="00D10F7F">
              <w:rPr>
                <w:color w:val="000000"/>
              </w:rPr>
              <w:t>The effects</w:t>
            </w:r>
            <w:r w:rsidR="002B2642" w:rsidRPr="00D10F7F">
              <w:rPr>
                <w:color w:val="000000"/>
              </w:rPr>
              <w:t xml:space="preserve"> o</w:t>
            </w:r>
            <w:r w:rsidRPr="00D10F7F">
              <w:rPr>
                <w:color w:val="000000"/>
              </w:rPr>
              <w:t xml:space="preserve">f bisphosphonates on progression of </w:t>
            </w:r>
            <w:r w:rsidR="004E0439" w:rsidRPr="00D10F7F">
              <w:rPr>
                <w:color w:val="000000"/>
              </w:rPr>
              <w:t>hearing loss</w:t>
            </w:r>
            <w:r w:rsidRPr="00D10F7F">
              <w:rPr>
                <w:color w:val="000000"/>
              </w:rPr>
              <w:t xml:space="preserve"> have not been adequately studied</w:t>
            </w:r>
            <w:r w:rsidR="00DE1099" w:rsidRPr="00D10F7F">
              <w:rPr>
                <w:color w:val="000000"/>
              </w:rPr>
              <w:t xml:space="preserve">. </w:t>
            </w:r>
          </w:p>
          <w:p w14:paraId="5C02E960" w14:textId="77777777" w:rsidR="00DE1099" w:rsidRPr="00D10F7F" w:rsidRDefault="00DE1099" w:rsidP="008F2E69">
            <w:pPr>
              <w:rPr>
                <w:i/>
                <w:color w:val="000000"/>
              </w:rPr>
            </w:pPr>
            <w:r w:rsidRPr="00D10F7F">
              <w:rPr>
                <w:i/>
                <w:color w:val="000000"/>
              </w:rPr>
              <w:t>Quality of evidence</w:t>
            </w:r>
          </w:p>
          <w:p w14:paraId="76BFFAD0" w14:textId="77777777" w:rsidR="00DE1099" w:rsidRPr="00D10F7F" w:rsidRDefault="00DE1099" w:rsidP="008F2E69">
            <w:pPr>
              <w:rPr>
                <w:color w:val="000000"/>
              </w:rPr>
            </w:pPr>
            <w:r w:rsidRPr="00D10F7F">
              <w:rPr>
                <w:color w:val="000000"/>
              </w:rPr>
              <w:t>Very low</w:t>
            </w:r>
          </w:p>
          <w:p w14:paraId="3E05EFD4" w14:textId="77777777" w:rsidR="00DE1099" w:rsidRPr="00D10F7F" w:rsidRDefault="00DE1099" w:rsidP="008F2E69">
            <w:pPr>
              <w:rPr>
                <w:i/>
                <w:color w:val="000000"/>
              </w:rPr>
            </w:pPr>
            <w:r w:rsidRPr="00D10F7F">
              <w:rPr>
                <w:i/>
                <w:color w:val="000000"/>
              </w:rPr>
              <w:t>Patient values and preferences</w:t>
            </w:r>
          </w:p>
          <w:p w14:paraId="04CE7202" w14:textId="792A318D" w:rsidR="00DE1099" w:rsidRPr="00D10F7F" w:rsidRDefault="00DE1099" w:rsidP="008F2E69">
            <w:pPr>
              <w:rPr>
                <w:color w:val="000000"/>
              </w:rPr>
            </w:pPr>
            <w:r w:rsidRPr="00D10F7F">
              <w:rPr>
                <w:color w:val="000000"/>
              </w:rPr>
              <w:t xml:space="preserve">Prevention of </w:t>
            </w:r>
            <w:r w:rsidR="0055270A" w:rsidRPr="00D10F7F">
              <w:rPr>
                <w:color w:val="000000"/>
              </w:rPr>
              <w:t xml:space="preserve">progression of hearing loss </w:t>
            </w:r>
            <w:r w:rsidRPr="00D10F7F">
              <w:rPr>
                <w:color w:val="000000"/>
              </w:rPr>
              <w:t xml:space="preserve">is likely to be valued by patients with PDB. </w:t>
            </w:r>
            <w:r w:rsidR="0055270A" w:rsidRPr="00D10F7F">
              <w:rPr>
                <w:color w:val="000000"/>
              </w:rPr>
              <w:t>If treatment strategies could be identified that were effective in preventing progression of hearing loss</w:t>
            </w:r>
            <w:r w:rsidR="000E4963" w:rsidRPr="00D10F7F">
              <w:rPr>
                <w:color w:val="000000"/>
              </w:rPr>
              <w:t>, it is likely that</w:t>
            </w:r>
            <w:r w:rsidR="0055270A" w:rsidRPr="00D10F7F">
              <w:rPr>
                <w:color w:val="000000"/>
              </w:rPr>
              <w:t xml:space="preserve"> they would be favoured by patients.</w:t>
            </w:r>
          </w:p>
          <w:p w14:paraId="7EF86FF8" w14:textId="77777777" w:rsidR="00DE1099" w:rsidRPr="00D10F7F" w:rsidRDefault="00DE1099" w:rsidP="008F2E69">
            <w:pPr>
              <w:rPr>
                <w:i/>
                <w:color w:val="000000"/>
              </w:rPr>
            </w:pPr>
            <w:r w:rsidRPr="00D10F7F">
              <w:rPr>
                <w:i/>
                <w:color w:val="000000"/>
              </w:rPr>
              <w:t>Costs and use of resources</w:t>
            </w:r>
          </w:p>
          <w:p w14:paraId="6C5B0E3D" w14:textId="569BE512" w:rsidR="00A53D96" w:rsidRPr="00D10F7F" w:rsidRDefault="00A53D96" w:rsidP="00A53D96">
            <w:pPr>
              <w:rPr>
                <w:color w:val="000000"/>
              </w:rPr>
            </w:pPr>
            <w:r w:rsidRPr="00D10F7F">
              <w:rPr>
                <w:color w:val="000000"/>
              </w:rPr>
              <w:t xml:space="preserve">Bisphosphonates are inexpensive but intravenous therapy involves additional support costs and costs in terms of patient time attending for the infusion which may need to be </w:t>
            </w:r>
            <w:r w:rsidR="00FD6122" w:rsidRPr="00D10F7F">
              <w:rPr>
                <w:color w:val="000000"/>
              </w:rPr>
              <w:t>considered</w:t>
            </w:r>
            <w:r w:rsidRPr="00D10F7F">
              <w:rPr>
                <w:color w:val="000000"/>
              </w:rPr>
              <w:t>.</w:t>
            </w:r>
          </w:p>
          <w:p w14:paraId="59422D5B" w14:textId="77777777" w:rsidR="00DE1099" w:rsidRPr="00D10F7F" w:rsidRDefault="00DE1099" w:rsidP="008F2E69">
            <w:pPr>
              <w:rPr>
                <w:i/>
                <w:color w:val="000000"/>
              </w:rPr>
            </w:pPr>
            <w:r w:rsidRPr="00D10F7F">
              <w:rPr>
                <w:i/>
                <w:color w:val="000000"/>
              </w:rPr>
              <w:t>Recommendation</w:t>
            </w:r>
          </w:p>
          <w:p w14:paraId="5AD2EE19" w14:textId="6020CD0A" w:rsidR="00DE1099" w:rsidRPr="00D10F7F" w:rsidRDefault="00517A9A" w:rsidP="008F2E69">
            <w:pPr>
              <w:rPr>
                <w:color w:val="000000"/>
              </w:rPr>
            </w:pPr>
            <w:r w:rsidRPr="00D10F7F">
              <w:rPr>
                <w:color w:val="000000"/>
              </w:rPr>
              <w:t xml:space="preserve">There is insufficient evidence that bisphosphonate therapy prevents progression of hearing </w:t>
            </w:r>
            <w:r w:rsidR="00DF3599" w:rsidRPr="00D10F7F">
              <w:rPr>
                <w:color w:val="000000"/>
              </w:rPr>
              <w:t xml:space="preserve">loss </w:t>
            </w:r>
            <w:r w:rsidRPr="00D10F7F">
              <w:rPr>
                <w:color w:val="000000"/>
              </w:rPr>
              <w:t>in PDB</w:t>
            </w:r>
            <w:r w:rsidR="00DF3599" w:rsidRPr="00D10F7F">
              <w:rPr>
                <w:color w:val="000000"/>
              </w:rPr>
              <w:t xml:space="preserve"> and they are not </w:t>
            </w:r>
            <w:r w:rsidR="002D71A6" w:rsidRPr="00D10F7F">
              <w:rPr>
                <w:color w:val="000000"/>
              </w:rPr>
              <w:t>recommended for this indication.</w:t>
            </w:r>
          </w:p>
        </w:tc>
      </w:tr>
    </w:tbl>
    <w:p w14:paraId="04BAE726" w14:textId="77777777" w:rsidR="00DE1099" w:rsidRPr="00D10F7F" w:rsidRDefault="00DE1099" w:rsidP="00DE1099">
      <w:pPr>
        <w:tabs>
          <w:tab w:val="left" w:pos="1625"/>
        </w:tabs>
        <w:rPr>
          <w:b/>
          <w:lang w:val="en-US"/>
        </w:rPr>
      </w:pPr>
    </w:p>
    <w:p w14:paraId="11424A97" w14:textId="32C0027A" w:rsidR="0092291F" w:rsidRPr="00D10F7F" w:rsidRDefault="0092291F" w:rsidP="0092291F">
      <w:pPr>
        <w:rPr>
          <w:b/>
          <w:lang w:val="en-US"/>
        </w:rPr>
      </w:pPr>
      <w:r w:rsidRPr="00D10F7F">
        <w:rPr>
          <w:b/>
          <w:lang w:val="en-US"/>
        </w:rPr>
        <w:t xml:space="preserve">Blood loss </w:t>
      </w:r>
      <w:r w:rsidR="00684451" w:rsidRPr="00D10F7F">
        <w:rPr>
          <w:b/>
          <w:lang w:val="en-US"/>
        </w:rPr>
        <w:t>during elective</w:t>
      </w:r>
      <w:r w:rsidRPr="00D10F7F">
        <w:rPr>
          <w:b/>
          <w:lang w:val="en-US"/>
        </w:rPr>
        <w:t xml:space="preserve"> </w:t>
      </w:r>
      <w:r w:rsidR="00684451" w:rsidRPr="00D10F7F">
        <w:rPr>
          <w:b/>
          <w:lang w:val="en-US"/>
        </w:rPr>
        <w:t xml:space="preserve">orthopaedic </w:t>
      </w:r>
      <w:r w:rsidRPr="00D10F7F">
        <w:rPr>
          <w:b/>
          <w:lang w:val="en-US"/>
        </w:rPr>
        <w:t>surgery</w:t>
      </w:r>
    </w:p>
    <w:p w14:paraId="373435A8" w14:textId="6655A217" w:rsidR="0092291F" w:rsidRPr="00D10F7F" w:rsidRDefault="00782D05" w:rsidP="0092291F">
      <w:pPr>
        <w:rPr>
          <w:rFonts w:eastAsia="AdvTT3713a231"/>
          <w:color w:val="131313"/>
          <w:u w:color="131313"/>
        </w:rPr>
      </w:pPr>
      <w:r w:rsidRPr="00D10F7F">
        <w:rPr>
          <w:lang w:val="en-US"/>
        </w:rPr>
        <w:t>T</w:t>
      </w:r>
      <w:r w:rsidR="0092291F" w:rsidRPr="00D10F7F">
        <w:rPr>
          <w:lang w:val="en-US"/>
        </w:rPr>
        <w:t>here was no evidence from randomised trials upon which to evaluate the effects of</w:t>
      </w:r>
      <w:r w:rsidR="00821D6A" w:rsidRPr="00D10F7F">
        <w:rPr>
          <w:lang w:val="en-US"/>
        </w:rPr>
        <w:t>:</w:t>
      </w:r>
      <w:r w:rsidR="0092291F" w:rsidRPr="00D10F7F">
        <w:rPr>
          <w:lang w:val="en-US"/>
        </w:rPr>
        <w:t xml:space="preserve"> bisphosphonates compared with placebo</w:t>
      </w:r>
      <w:r w:rsidR="00821D6A" w:rsidRPr="00D10F7F">
        <w:rPr>
          <w:lang w:val="en-US"/>
        </w:rPr>
        <w:t>,</w:t>
      </w:r>
      <w:r w:rsidR="0092291F" w:rsidRPr="00D10F7F">
        <w:rPr>
          <w:lang w:val="en-US"/>
        </w:rPr>
        <w:t xml:space="preserve"> the effects of individual bisphosphonates</w:t>
      </w:r>
      <w:r w:rsidR="00821D6A" w:rsidRPr="00D10F7F">
        <w:rPr>
          <w:lang w:val="en-US"/>
        </w:rPr>
        <w:t>,</w:t>
      </w:r>
      <w:r w:rsidR="0092291F" w:rsidRPr="00D10F7F">
        <w:rPr>
          <w:lang w:val="en-US"/>
        </w:rPr>
        <w:t xml:space="preserve"> or the effects of other treatments</w:t>
      </w:r>
      <w:r w:rsidRPr="00D10F7F">
        <w:rPr>
          <w:lang w:val="en-US"/>
        </w:rPr>
        <w:t xml:space="preserve"> on operative blood loss during elective surgery</w:t>
      </w:r>
      <w:r w:rsidR="0092291F" w:rsidRPr="00D10F7F">
        <w:rPr>
          <w:lang w:val="en-US"/>
        </w:rPr>
        <w:t xml:space="preserve">. </w:t>
      </w:r>
      <w:r w:rsidR="00A836E5" w:rsidRPr="00D10F7F">
        <w:rPr>
          <w:lang w:val="en-US"/>
        </w:rPr>
        <w:t>Some i</w:t>
      </w:r>
      <w:r w:rsidR="0092291F" w:rsidRPr="00D10F7F">
        <w:rPr>
          <w:lang w:val="en-US"/>
        </w:rPr>
        <w:t xml:space="preserve">nformation </w:t>
      </w:r>
      <w:r w:rsidR="00A836E5" w:rsidRPr="00D10F7F">
        <w:rPr>
          <w:lang w:val="en-US"/>
        </w:rPr>
        <w:t xml:space="preserve">was available </w:t>
      </w:r>
      <w:r w:rsidRPr="00D10F7F">
        <w:rPr>
          <w:lang w:val="en-US"/>
        </w:rPr>
        <w:t xml:space="preserve">from observational studies </w:t>
      </w:r>
      <w:r w:rsidR="00DA19CE" w:rsidRPr="00D10F7F">
        <w:rPr>
          <w:lang w:val="en-US"/>
        </w:rPr>
        <w:t xml:space="preserve">on the </w:t>
      </w:r>
      <w:r w:rsidRPr="00D10F7F">
        <w:rPr>
          <w:lang w:val="en-US"/>
        </w:rPr>
        <w:t xml:space="preserve">relation between having received </w:t>
      </w:r>
      <w:r w:rsidR="00DA19CE" w:rsidRPr="00D10F7F">
        <w:rPr>
          <w:lang w:val="en-US"/>
        </w:rPr>
        <w:t>anti-</w:t>
      </w:r>
      <w:r w:rsidR="004B6FC2" w:rsidRPr="00D10F7F">
        <w:rPr>
          <w:lang w:val="en-US"/>
        </w:rPr>
        <w:t>Pagetic treatment and</w:t>
      </w:r>
      <w:r w:rsidRPr="00D10F7F">
        <w:rPr>
          <w:lang w:val="en-US"/>
        </w:rPr>
        <w:t xml:space="preserve"> operative blood loss</w:t>
      </w:r>
      <w:r w:rsidR="00A836E5" w:rsidRPr="00D10F7F">
        <w:rPr>
          <w:lang w:val="en-US"/>
        </w:rPr>
        <w:t xml:space="preserve">. </w:t>
      </w:r>
      <w:r w:rsidR="002A0B87" w:rsidRPr="00D10F7F">
        <w:t xml:space="preserve">Wegryzn reviewed the outcome of 39 cementless hip replacements in a series of 32 patients undergoing surgery in a French centre between 1992 and </w:t>
      </w:r>
      <w:r w:rsidR="002A0B87" w:rsidRPr="00D10F7F">
        <w:lastRenderedPageBreak/>
        <w:t>2006</w:t>
      </w:r>
      <w:r w:rsidRPr="00D10F7F">
        <w:t xml:space="preserve"> </w:t>
      </w:r>
      <w:r w:rsidR="00A11E80" w:rsidRPr="00D10F7F">
        <w:fldChar w:fldCharType="begin">
          <w:fldData xml:space="preserve">PEVuZE5vdGU+PENpdGU+PEF1dGhvcj5XZWdyenluPC9BdXRob3I+PFllYXI+MjAxMDwvWWVhcj48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=
</w:fldData>
        </w:fldChar>
      </w:r>
      <w:r w:rsidR="00AD1BB2" w:rsidRPr="00D10F7F">
        <w:instrText xml:space="preserve"> ADDIN EN.CITE </w:instrText>
      </w:r>
      <w:r w:rsidR="00AD1BB2" w:rsidRPr="00D10F7F">
        <w:fldChar w:fldCharType="begin">
          <w:fldData xml:space="preserve">PEVuZE5vdGU+PENpdGU+PEF1dGhvcj5XZWdyenluPC9BdXRob3I+PFllYXI+MjAxMDwvWWVhcj48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=
</w:fldData>
        </w:fldChar>
      </w:r>
      <w:r w:rsidR="00AD1BB2" w:rsidRPr="00D10F7F">
        <w:instrText xml:space="preserve"> ADDIN EN.CITE.DATA </w:instrText>
      </w:r>
      <w:r w:rsidR="00AD1BB2" w:rsidRPr="00D10F7F">
        <w:fldChar w:fldCharType="end"/>
      </w:r>
      <w:r w:rsidR="00A11E80" w:rsidRPr="00D10F7F">
        <w:fldChar w:fldCharType="separate"/>
      </w:r>
      <w:r w:rsidR="00AD1BB2" w:rsidRPr="00D10F7F">
        <w:rPr>
          <w:noProof/>
          <w:vertAlign w:val="superscript"/>
        </w:rPr>
        <w:t>(103)</w:t>
      </w:r>
      <w:r w:rsidR="00A11E80" w:rsidRPr="00D10F7F">
        <w:fldChar w:fldCharType="end"/>
      </w:r>
      <w:r w:rsidR="002A0B87" w:rsidRPr="00D10F7F">
        <w:t xml:space="preserve">.  All patients received intravenous pamidronate prior to surgery and 31/39 (79%) of hip replacements had been performed in patients with a normal </w:t>
      </w:r>
      <w:r w:rsidR="00821D6A" w:rsidRPr="00D10F7F">
        <w:t xml:space="preserve">total </w:t>
      </w:r>
      <w:r w:rsidR="002A0B87" w:rsidRPr="00D10F7F">
        <w:t>ALP at the time of surgery. The average blood loss was 744ml (range 250-2000ml) which the authors commented was greater than in patients undergoing similar procedures</w:t>
      </w:r>
      <w:r w:rsidR="00D320F4" w:rsidRPr="00D10F7F">
        <w:t xml:space="preserve"> that did not have PDB</w:t>
      </w:r>
      <w:r w:rsidR="002A0B87" w:rsidRPr="00D10F7F">
        <w:t xml:space="preserve"> (range 200-450ml).</w:t>
      </w:r>
      <w:r w:rsidR="00D320F4" w:rsidRPr="00D10F7F">
        <w:t xml:space="preserve">  </w:t>
      </w:r>
      <w:r w:rsidR="00D320F4" w:rsidRPr="00D10F7F">
        <w:rPr>
          <w:rFonts w:eastAsia="AdvTT3713a231"/>
          <w:color w:val="131313"/>
          <w:u w:color="131313"/>
        </w:rPr>
        <w:t xml:space="preserve">Gabel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&lt;EndNote&gt;&lt;Cite&gt;&lt;Author&gt;Gabel&lt;/Author&gt;&lt;Year&gt;1991&lt;/Year&gt;&lt;RecNum&gt;18587&lt;/RecNum&gt;&lt;DisplayText&gt;&lt;style face="superscript"&gt;(104)&lt;/style&gt;&lt;/DisplayText&gt;&lt;record&gt;&lt;rec-number&gt;18587&lt;/rec-number&gt;&lt;foreign-keys&gt;&lt;key app="EN" db-id="zfpxeppxevv00gett01pzezqvxf9ste0e559" timestamp="1513770885"&gt;18587&lt;/key&gt;&lt;/foreign-keys&gt;&lt;ref-type name="Journal Article"&gt;17&lt;/ref-type&gt;&lt;contributors&gt;&lt;authors&gt;&lt;author&gt;Gabel, G. T.&lt;/author&gt;&lt;author&gt;Rand, J. A.&lt;/author&gt;&lt;author&gt;Sim, F. H.&lt;/author&gt;&lt;/authors&gt;&lt;/contributors&gt;&lt;auth-address&gt;Department of Orthopedics, Mayo Clinic, Rochester, Minnesota 55905.&lt;/auth-address&gt;&lt;titles&gt;&lt;title&gt;Total knee arthroplasty for osteoarthrosis in patients who have Paget disease of bone at the knee&lt;/title&gt;&lt;secondary-title&gt;J Bone Joint Surg Am&lt;/secondary-title&gt;&lt;/titles&gt;&lt;periodical&gt;&lt;full-title&gt;The Journal of bone and joint surgery American volume&lt;/full-title&gt;&lt;abbr-1&gt;J Bone Joint Surg Am&lt;/abbr-1&gt;&lt;/periodical&gt;&lt;pages&gt;739-44&lt;/pages&gt;&lt;volume&gt;73&lt;/volume&gt;&lt;number&gt;5&lt;/number&gt;&lt;edition&gt;1991/06/01&lt;/edition&gt;&lt;keywords&gt;&lt;keyword&gt;Aged&lt;/keyword&gt;&lt;keyword&gt;Aged, 80 and over&lt;/keyword&gt;&lt;keyword&gt;Female&lt;/keyword&gt;&lt;keyword&gt;Femur&lt;/keyword&gt;&lt;keyword&gt;Humans&lt;/keyword&gt;&lt;keyword&gt;Intraoperative Complications&lt;/keyword&gt;&lt;keyword&gt;Knee Joint/diagnostic imaging/*surgery&lt;/keyword&gt;&lt;keyword&gt;*Knee Prosthesis&lt;/keyword&gt;&lt;keyword&gt;Male&lt;/keyword&gt;&lt;keyword&gt;Middle Aged&lt;/keyword&gt;&lt;keyword&gt;Osteitis Deformans/*complications&lt;/keyword&gt;&lt;keyword&gt;Osteoarthritis/complications/diagnostic imaging/*surgery&lt;/keyword&gt;&lt;keyword&gt;Postoperative Complications&lt;/keyword&gt;&lt;keyword&gt;Radiography&lt;/keyword&gt;&lt;keyword&gt;Range of Motion, Articular&lt;/keyword&gt;&lt;keyword&gt;Retrospective Studies&lt;/keyword&gt;&lt;keyword&gt;Tibia&lt;/keyword&gt;&lt;/keywords&gt;&lt;dates&gt;&lt;year&gt;1991&lt;/year&gt;&lt;pub-dates&gt;&lt;date&gt;Jun&lt;/date&gt;&lt;/pub-dates&gt;&lt;/dates&gt;&lt;isbn&gt;0021-9355 (Print)&amp;#xD;0021-9355 (Linking)&lt;/isbn&gt;&lt;accession-num&gt;2045399&lt;/accession-num&gt;&lt;urls&gt;&lt;related-urls&gt;&lt;url&gt;https://www.ncbi.nlm.nih.gov/pubmed/2045399&lt;/url&gt;&lt;/related-urls&gt;&lt;/urls&gt;&lt;/record&gt;&lt;/Cite&gt;&lt;/EndNote&gt;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(104)</w:t>
      </w:r>
      <w:r w:rsidR="00A11E80" w:rsidRPr="00D10F7F">
        <w:rPr>
          <w:rFonts w:eastAsia="AdvTT3713a231"/>
          <w:color w:val="131313"/>
          <w:u w:color="131313"/>
        </w:rPr>
        <w:fldChar w:fldCharType="end"/>
      </w:r>
      <w:r w:rsidR="00D320F4" w:rsidRPr="00D10F7F">
        <w:rPr>
          <w:rFonts w:eastAsia="AdvTT3713a231"/>
          <w:color w:val="131313"/>
          <w:u w:color="131313"/>
        </w:rPr>
        <w:t xml:space="preserve"> studied blood loss in 13 patients who had 16 total knee replacements (TKR) at a single US centre between 1974-1986. The average blood loss was 481ml (range 100-2000) and the authors commented that there was no difference between blood loss in patients who had previous treatment with either calcitonin or etidronate or those who did not have treatment.  Similar findings were reported by Lee in 21 TKR from 20 patients referred to a US centre between 1978 and 1999</w:t>
      </w:r>
      <w:r w:rsidR="009B14D7" w:rsidRPr="00D10F7F">
        <w:rPr>
          <w:rFonts w:eastAsia="AdvTT3713a231"/>
          <w:color w:val="131313"/>
          <w:u w:color="131313"/>
        </w:rPr>
        <w:t xml:space="preserve">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&lt;EndNote&gt;&lt;Cite&gt;&lt;Author&gt;Lee&lt;/Author&gt;&lt;Year&gt;2005&lt;/Year&gt;&lt;RecNum&gt;18616&lt;/RecNum&gt;&lt;DisplayText&gt;&lt;style face="superscript"&gt;(105)&lt;/style&gt;&lt;/DisplayText&gt;&lt;record&gt;&lt;rec-number&gt;18616&lt;/rec-number&gt;&lt;foreign-keys&gt;&lt;key app="EN" db-id="zfpxeppxevv00gett01pzezqvxf9ste0e559" timestamp="1513771046"&gt;18616&lt;/key&gt;&lt;/foreign-keys&gt;&lt;ref-type name="Journal Article"&gt;17&lt;/ref-type&gt;&lt;contributors&gt;&lt;authors&gt;&lt;author&gt;Lee, G. C.&lt;/author&gt;&lt;author&gt;Sanchez-Sotelo, J.&lt;/author&gt;&lt;author&gt;Berry, D. J.&lt;/author&gt;&lt;/authors&gt;&lt;/contributors&gt;&lt;auth-address&gt;Department of Orthopaedic Surgery, Mayo Clinic, Rochester, Minnesota 55905, USA.&lt;/auth-address&gt;&lt;titles&gt;&lt;title&gt;Total knee arthroplasty in patients with Paget&amp;apos;s disease of bone at the knee&lt;/title&gt;&lt;secondary-title&gt;J Arthroplasty&lt;/secondary-title&gt;&lt;/titles&gt;&lt;periodical&gt;&lt;full-title&gt;J Arthroplasty&lt;/full-title&gt;&lt;/periodical&gt;&lt;pages&gt;689-93&lt;/pages&gt;&lt;volume&gt;20&lt;/volume&gt;&lt;number&gt;6&lt;/number&gt;&lt;edition&gt;2005/09/06&lt;/edition&gt;&lt;keywords&gt;&lt;keyword&gt;Aged&lt;/keyword&gt;&lt;keyword&gt;Aged, 80 and over&lt;/keyword&gt;&lt;keyword&gt;*Arthroplasty, Replacement, Knee&lt;/keyword&gt;&lt;keyword&gt;Female&lt;/keyword&gt;&lt;keyword&gt;Humans&lt;/keyword&gt;&lt;keyword&gt;In Vitro Techniques&lt;/keyword&gt;&lt;keyword&gt;*Knee Joint&lt;/keyword&gt;&lt;keyword&gt;Male&lt;/keyword&gt;&lt;keyword&gt;Middle Aged&lt;/keyword&gt;&lt;keyword&gt;Osteitis Deformans/*surgery&lt;/keyword&gt;&lt;keyword&gt;Postoperative Complications&lt;/keyword&gt;&lt;keyword&gt;Reoperation&lt;/keyword&gt;&lt;keyword&gt;Retrospective Studies&lt;/keyword&gt;&lt;keyword&gt;Treatment Outcome&lt;/keyword&gt;&lt;/keywords&gt;&lt;dates&gt;&lt;year&gt;2005&lt;/year&gt;&lt;pub-dates&gt;&lt;date&gt;Sep&lt;/date&gt;&lt;/pub-dates&gt;&lt;/dates&gt;&lt;isbn&gt;0883-5403 (Print)&amp;#xD;0883-5403 (Linking)&lt;/isbn&gt;&lt;accession-num&gt;16139702&lt;/accession-num&gt;&lt;urls&gt;&lt;related-urls&gt;&lt;url&gt;https://www.ncbi.nlm.nih.gov/pubmed/16139702&lt;/url&gt;&lt;/related-urls&gt;&lt;/urls&gt;&lt;electronic-resource-num&gt;10.1016/j.arth.2004.11.007&lt;/electronic-resource-num&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(105)</w:t>
      </w:r>
      <w:r w:rsidR="00A11E80" w:rsidRPr="00D10F7F">
        <w:rPr>
          <w:rFonts w:eastAsia="AdvTT3713a231"/>
          <w:color w:val="131313"/>
          <w:u w:color="131313"/>
        </w:rPr>
        <w:fldChar w:fldCharType="end"/>
      </w:r>
      <w:r w:rsidR="009B14D7" w:rsidRPr="00D10F7F">
        <w:rPr>
          <w:rFonts w:eastAsia="AdvTT3713a231"/>
          <w:color w:val="131313"/>
          <w:u w:color="131313"/>
        </w:rPr>
        <w:t>.</w:t>
      </w:r>
      <w:r w:rsidR="00353BB2" w:rsidRPr="00D10F7F">
        <w:rPr>
          <w:rFonts w:eastAsia="AdvTT3713a231"/>
          <w:color w:val="131313"/>
          <w:u w:color="131313"/>
        </w:rPr>
        <w:t xml:space="preserve"> </w:t>
      </w:r>
      <w:r w:rsidR="00D320F4" w:rsidRPr="00D10F7F">
        <w:rPr>
          <w:rFonts w:eastAsia="AdvTT3713a231"/>
          <w:color w:val="131313"/>
          <w:u w:color="131313"/>
        </w:rPr>
        <w:t xml:space="preserve">Blood loss was estimated as 300ml (range 100-600ml) but the authors found no difference between blood loss in patients who had or had not received pre-operative treatment with etidronate (278ml </w:t>
      </w:r>
      <w:r w:rsidR="00D320F4" w:rsidRPr="00D10F7F">
        <w:rPr>
          <w:rFonts w:eastAsia="AdvTT3713a231"/>
          <w:i/>
          <w:color w:val="131313"/>
          <w:u w:color="131313"/>
        </w:rPr>
        <w:t>vs.</w:t>
      </w:r>
      <w:r w:rsidR="00D320F4" w:rsidRPr="00D10F7F">
        <w:rPr>
          <w:rFonts w:eastAsia="AdvTT3713a231"/>
          <w:color w:val="131313"/>
          <w:u w:color="131313"/>
        </w:rPr>
        <w:t xml:space="preserve"> 315ml, p=0.32)</w:t>
      </w:r>
      <w:r w:rsidRPr="00D10F7F">
        <w:rPr>
          <w:rFonts w:eastAsia="AdvTT3713a231"/>
          <w:color w:val="131313"/>
          <w:u w:color="131313"/>
        </w:rPr>
        <w:t xml:space="preserve">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&lt;EndNote&gt;&lt;Cite&gt;&lt;Author&gt;Lee&lt;/Author&gt;&lt;Year&gt;2005&lt;/Year&gt;&lt;RecNum&gt;18616&lt;/RecNum&gt;&lt;DisplayText&gt;&lt;style face="superscript"&gt;(105)&lt;/style&gt;&lt;/DisplayText&gt;&lt;record&gt;&lt;rec-number&gt;18616&lt;/rec-number&gt;&lt;foreign-keys&gt;&lt;key app="EN" db-id="zfpxeppxevv00gett01pzezqvxf9ste0e559" timestamp="1513771046"&gt;18616&lt;/key&gt;&lt;/foreign-keys&gt;&lt;ref-type name="Journal Article"&gt;17&lt;/ref-type&gt;&lt;contributors&gt;&lt;authors&gt;&lt;author&gt;Lee, G. C.&lt;/author&gt;&lt;author&gt;Sanchez-Sotelo, J.&lt;/author&gt;&lt;author&gt;Berry, D. J.&lt;/author&gt;&lt;/authors&gt;&lt;/contributors&gt;&lt;auth-address&gt;Department of Orthopaedic Surgery, Mayo Clinic, Rochester, Minnesota 55905, USA.&lt;/auth-address&gt;&lt;titles&gt;&lt;title&gt;Total knee arthroplasty in patients with Paget&amp;apos;s disease of bone at the knee&lt;/title&gt;&lt;secondary-title&gt;J Arthroplasty&lt;/secondary-title&gt;&lt;/titles&gt;&lt;periodical&gt;&lt;full-title&gt;J Arthroplasty&lt;/full-title&gt;&lt;/periodical&gt;&lt;pages&gt;689-93&lt;/pages&gt;&lt;volume&gt;20&lt;/volume&gt;&lt;number&gt;6&lt;/number&gt;&lt;edition&gt;2005/09/06&lt;/edition&gt;&lt;keywords&gt;&lt;keyword&gt;Aged&lt;/keyword&gt;&lt;keyword&gt;Aged, 80 and over&lt;/keyword&gt;&lt;keyword&gt;*Arthroplasty, Replacement, Knee&lt;/keyword&gt;&lt;keyword&gt;Female&lt;/keyword&gt;&lt;keyword&gt;Humans&lt;/keyword&gt;&lt;keyword&gt;In Vitro Techniques&lt;/keyword&gt;&lt;keyword&gt;*Knee Joint&lt;/keyword&gt;&lt;keyword&gt;Male&lt;/keyword&gt;&lt;keyword&gt;Middle Aged&lt;/keyword&gt;&lt;keyword&gt;Osteitis Deformans/*surgery&lt;/keyword&gt;&lt;keyword&gt;Postoperative Complications&lt;/keyword&gt;&lt;keyword&gt;Reoperation&lt;/keyword&gt;&lt;keyword&gt;Retrospective Studies&lt;/keyword&gt;&lt;keyword&gt;Treatment Outcome&lt;/keyword&gt;&lt;/keywords&gt;&lt;dates&gt;&lt;year&gt;2005&lt;/year&gt;&lt;pub-dates&gt;&lt;date&gt;Sep&lt;/date&gt;&lt;/pub-dates&gt;&lt;/dates&gt;&lt;isbn&gt;0883-5403 (Print)&amp;#xD;0883-5403 (Linking)&lt;/isbn&gt;&lt;accession-num&gt;16139702&lt;/accession-num&gt;&lt;urls&gt;&lt;related-urls&gt;&lt;url&gt;https://www.ncbi.nlm.nih.gov/pubmed/16139702&lt;/url&gt;&lt;/related-urls&gt;&lt;/urls&gt;&lt;electronic-resource-num&gt;10.1016/j.arth.2004.11.007&lt;/electronic-resource-num&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(105)</w:t>
      </w:r>
      <w:r w:rsidR="00A11E80" w:rsidRPr="00D10F7F">
        <w:rPr>
          <w:rFonts w:eastAsia="AdvTT3713a231"/>
          <w:color w:val="131313"/>
          <w:u w:color="131313"/>
        </w:rPr>
        <w:fldChar w:fldCharType="end"/>
      </w:r>
      <w:r w:rsidR="00D320F4" w:rsidRPr="00D10F7F">
        <w:rPr>
          <w:rFonts w:eastAsia="AdvTT3713a231"/>
          <w:color w:val="131313"/>
          <w:u w:color="131313"/>
        </w:rPr>
        <w:t>.</w:t>
      </w:r>
      <w:r w:rsidR="00DE1099" w:rsidRPr="00D10F7F">
        <w:rPr>
          <w:rFonts w:eastAsia="AdvTT3713a231"/>
          <w:color w:val="131313"/>
          <w:u w:color="131313"/>
        </w:rPr>
        <w:t xml:space="preserve"> A systemati</w:t>
      </w:r>
      <w:r w:rsidR="000609E8" w:rsidRPr="00D10F7F">
        <w:rPr>
          <w:rFonts w:eastAsia="AdvTT3713a231"/>
          <w:color w:val="131313"/>
          <w:u w:color="131313"/>
        </w:rPr>
        <w:t>c review conducted by Jorge-Mora and colleagues reviewed</w:t>
      </w:r>
      <w:r w:rsidR="00DE1099" w:rsidRPr="00D10F7F">
        <w:rPr>
          <w:rFonts w:eastAsia="AdvTT3713a231"/>
          <w:color w:val="131313"/>
          <w:u w:color="131313"/>
        </w:rPr>
        <w:t xml:space="preserve"> the effects of anti-Pagetic therapy on blood loss and other outcomes after elective spinal surgery i</w:t>
      </w:r>
      <w:r w:rsidR="00C735B6" w:rsidRPr="00D10F7F">
        <w:rPr>
          <w:rFonts w:eastAsia="AdvTT3713a231"/>
          <w:color w:val="131313"/>
          <w:u w:color="131313"/>
        </w:rPr>
        <w:t>n 17 case reports</w:t>
      </w:r>
      <w:r w:rsidR="00840DA0" w:rsidRPr="00D10F7F">
        <w:rPr>
          <w:rFonts w:eastAsia="AdvTT3713a231"/>
          <w:color w:val="131313"/>
          <w:u w:color="131313"/>
        </w:rPr>
        <w:t xml:space="preserve"> </w:t>
      </w:r>
      <w:r w:rsidR="00A11E80" w:rsidRPr="00D10F7F">
        <w:rPr>
          <w:rFonts w:eastAsia="AdvTT3713a231"/>
          <w:color w:val="131313"/>
          <w:u w:color="131313"/>
        </w:rPr>
        <w:fldChar w:fldCharType="begin">
          <w:fldData xml:space="preserve">PEVuZE5vdGU+PENpdGU+PEF1dGhvcj5Kb3JnZS1Nb3JhPC9BdXRob3I+PFllYXI+MjAxNjwvWWVh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</w:fldData>
        </w:fldChar>
      </w:r>
      <w:r w:rsidR="00AD1BB2" w:rsidRPr="00D10F7F">
        <w:rPr>
          <w:rFonts w:eastAsia="AdvTT3713a231"/>
          <w:color w:val="131313"/>
          <w:u w:color="131313"/>
        </w:rPr>
        <w:instrText xml:space="preserve"> ADDIN EN.CITE </w:instrText>
      </w:r>
      <w:r w:rsidR="00AD1BB2" w:rsidRPr="00D10F7F">
        <w:rPr>
          <w:rFonts w:eastAsia="AdvTT3713a231"/>
          <w:color w:val="131313"/>
          <w:u w:color="131313"/>
        </w:rPr>
        <w:fldChar w:fldCharType="begin">
          <w:fldData xml:space="preserve">PEVuZE5vdGU+PENpdGU+PEF1dGhvcj5Kb3JnZS1Nb3JhPC9BdXRob3I+PFllYXI+MjAxNjwvWWVh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</w:fldData>
        </w:fldChar>
      </w:r>
      <w:r w:rsidR="00AD1BB2" w:rsidRPr="00D10F7F">
        <w:rPr>
          <w:rFonts w:eastAsia="AdvTT3713a231"/>
          <w:color w:val="131313"/>
          <w:u w:color="131313"/>
        </w:rPr>
        <w:instrText xml:space="preserve"> ADDIN EN.CITE.DATA </w:instrText>
      </w:r>
      <w:r w:rsidR="00AD1BB2" w:rsidRPr="00D10F7F">
        <w:rPr>
          <w:rFonts w:eastAsia="AdvTT3713a231"/>
          <w:color w:val="131313"/>
          <w:u w:color="131313"/>
        </w:rPr>
      </w:r>
      <w:r w:rsidR="00AD1BB2" w:rsidRPr="00D10F7F">
        <w:rPr>
          <w:rFonts w:eastAsia="AdvTT3713a231"/>
          <w:color w:val="131313"/>
          <w:u w:color="131313"/>
        </w:rPr>
        <w:fldChar w:fldCharType="end"/>
      </w:r>
      <w:r w:rsidR="00A11E80" w:rsidRPr="00D10F7F">
        <w:rPr>
          <w:rFonts w:eastAsia="AdvTT3713a231"/>
          <w:color w:val="131313"/>
          <w:u w:color="131313"/>
        </w:rPr>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(106)</w:t>
      </w:r>
      <w:r w:rsidR="00A11E80" w:rsidRPr="00D10F7F">
        <w:rPr>
          <w:rFonts w:eastAsia="AdvTT3713a231"/>
          <w:color w:val="131313"/>
          <w:u w:color="131313"/>
        </w:rPr>
        <w:fldChar w:fldCharType="end"/>
      </w:r>
      <w:r w:rsidR="00840DA0" w:rsidRPr="00D10F7F">
        <w:rPr>
          <w:rFonts w:eastAsia="AdvTT3713a231"/>
          <w:color w:val="131313"/>
          <w:u w:color="131313"/>
        </w:rPr>
        <w:t xml:space="preserve">. </w:t>
      </w:r>
      <w:r w:rsidR="00DE1099" w:rsidRPr="00D10F7F">
        <w:rPr>
          <w:rFonts w:eastAsia="AdvTT3713a231"/>
          <w:color w:val="131313"/>
          <w:u w:color="131313"/>
        </w:rPr>
        <w:t xml:space="preserve"> The most common indications for surgery were spinal </w:t>
      </w:r>
      <w:r w:rsidR="00C735B6" w:rsidRPr="00D10F7F">
        <w:rPr>
          <w:rFonts w:eastAsia="AdvTT3713a231"/>
          <w:color w:val="131313"/>
          <w:u w:color="131313"/>
        </w:rPr>
        <w:t xml:space="preserve">cord compression (n=8), spinal </w:t>
      </w:r>
      <w:r w:rsidR="00DE1099" w:rsidRPr="00D10F7F">
        <w:rPr>
          <w:rFonts w:eastAsia="AdvTT3713a231"/>
          <w:color w:val="131313"/>
          <w:u w:color="131313"/>
        </w:rPr>
        <w:t xml:space="preserve">stenosis </w:t>
      </w:r>
      <w:r w:rsidR="00C735B6" w:rsidRPr="00D10F7F">
        <w:rPr>
          <w:rFonts w:eastAsia="AdvTT3713a231"/>
          <w:color w:val="131313"/>
          <w:u w:color="131313"/>
        </w:rPr>
        <w:t>(n=6) and back pain (n=3). B</w:t>
      </w:r>
      <w:r w:rsidR="00DE1099" w:rsidRPr="00D10F7F">
        <w:rPr>
          <w:rFonts w:eastAsia="AdvTT3713a231"/>
          <w:color w:val="131313"/>
          <w:u w:color="131313"/>
        </w:rPr>
        <w:t xml:space="preserve">isphosphonate was given prior to the surgery </w:t>
      </w:r>
      <w:r w:rsidR="00C735B6" w:rsidRPr="00D10F7F">
        <w:rPr>
          <w:rFonts w:eastAsia="AdvTT3713a231"/>
          <w:color w:val="131313"/>
          <w:u w:color="131313"/>
        </w:rPr>
        <w:t>in 7 patients, but the type of bisphosphonate used and the dose were not recorded.  Bleeding was noted as a complication in 0/7 patients given bisphosphonate and 4/10 patients not given bisphosphonate</w:t>
      </w:r>
      <w:r w:rsidR="00763C38" w:rsidRPr="00D10F7F">
        <w:rPr>
          <w:rFonts w:eastAsia="AdvTT3713a231"/>
          <w:color w:val="131313"/>
          <w:u w:color="131313"/>
        </w:rPr>
        <w:t xml:space="preserve"> </w:t>
      </w:r>
      <w:r w:rsidR="000609E8" w:rsidRPr="00D10F7F">
        <w:rPr>
          <w:rFonts w:eastAsia="AdvTT3713a231"/>
          <w:color w:val="131313"/>
          <w:u w:color="131313"/>
        </w:rPr>
        <w:t>(p=0.22, Fishers exact test)</w:t>
      </w:r>
      <w:r w:rsidR="006D2E6E" w:rsidRPr="00D10F7F">
        <w:rPr>
          <w:rFonts w:eastAsia="AdvTT3713a231"/>
          <w:color w:val="131313"/>
          <w:u w:color="131313"/>
        </w:rPr>
        <w:t xml:space="preserve">. Parvizi </w:t>
      </w:r>
      <w:r w:rsidR="00251B7E" w:rsidRPr="00D10F7F">
        <w:rPr>
          <w:rFonts w:eastAsia="AdvTT3713a231"/>
          <w:color w:val="131313"/>
          <w:u w:color="131313"/>
        </w:rPr>
        <w:t xml:space="preserve">and colleagues reported upon the influence of treatment on blood loss during osteotomy in 22 PDB patients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&lt;EndNote&gt;&lt;Cite&gt;&lt;Author&gt;Parvizi&lt;/Author&gt;&lt;Year&gt;2003&lt;/Year&gt;&lt;RecNum&gt;18618&lt;/RecNum&gt;&lt;DisplayText&gt;&lt;style face="superscript"&gt;(107)&lt;/style&gt;&lt;/DisplayText&gt;&lt;record&gt;&lt;rec-number&gt;18618&lt;/rec-number&gt;&lt;foreign-keys&gt;&lt;key app="EN" db-id="zfpxeppxevv00gett01pzezqvxf9ste0e559" timestamp="1513771237"&gt;18618&lt;/key&gt;&lt;/foreign-keys&gt;&lt;ref-type name="Journal Article"&gt;17&lt;/ref-type&gt;&lt;contributors&gt;&lt;authors&gt;&lt;author&gt;Parvizi, J.&lt;/author&gt;&lt;author&gt;Frankle, M. A.&lt;/author&gt;&lt;author&gt;Tiegs, R. D.&lt;/author&gt;&lt;author&gt;Sim, F. H.&lt;/author&gt;&lt;/authors&gt;&lt;/contributors&gt;&lt;auth-address&gt;Department of Orthopedics and Endocrinology, Mayo Clinic and Mayo Foundation, Rochester, Minnesota 55905, USA.&lt;/auth-address&gt;&lt;titles&gt;&lt;title&gt;Corrective osteotomy for deformity in Paget disease&lt;/title&gt;&lt;secondary-title&gt;J Bone Joint Surg Am&lt;/secondary-title&gt;&lt;/titles&gt;&lt;periodical&gt;&lt;full-title&gt;The Journal of bone and joint surgery American volume&lt;/full-title&gt;&lt;abbr-1&gt;J Bone Joint Surg Am&lt;/abbr-1&gt;&lt;/periodical&gt;&lt;pages&gt;697-702&lt;/pages&gt;&lt;volume&gt;85-A&lt;/volume&gt;&lt;number&gt;4&lt;/number&gt;&lt;edition&gt;2003/04/04&lt;/edition&gt;&lt;keywords&gt;&lt;keyword&gt;Adult&lt;/keyword&gt;&lt;keyword&gt;Aged&lt;/keyword&gt;&lt;keyword&gt;Aged, 80 and over&lt;/keyword&gt;&lt;keyword&gt;Blood Loss, Surgical&lt;/keyword&gt;&lt;keyword&gt;Case-Control Studies&lt;/keyword&gt;&lt;keyword&gt;Female&lt;/keyword&gt;&lt;keyword&gt;Follow-Up Studies&lt;/keyword&gt;&lt;keyword&gt;Fracture Fixation/*methods&lt;/keyword&gt;&lt;keyword&gt;Fracture Healing/*physiology&lt;/keyword&gt;&lt;keyword&gt;Humans&lt;/keyword&gt;&lt;keyword&gt;Leg Bones/surgery&lt;/keyword&gt;&lt;keyword&gt;Male&lt;/keyword&gt;&lt;keyword&gt;Middle Aged&lt;/keyword&gt;&lt;keyword&gt;Osteitis Deformans/physiopathology/*surgery&lt;/keyword&gt;&lt;keyword&gt;*Osteotomy&lt;/keyword&gt;&lt;keyword&gt;Pain Measurement&lt;/keyword&gt;&lt;keyword&gt;Radius/surgery&lt;/keyword&gt;&lt;keyword&gt;Treatment Outcome&lt;/keyword&gt;&lt;keyword&gt;Wound Healing/physiology&lt;/keyword&gt;&lt;/keywords&gt;&lt;dates&gt;&lt;year&gt;2003&lt;/year&gt;&lt;pub-dates&gt;&lt;date&gt;Apr&lt;/date&gt;&lt;/pub-dates&gt;&lt;/dates&gt;&lt;isbn&gt;0021-9355 (Print)&amp;#xD;0021-9355 (Linking)&lt;/isbn&gt;&lt;accession-num&gt;12672847&lt;/accession-num&gt;&lt;urls&gt;&lt;related-urls&gt;&lt;url&gt;https://www.ncbi.nlm.nih.gov/pubmed/12672847&lt;/url&gt;&lt;/related-urls&gt;&lt;/urls&gt;&lt;/record&gt;&lt;/Cite&gt;&lt;/EndNote&gt;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(107)</w:t>
      </w:r>
      <w:r w:rsidR="00A11E80" w:rsidRPr="00D10F7F">
        <w:rPr>
          <w:rFonts w:eastAsia="AdvTT3713a231"/>
          <w:color w:val="131313"/>
          <w:u w:color="131313"/>
        </w:rPr>
        <w:fldChar w:fldCharType="end"/>
      </w:r>
      <w:r w:rsidR="00251B7E" w:rsidRPr="00D10F7F">
        <w:rPr>
          <w:rFonts w:eastAsia="AdvTT3713a231"/>
          <w:color w:val="131313"/>
          <w:u w:color="131313"/>
        </w:rPr>
        <w:t>. C</w:t>
      </w:r>
      <w:r w:rsidR="006D2E6E" w:rsidRPr="00D10F7F">
        <w:rPr>
          <w:rFonts w:eastAsia="AdvTT3713a231"/>
          <w:color w:val="131313"/>
          <w:u w:color="131313"/>
        </w:rPr>
        <w:t>alcitonin was given to 6 patients and pamidronate to 3</w:t>
      </w:r>
      <w:r w:rsidR="00251B7E" w:rsidRPr="00D10F7F">
        <w:rPr>
          <w:rFonts w:eastAsia="AdvTT3713a231"/>
          <w:color w:val="131313"/>
          <w:u w:color="131313"/>
        </w:rPr>
        <w:t xml:space="preserve"> </w:t>
      </w:r>
      <w:r w:rsidR="006D2E6E" w:rsidRPr="00D10F7F">
        <w:rPr>
          <w:rFonts w:eastAsia="AdvTT3713a231"/>
          <w:color w:val="131313"/>
          <w:u w:color="131313"/>
        </w:rPr>
        <w:t xml:space="preserve">patients prior to </w:t>
      </w:r>
      <w:r w:rsidR="00251B7E" w:rsidRPr="00D10F7F">
        <w:rPr>
          <w:rFonts w:eastAsia="AdvTT3713a231"/>
          <w:color w:val="131313"/>
          <w:u w:color="131313"/>
        </w:rPr>
        <w:t>surgery</w:t>
      </w:r>
      <w:r w:rsidR="006D2E6E" w:rsidRPr="00D10F7F">
        <w:rPr>
          <w:rFonts w:eastAsia="AdvTT3713a231"/>
          <w:color w:val="131313"/>
          <w:u w:color="131313"/>
        </w:rPr>
        <w:t>. The authors commented that excessive blee</w:t>
      </w:r>
      <w:r w:rsidR="00D553C6" w:rsidRPr="00D10F7F">
        <w:rPr>
          <w:rFonts w:eastAsia="AdvTT3713a231"/>
          <w:color w:val="131313"/>
          <w:u w:color="131313"/>
        </w:rPr>
        <w:t xml:space="preserve">ding was observed in all cases </w:t>
      </w:r>
      <w:r w:rsidR="006D2E6E" w:rsidRPr="00D10F7F">
        <w:rPr>
          <w:rFonts w:eastAsia="AdvTT3713a231"/>
          <w:color w:val="131313"/>
          <w:u w:color="131313"/>
        </w:rPr>
        <w:t xml:space="preserve">but did not define what was meant by excessive bleeding. </w:t>
      </w:r>
      <w:r w:rsidR="00251B7E" w:rsidRPr="00D10F7F">
        <w:rPr>
          <w:rFonts w:eastAsia="AdvTT3713a231"/>
          <w:color w:val="131313"/>
          <w:u w:color="131313"/>
        </w:rPr>
        <w:t xml:space="preserve">They </w:t>
      </w:r>
      <w:r w:rsidR="006D2E6E" w:rsidRPr="00D10F7F">
        <w:rPr>
          <w:rFonts w:eastAsia="AdvTT3713a231"/>
          <w:color w:val="131313"/>
          <w:u w:color="131313"/>
        </w:rPr>
        <w:t xml:space="preserve">also commented that medical treatment </w:t>
      </w:r>
      <w:r w:rsidR="009B14D7" w:rsidRPr="00D10F7F">
        <w:rPr>
          <w:rFonts w:eastAsia="AdvTT3713a231"/>
          <w:color w:val="131313"/>
          <w:u w:color="131313"/>
        </w:rPr>
        <w:t xml:space="preserve">significantly </w:t>
      </w:r>
      <w:r w:rsidR="006D2E6E" w:rsidRPr="00D10F7F">
        <w:rPr>
          <w:rFonts w:eastAsia="AdvTT3713a231"/>
          <w:color w:val="131313"/>
          <w:u w:color="131313"/>
        </w:rPr>
        <w:t xml:space="preserve">reduced intraoperative blood loss and that estimated blood loss was higher in patients with active disease but no data </w:t>
      </w:r>
      <w:r w:rsidR="009B14D7" w:rsidRPr="00D10F7F">
        <w:rPr>
          <w:rFonts w:eastAsia="AdvTT3713a231"/>
          <w:color w:val="131313"/>
          <w:u w:color="131313"/>
        </w:rPr>
        <w:t>on blood loss o</w:t>
      </w:r>
      <w:r w:rsidR="009C281C" w:rsidRPr="00D10F7F">
        <w:rPr>
          <w:rFonts w:eastAsia="AdvTT3713a231"/>
          <w:color w:val="131313"/>
          <w:u w:color="131313"/>
        </w:rPr>
        <w:t>r</w:t>
      </w:r>
      <w:r w:rsidR="009B14D7" w:rsidRPr="00D10F7F">
        <w:rPr>
          <w:rFonts w:eastAsia="AdvTT3713a231"/>
          <w:color w:val="131313"/>
          <w:u w:color="131313"/>
        </w:rPr>
        <w:t xml:space="preserve"> disease activity </w:t>
      </w:r>
      <w:r w:rsidR="00251B7E" w:rsidRPr="00D10F7F">
        <w:rPr>
          <w:rFonts w:eastAsia="AdvTT3713a231"/>
          <w:color w:val="131313"/>
          <w:u w:color="131313"/>
        </w:rPr>
        <w:t xml:space="preserve">in these subgroups </w:t>
      </w:r>
      <w:r w:rsidR="006D2E6E" w:rsidRPr="00D10F7F">
        <w:rPr>
          <w:rFonts w:eastAsia="AdvTT3713a231"/>
          <w:color w:val="131313"/>
          <w:u w:color="131313"/>
        </w:rPr>
        <w:t>were provided</w:t>
      </w:r>
      <w:r w:rsidR="00E52841" w:rsidRPr="00D10F7F">
        <w:rPr>
          <w:rFonts w:eastAsia="AdvTT3713a231"/>
          <w:color w:val="131313"/>
          <w:u w:color="131313"/>
        </w:rPr>
        <w:t>.</w:t>
      </w:r>
    </w:p>
    <w:p w14:paraId="0EF95F6E" w14:textId="77777777" w:rsidR="00E52841" w:rsidRPr="00D10F7F" w:rsidRDefault="00E52841" w:rsidP="0092291F">
      <w:pPr>
        <w:rPr>
          <w:rFonts w:eastAsia="AdvTT3713a231"/>
          <w:color w:val="131313"/>
          <w:u w:color="131313"/>
        </w:rPr>
      </w:pPr>
    </w:p>
    <w:p w14:paraId="269D8EAF" w14:textId="3A3EADD0" w:rsidR="00E52841" w:rsidRPr="00D10F7F" w:rsidRDefault="00E52841" w:rsidP="00E52841">
      <w:r w:rsidRPr="00D10F7F">
        <w:t xml:space="preserve">The evidence summary and recommendations for the use of bisphosphonates to prevent </w:t>
      </w:r>
      <w:r w:rsidR="0060011C" w:rsidRPr="00D10F7F">
        <w:t xml:space="preserve">or reduce blood loss during elective orthopaedic surgery </w:t>
      </w:r>
      <w:r w:rsidRPr="00D10F7F">
        <w:t>are shown in Table 11.</w:t>
      </w:r>
    </w:p>
    <w:p w14:paraId="68FB4DB6" w14:textId="77777777" w:rsidR="00A836E5" w:rsidRPr="00D10F7F" w:rsidRDefault="00A836E5" w:rsidP="0092291F">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E1099" w:rsidRPr="00D10F7F" w14:paraId="5B04E16F" w14:textId="77777777" w:rsidTr="0035523A">
        <w:tc>
          <w:tcPr>
            <w:tcW w:w="9010" w:type="dxa"/>
          </w:tcPr>
          <w:p w14:paraId="0BE13D9A" w14:textId="6EEFA7F3" w:rsidR="00DE1099" w:rsidRPr="00D10F7F" w:rsidRDefault="00E52841" w:rsidP="008F2E69">
            <w:pPr>
              <w:rPr>
                <w:b/>
                <w:color w:val="000000"/>
              </w:rPr>
            </w:pPr>
            <w:r w:rsidRPr="00D10F7F">
              <w:rPr>
                <w:b/>
                <w:color w:val="000000"/>
              </w:rPr>
              <w:t xml:space="preserve">Table 11. </w:t>
            </w:r>
            <w:r w:rsidR="00F927F5" w:rsidRPr="00D10F7F">
              <w:rPr>
                <w:b/>
                <w:color w:val="000000"/>
              </w:rPr>
              <w:t xml:space="preserve">Effect of </w:t>
            </w:r>
            <w:r w:rsidRPr="00D10F7F">
              <w:rPr>
                <w:b/>
                <w:color w:val="000000"/>
              </w:rPr>
              <w:t xml:space="preserve">bisphosphonate </w:t>
            </w:r>
            <w:r w:rsidR="00F927F5" w:rsidRPr="00D10F7F">
              <w:rPr>
                <w:b/>
                <w:color w:val="000000"/>
              </w:rPr>
              <w:t xml:space="preserve">treatment on </w:t>
            </w:r>
            <w:r w:rsidR="00DE1099" w:rsidRPr="00D10F7F">
              <w:rPr>
                <w:b/>
                <w:color w:val="000000"/>
              </w:rPr>
              <w:t xml:space="preserve">blood loss during </w:t>
            </w:r>
            <w:r w:rsidR="0055270A" w:rsidRPr="00D10F7F">
              <w:rPr>
                <w:b/>
                <w:color w:val="000000"/>
              </w:rPr>
              <w:t xml:space="preserve">elective </w:t>
            </w:r>
            <w:r w:rsidR="00DE1099" w:rsidRPr="00D10F7F">
              <w:rPr>
                <w:b/>
                <w:color w:val="000000"/>
              </w:rPr>
              <w:t xml:space="preserve">orthopaedic surgery </w:t>
            </w:r>
          </w:p>
        </w:tc>
      </w:tr>
      <w:tr w:rsidR="00DE1099" w:rsidRPr="00D10F7F" w14:paraId="5C070F3F" w14:textId="77777777" w:rsidTr="0035523A">
        <w:tc>
          <w:tcPr>
            <w:tcW w:w="9010" w:type="dxa"/>
          </w:tcPr>
          <w:p w14:paraId="65494AC5" w14:textId="77777777" w:rsidR="00DE1099" w:rsidRPr="00D10F7F" w:rsidRDefault="00DE1099" w:rsidP="008F2E69">
            <w:pPr>
              <w:rPr>
                <w:i/>
                <w:color w:val="000000"/>
              </w:rPr>
            </w:pPr>
            <w:r w:rsidRPr="00D10F7F">
              <w:rPr>
                <w:i/>
                <w:color w:val="000000"/>
              </w:rPr>
              <w:t>Risk-benefit balance</w:t>
            </w:r>
          </w:p>
          <w:p w14:paraId="47C6538A" w14:textId="77777777" w:rsidR="00DE1099" w:rsidRPr="00D10F7F" w:rsidRDefault="00C735B6" w:rsidP="008F2E69">
            <w:pPr>
              <w:rPr>
                <w:color w:val="000000"/>
              </w:rPr>
            </w:pPr>
            <w:r w:rsidRPr="00D10F7F">
              <w:rPr>
                <w:color w:val="000000"/>
              </w:rPr>
              <w:t>The data on blood loss in patients who have and have not had bisphosphonate treatment prior to elective orthopaedic or spinal surgery are conflicting</w:t>
            </w:r>
            <w:r w:rsidR="0095311F" w:rsidRPr="00D10F7F">
              <w:rPr>
                <w:color w:val="000000"/>
              </w:rPr>
              <w:t xml:space="preserve"> and</w:t>
            </w:r>
            <w:r w:rsidRPr="00D10F7F">
              <w:rPr>
                <w:color w:val="000000"/>
              </w:rPr>
              <w:t xml:space="preserve"> difficult to interpret. </w:t>
            </w:r>
          </w:p>
          <w:p w14:paraId="1E7FA529" w14:textId="77777777" w:rsidR="00DE1099" w:rsidRPr="00D10F7F" w:rsidRDefault="00DE1099" w:rsidP="008F2E69">
            <w:pPr>
              <w:rPr>
                <w:i/>
                <w:color w:val="000000"/>
              </w:rPr>
            </w:pPr>
            <w:r w:rsidRPr="00D10F7F">
              <w:rPr>
                <w:i/>
                <w:color w:val="000000"/>
              </w:rPr>
              <w:t>Quality of evidence</w:t>
            </w:r>
          </w:p>
          <w:p w14:paraId="21EFC913" w14:textId="77777777" w:rsidR="00DE1099" w:rsidRPr="00D10F7F" w:rsidRDefault="00DE1099" w:rsidP="008F2E69">
            <w:pPr>
              <w:rPr>
                <w:color w:val="000000"/>
              </w:rPr>
            </w:pPr>
            <w:r w:rsidRPr="00D10F7F">
              <w:rPr>
                <w:color w:val="000000"/>
              </w:rPr>
              <w:t>Very low</w:t>
            </w:r>
          </w:p>
          <w:p w14:paraId="070193B4" w14:textId="77777777" w:rsidR="00DE1099" w:rsidRPr="00D10F7F" w:rsidRDefault="00DE1099" w:rsidP="008F2E69">
            <w:pPr>
              <w:rPr>
                <w:i/>
                <w:color w:val="000000"/>
              </w:rPr>
            </w:pPr>
            <w:r w:rsidRPr="00D10F7F">
              <w:rPr>
                <w:i/>
                <w:color w:val="000000"/>
              </w:rPr>
              <w:t>Patient values and preferences</w:t>
            </w:r>
          </w:p>
          <w:p w14:paraId="628C23E6" w14:textId="62BBF504" w:rsidR="00DE1099" w:rsidRPr="00D10F7F" w:rsidRDefault="00DE1099" w:rsidP="008F2E69">
            <w:pPr>
              <w:rPr>
                <w:color w:val="000000"/>
              </w:rPr>
            </w:pPr>
            <w:r w:rsidRPr="00D10F7F">
              <w:rPr>
                <w:color w:val="000000"/>
              </w:rPr>
              <w:t xml:space="preserve">Prevention of blood loss during surgery is likely to be valued by patients with PDB. </w:t>
            </w:r>
            <w:r w:rsidR="0055270A" w:rsidRPr="00D10F7F">
              <w:rPr>
                <w:color w:val="000000"/>
              </w:rPr>
              <w:t xml:space="preserve">If treatment strategies could be identified that were effective in preventing blood loss during elective orthopaedic surgery, </w:t>
            </w:r>
            <w:r w:rsidR="000E4963" w:rsidRPr="00D10F7F">
              <w:rPr>
                <w:color w:val="000000"/>
              </w:rPr>
              <w:t xml:space="preserve">it is likely that </w:t>
            </w:r>
            <w:r w:rsidR="0055270A" w:rsidRPr="00D10F7F">
              <w:rPr>
                <w:color w:val="000000"/>
              </w:rPr>
              <w:t>they would be favoured by patients.</w:t>
            </w:r>
          </w:p>
          <w:p w14:paraId="354A21A5" w14:textId="77777777" w:rsidR="00DE1099" w:rsidRPr="00D10F7F" w:rsidRDefault="00DE1099" w:rsidP="008F2E69">
            <w:pPr>
              <w:rPr>
                <w:i/>
                <w:color w:val="000000"/>
              </w:rPr>
            </w:pPr>
            <w:r w:rsidRPr="00D10F7F">
              <w:rPr>
                <w:i/>
                <w:color w:val="000000"/>
              </w:rPr>
              <w:t>Costs and use of resources</w:t>
            </w:r>
          </w:p>
          <w:p w14:paraId="7C3E3B55" w14:textId="71E5EBE2" w:rsidR="00A53D96" w:rsidRPr="00D10F7F" w:rsidRDefault="00A53D96" w:rsidP="00A53D96">
            <w:pPr>
              <w:rPr>
                <w:color w:val="000000"/>
              </w:rPr>
            </w:pPr>
            <w:r w:rsidRPr="00D10F7F">
              <w:rPr>
                <w:color w:val="000000"/>
              </w:rPr>
              <w:t xml:space="preserve">Bisphosphonates are inexpensive but intravenous therapy involves additional support costs and costs in terms of patient time attending for the infusion which may need to be </w:t>
            </w:r>
            <w:r w:rsidR="00FD6122" w:rsidRPr="00D10F7F">
              <w:rPr>
                <w:color w:val="000000"/>
              </w:rPr>
              <w:t>considered</w:t>
            </w:r>
            <w:r w:rsidRPr="00D10F7F">
              <w:rPr>
                <w:color w:val="000000"/>
              </w:rPr>
              <w:t>.</w:t>
            </w:r>
          </w:p>
          <w:p w14:paraId="3C341A54" w14:textId="77777777" w:rsidR="00DE1099" w:rsidRPr="00D10F7F" w:rsidRDefault="00DE1099" w:rsidP="008F2E69">
            <w:pPr>
              <w:rPr>
                <w:i/>
                <w:color w:val="000000"/>
              </w:rPr>
            </w:pPr>
            <w:r w:rsidRPr="00D10F7F">
              <w:rPr>
                <w:i/>
                <w:color w:val="000000"/>
              </w:rPr>
              <w:t>Recommendation</w:t>
            </w:r>
          </w:p>
          <w:p w14:paraId="35E2E20E" w14:textId="6E5D82E9" w:rsidR="00DE1099" w:rsidRPr="00D10F7F" w:rsidRDefault="00517A9A" w:rsidP="008F2E69">
            <w:pPr>
              <w:rPr>
                <w:color w:val="000000"/>
              </w:rPr>
            </w:pPr>
            <w:r w:rsidRPr="00D10F7F">
              <w:rPr>
                <w:color w:val="000000"/>
              </w:rPr>
              <w:t xml:space="preserve">There is insufficient evidence that bisphosphonate therapy reduces </w:t>
            </w:r>
            <w:r w:rsidR="001C4C9B" w:rsidRPr="00D10F7F">
              <w:rPr>
                <w:color w:val="000000"/>
              </w:rPr>
              <w:t>perioperative blood loss during elective orthopaedic surgery</w:t>
            </w:r>
            <w:r w:rsidR="00DF3599" w:rsidRPr="00D10F7F">
              <w:rPr>
                <w:color w:val="000000"/>
              </w:rPr>
              <w:t xml:space="preserve"> and they </w:t>
            </w:r>
            <w:r w:rsidR="002D71A6" w:rsidRPr="00D10F7F">
              <w:rPr>
                <w:color w:val="000000"/>
              </w:rPr>
              <w:t>are not recommended for this indication.</w:t>
            </w:r>
          </w:p>
        </w:tc>
      </w:tr>
    </w:tbl>
    <w:p w14:paraId="15E0CDC3" w14:textId="77777777" w:rsidR="0092291F" w:rsidRPr="00D10F7F" w:rsidRDefault="0092291F" w:rsidP="0092291F">
      <w:pPr>
        <w:rPr>
          <w:b/>
          <w:lang w:val="en-US"/>
        </w:rPr>
      </w:pPr>
    </w:p>
    <w:p w14:paraId="6C427E90" w14:textId="0B2BC8FB" w:rsidR="0092291F" w:rsidRPr="00D10F7F" w:rsidRDefault="0092291F" w:rsidP="0092291F">
      <w:pPr>
        <w:rPr>
          <w:b/>
          <w:lang w:val="en-US"/>
        </w:rPr>
      </w:pPr>
      <w:r w:rsidRPr="00D10F7F">
        <w:rPr>
          <w:b/>
          <w:lang w:val="en-US"/>
        </w:rPr>
        <w:t>Bone deformity</w:t>
      </w:r>
    </w:p>
    <w:p w14:paraId="4F4AF21D" w14:textId="04898AB8" w:rsidR="003B0BD8" w:rsidRPr="00D10F7F" w:rsidRDefault="00B31095" w:rsidP="0092291F">
      <w:pPr>
        <w:rPr>
          <w:lang w:val="en-US"/>
        </w:rPr>
      </w:pPr>
      <w:r w:rsidRPr="00D10F7F">
        <w:rPr>
          <w:lang w:val="en-US"/>
        </w:rPr>
        <w:t>T</w:t>
      </w:r>
      <w:r w:rsidR="0092291F" w:rsidRPr="00D10F7F">
        <w:rPr>
          <w:lang w:val="en-US"/>
        </w:rPr>
        <w:t>here was no evidence from randomi</w:t>
      </w:r>
      <w:r w:rsidR="00F123D7" w:rsidRPr="00D10F7F">
        <w:rPr>
          <w:lang w:val="en-US"/>
        </w:rPr>
        <w:t>z</w:t>
      </w:r>
      <w:r w:rsidR="0092291F" w:rsidRPr="00D10F7F">
        <w:rPr>
          <w:lang w:val="en-US"/>
        </w:rPr>
        <w:t>ed trials upon which to evaluate the effects of</w:t>
      </w:r>
      <w:r w:rsidR="00F41156" w:rsidRPr="00D10F7F">
        <w:rPr>
          <w:lang w:val="en-US"/>
        </w:rPr>
        <w:t>:</w:t>
      </w:r>
      <w:r w:rsidR="0092291F" w:rsidRPr="00D10F7F">
        <w:rPr>
          <w:lang w:val="en-US"/>
        </w:rPr>
        <w:t xml:space="preserve"> bisphosphonates compared with placebo</w:t>
      </w:r>
      <w:r w:rsidR="00F41156" w:rsidRPr="00D10F7F">
        <w:rPr>
          <w:lang w:val="en-US"/>
        </w:rPr>
        <w:t>,</w:t>
      </w:r>
      <w:r w:rsidR="0092291F" w:rsidRPr="00D10F7F">
        <w:rPr>
          <w:lang w:val="en-US"/>
        </w:rPr>
        <w:t xml:space="preserve"> the effects of individual bisphosphonates</w:t>
      </w:r>
      <w:r w:rsidR="00F41156" w:rsidRPr="00D10F7F">
        <w:rPr>
          <w:lang w:val="en-US"/>
        </w:rPr>
        <w:t>,</w:t>
      </w:r>
      <w:r w:rsidR="0092291F" w:rsidRPr="00D10F7F">
        <w:rPr>
          <w:lang w:val="en-US"/>
        </w:rPr>
        <w:t xml:space="preserve"> or the effects of other treatments</w:t>
      </w:r>
      <w:r w:rsidRPr="00D10F7F">
        <w:rPr>
          <w:lang w:val="en-US"/>
        </w:rPr>
        <w:t xml:space="preserve"> on </w:t>
      </w:r>
      <w:r w:rsidR="00D43536" w:rsidRPr="00D10F7F">
        <w:rPr>
          <w:lang w:val="en-US"/>
        </w:rPr>
        <w:t xml:space="preserve">the prevention or treatment of </w:t>
      </w:r>
      <w:r w:rsidRPr="00D10F7F">
        <w:rPr>
          <w:lang w:val="en-US"/>
        </w:rPr>
        <w:t>bone deformity</w:t>
      </w:r>
      <w:r w:rsidR="0092291F" w:rsidRPr="00D10F7F">
        <w:rPr>
          <w:lang w:val="en-US"/>
        </w:rPr>
        <w:t xml:space="preserve">. </w:t>
      </w:r>
      <w:r w:rsidR="002F2286" w:rsidRPr="00D10F7F">
        <w:rPr>
          <w:lang w:val="en-US"/>
        </w:rPr>
        <w:t>O</w:t>
      </w:r>
      <w:r w:rsidR="003B0BD8" w:rsidRPr="00D10F7F">
        <w:rPr>
          <w:lang w:val="en-US"/>
        </w:rPr>
        <w:t>ne case series of</w:t>
      </w:r>
      <w:r w:rsidR="002F2286" w:rsidRPr="00D10F7F">
        <w:rPr>
          <w:lang w:val="en-US"/>
        </w:rPr>
        <w:t xml:space="preserve"> </w:t>
      </w:r>
      <w:r w:rsidR="003B0BD8" w:rsidRPr="00D10F7F">
        <w:rPr>
          <w:lang w:val="en-US"/>
        </w:rPr>
        <w:t xml:space="preserve">9 </w:t>
      </w:r>
      <w:r w:rsidR="002F2286" w:rsidRPr="00D10F7F">
        <w:rPr>
          <w:lang w:val="en-US"/>
        </w:rPr>
        <w:t xml:space="preserve">PDB </w:t>
      </w:r>
      <w:r w:rsidR="003B0BD8" w:rsidRPr="00D10F7F">
        <w:rPr>
          <w:lang w:val="en-US"/>
        </w:rPr>
        <w:t xml:space="preserve">patients with facial deformity </w:t>
      </w:r>
      <w:r w:rsidR="002F2286" w:rsidRPr="00D10F7F">
        <w:rPr>
          <w:lang w:val="en-US"/>
        </w:rPr>
        <w:t>was identified</w:t>
      </w:r>
      <w:r w:rsidR="00DA2153" w:rsidRPr="00D10F7F">
        <w:rPr>
          <w:lang w:val="en-US"/>
        </w:rPr>
        <w:t xml:space="preserve"> </w:t>
      </w:r>
      <w:r w:rsidR="00743CE1" w:rsidRPr="00D10F7F">
        <w:rPr>
          <w:lang w:val="en-US"/>
        </w:rPr>
        <w:fldChar w:fldCharType="begin"/>
      </w:r>
      <w:r w:rsidR="00AD1BB2" w:rsidRPr="00D10F7F">
        <w:rPr>
          <w:lang w:val="en-US"/>
        </w:rPr>
        <w:instrText xml:space="preserve"> ADDIN EN.CITE &lt;EndNote&gt;&lt;Cite&gt;&lt;Author&gt;Bickerstaff&lt;/Author&gt;&lt;Year&gt;1990&lt;/Year&gt;&lt;RecNum&gt;19927&lt;/RecNum&gt;&lt;DisplayText&gt;&lt;style face="superscript"&gt;(108)&lt;/style&gt;&lt;/DisplayText&gt;&lt;record&gt;&lt;rec-number&gt;19927&lt;/rec-number&gt;&lt;foreign-keys&gt;&lt;key app="EN" db-id="zfpxeppxevv00gett01pzezqvxf9ste0e559" timestamp="1520859864"&gt;19927&lt;/key&gt;&lt;/foreign-keys&gt;&lt;ref-type name="Journal Article"&gt;17&lt;/ref-type&gt;&lt;contributors&gt;&lt;authors&gt;&lt;author&gt;Bickerstaff, D. R.&lt;/author&gt;&lt;author&gt;Douglas, D. L.&lt;/author&gt;&lt;author&gt;Burke, P. H.&lt;/author&gt;&lt;author&gt;O&amp;apos;Doherty, D. P.&lt;/author&gt;&lt;author&gt;Kanis, J. A.&lt;/author&gt;&lt;/authors&gt;&lt;/contributors&gt;&lt;auth-address&gt;University of Sheffield Medical School, England.&lt;/auth-address&gt;&lt;titles&gt;&lt;title&gt;Improvement in the deformity of the face in Paget&amp;apos;s disease treated with diphosphonates&lt;/title&gt;&lt;secondary-title&gt;J Bone Joint Surg Br&lt;/secondary-title&gt;&lt;/titles&gt;&lt;periodical&gt;&lt;full-title&gt;J Bone Joint Surg Br&lt;/full-title&gt;&lt;/periodical&gt;&lt;pages&gt;132-6&lt;/pages&gt;&lt;volume&gt;72&lt;/volume&gt;&lt;number&gt;1&lt;/number&gt;&lt;edition&gt;1990/01/01&lt;/edition&gt;&lt;keywords&gt;&lt;keyword&gt;Aged&lt;/keyword&gt;&lt;keyword&gt;Aged, 80 and over&lt;/keyword&gt;&lt;keyword&gt;Alkaline Phosphatase/blood&lt;/keyword&gt;&lt;keyword&gt;Cephalometry&lt;/keyword&gt;&lt;keyword&gt;Clodronic Acid/*therapeutic use&lt;/keyword&gt;&lt;keyword&gt;Diphosphonates/*therapeutic use&lt;/keyword&gt;&lt;keyword&gt;Etidronic Acid/*therapeutic use&lt;/keyword&gt;&lt;keyword&gt;Face/*pathology&lt;/keyword&gt;&lt;keyword&gt;Female&lt;/keyword&gt;&lt;keyword&gt;Humans&lt;/keyword&gt;&lt;keyword&gt;Male&lt;/keyword&gt;&lt;keyword&gt;Middle Aged&lt;/keyword&gt;&lt;keyword&gt;Osteitis Deformans/drug therapy/enzymology/*pathology&lt;/keyword&gt;&lt;keyword&gt;Photogrammetry&lt;/keyword&gt;&lt;keyword&gt;Skull/pathology&lt;/keyword&gt;&lt;/keywords&gt;&lt;dates&gt;&lt;year&gt;1990&lt;/year&gt;&lt;pub-dates&gt;&lt;date&gt;Jan&lt;/date&gt;&lt;/pub-dates&gt;&lt;/dates&gt;&lt;isbn&gt;0301-620X (Print)&amp;#xD;0301-620X (Linking)&lt;/isbn&gt;&lt;accession-num&gt;2137127&lt;/accession-num&gt;&lt;urls&gt;&lt;related-urls&gt;&lt;url&gt;https://www.ncbi.nlm.nih.gov/pubmed/2137127&lt;/url&gt;&lt;/related-urls&gt;&lt;/urls&gt;&lt;/record&gt;&lt;/Cite&gt;&lt;/EndNote&gt;</w:instrText>
      </w:r>
      <w:r w:rsidR="00743CE1" w:rsidRPr="00D10F7F">
        <w:rPr>
          <w:lang w:val="en-US"/>
        </w:rPr>
        <w:fldChar w:fldCharType="separate"/>
      </w:r>
      <w:r w:rsidR="00AD1BB2" w:rsidRPr="00D10F7F">
        <w:rPr>
          <w:noProof/>
          <w:vertAlign w:val="superscript"/>
          <w:lang w:val="en-US"/>
        </w:rPr>
        <w:t>(108)</w:t>
      </w:r>
      <w:r w:rsidR="00743CE1" w:rsidRPr="00D10F7F">
        <w:rPr>
          <w:lang w:val="en-US"/>
        </w:rPr>
        <w:fldChar w:fldCharType="end"/>
      </w:r>
      <w:r w:rsidR="002F2286" w:rsidRPr="00D10F7F">
        <w:rPr>
          <w:lang w:val="en-US"/>
        </w:rPr>
        <w:t xml:space="preserve">. Each of these patients </w:t>
      </w:r>
      <w:r w:rsidR="000F53AF" w:rsidRPr="00D10F7F">
        <w:rPr>
          <w:lang w:val="en-US"/>
        </w:rPr>
        <w:t>was</w:t>
      </w:r>
      <w:r w:rsidR="003B0BD8" w:rsidRPr="00D10F7F">
        <w:rPr>
          <w:lang w:val="en-US"/>
        </w:rPr>
        <w:t xml:space="preserve"> treated with etidronate or clodronate</w:t>
      </w:r>
      <w:r w:rsidR="002F2286" w:rsidRPr="00D10F7F">
        <w:rPr>
          <w:lang w:val="en-US"/>
        </w:rPr>
        <w:t xml:space="preserve"> for between 1 and 6 years and f</w:t>
      </w:r>
      <w:r w:rsidR="003B0BD8" w:rsidRPr="00D10F7F">
        <w:rPr>
          <w:lang w:val="en-US"/>
        </w:rPr>
        <w:t xml:space="preserve">acial deformity was measured using </w:t>
      </w:r>
      <w:r w:rsidR="002F2286" w:rsidRPr="00D10F7F">
        <w:rPr>
          <w:lang w:val="en-US"/>
        </w:rPr>
        <w:t xml:space="preserve">a </w:t>
      </w:r>
      <w:r w:rsidR="003B0BD8" w:rsidRPr="00D10F7F">
        <w:rPr>
          <w:lang w:val="en-US"/>
        </w:rPr>
        <w:t>stereophotogrammetr</w:t>
      </w:r>
      <w:r w:rsidR="002F2286" w:rsidRPr="00D10F7F">
        <w:rPr>
          <w:lang w:val="en-US"/>
        </w:rPr>
        <w:t>ic technique</w:t>
      </w:r>
      <w:r w:rsidR="003B0BD8" w:rsidRPr="00D10F7F">
        <w:rPr>
          <w:lang w:val="en-US"/>
        </w:rPr>
        <w:t xml:space="preserve">. Based on this analysis the authors </w:t>
      </w:r>
      <w:r w:rsidR="002F2286" w:rsidRPr="00D10F7F">
        <w:rPr>
          <w:lang w:val="en-US"/>
        </w:rPr>
        <w:t xml:space="preserve">reported that facial deformity (as reflected by a derived measure of facial or skull volume) improved in 7/8 cases. </w:t>
      </w:r>
    </w:p>
    <w:p w14:paraId="1933A0BE" w14:textId="77777777" w:rsidR="0092291F" w:rsidRPr="00D10F7F" w:rsidRDefault="0092291F" w:rsidP="0092291F">
      <w:pPr>
        <w:rPr>
          <w:b/>
          <w:lang w:val="en-US"/>
        </w:rPr>
      </w:pPr>
    </w:p>
    <w:p w14:paraId="4D3DDAAE" w14:textId="49841563" w:rsidR="000B6606" w:rsidRPr="00D10F7F" w:rsidRDefault="0055244A" w:rsidP="0092291F">
      <w:r w:rsidRPr="00D10F7F">
        <w:t>The evidence summary and recommendations for the use of bisphosphonates to prevent progression of bone deformity in PDB are shown in Table 12.</w:t>
      </w:r>
    </w:p>
    <w:p w14:paraId="58FB3261" w14:textId="77777777" w:rsidR="000B6606" w:rsidRPr="00D10F7F" w:rsidRDefault="000B6606" w:rsidP="0092291F">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5311F" w:rsidRPr="00D10F7F" w14:paraId="6075CBEF" w14:textId="77777777" w:rsidTr="0035523A">
        <w:tc>
          <w:tcPr>
            <w:tcW w:w="9010" w:type="dxa"/>
          </w:tcPr>
          <w:p w14:paraId="6CAA6872" w14:textId="18602C60" w:rsidR="0095311F" w:rsidRPr="00D10F7F" w:rsidRDefault="0055244A" w:rsidP="008F2E69">
            <w:pPr>
              <w:rPr>
                <w:b/>
                <w:color w:val="000000"/>
              </w:rPr>
            </w:pPr>
            <w:r w:rsidRPr="00D10F7F">
              <w:rPr>
                <w:b/>
                <w:color w:val="000000"/>
              </w:rPr>
              <w:t xml:space="preserve">Table 12. </w:t>
            </w:r>
            <w:r w:rsidR="00F927F5" w:rsidRPr="00D10F7F">
              <w:rPr>
                <w:b/>
                <w:color w:val="000000"/>
              </w:rPr>
              <w:t xml:space="preserve">Effect of </w:t>
            </w:r>
            <w:r w:rsidRPr="00D10F7F">
              <w:rPr>
                <w:b/>
                <w:color w:val="000000"/>
              </w:rPr>
              <w:t xml:space="preserve">bisphosphonate </w:t>
            </w:r>
            <w:r w:rsidR="00F927F5" w:rsidRPr="00D10F7F">
              <w:rPr>
                <w:b/>
                <w:color w:val="000000"/>
              </w:rPr>
              <w:t>treatment on b</w:t>
            </w:r>
            <w:r w:rsidR="0095311F" w:rsidRPr="00D10F7F">
              <w:rPr>
                <w:b/>
                <w:color w:val="000000"/>
              </w:rPr>
              <w:t xml:space="preserve">one deformity </w:t>
            </w:r>
          </w:p>
        </w:tc>
      </w:tr>
      <w:tr w:rsidR="0095311F" w:rsidRPr="00D10F7F" w14:paraId="68EA1751" w14:textId="77777777" w:rsidTr="0035523A">
        <w:tc>
          <w:tcPr>
            <w:tcW w:w="9010" w:type="dxa"/>
          </w:tcPr>
          <w:p w14:paraId="221D66AB" w14:textId="77777777" w:rsidR="0095311F" w:rsidRPr="00D10F7F" w:rsidRDefault="0095311F" w:rsidP="008F2E69">
            <w:pPr>
              <w:rPr>
                <w:i/>
                <w:color w:val="000000"/>
              </w:rPr>
            </w:pPr>
            <w:r w:rsidRPr="00D10F7F">
              <w:rPr>
                <w:i/>
                <w:color w:val="000000"/>
              </w:rPr>
              <w:t>Risk-benefit balance</w:t>
            </w:r>
          </w:p>
          <w:p w14:paraId="5CF8759A" w14:textId="77777777" w:rsidR="0095311F" w:rsidRPr="00D10F7F" w:rsidRDefault="0095311F" w:rsidP="008F2E69">
            <w:pPr>
              <w:rPr>
                <w:i/>
                <w:color w:val="000000"/>
              </w:rPr>
            </w:pPr>
            <w:r w:rsidRPr="00D10F7F">
              <w:rPr>
                <w:color w:val="000000"/>
              </w:rPr>
              <w:t xml:space="preserve">The effects of bisphosphonates on bone deformity have not been adequately studied. </w:t>
            </w:r>
          </w:p>
          <w:p w14:paraId="42C479B9" w14:textId="77777777" w:rsidR="0095311F" w:rsidRPr="00D10F7F" w:rsidRDefault="0095311F" w:rsidP="008F2E69">
            <w:pPr>
              <w:rPr>
                <w:i/>
                <w:color w:val="000000"/>
              </w:rPr>
            </w:pPr>
            <w:r w:rsidRPr="00D10F7F">
              <w:rPr>
                <w:i/>
                <w:color w:val="000000"/>
              </w:rPr>
              <w:t>Quality of evidence</w:t>
            </w:r>
          </w:p>
          <w:p w14:paraId="067E93D0" w14:textId="77777777" w:rsidR="0095311F" w:rsidRPr="00D10F7F" w:rsidRDefault="0095311F" w:rsidP="008F2E69">
            <w:pPr>
              <w:rPr>
                <w:color w:val="000000"/>
              </w:rPr>
            </w:pPr>
            <w:r w:rsidRPr="00D10F7F">
              <w:rPr>
                <w:color w:val="000000"/>
              </w:rPr>
              <w:t>Very low</w:t>
            </w:r>
          </w:p>
          <w:p w14:paraId="40F951BA" w14:textId="77777777" w:rsidR="0095311F" w:rsidRPr="00D10F7F" w:rsidRDefault="0095311F" w:rsidP="008F2E69">
            <w:pPr>
              <w:rPr>
                <w:i/>
                <w:color w:val="000000"/>
              </w:rPr>
            </w:pPr>
            <w:r w:rsidRPr="00D10F7F">
              <w:rPr>
                <w:i/>
                <w:color w:val="000000"/>
              </w:rPr>
              <w:t>Patient values and preferences</w:t>
            </w:r>
          </w:p>
          <w:p w14:paraId="37C12B21" w14:textId="06F37FB5" w:rsidR="0095311F" w:rsidRPr="00D10F7F" w:rsidRDefault="0095311F" w:rsidP="008F2E69">
            <w:pPr>
              <w:rPr>
                <w:color w:val="000000"/>
              </w:rPr>
            </w:pPr>
            <w:r w:rsidRPr="00D10F7F">
              <w:rPr>
                <w:color w:val="000000"/>
              </w:rPr>
              <w:t xml:space="preserve">Bone deformity is of concern to patients. </w:t>
            </w:r>
            <w:r w:rsidR="0055270A" w:rsidRPr="00D10F7F">
              <w:rPr>
                <w:color w:val="000000"/>
              </w:rPr>
              <w:t>If treatment strategies could be identified that were effective in preventing bone deformity</w:t>
            </w:r>
            <w:r w:rsidR="000E4963" w:rsidRPr="00D10F7F">
              <w:rPr>
                <w:color w:val="000000"/>
              </w:rPr>
              <w:t>,</w:t>
            </w:r>
            <w:r w:rsidR="0055270A" w:rsidRPr="00D10F7F">
              <w:rPr>
                <w:color w:val="000000"/>
              </w:rPr>
              <w:t xml:space="preserve"> </w:t>
            </w:r>
            <w:r w:rsidR="000E4963" w:rsidRPr="00D10F7F">
              <w:rPr>
                <w:color w:val="000000"/>
              </w:rPr>
              <w:t xml:space="preserve">it is likely that </w:t>
            </w:r>
            <w:r w:rsidR="0055270A" w:rsidRPr="00D10F7F">
              <w:rPr>
                <w:color w:val="000000"/>
              </w:rPr>
              <w:t>they would be favoured by patients.</w:t>
            </w:r>
          </w:p>
          <w:p w14:paraId="08A073AC" w14:textId="77777777" w:rsidR="0095311F" w:rsidRPr="00D10F7F" w:rsidRDefault="0095311F" w:rsidP="008F2E69">
            <w:pPr>
              <w:rPr>
                <w:i/>
                <w:color w:val="000000"/>
              </w:rPr>
            </w:pPr>
            <w:r w:rsidRPr="00D10F7F">
              <w:rPr>
                <w:i/>
                <w:color w:val="000000"/>
              </w:rPr>
              <w:t>Costs and use of resources</w:t>
            </w:r>
          </w:p>
          <w:p w14:paraId="0F31992F" w14:textId="32B2C620" w:rsidR="00A53D96" w:rsidRPr="00D10F7F" w:rsidRDefault="00A53D96" w:rsidP="00A53D96">
            <w:pPr>
              <w:rPr>
                <w:color w:val="000000"/>
              </w:rPr>
            </w:pPr>
            <w:r w:rsidRPr="00D10F7F">
              <w:rPr>
                <w:color w:val="000000"/>
              </w:rPr>
              <w:t xml:space="preserve">Bisphosphonates are inexpensive but intravenous therapy involves additional support costs and costs in terms of patient time attending for the infusion which may need to be </w:t>
            </w:r>
            <w:r w:rsidR="00FD6122" w:rsidRPr="00D10F7F">
              <w:rPr>
                <w:color w:val="000000"/>
              </w:rPr>
              <w:t>considered</w:t>
            </w:r>
            <w:r w:rsidRPr="00D10F7F">
              <w:rPr>
                <w:color w:val="000000"/>
              </w:rPr>
              <w:t>.</w:t>
            </w:r>
          </w:p>
          <w:p w14:paraId="3747C06D" w14:textId="77777777" w:rsidR="0095311F" w:rsidRPr="00D10F7F" w:rsidRDefault="0095311F" w:rsidP="008F2E69">
            <w:pPr>
              <w:rPr>
                <w:i/>
                <w:color w:val="000000"/>
              </w:rPr>
            </w:pPr>
            <w:r w:rsidRPr="00D10F7F">
              <w:rPr>
                <w:i/>
                <w:color w:val="000000"/>
              </w:rPr>
              <w:t>Recommendation</w:t>
            </w:r>
          </w:p>
          <w:p w14:paraId="56ADE9AB" w14:textId="532A1B8F" w:rsidR="0095311F" w:rsidRPr="00D10F7F" w:rsidRDefault="00BE33FD" w:rsidP="008F2E69">
            <w:pPr>
              <w:rPr>
                <w:color w:val="000000"/>
              </w:rPr>
            </w:pPr>
            <w:r w:rsidRPr="00D10F7F">
              <w:rPr>
                <w:color w:val="000000"/>
              </w:rPr>
              <w:t xml:space="preserve">There is insufficient evidence </w:t>
            </w:r>
            <w:r w:rsidR="001C4C9B" w:rsidRPr="00D10F7F">
              <w:rPr>
                <w:color w:val="000000"/>
              </w:rPr>
              <w:t xml:space="preserve">that </w:t>
            </w:r>
            <w:r w:rsidRPr="00D10F7F">
              <w:rPr>
                <w:color w:val="000000"/>
              </w:rPr>
              <w:t xml:space="preserve">bisphosphonates </w:t>
            </w:r>
            <w:r w:rsidR="001C4C9B" w:rsidRPr="00D10F7F">
              <w:rPr>
                <w:color w:val="000000" w:themeColor="text1"/>
              </w:rPr>
              <w:t>can</w:t>
            </w:r>
            <w:r w:rsidR="006C4170" w:rsidRPr="00D10F7F">
              <w:rPr>
                <w:color w:val="000000" w:themeColor="text1"/>
              </w:rPr>
              <w:t xml:space="preserve"> </w:t>
            </w:r>
            <w:r w:rsidR="002F2286" w:rsidRPr="00D10F7F">
              <w:rPr>
                <w:color w:val="000000" w:themeColor="text1"/>
              </w:rPr>
              <w:t>prevent</w:t>
            </w:r>
            <w:r w:rsidR="001C4C9B" w:rsidRPr="00D10F7F">
              <w:rPr>
                <w:color w:val="000000" w:themeColor="text1"/>
              </w:rPr>
              <w:t xml:space="preserve"> </w:t>
            </w:r>
            <w:r w:rsidR="002F2286" w:rsidRPr="00D10F7F">
              <w:rPr>
                <w:color w:val="000000" w:themeColor="text1"/>
              </w:rPr>
              <w:t xml:space="preserve">or </w:t>
            </w:r>
            <w:r w:rsidR="006C4170" w:rsidRPr="00D10F7F">
              <w:rPr>
                <w:color w:val="000000" w:themeColor="text1"/>
              </w:rPr>
              <w:t>treat bone deformity</w:t>
            </w:r>
            <w:r w:rsidRPr="00D10F7F">
              <w:rPr>
                <w:color w:val="000000" w:themeColor="text1"/>
              </w:rPr>
              <w:t xml:space="preserve"> in PDB</w:t>
            </w:r>
            <w:r w:rsidR="00DF3599" w:rsidRPr="00D10F7F">
              <w:rPr>
                <w:color w:val="000000" w:themeColor="text1"/>
              </w:rPr>
              <w:t xml:space="preserve"> and they </w:t>
            </w:r>
            <w:r w:rsidR="002D71A6" w:rsidRPr="00D10F7F">
              <w:rPr>
                <w:color w:val="000000"/>
              </w:rPr>
              <w:t>are not recommended for this indication.</w:t>
            </w:r>
          </w:p>
        </w:tc>
      </w:tr>
    </w:tbl>
    <w:p w14:paraId="3506436B" w14:textId="77777777" w:rsidR="00261D46" w:rsidRPr="00D10F7F" w:rsidRDefault="00261D46" w:rsidP="002C6581">
      <w:pPr>
        <w:rPr>
          <w:b/>
          <w:szCs w:val="28"/>
        </w:rPr>
      </w:pPr>
    </w:p>
    <w:p w14:paraId="1C52F2C2" w14:textId="11BDAF99" w:rsidR="002C6581" w:rsidRPr="00D10F7F" w:rsidRDefault="002C6581" w:rsidP="002C6581">
      <w:pPr>
        <w:rPr>
          <w:b/>
          <w:szCs w:val="28"/>
        </w:rPr>
      </w:pPr>
      <w:r w:rsidRPr="00D10F7F">
        <w:rPr>
          <w:b/>
          <w:szCs w:val="28"/>
        </w:rPr>
        <w:t>Neurological symptoms</w:t>
      </w:r>
    </w:p>
    <w:p w14:paraId="3537D079" w14:textId="19EAF4DE" w:rsidR="002C6581" w:rsidRPr="00D10F7F" w:rsidRDefault="00F659BA" w:rsidP="002C6581">
      <w:pPr>
        <w:rPr>
          <w:lang w:val="en-US"/>
        </w:rPr>
      </w:pPr>
      <w:r w:rsidRPr="00D10F7F">
        <w:rPr>
          <w:lang w:val="en-US"/>
        </w:rPr>
        <w:t xml:space="preserve">This section concerns the effect of treatment on neurological symptoms other than deafness which was considered </w:t>
      </w:r>
      <w:r w:rsidR="007617DC" w:rsidRPr="00D10F7F">
        <w:rPr>
          <w:lang w:val="en-US"/>
        </w:rPr>
        <w:t xml:space="preserve">earlier. </w:t>
      </w:r>
      <w:r w:rsidRPr="00D10F7F">
        <w:rPr>
          <w:lang w:val="en-US"/>
        </w:rPr>
        <w:t xml:space="preserve"> </w:t>
      </w:r>
      <w:r w:rsidR="002C6581" w:rsidRPr="00D10F7F">
        <w:rPr>
          <w:lang w:val="en-US"/>
        </w:rPr>
        <w:t xml:space="preserve">No randomised comparative trials were </w:t>
      </w:r>
      <w:r w:rsidR="0055244A" w:rsidRPr="00D10F7F">
        <w:rPr>
          <w:lang w:val="en-US"/>
        </w:rPr>
        <w:t>identified in which the effects</w:t>
      </w:r>
      <w:r w:rsidRPr="00D10F7F">
        <w:rPr>
          <w:lang w:val="en-US"/>
        </w:rPr>
        <w:t xml:space="preserve"> </w:t>
      </w:r>
      <w:r w:rsidR="002C6581" w:rsidRPr="00D10F7F">
        <w:rPr>
          <w:lang w:val="en-US"/>
        </w:rPr>
        <w:t xml:space="preserve">of bisphosphonates or other treatments </w:t>
      </w:r>
      <w:r w:rsidR="007316B4" w:rsidRPr="00D10F7F">
        <w:rPr>
          <w:lang w:val="en-US"/>
        </w:rPr>
        <w:t>have been</w:t>
      </w:r>
      <w:r w:rsidR="002C6581" w:rsidRPr="00D10F7F">
        <w:rPr>
          <w:lang w:val="en-US"/>
        </w:rPr>
        <w:t xml:space="preserve"> evaluated in respect to neurological symptoms. We identified two case series of patients which addressed this issue. Chen and colleagues described the response to </w:t>
      </w:r>
      <w:r w:rsidR="00743CE1" w:rsidRPr="00D10F7F">
        <w:rPr>
          <w:lang w:val="en-US"/>
        </w:rPr>
        <w:t xml:space="preserve">treatment with salmon or porcine calcitonin given subcutaneously </w:t>
      </w:r>
      <w:r w:rsidR="002C6581" w:rsidRPr="00D10F7F">
        <w:rPr>
          <w:lang w:val="en-US"/>
        </w:rPr>
        <w:t>in 49 PDB patients with neurological symptoms treated between 1969 and 1973 at a single referral centre in the USA</w:t>
      </w:r>
      <w:r w:rsidR="00E9320B" w:rsidRPr="00D10F7F">
        <w:rPr>
          <w:lang w:val="en-US"/>
        </w:rPr>
        <w:t xml:space="preserve"> </w:t>
      </w:r>
      <w:r w:rsidR="00A11E80" w:rsidRPr="00D10F7F">
        <w:rPr>
          <w:lang w:val="en-US"/>
        </w:rPr>
        <w:fldChar w:fldCharType="begin"/>
      </w:r>
      <w:r w:rsidR="00AD1BB2" w:rsidRPr="00D10F7F">
        <w:rPr>
          <w:lang w:val="en-US"/>
        </w:rPr>
        <w:instrText xml:space="preserve"> ADDIN EN.CITE &lt;EndNote&gt;&lt;Cite&gt;&lt;Author&gt;Chen&lt;/Author&gt;&lt;Year&gt;1979&lt;/Year&gt;&lt;RecNum&gt;19883&lt;/RecNum&gt;&lt;DisplayText&gt;&lt;style face="superscript"&gt;(109)&lt;/style&gt;&lt;/DisplayText&gt;&lt;record&gt;&lt;rec-number&gt;19883&lt;/rec-number&gt;&lt;foreign-keys&gt;&lt;key app="EN" db-id="zfpxeppxevv00gett01pzezqvxf9ste0e559" timestamp="1519408830"&gt;19883&lt;/key&gt;&lt;/foreign-keys&gt;&lt;ref-type name="Journal Article"&gt;17&lt;/ref-type&gt;&lt;contributors&gt;&lt;authors&gt;&lt;author&gt;Chen, J. R.&lt;/author&gt;&lt;author&gt;Rhee, R. S.&lt;/author&gt;&lt;author&gt;Wallach, S.&lt;/author&gt;&lt;author&gt;Avramides, A.&lt;/author&gt;&lt;author&gt;Flores, A.&lt;/author&gt;&lt;/authors&gt;&lt;/contributors&gt;&lt;titles&gt;&lt;title&gt;Neurologic disturbances in Paget disease of bone: response to calcitonin&lt;/title&gt;&lt;secondary-title&gt;Neurology&lt;/secondary-title&gt;&lt;/titles&gt;&lt;periodical&gt;&lt;full-title&gt;Neurology&lt;/full-title&gt;&lt;/periodical&gt;&lt;pages&gt;448-57&lt;/pages&gt;&lt;volume&gt;29&lt;/volume&gt;&lt;number&gt;4&lt;/number&gt;&lt;edition&gt;1979/04/01&lt;/edition&gt;&lt;keywords&gt;&lt;keyword&gt;Aged&lt;/keyword&gt;&lt;keyword&gt;Brain Stem&lt;/keyword&gt;&lt;keyword&gt;Calcitonin/*therapeutic use&lt;/keyword&gt;&lt;keyword&gt;Cranial Nerves&lt;/keyword&gt;&lt;keyword&gt;Female&lt;/keyword&gt;&lt;keyword&gt;Humans&lt;/keyword&gt;&lt;keyword&gt;Male&lt;/keyword&gt;&lt;keyword&gt;Middle Aged&lt;/keyword&gt;&lt;keyword&gt;Myelography&lt;/keyword&gt;&lt;keyword&gt;*Neurologic Manifestations&lt;/keyword&gt;&lt;keyword&gt;Osteitis Deformans/*complications/drug therapy&lt;/keyword&gt;&lt;keyword&gt;Peripheral Nervous System Diseases/etiology&lt;/keyword&gt;&lt;keyword&gt;Spinal Cord Compression/etiology&lt;/keyword&gt;&lt;keyword&gt;Spinal Cord Diseases/etiology&lt;/keyword&gt;&lt;keyword&gt;Spinal Nerve Roots&lt;/keyword&gt;&lt;keyword&gt;Spinal Nerves&lt;/keyword&gt;&lt;/keywords&gt;&lt;dates&gt;&lt;year&gt;1979&lt;/year&gt;&lt;pub-dates&gt;&lt;date&gt;Apr&lt;/date&gt;&lt;/pub-dates&gt;&lt;/dates&gt;&lt;isbn&gt;0028-3878 (Print)&amp;#xD;0028-3878 (Linking)&lt;/isbn&gt;&lt;accession-num&gt;220561&lt;/accession-num&gt;&lt;urls&gt;&lt;related-urls&gt;&lt;url&gt;https://www.ncbi.nlm.nih.gov/pubmed/220561&lt;/url&gt;&lt;/related-urls&gt;&lt;/urls&gt;&lt;/record&gt;&lt;/Cite&gt;&lt;/EndNote&gt;</w:instrText>
      </w:r>
      <w:r w:rsidR="00A11E80" w:rsidRPr="00D10F7F">
        <w:rPr>
          <w:lang w:val="en-US"/>
        </w:rPr>
        <w:fldChar w:fldCharType="separate"/>
      </w:r>
      <w:r w:rsidR="00AD1BB2" w:rsidRPr="00D10F7F">
        <w:rPr>
          <w:noProof/>
          <w:vertAlign w:val="superscript"/>
          <w:lang w:val="en-US"/>
        </w:rPr>
        <w:t>(109)</w:t>
      </w:r>
      <w:r w:rsidR="00A11E80" w:rsidRPr="00D10F7F">
        <w:rPr>
          <w:lang w:val="en-US"/>
        </w:rPr>
        <w:fldChar w:fldCharType="end"/>
      </w:r>
      <w:r w:rsidR="002C6581" w:rsidRPr="00D10F7F">
        <w:rPr>
          <w:lang w:val="en-US"/>
        </w:rPr>
        <w:t xml:space="preserve">.  </w:t>
      </w:r>
      <w:r w:rsidR="00811430" w:rsidRPr="00D10F7F">
        <w:rPr>
          <w:lang w:val="en-US"/>
        </w:rPr>
        <w:t>The starting dose was 100</w:t>
      </w:r>
      <w:r w:rsidR="007316B4" w:rsidRPr="00D10F7F">
        <w:rPr>
          <w:lang w:val="en-US"/>
        </w:rPr>
        <w:t xml:space="preserve"> </w:t>
      </w:r>
      <w:r w:rsidR="004E1FAA" w:rsidRPr="00D10F7F">
        <w:rPr>
          <w:lang w:val="en-US"/>
        </w:rPr>
        <w:t>I</w:t>
      </w:r>
      <w:r w:rsidR="00811430" w:rsidRPr="00D10F7F">
        <w:rPr>
          <w:lang w:val="en-US"/>
        </w:rPr>
        <w:t xml:space="preserve">U by subcutaneous injection, although subsequently the dose was </w:t>
      </w:r>
      <w:r w:rsidR="007316B4" w:rsidRPr="00D10F7F">
        <w:rPr>
          <w:lang w:val="en-US"/>
        </w:rPr>
        <w:t xml:space="preserve">reduced in some patients to 50 </w:t>
      </w:r>
      <w:r w:rsidR="004E1FAA" w:rsidRPr="00D10F7F">
        <w:rPr>
          <w:lang w:val="en-US"/>
        </w:rPr>
        <w:t>I</w:t>
      </w:r>
      <w:r w:rsidR="007316B4" w:rsidRPr="00D10F7F">
        <w:rPr>
          <w:lang w:val="en-US"/>
        </w:rPr>
        <w:t>U</w:t>
      </w:r>
      <w:r w:rsidR="00811430" w:rsidRPr="00D10F7F">
        <w:rPr>
          <w:lang w:val="en-US"/>
        </w:rPr>
        <w:t xml:space="preserve"> 3 times weekly. Treatment was continued for between 7 and </w:t>
      </w:r>
      <w:r w:rsidR="00D33E20" w:rsidRPr="00D10F7F">
        <w:rPr>
          <w:lang w:val="en-US"/>
        </w:rPr>
        <w:t xml:space="preserve">31 months (average 23 months). </w:t>
      </w:r>
      <w:r w:rsidR="00811430" w:rsidRPr="00D10F7F">
        <w:rPr>
          <w:lang w:val="en-US"/>
        </w:rPr>
        <w:t xml:space="preserve">The indication for treatment in 10 patients was </w:t>
      </w:r>
      <w:r w:rsidR="002C6581" w:rsidRPr="00D10F7F">
        <w:rPr>
          <w:lang w:val="en-US"/>
        </w:rPr>
        <w:t>cranial nerve lesions (other than lesions of the 8</w:t>
      </w:r>
      <w:r w:rsidR="002C6581" w:rsidRPr="00D10F7F">
        <w:rPr>
          <w:vertAlign w:val="superscript"/>
          <w:lang w:val="en-US"/>
        </w:rPr>
        <w:t>th</w:t>
      </w:r>
      <w:r w:rsidR="002C6581" w:rsidRPr="00D10F7F">
        <w:rPr>
          <w:lang w:val="en-US"/>
        </w:rPr>
        <w:t xml:space="preserve"> cranial nerve), spinal nerve root dysfunction</w:t>
      </w:r>
      <w:r w:rsidR="00811430" w:rsidRPr="00D10F7F">
        <w:rPr>
          <w:lang w:val="en-US"/>
        </w:rPr>
        <w:t xml:space="preserve"> in 15</w:t>
      </w:r>
      <w:r w:rsidR="002C6581" w:rsidRPr="00D10F7F">
        <w:rPr>
          <w:lang w:val="en-US"/>
        </w:rPr>
        <w:t xml:space="preserve">, spinal cord problems </w:t>
      </w:r>
      <w:r w:rsidR="00811430" w:rsidRPr="00D10F7F">
        <w:rPr>
          <w:lang w:val="en-US"/>
        </w:rPr>
        <w:t xml:space="preserve">in 6 and miscellaneous neurological problems in </w:t>
      </w:r>
      <w:r w:rsidR="002C6581" w:rsidRPr="00D10F7F">
        <w:rPr>
          <w:lang w:val="en-US"/>
        </w:rPr>
        <w:t>8</w:t>
      </w:r>
      <w:r w:rsidR="00811430" w:rsidRPr="00D10F7F">
        <w:rPr>
          <w:lang w:val="en-US"/>
        </w:rPr>
        <w:t>. The authors</w:t>
      </w:r>
      <w:r w:rsidR="002C6581" w:rsidRPr="00D10F7F">
        <w:rPr>
          <w:lang w:val="en-US"/>
        </w:rPr>
        <w:t xml:space="preserve"> reported</w:t>
      </w:r>
      <w:r w:rsidR="00811430" w:rsidRPr="00D10F7F">
        <w:rPr>
          <w:lang w:val="en-US"/>
        </w:rPr>
        <w:t xml:space="preserve"> objective improvement</w:t>
      </w:r>
      <w:r w:rsidR="002C6581" w:rsidRPr="00D10F7F">
        <w:rPr>
          <w:lang w:val="en-US"/>
        </w:rPr>
        <w:t xml:space="preserve"> </w:t>
      </w:r>
      <w:r w:rsidR="00811430" w:rsidRPr="00D10F7F">
        <w:rPr>
          <w:lang w:val="en-US"/>
        </w:rPr>
        <w:t>in</w:t>
      </w:r>
      <w:r w:rsidR="002C6581" w:rsidRPr="00D10F7F">
        <w:rPr>
          <w:lang w:val="en-US"/>
        </w:rPr>
        <w:t xml:space="preserve"> 40% of patients with a cranial nerve lesion responded to treatment, as compared with 33% with spinal nerve problems, 50% with spinal cord symptoms and 0% with miscellaneous problems.  </w:t>
      </w:r>
      <w:r w:rsidR="00811430" w:rsidRPr="00D10F7F">
        <w:rPr>
          <w:lang w:val="en-US"/>
        </w:rPr>
        <w:t>In another case series from the UK, Douglas reported the results of treatment with calcitonin, etidronate or clodronate in 8 patients with neurological dysfunction due to Paget’s disease of the spine</w:t>
      </w:r>
      <w:r w:rsidR="007316B4" w:rsidRPr="00D10F7F">
        <w:rPr>
          <w:lang w:val="en-US"/>
        </w:rPr>
        <w:t xml:space="preserve"> </w:t>
      </w:r>
      <w:r w:rsidR="00A11E80" w:rsidRPr="00D10F7F">
        <w:rPr>
          <w:lang w:val="en-US"/>
        </w:rPr>
        <w:fldChar w:fldCharType="begin"/>
      </w:r>
      <w:r w:rsidR="00AD1BB2" w:rsidRPr="00D10F7F">
        <w:rPr>
          <w:lang w:val="en-US"/>
        </w:rPr>
        <w:instrText xml:space="preserve"> ADDIN EN.CITE &lt;EndNote&gt;&lt;Cite&gt;&lt;Author&gt;Douglas&lt;/Author&gt;&lt;Year&gt;1981&lt;/Year&gt;&lt;RecNum&gt;19549&lt;/RecNum&gt;&lt;DisplayText&gt;&lt;style face="superscript"&gt;(50)&lt;/style&gt;&lt;/DisplayText&gt;&lt;record&gt;&lt;rec-number&gt;19549&lt;/rec-number&gt;&lt;foreign-keys&gt;&lt;key app="EN" db-id="zfpxeppxevv00gett01pzezqvxf9ste0e559" timestamp="1519080583"&gt;19549&lt;/key&gt;&lt;/foreign-keys&gt;&lt;ref-type name="Journal Article"&gt;17&lt;/ref-type&gt;&lt;contributors&gt;&lt;authors&gt;&lt;author&gt;Douglas, D. L.&lt;/author&gt;&lt;author&gt;Duckworth, T.&lt;/author&gt;&lt;author&gt;Kanis, J. A.&lt;/author&gt;&lt;author&gt;Jefferson, A. A.&lt;/author&gt;&lt;author&gt;Martin, T. J.&lt;/author&gt;&lt;author&gt;Russell, R. G.&lt;/author&gt;&lt;/authors&gt;&lt;/contributors&gt;&lt;titles&gt;&lt;title&gt;Spinal cord dysfunction in Paget&amp;apos;s disease of bone. Has medical treatment a vascular basis?&lt;/title&gt;&lt;secondary-title&gt;J Bone Joint Surg Br&lt;/secondary-title&gt;&lt;/titles&gt;&lt;periodical&gt;&lt;full-title&gt;J Bone Joint Surg Br&lt;/full-title&gt;&lt;/periodical&gt;&lt;pages&gt;495-503&lt;/pages&gt;&lt;volume&gt;63B&lt;/volume&gt;&lt;number&gt;4&lt;/number&gt;&lt;edition&gt;1981/01/01&lt;/edition&gt;&lt;keywords&gt;&lt;keyword&gt;Adult&lt;/keyword&gt;&lt;keyword&gt;Aged&lt;/keyword&gt;&lt;keyword&gt;Calcitonin/therapeutic use&lt;/keyword&gt;&lt;keyword&gt;Clodronic Acid/therapeutic use&lt;/keyword&gt;&lt;keyword&gt;Etidronic Acid/therapeutic use&lt;/keyword&gt;&lt;keyword&gt;Female&lt;/keyword&gt;&lt;keyword&gt;Humans&lt;/keyword&gt;&lt;keyword&gt;Male&lt;/keyword&gt;&lt;keyword&gt;Middle Aged&lt;/keyword&gt;&lt;keyword&gt;Osteitis Deformans/*complications/drug therapy&lt;/keyword&gt;&lt;keyword&gt;Paralysis/etiology&lt;/keyword&gt;&lt;keyword&gt;Spinal Cord/blood supply&lt;/keyword&gt;&lt;keyword&gt;Spinal Cord Compression/*etiology/therapy&lt;/keyword&gt;&lt;/keywords&gt;&lt;dates&gt;&lt;year&gt;1981&lt;/year&gt;&lt;/dates&gt;&lt;isbn&gt;0301-620X (Print)&amp;#xD;0301-620X (Linking)&lt;/isbn&gt;&lt;accession-num&gt;6457839&lt;/accession-num&gt;&lt;urls&gt;&lt;related-urls&gt;&lt;url&gt;https://www.ncbi.nlm.nih.gov/pubmed/6457839&lt;/url&gt;&lt;/related-urls&gt;&lt;/urls&gt;&lt;/record&gt;&lt;/Cite&gt;&lt;/EndNote&gt;</w:instrText>
      </w:r>
      <w:r w:rsidR="00A11E80" w:rsidRPr="00D10F7F">
        <w:rPr>
          <w:lang w:val="en-US"/>
        </w:rPr>
        <w:fldChar w:fldCharType="separate"/>
      </w:r>
      <w:r w:rsidR="00AD1BB2" w:rsidRPr="00D10F7F">
        <w:rPr>
          <w:noProof/>
          <w:vertAlign w:val="superscript"/>
          <w:lang w:val="en-US"/>
        </w:rPr>
        <w:t>(50)</w:t>
      </w:r>
      <w:r w:rsidR="00A11E80" w:rsidRPr="00D10F7F">
        <w:rPr>
          <w:lang w:val="en-US"/>
        </w:rPr>
        <w:fldChar w:fldCharType="end"/>
      </w:r>
      <w:r w:rsidR="007316B4" w:rsidRPr="00D10F7F">
        <w:rPr>
          <w:lang w:val="en-US"/>
        </w:rPr>
        <w:t xml:space="preserve">. </w:t>
      </w:r>
      <w:r w:rsidR="00811430" w:rsidRPr="00D10F7F">
        <w:rPr>
          <w:lang w:val="en-US"/>
        </w:rPr>
        <w:t>Seven of the 8 patients were treated with calcitonin 100</w:t>
      </w:r>
      <w:r w:rsidR="00256325" w:rsidRPr="00D10F7F">
        <w:rPr>
          <w:lang w:val="en-US"/>
        </w:rPr>
        <w:t xml:space="preserve"> </w:t>
      </w:r>
      <w:r w:rsidR="004E1FAA" w:rsidRPr="00D10F7F">
        <w:rPr>
          <w:lang w:val="en-US"/>
        </w:rPr>
        <w:t>I</w:t>
      </w:r>
      <w:r w:rsidR="00256325" w:rsidRPr="00D10F7F">
        <w:rPr>
          <w:lang w:val="en-US"/>
        </w:rPr>
        <w:t>U</w:t>
      </w:r>
      <w:r w:rsidR="00811430" w:rsidRPr="00D10F7F">
        <w:rPr>
          <w:lang w:val="en-US"/>
        </w:rPr>
        <w:t xml:space="preserve"> daily and</w:t>
      </w:r>
      <w:r w:rsidR="00403816" w:rsidRPr="00D10F7F">
        <w:rPr>
          <w:lang w:val="en-US"/>
        </w:rPr>
        <w:t xml:space="preserve"> all </w:t>
      </w:r>
      <w:r w:rsidR="00403816" w:rsidRPr="00D10F7F">
        <w:rPr>
          <w:lang w:val="en-US"/>
        </w:rPr>
        <w:lastRenderedPageBreak/>
        <w:t xml:space="preserve">improved neurologically. One </w:t>
      </w:r>
      <w:r w:rsidR="00811430" w:rsidRPr="00D10F7F">
        <w:rPr>
          <w:lang w:val="en-US"/>
        </w:rPr>
        <w:t>patient tre</w:t>
      </w:r>
      <w:r w:rsidR="00403816" w:rsidRPr="00D10F7F">
        <w:rPr>
          <w:lang w:val="en-US"/>
        </w:rPr>
        <w:t>ated with cl</w:t>
      </w:r>
      <w:r w:rsidR="00811430" w:rsidRPr="00D10F7F">
        <w:rPr>
          <w:lang w:val="en-US"/>
        </w:rPr>
        <w:t xml:space="preserve">odronate </w:t>
      </w:r>
      <w:r w:rsidR="00403816" w:rsidRPr="00D10F7F">
        <w:rPr>
          <w:lang w:val="en-US"/>
        </w:rPr>
        <w:t>also improved. In 3 patients whose symptoms recurred despite treatment with calcitonin there was a response to etidronate or clodronate</w:t>
      </w:r>
      <w:r w:rsidR="007316B4" w:rsidRPr="00D10F7F">
        <w:rPr>
          <w:lang w:val="en-US"/>
        </w:rPr>
        <w:t xml:space="preserve">. Douglas also reviewed the results of medical treatment of spinal dysfunction from other published case reports with calcitonin at that time </w:t>
      </w:r>
      <w:r w:rsidR="00A11E80" w:rsidRPr="00D10F7F">
        <w:rPr>
          <w:lang w:val="en-US"/>
        </w:rPr>
        <w:fldChar w:fldCharType="begin"/>
      </w:r>
      <w:r w:rsidR="00AD1BB2" w:rsidRPr="00D10F7F">
        <w:rPr>
          <w:lang w:val="en-US"/>
        </w:rPr>
        <w:instrText xml:space="preserve"> ADDIN EN.CITE &lt;EndNote&gt;&lt;Cite&gt;&lt;Author&gt;Douglas&lt;/Author&gt;&lt;Year&gt;1981&lt;/Year&gt;&lt;RecNum&gt;19549&lt;/RecNum&gt;&lt;DisplayText&gt;&lt;style face="superscript"&gt;(50)&lt;/style&gt;&lt;/DisplayText&gt;&lt;record&gt;&lt;rec-number&gt;19549&lt;/rec-number&gt;&lt;foreign-keys&gt;&lt;key app="EN" db-id="zfpxeppxevv00gett01pzezqvxf9ste0e559" timestamp="1519080583"&gt;19549&lt;/key&gt;&lt;/foreign-keys&gt;&lt;ref-type name="Journal Article"&gt;17&lt;/ref-type&gt;&lt;contributors&gt;&lt;authors&gt;&lt;author&gt;Douglas, D. L.&lt;/author&gt;&lt;author&gt;Duckworth, T.&lt;/author&gt;&lt;author&gt;Kanis, J. A.&lt;/author&gt;&lt;author&gt;Jefferson, A. A.&lt;/author&gt;&lt;author&gt;Martin, T. J.&lt;/author&gt;&lt;author&gt;Russell, R. G.&lt;/author&gt;&lt;/authors&gt;&lt;/contributors&gt;&lt;titles&gt;&lt;title&gt;Spinal cord dysfunction in Paget&amp;apos;s disease of bone. Has medical treatment a vascular basis?&lt;/title&gt;&lt;secondary-title&gt;J Bone Joint Surg Br&lt;/secondary-title&gt;&lt;/titles&gt;&lt;periodical&gt;&lt;full-title&gt;J Bone Joint Surg Br&lt;/full-title&gt;&lt;/periodical&gt;&lt;pages&gt;495-503&lt;/pages&gt;&lt;volume&gt;63B&lt;/volume&gt;&lt;number&gt;4&lt;/number&gt;&lt;edition&gt;1981/01/01&lt;/edition&gt;&lt;keywords&gt;&lt;keyword&gt;Adult&lt;/keyword&gt;&lt;keyword&gt;Aged&lt;/keyword&gt;&lt;keyword&gt;Calcitonin/therapeutic use&lt;/keyword&gt;&lt;keyword&gt;Clodronic Acid/therapeutic use&lt;/keyword&gt;&lt;keyword&gt;Etidronic Acid/therapeutic use&lt;/keyword&gt;&lt;keyword&gt;Female&lt;/keyword&gt;&lt;keyword&gt;Humans&lt;/keyword&gt;&lt;keyword&gt;Male&lt;/keyword&gt;&lt;keyword&gt;Middle Aged&lt;/keyword&gt;&lt;keyword&gt;Osteitis Deformans/*complications/drug therapy&lt;/keyword&gt;&lt;keyword&gt;Paralysis/etiology&lt;/keyword&gt;&lt;keyword&gt;Spinal Cord/blood supply&lt;/keyword&gt;&lt;keyword&gt;Spinal Cord Compression/*etiology/therapy&lt;/keyword&gt;&lt;/keywords&gt;&lt;dates&gt;&lt;year&gt;1981&lt;/year&gt;&lt;/dates&gt;&lt;isbn&gt;0301-620X (Print)&amp;#xD;0301-620X (Linking)&lt;/isbn&gt;&lt;accession-num&gt;6457839&lt;/accession-num&gt;&lt;urls&gt;&lt;related-urls&gt;&lt;url&gt;https://www.ncbi.nlm.nih.gov/pubmed/6457839&lt;/url&gt;&lt;/related-urls&gt;&lt;/urls&gt;&lt;/record&gt;&lt;/Cite&gt;&lt;/EndNote&gt;</w:instrText>
      </w:r>
      <w:r w:rsidR="00A11E80" w:rsidRPr="00D10F7F">
        <w:rPr>
          <w:lang w:val="en-US"/>
        </w:rPr>
        <w:fldChar w:fldCharType="separate"/>
      </w:r>
      <w:r w:rsidR="00AD1BB2" w:rsidRPr="00D10F7F">
        <w:rPr>
          <w:noProof/>
          <w:vertAlign w:val="superscript"/>
          <w:lang w:val="en-US"/>
        </w:rPr>
        <w:t>(50)</w:t>
      </w:r>
      <w:r w:rsidR="00A11E80" w:rsidRPr="00D10F7F">
        <w:rPr>
          <w:lang w:val="en-US"/>
        </w:rPr>
        <w:fldChar w:fldCharType="end"/>
      </w:r>
      <w:r w:rsidR="00256325" w:rsidRPr="00D10F7F">
        <w:rPr>
          <w:lang w:val="en-US"/>
        </w:rPr>
        <w:t xml:space="preserve"> and </w:t>
      </w:r>
      <w:r w:rsidR="00403816" w:rsidRPr="00D10F7F">
        <w:rPr>
          <w:lang w:val="en-US"/>
        </w:rPr>
        <w:t>identified 13 additional patients that had been treated with calciton</w:t>
      </w:r>
      <w:r w:rsidR="00256325" w:rsidRPr="00D10F7F">
        <w:rPr>
          <w:lang w:val="en-US"/>
        </w:rPr>
        <w:t>in for spinal cord dysfunction whose symptoms had improved following therapy.</w:t>
      </w:r>
      <w:r w:rsidR="00403816" w:rsidRPr="00D10F7F">
        <w:rPr>
          <w:lang w:val="en-US"/>
        </w:rPr>
        <w:t xml:space="preserve">  </w:t>
      </w:r>
    </w:p>
    <w:p w14:paraId="712B38C1" w14:textId="77777777" w:rsidR="0055244A" w:rsidRPr="00D10F7F" w:rsidRDefault="0055244A" w:rsidP="002C6581">
      <w:pPr>
        <w:rPr>
          <w:lang w:val="en-US"/>
        </w:rPr>
      </w:pPr>
    </w:p>
    <w:p w14:paraId="2D051386" w14:textId="5517948F" w:rsidR="0055244A" w:rsidRPr="00D10F7F" w:rsidRDefault="0055244A" w:rsidP="0055244A">
      <w:r w:rsidRPr="00D10F7F">
        <w:t xml:space="preserve">The evidence summary and recommendations for the use of </w:t>
      </w:r>
      <w:r w:rsidR="00CE75A1" w:rsidRPr="00D10F7F">
        <w:t xml:space="preserve">calcitonin and </w:t>
      </w:r>
      <w:r w:rsidRPr="00D10F7F">
        <w:t xml:space="preserve">bisphosphonates </w:t>
      </w:r>
      <w:r w:rsidR="00CE75A1" w:rsidRPr="00D10F7F">
        <w:t xml:space="preserve">in the treatment of </w:t>
      </w:r>
      <w:r w:rsidRPr="00D10F7F">
        <w:t>neurological symptoms in PDB are shown in Table 13.</w:t>
      </w:r>
    </w:p>
    <w:p w14:paraId="39457D30" w14:textId="77777777" w:rsidR="00403816" w:rsidRPr="00D10F7F" w:rsidRDefault="00403816" w:rsidP="00403816">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03816" w:rsidRPr="00D10F7F" w14:paraId="6F36435D" w14:textId="77777777" w:rsidTr="0035523A">
        <w:tc>
          <w:tcPr>
            <w:tcW w:w="9010" w:type="dxa"/>
          </w:tcPr>
          <w:p w14:paraId="39E05C00" w14:textId="5F8B0464" w:rsidR="00403816" w:rsidRPr="00D10F7F" w:rsidRDefault="0055244A" w:rsidP="007316D0">
            <w:pPr>
              <w:rPr>
                <w:b/>
                <w:color w:val="000000"/>
              </w:rPr>
            </w:pPr>
            <w:r w:rsidRPr="00D10F7F">
              <w:rPr>
                <w:b/>
                <w:color w:val="000000"/>
              </w:rPr>
              <w:t xml:space="preserve">Table 13. </w:t>
            </w:r>
            <w:r w:rsidR="00403816" w:rsidRPr="00D10F7F">
              <w:rPr>
                <w:b/>
                <w:color w:val="000000"/>
              </w:rPr>
              <w:t xml:space="preserve">Effect of </w:t>
            </w:r>
            <w:r w:rsidR="00CE75A1" w:rsidRPr="00D10F7F">
              <w:rPr>
                <w:b/>
                <w:color w:val="000000"/>
              </w:rPr>
              <w:t xml:space="preserve">calcitonin and </w:t>
            </w:r>
            <w:r w:rsidRPr="00D10F7F">
              <w:rPr>
                <w:b/>
                <w:color w:val="000000"/>
              </w:rPr>
              <w:t>bisphosphonate</w:t>
            </w:r>
            <w:r w:rsidR="00CE75A1" w:rsidRPr="00D10F7F">
              <w:rPr>
                <w:b/>
                <w:color w:val="000000"/>
              </w:rPr>
              <w:t>s</w:t>
            </w:r>
            <w:r w:rsidRPr="00D10F7F">
              <w:rPr>
                <w:b/>
                <w:color w:val="000000"/>
              </w:rPr>
              <w:t xml:space="preserve"> </w:t>
            </w:r>
            <w:r w:rsidR="00403816" w:rsidRPr="00D10F7F">
              <w:rPr>
                <w:b/>
                <w:color w:val="000000"/>
              </w:rPr>
              <w:t xml:space="preserve">on </w:t>
            </w:r>
            <w:r w:rsidR="007316D0" w:rsidRPr="00D10F7F">
              <w:rPr>
                <w:b/>
                <w:color w:val="000000" w:themeColor="text1"/>
              </w:rPr>
              <w:t>neurological symptoms</w:t>
            </w:r>
          </w:p>
        </w:tc>
      </w:tr>
      <w:tr w:rsidR="00403816" w:rsidRPr="00D10F7F" w14:paraId="208F58CD" w14:textId="77777777" w:rsidTr="0035523A">
        <w:tc>
          <w:tcPr>
            <w:tcW w:w="9010" w:type="dxa"/>
          </w:tcPr>
          <w:p w14:paraId="0FC33F0C" w14:textId="77777777" w:rsidR="00403816" w:rsidRPr="00D10F7F" w:rsidRDefault="00403816" w:rsidP="00420835">
            <w:pPr>
              <w:rPr>
                <w:i/>
                <w:color w:val="000000"/>
              </w:rPr>
            </w:pPr>
            <w:r w:rsidRPr="00D10F7F">
              <w:rPr>
                <w:i/>
                <w:color w:val="000000"/>
              </w:rPr>
              <w:t>Risk-benefit balance</w:t>
            </w:r>
          </w:p>
          <w:p w14:paraId="5056775D" w14:textId="56E25251" w:rsidR="00403816" w:rsidRPr="00D10F7F" w:rsidRDefault="00403816" w:rsidP="00420835">
            <w:pPr>
              <w:rPr>
                <w:i/>
                <w:color w:val="000000"/>
              </w:rPr>
            </w:pPr>
            <w:r w:rsidRPr="00D10F7F">
              <w:rPr>
                <w:color w:val="000000"/>
              </w:rPr>
              <w:t xml:space="preserve">Most experience in the medical treatment of spinal cord dysfunction in PDB comes from case series of patients treated with calcitonin and </w:t>
            </w:r>
            <w:r w:rsidR="00256325" w:rsidRPr="00D10F7F">
              <w:rPr>
                <w:color w:val="000000"/>
              </w:rPr>
              <w:t xml:space="preserve">clinical </w:t>
            </w:r>
            <w:r w:rsidRPr="00D10F7F">
              <w:rPr>
                <w:color w:val="000000"/>
              </w:rPr>
              <w:t xml:space="preserve">benefit </w:t>
            </w:r>
            <w:r w:rsidR="00256325" w:rsidRPr="00D10F7F">
              <w:rPr>
                <w:color w:val="000000"/>
              </w:rPr>
              <w:t xml:space="preserve">from treatment </w:t>
            </w:r>
            <w:r w:rsidRPr="00D10F7F">
              <w:rPr>
                <w:color w:val="000000"/>
              </w:rPr>
              <w:t xml:space="preserve">has been reported in </w:t>
            </w:r>
            <w:r w:rsidR="000E4963" w:rsidRPr="00D10F7F">
              <w:rPr>
                <w:color w:val="000000"/>
              </w:rPr>
              <w:t xml:space="preserve">a proportion of treated patients. </w:t>
            </w:r>
            <w:r w:rsidR="00256325" w:rsidRPr="00D10F7F">
              <w:rPr>
                <w:color w:val="000000"/>
              </w:rPr>
              <w:t xml:space="preserve">Similar </w:t>
            </w:r>
            <w:r w:rsidR="001F6590" w:rsidRPr="00D10F7F">
              <w:rPr>
                <w:color w:val="000000"/>
              </w:rPr>
              <w:t xml:space="preserve">benefit has been noted in a small number of patients treated with bisphosphonates. </w:t>
            </w:r>
          </w:p>
          <w:p w14:paraId="202E19FB" w14:textId="77777777" w:rsidR="00403816" w:rsidRPr="00D10F7F" w:rsidRDefault="00403816" w:rsidP="00420835">
            <w:pPr>
              <w:rPr>
                <w:i/>
                <w:color w:val="000000"/>
              </w:rPr>
            </w:pPr>
            <w:r w:rsidRPr="00D10F7F">
              <w:rPr>
                <w:i/>
                <w:color w:val="000000"/>
              </w:rPr>
              <w:t>Quality of evidence</w:t>
            </w:r>
          </w:p>
          <w:p w14:paraId="23A77AF1" w14:textId="77777777" w:rsidR="00403816" w:rsidRPr="00D10F7F" w:rsidRDefault="00403816" w:rsidP="00420835">
            <w:pPr>
              <w:rPr>
                <w:color w:val="000000"/>
              </w:rPr>
            </w:pPr>
            <w:r w:rsidRPr="00D10F7F">
              <w:rPr>
                <w:color w:val="000000"/>
              </w:rPr>
              <w:t>Very low</w:t>
            </w:r>
          </w:p>
          <w:p w14:paraId="6B243156" w14:textId="77777777" w:rsidR="00403816" w:rsidRPr="00D10F7F" w:rsidRDefault="00403816" w:rsidP="00420835">
            <w:pPr>
              <w:rPr>
                <w:i/>
                <w:color w:val="000000"/>
              </w:rPr>
            </w:pPr>
            <w:r w:rsidRPr="00D10F7F">
              <w:rPr>
                <w:i/>
                <w:color w:val="000000"/>
              </w:rPr>
              <w:t>Patient values and preferences</w:t>
            </w:r>
          </w:p>
          <w:p w14:paraId="66859C83" w14:textId="28EBFFBA" w:rsidR="00403816" w:rsidRPr="00D10F7F" w:rsidRDefault="00403816" w:rsidP="00420835">
            <w:pPr>
              <w:rPr>
                <w:color w:val="000000"/>
              </w:rPr>
            </w:pPr>
            <w:r w:rsidRPr="00D10F7F">
              <w:rPr>
                <w:color w:val="000000"/>
              </w:rPr>
              <w:t xml:space="preserve">Spinal cord dysfunction and the symptoms associated with this complication is of major concern to patients. </w:t>
            </w:r>
            <w:r w:rsidR="0055270A" w:rsidRPr="00D10F7F">
              <w:rPr>
                <w:color w:val="000000"/>
              </w:rPr>
              <w:t xml:space="preserve">Treatment strategies that are effective in preventing spinal cord dysfunction </w:t>
            </w:r>
            <w:r w:rsidR="000E4963" w:rsidRPr="00D10F7F">
              <w:rPr>
                <w:color w:val="000000"/>
              </w:rPr>
              <w:t xml:space="preserve">are likely to be </w:t>
            </w:r>
            <w:r w:rsidR="0055270A" w:rsidRPr="00D10F7F">
              <w:rPr>
                <w:color w:val="000000"/>
              </w:rPr>
              <w:t>favoured by patients.</w:t>
            </w:r>
          </w:p>
          <w:p w14:paraId="2ED23990" w14:textId="77777777" w:rsidR="00403816" w:rsidRPr="00D10F7F" w:rsidRDefault="00403816" w:rsidP="00420835">
            <w:pPr>
              <w:rPr>
                <w:i/>
                <w:color w:val="000000"/>
              </w:rPr>
            </w:pPr>
            <w:r w:rsidRPr="00D10F7F">
              <w:rPr>
                <w:i/>
                <w:color w:val="000000"/>
              </w:rPr>
              <w:t>Costs and use of resources</w:t>
            </w:r>
          </w:p>
          <w:p w14:paraId="51F71956" w14:textId="0BFF3183" w:rsidR="00403816" w:rsidRPr="00D10F7F" w:rsidRDefault="00403816" w:rsidP="00420835">
            <w:pPr>
              <w:rPr>
                <w:color w:val="000000"/>
              </w:rPr>
            </w:pPr>
            <w:r w:rsidRPr="00D10F7F">
              <w:rPr>
                <w:color w:val="000000"/>
              </w:rPr>
              <w:t xml:space="preserve">Calcitonin is a relatively expensive treatment </w:t>
            </w:r>
            <w:r w:rsidR="00652B54" w:rsidRPr="00D10F7F">
              <w:rPr>
                <w:color w:val="000000"/>
              </w:rPr>
              <w:t>which</w:t>
            </w:r>
            <w:r w:rsidRPr="00D10F7F">
              <w:rPr>
                <w:color w:val="000000"/>
              </w:rPr>
              <w:t xml:space="preserve"> needs to be administered by injection. </w:t>
            </w:r>
            <w:r w:rsidR="001A4E12" w:rsidRPr="00D10F7F">
              <w:rPr>
                <w:color w:val="000000"/>
              </w:rPr>
              <w:t xml:space="preserve">Bisphosphonates are inexpensive but have been little studied in this situation. </w:t>
            </w:r>
            <w:r w:rsidR="00A53D96" w:rsidRPr="00D10F7F">
              <w:rPr>
                <w:color w:val="000000"/>
              </w:rPr>
              <w:t xml:space="preserve">Intravenous </w:t>
            </w:r>
            <w:r w:rsidR="00F63FB8" w:rsidRPr="00D10F7F">
              <w:rPr>
                <w:color w:val="000000"/>
              </w:rPr>
              <w:t xml:space="preserve">bisphosphonate </w:t>
            </w:r>
            <w:r w:rsidR="00A53D96" w:rsidRPr="00D10F7F">
              <w:rPr>
                <w:color w:val="000000"/>
              </w:rPr>
              <w:t xml:space="preserve">therapy involves additional support costs and costs in terms of patient time attending for the infusion which may need to be </w:t>
            </w:r>
            <w:r w:rsidR="00261D46" w:rsidRPr="00D10F7F">
              <w:rPr>
                <w:color w:val="000000"/>
              </w:rPr>
              <w:t>considered</w:t>
            </w:r>
            <w:r w:rsidR="00A53D96" w:rsidRPr="00D10F7F">
              <w:rPr>
                <w:color w:val="000000"/>
              </w:rPr>
              <w:t>.</w:t>
            </w:r>
          </w:p>
          <w:p w14:paraId="0F93D1C9" w14:textId="77777777" w:rsidR="00403816" w:rsidRPr="00D10F7F" w:rsidRDefault="00403816" w:rsidP="00420835">
            <w:pPr>
              <w:rPr>
                <w:i/>
                <w:color w:val="000000"/>
              </w:rPr>
            </w:pPr>
            <w:r w:rsidRPr="00D10F7F">
              <w:rPr>
                <w:i/>
                <w:color w:val="000000"/>
              </w:rPr>
              <w:t>Recommendation</w:t>
            </w:r>
          </w:p>
          <w:p w14:paraId="34E3C1D2" w14:textId="16873CD5" w:rsidR="00403816" w:rsidRPr="00D10F7F" w:rsidRDefault="00403816" w:rsidP="00420835">
            <w:pPr>
              <w:rPr>
                <w:color w:val="000000"/>
              </w:rPr>
            </w:pPr>
            <w:r w:rsidRPr="00D10F7F">
              <w:rPr>
                <w:color w:val="000000"/>
              </w:rPr>
              <w:t xml:space="preserve">A trial of calcitonin </w:t>
            </w:r>
            <w:r w:rsidR="00256325" w:rsidRPr="00D10F7F">
              <w:rPr>
                <w:color w:val="000000"/>
              </w:rPr>
              <w:t>treatment may be considered as part of the treatment package i</w:t>
            </w:r>
            <w:r w:rsidRPr="00D10F7F">
              <w:rPr>
                <w:color w:val="000000"/>
              </w:rPr>
              <w:t>n patients with</w:t>
            </w:r>
            <w:r w:rsidR="00256325" w:rsidRPr="00D10F7F">
              <w:rPr>
                <w:color w:val="000000"/>
              </w:rPr>
              <w:t xml:space="preserve"> PDB who have</w:t>
            </w:r>
            <w:r w:rsidRPr="00D10F7F">
              <w:rPr>
                <w:color w:val="000000"/>
              </w:rPr>
              <w:t xml:space="preserve"> evidence of </w:t>
            </w:r>
            <w:r w:rsidR="004E0439" w:rsidRPr="00D10F7F">
              <w:rPr>
                <w:color w:val="000000"/>
              </w:rPr>
              <w:t>neurological</w:t>
            </w:r>
            <w:r w:rsidRPr="00D10F7F">
              <w:rPr>
                <w:color w:val="000000"/>
              </w:rPr>
              <w:t xml:space="preserve"> dysfunction</w:t>
            </w:r>
            <w:r w:rsidR="001001E0" w:rsidRPr="00D10F7F">
              <w:rPr>
                <w:color w:val="000000"/>
              </w:rPr>
              <w:t>. Bisphosphonate</w:t>
            </w:r>
            <w:r w:rsidR="001D7CDF" w:rsidRPr="00D10F7F">
              <w:rPr>
                <w:color w:val="000000"/>
              </w:rPr>
              <w:t xml:space="preserve"> treatment </w:t>
            </w:r>
            <w:r w:rsidR="001001E0" w:rsidRPr="00D10F7F">
              <w:rPr>
                <w:color w:val="000000"/>
              </w:rPr>
              <w:t>may also be con</w:t>
            </w:r>
            <w:r w:rsidR="006D4C65" w:rsidRPr="00D10F7F">
              <w:rPr>
                <w:color w:val="000000"/>
              </w:rPr>
              <w:t>sidered although there are few</w:t>
            </w:r>
            <w:r w:rsidR="001001E0" w:rsidRPr="00D10F7F">
              <w:rPr>
                <w:color w:val="000000"/>
              </w:rPr>
              <w:t xml:space="preserve"> studies to support the use of </w:t>
            </w:r>
            <w:r w:rsidR="00261D46" w:rsidRPr="00D10F7F">
              <w:rPr>
                <w:color w:val="000000"/>
              </w:rPr>
              <w:t xml:space="preserve">bisphosphonates </w:t>
            </w:r>
            <w:r w:rsidR="001001E0" w:rsidRPr="00D10F7F">
              <w:rPr>
                <w:color w:val="000000"/>
              </w:rPr>
              <w:t xml:space="preserve">in this situation. </w:t>
            </w:r>
          </w:p>
        </w:tc>
      </w:tr>
    </w:tbl>
    <w:p w14:paraId="1FE07207" w14:textId="77777777" w:rsidR="0055244A" w:rsidRPr="00D10F7F" w:rsidRDefault="0055244A" w:rsidP="0092291F">
      <w:pPr>
        <w:rPr>
          <w:b/>
          <w:lang w:val="en-US"/>
        </w:rPr>
      </w:pPr>
    </w:p>
    <w:p w14:paraId="5529D2D2" w14:textId="1ABE05F8" w:rsidR="0092291F" w:rsidRPr="00D10F7F" w:rsidRDefault="000E4963" w:rsidP="0092291F">
      <w:pPr>
        <w:rPr>
          <w:b/>
          <w:lang w:val="en-US"/>
        </w:rPr>
      </w:pPr>
      <w:r w:rsidRPr="00D10F7F">
        <w:rPr>
          <w:b/>
          <w:lang w:val="en-US"/>
        </w:rPr>
        <w:t>Treatment of increased metabolic activity</w:t>
      </w:r>
      <w:r w:rsidR="006A1807" w:rsidRPr="00D10F7F">
        <w:rPr>
          <w:b/>
          <w:lang w:val="en-US"/>
        </w:rPr>
        <w:t xml:space="preserve"> in asymptomatic patients</w:t>
      </w:r>
    </w:p>
    <w:p w14:paraId="40899BD4" w14:textId="62C11400" w:rsidR="0092291F" w:rsidRPr="00D10F7F" w:rsidRDefault="0092291F" w:rsidP="0092291F">
      <w:pPr>
        <w:rPr>
          <w:lang w:val="en-US"/>
        </w:rPr>
      </w:pPr>
      <w:r w:rsidRPr="00D10F7F">
        <w:rPr>
          <w:lang w:val="en-US"/>
        </w:rPr>
        <w:t>Bis</w:t>
      </w:r>
      <w:r w:rsidR="00DA19CE" w:rsidRPr="00D10F7F">
        <w:rPr>
          <w:lang w:val="en-US"/>
        </w:rPr>
        <w:t xml:space="preserve">phosphonates </w:t>
      </w:r>
      <w:r w:rsidR="0093714E" w:rsidRPr="00D10F7F">
        <w:rPr>
          <w:lang w:val="en-US"/>
        </w:rPr>
        <w:t>are</w:t>
      </w:r>
      <w:r w:rsidR="00DA19CE" w:rsidRPr="00D10F7F">
        <w:rPr>
          <w:lang w:val="en-US"/>
        </w:rPr>
        <w:t xml:space="preserve"> highly </w:t>
      </w:r>
      <w:r w:rsidRPr="00D10F7F">
        <w:rPr>
          <w:lang w:val="en-US"/>
        </w:rPr>
        <w:t xml:space="preserve">efficacious </w:t>
      </w:r>
      <w:r w:rsidR="0093714E" w:rsidRPr="00D10F7F">
        <w:rPr>
          <w:lang w:val="en-US"/>
        </w:rPr>
        <w:t xml:space="preserve">at reducing </w:t>
      </w:r>
      <w:r w:rsidR="000E4963" w:rsidRPr="00D10F7F">
        <w:rPr>
          <w:lang w:val="en-US"/>
        </w:rPr>
        <w:t xml:space="preserve">the elevations in </w:t>
      </w:r>
      <w:r w:rsidR="0095311F" w:rsidRPr="00D10F7F">
        <w:rPr>
          <w:lang w:val="en-US"/>
        </w:rPr>
        <w:t>bone turnover</w:t>
      </w:r>
      <w:r w:rsidR="000E4963" w:rsidRPr="00D10F7F">
        <w:rPr>
          <w:lang w:val="en-US"/>
        </w:rPr>
        <w:t xml:space="preserve"> that are characteristic of active </w:t>
      </w:r>
      <w:r w:rsidR="0095311F" w:rsidRPr="00D10F7F">
        <w:rPr>
          <w:lang w:val="en-US"/>
        </w:rPr>
        <w:t xml:space="preserve">PDB (see section 4.4). </w:t>
      </w:r>
      <w:r w:rsidR="005F44A9" w:rsidRPr="00D10F7F">
        <w:rPr>
          <w:lang w:val="en-US"/>
        </w:rPr>
        <w:t xml:space="preserve">Here we focus on the effects of treatment on </w:t>
      </w:r>
      <w:r w:rsidR="0095311F" w:rsidRPr="00D10F7F">
        <w:rPr>
          <w:lang w:val="en-US"/>
        </w:rPr>
        <w:t>serum total</w:t>
      </w:r>
      <w:r w:rsidRPr="00D10F7F">
        <w:rPr>
          <w:lang w:val="en-US"/>
        </w:rPr>
        <w:t xml:space="preserve"> ALP </w:t>
      </w:r>
      <w:r w:rsidR="0095311F" w:rsidRPr="00D10F7F">
        <w:rPr>
          <w:lang w:val="en-US"/>
        </w:rPr>
        <w:t xml:space="preserve">since it </w:t>
      </w:r>
      <w:r w:rsidR="00455039" w:rsidRPr="00D10F7F">
        <w:rPr>
          <w:lang w:val="en-US"/>
        </w:rPr>
        <w:t xml:space="preserve">the most commonly used biochemical marker of metabolic activity in PDB and </w:t>
      </w:r>
      <w:r w:rsidR="0095311F" w:rsidRPr="00D10F7F">
        <w:rPr>
          <w:lang w:val="en-US"/>
        </w:rPr>
        <w:t xml:space="preserve">has </w:t>
      </w:r>
      <w:r w:rsidR="005F44A9" w:rsidRPr="00D10F7F">
        <w:rPr>
          <w:lang w:val="en-US"/>
        </w:rPr>
        <w:t xml:space="preserve">served as the primary outcome measure </w:t>
      </w:r>
      <w:r w:rsidR="0095311F" w:rsidRPr="00D10F7F">
        <w:rPr>
          <w:lang w:val="en-US"/>
        </w:rPr>
        <w:t xml:space="preserve">in clinical trials </w:t>
      </w:r>
      <w:r w:rsidR="005F44A9" w:rsidRPr="00D10F7F">
        <w:rPr>
          <w:lang w:val="en-US"/>
        </w:rPr>
        <w:t>where</w:t>
      </w:r>
      <w:r w:rsidR="0095311F" w:rsidRPr="00D10F7F">
        <w:rPr>
          <w:lang w:val="en-US"/>
        </w:rPr>
        <w:t xml:space="preserve"> bisphosphonates </w:t>
      </w:r>
      <w:r w:rsidR="002947E6" w:rsidRPr="00D10F7F">
        <w:rPr>
          <w:lang w:val="en-US"/>
        </w:rPr>
        <w:t xml:space="preserve">have been </w:t>
      </w:r>
      <w:r w:rsidRPr="00D10F7F">
        <w:rPr>
          <w:lang w:val="en-US"/>
        </w:rPr>
        <w:t>compared with placebo</w:t>
      </w:r>
      <w:r w:rsidR="0095311F" w:rsidRPr="00D10F7F">
        <w:rPr>
          <w:lang w:val="en-US"/>
        </w:rPr>
        <w:t xml:space="preserve"> and with other bisphosphonates</w:t>
      </w:r>
      <w:r w:rsidRPr="00D10F7F">
        <w:rPr>
          <w:lang w:val="en-US"/>
        </w:rPr>
        <w:t>.</w:t>
      </w:r>
      <w:r w:rsidR="002947E6" w:rsidRPr="00D10F7F">
        <w:rPr>
          <w:lang w:val="en-US"/>
        </w:rPr>
        <w:t xml:space="preserve"> </w:t>
      </w:r>
      <w:r w:rsidR="009B14D7" w:rsidRPr="00D10F7F">
        <w:rPr>
          <w:lang w:val="en-US"/>
        </w:rPr>
        <w:t xml:space="preserve">In a Cochrane review </w:t>
      </w:r>
      <w:r w:rsidR="00A11E80"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A11E80" w:rsidRPr="00D10F7F">
        <w:rPr>
          <w:lang w:val="en-US"/>
        </w:rPr>
        <w:fldChar w:fldCharType="separate"/>
      </w:r>
      <w:r w:rsidR="008E7AAA" w:rsidRPr="00D10F7F">
        <w:rPr>
          <w:noProof/>
          <w:vertAlign w:val="superscript"/>
          <w:lang w:val="en-US"/>
        </w:rPr>
        <w:t>(66)</w:t>
      </w:r>
      <w:r w:rsidR="00A11E80" w:rsidRPr="00D10F7F">
        <w:rPr>
          <w:lang w:val="en-US"/>
        </w:rPr>
        <w:fldChar w:fldCharType="end"/>
      </w:r>
      <w:r w:rsidR="009B14D7" w:rsidRPr="00D10F7F">
        <w:rPr>
          <w:lang w:val="en-US"/>
        </w:rPr>
        <w:t xml:space="preserve"> it was noted that b</w:t>
      </w:r>
      <w:r w:rsidRPr="00D10F7F">
        <w:rPr>
          <w:lang w:val="en-US"/>
        </w:rPr>
        <w:t xml:space="preserve">isphosphonates achieved a 50.1% (95% CI 32.5 to 67.7) greater reduction </w:t>
      </w:r>
      <w:r w:rsidR="002947E6" w:rsidRPr="00D10F7F">
        <w:rPr>
          <w:lang w:val="en-US"/>
        </w:rPr>
        <w:t xml:space="preserve">in total ALP </w:t>
      </w:r>
      <w:r w:rsidRPr="00D10F7F">
        <w:rPr>
          <w:lang w:val="en-US"/>
        </w:rPr>
        <w:t>(592 participants)</w:t>
      </w:r>
      <w:r w:rsidR="002947E6" w:rsidRPr="00D10F7F">
        <w:rPr>
          <w:lang w:val="en-US"/>
        </w:rPr>
        <w:t xml:space="preserve"> </w:t>
      </w:r>
      <w:r w:rsidR="005F44A9" w:rsidRPr="00D10F7F">
        <w:rPr>
          <w:lang w:val="en-US"/>
        </w:rPr>
        <w:t xml:space="preserve">than placebo </w:t>
      </w:r>
      <w:r w:rsidR="002947E6" w:rsidRPr="00D10F7F">
        <w:rPr>
          <w:lang w:val="en-US"/>
        </w:rPr>
        <w:t xml:space="preserve">and the relative risk (RR) </w:t>
      </w:r>
      <w:r w:rsidRPr="00D10F7F">
        <w:rPr>
          <w:lang w:val="en-US"/>
        </w:rPr>
        <w:t xml:space="preserve">of bisphosphonates normalizing </w:t>
      </w:r>
      <w:r w:rsidR="002947E6" w:rsidRPr="00D10F7F">
        <w:rPr>
          <w:lang w:val="en-US"/>
        </w:rPr>
        <w:t xml:space="preserve">total </w:t>
      </w:r>
      <w:r w:rsidRPr="00D10F7F">
        <w:rPr>
          <w:lang w:val="en-US"/>
        </w:rPr>
        <w:t>ALP was 9.96 (95%</w:t>
      </w:r>
      <w:r w:rsidR="00782D05" w:rsidRPr="00D10F7F">
        <w:rPr>
          <w:lang w:val="en-US"/>
        </w:rPr>
        <w:t xml:space="preserve"> </w:t>
      </w:r>
      <w:r w:rsidRPr="00D10F7F">
        <w:rPr>
          <w:lang w:val="en-US"/>
        </w:rPr>
        <w:t xml:space="preserve">CI 3.74 to 26.58). </w:t>
      </w:r>
      <w:r w:rsidR="009B14D7" w:rsidRPr="00D10F7F">
        <w:rPr>
          <w:lang w:val="en-US"/>
        </w:rPr>
        <w:t>In the same review, a</w:t>
      </w:r>
      <w:r w:rsidR="00743CE1" w:rsidRPr="00D10F7F">
        <w:rPr>
          <w:lang w:val="en-US"/>
        </w:rPr>
        <w:t xml:space="preserve"> comparison of nitrogen-containing </w:t>
      </w:r>
      <w:r w:rsidRPr="00D10F7F">
        <w:rPr>
          <w:lang w:val="en-US"/>
        </w:rPr>
        <w:t>bisphosphonates with non-nitrogen containing b</w:t>
      </w:r>
      <w:r w:rsidR="00743CE1" w:rsidRPr="00D10F7F">
        <w:rPr>
          <w:lang w:val="en-US"/>
        </w:rPr>
        <w:t xml:space="preserve">isphosphonates showed that nitrogen containing </w:t>
      </w:r>
      <w:r w:rsidRPr="00D10F7F">
        <w:rPr>
          <w:lang w:val="en-US"/>
        </w:rPr>
        <w:t xml:space="preserve">bisphosphonates were more effective at normalising </w:t>
      </w:r>
      <w:r w:rsidR="002947E6" w:rsidRPr="00D10F7F">
        <w:rPr>
          <w:lang w:val="en-US"/>
        </w:rPr>
        <w:t xml:space="preserve">total </w:t>
      </w:r>
      <w:r w:rsidR="00743CE1" w:rsidRPr="00D10F7F">
        <w:rPr>
          <w:lang w:val="en-US"/>
        </w:rPr>
        <w:t xml:space="preserve">ALP than non-nitrogen containing </w:t>
      </w:r>
      <w:r w:rsidRPr="00D10F7F">
        <w:rPr>
          <w:lang w:val="en-US"/>
        </w:rPr>
        <w:t xml:space="preserve">bisphosphonates (212 participants), RR 4.3 95% CI 2.72 to 6.79, NNT 2 95% CI 1 to 4. Within </w:t>
      </w:r>
      <w:r w:rsidR="00743CE1" w:rsidRPr="00D10F7F">
        <w:rPr>
          <w:lang w:val="en-US"/>
        </w:rPr>
        <w:t>the nitrogen containing bisphosphonates,</w:t>
      </w:r>
      <w:r w:rsidRPr="00D10F7F">
        <w:rPr>
          <w:lang w:val="en-US"/>
        </w:rPr>
        <w:t xml:space="preserve"> zoledronic acid was more efficacious </w:t>
      </w:r>
      <w:r w:rsidR="00D855D1" w:rsidRPr="00D10F7F">
        <w:rPr>
          <w:lang w:val="en-US"/>
        </w:rPr>
        <w:t xml:space="preserve">at reducing total ALP </w:t>
      </w:r>
      <w:r w:rsidRPr="00D10F7F">
        <w:rPr>
          <w:lang w:val="en-US"/>
        </w:rPr>
        <w:lastRenderedPageBreak/>
        <w:t>than pamidronate (90 p</w:t>
      </w:r>
      <w:r w:rsidR="00D855D1" w:rsidRPr="00D10F7F">
        <w:rPr>
          <w:lang w:val="en-US"/>
        </w:rPr>
        <w:t xml:space="preserve">articipants) or </w:t>
      </w:r>
      <w:r w:rsidR="006A1807" w:rsidRPr="00D10F7F">
        <w:rPr>
          <w:lang w:val="en-US"/>
        </w:rPr>
        <w:t>risedronate sodium</w:t>
      </w:r>
      <w:r w:rsidR="00D855D1" w:rsidRPr="00D10F7F">
        <w:rPr>
          <w:lang w:val="en-US"/>
        </w:rPr>
        <w:t xml:space="preserve"> (347</w:t>
      </w:r>
      <w:r w:rsidRPr="00D10F7F">
        <w:rPr>
          <w:lang w:val="en-US"/>
        </w:rPr>
        <w:t xml:space="preserve"> participants); RR 2.57 95% CI 1.79 to 3.70, NNT 2 95% CI 1 to 3 and RR 1.53 95% CI 1.33 to 1.76, NNT 3 95% CI 3 to 5 respectively. </w:t>
      </w:r>
    </w:p>
    <w:p w14:paraId="7A2BF02D" w14:textId="77777777" w:rsidR="0095311F" w:rsidRPr="00D10F7F" w:rsidRDefault="0095311F" w:rsidP="0092291F">
      <w:pPr>
        <w:rPr>
          <w:lang w:val="en-US"/>
        </w:rPr>
      </w:pPr>
    </w:p>
    <w:p w14:paraId="02A9D83A" w14:textId="07429C31" w:rsidR="002947E6" w:rsidRPr="00D10F7F" w:rsidRDefault="002947E6" w:rsidP="0092291F">
      <w:pPr>
        <w:rPr>
          <w:lang w:val="en-US"/>
        </w:rPr>
      </w:pPr>
      <w:r w:rsidRPr="00D10F7F">
        <w:rPr>
          <w:lang w:val="en-US"/>
        </w:rPr>
        <w:t xml:space="preserve">The duration of effect of different bisphosphonates on serum total ALP concentrations has also been studied. </w:t>
      </w:r>
      <w:r w:rsidR="00831BCE" w:rsidRPr="00D10F7F">
        <w:rPr>
          <w:lang w:val="en-US"/>
        </w:rPr>
        <w:t xml:space="preserve">A randomised trial comparing </w:t>
      </w:r>
      <w:r w:rsidR="00897FAE" w:rsidRPr="00D10F7F">
        <w:rPr>
          <w:lang w:val="en-US"/>
        </w:rPr>
        <w:t xml:space="preserve">oral </w:t>
      </w:r>
      <w:r w:rsidR="006A1807" w:rsidRPr="00D10F7F">
        <w:rPr>
          <w:lang w:val="en-US"/>
        </w:rPr>
        <w:t>risedronate sodium</w:t>
      </w:r>
      <w:r w:rsidR="00831BCE" w:rsidRPr="00D10F7F">
        <w:rPr>
          <w:lang w:val="en-US"/>
        </w:rPr>
        <w:t xml:space="preserve"> 30mg daily for 2 months with </w:t>
      </w:r>
      <w:r w:rsidR="00897FAE" w:rsidRPr="00D10F7F">
        <w:rPr>
          <w:lang w:val="en-US"/>
        </w:rPr>
        <w:t xml:space="preserve">oral </w:t>
      </w:r>
      <w:r w:rsidR="00831BCE" w:rsidRPr="00D10F7F">
        <w:rPr>
          <w:lang w:val="en-US"/>
        </w:rPr>
        <w:t xml:space="preserve">etidronate 400mg daily for 6 months showed that total ALP values remained suppressed in 53% of the </w:t>
      </w:r>
      <w:r w:rsidR="006A1807" w:rsidRPr="00D10F7F">
        <w:rPr>
          <w:lang w:val="en-US"/>
        </w:rPr>
        <w:t>risedronate sodium</w:t>
      </w:r>
      <w:r w:rsidR="00831BCE" w:rsidRPr="00D10F7F">
        <w:rPr>
          <w:lang w:val="en-US"/>
        </w:rPr>
        <w:t xml:space="preserve"> group compared with 14% of the etidronate group</w:t>
      </w:r>
      <w:r w:rsidR="00D855D1" w:rsidRPr="00D10F7F">
        <w:rPr>
          <w:lang w:val="en-US"/>
        </w:rPr>
        <w:t xml:space="preserve"> </w:t>
      </w:r>
      <w:r w:rsidR="00A11E80" w:rsidRPr="00D10F7F">
        <w:rPr>
          <w:lang w:val="en-US"/>
        </w:rPr>
        <w:fldChar w:fldCharType="begin"/>
      </w:r>
      <w:r w:rsidR="00AD1BB2" w:rsidRPr="00D10F7F">
        <w:rPr>
          <w:lang w:val="en-US"/>
        </w:rPr>
        <w:instrText xml:space="preserve"> ADDIN EN.CITE &lt;EndNote&gt;&lt;Cite&gt;&lt;Author&gt;Miller&lt;/Author&gt;&lt;Year&gt;1999&lt;/Year&gt;&lt;RecNum&gt;6020&lt;/RecNum&gt;&lt;DisplayText&gt;&lt;style face="superscript"&gt;(110)&lt;/style&gt;&lt;/DisplayText&gt;&lt;record&gt;&lt;rec-number&gt;6020&lt;/rec-number&gt;&lt;foreign-keys&gt;&lt;key app="EN" db-id="zfpxeppxevv00gett01pzezqvxf9ste0e559" timestamp="0"&gt;6020&lt;/key&gt;&lt;/foreign-keys&gt;&lt;ref-type name="Journal Article"&gt;17&lt;/ref-type&gt;&lt;contributors&gt;&lt;authors&gt;&lt;author&gt;Miller, P.D.&lt;/author&gt;&lt;author&gt;Brown, J.P&lt;/author&gt;&lt;author&gt;Siris, E.S.&lt;/author&gt;&lt;author&gt;Hoseyni, M.S.&lt;/author&gt;&lt;author&gt;Axelrod, D.W.&lt;/author&gt;&lt;author&gt;Bekker, P.J.&lt;/author&gt;&lt;/authors&gt;&lt;/contributors&gt;&lt;titles&gt;&lt;title&gt;A randomized, double-blind comparison of risedronate and etidronate in the treatment of Paget&amp;apos;s disease of bone. Paget&amp;apos;s Risedronate/Etidronate Study Group&lt;/title&gt;&lt;secondary-title&gt;American Journal of Medicine&lt;/secondary-title&gt;&lt;/titles&gt;&lt;pages&gt;513-520&lt;/pages&gt;&lt;volume&gt;106&lt;/volume&gt;&lt;reprint-edition&gt;Not in File&lt;/reprint-edition&gt;&lt;keywords&gt;&lt;keyword&gt;a&lt;/keyword&gt;&lt;keyword&gt;alkaline phosphatase&lt;/keyword&gt;&lt;keyword&gt;bisphosphonates&lt;/keyword&gt;&lt;keyword&gt;bone&lt;/keyword&gt;&lt;keyword&gt;deoxypyridinoline&lt;/keyword&gt;&lt;keyword&gt;Disease&lt;/keyword&gt;&lt;keyword&gt;Drug&lt;/keyword&gt;&lt;keyword&gt;drugs&lt;/keyword&gt;&lt;keyword&gt;etidronate&lt;/keyword&gt;&lt;keyword&gt;method&lt;/keyword&gt;&lt;keyword&gt;methods&lt;/keyword&gt;&lt;keyword&gt;north america&lt;/keyword&gt;&lt;keyword&gt;oral&lt;/keyword&gt;&lt;keyword&gt;Paget&lt;/keyword&gt;&lt;keyword&gt;Paget&amp;apos;s&lt;/keyword&gt;&lt;keyword&gt;Paget&amp;apos;s disease&lt;/keyword&gt;&lt;keyword&gt;Paget&amp;apos;s disease of bone&lt;/keyword&gt;&lt;keyword&gt;pain&lt;/keyword&gt;&lt;keyword&gt;Patients&lt;/keyword&gt;&lt;keyword&gt;phosphatase&lt;/keyword&gt;&lt;keyword&gt;Remission&lt;/keyword&gt;&lt;keyword&gt;risedronate&lt;/keyword&gt;&lt;keyword&gt;serum&lt;/keyword&gt;&lt;keyword&gt;therapy&lt;/keyword&gt;&lt;keyword&gt;treatment&lt;/keyword&gt;&lt;/keywords&gt;&lt;dates&gt;&lt;year&gt;1999&lt;/year&gt;&lt;pub-dates&gt;&lt;date&gt;1999&lt;/date&gt;&lt;/pub-dates&gt;&lt;/dates&gt;&lt;label&gt;3033&lt;/label&gt;&lt;urls&gt;&lt;related-urls&gt;&lt;url&gt;&lt;style face="underline" font="default" size="100%"&gt;http://www.ncbi.nlm.nih.gov/pubmed/10335722&lt;/style&gt;&lt;/url&gt;&lt;/related-urls&gt;&lt;/urls&gt;&lt;/record&gt;&lt;/Cite&gt;&lt;/EndNote&gt;</w:instrText>
      </w:r>
      <w:r w:rsidR="00A11E80" w:rsidRPr="00D10F7F">
        <w:rPr>
          <w:lang w:val="en-US"/>
        </w:rPr>
        <w:fldChar w:fldCharType="separate"/>
      </w:r>
      <w:r w:rsidR="00AD1BB2" w:rsidRPr="00D10F7F">
        <w:rPr>
          <w:noProof/>
          <w:vertAlign w:val="superscript"/>
          <w:lang w:val="en-US"/>
        </w:rPr>
        <w:t>(110)</w:t>
      </w:r>
      <w:r w:rsidR="00A11E80" w:rsidRPr="00D10F7F">
        <w:rPr>
          <w:lang w:val="en-US"/>
        </w:rPr>
        <w:fldChar w:fldCharType="end"/>
      </w:r>
      <w:r w:rsidR="00D855D1" w:rsidRPr="00D10F7F">
        <w:rPr>
          <w:lang w:val="en-US"/>
        </w:rPr>
        <w:t>. In a long-term</w:t>
      </w:r>
      <w:r w:rsidR="00831BCE" w:rsidRPr="00D10F7F">
        <w:rPr>
          <w:lang w:val="en-US"/>
        </w:rPr>
        <w:t xml:space="preserve"> extension of the HORIZON Paget’s study</w:t>
      </w:r>
      <w:r w:rsidR="00D855D1" w:rsidRPr="00D10F7F">
        <w:rPr>
          <w:lang w:val="en-US"/>
        </w:rPr>
        <w:t xml:space="preserve"> </w:t>
      </w:r>
      <w:r w:rsidR="00A11E80" w:rsidRPr="00D10F7F">
        <w:rPr>
          <w:lang w:val="en-US"/>
        </w:rPr>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PEVuZE5vdGU+PENpdGU+PEF1dGhvcj5SZWlkPC9BdXRob3I+PFllYXI+MjAxMTwvWWVhcj48UmVj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(100)</w:t>
      </w:r>
      <w:r w:rsidR="00A11E80" w:rsidRPr="00D10F7F">
        <w:rPr>
          <w:lang w:val="en-US"/>
        </w:rPr>
        <w:fldChar w:fldCharType="end"/>
      </w:r>
      <w:r w:rsidR="00D855D1" w:rsidRPr="00D10F7F">
        <w:rPr>
          <w:lang w:val="en-US"/>
        </w:rPr>
        <w:t xml:space="preserve"> </w:t>
      </w:r>
      <w:r w:rsidR="00831BCE" w:rsidRPr="00D10F7F">
        <w:rPr>
          <w:lang w:val="en-US"/>
        </w:rPr>
        <w:t xml:space="preserve"> 88% of patients treated with </w:t>
      </w:r>
      <w:r w:rsidR="00897FAE" w:rsidRPr="00D10F7F">
        <w:rPr>
          <w:lang w:val="en-US"/>
        </w:rPr>
        <w:t xml:space="preserve">a single dose of 5mg </w:t>
      </w:r>
      <w:r w:rsidR="00831BCE" w:rsidRPr="00D10F7F">
        <w:rPr>
          <w:lang w:val="en-US"/>
        </w:rPr>
        <w:t xml:space="preserve">zoledronic acid </w:t>
      </w:r>
      <w:r w:rsidR="00897FAE" w:rsidRPr="00D10F7F">
        <w:rPr>
          <w:lang w:val="en-US"/>
        </w:rPr>
        <w:t xml:space="preserve">intravenously </w:t>
      </w:r>
      <w:r w:rsidR="00831BCE" w:rsidRPr="00D10F7F">
        <w:rPr>
          <w:lang w:val="en-US"/>
        </w:rPr>
        <w:t xml:space="preserve">still had a normal </w:t>
      </w:r>
      <w:r w:rsidR="007316D0" w:rsidRPr="00D10F7F">
        <w:rPr>
          <w:color w:val="000000" w:themeColor="text1"/>
          <w:lang w:val="en-US"/>
        </w:rPr>
        <w:t xml:space="preserve">serum total </w:t>
      </w:r>
      <w:r w:rsidR="00831BCE" w:rsidRPr="00D10F7F">
        <w:rPr>
          <w:lang w:val="en-US"/>
        </w:rPr>
        <w:t xml:space="preserve">ALP </w:t>
      </w:r>
      <w:r w:rsidR="00D855D1" w:rsidRPr="00D10F7F">
        <w:rPr>
          <w:lang w:val="en-US"/>
        </w:rPr>
        <w:t xml:space="preserve">after 5 years follow-up </w:t>
      </w:r>
      <w:r w:rsidR="00831BCE" w:rsidRPr="00D10F7F">
        <w:rPr>
          <w:lang w:val="en-US"/>
        </w:rPr>
        <w:t xml:space="preserve">as compared with 47% of patients treated with </w:t>
      </w:r>
      <w:r w:rsidR="00897FAE" w:rsidRPr="00D10F7F">
        <w:rPr>
          <w:lang w:val="en-US"/>
        </w:rPr>
        <w:t xml:space="preserve">oral </w:t>
      </w:r>
      <w:r w:rsidR="006A1807" w:rsidRPr="00D10F7F">
        <w:rPr>
          <w:lang w:val="en-US"/>
        </w:rPr>
        <w:t>risedronate sodium</w:t>
      </w:r>
      <w:r w:rsidR="00831BCE" w:rsidRPr="00D10F7F">
        <w:rPr>
          <w:lang w:val="en-US"/>
        </w:rPr>
        <w:t xml:space="preserve">. It should be noted that the attrition rate in this study was high and that only patients with normal ALP at the end of the core study </w:t>
      </w:r>
      <w:r w:rsidR="00D855D1" w:rsidRPr="00D10F7F">
        <w:rPr>
          <w:lang w:val="en-US"/>
        </w:rPr>
        <w:t xml:space="preserve">were eligible to be </w:t>
      </w:r>
      <w:r w:rsidR="00831BCE" w:rsidRPr="00D10F7F">
        <w:rPr>
          <w:lang w:val="en-US"/>
        </w:rPr>
        <w:t>enrolled into the extension.</w:t>
      </w:r>
    </w:p>
    <w:p w14:paraId="48D8CF82" w14:textId="77777777" w:rsidR="005F44A9" w:rsidRPr="00D10F7F" w:rsidRDefault="005F44A9" w:rsidP="0092291F">
      <w:pPr>
        <w:rPr>
          <w:lang w:val="en-US"/>
        </w:rPr>
      </w:pPr>
    </w:p>
    <w:p w14:paraId="78AC3A42" w14:textId="38DA0988" w:rsidR="00737877" w:rsidRPr="00D10F7F" w:rsidRDefault="005F44A9" w:rsidP="0092291F">
      <w:pPr>
        <w:rPr>
          <w:lang w:val="en-US"/>
        </w:rPr>
      </w:pPr>
      <w:r w:rsidRPr="00D10F7F">
        <w:rPr>
          <w:lang w:val="en-US"/>
        </w:rPr>
        <w:t xml:space="preserve">Although many clinical trials of bisphosphonates have enrolled patients on the basis that serum total ALP values are elevated (whether or not symptoms were present), we found no </w:t>
      </w:r>
      <w:r w:rsidR="00083CEA" w:rsidRPr="00D10F7F">
        <w:rPr>
          <w:lang w:val="en-US"/>
        </w:rPr>
        <w:t xml:space="preserve">clinical trials or observational </w:t>
      </w:r>
      <w:r w:rsidRPr="00D10F7F">
        <w:rPr>
          <w:lang w:val="en-US"/>
        </w:rPr>
        <w:t xml:space="preserve">studies that specifically addressed the issue of whether treatment of asymptomatic patients with bisphosphonates </w:t>
      </w:r>
      <w:r w:rsidR="00684451" w:rsidRPr="00D10F7F">
        <w:rPr>
          <w:lang w:val="en-US"/>
        </w:rPr>
        <w:t xml:space="preserve">that have metabolically active </w:t>
      </w:r>
      <w:r w:rsidR="00685CE1" w:rsidRPr="00D10F7F">
        <w:rPr>
          <w:lang w:val="en-US"/>
        </w:rPr>
        <w:t>PDB</w:t>
      </w:r>
      <w:r w:rsidR="00684451" w:rsidRPr="00D10F7F">
        <w:rPr>
          <w:lang w:val="en-US"/>
        </w:rPr>
        <w:t xml:space="preserve"> </w:t>
      </w:r>
      <w:r w:rsidRPr="00D10F7F">
        <w:rPr>
          <w:lang w:val="en-US"/>
        </w:rPr>
        <w:t xml:space="preserve">was of benefit </w:t>
      </w:r>
      <w:r w:rsidR="00BF5D4A" w:rsidRPr="00D10F7F">
        <w:rPr>
          <w:lang w:val="en-US"/>
        </w:rPr>
        <w:t xml:space="preserve">in </w:t>
      </w:r>
      <w:r w:rsidR="00083CEA" w:rsidRPr="00D10F7F">
        <w:rPr>
          <w:lang w:val="en-US"/>
        </w:rPr>
        <w:t xml:space="preserve">preventing </w:t>
      </w:r>
      <w:r w:rsidR="004B6108" w:rsidRPr="00D10F7F">
        <w:rPr>
          <w:lang w:val="en-US"/>
        </w:rPr>
        <w:t>complications of the disease</w:t>
      </w:r>
      <w:r w:rsidR="009977D4" w:rsidRPr="00D10F7F">
        <w:rPr>
          <w:lang w:val="en-US"/>
        </w:rPr>
        <w:t>.</w:t>
      </w:r>
      <w:r w:rsidR="00764FC9" w:rsidRPr="00D10F7F">
        <w:rPr>
          <w:lang w:val="en-US"/>
        </w:rPr>
        <w:t xml:space="preserve"> </w:t>
      </w:r>
    </w:p>
    <w:p w14:paraId="05E601D7" w14:textId="77777777" w:rsidR="00737877" w:rsidRPr="00D10F7F" w:rsidRDefault="00737877" w:rsidP="0092291F">
      <w:pPr>
        <w:rPr>
          <w:lang w:val="en-US"/>
        </w:rPr>
      </w:pPr>
    </w:p>
    <w:p w14:paraId="0156B891" w14:textId="4AD6B631" w:rsidR="00AA3279" w:rsidRPr="00D10F7F" w:rsidRDefault="009C27E0" w:rsidP="00073376">
      <w:pPr>
        <w:autoSpaceDE w:val="0"/>
        <w:autoSpaceDN w:val="0"/>
        <w:adjustRightInd w:val="0"/>
        <w:rPr>
          <w:lang w:val="en-US"/>
        </w:rPr>
      </w:pPr>
      <w:r w:rsidRPr="00D10F7F">
        <w:rPr>
          <w:lang w:val="en-US"/>
        </w:rPr>
        <w:t xml:space="preserve">Of some relevance to the issue of treating asymptomatic patients is the fact that </w:t>
      </w:r>
      <w:r w:rsidR="00083CEA" w:rsidRPr="00D10F7F">
        <w:rPr>
          <w:lang w:val="en-US"/>
        </w:rPr>
        <w:t xml:space="preserve">bisphosphonates can </w:t>
      </w:r>
      <w:r w:rsidRPr="00D10F7F">
        <w:rPr>
          <w:lang w:val="en-US"/>
        </w:rPr>
        <w:t>promote healing of lytic lesions at least in the short term</w:t>
      </w:r>
      <w:r w:rsidR="004E19B6" w:rsidRPr="00D10F7F">
        <w:rPr>
          <w:lang w:val="en-US"/>
        </w:rPr>
        <w:t xml:space="preserve">. </w:t>
      </w:r>
      <w:r w:rsidRPr="00D10F7F">
        <w:rPr>
          <w:lang w:val="en-US"/>
        </w:rPr>
        <w:t>In one observational study of PDB patients treated with pamidronate, healing of lytic lesions was demonstrated in some cases at 6 months, but longer-te</w:t>
      </w:r>
      <w:r w:rsidR="007617DC" w:rsidRPr="00D10F7F">
        <w:rPr>
          <w:lang w:val="en-US"/>
        </w:rPr>
        <w:t xml:space="preserve">rm follow-up of these patients </w:t>
      </w:r>
      <w:r w:rsidRPr="00D10F7F">
        <w:rPr>
          <w:lang w:val="en-US"/>
        </w:rPr>
        <w:t xml:space="preserve">after 2 years </w:t>
      </w:r>
      <w:r w:rsidR="005E6FF1" w:rsidRPr="00D10F7F">
        <w:rPr>
          <w:lang w:val="en-US"/>
        </w:rPr>
        <w:t xml:space="preserve">showed progression of lytic lesions </w:t>
      </w:r>
      <w:r w:rsidRPr="00D10F7F">
        <w:rPr>
          <w:lang w:val="en-US"/>
        </w:rPr>
        <w:t xml:space="preserve">once again even though biochemical markers of bone turnover were normal at this point </w:t>
      </w:r>
      <w:r w:rsidR="00D03D43" w:rsidRPr="00D10F7F">
        <w:rPr>
          <w:lang w:val="en-US"/>
        </w:rPr>
        <w:fldChar w:fldCharType="begin">
          <w:fldData xml:space="preserve">PEVuZE5vdGU+PENpdGU+PEF1dGhvcj5HdXR0ZXJpZGdlPC9BdXRob3I+PFllYXI+MTk5NjwvWWVh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==
</w:fldData>
        </w:fldChar>
      </w:r>
      <w:r w:rsidR="00AD1BB2" w:rsidRPr="00D10F7F">
        <w:rPr>
          <w:lang w:val="en-US"/>
        </w:rPr>
        <w:instrText xml:space="preserve"> ADDIN EN.CITE </w:instrText>
      </w:r>
      <w:r w:rsidR="00AD1BB2" w:rsidRPr="00D10F7F">
        <w:rPr>
          <w:lang w:val="en-US"/>
        </w:rPr>
        <w:fldChar w:fldCharType="begin">
          <w:fldData xml:space="preserve">PEVuZE5vdGU+PENpdGU+PEF1dGhvcj5HdXR0ZXJpZGdlPC9BdXRob3I+PFllYXI+MTk5NjwvWWVh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==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D03D43" w:rsidRPr="00D10F7F">
        <w:rPr>
          <w:lang w:val="en-US"/>
        </w:rPr>
      </w:r>
      <w:r w:rsidR="00D03D43" w:rsidRPr="00D10F7F">
        <w:rPr>
          <w:lang w:val="en-US"/>
        </w:rPr>
        <w:fldChar w:fldCharType="separate"/>
      </w:r>
      <w:r w:rsidR="00AD1BB2" w:rsidRPr="00D10F7F">
        <w:rPr>
          <w:noProof/>
          <w:vertAlign w:val="superscript"/>
          <w:lang w:val="en-US"/>
        </w:rPr>
        <w:t>(111)</w:t>
      </w:r>
      <w:r w:rsidR="00D03D43" w:rsidRPr="00D10F7F">
        <w:rPr>
          <w:lang w:val="en-US"/>
        </w:rPr>
        <w:fldChar w:fldCharType="end"/>
      </w:r>
      <w:r w:rsidR="00737877" w:rsidRPr="00D10F7F">
        <w:rPr>
          <w:lang w:val="en-US"/>
        </w:rPr>
        <w:t xml:space="preserve">. </w:t>
      </w:r>
      <w:r w:rsidR="005E6FF1" w:rsidRPr="00D10F7F">
        <w:rPr>
          <w:lang w:val="en-US"/>
        </w:rPr>
        <w:t>T</w:t>
      </w:r>
      <w:r w:rsidRPr="00D10F7F">
        <w:rPr>
          <w:lang w:val="en-US"/>
        </w:rPr>
        <w:t xml:space="preserve">he effects of bisphosphonates on lytic lesions have been studied in </w:t>
      </w:r>
      <w:r w:rsidR="00737877" w:rsidRPr="00D10F7F">
        <w:rPr>
          <w:lang w:val="en-US"/>
        </w:rPr>
        <w:t xml:space="preserve">two </w:t>
      </w:r>
      <w:r w:rsidR="00083CEA" w:rsidRPr="00D10F7F">
        <w:rPr>
          <w:lang w:val="en-US"/>
        </w:rPr>
        <w:t>randomised controlled trial</w:t>
      </w:r>
      <w:r w:rsidR="00737877" w:rsidRPr="00D10F7F">
        <w:rPr>
          <w:lang w:val="en-US"/>
        </w:rPr>
        <w:t>s. One</w:t>
      </w:r>
      <w:r w:rsidR="00083CEA" w:rsidRPr="00D10F7F">
        <w:rPr>
          <w:lang w:val="en-US"/>
        </w:rPr>
        <w:t xml:space="preserve"> examined the </w:t>
      </w:r>
      <w:r w:rsidR="00764FC9" w:rsidRPr="00D10F7F">
        <w:rPr>
          <w:lang w:val="en-US"/>
        </w:rPr>
        <w:t xml:space="preserve">effects of alendronic acid 40mg daily for 6 months </w:t>
      </w:r>
      <w:r w:rsidR="00737877" w:rsidRPr="00D10F7F">
        <w:rPr>
          <w:lang w:val="en-US"/>
        </w:rPr>
        <w:t>in 55 PDB patients in comparison with placebo</w:t>
      </w:r>
      <w:r w:rsidR="00764FC9" w:rsidRPr="00D10F7F">
        <w:rPr>
          <w:lang w:val="en-US"/>
        </w:rPr>
        <w:t xml:space="preserve">. The average age was about 70 years; 19% had previously been treated with anti-Pagetic mediation and 32 (58%) had bone pain thought to be due to PDB at </w:t>
      </w:r>
      <w:r w:rsidRPr="00D10F7F">
        <w:rPr>
          <w:lang w:val="en-US"/>
        </w:rPr>
        <w:t xml:space="preserve">baseline. </w:t>
      </w:r>
      <w:r w:rsidR="00764FC9" w:rsidRPr="00D10F7F">
        <w:rPr>
          <w:lang w:val="en-US"/>
        </w:rPr>
        <w:t>T</w:t>
      </w:r>
      <w:r w:rsidR="00AA3279" w:rsidRPr="00D10F7F">
        <w:rPr>
          <w:lang w:val="en-US"/>
        </w:rPr>
        <w:t>he authors reported healing of lytic lesions in 11/23 (47.8%) patients treated with alendronic acid and no change in 12/23 (52.1%) patients. Corresponding values in placebo treated patient were 1/23 healed no change in 22/23 patients (95.6</w:t>
      </w:r>
      <w:r w:rsidR="006F045A" w:rsidRPr="00D10F7F">
        <w:rPr>
          <w:lang w:val="en-US"/>
        </w:rPr>
        <w:t xml:space="preserve"> </w:t>
      </w:r>
      <w:r w:rsidR="00AA3279" w:rsidRPr="00D10F7F">
        <w:rPr>
          <w:lang w:val="en-US"/>
        </w:rPr>
        <w:t xml:space="preserve">%). Bone biopsies </w:t>
      </w:r>
      <w:r w:rsidR="00AA3279" w:rsidRPr="00D10F7F">
        <w:rPr>
          <w:rFonts w:asciiTheme="minorHAnsi" w:hAnsiTheme="minorHAnsi"/>
          <w:lang w:val="en-US"/>
        </w:rPr>
        <w:t>were obta</w:t>
      </w:r>
      <w:r w:rsidR="0060011C" w:rsidRPr="00D10F7F">
        <w:rPr>
          <w:rFonts w:asciiTheme="minorHAnsi" w:hAnsiTheme="minorHAnsi"/>
          <w:lang w:val="en-US"/>
        </w:rPr>
        <w:t xml:space="preserve">ined through Paget’s bone in four </w:t>
      </w:r>
      <w:r w:rsidR="00AA3279" w:rsidRPr="00D10F7F">
        <w:rPr>
          <w:rFonts w:asciiTheme="minorHAnsi" w:hAnsiTheme="minorHAnsi"/>
          <w:lang w:val="en-US"/>
        </w:rPr>
        <w:t xml:space="preserve">alendronic acid treated patients and 9 placebo treated patents. </w:t>
      </w:r>
      <w:r w:rsidR="00737877" w:rsidRPr="00D10F7F">
        <w:rPr>
          <w:rFonts w:asciiTheme="minorHAnsi" w:hAnsiTheme="minorHAnsi"/>
          <w:lang w:val="en-US"/>
        </w:rPr>
        <w:t>H</w:t>
      </w:r>
      <w:r w:rsidR="00764FC9" w:rsidRPr="00D10F7F">
        <w:rPr>
          <w:rFonts w:asciiTheme="minorHAnsi" w:hAnsiTheme="minorHAnsi"/>
          <w:lang w:val="en-US"/>
        </w:rPr>
        <w:t>isto</w:t>
      </w:r>
      <w:r w:rsidR="00737877" w:rsidRPr="00D10F7F">
        <w:rPr>
          <w:rFonts w:asciiTheme="minorHAnsi" w:hAnsiTheme="minorHAnsi"/>
          <w:lang w:val="en-US"/>
        </w:rPr>
        <w:t>morphometry</w:t>
      </w:r>
      <w:r w:rsidR="00764FC9" w:rsidRPr="00D10F7F">
        <w:rPr>
          <w:rFonts w:asciiTheme="minorHAnsi" w:hAnsiTheme="minorHAnsi"/>
          <w:lang w:val="en-US"/>
        </w:rPr>
        <w:t xml:space="preserve"> showed lower b</w:t>
      </w:r>
      <w:r w:rsidR="00AA3279" w:rsidRPr="00D10F7F">
        <w:rPr>
          <w:rFonts w:asciiTheme="minorHAnsi" w:hAnsiTheme="minorHAnsi"/>
          <w:lang w:val="en-US"/>
        </w:rPr>
        <w:t xml:space="preserve">one </w:t>
      </w:r>
      <w:r w:rsidR="00764FC9" w:rsidRPr="00D10F7F">
        <w:rPr>
          <w:rFonts w:asciiTheme="minorHAnsi" w:hAnsiTheme="minorHAnsi"/>
          <w:lang w:val="en-US"/>
        </w:rPr>
        <w:t>turnover in th</w:t>
      </w:r>
      <w:r w:rsidRPr="00D10F7F">
        <w:rPr>
          <w:rFonts w:asciiTheme="minorHAnsi" w:hAnsiTheme="minorHAnsi"/>
          <w:lang w:val="en-US"/>
        </w:rPr>
        <w:t>e alendronic acid treated cases</w:t>
      </w:r>
      <w:r w:rsidR="00764FC9" w:rsidRPr="00D10F7F">
        <w:rPr>
          <w:rFonts w:asciiTheme="minorHAnsi" w:hAnsiTheme="minorHAnsi"/>
          <w:lang w:val="en-US"/>
        </w:rPr>
        <w:t>.</w:t>
      </w:r>
      <w:r w:rsidR="00737877" w:rsidRPr="00D10F7F">
        <w:rPr>
          <w:rFonts w:asciiTheme="minorHAnsi" w:hAnsiTheme="minorHAnsi"/>
          <w:lang w:val="en-US"/>
        </w:rPr>
        <w:t xml:space="preserve"> </w:t>
      </w:r>
      <w:r w:rsidR="00073376" w:rsidRPr="00D10F7F">
        <w:rPr>
          <w:rFonts w:asciiTheme="minorHAnsi" w:hAnsiTheme="minorHAnsi"/>
          <w:lang w:val="en-US"/>
        </w:rPr>
        <w:t xml:space="preserve">Another randomised trial </w:t>
      </w:r>
      <w:r w:rsidR="00411712" w:rsidRPr="00D10F7F">
        <w:rPr>
          <w:rFonts w:asciiTheme="minorHAnsi" w:hAnsiTheme="minorHAnsi"/>
          <w:lang w:val="en-US"/>
        </w:rPr>
        <w:t xml:space="preserve">compared </w:t>
      </w:r>
      <w:r w:rsidR="00073376" w:rsidRPr="00D10F7F">
        <w:rPr>
          <w:rFonts w:asciiTheme="minorHAnsi" w:hAnsiTheme="minorHAnsi"/>
          <w:lang w:val="en-US"/>
        </w:rPr>
        <w:t xml:space="preserve">the effects of </w:t>
      </w:r>
      <w:r w:rsidR="00737877" w:rsidRPr="00D10F7F">
        <w:rPr>
          <w:rFonts w:asciiTheme="minorHAnsi" w:hAnsiTheme="minorHAnsi"/>
          <w:lang w:val="en-US" w:eastAsia="en-GB"/>
        </w:rPr>
        <w:t>alendronate</w:t>
      </w:r>
      <w:r w:rsidR="00073376" w:rsidRPr="00D10F7F">
        <w:rPr>
          <w:rFonts w:asciiTheme="minorHAnsi" w:hAnsiTheme="minorHAnsi"/>
          <w:lang w:val="en-US" w:eastAsia="en-GB"/>
        </w:rPr>
        <w:t xml:space="preserve"> 4</w:t>
      </w:r>
      <w:r w:rsidR="00411712" w:rsidRPr="00D10F7F">
        <w:rPr>
          <w:rFonts w:asciiTheme="minorHAnsi" w:hAnsiTheme="minorHAnsi"/>
          <w:lang w:val="en-US" w:eastAsia="en-GB"/>
        </w:rPr>
        <w:t xml:space="preserve">0mg daily </w:t>
      </w:r>
      <w:r w:rsidR="00073376" w:rsidRPr="00D10F7F">
        <w:rPr>
          <w:rFonts w:asciiTheme="minorHAnsi" w:hAnsiTheme="minorHAnsi"/>
          <w:lang w:val="en-US" w:eastAsia="en-GB"/>
        </w:rPr>
        <w:t xml:space="preserve">for 6 months </w:t>
      </w:r>
      <w:r w:rsidR="00411712" w:rsidRPr="00D10F7F">
        <w:rPr>
          <w:rFonts w:asciiTheme="minorHAnsi" w:hAnsiTheme="minorHAnsi"/>
          <w:lang w:val="en-US" w:eastAsia="en-GB"/>
        </w:rPr>
        <w:t xml:space="preserve">with etidronate </w:t>
      </w:r>
      <w:r w:rsidR="00073376" w:rsidRPr="00D10F7F">
        <w:rPr>
          <w:rFonts w:asciiTheme="minorHAnsi" w:hAnsiTheme="minorHAnsi"/>
          <w:lang w:val="en-US" w:eastAsia="en-GB"/>
        </w:rPr>
        <w:t>400mg daily for 6</w:t>
      </w:r>
      <w:r w:rsidR="00411712" w:rsidRPr="00D10F7F">
        <w:rPr>
          <w:rFonts w:asciiTheme="minorHAnsi" w:hAnsiTheme="minorHAnsi"/>
          <w:lang w:val="en-US" w:eastAsia="en-GB"/>
        </w:rPr>
        <w:t xml:space="preserve"> months</w:t>
      </w:r>
      <w:r w:rsidR="00073376" w:rsidRPr="00D10F7F">
        <w:rPr>
          <w:rFonts w:asciiTheme="minorHAnsi" w:hAnsiTheme="minorHAnsi"/>
          <w:lang w:val="en-US" w:eastAsia="en-GB"/>
        </w:rPr>
        <w:t xml:space="preserve"> in 89 PDB patients of average age about 70 years. showed that lesions improved in </w:t>
      </w:r>
      <w:r w:rsidR="00737877" w:rsidRPr="00D10F7F">
        <w:rPr>
          <w:rFonts w:asciiTheme="minorHAnsi" w:hAnsiTheme="minorHAnsi"/>
          <w:lang w:val="en-US" w:eastAsia="en-GB"/>
        </w:rPr>
        <w:t>32.4% of the</w:t>
      </w:r>
      <w:r w:rsidR="00073376" w:rsidRPr="00D10F7F">
        <w:rPr>
          <w:rFonts w:asciiTheme="minorHAnsi" w:hAnsiTheme="minorHAnsi"/>
          <w:lang w:val="en-US" w:eastAsia="en-GB"/>
        </w:rPr>
        <w:t xml:space="preserve"> ALN group whereas </w:t>
      </w:r>
      <w:r w:rsidR="00737877" w:rsidRPr="00D10F7F">
        <w:rPr>
          <w:rFonts w:asciiTheme="minorHAnsi" w:hAnsiTheme="minorHAnsi"/>
          <w:lang w:val="en-US" w:eastAsia="en-GB"/>
        </w:rPr>
        <w:t xml:space="preserve">8.8% showed </w:t>
      </w:r>
      <w:r w:rsidR="00073376" w:rsidRPr="00D10F7F">
        <w:rPr>
          <w:rFonts w:asciiTheme="minorHAnsi" w:hAnsiTheme="minorHAnsi"/>
          <w:lang w:val="en-US" w:eastAsia="en-GB"/>
        </w:rPr>
        <w:t xml:space="preserve">worsening. </w:t>
      </w:r>
      <w:r w:rsidR="00737877" w:rsidRPr="00D10F7F">
        <w:rPr>
          <w:rFonts w:asciiTheme="minorHAnsi" w:hAnsiTheme="minorHAnsi"/>
          <w:lang w:val="en-US" w:eastAsia="en-GB"/>
        </w:rPr>
        <w:t>The corresponding proportions in the</w:t>
      </w:r>
      <w:r w:rsidR="00073376" w:rsidRPr="00D10F7F">
        <w:rPr>
          <w:rFonts w:asciiTheme="minorHAnsi" w:hAnsiTheme="minorHAnsi"/>
          <w:lang w:val="en-US" w:eastAsia="en-GB"/>
        </w:rPr>
        <w:t xml:space="preserve"> </w:t>
      </w:r>
      <w:r w:rsidR="00737877" w:rsidRPr="00D10F7F">
        <w:rPr>
          <w:rFonts w:asciiTheme="minorHAnsi" w:hAnsiTheme="minorHAnsi"/>
          <w:lang w:val="en-US" w:eastAsia="en-GB"/>
        </w:rPr>
        <w:t>etidronate group were 26.5% and 14.7%, respectively</w:t>
      </w:r>
      <w:r w:rsidRPr="00D10F7F">
        <w:rPr>
          <w:rFonts w:asciiTheme="minorHAnsi" w:hAnsiTheme="minorHAnsi"/>
          <w:lang w:val="en-US" w:eastAsia="en-GB"/>
        </w:rPr>
        <w:t xml:space="preserve">, </w:t>
      </w:r>
      <w:r w:rsidR="00073376" w:rsidRPr="00D10F7F">
        <w:rPr>
          <w:rFonts w:asciiTheme="minorHAnsi" w:hAnsiTheme="minorHAnsi"/>
          <w:lang w:val="en-US" w:eastAsia="en-GB"/>
        </w:rPr>
        <w:t>a difference that was not significant.</w:t>
      </w:r>
      <w:r w:rsidR="004B6108" w:rsidRPr="00D10F7F">
        <w:rPr>
          <w:rFonts w:asciiTheme="minorHAnsi" w:hAnsiTheme="minorHAnsi"/>
          <w:sz w:val="22"/>
          <w:szCs w:val="22"/>
          <w:lang w:val="en-US" w:eastAsia="en-GB"/>
        </w:rPr>
        <w:t xml:space="preserve"> </w:t>
      </w:r>
    </w:p>
    <w:p w14:paraId="1EBF6FD8" w14:textId="77777777" w:rsidR="00073376" w:rsidRPr="00D10F7F" w:rsidRDefault="00073376" w:rsidP="00073376">
      <w:pPr>
        <w:autoSpaceDE w:val="0"/>
        <w:autoSpaceDN w:val="0"/>
        <w:adjustRightInd w:val="0"/>
        <w:rPr>
          <w:rFonts w:ascii="Times New Roman" w:hAnsi="Times New Roman"/>
          <w:sz w:val="20"/>
          <w:szCs w:val="20"/>
          <w:lang w:val="en-US" w:eastAsia="en-GB"/>
        </w:rPr>
      </w:pPr>
    </w:p>
    <w:p w14:paraId="5F05DF81" w14:textId="1347351D" w:rsidR="006667C3" w:rsidRPr="00D10F7F" w:rsidRDefault="009977D4">
      <w:pPr>
        <w:rPr>
          <w:lang w:val="en-US"/>
        </w:rPr>
      </w:pPr>
      <w:r w:rsidRPr="00D10F7F">
        <w:rPr>
          <w:lang w:val="en-US"/>
        </w:rPr>
        <w:t>The</w:t>
      </w:r>
      <w:r w:rsidR="009B14D7" w:rsidRPr="00D10F7F">
        <w:rPr>
          <w:lang w:val="en-US"/>
        </w:rPr>
        <w:t xml:space="preserve"> issue</w:t>
      </w:r>
      <w:r w:rsidR="005F44A9" w:rsidRPr="00D10F7F">
        <w:rPr>
          <w:lang w:val="en-US"/>
        </w:rPr>
        <w:t xml:space="preserve"> </w:t>
      </w:r>
      <w:r w:rsidRPr="00D10F7F">
        <w:rPr>
          <w:lang w:val="en-US"/>
        </w:rPr>
        <w:t xml:space="preserve">of giving bisphosphonates with the aim of suppressing bone turnover in established PDB </w:t>
      </w:r>
      <w:r w:rsidR="005F44A9" w:rsidRPr="00D10F7F">
        <w:rPr>
          <w:lang w:val="en-US"/>
        </w:rPr>
        <w:t>was addressed by the PRISM trial</w:t>
      </w:r>
      <w:r w:rsidR="009C27E0" w:rsidRPr="00D10F7F">
        <w:rPr>
          <w:lang w:val="en-US"/>
        </w:rPr>
        <w:t xml:space="preserve"> which is discussed in more detail </w:t>
      </w:r>
      <w:r w:rsidR="006A2C72" w:rsidRPr="00D10F7F">
        <w:rPr>
          <w:lang w:val="en-US"/>
        </w:rPr>
        <w:t>later.</w:t>
      </w:r>
      <w:r w:rsidRPr="00D10F7F">
        <w:rPr>
          <w:lang w:val="en-US"/>
        </w:rPr>
        <w:t xml:space="preserve"> The </w:t>
      </w:r>
      <w:r w:rsidR="00652B54" w:rsidRPr="00D10F7F">
        <w:rPr>
          <w:lang w:val="en-US"/>
        </w:rPr>
        <w:t xml:space="preserve">GDG noted that risks and benefits of </w:t>
      </w:r>
      <w:r w:rsidRPr="00D10F7F">
        <w:rPr>
          <w:lang w:val="en-US"/>
        </w:rPr>
        <w:t xml:space="preserve">giving prophylactic </w:t>
      </w:r>
      <w:r w:rsidR="00652B54" w:rsidRPr="00D10F7F">
        <w:rPr>
          <w:lang w:val="en-US"/>
        </w:rPr>
        <w:t xml:space="preserve">zoledronic acid </w:t>
      </w:r>
      <w:r w:rsidRPr="00D10F7F">
        <w:rPr>
          <w:lang w:val="en-US"/>
        </w:rPr>
        <w:t>to asymptomatic peo</w:t>
      </w:r>
      <w:r w:rsidR="00D7331C" w:rsidRPr="00D10F7F">
        <w:rPr>
          <w:lang w:val="en-US"/>
        </w:rPr>
        <w:t>ple at risk of developing PDB was</w:t>
      </w:r>
      <w:r w:rsidRPr="00D10F7F">
        <w:rPr>
          <w:lang w:val="en-US"/>
        </w:rPr>
        <w:t xml:space="preserve"> being addressed by the ZiPP study (</w:t>
      </w:r>
      <w:r w:rsidRPr="00D10F7F">
        <w:rPr>
          <w:rFonts w:asciiTheme="minorHAnsi" w:hAnsiTheme="minorHAnsi" w:cstheme="minorHAnsi"/>
          <w:lang w:val="en-US"/>
        </w:rPr>
        <w:t xml:space="preserve">EUDRACT </w:t>
      </w:r>
      <w:r w:rsidRPr="00D10F7F">
        <w:rPr>
          <w:rFonts w:asciiTheme="minorHAnsi" w:hAnsiTheme="minorHAnsi" w:cstheme="minorHAnsi"/>
          <w:bCs/>
          <w:lang w:eastAsia="en-GB"/>
        </w:rPr>
        <w:t>2008-005667-34</w:t>
      </w:r>
      <w:r w:rsidRPr="00D10F7F">
        <w:rPr>
          <w:rFonts w:ascii="Arial" w:hAnsi="Arial" w:cs="Arial"/>
          <w:bCs/>
          <w:lang w:eastAsia="en-GB"/>
        </w:rPr>
        <w:t xml:space="preserve">) </w:t>
      </w:r>
      <w:r w:rsidR="00685CE1" w:rsidRPr="00D10F7F">
        <w:rPr>
          <w:lang w:val="en-US"/>
        </w:rPr>
        <w:t>which is</w:t>
      </w:r>
      <w:r w:rsidRPr="00D10F7F">
        <w:rPr>
          <w:lang w:val="en-US"/>
        </w:rPr>
        <w:t xml:space="preserve"> due to report in 2020. </w:t>
      </w:r>
    </w:p>
    <w:p w14:paraId="45BE7328" w14:textId="77777777" w:rsidR="0055244A" w:rsidRPr="00D10F7F" w:rsidRDefault="0055244A">
      <w:pPr>
        <w:rPr>
          <w:lang w:val="en-US"/>
        </w:rPr>
      </w:pPr>
    </w:p>
    <w:p w14:paraId="683653DA" w14:textId="5C6E58F2" w:rsidR="0055244A" w:rsidRPr="00D10F7F" w:rsidRDefault="0055244A" w:rsidP="0055244A">
      <w:r w:rsidRPr="00D10F7F">
        <w:t xml:space="preserve">The evidence summary and recommendations for the use of bisphosphonates with the primary aim of supressing bone turnover symptoms in </w:t>
      </w:r>
      <w:r w:rsidR="0060011C" w:rsidRPr="00D10F7F">
        <w:t xml:space="preserve">asymptomatic patients with </w:t>
      </w:r>
      <w:r w:rsidRPr="00D10F7F">
        <w:t>PDB are shown in Table 14.</w:t>
      </w:r>
    </w:p>
    <w:p w14:paraId="4BAEDF5A" w14:textId="77777777" w:rsidR="00E32788" w:rsidRPr="00D10F7F" w:rsidRDefault="00E32788" w:rsidP="0092291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31BCE" w:rsidRPr="00D10F7F" w14:paraId="42448703" w14:textId="77777777" w:rsidTr="0035523A">
        <w:tc>
          <w:tcPr>
            <w:tcW w:w="9010" w:type="dxa"/>
          </w:tcPr>
          <w:p w14:paraId="0EBB4B4D" w14:textId="1BECF908" w:rsidR="00831BCE" w:rsidRPr="00D10F7F" w:rsidRDefault="0055244A" w:rsidP="008F2E69">
            <w:pPr>
              <w:rPr>
                <w:b/>
                <w:color w:val="000000"/>
              </w:rPr>
            </w:pPr>
            <w:r w:rsidRPr="00D10F7F">
              <w:rPr>
                <w:b/>
                <w:color w:val="000000"/>
              </w:rPr>
              <w:t xml:space="preserve">Table 14. </w:t>
            </w:r>
            <w:r w:rsidR="005B1A80" w:rsidRPr="00D10F7F">
              <w:rPr>
                <w:b/>
                <w:color w:val="000000"/>
              </w:rPr>
              <w:t xml:space="preserve">Effects of </w:t>
            </w:r>
            <w:r w:rsidRPr="00D10F7F">
              <w:rPr>
                <w:b/>
                <w:color w:val="000000"/>
              </w:rPr>
              <w:t xml:space="preserve">bisphosphonate </w:t>
            </w:r>
            <w:r w:rsidR="005B1A80" w:rsidRPr="00D10F7F">
              <w:rPr>
                <w:b/>
                <w:color w:val="000000"/>
              </w:rPr>
              <w:t>t</w:t>
            </w:r>
            <w:r w:rsidR="00911FC7" w:rsidRPr="00D10F7F">
              <w:rPr>
                <w:b/>
                <w:color w:val="000000"/>
              </w:rPr>
              <w:t>rea</w:t>
            </w:r>
            <w:r w:rsidR="005B1A80" w:rsidRPr="00D10F7F">
              <w:rPr>
                <w:b/>
                <w:color w:val="000000"/>
              </w:rPr>
              <w:t>tment on</w:t>
            </w:r>
            <w:r w:rsidR="00455039" w:rsidRPr="00D10F7F">
              <w:rPr>
                <w:b/>
                <w:color w:val="000000"/>
              </w:rPr>
              <w:t xml:space="preserve"> </w:t>
            </w:r>
            <w:r w:rsidR="006A1807" w:rsidRPr="00D10F7F">
              <w:rPr>
                <w:b/>
                <w:color w:val="000000"/>
              </w:rPr>
              <w:t xml:space="preserve">asymptomatic patients with </w:t>
            </w:r>
            <w:r w:rsidR="00455039" w:rsidRPr="00D10F7F">
              <w:rPr>
                <w:b/>
                <w:color w:val="000000"/>
              </w:rPr>
              <w:t>increased metabolic activity</w:t>
            </w:r>
            <w:r w:rsidR="00E03687" w:rsidRPr="00D10F7F">
              <w:rPr>
                <w:b/>
                <w:color w:val="000000"/>
              </w:rPr>
              <w:t>.</w:t>
            </w:r>
          </w:p>
        </w:tc>
      </w:tr>
      <w:tr w:rsidR="00831BCE" w:rsidRPr="00D10F7F" w14:paraId="293B759D" w14:textId="77777777" w:rsidTr="0035523A">
        <w:tc>
          <w:tcPr>
            <w:tcW w:w="9010" w:type="dxa"/>
          </w:tcPr>
          <w:p w14:paraId="59FC6737" w14:textId="77777777" w:rsidR="00831BCE" w:rsidRPr="00D10F7F" w:rsidRDefault="00831BCE" w:rsidP="008F2E69">
            <w:pPr>
              <w:rPr>
                <w:i/>
                <w:color w:val="000000"/>
              </w:rPr>
            </w:pPr>
            <w:r w:rsidRPr="00D10F7F">
              <w:rPr>
                <w:i/>
                <w:color w:val="000000"/>
              </w:rPr>
              <w:t>Risk-benefit balance</w:t>
            </w:r>
          </w:p>
          <w:p w14:paraId="43107CC0" w14:textId="602898C7" w:rsidR="00831BCE" w:rsidRPr="00D10F7F" w:rsidRDefault="00E32788" w:rsidP="008F2E69">
            <w:pPr>
              <w:rPr>
                <w:color w:val="000000"/>
              </w:rPr>
            </w:pPr>
            <w:r w:rsidRPr="00D10F7F">
              <w:rPr>
                <w:color w:val="000000"/>
              </w:rPr>
              <w:t>Bisphosphonates a</w:t>
            </w:r>
            <w:r w:rsidR="005F44A9" w:rsidRPr="00D10F7F">
              <w:rPr>
                <w:color w:val="000000"/>
              </w:rPr>
              <w:t>r</w:t>
            </w:r>
            <w:r w:rsidRPr="00D10F7F">
              <w:rPr>
                <w:color w:val="000000"/>
              </w:rPr>
              <w:t xml:space="preserve">e highly effective at reducing </w:t>
            </w:r>
            <w:r w:rsidR="00455039" w:rsidRPr="00D10F7F">
              <w:rPr>
                <w:color w:val="000000"/>
              </w:rPr>
              <w:t>metabolic activity</w:t>
            </w:r>
            <w:r w:rsidR="009C36D0" w:rsidRPr="00D10F7F">
              <w:rPr>
                <w:color w:val="000000"/>
              </w:rPr>
              <w:t xml:space="preserve"> </w:t>
            </w:r>
            <w:r w:rsidR="00455039" w:rsidRPr="00D10F7F">
              <w:rPr>
                <w:color w:val="000000"/>
              </w:rPr>
              <w:t xml:space="preserve">in PDB as reflected by </w:t>
            </w:r>
            <w:r w:rsidRPr="00D10F7F">
              <w:rPr>
                <w:color w:val="000000"/>
              </w:rPr>
              <w:t xml:space="preserve">concentrations of total ALP and other biochemical markers of bone </w:t>
            </w:r>
            <w:r w:rsidR="005F6725" w:rsidRPr="00D10F7F">
              <w:rPr>
                <w:color w:val="000000"/>
              </w:rPr>
              <w:t xml:space="preserve">turnover. Improvements in lytic lesions have also been reported in short term studies. </w:t>
            </w:r>
            <w:r w:rsidR="00A42C5E" w:rsidRPr="00D10F7F">
              <w:rPr>
                <w:color w:val="000000"/>
              </w:rPr>
              <w:t>The clinical benefit of giving bisphosphonates in asymptomatic patients with the primary aim of supressing metabolic activity is unknown.</w:t>
            </w:r>
          </w:p>
          <w:p w14:paraId="6A8EAE6F" w14:textId="77777777" w:rsidR="00831BCE" w:rsidRPr="00D10F7F" w:rsidRDefault="00831BCE" w:rsidP="008F2E69">
            <w:pPr>
              <w:rPr>
                <w:i/>
                <w:color w:val="000000"/>
              </w:rPr>
            </w:pPr>
            <w:r w:rsidRPr="00D10F7F">
              <w:rPr>
                <w:i/>
                <w:color w:val="000000"/>
              </w:rPr>
              <w:t>Quality of evidence</w:t>
            </w:r>
          </w:p>
          <w:p w14:paraId="7EC6CC9C" w14:textId="77777777" w:rsidR="00831BCE" w:rsidRPr="00D10F7F" w:rsidRDefault="00E32788" w:rsidP="008F2E69">
            <w:pPr>
              <w:rPr>
                <w:color w:val="000000"/>
              </w:rPr>
            </w:pPr>
            <w:r w:rsidRPr="00D10F7F">
              <w:rPr>
                <w:color w:val="000000"/>
              </w:rPr>
              <w:t>High</w:t>
            </w:r>
          </w:p>
          <w:p w14:paraId="2BA47947" w14:textId="77777777" w:rsidR="00831BCE" w:rsidRPr="00D10F7F" w:rsidRDefault="00831BCE" w:rsidP="008F2E69">
            <w:pPr>
              <w:rPr>
                <w:i/>
                <w:color w:val="000000"/>
              </w:rPr>
            </w:pPr>
            <w:r w:rsidRPr="00D10F7F">
              <w:rPr>
                <w:i/>
                <w:color w:val="000000"/>
              </w:rPr>
              <w:t>Patient values and preferences</w:t>
            </w:r>
          </w:p>
          <w:p w14:paraId="5FCD7554" w14:textId="5A8D24EC" w:rsidR="00831BCE" w:rsidRPr="00D10F7F" w:rsidRDefault="001A4E12" w:rsidP="008F2E69">
            <w:pPr>
              <w:rPr>
                <w:color w:val="000000"/>
              </w:rPr>
            </w:pPr>
            <w:r w:rsidRPr="00D10F7F">
              <w:rPr>
                <w:color w:val="000000"/>
              </w:rPr>
              <w:t>Patients with</w:t>
            </w:r>
            <w:r w:rsidR="006667C3" w:rsidRPr="00D10F7F">
              <w:rPr>
                <w:color w:val="000000"/>
              </w:rPr>
              <w:t xml:space="preserve"> </w:t>
            </w:r>
            <w:r w:rsidRPr="00D10F7F">
              <w:rPr>
                <w:color w:val="000000"/>
              </w:rPr>
              <w:t>PDB who have elevated c</w:t>
            </w:r>
            <w:r w:rsidR="00E32788" w:rsidRPr="00D10F7F">
              <w:rPr>
                <w:color w:val="000000"/>
              </w:rPr>
              <w:t xml:space="preserve">oncentrations of </w:t>
            </w:r>
            <w:r w:rsidR="001A47D0" w:rsidRPr="00D10F7F">
              <w:rPr>
                <w:color w:val="000000"/>
              </w:rPr>
              <w:t xml:space="preserve">total </w:t>
            </w:r>
            <w:r w:rsidR="00E32788" w:rsidRPr="00D10F7F">
              <w:rPr>
                <w:color w:val="000000"/>
              </w:rPr>
              <w:t xml:space="preserve">ALP </w:t>
            </w:r>
            <w:r w:rsidR="00897FAE" w:rsidRPr="00D10F7F">
              <w:rPr>
                <w:color w:val="000000"/>
              </w:rPr>
              <w:t>or</w:t>
            </w:r>
            <w:r w:rsidR="005F44A9" w:rsidRPr="00D10F7F">
              <w:rPr>
                <w:color w:val="000000"/>
              </w:rPr>
              <w:t xml:space="preserve"> other biochemic</w:t>
            </w:r>
            <w:r w:rsidR="009E6E27" w:rsidRPr="00D10F7F">
              <w:rPr>
                <w:color w:val="000000"/>
              </w:rPr>
              <w:t xml:space="preserve">al markers of bone turnover </w:t>
            </w:r>
            <w:r w:rsidR="00C54BC3" w:rsidRPr="00D10F7F">
              <w:rPr>
                <w:color w:val="000000"/>
              </w:rPr>
              <w:t xml:space="preserve">in the absence of symptoms may </w:t>
            </w:r>
            <w:r w:rsidRPr="00D10F7F">
              <w:rPr>
                <w:color w:val="000000"/>
              </w:rPr>
              <w:t xml:space="preserve">or may not </w:t>
            </w:r>
            <w:r w:rsidR="00A42C5E" w:rsidRPr="00D10F7F">
              <w:rPr>
                <w:color w:val="000000"/>
              </w:rPr>
              <w:t xml:space="preserve">derive clinical </w:t>
            </w:r>
            <w:r w:rsidRPr="00D10F7F">
              <w:rPr>
                <w:color w:val="000000"/>
              </w:rPr>
              <w:t>benefit from treatment. Some patients may favour</w:t>
            </w:r>
            <w:r w:rsidR="001F2CFD" w:rsidRPr="00D10F7F">
              <w:rPr>
                <w:color w:val="000000"/>
              </w:rPr>
              <w:t xml:space="preserve"> treatment whereas others may not in view of the potential risk of adverse effects and uncertain benefit.</w:t>
            </w:r>
          </w:p>
          <w:p w14:paraId="681AFDDE" w14:textId="77777777" w:rsidR="00831BCE" w:rsidRPr="00D10F7F" w:rsidRDefault="00831BCE" w:rsidP="008F2E69">
            <w:pPr>
              <w:rPr>
                <w:i/>
                <w:color w:val="000000"/>
              </w:rPr>
            </w:pPr>
            <w:r w:rsidRPr="00D10F7F">
              <w:rPr>
                <w:i/>
                <w:color w:val="000000"/>
              </w:rPr>
              <w:t>Costs and use of resources</w:t>
            </w:r>
          </w:p>
          <w:p w14:paraId="7A565700" w14:textId="7D10B343" w:rsidR="00F63FB8" w:rsidRPr="00D10F7F" w:rsidRDefault="00F63FB8" w:rsidP="00F63FB8">
            <w:pPr>
              <w:rPr>
                <w:color w:val="000000"/>
              </w:rPr>
            </w:pPr>
            <w:r w:rsidRPr="00D10F7F">
              <w:rPr>
                <w:color w:val="000000"/>
              </w:rPr>
              <w:t xml:space="preserve">Bisphosphonates are inexpensive but intravenous therapy involves additional support costs and costs in terms of patient time attending for the infusion which need to be </w:t>
            </w:r>
            <w:r w:rsidR="002D71A6" w:rsidRPr="00D10F7F">
              <w:rPr>
                <w:color w:val="000000"/>
              </w:rPr>
              <w:t>considered</w:t>
            </w:r>
            <w:r w:rsidRPr="00D10F7F">
              <w:rPr>
                <w:color w:val="000000"/>
              </w:rPr>
              <w:t>.</w:t>
            </w:r>
          </w:p>
          <w:p w14:paraId="03D245A7" w14:textId="37D2067F" w:rsidR="005B14C4" w:rsidRPr="00D10F7F" w:rsidRDefault="00831BCE" w:rsidP="008F2E69">
            <w:pPr>
              <w:rPr>
                <w:i/>
                <w:color w:val="000000"/>
              </w:rPr>
            </w:pPr>
            <w:r w:rsidRPr="00D10F7F">
              <w:rPr>
                <w:i/>
                <w:color w:val="000000"/>
              </w:rPr>
              <w:t>Recommendation</w:t>
            </w:r>
          </w:p>
          <w:p w14:paraId="440C5C3D" w14:textId="1CCF91D6" w:rsidR="00831BCE" w:rsidRPr="00D10F7F" w:rsidRDefault="005B14C4" w:rsidP="008F2E69">
            <w:pPr>
              <w:rPr>
                <w:color w:val="000000"/>
              </w:rPr>
            </w:pPr>
            <w:r w:rsidRPr="00D10F7F">
              <w:rPr>
                <w:color w:val="000000"/>
              </w:rPr>
              <w:t>Bisphosphonate</w:t>
            </w:r>
            <w:r w:rsidR="00277D43" w:rsidRPr="00D10F7F">
              <w:rPr>
                <w:color w:val="000000"/>
              </w:rPr>
              <w:t xml:space="preserve"> therapy</w:t>
            </w:r>
            <w:r w:rsidRPr="00D10F7F">
              <w:rPr>
                <w:color w:val="000000"/>
              </w:rPr>
              <w:t xml:space="preserve"> may be considered to </w:t>
            </w:r>
            <w:r w:rsidRPr="00D10F7F">
              <w:rPr>
                <w:color w:val="000000" w:themeColor="text1"/>
              </w:rPr>
              <w:t>suppress</w:t>
            </w:r>
            <w:r w:rsidRPr="00D10F7F">
              <w:rPr>
                <w:color w:val="000000"/>
              </w:rPr>
              <w:t xml:space="preserve"> </w:t>
            </w:r>
            <w:r w:rsidR="00455039" w:rsidRPr="00D10F7F">
              <w:rPr>
                <w:color w:val="000000"/>
              </w:rPr>
              <w:t xml:space="preserve">metabolic activity </w:t>
            </w:r>
            <w:r w:rsidRPr="00D10F7F">
              <w:rPr>
                <w:color w:val="000000"/>
              </w:rPr>
              <w:t>in PD</w:t>
            </w:r>
            <w:r w:rsidR="00743CE1" w:rsidRPr="00D10F7F">
              <w:rPr>
                <w:color w:val="000000"/>
              </w:rPr>
              <w:t>B</w:t>
            </w:r>
            <w:r w:rsidR="000909E4" w:rsidRPr="00D10F7F">
              <w:rPr>
                <w:color w:val="000000"/>
              </w:rPr>
              <w:t xml:space="preserve"> but the clinical benefit is uncertain</w:t>
            </w:r>
            <w:r w:rsidR="00743CE1" w:rsidRPr="00D10F7F">
              <w:rPr>
                <w:color w:val="000000"/>
              </w:rPr>
              <w:t xml:space="preserve">. Within this class of drugs, nitrogen containing </w:t>
            </w:r>
            <w:r w:rsidRPr="00D10F7F">
              <w:rPr>
                <w:color w:val="000000"/>
              </w:rPr>
              <w:t xml:space="preserve">bisphosphonates are more effective than </w:t>
            </w:r>
            <w:r w:rsidR="00743CE1" w:rsidRPr="00D10F7F">
              <w:rPr>
                <w:color w:val="000000"/>
              </w:rPr>
              <w:t>non-nitrogen co</w:t>
            </w:r>
            <w:r w:rsidR="00F95093" w:rsidRPr="00D10F7F">
              <w:rPr>
                <w:color w:val="000000"/>
              </w:rPr>
              <w:t xml:space="preserve">ntaining </w:t>
            </w:r>
            <w:r w:rsidRPr="00D10F7F">
              <w:rPr>
                <w:color w:val="000000"/>
              </w:rPr>
              <w:t>bisp</w:t>
            </w:r>
            <w:r w:rsidR="00F95093" w:rsidRPr="00D10F7F">
              <w:rPr>
                <w:color w:val="000000"/>
              </w:rPr>
              <w:t xml:space="preserve">hosphonates and within the </w:t>
            </w:r>
            <w:r w:rsidRPr="00D10F7F">
              <w:rPr>
                <w:color w:val="000000"/>
              </w:rPr>
              <w:t>bisphosphonates</w:t>
            </w:r>
            <w:r w:rsidR="00F95093" w:rsidRPr="00D10F7F">
              <w:rPr>
                <w:color w:val="000000"/>
              </w:rPr>
              <w:t>,</w:t>
            </w:r>
            <w:r w:rsidRPr="00D10F7F">
              <w:rPr>
                <w:color w:val="000000"/>
              </w:rPr>
              <w:t xml:space="preserve"> zoledronic acid is most efficacious. </w:t>
            </w:r>
          </w:p>
        </w:tc>
      </w:tr>
    </w:tbl>
    <w:p w14:paraId="691BDFA0" w14:textId="77777777" w:rsidR="007A3EDD" w:rsidRPr="00D10F7F" w:rsidRDefault="007A3EDD" w:rsidP="00031B7C">
      <w:pPr>
        <w:rPr>
          <w:b/>
          <w:sz w:val="28"/>
          <w:szCs w:val="28"/>
        </w:rPr>
      </w:pPr>
    </w:p>
    <w:p w14:paraId="687B75A4" w14:textId="2D56CF0F" w:rsidR="005B14C4" w:rsidRPr="00D10F7F" w:rsidRDefault="006A1807" w:rsidP="005B14C4">
      <w:pPr>
        <w:rPr>
          <w:color w:val="000000" w:themeColor="text1"/>
          <w:lang w:val="en-US"/>
        </w:rPr>
      </w:pPr>
      <w:r w:rsidRPr="00D10F7F">
        <w:rPr>
          <w:b/>
          <w:color w:val="000000" w:themeColor="text1"/>
          <w:lang w:val="en-US"/>
        </w:rPr>
        <w:t>N</w:t>
      </w:r>
      <w:r w:rsidR="005B14C4" w:rsidRPr="00D10F7F">
        <w:rPr>
          <w:b/>
          <w:color w:val="000000" w:themeColor="text1"/>
          <w:lang w:val="en-US"/>
        </w:rPr>
        <w:t xml:space="preserve">eoplastic </w:t>
      </w:r>
      <w:r w:rsidR="004E1FAA" w:rsidRPr="00D10F7F">
        <w:rPr>
          <w:b/>
          <w:color w:val="000000" w:themeColor="text1"/>
          <w:lang w:val="en-US"/>
        </w:rPr>
        <w:t>transformation</w:t>
      </w:r>
      <w:r w:rsidR="005B14C4" w:rsidRPr="00D10F7F">
        <w:rPr>
          <w:color w:val="000000" w:themeColor="text1"/>
          <w:lang w:val="en-US"/>
        </w:rPr>
        <w:t xml:space="preserve"> </w:t>
      </w:r>
    </w:p>
    <w:p w14:paraId="635D1142" w14:textId="353E6550" w:rsidR="005B14C4" w:rsidRPr="00D10F7F" w:rsidRDefault="005B14C4" w:rsidP="005B14C4">
      <w:pPr>
        <w:rPr>
          <w:color w:val="000000" w:themeColor="text1"/>
        </w:rPr>
      </w:pPr>
      <w:r w:rsidRPr="00D10F7F">
        <w:rPr>
          <w:color w:val="000000" w:themeColor="text1"/>
        </w:rPr>
        <w:t>There was no evidence from randomised trials upon which to evaluate the effects of bisphosphonates compared with placebo; the effects of individual bisphosphonates; or the effects of other treatments on the prevention of osteosarcoma or GCT. Similarly, no observational studies were identified which evaluated the effe</w:t>
      </w:r>
      <w:r w:rsidR="00353BB2" w:rsidRPr="00D10F7F">
        <w:rPr>
          <w:color w:val="000000" w:themeColor="text1"/>
        </w:rPr>
        <w:t>cts of treatment on neoplastic transformation</w:t>
      </w:r>
      <w:r w:rsidRPr="00D10F7F">
        <w:rPr>
          <w:color w:val="000000" w:themeColor="text1"/>
        </w:rPr>
        <w:t xml:space="preserve">. </w:t>
      </w:r>
    </w:p>
    <w:p w14:paraId="1BDE0E0B" w14:textId="77777777" w:rsidR="0060011C" w:rsidRPr="00D10F7F" w:rsidRDefault="0060011C" w:rsidP="005B14C4">
      <w:pPr>
        <w:rPr>
          <w:color w:val="000000" w:themeColor="text1"/>
        </w:rPr>
      </w:pPr>
    </w:p>
    <w:p w14:paraId="53DE4AC4" w14:textId="1789E13E" w:rsidR="0060011C" w:rsidRPr="00D10F7F" w:rsidRDefault="0060011C" w:rsidP="0060011C">
      <w:r w:rsidRPr="00D10F7F">
        <w:t>The evidence summary and recommendations for the use of bisphosphonates with aim of preventing neoplastic transformation in PDB are shown in Table 15.</w:t>
      </w:r>
    </w:p>
    <w:p w14:paraId="046BF469" w14:textId="77777777" w:rsidR="005B14C4" w:rsidRPr="00D10F7F" w:rsidRDefault="005B14C4" w:rsidP="005B14C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B14C4" w:rsidRPr="00D10F7F" w14:paraId="651029F9" w14:textId="77777777" w:rsidTr="00244F25">
        <w:tc>
          <w:tcPr>
            <w:tcW w:w="9010" w:type="dxa"/>
          </w:tcPr>
          <w:p w14:paraId="3C8C150B" w14:textId="105716F5" w:rsidR="005B14C4" w:rsidRPr="00D10F7F" w:rsidRDefault="0060011C" w:rsidP="00244F25">
            <w:pPr>
              <w:rPr>
                <w:b/>
                <w:color w:val="000000" w:themeColor="text1"/>
              </w:rPr>
            </w:pPr>
            <w:r w:rsidRPr="00D10F7F">
              <w:rPr>
                <w:b/>
                <w:color w:val="000000" w:themeColor="text1"/>
              </w:rPr>
              <w:t xml:space="preserve">Table 15. </w:t>
            </w:r>
            <w:r w:rsidR="005B14C4" w:rsidRPr="00D10F7F">
              <w:rPr>
                <w:b/>
                <w:color w:val="000000" w:themeColor="text1"/>
              </w:rPr>
              <w:t xml:space="preserve">Effect of treatment on neoplastic </w:t>
            </w:r>
            <w:r w:rsidR="004E1FAA" w:rsidRPr="00D10F7F">
              <w:rPr>
                <w:b/>
                <w:color w:val="000000" w:themeColor="text1"/>
              </w:rPr>
              <w:t>transformation</w:t>
            </w:r>
          </w:p>
        </w:tc>
      </w:tr>
      <w:tr w:rsidR="005B14C4" w:rsidRPr="00D10F7F" w14:paraId="2C362C5C" w14:textId="77777777" w:rsidTr="00244F25">
        <w:tc>
          <w:tcPr>
            <w:tcW w:w="9010" w:type="dxa"/>
          </w:tcPr>
          <w:p w14:paraId="382733A3" w14:textId="77777777" w:rsidR="005B14C4" w:rsidRPr="00D10F7F" w:rsidRDefault="005B14C4" w:rsidP="00244F25">
            <w:pPr>
              <w:rPr>
                <w:i/>
                <w:color w:val="000000" w:themeColor="text1"/>
              </w:rPr>
            </w:pPr>
            <w:r w:rsidRPr="00D10F7F">
              <w:rPr>
                <w:i/>
                <w:color w:val="000000" w:themeColor="text1"/>
              </w:rPr>
              <w:t>Risk-benefit balance</w:t>
            </w:r>
          </w:p>
          <w:p w14:paraId="52F4C98F" w14:textId="71B4C4C5" w:rsidR="005B14C4" w:rsidRPr="00D10F7F" w:rsidRDefault="005B14C4" w:rsidP="00244F25">
            <w:pPr>
              <w:rPr>
                <w:color w:val="000000" w:themeColor="text1"/>
              </w:rPr>
            </w:pPr>
            <w:r w:rsidRPr="00D10F7F">
              <w:rPr>
                <w:color w:val="000000" w:themeColor="text1"/>
              </w:rPr>
              <w:t xml:space="preserve">The effects of bisphosphonates on the prevention of neoplastic </w:t>
            </w:r>
            <w:r w:rsidR="004E1FAA" w:rsidRPr="00D10F7F">
              <w:rPr>
                <w:color w:val="000000" w:themeColor="text1"/>
              </w:rPr>
              <w:t>transformation</w:t>
            </w:r>
            <w:r w:rsidRPr="00D10F7F">
              <w:rPr>
                <w:color w:val="000000" w:themeColor="text1"/>
              </w:rPr>
              <w:t xml:space="preserve"> in PDB have not been adequately studied. </w:t>
            </w:r>
          </w:p>
          <w:p w14:paraId="13E54885" w14:textId="77777777" w:rsidR="005B14C4" w:rsidRPr="00D10F7F" w:rsidRDefault="005B14C4" w:rsidP="00244F25">
            <w:pPr>
              <w:rPr>
                <w:i/>
                <w:color w:val="000000" w:themeColor="text1"/>
              </w:rPr>
            </w:pPr>
            <w:r w:rsidRPr="00D10F7F">
              <w:rPr>
                <w:i/>
                <w:color w:val="000000" w:themeColor="text1"/>
              </w:rPr>
              <w:t>Quality of evidence</w:t>
            </w:r>
          </w:p>
          <w:p w14:paraId="5E1BDA6D" w14:textId="77777777" w:rsidR="005B14C4" w:rsidRPr="00D10F7F" w:rsidRDefault="005B14C4" w:rsidP="00244F25">
            <w:pPr>
              <w:rPr>
                <w:color w:val="000000" w:themeColor="text1"/>
              </w:rPr>
            </w:pPr>
            <w:r w:rsidRPr="00D10F7F">
              <w:rPr>
                <w:color w:val="000000" w:themeColor="text1"/>
              </w:rPr>
              <w:t>Very low</w:t>
            </w:r>
          </w:p>
          <w:p w14:paraId="6D9765B5" w14:textId="77777777" w:rsidR="005B14C4" w:rsidRPr="00D10F7F" w:rsidRDefault="005B14C4" w:rsidP="00244F25">
            <w:pPr>
              <w:rPr>
                <w:i/>
                <w:color w:val="000000" w:themeColor="text1"/>
              </w:rPr>
            </w:pPr>
            <w:r w:rsidRPr="00D10F7F">
              <w:rPr>
                <w:i/>
                <w:color w:val="000000" w:themeColor="text1"/>
              </w:rPr>
              <w:t>Patient values and preferences</w:t>
            </w:r>
          </w:p>
          <w:p w14:paraId="6425AFFC" w14:textId="74DB3DE0" w:rsidR="005B14C4" w:rsidRPr="00D10F7F" w:rsidRDefault="005B14C4" w:rsidP="00244F25">
            <w:pPr>
              <w:rPr>
                <w:color w:val="000000" w:themeColor="text1"/>
              </w:rPr>
            </w:pPr>
            <w:r w:rsidRPr="00D10F7F">
              <w:rPr>
                <w:color w:val="000000" w:themeColor="text1"/>
              </w:rPr>
              <w:t xml:space="preserve">Prevention of neoplastic </w:t>
            </w:r>
            <w:r w:rsidR="004E1FAA" w:rsidRPr="00D10F7F">
              <w:rPr>
                <w:color w:val="000000" w:themeColor="text1"/>
              </w:rPr>
              <w:t>transformation</w:t>
            </w:r>
            <w:r w:rsidR="00353BB2" w:rsidRPr="00D10F7F">
              <w:rPr>
                <w:color w:val="000000" w:themeColor="text1"/>
              </w:rPr>
              <w:t xml:space="preserve"> </w:t>
            </w:r>
            <w:r w:rsidRPr="00D10F7F">
              <w:rPr>
                <w:color w:val="000000" w:themeColor="text1"/>
              </w:rPr>
              <w:t xml:space="preserve">is likely to be highly valued by patients with PDB. </w:t>
            </w:r>
            <w:r w:rsidR="001F2CFD" w:rsidRPr="00D10F7F">
              <w:rPr>
                <w:color w:val="000000"/>
              </w:rPr>
              <w:t xml:space="preserve">Treatment strategies that are effective in preventing neoplastic transformation would </w:t>
            </w:r>
            <w:r w:rsidR="00970D61" w:rsidRPr="00D10F7F">
              <w:rPr>
                <w:color w:val="000000"/>
              </w:rPr>
              <w:t xml:space="preserve">most likely </w:t>
            </w:r>
            <w:r w:rsidR="001F2CFD" w:rsidRPr="00D10F7F">
              <w:rPr>
                <w:color w:val="000000"/>
              </w:rPr>
              <w:t>be favoured by patients</w:t>
            </w:r>
          </w:p>
          <w:p w14:paraId="14DD51A8" w14:textId="77777777" w:rsidR="005B14C4" w:rsidRPr="00D10F7F" w:rsidRDefault="005B14C4" w:rsidP="00244F25">
            <w:pPr>
              <w:rPr>
                <w:i/>
                <w:color w:val="000000" w:themeColor="text1"/>
              </w:rPr>
            </w:pPr>
            <w:r w:rsidRPr="00D10F7F">
              <w:rPr>
                <w:i/>
                <w:color w:val="000000" w:themeColor="text1"/>
              </w:rPr>
              <w:t>Costs and use of resources</w:t>
            </w:r>
          </w:p>
          <w:p w14:paraId="64F07E4E" w14:textId="0741D448" w:rsidR="001F2CFD" w:rsidRPr="00D10F7F" w:rsidRDefault="001F2CFD" w:rsidP="001F2CFD">
            <w:pPr>
              <w:rPr>
                <w:color w:val="000000"/>
              </w:rPr>
            </w:pPr>
            <w:r w:rsidRPr="00D10F7F">
              <w:rPr>
                <w:color w:val="000000"/>
              </w:rPr>
              <w:lastRenderedPageBreak/>
              <w:t xml:space="preserve">Bisphosphonates are inexpensive but intravenous therapy involves additional support costs which need to be </w:t>
            </w:r>
            <w:r w:rsidR="002D71A6" w:rsidRPr="00D10F7F">
              <w:rPr>
                <w:color w:val="000000"/>
              </w:rPr>
              <w:t>considered</w:t>
            </w:r>
            <w:r w:rsidRPr="00D10F7F">
              <w:rPr>
                <w:color w:val="000000"/>
              </w:rPr>
              <w:t>.</w:t>
            </w:r>
          </w:p>
          <w:p w14:paraId="4F35490F" w14:textId="77777777" w:rsidR="005B14C4" w:rsidRPr="00D10F7F" w:rsidRDefault="005B14C4" w:rsidP="00244F25">
            <w:pPr>
              <w:rPr>
                <w:i/>
                <w:color w:val="000000" w:themeColor="text1"/>
              </w:rPr>
            </w:pPr>
            <w:r w:rsidRPr="00D10F7F">
              <w:rPr>
                <w:i/>
                <w:color w:val="000000" w:themeColor="text1"/>
              </w:rPr>
              <w:t>Recommendation</w:t>
            </w:r>
          </w:p>
          <w:p w14:paraId="4A409F90" w14:textId="5D2F0615" w:rsidR="005B14C4" w:rsidRPr="00D10F7F" w:rsidRDefault="00BE33FD" w:rsidP="00244F25">
            <w:pPr>
              <w:rPr>
                <w:color w:val="000000" w:themeColor="text1"/>
              </w:rPr>
            </w:pPr>
            <w:r w:rsidRPr="00D10F7F">
              <w:rPr>
                <w:color w:val="000000"/>
              </w:rPr>
              <w:t xml:space="preserve">There is insufficient evidence to </w:t>
            </w:r>
            <w:r w:rsidR="001C4C9B" w:rsidRPr="00D10F7F">
              <w:rPr>
                <w:color w:val="000000"/>
              </w:rPr>
              <w:t xml:space="preserve">show that </w:t>
            </w:r>
            <w:r w:rsidRPr="00D10F7F">
              <w:rPr>
                <w:color w:val="000000"/>
              </w:rPr>
              <w:t>bisphosphonates</w:t>
            </w:r>
            <w:r w:rsidR="005B14C4" w:rsidRPr="00D10F7F">
              <w:rPr>
                <w:color w:val="000000" w:themeColor="text1"/>
              </w:rPr>
              <w:t xml:space="preserve"> prevent neoplastic </w:t>
            </w:r>
            <w:r w:rsidR="004E1FAA" w:rsidRPr="00D10F7F">
              <w:rPr>
                <w:color w:val="000000" w:themeColor="text1"/>
              </w:rPr>
              <w:t>transformation</w:t>
            </w:r>
            <w:r w:rsidR="005B14C4" w:rsidRPr="00D10F7F">
              <w:rPr>
                <w:color w:val="000000" w:themeColor="text1"/>
              </w:rPr>
              <w:t xml:space="preserve"> in PDB</w:t>
            </w:r>
            <w:r w:rsidR="00DF3599" w:rsidRPr="00D10F7F">
              <w:rPr>
                <w:color w:val="000000" w:themeColor="text1"/>
              </w:rPr>
              <w:t xml:space="preserve"> and they </w:t>
            </w:r>
            <w:r w:rsidR="002D71A6" w:rsidRPr="00D10F7F">
              <w:rPr>
                <w:color w:val="000000"/>
              </w:rPr>
              <w:t>are not recommended for this indication.</w:t>
            </w:r>
          </w:p>
        </w:tc>
      </w:tr>
    </w:tbl>
    <w:p w14:paraId="4153FDB5" w14:textId="77777777" w:rsidR="006A1807" w:rsidRPr="00D10F7F" w:rsidRDefault="006A1807" w:rsidP="00356904">
      <w:pPr>
        <w:rPr>
          <w:b/>
          <w:sz w:val="28"/>
          <w:szCs w:val="28"/>
        </w:rPr>
      </w:pPr>
    </w:p>
    <w:p w14:paraId="09065F6B" w14:textId="76523069" w:rsidR="00356904" w:rsidRPr="00D10F7F" w:rsidRDefault="00356904" w:rsidP="00356904">
      <w:pPr>
        <w:rPr>
          <w:b/>
          <w:lang w:val="en-US"/>
        </w:rPr>
      </w:pPr>
      <w:r w:rsidRPr="00D10F7F">
        <w:rPr>
          <w:b/>
          <w:lang w:val="en-US"/>
        </w:rPr>
        <w:t>Adverse events</w:t>
      </w:r>
    </w:p>
    <w:p w14:paraId="0E5F77B3" w14:textId="15400CF1" w:rsidR="00B81334" w:rsidRPr="00D10F7F" w:rsidRDefault="007617DC" w:rsidP="00B81334">
      <w:pPr>
        <w:rPr>
          <w:lang w:val="en-US"/>
        </w:rPr>
      </w:pPr>
      <w:r w:rsidRPr="00D10F7F">
        <w:rPr>
          <w:lang w:val="en-US"/>
        </w:rPr>
        <w:t xml:space="preserve">This section evaluates the adverse events that have been reported with bisphosphonate treatment with an emphasis of those of relevance to the treatment of PDB. </w:t>
      </w:r>
      <w:r w:rsidR="00B66318" w:rsidRPr="00D10F7F">
        <w:rPr>
          <w:lang w:val="en-US"/>
        </w:rPr>
        <w:t xml:space="preserve">Atypical femoral fractures, uveitis, osteonecrosis or the jaw, hypocalcaemia and impaired renal function are recognized </w:t>
      </w:r>
      <w:r w:rsidR="00122D10" w:rsidRPr="00D10F7F">
        <w:rPr>
          <w:lang w:val="en-US"/>
        </w:rPr>
        <w:t xml:space="preserve">to be rare </w:t>
      </w:r>
      <w:r w:rsidR="00B66318" w:rsidRPr="00D10F7F">
        <w:rPr>
          <w:lang w:val="en-US"/>
        </w:rPr>
        <w:t xml:space="preserve">adverse effects of bisphosphonates. </w:t>
      </w:r>
      <w:r w:rsidR="00B81334" w:rsidRPr="00D10F7F">
        <w:rPr>
          <w:lang w:val="en-US"/>
        </w:rPr>
        <w:t>A recent Cochrane review</w:t>
      </w:r>
      <w:r w:rsidR="00122D10" w:rsidRPr="00D10F7F">
        <w:rPr>
          <w:lang w:val="en-US"/>
        </w:rPr>
        <w:t xml:space="preserve"> </w:t>
      </w:r>
      <w:r w:rsidR="00122D10"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122D10" w:rsidRPr="00D10F7F">
        <w:rPr>
          <w:lang w:val="en-US"/>
        </w:rPr>
        <w:fldChar w:fldCharType="separate"/>
      </w:r>
      <w:r w:rsidR="008E7AAA" w:rsidRPr="00D10F7F">
        <w:rPr>
          <w:noProof/>
          <w:vertAlign w:val="superscript"/>
          <w:lang w:val="en-US"/>
        </w:rPr>
        <w:t>(66)</w:t>
      </w:r>
      <w:r w:rsidR="00122D10" w:rsidRPr="00D10F7F">
        <w:rPr>
          <w:lang w:val="en-US"/>
        </w:rPr>
        <w:fldChar w:fldCharType="end"/>
      </w:r>
      <w:r w:rsidR="00B81334" w:rsidRPr="00D10F7F">
        <w:rPr>
          <w:lang w:val="en-US"/>
        </w:rPr>
        <w:t xml:space="preserve"> evaluated the frequency of</w:t>
      </w:r>
      <w:r w:rsidR="00122D10" w:rsidRPr="00D10F7F">
        <w:rPr>
          <w:lang w:val="en-US"/>
        </w:rPr>
        <w:t xml:space="preserve"> rare</w:t>
      </w:r>
      <w:r w:rsidR="00B81334" w:rsidRPr="00D10F7F">
        <w:rPr>
          <w:lang w:val="en-US"/>
        </w:rPr>
        <w:t xml:space="preserve"> adverse events </w:t>
      </w:r>
      <w:r w:rsidR="00122D10" w:rsidRPr="00D10F7F">
        <w:rPr>
          <w:lang w:val="en-US"/>
        </w:rPr>
        <w:t xml:space="preserve">in PDB patients treated </w:t>
      </w:r>
      <w:r w:rsidR="00B81334" w:rsidRPr="00D10F7F">
        <w:rPr>
          <w:lang w:val="en-US"/>
        </w:rPr>
        <w:t>with bisphosphonate</w:t>
      </w:r>
      <w:r w:rsidR="00122D10" w:rsidRPr="00D10F7F">
        <w:rPr>
          <w:lang w:val="en-US"/>
        </w:rPr>
        <w:t>s</w:t>
      </w:r>
      <w:r w:rsidR="00B81334" w:rsidRPr="00D10F7F">
        <w:rPr>
          <w:lang w:val="en-US"/>
        </w:rPr>
        <w:t xml:space="preserve"> </w:t>
      </w:r>
      <w:r w:rsidR="00122D10" w:rsidRPr="00D10F7F">
        <w:rPr>
          <w:lang w:val="en-US"/>
        </w:rPr>
        <w:t>by reviewing</w:t>
      </w:r>
      <w:r w:rsidR="00B81334" w:rsidRPr="00D10F7F">
        <w:rPr>
          <w:lang w:val="en-US"/>
        </w:rPr>
        <w:t xml:space="preserve"> the websites of the Food and Drugs Agency (FDA), the Medicines and Healthcare products regulatory Agency (MHRA), the European Medicines Agency (EMA) and the Australia</w:t>
      </w:r>
      <w:r w:rsidR="0060011C" w:rsidRPr="00D10F7F">
        <w:rPr>
          <w:lang w:val="en-US"/>
        </w:rPr>
        <w:t>n Regulatory Agency (AARB). The</w:t>
      </w:r>
      <w:r w:rsidR="00B81334" w:rsidRPr="00D10F7F">
        <w:rPr>
          <w:lang w:val="en-US"/>
        </w:rPr>
        <w:t xml:space="preserve"> estimated frequency of osteonecrosis of the jaw (ONJ) in people with PDB receiving</w:t>
      </w:r>
      <w:r w:rsidR="00122D10" w:rsidRPr="00D10F7F">
        <w:rPr>
          <w:lang w:val="en-US"/>
        </w:rPr>
        <w:t xml:space="preserve"> oral bisphosphonates was</w:t>
      </w:r>
      <w:r w:rsidR="00B81334" w:rsidRPr="00D10F7F">
        <w:rPr>
          <w:lang w:val="en-US"/>
        </w:rPr>
        <w:t xml:space="preserve"> estimated as between 0.0004% and 0.06% which is much lower than in osteoporosis. There is no clear evidence regarding the risk of </w:t>
      </w:r>
      <w:r w:rsidR="00122D10" w:rsidRPr="00D10F7F">
        <w:rPr>
          <w:lang w:val="en-US"/>
        </w:rPr>
        <w:t>ONJ</w:t>
      </w:r>
      <w:r w:rsidR="00B81334" w:rsidRPr="00D10F7F">
        <w:rPr>
          <w:lang w:val="en-US"/>
        </w:rPr>
        <w:t xml:space="preserve"> following use of intravenous bisphosphonates for PDB</w:t>
      </w:r>
      <w:r w:rsidR="00122D10" w:rsidRPr="00D10F7F">
        <w:rPr>
          <w:lang w:val="en-US"/>
        </w:rPr>
        <w:t xml:space="preserve"> although one case was reported in the PRISM-EZ study in a patient who received intensive bisphosphonate therapy </w:t>
      </w:r>
      <w:r w:rsidR="00122D10"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122D10" w:rsidRPr="00D10F7F">
        <w:rPr>
          <w:lang w:val="en-US"/>
        </w:rPr>
      </w:r>
      <w:r w:rsidR="00122D10" w:rsidRPr="00D10F7F">
        <w:rPr>
          <w:lang w:val="en-US"/>
        </w:rPr>
        <w:fldChar w:fldCharType="separate"/>
      </w:r>
      <w:r w:rsidR="00AD1BB2" w:rsidRPr="00D10F7F">
        <w:rPr>
          <w:noProof/>
          <w:vertAlign w:val="superscript"/>
          <w:lang w:val="en-US"/>
        </w:rPr>
        <w:t>(112)</w:t>
      </w:r>
      <w:r w:rsidR="00122D10" w:rsidRPr="00D10F7F">
        <w:rPr>
          <w:lang w:val="en-US"/>
        </w:rPr>
        <w:fldChar w:fldCharType="end"/>
      </w:r>
      <w:r w:rsidR="00B81334" w:rsidRPr="00D10F7F">
        <w:rPr>
          <w:lang w:val="en-US"/>
        </w:rPr>
        <w:t xml:space="preserve">. </w:t>
      </w:r>
      <w:r w:rsidR="00122D10" w:rsidRPr="00D10F7F">
        <w:rPr>
          <w:lang w:val="en-US"/>
        </w:rPr>
        <w:t>Atypical femoral fractures (AFF) are thought to be a class effect of bisphosphonates as of 2017, the EMA had received only one report of an AFF in a patient with PDB. The authors of the Cochrane review speculated that the infrequent occurrence of ONJ and AFF in PD</w:t>
      </w:r>
      <w:r w:rsidR="0060011C" w:rsidRPr="00D10F7F">
        <w:rPr>
          <w:lang w:val="en-US"/>
        </w:rPr>
        <w:t xml:space="preserve">B might be related to the fact </w:t>
      </w:r>
      <w:r w:rsidR="00122D10" w:rsidRPr="00D10F7F">
        <w:rPr>
          <w:lang w:val="en-US"/>
        </w:rPr>
        <w:t xml:space="preserve">that patients tend to have intermittent or short-term courses for treatment of the disease. </w:t>
      </w:r>
    </w:p>
    <w:p w14:paraId="62380EA8" w14:textId="77777777" w:rsidR="00B81334" w:rsidRPr="00D10F7F" w:rsidRDefault="00B81334" w:rsidP="00B81334">
      <w:pPr>
        <w:rPr>
          <w:lang w:val="en-US"/>
        </w:rPr>
      </w:pPr>
    </w:p>
    <w:p w14:paraId="54873CE0" w14:textId="543D8DEC" w:rsidR="00356904" w:rsidRPr="00D10F7F" w:rsidRDefault="00356904" w:rsidP="00B81334">
      <w:pPr>
        <w:rPr>
          <w:lang w:val="en-US"/>
        </w:rPr>
      </w:pPr>
      <w:r w:rsidRPr="00D10F7F">
        <w:rPr>
          <w:lang w:val="en-US"/>
        </w:rPr>
        <w:t xml:space="preserve">In a recent Cochrane review </w:t>
      </w:r>
      <w:r w:rsidRPr="00D10F7F">
        <w:rPr>
          <w:lang w:val="en-US"/>
        </w:rPr>
        <w:fldChar w:fldCharType="begin"/>
      </w:r>
      <w:r w:rsidR="008E7AAA" w:rsidRPr="00D10F7F">
        <w:rPr>
          <w:lang w:val="en-US"/>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Pr="00D10F7F">
        <w:rPr>
          <w:lang w:val="en-US"/>
        </w:rPr>
        <w:fldChar w:fldCharType="separate"/>
      </w:r>
      <w:r w:rsidR="008E7AAA" w:rsidRPr="00D10F7F">
        <w:rPr>
          <w:noProof/>
          <w:vertAlign w:val="superscript"/>
          <w:lang w:val="en-US"/>
        </w:rPr>
        <w:t>(66)</w:t>
      </w:r>
      <w:r w:rsidRPr="00D10F7F">
        <w:rPr>
          <w:lang w:val="en-US"/>
        </w:rPr>
        <w:fldChar w:fldCharType="end"/>
      </w:r>
      <w:r w:rsidRPr="00D10F7F">
        <w:rPr>
          <w:lang w:val="en-US"/>
        </w:rPr>
        <w:t xml:space="preserve"> no statistically significant difference  was found in adverse effects with oral bisphosphonates compared with placebo (6 studies, 678 participants, Risk difference 0.11, 95% CI 0.00 to 0.22). Similarly, the risk of discontinuation due to adverse events was similar as compared with placebo (517 participants); RR 1.01 95% CI 0.38 to 2.69. It should be noted that these comparisons predominantly involved non-nitrogen containing oral bisphosphonates. Zoledronic acid was found to have an increased risk of adverse effects when compared with placebo: RR 2.57 95% CI 1.21-5.44. The most common adverse event in studies with zoledronic acid was a transient flu-like illness </w:t>
      </w:r>
      <w:r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PEVuZE5vdGU+PENpdGU+PEF1dGhvcj5SZWlkPC9BdXRob3I+PFllYXI+MjAwNTwvWWVhcj48UmVj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(99)</w:t>
      </w:r>
      <w:r w:rsidRPr="00D10F7F">
        <w:rPr>
          <w:lang w:val="en-US"/>
        </w:rPr>
        <w:fldChar w:fldCharType="end"/>
      </w:r>
      <w:r w:rsidRPr="00D10F7F">
        <w:rPr>
          <w:lang w:val="en-US"/>
        </w:rPr>
        <w:t xml:space="preserve">. The prevalence and severity of this adverse effect has not been studied in detail in PDB but in osteoporosis it was estimated to occur in 42.5% of patients; of these episodes 46% were considered to be mild by the investigator, 45% moderate and 10% severe </w:t>
      </w:r>
      <w:r w:rsidRPr="00D10F7F">
        <w:rPr>
          <w:lang w:val="en-US"/>
        </w:rPr>
        <w:fldChar w:fldCharType="begin">
          <w:fldData xml:space="preserve">PEVuZE5vdGU+PENpdGU+PEF1dGhvcj5SZWlkPC9BdXRob3I+PFllYXI+MjAxMDwvWWVhcj48UmVj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PEVuZE5vdGU+PENpdGU+PEF1dGhvcj5SZWlkPC9BdXRob3I+PFllYXI+MjAxMDwvWWVhcj48UmVj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(113)</w:t>
      </w:r>
      <w:r w:rsidRPr="00D10F7F">
        <w:rPr>
          <w:lang w:val="en-US"/>
        </w:rPr>
        <w:fldChar w:fldCharType="end"/>
      </w:r>
      <w:r w:rsidRPr="00D10F7F">
        <w:rPr>
          <w:lang w:val="en-US"/>
        </w:rPr>
        <w:t>. There is good evidence that the flu-like sy</w:t>
      </w:r>
      <w:r w:rsidR="0060011C" w:rsidRPr="00D10F7F">
        <w:rPr>
          <w:lang w:val="en-US"/>
        </w:rPr>
        <w:t xml:space="preserve">mptoms are milder after second </w:t>
      </w:r>
      <w:r w:rsidRPr="00D10F7F">
        <w:rPr>
          <w:lang w:val="en-US"/>
        </w:rPr>
        <w:t xml:space="preserve">and subsequent infusions of zoledronic acid as compared with the first infusion </w:t>
      </w:r>
      <w:r w:rsidRPr="00D10F7F">
        <w:rPr>
          <w:lang w:val="en-US"/>
        </w:rPr>
        <w:fldChar w:fldCharType="begin">
          <w:fldData xml:space="preserve">PEVuZE5vdGU+PENpdGU+PEF1dGhvcj5SZWlkPC9BdXRob3I+PFllYXI+MjAxMDwvWWVhcj48UmVj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</w:fldData>
        </w:fldChar>
      </w:r>
      <w:r w:rsidR="00AD1BB2" w:rsidRPr="00D10F7F">
        <w:rPr>
          <w:lang w:val="en-US"/>
        </w:rPr>
        <w:instrText xml:space="preserve"> ADDIN EN.CITE </w:instrText>
      </w:r>
      <w:r w:rsidR="00AD1BB2" w:rsidRPr="00D10F7F">
        <w:rPr>
          <w:lang w:val="en-US"/>
        </w:rPr>
        <w:fldChar w:fldCharType="begin">
          <w:fldData xml:space="preserve">PEVuZE5vdGU+PENpdGU+PEF1dGhvcj5SZWlkPC9BdXRob3I+PFllYXI+MjAxMDwvWWVhcj48UmVj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Pr="00D10F7F">
        <w:rPr>
          <w:lang w:val="en-US"/>
        </w:rPr>
      </w:r>
      <w:r w:rsidRPr="00D10F7F">
        <w:rPr>
          <w:lang w:val="en-US"/>
        </w:rPr>
        <w:fldChar w:fldCharType="separate"/>
      </w:r>
      <w:r w:rsidR="00AD1BB2" w:rsidRPr="00D10F7F">
        <w:rPr>
          <w:noProof/>
          <w:vertAlign w:val="superscript"/>
          <w:lang w:val="en-US"/>
        </w:rPr>
        <w:t>(113)</w:t>
      </w:r>
      <w:r w:rsidRPr="00D10F7F">
        <w:rPr>
          <w:lang w:val="en-US"/>
        </w:rPr>
        <w:fldChar w:fldCharType="end"/>
      </w:r>
      <w:r w:rsidRPr="00D10F7F">
        <w:rPr>
          <w:lang w:val="en-US"/>
        </w:rPr>
        <w:t xml:space="preserve">. </w:t>
      </w:r>
    </w:p>
    <w:p w14:paraId="5DDD58B6" w14:textId="77777777" w:rsidR="0060011C" w:rsidRPr="00D10F7F" w:rsidRDefault="0060011C" w:rsidP="00B81334">
      <w:pPr>
        <w:rPr>
          <w:lang w:val="en-US"/>
        </w:rPr>
      </w:pPr>
    </w:p>
    <w:p w14:paraId="0FA118B5" w14:textId="306D701E" w:rsidR="0060011C" w:rsidRPr="00D10F7F" w:rsidRDefault="0060011C" w:rsidP="00B81334">
      <w:r w:rsidRPr="00D10F7F">
        <w:t>The evidence summary and recommendations with regard to adverse effects of bisphosphonate treatment are shown in Table 16.</w:t>
      </w:r>
    </w:p>
    <w:p w14:paraId="039D0C8C" w14:textId="77777777" w:rsidR="00356904" w:rsidRPr="00D10F7F" w:rsidRDefault="00356904" w:rsidP="0035690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56904" w:rsidRPr="00D10F7F" w14:paraId="33B02744" w14:textId="77777777" w:rsidTr="008867A7">
        <w:tc>
          <w:tcPr>
            <w:tcW w:w="9010" w:type="dxa"/>
          </w:tcPr>
          <w:p w14:paraId="3AF71367" w14:textId="66E4DA68" w:rsidR="00356904" w:rsidRPr="00D10F7F" w:rsidRDefault="0060011C" w:rsidP="008867A7">
            <w:pPr>
              <w:rPr>
                <w:b/>
                <w:color w:val="000000"/>
              </w:rPr>
            </w:pPr>
            <w:r w:rsidRPr="00D10F7F">
              <w:rPr>
                <w:b/>
                <w:color w:val="000000"/>
              </w:rPr>
              <w:t xml:space="preserve">Table 16. </w:t>
            </w:r>
            <w:r w:rsidR="006A1807" w:rsidRPr="00D10F7F">
              <w:rPr>
                <w:b/>
                <w:color w:val="000000"/>
              </w:rPr>
              <w:t>A</w:t>
            </w:r>
            <w:r w:rsidR="00356904" w:rsidRPr="00D10F7F">
              <w:rPr>
                <w:b/>
                <w:color w:val="000000"/>
              </w:rPr>
              <w:t>dverse events</w:t>
            </w:r>
            <w:r w:rsidR="006A1807" w:rsidRPr="00D10F7F">
              <w:rPr>
                <w:b/>
                <w:color w:val="000000"/>
              </w:rPr>
              <w:t xml:space="preserve"> </w:t>
            </w:r>
            <w:r w:rsidRPr="00D10F7F">
              <w:rPr>
                <w:b/>
                <w:color w:val="000000"/>
              </w:rPr>
              <w:t>of bisphosphonate</w:t>
            </w:r>
            <w:r w:rsidR="006A1807" w:rsidRPr="00D10F7F">
              <w:rPr>
                <w:b/>
                <w:color w:val="000000"/>
              </w:rPr>
              <w:t xml:space="preserve"> treatment</w:t>
            </w:r>
          </w:p>
        </w:tc>
      </w:tr>
      <w:tr w:rsidR="00356904" w:rsidRPr="00D10F7F" w14:paraId="599D6485" w14:textId="77777777" w:rsidTr="00C27920">
        <w:trPr>
          <w:trHeight w:val="5105"/>
        </w:trPr>
        <w:tc>
          <w:tcPr>
            <w:tcW w:w="9010" w:type="dxa"/>
          </w:tcPr>
          <w:p w14:paraId="07DF352C" w14:textId="77777777" w:rsidR="00356904" w:rsidRPr="00D10F7F" w:rsidRDefault="00356904" w:rsidP="008867A7">
            <w:pPr>
              <w:rPr>
                <w:i/>
                <w:color w:val="000000"/>
              </w:rPr>
            </w:pPr>
            <w:r w:rsidRPr="00D10F7F">
              <w:rPr>
                <w:i/>
                <w:color w:val="000000"/>
              </w:rPr>
              <w:lastRenderedPageBreak/>
              <w:t>Risk-benefit balance</w:t>
            </w:r>
          </w:p>
          <w:p w14:paraId="190787D1" w14:textId="772202BF" w:rsidR="00356904" w:rsidRPr="00D10F7F" w:rsidRDefault="00356904" w:rsidP="008867A7">
            <w:pPr>
              <w:rPr>
                <w:i/>
                <w:color w:val="000000"/>
              </w:rPr>
            </w:pPr>
            <w:r w:rsidRPr="00D10F7F">
              <w:rPr>
                <w:color w:val="000000"/>
              </w:rPr>
              <w:t xml:space="preserve">Serious adverse events with bisphosphonates are rare.  </w:t>
            </w:r>
            <w:r w:rsidR="006667C3" w:rsidRPr="00D10F7F">
              <w:rPr>
                <w:color w:val="000000"/>
              </w:rPr>
              <w:t>In PDB o</w:t>
            </w:r>
            <w:r w:rsidRPr="00D10F7F">
              <w:rPr>
                <w:color w:val="000000"/>
              </w:rPr>
              <w:t xml:space="preserve">ral bisphosphonates have a similar adverse event profile as placebo but </w:t>
            </w:r>
            <w:r w:rsidR="00D66F23" w:rsidRPr="00D10F7F">
              <w:rPr>
                <w:color w:val="000000"/>
              </w:rPr>
              <w:t>that a transient flu like illness occurs</w:t>
            </w:r>
            <w:r w:rsidRPr="00D10F7F">
              <w:rPr>
                <w:color w:val="000000"/>
              </w:rPr>
              <w:t xml:space="preserve"> common</w:t>
            </w:r>
            <w:r w:rsidR="00D66F23" w:rsidRPr="00D10F7F">
              <w:rPr>
                <w:color w:val="000000"/>
              </w:rPr>
              <w:t>ly</w:t>
            </w:r>
            <w:r w:rsidRPr="00D10F7F">
              <w:rPr>
                <w:color w:val="000000"/>
              </w:rPr>
              <w:t xml:space="preserve"> with zoledronic acid. </w:t>
            </w:r>
            <w:r w:rsidR="00D66F23" w:rsidRPr="00D10F7F">
              <w:rPr>
                <w:color w:val="000000"/>
              </w:rPr>
              <w:t>Usually this is</w:t>
            </w:r>
            <w:r w:rsidR="009C27E0" w:rsidRPr="00D10F7F">
              <w:rPr>
                <w:color w:val="000000"/>
              </w:rPr>
              <w:t xml:space="preserve"> of m</w:t>
            </w:r>
            <w:r w:rsidR="00B66318" w:rsidRPr="00D10F7F">
              <w:rPr>
                <w:color w:val="000000"/>
              </w:rPr>
              <w:t>ild to moderate severity but ca</w:t>
            </w:r>
            <w:r w:rsidR="009C27E0" w:rsidRPr="00D10F7F">
              <w:rPr>
                <w:color w:val="000000"/>
              </w:rPr>
              <w:t>n be severe in some patients.</w:t>
            </w:r>
          </w:p>
          <w:p w14:paraId="50F2248E" w14:textId="77777777" w:rsidR="00356904" w:rsidRPr="00D10F7F" w:rsidRDefault="00356904" w:rsidP="008867A7">
            <w:pPr>
              <w:rPr>
                <w:i/>
                <w:color w:val="000000"/>
              </w:rPr>
            </w:pPr>
            <w:r w:rsidRPr="00D10F7F">
              <w:rPr>
                <w:i/>
                <w:color w:val="000000"/>
              </w:rPr>
              <w:t>Quality of evidence</w:t>
            </w:r>
          </w:p>
          <w:p w14:paraId="74714E4C" w14:textId="77777777" w:rsidR="00356904" w:rsidRPr="00D10F7F" w:rsidRDefault="00356904" w:rsidP="008867A7">
            <w:pPr>
              <w:rPr>
                <w:color w:val="000000"/>
              </w:rPr>
            </w:pPr>
            <w:r w:rsidRPr="00D10F7F">
              <w:rPr>
                <w:color w:val="000000"/>
              </w:rPr>
              <w:t>Very low</w:t>
            </w:r>
          </w:p>
          <w:p w14:paraId="39D5BD56" w14:textId="77777777" w:rsidR="00356904" w:rsidRPr="00D10F7F" w:rsidRDefault="00356904" w:rsidP="008867A7">
            <w:pPr>
              <w:rPr>
                <w:i/>
                <w:color w:val="000000"/>
              </w:rPr>
            </w:pPr>
            <w:r w:rsidRPr="00D10F7F">
              <w:rPr>
                <w:i/>
                <w:color w:val="000000"/>
              </w:rPr>
              <w:t>Patient values and preferences</w:t>
            </w:r>
          </w:p>
          <w:p w14:paraId="57CD4C4E" w14:textId="77777777" w:rsidR="00356904" w:rsidRPr="00D10F7F" w:rsidRDefault="00356904" w:rsidP="008867A7">
            <w:pPr>
              <w:rPr>
                <w:color w:val="000000"/>
              </w:rPr>
            </w:pPr>
            <w:r w:rsidRPr="00D10F7F">
              <w:rPr>
                <w:color w:val="000000"/>
              </w:rPr>
              <w:t>Adverse events are of concern to patients and a proportion of individuals may decline treatment because of the risk of adverse events.</w:t>
            </w:r>
          </w:p>
          <w:p w14:paraId="79F531C9" w14:textId="77777777" w:rsidR="00356904" w:rsidRPr="00D10F7F" w:rsidRDefault="00356904" w:rsidP="008867A7">
            <w:pPr>
              <w:rPr>
                <w:i/>
                <w:color w:val="000000"/>
              </w:rPr>
            </w:pPr>
            <w:r w:rsidRPr="00D10F7F">
              <w:rPr>
                <w:i/>
                <w:color w:val="000000"/>
              </w:rPr>
              <w:t>Costs and use of resources</w:t>
            </w:r>
          </w:p>
          <w:p w14:paraId="4E83E9F9" w14:textId="3FE18D2D" w:rsidR="00356904" w:rsidRPr="00D10F7F" w:rsidRDefault="00356904" w:rsidP="008867A7">
            <w:pPr>
              <w:rPr>
                <w:color w:val="000000"/>
              </w:rPr>
            </w:pPr>
            <w:r w:rsidRPr="00D10F7F">
              <w:rPr>
                <w:color w:val="000000"/>
              </w:rPr>
              <w:t xml:space="preserve">Bisphosphonates are inexpensive but intravenous therapy involves additional support costs which may need to be </w:t>
            </w:r>
            <w:r w:rsidR="00261D46" w:rsidRPr="00D10F7F">
              <w:rPr>
                <w:color w:val="000000"/>
              </w:rPr>
              <w:t>considered</w:t>
            </w:r>
            <w:r w:rsidRPr="00D10F7F">
              <w:rPr>
                <w:color w:val="000000"/>
              </w:rPr>
              <w:t>.</w:t>
            </w:r>
          </w:p>
          <w:p w14:paraId="35B3DC56" w14:textId="77777777" w:rsidR="00356904" w:rsidRPr="00D10F7F" w:rsidRDefault="00356904" w:rsidP="008867A7">
            <w:pPr>
              <w:rPr>
                <w:i/>
                <w:color w:val="000000"/>
              </w:rPr>
            </w:pPr>
            <w:r w:rsidRPr="00D10F7F">
              <w:rPr>
                <w:i/>
                <w:color w:val="000000"/>
              </w:rPr>
              <w:t>Recommendation</w:t>
            </w:r>
          </w:p>
          <w:p w14:paraId="501891C7" w14:textId="75B80F31" w:rsidR="00356904" w:rsidRPr="00D10F7F" w:rsidRDefault="00F6770F" w:rsidP="008867A7">
            <w:pPr>
              <w:rPr>
                <w:color w:val="000000"/>
              </w:rPr>
            </w:pPr>
            <w:r w:rsidRPr="00D10F7F">
              <w:t xml:space="preserve">We recommend that </w:t>
            </w:r>
            <w:r w:rsidR="004B75F7" w:rsidRPr="00D10F7F">
              <w:t>p</w:t>
            </w:r>
            <w:r w:rsidR="00356904" w:rsidRPr="00D10F7F">
              <w:t xml:space="preserve">atients undergoing treatment with bisphosphonates for PDB </w:t>
            </w:r>
            <w:r w:rsidR="004B75F7" w:rsidRPr="00D10F7F">
              <w:t>are</w:t>
            </w:r>
            <w:r w:rsidR="00356904" w:rsidRPr="00D10F7F">
              <w:t xml:space="preserve"> </w:t>
            </w:r>
            <w:r w:rsidR="00D66F23" w:rsidRPr="00D10F7F">
              <w:t xml:space="preserve">informed about their favourable adverse event </w:t>
            </w:r>
            <w:r w:rsidR="00356904" w:rsidRPr="00D10F7F">
              <w:t>profile</w:t>
            </w:r>
            <w:r w:rsidR="00D66F23" w:rsidRPr="00D10F7F">
              <w:t xml:space="preserve">. We also recommend that patients are advised that a transient flu like illness occurs commonly with </w:t>
            </w:r>
            <w:r w:rsidR="00356904" w:rsidRPr="00D10F7F">
              <w:t>intravenous zoledronic acid.</w:t>
            </w:r>
          </w:p>
        </w:tc>
      </w:tr>
    </w:tbl>
    <w:p w14:paraId="31881519" w14:textId="77777777" w:rsidR="00356904" w:rsidRPr="00D10F7F" w:rsidRDefault="00356904" w:rsidP="00031B7C">
      <w:pPr>
        <w:rPr>
          <w:b/>
          <w:sz w:val="28"/>
          <w:szCs w:val="28"/>
        </w:rPr>
      </w:pPr>
    </w:p>
    <w:p w14:paraId="6BAE5936" w14:textId="3266F512" w:rsidR="0033223D" w:rsidRPr="00D10F7F" w:rsidRDefault="0041769A" w:rsidP="00031B7C">
      <w:pPr>
        <w:rPr>
          <w:b/>
          <w:sz w:val="28"/>
          <w:szCs w:val="28"/>
        </w:rPr>
      </w:pPr>
      <w:r w:rsidRPr="00D10F7F">
        <w:rPr>
          <w:b/>
          <w:sz w:val="28"/>
          <w:szCs w:val="28"/>
        </w:rPr>
        <w:t>Treatment strategy</w:t>
      </w:r>
      <w:r w:rsidR="00685F08" w:rsidRPr="00D10F7F">
        <w:rPr>
          <w:b/>
          <w:sz w:val="28"/>
          <w:szCs w:val="28"/>
        </w:rPr>
        <w:t xml:space="preserve"> </w:t>
      </w:r>
      <w:r w:rsidR="0033223D" w:rsidRPr="00D10F7F">
        <w:rPr>
          <w:b/>
          <w:sz w:val="28"/>
          <w:szCs w:val="28"/>
        </w:rPr>
        <w:t>in Paget’s disease</w:t>
      </w:r>
    </w:p>
    <w:p w14:paraId="1AA157C4" w14:textId="3CCB4352" w:rsidR="0033223D" w:rsidRPr="00D10F7F" w:rsidRDefault="00685F08" w:rsidP="00031B7C">
      <w:pPr>
        <w:rPr>
          <w:lang w:val="en-US"/>
        </w:rPr>
      </w:pPr>
      <w:r w:rsidRPr="00D10F7F">
        <w:rPr>
          <w:lang w:val="en-US"/>
        </w:rPr>
        <w:t xml:space="preserve">This </w:t>
      </w:r>
      <w:r w:rsidR="009B2384" w:rsidRPr="00D10F7F">
        <w:rPr>
          <w:lang w:val="en-US"/>
        </w:rPr>
        <w:t xml:space="preserve">section focuses </w:t>
      </w:r>
      <w:r w:rsidRPr="00D10F7F">
        <w:rPr>
          <w:lang w:val="en-US"/>
        </w:rPr>
        <w:t>on randomised trials which have compared diffe</w:t>
      </w:r>
      <w:r w:rsidR="001B1BC6" w:rsidRPr="00D10F7F">
        <w:rPr>
          <w:lang w:val="en-US"/>
        </w:rPr>
        <w:t xml:space="preserve">rent treatment </w:t>
      </w:r>
      <w:r w:rsidR="0041769A" w:rsidRPr="00D10F7F">
        <w:rPr>
          <w:lang w:val="en-US"/>
        </w:rPr>
        <w:t xml:space="preserve">strategies in </w:t>
      </w:r>
      <w:r w:rsidR="001B1BC6" w:rsidRPr="00D10F7F">
        <w:rPr>
          <w:lang w:val="en-US"/>
        </w:rPr>
        <w:t xml:space="preserve">PDB. </w:t>
      </w:r>
      <w:r w:rsidR="001D6699" w:rsidRPr="00D10F7F">
        <w:rPr>
          <w:lang w:val="en-US"/>
        </w:rPr>
        <w:t xml:space="preserve"> </w:t>
      </w:r>
      <w:r w:rsidR="009B2384" w:rsidRPr="00D10F7F">
        <w:rPr>
          <w:lang w:val="en-US"/>
        </w:rPr>
        <w:t>Only t</w:t>
      </w:r>
      <w:r w:rsidR="001D6699" w:rsidRPr="00D10F7F">
        <w:rPr>
          <w:lang w:val="en-US"/>
        </w:rPr>
        <w:t>hree</w:t>
      </w:r>
      <w:r w:rsidR="00E32788" w:rsidRPr="00D10F7F">
        <w:rPr>
          <w:lang w:val="en-US"/>
        </w:rPr>
        <w:t xml:space="preserve"> studies were identified which </w:t>
      </w:r>
      <w:r w:rsidR="006E78AB" w:rsidRPr="00D10F7F">
        <w:rPr>
          <w:lang w:val="en-US"/>
        </w:rPr>
        <w:t xml:space="preserve">directly </w:t>
      </w:r>
      <w:r w:rsidR="00E32788" w:rsidRPr="00D10F7F">
        <w:rPr>
          <w:lang w:val="en-US"/>
        </w:rPr>
        <w:t>addressed this issue</w:t>
      </w:r>
      <w:r w:rsidR="005C6DF6" w:rsidRPr="00D10F7F">
        <w:rPr>
          <w:lang w:val="en-US"/>
        </w:rPr>
        <w:t xml:space="preserve">. These were the PRISM study </w:t>
      </w:r>
      <w:r w:rsidR="005C6DF6"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5C6DF6" w:rsidRPr="00D10F7F">
        <w:rPr>
          <w:lang w:val="en-US"/>
        </w:rPr>
        <w:instrText xml:space="preserve"> ADDIN EN.CITE </w:instrText>
      </w:r>
      <w:r w:rsidR="005C6DF6"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5C6DF6" w:rsidRPr="00D10F7F">
        <w:rPr>
          <w:lang w:val="en-US"/>
        </w:rPr>
        <w:instrText xml:space="preserve"> ADDIN EN.CITE.DATA </w:instrText>
      </w:r>
      <w:r w:rsidR="005C6DF6" w:rsidRPr="00D10F7F">
        <w:rPr>
          <w:lang w:val="en-US"/>
        </w:rPr>
      </w:r>
      <w:r w:rsidR="005C6DF6" w:rsidRPr="00D10F7F">
        <w:rPr>
          <w:lang w:val="en-US"/>
        </w:rPr>
        <w:fldChar w:fldCharType="end"/>
      </w:r>
      <w:r w:rsidR="005C6DF6" w:rsidRPr="00D10F7F">
        <w:rPr>
          <w:lang w:val="en-US"/>
        </w:rPr>
      </w:r>
      <w:r w:rsidR="005C6DF6" w:rsidRPr="00D10F7F">
        <w:rPr>
          <w:lang w:val="en-US"/>
        </w:rPr>
        <w:fldChar w:fldCharType="separate"/>
      </w:r>
      <w:r w:rsidR="005C6DF6" w:rsidRPr="00D10F7F">
        <w:rPr>
          <w:noProof/>
          <w:vertAlign w:val="superscript"/>
          <w:lang w:val="en-US"/>
        </w:rPr>
        <w:t>(54)</w:t>
      </w:r>
      <w:r w:rsidR="005C6DF6" w:rsidRPr="00D10F7F">
        <w:rPr>
          <w:lang w:val="en-US"/>
        </w:rPr>
        <w:fldChar w:fldCharType="end"/>
      </w:r>
      <w:r w:rsidR="005C6DF6" w:rsidRPr="00D10F7F">
        <w:rPr>
          <w:lang w:val="en-US"/>
        </w:rPr>
        <w:t xml:space="preserve"> and its extension </w:t>
      </w:r>
      <w:r w:rsidR="005C6DF6"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5C6DF6" w:rsidRPr="00D10F7F">
        <w:rPr>
          <w:lang w:val="en-US"/>
        </w:rPr>
        <w:instrText xml:space="preserve"> ADDIN EN.CITE </w:instrText>
      </w:r>
      <w:r w:rsidR="005C6DF6"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5C6DF6" w:rsidRPr="00D10F7F">
        <w:rPr>
          <w:lang w:val="en-US"/>
        </w:rPr>
        <w:instrText xml:space="preserve"> ADDIN EN.CITE.DATA </w:instrText>
      </w:r>
      <w:r w:rsidR="005C6DF6" w:rsidRPr="00D10F7F">
        <w:rPr>
          <w:lang w:val="en-US"/>
        </w:rPr>
      </w:r>
      <w:r w:rsidR="005C6DF6" w:rsidRPr="00D10F7F">
        <w:rPr>
          <w:lang w:val="en-US"/>
        </w:rPr>
        <w:fldChar w:fldCharType="end"/>
      </w:r>
      <w:r w:rsidR="005C6DF6" w:rsidRPr="00D10F7F">
        <w:rPr>
          <w:lang w:val="en-US"/>
        </w:rPr>
      </w:r>
      <w:r w:rsidR="005C6DF6" w:rsidRPr="00D10F7F">
        <w:rPr>
          <w:lang w:val="en-US"/>
        </w:rPr>
        <w:fldChar w:fldCharType="separate"/>
      </w:r>
      <w:r w:rsidR="005C6DF6" w:rsidRPr="00D10F7F">
        <w:rPr>
          <w:noProof/>
          <w:vertAlign w:val="superscript"/>
          <w:lang w:val="en-US"/>
        </w:rPr>
        <w:t>(112)</w:t>
      </w:r>
      <w:r w:rsidR="005C6DF6" w:rsidRPr="00D10F7F">
        <w:rPr>
          <w:lang w:val="en-US"/>
        </w:rPr>
        <w:fldChar w:fldCharType="end"/>
      </w:r>
      <w:r w:rsidR="005C6DF6" w:rsidRPr="00D10F7F">
        <w:rPr>
          <w:lang w:val="en-US"/>
        </w:rPr>
        <w:t xml:space="preserve"> and the study of intravenous versus intramuscular neridronate </w:t>
      </w:r>
      <w:r w:rsidR="005C6DF6" w:rsidRPr="00D10F7F">
        <w:rPr>
          <w:lang w:val="en-US"/>
        </w:rPr>
        <w:fldChar w:fldCharType="begin">
          <w:fldData xml:space="preserve">PEVuZE5vdGU+PENpdGU+PEF1dGhvcj5NZXJsb3R0aTwvQXV0aG9yPjxZZWFyPjIwMTE8L1llYXI+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</w:fldData>
        </w:fldChar>
      </w:r>
      <w:r w:rsidR="005C6DF6" w:rsidRPr="00D10F7F">
        <w:rPr>
          <w:lang w:val="en-US"/>
        </w:rPr>
        <w:instrText xml:space="preserve"> ADDIN EN.CITE </w:instrText>
      </w:r>
      <w:r w:rsidR="005C6DF6" w:rsidRPr="00D10F7F">
        <w:rPr>
          <w:lang w:val="en-US"/>
        </w:rPr>
        <w:fldChar w:fldCharType="begin">
          <w:fldData xml:space="preserve">PEVuZE5vdGU+PENpdGU+PEF1dGhvcj5NZXJsb3R0aTwvQXV0aG9yPjxZZWFyPjIwMTE8L1llYXI+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</w:fldData>
        </w:fldChar>
      </w:r>
      <w:r w:rsidR="005C6DF6" w:rsidRPr="00D10F7F">
        <w:rPr>
          <w:lang w:val="en-US"/>
        </w:rPr>
        <w:instrText xml:space="preserve"> ADDIN EN.CITE.DATA </w:instrText>
      </w:r>
      <w:r w:rsidR="005C6DF6" w:rsidRPr="00D10F7F">
        <w:rPr>
          <w:lang w:val="en-US"/>
        </w:rPr>
      </w:r>
      <w:r w:rsidR="005C6DF6" w:rsidRPr="00D10F7F">
        <w:rPr>
          <w:lang w:val="en-US"/>
        </w:rPr>
        <w:fldChar w:fldCharType="end"/>
      </w:r>
      <w:r w:rsidR="005C6DF6" w:rsidRPr="00D10F7F">
        <w:rPr>
          <w:lang w:val="en-US"/>
        </w:rPr>
      </w:r>
      <w:r w:rsidR="005C6DF6" w:rsidRPr="00D10F7F">
        <w:rPr>
          <w:lang w:val="en-US"/>
        </w:rPr>
        <w:fldChar w:fldCharType="separate"/>
      </w:r>
      <w:r w:rsidR="005C6DF6" w:rsidRPr="00D10F7F">
        <w:rPr>
          <w:noProof/>
          <w:vertAlign w:val="superscript"/>
          <w:lang w:val="en-US"/>
        </w:rPr>
        <w:t>(114)</w:t>
      </w:r>
      <w:r w:rsidR="005C6DF6" w:rsidRPr="00D10F7F">
        <w:rPr>
          <w:lang w:val="en-US"/>
        </w:rPr>
        <w:fldChar w:fldCharType="end"/>
      </w:r>
      <w:r w:rsidR="005C6DF6" w:rsidRPr="00D10F7F">
        <w:rPr>
          <w:lang w:val="en-US"/>
        </w:rPr>
        <w:t>. All three studies concerned the use of bisphosphonates.</w:t>
      </w:r>
    </w:p>
    <w:p w14:paraId="492F9CAC" w14:textId="77777777" w:rsidR="00696D1A" w:rsidRPr="00D10F7F" w:rsidRDefault="00696D1A" w:rsidP="00031B7C">
      <w:pPr>
        <w:rPr>
          <w:lang w:val="en-US"/>
        </w:rPr>
      </w:pPr>
    </w:p>
    <w:p w14:paraId="7118A299" w14:textId="0A7D41BD" w:rsidR="00BA3E86" w:rsidRPr="00D10F7F" w:rsidRDefault="006F00D5" w:rsidP="00696D1A">
      <w:pPr>
        <w:rPr>
          <w:b/>
          <w:lang w:val="en-US"/>
        </w:rPr>
      </w:pPr>
      <w:r w:rsidRPr="00D10F7F">
        <w:rPr>
          <w:b/>
          <w:lang w:val="en-US"/>
        </w:rPr>
        <w:t xml:space="preserve">Treatment of </w:t>
      </w:r>
      <w:r w:rsidR="005B1A80" w:rsidRPr="00D10F7F">
        <w:rPr>
          <w:b/>
          <w:lang w:val="en-US"/>
        </w:rPr>
        <w:t xml:space="preserve">increased </w:t>
      </w:r>
      <w:r w:rsidR="00C54BC3" w:rsidRPr="00D10F7F">
        <w:rPr>
          <w:b/>
          <w:lang w:val="en-US"/>
        </w:rPr>
        <w:t>metabolic activity or</w:t>
      </w:r>
      <w:r w:rsidR="004E1FAA" w:rsidRPr="00D10F7F">
        <w:rPr>
          <w:b/>
          <w:lang w:val="en-US"/>
        </w:rPr>
        <w:t xml:space="preserve"> symptoms</w:t>
      </w:r>
      <w:r w:rsidR="005C6DF6" w:rsidRPr="00D10F7F">
        <w:rPr>
          <w:b/>
          <w:lang w:val="en-US"/>
        </w:rPr>
        <w:t>?</w:t>
      </w:r>
    </w:p>
    <w:p w14:paraId="2B538C39" w14:textId="49252FE6" w:rsidR="00902812" w:rsidRPr="00D10F7F" w:rsidRDefault="00685F08" w:rsidP="00BA3E86">
      <w:pPr>
        <w:rPr>
          <w:lang w:val="en-US"/>
        </w:rPr>
      </w:pPr>
      <w:r w:rsidRPr="00D10F7F">
        <w:rPr>
          <w:lang w:val="en-US"/>
        </w:rPr>
        <w:t xml:space="preserve">The </w:t>
      </w:r>
      <w:r w:rsidR="00E32788" w:rsidRPr="00D10F7F">
        <w:rPr>
          <w:lang w:val="en-US"/>
        </w:rPr>
        <w:t>Paget’s Disease, Randomised Trial of Intensive versus Symptomatic Management (P</w:t>
      </w:r>
      <w:r w:rsidR="009B2384" w:rsidRPr="00D10F7F">
        <w:rPr>
          <w:lang w:val="en-US"/>
        </w:rPr>
        <w:t xml:space="preserve">RISM) study compared the effects of </w:t>
      </w:r>
      <w:r w:rsidR="00E32788" w:rsidRPr="00D10F7F">
        <w:rPr>
          <w:lang w:val="en-US"/>
        </w:rPr>
        <w:t>a treat to target</w:t>
      </w:r>
      <w:r w:rsidR="00D855D1" w:rsidRPr="00D10F7F">
        <w:rPr>
          <w:lang w:val="en-US"/>
        </w:rPr>
        <w:t xml:space="preserve"> </w:t>
      </w:r>
      <w:r w:rsidR="00E32788" w:rsidRPr="00D10F7F">
        <w:rPr>
          <w:lang w:val="en-US"/>
        </w:rPr>
        <w:t xml:space="preserve">strategy </w:t>
      </w:r>
      <w:r w:rsidR="00D855D1" w:rsidRPr="00D10F7F">
        <w:rPr>
          <w:lang w:val="en-US"/>
        </w:rPr>
        <w:t xml:space="preserve">aimed at normalising total ALP as compared with a strategy aimed at controlling symptoms </w:t>
      </w:r>
      <w:r w:rsidR="00A11E80"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rPr>
          <w:lang w:val="en-US"/>
        </w:rPr>
        <w:instrText xml:space="preserve"> ADDIN EN.CITE </w:instrText>
      </w:r>
      <w:r w:rsidR="00AD1BB2" w:rsidRPr="00D10F7F">
        <w:rPr>
          <w:lang w:val="en-US"/>
        </w:rPr>
        <w:fldChar w:fldCharType="begin">
          <w:fldData xml:space="preserve">PEVuZE5vdGU+PENpdGU+PEF1dGhvcj5MYW5nc3RvbjwvQXV0aG9yPjxZZWFyPjIwMTA8L1llYXI+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(54)</w:t>
      </w:r>
      <w:r w:rsidR="00A11E80" w:rsidRPr="00D10F7F">
        <w:rPr>
          <w:lang w:val="en-US"/>
        </w:rPr>
        <w:fldChar w:fldCharType="end"/>
      </w:r>
      <w:r w:rsidR="00435056" w:rsidRPr="00D10F7F">
        <w:rPr>
          <w:lang w:val="en-US"/>
        </w:rPr>
        <w:t xml:space="preserve"> in </w:t>
      </w:r>
      <w:r w:rsidR="00D855D1" w:rsidRPr="00D10F7F">
        <w:rPr>
          <w:lang w:val="en-US"/>
        </w:rPr>
        <w:t xml:space="preserve">1324 patients </w:t>
      </w:r>
      <w:r w:rsidR="00435056" w:rsidRPr="00D10F7F">
        <w:rPr>
          <w:lang w:val="en-US"/>
        </w:rPr>
        <w:t xml:space="preserve">with PDB. </w:t>
      </w:r>
      <w:r w:rsidR="00FF37D7" w:rsidRPr="00D10F7F">
        <w:rPr>
          <w:lang w:val="en-US"/>
        </w:rPr>
        <w:t>The average age of participants at entry to the study was about 7</w:t>
      </w:r>
      <w:r w:rsidR="0001192C" w:rsidRPr="00D10F7F">
        <w:rPr>
          <w:lang w:val="en-US"/>
        </w:rPr>
        <w:t>4</w:t>
      </w:r>
      <w:r w:rsidR="00FF37D7" w:rsidRPr="00D10F7F">
        <w:rPr>
          <w:lang w:val="en-US"/>
        </w:rPr>
        <w:t xml:space="preserve"> years with an average disease duration of 8 years. About 70% of patients had previously been treated with bisphosphonates; about 47</w:t>
      </w:r>
      <w:r w:rsidR="00D855D1" w:rsidRPr="00D10F7F">
        <w:rPr>
          <w:lang w:val="en-US"/>
        </w:rPr>
        <w:t xml:space="preserve">% had </w:t>
      </w:r>
      <w:r w:rsidR="00FF37D7" w:rsidRPr="00D10F7F">
        <w:rPr>
          <w:lang w:val="en-US"/>
        </w:rPr>
        <w:t xml:space="preserve">elevated </w:t>
      </w:r>
      <w:r w:rsidR="00D855D1" w:rsidRPr="00D10F7F">
        <w:rPr>
          <w:lang w:val="en-US"/>
        </w:rPr>
        <w:t>total ALP values at baseline</w:t>
      </w:r>
      <w:r w:rsidR="00435056" w:rsidRPr="00D10F7F">
        <w:rPr>
          <w:lang w:val="en-US"/>
        </w:rPr>
        <w:t>,</w:t>
      </w:r>
      <w:r w:rsidR="005B14C4" w:rsidRPr="00D10F7F">
        <w:rPr>
          <w:lang w:val="en-US"/>
        </w:rPr>
        <w:t xml:space="preserve"> </w:t>
      </w:r>
      <w:r w:rsidR="00FF37D7" w:rsidRPr="00D10F7F">
        <w:rPr>
          <w:lang w:val="en-US"/>
        </w:rPr>
        <w:t xml:space="preserve">and 46% had bone pain thought to be caused by PDB. </w:t>
      </w:r>
      <w:r w:rsidR="008E7AAA" w:rsidRPr="00D10F7F">
        <w:rPr>
          <w:lang w:val="en-US"/>
        </w:rPr>
        <w:t xml:space="preserve">There was </w:t>
      </w:r>
      <w:r w:rsidR="0001192C" w:rsidRPr="00D10F7F">
        <w:rPr>
          <w:lang w:val="en-US"/>
        </w:rPr>
        <w:t>a poor correlation between presence of bone pain</w:t>
      </w:r>
      <w:r w:rsidR="008E7AAA" w:rsidRPr="00D10F7F">
        <w:rPr>
          <w:lang w:val="en-US"/>
        </w:rPr>
        <w:t xml:space="preserve"> thought to be due to PDB and an elevated ALP value however </w:t>
      </w:r>
      <w:r w:rsidR="008E7AAA" w:rsidRPr="00D10F7F">
        <w:rPr>
          <w:lang w:val="en-US"/>
        </w:rPr>
        <w:fldChar w:fldCharType="begin">
          <w:fldData xml:space="preserve">PEVuZE5vdGU+PENpdGU+PEF1dGhvcj5MYW5nc3RvbjwvQXV0aG9yPjxZZWFyPjIwMDc8L1llYXI+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</w:fldData>
        </w:fldChar>
      </w:r>
      <w:r w:rsidR="008E7AAA" w:rsidRPr="00D10F7F">
        <w:rPr>
          <w:lang w:val="en-US"/>
        </w:rPr>
        <w:instrText xml:space="preserve"> ADDIN EN.CITE </w:instrText>
      </w:r>
      <w:r w:rsidR="008E7AAA" w:rsidRPr="00D10F7F">
        <w:rPr>
          <w:lang w:val="en-US"/>
        </w:rPr>
        <w:fldChar w:fldCharType="begin">
          <w:fldData xml:space="preserve">PEVuZE5vdGU+PENpdGU+PEF1dGhvcj5MYW5nc3RvbjwvQXV0aG9yPjxZZWFyPjIwMDc8L1llYXI+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</w:fldData>
        </w:fldChar>
      </w:r>
      <w:r w:rsidR="008E7AAA" w:rsidRPr="00D10F7F">
        <w:rPr>
          <w:lang w:val="en-US"/>
        </w:rPr>
        <w:instrText xml:space="preserve"> ADDIN EN.CITE.DATA </w:instrText>
      </w:r>
      <w:r w:rsidR="008E7AAA" w:rsidRPr="00D10F7F">
        <w:rPr>
          <w:lang w:val="en-US"/>
        </w:rPr>
      </w:r>
      <w:r w:rsidR="008E7AAA" w:rsidRPr="00D10F7F">
        <w:rPr>
          <w:lang w:val="en-US"/>
        </w:rPr>
        <w:fldChar w:fldCharType="end"/>
      </w:r>
      <w:r w:rsidR="008E7AAA" w:rsidRPr="00D10F7F">
        <w:rPr>
          <w:lang w:val="en-US"/>
        </w:rPr>
      </w:r>
      <w:r w:rsidR="008E7AAA" w:rsidRPr="00D10F7F">
        <w:rPr>
          <w:lang w:val="en-US"/>
        </w:rPr>
        <w:fldChar w:fldCharType="separate"/>
      </w:r>
      <w:r w:rsidR="008E7AAA" w:rsidRPr="00D10F7F">
        <w:rPr>
          <w:noProof/>
          <w:vertAlign w:val="superscript"/>
          <w:lang w:val="en-US"/>
        </w:rPr>
        <w:t>(84)</w:t>
      </w:r>
      <w:r w:rsidR="008E7AAA" w:rsidRPr="00D10F7F">
        <w:rPr>
          <w:lang w:val="en-US"/>
        </w:rPr>
        <w:fldChar w:fldCharType="end"/>
      </w:r>
      <w:r w:rsidR="008E7AAA" w:rsidRPr="00D10F7F">
        <w:rPr>
          <w:lang w:val="en-US"/>
        </w:rPr>
        <w:t xml:space="preserve">. </w:t>
      </w:r>
      <w:r w:rsidR="00435056" w:rsidRPr="00D10F7F">
        <w:rPr>
          <w:lang w:val="en-US"/>
        </w:rPr>
        <w:t>P</w:t>
      </w:r>
      <w:r w:rsidR="005B14C4" w:rsidRPr="00D10F7F">
        <w:rPr>
          <w:lang w:val="en-US"/>
        </w:rPr>
        <w:t xml:space="preserve">articipants randomised to receive “intensive” bisphosphonate treatment (n=661) </w:t>
      </w:r>
      <w:r w:rsidR="00435056" w:rsidRPr="00D10F7F">
        <w:rPr>
          <w:lang w:val="en-US"/>
        </w:rPr>
        <w:t xml:space="preserve">were prescribed bisphosphonates </w:t>
      </w:r>
      <w:r w:rsidR="005B14C4" w:rsidRPr="00D10F7F">
        <w:rPr>
          <w:lang w:val="en-US"/>
        </w:rPr>
        <w:t xml:space="preserve">with the aim of maintaining or suppressing </w:t>
      </w:r>
      <w:r w:rsidR="00897FAE" w:rsidRPr="00D10F7F">
        <w:rPr>
          <w:lang w:val="en-US"/>
        </w:rPr>
        <w:t xml:space="preserve">total ALP values to within the reference </w:t>
      </w:r>
      <w:r w:rsidR="005B14C4" w:rsidRPr="00D10F7F">
        <w:rPr>
          <w:lang w:val="en-US"/>
        </w:rPr>
        <w:t>range irrespective of whether bone pain was present</w:t>
      </w:r>
      <w:r w:rsidR="00902812" w:rsidRPr="00D10F7F">
        <w:rPr>
          <w:lang w:val="en-US"/>
        </w:rPr>
        <w:t xml:space="preserve">. </w:t>
      </w:r>
      <w:r w:rsidR="006A1807" w:rsidRPr="00D10F7F">
        <w:rPr>
          <w:lang w:val="en-US"/>
        </w:rPr>
        <w:t>Risedronate sodium</w:t>
      </w:r>
      <w:r w:rsidR="00902812" w:rsidRPr="00D10F7F">
        <w:rPr>
          <w:lang w:val="en-US"/>
        </w:rPr>
        <w:t xml:space="preserve"> was the bisphosphonate of first choice </w:t>
      </w:r>
      <w:r w:rsidR="009B2384" w:rsidRPr="00D10F7F">
        <w:rPr>
          <w:lang w:val="en-US"/>
        </w:rPr>
        <w:t>but any licensed bisphosphonate could be used</w:t>
      </w:r>
      <w:r w:rsidR="00902812" w:rsidRPr="00D10F7F">
        <w:rPr>
          <w:lang w:val="en-US"/>
        </w:rPr>
        <w:t xml:space="preserve">. </w:t>
      </w:r>
      <w:r w:rsidR="00D855D1" w:rsidRPr="00D10F7F">
        <w:rPr>
          <w:lang w:val="en-US"/>
        </w:rPr>
        <w:t>In the symptomatic group (n=</w:t>
      </w:r>
      <w:r w:rsidR="009B2384" w:rsidRPr="00D10F7F">
        <w:rPr>
          <w:lang w:val="en-US"/>
        </w:rPr>
        <w:t>663</w:t>
      </w:r>
      <w:r w:rsidR="00D855D1" w:rsidRPr="00D10F7F">
        <w:rPr>
          <w:lang w:val="en-US"/>
        </w:rPr>
        <w:t xml:space="preserve">) the </w:t>
      </w:r>
      <w:r w:rsidR="00902812" w:rsidRPr="00D10F7F">
        <w:rPr>
          <w:lang w:val="en-US"/>
        </w:rPr>
        <w:t xml:space="preserve">therapeutic goal was to control bone pain. </w:t>
      </w:r>
      <w:r w:rsidR="00D855D1" w:rsidRPr="00D10F7F">
        <w:rPr>
          <w:lang w:val="en-US"/>
        </w:rPr>
        <w:t xml:space="preserve">This was initially attempted using analgesics but if the response was inadequate </w:t>
      </w:r>
      <w:r w:rsidR="00897FAE" w:rsidRPr="00D10F7F">
        <w:rPr>
          <w:lang w:val="en-US"/>
        </w:rPr>
        <w:t>non-nitrogen containing</w:t>
      </w:r>
      <w:r w:rsidR="00902812" w:rsidRPr="00D10F7F">
        <w:rPr>
          <w:lang w:val="en-US"/>
        </w:rPr>
        <w:t xml:space="preserve"> bisphosphonates </w:t>
      </w:r>
      <w:r w:rsidR="00657F9A" w:rsidRPr="00D10F7F">
        <w:rPr>
          <w:lang w:val="en-US"/>
        </w:rPr>
        <w:t xml:space="preserve">or calcitonin </w:t>
      </w:r>
      <w:r w:rsidR="00902812" w:rsidRPr="00D10F7F">
        <w:rPr>
          <w:lang w:val="en-US"/>
        </w:rPr>
        <w:t xml:space="preserve">were used </w:t>
      </w:r>
      <w:r w:rsidR="00897FAE" w:rsidRPr="00D10F7F">
        <w:rPr>
          <w:lang w:val="en-US"/>
        </w:rPr>
        <w:t xml:space="preserve">first followed by nitrogen-containing </w:t>
      </w:r>
      <w:r w:rsidR="00D855D1" w:rsidRPr="00D10F7F">
        <w:rPr>
          <w:lang w:val="en-US"/>
        </w:rPr>
        <w:t xml:space="preserve">bisphosphonates if necessary. </w:t>
      </w:r>
      <w:r w:rsidR="00353BB2" w:rsidRPr="00D10F7F">
        <w:rPr>
          <w:lang w:val="en-US"/>
        </w:rPr>
        <w:t>The primary endpoint was clinical fracture</w:t>
      </w:r>
      <w:r w:rsidR="00435056" w:rsidRPr="00D10F7F">
        <w:rPr>
          <w:lang w:val="en-US"/>
        </w:rPr>
        <w:t xml:space="preserve">. </w:t>
      </w:r>
      <w:r w:rsidR="00353BB2" w:rsidRPr="00D10F7F">
        <w:rPr>
          <w:lang w:val="en-US"/>
        </w:rPr>
        <w:t xml:space="preserve"> </w:t>
      </w:r>
      <w:r w:rsidR="005F498A" w:rsidRPr="00D10F7F">
        <w:rPr>
          <w:lang w:val="en-US"/>
        </w:rPr>
        <w:t>Secondary endpoints included fractures through Pagetic bone; orthopaedic procedures, quality of life assessed by SF36, HAQ and EQ5D, bone pain, bone deformity, progression of hearing loss in patients with skull involvement assessed by audiometry and adverse events.  PRISM w</w:t>
      </w:r>
      <w:r w:rsidR="00353BB2" w:rsidRPr="00D10F7F">
        <w:rPr>
          <w:lang w:val="en-US"/>
        </w:rPr>
        <w:t xml:space="preserve">as </w:t>
      </w:r>
      <w:r w:rsidR="00D855D1" w:rsidRPr="00D10F7F">
        <w:rPr>
          <w:lang w:val="en-US"/>
        </w:rPr>
        <w:t xml:space="preserve">an event driven study, which was stopped when </w:t>
      </w:r>
      <w:r w:rsidR="00B36E8E" w:rsidRPr="00D10F7F">
        <w:rPr>
          <w:lang w:val="en-US"/>
        </w:rPr>
        <w:t xml:space="preserve">95 clinical fractures occurred. </w:t>
      </w:r>
      <w:r w:rsidR="00902812" w:rsidRPr="00D10F7F">
        <w:rPr>
          <w:lang w:val="en-US"/>
        </w:rPr>
        <w:t>The average duration or follow up was 3 years</w:t>
      </w:r>
      <w:r w:rsidRPr="00D10F7F">
        <w:rPr>
          <w:lang w:val="en-US"/>
        </w:rPr>
        <w:t xml:space="preserve"> </w:t>
      </w:r>
      <w:r w:rsidR="00B36E8E" w:rsidRPr="00D10F7F">
        <w:rPr>
          <w:lang w:val="en-US"/>
        </w:rPr>
        <w:t>with a range of 2 – 4 years.</w:t>
      </w:r>
    </w:p>
    <w:p w14:paraId="4432DDDC" w14:textId="270ACD30" w:rsidR="009B2384" w:rsidRPr="00D10F7F" w:rsidRDefault="001D6699" w:rsidP="005F498A">
      <w:pPr>
        <w:spacing w:before="100" w:beforeAutospacing="1" w:after="100" w:afterAutospacing="1"/>
        <w:rPr>
          <w:lang w:val="en-US"/>
        </w:rPr>
      </w:pPr>
      <w:r w:rsidRPr="00D10F7F">
        <w:rPr>
          <w:lang w:val="en-US"/>
        </w:rPr>
        <w:lastRenderedPageBreak/>
        <w:t xml:space="preserve">The </w:t>
      </w:r>
      <w:r w:rsidR="00902812" w:rsidRPr="00D10F7F">
        <w:rPr>
          <w:lang w:val="en-US"/>
        </w:rPr>
        <w:t>PRISM-extension with zoledronic acid</w:t>
      </w:r>
      <w:r w:rsidRPr="00D10F7F">
        <w:rPr>
          <w:lang w:val="en-US"/>
        </w:rPr>
        <w:t xml:space="preserve"> study (</w:t>
      </w:r>
      <w:r w:rsidR="00902812" w:rsidRPr="00D10F7F">
        <w:rPr>
          <w:lang w:val="en-US"/>
        </w:rPr>
        <w:t>PRISM-EZ)</w:t>
      </w:r>
      <w:r w:rsidRPr="00D10F7F">
        <w:rPr>
          <w:lang w:val="en-US"/>
        </w:rPr>
        <w:t xml:space="preserve"> employed the same </w:t>
      </w:r>
      <w:r w:rsidR="00902812" w:rsidRPr="00D10F7F">
        <w:rPr>
          <w:lang w:val="en-US"/>
        </w:rPr>
        <w:t xml:space="preserve">strategy </w:t>
      </w:r>
      <w:r w:rsidRPr="00D10F7F">
        <w:rPr>
          <w:lang w:val="en-US"/>
        </w:rPr>
        <w:t xml:space="preserve">as in PRISM but </w:t>
      </w:r>
      <w:r w:rsidR="00902812" w:rsidRPr="00D10F7F">
        <w:rPr>
          <w:lang w:val="en-US"/>
        </w:rPr>
        <w:t>zoledronic acid was used as the treatment of first choice in the intensive arm</w:t>
      </w:r>
      <w:r w:rsidR="006E78AB" w:rsidRPr="00D10F7F">
        <w:rPr>
          <w:lang w:val="en-US"/>
        </w:rPr>
        <w:t xml:space="preserve"> </w:t>
      </w:r>
      <w:r w:rsidR="00A11E80"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AD1BB2" w:rsidRPr="00D10F7F">
        <w:rPr>
          <w:lang w:val="en-US"/>
        </w:rPr>
        <w:instrText xml:space="preserve"> ADDIN EN.CITE </w:instrText>
      </w:r>
      <w:r w:rsidR="00AD1BB2" w:rsidRPr="00D10F7F">
        <w:rPr>
          <w:lang w:val="en-US"/>
        </w:rPr>
        <w:fldChar w:fldCharType="begin">
          <w:fldData xml:space="preserve">PEVuZE5vdGU+PENpdGU+PEF1dGhvcj5UYW48L0F1dGhvcj48WWVhcj4yMDE3PC9ZZWFyPjxSZWNO
dW0+MTkzMDk8L1JlY051bT48RGlzcGxheVRleHQ+PHN0eWxlIGZhY2U9InN1cGVyc2NyaXB0Ij4o
MTEyKTwvc3R5bGU+PC9EaXNwbGF5VGV4dD48cmVjb3JkPjxyZWMtbnVtYmVyPjE5MzA5PC9yZWMt
bnVtYmVyPjxmb3JlaWduLWtleXM+PGtleSBhcHA9IkVOIiBkYi1pZD0iemZweGVwcHhldnYwMGdl
dHQwMXB6ZXpxdnhmOXN0ZTBlNTU5IiB0aW1lc3RhbXA9IjE1MTgwNDE5MzgiPjE5MzA5PC9rZXk+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PGZ1bGwtdGl0bGU+SiBCb25lIE1pbmVyIFJlczwvZnVsbC10aXRsZT48L3BlcmlvZGljYWw+PHBh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</w:fldData>
        </w:fldChar>
      </w:r>
      <w:r w:rsidR="00AD1BB2" w:rsidRPr="00D10F7F">
        <w:rPr>
          <w:lang w:val="en-US"/>
        </w:rPr>
        <w:instrText xml:space="preserve"> ADDIN EN.CITE.DATA </w:instrText>
      </w:r>
      <w:r w:rsidR="00AD1BB2" w:rsidRPr="00D10F7F">
        <w:rPr>
          <w:lang w:val="en-US"/>
        </w:rPr>
      </w:r>
      <w:r w:rsidR="00AD1BB2" w:rsidRPr="00D10F7F">
        <w:rPr>
          <w:lang w:val="en-US"/>
        </w:rPr>
        <w:fldChar w:fldCharType="end"/>
      </w:r>
      <w:r w:rsidR="00A11E80" w:rsidRPr="00D10F7F">
        <w:rPr>
          <w:lang w:val="en-US"/>
        </w:rPr>
      </w:r>
      <w:r w:rsidR="00A11E80" w:rsidRPr="00D10F7F">
        <w:rPr>
          <w:lang w:val="en-US"/>
        </w:rPr>
        <w:fldChar w:fldCharType="separate"/>
      </w:r>
      <w:r w:rsidR="00AD1BB2" w:rsidRPr="00D10F7F">
        <w:rPr>
          <w:noProof/>
          <w:vertAlign w:val="superscript"/>
          <w:lang w:val="en-US"/>
        </w:rPr>
        <w:t>(112)</w:t>
      </w:r>
      <w:r w:rsidR="00A11E80" w:rsidRPr="00D10F7F">
        <w:rPr>
          <w:lang w:val="en-US"/>
        </w:rPr>
        <w:fldChar w:fldCharType="end"/>
      </w:r>
      <w:r w:rsidR="00902812" w:rsidRPr="00D10F7F">
        <w:rPr>
          <w:lang w:val="en-US"/>
        </w:rPr>
        <w:t xml:space="preserve">. </w:t>
      </w:r>
      <w:r w:rsidR="00782D05" w:rsidRPr="00D10F7F">
        <w:rPr>
          <w:lang w:val="en-US"/>
        </w:rPr>
        <w:t>Patients within PRISM-EZ maintained</w:t>
      </w:r>
      <w:r w:rsidRPr="00D10F7F">
        <w:rPr>
          <w:lang w:val="en-US"/>
        </w:rPr>
        <w:t xml:space="preserve"> the same treatment </w:t>
      </w:r>
      <w:r w:rsidR="00782D05" w:rsidRPr="00D10F7F">
        <w:rPr>
          <w:lang w:val="en-US"/>
        </w:rPr>
        <w:t>allocation</w:t>
      </w:r>
      <w:r w:rsidRPr="00D10F7F">
        <w:rPr>
          <w:lang w:val="en-US"/>
        </w:rPr>
        <w:t xml:space="preserve"> as they had been randomised to in PRISM. The PRISM-EZ study followed </w:t>
      </w:r>
      <w:r w:rsidR="00902812" w:rsidRPr="00D10F7F">
        <w:rPr>
          <w:lang w:val="en-US"/>
        </w:rPr>
        <w:t xml:space="preserve">270 </w:t>
      </w:r>
      <w:r w:rsidRPr="00D10F7F">
        <w:rPr>
          <w:lang w:val="en-US"/>
        </w:rPr>
        <w:t xml:space="preserve">patients </w:t>
      </w:r>
      <w:r w:rsidR="00902812" w:rsidRPr="00D10F7F">
        <w:rPr>
          <w:lang w:val="en-US"/>
        </w:rPr>
        <w:t>in the intensive group and 232 in the symptomatic group</w:t>
      </w:r>
      <w:r w:rsidRPr="00D10F7F">
        <w:rPr>
          <w:lang w:val="en-US"/>
        </w:rPr>
        <w:t xml:space="preserve"> </w:t>
      </w:r>
      <w:r w:rsidR="00B36E8E" w:rsidRPr="00D10F7F">
        <w:rPr>
          <w:lang w:val="en-US"/>
        </w:rPr>
        <w:t>providing</w:t>
      </w:r>
      <w:r w:rsidRPr="00D10F7F">
        <w:rPr>
          <w:lang w:val="en-US"/>
        </w:rPr>
        <w:t xml:space="preserve"> an average </w:t>
      </w:r>
      <w:r w:rsidR="00782D05" w:rsidRPr="00D10F7F">
        <w:rPr>
          <w:lang w:val="en-US"/>
        </w:rPr>
        <w:t xml:space="preserve">total </w:t>
      </w:r>
      <w:r w:rsidRPr="00D10F7F">
        <w:rPr>
          <w:lang w:val="en-US"/>
        </w:rPr>
        <w:t xml:space="preserve">duration of </w:t>
      </w:r>
      <w:r w:rsidR="00902812" w:rsidRPr="00D10F7F">
        <w:rPr>
          <w:lang w:val="en-US"/>
        </w:rPr>
        <w:t xml:space="preserve">7.3 </w:t>
      </w:r>
      <w:r w:rsidR="0095190C" w:rsidRPr="00D10F7F">
        <w:rPr>
          <w:lang w:val="en-US"/>
        </w:rPr>
        <w:t>years</w:t>
      </w:r>
      <w:r w:rsidR="00B36E8E" w:rsidRPr="00D10F7F">
        <w:rPr>
          <w:lang w:val="en-US"/>
        </w:rPr>
        <w:t xml:space="preserve"> follow-up</w:t>
      </w:r>
      <w:r w:rsidR="00782D05" w:rsidRPr="00D10F7F">
        <w:rPr>
          <w:lang w:val="en-US"/>
        </w:rPr>
        <w:t xml:space="preserve"> since the beginning of the PRISM study</w:t>
      </w:r>
      <w:r w:rsidR="0095190C" w:rsidRPr="00D10F7F">
        <w:rPr>
          <w:lang w:val="en-US"/>
        </w:rPr>
        <w:t>.</w:t>
      </w:r>
      <w:r w:rsidR="006E78AB" w:rsidRPr="00D10F7F">
        <w:rPr>
          <w:lang w:val="en-US"/>
        </w:rPr>
        <w:t xml:space="preserve"> The</w:t>
      </w:r>
      <w:r w:rsidR="00B36E8E" w:rsidRPr="00D10F7F">
        <w:rPr>
          <w:lang w:val="en-US"/>
        </w:rPr>
        <w:t xml:space="preserve"> primary and secondary</w:t>
      </w:r>
      <w:r w:rsidR="006E78AB" w:rsidRPr="00D10F7F">
        <w:rPr>
          <w:lang w:val="en-US"/>
        </w:rPr>
        <w:t xml:space="preserve"> endpoints were </w:t>
      </w:r>
      <w:r w:rsidR="00B36E8E" w:rsidRPr="00D10F7F">
        <w:rPr>
          <w:lang w:val="en-US"/>
        </w:rPr>
        <w:t xml:space="preserve">the same </w:t>
      </w:r>
      <w:r w:rsidR="006E78AB" w:rsidRPr="00D10F7F">
        <w:rPr>
          <w:lang w:val="en-US"/>
        </w:rPr>
        <w:t>in PRISM-EZ</w:t>
      </w:r>
      <w:r w:rsidR="005F498A" w:rsidRPr="00D10F7F">
        <w:rPr>
          <w:lang w:val="en-US"/>
        </w:rPr>
        <w:t xml:space="preserve"> as in PRISM</w:t>
      </w:r>
      <w:r w:rsidR="006E78AB" w:rsidRPr="00D10F7F">
        <w:rPr>
          <w:lang w:val="en-US"/>
        </w:rPr>
        <w:t>, except that patients did not undergo audiometry</w:t>
      </w:r>
      <w:r w:rsidR="00782D05" w:rsidRPr="00D10F7F">
        <w:rPr>
          <w:lang w:val="en-US"/>
        </w:rPr>
        <w:t xml:space="preserve"> in the extension</w:t>
      </w:r>
      <w:r w:rsidR="006E78AB" w:rsidRPr="00D10F7F">
        <w:rPr>
          <w:lang w:val="en-US"/>
        </w:rPr>
        <w:t>.</w:t>
      </w:r>
    </w:p>
    <w:p w14:paraId="6E762972" w14:textId="77777777" w:rsidR="00E01D67" w:rsidRPr="00D10F7F" w:rsidRDefault="008F2E69" w:rsidP="00E01D67">
      <w:pPr>
        <w:rPr>
          <w:i/>
          <w:lang w:val="en-US"/>
        </w:rPr>
      </w:pPr>
      <w:r w:rsidRPr="00D10F7F">
        <w:rPr>
          <w:i/>
          <w:lang w:val="en-US"/>
        </w:rPr>
        <w:t>Fractures</w:t>
      </w:r>
    </w:p>
    <w:p w14:paraId="76B799B2" w14:textId="0EF0EA6F" w:rsidR="008C43EC" w:rsidRPr="00D10F7F" w:rsidRDefault="008F2E69" w:rsidP="00642990">
      <w:pPr>
        <w:rPr>
          <w:i/>
          <w:lang w:val="en-US"/>
        </w:rPr>
      </w:pPr>
      <w:r w:rsidRPr="00D10F7F">
        <w:rPr>
          <w:lang w:val="en-US"/>
        </w:rPr>
        <w:t>The number of</w:t>
      </w:r>
      <w:r w:rsidR="00CB5DD4" w:rsidRPr="00D10F7F">
        <w:rPr>
          <w:lang w:val="en-US"/>
        </w:rPr>
        <w:t xml:space="preserve"> clinical</w:t>
      </w:r>
      <w:r w:rsidRPr="00D10F7F">
        <w:rPr>
          <w:lang w:val="en-US"/>
        </w:rPr>
        <w:t xml:space="preserve"> fractures in the intensive </w:t>
      </w:r>
      <w:r w:rsidR="005F498A" w:rsidRPr="00D10F7F">
        <w:rPr>
          <w:lang w:val="en-US"/>
        </w:rPr>
        <w:t xml:space="preserve">and </w:t>
      </w:r>
      <w:r w:rsidRPr="00D10F7F">
        <w:rPr>
          <w:lang w:val="en-US"/>
        </w:rPr>
        <w:t xml:space="preserve">symptomatic </w:t>
      </w:r>
      <w:r w:rsidR="005F498A" w:rsidRPr="00D10F7F">
        <w:rPr>
          <w:lang w:val="en-US"/>
        </w:rPr>
        <w:t xml:space="preserve">PRISM </w:t>
      </w:r>
      <w:r w:rsidRPr="00D10F7F">
        <w:rPr>
          <w:lang w:val="en-US"/>
        </w:rPr>
        <w:t xml:space="preserve">treatment </w:t>
      </w:r>
      <w:r w:rsidR="005F498A" w:rsidRPr="00D10F7F">
        <w:rPr>
          <w:lang w:val="en-US"/>
        </w:rPr>
        <w:t xml:space="preserve">arms </w:t>
      </w:r>
      <w:r w:rsidR="00CB5DD4" w:rsidRPr="00D10F7F">
        <w:rPr>
          <w:lang w:val="en-US"/>
        </w:rPr>
        <w:t>were similar. In the intensive group</w:t>
      </w:r>
      <w:r w:rsidRPr="00D10F7F">
        <w:rPr>
          <w:lang w:val="en-US"/>
        </w:rPr>
        <w:t xml:space="preserve"> </w:t>
      </w:r>
      <w:r w:rsidR="00CB5DD4" w:rsidRPr="00D10F7F">
        <w:rPr>
          <w:lang w:val="en-US"/>
        </w:rPr>
        <w:t xml:space="preserve">46/661 (7.0%) participants had </w:t>
      </w:r>
      <w:r w:rsidR="00782D05" w:rsidRPr="00D10F7F">
        <w:rPr>
          <w:lang w:val="en-US"/>
        </w:rPr>
        <w:t xml:space="preserve">clinical </w:t>
      </w:r>
      <w:r w:rsidR="00CB5DD4" w:rsidRPr="00D10F7F">
        <w:rPr>
          <w:lang w:val="en-US"/>
        </w:rPr>
        <w:t xml:space="preserve">fractures, compared with </w:t>
      </w:r>
      <w:r w:rsidRPr="00D10F7F">
        <w:rPr>
          <w:lang w:val="en-US"/>
        </w:rPr>
        <w:t xml:space="preserve">49/663 (7.3%) in the symptomatic group (RR= 0.94 (95% CI) 0.64-1.39).  </w:t>
      </w:r>
      <w:r w:rsidR="00CB5DD4" w:rsidRPr="00D10F7F">
        <w:rPr>
          <w:lang w:val="en-US"/>
        </w:rPr>
        <w:t xml:space="preserve">Fractures through Pagetic bone occurred in 8/661 (1.2%) of the intensive group and 13/663 (2.0%) of the symptomatic group (RR = 0.62 (95% CI, 0.22-1.60).  In the PRISM-EZ trial </w:t>
      </w:r>
      <w:r w:rsidR="00A11E80" w:rsidRPr="00D10F7F">
        <w:rPr>
          <w:lang w:val="en-US"/>
        </w:rPr>
        <w:fldChar w:fldCharType="begin">
          <w:fldData xml:space="preserve">PEVuZE5vdGU+PENpdGU+PEF1dGhvcj5UYW48L0F1dGhvcj48WWVhcj4yMDE3PC9ZZWFyPjxSZWNO
dW0+MTU4OTU8L1JlY051bT48RGlzcGxheVRleHQ+PHN0eWxlIGZhY2U9InN1cGVyc2NyaXB0Ij4o
MTE1KTwvc3R5bGU+PC9EaXNwbGF5VGV4dD48cmVjb3JkPjxyZWMtbnVtYmVyPjE1ODk1PC9yZWMt
bnVtYmVyPjxmb3JlaWduLWtleXM+PGtleSBhcHA9IkVOIiBkYi1pZD0iemZweGVwcHhldnYwMGdl
dHQwMXB6ZXpxdnhmOXN0ZTBlNTU5IiB0aW1lc3RhbXA9IjE0ODc4ODgzOTIiPjE1ODk1PC9rZXk+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PGZ1bGwtdGl0bGU+SiBCb25lIE1pbmVyIFJlczwvZnVsbC10aXRsZT48L3BlcmlvZGljYWw+PGtl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</w:fldData>
        </w:fldChar>
      </w:r>
      <w:r w:rsidR="005C6DF6" w:rsidRPr="00D10F7F">
        <w:rPr>
          <w:lang w:val="en-US"/>
        </w:rPr>
        <w:instrText xml:space="preserve"> ADDIN EN.CITE </w:instrText>
      </w:r>
      <w:r w:rsidR="005C6DF6" w:rsidRPr="00D10F7F">
        <w:rPr>
          <w:lang w:val="en-US"/>
        </w:rPr>
        <w:fldChar w:fldCharType="begin">
          <w:fldData xml:space="preserve">PEVuZE5vdGU+PENpdGU+PEF1dGhvcj5UYW48L0F1dGhvcj48WWVhcj4yMDE3PC9ZZWFyPjxSZWNO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</w:fldData>
        </w:fldChar>
      </w:r>
      <w:r w:rsidR="005C6DF6" w:rsidRPr="00D10F7F">
        <w:rPr>
          <w:lang w:val="en-US"/>
        </w:rPr>
        <w:instrText xml:space="preserve"> ADDIN EN.CITE.DATA </w:instrText>
      </w:r>
      <w:r w:rsidR="005C6DF6" w:rsidRPr="00D10F7F">
        <w:rPr>
          <w:lang w:val="en-US"/>
        </w:rPr>
      </w:r>
      <w:r w:rsidR="005C6DF6" w:rsidRPr="00D10F7F">
        <w:rPr>
          <w:lang w:val="en-US"/>
        </w:rPr>
        <w:fldChar w:fldCharType="end"/>
      </w:r>
      <w:r w:rsidR="00A11E80" w:rsidRPr="00D10F7F">
        <w:rPr>
          <w:lang w:val="en-US"/>
        </w:rPr>
      </w:r>
      <w:r w:rsidR="00A11E80" w:rsidRPr="00D10F7F">
        <w:rPr>
          <w:lang w:val="en-US"/>
        </w:rPr>
        <w:fldChar w:fldCharType="separate"/>
      </w:r>
      <w:r w:rsidR="005C6DF6" w:rsidRPr="00D10F7F">
        <w:rPr>
          <w:noProof/>
          <w:vertAlign w:val="superscript"/>
          <w:lang w:val="en-US"/>
        </w:rPr>
        <w:t>(115)</w:t>
      </w:r>
      <w:r w:rsidR="00A11E80" w:rsidRPr="00D10F7F">
        <w:rPr>
          <w:lang w:val="en-US"/>
        </w:rPr>
        <w:fldChar w:fldCharType="end"/>
      </w:r>
      <w:r w:rsidR="00CB5DD4" w:rsidRPr="00D10F7F">
        <w:rPr>
          <w:lang w:val="en-US"/>
        </w:rPr>
        <w:t xml:space="preserve">, </w:t>
      </w:r>
      <w:r w:rsidRPr="00D10F7F">
        <w:rPr>
          <w:lang w:val="en-US"/>
        </w:rPr>
        <w:t xml:space="preserve">22/270 </w:t>
      </w:r>
      <w:r w:rsidR="00A75146" w:rsidRPr="00D10F7F">
        <w:rPr>
          <w:lang w:val="en-US"/>
        </w:rPr>
        <w:t xml:space="preserve">(8.1%) of </w:t>
      </w:r>
      <w:r w:rsidR="00CB5DD4" w:rsidRPr="00D10F7F">
        <w:rPr>
          <w:lang w:val="en-US"/>
        </w:rPr>
        <w:t xml:space="preserve">participants in the </w:t>
      </w:r>
      <w:r w:rsidR="00A75146" w:rsidRPr="00D10F7F">
        <w:rPr>
          <w:lang w:val="en-US"/>
        </w:rPr>
        <w:t xml:space="preserve">intensive group had </w:t>
      </w:r>
      <w:r w:rsidR="00CB5DD4" w:rsidRPr="00D10F7F">
        <w:rPr>
          <w:lang w:val="en-US"/>
        </w:rPr>
        <w:t xml:space="preserve">clinical </w:t>
      </w:r>
      <w:r w:rsidR="00544627" w:rsidRPr="00D10F7F">
        <w:rPr>
          <w:lang w:val="en-US"/>
        </w:rPr>
        <w:t xml:space="preserve">fractures compared </w:t>
      </w:r>
      <w:r w:rsidRPr="00D10F7F">
        <w:rPr>
          <w:lang w:val="en-US"/>
        </w:rPr>
        <w:t>with 12/232 (5.2%) in the symptomatic group</w:t>
      </w:r>
      <w:r w:rsidR="00A75146" w:rsidRPr="00D10F7F">
        <w:rPr>
          <w:lang w:val="en-US"/>
        </w:rPr>
        <w:t xml:space="preserve"> (</w:t>
      </w:r>
      <w:r w:rsidRPr="00D10F7F">
        <w:rPr>
          <w:lang w:val="en-US"/>
        </w:rPr>
        <w:t xml:space="preserve">RR </w:t>
      </w:r>
      <w:r w:rsidR="00A75146" w:rsidRPr="00D10F7F">
        <w:rPr>
          <w:lang w:val="en-US"/>
        </w:rPr>
        <w:t xml:space="preserve">= </w:t>
      </w:r>
      <w:r w:rsidRPr="00D10F7F">
        <w:rPr>
          <w:lang w:val="en-US"/>
        </w:rPr>
        <w:t>1.84, 95% CI 0.76-4.44</w:t>
      </w:r>
      <w:r w:rsidR="00A75146" w:rsidRPr="00D10F7F">
        <w:rPr>
          <w:lang w:val="en-US"/>
        </w:rPr>
        <w:t xml:space="preserve">). Fractures through Pagetic bone </w:t>
      </w:r>
      <w:r w:rsidR="00E01D67" w:rsidRPr="00D10F7F">
        <w:rPr>
          <w:lang w:val="en-US"/>
        </w:rPr>
        <w:t>occurred in 5/270 (1.9%)</w:t>
      </w:r>
      <w:r w:rsidR="00A75146" w:rsidRPr="00D10F7F">
        <w:rPr>
          <w:lang w:val="en-US"/>
        </w:rPr>
        <w:t xml:space="preserve"> in the intensive group </w:t>
      </w:r>
      <w:r w:rsidR="00E01D67" w:rsidRPr="00D10F7F">
        <w:rPr>
          <w:lang w:val="en-US"/>
        </w:rPr>
        <w:t>versus 2/232 (</w:t>
      </w:r>
      <w:r w:rsidR="00685CE1" w:rsidRPr="00D10F7F">
        <w:rPr>
          <w:lang w:val="en-US"/>
        </w:rPr>
        <w:t xml:space="preserve">0.9%) in the symptomatic group </w:t>
      </w:r>
      <w:r w:rsidR="00685CE1" w:rsidRPr="00D10F7F">
        <w:rPr>
          <w:rFonts w:asciiTheme="minorHAnsi" w:hAnsiTheme="minorHAnsi" w:cstheme="minorHAnsi"/>
          <w:lang w:val="en-US"/>
        </w:rPr>
        <w:t>(RR =</w:t>
      </w:r>
      <w:r w:rsidR="00685CE1" w:rsidRPr="00D10F7F">
        <w:rPr>
          <w:rFonts w:asciiTheme="minorHAnsi" w:hAnsiTheme="minorHAnsi" w:cstheme="minorHAnsi"/>
          <w:lang w:val="en-US" w:eastAsia="en-GB"/>
        </w:rPr>
        <w:t xml:space="preserve"> 2.15 (95% CI) 0.42 to 10.96).</w:t>
      </w:r>
    </w:p>
    <w:p w14:paraId="12A4923A" w14:textId="77777777" w:rsidR="00685CE1" w:rsidRPr="00D10F7F" w:rsidRDefault="00685CE1" w:rsidP="00642990">
      <w:pPr>
        <w:rPr>
          <w:i/>
          <w:lang w:val="en-US"/>
        </w:rPr>
      </w:pPr>
    </w:p>
    <w:p w14:paraId="7C9040E4" w14:textId="77777777" w:rsidR="00E01D67" w:rsidRPr="00D10F7F" w:rsidRDefault="00E01D67" w:rsidP="00642990">
      <w:pPr>
        <w:rPr>
          <w:i/>
          <w:lang w:val="en-US"/>
        </w:rPr>
      </w:pPr>
      <w:r w:rsidRPr="00D10F7F">
        <w:rPr>
          <w:i/>
          <w:lang w:val="en-US"/>
        </w:rPr>
        <w:t>Orthopaedic surgery</w:t>
      </w:r>
    </w:p>
    <w:p w14:paraId="45165527" w14:textId="51593F07" w:rsidR="00E01D67" w:rsidRPr="00D10F7F" w:rsidRDefault="00E01D67" w:rsidP="00642990">
      <w:pPr>
        <w:tabs>
          <w:tab w:val="left" w:pos="7110"/>
        </w:tabs>
        <w:rPr>
          <w:lang w:val="en-US"/>
        </w:rPr>
      </w:pPr>
      <w:r w:rsidRPr="00D10F7F">
        <w:rPr>
          <w:lang w:val="en-US"/>
        </w:rPr>
        <w:t xml:space="preserve">In the PRISM study the number of patients undergoing orthopedic surgery in the intensive treatment group was 48/661 (7.2%) and 55/663 (8.2%) in the symptomatic group (RR= 0.88 (95% CI) 0.60-1.27). </w:t>
      </w:r>
      <w:r w:rsidR="00AD479B" w:rsidRPr="00D10F7F">
        <w:rPr>
          <w:lang w:val="en-US"/>
        </w:rPr>
        <w:t xml:space="preserve">Of the 103 procedures performed, 73.7% were joint replacements for </w:t>
      </w:r>
      <w:r w:rsidR="008C43EC" w:rsidRPr="00D10F7F">
        <w:rPr>
          <w:lang w:val="en-US"/>
        </w:rPr>
        <w:t>osteoarthritis</w:t>
      </w:r>
      <w:r w:rsidR="00642990" w:rsidRPr="00D10F7F">
        <w:rPr>
          <w:lang w:val="en-US"/>
        </w:rPr>
        <w:t xml:space="preserve">. In the PRISM-EZ </w:t>
      </w:r>
      <w:r w:rsidR="00AD479B" w:rsidRPr="00D10F7F">
        <w:rPr>
          <w:lang w:val="en-US"/>
        </w:rPr>
        <w:t xml:space="preserve">study, </w:t>
      </w:r>
      <w:r w:rsidRPr="00D10F7F">
        <w:rPr>
          <w:lang w:val="en-US"/>
        </w:rPr>
        <w:t xml:space="preserve">15/270 </w:t>
      </w:r>
      <w:r w:rsidR="00AD479B" w:rsidRPr="00D10F7F">
        <w:rPr>
          <w:lang w:val="en-US"/>
        </w:rPr>
        <w:t xml:space="preserve">(5.5%) of </w:t>
      </w:r>
      <w:r w:rsidRPr="00D10F7F">
        <w:rPr>
          <w:lang w:val="en-US"/>
        </w:rPr>
        <w:t>p</w:t>
      </w:r>
      <w:r w:rsidR="00AD479B" w:rsidRPr="00D10F7F">
        <w:rPr>
          <w:lang w:val="en-US"/>
        </w:rPr>
        <w:t>atients in the intensive group underwent orthopaedic surgery compared with 7/232 (3.0%) patients i</w:t>
      </w:r>
      <w:r w:rsidRPr="00D10F7F">
        <w:rPr>
          <w:lang w:val="en-US"/>
        </w:rPr>
        <w:t>n the symptomatic group</w:t>
      </w:r>
      <w:r w:rsidR="00642990" w:rsidRPr="00D10F7F">
        <w:rPr>
          <w:lang w:val="en-US"/>
        </w:rPr>
        <w:t xml:space="preserve"> (</w:t>
      </w:r>
      <w:r w:rsidRPr="00D10F7F">
        <w:rPr>
          <w:lang w:val="en-US"/>
        </w:rPr>
        <w:t xml:space="preserve">RR </w:t>
      </w:r>
      <w:r w:rsidR="00642990" w:rsidRPr="00D10F7F">
        <w:rPr>
          <w:lang w:val="en-US"/>
        </w:rPr>
        <w:t>=</w:t>
      </w:r>
      <w:r w:rsidRPr="00D10F7F">
        <w:rPr>
          <w:lang w:val="en-US"/>
        </w:rPr>
        <w:t xml:space="preserve"> 1.84 95% CI 0.76-4.44</w:t>
      </w:r>
      <w:r w:rsidR="00642990" w:rsidRPr="00D10F7F">
        <w:rPr>
          <w:lang w:val="en-US"/>
        </w:rPr>
        <w:t xml:space="preserve">). </w:t>
      </w:r>
      <w:r w:rsidRPr="00D10F7F">
        <w:rPr>
          <w:lang w:val="en-US"/>
        </w:rPr>
        <w:t xml:space="preserve"> </w:t>
      </w:r>
      <w:r w:rsidR="00AD479B" w:rsidRPr="00D10F7F">
        <w:rPr>
          <w:lang w:val="en-US"/>
        </w:rPr>
        <w:t xml:space="preserve">Joint replacements were </w:t>
      </w:r>
      <w:r w:rsidR="00544627" w:rsidRPr="00D10F7F">
        <w:rPr>
          <w:lang w:val="en-US"/>
        </w:rPr>
        <w:t xml:space="preserve">also </w:t>
      </w:r>
      <w:r w:rsidR="00AD479B" w:rsidRPr="00D10F7F">
        <w:rPr>
          <w:lang w:val="en-US"/>
        </w:rPr>
        <w:t xml:space="preserve">the most common </w:t>
      </w:r>
      <w:r w:rsidR="00544627" w:rsidRPr="00D10F7F">
        <w:rPr>
          <w:lang w:val="en-US"/>
        </w:rPr>
        <w:t xml:space="preserve">orthopaedic </w:t>
      </w:r>
      <w:r w:rsidR="00AD479B" w:rsidRPr="00D10F7F">
        <w:rPr>
          <w:lang w:val="en-US"/>
        </w:rPr>
        <w:t xml:space="preserve">procedure </w:t>
      </w:r>
      <w:r w:rsidR="00544627" w:rsidRPr="00D10F7F">
        <w:rPr>
          <w:lang w:val="en-US"/>
        </w:rPr>
        <w:t>in PRISM-EZ</w:t>
      </w:r>
      <w:r w:rsidR="00751133" w:rsidRPr="00D10F7F">
        <w:rPr>
          <w:lang w:val="en-US"/>
        </w:rPr>
        <w:t xml:space="preserve"> and were more commonly required in the intensive group 11/270 (4.1%) vs 4/232 (1.7%).</w:t>
      </w:r>
    </w:p>
    <w:p w14:paraId="04CD896C" w14:textId="77777777" w:rsidR="00AD479B" w:rsidRPr="00D10F7F" w:rsidRDefault="00AD479B" w:rsidP="00AD479B">
      <w:pPr>
        <w:rPr>
          <w:lang w:val="en-US"/>
        </w:rPr>
      </w:pPr>
    </w:p>
    <w:p w14:paraId="5C1D95F3" w14:textId="77777777" w:rsidR="00AD479B" w:rsidRPr="00D10F7F" w:rsidRDefault="00AD479B" w:rsidP="00AD479B">
      <w:pPr>
        <w:rPr>
          <w:i/>
          <w:lang w:val="en-US"/>
        </w:rPr>
      </w:pPr>
      <w:r w:rsidRPr="00D10F7F">
        <w:rPr>
          <w:i/>
          <w:lang w:val="en-US"/>
        </w:rPr>
        <w:t>Health related quality of life</w:t>
      </w:r>
    </w:p>
    <w:p w14:paraId="760E8170" w14:textId="50D03B7C" w:rsidR="00E01D67" w:rsidRPr="00D10F7F" w:rsidRDefault="00E01D67" w:rsidP="00AD479B">
      <w:pPr>
        <w:rPr>
          <w:lang w:val="en-US"/>
        </w:rPr>
      </w:pPr>
      <w:r w:rsidRPr="00D10F7F">
        <w:rPr>
          <w:lang w:val="en-US"/>
        </w:rPr>
        <w:t xml:space="preserve">The PRISM study showed no significant difference in health-related quality of life between the treatment groups at any time point using various tools including SF36, EQ5D and HAQ. </w:t>
      </w:r>
      <w:r w:rsidR="00AD479B" w:rsidRPr="00D10F7F">
        <w:rPr>
          <w:lang w:val="en-US"/>
        </w:rPr>
        <w:t xml:space="preserve">Within the PRISM-EZ study, small differences in some aspects of quality of life were observed between the treatment groups </w:t>
      </w:r>
      <w:r w:rsidR="006E3EC2" w:rsidRPr="00D10F7F">
        <w:rPr>
          <w:lang w:val="en-US"/>
        </w:rPr>
        <w:t xml:space="preserve">at some time points </w:t>
      </w:r>
      <w:r w:rsidR="00AD479B" w:rsidRPr="00D10F7F">
        <w:rPr>
          <w:lang w:val="en-US"/>
        </w:rPr>
        <w:t xml:space="preserve">but the differences were below the 5-point threshold that is considered clinically significant and were not consistently observed at different time points. </w:t>
      </w:r>
    </w:p>
    <w:p w14:paraId="258890B0" w14:textId="77777777" w:rsidR="00685F08" w:rsidRPr="00D10F7F" w:rsidRDefault="00E01D67" w:rsidP="00685F08">
      <w:pPr>
        <w:spacing w:before="100" w:beforeAutospacing="1" w:after="100" w:afterAutospacing="1"/>
        <w:rPr>
          <w:lang w:val="en-US"/>
        </w:rPr>
      </w:pPr>
      <w:r w:rsidRPr="00D10F7F">
        <w:rPr>
          <w:i/>
          <w:lang w:val="en-US"/>
        </w:rPr>
        <w:t>Bone pain</w:t>
      </w:r>
      <w:r w:rsidR="00AD479B" w:rsidRPr="00D10F7F">
        <w:rPr>
          <w:i/>
          <w:lang w:val="en-US"/>
        </w:rPr>
        <w:br/>
      </w:r>
      <w:r w:rsidR="00AD479B" w:rsidRPr="00D10F7F">
        <w:rPr>
          <w:lang w:val="en-US"/>
        </w:rPr>
        <w:t>The PRISM study showed no difference between treatment groups i</w:t>
      </w:r>
      <w:r w:rsidR="00685F08" w:rsidRPr="00D10F7F">
        <w:rPr>
          <w:lang w:val="en-US"/>
        </w:rPr>
        <w:t xml:space="preserve">n the proportion of patients with bone pain </w:t>
      </w:r>
      <w:r w:rsidR="00AD479B" w:rsidRPr="00D10F7F">
        <w:rPr>
          <w:lang w:val="en-US"/>
        </w:rPr>
        <w:t>at 2 years (311/422 (73.7%) vs 295/423 (69.7%), p=0.20</w:t>
      </w:r>
      <w:r w:rsidR="00915734" w:rsidRPr="00D10F7F">
        <w:rPr>
          <w:lang w:val="en-US"/>
        </w:rPr>
        <w:t xml:space="preserve">) or </w:t>
      </w:r>
      <w:r w:rsidR="00AD479B" w:rsidRPr="00D10F7F">
        <w:rPr>
          <w:lang w:val="en-US"/>
        </w:rPr>
        <w:t xml:space="preserve">bone pain </w:t>
      </w:r>
      <w:r w:rsidR="00685F08" w:rsidRPr="00D10F7F">
        <w:rPr>
          <w:lang w:val="en-US"/>
        </w:rPr>
        <w:t xml:space="preserve">thought by the clinician to be due to PDB </w:t>
      </w:r>
      <w:r w:rsidR="00915734" w:rsidRPr="00D10F7F">
        <w:rPr>
          <w:lang w:val="en-US"/>
        </w:rPr>
        <w:t xml:space="preserve">(96/311) (30.8%) versus 78/295, (26.4%), p=0.22). In the PRISM-EZ study, there were no differences in bone pain or bone pain thought by the clinician to be due to PDB except at 2 years where the standardized mean difference, calculated by propensity scoring showed 1.3% </w:t>
      </w:r>
      <w:r w:rsidR="00544627" w:rsidRPr="00D10F7F">
        <w:rPr>
          <w:lang w:val="en-US"/>
        </w:rPr>
        <w:t>fewer patients with bone pain (95% CI 0.3-2.3) in the</w:t>
      </w:r>
      <w:r w:rsidR="00915734" w:rsidRPr="00D10F7F">
        <w:rPr>
          <w:lang w:val="en-US"/>
        </w:rPr>
        <w:t xml:space="preserve"> intensive treatment</w:t>
      </w:r>
      <w:r w:rsidR="00544627" w:rsidRPr="00D10F7F">
        <w:rPr>
          <w:lang w:val="en-US"/>
        </w:rPr>
        <w:t xml:space="preserve"> group</w:t>
      </w:r>
      <w:r w:rsidR="00915734" w:rsidRPr="00D10F7F">
        <w:rPr>
          <w:lang w:val="en-US"/>
        </w:rPr>
        <w:t xml:space="preserve">. </w:t>
      </w:r>
    </w:p>
    <w:p w14:paraId="0323721A" w14:textId="77777777" w:rsidR="00915734" w:rsidRPr="00D10F7F" w:rsidRDefault="00915734" w:rsidP="005B40A3">
      <w:pPr>
        <w:rPr>
          <w:i/>
          <w:lang w:val="en-US"/>
        </w:rPr>
      </w:pPr>
      <w:r w:rsidRPr="00D10F7F">
        <w:rPr>
          <w:i/>
          <w:lang w:val="en-US"/>
        </w:rPr>
        <w:t>Progression of deafness</w:t>
      </w:r>
    </w:p>
    <w:p w14:paraId="01DD11D6" w14:textId="30A50384" w:rsidR="0093714E" w:rsidRPr="00D10F7F" w:rsidRDefault="00915734" w:rsidP="005B40A3">
      <w:pPr>
        <w:rPr>
          <w:lang w:val="en-US"/>
        </w:rPr>
      </w:pPr>
      <w:r w:rsidRPr="00D10F7F">
        <w:rPr>
          <w:lang w:val="en-US"/>
        </w:rPr>
        <w:t>The PRISM study s</w:t>
      </w:r>
      <w:r w:rsidR="005B40A3" w:rsidRPr="00D10F7F">
        <w:rPr>
          <w:lang w:val="en-US"/>
        </w:rPr>
        <w:t>howed no significant difference</w:t>
      </w:r>
      <w:r w:rsidR="00F675F6" w:rsidRPr="00D10F7F">
        <w:rPr>
          <w:lang w:val="en-US"/>
        </w:rPr>
        <w:t xml:space="preserve"> between treatment groups in progression of hearing loss, as determined by audiometry and the proportion of patients using a hearing aid </w:t>
      </w:r>
      <w:r w:rsidR="005B40A3" w:rsidRPr="00D10F7F">
        <w:rPr>
          <w:lang w:val="en-US"/>
        </w:rPr>
        <w:t xml:space="preserve">over an average of three years follow up. </w:t>
      </w:r>
      <w:r w:rsidR="00F675F6" w:rsidRPr="00D10F7F">
        <w:rPr>
          <w:lang w:val="en-US"/>
        </w:rPr>
        <w:t>Audiometry showed that</w:t>
      </w:r>
      <w:r w:rsidR="005B40A3" w:rsidRPr="00D10F7F">
        <w:rPr>
          <w:lang w:val="en-US"/>
        </w:rPr>
        <w:t xml:space="preserve"> the</w:t>
      </w:r>
      <w:r w:rsidR="00AB6098" w:rsidRPr="00D10F7F">
        <w:rPr>
          <w:lang w:val="en-US"/>
        </w:rPr>
        <w:t xml:space="preserve"> mean (±SD) change in hearing threshold</w:t>
      </w:r>
      <w:r w:rsidR="005B40A3" w:rsidRPr="00D10F7F">
        <w:rPr>
          <w:lang w:val="en-US"/>
        </w:rPr>
        <w:t xml:space="preserve"> was +1.8±14.6 in the left ear in the intensive group compared with 0±12.6 in the </w:t>
      </w:r>
      <w:r w:rsidR="005B40A3" w:rsidRPr="00D10F7F">
        <w:rPr>
          <w:lang w:val="en-US"/>
        </w:rPr>
        <w:lastRenderedPageBreak/>
        <w:t>symptomatic group (mean, 95% CI difference = 1.8, -3.4 to 7.0</w:t>
      </w:r>
      <w:r w:rsidR="00A85CD6" w:rsidRPr="00D10F7F">
        <w:rPr>
          <w:lang w:val="en-US"/>
        </w:rPr>
        <w:t>)</w:t>
      </w:r>
      <w:r w:rsidR="005B40A3" w:rsidRPr="00D10F7F">
        <w:rPr>
          <w:lang w:val="en-US"/>
        </w:rPr>
        <w:t>. Corresponding values in the right ear were 2.5 ± 5.7 vs 2.1 ± 9.4 (mean, 95% CI difference = 0.5, -2.5 to 3.3)</w:t>
      </w:r>
      <w:r w:rsidRPr="00D10F7F">
        <w:rPr>
          <w:lang w:val="en-US"/>
        </w:rPr>
        <w:t xml:space="preserve">. At the baseline visit of PRISM, 151/663 (22.9%) of the symptomatic group and 144/661 (21.9%) of the intensive group used a hearing aid. The proportion of hearing aid users increased </w:t>
      </w:r>
      <w:r w:rsidR="00657F9A" w:rsidRPr="00D10F7F">
        <w:rPr>
          <w:lang w:val="en-US"/>
        </w:rPr>
        <w:t>to a similar extent</w:t>
      </w:r>
      <w:r w:rsidR="00B96514" w:rsidRPr="00D10F7F">
        <w:rPr>
          <w:lang w:val="en-US"/>
        </w:rPr>
        <w:t xml:space="preserve"> in both groups</w:t>
      </w:r>
      <w:r w:rsidR="006E3EC2" w:rsidRPr="00D10F7F">
        <w:rPr>
          <w:lang w:val="en-US"/>
        </w:rPr>
        <w:t xml:space="preserve"> such that b</w:t>
      </w:r>
      <w:r w:rsidR="00B96514" w:rsidRPr="00D10F7F">
        <w:rPr>
          <w:lang w:val="en-US"/>
        </w:rPr>
        <w:t>y the end of study</w:t>
      </w:r>
      <w:r w:rsidRPr="00D10F7F">
        <w:rPr>
          <w:lang w:val="en-US"/>
        </w:rPr>
        <w:t xml:space="preserve"> 133/486 (27.3%)</w:t>
      </w:r>
      <w:r w:rsidR="00B96514" w:rsidRPr="00D10F7F">
        <w:rPr>
          <w:lang w:val="en-US"/>
        </w:rPr>
        <w:t xml:space="preserve"> of the symptomatic group used a hearing aid compared with 134/505 (26.5%) of the intensive group.</w:t>
      </w:r>
      <w:r w:rsidR="00B96514" w:rsidRPr="00D10F7F">
        <w:rPr>
          <w:lang w:val="en-US"/>
        </w:rPr>
        <w:cr/>
      </w:r>
    </w:p>
    <w:p w14:paraId="1901EFAD" w14:textId="77777777" w:rsidR="00B96514" w:rsidRPr="00D10F7F" w:rsidRDefault="00B96514" w:rsidP="005B40A3">
      <w:pPr>
        <w:rPr>
          <w:i/>
          <w:lang w:val="en-US"/>
        </w:rPr>
      </w:pPr>
      <w:r w:rsidRPr="00D10F7F">
        <w:rPr>
          <w:i/>
          <w:lang w:val="en-US"/>
        </w:rPr>
        <w:t>Adverse events</w:t>
      </w:r>
    </w:p>
    <w:p w14:paraId="7A547B68" w14:textId="74B1247F" w:rsidR="005B40A3" w:rsidRPr="00D10F7F" w:rsidRDefault="00B96514" w:rsidP="00B96514">
      <w:pPr>
        <w:rPr>
          <w:lang w:val="en-US"/>
        </w:rPr>
      </w:pPr>
      <w:r w:rsidRPr="00D10F7F">
        <w:rPr>
          <w:lang w:val="en-US"/>
        </w:rPr>
        <w:t xml:space="preserve">In the PRISM study the numbers of adverse events and serious adverse events in the two treatment groups was similar. In the PRISM-EZ study the number of patients with adverse events in the intensive group was 226/270 (83.7%) compared with 196.232 (84.5%) in the symptomatic group (RR= 0.99, 95% CI 0.92-1.08). The number of serious adverse events in the two treatment groups was 87/270 (32.2%) versus 66/232 (28.4%) (RR 1.28, 95% CI 0.96-1.72). </w:t>
      </w:r>
    </w:p>
    <w:p w14:paraId="160F4CDF" w14:textId="77777777" w:rsidR="00B96514" w:rsidRPr="00D10F7F" w:rsidRDefault="00B96514" w:rsidP="00B96514">
      <w:pPr>
        <w:rPr>
          <w:lang w:val="en-US"/>
        </w:rPr>
      </w:pPr>
    </w:p>
    <w:p w14:paraId="6404D3A9" w14:textId="77777777" w:rsidR="00B96514" w:rsidRPr="00D10F7F" w:rsidRDefault="00B96514" w:rsidP="00B96514">
      <w:pPr>
        <w:rPr>
          <w:i/>
          <w:lang w:val="en-US"/>
        </w:rPr>
      </w:pPr>
      <w:r w:rsidRPr="00D10F7F">
        <w:rPr>
          <w:i/>
          <w:lang w:val="en-US"/>
        </w:rPr>
        <w:t>Alkaline phosphatase</w:t>
      </w:r>
    </w:p>
    <w:p w14:paraId="2838F3A1" w14:textId="487C1F68" w:rsidR="00B96514" w:rsidRPr="00D10F7F" w:rsidRDefault="00B96514" w:rsidP="00B96514">
      <w:pPr>
        <w:rPr>
          <w:lang w:val="en-US"/>
        </w:rPr>
      </w:pPr>
      <w:r w:rsidRPr="00D10F7F">
        <w:rPr>
          <w:lang w:val="en-US"/>
        </w:rPr>
        <w:t>In the PRISM study, serum concentrations of total ALP were significantly lower in the intensive group from 4 months onward. At the end of the study 78.8% of the intensive g</w:t>
      </w:r>
      <w:r w:rsidR="00396A28" w:rsidRPr="00D10F7F">
        <w:rPr>
          <w:lang w:val="en-US"/>
        </w:rPr>
        <w:t>roup had a total ALP within the</w:t>
      </w:r>
      <w:r w:rsidRPr="00D10F7F">
        <w:rPr>
          <w:lang w:val="en-US"/>
        </w:rPr>
        <w:t xml:space="preserve"> </w:t>
      </w:r>
      <w:r w:rsidR="008E748E" w:rsidRPr="00D10F7F">
        <w:rPr>
          <w:lang w:val="en-US"/>
        </w:rPr>
        <w:t xml:space="preserve">reference </w:t>
      </w:r>
      <w:r w:rsidRPr="00D10F7F">
        <w:rPr>
          <w:lang w:val="en-US"/>
        </w:rPr>
        <w:t>range compared with 61.2% of the symptomatic group (p&lt;0.001)</w:t>
      </w:r>
      <w:r w:rsidR="00544627" w:rsidRPr="00D10F7F">
        <w:rPr>
          <w:lang w:val="en-US"/>
        </w:rPr>
        <w:t xml:space="preserve">. </w:t>
      </w:r>
      <w:r w:rsidR="00B74628" w:rsidRPr="00D10F7F">
        <w:rPr>
          <w:lang w:val="en-US"/>
        </w:rPr>
        <w:t xml:space="preserve"> In the PRISM-EZ study, total ALP values were lower </w:t>
      </w:r>
      <w:r w:rsidR="00B36E8E" w:rsidRPr="00D10F7F">
        <w:rPr>
          <w:lang w:val="en-US"/>
        </w:rPr>
        <w:t xml:space="preserve">at baseline and </w:t>
      </w:r>
      <w:r w:rsidR="00B74628" w:rsidRPr="00D10F7F">
        <w:rPr>
          <w:lang w:val="en-US"/>
        </w:rPr>
        <w:t xml:space="preserve">throughout the study in the intensive group. By the end of study total ALP values were </w:t>
      </w:r>
      <w:r w:rsidR="008E748E" w:rsidRPr="00D10F7F">
        <w:rPr>
          <w:lang w:val="en-US"/>
        </w:rPr>
        <w:t>within the reference range</w:t>
      </w:r>
      <w:r w:rsidR="00B74628" w:rsidRPr="00D10F7F">
        <w:rPr>
          <w:lang w:val="en-US"/>
        </w:rPr>
        <w:t xml:space="preserve"> in 85.3% of the intensive group versus 70.3% of the symptomatic group</w:t>
      </w:r>
      <w:r w:rsidR="00970D61" w:rsidRPr="00D10F7F">
        <w:rPr>
          <w:lang w:val="en-US"/>
        </w:rPr>
        <w:t xml:space="preserve"> (P&lt;0.001)</w:t>
      </w:r>
      <w:r w:rsidR="00B74628" w:rsidRPr="00D10F7F">
        <w:rPr>
          <w:lang w:val="en-US"/>
        </w:rPr>
        <w:t>.</w:t>
      </w:r>
    </w:p>
    <w:p w14:paraId="64A49205" w14:textId="77777777" w:rsidR="0060011C" w:rsidRPr="00D10F7F" w:rsidRDefault="0060011C" w:rsidP="00B96514">
      <w:pPr>
        <w:rPr>
          <w:lang w:val="en-US"/>
        </w:rPr>
      </w:pPr>
    </w:p>
    <w:p w14:paraId="6AEF061C" w14:textId="4DDE54CC" w:rsidR="0060011C" w:rsidRPr="00D10F7F" w:rsidRDefault="0060011C" w:rsidP="0060011C">
      <w:r w:rsidRPr="00D10F7F">
        <w:t xml:space="preserve">The evidence summary and recommendations with regard to </w:t>
      </w:r>
      <w:r w:rsidR="00ED1BC8" w:rsidRPr="00D10F7F">
        <w:t>employing a strategy o</w:t>
      </w:r>
      <w:r w:rsidR="007617DC" w:rsidRPr="00D10F7F">
        <w:t xml:space="preserve">f supressing </w:t>
      </w:r>
      <w:r w:rsidR="00ED1BC8" w:rsidRPr="00D10F7F">
        <w:t xml:space="preserve">bone turnover as the primary therapeutic goal in PDB as opposed to treating symptoms is shown in </w:t>
      </w:r>
      <w:r w:rsidRPr="00D10F7F">
        <w:t>Table 17.</w:t>
      </w:r>
    </w:p>
    <w:p w14:paraId="2BE73D48" w14:textId="77777777" w:rsidR="001248EF" w:rsidRPr="00D10F7F" w:rsidRDefault="001248EF" w:rsidP="00031B7C">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A4358" w:rsidRPr="00D10F7F" w14:paraId="287385BC" w14:textId="77777777" w:rsidTr="0035523A">
        <w:tc>
          <w:tcPr>
            <w:tcW w:w="9010" w:type="dxa"/>
          </w:tcPr>
          <w:p w14:paraId="6126CC2B" w14:textId="1A324CE7" w:rsidR="00EA4358" w:rsidRPr="00D10F7F" w:rsidRDefault="0060011C" w:rsidP="00B54FCB">
            <w:pPr>
              <w:rPr>
                <w:b/>
                <w:color w:val="000000"/>
              </w:rPr>
            </w:pPr>
            <w:r w:rsidRPr="00D10F7F">
              <w:rPr>
                <w:b/>
                <w:color w:val="000000"/>
              </w:rPr>
              <w:t xml:space="preserve">Table 17. </w:t>
            </w:r>
            <w:r w:rsidR="007D29F5" w:rsidRPr="00D10F7F">
              <w:rPr>
                <w:b/>
                <w:color w:val="000000"/>
              </w:rPr>
              <w:t xml:space="preserve">Treating symptoms or </w:t>
            </w:r>
            <w:r w:rsidR="005B1A80" w:rsidRPr="00D10F7F">
              <w:rPr>
                <w:b/>
                <w:color w:val="000000"/>
              </w:rPr>
              <w:t>increased metabolic activity in PDB</w:t>
            </w:r>
          </w:p>
        </w:tc>
      </w:tr>
      <w:tr w:rsidR="00EA4358" w:rsidRPr="00D10F7F" w14:paraId="4FBDB395" w14:textId="77777777" w:rsidTr="006E3EC2">
        <w:trPr>
          <w:trHeight w:val="699"/>
        </w:trPr>
        <w:tc>
          <w:tcPr>
            <w:tcW w:w="9010" w:type="dxa"/>
          </w:tcPr>
          <w:p w14:paraId="72DE374A" w14:textId="77777777" w:rsidR="00EA4358" w:rsidRPr="00D10F7F" w:rsidRDefault="00EA4358" w:rsidP="00B54FCB">
            <w:pPr>
              <w:rPr>
                <w:i/>
                <w:color w:val="000000"/>
              </w:rPr>
            </w:pPr>
            <w:r w:rsidRPr="00D10F7F">
              <w:rPr>
                <w:i/>
                <w:color w:val="000000"/>
              </w:rPr>
              <w:t>Risk-benefit balance</w:t>
            </w:r>
          </w:p>
          <w:p w14:paraId="51FC0259" w14:textId="71FD65C6" w:rsidR="00EA4358" w:rsidRPr="00D10F7F" w:rsidRDefault="008E7AAA" w:rsidP="00B54FCB">
            <w:pPr>
              <w:rPr>
                <w:i/>
                <w:color w:val="000000"/>
              </w:rPr>
            </w:pPr>
            <w:r w:rsidRPr="00D10F7F">
              <w:rPr>
                <w:color w:val="000000"/>
              </w:rPr>
              <w:t>A</w:t>
            </w:r>
            <w:r w:rsidR="00EA4358" w:rsidRPr="00D10F7F">
              <w:rPr>
                <w:color w:val="000000"/>
              </w:rPr>
              <w:t xml:space="preserve"> strategy of intensive bisphosphonate therapy aimed at maintaining total ALP concentrations within the </w:t>
            </w:r>
            <w:r w:rsidR="008E748E" w:rsidRPr="00D10F7F">
              <w:rPr>
                <w:color w:val="000000"/>
              </w:rPr>
              <w:t xml:space="preserve">reference </w:t>
            </w:r>
            <w:r w:rsidR="00EA4358" w:rsidRPr="00D10F7F">
              <w:rPr>
                <w:color w:val="000000"/>
              </w:rPr>
              <w:t xml:space="preserve">range performed similarly to </w:t>
            </w:r>
            <w:r w:rsidR="00E21F3E" w:rsidRPr="00D10F7F">
              <w:rPr>
                <w:color w:val="000000"/>
              </w:rPr>
              <w:t xml:space="preserve">a strategy of </w:t>
            </w:r>
            <w:r w:rsidR="00EA4358" w:rsidRPr="00D10F7F">
              <w:rPr>
                <w:color w:val="000000"/>
              </w:rPr>
              <w:t xml:space="preserve">treatment </w:t>
            </w:r>
            <w:r w:rsidR="00396A28" w:rsidRPr="00D10F7F">
              <w:rPr>
                <w:color w:val="000000"/>
              </w:rPr>
              <w:t xml:space="preserve">with bisphosphonates and other drugs </w:t>
            </w:r>
            <w:r w:rsidR="00EA4358" w:rsidRPr="00D10F7F">
              <w:rPr>
                <w:color w:val="000000"/>
              </w:rPr>
              <w:t>wh</w:t>
            </w:r>
            <w:r w:rsidR="00911173" w:rsidRPr="00D10F7F">
              <w:rPr>
                <w:color w:val="000000"/>
              </w:rPr>
              <w:t>ich aimed to control symptoms</w:t>
            </w:r>
            <w:r w:rsidR="00E21F3E" w:rsidRPr="00D10F7F">
              <w:rPr>
                <w:color w:val="000000"/>
              </w:rPr>
              <w:t xml:space="preserve">, </w:t>
            </w:r>
            <w:r w:rsidR="00911173" w:rsidRPr="00D10F7F">
              <w:rPr>
                <w:color w:val="000000"/>
              </w:rPr>
              <w:t>with respect to the occurrence of</w:t>
            </w:r>
            <w:r w:rsidR="00EA4358" w:rsidRPr="00D10F7F">
              <w:rPr>
                <w:color w:val="000000"/>
              </w:rPr>
              <w:t xml:space="preserve"> clinical fractures, fractures through Pagetic bone, requirement for orthopaedic </w:t>
            </w:r>
            <w:r w:rsidR="00396A28" w:rsidRPr="00D10F7F">
              <w:rPr>
                <w:color w:val="000000"/>
              </w:rPr>
              <w:t>surgery</w:t>
            </w:r>
            <w:r w:rsidR="00EA4358" w:rsidRPr="00D10F7F">
              <w:rPr>
                <w:color w:val="000000"/>
              </w:rPr>
              <w:t xml:space="preserve">, quality of life, bone pain and progression of progression of hearing loss. </w:t>
            </w:r>
          </w:p>
          <w:p w14:paraId="4BF302E6" w14:textId="77777777" w:rsidR="00EA4358" w:rsidRPr="00D10F7F" w:rsidRDefault="00EA4358" w:rsidP="00B54FCB">
            <w:pPr>
              <w:rPr>
                <w:i/>
                <w:color w:val="000000"/>
              </w:rPr>
            </w:pPr>
            <w:r w:rsidRPr="00D10F7F">
              <w:rPr>
                <w:i/>
                <w:color w:val="000000"/>
              </w:rPr>
              <w:t>Quality of evidence</w:t>
            </w:r>
          </w:p>
          <w:p w14:paraId="44C300FB" w14:textId="32D4843D" w:rsidR="00EA4358" w:rsidRPr="00D10F7F" w:rsidRDefault="0041769A" w:rsidP="00B54FCB">
            <w:pPr>
              <w:rPr>
                <w:color w:val="000000"/>
              </w:rPr>
            </w:pPr>
            <w:r w:rsidRPr="00D10F7F">
              <w:rPr>
                <w:color w:val="000000"/>
              </w:rPr>
              <w:t>Moderate</w:t>
            </w:r>
          </w:p>
          <w:p w14:paraId="08096558" w14:textId="77777777" w:rsidR="00EA4358" w:rsidRPr="00D10F7F" w:rsidRDefault="00EA4358" w:rsidP="00B54FCB">
            <w:pPr>
              <w:rPr>
                <w:i/>
                <w:color w:val="000000"/>
              </w:rPr>
            </w:pPr>
            <w:r w:rsidRPr="00D10F7F">
              <w:rPr>
                <w:i/>
                <w:color w:val="000000"/>
              </w:rPr>
              <w:t>Patient values and preferences</w:t>
            </w:r>
          </w:p>
          <w:p w14:paraId="6B81915F" w14:textId="3F8BE873" w:rsidR="00EA4358" w:rsidRPr="00D10F7F" w:rsidRDefault="00EA4358" w:rsidP="00B54FCB">
            <w:pPr>
              <w:rPr>
                <w:color w:val="000000"/>
              </w:rPr>
            </w:pPr>
            <w:r w:rsidRPr="00D10F7F">
              <w:rPr>
                <w:color w:val="000000"/>
              </w:rPr>
              <w:t xml:space="preserve">Prevention of fractures and orthopaedic procedures, and improvements in bone pain, quality of life and </w:t>
            </w:r>
            <w:r w:rsidR="005B2C67" w:rsidRPr="00D10F7F">
              <w:rPr>
                <w:color w:val="000000"/>
              </w:rPr>
              <w:t xml:space="preserve">prevention of </w:t>
            </w:r>
            <w:r w:rsidRPr="00D10F7F">
              <w:rPr>
                <w:color w:val="000000"/>
              </w:rPr>
              <w:t>progressi</w:t>
            </w:r>
            <w:r w:rsidR="005B2C67" w:rsidRPr="00D10F7F">
              <w:rPr>
                <w:color w:val="000000"/>
              </w:rPr>
              <w:t>ve</w:t>
            </w:r>
            <w:r w:rsidRPr="00D10F7F">
              <w:rPr>
                <w:color w:val="000000"/>
              </w:rPr>
              <w:t xml:space="preserve"> hearing loss are </w:t>
            </w:r>
            <w:r w:rsidR="00396A28" w:rsidRPr="00D10F7F">
              <w:rPr>
                <w:color w:val="000000"/>
              </w:rPr>
              <w:t xml:space="preserve">all highly valued by patients. </w:t>
            </w:r>
          </w:p>
          <w:p w14:paraId="64B2D063" w14:textId="77777777" w:rsidR="00EA4358" w:rsidRPr="00D10F7F" w:rsidRDefault="00EA4358" w:rsidP="00B54FCB">
            <w:pPr>
              <w:rPr>
                <w:i/>
                <w:color w:val="000000"/>
              </w:rPr>
            </w:pPr>
            <w:r w:rsidRPr="00D10F7F">
              <w:rPr>
                <w:i/>
                <w:color w:val="000000"/>
              </w:rPr>
              <w:t>Costs and use of resources</w:t>
            </w:r>
          </w:p>
          <w:p w14:paraId="3AF14EF1" w14:textId="34BDFA79" w:rsidR="00EA4358" w:rsidRPr="00D10F7F" w:rsidRDefault="00EA4358" w:rsidP="00B54FCB">
            <w:pPr>
              <w:rPr>
                <w:color w:val="000000"/>
              </w:rPr>
            </w:pPr>
            <w:r w:rsidRPr="00D10F7F">
              <w:rPr>
                <w:color w:val="000000"/>
              </w:rPr>
              <w:t>Bisphosphonates are inexpensive drugs but intravenous therapy may involve additional support costs</w:t>
            </w:r>
            <w:r w:rsidR="001F2CFD" w:rsidRPr="00D10F7F">
              <w:rPr>
                <w:color w:val="000000"/>
              </w:rPr>
              <w:t xml:space="preserve"> which may need to be </w:t>
            </w:r>
            <w:r w:rsidR="00FD6122" w:rsidRPr="00D10F7F">
              <w:rPr>
                <w:color w:val="000000"/>
              </w:rPr>
              <w:t>considered.</w:t>
            </w:r>
            <w:r w:rsidRPr="00D10F7F">
              <w:rPr>
                <w:color w:val="000000"/>
              </w:rPr>
              <w:t xml:space="preserve"> More frequent courses of therapy increase health care costs and resources as compared with less frequent courses of treatment</w:t>
            </w:r>
            <w:r w:rsidR="00396A28" w:rsidRPr="00D10F7F">
              <w:rPr>
                <w:color w:val="000000"/>
              </w:rPr>
              <w:t>.</w:t>
            </w:r>
          </w:p>
          <w:p w14:paraId="566E3962" w14:textId="77777777" w:rsidR="00EA4358" w:rsidRPr="00D10F7F" w:rsidRDefault="00EA4358" w:rsidP="00B54FCB">
            <w:pPr>
              <w:rPr>
                <w:i/>
                <w:color w:val="000000"/>
              </w:rPr>
            </w:pPr>
            <w:r w:rsidRPr="00D10F7F">
              <w:rPr>
                <w:i/>
                <w:color w:val="000000"/>
              </w:rPr>
              <w:t>Recommendation</w:t>
            </w:r>
          </w:p>
          <w:p w14:paraId="5D9C4987" w14:textId="64B98163" w:rsidR="00EA4358" w:rsidRPr="00D10F7F" w:rsidRDefault="00A42C5E" w:rsidP="00DE2CFA">
            <w:pPr>
              <w:rPr>
                <w:color w:val="000000"/>
              </w:rPr>
            </w:pPr>
            <w:r w:rsidRPr="00D10F7F">
              <w:rPr>
                <w:color w:val="000000"/>
              </w:rPr>
              <w:t xml:space="preserve">Treatment </w:t>
            </w:r>
            <w:r w:rsidR="00B93BBB" w:rsidRPr="00D10F7F">
              <w:rPr>
                <w:color w:val="000000"/>
              </w:rPr>
              <w:t>aimed at improving symptoms is recommended over a treat-to-target strategy aimed at normalising total ALP in PDB</w:t>
            </w:r>
            <w:r w:rsidR="005B14C4" w:rsidRPr="00D10F7F">
              <w:rPr>
                <w:color w:val="000000"/>
              </w:rPr>
              <w:t>.</w:t>
            </w:r>
          </w:p>
        </w:tc>
      </w:tr>
    </w:tbl>
    <w:p w14:paraId="3B9F386A" w14:textId="77777777" w:rsidR="00EA4358" w:rsidRPr="00D10F7F" w:rsidRDefault="00EA4358" w:rsidP="00EA4358">
      <w:pPr>
        <w:rPr>
          <w:b/>
          <w:sz w:val="28"/>
          <w:szCs w:val="28"/>
        </w:rPr>
      </w:pPr>
    </w:p>
    <w:p w14:paraId="664419D1" w14:textId="329C9DE8" w:rsidR="00396A28" w:rsidRPr="00D10F7F" w:rsidRDefault="00396A28" w:rsidP="00EA4358">
      <w:pPr>
        <w:rPr>
          <w:b/>
        </w:rPr>
      </w:pPr>
      <w:r w:rsidRPr="00D10F7F">
        <w:rPr>
          <w:b/>
        </w:rPr>
        <w:t xml:space="preserve">Route of </w:t>
      </w:r>
      <w:r w:rsidR="004E1FAA" w:rsidRPr="00D10F7F">
        <w:rPr>
          <w:b/>
        </w:rPr>
        <w:t>administration</w:t>
      </w:r>
      <w:r w:rsidR="00BA3E86" w:rsidRPr="00D10F7F">
        <w:rPr>
          <w:b/>
        </w:rPr>
        <w:t xml:space="preserve"> of bisphosphonates</w:t>
      </w:r>
    </w:p>
    <w:p w14:paraId="5D9F4290" w14:textId="6728D5C8" w:rsidR="00D150AB" w:rsidRPr="00D10F7F" w:rsidRDefault="00BA3E86" w:rsidP="00BA3E86">
      <w:r w:rsidRPr="00D10F7F">
        <w:t>The literature review identified several studies in which different modes of administration of bisphosphonates for the treatment of PDB were investigated</w:t>
      </w:r>
      <w:r w:rsidR="00812CF7" w:rsidRPr="00D10F7F">
        <w:t xml:space="preserve">, </w:t>
      </w:r>
      <w:r w:rsidRPr="00D10F7F">
        <w:t xml:space="preserve">but the only randomised trial was by Merlotti and colleagues with neridronate, a nitrogen containing bisphosphonate licensed in Italy for PDB  </w:t>
      </w:r>
      <w:r w:rsidRPr="00D10F7F">
        <w:fldChar w:fldCharType="begin">
          <w:fldData xml:space="preserve">PEVuZE5vdGU+PENpdGU+PEF1dGhvcj5NZXJsb3R0aTwvQXV0aG9yPjxZZWFyPjIwMTE8L1llYXI+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</w:fldData>
        </w:fldChar>
      </w:r>
      <w:r w:rsidR="005C6DF6" w:rsidRPr="00D10F7F">
        <w:instrText xml:space="preserve"> ADDIN EN.CITE </w:instrText>
      </w:r>
      <w:r w:rsidR="005C6DF6" w:rsidRPr="00D10F7F">
        <w:fldChar w:fldCharType="begin">
          <w:fldData xml:space="preserve">PEVuZE5vdGU+PENpdGU+PEF1dGhvcj5NZXJsb3R0aTwvQXV0aG9yPjxZZWFyPjIwMTE8L1llYXI+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</w:fldData>
        </w:fldChar>
      </w:r>
      <w:r w:rsidR="005C6DF6" w:rsidRPr="00D10F7F">
        <w:instrText xml:space="preserve"> ADDIN EN.CITE.DATA </w:instrText>
      </w:r>
      <w:r w:rsidR="005C6DF6" w:rsidRPr="00D10F7F">
        <w:fldChar w:fldCharType="end"/>
      </w:r>
      <w:r w:rsidRPr="00D10F7F">
        <w:fldChar w:fldCharType="separate"/>
      </w:r>
      <w:r w:rsidR="005C6DF6" w:rsidRPr="00D10F7F">
        <w:rPr>
          <w:noProof/>
          <w:vertAlign w:val="superscript"/>
        </w:rPr>
        <w:t>(114)</w:t>
      </w:r>
      <w:r w:rsidRPr="00D10F7F">
        <w:fldChar w:fldCharType="end"/>
      </w:r>
      <w:r w:rsidRPr="00D10F7F">
        <w:t xml:space="preserve">. </w:t>
      </w:r>
      <w:r w:rsidR="000B3374" w:rsidRPr="00D10F7F">
        <w:t xml:space="preserve"> </w:t>
      </w:r>
      <w:r w:rsidR="00CD12E0" w:rsidRPr="00D10F7F">
        <w:t xml:space="preserve"> </w:t>
      </w:r>
      <w:r w:rsidR="00D150AB" w:rsidRPr="00D10F7F">
        <w:t xml:space="preserve">The study group comprised 57 patients with active PDB as defined by a serum total ALP value above the upper limit of </w:t>
      </w:r>
      <w:r w:rsidR="008E748E" w:rsidRPr="00D10F7F">
        <w:t>the reference range</w:t>
      </w:r>
      <w:r w:rsidR="00D150AB" w:rsidRPr="00D10F7F">
        <w:t xml:space="preserve">. </w:t>
      </w:r>
      <w:r w:rsidR="00286059" w:rsidRPr="00D10F7F">
        <w:t xml:space="preserve">All patients were reported to have bone pain prior to treatment.  </w:t>
      </w:r>
      <w:r w:rsidR="00D150AB" w:rsidRPr="00D10F7F">
        <w:t>Participants were randomised to receive intravenous neridronate (100mg iv on two consecutive days) or intramuscular neridronate (25mg once weekly for 8 weeks). The primary endpoint was normalisation of total ALP. Secondary endpoints included bone pain and the time taken until ALP normalised. Normalization of ALP levels</w:t>
      </w:r>
      <w:r w:rsidR="00F51DE4" w:rsidRPr="00D10F7F">
        <w:t xml:space="preserve"> at 6 months was </w:t>
      </w:r>
      <w:r w:rsidR="00D150AB" w:rsidRPr="00D10F7F">
        <w:t xml:space="preserve">achieved in 24/27 patients (88.9%) in the intravenous group and 26/29 patients (89.6%) in the intramuscular group. </w:t>
      </w:r>
      <w:r w:rsidR="00FF6F99" w:rsidRPr="00D10F7F">
        <w:t>Longer term follow-</w:t>
      </w:r>
      <w:r w:rsidR="00AB6098" w:rsidRPr="00D10F7F">
        <w:t>up at</w:t>
      </w:r>
      <w:r w:rsidR="00D150AB" w:rsidRPr="00D10F7F">
        <w:t xml:space="preserve"> 36 months,</w:t>
      </w:r>
      <w:r w:rsidR="00AB6098" w:rsidRPr="00D10F7F">
        <w:t xml:space="preserve"> revealed that</w:t>
      </w:r>
      <w:r w:rsidR="00D150AB" w:rsidRPr="00D10F7F">
        <w:t xml:space="preserve"> normal total</w:t>
      </w:r>
      <w:r w:rsidR="00F51DE4" w:rsidRPr="00D10F7F">
        <w:t xml:space="preserve"> ALP values were maintained </w:t>
      </w:r>
      <w:r w:rsidR="00D150AB" w:rsidRPr="00D10F7F">
        <w:t xml:space="preserve">in 13/27 (48.1%) and 13/29 (44.8%) </w:t>
      </w:r>
      <w:r w:rsidR="00AB6098" w:rsidRPr="00D10F7F">
        <w:t xml:space="preserve">of </w:t>
      </w:r>
      <w:r w:rsidR="00D150AB" w:rsidRPr="00D10F7F">
        <w:t xml:space="preserve">patients in the intravenous and intramuscular groups respectively. </w:t>
      </w:r>
      <w:r w:rsidR="00AB6098" w:rsidRPr="00D10F7F">
        <w:t xml:space="preserve">Pain had improved or disappeared in </w:t>
      </w:r>
      <w:r w:rsidR="00D150AB" w:rsidRPr="00D10F7F">
        <w:t xml:space="preserve">21/27 (77%) of patients given intravenous therapy </w:t>
      </w:r>
      <w:r w:rsidR="00AB6098" w:rsidRPr="00D10F7F">
        <w:t xml:space="preserve">at 6 months </w:t>
      </w:r>
      <w:r w:rsidR="00D150AB" w:rsidRPr="00D10F7F">
        <w:t xml:space="preserve">compared with 19/29 (65.5%) given </w:t>
      </w:r>
      <w:r w:rsidR="00AB6098" w:rsidRPr="00D10F7F">
        <w:t xml:space="preserve">intramuscular </w:t>
      </w:r>
      <w:r w:rsidR="00D150AB" w:rsidRPr="00D10F7F">
        <w:t>therapy a difference that was not significant (chi-square 1.02, p=0.30). Adverse effects in the two treatment groups were similar. The authors concluded that both routes of administration gave equivalent therapeutic responses but commented that the intramuscular route was slightly more expensive (</w:t>
      </w:r>
      <w:r w:rsidR="009B14D7" w:rsidRPr="00D10F7F">
        <w:t xml:space="preserve">115 versus 90 </w:t>
      </w:r>
      <w:r w:rsidR="00D150AB" w:rsidRPr="00D10F7F">
        <w:t>euros).</w:t>
      </w:r>
      <w:r w:rsidR="001F2CFD" w:rsidRPr="00D10F7F">
        <w:t xml:space="preserve"> </w:t>
      </w:r>
    </w:p>
    <w:p w14:paraId="41C96DC5" w14:textId="77777777" w:rsidR="00D150AB" w:rsidRPr="00D10F7F" w:rsidRDefault="00D150AB" w:rsidP="00031B7C"/>
    <w:p w14:paraId="22601DC3" w14:textId="30203BBF" w:rsidR="00ED1BC8" w:rsidRPr="00D10F7F" w:rsidRDefault="00ED1BC8" w:rsidP="00ED1BC8">
      <w:r w:rsidRPr="00D10F7F">
        <w:t>The evidence summary and recommendations with regard to administering neridronate intravenously as opposed to intramuscularly is shown in Table 18.</w:t>
      </w:r>
    </w:p>
    <w:p w14:paraId="4650BC99" w14:textId="77777777" w:rsidR="00ED1BC8" w:rsidRPr="00D10F7F" w:rsidRDefault="00ED1BC8" w:rsidP="00031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150AB" w:rsidRPr="00D10F7F" w14:paraId="7596244B" w14:textId="77777777" w:rsidTr="0035523A">
        <w:tc>
          <w:tcPr>
            <w:tcW w:w="9010" w:type="dxa"/>
          </w:tcPr>
          <w:p w14:paraId="67850823" w14:textId="6ADC8523" w:rsidR="00D150AB" w:rsidRPr="00D10F7F" w:rsidRDefault="00ED1BC8" w:rsidP="00B54FCB">
            <w:pPr>
              <w:rPr>
                <w:b/>
                <w:color w:val="000000"/>
              </w:rPr>
            </w:pPr>
            <w:r w:rsidRPr="00D10F7F">
              <w:rPr>
                <w:b/>
              </w:rPr>
              <w:t xml:space="preserve">Table 18. </w:t>
            </w:r>
            <w:r w:rsidR="004E1FAA" w:rsidRPr="00D10F7F">
              <w:rPr>
                <w:b/>
              </w:rPr>
              <w:t>Route of administration</w:t>
            </w:r>
            <w:r w:rsidRPr="00D10F7F">
              <w:rPr>
                <w:b/>
              </w:rPr>
              <w:t xml:space="preserve"> of the bisphosphonate neridronate</w:t>
            </w:r>
            <w:r w:rsidR="00EA3EED" w:rsidRPr="00D10F7F">
              <w:rPr>
                <w:b/>
              </w:rPr>
              <w:t xml:space="preserve"> in PDB</w:t>
            </w:r>
          </w:p>
        </w:tc>
      </w:tr>
      <w:tr w:rsidR="00D150AB" w:rsidRPr="00D10F7F" w14:paraId="51E08C94" w14:textId="77777777" w:rsidTr="0035523A">
        <w:tc>
          <w:tcPr>
            <w:tcW w:w="9010" w:type="dxa"/>
          </w:tcPr>
          <w:p w14:paraId="1BFB3B92" w14:textId="77777777" w:rsidR="00D150AB" w:rsidRPr="00D10F7F" w:rsidRDefault="00D150AB" w:rsidP="00B54FCB">
            <w:pPr>
              <w:rPr>
                <w:i/>
                <w:color w:val="000000"/>
              </w:rPr>
            </w:pPr>
            <w:r w:rsidRPr="00D10F7F">
              <w:rPr>
                <w:i/>
                <w:color w:val="000000"/>
              </w:rPr>
              <w:t>Risk-benefit balance</w:t>
            </w:r>
          </w:p>
          <w:p w14:paraId="1029204A" w14:textId="449C50D5" w:rsidR="00D150AB" w:rsidRPr="00D10F7F" w:rsidRDefault="00D150AB" w:rsidP="00B54FCB">
            <w:pPr>
              <w:rPr>
                <w:i/>
                <w:color w:val="000000"/>
              </w:rPr>
            </w:pPr>
            <w:r w:rsidRPr="00D10F7F">
              <w:rPr>
                <w:color w:val="000000"/>
              </w:rPr>
              <w:t>In</w:t>
            </w:r>
            <w:r w:rsidR="00286059" w:rsidRPr="00D10F7F">
              <w:rPr>
                <w:color w:val="000000"/>
              </w:rPr>
              <w:t>formation from randomised trials is only available for the comparison of in</w:t>
            </w:r>
            <w:r w:rsidRPr="00D10F7F">
              <w:rPr>
                <w:color w:val="000000"/>
              </w:rPr>
              <w:t>travenous and intramuscular modes of administration of neridronate</w:t>
            </w:r>
            <w:r w:rsidR="00286059" w:rsidRPr="00D10F7F">
              <w:rPr>
                <w:color w:val="000000"/>
              </w:rPr>
              <w:t xml:space="preserve">. Both routes of administration </w:t>
            </w:r>
            <w:r w:rsidRPr="00D10F7F">
              <w:rPr>
                <w:color w:val="000000"/>
              </w:rPr>
              <w:t>were found to give similar results in terms of suppression of ALP and control of bone pain.</w:t>
            </w:r>
          </w:p>
          <w:p w14:paraId="14C87EF7" w14:textId="77777777" w:rsidR="00D150AB" w:rsidRPr="00D10F7F" w:rsidRDefault="00D150AB" w:rsidP="00B54FCB">
            <w:pPr>
              <w:rPr>
                <w:i/>
                <w:color w:val="000000"/>
              </w:rPr>
            </w:pPr>
            <w:r w:rsidRPr="00D10F7F">
              <w:rPr>
                <w:i/>
                <w:color w:val="000000"/>
              </w:rPr>
              <w:t>Quality of evidence</w:t>
            </w:r>
          </w:p>
          <w:p w14:paraId="6ABB9987" w14:textId="77777777" w:rsidR="00D150AB" w:rsidRPr="00D10F7F" w:rsidRDefault="00D150AB" w:rsidP="00B54FCB">
            <w:pPr>
              <w:rPr>
                <w:color w:val="000000"/>
              </w:rPr>
            </w:pPr>
            <w:r w:rsidRPr="00D10F7F">
              <w:rPr>
                <w:color w:val="000000"/>
              </w:rPr>
              <w:t>Low</w:t>
            </w:r>
          </w:p>
          <w:p w14:paraId="39FDBB0B" w14:textId="77777777" w:rsidR="00D150AB" w:rsidRPr="00D10F7F" w:rsidRDefault="00D150AB" w:rsidP="00B54FCB">
            <w:pPr>
              <w:rPr>
                <w:i/>
                <w:color w:val="000000"/>
              </w:rPr>
            </w:pPr>
            <w:r w:rsidRPr="00D10F7F">
              <w:rPr>
                <w:i/>
                <w:color w:val="000000"/>
              </w:rPr>
              <w:t>Patient values and preferences</w:t>
            </w:r>
          </w:p>
          <w:p w14:paraId="55FD5728" w14:textId="77777777" w:rsidR="00D150AB" w:rsidRPr="00D10F7F" w:rsidRDefault="00D150AB" w:rsidP="00B54FCB">
            <w:pPr>
              <w:rPr>
                <w:color w:val="000000"/>
              </w:rPr>
            </w:pPr>
            <w:r w:rsidRPr="00D10F7F">
              <w:rPr>
                <w:color w:val="000000"/>
              </w:rPr>
              <w:t xml:space="preserve">Improvements in bone pain are valued by patients. Some patients might prefer two infusions as opposed to 8 intramuscular injections, although the intramuscular route could be preferred in patients with poor venous access. </w:t>
            </w:r>
          </w:p>
          <w:p w14:paraId="73058247" w14:textId="77777777" w:rsidR="00D150AB" w:rsidRPr="00D10F7F" w:rsidRDefault="00D150AB" w:rsidP="00B54FCB">
            <w:pPr>
              <w:rPr>
                <w:i/>
                <w:color w:val="000000"/>
              </w:rPr>
            </w:pPr>
            <w:r w:rsidRPr="00D10F7F">
              <w:rPr>
                <w:i/>
                <w:color w:val="000000"/>
              </w:rPr>
              <w:t>Costs and use of resources</w:t>
            </w:r>
          </w:p>
          <w:p w14:paraId="3563DB73" w14:textId="77777777" w:rsidR="00D150AB" w:rsidRPr="00D10F7F" w:rsidRDefault="00D150AB" w:rsidP="00B54FCB">
            <w:pPr>
              <w:rPr>
                <w:color w:val="000000"/>
              </w:rPr>
            </w:pPr>
            <w:r w:rsidRPr="00D10F7F">
              <w:rPr>
                <w:color w:val="000000"/>
              </w:rPr>
              <w:t>Neridronate is inexpensive with little differences between regimens. Nursing support costs may be higher with intramuscular therapy but day patient facilities and other support costs may be higher with intravenous therapy.</w:t>
            </w:r>
          </w:p>
          <w:p w14:paraId="52E695C8" w14:textId="77777777" w:rsidR="00D150AB" w:rsidRPr="00D10F7F" w:rsidRDefault="00D150AB" w:rsidP="00B54FCB">
            <w:pPr>
              <w:rPr>
                <w:i/>
                <w:color w:val="000000"/>
              </w:rPr>
            </w:pPr>
            <w:r w:rsidRPr="00D10F7F">
              <w:rPr>
                <w:i/>
                <w:color w:val="000000"/>
              </w:rPr>
              <w:t>Recommendation</w:t>
            </w:r>
          </w:p>
          <w:p w14:paraId="730CECAD" w14:textId="635C8DC1" w:rsidR="00D150AB" w:rsidRPr="00D10F7F" w:rsidRDefault="00286059" w:rsidP="003043CD">
            <w:pPr>
              <w:rPr>
                <w:color w:val="000000"/>
              </w:rPr>
            </w:pPr>
            <w:r w:rsidRPr="00D10F7F">
              <w:rPr>
                <w:color w:val="000000"/>
              </w:rPr>
              <w:t xml:space="preserve">For patients with metabolically active PDB with bone pain treated with </w:t>
            </w:r>
            <w:r w:rsidR="00D150AB" w:rsidRPr="00D10F7F">
              <w:rPr>
                <w:color w:val="000000"/>
              </w:rPr>
              <w:t>neridronate</w:t>
            </w:r>
            <w:r w:rsidRPr="00D10F7F">
              <w:rPr>
                <w:color w:val="000000"/>
              </w:rPr>
              <w:t xml:space="preserve">, either </w:t>
            </w:r>
            <w:r w:rsidR="00D150AB" w:rsidRPr="00D10F7F">
              <w:rPr>
                <w:color w:val="000000"/>
              </w:rPr>
              <w:t xml:space="preserve">the intravenous or intramuscular route </w:t>
            </w:r>
            <w:r w:rsidR="00BE33FD" w:rsidRPr="00D10F7F">
              <w:rPr>
                <w:color w:val="000000"/>
              </w:rPr>
              <w:t xml:space="preserve">can </w:t>
            </w:r>
            <w:r w:rsidRPr="00D10F7F">
              <w:rPr>
                <w:color w:val="000000"/>
              </w:rPr>
              <w:t xml:space="preserve">be </w:t>
            </w:r>
            <w:r w:rsidR="00BE33FD" w:rsidRPr="00D10F7F">
              <w:rPr>
                <w:color w:val="000000"/>
              </w:rPr>
              <w:t>recommended.</w:t>
            </w:r>
            <w:r w:rsidRPr="00D10F7F">
              <w:rPr>
                <w:color w:val="000000"/>
              </w:rPr>
              <w:t xml:space="preserve"> </w:t>
            </w:r>
          </w:p>
        </w:tc>
      </w:tr>
    </w:tbl>
    <w:p w14:paraId="2E7DDA9D" w14:textId="77777777" w:rsidR="00D150AB" w:rsidRPr="00D10F7F" w:rsidRDefault="00D150AB" w:rsidP="00031B7C"/>
    <w:p w14:paraId="696F2D4B" w14:textId="5F86EDC9" w:rsidR="00D150AB" w:rsidRPr="00D10F7F" w:rsidRDefault="00D150AB" w:rsidP="00D150AB">
      <w:pPr>
        <w:rPr>
          <w:b/>
          <w:szCs w:val="28"/>
        </w:rPr>
      </w:pPr>
      <w:r w:rsidRPr="00D10F7F">
        <w:rPr>
          <w:b/>
          <w:szCs w:val="28"/>
        </w:rPr>
        <w:t>Calcitonin</w:t>
      </w:r>
    </w:p>
    <w:p w14:paraId="692988F6" w14:textId="1B96EABB" w:rsidR="00D150AB" w:rsidRPr="00D10F7F" w:rsidRDefault="00D150AB" w:rsidP="00D150AB">
      <w:pPr>
        <w:rPr>
          <w:szCs w:val="28"/>
        </w:rPr>
      </w:pPr>
      <w:r w:rsidRPr="00D10F7F">
        <w:rPr>
          <w:szCs w:val="28"/>
        </w:rPr>
        <w:t>Calcitonin was one of the first osteoclast inhibitors to be</w:t>
      </w:r>
      <w:r w:rsidR="000A2F63" w:rsidRPr="00D10F7F">
        <w:rPr>
          <w:szCs w:val="28"/>
        </w:rPr>
        <w:t xml:space="preserve"> used in the treatment of PDB. No randomised trials were identified in which t</w:t>
      </w:r>
      <w:r w:rsidRPr="00D10F7F">
        <w:rPr>
          <w:szCs w:val="28"/>
        </w:rPr>
        <w:t xml:space="preserve">he effects of calcitonin </w:t>
      </w:r>
      <w:r w:rsidR="000A2F63" w:rsidRPr="00D10F7F">
        <w:rPr>
          <w:szCs w:val="28"/>
        </w:rPr>
        <w:t xml:space="preserve">were compared with placebo or with other osteoclast inhibitors. </w:t>
      </w:r>
      <w:r w:rsidR="009C6D9D" w:rsidRPr="00D10F7F">
        <w:rPr>
          <w:szCs w:val="28"/>
        </w:rPr>
        <w:t xml:space="preserve">One of the largest case series of patients treated with calcitonin was published by </w:t>
      </w:r>
      <w:r w:rsidR="00012CDB" w:rsidRPr="00D10F7F">
        <w:rPr>
          <w:szCs w:val="28"/>
        </w:rPr>
        <w:t xml:space="preserve">Martin and colleagues </w:t>
      </w:r>
      <w:r w:rsidR="00E4388B" w:rsidRPr="00D10F7F">
        <w:rPr>
          <w:szCs w:val="28"/>
        </w:rPr>
        <w:t xml:space="preserve">who </w:t>
      </w:r>
      <w:r w:rsidR="00012CDB" w:rsidRPr="00D10F7F">
        <w:rPr>
          <w:szCs w:val="28"/>
        </w:rPr>
        <w:t xml:space="preserve">reported on the response to </w:t>
      </w:r>
      <w:r w:rsidR="00365B25" w:rsidRPr="00D10F7F">
        <w:rPr>
          <w:szCs w:val="28"/>
        </w:rPr>
        <w:t xml:space="preserve">porcine calcitonin 80 </w:t>
      </w:r>
      <w:r w:rsidR="00365B25" w:rsidRPr="00D10F7F">
        <w:rPr>
          <w:szCs w:val="28"/>
        </w:rPr>
        <w:lastRenderedPageBreak/>
        <w:t xml:space="preserve">MRC units daily </w:t>
      </w:r>
      <w:r w:rsidR="00012CDB" w:rsidRPr="00D10F7F">
        <w:rPr>
          <w:szCs w:val="28"/>
        </w:rPr>
        <w:t xml:space="preserve">in a case series of 38 patients with active PDB </w:t>
      </w:r>
      <w:r w:rsidR="00365B25" w:rsidRPr="00D10F7F">
        <w:rPr>
          <w:szCs w:val="28"/>
        </w:rPr>
        <w:t xml:space="preserve">who received </w:t>
      </w:r>
      <w:r w:rsidR="00012CDB" w:rsidRPr="00D10F7F">
        <w:rPr>
          <w:szCs w:val="28"/>
        </w:rPr>
        <w:t xml:space="preserve">44 courses of </w:t>
      </w:r>
      <w:r w:rsidR="00365B25" w:rsidRPr="00D10F7F">
        <w:rPr>
          <w:szCs w:val="28"/>
        </w:rPr>
        <w:t xml:space="preserve">treatment </w:t>
      </w:r>
      <w:r w:rsidR="006C4B6E" w:rsidRPr="00D10F7F">
        <w:rPr>
          <w:szCs w:val="28"/>
        </w:rPr>
        <w:t xml:space="preserve">by </w:t>
      </w:r>
      <w:r w:rsidR="00365B25" w:rsidRPr="00D10F7F">
        <w:rPr>
          <w:szCs w:val="28"/>
        </w:rPr>
        <w:t xml:space="preserve">daily </w:t>
      </w:r>
      <w:r w:rsidR="006C4B6E" w:rsidRPr="00D10F7F">
        <w:rPr>
          <w:szCs w:val="28"/>
        </w:rPr>
        <w:t xml:space="preserve">injection </w:t>
      </w:r>
      <w:r w:rsidR="00012CDB" w:rsidRPr="00D10F7F">
        <w:rPr>
          <w:szCs w:val="28"/>
        </w:rPr>
        <w:t>for periods of between 6 weeks and 18 months</w:t>
      </w:r>
      <w:r w:rsidR="00557E22" w:rsidRPr="00D10F7F">
        <w:rPr>
          <w:szCs w:val="28"/>
        </w:rPr>
        <w:t xml:space="preserve"> </w:t>
      </w:r>
      <w:r w:rsidR="00A11E80" w:rsidRPr="00D10F7F">
        <w:rPr>
          <w:szCs w:val="28"/>
        </w:rPr>
        <w:fldChar w:fldCharType="begin"/>
      </w:r>
      <w:r w:rsidR="00AD1BB2" w:rsidRPr="00D10F7F">
        <w:rPr>
          <w:szCs w:val="28"/>
        </w:rPr>
        <w:instrText xml:space="preserve"> ADDIN EN.CITE &lt;EndNote&gt;&lt;Cite&gt;&lt;Author&gt;Martin&lt;/Author&gt;&lt;Year&gt;1977&lt;/Year&gt;&lt;RecNum&gt;19555&lt;/RecNum&gt;&lt;DisplayText&gt;&lt;style face="superscript"&gt;(116)&lt;/style&gt;&lt;/DisplayText&gt;&lt;record&gt;&lt;rec-number&gt;19555&lt;/rec-number&gt;&lt;foreign-keys&gt;&lt;key app="EN" db-id="zfpxeppxevv00gett01pzezqvxf9ste0e559" timestamp="1519080583"&gt;19555&lt;/key&gt;&lt;/foreign-keys&gt;&lt;ref-type name="Journal Article"&gt;17&lt;/ref-type&gt;&lt;contributors&gt;&lt;authors&gt;&lt;author&gt;Martin, T. J.&lt;/author&gt;&lt;author&gt;Jerums, G.&lt;/author&gt;&lt;author&gt;Melick, R. A.&lt;/author&gt;&lt;author&gt;Xipell, J. M.&lt;/author&gt;&lt;author&gt;Arnott, R.&lt;/author&gt;&lt;/authors&gt;&lt;/contributors&gt;&lt;titles&gt;&lt;title&gt;Clinical, biochemical and histological observations on the effect of porcine calcitonin in Paget&amp;apos;s disease of bone&lt;/title&gt;&lt;secondary-title&gt;Aust N Z J Med&lt;/secondary-title&gt;&lt;/titles&gt;&lt;periodical&gt;&lt;full-title&gt;Australian and New Zealand journal of medicine&lt;/full-title&gt;&lt;abbr-1&gt;Aust N Z J Med&lt;/abbr-1&gt;&lt;/periodical&gt;&lt;pages&gt;36-43&lt;/pages&gt;&lt;volume&gt;7&lt;/volume&gt;&lt;number&gt;1&lt;/number&gt;&lt;edition&gt;1977/02/01&lt;/edition&gt;&lt;keywords&gt;&lt;keyword&gt;Adult&lt;/keyword&gt;&lt;keyword&gt;Aged&lt;/keyword&gt;&lt;keyword&gt;Animals&lt;/keyword&gt;&lt;keyword&gt;Bone and Bones/pathology&lt;/keyword&gt;&lt;keyword&gt;Calcitonin/*therapeutic use&lt;/keyword&gt;&lt;keyword&gt;Cell Count&lt;/keyword&gt;&lt;keyword&gt;Female&lt;/keyword&gt;&lt;keyword&gt;Humans&lt;/keyword&gt;&lt;keyword&gt;Male&lt;/keyword&gt;&lt;keyword&gt;Middle Aged&lt;/keyword&gt;&lt;keyword&gt;Osteitis Deformans/*drug therapy/metabolism/pathology&lt;/keyword&gt;&lt;keyword&gt;Osteoclasts&lt;/keyword&gt;&lt;keyword&gt;Swine&lt;/keyword&gt;&lt;/keywords&gt;&lt;dates&gt;&lt;year&gt;1977&lt;/year&gt;&lt;pub-dates&gt;&lt;date&gt;Feb&lt;/date&gt;&lt;/pub-dates&gt;&lt;/dates&gt;&lt;isbn&gt;0004-8291 (Print)&amp;#xD;0004-8291 (Linking)&lt;/isbn&gt;&lt;accession-num&gt;266891&lt;/accession-num&gt;&lt;urls&gt;&lt;related-urls&gt;&lt;url&gt;https://www.ncbi.nlm.nih.gov/pubmed/266891&lt;/url&gt;&lt;/related-urls&gt;&lt;/urls&gt;&lt;/record&gt;&lt;/Cite&gt;&lt;/EndNote&gt;</w:instrText>
      </w:r>
      <w:r w:rsidR="00A11E80" w:rsidRPr="00D10F7F">
        <w:rPr>
          <w:szCs w:val="28"/>
        </w:rPr>
        <w:fldChar w:fldCharType="separate"/>
      </w:r>
      <w:r w:rsidR="00AD1BB2" w:rsidRPr="00D10F7F">
        <w:rPr>
          <w:noProof/>
          <w:szCs w:val="28"/>
          <w:vertAlign w:val="superscript"/>
        </w:rPr>
        <w:t>(116)</w:t>
      </w:r>
      <w:r w:rsidR="00A11E80" w:rsidRPr="00D10F7F">
        <w:rPr>
          <w:szCs w:val="28"/>
        </w:rPr>
        <w:fldChar w:fldCharType="end"/>
      </w:r>
      <w:r w:rsidR="00557E22" w:rsidRPr="00D10F7F">
        <w:rPr>
          <w:szCs w:val="28"/>
        </w:rPr>
        <w:t xml:space="preserve">. </w:t>
      </w:r>
      <w:r w:rsidR="00B54FCB" w:rsidRPr="00D10F7F">
        <w:rPr>
          <w:szCs w:val="28"/>
        </w:rPr>
        <w:t>B</w:t>
      </w:r>
      <w:r w:rsidR="00365B25" w:rsidRPr="00D10F7F">
        <w:rPr>
          <w:szCs w:val="28"/>
        </w:rPr>
        <w:t xml:space="preserve">one </w:t>
      </w:r>
      <w:r w:rsidR="00012CDB" w:rsidRPr="00D10F7F">
        <w:rPr>
          <w:szCs w:val="28"/>
        </w:rPr>
        <w:t>pain im</w:t>
      </w:r>
      <w:r w:rsidR="00365B25" w:rsidRPr="00D10F7F">
        <w:rPr>
          <w:szCs w:val="28"/>
        </w:rPr>
        <w:t>proved in 32/38</w:t>
      </w:r>
      <w:r w:rsidR="00012CDB" w:rsidRPr="00D10F7F">
        <w:rPr>
          <w:szCs w:val="28"/>
        </w:rPr>
        <w:t xml:space="preserve"> </w:t>
      </w:r>
      <w:r w:rsidR="00365B25" w:rsidRPr="00D10F7F">
        <w:rPr>
          <w:szCs w:val="28"/>
        </w:rPr>
        <w:t>(81.8%) patients following treatment</w:t>
      </w:r>
      <w:r w:rsidR="00B54FCB" w:rsidRPr="00D10F7F">
        <w:rPr>
          <w:szCs w:val="28"/>
        </w:rPr>
        <w:t>, although the method of assessing bone pain was not described</w:t>
      </w:r>
      <w:r w:rsidR="00012CDB" w:rsidRPr="00D10F7F">
        <w:rPr>
          <w:szCs w:val="28"/>
        </w:rPr>
        <w:t xml:space="preserve">. </w:t>
      </w:r>
      <w:r w:rsidR="00812B5C" w:rsidRPr="00D10F7F">
        <w:rPr>
          <w:szCs w:val="28"/>
        </w:rPr>
        <w:t xml:space="preserve">Serum total ALP concentrations </w:t>
      </w:r>
      <w:r w:rsidR="006C4B6E" w:rsidRPr="00D10F7F">
        <w:rPr>
          <w:szCs w:val="28"/>
        </w:rPr>
        <w:t xml:space="preserve">also </w:t>
      </w:r>
      <w:r w:rsidR="00205D6C" w:rsidRPr="00D10F7F">
        <w:rPr>
          <w:szCs w:val="28"/>
        </w:rPr>
        <w:t>decreased</w:t>
      </w:r>
      <w:r w:rsidR="00812B5C" w:rsidRPr="00D10F7F">
        <w:rPr>
          <w:szCs w:val="28"/>
        </w:rPr>
        <w:t xml:space="preserve"> from a mean (SEM) of 899 (145) U/L to 579 (130) U/L</w:t>
      </w:r>
      <w:r w:rsidR="006C4B6E" w:rsidRPr="00D10F7F">
        <w:rPr>
          <w:szCs w:val="28"/>
        </w:rPr>
        <w:t xml:space="preserve"> (p&lt;0.001). </w:t>
      </w:r>
      <w:r w:rsidR="00D30E6C" w:rsidRPr="00D10F7F">
        <w:rPr>
          <w:szCs w:val="28"/>
        </w:rPr>
        <w:t>The reference range for total ALP wasn’t provided and so it was impossible to determine in what proportion of patients total ALP values had fallen to within the reference range. Six patients (15.7%) were reported to have adverse effects</w:t>
      </w:r>
      <w:r w:rsidR="00205D6C" w:rsidRPr="00D10F7F">
        <w:rPr>
          <w:szCs w:val="28"/>
        </w:rPr>
        <w:t>,</w:t>
      </w:r>
      <w:r w:rsidR="00D30E6C" w:rsidRPr="00D10F7F">
        <w:rPr>
          <w:szCs w:val="28"/>
        </w:rPr>
        <w:t xml:space="preserve"> the most common of which were nausea and diarrhoea. In one patient </w:t>
      </w:r>
      <w:r w:rsidR="00770D0D" w:rsidRPr="00D10F7F">
        <w:rPr>
          <w:szCs w:val="28"/>
        </w:rPr>
        <w:t xml:space="preserve">(2.6%) </w:t>
      </w:r>
      <w:r w:rsidR="00D30E6C" w:rsidRPr="00D10F7F">
        <w:rPr>
          <w:szCs w:val="28"/>
        </w:rPr>
        <w:t xml:space="preserve">treatment was stopped because of adverse effects and in one </w:t>
      </w:r>
      <w:r w:rsidR="00770D0D" w:rsidRPr="00D10F7F">
        <w:rPr>
          <w:szCs w:val="28"/>
        </w:rPr>
        <w:t xml:space="preserve">(2.6%) </w:t>
      </w:r>
      <w:r w:rsidR="00D30E6C" w:rsidRPr="00D10F7F">
        <w:rPr>
          <w:szCs w:val="28"/>
        </w:rPr>
        <w:t>the dose was reduced</w:t>
      </w:r>
      <w:r w:rsidR="00770D0D" w:rsidRPr="00D10F7F">
        <w:rPr>
          <w:szCs w:val="28"/>
        </w:rPr>
        <w:t xml:space="preserve"> because of adverse effects</w:t>
      </w:r>
      <w:r w:rsidR="00D30E6C" w:rsidRPr="00D10F7F">
        <w:rPr>
          <w:szCs w:val="28"/>
        </w:rPr>
        <w:t xml:space="preserve">.  </w:t>
      </w:r>
      <w:r w:rsidR="00FF6F99" w:rsidRPr="00D10F7F">
        <w:rPr>
          <w:szCs w:val="28"/>
        </w:rPr>
        <w:t xml:space="preserve">Since these early reports, long term calcitonin therapy for osteoporosis has been associated with an increased risk of certain cancers.  </w:t>
      </w:r>
      <w:r w:rsidR="000A2F63" w:rsidRPr="00D10F7F">
        <w:rPr>
          <w:szCs w:val="28"/>
        </w:rPr>
        <w:t>We identified one ra</w:t>
      </w:r>
      <w:r w:rsidR="009D40C0" w:rsidRPr="00D10F7F">
        <w:rPr>
          <w:szCs w:val="28"/>
        </w:rPr>
        <w:t xml:space="preserve">ndomised trial of </w:t>
      </w:r>
      <w:r w:rsidR="003B6BF5" w:rsidRPr="00D10F7F">
        <w:rPr>
          <w:szCs w:val="28"/>
        </w:rPr>
        <w:t xml:space="preserve">44 </w:t>
      </w:r>
      <w:r w:rsidR="009D40C0" w:rsidRPr="00D10F7F">
        <w:rPr>
          <w:szCs w:val="28"/>
        </w:rPr>
        <w:t xml:space="preserve">patients </w:t>
      </w:r>
      <w:r w:rsidR="003B6BF5" w:rsidRPr="00D10F7F">
        <w:rPr>
          <w:szCs w:val="28"/>
        </w:rPr>
        <w:t xml:space="preserve">with active PDB </w:t>
      </w:r>
      <w:r w:rsidR="00602985" w:rsidRPr="00D10F7F">
        <w:rPr>
          <w:szCs w:val="28"/>
        </w:rPr>
        <w:t xml:space="preserve">that had bone pain inadequately unresponsive to analgesia </w:t>
      </w:r>
      <w:r w:rsidR="003B6BF5" w:rsidRPr="00D10F7F">
        <w:rPr>
          <w:szCs w:val="28"/>
        </w:rPr>
        <w:t xml:space="preserve">who were randomised to receive </w:t>
      </w:r>
      <w:r w:rsidR="00D73E61" w:rsidRPr="00D10F7F">
        <w:rPr>
          <w:szCs w:val="28"/>
        </w:rPr>
        <w:t xml:space="preserve">oral </w:t>
      </w:r>
      <w:r w:rsidR="003B6BF5" w:rsidRPr="00D10F7F">
        <w:rPr>
          <w:szCs w:val="28"/>
        </w:rPr>
        <w:t xml:space="preserve">etidronate in a dose of 400mg daily for 6 months or </w:t>
      </w:r>
      <w:r w:rsidR="00D73E61" w:rsidRPr="00D10F7F">
        <w:rPr>
          <w:szCs w:val="28"/>
        </w:rPr>
        <w:t xml:space="preserve">oral </w:t>
      </w:r>
      <w:r w:rsidR="003B6BF5" w:rsidRPr="00D10F7F">
        <w:rPr>
          <w:szCs w:val="28"/>
        </w:rPr>
        <w:t xml:space="preserve">etidronate 400mg daily plus calcitonin, 100 </w:t>
      </w:r>
      <w:r w:rsidR="004E1FAA" w:rsidRPr="00D10F7F">
        <w:rPr>
          <w:szCs w:val="28"/>
        </w:rPr>
        <w:t xml:space="preserve">IU </w:t>
      </w:r>
      <w:r w:rsidR="00863E95" w:rsidRPr="00D10F7F">
        <w:rPr>
          <w:szCs w:val="28"/>
        </w:rPr>
        <w:t xml:space="preserve"> t</w:t>
      </w:r>
      <w:r w:rsidR="003B6BF5" w:rsidRPr="00D10F7F">
        <w:rPr>
          <w:szCs w:val="28"/>
        </w:rPr>
        <w:t>hree times weekly by subcutaneous injection</w:t>
      </w:r>
      <w:r w:rsidR="004B4684" w:rsidRPr="00D10F7F">
        <w:rPr>
          <w:szCs w:val="28"/>
        </w:rPr>
        <w:t xml:space="preserve"> </w:t>
      </w:r>
      <w:r w:rsidR="00A11E80" w:rsidRPr="00D10F7F">
        <w:rPr>
          <w:szCs w:val="28"/>
        </w:rPr>
        <w:fldChar w:fldCharType="begin"/>
      </w:r>
      <w:r w:rsidR="00AD1BB2" w:rsidRPr="00D10F7F">
        <w:rPr>
          <w:szCs w:val="28"/>
        </w:rPr>
        <w:instrText xml:space="preserve"> ADDIN EN.CITE &lt;EndNote&gt;&lt;Cite&gt;&lt;Author&gt;O&amp;apos;Donoghue&lt;/Author&gt;&lt;Year&gt;1987&lt;/Year&gt;&lt;RecNum&gt;16349&lt;/RecNum&gt;&lt;DisplayText&gt;&lt;style face="superscript"&gt;(117)&lt;/style&gt;&lt;/DisplayText&gt;&lt;record&gt;&lt;rec-number&gt;16349&lt;/rec-number&gt;&lt;foreign-keys&gt;&lt;key app="EN" db-id="zfpxeppxevv00gett01pzezqvxf9ste0e559" timestamp="1494699833"&gt;16349&lt;/key&gt;&lt;/foreign-keys&gt;&lt;ref-type name="Journal Article"&gt;17&lt;/ref-type&gt;&lt;contributors&gt;&lt;authors&gt;&lt;author&gt;O&amp;apos;Donoghue, D. J.&lt;/author&gt;&lt;author&gt;Hosking, D. J.&lt;/author&gt;&lt;/authors&gt;&lt;/contributors&gt;&lt;auth-address&gt;Department of Medicine, University Hospital, Nottingham, UK.&lt;/auth-address&gt;&lt;titles&gt;&lt;title&gt;Biochemical response to combination of disodium etidronate with calcitonin in Paget&amp;apos;s disease&lt;/title&gt;&lt;secondary-title&gt;Bone&lt;/secondary-title&gt;&lt;/titles&gt;&lt;periodical&gt;&lt;full-title&gt;Bone&lt;/full-title&gt;&lt;/periodical&gt;&lt;pages&gt;219-25&lt;/pages&gt;&lt;volume&gt;8&lt;/volume&gt;&lt;number&gt;4&lt;/number&gt;&lt;keywords&gt;&lt;keyword&gt;Alkaline Phosphatase/*blood&lt;/keyword&gt;&lt;keyword&gt;Calcitonin/*therapeutic use&lt;/keyword&gt;&lt;keyword&gt;Drug Therapy, Combination&lt;/keyword&gt;&lt;keyword&gt;Etidronic Acid/*therapeutic use&lt;/keyword&gt;&lt;keyword&gt;Humans&lt;/keyword&gt;&lt;keyword&gt;Hydroxyproline/*urine&lt;/keyword&gt;&lt;keyword&gt;Osteitis Deformans/blood/*drug therapy/enzymology/urine&lt;/keyword&gt;&lt;/keywords&gt;&lt;dates&gt;&lt;year&gt;1987&lt;/year&gt;&lt;/dates&gt;&lt;isbn&gt;8756-3282 (Print)&amp;#xD;1873-2763 (Linking)&lt;/isbn&gt;&lt;accession-num&gt;3128315&lt;/accession-num&gt;&lt;urls&gt;&lt;related-urls&gt;&lt;url&gt;https://www.ncbi.nlm.nih.gov/pubmed/3128315&lt;/url&gt;&lt;/related-urls&gt;&lt;/urls&gt;&lt;/record&gt;&lt;/Cite&gt;&lt;/EndNote&gt;</w:instrText>
      </w:r>
      <w:r w:rsidR="00A11E80" w:rsidRPr="00D10F7F">
        <w:rPr>
          <w:szCs w:val="28"/>
        </w:rPr>
        <w:fldChar w:fldCharType="separate"/>
      </w:r>
      <w:r w:rsidR="00AD1BB2" w:rsidRPr="00D10F7F">
        <w:rPr>
          <w:noProof/>
          <w:szCs w:val="28"/>
          <w:vertAlign w:val="superscript"/>
        </w:rPr>
        <w:t>(117)</w:t>
      </w:r>
      <w:r w:rsidR="00A11E80" w:rsidRPr="00D10F7F">
        <w:rPr>
          <w:szCs w:val="28"/>
        </w:rPr>
        <w:fldChar w:fldCharType="end"/>
      </w:r>
      <w:r w:rsidR="003B6BF5" w:rsidRPr="00D10F7F">
        <w:rPr>
          <w:szCs w:val="28"/>
        </w:rPr>
        <w:t xml:space="preserve">. The response of </w:t>
      </w:r>
      <w:r w:rsidR="00863E95" w:rsidRPr="00D10F7F">
        <w:rPr>
          <w:szCs w:val="28"/>
        </w:rPr>
        <w:t xml:space="preserve">biochemical markers of bone turnover in </w:t>
      </w:r>
      <w:r w:rsidR="003B6BF5" w:rsidRPr="00D10F7F">
        <w:rPr>
          <w:szCs w:val="28"/>
        </w:rPr>
        <w:t>these patients was compared to a group of historical controls with PDB who had been treated with calcitonin alone at the same dose.  In the historical controls treated with calcitonin, total A</w:t>
      </w:r>
      <w:r w:rsidR="00F51DE4" w:rsidRPr="00D10F7F">
        <w:rPr>
          <w:szCs w:val="28"/>
        </w:rPr>
        <w:t xml:space="preserve">LP </w:t>
      </w:r>
      <w:r w:rsidR="00205D6C" w:rsidRPr="00D10F7F">
        <w:rPr>
          <w:szCs w:val="28"/>
        </w:rPr>
        <w:t>decreased</w:t>
      </w:r>
      <w:r w:rsidR="00F51DE4" w:rsidRPr="00D10F7F">
        <w:rPr>
          <w:szCs w:val="28"/>
        </w:rPr>
        <w:t xml:space="preserve"> from an average of 1261 U/L before treatment to 595 U</w:t>
      </w:r>
      <w:r w:rsidR="003B6BF5" w:rsidRPr="00D10F7F">
        <w:rPr>
          <w:szCs w:val="28"/>
        </w:rPr>
        <w:t xml:space="preserve">/L 6 months after treatment (53% reduction, p&lt;0.001). Corresponding values for the etidronate group were 1228U/L to 539 U/L (56% reduction, p&lt;0.001) and for the etidronate plus calcitonin group 1448U/L to 428U/L (71% reduction, p&lt;0.001). The combination of etidronate plus calcitonin was more effective at </w:t>
      </w:r>
      <w:r w:rsidR="00205D6C" w:rsidRPr="00D10F7F">
        <w:rPr>
          <w:szCs w:val="28"/>
        </w:rPr>
        <w:t>decreasing</w:t>
      </w:r>
      <w:r w:rsidR="003B6BF5" w:rsidRPr="00D10F7F">
        <w:rPr>
          <w:szCs w:val="28"/>
        </w:rPr>
        <w:t xml:space="preserve"> </w:t>
      </w:r>
      <w:r w:rsidR="00526401" w:rsidRPr="00D10F7F">
        <w:rPr>
          <w:szCs w:val="28"/>
        </w:rPr>
        <w:t xml:space="preserve">total </w:t>
      </w:r>
      <w:r w:rsidR="003B6BF5" w:rsidRPr="00D10F7F">
        <w:rPr>
          <w:szCs w:val="28"/>
        </w:rPr>
        <w:t>ALP than etidronate alone (p&lt;0.002). The authors did not</w:t>
      </w:r>
      <w:r w:rsidR="00E6714C" w:rsidRPr="00D10F7F">
        <w:rPr>
          <w:szCs w:val="28"/>
        </w:rPr>
        <w:t xml:space="preserve"> specifically</w:t>
      </w:r>
      <w:r w:rsidR="003B6BF5" w:rsidRPr="00D10F7F">
        <w:rPr>
          <w:szCs w:val="28"/>
        </w:rPr>
        <w:t xml:space="preserve"> comment on the effects of these agents on </w:t>
      </w:r>
      <w:r w:rsidR="00602985" w:rsidRPr="00D10F7F">
        <w:rPr>
          <w:szCs w:val="28"/>
        </w:rPr>
        <w:t xml:space="preserve">bone pain in the results section. </w:t>
      </w:r>
      <w:r w:rsidR="00A56A8D" w:rsidRPr="00D10F7F">
        <w:rPr>
          <w:szCs w:val="28"/>
        </w:rPr>
        <w:t xml:space="preserve">Calcitonin has been studied in case series of patients with neurological dysfunction associated with PDB and treatment has been associated with clinical benefit. The results of these studies are summarised in section 5.9. </w:t>
      </w:r>
    </w:p>
    <w:p w14:paraId="28F3665A" w14:textId="77777777" w:rsidR="00ED1BC8" w:rsidRPr="00D10F7F" w:rsidRDefault="00ED1BC8" w:rsidP="00D150AB">
      <w:pPr>
        <w:rPr>
          <w:szCs w:val="28"/>
        </w:rPr>
      </w:pPr>
    </w:p>
    <w:p w14:paraId="4FE84D0E" w14:textId="0061102C" w:rsidR="00ED1BC8" w:rsidRPr="00D10F7F" w:rsidRDefault="00ED1BC8" w:rsidP="00ED1BC8">
      <w:r w:rsidRPr="00D10F7F">
        <w:t>The evidence summary and recommendations with regard to the use of calcitonin in the treatment of PDB is shown in Table 19.</w:t>
      </w:r>
    </w:p>
    <w:p w14:paraId="2AEABAEF" w14:textId="0A122943" w:rsidR="00D30E6C" w:rsidRPr="00D10F7F" w:rsidRDefault="00D30E6C" w:rsidP="00D150AB">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30E6C" w:rsidRPr="00D10F7F" w14:paraId="69D6168D" w14:textId="77777777" w:rsidTr="006F02BC">
        <w:tc>
          <w:tcPr>
            <w:tcW w:w="9010" w:type="dxa"/>
          </w:tcPr>
          <w:p w14:paraId="38888EAB" w14:textId="17A661BB" w:rsidR="00D30E6C" w:rsidRPr="00D10F7F" w:rsidRDefault="00ED1BC8" w:rsidP="006F02BC">
            <w:pPr>
              <w:rPr>
                <w:b/>
                <w:color w:val="000000"/>
              </w:rPr>
            </w:pPr>
            <w:r w:rsidRPr="00D10F7F">
              <w:rPr>
                <w:b/>
                <w:color w:val="000000"/>
              </w:rPr>
              <w:t xml:space="preserve">Table 19. </w:t>
            </w:r>
            <w:r w:rsidR="00EA3EED" w:rsidRPr="00D10F7F">
              <w:rPr>
                <w:b/>
                <w:color w:val="000000"/>
              </w:rPr>
              <w:t>Effects of calcitonin on bone pain and metabolic activity in PDB.</w:t>
            </w:r>
          </w:p>
        </w:tc>
      </w:tr>
      <w:tr w:rsidR="00D30E6C" w:rsidRPr="00D10F7F" w14:paraId="1A4BFAE3" w14:textId="77777777" w:rsidTr="006F02BC">
        <w:tc>
          <w:tcPr>
            <w:tcW w:w="9010" w:type="dxa"/>
          </w:tcPr>
          <w:p w14:paraId="552C16A8" w14:textId="77777777" w:rsidR="00D30E6C" w:rsidRPr="00D10F7F" w:rsidRDefault="00D30E6C" w:rsidP="006F02BC">
            <w:pPr>
              <w:rPr>
                <w:i/>
                <w:color w:val="000000"/>
              </w:rPr>
            </w:pPr>
            <w:r w:rsidRPr="00D10F7F">
              <w:rPr>
                <w:i/>
                <w:color w:val="000000"/>
              </w:rPr>
              <w:t>Risk-benefit balance</w:t>
            </w:r>
          </w:p>
          <w:p w14:paraId="176E1967" w14:textId="34AFB9A8" w:rsidR="00D30E6C" w:rsidRPr="00D10F7F" w:rsidRDefault="00D30E6C" w:rsidP="006F02BC">
            <w:pPr>
              <w:rPr>
                <w:i/>
                <w:color w:val="000000"/>
              </w:rPr>
            </w:pPr>
            <w:r w:rsidRPr="00D10F7F">
              <w:rPr>
                <w:color w:val="000000"/>
              </w:rPr>
              <w:t xml:space="preserve">Calcitonin improves bone pain in PDB and </w:t>
            </w:r>
            <w:r w:rsidR="00205D6C" w:rsidRPr="00D10F7F">
              <w:rPr>
                <w:color w:val="000000"/>
              </w:rPr>
              <w:t>decreases</w:t>
            </w:r>
            <w:r w:rsidRPr="00D10F7F">
              <w:rPr>
                <w:color w:val="000000"/>
              </w:rPr>
              <w:t xml:space="preserve"> total ALP concentrations. </w:t>
            </w:r>
            <w:r w:rsidR="00FF6F99" w:rsidRPr="00D10F7F">
              <w:rPr>
                <w:color w:val="000000"/>
              </w:rPr>
              <w:t>Long term administration of calcitonin has been associated with an increased risk of cancer</w:t>
            </w:r>
          </w:p>
          <w:p w14:paraId="75D14D3F" w14:textId="77777777" w:rsidR="00D30E6C" w:rsidRPr="00D10F7F" w:rsidRDefault="00D30E6C" w:rsidP="006F02BC">
            <w:pPr>
              <w:rPr>
                <w:i/>
                <w:color w:val="000000"/>
              </w:rPr>
            </w:pPr>
            <w:r w:rsidRPr="00D10F7F">
              <w:rPr>
                <w:i/>
                <w:color w:val="000000"/>
              </w:rPr>
              <w:t>Quality of evidence</w:t>
            </w:r>
          </w:p>
          <w:p w14:paraId="798D5901" w14:textId="77777777" w:rsidR="00D30E6C" w:rsidRPr="00D10F7F" w:rsidRDefault="00D30E6C" w:rsidP="006F02BC">
            <w:pPr>
              <w:rPr>
                <w:color w:val="000000"/>
              </w:rPr>
            </w:pPr>
            <w:r w:rsidRPr="00D10F7F">
              <w:rPr>
                <w:color w:val="000000"/>
              </w:rPr>
              <w:t>Very low</w:t>
            </w:r>
          </w:p>
          <w:p w14:paraId="3E9C6397" w14:textId="77777777" w:rsidR="00D30E6C" w:rsidRPr="00D10F7F" w:rsidRDefault="00D30E6C" w:rsidP="006F02BC">
            <w:pPr>
              <w:rPr>
                <w:i/>
                <w:color w:val="000000"/>
              </w:rPr>
            </w:pPr>
            <w:r w:rsidRPr="00D10F7F">
              <w:rPr>
                <w:i/>
                <w:color w:val="000000"/>
              </w:rPr>
              <w:t>Patient values and preferences</w:t>
            </w:r>
          </w:p>
          <w:p w14:paraId="10A564CF" w14:textId="19B10B0B" w:rsidR="00D30E6C" w:rsidRPr="00D10F7F" w:rsidRDefault="00D30E6C" w:rsidP="006F02BC">
            <w:pPr>
              <w:rPr>
                <w:color w:val="000000"/>
              </w:rPr>
            </w:pPr>
            <w:r w:rsidRPr="00D10F7F">
              <w:rPr>
                <w:color w:val="000000"/>
              </w:rPr>
              <w:t xml:space="preserve">Improvements in bone pain are highly valued by patients. Adverse events may be observed with calcitonin and the need for repeated injections at frequent intervals may be considered a barrier by some patients.  </w:t>
            </w:r>
          </w:p>
          <w:p w14:paraId="34192195" w14:textId="77777777" w:rsidR="00D30E6C" w:rsidRPr="00D10F7F" w:rsidRDefault="00D30E6C" w:rsidP="006F02BC">
            <w:pPr>
              <w:rPr>
                <w:i/>
                <w:color w:val="000000"/>
              </w:rPr>
            </w:pPr>
            <w:r w:rsidRPr="00D10F7F">
              <w:rPr>
                <w:i/>
                <w:color w:val="000000"/>
              </w:rPr>
              <w:t>Costs and use of resources</w:t>
            </w:r>
          </w:p>
          <w:p w14:paraId="432A1670" w14:textId="29807727" w:rsidR="00D30E6C" w:rsidRPr="00D10F7F" w:rsidRDefault="00D30E6C" w:rsidP="006F02BC">
            <w:pPr>
              <w:rPr>
                <w:color w:val="000000"/>
              </w:rPr>
            </w:pPr>
            <w:r w:rsidRPr="00D10F7F">
              <w:rPr>
                <w:color w:val="000000"/>
              </w:rPr>
              <w:t>Calcitonin is considerably more expensive than bisphosphonates.</w:t>
            </w:r>
          </w:p>
          <w:p w14:paraId="40ABA133" w14:textId="77777777" w:rsidR="00D30E6C" w:rsidRPr="00D10F7F" w:rsidRDefault="00D30E6C" w:rsidP="006F02BC">
            <w:pPr>
              <w:rPr>
                <w:i/>
                <w:color w:val="000000"/>
              </w:rPr>
            </w:pPr>
            <w:r w:rsidRPr="00D10F7F">
              <w:rPr>
                <w:i/>
                <w:color w:val="000000"/>
              </w:rPr>
              <w:t>Recommendation</w:t>
            </w:r>
          </w:p>
          <w:p w14:paraId="13540B8E" w14:textId="6384BB7D" w:rsidR="00D30E6C" w:rsidRPr="00D10F7F" w:rsidRDefault="00D30E6C" w:rsidP="006F02BC">
            <w:pPr>
              <w:rPr>
                <w:color w:val="000000"/>
              </w:rPr>
            </w:pPr>
            <w:r w:rsidRPr="00D10F7F">
              <w:rPr>
                <w:color w:val="000000" w:themeColor="text1"/>
              </w:rPr>
              <w:t xml:space="preserve">Calcitonin may be considered for the </w:t>
            </w:r>
            <w:r w:rsidR="00ED1BC8" w:rsidRPr="00D10F7F">
              <w:rPr>
                <w:color w:val="000000" w:themeColor="text1"/>
              </w:rPr>
              <w:t>short-</w:t>
            </w:r>
            <w:r w:rsidR="00FF6F99" w:rsidRPr="00D10F7F">
              <w:rPr>
                <w:color w:val="000000" w:themeColor="text1"/>
              </w:rPr>
              <w:t xml:space="preserve">term </w:t>
            </w:r>
            <w:r w:rsidRPr="00D10F7F">
              <w:rPr>
                <w:color w:val="000000" w:themeColor="text1"/>
              </w:rPr>
              <w:t>treatment of bone pain in PDB where bisphosphonates are contraindicated.</w:t>
            </w:r>
          </w:p>
        </w:tc>
      </w:tr>
    </w:tbl>
    <w:p w14:paraId="33E691A3" w14:textId="77777777" w:rsidR="00ED1BC8" w:rsidRPr="00D10F7F" w:rsidRDefault="00ED1BC8" w:rsidP="00D150AB">
      <w:pPr>
        <w:rPr>
          <w:b/>
          <w:szCs w:val="28"/>
        </w:rPr>
      </w:pPr>
    </w:p>
    <w:p w14:paraId="10D91FDA" w14:textId="565D12AF" w:rsidR="00396A28" w:rsidRPr="00D10F7F" w:rsidRDefault="00D150AB" w:rsidP="00031B7C">
      <w:pPr>
        <w:rPr>
          <w:b/>
          <w:szCs w:val="28"/>
        </w:rPr>
      </w:pPr>
      <w:r w:rsidRPr="00D10F7F">
        <w:rPr>
          <w:b/>
          <w:szCs w:val="28"/>
        </w:rPr>
        <w:t>Denosumab</w:t>
      </w:r>
    </w:p>
    <w:p w14:paraId="1E0992BB" w14:textId="7BD56505" w:rsidR="00F2582E" w:rsidRPr="00D10F7F" w:rsidRDefault="00B54FCB" w:rsidP="00F2582E">
      <w:r w:rsidRPr="00D10F7F">
        <w:t xml:space="preserve">There have been two case reports in the use of denosumab </w:t>
      </w:r>
      <w:r w:rsidR="00F2582E" w:rsidRPr="00D10F7F">
        <w:t xml:space="preserve">60mg by subcutaneous injection every 6 months </w:t>
      </w:r>
      <w:r w:rsidRPr="00D10F7F">
        <w:t xml:space="preserve">in PDB in patients where bisphosphonates were poorly tolerated or contraindicated. In </w:t>
      </w:r>
      <w:r w:rsidRPr="00D10F7F">
        <w:lastRenderedPageBreak/>
        <w:t>both cases denosumab resulted in</w:t>
      </w:r>
      <w:r w:rsidR="00863E95" w:rsidRPr="00D10F7F">
        <w:t xml:space="preserve"> a decrease in total ALP concentrations </w:t>
      </w:r>
      <w:r w:rsidRPr="00D10F7F">
        <w:t xml:space="preserve">and an improvement of bone pain </w:t>
      </w:r>
      <w:r w:rsidR="00A11E80" w:rsidRPr="00D10F7F">
        <w:fldChar w:fldCharType="begin">
          <w:fldData xml:space="preserve">PEVuZE5vdGU+PENpdGU+PEF1dGhvcj5SZWlkPC9BdXRob3I+PFllYXI+MjAxNjwvWWVhcj48UmVj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</w:fldData>
        </w:fldChar>
      </w:r>
      <w:r w:rsidR="00AD1BB2" w:rsidRPr="00D10F7F">
        <w:instrText xml:space="preserve"> ADDIN EN.CITE </w:instrText>
      </w:r>
      <w:r w:rsidR="00AD1BB2" w:rsidRPr="00D10F7F">
        <w:fldChar w:fldCharType="begin">
          <w:fldData xml:space="preserve">PEVuZE5vdGU+PENpdGU+PEF1dGhvcj5SZWlkPC9BdXRob3I+PFllYXI+MjAxNjwvWWVhcj48UmVj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</w:fldData>
        </w:fldChar>
      </w:r>
      <w:r w:rsidR="00AD1BB2" w:rsidRPr="00D10F7F">
        <w:instrText xml:space="preserve"> ADDIN EN.CITE.DATA </w:instrText>
      </w:r>
      <w:r w:rsidR="00AD1BB2" w:rsidRPr="00D10F7F">
        <w:fldChar w:fldCharType="end"/>
      </w:r>
      <w:r w:rsidR="00A11E80" w:rsidRPr="00D10F7F">
        <w:fldChar w:fldCharType="separate"/>
      </w:r>
      <w:r w:rsidR="00AD1BB2" w:rsidRPr="00D10F7F">
        <w:rPr>
          <w:noProof/>
          <w:vertAlign w:val="superscript"/>
        </w:rPr>
        <w:t>(89,118)</w:t>
      </w:r>
      <w:r w:rsidR="00A11E80" w:rsidRPr="00D10F7F">
        <w:fldChar w:fldCharType="end"/>
      </w:r>
      <w:r w:rsidRPr="00D10F7F">
        <w:t xml:space="preserve">. </w:t>
      </w:r>
      <w:r w:rsidR="00F2582E" w:rsidRPr="00D10F7F">
        <w:t xml:space="preserve">Three open label trials have been conducted to study the effects of denosumab in the treatment of GCT but PDB was an exclusion in two of these studies </w:t>
      </w:r>
      <w:r w:rsidR="00F2582E" w:rsidRPr="00D10F7F">
        <w:fldChar w:fldCharType="begin">
          <w:fldData xml:space="preserve">PEVuZE5vdGU+PENpdGU+PEF1dGhvcj5VZWRhPC9BdXRob3I+PFllYXI+MjAxNTwvWWVhcj48UmVj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</w:fldData>
        </w:fldChar>
      </w:r>
      <w:r w:rsidR="00AD1BB2" w:rsidRPr="00D10F7F">
        <w:instrText xml:space="preserve"> ADDIN EN.CITE </w:instrText>
      </w:r>
      <w:r w:rsidR="00AD1BB2" w:rsidRPr="00D10F7F">
        <w:fldChar w:fldCharType="begin">
          <w:fldData xml:space="preserve">PEVuZE5vdGU+PENpdGU+PEF1dGhvcj5VZWRhPC9BdXRob3I+PFllYXI+MjAxNTwvWWVhcj48UmVj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</w:fldData>
        </w:fldChar>
      </w:r>
      <w:r w:rsidR="00AD1BB2" w:rsidRPr="00D10F7F">
        <w:instrText xml:space="preserve"> ADDIN EN.CITE.DATA </w:instrText>
      </w:r>
      <w:r w:rsidR="00AD1BB2" w:rsidRPr="00D10F7F">
        <w:fldChar w:fldCharType="end"/>
      </w:r>
      <w:r w:rsidR="00F2582E" w:rsidRPr="00D10F7F">
        <w:fldChar w:fldCharType="separate"/>
      </w:r>
      <w:r w:rsidR="00AD1BB2" w:rsidRPr="00D10F7F">
        <w:rPr>
          <w:noProof/>
          <w:vertAlign w:val="superscript"/>
        </w:rPr>
        <w:t>(119,120)</w:t>
      </w:r>
      <w:r w:rsidR="00F2582E" w:rsidRPr="00D10F7F">
        <w:fldChar w:fldCharType="end"/>
      </w:r>
      <w:r w:rsidR="00F2582E" w:rsidRPr="00D10F7F">
        <w:t xml:space="preserve"> and in the third, no information on co-existing PDB was available </w:t>
      </w:r>
      <w:r w:rsidR="00F2582E" w:rsidRPr="00D10F7F">
        <w:fldChar w:fldCharType="begin">
          <w:fldData xml:space="preserve">PEVuZE5vdGU+PENpdGU+PEF1dGhvcj5UaG9tYXM8L0F1dGhvcj48WWVhcj4yMDEwPC9ZZWFyPjxS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==
</w:fldData>
        </w:fldChar>
      </w:r>
      <w:r w:rsidR="00AD1BB2" w:rsidRPr="00D10F7F">
        <w:instrText xml:space="preserve"> ADDIN EN.CITE </w:instrText>
      </w:r>
      <w:r w:rsidR="00AD1BB2" w:rsidRPr="00D10F7F">
        <w:fldChar w:fldCharType="begin">
          <w:fldData xml:space="preserve">PEVuZE5vdGU+PENpdGU+PEF1dGhvcj5UaG9tYXM8L0F1dGhvcj48WWVhcj4yMDEwPC9ZZWFyPjxS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==
</w:fldData>
        </w:fldChar>
      </w:r>
      <w:r w:rsidR="00AD1BB2" w:rsidRPr="00D10F7F">
        <w:instrText xml:space="preserve"> ADDIN EN.CITE.DATA </w:instrText>
      </w:r>
      <w:r w:rsidR="00AD1BB2" w:rsidRPr="00D10F7F">
        <w:fldChar w:fldCharType="end"/>
      </w:r>
      <w:r w:rsidR="00F2582E" w:rsidRPr="00D10F7F">
        <w:fldChar w:fldCharType="separate"/>
      </w:r>
      <w:r w:rsidR="00AD1BB2" w:rsidRPr="00D10F7F">
        <w:rPr>
          <w:noProof/>
          <w:vertAlign w:val="superscript"/>
        </w:rPr>
        <w:t>(121)</w:t>
      </w:r>
      <w:r w:rsidR="00F2582E" w:rsidRPr="00D10F7F">
        <w:fldChar w:fldCharType="end"/>
      </w:r>
      <w:r w:rsidR="00F2582E" w:rsidRPr="00D10F7F">
        <w:t xml:space="preserve">. The posology in this situation is an initial loading dose of 120mg denosumab subcutaneously two weekly followed by 120mg 4 weekly thereafter. Of three case reports where denosumab was given to PDB patients with </w:t>
      </w:r>
      <w:r w:rsidR="005B14C4" w:rsidRPr="00D10F7F">
        <w:t>non-</w:t>
      </w:r>
      <w:r w:rsidR="00F2582E" w:rsidRPr="00D10F7F">
        <w:t xml:space="preserve">resectable GCT, </w:t>
      </w:r>
      <w:r w:rsidR="00A31468" w:rsidRPr="00D10F7F">
        <w:t xml:space="preserve">the </w:t>
      </w:r>
      <w:r w:rsidR="00F2582E" w:rsidRPr="00D10F7F">
        <w:t xml:space="preserve">treatment </w:t>
      </w:r>
      <w:r w:rsidR="006E3EC2" w:rsidRPr="00D10F7F">
        <w:t>improved</w:t>
      </w:r>
      <w:r w:rsidR="00F2582E" w:rsidRPr="00D10F7F">
        <w:t xml:space="preserve"> bone pain and </w:t>
      </w:r>
      <w:r w:rsidR="006E3EC2" w:rsidRPr="00D10F7F">
        <w:t xml:space="preserve">reduced </w:t>
      </w:r>
      <w:r w:rsidR="00F2582E" w:rsidRPr="00D10F7F">
        <w:t xml:space="preserve">tumour size </w:t>
      </w:r>
      <w:r w:rsidR="00F2582E" w:rsidRPr="00D10F7F">
        <w:fldChar w:fldCharType="begin">
          <w:fldData xml:space="preserve">PEVuZE5vdGU+PENpdGU+PEF1dGhvcj5Db3NzbzwvQXV0aG9yPjxZZWFyPjIwMTA8L1llYXI+PFJl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</w:fldData>
        </w:fldChar>
      </w:r>
      <w:r w:rsidR="00AD1BB2" w:rsidRPr="00D10F7F">
        <w:instrText xml:space="preserve"> ADDIN EN.CITE </w:instrText>
      </w:r>
      <w:r w:rsidR="00AD1BB2" w:rsidRPr="00D10F7F">
        <w:fldChar w:fldCharType="begin">
          <w:fldData xml:space="preserve">PEVuZE5vdGU+PENpdGU+PEF1dGhvcj5Db3NzbzwvQXV0aG9yPjxZZWFyPjIwMTA8L1llYXI+PFJl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</w:fldData>
        </w:fldChar>
      </w:r>
      <w:r w:rsidR="00AD1BB2" w:rsidRPr="00D10F7F">
        <w:instrText xml:space="preserve"> ADDIN EN.CITE.DATA </w:instrText>
      </w:r>
      <w:r w:rsidR="00AD1BB2" w:rsidRPr="00D10F7F">
        <w:fldChar w:fldCharType="end"/>
      </w:r>
      <w:r w:rsidR="00F2582E" w:rsidRPr="00D10F7F">
        <w:fldChar w:fldCharType="separate"/>
      </w:r>
      <w:r w:rsidR="00AD1BB2" w:rsidRPr="00D10F7F">
        <w:rPr>
          <w:noProof/>
          <w:vertAlign w:val="superscript"/>
        </w:rPr>
        <w:t>(122-124)</w:t>
      </w:r>
      <w:r w:rsidR="00F2582E" w:rsidRPr="00D10F7F">
        <w:fldChar w:fldCharType="end"/>
      </w:r>
      <w:r w:rsidR="00F2582E" w:rsidRPr="00D10F7F">
        <w:t xml:space="preserve">. </w:t>
      </w:r>
    </w:p>
    <w:p w14:paraId="3364B78F" w14:textId="77777777" w:rsidR="00ED1BC8" w:rsidRPr="00D10F7F" w:rsidRDefault="00ED1BC8" w:rsidP="00F2582E"/>
    <w:p w14:paraId="39E2BA79" w14:textId="6ED82D5F" w:rsidR="00ED1BC8" w:rsidRPr="00D10F7F" w:rsidRDefault="00ED1BC8" w:rsidP="00F2582E">
      <w:r w:rsidRPr="00D10F7F">
        <w:t>The evidence summary and recommendations with regard to the use of denosumab in the treatment of PDB and GCT associated with PDB is shown in Table 20.</w:t>
      </w:r>
    </w:p>
    <w:p w14:paraId="70445E64" w14:textId="77777777" w:rsidR="00DE2CFA" w:rsidRPr="00D10F7F" w:rsidRDefault="00DE2CFA" w:rsidP="00DE2CFA">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B54FCB" w:rsidRPr="00D10F7F" w14:paraId="5CF58B15" w14:textId="77777777" w:rsidTr="0035523A">
        <w:tc>
          <w:tcPr>
            <w:tcW w:w="9010" w:type="dxa"/>
          </w:tcPr>
          <w:p w14:paraId="09E623BC" w14:textId="7CAC08BD" w:rsidR="00B54FCB" w:rsidRPr="00D10F7F" w:rsidRDefault="00ED1BC8" w:rsidP="00B54FCB">
            <w:pPr>
              <w:rPr>
                <w:b/>
                <w:color w:val="000000"/>
              </w:rPr>
            </w:pPr>
            <w:r w:rsidRPr="00D10F7F">
              <w:rPr>
                <w:b/>
                <w:color w:val="000000"/>
              </w:rPr>
              <w:t xml:space="preserve">Table 20. </w:t>
            </w:r>
            <w:r w:rsidR="00CF7C4E" w:rsidRPr="00D10F7F">
              <w:rPr>
                <w:b/>
                <w:color w:val="000000"/>
              </w:rPr>
              <w:t xml:space="preserve">Role of denosumab in Paget’s disease </w:t>
            </w:r>
          </w:p>
        </w:tc>
      </w:tr>
      <w:tr w:rsidR="00B54FCB" w:rsidRPr="00D10F7F" w14:paraId="72656279" w14:textId="77777777" w:rsidTr="0035523A">
        <w:tc>
          <w:tcPr>
            <w:tcW w:w="9010" w:type="dxa"/>
          </w:tcPr>
          <w:p w14:paraId="52E58FC7" w14:textId="77777777" w:rsidR="00B54FCB" w:rsidRPr="00D10F7F" w:rsidRDefault="00B54FCB" w:rsidP="00B54FCB">
            <w:pPr>
              <w:rPr>
                <w:i/>
                <w:color w:val="000000"/>
              </w:rPr>
            </w:pPr>
            <w:r w:rsidRPr="00D10F7F">
              <w:rPr>
                <w:i/>
                <w:color w:val="000000"/>
              </w:rPr>
              <w:t>Risk-benefit balance</w:t>
            </w:r>
          </w:p>
          <w:p w14:paraId="4BC99564" w14:textId="1282EDF3" w:rsidR="00B54FCB" w:rsidRPr="00D10F7F" w:rsidRDefault="00770D0D" w:rsidP="00B54FCB">
            <w:pPr>
              <w:rPr>
                <w:i/>
                <w:color w:val="000000"/>
              </w:rPr>
            </w:pPr>
            <w:r w:rsidRPr="00D10F7F">
              <w:rPr>
                <w:color w:val="000000"/>
              </w:rPr>
              <w:t>F</w:t>
            </w:r>
            <w:r w:rsidR="00CF7C4E" w:rsidRPr="00D10F7F">
              <w:rPr>
                <w:color w:val="000000"/>
              </w:rPr>
              <w:t>rom the evidence available, denosu</w:t>
            </w:r>
            <w:r w:rsidRPr="00D10F7F">
              <w:rPr>
                <w:color w:val="000000"/>
              </w:rPr>
              <w:t xml:space="preserve">mab may be efficacious treating pain and reducing tumour size in GCT complicating PDB. </w:t>
            </w:r>
            <w:r w:rsidR="00286059" w:rsidRPr="00D10F7F">
              <w:rPr>
                <w:color w:val="000000"/>
              </w:rPr>
              <w:t xml:space="preserve">There is little evidence supporting its use in PDB </w:t>
            </w:r>
          </w:p>
          <w:p w14:paraId="0F74FDD7" w14:textId="77777777" w:rsidR="00B54FCB" w:rsidRPr="00D10F7F" w:rsidRDefault="00B54FCB" w:rsidP="00B54FCB">
            <w:pPr>
              <w:rPr>
                <w:i/>
                <w:color w:val="000000"/>
              </w:rPr>
            </w:pPr>
            <w:r w:rsidRPr="00D10F7F">
              <w:rPr>
                <w:i/>
                <w:color w:val="000000"/>
              </w:rPr>
              <w:t>Quality of evidence</w:t>
            </w:r>
          </w:p>
          <w:p w14:paraId="163AD2C9" w14:textId="77777777" w:rsidR="00B54FCB" w:rsidRPr="00D10F7F" w:rsidRDefault="00B54FCB" w:rsidP="00B54FCB">
            <w:pPr>
              <w:rPr>
                <w:color w:val="000000"/>
              </w:rPr>
            </w:pPr>
            <w:r w:rsidRPr="00D10F7F">
              <w:rPr>
                <w:color w:val="000000"/>
              </w:rPr>
              <w:t>Very low</w:t>
            </w:r>
          </w:p>
          <w:p w14:paraId="69B52CE7" w14:textId="77777777" w:rsidR="00B54FCB" w:rsidRPr="00D10F7F" w:rsidRDefault="00B54FCB" w:rsidP="00B54FCB">
            <w:pPr>
              <w:rPr>
                <w:i/>
                <w:color w:val="000000"/>
              </w:rPr>
            </w:pPr>
            <w:r w:rsidRPr="00D10F7F">
              <w:rPr>
                <w:i/>
                <w:color w:val="000000"/>
              </w:rPr>
              <w:t>Patient values and preferences</w:t>
            </w:r>
          </w:p>
          <w:p w14:paraId="6688897C" w14:textId="111D3F59" w:rsidR="00B54FCB" w:rsidRPr="00D10F7F" w:rsidRDefault="00B54FCB" w:rsidP="00B54FCB">
            <w:pPr>
              <w:rPr>
                <w:color w:val="000000"/>
              </w:rPr>
            </w:pPr>
            <w:r w:rsidRPr="00D10F7F">
              <w:rPr>
                <w:color w:val="000000"/>
              </w:rPr>
              <w:t>Improvements in bone pain</w:t>
            </w:r>
            <w:r w:rsidR="00863E95" w:rsidRPr="00D10F7F">
              <w:rPr>
                <w:color w:val="000000"/>
              </w:rPr>
              <w:t xml:space="preserve"> are highly valued by patients. Patients may be dissuaded by the need for repeated injections and risk of adverse events. </w:t>
            </w:r>
          </w:p>
          <w:p w14:paraId="1F0F45A5" w14:textId="77777777" w:rsidR="00B54FCB" w:rsidRPr="00D10F7F" w:rsidRDefault="00B54FCB" w:rsidP="00B54FCB">
            <w:pPr>
              <w:rPr>
                <w:i/>
                <w:color w:val="000000"/>
              </w:rPr>
            </w:pPr>
            <w:r w:rsidRPr="00D10F7F">
              <w:rPr>
                <w:i/>
                <w:color w:val="000000"/>
              </w:rPr>
              <w:t>Costs and use of resources</w:t>
            </w:r>
          </w:p>
          <w:p w14:paraId="27EF9E7D" w14:textId="2F65D4A7" w:rsidR="00B54FCB" w:rsidRPr="00D10F7F" w:rsidRDefault="00770D0D" w:rsidP="00B54FCB">
            <w:pPr>
              <w:rPr>
                <w:color w:val="000000"/>
              </w:rPr>
            </w:pPr>
            <w:r w:rsidRPr="00D10F7F">
              <w:rPr>
                <w:color w:val="000000"/>
              </w:rPr>
              <w:t>D</w:t>
            </w:r>
            <w:r w:rsidR="00B54FCB" w:rsidRPr="00D10F7F">
              <w:rPr>
                <w:color w:val="000000"/>
              </w:rPr>
              <w:t xml:space="preserve">enosumab </w:t>
            </w:r>
            <w:r w:rsidRPr="00D10F7F">
              <w:rPr>
                <w:color w:val="000000"/>
              </w:rPr>
              <w:t xml:space="preserve">is considerably </w:t>
            </w:r>
            <w:r w:rsidR="00B54FCB" w:rsidRPr="00D10F7F">
              <w:rPr>
                <w:color w:val="000000"/>
              </w:rPr>
              <w:t>more expensive than bisphosphonates and involve</w:t>
            </w:r>
            <w:r w:rsidRPr="00D10F7F">
              <w:rPr>
                <w:color w:val="000000"/>
              </w:rPr>
              <w:t>s</w:t>
            </w:r>
            <w:r w:rsidR="00B54FCB" w:rsidRPr="00D10F7F">
              <w:rPr>
                <w:color w:val="000000"/>
              </w:rPr>
              <w:t xml:space="preserve"> </w:t>
            </w:r>
            <w:r w:rsidRPr="00D10F7F">
              <w:rPr>
                <w:color w:val="000000"/>
              </w:rPr>
              <w:t xml:space="preserve">repeated </w:t>
            </w:r>
            <w:r w:rsidR="00B54FCB" w:rsidRPr="00D10F7F">
              <w:rPr>
                <w:color w:val="000000"/>
              </w:rPr>
              <w:t>injections</w:t>
            </w:r>
            <w:r w:rsidR="00863E95" w:rsidRPr="00D10F7F">
              <w:rPr>
                <w:color w:val="000000"/>
              </w:rPr>
              <w:t xml:space="preserve"> administered by a health care professional</w:t>
            </w:r>
            <w:r w:rsidR="00B54FCB" w:rsidRPr="00D10F7F">
              <w:rPr>
                <w:color w:val="000000"/>
              </w:rPr>
              <w:t>.</w:t>
            </w:r>
          </w:p>
          <w:p w14:paraId="2E9FE931" w14:textId="77777777" w:rsidR="00B54FCB" w:rsidRPr="00D10F7F" w:rsidRDefault="00B54FCB" w:rsidP="00B54FCB">
            <w:pPr>
              <w:rPr>
                <w:i/>
                <w:color w:val="000000"/>
              </w:rPr>
            </w:pPr>
            <w:r w:rsidRPr="00D10F7F">
              <w:rPr>
                <w:i/>
                <w:color w:val="000000"/>
              </w:rPr>
              <w:t>Recommendation</w:t>
            </w:r>
          </w:p>
          <w:p w14:paraId="47C1D717" w14:textId="4FE35267" w:rsidR="00B54FCB" w:rsidRPr="00D10F7F" w:rsidRDefault="00F2582E" w:rsidP="00A73847">
            <w:pPr>
              <w:rPr>
                <w:color w:val="000000"/>
              </w:rPr>
            </w:pPr>
            <w:r w:rsidRPr="00D10F7F">
              <w:rPr>
                <w:color w:val="000000" w:themeColor="text1"/>
              </w:rPr>
              <w:t xml:space="preserve">Denosumab may be considered for the treatment of GCT complicating PDB when the tumour is </w:t>
            </w:r>
            <w:r w:rsidR="005B14C4" w:rsidRPr="00D10F7F">
              <w:rPr>
                <w:color w:val="000000" w:themeColor="text1"/>
              </w:rPr>
              <w:t>non-</w:t>
            </w:r>
            <w:r w:rsidRPr="00D10F7F">
              <w:rPr>
                <w:color w:val="000000" w:themeColor="text1"/>
              </w:rPr>
              <w:t>resectable.</w:t>
            </w:r>
            <w:r w:rsidR="00286059" w:rsidRPr="00D10F7F">
              <w:rPr>
                <w:color w:val="000000" w:themeColor="text1"/>
              </w:rPr>
              <w:t xml:space="preserve"> </w:t>
            </w:r>
            <w:r w:rsidR="00817057" w:rsidRPr="00D10F7F">
              <w:rPr>
                <w:color w:val="000000"/>
              </w:rPr>
              <w:t>There is insufficient evidence to support the use of denosumab in the treatment of PDB</w:t>
            </w:r>
            <w:r w:rsidR="00DF3599" w:rsidRPr="00D10F7F">
              <w:rPr>
                <w:color w:val="000000"/>
              </w:rPr>
              <w:t xml:space="preserve"> and it is </w:t>
            </w:r>
            <w:r w:rsidR="00CB6DFC" w:rsidRPr="00D10F7F">
              <w:rPr>
                <w:color w:val="000000"/>
              </w:rPr>
              <w:t>not recommended for this indication.</w:t>
            </w:r>
          </w:p>
        </w:tc>
      </w:tr>
    </w:tbl>
    <w:p w14:paraId="367FA2FC" w14:textId="77777777" w:rsidR="00B54FCB" w:rsidRPr="00D10F7F" w:rsidRDefault="00B54FCB" w:rsidP="00031B7C">
      <w:pPr>
        <w:rPr>
          <w:b/>
          <w:sz w:val="28"/>
          <w:szCs w:val="28"/>
        </w:rPr>
      </w:pPr>
    </w:p>
    <w:p w14:paraId="599C6E18" w14:textId="4BA2952C" w:rsidR="00031B7C" w:rsidRPr="00D10F7F" w:rsidRDefault="0092291F" w:rsidP="00031B7C">
      <w:pPr>
        <w:rPr>
          <w:b/>
          <w:sz w:val="28"/>
          <w:szCs w:val="28"/>
        </w:rPr>
      </w:pPr>
      <w:r w:rsidRPr="00D10F7F">
        <w:rPr>
          <w:b/>
          <w:sz w:val="28"/>
          <w:szCs w:val="28"/>
        </w:rPr>
        <w:t>Predicting the</w:t>
      </w:r>
      <w:r w:rsidR="00031B7C" w:rsidRPr="00D10F7F">
        <w:rPr>
          <w:b/>
          <w:sz w:val="28"/>
          <w:szCs w:val="28"/>
        </w:rPr>
        <w:t xml:space="preserve"> response </w:t>
      </w:r>
      <w:r w:rsidRPr="00D10F7F">
        <w:rPr>
          <w:b/>
          <w:sz w:val="28"/>
          <w:szCs w:val="28"/>
        </w:rPr>
        <w:t xml:space="preserve">to treatment </w:t>
      </w:r>
      <w:r w:rsidR="00031B7C" w:rsidRPr="00D10F7F">
        <w:rPr>
          <w:b/>
          <w:sz w:val="28"/>
          <w:szCs w:val="28"/>
        </w:rPr>
        <w:t>in</w:t>
      </w:r>
      <w:r w:rsidR="004E1FAA" w:rsidRPr="00D10F7F">
        <w:rPr>
          <w:b/>
          <w:sz w:val="28"/>
          <w:szCs w:val="28"/>
        </w:rPr>
        <w:t xml:space="preserve"> Paget’s disease</w:t>
      </w:r>
    </w:p>
    <w:p w14:paraId="613872AC" w14:textId="6665A0B0" w:rsidR="00CE2B9B" w:rsidRPr="00D10F7F" w:rsidRDefault="00031B7C" w:rsidP="00F60014">
      <w:pPr>
        <w:rPr>
          <w:color w:val="000000"/>
        </w:rPr>
      </w:pPr>
      <w:r w:rsidRPr="00D10F7F">
        <w:rPr>
          <w:color w:val="000000"/>
        </w:rPr>
        <w:t xml:space="preserve">A large number of observational studies </w:t>
      </w:r>
      <w:r w:rsidR="00FD6EF8" w:rsidRPr="00D10F7F">
        <w:rPr>
          <w:color w:val="000000"/>
        </w:rPr>
        <w:t xml:space="preserve">and clinical trials </w:t>
      </w:r>
      <w:r w:rsidRPr="00D10F7F">
        <w:rPr>
          <w:color w:val="000000"/>
        </w:rPr>
        <w:t xml:space="preserve">been conducted in which biochemical markers of bone turnover have been measured before and after </w:t>
      </w:r>
      <w:r w:rsidR="0091789A" w:rsidRPr="00D10F7F">
        <w:rPr>
          <w:color w:val="000000"/>
        </w:rPr>
        <w:t xml:space="preserve">administration of various </w:t>
      </w:r>
      <w:r w:rsidRPr="00D10F7F">
        <w:rPr>
          <w:color w:val="000000"/>
        </w:rPr>
        <w:t>bisphosphonate</w:t>
      </w:r>
      <w:r w:rsidR="0091789A" w:rsidRPr="00D10F7F">
        <w:rPr>
          <w:color w:val="000000"/>
        </w:rPr>
        <w:t>s</w:t>
      </w:r>
      <w:r w:rsidRPr="00D10F7F">
        <w:rPr>
          <w:color w:val="000000"/>
        </w:rPr>
        <w:t xml:space="preserve"> in PDB. </w:t>
      </w:r>
      <w:r w:rsidR="00E0793A" w:rsidRPr="00D10F7F">
        <w:rPr>
          <w:color w:val="000000"/>
        </w:rPr>
        <w:t xml:space="preserve">Indeed, most clinical trials of bisphosphonate therapy in PDB have used serum </w:t>
      </w:r>
      <w:r w:rsidR="00205D6C" w:rsidRPr="00D10F7F">
        <w:rPr>
          <w:color w:val="000000"/>
        </w:rPr>
        <w:t xml:space="preserve">total </w:t>
      </w:r>
      <w:r w:rsidR="00E0793A" w:rsidRPr="00D10F7F">
        <w:rPr>
          <w:color w:val="000000"/>
        </w:rPr>
        <w:t xml:space="preserve">ALP as the primary endpoint for efficacy </w:t>
      </w:r>
      <w:r w:rsidR="00A11E80" w:rsidRPr="00D10F7F">
        <w:rPr>
          <w:color w:val="000000"/>
        </w:rPr>
        <w:fldChar w:fldCharType="begin"/>
      </w:r>
      <w:r w:rsidR="008E7AAA" w:rsidRPr="00D10F7F">
        <w:rPr>
          <w:color w:val="000000"/>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A11E80" w:rsidRPr="00D10F7F">
        <w:rPr>
          <w:color w:val="000000"/>
        </w:rPr>
        <w:fldChar w:fldCharType="separate"/>
      </w:r>
      <w:r w:rsidR="008E7AAA" w:rsidRPr="00D10F7F">
        <w:rPr>
          <w:noProof/>
          <w:color w:val="000000"/>
          <w:vertAlign w:val="superscript"/>
        </w:rPr>
        <w:t>(66)</w:t>
      </w:r>
      <w:r w:rsidR="00A11E80" w:rsidRPr="00D10F7F">
        <w:rPr>
          <w:color w:val="000000"/>
        </w:rPr>
        <w:fldChar w:fldCharType="end"/>
      </w:r>
      <w:r w:rsidR="00E0793A" w:rsidRPr="00D10F7F">
        <w:rPr>
          <w:color w:val="000000"/>
        </w:rPr>
        <w:t xml:space="preserve">.  These studies have consistently shown that </w:t>
      </w:r>
      <w:r w:rsidR="00205D6C" w:rsidRPr="00D10F7F">
        <w:rPr>
          <w:color w:val="000000"/>
        </w:rPr>
        <w:t xml:space="preserve">total </w:t>
      </w:r>
      <w:r w:rsidR="00E0793A" w:rsidRPr="00D10F7F">
        <w:rPr>
          <w:color w:val="000000"/>
        </w:rPr>
        <w:t xml:space="preserve">ALP values </w:t>
      </w:r>
      <w:r w:rsidR="0091789A" w:rsidRPr="00D10F7F">
        <w:rPr>
          <w:color w:val="000000"/>
        </w:rPr>
        <w:t xml:space="preserve">and other biochemical markers of bone turnover </w:t>
      </w:r>
      <w:r w:rsidR="00E0793A" w:rsidRPr="00D10F7F">
        <w:rPr>
          <w:color w:val="000000"/>
        </w:rPr>
        <w:t xml:space="preserve">are </w:t>
      </w:r>
      <w:r w:rsidR="00205D6C" w:rsidRPr="00D10F7F">
        <w:rPr>
          <w:color w:val="000000"/>
        </w:rPr>
        <w:t>decreased</w:t>
      </w:r>
      <w:r w:rsidR="00E0793A" w:rsidRPr="00D10F7F">
        <w:rPr>
          <w:color w:val="000000"/>
        </w:rPr>
        <w:t xml:space="preserve"> by bisphosphonate therapy</w:t>
      </w:r>
      <w:r w:rsidR="0091789A" w:rsidRPr="00D10F7F">
        <w:rPr>
          <w:color w:val="000000"/>
        </w:rPr>
        <w:t xml:space="preserve">. It has been shown that </w:t>
      </w:r>
      <w:r w:rsidR="00622F79" w:rsidRPr="00D10F7F">
        <w:rPr>
          <w:color w:val="000000"/>
        </w:rPr>
        <w:t xml:space="preserve">the </w:t>
      </w:r>
      <w:r w:rsidR="00205D6C" w:rsidRPr="00D10F7F">
        <w:rPr>
          <w:color w:val="000000"/>
        </w:rPr>
        <w:t>decrease</w:t>
      </w:r>
      <w:r w:rsidR="0091789A" w:rsidRPr="00D10F7F">
        <w:rPr>
          <w:color w:val="000000"/>
        </w:rPr>
        <w:t xml:space="preserve"> </w:t>
      </w:r>
      <w:r w:rsidR="00622F79" w:rsidRPr="00D10F7F">
        <w:rPr>
          <w:color w:val="000000"/>
        </w:rPr>
        <w:t xml:space="preserve">is greater with </w:t>
      </w:r>
      <w:r w:rsidR="00066420" w:rsidRPr="00D10F7F">
        <w:rPr>
          <w:color w:val="000000"/>
        </w:rPr>
        <w:t xml:space="preserve">nitrogen-containing </w:t>
      </w:r>
      <w:r w:rsidR="00622F79" w:rsidRPr="00D10F7F">
        <w:rPr>
          <w:color w:val="000000"/>
        </w:rPr>
        <w:t>bisp</w:t>
      </w:r>
      <w:r w:rsidR="00066420" w:rsidRPr="00D10F7F">
        <w:rPr>
          <w:color w:val="000000"/>
        </w:rPr>
        <w:t>hosphonates as opposed to non-nitrogen containing</w:t>
      </w:r>
      <w:r w:rsidR="00622F79" w:rsidRPr="00D10F7F">
        <w:rPr>
          <w:color w:val="000000"/>
        </w:rPr>
        <w:t xml:space="preserve"> bisphospho</w:t>
      </w:r>
      <w:r w:rsidR="00066420" w:rsidRPr="00D10F7F">
        <w:rPr>
          <w:color w:val="000000"/>
        </w:rPr>
        <w:t xml:space="preserve">nates; and that within the </w:t>
      </w:r>
      <w:r w:rsidR="00622F79" w:rsidRPr="00D10F7F">
        <w:rPr>
          <w:color w:val="000000"/>
        </w:rPr>
        <w:t xml:space="preserve">bisphosphonates, zoledronic acid is most </w:t>
      </w:r>
      <w:r w:rsidR="00716F61" w:rsidRPr="00D10F7F">
        <w:rPr>
          <w:color w:val="000000"/>
        </w:rPr>
        <w:t>effective at reducing</w:t>
      </w:r>
      <w:r w:rsidR="00205D6C" w:rsidRPr="00D10F7F">
        <w:rPr>
          <w:color w:val="000000"/>
        </w:rPr>
        <w:t xml:space="preserve"> total</w:t>
      </w:r>
      <w:r w:rsidR="00716F61" w:rsidRPr="00D10F7F">
        <w:rPr>
          <w:color w:val="000000"/>
        </w:rPr>
        <w:t xml:space="preserve"> ALP</w:t>
      </w:r>
      <w:r w:rsidR="00E0793A" w:rsidRPr="00D10F7F">
        <w:rPr>
          <w:color w:val="000000"/>
        </w:rPr>
        <w:t xml:space="preserve"> </w:t>
      </w:r>
      <w:r w:rsidR="00A11E80" w:rsidRPr="00D10F7F">
        <w:rPr>
          <w:color w:val="000000"/>
        </w:rPr>
        <w:fldChar w:fldCharType="begin"/>
      </w:r>
      <w:r w:rsidR="008E7AAA" w:rsidRPr="00D10F7F">
        <w:rPr>
          <w:color w:val="000000"/>
        </w:rPr>
        <w:instrText xml:space="preserve"> ADDIN EN.CITE &lt;EndNote&gt;&lt;Cite&gt;&lt;Author&gt;Corral-Gudino&lt;/Author&gt;&lt;Year&gt;2017&lt;/Year&gt;&lt;RecNum&gt;19254&lt;/RecNum&gt;&lt;DisplayText&gt;&lt;style face="superscript"&gt;(66)&lt;/style&gt;&lt;/DisplayText&gt;&lt;record&gt;&lt;rec-number&gt;19254&lt;/rec-number&gt;&lt;foreign-keys&gt;&lt;key app="EN" db-id="zfpxeppxevv00gett01pzezqvxf9ste0e559" timestamp="1518033746"&gt;19254&lt;/key&gt;&lt;/foreign-keys&gt;&lt;ref-type name="Journal Article"&gt;17&lt;/ref-type&gt;&lt;contributors&gt;&lt;authors&gt;&lt;author&gt;Corral-Gudino, L.&lt;/author&gt;&lt;author&gt;Tan, A. J.&lt;/author&gt;&lt;author&gt;Del Pino-Montes, J.&lt;/author&gt;&lt;author&gt;Ralston, S. H.&lt;/author&gt;&lt;/authors&gt;&lt;/contributors&gt;&lt;auth-address&gt;Internal Medicine Department, Hospital el Bierzo, Gerencia de Asistencia Sanitaria del Bierzo, SACYL, IBSAL, RETICEF, c/Medicos Sin fronteras, 7, Ponferrada, Leon, Spain, 24411.&lt;/auth-address&gt;&lt;titles&gt;&lt;title&gt;Bisphosphonates for Paget&amp;apos;s disease of bone in adults&lt;/title&gt;&lt;secondary-title&gt;Cochrane Database Syst Rev&lt;/secondary-title&gt;&lt;/titles&gt;&lt;periodical&gt;&lt;full-title&gt;Cochrane Database Syst Rev&lt;/full-title&gt;&lt;/periodical&gt;&lt;pages&gt;CD004956&lt;/pages&gt;&lt;volume&gt;12&lt;/volume&gt;&lt;edition&gt;2017/12/02&lt;/edition&gt;&lt;keywords&gt;&lt;keyword&gt;Aged&lt;/keyword&gt;&lt;keyword&gt;Alkaline Phosphatase/blood&lt;/keyword&gt;&lt;keyword&gt;Bone Density Conservation Agents/adverse effects/*therapeutic use&lt;/keyword&gt;&lt;keyword&gt;Calcitonin/therapeutic use&lt;/keyword&gt;&lt;keyword&gt;Diphosphonates/adverse effects/*therapeutic use&lt;/keyword&gt;&lt;keyword&gt;Female&lt;/keyword&gt;&lt;keyword&gt;Humans&lt;/keyword&gt;&lt;keyword&gt;Male&lt;/keyword&gt;&lt;keyword&gt;Musculoskeletal Pain/drug therapy&lt;/keyword&gt;&lt;keyword&gt;Osteitis Deformans/*drug therapy/enzymology&lt;/keyword&gt;&lt;keyword&gt;Patient Dropouts/statistics &amp;amp; numerical data&lt;/keyword&gt;&lt;keyword&gt;Randomized Controlled Trials as Topic&lt;/keyword&gt;&lt;/keywords&gt;&lt;dates&gt;&lt;year&gt;2017&lt;/year&gt;&lt;pub-dates&gt;&lt;date&gt;Dec 1&lt;/date&gt;&lt;/pub-dates&gt;&lt;/dates&gt;&lt;isbn&gt;1469-493X (Electronic)&amp;#xD;1361-6137 (Linking)&lt;/isbn&gt;&lt;accession-num&gt;29192423&lt;/accession-num&gt;&lt;urls&gt;&lt;related-urls&gt;&lt;url&gt;https://www.ncbi.nlm.nih.gov/pubmed/29192423&lt;/url&gt;&lt;/related-urls&gt;&lt;/urls&gt;&lt;electronic-resource-num&gt;10.1002/14651858.CD004956.pub3&lt;/electronic-resource-num&gt;&lt;/record&gt;&lt;/Cite&gt;&lt;/EndNote&gt;</w:instrText>
      </w:r>
      <w:r w:rsidR="00A11E80" w:rsidRPr="00D10F7F">
        <w:rPr>
          <w:color w:val="000000"/>
        </w:rPr>
        <w:fldChar w:fldCharType="separate"/>
      </w:r>
      <w:r w:rsidR="008E7AAA" w:rsidRPr="00D10F7F">
        <w:rPr>
          <w:noProof/>
          <w:color w:val="000000"/>
          <w:vertAlign w:val="superscript"/>
        </w:rPr>
        <w:t>(66)</w:t>
      </w:r>
      <w:r w:rsidR="00A11E80" w:rsidRPr="00D10F7F">
        <w:rPr>
          <w:color w:val="000000"/>
        </w:rPr>
        <w:fldChar w:fldCharType="end"/>
      </w:r>
      <w:r w:rsidR="00E0793A" w:rsidRPr="00D10F7F">
        <w:rPr>
          <w:color w:val="000000"/>
        </w:rPr>
        <w:t xml:space="preserve">.  </w:t>
      </w:r>
    </w:p>
    <w:p w14:paraId="4D941629" w14:textId="77777777" w:rsidR="00CE2B9B" w:rsidRPr="00D10F7F" w:rsidRDefault="00CE2B9B" w:rsidP="00F60014">
      <w:pPr>
        <w:rPr>
          <w:color w:val="000000"/>
        </w:rPr>
      </w:pPr>
    </w:p>
    <w:p w14:paraId="45230F64" w14:textId="2E9CD45D" w:rsidR="00CE2B9B" w:rsidRPr="00D10F7F" w:rsidRDefault="007617DC" w:rsidP="00F60014">
      <w:pPr>
        <w:rPr>
          <w:b/>
          <w:color w:val="000000"/>
        </w:rPr>
      </w:pPr>
      <w:r w:rsidRPr="00D10F7F">
        <w:rPr>
          <w:b/>
          <w:color w:val="000000"/>
        </w:rPr>
        <w:t>Predicting the response</w:t>
      </w:r>
      <w:r w:rsidR="00BF2975" w:rsidRPr="00D10F7F">
        <w:rPr>
          <w:b/>
          <w:color w:val="000000"/>
        </w:rPr>
        <w:t xml:space="preserve"> of b</w:t>
      </w:r>
      <w:r w:rsidR="00716F61" w:rsidRPr="00D10F7F">
        <w:rPr>
          <w:b/>
          <w:color w:val="000000"/>
        </w:rPr>
        <w:t xml:space="preserve">one lesions </w:t>
      </w:r>
    </w:p>
    <w:p w14:paraId="6D1249C4" w14:textId="799A5B13" w:rsidR="0092161E" w:rsidRPr="00D10F7F" w:rsidRDefault="004222F0" w:rsidP="00F60014">
      <w:pPr>
        <w:rPr>
          <w:color w:val="000000"/>
        </w:rPr>
      </w:pPr>
      <w:r w:rsidRPr="00D10F7F">
        <w:rPr>
          <w:color w:val="000000"/>
        </w:rPr>
        <w:t>Al Nofal and colleagues conducted a</w:t>
      </w:r>
      <w:r w:rsidR="00031B7C" w:rsidRPr="00D10F7F">
        <w:rPr>
          <w:color w:val="000000"/>
        </w:rPr>
        <w:t xml:space="preserve"> systematic review </w:t>
      </w:r>
      <w:r w:rsidR="00F91C55" w:rsidRPr="00D10F7F">
        <w:rPr>
          <w:color w:val="000000"/>
        </w:rPr>
        <w:t xml:space="preserve">and meta-analysis </w:t>
      </w:r>
      <w:r w:rsidRPr="00D10F7F">
        <w:rPr>
          <w:color w:val="000000"/>
        </w:rPr>
        <w:t xml:space="preserve">of studies that compared changes in marker concentrations </w:t>
      </w:r>
      <w:r w:rsidR="00F91C55" w:rsidRPr="00D10F7F">
        <w:rPr>
          <w:color w:val="000000"/>
        </w:rPr>
        <w:t xml:space="preserve">following bisphosphonate therapy </w:t>
      </w:r>
      <w:r w:rsidRPr="00D10F7F">
        <w:rPr>
          <w:color w:val="000000"/>
        </w:rPr>
        <w:t>with disease extent as assessed by quantitative radionuclide scintigrap</w:t>
      </w:r>
      <w:r w:rsidR="00F91C55" w:rsidRPr="00D10F7F">
        <w:rPr>
          <w:color w:val="000000"/>
        </w:rPr>
        <w:t>hy</w:t>
      </w:r>
      <w:r w:rsidR="00716F61" w:rsidRPr="00D10F7F">
        <w:rPr>
          <w:color w:val="000000"/>
        </w:rPr>
        <w:t xml:space="preserve"> </w:t>
      </w:r>
      <w:r w:rsidR="00A11E80" w:rsidRPr="00D10F7F">
        <w:rPr>
          <w:color w:val="000000"/>
        </w:rPr>
        <w:fldChar w:fldCharType="begin">
          <w:fldData xml:space="preserve">PEVuZE5vdGU+PENpdGU+PEF1dGhvcj5BbCBOb2ZhbDwvQXV0aG9yPjxZZWFyPjIwMTU8L1llYXI+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LXRpdGxlPjxhYmJyLTE+T3N0ZW9wb3JvcyBJbnQ8L2FiYnItMT48L3BlcmlvZGljYWw+PHBhZ2Vz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</w:fldData>
        </w:fldChar>
      </w:r>
      <w:r w:rsidR="00AD1BB2" w:rsidRPr="00D10F7F">
        <w:rPr>
          <w:color w:val="000000"/>
        </w:rPr>
        <w:instrText xml:space="preserve"> ADDIN EN.CITE </w:instrText>
      </w:r>
      <w:r w:rsidR="00AD1BB2" w:rsidRPr="00D10F7F">
        <w:rPr>
          <w:color w:val="000000"/>
        </w:rPr>
        <w:fldChar w:fldCharType="begin">
          <w:fldData xml:space="preserve">PEVuZE5vdGU+PENpdGU+PEF1dGhvcj5BbCBOb2ZhbDwvQXV0aG9yPjxZZWFyPjIwMTU8L1llYXI+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</w:fldData>
        </w:fldChar>
      </w:r>
      <w:r w:rsidR="00AD1BB2" w:rsidRPr="00D10F7F">
        <w:rPr>
          <w:color w:val="000000"/>
        </w:rPr>
        <w:instrText xml:space="preserve"> ADDIN EN.CITE.DATA </w:instrText>
      </w:r>
      <w:r w:rsidR="00AD1BB2" w:rsidRPr="00D10F7F">
        <w:rPr>
          <w:color w:val="000000"/>
        </w:rPr>
      </w:r>
      <w:r w:rsidR="00AD1BB2" w:rsidRPr="00D10F7F">
        <w:rPr>
          <w:color w:val="000000"/>
        </w:rPr>
        <w:fldChar w:fldCharType="end"/>
      </w:r>
      <w:r w:rsidR="00A11E80" w:rsidRPr="00D10F7F">
        <w:rPr>
          <w:color w:val="000000"/>
        </w:rPr>
      </w:r>
      <w:r w:rsidR="00A11E80" w:rsidRPr="00D10F7F">
        <w:rPr>
          <w:color w:val="000000"/>
        </w:rPr>
        <w:fldChar w:fldCharType="separate"/>
      </w:r>
      <w:r w:rsidR="00AD1BB2" w:rsidRPr="00D10F7F">
        <w:rPr>
          <w:noProof/>
          <w:color w:val="000000"/>
          <w:vertAlign w:val="superscript"/>
        </w:rPr>
        <w:t>(83)</w:t>
      </w:r>
      <w:r w:rsidR="00A11E80" w:rsidRPr="00D10F7F">
        <w:rPr>
          <w:color w:val="000000"/>
        </w:rPr>
        <w:fldChar w:fldCharType="end"/>
      </w:r>
      <w:r w:rsidR="00F91C55" w:rsidRPr="00D10F7F">
        <w:rPr>
          <w:color w:val="000000"/>
        </w:rPr>
        <w:t xml:space="preserve">. </w:t>
      </w:r>
      <w:r w:rsidR="00205D6C" w:rsidRPr="00D10F7F">
        <w:rPr>
          <w:color w:val="000000"/>
        </w:rPr>
        <w:t>Decreases</w:t>
      </w:r>
      <w:r w:rsidR="00345BAB" w:rsidRPr="00D10F7F">
        <w:rPr>
          <w:color w:val="000000"/>
        </w:rPr>
        <w:t xml:space="preserve"> in </w:t>
      </w:r>
      <w:r w:rsidR="00075493" w:rsidRPr="00D10F7F">
        <w:rPr>
          <w:color w:val="000000"/>
        </w:rPr>
        <w:t>b</w:t>
      </w:r>
      <w:r w:rsidR="00205D6C" w:rsidRPr="00D10F7F">
        <w:rPr>
          <w:color w:val="000000"/>
        </w:rPr>
        <w:t xml:space="preserve">one </w:t>
      </w:r>
      <w:r w:rsidR="00345BAB" w:rsidRPr="00D10F7F">
        <w:rPr>
          <w:color w:val="000000"/>
        </w:rPr>
        <w:t>A</w:t>
      </w:r>
      <w:r w:rsidR="0079275B" w:rsidRPr="00D10F7F">
        <w:rPr>
          <w:color w:val="000000"/>
        </w:rPr>
        <w:t>L</w:t>
      </w:r>
      <w:r w:rsidR="00345BAB" w:rsidRPr="00D10F7F">
        <w:rPr>
          <w:color w:val="000000"/>
        </w:rPr>
        <w:t xml:space="preserve">P concentrations </w:t>
      </w:r>
      <w:r w:rsidR="00E0793A" w:rsidRPr="00D10F7F">
        <w:rPr>
          <w:color w:val="000000"/>
        </w:rPr>
        <w:t>following treatment have</w:t>
      </w:r>
      <w:r w:rsidR="00345BAB" w:rsidRPr="00D10F7F">
        <w:rPr>
          <w:color w:val="000000"/>
        </w:rPr>
        <w:t xml:space="preserve"> been observed following </w:t>
      </w:r>
      <w:r w:rsidR="00E0793A" w:rsidRPr="00D10F7F">
        <w:rPr>
          <w:color w:val="000000"/>
        </w:rPr>
        <w:t xml:space="preserve">treatment with </w:t>
      </w:r>
      <w:r w:rsidR="00345BAB" w:rsidRPr="00D10F7F">
        <w:rPr>
          <w:color w:val="000000"/>
        </w:rPr>
        <w:t>various bisphosphonate</w:t>
      </w:r>
      <w:r w:rsidR="00E0793A" w:rsidRPr="00D10F7F">
        <w:rPr>
          <w:color w:val="000000"/>
        </w:rPr>
        <w:t>s</w:t>
      </w:r>
      <w:r w:rsidR="00345BAB" w:rsidRPr="00D10F7F">
        <w:rPr>
          <w:color w:val="000000"/>
        </w:rPr>
        <w:t xml:space="preserve">. However, in </w:t>
      </w:r>
      <w:r w:rsidR="00E0793A" w:rsidRPr="00D10F7F">
        <w:rPr>
          <w:color w:val="000000"/>
        </w:rPr>
        <w:t>a</w:t>
      </w:r>
      <w:r w:rsidR="00345BAB" w:rsidRPr="00D10F7F">
        <w:rPr>
          <w:color w:val="000000"/>
        </w:rPr>
        <w:t xml:space="preserve"> meta-analysis</w:t>
      </w:r>
      <w:r w:rsidR="00E0793A" w:rsidRPr="00D10F7F">
        <w:rPr>
          <w:color w:val="000000"/>
        </w:rPr>
        <w:t>,</w:t>
      </w:r>
      <w:r w:rsidR="00345BAB" w:rsidRPr="00D10F7F">
        <w:rPr>
          <w:color w:val="000000"/>
        </w:rPr>
        <w:t xml:space="preserve"> </w:t>
      </w:r>
      <w:r w:rsidR="00075493" w:rsidRPr="00D10F7F">
        <w:rPr>
          <w:color w:val="000000"/>
        </w:rPr>
        <w:t>b</w:t>
      </w:r>
      <w:r w:rsidR="00205D6C" w:rsidRPr="00D10F7F">
        <w:rPr>
          <w:color w:val="000000"/>
        </w:rPr>
        <w:t xml:space="preserve">one </w:t>
      </w:r>
      <w:r w:rsidR="00345BAB" w:rsidRPr="00D10F7F">
        <w:rPr>
          <w:color w:val="000000"/>
        </w:rPr>
        <w:t>A</w:t>
      </w:r>
      <w:r w:rsidR="00205D6C" w:rsidRPr="00D10F7F">
        <w:rPr>
          <w:color w:val="000000"/>
        </w:rPr>
        <w:t>L</w:t>
      </w:r>
      <w:r w:rsidR="00345BAB" w:rsidRPr="00D10F7F">
        <w:rPr>
          <w:color w:val="000000"/>
        </w:rPr>
        <w:t>P was a weak predictor of scintigraphic indices of disease extent following treatment (r=0.24, 95% CI 0.004-0.457</w:t>
      </w:r>
      <w:r w:rsidR="00E0793A" w:rsidRPr="00D10F7F">
        <w:rPr>
          <w:color w:val="000000"/>
        </w:rPr>
        <w:t>)</w:t>
      </w:r>
      <w:r w:rsidR="00345BAB" w:rsidRPr="00D10F7F">
        <w:rPr>
          <w:color w:val="000000"/>
        </w:rPr>
        <w:t xml:space="preserve">. </w:t>
      </w:r>
      <w:r w:rsidR="00E0793A" w:rsidRPr="00D10F7F">
        <w:rPr>
          <w:color w:val="000000"/>
        </w:rPr>
        <w:t xml:space="preserve">Total ALP performed better than </w:t>
      </w:r>
      <w:r w:rsidR="00075493" w:rsidRPr="00D10F7F">
        <w:rPr>
          <w:color w:val="000000"/>
        </w:rPr>
        <w:t>b</w:t>
      </w:r>
      <w:r w:rsidR="00205D6C" w:rsidRPr="00D10F7F">
        <w:rPr>
          <w:color w:val="000000"/>
        </w:rPr>
        <w:t xml:space="preserve">one </w:t>
      </w:r>
      <w:r w:rsidR="00E0793A" w:rsidRPr="00D10F7F">
        <w:rPr>
          <w:color w:val="000000"/>
        </w:rPr>
        <w:t>A</w:t>
      </w:r>
      <w:r w:rsidR="00205D6C" w:rsidRPr="00D10F7F">
        <w:rPr>
          <w:color w:val="000000"/>
        </w:rPr>
        <w:t>L</w:t>
      </w:r>
      <w:r w:rsidR="00E0793A" w:rsidRPr="00D10F7F">
        <w:rPr>
          <w:color w:val="000000"/>
        </w:rPr>
        <w:t xml:space="preserve">P </w:t>
      </w:r>
      <w:r w:rsidR="008438CA" w:rsidRPr="00D10F7F">
        <w:rPr>
          <w:color w:val="000000"/>
        </w:rPr>
        <w:t xml:space="preserve">but with confidence intervals that overlapped </w:t>
      </w:r>
      <w:r w:rsidR="00E0793A" w:rsidRPr="00D10F7F">
        <w:rPr>
          <w:color w:val="000000"/>
        </w:rPr>
        <w:t>(r=0.427, 95% CI 0.256-0.573)</w:t>
      </w:r>
      <w:r w:rsidR="008438CA" w:rsidRPr="00D10F7F">
        <w:rPr>
          <w:color w:val="000000"/>
        </w:rPr>
        <w:t xml:space="preserve">, whereas </w:t>
      </w:r>
      <w:r w:rsidR="000A7CED" w:rsidRPr="00D10F7F">
        <w:rPr>
          <w:color w:val="000000"/>
        </w:rPr>
        <w:t>PINP</w:t>
      </w:r>
      <w:r w:rsidR="008438CA" w:rsidRPr="00D10F7F">
        <w:rPr>
          <w:color w:val="000000"/>
        </w:rPr>
        <w:t xml:space="preserve"> was the strongest predictor </w:t>
      </w:r>
      <w:r w:rsidR="006B123E" w:rsidRPr="00D10F7F">
        <w:rPr>
          <w:color w:val="000000"/>
        </w:rPr>
        <w:t xml:space="preserve">of the bone formation markers assessed </w:t>
      </w:r>
      <w:r w:rsidR="008438CA" w:rsidRPr="00D10F7F">
        <w:rPr>
          <w:color w:val="000000"/>
        </w:rPr>
        <w:t>(r=0.704, 95% CI 0.559-0.808)</w:t>
      </w:r>
      <w:r w:rsidR="006B123E" w:rsidRPr="00D10F7F">
        <w:rPr>
          <w:color w:val="000000"/>
        </w:rPr>
        <w:t xml:space="preserve">. </w:t>
      </w:r>
      <w:r w:rsidR="004E4924" w:rsidRPr="00D10F7F">
        <w:rPr>
          <w:color w:val="000000"/>
        </w:rPr>
        <w:t xml:space="preserve">The </w:t>
      </w:r>
      <w:r w:rsidR="004E4924" w:rsidRPr="00D10F7F">
        <w:rPr>
          <w:color w:val="000000"/>
        </w:rPr>
        <w:lastRenderedPageBreak/>
        <w:t>bone resorption markers s</w:t>
      </w:r>
      <w:r w:rsidR="00205D6C" w:rsidRPr="00D10F7F">
        <w:rPr>
          <w:rFonts w:cs="Calibri"/>
          <w:color w:val="000000"/>
        </w:rPr>
        <w:t>β</w:t>
      </w:r>
      <w:r w:rsidR="004E4924" w:rsidRPr="00D10F7F">
        <w:rPr>
          <w:color w:val="000000"/>
        </w:rPr>
        <w:t xml:space="preserve">CTX, uNTX and sNTX </w:t>
      </w:r>
      <w:r w:rsidR="00B85ABF" w:rsidRPr="00D10F7F">
        <w:rPr>
          <w:color w:val="000000"/>
        </w:rPr>
        <w:t xml:space="preserve">also </w:t>
      </w:r>
      <w:r w:rsidR="003F1813" w:rsidRPr="00D10F7F">
        <w:rPr>
          <w:color w:val="000000"/>
        </w:rPr>
        <w:t xml:space="preserve">significantly </w:t>
      </w:r>
      <w:r w:rsidR="00B85ABF" w:rsidRPr="00D10F7F">
        <w:rPr>
          <w:color w:val="000000"/>
        </w:rPr>
        <w:t xml:space="preserve">predicted </w:t>
      </w:r>
      <w:r w:rsidR="003F1813" w:rsidRPr="00D10F7F">
        <w:rPr>
          <w:color w:val="000000"/>
        </w:rPr>
        <w:t>lesion extent assessed by scintigraphy after bisphosphonate treatment with values of 0.563, 95% CI 0.297-0.748 for u</w:t>
      </w:r>
      <w:r w:rsidR="00205D6C" w:rsidRPr="00D10F7F">
        <w:rPr>
          <w:rFonts w:cs="Calibri"/>
          <w:color w:val="000000"/>
        </w:rPr>
        <w:t>β</w:t>
      </w:r>
      <w:r w:rsidR="003F1813" w:rsidRPr="00D10F7F">
        <w:rPr>
          <w:color w:val="000000"/>
        </w:rPr>
        <w:t>CTX; 0.639 95% CI for s</w:t>
      </w:r>
      <w:r w:rsidR="00205D6C" w:rsidRPr="00D10F7F">
        <w:rPr>
          <w:rFonts w:cs="Calibri"/>
          <w:color w:val="000000"/>
        </w:rPr>
        <w:t>β</w:t>
      </w:r>
      <w:r w:rsidR="003F1813" w:rsidRPr="00D10F7F">
        <w:rPr>
          <w:color w:val="000000"/>
        </w:rPr>
        <w:t xml:space="preserve">CTX 0.401-0.796; and 0.674, 95% CI 0.518-0.787 for uNTX. </w:t>
      </w:r>
    </w:p>
    <w:p w14:paraId="692973AB" w14:textId="77777777" w:rsidR="00ED1BC8" w:rsidRPr="00D10F7F" w:rsidRDefault="00ED1BC8" w:rsidP="00F60014">
      <w:pPr>
        <w:rPr>
          <w:color w:val="000000"/>
        </w:rPr>
      </w:pPr>
    </w:p>
    <w:p w14:paraId="2757663F" w14:textId="6862DB96" w:rsidR="00ED1BC8" w:rsidRPr="00D10F7F" w:rsidRDefault="00ED1BC8" w:rsidP="00ED1BC8">
      <w:r w:rsidRPr="00D10F7F">
        <w:t>The evidence summary and recommendations with regard to the use of biochemical markers in predicting the response of bone lesions to bisphosphonate treatment in PDB is shown in Table 21.</w:t>
      </w:r>
    </w:p>
    <w:p w14:paraId="71A4C741" w14:textId="77777777" w:rsidR="0092161E" w:rsidRPr="00D10F7F" w:rsidRDefault="0092161E" w:rsidP="00F60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CD12E0" w:rsidRPr="00D10F7F" w14:paraId="2D8B82E1" w14:textId="77777777" w:rsidTr="0035523A">
        <w:tc>
          <w:tcPr>
            <w:tcW w:w="9010" w:type="dxa"/>
          </w:tcPr>
          <w:p w14:paraId="597D0DE9" w14:textId="33735905" w:rsidR="00CD12E0" w:rsidRPr="00D10F7F" w:rsidRDefault="00ED1BC8" w:rsidP="001A47D0">
            <w:pPr>
              <w:rPr>
                <w:b/>
                <w:color w:val="000000"/>
              </w:rPr>
            </w:pPr>
            <w:r w:rsidRPr="00D10F7F">
              <w:rPr>
                <w:b/>
                <w:color w:val="000000"/>
              </w:rPr>
              <w:t xml:space="preserve">Table 21. </w:t>
            </w:r>
            <w:r w:rsidR="00CD12E0" w:rsidRPr="00D10F7F">
              <w:rPr>
                <w:b/>
                <w:color w:val="000000"/>
              </w:rPr>
              <w:t xml:space="preserve">Predicting response of bone lesions to bisphosphonate treatment </w:t>
            </w:r>
          </w:p>
        </w:tc>
      </w:tr>
      <w:tr w:rsidR="00CD12E0" w:rsidRPr="00D10F7F" w14:paraId="7DA54930" w14:textId="77777777" w:rsidTr="0035523A">
        <w:tc>
          <w:tcPr>
            <w:tcW w:w="9010" w:type="dxa"/>
          </w:tcPr>
          <w:p w14:paraId="5C28C668" w14:textId="77777777" w:rsidR="00CD12E0" w:rsidRPr="00D10F7F" w:rsidRDefault="00CD12E0" w:rsidP="001A47D0">
            <w:pPr>
              <w:rPr>
                <w:i/>
                <w:color w:val="000000"/>
              </w:rPr>
            </w:pPr>
            <w:r w:rsidRPr="00D10F7F">
              <w:rPr>
                <w:i/>
                <w:color w:val="000000"/>
              </w:rPr>
              <w:t>Risk-benefit balance</w:t>
            </w:r>
          </w:p>
          <w:p w14:paraId="2350675D" w14:textId="77777777" w:rsidR="00CD12E0" w:rsidRPr="00D10F7F" w:rsidRDefault="00AF011B" w:rsidP="001A47D0">
            <w:pPr>
              <w:rPr>
                <w:color w:val="000000"/>
              </w:rPr>
            </w:pPr>
            <w:r w:rsidRPr="00D10F7F">
              <w:rPr>
                <w:color w:val="000000"/>
              </w:rPr>
              <w:t xml:space="preserve">Biochemical markers of bone turnover can be easily assessed by analysis of blood or urine samples and several </w:t>
            </w:r>
            <w:r w:rsidR="003F1813" w:rsidRPr="00D10F7F">
              <w:rPr>
                <w:color w:val="000000"/>
              </w:rPr>
              <w:t xml:space="preserve">markers of bone turnover </w:t>
            </w:r>
            <w:r w:rsidRPr="00D10F7F">
              <w:rPr>
                <w:color w:val="000000"/>
              </w:rPr>
              <w:t xml:space="preserve">are </w:t>
            </w:r>
            <w:r w:rsidR="003F1813" w:rsidRPr="00D10F7F">
              <w:rPr>
                <w:color w:val="000000"/>
              </w:rPr>
              <w:t xml:space="preserve">associated with scintigraphic extent of </w:t>
            </w:r>
            <w:r w:rsidR="00CD12E0" w:rsidRPr="00D10F7F">
              <w:rPr>
                <w:color w:val="000000"/>
              </w:rPr>
              <w:t>bone lesions</w:t>
            </w:r>
            <w:r w:rsidRPr="00D10F7F">
              <w:rPr>
                <w:color w:val="000000"/>
              </w:rPr>
              <w:t xml:space="preserve"> following </w:t>
            </w:r>
            <w:r w:rsidR="00CD12E0" w:rsidRPr="00D10F7F">
              <w:rPr>
                <w:color w:val="000000"/>
              </w:rPr>
              <w:t xml:space="preserve">bisphosphonate </w:t>
            </w:r>
            <w:r w:rsidR="001B5DAE" w:rsidRPr="00D10F7F">
              <w:rPr>
                <w:color w:val="000000"/>
              </w:rPr>
              <w:t>ther</w:t>
            </w:r>
            <w:r w:rsidR="00CD12E0" w:rsidRPr="00D10F7F">
              <w:rPr>
                <w:color w:val="000000"/>
              </w:rPr>
              <w:t xml:space="preserve">apy  </w:t>
            </w:r>
          </w:p>
          <w:p w14:paraId="5E9A1D9F" w14:textId="77777777" w:rsidR="00CD12E0" w:rsidRPr="00D10F7F" w:rsidRDefault="00CD12E0" w:rsidP="001A47D0">
            <w:pPr>
              <w:rPr>
                <w:i/>
                <w:color w:val="000000"/>
              </w:rPr>
            </w:pPr>
            <w:r w:rsidRPr="00D10F7F">
              <w:rPr>
                <w:i/>
                <w:color w:val="000000"/>
              </w:rPr>
              <w:t>Quality of evidence</w:t>
            </w:r>
          </w:p>
          <w:p w14:paraId="596F3780" w14:textId="77777777" w:rsidR="00CD12E0" w:rsidRPr="00D10F7F" w:rsidRDefault="00CD12E0" w:rsidP="001A47D0">
            <w:pPr>
              <w:rPr>
                <w:color w:val="000000"/>
              </w:rPr>
            </w:pPr>
            <w:r w:rsidRPr="00D10F7F">
              <w:rPr>
                <w:color w:val="000000"/>
              </w:rPr>
              <w:t>Very low</w:t>
            </w:r>
          </w:p>
          <w:p w14:paraId="1AB10211" w14:textId="77777777" w:rsidR="00CD12E0" w:rsidRPr="00D10F7F" w:rsidRDefault="00CD12E0" w:rsidP="001A47D0">
            <w:pPr>
              <w:rPr>
                <w:i/>
                <w:color w:val="000000"/>
              </w:rPr>
            </w:pPr>
            <w:r w:rsidRPr="00D10F7F">
              <w:rPr>
                <w:i/>
                <w:color w:val="000000"/>
              </w:rPr>
              <w:t>Patient values and preferences</w:t>
            </w:r>
          </w:p>
          <w:p w14:paraId="13A9147B" w14:textId="7151404D" w:rsidR="00CD12E0" w:rsidRPr="00D10F7F" w:rsidRDefault="00CD12E0" w:rsidP="001A47D0">
            <w:pPr>
              <w:rPr>
                <w:color w:val="000000"/>
              </w:rPr>
            </w:pPr>
            <w:r w:rsidRPr="00D10F7F">
              <w:rPr>
                <w:color w:val="000000"/>
              </w:rPr>
              <w:t xml:space="preserve">Patients may </w:t>
            </w:r>
            <w:r w:rsidR="005B1A80" w:rsidRPr="00D10F7F">
              <w:rPr>
                <w:color w:val="000000"/>
              </w:rPr>
              <w:t>value</w:t>
            </w:r>
            <w:r w:rsidRPr="00D10F7F">
              <w:rPr>
                <w:color w:val="000000"/>
              </w:rPr>
              <w:t xml:space="preserve"> </w:t>
            </w:r>
            <w:r w:rsidR="005B1A80" w:rsidRPr="00D10F7F">
              <w:rPr>
                <w:color w:val="000000"/>
              </w:rPr>
              <w:t>undergoing</w:t>
            </w:r>
            <w:r w:rsidRPr="00D10F7F">
              <w:rPr>
                <w:color w:val="000000"/>
              </w:rPr>
              <w:t xml:space="preserve"> biochemical tests </w:t>
            </w:r>
            <w:r w:rsidR="005B1A80" w:rsidRPr="00D10F7F">
              <w:rPr>
                <w:color w:val="000000"/>
              </w:rPr>
              <w:t xml:space="preserve">to </w:t>
            </w:r>
            <w:r w:rsidRPr="00D10F7F">
              <w:rPr>
                <w:color w:val="000000"/>
              </w:rPr>
              <w:t xml:space="preserve">predict the </w:t>
            </w:r>
            <w:r w:rsidR="00AF011B" w:rsidRPr="00D10F7F">
              <w:rPr>
                <w:color w:val="000000"/>
              </w:rPr>
              <w:t>extent of PDB a</w:t>
            </w:r>
            <w:r w:rsidR="00D7331C" w:rsidRPr="00D10F7F">
              <w:rPr>
                <w:color w:val="000000"/>
              </w:rPr>
              <w:t>nd</w:t>
            </w:r>
            <w:r w:rsidR="00AF011B" w:rsidRPr="00D10F7F">
              <w:rPr>
                <w:color w:val="000000"/>
              </w:rPr>
              <w:t xml:space="preserve"> </w:t>
            </w:r>
            <w:r w:rsidRPr="00D10F7F">
              <w:rPr>
                <w:color w:val="000000"/>
              </w:rPr>
              <w:t xml:space="preserve">response of bone lesions to </w:t>
            </w:r>
            <w:r w:rsidR="001B5DAE" w:rsidRPr="00D10F7F">
              <w:rPr>
                <w:color w:val="000000"/>
              </w:rPr>
              <w:t>bisphosphonates</w:t>
            </w:r>
            <w:r w:rsidRPr="00D10F7F">
              <w:rPr>
                <w:color w:val="000000"/>
              </w:rPr>
              <w:t xml:space="preserve">. </w:t>
            </w:r>
          </w:p>
          <w:p w14:paraId="58835F0A" w14:textId="77777777" w:rsidR="00CD12E0" w:rsidRPr="00D10F7F" w:rsidRDefault="00CD12E0" w:rsidP="001A47D0">
            <w:pPr>
              <w:rPr>
                <w:i/>
                <w:color w:val="000000"/>
              </w:rPr>
            </w:pPr>
            <w:r w:rsidRPr="00D10F7F">
              <w:rPr>
                <w:i/>
                <w:color w:val="000000"/>
              </w:rPr>
              <w:t>Costs and use of resources</w:t>
            </w:r>
          </w:p>
          <w:p w14:paraId="42E1F0DA" w14:textId="7DCAAD75" w:rsidR="00CD12E0" w:rsidRPr="00D10F7F" w:rsidRDefault="00AF011B" w:rsidP="001A47D0">
            <w:pPr>
              <w:rPr>
                <w:color w:val="000000"/>
              </w:rPr>
            </w:pPr>
            <w:r w:rsidRPr="00D10F7F">
              <w:rPr>
                <w:color w:val="000000"/>
              </w:rPr>
              <w:t>The</w:t>
            </w:r>
            <w:r w:rsidR="003F1813" w:rsidRPr="00D10F7F">
              <w:rPr>
                <w:color w:val="000000"/>
              </w:rPr>
              <w:t xml:space="preserve"> strongest </w:t>
            </w:r>
            <w:r w:rsidR="001B5DAE" w:rsidRPr="00D10F7F">
              <w:rPr>
                <w:color w:val="000000"/>
              </w:rPr>
              <w:t xml:space="preserve">predictor </w:t>
            </w:r>
            <w:r w:rsidRPr="00D10F7F">
              <w:rPr>
                <w:color w:val="000000"/>
              </w:rPr>
              <w:t xml:space="preserve">was </w:t>
            </w:r>
            <w:r w:rsidR="00770D0D" w:rsidRPr="00D10F7F">
              <w:rPr>
                <w:color w:val="000000"/>
              </w:rPr>
              <w:t>PINP,</w:t>
            </w:r>
            <w:r w:rsidRPr="00D10F7F">
              <w:rPr>
                <w:color w:val="000000"/>
              </w:rPr>
              <w:t xml:space="preserve"> but the confidence intervals overlapped with s</w:t>
            </w:r>
            <w:r w:rsidR="00075493" w:rsidRPr="00D10F7F">
              <w:rPr>
                <w:rFonts w:cs="Calibri"/>
                <w:color w:val="000000"/>
              </w:rPr>
              <w:t>β</w:t>
            </w:r>
            <w:r w:rsidRPr="00D10F7F">
              <w:rPr>
                <w:color w:val="000000"/>
              </w:rPr>
              <w:t xml:space="preserve">CTX, uNTX and sNTX. These markers performed better than </w:t>
            </w:r>
            <w:r w:rsidR="0079275B" w:rsidRPr="00D10F7F">
              <w:rPr>
                <w:color w:val="000000"/>
              </w:rPr>
              <w:t xml:space="preserve">total </w:t>
            </w:r>
            <w:r w:rsidRPr="00D10F7F">
              <w:rPr>
                <w:color w:val="000000"/>
              </w:rPr>
              <w:t>ALP but are more expensive and not widely available.</w:t>
            </w:r>
            <w:r w:rsidR="001B5DAE" w:rsidRPr="00D10F7F">
              <w:rPr>
                <w:color w:val="000000"/>
              </w:rPr>
              <w:t xml:space="preserve"> </w:t>
            </w:r>
          </w:p>
          <w:p w14:paraId="70E1BC73" w14:textId="77777777" w:rsidR="00CD12E0" w:rsidRPr="00D10F7F" w:rsidRDefault="00CD12E0" w:rsidP="001A47D0">
            <w:pPr>
              <w:rPr>
                <w:i/>
                <w:color w:val="000000"/>
              </w:rPr>
            </w:pPr>
            <w:r w:rsidRPr="00D10F7F">
              <w:rPr>
                <w:i/>
                <w:color w:val="000000"/>
              </w:rPr>
              <w:t>Recommendation</w:t>
            </w:r>
          </w:p>
          <w:p w14:paraId="1F077F24" w14:textId="57717C7D" w:rsidR="00CD12E0" w:rsidRPr="00D10F7F" w:rsidRDefault="00CB6DFC" w:rsidP="001A47D0">
            <w:pPr>
              <w:rPr>
                <w:color w:val="000000"/>
              </w:rPr>
            </w:pPr>
            <w:r w:rsidRPr="00D10F7F">
              <w:rPr>
                <w:rFonts w:asciiTheme="minorHAnsi" w:hAnsiTheme="minorHAnsi" w:cstheme="minorHAnsi"/>
              </w:rPr>
              <w:t>Measurement of PINP is recommended to predict lesion extent, as defined by scintigraphy, following bisphosphonate therapy.</w:t>
            </w:r>
          </w:p>
        </w:tc>
      </w:tr>
    </w:tbl>
    <w:p w14:paraId="48F5B0B8" w14:textId="77777777" w:rsidR="00CD12E0" w:rsidRPr="00D10F7F" w:rsidRDefault="00CD12E0" w:rsidP="00F60014"/>
    <w:p w14:paraId="14896D78" w14:textId="00A6CB36" w:rsidR="00716F61" w:rsidRPr="00D10F7F" w:rsidRDefault="007617DC" w:rsidP="00F60014">
      <w:pPr>
        <w:rPr>
          <w:b/>
        </w:rPr>
      </w:pPr>
      <w:r w:rsidRPr="00D10F7F">
        <w:rPr>
          <w:b/>
        </w:rPr>
        <w:t>Predicting the r</w:t>
      </w:r>
      <w:r w:rsidR="00BF2975" w:rsidRPr="00D10F7F">
        <w:rPr>
          <w:b/>
        </w:rPr>
        <w:t>esponse of b</w:t>
      </w:r>
      <w:r w:rsidR="00716F61" w:rsidRPr="00D10F7F">
        <w:rPr>
          <w:b/>
        </w:rPr>
        <w:t>one pain</w:t>
      </w:r>
    </w:p>
    <w:p w14:paraId="77395A46" w14:textId="5141CE31" w:rsidR="00716F61" w:rsidRPr="00D10F7F" w:rsidRDefault="003E6B23" w:rsidP="00F60014">
      <w:r w:rsidRPr="00D10F7F">
        <w:t xml:space="preserve">Boudreau examined the relation between changes </w:t>
      </w:r>
      <w:r w:rsidR="00FF6F99" w:rsidRPr="00D10F7F">
        <w:t>in bone pain in a series of 24 patients with PDB undergoing treatment with etidronate, mithramycin or calcitonin in relation to bone scan appearances and changes in</w:t>
      </w:r>
      <w:r w:rsidRPr="00D10F7F">
        <w:t xml:space="preserve"> </w:t>
      </w:r>
      <w:r w:rsidR="00865D14" w:rsidRPr="00D10F7F">
        <w:t xml:space="preserve">total </w:t>
      </w:r>
      <w:r w:rsidRPr="00D10F7F">
        <w:t>ALP. They concluded that changes in blood flow as visualised on bone scan were the most reliable predictor of response</w:t>
      </w:r>
      <w:r w:rsidR="001654CC" w:rsidRPr="00D10F7F">
        <w:t xml:space="preserve"> of pain</w:t>
      </w:r>
      <w:r w:rsidRPr="00D10F7F">
        <w:t xml:space="preserve">, although changes in </w:t>
      </w:r>
      <w:r w:rsidR="00865D14" w:rsidRPr="00D10F7F">
        <w:t xml:space="preserve">total </w:t>
      </w:r>
      <w:r w:rsidRPr="00D10F7F">
        <w:t xml:space="preserve">ALP </w:t>
      </w:r>
      <w:r w:rsidR="001654CC" w:rsidRPr="00D10F7F">
        <w:t xml:space="preserve">and changes in bone scan static images </w:t>
      </w:r>
      <w:r w:rsidR="00350AFD" w:rsidRPr="00D10F7F">
        <w:t xml:space="preserve">following treatment </w:t>
      </w:r>
      <w:r w:rsidRPr="00D10F7F">
        <w:t xml:space="preserve">also were associated with </w:t>
      </w:r>
      <w:r w:rsidR="001654CC" w:rsidRPr="00D10F7F">
        <w:t xml:space="preserve">the </w:t>
      </w:r>
      <w:r w:rsidRPr="00D10F7F">
        <w:t xml:space="preserve">response </w:t>
      </w:r>
      <w:r w:rsidR="001654CC" w:rsidRPr="00D10F7F">
        <w:t xml:space="preserve">of pain </w:t>
      </w:r>
      <w:r w:rsidR="00A11E80" w:rsidRPr="00D10F7F">
        <w:fldChar w:fldCharType="begin"/>
      </w:r>
      <w:r w:rsidR="00AD1BB2" w:rsidRPr="00D10F7F">
        <w:instrText xml:space="preserve"> ADDIN EN.CITE &lt;EndNote&gt;&lt;Cite&gt;&lt;Author&gt;Boudreau&lt;/Author&gt;&lt;Year&gt;1983&lt;/Year&gt;&lt;RecNum&gt;18877&lt;/RecNum&gt;&lt;DisplayText&gt;&lt;style face="superscript"&gt;(125)&lt;/style&gt;&lt;/DisplayText&gt;&lt;record&gt;&lt;rec-number&gt;18877&lt;/rec-number&gt;&lt;foreign-keys&gt;&lt;key app="EN" db-id="zfpxeppxevv00gett01pzezqvxf9ste0e559" timestamp="1515774125"&gt;18877&lt;/key&gt;&lt;/foreign-keys&gt;&lt;ref-type name="Journal Article"&gt;17&lt;/ref-type&gt;&lt;contributors&gt;&lt;authors&gt;&lt;author&gt;Boudreau, R. J.&lt;/author&gt;&lt;author&gt;Lisbona, R.&lt;/author&gt;&lt;author&gt;Hadjipavlou, A.&lt;/author&gt;&lt;/authors&gt;&lt;/contributors&gt;&lt;titles&gt;&lt;title&gt;Observations on serial radionuclide blood-flow studies in Paget&amp;apos;s disease: concise communication&lt;/title&gt;&lt;secondary-title&gt;J Nucl Med&lt;/secondary-title&gt;&lt;/titles&gt;&lt;periodical&gt;&lt;full-title&gt;J Nucl Med&lt;/full-title&gt;&lt;/periodical&gt;&lt;pages&gt;880-5&lt;/pages&gt;&lt;volume&gt;24&lt;/volume&gt;&lt;number&gt;10&lt;/number&gt;&lt;edition&gt;1983/10/01&lt;/edition&gt;&lt;keywords&gt;&lt;keyword&gt;Alkaline Phosphatase/blood&lt;/keyword&gt;&lt;keyword&gt;Bone and Bones/*blood supply/diagnostic imaging&lt;/keyword&gt;&lt;keyword&gt;Calcitonin/therapeutic use&lt;/keyword&gt;&lt;keyword&gt;Diphosphonates&lt;/keyword&gt;&lt;keyword&gt;Drug Therapy, Combination&lt;/keyword&gt;&lt;keyword&gt;Etidronic Acid/therapeutic use&lt;/keyword&gt;&lt;keyword&gt;Follow-Up Studies&lt;/keyword&gt;&lt;keyword&gt;Humans&lt;/keyword&gt;&lt;keyword&gt;Hyperemia/diagnostic imaging&lt;/keyword&gt;&lt;keyword&gt;Osteitis Deformans/*diagnostic imaging/drug therapy/physiopathology&lt;/keyword&gt;&lt;keyword&gt;Plicamycin/therapeutic use&lt;/keyword&gt;&lt;keyword&gt;Radionuclide Imaging&lt;/keyword&gt;&lt;keyword&gt;Regional Blood Flow&lt;/keyword&gt;&lt;keyword&gt;Technetium&lt;/keyword&gt;&lt;keyword&gt;Technetium Tc 99m Medronate&lt;/keyword&gt;&lt;/keywords&gt;&lt;dates&gt;&lt;year&gt;1983&lt;/year&gt;&lt;pub-dates&gt;&lt;date&gt;Oct&lt;/date&gt;&lt;/pub-dates&gt;&lt;/dates&gt;&lt;isbn&gt;0161-5505 (Print)&amp;#xD;0161-5505 (Linking)&lt;/isbn&gt;&lt;accession-num&gt;6225840&lt;/accession-num&gt;&lt;urls&gt;&lt;related-urls&gt;&lt;url&gt;https://www.ncbi.nlm.nih.gov/pubmed/6225840&lt;/url&gt;&lt;/related-urls&gt;&lt;/urls&gt;&lt;/record&gt;&lt;/Cite&gt;&lt;/EndNote&gt;</w:instrText>
      </w:r>
      <w:r w:rsidR="00A11E80" w:rsidRPr="00D10F7F">
        <w:fldChar w:fldCharType="separate"/>
      </w:r>
      <w:r w:rsidR="00AD1BB2" w:rsidRPr="00D10F7F">
        <w:rPr>
          <w:noProof/>
          <w:vertAlign w:val="superscript"/>
        </w:rPr>
        <w:t>(125)</w:t>
      </w:r>
      <w:r w:rsidR="00A11E80" w:rsidRPr="00D10F7F">
        <w:fldChar w:fldCharType="end"/>
      </w:r>
      <w:r w:rsidR="001654CC" w:rsidRPr="00D10F7F">
        <w:t xml:space="preserve">. This study is of limited relevance to modern </w:t>
      </w:r>
      <w:r w:rsidR="00CF7C4E" w:rsidRPr="00D10F7F">
        <w:t xml:space="preserve">day treatment of PDB in view of the agents employed. </w:t>
      </w:r>
      <w:r w:rsidR="00685F08" w:rsidRPr="00D10F7F">
        <w:t>A randomised placebo-c</w:t>
      </w:r>
      <w:r w:rsidR="00066420" w:rsidRPr="00D10F7F">
        <w:t>ontrolled trial of a</w:t>
      </w:r>
      <w:r w:rsidR="007546F1" w:rsidRPr="00D10F7F">
        <w:t>lendro</w:t>
      </w:r>
      <w:r w:rsidR="00075493" w:rsidRPr="00D10F7F">
        <w:t>nic acid</w:t>
      </w:r>
      <w:r w:rsidR="007546F1" w:rsidRPr="00D10F7F">
        <w:t xml:space="preserve"> performed by Reid and colleagues </w:t>
      </w:r>
      <w:r w:rsidR="00F2582E" w:rsidRPr="00D10F7F">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instrText xml:space="preserve"> ADDIN EN.CITE </w:instrText>
      </w:r>
      <w:r w:rsidR="00AD1BB2" w:rsidRPr="00D10F7F">
        <w:fldChar w:fldCharType="begin">
          <w:fldData xml:space="preserve">PEVuZE5vdGU+PENpdGU+PEF1dGhvcj5SZWlkPC9BdXRob3I+PFllYXI+MTk5NjwvWWVhcj48UmVj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</w:fldData>
        </w:fldChar>
      </w:r>
      <w:r w:rsidR="00AD1BB2" w:rsidRPr="00D10F7F">
        <w:instrText xml:space="preserve"> ADDIN EN.CITE.DATA </w:instrText>
      </w:r>
      <w:r w:rsidR="00AD1BB2" w:rsidRPr="00D10F7F">
        <w:fldChar w:fldCharType="end"/>
      </w:r>
      <w:r w:rsidR="00F2582E" w:rsidRPr="00D10F7F">
        <w:fldChar w:fldCharType="separate"/>
      </w:r>
      <w:r w:rsidR="00AD1BB2" w:rsidRPr="00D10F7F">
        <w:rPr>
          <w:noProof/>
          <w:vertAlign w:val="superscript"/>
        </w:rPr>
        <w:t>(53)</w:t>
      </w:r>
      <w:r w:rsidR="00F2582E" w:rsidRPr="00D10F7F">
        <w:fldChar w:fldCharType="end"/>
      </w:r>
      <w:r w:rsidR="00F2582E" w:rsidRPr="00D10F7F">
        <w:t xml:space="preserve"> </w:t>
      </w:r>
      <w:r w:rsidR="007546F1" w:rsidRPr="00D10F7F">
        <w:t xml:space="preserve">demonstrated that </w:t>
      </w:r>
      <w:r w:rsidR="001D56AA" w:rsidRPr="00D10F7F">
        <w:t>the response of bone pain correlate</w:t>
      </w:r>
      <w:r w:rsidR="00CF7C4E" w:rsidRPr="00D10F7F">
        <w:t xml:space="preserve">d poorly with reductions in serum total ALP and </w:t>
      </w:r>
      <w:r w:rsidR="001D56AA" w:rsidRPr="00D10F7F">
        <w:t xml:space="preserve">urinary NTX. </w:t>
      </w:r>
      <w:r w:rsidR="00CF7C4E" w:rsidRPr="00D10F7F">
        <w:t>At baseline, all patients had total</w:t>
      </w:r>
      <w:r w:rsidR="003B0A81" w:rsidRPr="00D10F7F">
        <w:t xml:space="preserve"> ALP values at least twice the upper limit of normal </w:t>
      </w:r>
      <w:r w:rsidR="00CF7C4E" w:rsidRPr="00D10F7F">
        <w:t>and 32/</w:t>
      </w:r>
      <w:r w:rsidR="001D56AA" w:rsidRPr="00D10F7F">
        <w:t xml:space="preserve">55 </w:t>
      </w:r>
      <w:r w:rsidR="003B0A81" w:rsidRPr="00D10F7F">
        <w:t xml:space="preserve">(58%) had pain thought to be due to PDB. </w:t>
      </w:r>
      <w:r w:rsidR="00E22D4F" w:rsidRPr="00D10F7F">
        <w:t xml:space="preserve">Following treatment, </w:t>
      </w:r>
      <w:r w:rsidR="003B0A81" w:rsidRPr="00D10F7F">
        <w:t xml:space="preserve">serum </w:t>
      </w:r>
      <w:r w:rsidR="00865D14" w:rsidRPr="00D10F7F">
        <w:t xml:space="preserve">total </w:t>
      </w:r>
      <w:r w:rsidR="003B0A81" w:rsidRPr="00D10F7F">
        <w:t xml:space="preserve">ALP and </w:t>
      </w:r>
      <w:r w:rsidR="00075493" w:rsidRPr="00D10F7F">
        <w:t>u</w:t>
      </w:r>
      <w:r w:rsidR="003B0A81" w:rsidRPr="00D10F7F">
        <w:t xml:space="preserve">NTX values </w:t>
      </w:r>
      <w:r w:rsidR="00075493" w:rsidRPr="00D10F7F">
        <w:t xml:space="preserve">decreased </w:t>
      </w:r>
      <w:r w:rsidR="00E22D4F" w:rsidRPr="00D10F7F">
        <w:t>by 78% and 86% respectively</w:t>
      </w:r>
      <w:r w:rsidR="00F84D4F" w:rsidRPr="00D10F7F">
        <w:t>, in the alendron</w:t>
      </w:r>
      <w:r w:rsidR="00075493" w:rsidRPr="00D10F7F">
        <w:t>ic</w:t>
      </w:r>
      <w:r w:rsidR="00F84D4F" w:rsidRPr="00D10F7F">
        <w:t xml:space="preserve"> </w:t>
      </w:r>
      <w:r w:rsidR="00076899" w:rsidRPr="00D10F7F">
        <w:t xml:space="preserve">acid group but did not change </w:t>
      </w:r>
      <w:r w:rsidR="00E22D4F" w:rsidRPr="00D10F7F">
        <w:t>significant</w:t>
      </w:r>
      <w:r w:rsidR="00076899" w:rsidRPr="00D10F7F">
        <w:t>ly</w:t>
      </w:r>
      <w:r w:rsidR="00E22D4F" w:rsidRPr="00D10F7F">
        <w:t xml:space="preserve"> in the placebo group. Pain scores </w:t>
      </w:r>
      <w:r w:rsidR="00075493" w:rsidRPr="00D10F7F">
        <w:t>decreased</w:t>
      </w:r>
      <w:r w:rsidR="00E22D4F" w:rsidRPr="00D10F7F">
        <w:t xml:space="preserve"> by a mean (± SD) of -0.7 ± 0.5 in the placebo and -1.4 ± 0.3 in the alendron</w:t>
      </w:r>
      <w:r w:rsidR="00075493" w:rsidRPr="00D10F7F">
        <w:t>ic acid</w:t>
      </w:r>
      <w:r w:rsidR="00E22D4F" w:rsidRPr="00D10F7F">
        <w:t xml:space="preserve"> group a difference that was not significant (p=0.4). </w:t>
      </w:r>
      <w:r w:rsidR="006428EE" w:rsidRPr="00D10F7F">
        <w:t xml:space="preserve">A </w:t>
      </w:r>
      <w:r w:rsidR="001114FE" w:rsidRPr="00D10F7F">
        <w:t>randomised trial by Siris</w:t>
      </w:r>
      <w:r w:rsidR="0033223D" w:rsidRPr="00D10F7F">
        <w:t xml:space="preserve"> and colleagues </w:t>
      </w:r>
      <w:r w:rsidR="001114FE" w:rsidRPr="00D10F7F">
        <w:t xml:space="preserve"> </w:t>
      </w:r>
      <w:r w:rsidR="00A11E80" w:rsidRPr="00D10F7F">
        <w:fldChar w:fldCharType="begin">
          <w:fldData xml:space="preserve">PEVuZE5vdGU+PENpdGU+PEF1dGhvcj5TaXJpczwvQXV0aG9yPjxZZWFyPjE5OTY8L1llYXI+PFJl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</w:fldData>
        </w:fldChar>
      </w:r>
      <w:r w:rsidR="00AD1BB2" w:rsidRPr="00D10F7F">
        <w:instrText xml:space="preserve"> ADDIN EN.CITE </w:instrText>
      </w:r>
      <w:r w:rsidR="00AD1BB2" w:rsidRPr="00D10F7F">
        <w:fldChar w:fldCharType="begin">
          <w:fldData xml:space="preserve">PEVuZE5vdGU+PENpdGU+PEF1dGhvcj5TaXJpczwvQXV0aG9yPjxZZWFyPjE5OTY8L1llYXI+PFJl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</w:fldData>
        </w:fldChar>
      </w:r>
      <w:r w:rsidR="00AD1BB2" w:rsidRPr="00D10F7F">
        <w:instrText xml:space="preserve"> ADDIN EN.CITE.DATA </w:instrText>
      </w:r>
      <w:r w:rsidR="00AD1BB2" w:rsidRPr="00D10F7F">
        <w:fldChar w:fldCharType="end"/>
      </w:r>
      <w:r w:rsidR="00A11E80" w:rsidRPr="00D10F7F">
        <w:fldChar w:fldCharType="separate"/>
      </w:r>
      <w:r w:rsidR="00AD1BB2" w:rsidRPr="00D10F7F">
        <w:rPr>
          <w:noProof/>
          <w:vertAlign w:val="superscript"/>
        </w:rPr>
        <w:t>(126)</w:t>
      </w:r>
      <w:r w:rsidR="00A11E80" w:rsidRPr="00D10F7F">
        <w:fldChar w:fldCharType="end"/>
      </w:r>
      <w:r w:rsidR="001114FE" w:rsidRPr="00D10F7F">
        <w:t xml:space="preserve"> compared biochemical responses with responses of bone pain in </w:t>
      </w:r>
      <w:r w:rsidR="006428EE" w:rsidRPr="00D10F7F">
        <w:t xml:space="preserve">PDB </w:t>
      </w:r>
      <w:r w:rsidR="001114FE" w:rsidRPr="00D10F7F">
        <w:t xml:space="preserve">patients randomised to etidronate or </w:t>
      </w:r>
      <w:r w:rsidR="006A1807" w:rsidRPr="00D10F7F">
        <w:t>risedronate sodium</w:t>
      </w:r>
      <w:r w:rsidR="001114FE" w:rsidRPr="00D10F7F">
        <w:t xml:space="preserve">. </w:t>
      </w:r>
      <w:r w:rsidR="006428EE" w:rsidRPr="00D10F7F">
        <w:t xml:space="preserve">All patients were required to have a </w:t>
      </w:r>
      <w:r w:rsidR="00865D14" w:rsidRPr="00D10F7F">
        <w:t xml:space="preserve">total </w:t>
      </w:r>
      <w:r w:rsidR="006428EE" w:rsidRPr="00D10F7F">
        <w:t xml:space="preserve">ALP value at least twice the upper limit of </w:t>
      </w:r>
      <w:r w:rsidR="00286059" w:rsidRPr="00D10F7F">
        <w:t xml:space="preserve">the reference range </w:t>
      </w:r>
      <w:r w:rsidR="006428EE" w:rsidRPr="00D10F7F">
        <w:t>at baseline.  At</w:t>
      </w:r>
      <w:r w:rsidR="00E802A3" w:rsidRPr="00D10F7F">
        <w:t xml:space="preserve"> 6 months, ALP had decreased by 63.4% in the </w:t>
      </w:r>
      <w:r w:rsidR="006A1807" w:rsidRPr="00D10F7F">
        <w:t>risedronate sodium</w:t>
      </w:r>
      <w:r w:rsidR="00E802A3" w:rsidRPr="00D10F7F">
        <w:t xml:space="preserve"> group and 17% in the etidronate group (p&lt;0.001). The investigator</w:t>
      </w:r>
      <w:r w:rsidR="006428EE" w:rsidRPr="00D10F7F">
        <w:t>s</w:t>
      </w:r>
      <w:r w:rsidR="00E802A3" w:rsidRPr="00D10F7F">
        <w:t xml:space="preserve"> reported that change in pain scores adjusted for analgesic use at 6 months showed no significant difference between groups (p=0.07). </w:t>
      </w:r>
      <w:r w:rsidR="006428EE" w:rsidRPr="00D10F7F">
        <w:t>In another</w:t>
      </w:r>
      <w:r w:rsidR="003A28F9" w:rsidRPr="00D10F7F">
        <w:t xml:space="preserve"> randomized </w:t>
      </w:r>
      <w:r w:rsidR="00F4192E" w:rsidRPr="00D10F7F">
        <w:t xml:space="preserve">comparative trial of </w:t>
      </w:r>
      <w:r w:rsidR="00066420" w:rsidRPr="00D10F7F">
        <w:t xml:space="preserve">oral </w:t>
      </w:r>
      <w:r w:rsidR="006A1807" w:rsidRPr="00D10F7F">
        <w:t>risedronate sodium</w:t>
      </w:r>
      <w:r w:rsidR="00F4192E" w:rsidRPr="00D10F7F">
        <w:t xml:space="preserve"> </w:t>
      </w:r>
      <w:r w:rsidR="00066420" w:rsidRPr="00D10F7F">
        <w:t xml:space="preserve">30mg daily for 2 months </w:t>
      </w:r>
      <w:r w:rsidR="00F4192E" w:rsidRPr="00D10F7F">
        <w:t xml:space="preserve">and </w:t>
      </w:r>
      <w:r w:rsidR="00066420" w:rsidRPr="00D10F7F">
        <w:t xml:space="preserve">oral </w:t>
      </w:r>
      <w:r w:rsidR="00F4192E" w:rsidRPr="00D10F7F">
        <w:t>etidronate</w:t>
      </w:r>
      <w:r w:rsidR="006428EE" w:rsidRPr="00D10F7F">
        <w:t xml:space="preserve"> </w:t>
      </w:r>
      <w:r w:rsidR="00066420" w:rsidRPr="00D10F7F">
        <w:t xml:space="preserve">400mg daily for 6 months </w:t>
      </w:r>
      <w:r w:rsidR="00A11E80" w:rsidRPr="00D10F7F">
        <w:fldChar w:fldCharType="begin"/>
      </w:r>
      <w:r w:rsidR="00AD1BB2" w:rsidRPr="00D10F7F">
        <w:instrText xml:space="preserve"> ADDIN EN.CITE &lt;EndNote&gt;&lt;Cite&gt;&lt;Author&gt;Miller&lt;/Author&gt;&lt;Year&gt;1999&lt;/Year&gt;&lt;RecNum&gt;6020&lt;/RecNum&gt;&lt;DisplayText&gt;&lt;style face="superscript"&gt;(110)&lt;/style&gt;&lt;/DisplayText&gt;&lt;record&gt;&lt;rec-number&gt;6020&lt;/rec-number&gt;&lt;foreign-keys&gt;&lt;key app="EN" db-id="zfpxeppxevv00gett01pzezqvxf9ste0e559" timestamp="0"&gt;6020&lt;/key&gt;&lt;/foreign-keys&gt;&lt;ref-type name="Journal Article"&gt;17&lt;/ref-type&gt;&lt;contributors&gt;&lt;authors&gt;&lt;author&gt;Miller, P.D.&lt;/author&gt;&lt;author&gt;Brown, J.P&lt;/author&gt;&lt;author&gt;Siris, E.S.&lt;/author&gt;&lt;author&gt;Hoseyni, M.S.&lt;/author&gt;&lt;author&gt;Axelrod, D.W.&lt;/author&gt;&lt;author&gt;Bekker, P.J.&lt;/author&gt;&lt;/authors&gt;&lt;/contributors&gt;&lt;titles&gt;&lt;title&gt;A randomized, double-blind comparison of risedronate and etidronate in the treatment of Paget&amp;apos;s disease of bone. Paget&amp;apos;s Risedronate/Etidronate Study Group&lt;/title&gt;&lt;secondary-title&gt;American Journal of Medicine&lt;/secondary-title&gt;&lt;/titles&gt;&lt;pages&gt;513-520&lt;/pages&gt;&lt;volume&gt;106&lt;/volume&gt;&lt;reprint-edition&gt;Not in File&lt;/reprint-edition&gt;&lt;keywords&gt;&lt;keyword&gt;a&lt;/keyword&gt;&lt;keyword&gt;alkaline phosphatase&lt;/keyword&gt;&lt;keyword&gt;bisphosphonates&lt;/keyword&gt;&lt;keyword&gt;bone&lt;/keyword&gt;&lt;keyword&gt;deoxypyridinoline&lt;/keyword&gt;&lt;keyword&gt;Disease&lt;/keyword&gt;&lt;keyword&gt;Drug&lt;/keyword&gt;&lt;keyword&gt;drugs&lt;/keyword&gt;&lt;keyword&gt;etidronate&lt;/keyword&gt;&lt;keyword&gt;method&lt;/keyword&gt;&lt;keyword&gt;methods&lt;/keyword&gt;&lt;keyword&gt;north america&lt;/keyword&gt;&lt;keyword&gt;oral&lt;/keyword&gt;&lt;keyword&gt;Paget&lt;/keyword&gt;&lt;keyword&gt;Paget&amp;apos;s&lt;/keyword&gt;&lt;keyword&gt;Paget&amp;apos;s disease&lt;/keyword&gt;&lt;keyword&gt;Paget&amp;apos;s disease of bone&lt;/keyword&gt;&lt;keyword&gt;pain&lt;/keyword&gt;&lt;keyword&gt;Patients&lt;/keyword&gt;&lt;keyword&gt;phosphatase&lt;/keyword&gt;&lt;keyword&gt;Remission&lt;/keyword&gt;&lt;keyword&gt;risedronate&lt;/keyword&gt;&lt;keyword&gt;serum&lt;/keyword&gt;&lt;keyword&gt;therapy&lt;/keyword&gt;&lt;keyword&gt;treatment&lt;/keyword&gt;&lt;/keywords&gt;&lt;dates&gt;&lt;year&gt;1999&lt;/year&gt;&lt;pub-dates&gt;&lt;date&gt;1999&lt;/date&gt;&lt;/pub-dates&gt;&lt;/dates&gt;&lt;label&gt;3033&lt;/label&gt;&lt;urls&gt;&lt;related-urls&gt;&lt;url&gt;&lt;style face="underline" font="default" size="100%"&gt;http://www.ncbi.nlm.nih.gov/pubmed/10335722&lt;/style&gt;&lt;/url&gt;&lt;/related-urls&gt;&lt;/urls&gt;&lt;/record&gt;&lt;/Cite&gt;&lt;/EndNote&gt;</w:instrText>
      </w:r>
      <w:r w:rsidR="00A11E80" w:rsidRPr="00D10F7F">
        <w:fldChar w:fldCharType="separate"/>
      </w:r>
      <w:r w:rsidR="00AD1BB2" w:rsidRPr="00D10F7F">
        <w:rPr>
          <w:noProof/>
          <w:vertAlign w:val="superscript"/>
        </w:rPr>
        <w:t>(110)</w:t>
      </w:r>
      <w:r w:rsidR="00A11E80" w:rsidRPr="00D10F7F">
        <w:fldChar w:fldCharType="end"/>
      </w:r>
      <w:r w:rsidR="003A28F9" w:rsidRPr="00D10F7F">
        <w:t xml:space="preserve">, </w:t>
      </w:r>
      <w:r w:rsidR="006A1807" w:rsidRPr="00D10F7F">
        <w:t>risedronate sodium</w:t>
      </w:r>
      <w:r w:rsidR="003A28F9" w:rsidRPr="00D10F7F">
        <w:t xml:space="preserve"> normalise</w:t>
      </w:r>
      <w:r w:rsidR="00AF011B" w:rsidRPr="00D10F7F">
        <w:t>d</w:t>
      </w:r>
      <w:r w:rsidR="003A28F9" w:rsidRPr="00D10F7F">
        <w:t xml:space="preserve"> </w:t>
      </w:r>
      <w:r w:rsidR="00865D14" w:rsidRPr="00D10F7F">
        <w:t xml:space="preserve">total </w:t>
      </w:r>
      <w:r w:rsidR="003A28F9" w:rsidRPr="00D10F7F">
        <w:t xml:space="preserve">ALP in 73% of </w:t>
      </w:r>
      <w:r w:rsidR="003A28F9" w:rsidRPr="00D10F7F">
        <w:lastRenderedPageBreak/>
        <w:t xml:space="preserve">subjects at 6 months compared with 15% with etidronate (p&lt;0.001). In this study pain scores (assessed by SF36) </w:t>
      </w:r>
      <w:r w:rsidR="006428EE" w:rsidRPr="00D10F7F">
        <w:t xml:space="preserve">at 6 months reduced by about 3 points in the etidronate group (not significant) and 10 points in the </w:t>
      </w:r>
      <w:r w:rsidR="006A1807" w:rsidRPr="00D10F7F">
        <w:t>risedronate sodium</w:t>
      </w:r>
      <w:r w:rsidR="006428EE" w:rsidRPr="00D10F7F">
        <w:t xml:space="preserve"> group (p&lt;0.01). The difference in pain scores between</w:t>
      </w:r>
      <w:r w:rsidR="00C77812" w:rsidRPr="00D10F7F">
        <w:t xml:space="preserve"> the</w:t>
      </w:r>
      <w:r w:rsidR="006428EE" w:rsidRPr="00D10F7F">
        <w:t xml:space="preserve"> groups (estimated by the 95% confidence intervals displayed on the graphs) was not significant.</w:t>
      </w:r>
    </w:p>
    <w:p w14:paraId="32A0C184" w14:textId="77777777" w:rsidR="00ED1BC8" w:rsidRPr="00D10F7F" w:rsidRDefault="00ED1BC8" w:rsidP="00F60014"/>
    <w:p w14:paraId="5C2CB9B2" w14:textId="1F18F42E" w:rsidR="00ED1BC8" w:rsidRPr="00D10F7F" w:rsidRDefault="00ED1BC8" w:rsidP="00F60014">
      <w:r w:rsidRPr="00D10F7F">
        <w:t>The evidence summary and recommendations with regard to the use of biochemical markers in predicting the response of bone lesions to bisphosphonate treatment in PDB is shown in Table 22.</w:t>
      </w:r>
    </w:p>
    <w:p w14:paraId="6E492CC8" w14:textId="77777777" w:rsidR="003E6B23" w:rsidRPr="00D10F7F" w:rsidRDefault="003E6B23" w:rsidP="00F60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F011B" w:rsidRPr="00D10F7F" w14:paraId="4AE2B52B" w14:textId="77777777" w:rsidTr="0035523A">
        <w:tc>
          <w:tcPr>
            <w:tcW w:w="9010" w:type="dxa"/>
          </w:tcPr>
          <w:p w14:paraId="0847F084" w14:textId="1B5C500C" w:rsidR="00AF011B" w:rsidRPr="00D10F7F" w:rsidRDefault="00ED1BC8" w:rsidP="001A47D0">
            <w:pPr>
              <w:rPr>
                <w:b/>
                <w:color w:val="000000"/>
              </w:rPr>
            </w:pPr>
            <w:r w:rsidRPr="00D10F7F">
              <w:rPr>
                <w:b/>
                <w:color w:val="000000"/>
              </w:rPr>
              <w:t xml:space="preserve">Table 22. </w:t>
            </w:r>
            <w:r w:rsidR="00AF011B" w:rsidRPr="00D10F7F">
              <w:rPr>
                <w:b/>
                <w:color w:val="000000"/>
              </w:rPr>
              <w:t xml:space="preserve">Predicting response of bone </w:t>
            </w:r>
            <w:r w:rsidR="004E1FAA" w:rsidRPr="00D10F7F">
              <w:rPr>
                <w:b/>
                <w:color w:val="000000"/>
              </w:rPr>
              <w:t>pain</w:t>
            </w:r>
            <w:r w:rsidR="00AF011B" w:rsidRPr="00D10F7F">
              <w:rPr>
                <w:b/>
                <w:color w:val="000000"/>
              </w:rPr>
              <w:t xml:space="preserve"> to bisphosphonate treatment </w:t>
            </w:r>
          </w:p>
        </w:tc>
      </w:tr>
      <w:tr w:rsidR="00AF011B" w:rsidRPr="00D10F7F" w14:paraId="02853B77" w14:textId="77777777" w:rsidTr="00FA7343">
        <w:trPr>
          <w:trHeight w:val="132"/>
        </w:trPr>
        <w:tc>
          <w:tcPr>
            <w:tcW w:w="9010" w:type="dxa"/>
          </w:tcPr>
          <w:p w14:paraId="764D1BD1" w14:textId="77777777" w:rsidR="00AF011B" w:rsidRPr="00D10F7F" w:rsidRDefault="00AF011B" w:rsidP="00AF011B">
            <w:pPr>
              <w:rPr>
                <w:i/>
                <w:color w:val="000000"/>
              </w:rPr>
            </w:pPr>
            <w:r w:rsidRPr="00D10F7F">
              <w:rPr>
                <w:i/>
                <w:color w:val="000000"/>
              </w:rPr>
              <w:t>Risk-benefit balance</w:t>
            </w:r>
          </w:p>
          <w:p w14:paraId="07312208" w14:textId="183DB7DD" w:rsidR="00AF011B" w:rsidRPr="00D10F7F" w:rsidRDefault="00AF011B" w:rsidP="00AF011B">
            <w:pPr>
              <w:rPr>
                <w:color w:val="000000"/>
              </w:rPr>
            </w:pPr>
            <w:r w:rsidRPr="00D10F7F">
              <w:rPr>
                <w:color w:val="000000"/>
              </w:rPr>
              <w:t>Biochemical markers of bone turnover can be easily assessed by ana</w:t>
            </w:r>
            <w:r w:rsidR="00770D0D" w:rsidRPr="00D10F7F">
              <w:rPr>
                <w:color w:val="000000"/>
              </w:rPr>
              <w:t xml:space="preserve">lysis of blood or urine samples, </w:t>
            </w:r>
            <w:r w:rsidRPr="00D10F7F">
              <w:rPr>
                <w:color w:val="000000"/>
              </w:rPr>
              <w:t xml:space="preserve">but these markers are poorly associated with response of bone pain to osteoclast inhibitors in PDB   </w:t>
            </w:r>
          </w:p>
          <w:p w14:paraId="02F33F30" w14:textId="77777777" w:rsidR="00AF011B" w:rsidRPr="00D10F7F" w:rsidRDefault="00AF011B" w:rsidP="00AF011B">
            <w:pPr>
              <w:rPr>
                <w:i/>
                <w:color w:val="000000"/>
              </w:rPr>
            </w:pPr>
            <w:r w:rsidRPr="00D10F7F">
              <w:rPr>
                <w:i/>
                <w:color w:val="000000"/>
              </w:rPr>
              <w:t>Quality of evidence</w:t>
            </w:r>
          </w:p>
          <w:p w14:paraId="48CBC358" w14:textId="77777777" w:rsidR="00AF011B" w:rsidRPr="00D10F7F" w:rsidRDefault="00AF011B" w:rsidP="00AF011B">
            <w:pPr>
              <w:rPr>
                <w:color w:val="000000"/>
              </w:rPr>
            </w:pPr>
            <w:r w:rsidRPr="00D10F7F">
              <w:rPr>
                <w:color w:val="000000"/>
              </w:rPr>
              <w:t>Very low</w:t>
            </w:r>
          </w:p>
          <w:p w14:paraId="4C11D592" w14:textId="77777777" w:rsidR="00AF011B" w:rsidRPr="00D10F7F" w:rsidRDefault="00AF011B" w:rsidP="00AF011B">
            <w:pPr>
              <w:rPr>
                <w:i/>
                <w:color w:val="000000"/>
              </w:rPr>
            </w:pPr>
            <w:r w:rsidRPr="00D10F7F">
              <w:rPr>
                <w:i/>
                <w:color w:val="000000"/>
              </w:rPr>
              <w:t>Patient values and preferences</w:t>
            </w:r>
          </w:p>
          <w:p w14:paraId="633B2145" w14:textId="2083B0AF" w:rsidR="00AF011B" w:rsidRPr="00D10F7F" w:rsidRDefault="00AF011B" w:rsidP="00AF011B">
            <w:pPr>
              <w:rPr>
                <w:color w:val="000000"/>
              </w:rPr>
            </w:pPr>
            <w:r w:rsidRPr="00D10F7F">
              <w:rPr>
                <w:color w:val="000000"/>
              </w:rPr>
              <w:t xml:space="preserve">Patients would </w:t>
            </w:r>
            <w:r w:rsidR="005B1A80" w:rsidRPr="00D10F7F">
              <w:rPr>
                <w:color w:val="000000"/>
              </w:rPr>
              <w:t>value</w:t>
            </w:r>
            <w:r w:rsidRPr="00D10F7F">
              <w:rPr>
                <w:color w:val="000000"/>
              </w:rPr>
              <w:t xml:space="preserve"> a test </w:t>
            </w:r>
            <w:r w:rsidR="005B1A80" w:rsidRPr="00D10F7F">
              <w:rPr>
                <w:color w:val="000000"/>
              </w:rPr>
              <w:t>that</w:t>
            </w:r>
            <w:r w:rsidRPr="00D10F7F">
              <w:rPr>
                <w:color w:val="000000"/>
              </w:rPr>
              <w:t xml:space="preserve"> could accurately predict the response of bone pain to </w:t>
            </w:r>
            <w:r w:rsidR="005B1A80" w:rsidRPr="00D10F7F">
              <w:rPr>
                <w:color w:val="000000"/>
              </w:rPr>
              <w:t>bisphosphonate therapy</w:t>
            </w:r>
            <w:r w:rsidRPr="00D10F7F">
              <w:rPr>
                <w:color w:val="000000"/>
              </w:rPr>
              <w:t xml:space="preserve">. </w:t>
            </w:r>
          </w:p>
          <w:p w14:paraId="6E784F19" w14:textId="77777777" w:rsidR="00AF011B" w:rsidRPr="00D10F7F" w:rsidRDefault="00AF011B" w:rsidP="00AF011B">
            <w:pPr>
              <w:rPr>
                <w:i/>
                <w:color w:val="000000"/>
              </w:rPr>
            </w:pPr>
            <w:r w:rsidRPr="00D10F7F">
              <w:rPr>
                <w:i/>
                <w:color w:val="000000"/>
              </w:rPr>
              <w:t>Costs and use of resources</w:t>
            </w:r>
          </w:p>
          <w:p w14:paraId="187F55AA" w14:textId="6CEB4C3E" w:rsidR="00AF011B" w:rsidRPr="00D10F7F" w:rsidRDefault="00AF011B" w:rsidP="00AF011B">
            <w:pPr>
              <w:rPr>
                <w:color w:val="000000"/>
              </w:rPr>
            </w:pPr>
            <w:r w:rsidRPr="00D10F7F">
              <w:rPr>
                <w:color w:val="000000"/>
              </w:rPr>
              <w:t>Total ALP is an inexpensive marker</w:t>
            </w:r>
            <w:r w:rsidR="00770D0D" w:rsidRPr="00D10F7F">
              <w:rPr>
                <w:color w:val="000000"/>
              </w:rPr>
              <w:t xml:space="preserve">. Other </w:t>
            </w:r>
            <w:r w:rsidRPr="00D10F7F">
              <w:rPr>
                <w:color w:val="000000"/>
              </w:rPr>
              <w:t xml:space="preserve">specialised markers are considerably more expensive and not widely available. </w:t>
            </w:r>
          </w:p>
          <w:p w14:paraId="68061DAB" w14:textId="77777777" w:rsidR="00AF011B" w:rsidRPr="00D10F7F" w:rsidRDefault="00AF011B" w:rsidP="00AF011B">
            <w:pPr>
              <w:rPr>
                <w:i/>
                <w:color w:val="000000"/>
              </w:rPr>
            </w:pPr>
            <w:r w:rsidRPr="00D10F7F">
              <w:rPr>
                <w:i/>
                <w:color w:val="000000"/>
              </w:rPr>
              <w:t>Recommendation</w:t>
            </w:r>
          </w:p>
          <w:p w14:paraId="4DAD0AD4" w14:textId="55197621" w:rsidR="00AF011B" w:rsidRPr="00D10F7F" w:rsidRDefault="00261D46" w:rsidP="00AF011B">
            <w:pPr>
              <w:rPr>
                <w:color w:val="000000"/>
              </w:rPr>
            </w:pPr>
            <w:r w:rsidRPr="00D10F7F">
              <w:rPr>
                <w:color w:val="000000"/>
              </w:rPr>
              <w:t>Measurement of b</w:t>
            </w:r>
            <w:r w:rsidR="00AF011B" w:rsidRPr="00D10F7F">
              <w:rPr>
                <w:color w:val="000000"/>
              </w:rPr>
              <w:t>iochemical markers of bone turnover a</w:t>
            </w:r>
            <w:r w:rsidRPr="00D10F7F">
              <w:rPr>
                <w:color w:val="000000"/>
              </w:rPr>
              <w:t>re not recommended</w:t>
            </w:r>
            <w:r w:rsidR="00AF011B" w:rsidRPr="00D10F7F">
              <w:rPr>
                <w:color w:val="000000"/>
              </w:rPr>
              <w:t xml:space="preserve"> a means of predicting the response of bone pain to osteoclast inhibitors in PDB.</w:t>
            </w:r>
          </w:p>
        </w:tc>
      </w:tr>
    </w:tbl>
    <w:p w14:paraId="4C46EC8B" w14:textId="77777777" w:rsidR="00716F61" w:rsidRPr="00D10F7F" w:rsidRDefault="00716F61" w:rsidP="00F60014"/>
    <w:p w14:paraId="57ED5FB2" w14:textId="070A70AC" w:rsidR="00031074" w:rsidRPr="00D10F7F" w:rsidRDefault="007617DC" w:rsidP="00031074">
      <w:pPr>
        <w:rPr>
          <w:rFonts w:eastAsia="Times New Roman"/>
          <w:b/>
          <w:bCs/>
          <w:szCs w:val="36"/>
          <w:lang w:val="en-US"/>
        </w:rPr>
      </w:pPr>
      <w:r w:rsidRPr="00D10F7F">
        <w:rPr>
          <w:rFonts w:eastAsia="Times New Roman"/>
          <w:b/>
          <w:bCs/>
          <w:szCs w:val="36"/>
          <w:lang w:val="en-US"/>
        </w:rPr>
        <w:t>Predicting the response of o</w:t>
      </w:r>
      <w:r w:rsidR="0033223D" w:rsidRPr="00D10F7F">
        <w:rPr>
          <w:rFonts w:eastAsia="Times New Roman"/>
          <w:b/>
          <w:bCs/>
          <w:szCs w:val="36"/>
          <w:lang w:val="en-US"/>
        </w:rPr>
        <w:t>ther outcomes</w:t>
      </w:r>
    </w:p>
    <w:p w14:paraId="487D2048" w14:textId="77777777" w:rsidR="0033223D" w:rsidRPr="00D10F7F" w:rsidRDefault="0033223D" w:rsidP="00031074">
      <w:pPr>
        <w:rPr>
          <w:rFonts w:eastAsia="Times New Roman"/>
          <w:bCs/>
          <w:sz w:val="28"/>
          <w:szCs w:val="36"/>
          <w:lang w:val="en-US"/>
        </w:rPr>
      </w:pPr>
      <w:r w:rsidRPr="00D10F7F">
        <w:rPr>
          <w:rFonts w:eastAsia="Times New Roman"/>
          <w:bCs/>
          <w:szCs w:val="36"/>
          <w:lang w:val="en-US"/>
        </w:rPr>
        <w:t xml:space="preserve">There was no evidence upon which to identify predictors of change in quality of life, progression of deafness, fractures, bone deformity or requirement for orthopedic surgery </w:t>
      </w:r>
    </w:p>
    <w:p w14:paraId="034C4439" w14:textId="77777777" w:rsidR="00E27D93" w:rsidRPr="00D10F7F" w:rsidRDefault="00E27D93">
      <w:pPr>
        <w:rPr>
          <w:rFonts w:eastAsia="Times New Roman"/>
          <w:b/>
          <w:bCs/>
          <w:sz w:val="28"/>
          <w:szCs w:val="36"/>
          <w:lang w:val="en-US"/>
        </w:rPr>
      </w:pPr>
    </w:p>
    <w:p w14:paraId="1FE1FEEC" w14:textId="369131FA" w:rsidR="00E27D93" w:rsidRPr="00D10F7F" w:rsidRDefault="00E27D93" w:rsidP="00E27D93">
      <w:pPr>
        <w:rPr>
          <w:b/>
          <w:sz w:val="28"/>
          <w:szCs w:val="28"/>
        </w:rPr>
      </w:pPr>
      <w:r w:rsidRPr="00D10F7F">
        <w:rPr>
          <w:b/>
          <w:sz w:val="28"/>
          <w:szCs w:val="28"/>
        </w:rPr>
        <w:t>Effects of non-pharmacological treatments in Paget’s disease</w:t>
      </w:r>
    </w:p>
    <w:p w14:paraId="7FA86948" w14:textId="432B7A53" w:rsidR="00DB3162" w:rsidRPr="00D10F7F" w:rsidRDefault="006B42E2" w:rsidP="00DB3162">
      <w:pPr>
        <w:jc w:val="both"/>
      </w:pPr>
      <w:r w:rsidRPr="00D10F7F">
        <w:t xml:space="preserve">No randomised trials were identified which investigated </w:t>
      </w:r>
      <w:r w:rsidR="007305D2" w:rsidRPr="00D10F7F">
        <w:t>the effects of non-pharma</w:t>
      </w:r>
      <w:r w:rsidRPr="00D10F7F">
        <w:t xml:space="preserve">cological </w:t>
      </w:r>
      <w:r w:rsidR="007305D2" w:rsidRPr="00D10F7F">
        <w:t xml:space="preserve">treatments in PDB. </w:t>
      </w:r>
      <w:r w:rsidR="003C2E16" w:rsidRPr="00D10F7F">
        <w:t xml:space="preserve">The literature review </w:t>
      </w:r>
      <w:r w:rsidR="00DD53A6" w:rsidRPr="00D10F7F">
        <w:t xml:space="preserve">identified </w:t>
      </w:r>
      <w:r w:rsidR="00AF011B" w:rsidRPr="00D10F7F">
        <w:t xml:space="preserve">several </w:t>
      </w:r>
      <w:r w:rsidR="007305D2" w:rsidRPr="00D10F7F">
        <w:t xml:space="preserve">observational studies </w:t>
      </w:r>
      <w:r w:rsidR="00DD53A6" w:rsidRPr="00D10F7F">
        <w:t xml:space="preserve">and case reports </w:t>
      </w:r>
      <w:r w:rsidR="005D69D7" w:rsidRPr="00D10F7F">
        <w:t xml:space="preserve">concerning </w:t>
      </w:r>
      <w:r w:rsidR="00DB3162" w:rsidRPr="00D10F7F">
        <w:t xml:space="preserve">the role of </w:t>
      </w:r>
      <w:r w:rsidR="00612317" w:rsidRPr="00D10F7F">
        <w:t xml:space="preserve">orthopaedic </w:t>
      </w:r>
      <w:r w:rsidR="00DB3162" w:rsidRPr="00D10F7F">
        <w:t>surgery</w:t>
      </w:r>
      <w:r w:rsidR="00DD53A6" w:rsidRPr="00D10F7F">
        <w:t xml:space="preserve"> in PDB</w:t>
      </w:r>
      <w:r w:rsidR="00DB3162" w:rsidRPr="00D10F7F">
        <w:t xml:space="preserve">. </w:t>
      </w:r>
      <w:r w:rsidR="00DD53A6" w:rsidRPr="00D10F7F">
        <w:t xml:space="preserve">Of these we </w:t>
      </w:r>
      <w:r w:rsidR="00143E8C" w:rsidRPr="00D10F7F">
        <w:t xml:space="preserve">only </w:t>
      </w:r>
      <w:r w:rsidR="00DD53A6" w:rsidRPr="00D10F7F">
        <w:t xml:space="preserve">considered </w:t>
      </w:r>
      <w:r w:rsidR="00143E8C" w:rsidRPr="00D10F7F">
        <w:t>series</w:t>
      </w:r>
      <w:r w:rsidR="00434A21" w:rsidRPr="00D10F7F">
        <w:t xml:space="preserve"> where the sample size was 10 or greater.</w:t>
      </w:r>
      <w:r w:rsidR="00143E8C" w:rsidRPr="00D10F7F">
        <w:t xml:space="preserve"> </w:t>
      </w:r>
      <w:r w:rsidR="00DB3162" w:rsidRPr="00D10F7F">
        <w:t xml:space="preserve">No studies were identified which </w:t>
      </w:r>
      <w:r w:rsidR="003D7297" w:rsidRPr="00D10F7F">
        <w:t xml:space="preserve">specifically </w:t>
      </w:r>
      <w:r w:rsidR="00DB3162" w:rsidRPr="00D10F7F">
        <w:t>investigated the role of physiotherapy, occupational therapy or other non-pharmacological interventions in th</w:t>
      </w:r>
      <w:r w:rsidR="003D7297" w:rsidRPr="00D10F7F">
        <w:t xml:space="preserve">e management of Paget’s disease. </w:t>
      </w:r>
    </w:p>
    <w:p w14:paraId="7ADBF13A" w14:textId="77777777" w:rsidR="00612317" w:rsidRPr="00D10F7F" w:rsidRDefault="00612317" w:rsidP="00DB3162">
      <w:pPr>
        <w:jc w:val="both"/>
        <w:rPr>
          <w:b/>
          <w:i/>
        </w:rPr>
      </w:pPr>
    </w:p>
    <w:p w14:paraId="62C24ADC" w14:textId="7B372633" w:rsidR="00DB3162" w:rsidRPr="00D10F7F" w:rsidRDefault="00612317" w:rsidP="00DB3162">
      <w:pPr>
        <w:jc w:val="both"/>
        <w:rPr>
          <w:b/>
        </w:rPr>
      </w:pPr>
      <w:r w:rsidRPr="00D10F7F">
        <w:rPr>
          <w:b/>
        </w:rPr>
        <w:t xml:space="preserve">Surgical </w:t>
      </w:r>
      <w:r w:rsidR="004E1FAA" w:rsidRPr="00D10F7F">
        <w:rPr>
          <w:b/>
        </w:rPr>
        <w:t>management</w:t>
      </w:r>
      <w:r w:rsidRPr="00D10F7F">
        <w:rPr>
          <w:b/>
        </w:rPr>
        <w:t xml:space="preserve"> of fractures </w:t>
      </w:r>
    </w:p>
    <w:p w14:paraId="52BEBF73" w14:textId="06DE887A" w:rsidR="003E509E" w:rsidRPr="00D10F7F" w:rsidRDefault="00D52162" w:rsidP="00DB3162">
      <w:pPr>
        <w:pStyle w:val="EndnoteText"/>
        <w:spacing w:before="60" w:after="120"/>
        <w:jc w:val="both"/>
        <w:rPr>
          <w:rFonts w:ascii="Calibri" w:hAnsi="Calibri" w:cs="Times New Roman"/>
          <w:sz w:val="24"/>
          <w:szCs w:val="24"/>
        </w:rPr>
      </w:pPr>
      <w:r w:rsidRPr="00D10F7F">
        <w:rPr>
          <w:rFonts w:ascii="Calibri" w:hAnsi="Calibri" w:cs="Times New Roman"/>
          <w:sz w:val="24"/>
          <w:szCs w:val="24"/>
        </w:rPr>
        <w:t>No randomised trials were identified with regard to the treatment of fractures in PDB but the</w:t>
      </w:r>
      <w:r w:rsidR="00DB3162" w:rsidRPr="00D10F7F">
        <w:rPr>
          <w:rFonts w:ascii="Calibri" w:hAnsi="Calibri" w:cs="Times New Roman"/>
          <w:sz w:val="24"/>
          <w:szCs w:val="24"/>
        </w:rPr>
        <w:t xml:space="preserve"> outcome</w:t>
      </w:r>
      <w:r w:rsidRPr="00D10F7F">
        <w:rPr>
          <w:rFonts w:ascii="Calibri" w:hAnsi="Calibri" w:cs="Times New Roman"/>
          <w:sz w:val="24"/>
          <w:szCs w:val="24"/>
        </w:rPr>
        <w:t>s</w:t>
      </w:r>
      <w:r w:rsidR="00DB3162" w:rsidRPr="00D10F7F">
        <w:rPr>
          <w:rFonts w:ascii="Calibri" w:hAnsi="Calibri" w:cs="Times New Roman"/>
          <w:sz w:val="24"/>
          <w:szCs w:val="24"/>
        </w:rPr>
        <w:t xml:space="preserve"> </w:t>
      </w:r>
      <w:r w:rsidR="00612317" w:rsidRPr="00D10F7F">
        <w:rPr>
          <w:rFonts w:ascii="Calibri" w:hAnsi="Calibri" w:cs="Times New Roman"/>
          <w:sz w:val="24"/>
          <w:szCs w:val="24"/>
        </w:rPr>
        <w:t xml:space="preserve">of surgical </w:t>
      </w:r>
      <w:r w:rsidR="00481E13" w:rsidRPr="00D10F7F">
        <w:rPr>
          <w:rFonts w:ascii="Calibri" w:hAnsi="Calibri" w:cs="Times New Roman"/>
          <w:sz w:val="24"/>
          <w:szCs w:val="24"/>
        </w:rPr>
        <w:t>treatment</w:t>
      </w:r>
      <w:r w:rsidR="00DB3162" w:rsidRPr="00D10F7F">
        <w:rPr>
          <w:rFonts w:ascii="Calibri" w:hAnsi="Calibri" w:cs="Times New Roman"/>
          <w:sz w:val="24"/>
          <w:szCs w:val="24"/>
        </w:rPr>
        <w:t xml:space="preserve"> </w:t>
      </w:r>
      <w:r w:rsidRPr="00D10F7F">
        <w:rPr>
          <w:rFonts w:ascii="Calibri" w:hAnsi="Calibri" w:cs="Times New Roman"/>
          <w:sz w:val="24"/>
          <w:szCs w:val="24"/>
        </w:rPr>
        <w:t>have</w:t>
      </w:r>
      <w:r w:rsidR="00612317" w:rsidRPr="00D10F7F">
        <w:rPr>
          <w:rFonts w:ascii="Calibri" w:hAnsi="Calibri" w:cs="Times New Roman"/>
          <w:sz w:val="24"/>
          <w:szCs w:val="24"/>
        </w:rPr>
        <w:t xml:space="preserve"> been reported in </w:t>
      </w:r>
      <w:r w:rsidRPr="00D10F7F">
        <w:rPr>
          <w:rFonts w:ascii="Calibri" w:hAnsi="Calibri" w:cs="Times New Roman"/>
          <w:sz w:val="24"/>
          <w:szCs w:val="24"/>
        </w:rPr>
        <w:t xml:space="preserve">several </w:t>
      </w:r>
      <w:r w:rsidR="00612317" w:rsidRPr="00D10F7F">
        <w:rPr>
          <w:rFonts w:ascii="Calibri" w:hAnsi="Calibri" w:cs="Times New Roman"/>
          <w:sz w:val="24"/>
          <w:szCs w:val="24"/>
        </w:rPr>
        <w:t>observational</w:t>
      </w:r>
      <w:r w:rsidRPr="00D10F7F">
        <w:rPr>
          <w:rFonts w:ascii="Calibri" w:hAnsi="Calibri" w:cs="Times New Roman"/>
          <w:sz w:val="24"/>
          <w:szCs w:val="24"/>
        </w:rPr>
        <w:t xml:space="preserve"> studies</w:t>
      </w:r>
      <w:r w:rsidR="00E4388B" w:rsidRPr="00D10F7F">
        <w:rPr>
          <w:rFonts w:ascii="Calibri" w:hAnsi="Calibri" w:cs="Times New Roman"/>
          <w:sz w:val="24"/>
          <w:szCs w:val="24"/>
        </w:rPr>
        <w:t xml:space="preserve">, which for the most part, have been </w:t>
      </w:r>
      <w:r w:rsidR="00754A16" w:rsidRPr="00D10F7F">
        <w:rPr>
          <w:rFonts w:ascii="Calibri" w:hAnsi="Calibri" w:cs="Times New Roman"/>
          <w:sz w:val="24"/>
          <w:szCs w:val="24"/>
        </w:rPr>
        <w:t>performed several decades ago.</w:t>
      </w:r>
    </w:p>
    <w:p w14:paraId="38AC2EEC" w14:textId="67B25465" w:rsidR="00A56A8D" w:rsidRPr="00D10F7F" w:rsidRDefault="003A5A27" w:rsidP="00DB3162">
      <w:pPr>
        <w:pStyle w:val="EndnoteText"/>
        <w:spacing w:before="60" w:after="120"/>
        <w:jc w:val="both"/>
        <w:rPr>
          <w:rFonts w:ascii="Calibri" w:hAnsi="Calibri" w:cs="Times New Roman"/>
          <w:sz w:val="24"/>
          <w:szCs w:val="24"/>
        </w:rPr>
      </w:pPr>
      <w:r w:rsidRPr="00D10F7F">
        <w:rPr>
          <w:rFonts w:ascii="Calibri" w:hAnsi="Calibri" w:cs="Times New Roman"/>
          <w:sz w:val="24"/>
          <w:szCs w:val="24"/>
        </w:rPr>
        <w:t xml:space="preserve">Nicholas and colleagues evaluated clinical outcome </w:t>
      </w:r>
      <w:r w:rsidR="00CE1B4C" w:rsidRPr="00D10F7F">
        <w:rPr>
          <w:rFonts w:ascii="Calibri" w:hAnsi="Calibri" w:cs="Times New Roman"/>
          <w:sz w:val="24"/>
          <w:szCs w:val="24"/>
        </w:rPr>
        <w:t>of 23</w:t>
      </w:r>
      <w:r w:rsidRPr="00D10F7F">
        <w:rPr>
          <w:rFonts w:ascii="Calibri" w:hAnsi="Calibri" w:cs="Times New Roman"/>
          <w:sz w:val="24"/>
          <w:szCs w:val="24"/>
        </w:rPr>
        <w:t xml:space="preserve"> </w:t>
      </w:r>
      <w:r w:rsidR="0007243E" w:rsidRPr="00D10F7F">
        <w:rPr>
          <w:rFonts w:ascii="Calibri" w:hAnsi="Calibri" w:cs="Times New Roman"/>
          <w:sz w:val="24"/>
          <w:szCs w:val="24"/>
        </w:rPr>
        <w:t xml:space="preserve">PDB patients with </w:t>
      </w:r>
      <w:r w:rsidRPr="00D10F7F">
        <w:rPr>
          <w:rFonts w:ascii="Calibri" w:hAnsi="Calibri" w:cs="Times New Roman"/>
          <w:sz w:val="24"/>
          <w:szCs w:val="24"/>
        </w:rPr>
        <w:t xml:space="preserve">fractures </w:t>
      </w:r>
      <w:r w:rsidR="00CE1B4C" w:rsidRPr="00D10F7F">
        <w:rPr>
          <w:rFonts w:ascii="Calibri" w:hAnsi="Calibri" w:cs="Times New Roman"/>
          <w:sz w:val="24"/>
          <w:szCs w:val="24"/>
        </w:rPr>
        <w:t>of the femur</w:t>
      </w:r>
      <w:r w:rsidR="00DB339E" w:rsidRPr="00D10F7F">
        <w:rPr>
          <w:rFonts w:ascii="Calibri" w:hAnsi="Calibri" w:cs="Times New Roman"/>
          <w:sz w:val="24"/>
          <w:szCs w:val="24"/>
        </w:rPr>
        <w:t xml:space="preserve"> </w:t>
      </w:r>
      <w:r w:rsidR="00A2436E" w:rsidRPr="00D10F7F">
        <w:rPr>
          <w:rFonts w:ascii="Calibri" w:hAnsi="Calibri" w:cs="Times New Roman"/>
          <w:sz w:val="24"/>
          <w:szCs w:val="24"/>
        </w:rPr>
        <w:t xml:space="preserve">through affected bone </w:t>
      </w:r>
      <w:r w:rsidR="00DB339E" w:rsidRPr="00D10F7F">
        <w:rPr>
          <w:rFonts w:ascii="Calibri" w:hAnsi="Calibri" w:cs="Times New Roman"/>
          <w:sz w:val="24"/>
          <w:szCs w:val="24"/>
        </w:rPr>
        <w:t>referred to a specialist centre for treatment</w:t>
      </w:r>
      <w:r w:rsidR="0007243E" w:rsidRPr="00D10F7F">
        <w:rPr>
          <w:rFonts w:ascii="Calibri" w:hAnsi="Calibri" w:cs="Times New Roman"/>
          <w:sz w:val="24"/>
          <w:szCs w:val="24"/>
        </w:rPr>
        <w:t xml:space="preserve"> </w:t>
      </w:r>
      <w:r w:rsidR="00A11E80" w:rsidRPr="00D10F7F">
        <w:rPr>
          <w:rFonts w:ascii="Calibri" w:hAnsi="Calibri" w:cs="Times New Roman"/>
          <w:sz w:val="24"/>
          <w:szCs w:val="24"/>
        </w:rPr>
        <w:fldChar w:fldCharType="begin"/>
      </w:r>
      <w:r w:rsidR="00AD1BB2" w:rsidRPr="00D10F7F">
        <w:rPr>
          <w:rFonts w:ascii="Calibri" w:hAnsi="Calibri" w:cs="Times New Roman"/>
          <w:sz w:val="24"/>
          <w:szCs w:val="24"/>
        </w:rPr>
        <w:instrText xml:space="preserve"> ADDIN EN.CITE &lt;EndNote&gt;&lt;Cite&gt;&lt;Author&gt;Nicholas&lt;/Author&gt;&lt;Year&gt;1965&lt;/Year&gt;&lt;RecNum&gt;19002&lt;/RecNum&gt;&lt;DisplayText&gt;&lt;style face="superscript"&gt;(127)&lt;/style&gt;&lt;/DisplayText&gt;&lt;record&gt;&lt;rec-number&gt;19002&lt;/rec-number&gt;&lt;foreign-keys&gt;&lt;key app="EN" db-id="zfpxeppxevv00gett01pzezqvxf9ste0e559" timestamp="1516228595"&gt;19002&lt;/key&gt;&lt;/foreign-keys&gt;&lt;ref-type name="Journal Article"&gt;17&lt;/ref-type&gt;&lt;contributors&gt;&lt;authors&gt;&lt;author&gt;Nicholas, J. A.&lt;/author&gt;&lt;author&gt;Killoran, P.&lt;/author&gt;&lt;/authors&gt;&lt;/contributors&gt;&lt;titles&gt;&lt;title&gt;Fracture of the Femur in Patients with Paget&amp;apos;s Disease; Results of Treatment in Twenty-Three Cases&lt;/title&gt;&lt;secondary-title&gt;J Bone Joint Surg Am&lt;/secondary-title&gt;&lt;/titles&gt;&lt;periodical&gt;&lt;full-title&gt;The Journal of bone and joint surgery American volume&lt;/full-title&gt;&lt;abbr-1&gt;J Bone Joint Surg Am&lt;/abbr-1&gt;&lt;/periodical&gt;&lt;pages&gt;450-61&lt;/pages&gt;&lt;volume&gt;47&lt;/volume&gt;&lt;edition&gt;1965/04/01&lt;/edition&gt;&lt;keywords&gt;&lt;keyword&gt;*Femoral Fractures&lt;/keyword&gt;&lt;keyword&gt;*Femoral Neck Fractures&lt;/keyword&gt;&lt;keyword&gt;*Femur&lt;/keyword&gt;&lt;keyword&gt;*Fracture Fixation&lt;/keyword&gt;&lt;keyword&gt;*Fractures, Bone&lt;/keyword&gt;&lt;keyword&gt;*Geriatrics&lt;/keyword&gt;&lt;keyword&gt;Humans&lt;/keyword&gt;&lt;keyword&gt;*Osteitis Deformans&lt;/keyword&gt;&lt;keyword&gt;*Osteosarcoma&lt;/keyword&gt;&lt;keyword&gt;*Radiography&lt;/keyword&gt;&lt;keyword&gt;*Sarcoma&lt;/keyword&gt;&lt;keyword&gt;*Surgical Procedures, Operative&lt;/keyword&gt;&lt;keyword&gt;*Sarcoma, osteogenic&lt;/keyword&gt;&lt;keyword&gt;*Surgery, operative&lt;/keyword&gt;&lt;/keywords&gt;&lt;dates&gt;&lt;year&gt;1965&lt;/year&gt;&lt;pub-dates&gt;&lt;date&gt;Apr&lt;/date&gt;&lt;/pub-dates&gt;&lt;/dates&gt;&lt;isbn&gt;0021-9355 (Print)&amp;#xD;0021-9355 (Linking)&lt;/isbn&gt;&lt;accession-num&gt;14275165&lt;/accession-num&gt;&lt;urls&gt;&lt;related-urls&gt;&lt;url&gt;https://www.ncbi.nlm.nih.gov/pubmed/14275165&lt;/url&gt;&lt;/related-urls&gt;&lt;/urls&gt;&lt;/record&gt;&lt;/Cite&gt;&lt;/EndNote&gt;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(127)</w:t>
      </w:r>
      <w:r w:rsidR="00A11E80" w:rsidRPr="00D10F7F">
        <w:rPr>
          <w:rFonts w:ascii="Calibri" w:hAnsi="Calibri" w:cs="Times New Roman"/>
          <w:sz w:val="24"/>
          <w:szCs w:val="24"/>
        </w:rPr>
        <w:fldChar w:fldCharType="end"/>
      </w:r>
      <w:r w:rsidR="00CE1B4C" w:rsidRPr="00D10F7F">
        <w:rPr>
          <w:rFonts w:ascii="Calibri" w:hAnsi="Calibri" w:cs="Times New Roman"/>
          <w:sz w:val="24"/>
          <w:szCs w:val="24"/>
        </w:rPr>
        <w:t>. Various methods of treatment were used including traction, i</w:t>
      </w:r>
      <w:r w:rsidR="0007243E" w:rsidRPr="00D10F7F">
        <w:rPr>
          <w:rFonts w:ascii="Calibri" w:hAnsi="Calibri" w:cs="Times New Roman"/>
          <w:sz w:val="24"/>
          <w:szCs w:val="24"/>
        </w:rPr>
        <w:t>ntramedullary nails and plating.</w:t>
      </w:r>
      <w:r w:rsidR="00CE1B4C" w:rsidRPr="00D10F7F">
        <w:rPr>
          <w:rFonts w:ascii="Calibri" w:hAnsi="Calibri" w:cs="Times New Roman"/>
          <w:sz w:val="24"/>
          <w:szCs w:val="24"/>
        </w:rPr>
        <w:t xml:space="preserve"> </w:t>
      </w:r>
      <w:r w:rsidR="003833FD" w:rsidRPr="00D10F7F">
        <w:rPr>
          <w:rFonts w:ascii="Calibri" w:hAnsi="Calibri" w:cs="Times New Roman"/>
          <w:sz w:val="24"/>
          <w:szCs w:val="24"/>
        </w:rPr>
        <w:t>Only</w:t>
      </w:r>
      <w:r w:rsidR="0007243E" w:rsidRPr="00D10F7F">
        <w:rPr>
          <w:rFonts w:ascii="Calibri" w:hAnsi="Calibri" w:cs="Times New Roman"/>
          <w:sz w:val="24"/>
          <w:szCs w:val="24"/>
        </w:rPr>
        <w:t xml:space="preserve"> 11/23 </w:t>
      </w:r>
      <w:r w:rsidR="00481E13" w:rsidRPr="00D10F7F">
        <w:rPr>
          <w:rFonts w:ascii="Calibri" w:hAnsi="Calibri" w:cs="Times New Roman"/>
          <w:sz w:val="24"/>
          <w:szCs w:val="24"/>
        </w:rPr>
        <w:t xml:space="preserve">(47.8%) patients </w:t>
      </w:r>
      <w:r w:rsidR="0007243E" w:rsidRPr="00D10F7F">
        <w:rPr>
          <w:rFonts w:ascii="Calibri" w:hAnsi="Calibri" w:cs="Times New Roman"/>
          <w:sz w:val="24"/>
          <w:szCs w:val="24"/>
        </w:rPr>
        <w:t xml:space="preserve">were felt to have a satisfactory </w:t>
      </w:r>
      <w:r w:rsidR="00481E13" w:rsidRPr="00D10F7F">
        <w:rPr>
          <w:rFonts w:ascii="Calibri" w:hAnsi="Calibri" w:cs="Times New Roman"/>
          <w:sz w:val="24"/>
          <w:szCs w:val="24"/>
        </w:rPr>
        <w:t>outcome</w:t>
      </w:r>
      <w:r w:rsidR="0007243E" w:rsidRPr="00D10F7F">
        <w:rPr>
          <w:rFonts w:ascii="Calibri" w:hAnsi="Calibri" w:cs="Times New Roman"/>
          <w:sz w:val="24"/>
          <w:szCs w:val="24"/>
        </w:rPr>
        <w:t xml:space="preserve">. </w:t>
      </w:r>
      <w:r w:rsidR="00481E13" w:rsidRPr="00D10F7F">
        <w:rPr>
          <w:rFonts w:ascii="Calibri" w:hAnsi="Calibri" w:cs="Times New Roman"/>
          <w:sz w:val="24"/>
          <w:szCs w:val="24"/>
        </w:rPr>
        <w:t xml:space="preserve">Verinder evaluated </w:t>
      </w:r>
      <w:r w:rsidR="007B2AF7" w:rsidRPr="00D10F7F">
        <w:rPr>
          <w:rFonts w:ascii="Calibri" w:hAnsi="Calibri" w:cs="Times New Roman"/>
          <w:sz w:val="24"/>
          <w:szCs w:val="24"/>
        </w:rPr>
        <w:t xml:space="preserve">clinical outcome of 89 fractures </w:t>
      </w:r>
      <w:r w:rsidR="00A2436E" w:rsidRPr="00D10F7F">
        <w:rPr>
          <w:rFonts w:ascii="Calibri" w:hAnsi="Calibri" w:cs="Times New Roman"/>
          <w:sz w:val="24"/>
          <w:szCs w:val="24"/>
        </w:rPr>
        <w:t xml:space="preserve">through affected bone </w:t>
      </w:r>
      <w:r w:rsidR="007B2AF7" w:rsidRPr="00D10F7F">
        <w:rPr>
          <w:rFonts w:ascii="Calibri" w:hAnsi="Calibri" w:cs="Times New Roman"/>
          <w:sz w:val="24"/>
          <w:szCs w:val="24"/>
        </w:rPr>
        <w:t xml:space="preserve">in 67 patients with PDB who were treated over a 15 year period in a single UK centre  </w:t>
      </w:r>
      <w:r w:rsidR="00A11E80" w:rsidRPr="00D10F7F">
        <w:rPr>
          <w:rFonts w:ascii="Calibri" w:hAnsi="Calibri" w:cs="Times New Roman"/>
          <w:sz w:val="24"/>
          <w:szCs w:val="24"/>
        </w:rPr>
        <w:lastRenderedPageBreak/>
        <w:fldChar w:fldCharType="begin"/>
      </w:r>
      <w:r w:rsidR="00AD1BB2" w:rsidRPr="00D10F7F">
        <w:rPr>
          <w:rFonts w:ascii="Calibri" w:hAnsi="Calibri" w:cs="Times New Roman"/>
          <w:sz w:val="24"/>
          <w:szCs w:val="24"/>
        </w:rPr>
        <w:instrText xml:space="preserve"> ADDIN EN.CITE &lt;EndNote&gt;&lt;Cite&gt;&lt;Author&gt;Verinder&lt;/Author&gt;&lt;Year&gt;1979&lt;/Year&gt;&lt;RecNum&gt;19004&lt;/RecNum&gt;&lt;DisplayText&gt;&lt;style face="superscript"&gt;(128)&lt;/style&gt;&lt;/DisplayText&gt;&lt;record&gt;&lt;rec-number&gt;19004&lt;/rec-number&gt;&lt;foreign-keys&gt;&lt;key app="EN" db-id="zfpxeppxevv00gett01pzezqvxf9ste0e559" timestamp="1516228649"&gt;19004&lt;/key&gt;&lt;/foreign-keys&gt;&lt;ref-type name="Journal Article"&gt;17&lt;/ref-type&gt;&lt;contributors&gt;&lt;authors&gt;&lt;author&gt;Verinder, D. G.&lt;/author&gt;&lt;author&gt;Burke, J.&lt;/author&gt;&lt;/authors&gt;&lt;/contributors&gt;&lt;titles&gt;&lt;title&gt;The management of fractures in Paget&amp;apos;s disease of bone&lt;/title&gt;&lt;secondary-title&gt;Injury&lt;/secondary-title&gt;&lt;/titles&gt;&lt;periodical&gt;&lt;full-title&gt;Injury&lt;/full-title&gt;&lt;abbr-1&gt;Injury&lt;/abbr-1&gt;&lt;/periodical&gt;&lt;pages&gt;276-80&lt;/pages&gt;&lt;volume&gt;10&lt;/volume&gt;&lt;number&gt;4&lt;/number&gt;&lt;edition&gt;1979/05/01&lt;/edition&gt;&lt;keywords&gt;&lt;keyword&gt;Aged&lt;/keyword&gt;&lt;keyword&gt;Calcitonin/therapeutic use&lt;/keyword&gt;&lt;keyword&gt;Female&lt;/keyword&gt;&lt;keyword&gt;Femoral Fractures/complications/therapy&lt;/keyword&gt;&lt;keyword&gt;Femoral Neoplasms/complications&lt;/keyword&gt;&lt;keyword&gt;Fractures, Bone/complications/prevention &amp;amp; control/*therapy&lt;/keyword&gt;&lt;keyword&gt;Fractures, Ununited/complications&lt;/keyword&gt;&lt;keyword&gt;Humans&lt;/keyword&gt;&lt;keyword&gt;Male&lt;/keyword&gt;&lt;keyword&gt;Middle Aged&lt;/keyword&gt;&lt;keyword&gt;Osteitis Deformans/*complications&lt;/keyword&gt;&lt;keyword&gt;Osteosarcoma/complications&lt;/keyword&gt;&lt;keyword&gt;Tibial Fractures/complications/therapy&lt;/keyword&gt;&lt;keyword&gt;Time Factors&lt;/keyword&gt;&lt;/keywords&gt;&lt;dates&gt;&lt;year&gt;1979&lt;/year&gt;&lt;pub-dates&gt;&lt;date&gt;May&lt;/date&gt;&lt;/pub-dates&gt;&lt;/dates&gt;&lt;isbn&gt;0020-1383 (Print)&amp;#xD;0020-1383 (Linking)&lt;/isbn&gt;&lt;accession-num&gt;289630&lt;/accession-num&gt;&lt;urls&gt;&lt;related-urls&gt;&lt;url&gt;https://www.ncbi.nlm.nih.gov/pubmed/289630&lt;/url&gt;&lt;/related-urls&gt;&lt;/urls&gt;&lt;/record&gt;&lt;/Cite&gt;&lt;/EndNote&gt;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(128)</w:t>
      </w:r>
      <w:r w:rsidR="00A11E80" w:rsidRPr="00D10F7F">
        <w:rPr>
          <w:rFonts w:ascii="Calibri" w:hAnsi="Calibri" w:cs="Times New Roman"/>
          <w:sz w:val="24"/>
          <w:szCs w:val="24"/>
        </w:rPr>
        <w:fldChar w:fldCharType="end"/>
      </w:r>
      <w:r w:rsidR="007B2AF7" w:rsidRPr="00D10F7F">
        <w:rPr>
          <w:rFonts w:ascii="Calibri" w:hAnsi="Calibri" w:cs="Times New Roman"/>
          <w:sz w:val="24"/>
          <w:szCs w:val="24"/>
        </w:rPr>
        <w:t>. The femur was affected in 57/89 (64%) cases and the tibia in 22/89 (</w:t>
      </w:r>
      <w:r w:rsidR="00190806" w:rsidRPr="00D10F7F">
        <w:rPr>
          <w:rFonts w:ascii="Calibri" w:hAnsi="Calibri" w:cs="Times New Roman"/>
          <w:sz w:val="24"/>
          <w:szCs w:val="24"/>
        </w:rPr>
        <w:t>2</w:t>
      </w:r>
      <w:r w:rsidR="007B2AF7" w:rsidRPr="00D10F7F">
        <w:rPr>
          <w:rFonts w:ascii="Calibri" w:hAnsi="Calibri" w:cs="Times New Roman"/>
          <w:sz w:val="24"/>
          <w:szCs w:val="24"/>
        </w:rPr>
        <w:t>4.7%)</w:t>
      </w:r>
      <w:r w:rsidR="00190806" w:rsidRPr="00D10F7F">
        <w:rPr>
          <w:rFonts w:ascii="Calibri" w:hAnsi="Calibri" w:cs="Times New Roman"/>
          <w:sz w:val="24"/>
          <w:szCs w:val="24"/>
        </w:rPr>
        <w:t xml:space="preserve"> and </w:t>
      </w:r>
      <w:r w:rsidR="00A2436E" w:rsidRPr="00D10F7F">
        <w:rPr>
          <w:rFonts w:ascii="Calibri" w:hAnsi="Calibri" w:cs="Times New Roman"/>
          <w:sz w:val="24"/>
          <w:szCs w:val="24"/>
        </w:rPr>
        <w:t>10/89 (11.2%) in other sites</w:t>
      </w:r>
      <w:r w:rsidR="007B2AF7" w:rsidRPr="00D10F7F">
        <w:rPr>
          <w:rFonts w:ascii="Calibri" w:hAnsi="Calibri" w:cs="Times New Roman"/>
          <w:sz w:val="24"/>
          <w:szCs w:val="24"/>
        </w:rPr>
        <w:t>. Various techniques were used including joint replacement, internal fixation, traction and long leg plaster.</w:t>
      </w:r>
      <w:r w:rsidR="00A85CE8" w:rsidRPr="00D10F7F">
        <w:rPr>
          <w:rFonts w:ascii="Calibri" w:hAnsi="Calibri" w:cs="Times New Roman"/>
          <w:sz w:val="24"/>
          <w:szCs w:val="24"/>
        </w:rPr>
        <w:t xml:space="preserve"> </w:t>
      </w:r>
      <w:r w:rsidR="003833FD" w:rsidRPr="00D10F7F">
        <w:rPr>
          <w:rFonts w:ascii="Calibri" w:hAnsi="Calibri" w:cs="Times New Roman"/>
          <w:sz w:val="24"/>
          <w:szCs w:val="24"/>
        </w:rPr>
        <w:t>M</w:t>
      </w:r>
      <w:r w:rsidR="00541C90" w:rsidRPr="00D10F7F">
        <w:rPr>
          <w:rFonts w:ascii="Calibri" w:hAnsi="Calibri" w:cs="Times New Roman"/>
          <w:sz w:val="24"/>
          <w:szCs w:val="24"/>
        </w:rPr>
        <w:t xml:space="preserve">ost healed satisfactorily </w:t>
      </w:r>
      <w:r w:rsidR="00754A16" w:rsidRPr="00D10F7F">
        <w:rPr>
          <w:rFonts w:ascii="Calibri" w:hAnsi="Calibri" w:cs="Times New Roman"/>
          <w:sz w:val="24"/>
          <w:szCs w:val="24"/>
        </w:rPr>
        <w:t>but</w:t>
      </w:r>
      <w:r w:rsidR="00481E13" w:rsidRPr="00D10F7F">
        <w:rPr>
          <w:rFonts w:ascii="Calibri" w:hAnsi="Calibri" w:cs="Times New Roman"/>
          <w:sz w:val="24"/>
          <w:szCs w:val="24"/>
        </w:rPr>
        <w:t xml:space="preserve"> non-union occurred</w:t>
      </w:r>
      <w:r w:rsidR="00541C90" w:rsidRPr="00D10F7F">
        <w:rPr>
          <w:rFonts w:ascii="Calibri" w:hAnsi="Calibri" w:cs="Times New Roman"/>
          <w:sz w:val="24"/>
          <w:szCs w:val="24"/>
        </w:rPr>
        <w:t xml:space="preserve"> in 8/11 </w:t>
      </w:r>
      <w:r w:rsidR="00754A16" w:rsidRPr="00D10F7F">
        <w:rPr>
          <w:rFonts w:ascii="Calibri" w:hAnsi="Calibri" w:cs="Times New Roman"/>
          <w:sz w:val="24"/>
          <w:szCs w:val="24"/>
        </w:rPr>
        <w:t xml:space="preserve">(72.2%) of patients with femoral neck fractures. </w:t>
      </w:r>
      <w:r w:rsidR="00574CF3" w:rsidRPr="00D10F7F">
        <w:rPr>
          <w:rFonts w:ascii="Calibri" w:hAnsi="Calibri" w:cs="Times New Roman"/>
          <w:sz w:val="24"/>
          <w:szCs w:val="24"/>
        </w:rPr>
        <w:t xml:space="preserve">Grundy </w:t>
      </w:r>
      <w:r w:rsidR="00A11E80" w:rsidRPr="00D10F7F">
        <w:rPr>
          <w:rFonts w:ascii="Calibri" w:hAnsi="Calibri" w:cs="Times New Roman"/>
          <w:sz w:val="24"/>
          <w:szCs w:val="24"/>
        </w:rPr>
        <w:fldChar w:fldCharType="begin"/>
      </w:r>
      <w:r w:rsidR="00AD1BB2" w:rsidRPr="00D10F7F">
        <w:rPr>
          <w:rFonts w:ascii="Calibri" w:hAnsi="Calibri" w:cs="Times New Roman"/>
          <w:sz w:val="24"/>
          <w:szCs w:val="24"/>
        </w:rPr>
        <w:instrText xml:space="preserve"> ADDIN EN.CITE &lt;EndNote&gt;&lt;Cite&gt;&lt;Author&gt;Grundy&lt;/Author&gt;&lt;Year&gt;1970&lt;/Year&gt;&lt;RecNum&gt;19008&lt;/RecNum&gt;&lt;DisplayText&gt;&lt;style face="superscript"&gt;(129)&lt;/style&gt;&lt;/DisplayText&gt;&lt;record&gt;&lt;rec-number&gt;19008&lt;/rec-number&gt;&lt;foreign-keys&gt;&lt;key app="EN" db-id="zfpxeppxevv00gett01pzezqvxf9ste0e559" timestamp="1516228760"&gt;19008&lt;/key&gt;&lt;/foreign-keys&gt;&lt;ref-type name="Journal Article"&gt;17&lt;/ref-type&gt;&lt;contributors&gt;&lt;authors&gt;&lt;author&gt;Grundy, M.&lt;/author&gt;&lt;/authors&gt;&lt;/contributors&gt;&lt;titles&gt;&lt;title&gt;Fractures of the femur in Paget&amp;apos;s disease of bone. Their etiology and treatment&lt;/title&gt;&lt;secondary-title&gt;J Bone Joint Surg Br&lt;/secondary-title&gt;&lt;/titles&gt;&lt;periodical&gt;&lt;full-title&gt;J Bone Joint Surg Br&lt;/full-title&gt;&lt;/periodical&gt;&lt;pages&gt;252-63&lt;/pages&gt;&lt;volume&gt;52&lt;/volume&gt;&lt;number&gt;2&lt;/number&gt;&lt;edition&gt;1970/05/01&lt;/edition&gt;&lt;keywords&gt;&lt;keyword&gt;Adult&lt;/keyword&gt;&lt;keyword&gt;Aged&lt;/keyword&gt;&lt;keyword&gt;Female&lt;/keyword&gt;&lt;keyword&gt;Femoral Fractures/*etiology&lt;/keyword&gt;&lt;keyword&gt;Femoral Neck Fractures/therapy&lt;/keyword&gt;&lt;keyword&gt;Fractures, Spontaneous/diagnostic imaging/surgery/*therapy&lt;/keyword&gt;&lt;keyword&gt;Humans&lt;/keyword&gt;&lt;keyword&gt;Male&lt;/keyword&gt;&lt;keyword&gt;Middle Aged&lt;/keyword&gt;&lt;keyword&gt;Osteitis Deformans/*complications&lt;/keyword&gt;&lt;keyword&gt;Osteotomy&lt;/keyword&gt;&lt;keyword&gt;Radiography&lt;/keyword&gt;&lt;keyword&gt;Traction&lt;/keyword&gt;&lt;/keywords&gt;&lt;dates&gt;&lt;year&gt;1970&lt;/year&gt;&lt;pub-dates&gt;&lt;date&gt;May&lt;/date&gt;&lt;/pub-dates&gt;&lt;/dates&gt;&lt;isbn&gt;0301-620X (Print)&amp;#xD;0301-620X (Linking)&lt;/isbn&gt;&lt;accession-num&gt;5445406&lt;/accession-num&gt;&lt;urls&gt;&lt;related-urls&gt;&lt;url&gt;https://www.ncbi.nlm.nih.gov/pubmed/5445406&lt;/url&gt;&lt;/related-urls&gt;&lt;/urls&gt;&lt;/record&gt;&lt;/Cite&gt;&lt;/EndNote&gt;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(129)</w:t>
      </w:r>
      <w:r w:rsidR="00A11E80" w:rsidRPr="00D10F7F">
        <w:rPr>
          <w:rFonts w:ascii="Calibri" w:hAnsi="Calibri" w:cs="Times New Roman"/>
          <w:sz w:val="24"/>
          <w:szCs w:val="24"/>
        </w:rPr>
        <w:fldChar w:fldCharType="end"/>
      </w:r>
      <w:r w:rsidR="001E49A4" w:rsidRPr="00D10F7F">
        <w:rPr>
          <w:rFonts w:ascii="Calibri" w:hAnsi="Calibri" w:cs="Times New Roman"/>
          <w:sz w:val="24"/>
          <w:szCs w:val="24"/>
        </w:rPr>
        <w:t xml:space="preserve"> </w:t>
      </w:r>
      <w:r w:rsidR="00481E13" w:rsidRPr="00D10F7F">
        <w:rPr>
          <w:rFonts w:ascii="Calibri" w:hAnsi="Calibri" w:cs="Times New Roman"/>
          <w:sz w:val="24"/>
          <w:szCs w:val="24"/>
        </w:rPr>
        <w:t xml:space="preserve">evaluated </w:t>
      </w:r>
      <w:r w:rsidR="002A03C0" w:rsidRPr="00D10F7F">
        <w:rPr>
          <w:rFonts w:ascii="Calibri" w:hAnsi="Calibri" w:cs="Times New Roman"/>
          <w:sz w:val="24"/>
          <w:szCs w:val="24"/>
        </w:rPr>
        <w:t xml:space="preserve">the </w:t>
      </w:r>
      <w:r w:rsidR="00481E13" w:rsidRPr="00D10F7F">
        <w:rPr>
          <w:rFonts w:ascii="Calibri" w:hAnsi="Calibri" w:cs="Times New Roman"/>
          <w:sz w:val="24"/>
          <w:szCs w:val="24"/>
        </w:rPr>
        <w:t xml:space="preserve">clinical </w:t>
      </w:r>
      <w:r w:rsidR="00574CF3" w:rsidRPr="00D10F7F">
        <w:rPr>
          <w:rFonts w:ascii="Calibri" w:hAnsi="Calibri" w:cs="Times New Roman"/>
          <w:sz w:val="24"/>
          <w:szCs w:val="24"/>
        </w:rPr>
        <w:t xml:space="preserve">outcome </w:t>
      </w:r>
      <w:r w:rsidR="00481E13" w:rsidRPr="00D10F7F">
        <w:rPr>
          <w:rFonts w:ascii="Calibri" w:hAnsi="Calibri" w:cs="Times New Roman"/>
          <w:sz w:val="24"/>
          <w:szCs w:val="24"/>
        </w:rPr>
        <w:t>in</w:t>
      </w:r>
      <w:r w:rsidR="00574CF3" w:rsidRPr="00D10F7F">
        <w:rPr>
          <w:rFonts w:ascii="Calibri" w:hAnsi="Calibri" w:cs="Times New Roman"/>
          <w:sz w:val="24"/>
          <w:szCs w:val="24"/>
        </w:rPr>
        <w:t xml:space="preserve"> 63 </w:t>
      </w:r>
      <w:r w:rsidR="00754A16" w:rsidRPr="00D10F7F">
        <w:rPr>
          <w:rFonts w:ascii="Calibri" w:hAnsi="Calibri" w:cs="Times New Roman"/>
          <w:sz w:val="24"/>
          <w:szCs w:val="24"/>
        </w:rPr>
        <w:t xml:space="preserve">low trauma </w:t>
      </w:r>
      <w:r w:rsidR="009C7D04" w:rsidRPr="00D10F7F">
        <w:rPr>
          <w:rFonts w:ascii="Calibri" w:hAnsi="Calibri" w:cs="Times New Roman"/>
          <w:sz w:val="24"/>
          <w:szCs w:val="24"/>
        </w:rPr>
        <w:t xml:space="preserve">femoral </w:t>
      </w:r>
      <w:r w:rsidR="00574CF3" w:rsidRPr="00D10F7F">
        <w:rPr>
          <w:rFonts w:ascii="Calibri" w:hAnsi="Calibri" w:cs="Times New Roman"/>
          <w:sz w:val="24"/>
          <w:szCs w:val="24"/>
        </w:rPr>
        <w:t>fractures</w:t>
      </w:r>
      <w:r w:rsidR="00A2436E" w:rsidRPr="00D10F7F">
        <w:rPr>
          <w:rFonts w:ascii="Calibri" w:hAnsi="Calibri" w:cs="Times New Roman"/>
          <w:sz w:val="24"/>
          <w:szCs w:val="24"/>
        </w:rPr>
        <w:t xml:space="preserve"> through affected bone</w:t>
      </w:r>
      <w:r w:rsidR="00574CF3" w:rsidRPr="00D10F7F">
        <w:rPr>
          <w:rFonts w:ascii="Calibri" w:hAnsi="Calibri" w:cs="Times New Roman"/>
          <w:sz w:val="24"/>
          <w:szCs w:val="24"/>
        </w:rPr>
        <w:t xml:space="preserve"> in 48 patients presenting to a UK centr</w:t>
      </w:r>
      <w:r w:rsidR="00775F9C" w:rsidRPr="00D10F7F">
        <w:rPr>
          <w:rFonts w:ascii="Calibri" w:hAnsi="Calibri" w:cs="Times New Roman"/>
          <w:sz w:val="24"/>
          <w:szCs w:val="24"/>
        </w:rPr>
        <w:t>e over a 16-</w:t>
      </w:r>
      <w:r w:rsidR="00754A16" w:rsidRPr="00D10F7F">
        <w:rPr>
          <w:rFonts w:ascii="Calibri" w:hAnsi="Calibri" w:cs="Times New Roman"/>
          <w:sz w:val="24"/>
          <w:szCs w:val="24"/>
        </w:rPr>
        <w:t>year period</w:t>
      </w:r>
      <w:r w:rsidR="002957E7" w:rsidRPr="00D10F7F">
        <w:rPr>
          <w:rFonts w:ascii="Calibri" w:hAnsi="Calibri" w:cs="Times New Roman"/>
          <w:sz w:val="24"/>
          <w:szCs w:val="24"/>
        </w:rPr>
        <w:t xml:space="preserve">. Various methods of management were used </w:t>
      </w:r>
      <w:r w:rsidR="00465CC2" w:rsidRPr="00D10F7F">
        <w:rPr>
          <w:rFonts w:ascii="Calibri" w:hAnsi="Calibri" w:cs="Times New Roman"/>
          <w:sz w:val="24"/>
          <w:szCs w:val="24"/>
        </w:rPr>
        <w:t xml:space="preserve">including traction, plating and intramedullary nails. </w:t>
      </w:r>
      <w:r w:rsidR="00481E13" w:rsidRPr="00D10F7F">
        <w:rPr>
          <w:rFonts w:ascii="Calibri" w:hAnsi="Calibri" w:cs="Times New Roman"/>
          <w:sz w:val="24"/>
          <w:szCs w:val="24"/>
        </w:rPr>
        <w:t>Most</w:t>
      </w:r>
      <w:r w:rsidR="00465CC2" w:rsidRPr="00D10F7F">
        <w:rPr>
          <w:rFonts w:ascii="Calibri" w:hAnsi="Calibri" w:cs="Times New Roman"/>
          <w:sz w:val="24"/>
          <w:szCs w:val="24"/>
        </w:rPr>
        <w:t xml:space="preserve"> fractures healed satisfactorily </w:t>
      </w:r>
      <w:r w:rsidR="00754A16" w:rsidRPr="00D10F7F">
        <w:rPr>
          <w:rFonts w:ascii="Calibri" w:hAnsi="Calibri" w:cs="Times New Roman"/>
          <w:sz w:val="24"/>
          <w:szCs w:val="24"/>
        </w:rPr>
        <w:t xml:space="preserve">but </w:t>
      </w:r>
      <w:r w:rsidR="00465CC2" w:rsidRPr="00D10F7F">
        <w:rPr>
          <w:rFonts w:ascii="Calibri" w:hAnsi="Calibri" w:cs="Times New Roman"/>
          <w:sz w:val="24"/>
          <w:szCs w:val="24"/>
        </w:rPr>
        <w:t>non-union occurred in 11/</w:t>
      </w:r>
      <w:r w:rsidR="00D816C3" w:rsidRPr="00D10F7F">
        <w:rPr>
          <w:rFonts w:ascii="Calibri" w:hAnsi="Calibri" w:cs="Times New Roman"/>
          <w:sz w:val="24"/>
          <w:szCs w:val="24"/>
        </w:rPr>
        <w:t xml:space="preserve">11 </w:t>
      </w:r>
      <w:r w:rsidR="00754A16" w:rsidRPr="00D10F7F">
        <w:rPr>
          <w:rFonts w:ascii="Calibri" w:hAnsi="Calibri" w:cs="Times New Roman"/>
          <w:sz w:val="24"/>
          <w:szCs w:val="24"/>
        </w:rPr>
        <w:t>(100%) of femoral neck fractures</w:t>
      </w:r>
      <w:r w:rsidR="00D816C3" w:rsidRPr="00D10F7F">
        <w:rPr>
          <w:rFonts w:ascii="Calibri" w:hAnsi="Calibri" w:cs="Times New Roman"/>
          <w:sz w:val="24"/>
          <w:szCs w:val="24"/>
        </w:rPr>
        <w:t xml:space="preserve">. Bradley and Nade </w:t>
      </w:r>
      <w:r w:rsidR="00465CC2" w:rsidRPr="00D10F7F">
        <w:rPr>
          <w:rFonts w:ascii="Calibri" w:hAnsi="Calibri" w:cs="Times New Roman"/>
          <w:sz w:val="24"/>
          <w:szCs w:val="24"/>
        </w:rPr>
        <w:t>reviewed</w:t>
      </w:r>
      <w:r w:rsidR="00D816C3" w:rsidRPr="00D10F7F">
        <w:rPr>
          <w:rFonts w:ascii="Calibri" w:hAnsi="Calibri" w:cs="Times New Roman"/>
          <w:sz w:val="24"/>
          <w:szCs w:val="24"/>
        </w:rPr>
        <w:t xml:space="preserve"> the</w:t>
      </w:r>
      <w:r w:rsidR="00465CC2" w:rsidRPr="00D10F7F">
        <w:rPr>
          <w:rFonts w:ascii="Calibri" w:hAnsi="Calibri" w:cs="Times New Roman"/>
          <w:sz w:val="24"/>
          <w:szCs w:val="24"/>
        </w:rPr>
        <w:t xml:space="preserve"> outcome of </w:t>
      </w:r>
      <w:r w:rsidR="00DB3162" w:rsidRPr="00D10F7F">
        <w:rPr>
          <w:rFonts w:ascii="Calibri" w:hAnsi="Calibri" w:cs="Times New Roman"/>
          <w:sz w:val="24"/>
          <w:szCs w:val="24"/>
        </w:rPr>
        <w:t>1</w:t>
      </w:r>
      <w:r w:rsidR="00465CC2" w:rsidRPr="00D10F7F">
        <w:rPr>
          <w:rFonts w:ascii="Calibri" w:hAnsi="Calibri" w:cs="Times New Roman"/>
          <w:sz w:val="24"/>
          <w:szCs w:val="24"/>
        </w:rPr>
        <w:t xml:space="preserve">07 </w:t>
      </w:r>
      <w:r w:rsidR="00DB3162" w:rsidRPr="00D10F7F">
        <w:rPr>
          <w:rFonts w:ascii="Calibri" w:hAnsi="Calibri" w:cs="Times New Roman"/>
          <w:sz w:val="24"/>
          <w:szCs w:val="24"/>
        </w:rPr>
        <w:t>fractures of the femur</w:t>
      </w:r>
      <w:r w:rsidR="00A2436E" w:rsidRPr="00D10F7F">
        <w:rPr>
          <w:rFonts w:ascii="Calibri" w:hAnsi="Calibri" w:cs="Times New Roman"/>
          <w:sz w:val="24"/>
          <w:szCs w:val="24"/>
        </w:rPr>
        <w:t xml:space="preserve"> through affected bone</w:t>
      </w:r>
      <w:r w:rsidR="00DB3162" w:rsidRPr="00D10F7F">
        <w:rPr>
          <w:rFonts w:ascii="Calibri" w:hAnsi="Calibri" w:cs="Times New Roman"/>
          <w:sz w:val="24"/>
          <w:szCs w:val="24"/>
        </w:rPr>
        <w:t xml:space="preserve"> in 93 patients</w:t>
      </w:r>
      <w:r w:rsidR="00612317" w:rsidRPr="00D10F7F">
        <w:rPr>
          <w:rFonts w:ascii="Calibri" w:hAnsi="Calibri" w:cs="Times New Roman"/>
          <w:sz w:val="24"/>
          <w:szCs w:val="24"/>
        </w:rPr>
        <w:t xml:space="preserve"> with Paget’s disease over a 25-</w:t>
      </w:r>
      <w:r w:rsidR="00D816C3" w:rsidRPr="00D10F7F">
        <w:rPr>
          <w:rFonts w:ascii="Calibri" w:hAnsi="Calibri" w:cs="Times New Roman"/>
          <w:sz w:val="24"/>
          <w:szCs w:val="24"/>
        </w:rPr>
        <w:t xml:space="preserve">year period from a centre in New Zealand </w:t>
      </w:r>
      <w:r w:rsidR="00A11E80" w:rsidRPr="00D10F7F">
        <w:rPr>
          <w:rFonts w:ascii="Calibri" w:hAnsi="Calibri" w:cs="Times New Roman"/>
          <w:sz w:val="24"/>
          <w:szCs w:val="24"/>
        </w:rPr>
        <w:fldChar w:fldCharType="begin"/>
      </w:r>
      <w:r w:rsidR="00AD1BB2" w:rsidRPr="00D10F7F">
        <w:rPr>
          <w:rFonts w:ascii="Calibri" w:hAnsi="Calibri" w:cs="Times New Roman"/>
          <w:sz w:val="24"/>
          <w:szCs w:val="24"/>
        </w:rPr>
        <w:instrText xml:space="preserve"> ADDIN EN.CITE &lt;EndNote&gt;&lt;Cite&gt;&lt;Author&gt;Bradley&lt;/Author&gt;&lt;Year&gt;1992&lt;/Year&gt;&lt;RecNum&gt;19006&lt;/RecNum&gt;&lt;DisplayText&gt;&lt;style face="superscript"&gt;(130)&lt;/style&gt;&lt;/DisplayText&gt;&lt;record&gt;&lt;rec-number&gt;19006&lt;/rec-number&gt;&lt;foreign-keys&gt;&lt;key app="EN" db-id="zfpxeppxevv00gett01pzezqvxf9ste0e559" timestamp="1516228691"&gt;19006&lt;/key&gt;&lt;/foreign-keys&gt;&lt;ref-type name="Journal Article"&gt;17&lt;/ref-type&gt;&lt;contributors&gt;&lt;authors&gt;&lt;author&gt;Bradley, C. M.&lt;/author&gt;&lt;author&gt;Nade, S.&lt;/author&gt;&lt;/authors&gt;&lt;/contributors&gt;&lt;auth-address&gt;Department of Surgery, Westmead Hospital, New South Wales, Australia.&lt;/auth-address&gt;&lt;titles&gt;&lt;title&gt;Outcome after fractures of the femur in Paget&amp;apos;s disease&lt;/title&gt;&lt;secondary-title&gt;Aust N Z J Surg&lt;/secondary-title&gt;&lt;/titles&gt;&lt;periodical&gt;&lt;full-title&gt;The Australian and New Zealand journal of surgery&lt;/full-title&gt;&lt;abbr-1&gt;Aust N Z J Surg&lt;/abbr-1&gt;&lt;/periodical&gt;&lt;pages&gt;39-44&lt;/pages&gt;&lt;volume&gt;62&lt;/volume&gt;&lt;number&gt;1&lt;/number&gt;&lt;edition&gt;1992/01/01&lt;/edition&gt;&lt;keywords&gt;&lt;keyword&gt;Aged&lt;/keyword&gt;&lt;keyword&gt;Female&lt;/keyword&gt;&lt;keyword&gt;Femoral Fractures/etiology/*surgery&lt;/keyword&gt;&lt;keyword&gt;Femoral Neck Fractures/etiology/surgery&lt;/keyword&gt;&lt;keyword&gt;Follow-Up Studies&lt;/keyword&gt;&lt;keyword&gt;Fracture Fixation, Internal&lt;/keyword&gt;&lt;keyword&gt;Hip Fractures/etiology/surgery&lt;/keyword&gt;&lt;keyword&gt;Humans&lt;/keyword&gt;&lt;keyword&gt;Male&lt;/keyword&gt;&lt;keyword&gt;Middle Aged&lt;/keyword&gt;&lt;keyword&gt;Osteitis Deformans/*complications&lt;/keyword&gt;&lt;keyword&gt;Retrospective Studies&lt;/keyword&gt;&lt;keyword&gt;Treatment Outcome&lt;/keyword&gt;&lt;/keywords&gt;&lt;dates&gt;&lt;year&gt;1992&lt;/year&gt;&lt;pub-dates&gt;&lt;date&gt;Jan&lt;/date&gt;&lt;/pub-dates&gt;&lt;/dates&gt;&lt;isbn&gt;0004-8682 (Print)&amp;#xD;0004-8682 (Linking)&lt;/isbn&gt;&lt;accession-num&gt;1731736&lt;/accession-num&gt;&lt;urls&gt;&lt;related-urls&gt;&lt;url&gt;https://www.ncbi.nlm.nih.gov/pubmed/1731736&lt;/url&gt;&lt;/related-urls&gt;&lt;/urls&gt;&lt;/record&gt;&lt;/Cite&gt;&lt;/EndNote&gt;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(130)</w:t>
      </w:r>
      <w:r w:rsidR="00A11E80" w:rsidRPr="00D10F7F">
        <w:rPr>
          <w:rFonts w:ascii="Calibri" w:hAnsi="Calibri" w:cs="Times New Roman"/>
          <w:sz w:val="24"/>
          <w:szCs w:val="24"/>
        </w:rPr>
        <w:fldChar w:fldCharType="end"/>
      </w:r>
      <w:r w:rsidR="00D816C3" w:rsidRPr="00D10F7F">
        <w:rPr>
          <w:rFonts w:ascii="Calibri" w:hAnsi="Calibri" w:cs="Times New Roman"/>
          <w:sz w:val="24"/>
          <w:szCs w:val="24"/>
        </w:rPr>
        <w:t xml:space="preserve">. </w:t>
      </w:r>
      <w:r w:rsidR="00D22768" w:rsidRPr="00D10F7F">
        <w:rPr>
          <w:rFonts w:ascii="Calibri" w:hAnsi="Calibri" w:cs="Times New Roman"/>
          <w:sz w:val="24"/>
          <w:szCs w:val="24"/>
        </w:rPr>
        <w:t xml:space="preserve">The authors categorized subjects into those </w:t>
      </w:r>
      <w:r w:rsidR="00437DE5" w:rsidRPr="00D10F7F">
        <w:rPr>
          <w:rFonts w:ascii="Calibri" w:hAnsi="Calibri" w:cs="Times New Roman"/>
          <w:sz w:val="24"/>
          <w:szCs w:val="24"/>
        </w:rPr>
        <w:t xml:space="preserve">in whom </w:t>
      </w:r>
      <w:r w:rsidR="00D22768" w:rsidRPr="00D10F7F">
        <w:rPr>
          <w:rFonts w:ascii="Calibri" w:hAnsi="Calibri" w:cs="Times New Roman"/>
          <w:sz w:val="24"/>
          <w:szCs w:val="24"/>
        </w:rPr>
        <w:t xml:space="preserve">the surgery was successful and those </w:t>
      </w:r>
      <w:r w:rsidR="00437DE5" w:rsidRPr="00D10F7F">
        <w:rPr>
          <w:rFonts w:ascii="Calibri" w:hAnsi="Calibri" w:cs="Times New Roman"/>
          <w:sz w:val="24"/>
          <w:szCs w:val="24"/>
        </w:rPr>
        <w:t>in whom</w:t>
      </w:r>
      <w:r w:rsidR="00EE2563" w:rsidRPr="00D10F7F">
        <w:rPr>
          <w:rFonts w:ascii="Calibri" w:hAnsi="Calibri" w:cs="Times New Roman"/>
          <w:sz w:val="24"/>
          <w:szCs w:val="24"/>
        </w:rPr>
        <w:t xml:space="preserve"> it was not (which they termed failure). Failure was defined to be present if there was </w:t>
      </w:r>
      <w:r w:rsidR="00770D0D" w:rsidRPr="00D10F7F">
        <w:rPr>
          <w:rFonts w:ascii="Calibri" w:hAnsi="Calibri" w:cs="Times New Roman"/>
          <w:sz w:val="24"/>
          <w:szCs w:val="24"/>
        </w:rPr>
        <w:t>non-union if</w:t>
      </w:r>
      <w:r w:rsidR="00EE2563" w:rsidRPr="00D10F7F">
        <w:rPr>
          <w:rFonts w:ascii="Calibri" w:hAnsi="Calibri" w:cs="Times New Roman"/>
          <w:sz w:val="24"/>
          <w:szCs w:val="24"/>
        </w:rPr>
        <w:t xml:space="preserve"> the implant failed or if revision surgery was required.  </w:t>
      </w:r>
      <w:r w:rsidR="00EF258F" w:rsidRPr="00D10F7F">
        <w:rPr>
          <w:rFonts w:ascii="Calibri" w:hAnsi="Calibri" w:cs="Times New Roman"/>
          <w:sz w:val="24"/>
          <w:szCs w:val="24"/>
        </w:rPr>
        <w:t>Femoral neck fracture</w:t>
      </w:r>
      <w:r w:rsidR="00F258B3" w:rsidRPr="00D10F7F">
        <w:rPr>
          <w:rFonts w:ascii="Calibri" w:hAnsi="Calibri" w:cs="Times New Roman"/>
          <w:sz w:val="24"/>
          <w:szCs w:val="24"/>
        </w:rPr>
        <w:t>s had a high rate of failure (11</w:t>
      </w:r>
      <w:r w:rsidR="00EF258F" w:rsidRPr="00D10F7F">
        <w:rPr>
          <w:rFonts w:ascii="Calibri" w:hAnsi="Calibri" w:cs="Times New Roman"/>
          <w:sz w:val="24"/>
          <w:szCs w:val="24"/>
        </w:rPr>
        <w:t>/18 c</w:t>
      </w:r>
      <w:r w:rsidR="00F258B3" w:rsidRPr="00D10F7F">
        <w:rPr>
          <w:rFonts w:ascii="Calibri" w:hAnsi="Calibri" w:cs="Times New Roman"/>
          <w:sz w:val="24"/>
          <w:szCs w:val="24"/>
        </w:rPr>
        <w:t>ases, 61.1</w:t>
      </w:r>
      <w:r w:rsidR="00EF258F" w:rsidRPr="00D10F7F">
        <w:rPr>
          <w:rFonts w:ascii="Calibri" w:hAnsi="Calibri" w:cs="Times New Roman"/>
          <w:sz w:val="24"/>
          <w:szCs w:val="24"/>
        </w:rPr>
        <w:t>%) as did subtrochanteric fractures (</w:t>
      </w:r>
      <w:r w:rsidR="00F258B3" w:rsidRPr="00D10F7F">
        <w:rPr>
          <w:rFonts w:ascii="Calibri" w:hAnsi="Calibri" w:cs="Times New Roman"/>
          <w:sz w:val="24"/>
          <w:szCs w:val="24"/>
        </w:rPr>
        <w:t>17/36</w:t>
      </w:r>
      <w:r w:rsidR="00EF258F" w:rsidRPr="00D10F7F">
        <w:rPr>
          <w:rFonts w:ascii="Calibri" w:hAnsi="Calibri" w:cs="Times New Roman"/>
          <w:sz w:val="24"/>
          <w:szCs w:val="24"/>
        </w:rPr>
        <w:t xml:space="preserve">; </w:t>
      </w:r>
      <w:r w:rsidR="00F258B3" w:rsidRPr="00D10F7F">
        <w:rPr>
          <w:rFonts w:ascii="Calibri" w:hAnsi="Calibri" w:cs="Times New Roman"/>
          <w:sz w:val="24"/>
          <w:szCs w:val="24"/>
        </w:rPr>
        <w:t>47.2%) whereas failure was rare for fractures of t</w:t>
      </w:r>
      <w:r w:rsidR="00754A16" w:rsidRPr="00D10F7F">
        <w:rPr>
          <w:rFonts w:ascii="Calibri" w:hAnsi="Calibri" w:cs="Times New Roman"/>
          <w:sz w:val="24"/>
          <w:szCs w:val="24"/>
        </w:rPr>
        <w:t>he mid-shaft (1/24; 4.1%)</w:t>
      </w:r>
      <w:r w:rsidR="00DB3162" w:rsidRPr="00D10F7F">
        <w:rPr>
          <w:rFonts w:ascii="Calibri" w:hAnsi="Calibri" w:cs="Times New Roman"/>
          <w:sz w:val="24"/>
          <w:szCs w:val="24"/>
        </w:rPr>
        <w:t xml:space="preserve">. </w:t>
      </w:r>
      <w:r w:rsidR="00D816C3" w:rsidRPr="00D10F7F">
        <w:rPr>
          <w:rFonts w:ascii="Calibri" w:hAnsi="Calibri" w:cs="Times New Roman"/>
          <w:sz w:val="24"/>
          <w:szCs w:val="24"/>
        </w:rPr>
        <w:t xml:space="preserve">Bidner and Finnegan </w:t>
      </w:r>
      <w:r w:rsidR="00A11E80" w:rsidRPr="00D10F7F">
        <w:rPr>
          <w:rFonts w:ascii="Calibri" w:hAnsi="Calibri" w:cs="Times New Roman"/>
          <w:sz w:val="24"/>
          <w:szCs w:val="24"/>
        </w:rPr>
        <w:fldChar w:fldCharType="begin"/>
      </w:r>
      <w:r w:rsidR="00AD1BB2" w:rsidRPr="00D10F7F">
        <w:rPr>
          <w:rFonts w:ascii="Calibri" w:hAnsi="Calibri" w:cs="Times New Roman"/>
          <w:sz w:val="24"/>
          <w:szCs w:val="24"/>
        </w:rPr>
        <w:instrText xml:space="preserve"> ADDIN EN.CITE &lt;EndNote&gt;&lt;Cite&gt;&lt;Author&gt;Bidner&lt;/Author&gt;&lt;Year&gt;1989&lt;/Year&gt;&lt;RecNum&gt;16395&lt;/RecNum&gt;&lt;DisplayText&gt;&lt;style face="superscript"&gt;(131)&lt;/style&gt;&lt;/DisplayText&gt;&lt;record&gt;&lt;rec-number&gt;16395&lt;/rec-number&gt;&lt;foreign-keys&gt;&lt;key app="EN" db-id="zfpxeppxevv00gett01pzezqvxf9ste0e559" timestamp="1494851650"&gt;16395&lt;/key&gt;&lt;/foreign-keys&gt;&lt;ref-type name="Journal Article"&gt;17&lt;/ref-type&gt;&lt;contributors&gt;&lt;authors&gt;&lt;author&gt;Bidner, S.&lt;/author&gt;&lt;author&gt;Finnegan, M.&lt;/author&gt;&lt;/authors&gt;&lt;/contributors&gt;&lt;auth-address&gt;Division of Orthopedic Surgery, Ottawa General Hospital, Ontario, Canada.&lt;/auth-address&gt;&lt;titles&gt;&lt;title&gt;Femoral fractures in Paget&amp;apos;s disease&lt;/title&gt;&lt;secondary-title&gt;J Orthop Trauma&lt;/secondary-title&gt;&lt;/titles&gt;&lt;periodical&gt;&lt;full-title&gt;Journal of orthopaedic trauma&lt;/full-title&gt;&lt;abbr-1&gt;J Orthop Trauma&lt;/abbr-1&gt;&lt;/periodical&gt;&lt;pages&gt;317-22&lt;/pages&gt;&lt;volume&gt;3&lt;/volume&gt;&lt;number&gt;4&lt;/number&gt;&lt;keywords&gt;&lt;keyword&gt;Adult&lt;/keyword&gt;&lt;keyword&gt;Aged&lt;/keyword&gt;&lt;keyword&gt;Aged, 80 and over&lt;/keyword&gt;&lt;keyword&gt;Alkaline Phosphatase/blood&lt;/keyword&gt;&lt;keyword&gt;Calcium/blood&lt;/keyword&gt;&lt;keyword&gt;Female&lt;/keyword&gt;&lt;keyword&gt;Femoral Fractures/diagnostic imaging/*etiology/therapy&lt;/keyword&gt;&lt;keyword&gt;Hip Fractures/diagnostic imaging/*etiology/therapy&lt;/keyword&gt;&lt;keyword&gt;Humans&lt;/keyword&gt;&lt;keyword&gt;Male&lt;/keyword&gt;&lt;keyword&gt;Middle Aged&lt;/keyword&gt;&lt;keyword&gt;Osteitis Deformans/blood/*complications&lt;/keyword&gt;&lt;keyword&gt;Radiography&lt;/keyword&gt;&lt;keyword&gt;Retrospective Studies&lt;/keyword&gt;&lt;keyword&gt;Wound Healing&lt;/keyword&gt;&lt;/keywords&gt;&lt;dates&gt;&lt;year&gt;1989&lt;/year&gt;&lt;/dates&gt;&lt;isbn&gt;0890-5339 (Print)&amp;#xD;0890-5339 (Linking)&lt;/isbn&gt;&lt;accession-num&gt;2600700&lt;/accession-num&gt;&lt;urls&gt;&lt;related-urls&gt;&lt;url&gt;https://www.ncbi.nlm.nih.gov/pubmed/2600700&lt;/url&gt;&lt;/related-urls&gt;&lt;/urls&gt;&lt;/record&gt;&lt;/Cite&gt;&lt;/EndNote&gt;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(131)</w:t>
      </w:r>
      <w:r w:rsidR="00A11E80" w:rsidRPr="00D10F7F">
        <w:rPr>
          <w:rFonts w:ascii="Calibri" w:hAnsi="Calibri" w:cs="Times New Roman"/>
          <w:sz w:val="24"/>
          <w:szCs w:val="24"/>
        </w:rPr>
        <w:fldChar w:fldCharType="end"/>
      </w:r>
      <w:r w:rsidR="001E49A4" w:rsidRPr="00D10F7F">
        <w:rPr>
          <w:rFonts w:ascii="Calibri" w:hAnsi="Calibri" w:cs="Times New Roman"/>
          <w:sz w:val="24"/>
          <w:szCs w:val="24"/>
        </w:rPr>
        <w:t xml:space="preserve"> reviewed the</w:t>
      </w:r>
      <w:r w:rsidR="00D816C3" w:rsidRPr="00D10F7F">
        <w:rPr>
          <w:rFonts w:ascii="Calibri" w:hAnsi="Calibri" w:cs="Times New Roman"/>
          <w:sz w:val="24"/>
          <w:szCs w:val="24"/>
        </w:rPr>
        <w:t xml:space="preserve"> outcome of 35 femoral fractures occurring </w:t>
      </w:r>
      <w:r w:rsidR="00A2436E" w:rsidRPr="00D10F7F">
        <w:rPr>
          <w:rFonts w:ascii="Calibri" w:hAnsi="Calibri" w:cs="Times New Roman"/>
          <w:sz w:val="24"/>
          <w:szCs w:val="24"/>
        </w:rPr>
        <w:t xml:space="preserve">through affected bone </w:t>
      </w:r>
      <w:r w:rsidR="00D816C3" w:rsidRPr="00D10F7F">
        <w:rPr>
          <w:rFonts w:ascii="Calibri" w:hAnsi="Calibri" w:cs="Times New Roman"/>
          <w:sz w:val="24"/>
          <w:szCs w:val="24"/>
        </w:rPr>
        <w:t xml:space="preserve">over an 8-year period in a Canadian centre. </w:t>
      </w:r>
      <w:r w:rsidR="001E49A4" w:rsidRPr="00D10F7F">
        <w:rPr>
          <w:rFonts w:ascii="Calibri" w:hAnsi="Calibri" w:cs="Times New Roman"/>
          <w:sz w:val="24"/>
          <w:szCs w:val="24"/>
        </w:rPr>
        <w:t xml:space="preserve"> </w:t>
      </w:r>
      <w:r w:rsidR="00754A16" w:rsidRPr="00D10F7F">
        <w:rPr>
          <w:rFonts w:ascii="Calibri" w:hAnsi="Calibri" w:cs="Times New Roman"/>
          <w:sz w:val="24"/>
          <w:szCs w:val="24"/>
        </w:rPr>
        <w:t xml:space="preserve">Various methods of </w:t>
      </w:r>
      <w:r w:rsidR="001E49A4" w:rsidRPr="00D10F7F">
        <w:rPr>
          <w:rFonts w:ascii="Calibri" w:hAnsi="Calibri" w:cs="Times New Roman"/>
          <w:sz w:val="24"/>
          <w:szCs w:val="24"/>
        </w:rPr>
        <w:t xml:space="preserve">internal fixation were used. The authors commented that the results were generally satisfactory but that with subtrochanteric fractures, </w:t>
      </w:r>
      <w:r w:rsidR="00F258B3" w:rsidRPr="00D10F7F">
        <w:rPr>
          <w:rFonts w:ascii="Calibri" w:hAnsi="Calibri" w:cs="Times New Roman"/>
          <w:sz w:val="24"/>
          <w:szCs w:val="24"/>
        </w:rPr>
        <w:t xml:space="preserve">non-union </w:t>
      </w:r>
      <w:r w:rsidR="001E49A4" w:rsidRPr="00D10F7F">
        <w:rPr>
          <w:rFonts w:ascii="Calibri" w:hAnsi="Calibri" w:cs="Times New Roman"/>
          <w:sz w:val="24"/>
          <w:szCs w:val="24"/>
        </w:rPr>
        <w:t>occurr</w:t>
      </w:r>
      <w:r w:rsidR="00754A16" w:rsidRPr="00D10F7F">
        <w:rPr>
          <w:rFonts w:ascii="Calibri" w:hAnsi="Calibri" w:cs="Times New Roman"/>
          <w:sz w:val="24"/>
          <w:szCs w:val="24"/>
        </w:rPr>
        <w:t>ed</w:t>
      </w:r>
      <w:r w:rsidR="001E49A4" w:rsidRPr="00D10F7F">
        <w:rPr>
          <w:rFonts w:ascii="Calibri" w:hAnsi="Calibri" w:cs="Times New Roman"/>
          <w:sz w:val="24"/>
          <w:szCs w:val="24"/>
        </w:rPr>
        <w:t xml:space="preserve"> in 3/10 (30%) of cases.</w:t>
      </w:r>
    </w:p>
    <w:p w14:paraId="0D57B2AC" w14:textId="2C44B2B6" w:rsidR="00ED1BC8" w:rsidRPr="00D10F7F" w:rsidRDefault="00ED1BC8" w:rsidP="00C86301">
      <w:r w:rsidRPr="00D10F7F">
        <w:t>The evidence summary and recommendations with regard surgical management o</w:t>
      </w:r>
      <w:r w:rsidR="00C86301" w:rsidRPr="00D10F7F">
        <w:t>f fractures in PDB is shown</w:t>
      </w:r>
      <w:r w:rsidRPr="00D10F7F">
        <w:t xml:space="preserve"> in </w:t>
      </w:r>
      <w:r w:rsidR="00C86301" w:rsidRPr="00D10F7F">
        <w:t>Table 23</w:t>
      </w:r>
      <w:r w:rsidRPr="00D10F7F">
        <w:t>.</w:t>
      </w:r>
    </w:p>
    <w:p w14:paraId="66879BD0" w14:textId="77777777" w:rsidR="00C86301" w:rsidRPr="00D10F7F" w:rsidRDefault="00C86301" w:rsidP="00C863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81E13" w:rsidRPr="00D10F7F" w14:paraId="143EA356" w14:textId="77777777" w:rsidTr="0035523A">
        <w:tc>
          <w:tcPr>
            <w:tcW w:w="9010" w:type="dxa"/>
          </w:tcPr>
          <w:p w14:paraId="4090F61E" w14:textId="6058CF5B" w:rsidR="00481E13" w:rsidRPr="00D10F7F" w:rsidRDefault="00C86301" w:rsidP="001A47D0">
            <w:pPr>
              <w:rPr>
                <w:b/>
                <w:color w:val="000000"/>
              </w:rPr>
            </w:pPr>
            <w:r w:rsidRPr="00D10F7F">
              <w:rPr>
                <w:b/>
                <w:color w:val="000000"/>
              </w:rPr>
              <w:t xml:space="preserve">Table 23. </w:t>
            </w:r>
            <w:r w:rsidR="00481E13" w:rsidRPr="00D10F7F">
              <w:rPr>
                <w:b/>
                <w:color w:val="000000"/>
              </w:rPr>
              <w:t xml:space="preserve">Surgical management of fractures </w:t>
            </w:r>
            <w:r w:rsidR="007617DC" w:rsidRPr="00D10F7F">
              <w:rPr>
                <w:b/>
                <w:color w:val="000000"/>
              </w:rPr>
              <w:t>in PDB</w:t>
            </w:r>
          </w:p>
        </w:tc>
      </w:tr>
      <w:tr w:rsidR="00481E13" w:rsidRPr="00D10F7F" w14:paraId="5CFF1B6B" w14:textId="77777777" w:rsidTr="0035523A">
        <w:tc>
          <w:tcPr>
            <w:tcW w:w="9010" w:type="dxa"/>
          </w:tcPr>
          <w:p w14:paraId="420CC3D4" w14:textId="77777777" w:rsidR="00481E13" w:rsidRPr="00D10F7F" w:rsidRDefault="00481E13" w:rsidP="001A47D0">
            <w:pPr>
              <w:rPr>
                <w:i/>
                <w:color w:val="000000"/>
              </w:rPr>
            </w:pPr>
            <w:r w:rsidRPr="00D10F7F">
              <w:rPr>
                <w:i/>
                <w:color w:val="000000"/>
              </w:rPr>
              <w:t>Risk-benefit balance</w:t>
            </w:r>
          </w:p>
          <w:p w14:paraId="7EC16E95" w14:textId="00672B17" w:rsidR="00481E13" w:rsidRPr="00D10F7F" w:rsidRDefault="00481E13" w:rsidP="001A47D0">
            <w:pPr>
              <w:rPr>
                <w:color w:val="000000"/>
              </w:rPr>
            </w:pPr>
            <w:r w:rsidRPr="00D10F7F">
              <w:rPr>
                <w:color w:val="000000"/>
              </w:rPr>
              <w:t xml:space="preserve">The most commonly affected sites </w:t>
            </w:r>
            <w:r w:rsidR="00720A37" w:rsidRPr="00D10F7F">
              <w:rPr>
                <w:color w:val="000000"/>
              </w:rPr>
              <w:t xml:space="preserve">for fracture through Pagetic bone </w:t>
            </w:r>
            <w:r w:rsidRPr="00D10F7F">
              <w:rPr>
                <w:color w:val="000000"/>
              </w:rPr>
              <w:t xml:space="preserve">are the femur and tibia. </w:t>
            </w:r>
            <w:r w:rsidR="00720A37" w:rsidRPr="00D10F7F">
              <w:rPr>
                <w:color w:val="000000"/>
              </w:rPr>
              <w:t xml:space="preserve">Surgery may be technically difficult. Healing occurs normally in many </w:t>
            </w:r>
            <w:r w:rsidR="00770D0D" w:rsidRPr="00D10F7F">
              <w:rPr>
                <w:color w:val="000000"/>
              </w:rPr>
              <w:t>patients,</w:t>
            </w:r>
            <w:r w:rsidR="00720A37" w:rsidRPr="00D10F7F">
              <w:rPr>
                <w:color w:val="000000"/>
              </w:rPr>
              <w:t xml:space="preserve"> but</w:t>
            </w:r>
            <w:r w:rsidR="00A2436E" w:rsidRPr="00D10F7F">
              <w:rPr>
                <w:color w:val="000000"/>
              </w:rPr>
              <w:t xml:space="preserve"> the clinical outcome in</w:t>
            </w:r>
            <w:r w:rsidR="00720A37" w:rsidRPr="00D10F7F">
              <w:rPr>
                <w:color w:val="000000"/>
              </w:rPr>
              <w:t xml:space="preserve"> proximal femoral fractures </w:t>
            </w:r>
            <w:r w:rsidR="00A2436E" w:rsidRPr="00D10F7F">
              <w:rPr>
                <w:color w:val="000000"/>
              </w:rPr>
              <w:t xml:space="preserve">is poor. </w:t>
            </w:r>
            <w:r w:rsidRPr="00D10F7F">
              <w:rPr>
                <w:color w:val="000000"/>
              </w:rPr>
              <w:t>The benefit of fracture fixation in terms of pain relief and mobilisation is likely to outweigh the risks of surgery</w:t>
            </w:r>
          </w:p>
          <w:p w14:paraId="5DBC50C6" w14:textId="77777777" w:rsidR="00481E13" w:rsidRPr="00D10F7F" w:rsidRDefault="00481E13" w:rsidP="001A47D0">
            <w:pPr>
              <w:rPr>
                <w:i/>
                <w:color w:val="000000"/>
              </w:rPr>
            </w:pPr>
            <w:r w:rsidRPr="00D10F7F">
              <w:rPr>
                <w:i/>
                <w:color w:val="000000"/>
              </w:rPr>
              <w:t>Quality of evidence</w:t>
            </w:r>
          </w:p>
          <w:p w14:paraId="1C73A582" w14:textId="77777777" w:rsidR="00481E13" w:rsidRPr="00D10F7F" w:rsidRDefault="00481E13" w:rsidP="001A47D0">
            <w:pPr>
              <w:rPr>
                <w:color w:val="000000"/>
              </w:rPr>
            </w:pPr>
            <w:r w:rsidRPr="00D10F7F">
              <w:rPr>
                <w:color w:val="000000"/>
              </w:rPr>
              <w:t>Very low</w:t>
            </w:r>
          </w:p>
          <w:p w14:paraId="1BA11D15" w14:textId="77777777" w:rsidR="00481E13" w:rsidRPr="00D10F7F" w:rsidRDefault="00481E13" w:rsidP="001A47D0">
            <w:pPr>
              <w:rPr>
                <w:i/>
                <w:color w:val="000000"/>
              </w:rPr>
            </w:pPr>
            <w:r w:rsidRPr="00D10F7F">
              <w:rPr>
                <w:i/>
                <w:color w:val="000000"/>
              </w:rPr>
              <w:t>Patient values and preferences</w:t>
            </w:r>
          </w:p>
          <w:p w14:paraId="0EE57298" w14:textId="77777777" w:rsidR="00481E13" w:rsidRPr="00D10F7F" w:rsidRDefault="00481E13" w:rsidP="001A47D0">
            <w:pPr>
              <w:rPr>
                <w:color w:val="000000"/>
              </w:rPr>
            </w:pPr>
            <w:r w:rsidRPr="00D10F7F">
              <w:rPr>
                <w:color w:val="000000"/>
              </w:rPr>
              <w:t xml:space="preserve">Patients highly value a </w:t>
            </w:r>
            <w:r w:rsidR="00720A37" w:rsidRPr="00D10F7F">
              <w:rPr>
                <w:color w:val="000000"/>
              </w:rPr>
              <w:t>positive clinical</w:t>
            </w:r>
            <w:r w:rsidRPr="00D10F7F">
              <w:rPr>
                <w:color w:val="000000"/>
              </w:rPr>
              <w:t xml:space="preserve"> outcome following fracture fixation. </w:t>
            </w:r>
          </w:p>
          <w:p w14:paraId="1369DB08" w14:textId="77777777" w:rsidR="00481E13" w:rsidRPr="00D10F7F" w:rsidRDefault="00481E13" w:rsidP="001A47D0">
            <w:pPr>
              <w:rPr>
                <w:i/>
                <w:color w:val="000000"/>
              </w:rPr>
            </w:pPr>
            <w:r w:rsidRPr="00D10F7F">
              <w:rPr>
                <w:i/>
                <w:color w:val="000000"/>
              </w:rPr>
              <w:t>Costs and use of resources</w:t>
            </w:r>
          </w:p>
          <w:p w14:paraId="5F048304" w14:textId="33B2F318" w:rsidR="00481E13" w:rsidRPr="00D10F7F" w:rsidRDefault="00720A37" w:rsidP="001A47D0">
            <w:pPr>
              <w:rPr>
                <w:color w:val="000000"/>
              </w:rPr>
            </w:pPr>
            <w:r w:rsidRPr="00D10F7F">
              <w:rPr>
                <w:color w:val="000000"/>
              </w:rPr>
              <w:t xml:space="preserve">The treatment costs for fracture fixation have not been evaluated but are likely to be </w:t>
            </w:r>
            <w:r w:rsidR="00E4388B" w:rsidRPr="00D10F7F">
              <w:rPr>
                <w:color w:val="000000"/>
              </w:rPr>
              <w:t>similar to</w:t>
            </w:r>
            <w:r w:rsidR="00C10F08" w:rsidRPr="00D10F7F">
              <w:rPr>
                <w:color w:val="000000"/>
              </w:rPr>
              <w:t xml:space="preserve"> those in patients without PDB.</w:t>
            </w:r>
          </w:p>
          <w:p w14:paraId="4B232ABC" w14:textId="77777777" w:rsidR="00481E13" w:rsidRPr="00D10F7F" w:rsidRDefault="00481E13" w:rsidP="001A47D0">
            <w:pPr>
              <w:rPr>
                <w:i/>
                <w:color w:val="000000"/>
              </w:rPr>
            </w:pPr>
            <w:r w:rsidRPr="00D10F7F">
              <w:rPr>
                <w:i/>
                <w:color w:val="000000"/>
              </w:rPr>
              <w:t>Recommendation</w:t>
            </w:r>
          </w:p>
          <w:p w14:paraId="1F2B58EC" w14:textId="1D3988C1" w:rsidR="00481E13" w:rsidRPr="00D10F7F" w:rsidRDefault="00720A37" w:rsidP="001A47D0">
            <w:pPr>
              <w:rPr>
                <w:color w:val="000000"/>
              </w:rPr>
            </w:pPr>
            <w:r w:rsidRPr="00D10F7F">
              <w:rPr>
                <w:color w:val="000000"/>
              </w:rPr>
              <w:t xml:space="preserve">Surgery is recommended for fixation of fractures </w:t>
            </w:r>
            <w:r w:rsidR="00286059" w:rsidRPr="00D10F7F">
              <w:rPr>
                <w:color w:val="000000"/>
              </w:rPr>
              <w:t>through</w:t>
            </w:r>
            <w:r w:rsidRPr="00D10F7F">
              <w:rPr>
                <w:color w:val="000000"/>
              </w:rPr>
              <w:t xml:space="preserve"> </w:t>
            </w:r>
            <w:r w:rsidR="00286059" w:rsidRPr="00D10F7F">
              <w:rPr>
                <w:color w:val="000000"/>
              </w:rPr>
              <w:t xml:space="preserve">affected bone in </w:t>
            </w:r>
            <w:r w:rsidRPr="00D10F7F">
              <w:rPr>
                <w:color w:val="000000"/>
              </w:rPr>
              <w:t xml:space="preserve">PDB but </w:t>
            </w:r>
            <w:r w:rsidR="00E4388B" w:rsidRPr="00D10F7F">
              <w:rPr>
                <w:color w:val="000000"/>
              </w:rPr>
              <w:t>the clinical outcome in femoral neck and subtrochanteric fractures is poor. Th</w:t>
            </w:r>
            <w:r w:rsidRPr="00D10F7F">
              <w:rPr>
                <w:color w:val="000000"/>
              </w:rPr>
              <w:t>ere is insufficient information to recommend one type of surgical treatment over another</w:t>
            </w:r>
            <w:r w:rsidR="00E4388B" w:rsidRPr="00D10F7F">
              <w:rPr>
                <w:color w:val="000000"/>
              </w:rPr>
              <w:t xml:space="preserve">. </w:t>
            </w:r>
          </w:p>
        </w:tc>
      </w:tr>
    </w:tbl>
    <w:p w14:paraId="41CBAEDD" w14:textId="77777777" w:rsidR="001E49A4" w:rsidRPr="00D10F7F" w:rsidRDefault="001E49A4" w:rsidP="00DB3162">
      <w:pPr>
        <w:pStyle w:val="EndnoteText"/>
        <w:spacing w:before="60" w:after="120"/>
        <w:jc w:val="both"/>
        <w:rPr>
          <w:rFonts w:ascii="Calibri" w:hAnsi="Calibri" w:cs="Times New Roman"/>
          <w:sz w:val="24"/>
          <w:szCs w:val="24"/>
        </w:rPr>
      </w:pPr>
    </w:p>
    <w:p w14:paraId="3E0029B4" w14:textId="0DC15F54" w:rsidR="00DB3162" w:rsidRPr="00D10F7F" w:rsidRDefault="00DB3162" w:rsidP="00DB3162">
      <w:pPr>
        <w:pStyle w:val="Body"/>
        <w:spacing w:line="240" w:lineRule="auto"/>
        <w:jc w:val="both"/>
        <w:rPr>
          <w:rFonts w:cs="Times New Roman"/>
          <w:b/>
          <w:sz w:val="24"/>
          <w:szCs w:val="24"/>
        </w:rPr>
      </w:pPr>
      <w:r w:rsidRPr="00D10F7F">
        <w:rPr>
          <w:rFonts w:cs="Times New Roman"/>
          <w:b/>
          <w:sz w:val="24"/>
          <w:szCs w:val="24"/>
        </w:rPr>
        <w:t>Total Hip Replacement</w:t>
      </w:r>
      <w:r w:rsidR="004E1FAA" w:rsidRPr="00D10F7F">
        <w:rPr>
          <w:rFonts w:cs="Times New Roman"/>
          <w:b/>
          <w:sz w:val="24"/>
          <w:szCs w:val="24"/>
        </w:rPr>
        <w:t xml:space="preserve"> surgery</w:t>
      </w:r>
    </w:p>
    <w:p w14:paraId="274CBAEE" w14:textId="75200EB7" w:rsidR="00F927F5" w:rsidRPr="00D10F7F" w:rsidRDefault="00CB56B6" w:rsidP="00DB3162">
      <w:pPr>
        <w:pStyle w:val="EndnoteText"/>
        <w:spacing w:before="60" w:after="120"/>
        <w:jc w:val="both"/>
        <w:rPr>
          <w:rFonts w:ascii="Calibri" w:hAnsi="Calibri" w:cs="Times New Roman"/>
          <w:sz w:val="24"/>
          <w:szCs w:val="24"/>
        </w:rPr>
      </w:pPr>
      <w:r w:rsidRPr="00D10F7F">
        <w:rPr>
          <w:rFonts w:ascii="Calibri" w:hAnsi="Calibri" w:cs="Times New Roman"/>
          <w:sz w:val="24"/>
          <w:szCs w:val="24"/>
        </w:rPr>
        <w:t xml:space="preserve">We identified </w:t>
      </w:r>
      <w:r w:rsidR="00F927F5" w:rsidRPr="00D10F7F">
        <w:rPr>
          <w:rFonts w:ascii="Calibri" w:hAnsi="Calibri" w:cs="Times New Roman"/>
          <w:sz w:val="24"/>
          <w:szCs w:val="24"/>
        </w:rPr>
        <w:t xml:space="preserve">three case </w:t>
      </w:r>
      <w:r w:rsidRPr="00D10F7F">
        <w:rPr>
          <w:rFonts w:ascii="Calibri" w:hAnsi="Calibri" w:cs="Times New Roman"/>
          <w:sz w:val="24"/>
          <w:szCs w:val="24"/>
        </w:rPr>
        <w:t xml:space="preserve">series of </w:t>
      </w:r>
      <w:r w:rsidR="00DB3162" w:rsidRPr="00D10F7F">
        <w:rPr>
          <w:rFonts w:ascii="Calibri" w:hAnsi="Calibri" w:cs="Times New Roman"/>
          <w:sz w:val="24"/>
          <w:szCs w:val="24"/>
        </w:rPr>
        <w:t>total hip replacement</w:t>
      </w:r>
      <w:r w:rsidR="00F927F5" w:rsidRPr="00D10F7F">
        <w:rPr>
          <w:rFonts w:ascii="Calibri" w:hAnsi="Calibri" w:cs="Times New Roman"/>
          <w:sz w:val="24"/>
          <w:szCs w:val="24"/>
        </w:rPr>
        <w:t>s for osteoarthritis</w:t>
      </w:r>
      <w:r w:rsidR="00DB3162" w:rsidRPr="00D10F7F">
        <w:rPr>
          <w:rFonts w:ascii="Calibri" w:hAnsi="Calibri" w:cs="Times New Roman"/>
          <w:sz w:val="24"/>
          <w:szCs w:val="24"/>
        </w:rPr>
        <w:t xml:space="preserve"> </w:t>
      </w:r>
      <w:r w:rsidRPr="00D10F7F">
        <w:rPr>
          <w:rFonts w:ascii="Calibri" w:hAnsi="Calibri" w:cs="Times New Roman"/>
          <w:sz w:val="24"/>
          <w:szCs w:val="24"/>
        </w:rPr>
        <w:t xml:space="preserve">in patients with </w:t>
      </w:r>
      <w:r w:rsidR="00332AEA" w:rsidRPr="00D10F7F">
        <w:rPr>
          <w:rFonts w:ascii="Calibri" w:hAnsi="Calibri" w:cs="Times New Roman"/>
          <w:sz w:val="24"/>
          <w:szCs w:val="24"/>
        </w:rPr>
        <w:t>PDB</w:t>
      </w:r>
      <w:r w:rsidR="00F258B3" w:rsidRPr="00D10F7F">
        <w:rPr>
          <w:rFonts w:ascii="Calibri" w:hAnsi="Calibri" w:cs="Times New Roman"/>
          <w:sz w:val="24"/>
          <w:szCs w:val="24"/>
        </w:rPr>
        <w:t xml:space="preserve">. McDonald reviewed the outcome of </w:t>
      </w:r>
      <w:r w:rsidR="00B106B8" w:rsidRPr="00D10F7F">
        <w:rPr>
          <w:rFonts w:ascii="Calibri" w:hAnsi="Calibri" w:cs="Times New Roman"/>
          <w:sz w:val="24"/>
          <w:szCs w:val="24"/>
        </w:rPr>
        <w:t xml:space="preserve">cemented </w:t>
      </w:r>
      <w:r w:rsidR="00F258B3" w:rsidRPr="00D10F7F">
        <w:rPr>
          <w:rFonts w:ascii="Calibri" w:hAnsi="Calibri" w:cs="Times New Roman"/>
          <w:sz w:val="24"/>
          <w:szCs w:val="24"/>
        </w:rPr>
        <w:t xml:space="preserve">total hip replacements </w:t>
      </w:r>
      <w:r w:rsidR="007A4BE8" w:rsidRPr="00D10F7F">
        <w:rPr>
          <w:rFonts w:ascii="Calibri" w:hAnsi="Calibri" w:cs="Times New Roman"/>
          <w:sz w:val="24"/>
          <w:szCs w:val="24"/>
        </w:rPr>
        <w:t xml:space="preserve">for osteoarthritis </w:t>
      </w:r>
      <w:r w:rsidR="00F258B3" w:rsidRPr="00D10F7F">
        <w:rPr>
          <w:rFonts w:ascii="Calibri" w:hAnsi="Calibri" w:cs="Times New Roman"/>
          <w:sz w:val="24"/>
          <w:szCs w:val="24"/>
        </w:rPr>
        <w:t xml:space="preserve">in 80 patients </w:t>
      </w:r>
      <w:r w:rsidR="00A5028B" w:rsidRPr="00D10F7F">
        <w:rPr>
          <w:rFonts w:ascii="Calibri" w:hAnsi="Calibri" w:cs="Times New Roman"/>
          <w:sz w:val="24"/>
          <w:szCs w:val="24"/>
        </w:rPr>
        <w:t xml:space="preserve">undergoing 91 hip replacements </w:t>
      </w:r>
      <w:r w:rsidR="00F258B3" w:rsidRPr="00D10F7F">
        <w:rPr>
          <w:rFonts w:ascii="Calibri" w:hAnsi="Calibri" w:cs="Times New Roman"/>
          <w:sz w:val="24"/>
          <w:szCs w:val="24"/>
        </w:rPr>
        <w:t>treated at a US referral centre between 1969 and 1982</w:t>
      </w:r>
      <w:r w:rsidR="007A4BE8" w:rsidRPr="00D10F7F">
        <w:rPr>
          <w:rFonts w:ascii="Calibri" w:hAnsi="Calibri" w:cs="Times New Roman"/>
          <w:sz w:val="24"/>
          <w:szCs w:val="24"/>
        </w:rPr>
        <w:t xml:space="preserve"> </w:t>
      </w:r>
      <w:r w:rsidR="00A11E80" w:rsidRPr="00D10F7F">
        <w:rPr>
          <w:rFonts w:ascii="Calibri" w:hAnsi="Calibri" w:cs="Times New Roman"/>
          <w:sz w:val="24"/>
          <w:szCs w:val="24"/>
        </w:rPr>
        <w:fldChar w:fldCharType="begin"/>
      </w:r>
      <w:r w:rsidR="00AD1BB2" w:rsidRPr="00D10F7F">
        <w:rPr>
          <w:rFonts w:ascii="Calibri" w:hAnsi="Calibri" w:cs="Times New Roman"/>
          <w:sz w:val="24"/>
          <w:szCs w:val="24"/>
        </w:rPr>
        <w:instrText xml:space="preserve"> ADDIN EN.CITE &lt;EndNote&gt;&lt;Cite&gt;&lt;Author&gt;McDonald&lt;/Author&gt;&lt;Year&gt;1987&lt;/Year&gt;&lt;RecNum&gt;19022&lt;/RecNum&gt;&lt;DisplayText&gt;&lt;style face="superscript"&gt;(132)&lt;/style&gt;&lt;/DisplayText&gt;&lt;record&gt;&lt;rec-number&gt;19022&lt;/rec-number&gt;&lt;foreign-keys&gt;&lt;key app="EN" db-id="zfpxeppxevv00gett01pzezqvxf9ste0e559" timestamp="1516229129"&gt;19022&lt;/key&gt;&lt;/foreign-keys&gt;&lt;ref-type name="Journal Article"&gt;17&lt;/ref-type&gt;&lt;contributors&gt;&lt;authors&gt;&lt;author&gt;McDonald, D. J.&lt;/author&gt;&lt;author&gt;Sim, F. H.&lt;/author&gt;&lt;/authors&gt;&lt;/contributors&gt;&lt;titles&gt;&lt;title&gt;Total hip arthroplasty in Paget&amp;apos;s disease. A follow-up note&lt;/title&gt;&lt;secondary-title&gt;J Bone Joint Surg Am&lt;/secondary-title&gt;&lt;/titles&gt;&lt;periodical&gt;&lt;full-title&gt;The Journal of bone and joint surgery American volume&lt;/full-title&gt;&lt;abbr-1&gt;J Bone Joint Surg Am&lt;/abbr-1&gt;&lt;/periodical&gt;&lt;pages&gt;766-72&lt;/pages&gt;&lt;volume&gt;69&lt;/volume&gt;&lt;number&gt;5&lt;/number&gt;&lt;edition&gt;1987/06/01&lt;/edition&gt;&lt;keywords&gt;&lt;keyword&gt;Aged&lt;/keyword&gt;&lt;keyword&gt;Evaluation Studies as Topic&lt;/keyword&gt;&lt;keyword&gt;Female&lt;/keyword&gt;&lt;keyword&gt;Hip Joint/diagnostic imaging/*surgery&lt;/keyword&gt;&lt;keyword&gt;*Hip Prosthesis&lt;/keyword&gt;&lt;keyword&gt;Humans&lt;/keyword&gt;&lt;keyword&gt;Joint Instability/diagnosis&lt;/keyword&gt;&lt;keyword&gt;Male&lt;/keyword&gt;&lt;keyword&gt;Middle Aged&lt;/keyword&gt;&lt;keyword&gt;Osteitis Deformans/diagnostic imaging/*surgery&lt;/keyword&gt;&lt;keyword&gt;Postoperative Complications/diagnosis&lt;/keyword&gt;&lt;keyword&gt;Prosthesis Failure&lt;/keyword&gt;&lt;keyword&gt;Radiography&lt;/keyword&gt;&lt;/keywords&gt;&lt;dates&gt;&lt;year&gt;1987&lt;/year&gt;&lt;pub-dates&gt;&lt;date&gt;Jun&lt;/date&gt;&lt;/pub-dates&gt;&lt;/dates&gt;&lt;isbn&gt;0021-9355 (Print)&amp;#xD;0021-9355 (Linking)&lt;/isbn&gt;&lt;accession-num&gt;3597478&lt;/accession-num&gt;&lt;urls&gt;&lt;related-urls&gt;&lt;url&gt;https://www.ncbi.nlm.nih.gov/pubmed/3597478&lt;/url&gt;&lt;/related-urls&gt;&lt;/urls&gt;&lt;/record&gt;&lt;/Cite&gt;&lt;/EndNote&gt;</w:instrText>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(132)</w:t>
      </w:r>
      <w:r w:rsidR="00A11E80" w:rsidRPr="00D10F7F">
        <w:rPr>
          <w:rFonts w:ascii="Calibri" w:hAnsi="Calibri" w:cs="Times New Roman"/>
          <w:sz w:val="24"/>
          <w:szCs w:val="24"/>
        </w:rPr>
        <w:fldChar w:fldCharType="end"/>
      </w:r>
      <w:r w:rsidR="00F258B3" w:rsidRPr="00D10F7F">
        <w:rPr>
          <w:rFonts w:ascii="Calibri" w:hAnsi="Calibri" w:cs="Times New Roman"/>
          <w:sz w:val="24"/>
          <w:szCs w:val="24"/>
        </w:rPr>
        <w:t xml:space="preserve">. </w:t>
      </w:r>
      <w:r w:rsidR="007A4BE8" w:rsidRPr="00D10F7F">
        <w:rPr>
          <w:rFonts w:ascii="Calibri" w:hAnsi="Calibri" w:cs="Times New Roman"/>
          <w:sz w:val="24"/>
          <w:szCs w:val="24"/>
        </w:rPr>
        <w:t>The femur was involved in 12 cases (13.2%), the acetabulum in 43 cases (47.3%) and both</w:t>
      </w:r>
      <w:r w:rsidR="00A5028B" w:rsidRPr="00D10F7F">
        <w:rPr>
          <w:rFonts w:ascii="Calibri" w:hAnsi="Calibri" w:cs="Times New Roman"/>
          <w:sz w:val="24"/>
          <w:szCs w:val="24"/>
        </w:rPr>
        <w:t xml:space="preserve"> sites</w:t>
      </w:r>
      <w:r w:rsidR="007A4BE8" w:rsidRPr="00D10F7F">
        <w:rPr>
          <w:rFonts w:ascii="Calibri" w:hAnsi="Calibri" w:cs="Times New Roman"/>
          <w:sz w:val="24"/>
          <w:szCs w:val="24"/>
        </w:rPr>
        <w:t xml:space="preserve"> in 36 cases (39.6%). </w:t>
      </w:r>
      <w:r w:rsidR="00441D00" w:rsidRPr="00D10F7F">
        <w:rPr>
          <w:rFonts w:ascii="Calibri" w:hAnsi="Calibri" w:cs="Times New Roman"/>
          <w:sz w:val="24"/>
          <w:szCs w:val="24"/>
        </w:rPr>
        <w:t>Heterotopic ossification was observed following surgery in 34</w:t>
      </w:r>
      <w:r w:rsidR="00A5028B" w:rsidRPr="00D10F7F">
        <w:rPr>
          <w:rFonts w:ascii="Calibri" w:hAnsi="Calibri" w:cs="Times New Roman"/>
          <w:sz w:val="24"/>
          <w:szCs w:val="24"/>
        </w:rPr>
        <w:t>/91</w:t>
      </w:r>
      <w:r w:rsidR="00441D00" w:rsidRPr="00D10F7F">
        <w:rPr>
          <w:rFonts w:ascii="Calibri" w:hAnsi="Calibri" w:cs="Times New Roman"/>
          <w:sz w:val="24"/>
          <w:szCs w:val="24"/>
        </w:rPr>
        <w:t xml:space="preserve"> hips (37%) </w:t>
      </w:r>
      <w:r w:rsidR="008C1458" w:rsidRPr="00D10F7F">
        <w:rPr>
          <w:rFonts w:ascii="Calibri" w:hAnsi="Calibri" w:cs="Times New Roman"/>
          <w:sz w:val="24"/>
          <w:szCs w:val="24"/>
        </w:rPr>
        <w:t xml:space="preserve">which the authors </w:t>
      </w:r>
      <w:r w:rsidR="00332AEA" w:rsidRPr="00D10F7F">
        <w:rPr>
          <w:rFonts w:ascii="Calibri" w:hAnsi="Calibri" w:cs="Times New Roman"/>
          <w:sz w:val="24"/>
          <w:szCs w:val="24"/>
        </w:rPr>
        <w:t>commented</w:t>
      </w:r>
      <w:r w:rsidR="008C1458" w:rsidRPr="00D10F7F">
        <w:rPr>
          <w:rFonts w:ascii="Calibri" w:hAnsi="Calibri" w:cs="Times New Roman"/>
          <w:sz w:val="24"/>
          <w:szCs w:val="24"/>
        </w:rPr>
        <w:t xml:space="preserve"> was much higher than expected in patients without PDB (4.7%).  R</w:t>
      </w:r>
      <w:r w:rsidR="00441D00" w:rsidRPr="00D10F7F">
        <w:rPr>
          <w:rFonts w:ascii="Calibri" w:hAnsi="Calibri" w:cs="Times New Roman"/>
          <w:sz w:val="24"/>
          <w:szCs w:val="24"/>
        </w:rPr>
        <w:t xml:space="preserve">adiographic </w:t>
      </w:r>
      <w:r w:rsidR="00441D00" w:rsidRPr="00D10F7F">
        <w:rPr>
          <w:rFonts w:ascii="Calibri" w:hAnsi="Calibri" w:cs="Times New Roman"/>
          <w:sz w:val="24"/>
          <w:szCs w:val="24"/>
        </w:rPr>
        <w:lastRenderedPageBreak/>
        <w:t xml:space="preserve">evidence of prosthetic loosening </w:t>
      </w:r>
      <w:r w:rsidR="008C1458" w:rsidRPr="00D10F7F">
        <w:rPr>
          <w:rFonts w:ascii="Calibri" w:hAnsi="Calibri" w:cs="Times New Roman"/>
          <w:sz w:val="24"/>
          <w:szCs w:val="24"/>
        </w:rPr>
        <w:t>was observed i</w:t>
      </w:r>
      <w:r w:rsidR="00441D00" w:rsidRPr="00D10F7F">
        <w:rPr>
          <w:rFonts w:ascii="Calibri" w:hAnsi="Calibri" w:cs="Times New Roman"/>
          <w:sz w:val="24"/>
          <w:szCs w:val="24"/>
        </w:rPr>
        <w:t>n 38</w:t>
      </w:r>
      <w:r w:rsidR="00A5028B" w:rsidRPr="00D10F7F">
        <w:rPr>
          <w:rFonts w:ascii="Calibri" w:hAnsi="Calibri" w:cs="Times New Roman"/>
          <w:sz w:val="24"/>
          <w:szCs w:val="24"/>
        </w:rPr>
        <w:t>/91</w:t>
      </w:r>
      <w:r w:rsidR="008C1458" w:rsidRPr="00D10F7F">
        <w:rPr>
          <w:rFonts w:ascii="Calibri" w:hAnsi="Calibri" w:cs="Times New Roman"/>
          <w:sz w:val="24"/>
          <w:szCs w:val="24"/>
        </w:rPr>
        <w:t xml:space="preserve"> hips</w:t>
      </w:r>
      <w:r w:rsidR="00441D00" w:rsidRPr="00D10F7F">
        <w:rPr>
          <w:rFonts w:ascii="Calibri" w:hAnsi="Calibri" w:cs="Times New Roman"/>
          <w:sz w:val="24"/>
          <w:szCs w:val="24"/>
        </w:rPr>
        <w:t xml:space="preserve"> </w:t>
      </w:r>
      <w:r w:rsidR="00A5028B" w:rsidRPr="00D10F7F">
        <w:rPr>
          <w:rFonts w:ascii="Calibri" w:hAnsi="Calibri" w:cs="Times New Roman"/>
          <w:sz w:val="24"/>
          <w:szCs w:val="24"/>
        </w:rPr>
        <w:t>(41.7</w:t>
      </w:r>
      <w:r w:rsidR="00441D00" w:rsidRPr="00D10F7F">
        <w:rPr>
          <w:rFonts w:ascii="Calibri" w:hAnsi="Calibri" w:cs="Times New Roman"/>
          <w:sz w:val="24"/>
          <w:szCs w:val="24"/>
        </w:rPr>
        <w:t>%</w:t>
      </w:r>
      <w:r w:rsidR="00A5028B" w:rsidRPr="00D10F7F">
        <w:rPr>
          <w:rFonts w:ascii="Calibri" w:hAnsi="Calibri" w:cs="Times New Roman"/>
          <w:sz w:val="24"/>
          <w:szCs w:val="24"/>
        </w:rPr>
        <w:t xml:space="preserve">) </w:t>
      </w:r>
      <w:r w:rsidR="00441D00" w:rsidRPr="00D10F7F">
        <w:rPr>
          <w:rFonts w:ascii="Calibri" w:hAnsi="Calibri" w:cs="Times New Roman"/>
          <w:sz w:val="24"/>
          <w:szCs w:val="24"/>
        </w:rPr>
        <w:t xml:space="preserve">No association was observed between </w:t>
      </w:r>
      <w:r w:rsidR="002A0B87" w:rsidRPr="00D10F7F">
        <w:rPr>
          <w:rFonts w:ascii="Calibri" w:hAnsi="Calibri" w:cs="Times New Roman"/>
          <w:sz w:val="24"/>
          <w:szCs w:val="24"/>
        </w:rPr>
        <w:t xml:space="preserve">total </w:t>
      </w:r>
      <w:r w:rsidR="00441D00" w:rsidRPr="00D10F7F">
        <w:rPr>
          <w:rFonts w:ascii="Calibri" w:hAnsi="Calibri" w:cs="Times New Roman"/>
          <w:sz w:val="24"/>
          <w:szCs w:val="24"/>
        </w:rPr>
        <w:t xml:space="preserve">ALP levels at the time of surgery </w:t>
      </w:r>
      <w:r w:rsidR="00B106B8" w:rsidRPr="00D10F7F">
        <w:rPr>
          <w:rFonts w:ascii="Calibri" w:hAnsi="Calibri" w:cs="Times New Roman"/>
          <w:sz w:val="24"/>
          <w:szCs w:val="24"/>
        </w:rPr>
        <w:t xml:space="preserve">or pre-operative drug treatment with etidronate or calcitonin </w:t>
      </w:r>
      <w:r w:rsidR="00441D00" w:rsidRPr="00D10F7F">
        <w:rPr>
          <w:rFonts w:ascii="Calibri" w:hAnsi="Calibri" w:cs="Times New Roman"/>
          <w:sz w:val="24"/>
          <w:szCs w:val="24"/>
        </w:rPr>
        <w:t xml:space="preserve">and the incidence of aseptic loosening. </w:t>
      </w:r>
      <w:r w:rsidR="00A5028B" w:rsidRPr="00D10F7F">
        <w:rPr>
          <w:rFonts w:ascii="Calibri" w:hAnsi="Calibri" w:cs="Times New Roman"/>
          <w:sz w:val="24"/>
          <w:szCs w:val="24"/>
        </w:rPr>
        <w:t xml:space="preserve">Revision was required in 14/91 hips (15.3%). The authors compared the likelihood of requiring revision for aseptic loosening in the PDB group with a series of 7222 patients without PDB undergoing hip replacement at the same centre. There was no difference for up to 10 years but </w:t>
      </w:r>
      <w:r w:rsidR="00754A16" w:rsidRPr="00D10F7F">
        <w:rPr>
          <w:rFonts w:ascii="Calibri" w:hAnsi="Calibri" w:cs="Times New Roman"/>
          <w:sz w:val="24"/>
          <w:szCs w:val="24"/>
        </w:rPr>
        <w:t>subsequently</w:t>
      </w:r>
      <w:r w:rsidR="00A5028B" w:rsidRPr="00D10F7F">
        <w:rPr>
          <w:rFonts w:ascii="Calibri" w:hAnsi="Calibri" w:cs="Times New Roman"/>
          <w:sz w:val="24"/>
          <w:szCs w:val="24"/>
        </w:rPr>
        <w:t xml:space="preserve"> requirement for revision was greater in the PDB subjects (approximately 40% compared with 5%, p&lt;0.001).  </w:t>
      </w:r>
      <w:r w:rsidR="00754A16" w:rsidRPr="00D10F7F">
        <w:rPr>
          <w:rFonts w:ascii="Calibri" w:hAnsi="Calibri" w:cs="Times New Roman"/>
          <w:sz w:val="24"/>
          <w:szCs w:val="24"/>
        </w:rPr>
        <w:t>T</w:t>
      </w:r>
      <w:r w:rsidR="00B106B8" w:rsidRPr="00D10F7F">
        <w:rPr>
          <w:rFonts w:ascii="Calibri" w:hAnsi="Calibri" w:cs="Times New Roman"/>
          <w:sz w:val="24"/>
          <w:szCs w:val="24"/>
        </w:rPr>
        <w:t xml:space="preserve">he authors commented that the results of surgery were good or excellent in 74% of hips replaced. </w:t>
      </w:r>
      <w:r w:rsidR="00A5028B" w:rsidRPr="00D10F7F">
        <w:rPr>
          <w:rFonts w:ascii="Calibri" w:hAnsi="Calibri" w:cs="Times New Roman"/>
          <w:sz w:val="24"/>
          <w:szCs w:val="24"/>
        </w:rPr>
        <w:t xml:space="preserve">Wegryzn </w:t>
      </w:r>
      <w:r w:rsidR="00754A16" w:rsidRPr="00D10F7F">
        <w:rPr>
          <w:rFonts w:ascii="Calibri" w:hAnsi="Calibri" w:cs="Times New Roman"/>
          <w:sz w:val="24"/>
          <w:szCs w:val="24"/>
        </w:rPr>
        <w:t>reviewed</w:t>
      </w:r>
      <w:r w:rsidR="00332AEA" w:rsidRPr="00D10F7F">
        <w:rPr>
          <w:rFonts w:ascii="Calibri" w:hAnsi="Calibri" w:cs="Times New Roman"/>
          <w:sz w:val="24"/>
          <w:szCs w:val="24"/>
        </w:rPr>
        <w:t xml:space="preserve"> </w:t>
      </w:r>
      <w:r w:rsidR="00754A16" w:rsidRPr="00D10F7F">
        <w:rPr>
          <w:rFonts w:ascii="Calibri" w:hAnsi="Calibri" w:cs="Times New Roman"/>
          <w:sz w:val="24"/>
          <w:szCs w:val="24"/>
        </w:rPr>
        <w:t xml:space="preserve">the </w:t>
      </w:r>
      <w:r w:rsidR="00332AEA" w:rsidRPr="00D10F7F">
        <w:rPr>
          <w:rFonts w:ascii="Calibri" w:hAnsi="Calibri" w:cs="Times New Roman"/>
          <w:sz w:val="24"/>
          <w:szCs w:val="24"/>
        </w:rPr>
        <w:t xml:space="preserve">clinical </w:t>
      </w:r>
      <w:r w:rsidR="00A5028B" w:rsidRPr="00D10F7F">
        <w:rPr>
          <w:rFonts w:ascii="Calibri" w:hAnsi="Calibri" w:cs="Times New Roman"/>
          <w:sz w:val="24"/>
          <w:szCs w:val="24"/>
        </w:rPr>
        <w:t xml:space="preserve">outcome of </w:t>
      </w:r>
      <w:r w:rsidR="00D5552B" w:rsidRPr="00D10F7F">
        <w:rPr>
          <w:rFonts w:ascii="Calibri" w:hAnsi="Calibri" w:cs="Times New Roman"/>
          <w:sz w:val="24"/>
          <w:szCs w:val="24"/>
        </w:rPr>
        <w:t xml:space="preserve">39 </w:t>
      </w:r>
      <w:r w:rsidR="00A5028B" w:rsidRPr="00D10F7F">
        <w:rPr>
          <w:rFonts w:ascii="Calibri" w:hAnsi="Calibri" w:cs="Times New Roman"/>
          <w:sz w:val="24"/>
          <w:szCs w:val="24"/>
        </w:rPr>
        <w:t>cementless hi</w:t>
      </w:r>
      <w:r w:rsidR="00332AEA" w:rsidRPr="00D10F7F">
        <w:rPr>
          <w:rFonts w:ascii="Calibri" w:hAnsi="Calibri" w:cs="Times New Roman"/>
          <w:sz w:val="24"/>
          <w:szCs w:val="24"/>
        </w:rPr>
        <w:t xml:space="preserve">p replacements in </w:t>
      </w:r>
      <w:r w:rsidR="00D5552B" w:rsidRPr="00D10F7F">
        <w:rPr>
          <w:rFonts w:ascii="Calibri" w:hAnsi="Calibri" w:cs="Times New Roman"/>
          <w:sz w:val="24"/>
          <w:szCs w:val="24"/>
        </w:rPr>
        <w:t>32</w:t>
      </w:r>
      <w:r w:rsidR="00A5028B" w:rsidRPr="00D10F7F">
        <w:rPr>
          <w:rFonts w:ascii="Calibri" w:hAnsi="Calibri" w:cs="Times New Roman"/>
          <w:sz w:val="24"/>
          <w:szCs w:val="24"/>
        </w:rPr>
        <w:t xml:space="preserve"> patients undergoing surgery in a French centre between 1992 and 2006</w:t>
      </w:r>
      <w:r w:rsidR="00332AEA" w:rsidRPr="00D10F7F">
        <w:rPr>
          <w:rFonts w:ascii="Calibri" w:hAnsi="Calibri" w:cs="Times New Roman"/>
          <w:sz w:val="24"/>
          <w:szCs w:val="24"/>
        </w:rPr>
        <w:t xml:space="preserve"> </w:t>
      </w:r>
      <w:r w:rsidR="00A11E80" w:rsidRPr="00D10F7F">
        <w:rPr>
          <w:rFonts w:ascii="Calibri" w:hAnsi="Calibri" w:cs="Times New Roman"/>
          <w:sz w:val="24"/>
          <w:szCs w:val="24"/>
        </w:rPr>
        <w:fldChar w:fldCharType="begin">
          <w:fldData xml:space="preserve">PEVuZE5vdGU+PENpdGU+PEF1dGhvcj5XZWdyenluPC9BdXRob3I+PFllYXI+MjAxMDwvWWVhcj48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=
</w:fldData>
        </w:fldChar>
      </w:r>
      <w:r w:rsidR="00AD1BB2" w:rsidRPr="00D10F7F">
        <w:rPr>
          <w:rFonts w:ascii="Calibri" w:hAnsi="Calibri" w:cs="Times New Roman"/>
          <w:sz w:val="24"/>
          <w:szCs w:val="24"/>
        </w:rPr>
        <w:instrText xml:space="preserve"> ADDIN EN.CITE </w:instrText>
      </w:r>
      <w:r w:rsidR="00AD1BB2" w:rsidRPr="00D10F7F">
        <w:rPr>
          <w:rFonts w:ascii="Calibri" w:hAnsi="Calibri" w:cs="Times New Roman"/>
          <w:sz w:val="24"/>
          <w:szCs w:val="24"/>
        </w:rPr>
        <w:fldChar w:fldCharType="begin">
          <w:fldData xml:space="preserve">PEVuZE5vdGU+PENpdGU+PEF1dGhvcj5XZWdyenluPC9BdXRob3I+PFllYXI+MjAxMDwvWWVhcj48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=
</w:fldData>
        </w:fldChar>
      </w:r>
      <w:r w:rsidR="00AD1BB2" w:rsidRPr="00D10F7F">
        <w:rPr>
          <w:rFonts w:ascii="Calibri" w:hAnsi="Calibri" w:cs="Times New Roman"/>
          <w:sz w:val="24"/>
          <w:szCs w:val="24"/>
        </w:rPr>
        <w:instrText xml:space="preserve"> ADDIN EN.CITE.DATA </w:instrText>
      </w:r>
      <w:r w:rsidR="00AD1BB2" w:rsidRPr="00D10F7F">
        <w:rPr>
          <w:rFonts w:ascii="Calibri" w:hAnsi="Calibri" w:cs="Times New Roman"/>
          <w:sz w:val="24"/>
          <w:szCs w:val="24"/>
        </w:rPr>
      </w:r>
      <w:r w:rsidR="00AD1BB2" w:rsidRPr="00D10F7F">
        <w:rPr>
          <w:rFonts w:ascii="Calibri" w:hAnsi="Calibri" w:cs="Times New Roman"/>
          <w:sz w:val="24"/>
          <w:szCs w:val="24"/>
        </w:rPr>
        <w:fldChar w:fldCharType="end"/>
      </w:r>
      <w:r w:rsidR="00A11E80" w:rsidRPr="00D10F7F">
        <w:rPr>
          <w:rFonts w:ascii="Calibri" w:hAnsi="Calibri" w:cs="Times New Roman"/>
          <w:sz w:val="24"/>
          <w:szCs w:val="24"/>
        </w:rPr>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(103)</w:t>
      </w:r>
      <w:r w:rsidR="00A11E80" w:rsidRPr="00D10F7F">
        <w:rPr>
          <w:rFonts w:ascii="Calibri" w:hAnsi="Calibri" w:cs="Times New Roman"/>
          <w:sz w:val="24"/>
          <w:szCs w:val="24"/>
        </w:rPr>
        <w:fldChar w:fldCharType="end"/>
      </w:r>
      <w:r w:rsidR="00F51DE4" w:rsidRPr="00D10F7F">
        <w:rPr>
          <w:rFonts w:ascii="Calibri" w:hAnsi="Calibri" w:cs="Times New Roman"/>
          <w:sz w:val="24"/>
          <w:szCs w:val="24"/>
        </w:rPr>
        <w:t xml:space="preserve">. </w:t>
      </w:r>
      <w:r w:rsidR="00B4595E" w:rsidRPr="00D10F7F">
        <w:rPr>
          <w:rFonts w:ascii="Calibri" w:hAnsi="Calibri" w:cs="Times New Roman"/>
          <w:sz w:val="24"/>
          <w:szCs w:val="24"/>
        </w:rPr>
        <w:t xml:space="preserve">Heterotopic ossification </w:t>
      </w:r>
      <w:r w:rsidR="00754A16" w:rsidRPr="00D10F7F">
        <w:rPr>
          <w:rFonts w:ascii="Calibri" w:hAnsi="Calibri" w:cs="Times New Roman"/>
          <w:sz w:val="24"/>
          <w:szCs w:val="24"/>
        </w:rPr>
        <w:t>occurred</w:t>
      </w:r>
      <w:r w:rsidR="00B4595E" w:rsidRPr="00D10F7F">
        <w:rPr>
          <w:rFonts w:ascii="Calibri" w:hAnsi="Calibri" w:cs="Times New Roman"/>
          <w:sz w:val="24"/>
          <w:szCs w:val="24"/>
        </w:rPr>
        <w:t xml:space="preserve"> post-operatively</w:t>
      </w:r>
      <w:r w:rsidR="00020DA6" w:rsidRPr="00D10F7F">
        <w:rPr>
          <w:rFonts w:ascii="Calibri" w:hAnsi="Calibri" w:cs="Times New Roman"/>
          <w:sz w:val="24"/>
          <w:szCs w:val="24"/>
        </w:rPr>
        <w:t xml:space="preserve"> in 22/39 hips (56%)</w:t>
      </w:r>
      <w:r w:rsidR="00754A16" w:rsidRPr="00D10F7F">
        <w:rPr>
          <w:rFonts w:ascii="Calibri" w:hAnsi="Calibri" w:cs="Times New Roman"/>
          <w:sz w:val="24"/>
          <w:szCs w:val="24"/>
        </w:rPr>
        <w:t xml:space="preserve"> and </w:t>
      </w:r>
      <w:r w:rsidR="00020DA6" w:rsidRPr="00D10F7F">
        <w:rPr>
          <w:rFonts w:ascii="Calibri" w:hAnsi="Calibri" w:cs="Times New Roman"/>
          <w:sz w:val="24"/>
          <w:szCs w:val="24"/>
        </w:rPr>
        <w:t>prosthetic loosening in 6/39 hips (15.3%)</w:t>
      </w:r>
      <w:r w:rsidR="00255C4C" w:rsidRPr="00D10F7F">
        <w:rPr>
          <w:rFonts w:ascii="Calibri" w:hAnsi="Calibri" w:cs="Times New Roman"/>
          <w:sz w:val="24"/>
          <w:szCs w:val="24"/>
        </w:rPr>
        <w:t xml:space="preserve">. </w:t>
      </w:r>
      <w:r w:rsidR="00754A16" w:rsidRPr="00D10F7F">
        <w:rPr>
          <w:rFonts w:ascii="Calibri" w:hAnsi="Calibri" w:cs="Times New Roman"/>
          <w:sz w:val="24"/>
          <w:szCs w:val="24"/>
        </w:rPr>
        <w:t xml:space="preserve">No patient </w:t>
      </w:r>
      <w:r w:rsidR="0035433D" w:rsidRPr="00D10F7F">
        <w:rPr>
          <w:rFonts w:ascii="Calibri" w:hAnsi="Calibri" w:cs="Times New Roman"/>
          <w:sz w:val="24"/>
          <w:szCs w:val="24"/>
        </w:rPr>
        <w:t xml:space="preserve">had required revision surgery at the time of the review which occurred on average 133.5 months (range 97-194 months) after surgery. </w:t>
      </w:r>
      <w:r w:rsidR="00754A16" w:rsidRPr="00D10F7F">
        <w:rPr>
          <w:rFonts w:ascii="Calibri" w:hAnsi="Calibri" w:cs="Times New Roman"/>
          <w:sz w:val="24"/>
          <w:szCs w:val="24"/>
        </w:rPr>
        <w:t>Overall</w:t>
      </w:r>
      <w:r w:rsidR="00255C4C" w:rsidRPr="00D10F7F">
        <w:rPr>
          <w:rFonts w:ascii="Calibri" w:hAnsi="Calibri" w:cs="Times New Roman"/>
          <w:sz w:val="24"/>
          <w:szCs w:val="24"/>
        </w:rPr>
        <w:t xml:space="preserve"> outcome (assessed by Harris hip score) was </w:t>
      </w:r>
      <w:r w:rsidR="0035433D" w:rsidRPr="00D10F7F">
        <w:rPr>
          <w:rFonts w:ascii="Calibri" w:hAnsi="Calibri" w:cs="Times New Roman"/>
          <w:sz w:val="24"/>
          <w:szCs w:val="24"/>
        </w:rPr>
        <w:t xml:space="preserve">reported to </w:t>
      </w:r>
      <w:r w:rsidR="00255C4C" w:rsidRPr="00D10F7F">
        <w:rPr>
          <w:rFonts w:ascii="Calibri" w:hAnsi="Calibri" w:cs="Times New Roman"/>
          <w:sz w:val="24"/>
          <w:szCs w:val="24"/>
        </w:rPr>
        <w:t>excellent in 27 patients (84%) and fair in 5 (18%).</w:t>
      </w:r>
    </w:p>
    <w:p w14:paraId="14548E2C" w14:textId="291358BC" w:rsidR="00DB3162" w:rsidRPr="00D10F7F" w:rsidRDefault="00126059" w:rsidP="008D4277">
      <w:pPr>
        <w:pStyle w:val="EndnoteText"/>
        <w:spacing w:before="60" w:after="120"/>
        <w:jc w:val="both"/>
        <w:rPr>
          <w:rFonts w:eastAsia="AdvTT3713a231"/>
          <w:color w:val="131313"/>
          <w:u w:color="131313"/>
        </w:rPr>
      </w:pPr>
      <w:r w:rsidRPr="00D10F7F">
        <w:rPr>
          <w:rFonts w:ascii="Calibri" w:hAnsi="Calibri" w:cs="Times New Roman"/>
          <w:sz w:val="24"/>
          <w:szCs w:val="24"/>
        </w:rPr>
        <w:t>P</w:t>
      </w:r>
      <w:r w:rsidR="00CD797A" w:rsidRPr="00D10F7F">
        <w:rPr>
          <w:rFonts w:ascii="Calibri" w:hAnsi="Calibri" w:cs="Times New Roman"/>
          <w:sz w:val="24"/>
          <w:szCs w:val="24"/>
        </w:rPr>
        <w:t xml:space="preserve">arvizi </w:t>
      </w:r>
      <w:r w:rsidR="00A11E80" w:rsidRPr="00D10F7F">
        <w:rPr>
          <w:rFonts w:ascii="Calibri" w:hAnsi="Calibri" w:cs="Times New Roman"/>
          <w:sz w:val="24"/>
          <w:szCs w:val="24"/>
        </w:rPr>
        <w:fldChar w:fldCharType="begin">
          <w:fldData xml:space="preserve">PEVuZE5vdGU+PENpdGU+PEF1dGhvcj5QYXJ2aXppPC9BdXRob3I+PFllYXI+MjAwMjwvWWVhcj48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==
</w:fldData>
        </w:fldChar>
      </w:r>
      <w:r w:rsidR="00AD1BB2" w:rsidRPr="00D10F7F">
        <w:rPr>
          <w:rFonts w:ascii="Calibri" w:hAnsi="Calibri" w:cs="Times New Roman"/>
          <w:sz w:val="24"/>
          <w:szCs w:val="24"/>
        </w:rPr>
        <w:instrText xml:space="preserve"> ADDIN EN.CITE </w:instrText>
      </w:r>
      <w:r w:rsidR="00AD1BB2" w:rsidRPr="00D10F7F">
        <w:rPr>
          <w:rFonts w:ascii="Calibri" w:hAnsi="Calibri" w:cs="Times New Roman"/>
          <w:sz w:val="24"/>
          <w:szCs w:val="24"/>
        </w:rPr>
        <w:fldChar w:fldCharType="begin">
          <w:fldData xml:space="preserve">PEVuZE5vdGU+PENpdGU+PEF1dGhvcj5QYXJ2aXppPC9BdXRob3I+PFllYXI+MjAwMjwvWWVhcj48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==
</w:fldData>
        </w:fldChar>
      </w:r>
      <w:r w:rsidR="00AD1BB2" w:rsidRPr="00D10F7F">
        <w:rPr>
          <w:rFonts w:ascii="Calibri" w:hAnsi="Calibri" w:cs="Times New Roman"/>
          <w:sz w:val="24"/>
          <w:szCs w:val="24"/>
        </w:rPr>
        <w:instrText xml:space="preserve"> ADDIN EN.CITE.DATA </w:instrText>
      </w:r>
      <w:r w:rsidR="00AD1BB2" w:rsidRPr="00D10F7F">
        <w:rPr>
          <w:rFonts w:ascii="Calibri" w:hAnsi="Calibri" w:cs="Times New Roman"/>
          <w:sz w:val="24"/>
          <w:szCs w:val="24"/>
        </w:rPr>
      </w:r>
      <w:r w:rsidR="00AD1BB2" w:rsidRPr="00D10F7F">
        <w:rPr>
          <w:rFonts w:ascii="Calibri" w:hAnsi="Calibri" w:cs="Times New Roman"/>
          <w:sz w:val="24"/>
          <w:szCs w:val="24"/>
        </w:rPr>
        <w:fldChar w:fldCharType="end"/>
      </w:r>
      <w:r w:rsidR="00A11E80" w:rsidRPr="00D10F7F">
        <w:rPr>
          <w:rFonts w:ascii="Calibri" w:hAnsi="Calibri" w:cs="Times New Roman"/>
          <w:sz w:val="24"/>
          <w:szCs w:val="24"/>
        </w:rPr>
      </w:r>
      <w:r w:rsidR="00A11E80" w:rsidRPr="00D10F7F">
        <w:rPr>
          <w:rFonts w:ascii="Calibri" w:hAnsi="Calibri" w:cs="Times New Roman"/>
          <w:sz w:val="24"/>
          <w:szCs w:val="24"/>
        </w:rPr>
        <w:fldChar w:fldCharType="separate"/>
      </w:r>
      <w:r w:rsidR="00AD1BB2" w:rsidRPr="00D10F7F">
        <w:rPr>
          <w:rFonts w:ascii="Calibri" w:hAnsi="Calibri" w:cs="Times New Roman"/>
          <w:noProof/>
          <w:sz w:val="24"/>
          <w:szCs w:val="24"/>
          <w:vertAlign w:val="superscript"/>
        </w:rPr>
        <w:t>(133)</w:t>
      </w:r>
      <w:r w:rsidR="00A11E80" w:rsidRPr="00D10F7F">
        <w:rPr>
          <w:rFonts w:ascii="Calibri" w:hAnsi="Calibri" w:cs="Times New Roman"/>
          <w:sz w:val="24"/>
          <w:szCs w:val="24"/>
        </w:rPr>
        <w:fldChar w:fldCharType="end"/>
      </w:r>
      <w:r w:rsidR="001E217D" w:rsidRPr="00D10F7F">
        <w:rPr>
          <w:rFonts w:ascii="Calibri" w:hAnsi="Calibri" w:cs="Times New Roman"/>
          <w:sz w:val="24"/>
          <w:szCs w:val="24"/>
        </w:rPr>
        <w:t xml:space="preserve"> </w:t>
      </w:r>
      <w:r w:rsidR="00754A16" w:rsidRPr="00D10F7F">
        <w:rPr>
          <w:rFonts w:ascii="Calibri" w:hAnsi="Calibri" w:cs="Times New Roman"/>
          <w:sz w:val="24"/>
          <w:szCs w:val="24"/>
        </w:rPr>
        <w:t>reviewed</w:t>
      </w:r>
      <w:r w:rsidR="00332AEA" w:rsidRPr="00D10F7F">
        <w:rPr>
          <w:rFonts w:ascii="Calibri" w:hAnsi="Calibri" w:cs="Times New Roman"/>
          <w:sz w:val="24"/>
          <w:szCs w:val="24"/>
        </w:rPr>
        <w:t xml:space="preserve"> clinical </w:t>
      </w:r>
      <w:r w:rsidR="00CD797A" w:rsidRPr="00D10F7F">
        <w:rPr>
          <w:rFonts w:ascii="Calibri" w:hAnsi="Calibri" w:cs="Times New Roman"/>
          <w:sz w:val="24"/>
          <w:szCs w:val="24"/>
        </w:rPr>
        <w:t xml:space="preserve">outcome </w:t>
      </w:r>
      <w:r w:rsidR="00F927F5" w:rsidRPr="00D10F7F">
        <w:rPr>
          <w:rFonts w:ascii="Calibri" w:hAnsi="Calibri" w:cs="Times New Roman"/>
          <w:sz w:val="24"/>
          <w:szCs w:val="24"/>
        </w:rPr>
        <w:t>in 18 patients undergo</w:t>
      </w:r>
      <w:r w:rsidR="00332AEA" w:rsidRPr="00D10F7F">
        <w:rPr>
          <w:rFonts w:ascii="Calibri" w:hAnsi="Calibri" w:cs="Times New Roman"/>
          <w:sz w:val="24"/>
          <w:szCs w:val="24"/>
        </w:rPr>
        <w:t>ing 19 u</w:t>
      </w:r>
      <w:r w:rsidR="00CD797A" w:rsidRPr="00D10F7F">
        <w:rPr>
          <w:rFonts w:ascii="Calibri" w:hAnsi="Calibri" w:cs="Times New Roman"/>
          <w:sz w:val="24"/>
          <w:szCs w:val="24"/>
        </w:rPr>
        <w:t xml:space="preserve">ncemented total hip replacements </w:t>
      </w:r>
      <w:r w:rsidR="00332AEA" w:rsidRPr="00D10F7F">
        <w:rPr>
          <w:rFonts w:ascii="Calibri" w:hAnsi="Calibri" w:cs="Times New Roman"/>
          <w:sz w:val="24"/>
          <w:szCs w:val="24"/>
        </w:rPr>
        <w:t xml:space="preserve">in a </w:t>
      </w:r>
      <w:r w:rsidR="00CD797A" w:rsidRPr="00D10F7F">
        <w:rPr>
          <w:rFonts w:ascii="Calibri" w:hAnsi="Calibri" w:cs="Times New Roman"/>
          <w:sz w:val="24"/>
          <w:szCs w:val="24"/>
        </w:rPr>
        <w:t>US referral centre between 1975 and 1996.</w:t>
      </w:r>
      <w:r w:rsidR="006E1ECB" w:rsidRPr="00D10F7F">
        <w:rPr>
          <w:rFonts w:ascii="Calibri" w:hAnsi="Calibri" w:cs="Times New Roman"/>
          <w:sz w:val="24"/>
          <w:szCs w:val="24"/>
        </w:rPr>
        <w:t xml:space="preserve"> </w:t>
      </w:r>
      <w:r w:rsidR="00197982" w:rsidRPr="00D10F7F">
        <w:rPr>
          <w:rFonts w:ascii="Calibri" w:hAnsi="Calibri" w:cs="Times New Roman"/>
          <w:sz w:val="24"/>
          <w:szCs w:val="24"/>
        </w:rPr>
        <w:t xml:space="preserve">In 18/19 </w:t>
      </w:r>
      <w:r w:rsidR="006E3EC2" w:rsidRPr="00D10F7F">
        <w:rPr>
          <w:rFonts w:ascii="Calibri" w:hAnsi="Calibri" w:cs="Times New Roman"/>
          <w:sz w:val="24"/>
          <w:szCs w:val="24"/>
        </w:rPr>
        <w:t xml:space="preserve">(94%) of </w:t>
      </w:r>
      <w:r w:rsidR="00197982" w:rsidRPr="00D10F7F">
        <w:rPr>
          <w:rFonts w:ascii="Calibri" w:hAnsi="Calibri" w:cs="Times New Roman"/>
          <w:sz w:val="24"/>
          <w:szCs w:val="24"/>
        </w:rPr>
        <w:t xml:space="preserve">cases the serum </w:t>
      </w:r>
      <w:r w:rsidR="00F227EC" w:rsidRPr="00D10F7F">
        <w:rPr>
          <w:rFonts w:ascii="Calibri" w:hAnsi="Calibri" w:cs="Times New Roman"/>
          <w:sz w:val="24"/>
          <w:szCs w:val="24"/>
        </w:rPr>
        <w:t xml:space="preserve">total </w:t>
      </w:r>
      <w:r w:rsidR="00197982" w:rsidRPr="00D10F7F">
        <w:rPr>
          <w:rFonts w:ascii="Calibri" w:hAnsi="Calibri" w:cs="Times New Roman"/>
          <w:sz w:val="24"/>
          <w:szCs w:val="24"/>
        </w:rPr>
        <w:t>ALP was normal at the time of surgery. The outcome as assessed by Harris hip score was excellent in 16 cases (84.2%) and fair or good in 3 (15.8%).  Heterotopic ossification occurred in 6 hips</w:t>
      </w:r>
      <w:r w:rsidR="001E217D" w:rsidRPr="00D10F7F">
        <w:rPr>
          <w:rFonts w:ascii="Calibri" w:hAnsi="Calibri" w:cs="Times New Roman"/>
          <w:sz w:val="24"/>
          <w:szCs w:val="24"/>
        </w:rPr>
        <w:t xml:space="preserve"> (31.5%)</w:t>
      </w:r>
      <w:r w:rsidR="00197982" w:rsidRPr="00D10F7F">
        <w:rPr>
          <w:rFonts w:ascii="Calibri" w:hAnsi="Calibri" w:cs="Times New Roman"/>
          <w:sz w:val="24"/>
          <w:szCs w:val="24"/>
        </w:rPr>
        <w:t xml:space="preserve"> and </w:t>
      </w:r>
      <w:r w:rsidR="00663509" w:rsidRPr="00D10F7F">
        <w:rPr>
          <w:rFonts w:ascii="Calibri" w:hAnsi="Calibri" w:cs="Times New Roman"/>
          <w:sz w:val="24"/>
          <w:szCs w:val="24"/>
        </w:rPr>
        <w:t>aseptic</w:t>
      </w:r>
      <w:r w:rsidR="001E217D" w:rsidRPr="00D10F7F">
        <w:rPr>
          <w:rFonts w:ascii="Calibri" w:hAnsi="Calibri" w:cs="Times New Roman"/>
          <w:sz w:val="24"/>
          <w:szCs w:val="24"/>
        </w:rPr>
        <w:t xml:space="preserve"> </w:t>
      </w:r>
      <w:r w:rsidR="00197982" w:rsidRPr="00D10F7F">
        <w:rPr>
          <w:rFonts w:ascii="Calibri" w:hAnsi="Calibri" w:cs="Times New Roman"/>
          <w:sz w:val="24"/>
          <w:szCs w:val="24"/>
        </w:rPr>
        <w:t xml:space="preserve">loosening in </w:t>
      </w:r>
      <w:r w:rsidR="001E217D" w:rsidRPr="00D10F7F">
        <w:rPr>
          <w:rFonts w:ascii="Calibri" w:hAnsi="Calibri" w:cs="Times New Roman"/>
          <w:sz w:val="24"/>
          <w:szCs w:val="24"/>
        </w:rPr>
        <w:t>2 hips (10.5%).</w:t>
      </w:r>
      <w:r w:rsidR="00197982" w:rsidRPr="00D10F7F">
        <w:rPr>
          <w:rFonts w:ascii="Calibri" w:hAnsi="Calibri" w:cs="Times New Roman"/>
          <w:sz w:val="24"/>
          <w:szCs w:val="24"/>
        </w:rPr>
        <w:t xml:space="preserve"> None of the patients</w:t>
      </w:r>
      <w:r w:rsidR="00230BD5" w:rsidRPr="00D10F7F">
        <w:rPr>
          <w:rFonts w:ascii="Calibri" w:hAnsi="Calibri" w:cs="Times New Roman"/>
          <w:sz w:val="24"/>
          <w:szCs w:val="24"/>
        </w:rPr>
        <w:t xml:space="preserve"> had</w:t>
      </w:r>
      <w:r w:rsidR="00197982" w:rsidRPr="00D10F7F">
        <w:rPr>
          <w:rFonts w:ascii="Calibri" w:hAnsi="Calibri" w:cs="Times New Roman"/>
          <w:sz w:val="24"/>
          <w:szCs w:val="24"/>
        </w:rPr>
        <w:t xml:space="preserve"> required revision surgery </w:t>
      </w:r>
      <w:r w:rsidR="00230BD5" w:rsidRPr="00D10F7F">
        <w:rPr>
          <w:rFonts w:ascii="Calibri" w:hAnsi="Calibri" w:cs="Times New Roman"/>
          <w:sz w:val="24"/>
          <w:szCs w:val="24"/>
        </w:rPr>
        <w:t>after an average follow up of 7.15 years (range 2-15).</w:t>
      </w:r>
      <w:r w:rsidR="00332AEA" w:rsidRPr="00D10F7F">
        <w:rPr>
          <w:rFonts w:ascii="Calibri" w:hAnsi="Calibri" w:cs="Times New Roman"/>
          <w:sz w:val="24"/>
          <w:szCs w:val="24"/>
        </w:rPr>
        <w:t xml:space="preserve"> </w:t>
      </w:r>
    </w:p>
    <w:p w14:paraId="0ADEE702" w14:textId="4E72C31A" w:rsidR="001E217D" w:rsidRPr="00D10F7F" w:rsidRDefault="001E217D" w:rsidP="001E217D">
      <w:pPr>
        <w:pStyle w:val="Body"/>
        <w:spacing w:line="240" w:lineRule="auto"/>
        <w:jc w:val="both"/>
        <w:rPr>
          <w:rFonts w:cs="Times New Roman"/>
          <w:b/>
          <w:sz w:val="24"/>
          <w:szCs w:val="24"/>
        </w:rPr>
      </w:pPr>
      <w:r w:rsidRPr="00D10F7F">
        <w:rPr>
          <w:rFonts w:cs="Times New Roman"/>
          <w:b/>
          <w:sz w:val="24"/>
          <w:szCs w:val="24"/>
        </w:rPr>
        <w:t>Total Knee Replacement</w:t>
      </w:r>
      <w:r w:rsidR="004E1FAA" w:rsidRPr="00D10F7F">
        <w:rPr>
          <w:rFonts w:cs="Times New Roman"/>
          <w:b/>
          <w:sz w:val="24"/>
          <w:szCs w:val="24"/>
        </w:rPr>
        <w:t xml:space="preserve"> surgery</w:t>
      </w:r>
    </w:p>
    <w:p w14:paraId="50AC4C6E" w14:textId="1E7D941F" w:rsidR="001A47D0" w:rsidRPr="00D10F7F" w:rsidRDefault="001E217D" w:rsidP="00DB3162">
      <w:pPr>
        <w:jc w:val="both"/>
        <w:rPr>
          <w:rFonts w:eastAsia="AdvTT3713a231"/>
          <w:color w:val="131313"/>
          <w:u w:color="131313"/>
        </w:rPr>
      </w:pPr>
      <w:r w:rsidRPr="00D10F7F">
        <w:rPr>
          <w:rFonts w:eastAsia="AdvTT3713a231"/>
          <w:color w:val="131313"/>
          <w:u w:color="131313"/>
        </w:rPr>
        <w:t xml:space="preserve">Two case series of total knee replacement were identified. Gabel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&lt;EndNote&gt;&lt;Cite&gt;&lt;Author&gt;Gabel&lt;/Author&gt;&lt;Year&gt;1991&lt;/Year&gt;&lt;RecNum&gt;18587&lt;/RecNum&gt;&lt;DisplayText&gt;&lt;style face="superscript"&gt;(104)&lt;/style&gt;&lt;/DisplayText&gt;&lt;record&gt;&lt;rec-number&gt;18587&lt;/rec-number&gt;&lt;foreign-keys&gt;&lt;key app="EN" db-id="zfpxeppxevv00gett01pzezqvxf9ste0e559" timestamp="1513770885"&gt;18587&lt;/key&gt;&lt;/foreign-keys&gt;&lt;ref-type name="Journal Article"&gt;17&lt;/ref-type&gt;&lt;contributors&gt;&lt;authors&gt;&lt;author&gt;Gabel, G. T.&lt;/author&gt;&lt;author&gt;Rand, J. A.&lt;/author&gt;&lt;author&gt;Sim, F. H.&lt;/author&gt;&lt;/authors&gt;&lt;/contributors&gt;&lt;auth-address&gt;Department of Orthopedics, Mayo Clinic, Rochester, Minnesota 55905.&lt;/auth-address&gt;&lt;titles&gt;&lt;title&gt;Total knee arthroplasty for osteoarthrosis in patients who have Paget disease of bone at the knee&lt;/title&gt;&lt;secondary-title&gt;J Bone Joint Surg Am&lt;/secondary-title&gt;&lt;/titles&gt;&lt;periodical&gt;&lt;full-title&gt;The Journal of bone and joint surgery American volume&lt;/full-title&gt;&lt;abbr-1&gt;J Bone Joint Surg Am&lt;/abbr-1&gt;&lt;/periodical&gt;&lt;pages&gt;739-44&lt;/pages&gt;&lt;volume&gt;73&lt;/volume&gt;&lt;number&gt;5&lt;/number&gt;&lt;edition&gt;1991/06/01&lt;/edition&gt;&lt;keywords&gt;&lt;keyword&gt;Aged&lt;/keyword&gt;&lt;keyword&gt;Aged, 80 and over&lt;/keyword&gt;&lt;keyword&gt;Female&lt;/keyword&gt;&lt;keyword&gt;Femur&lt;/keyword&gt;&lt;keyword&gt;Humans&lt;/keyword&gt;&lt;keyword&gt;Intraoperative Complications&lt;/keyword&gt;&lt;keyword&gt;Knee Joint/diagnostic imaging/*surgery&lt;/keyword&gt;&lt;keyword&gt;*Knee Prosthesis&lt;/keyword&gt;&lt;keyword&gt;Male&lt;/keyword&gt;&lt;keyword&gt;Middle Aged&lt;/keyword&gt;&lt;keyword&gt;Osteitis Deformans/*complications&lt;/keyword&gt;&lt;keyword&gt;Osteoarthritis/complications/diagnostic imaging/*surgery&lt;/keyword&gt;&lt;keyword&gt;Postoperative Complications&lt;/keyword&gt;&lt;keyword&gt;Radiography&lt;/keyword&gt;&lt;keyword&gt;Range of Motion, Articular&lt;/keyword&gt;&lt;keyword&gt;Retrospective Studies&lt;/keyword&gt;&lt;keyword&gt;Tibia&lt;/keyword&gt;&lt;/keywords&gt;&lt;dates&gt;&lt;year&gt;1991&lt;/year&gt;&lt;pub-dates&gt;&lt;date&gt;Jun&lt;/date&gt;&lt;/pub-dates&gt;&lt;/dates&gt;&lt;isbn&gt;0021-9355 (Print)&amp;#xD;0021-9355 (Linking)&lt;/isbn&gt;&lt;accession-num&gt;2045399&lt;/accession-num&gt;&lt;urls&gt;&lt;related-urls&gt;&lt;url&gt;https://www.ncbi.nlm.nih.gov/pubmed/2045399&lt;/url&gt;&lt;/related-urls&gt;&lt;/urls&gt;&lt;/record&gt;&lt;/Cite&gt;&lt;/EndNote&gt;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(104)</w:t>
      </w:r>
      <w:r w:rsidR="00A11E80" w:rsidRPr="00D10F7F">
        <w:rPr>
          <w:rFonts w:eastAsia="AdvTT3713a231"/>
          <w:color w:val="131313"/>
          <w:u w:color="131313"/>
        </w:rPr>
        <w:fldChar w:fldCharType="end"/>
      </w:r>
      <w:r w:rsidR="009C05A5" w:rsidRPr="00D10F7F">
        <w:rPr>
          <w:rFonts w:eastAsia="AdvTT3713a231"/>
          <w:color w:val="131313"/>
          <w:u w:color="131313"/>
        </w:rPr>
        <w:t xml:space="preserve"> </w:t>
      </w:r>
      <w:r w:rsidRPr="00D10F7F">
        <w:rPr>
          <w:rFonts w:eastAsia="AdvTT3713a231"/>
          <w:color w:val="131313"/>
          <w:u w:color="131313"/>
        </w:rPr>
        <w:t>reviewed the outcome of total knee replacement</w:t>
      </w:r>
      <w:r w:rsidR="009C05A5" w:rsidRPr="00D10F7F">
        <w:rPr>
          <w:rFonts w:eastAsia="AdvTT3713a231"/>
          <w:color w:val="131313"/>
          <w:u w:color="131313"/>
        </w:rPr>
        <w:t xml:space="preserve"> (TKR)</w:t>
      </w:r>
      <w:r w:rsidRPr="00D10F7F">
        <w:rPr>
          <w:rFonts w:eastAsia="AdvTT3713a231"/>
          <w:color w:val="131313"/>
          <w:u w:color="131313"/>
        </w:rPr>
        <w:t xml:space="preserve"> in 13 patients who had 16 joint replacements referred to a single US centre between 1974-1986. </w:t>
      </w:r>
      <w:r w:rsidR="00CA1543" w:rsidRPr="00D10F7F">
        <w:rPr>
          <w:rFonts w:eastAsia="AdvTT3713a231"/>
          <w:color w:val="131313"/>
          <w:u w:color="131313"/>
        </w:rPr>
        <w:t xml:space="preserve">Radiographic loosening was observed in two cases and one patient required revision surgery.  </w:t>
      </w:r>
      <w:r w:rsidR="009C05A5" w:rsidRPr="00D10F7F">
        <w:rPr>
          <w:rFonts w:eastAsia="AdvTT3713a231"/>
          <w:color w:val="131313"/>
          <w:u w:color="131313"/>
        </w:rPr>
        <w:t xml:space="preserve">The authors noted a functional improvement </w:t>
      </w:r>
      <w:r w:rsidR="008D4277" w:rsidRPr="00D10F7F">
        <w:rPr>
          <w:rFonts w:eastAsia="AdvTT3713a231"/>
          <w:color w:val="131313"/>
          <w:u w:color="131313"/>
        </w:rPr>
        <w:t xml:space="preserve">following surgery with a mean </w:t>
      </w:r>
      <w:r w:rsidR="009C05A5" w:rsidRPr="00D10F7F">
        <w:rPr>
          <w:rFonts w:eastAsia="AdvTT3713a231"/>
          <w:color w:val="131313"/>
          <w:u w:color="131313"/>
        </w:rPr>
        <w:t xml:space="preserve">pre-operative </w:t>
      </w:r>
      <w:r w:rsidR="008D4277" w:rsidRPr="00D10F7F">
        <w:rPr>
          <w:rFonts w:eastAsia="AdvTT3713a231"/>
          <w:color w:val="131313"/>
          <w:u w:color="131313"/>
        </w:rPr>
        <w:t xml:space="preserve">score of 33 points </w:t>
      </w:r>
      <w:r w:rsidR="009C05A5" w:rsidRPr="00D10F7F">
        <w:rPr>
          <w:rFonts w:eastAsia="AdvTT3713a231"/>
          <w:color w:val="131313"/>
          <w:u w:color="131313"/>
        </w:rPr>
        <w:t>compared with 86 points</w:t>
      </w:r>
      <w:r w:rsidR="008D4277" w:rsidRPr="00D10F7F">
        <w:rPr>
          <w:rFonts w:eastAsia="AdvTT3713a231"/>
          <w:color w:val="131313"/>
          <w:u w:color="131313"/>
        </w:rPr>
        <w:t xml:space="preserve"> postoperatively. They concluded that </w:t>
      </w:r>
      <w:r w:rsidR="009C05A5" w:rsidRPr="00D10F7F">
        <w:rPr>
          <w:rFonts w:eastAsia="AdvTT3713a231"/>
          <w:color w:val="131313"/>
          <w:u w:color="131313"/>
        </w:rPr>
        <w:t>knee replacement was an effective procedure in patients with PDB. Lee reviewed the outcome of TKR in 21 knees from 20 patients with PDB undergoing treatment at a US centre between 1978 and 1999</w:t>
      </w:r>
      <w:r w:rsidR="00F227EC" w:rsidRPr="00D10F7F">
        <w:rPr>
          <w:rFonts w:eastAsia="AdvTT3713a231"/>
          <w:color w:val="131313"/>
          <w:u w:color="131313"/>
        </w:rPr>
        <w:t xml:space="preserve"> (87)</w:t>
      </w:r>
      <w:r w:rsidR="009C05A5" w:rsidRPr="00D10F7F">
        <w:rPr>
          <w:rFonts w:eastAsia="AdvTT3713a231"/>
          <w:color w:val="131313"/>
          <w:u w:color="131313"/>
        </w:rPr>
        <w:t xml:space="preserve">. </w:t>
      </w:r>
      <w:r w:rsidR="00E37F0F" w:rsidRPr="00D10F7F">
        <w:rPr>
          <w:rFonts w:eastAsia="AdvTT3713a231"/>
          <w:color w:val="131313"/>
          <w:u w:color="131313"/>
        </w:rPr>
        <w:t>One patient required revision surgery for aseptic loosening after an interval of 10 years. The authors reported that all patients were satisfied with the procedures and felt that it had improved their quality of life.</w:t>
      </w:r>
    </w:p>
    <w:p w14:paraId="5350709E" w14:textId="77777777" w:rsidR="00C86301" w:rsidRPr="00D10F7F" w:rsidRDefault="00C86301" w:rsidP="00C86301"/>
    <w:p w14:paraId="765C9691" w14:textId="3CE603F4" w:rsidR="00C86301" w:rsidRPr="00D10F7F" w:rsidRDefault="00C86301" w:rsidP="00C86301">
      <w:r w:rsidRPr="00D10F7F">
        <w:t>The evidence summary and recommendations with regard to arthroplasty in the management of osteoarthritis in PDB is shown in Table 24.</w:t>
      </w:r>
    </w:p>
    <w:p w14:paraId="0CF66C30" w14:textId="77777777" w:rsidR="00C86301" w:rsidRPr="00D10F7F" w:rsidRDefault="00C86301" w:rsidP="00C863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D4277" w:rsidRPr="00D10F7F" w14:paraId="5EF7C001" w14:textId="77777777" w:rsidTr="008867A7">
        <w:tc>
          <w:tcPr>
            <w:tcW w:w="9010" w:type="dxa"/>
          </w:tcPr>
          <w:p w14:paraId="540856D3" w14:textId="4A17C481" w:rsidR="008D4277" w:rsidRPr="00D10F7F" w:rsidRDefault="00C86301" w:rsidP="008867A7">
            <w:pPr>
              <w:rPr>
                <w:b/>
                <w:color w:val="000000"/>
              </w:rPr>
            </w:pPr>
            <w:r w:rsidRPr="00D10F7F">
              <w:rPr>
                <w:b/>
                <w:color w:val="000000"/>
              </w:rPr>
              <w:t xml:space="preserve">Table 24. </w:t>
            </w:r>
            <w:r w:rsidR="008D4277" w:rsidRPr="00D10F7F">
              <w:rPr>
                <w:b/>
                <w:color w:val="000000"/>
              </w:rPr>
              <w:t xml:space="preserve">Total knee and hip replacement for osteoarthritis </w:t>
            </w:r>
            <w:r w:rsidR="007617DC" w:rsidRPr="00D10F7F">
              <w:rPr>
                <w:b/>
                <w:color w:val="000000"/>
              </w:rPr>
              <w:t>in PDB</w:t>
            </w:r>
          </w:p>
        </w:tc>
      </w:tr>
      <w:tr w:rsidR="008D4277" w:rsidRPr="00D10F7F" w14:paraId="125907C4" w14:textId="77777777" w:rsidTr="008867A7">
        <w:tc>
          <w:tcPr>
            <w:tcW w:w="9010" w:type="dxa"/>
          </w:tcPr>
          <w:p w14:paraId="618DE105" w14:textId="77777777" w:rsidR="008D4277" w:rsidRPr="00D10F7F" w:rsidRDefault="008D4277" w:rsidP="008867A7">
            <w:pPr>
              <w:rPr>
                <w:i/>
                <w:color w:val="000000"/>
              </w:rPr>
            </w:pPr>
            <w:r w:rsidRPr="00D10F7F">
              <w:rPr>
                <w:i/>
                <w:color w:val="000000"/>
              </w:rPr>
              <w:t>Risk-benefit balance</w:t>
            </w:r>
          </w:p>
          <w:p w14:paraId="1AFE63EC" w14:textId="1A06CBA3" w:rsidR="008D4277" w:rsidRPr="00D10F7F" w:rsidRDefault="008D4277" w:rsidP="008867A7">
            <w:pPr>
              <w:rPr>
                <w:color w:val="000000"/>
              </w:rPr>
            </w:pPr>
            <w:r w:rsidRPr="00D10F7F">
              <w:rPr>
                <w:color w:val="000000"/>
              </w:rPr>
              <w:t>Total knee replacement (TKR) and hip replacement (THR) for osteoarthritis can be performed successfully in many patients with PDB with good results, although more data are available for THR.  Heterotopic calcification occurs in a high proportion of patients undergoing THR and the risk of aseptic loosening may be slightly higher than in non-Pagetic patients.  The benefit of surgery is likely to outweigh the risks in most cases</w:t>
            </w:r>
          </w:p>
          <w:p w14:paraId="2C4C05D0" w14:textId="77777777" w:rsidR="008D4277" w:rsidRPr="00D10F7F" w:rsidRDefault="008D4277" w:rsidP="008867A7">
            <w:pPr>
              <w:rPr>
                <w:i/>
                <w:color w:val="000000"/>
              </w:rPr>
            </w:pPr>
            <w:r w:rsidRPr="00D10F7F">
              <w:rPr>
                <w:i/>
                <w:color w:val="000000"/>
              </w:rPr>
              <w:t>Quality of evidence</w:t>
            </w:r>
          </w:p>
          <w:p w14:paraId="7B87D56D" w14:textId="77777777" w:rsidR="008D4277" w:rsidRPr="00D10F7F" w:rsidRDefault="008D4277" w:rsidP="008867A7">
            <w:pPr>
              <w:rPr>
                <w:color w:val="000000"/>
              </w:rPr>
            </w:pPr>
            <w:r w:rsidRPr="00D10F7F">
              <w:rPr>
                <w:color w:val="000000"/>
              </w:rPr>
              <w:t>Very low</w:t>
            </w:r>
          </w:p>
          <w:p w14:paraId="2513A0C6" w14:textId="77777777" w:rsidR="008D4277" w:rsidRPr="00D10F7F" w:rsidRDefault="008D4277" w:rsidP="008867A7">
            <w:pPr>
              <w:rPr>
                <w:i/>
                <w:color w:val="000000"/>
              </w:rPr>
            </w:pPr>
            <w:r w:rsidRPr="00D10F7F">
              <w:rPr>
                <w:i/>
                <w:color w:val="000000"/>
              </w:rPr>
              <w:t>Patient values and preferences</w:t>
            </w:r>
          </w:p>
          <w:p w14:paraId="7D0B8E3D" w14:textId="77777777" w:rsidR="008D4277" w:rsidRPr="00D10F7F" w:rsidRDefault="008D4277" w:rsidP="008867A7">
            <w:pPr>
              <w:rPr>
                <w:color w:val="000000"/>
              </w:rPr>
            </w:pPr>
            <w:r w:rsidRPr="00D10F7F">
              <w:rPr>
                <w:color w:val="000000"/>
              </w:rPr>
              <w:t>Patients highly value the symptom relief and improvement in quality of life that a hip replacement may offer.</w:t>
            </w:r>
          </w:p>
          <w:p w14:paraId="3F5CB0D9" w14:textId="77777777" w:rsidR="008D4277" w:rsidRPr="00D10F7F" w:rsidRDefault="008D4277" w:rsidP="008867A7">
            <w:pPr>
              <w:rPr>
                <w:i/>
                <w:color w:val="000000"/>
              </w:rPr>
            </w:pPr>
            <w:r w:rsidRPr="00D10F7F">
              <w:rPr>
                <w:i/>
                <w:color w:val="000000"/>
              </w:rPr>
              <w:lastRenderedPageBreak/>
              <w:t>Costs and use of resources</w:t>
            </w:r>
          </w:p>
          <w:p w14:paraId="61F943E1" w14:textId="6453C78E" w:rsidR="008D4277" w:rsidRPr="00D10F7F" w:rsidRDefault="008D4277" w:rsidP="008867A7">
            <w:pPr>
              <w:rPr>
                <w:color w:val="000000"/>
              </w:rPr>
            </w:pPr>
            <w:r w:rsidRPr="00D10F7F">
              <w:rPr>
                <w:color w:val="000000"/>
              </w:rPr>
              <w:t xml:space="preserve">The treatment costs for </w:t>
            </w:r>
            <w:r w:rsidR="00A2436E" w:rsidRPr="00D10F7F">
              <w:rPr>
                <w:color w:val="000000"/>
              </w:rPr>
              <w:t>TKR and THR</w:t>
            </w:r>
            <w:r w:rsidRPr="00D10F7F">
              <w:rPr>
                <w:color w:val="000000"/>
              </w:rPr>
              <w:t xml:space="preserve"> in PDB are likely to be similar to patients without PDB and this is recognised to be a cost-effective option for patients with advanced osteoarthritis </w:t>
            </w:r>
          </w:p>
          <w:p w14:paraId="32AE00C8" w14:textId="77777777" w:rsidR="008D4277" w:rsidRPr="00D10F7F" w:rsidRDefault="008D4277" w:rsidP="008867A7">
            <w:pPr>
              <w:rPr>
                <w:i/>
                <w:color w:val="000000"/>
              </w:rPr>
            </w:pPr>
            <w:r w:rsidRPr="00D10F7F">
              <w:rPr>
                <w:i/>
                <w:color w:val="000000"/>
              </w:rPr>
              <w:t>Recommendation</w:t>
            </w:r>
          </w:p>
          <w:p w14:paraId="5860BDAA" w14:textId="24DB6BEC" w:rsidR="008D4277" w:rsidRPr="00D10F7F" w:rsidRDefault="008D4277" w:rsidP="008867A7">
            <w:pPr>
              <w:rPr>
                <w:color w:val="000000"/>
              </w:rPr>
            </w:pPr>
            <w:r w:rsidRPr="00D10F7F">
              <w:rPr>
                <w:color w:val="000000"/>
              </w:rPr>
              <w:t>Total hip or knee replacements are recommended for patients with PDB who develop osteoarthritis in whom medical treatment is inadequate. There is insufficient</w:t>
            </w:r>
            <w:r w:rsidR="00DF3599" w:rsidRPr="00D10F7F">
              <w:rPr>
                <w:color w:val="000000"/>
              </w:rPr>
              <w:t xml:space="preserve"> evidence </w:t>
            </w:r>
            <w:r w:rsidRPr="00D10F7F">
              <w:rPr>
                <w:color w:val="000000"/>
              </w:rPr>
              <w:t xml:space="preserve">to recommend one type of surgical approach over another for either site. </w:t>
            </w:r>
          </w:p>
        </w:tc>
      </w:tr>
    </w:tbl>
    <w:p w14:paraId="7C8B97FB" w14:textId="77777777" w:rsidR="008D4277" w:rsidRPr="00D10F7F" w:rsidRDefault="008D4277" w:rsidP="008D4277">
      <w:pPr>
        <w:jc w:val="both"/>
        <w:rPr>
          <w:rFonts w:eastAsia="AdvTT3713a231"/>
          <w:color w:val="131313"/>
          <w:u w:color="131313"/>
        </w:rPr>
      </w:pPr>
    </w:p>
    <w:p w14:paraId="5409587C" w14:textId="23B38F05" w:rsidR="00DB3162" w:rsidRPr="00D10F7F" w:rsidRDefault="00DB3162" w:rsidP="00DB3162">
      <w:pPr>
        <w:jc w:val="both"/>
        <w:rPr>
          <w:rFonts w:eastAsia="AdvTT3713a231"/>
          <w:b/>
          <w:color w:val="131313"/>
          <w:u w:color="131313"/>
        </w:rPr>
      </w:pPr>
      <w:r w:rsidRPr="00D10F7F">
        <w:rPr>
          <w:rFonts w:eastAsia="AdvTT3713a231"/>
          <w:b/>
          <w:color w:val="131313"/>
          <w:u w:color="131313"/>
        </w:rPr>
        <w:t>Osteotomy</w:t>
      </w:r>
    </w:p>
    <w:p w14:paraId="6145E5B9" w14:textId="393D3440" w:rsidR="008F73FF" w:rsidRPr="00D10F7F" w:rsidRDefault="00F75249" w:rsidP="00DB3162">
      <w:pPr>
        <w:jc w:val="both"/>
        <w:rPr>
          <w:rFonts w:eastAsia="AdvTT3713a231"/>
          <w:color w:val="131313"/>
          <w:u w:color="131313"/>
        </w:rPr>
      </w:pPr>
      <w:r w:rsidRPr="00D10F7F">
        <w:rPr>
          <w:rFonts w:eastAsia="AdvTT3713a231"/>
          <w:color w:val="131313"/>
          <w:u w:color="131313"/>
        </w:rPr>
        <w:t>Osteotomy is a recognised strategy for correction of bone deformity and improvement of pain in PD</w:t>
      </w:r>
      <w:r w:rsidR="001818E4" w:rsidRPr="00D10F7F">
        <w:rPr>
          <w:rFonts w:eastAsia="AdvTT3713a231"/>
          <w:color w:val="131313"/>
          <w:u w:color="131313"/>
        </w:rPr>
        <w:t xml:space="preserve">B. We failed to identify any studies in which osteotomy was compared with other treatment modalities and so </w:t>
      </w:r>
      <w:r w:rsidR="00D12499" w:rsidRPr="00D10F7F">
        <w:rPr>
          <w:rFonts w:eastAsia="AdvTT3713a231"/>
          <w:color w:val="131313"/>
          <w:u w:color="131313"/>
        </w:rPr>
        <w:t>the GDG was unable make</w:t>
      </w:r>
      <w:r w:rsidR="001818E4" w:rsidRPr="00D10F7F">
        <w:rPr>
          <w:rFonts w:eastAsia="AdvTT3713a231"/>
          <w:color w:val="131313"/>
          <w:u w:color="131313"/>
        </w:rPr>
        <w:t xml:space="preserve"> recommendations </w:t>
      </w:r>
      <w:r w:rsidR="00D12499" w:rsidRPr="00D10F7F">
        <w:rPr>
          <w:rFonts w:eastAsia="AdvTT3713a231"/>
          <w:color w:val="131313"/>
          <w:u w:color="131313"/>
        </w:rPr>
        <w:t>on the role of this technique be used as opposed to other surgical approaches</w:t>
      </w:r>
      <w:r w:rsidR="001818E4" w:rsidRPr="00D10F7F">
        <w:rPr>
          <w:rFonts w:eastAsia="AdvTT3713a231"/>
          <w:color w:val="131313"/>
          <w:u w:color="131313"/>
        </w:rPr>
        <w:t xml:space="preserve">. </w:t>
      </w:r>
    </w:p>
    <w:p w14:paraId="54088C99" w14:textId="77777777" w:rsidR="008F73FF" w:rsidRPr="00D10F7F" w:rsidRDefault="008F73FF" w:rsidP="00DB3162">
      <w:pPr>
        <w:jc w:val="both"/>
        <w:rPr>
          <w:rFonts w:eastAsia="AdvTT3713a231"/>
          <w:color w:val="131313"/>
          <w:u w:color="131313"/>
        </w:rPr>
      </w:pPr>
    </w:p>
    <w:p w14:paraId="059462B2" w14:textId="3140A567" w:rsidR="00931DFE" w:rsidRPr="00D10F7F" w:rsidRDefault="00E37F0F" w:rsidP="00DB3162">
      <w:pPr>
        <w:jc w:val="both"/>
        <w:rPr>
          <w:rFonts w:eastAsia="AdvTT3713a231"/>
          <w:color w:val="131313"/>
          <w:u w:color="131313"/>
        </w:rPr>
      </w:pPr>
      <w:r w:rsidRPr="00D10F7F">
        <w:rPr>
          <w:rFonts w:eastAsia="AdvTT3713a231"/>
          <w:color w:val="131313"/>
          <w:u w:color="131313"/>
        </w:rPr>
        <w:t xml:space="preserve">Parvizi </w:t>
      </w:r>
      <w:r w:rsidR="00A11E80"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&lt;EndNote&gt;&lt;Cite&gt;&lt;Author&gt;Parvizi&lt;/Author&gt;&lt;Year&gt;2003&lt;/Year&gt;&lt;RecNum&gt;18618&lt;/RecNum&gt;&lt;DisplayText&gt;&lt;style face="superscript"&gt;(107)&lt;/style&gt;&lt;/DisplayText&gt;&lt;record&gt;&lt;rec-number&gt;18618&lt;/rec-number&gt;&lt;foreign-keys&gt;&lt;key app="EN" db-id="zfpxeppxevv00gett01pzezqvxf9ste0e559" timestamp="1513771237"&gt;18618&lt;/key&gt;&lt;/foreign-keys&gt;&lt;ref-type name="Journal Article"&gt;17&lt;/ref-type&gt;&lt;contributors&gt;&lt;authors&gt;&lt;author&gt;Parvizi, J.&lt;/author&gt;&lt;author&gt;Frankle, M. A.&lt;/author&gt;&lt;author&gt;Tiegs, R. D.&lt;/author&gt;&lt;author&gt;Sim, F. H.&lt;/author&gt;&lt;/authors&gt;&lt;/contributors&gt;&lt;auth-address&gt;Department of Orthopedics and Endocrinology, Mayo Clinic and Mayo Foundation, Rochester, Minnesota 55905, USA.&lt;/auth-address&gt;&lt;titles&gt;&lt;title&gt;Corrective osteotomy for deformity in Paget disease&lt;/title&gt;&lt;secondary-title&gt;J Bone Joint Surg Am&lt;/secondary-title&gt;&lt;/titles&gt;&lt;periodical&gt;&lt;full-title&gt;The Journal of bone and joint surgery American volume&lt;/full-title&gt;&lt;abbr-1&gt;J Bone Joint Surg Am&lt;/abbr-1&gt;&lt;/periodical&gt;&lt;pages&gt;697-702&lt;/pages&gt;&lt;volume&gt;85-A&lt;/volume&gt;&lt;number&gt;4&lt;/number&gt;&lt;edition&gt;2003/04/04&lt;/edition&gt;&lt;keywords&gt;&lt;keyword&gt;Adult&lt;/keyword&gt;&lt;keyword&gt;Aged&lt;/keyword&gt;&lt;keyword&gt;Aged, 80 and over&lt;/keyword&gt;&lt;keyword&gt;Blood Loss, Surgical&lt;/keyword&gt;&lt;keyword&gt;Case-Control Studies&lt;/keyword&gt;&lt;keyword&gt;Female&lt;/keyword&gt;&lt;keyword&gt;Follow-Up Studies&lt;/keyword&gt;&lt;keyword&gt;Fracture Fixation/*methods&lt;/keyword&gt;&lt;keyword&gt;Fracture Healing/*physiology&lt;/keyword&gt;&lt;keyword&gt;Humans&lt;/keyword&gt;&lt;keyword&gt;Leg Bones/surgery&lt;/keyword&gt;&lt;keyword&gt;Male&lt;/keyword&gt;&lt;keyword&gt;Middle Aged&lt;/keyword&gt;&lt;keyword&gt;Osteitis Deformans/physiopathology/*surgery&lt;/keyword&gt;&lt;keyword&gt;*Osteotomy&lt;/keyword&gt;&lt;keyword&gt;Pain Measurement&lt;/keyword&gt;&lt;keyword&gt;Radius/surgery&lt;/keyword&gt;&lt;keyword&gt;Treatment Outcome&lt;/keyword&gt;&lt;keyword&gt;Wound Healing/physiology&lt;/keyword&gt;&lt;/keywords&gt;&lt;dates&gt;&lt;year&gt;2003&lt;/year&gt;&lt;pub-dates&gt;&lt;date&gt;Apr&lt;/date&gt;&lt;/pub-dates&gt;&lt;/dates&gt;&lt;isbn&gt;0021-9355 (Print)&amp;#xD;0021-9355 (Linking)&lt;/isbn&gt;&lt;accession-num&gt;12672847&lt;/accession-num&gt;&lt;urls&gt;&lt;related-urls&gt;&lt;url&gt;https://www.ncbi.nlm.nih.gov/pubmed/12672847&lt;/url&gt;&lt;/related-urls&gt;&lt;/urls&gt;&lt;/record&gt;&lt;/Cite&gt;&lt;/EndNote&gt;</w:instrText>
      </w:r>
      <w:r w:rsidR="00A11E80" w:rsidRPr="00D10F7F">
        <w:rPr>
          <w:rFonts w:eastAsia="AdvTT3713a231"/>
          <w:color w:val="131313"/>
          <w:u w:color="131313"/>
        </w:rPr>
        <w:fldChar w:fldCharType="separate"/>
      </w:r>
      <w:r w:rsidR="00AD1BB2" w:rsidRPr="00D10F7F">
        <w:rPr>
          <w:rFonts w:eastAsia="AdvTT3713a231"/>
          <w:noProof/>
          <w:color w:val="131313"/>
          <w:u w:color="131313"/>
          <w:vertAlign w:val="superscript"/>
        </w:rPr>
        <w:t>(107)</w:t>
      </w:r>
      <w:r w:rsidR="00A11E80" w:rsidRPr="00D10F7F">
        <w:rPr>
          <w:rFonts w:eastAsia="AdvTT3713a231"/>
          <w:color w:val="131313"/>
          <w:u w:color="131313"/>
        </w:rPr>
        <w:fldChar w:fldCharType="end"/>
      </w:r>
      <w:r w:rsidRPr="00D10F7F">
        <w:rPr>
          <w:rFonts w:eastAsia="AdvTT3713a231"/>
          <w:color w:val="131313"/>
          <w:u w:color="131313"/>
        </w:rPr>
        <w:t xml:space="preserve"> reviewed the outcome of </w:t>
      </w:r>
      <w:r w:rsidR="00DB3162" w:rsidRPr="00D10F7F">
        <w:rPr>
          <w:rFonts w:eastAsia="AdvTT3713a231"/>
          <w:color w:val="131313"/>
          <w:u w:color="131313"/>
        </w:rPr>
        <w:t xml:space="preserve">25 osteotomies in 22 patients with Paget’s disease </w:t>
      </w:r>
      <w:r w:rsidRPr="00D10F7F">
        <w:rPr>
          <w:rFonts w:eastAsia="AdvTT3713a231"/>
          <w:color w:val="131313"/>
          <w:u w:color="131313"/>
        </w:rPr>
        <w:t>referred to a single US centre</w:t>
      </w:r>
      <w:r w:rsidR="00DB3162" w:rsidRPr="00D10F7F">
        <w:rPr>
          <w:rFonts w:eastAsia="AdvTT3713a231"/>
          <w:color w:val="131313"/>
          <w:u w:color="131313"/>
        </w:rPr>
        <w:t xml:space="preserve">. </w:t>
      </w:r>
      <w:r w:rsidR="007C44F7" w:rsidRPr="00D10F7F">
        <w:rPr>
          <w:rFonts w:eastAsia="AdvTT3713a231"/>
          <w:color w:val="131313"/>
          <w:u w:color="131313"/>
        </w:rPr>
        <w:t xml:space="preserve">The indication for osteotomy was pain secondary to OA in 20 limbs, stress fractures in three and deformity in two. </w:t>
      </w:r>
      <w:r w:rsidRPr="00D10F7F">
        <w:rPr>
          <w:rFonts w:eastAsia="AdvTT3713a231"/>
          <w:color w:val="131313"/>
          <w:u w:color="131313"/>
        </w:rPr>
        <w:t>The most common site was the</w:t>
      </w:r>
      <w:r w:rsidR="00DB3162" w:rsidRPr="00D10F7F">
        <w:rPr>
          <w:rFonts w:eastAsia="AdvTT3713a231"/>
          <w:color w:val="131313"/>
          <w:u w:color="131313"/>
        </w:rPr>
        <w:t xml:space="preserve"> tibia</w:t>
      </w:r>
      <w:r w:rsidRPr="00D10F7F">
        <w:rPr>
          <w:rFonts w:eastAsia="AdvTT3713a231"/>
          <w:color w:val="131313"/>
          <w:u w:color="131313"/>
        </w:rPr>
        <w:t xml:space="preserve"> (n=16) followed by the femur (n=8) and radius (n=1)</w:t>
      </w:r>
      <w:r w:rsidR="00DB3162" w:rsidRPr="00D10F7F">
        <w:rPr>
          <w:rFonts w:eastAsia="AdvTT3713a231"/>
          <w:color w:val="131313"/>
          <w:u w:color="131313"/>
        </w:rPr>
        <w:t xml:space="preserve">. Healing occurred in the vast majority of procedures (23 out of 25), with an average time to union of 6 months, but this was significantly longer in metaphyseal </w:t>
      </w:r>
      <w:r w:rsidR="00F16BD1" w:rsidRPr="00D10F7F">
        <w:rPr>
          <w:rFonts w:eastAsia="AdvTT3713a231"/>
          <w:color w:val="131313"/>
          <w:u w:color="131313"/>
        </w:rPr>
        <w:t xml:space="preserve">(average 240 days, range 120-360) </w:t>
      </w:r>
      <w:r w:rsidR="00DB3162" w:rsidRPr="00D10F7F">
        <w:rPr>
          <w:rFonts w:eastAsia="AdvTT3713a231"/>
          <w:color w:val="131313"/>
          <w:u w:color="131313"/>
        </w:rPr>
        <w:t>than diaphyseal osteotomies</w:t>
      </w:r>
      <w:r w:rsidR="00F16BD1" w:rsidRPr="00D10F7F">
        <w:rPr>
          <w:rFonts w:eastAsia="AdvTT3713a231"/>
          <w:color w:val="131313"/>
          <w:u w:color="131313"/>
        </w:rPr>
        <w:t xml:space="preserve"> (average 150 days, range 60-360)</w:t>
      </w:r>
      <w:r w:rsidR="00DB3162" w:rsidRPr="00D10F7F">
        <w:rPr>
          <w:rFonts w:eastAsia="AdvTT3713a231"/>
          <w:color w:val="131313"/>
          <w:u w:color="131313"/>
        </w:rPr>
        <w:t xml:space="preserve">. </w:t>
      </w:r>
      <w:r w:rsidR="0085010A" w:rsidRPr="00D10F7F">
        <w:rPr>
          <w:rFonts w:eastAsia="AdvTT3713a231"/>
          <w:color w:val="131313"/>
          <w:u w:color="131313"/>
        </w:rPr>
        <w:t xml:space="preserve">Two patients had delayed union.  </w:t>
      </w:r>
      <w:r w:rsidR="00F7333B" w:rsidRPr="00D10F7F">
        <w:rPr>
          <w:rFonts w:eastAsia="AdvTT3713a231"/>
          <w:color w:val="131313"/>
          <w:u w:color="131313"/>
        </w:rPr>
        <w:t>Patient satisfaction was reported as excellent or good in 12</w:t>
      </w:r>
      <w:r w:rsidR="00922AF4" w:rsidRPr="00D10F7F">
        <w:rPr>
          <w:rFonts w:eastAsia="AdvTT3713a231"/>
          <w:color w:val="131313"/>
          <w:u w:color="131313"/>
        </w:rPr>
        <w:t xml:space="preserve"> patients (60%)</w:t>
      </w:r>
      <w:r w:rsidR="00F7333B" w:rsidRPr="00D10F7F">
        <w:rPr>
          <w:rFonts w:eastAsia="AdvTT3713a231"/>
          <w:color w:val="131313"/>
          <w:u w:color="131313"/>
        </w:rPr>
        <w:t>, fair in 6</w:t>
      </w:r>
      <w:r w:rsidR="00922AF4" w:rsidRPr="00D10F7F">
        <w:rPr>
          <w:rFonts w:eastAsia="AdvTT3713a231"/>
          <w:color w:val="131313"/>
          <w:u w:color="131313"/>
        </w:rPr>
        <w:t xml:space="preserve"> (30%)</w:t>
      </w:r>
      <w:r w:rsidR="00F7333B" w:rsidRPr="00D10F7F">
        <w:rPr>
          <w:rFonts w:eastAsia="AdvTT3713a231"/>
          <w:color w:val="131313"/>
          <w:u w:color="131313"/>
        </w:rPr>
        <w:t xml:space="preserve"> and poor in 2</w:t>
      </w:r>
      <w:r w:rsidR="00922AF4" w:rsidRPr="00D10F7F">
        <w:rPr>
          <w:rFonts w:eastAsia="AdvTT3713a231"/>
          <w:color w:val="131313"/>
          <w:u w:color="131313"/>
        </w:rPr>
        <w:t xml:space="preserve"> (10%). </w:t>
      </w:r>
    </w:p>
    <w:p w14:paraId="289AEB61" w14:textId="77777777" w:rsidR="00931DFE" w:rsidRPr="00D10F7F" w:rsidRDefault="00931DFE" w:rsidP="00DB3162">
      <w:pPr>
        <w:jc w:val="both"/>
        <w:rPr>
          <w:rFonts w:eastAsia="AdvTT3713a231"/>
          <w:color w:val="131313"/>
          <w:u w:color="131313"/>
        </w:rPr>
      </w:pPr>
    </w:p>
    <w:p w14:paraId="5A44C23A" w14:textId="6D11CDFD" w:rsidR="00DB3162" w:rsidRPr="00D10F7F" w:rsidRDefault="00922AF4" w:rsidP="00DB3162">
      <w:pPr>
        <w:jc w:val="both"/>
        <w:rPr>
          <w:rFonts w:eastAsia="AdvTT3713a231"/>
          <w:color w:val="131313"/>
          <w:u w:color="131313"/>
        </w:rPr>
      </w:pPr>
      <w:r w:rsidRPr="00D10F7F">
        <w:rPr>
          <w:rFonts w:eastAsia="AdvTT3713a231"/>
          <w:color w:val="131313"/>
          <w:u w:color="131313"/>
        </w:rPr>
        <w:t>Roper</w:t>
      </w:r>
      <w:r w:rsidR="005B14C4" w:rsidRPr="00D10F7F">
        <w:rPr>
          <w:rFonts w:eastAsia="AdvTT3713a231"/>
          <w:color w:val="131313"/>
          <w:u w:color="131313"/>
        </w:rPr>
        <w:t xml:space="preserve"> and colleagues </w:t>
      </w:r>
      <w:r w:rsidR="005B14C4" w:rsidRPr="00D10F7F">
        <w:rPr>
          <w:rFonts w:eastAsia="AdvTT3713a231"/>
          <w:color w:val="131313"/>
          <w:u w:color="131313"/>
        </w:rPr>
        <w:fldChar w:fldCharType="begin"/>
      </w:r>
      <w:r w:rsidR="00AD1BB2" w:rsidRPr="00D10F7F">
        <w:rPr>
          <w:rFonts w:eastAsia="AdvTT3713a231"/>
          <w:color w:val="131313"/>
          <w:u w:color="131313"/>
        </w:rPr>
        <w:instrText xml:space="preserve"> ADDIN EN.CITE &lt;EndNote&gt;&lt;Cite&gt;&lt;Author&gt;Roper&lt;/Author&gt;&lt;Year&gt;1971&lt;/Year&gt;&lt;RecNum&gt;18558&lt;/RecNum&gt;&lt;DisplayText&gt;&lt;style face="superscript"&gt;(134)&lt;/style&gt;&lt;/DisplayText&gt;&lt;record&gt;&lt;rec-number&gt;18558&lt;/rec-number&gt;&lt;foreign-keys&gt;&lt;key app="EN" db-id="zfpxeppxevv00gett01pzezqvxf9ste0e559" timestamp="1513770703"&gt;18558&lt;/key&gt;&lt;/foreign-keys&gt;&lt;ref-type name="Journal Article"&gt;17&lt;/ref-type&gt;&lt;contributors&gt;&lt;authors&gt;&lt;author&gt;Roper, B. A.&lt;/author&gt;&lt;/authors&gt;&lt;/contributors&gt;&lt;titles&gt;&lt;title&gt;Paget&amp;apos;s disease at the hip with osteoarthrosis: results of intertrochanteric osteotomy&lt;/title&gt;&lt;secondary-title&gt;J Bone Joint Surg Br&lt;/secondary-title&gt;&lt;/titles&gt;&lt;periodical&gt;&lt;full-title&gt;J Bone Joint Surg Br&lt;/full-title&gt;&lt;/periodical&gt;&lt;pages&gt;660-2&lt;/pages&gt;&lt;volume&gt;53&lt;/volume&gt;&lt;number&gt;4&lt;/number&gt;&lt;edition&gt;1971/11/01&lt;/edition&gt;&lt;keywords&gt;&lt;keyword&gt;Female&lt;/keyword&gt;&lt;keyword&gt;Femur/surgery&lt;/keyword&gt;&lt;keyword&gt;Hip/diagnostic imaging/*surgery&lt;/keyword&gt;&lt;keyword&gt;Humans&lt;/keyword&gt;&lt;keyword&gt;Male&lt;/keyword&gt;&lt;keyword&gt;Middle Aged&lt;/keyword&gt;&lt;keyword&gt;Osteitis Deformans/*complications/diagnostic imaging/surgery&lt;/keyword&gt;&lt;keyword&gt;Osteoarthritis/*complications/diagnostic imaging/surgery&lt;/keyword&gt;&lt;keyword&gt;*Osteotomy&lt;/keyword&gt;&lt;keyword&gt;Radiography&lt;/keyword&gt;&lt;/keywords&gt;&lt;dates&gt;&lt;year&gt;1971&lt;/year&gt;&lt;pub-dates&gt;&lt;date&gt;Nov&lt;/date&gt;&lt;/pub-dates&gt;&lt;/dates&gt;&lt;isbn&gt;0301-620X (Print)&amp;#xD;0301-620X (Linking)&lt;/isbn&gt;&lt;accession-num&gt;5131817&lt;/accession-num&gt;&lt;urls&gt;&lt;related-urls&gt;&lt;url&gt;https://www.ncbi.nlm.nih.gov/pubmed/5131817&lt;/url&gt;&lt;/related-urls&gt;&lt;/urls&gt;&lt;/record&gt;&lt;/Cite&gt;&lt;/EndNote&gt;</w:instrText>
      </w:r>
      <w:r w:rsidR="005B14C4" w:rsidRPr="00D10F7F">
        <w:rPr>
          <w:rFonts w:eastAsia="AdvTT3713a231"/>
          <w:color w:val="131313"/>
          <w:u w:color="131313"/>
        </w:rPr>
        <w:fldChar w:fldCharType="separate"/>
      </w:r>
      <w:r w:rsidR="00AD1BB2" w:rsidRPr="00D10F7F">
        <w:rPr>
          <w:rFonts w:eastAsia="AdvTT3713a231"/>
          <w:noProof/>
          <w:color w:val="131313"/>
          <w:u w:color="131313"/>
          <w:vertAlign w:val="superscript"/>
        </w:rPr>
        <w:t>(134)</w:t>
      </w:r>
      <w:r w:rsidR="005B14C4" w:rsidRPr="00D10F7F">
        <w:rPr>
          <w:rFonts w:eastAsia="AdvTT3713a231"/>
          <w:color w:val="131313"/>
          <w:u w:color="131313"/>
        </w:rPr>
        <w:fldChar w:fldCharType="end"/>
      </w:r>
      <w:r w:rsidRPr="00D10F7F">
        <w:rPr>
          <w:rFonts w:eastAsia="AdvTT3713a231"/>
          <w:color w:val="131313"/>
          <w:u w:color="131313"/>
        </w:rPr>
        <w:t xml:space="preserve"> reviewed the results of osteotomy </w:t>
      </w:r>
      <w:r w:rsidR="00605418" w:rsidRPr="00D10F7F">
        <w:rPr>
          <w:rFonts w:eastAsia="AdvTT3713a231"/>
          <w:color w:val="131313"/>
          <w:u w:color="131313"/>
        </w:rPr>
        <w:t>of the</w:t>
      </w:r>
      <w:r w:rsidR="00931DFE" w:rsidRPr="00D10F7F">
        <w:rPr>
          <w:rFonts w:eastAsia="AdvTT3713a231"/>
          <w:color w:val="131313"/>
          <w:u w:color="131313"/>
        </w:rPr>
        <w:t xml:space="preserve"> intertrochanteric region of</w:t>
      </w:r>
      <w:r w:rsidR="00605418" w:rsidRPr="00D10F7F">
        <w:rPr>
          <w:rFonts w:eastAsia="AdvTT3713a231"/>
          <w:color w:val="131313"/>
          <w:u w:color="131313"/>
        </w:rPr>
        <w:t xml:space="preserve"> femur </w:t>
      </w:r>
      <w:r w:rsidRPr="00D10F7F">
        <w:rPr>
          <w:rFonts w:eastAsia="AdvTT3713a231"/>
          <w:color w:val="131313"/>
          <w:u w:color="131313"/>
        </w:rPr>
        <w:t xml:space="preserve">in </w:t>
      </w:r>
      <w:r w:rsidR="00F64E19" w:rsidRPr="00D10F7F">
        <w:rPr>
          <w:rFonts w:eastAsia="AdvTT3713a231"/>
          <w:color w:val="131313"/>
          <w:u w:color="131313"/>
        </w:rPr>
        <w:t>14 patients t</w:t>
      </w:r>
      <w:r w:rsidR="00605418" w:rsidRPr="00D10F7F">
        <w:rPr>
          <w:rFonts w:eastAsia="AdvTT3713a231"/>
          <w:color w:val="131313"/>
          <w:u w:color="131313"/>
        </w:rPr>
        <w:t xml:space="preserve">reated at a single UK </w:t>
      </w:r>
      <w:r w:rsidR="00F64E19" w:rsidRPr="00D10F7F">
        <w:rPr>
          <w:rFonts w:eastAsia="AdvTT3713a231"/>
          <w:color w:val="131313"/>
          <w:u w:color="131313"/>
        </w:rPr>
        <w:t>centre</w:t>
      </w:r>
      <w:r w:rsidR="00605418" w:rsidRPr="00D10F7F">
        <w:rPr>
          <w:rFonts w:eastAsia="AdvTT3713a231"/>
          <w:color w:val="131313"/>
          <w:u w:color="131313"/>
        </w:rPr>
        <w:t xml:space="preserve">. The indication for treatment was pain </w:t>
      </w:r>
      <w:r w:rsidR="00931DFE" w:rsidRPr="00D10F7F">
        <w:rPr>
          <w:rFonts w:eastAsia="AdvTT3713a231"/>
          <w:color w:val="131313"/>
          <w:u w:color="131313"/>
        </w:rPr>
        <w:t xml:space="preserve">associated with OA of the hip joint </w:t>
      </w:r>
      <w:r w:rsidR="00605418" w:rsidRPr="00D10F7F">
        <w:rPr>
          <w:rFonts w:eastAsia="AdvTT3713a231"/>
          <w:color w:val="131313"/>
          <w:u w:color="131313"/>
        </w:rPr>
        <w:t>in all cases. The authors reported that functional improvement had occurred in 12/13 (92.3%) patients and pain improved in 11/13</w:t>
      </w:r>
      <w:r w:rsidR="00F64E19" w:rsidRPr="00D10F7F">
        <w:rPr>
          <w:rFonts w:eastAsia="AdvTT3713a231"/>
          <w:color w:val="131313"/>
          <w:u w:color="131313"/>
        </w:rPr>
        <w:t xml:space="preserve"> </w:t>
      </w:r>
      <w:r w:rsidR="00605418" w:rsidRPr="00D10F7F">
        <w:rPr>
          <w:rFonts w:eastAsia="AdvTT3713a231"/>
          <w:color w:val="131313"/>
          <w:u w:color="131313"/>
        </w:rPr>
        <w:t xml:space="preserve">(84.6%) although details of the method of assessment of pain and function were not provided. </w:t>
      </w:r>
    </w:p>
    <w:p w14:paraId="1CA8A737" w14:textId="77777777" w:rsidR="00C86301" w:rsidRPr="00D10F7F" w:rsidRDefault="00C86301" w:rsidP="00DB3162">
      <w:pPr>
        <w:jc w:val="both"/>
        <w:rPr>
          <w:rFonts w:eastAsia="AdvTT3713a231"/>
          <w:color w:val="131313"/>
          <w:u w:color="131313"/>
        </w:rPr>
      </w:pPr>
    </w:p>
    <w:p w14:paraId="2D917F82" w14:textId="41A0478F" w:rsidR="00C86301" w:rsidRPr="00D10F7F" w:rsidRDefault="00C86301" w:rsidP="00C86301">
      <w:r w:rsidRPr="00D10F7F">
        <w:t>The evidence summary and recommendations with regard to osteotomy in the management of osteoarthritis in PDB is shown in Table 25.</w:t>
      </w:r>
    </w:p>
    <w:p w14:paraId="1ADC0AAE" w14:textId="77777777" w:rsidR="00605418" w:rsidRPr="00D10F7F" w:rsidRDefault="00605418" w:rsidP="00DB3162">
      <w:pPr>
        <w:jc w:val="both"/>
        <w:rPr>
          <w:rFonts w:eastAsia="AdvTT3713a231"/>
          <w:b/>
          <w:i/>
          <w:color w:val="131313"/>
          <w:u w:color="13131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D7336" w:rsidRPr="00D10F7F" w14:paraId="3E394666" w14:textId="77777777" w:rsidTr="0035523A">
        <w:tc>
          <w:tcPr>
            <w:tcW w:w="9010" w:type="dxa"/>
          </w:tcPr>
          <w:p w14:paraId="0692865D" w14:textId="4A2FDE59" w:rsidR="009D7336" w:rsidRPr="00D10F7F" w:rsidRDefault="00C86301" w:rsidP="008E62EC">
            <w:pPr>
              <w:rPr>
                <w:b/>
                <w:color w:val="000000"/>
              </w:rPr>
            </w:pPr>
            <w:r w:rsidRPr="00D10F7F">
              <w:rPr>
                <w:b/>
                <w:color w:val="000000"/>
              </w:rPr>
              <w:t xml:space="preserve">Table 25. </w:t>
            </w:r>
            <w:r w:rsidR="009D7336" w:rsidRPr="00D10F7F">
              <w:rPr>
                <w:b/>
                <w:color w:val="000000"/>
              </w:rPr>
              <w:t xml:space="preserve">Osteotomy </w:t>
            </w:r>
          </w:p>
        </w:tc>
      </w:tr>
      <w:tr w:rsidR="009D7336" w:rsidRPr="00D10F7F" w14:paraId="0F96C736" w14:textId="77777777" w:rsidTr="0035523A">
        <w:tc>
          <w:tcPr>
            <w:tcW w:w="9010" w:type="dxa"/>
          </w:tcPr>
          <w:p w14:paraId="364E7BC4" w14:textId="77777777" w:rsidR="009D7336" w:rsidRPr="00D10F7F" w:rsidRDefault="009D7336" w:rsidP="008E62EC">
            <w:pPr>
              <w:rPr>
                <w:i/>
                <w:color w:val="000000"/>
              </w:rPr>
            </w:pPr>
            <w:r w:rsidRPr="00D10F7F">
              <w:rPr>
                <w:i/>
                <w:color w:val="000000"/>
              </w:rPr>
              <w:t>Risk-benefit balance</w:t>
            </w:r>
          </w:p>
          <w:p w14:paraId="7BEED754" w14:textId="77777777" w:rsidR="009D7336" w:rsidRPr="00D10F7F" w:rsidRDefault="009D7336" w:rsidP="008E62EC">
            <w:pPr>
              <w:rPr>
                <w:color w:val="000000"/>
              </w:rPr>
            </w:pPr>
            <w:r w:rsidRPr="00D10F7F">
              <w:rPr>
                <w:color w:val="000000"/>
              </w:rPr>
              <w:t>Osteotomy can be performed successfully with good results in many patients with PDB of the femur and tibia with good results. The benefit of surgery is likely to outweigh the risks in most cases</w:t>
            </w:r>
          </w:p>
          <w:p w14:paraId="14C7BC83" w14:textId="77777777" w:rsidR="009D7336" w:rsidRPr="00D10F7F" w:rsidRDefault="009D7336" w:rsidP="008E62EC">
            <w:pPr>
              <w:rPr>
                <w:i/>
                <w:color w:val="000000"/>
              </w:rPr>
            </w:pPr>
            <w:r w:rsidRPr="00D10F7F">
              <w:rPr>
                <w:i/>
                <w:color w:val="000000"/>
              </w:rPr>
              <w:t>Quality of evidence</w:t>
            </w:r>
          </w:p>
          <w:p w14:paraId="4D979EF8" w14:textId="77777777" w:rsidR="009D7336" w:rsidRPr="00D10F7F" w:rsidRDefault="009D7336" w:rsidP="008E62EC">
            <w:pPr>
              <w:rPr>
                <w:color w:val="000000"/>
              </w:rPr>
            </w:pPr>
            <w:r w:rsidRPr="00D10F7F">
              <w:rPr>
                <w:color w:val="000000"/>
              </w:rPr>
              <w:t>Very low</w:t>
            </w:r>
          </w:p>
          <w:p w14:paraId="4CBA5E78" w14:textId="77777777" w:rsidR="009D7336" w:rsidRPr="00D10F7F" w:rsidRDefault="009D7336" w:rsidP="008E62EC">
            <w:pPr>
              <w:rPr>
                <w:i/>
                <w:color w:val="000000"/>
              </w:rPr>
            </w:pPr>
            <w:r w:rsidRPr="00D10F7F">
              <w:rPr>
                <w:i/>
                <w:color w:val="000000"/>
              </w:rPr>
              <w:t>Patient values and preferences</w:t>
            </w:r>
          </w:p>
          <w:p w14:paraId="24C6FB49" w14:textId="77777777" w:rsidR="009D7336" w:rsidRPr="00D10F7F" w:rsidRDefault="009D7336" w:rsidP="008E62EC">
            <w:pPr>
              <w:rPr>
                <w:color w:val="000000"/>
              </w:rPr>
            </w:pPr>
            <w:r w:rsidRPr="00D10F7F">
              <w:rPr>
                <w:color w:val="000000"/>
              </w:rPr>
              <w:t>Patients highly value the symptom relief that osteotomy may provide in osteoarthritis.</w:t>
            </w:r>
          </w:p>
          <w:p w14:paraId="00A2E342" w14:textId="77777777" w:rsidR="009D7336" w:rsidRPr="00D10F7F" w:rsidRDefault="009D7336" w:rsidP="008E62EC">
            <w:pPr>
              <w:rPr>
                <w:i/>
                <w:color w:val="000000"/>
              </w:rPr>
            </w:pPr>
            <w:r w:rsidRPr="00D10F7F">
              <w:rPr>
                <w:i/>
                <w:color w:val="000000"/>
              </w:rPr>
              <w:t>Costs and use of resources</w:t>
            </w:r>
          </w:p>
          <w:p w14:paraId="03F51640" w14:textId="4F5F7557" w:rsidR="009D7336" w:rsidRPr="00D10F7F" w:rsidRDefault="009D7336" w:rsidP="008E62EC">
            <w:pPr>
              <w:rPr>
                <w:color w:val="000000"/>
              </w:rPr>
            </w:pPr>
            <w:r w:rsidRPr="00D10F7F">
              <w:rPr>
                <w:color w:val="000000"/>
              </w:rPr>
              <w:t xml:space="preserve">The treatment costs </w:t>
            </w:r>
            <w:r w:rsidR="00E4388B" w:rsidRPr="00D10F7F">
              <w:rPr>
                <w:color w:val="000000"/>
              </w:rPr>
              <w:t xml:space="preserve">for osteotomy are likely to be lower </w:t>
            </w:r>
            <w:r w:rsidRPr="00D10F7F">
              <w:rPr>
                <w:color w:val="000000"/>
              </w:rPr>
              <w:t>than th</w:t>
            </w:r>
            <w:r w:rsidR="00E4388B" w:rsidRPr="00D10F7F">
              <w:rPr>
                <w:color w:val="000000"/>
              </w:rPr>
              <w:t>ose of</w:t>
            </w:r>
            <w:r w:rsidRPr="00D10F7F">
              <w:rPr>
                <w:color w:val="000000"/>
              </w:rPr>
              <w:t xml:space="preserve"> a total joint replacement.</w:t>
            </w:r>
          </w:p>
          <w:p w14:paraId="6C633C5D" w14:textId="77777777" w:rsidR="009D7336" w:rsidRPr="00D10F7F" w:rsidRDefault="009D7336" w:rsidP="008E62EC">
            <w:pPr>
              <w:rPr>
                <w:i/>
                <w:color w:val="000000"/>
              </w:rPr>
            </w:pPr>
            <w:r w:rsidRPr="00D10F7F">
              <w:rPr>
                <w:i/>
                <w:color w:val="000000"/>
              </w:rPr>
              <w:t>Recommendation</w:t>
            </w:r>
          </w:p>
          <w:p w14:paraId="360F9A14" w14:textId="7C0A4DE4" w:rsidR="009D7336" w:rsidRPr="00D10F7F" w:rsidRDefault="009D7336" w:rsidP="008E62EC">
            <w:pPr>
              <w:rPr>
                <w:color w:val="000000"/>
              </w:rPr>
            </w:pPr>
            <w:r w:rsidRPr="00D10F7F">
              <w:rPr>
                <w:color w:val="000000"/>
              </w:rPr>
              <w:lastRenderedPageBreak/>
              <w:t>Osteotomy may be considered for patients with PDB who develop osteoarthritis in whom medical treatment is inadequate</w:t>
            </w:r>
            <w:r w:rsidR="00D12499" w:rsidRPr="00D10F7F">
              <w:rPr>
                <w:color w:val="000000"/>
              </w:rPr>
              <w:t>, but there is insufficient evidence to make a recommendation on when this technique should be used as opposed to other surgical procedures such as arthroplasty.</w:t>
            </w:r>
          </w:p>
        </w:tc>
      </w:tr>
    </w:tbl>
    <w:p w14:paraId="28286F7F" w14:textId="77777777" w:rsidR="004E1FAA" w:rsidRPr="00D10F7F" w:rsidRDefault="004E1FAA" w:rsidP="00E27D93">
      <w:pPr>
        <w:rPr>
          <w:b/>
          <w:sz w:val="28"/>
          <w:szCs w:val="28"/>
        </w:rPr>
      </w:pPr>
    </w:p>
    <w:p w14:paraId="110471C3" w14:textId="35B48FC8" w:rsidR="00E27D93" w:rsidRPr="00D10F7F" w:rsidRDefault="00F75249" w:rsidP="00E27D93">
      <w:pPr>
        <w:rPr>
          <w:b/>
          <w:szCs w:val="28"/>
        </w:rPr>
      </w:pPr>
      <w:r w:rsidRPr="00D10F7F">
        <w:rPr>
          <w:b/>
          <w:szCs w:val="28"/>
        </w:rPr>
        <w:t>Spinal</w:t>
      </w:r>
      <w:r w:rsidR="00FC1AF2" w:rsidRPr="00D10F7F">
        <w:rPr>
          <w:b/>
          <w:szCs w:val="28"/>
        </w:rPr>
        <w:t xml:space="preserve"> surgery</w:t>
      </w:r>
    </w:p>
    <w:p w14:paraId="728D0095" w14:textId="68749350" w:rsidR="00FC1AF2" w:rsidRPr="00D10F7F" w:rsidRDefault="003A41F0" w:rsidP="00E27D93">
      <w:r w:rsidRPr="00D10F7F">
        <w:t>Jorge-</w:t>
      </w:r>
      <w:r w:rsidR="00422494" w:rsidRPr="00D10F7F">
        <w:t>M</w:t>
      </w:r>
      <w:r w:rsidR="00FC1AF2" w:rsidRPr="00D10F7F">
        <w:t xml:space="preserve">ora </w:t>
      </w:r>
      <w:r w:rsidRPr="00D10F7F">
        <w:t xml:space="preserve">and colleagues </w:t>
      </w:r>
      <w:r w:rsidRPr="00D10F7F">
        <w:fldChar w:fldCharType="begin">
          <w:fldData xml:space="preserve">PEVuZE5vdGU+PENpdGU+PEF1dGhvcj5Kb3JnZS1Nb3JhPC9BdXRob3I+PFllYXI+MjAxNjwvWWVh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</w:fldData>
        </w:fldChar>
      </w:r>
      <w:r w:rsidR="00AD1BB2" w:rsidRPr="00D10F7F">
        <w:instrText xml:space="preserve"> ADDIN EN.CITE </w:instrText>
      </w:r>
      <w:r w:rsidR="00AD1BB2" w:rsidRPr="00D10F7F">
        <w:fldChar w:fldCharType="begin">
          <w:fldData xml:space="preserve">PEVuZE5vdGU+PENpdGU+PEF1dGhvcj5Kb3JnZS1Nb3JhPC9BdXRob3I+PFllYXI+MjAxNjwvWWVh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</w:fldData>
        </w:fldChar>
      </w:r>
      <w:r w:rsidR="00AD1BB2" w:rsidRPr="00D10F7F">
        <w:instrText xml:space="preserve"> ADDIN EN.CITE.DATA </w:instrText>
      </w:r>
      <w:r w:rsidR="00AD1BB2" w:rsidRPr="00D10F7F">
        <w:fldChar w:fldCharType="end"/>
      </w:r>
      <w:r w:rsidRPr="00D10F7F">
        <w:fldChar w:fldCharType="separate"/>
      </w:r>
      <w:r w:rsidR="00AD1BB2" w:rsidRPr="00D10F7F">
        <w:rPr>
          <w:noProof/>
          <w:vertAlign w:val="superscript"/>
        </w:rPr>
        <w:t>(106)</w:t>
      </w:r>
      <w:r w:rsidRPr="00D10F7F">
        <w:fldChar w:fldCharType="end"/>
      </w:r>
      <w:r w:rsidRPr="00D10F7F">
        <w:t xml:space="preserve"> </w:t>
      </w:r>
      <w:r w:rsidR="00FC1AF2" w:rsidRPr="00D10F7F">
        <w:t>conducted a systematic review of patients undergoing surgical treatment of the spine in Paget’s disease and identified 17 studies all of which described single case reports. The commonest indication for surgery was spinal cord compression (n=8) spinal stenosis (n=6) and low back pain. The most common procedure as laminectomy (n-12) although this was sometimes combined</w:t>
      </w:r>
      <w:r w:rsidR="00422494" w:rsidRPr="00D10F7F">
        <w:t xml:space="preserve"> with other surgical procedures. Improvement (full or partial) was noted to oc</w:t>
      </w:r>
      <w:r w:rsidR="00C86301" w:rsidRPr="00D10F7F">
        <w:t>cur in 14/17 cases.</w:t>
      </w:r>
    </w:p>
    <w:p w14:paraId="2CD16166" w14:textId="77777777" w:rsidR="00C86301" w:rsidRPr="00D10F7F" w:rsidRDefault="00C86301" w:rsidP="00E27D93"/>
    <w:p w14:paraId="16745F64" w14:textId="6B68383A" w:rsidR="00C86301" w:rsidRPr="00D10F7F" w:rsidRDefault="00C86301" w:rsidP="00C86301">
      <w:r w:rsidRPr="00D10F7F">
        <w:t>The evidence summary and recommendations with regard spine surgery in the management of PDB is shown in Table 26.</w:t>
      </w:r>
    </w:p>
    <w:p w14:paraId="265C3D8E" w14:textId="77777777" w:rsidR="00E27D93" w:rsidRPr="00D10F7F" w:rsidRDefault="00E27D93" w:rsidP="00E27D9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22494" w:rsidRPr="00D10F7F" w14:paraId="3F65A5B9" w14:textId="77777777" w:rsidTr="0035523A">
        <w:tc>
          <w:tcPr>
            <w:tcW w:w="9010" w:type="dxa"/>
          </w:tcPr>
          <w:p w14:paraId="3BB239F1" w14:textId="4047A1A1" w:rsidR="00422494" w:rsidRPr="00D10F7F" w:rsidRDefault="00C86301" w:rsidP="00314CE4">
            <w:pPr>
              <w:rPr>
                <w:b/>
                <w:color w:val="000000"/>
              </w:rPr>
            </w:pPr>
            <w:r w:rsidRPr="00D10F7F">
              <w:rPr>
                <w:b/>
                <w:color w:val="000000"/>
              </w:rPr>
              <w:t xml:space="preserve">Table 26. </w:t>
            </w:r>
            <w:r w:rsidR="00F75249" w:rsidRPr="00D10F7F">
              <w:rPr>
                <w:b/>
                <w:color w:val="000000"/>
              </w:rPr>
              <w:t>Spinal</w:t>
            </w:r>
            <w:r w:rsidR="00422494" w:rsidRPr="00D10F7F">
              <w:rPr>
                <w:b/>
                <w:color w:val="000000"/>
              </w:rPr>
              <w:t xml:space="preserve"> surgery in PDB </w:t>
            </w:r>
          </w:p>
        </w:tc>
      </w:tr>
      <w:tr w:rsidR="00422494" w:rsidRPr="00D10F7F" w14:paraId="49FEB4C5" w14:textId="77777777" w:rsidTr="0035523A">
        <w:tc>
          <w:tcPr>
            <w:tcW w:w="9010" w:type="dxa"/>
          </w:tcPr>
          <w:p w14:paraId="39937583" w14:textId="77777777" w:rsidR="00422494" w:rsidRPr="00D10F7F" w:rsidRDefault="00422494" w:rsidP="00314CE4">
            <w:pPr>
              <w:rPr>
                <w:i/>
                <w:color w:val="000000"/>
              </w:rPr>
            </w:pPr>
            <w:r w:rsidRPr="00D10F7F">
              <w:rPr>
                <w:i/>
                <w:color w:val="000000"/>
              </w:rPr>
              <w:t>Risk-benefit balance</w:t>
            </w:r>
          </w:p>
          <w:p w14:paraId="690FEB1E" w14:textId="748565A8" w:rsidR="00422494" w:rsidRPr="00D10F7F" w:rsidRDefault="004E1FAA" w:rsidP="00314CE4">
            <w:pPr>
              <w:rPr>
                <w:color w:val="000000"/>
              </w:rPr>
            </w:pPr>
            <w:r w:rsidRPr="00D10F7F">
              <w:rPr>
                <w:color w:val="000000"/>
              </w:rPr>
              <w:t>Spine</w:t>
            </w:r>
            <w:r w:rsidR="00422494" w:rsidRPr="00D10F7F">
              <w:rPr>
                <w:color w:val="000000"/>
              </w:rPr>
              <w:t xml:space="preserve"> surgery can be performed successfully with good results in patients with PDB. The benefit of surgery is likely to outweigh the risks in most cases</w:t>
            </w:r>
          </w:p>
          <w:p w14:paraId="22BBD782" w14:textId="77777777" w:rsidR="00422494" w:rsidRPr="00D10F7F" w:rsidRDefault="00422494" w:rsidP="00314CE4">
            <w:pPr>
              <w:rPr>
                <w:i/>
                <w:color w:val="000000"/>
              </w:rPr>
            </w:pPr>
            <w:r w:rsidRPr="00D10F7F">
              <w:rPr>
                <w:i/>
                <w:color w:val="000000"/>
              </w:rPr>
              <w:t>Quality of evidence</w:t>
            </w:r>
          </w:p>
          <w:p w14:paraId="1B476880" w14:textId="77777777" w:rsidR="00422494" w:rsidRPr="00D10F7F" w:rsidRDefault="00422494" w:rsidP="00314CE4">
            <w:pPr>
              <w:rPr>
                <w:color w:val="000000"/>
              </w:rPr>
            </w:pPr>
            <w:r w:rsidRPr="00D10F7F">
              <w:rPr>
                <w:color w:val="000000"/>
              </w:rPr>
              <w:t>Very low</w:t>
            </w:r>
          </w:p>
          <w:p w14:paraId="1D80BAE9" w14:textId="77777777" w:rsidR="00422494" w:rsidRPr="00D10F7F" w:rsidRDefault="00422494" w:rsidP="00314CE4">
            <w:pPr>
              <w:rPr>
                <w:i/>
                <w:color w:val="000000"/>
              </w:rPr>
            </w:pPr>
            <w:r w:rsidRPr="00D10F7F">
              <w:rPr>
                <w:i/>
                <w:color w:val="000000"/>
              </w:rPr>
              <w:t>Patient values and preferences</w:t>
            </w:r>
          </w:p>
          <w:p w14:paraId="6E8F5043" w14:textId="4D614553" w:rsidR="00422494" w:rsidRPr="00D10F7F" w:rsidRDefault="00422494" w:rsidP="00314CE4">
            <w:pPr>
              <w:rPr>
                <w:color w:val="000000"/>
              </w:rPr>
            </w:pPr>
            <w:r w:rsidRPr="00D10F7F">
              <w:rPr>
                <w:color w:val="000000"/>
              </w:rPr>
              <w:t>Patients highly value the symptom relief and improvement in n</w:t>
            </w:r>
            <w:r w:rsidR="004E1FAA" w:rsidRPr="00D10F7F">
              <w:rPr>
                <w:color w:val="000000"/>
              </w:rPr>
              <w:t>eurological symptoms that spine</w:t>
            </w:r>
            <w:r w:rsidRPr="00D10F7F">
              <w:rPr>
                <w:color w:val="000000"/>
              </w:rPr>
              <w:t xml:space="preserve"> surgery may provide.</w:t>
            </w:r>
          </w:p>
          <w:p w14:paraId="0B070F75" w14:textId="77777777" w:rsidR="00422494" w:rsidRPr="00D10F7F" w:rsidRDefault="00422494" w:rsidP="00314CE4">
            <w:pPr>
              <w:rPr>
                <w:i/>
                <w:color w:val="000000"/>
              </w:rPr>
            </w:pPr>
            <w:r w:rsidRPr="00D10F7F">
              <w:rPr>
                <w:i/>
                <w:color w:val="000000"/>
              </w:rPr>
              <w:t>Costs and use of resources</w:t>
            </w:r>
          </w:p>
          <w:p w14:paraId="28E8AB63" w14:textId="0E2BF2F2" w:rsidR="00422494" w:rsidRPr="00D10F7F" w:rsidRDefault="004E1FAA" w:rsidP="00314CE4">
            <w:pPr>
              <w:rPr>
                <w:color w:val="000000"/>
              </w:rPr>
            </w:pPr>
            <w:r w:rsidRPr="00D10F7F">
              <w:rPr>
                <w:color w:val="000000"/>
              </w:rPr>
              <w:t>The treatment costs for spine</w:t>
            </w:r>
            <w:r w:rsidR="00422494" w:rsidRPr="00D10F7F">
              <w:rPr>
                <w:color w:val="000000"/>
              </w:rPr>
              <w:t xml:space="preserve"> surgery are considerable but in many cases the procedure may be cost effective </w:t>
            </w:r>
          </w:p>
          <w:p w14:paraId="0103AB11" w14:textId="77777777" w:rsidR="00422494" w:rsidRPr="00D10F7F" w:rsidRDefault="00422494" w:rsidP="00314CE4">
            <w:pPr>
              <w:rPr>
                <w:i/>
                <w:color w:val="000000"/>
              </w:rPr>
            </w:pPr>
            <w:r w:rsidRPr="00D10F7F">
              <w:rPr>
                <w:i/>
                <w:color w:val="000000"/>
              </w:rPr>
              <w:t>Recommendation</w:t>
            </w:r>
          </w:p>
          <w:p w14:paraId="04C66433" w14:textId="6070183F" w:rsidR="00422494" w:rsidRPr="00D10F7F" w:rsidRDefault="004E1FAA" w:rsidP="00314CE4">
            <w:pPr>
              <w:rPr>
                <w:color w:val="000000"/>
              </w:rPr>
            </w:pPr>
            <w:r w:rsidRPr="00D10F7F">
              <w:rPr>
                <w:color w:val="000000"/>
              </w:rPr>
              <w:t>Spine</w:t>
            </w:r>
            <w:r w:rsidR="00422494" w:rsidRPr="00D10F7F">
              <w:rPr>
                <w:color w:val="000000"/>
              </w:rPr>
              <w:t xml:space="preserve"> surgery may be considered for patients with PDB who develop spinal stenosis and spinal cord compression.</w:t>
            </w:r>
          </w:p>
        </w:tc>
      </w:tr>
    </w:tbl>
    <w:p w14:paraId="3EE8A7F9" w14:textId="29B89FC2" w:rsidR="006623DC" w:rsidRPr="00D10F7F" w:rsidRDefault="006623DC">
      <w:pPr>
        <w:rPr>
          <w:rFonts w:cs="Calibri"/>
          <w:b/>
          <w:sz w:val="28"/>
          <w:szCs w:val="28"/>
        </w:rPr>
      </w:pPr>
    </w:p>
    <w:p w14:paraId="6AFCC7E4" w14:textId="77777777" w:rsidR="00F75249" w:rsidRPr="00D10F7F" w:rsidRDefault="00F75249" w:rsidP="009E10EA">
      <w:pPr>
        <w:autoSpaceDE w:val="0"/>
        <w:autoSpaceDN w:val="0"/>
        <w:adjustRightInd w:val="0"/>
        <w:rPr>
          <w:rFonts w:cs="Calibri"/>
          <w:b/>
          <w:sz w:val="28"/>
          <w:szCs w:val="28"/>
        </w:rPr>
      </w:pPr>
      <w:r w:rsidRPr="00D10F7F">
        <w:rPr>
          <w:rFonts w:cs="Calibri"/>
          <w:b/>
          <w:sz w:val="28"/>
          <w:szCs w:val="28"/>
        </w:rPr>
        <w:t>Summary</w:t>
      </w:r>
    </w:p>
    <w:p w14:paraId="01452EA9" w14:textId="42F6389A" w:rsidR="00940348" w:rsidRPr="00D10F7F" w:rsidRDefault="00F75249" w:rsidP="00F75249">
      <w:pPr>
        <w:autoSpaceDE w:val="0"/>
        <w:autoSpaceDN w:val="0"/>
        <w:adjustRightInd w:val="0"/>
        <w:rPr>
          <w:rFonts w:cs="Calibri"/>
        </w:rPr>
      </w:pPr>
      <w:r w:rsidRPr="00D10F7F">
        <w:rPr>
          <w:rFonts w:cs="Calibri"/>
        </w:rPr>
        <w:t>This guideline is the result of a comprehensive systematic review on the diagnosis and management of PDB</w:t>
      </w:r>
      <w:r w:rsidR="0049295A" w:rsidRPr="00D10F7F">
        <w:rPr>
          <w:rFonts w:cs="Calibri"/>
        </w:rPr>
        <w:t xml:space="preserve"> which considered both pharmacological and non-pharmacological treatment options. </w:t>
      </w:r>
      <w:r w:rsidR="00C27920" w:rsidRPr="00D10F7F">
        <w:rPr>
          <w:rFonts w:cs="Calibri"/>
        </w:rPr>
        <w:t>A summary of t</w:t>
      </w:r>
      <w:r w:rsidR="0049295A" w:rsidRPr="00D10F7F">
        <w:rPr>
          <w:rFonts w:cs="Calibri"/>
        </w:rPr>
        <w:t>he recommendations made are s</w:t>
      </w:r>
      <w:r w:rsidR="00C27920" w:rsidRPr="00D10F7F">
        <w:rPr>
          <w:rFonts w:cs="Calibri"/>
        </w:rPr>
        <w:t xml:space="preserve">hown </w:t>
      </w:r>
      <w:r w:rsidR="002F35F4" w:rsidRPr="00D10F7F">
        <w:rPr>
          <w:rFonts w:cs="Calibri"/>
        </w:rPr>
        <w:t xml:space="preserve">in </w:t>
      </w:r>
      <w:r w:rsidR="00C27920" w:rsidRPr="00D10F7F">
        <w:rPr>
          <w:rFonts w:cs="Calibri"/>
        </w:rPr>
        <w:t>T</w:t>
      </w:r>
      <w:r w:rsidR="002F35F4" w:rsidRPr="00D10F7F">
        <w:rPr>
          <w:rFonts w:cs="Calibri"/>
        </w:rPr>
        <w:t>a</w:t>
      </w:r>
      <w:r w:rsidR="00D97D33" w:rsidRPr="00D10F7F">
        <w:rPr>
          <w:rFonts w:cs="Calibri"/>
        </w:rPr>
        <w:t>ble 27</w:t>
      </w:r>
      <w:r w:rsidR="002F35F4" w:rsidRPr="00D10F7F">
        <w:rPr>
          <w:rFonts w:cs="Calibri"/>
        </w:rPr>
        <w:t xml:space="preserve">. </w:t>
      </w:r>
    </w:p>
    <w:p w14:paraId="7E1EA2B9" w14:textId="77777777" w:rsidR="00940348" w:rsidRPr="00D10F7F" w:rsidRDefault="00940348" w:rsidP="00F75249">
      <w:pPr>
        <w:autoSpaceDE w:val="0"/>
        <w:autoSpaceDN w:val="0"/>
        <w:adjustRightInd w:val="0"/>
        <w:rPr>
          <w:rFonts w:cs="Calibri"/>
        </w:rPr>
      </w:pPr>
    </w:p>
    <w:p w14:paraId="127E8FE9" w14:textId="0344DB78" w:rsidR="00940348" w:rsidRPr="00D10F7F" w:rsidRDefault="00D97D33" w:rsidP="00F75249">
      <w:pPr>
        <w:autoSpaceDE w:val="0"/>
        <w:autoSpaceDN w:val="0"/>
        <w:adjustRightInd w:val="0"/>
        <w:rPr>
          <w:rFonts w:cs="Calibri"/>
          <w:b/>
        </w:rPr>
      </w:pPr>
      <w:r w:rsidRPr="00D10F7F">
        <w:rPr>
          <w:rFonts w:cs="Calibri"/>
          <w:b/>
        </w:rPr>
        <w:t>Table 27</w:t>
      </w:r>
      <w:r w:rsidR="00940348" w:rsidRPr="00D10F7F">
        <w:rPr>
          <w:rFonts w:cs="Calibri"/>
          <w:b/>
        </w:rPr>
        <w:t>. Summary of recommendations</w:t>
      </w:r>
    </w:p>
    <w:tbl>
      <w:tblPr>
        <w:tblStyle w:val="TableGrid"/>
        <w:tblW w:w="9918" w:type="dxa"/>
        <w:tblLayout w:type="fixed"/>
        <w:tblLook w:val="04A0" w:firstRow="1" w:lastRow="0" w:firstColumn="1" w:lastColumn="0" w:noHBand="0" w:noVBand="1"/>
      </w:tblPr>
      <w:tblGrid>
        <w:gridCol w:w="2830"/>
        <w:gridCol w:w="2835"/>
        <w:gridCol w:w="2127"/>
        <w:gridCol w:w="2126"/>
      </w:tblGrid>
      <w:tr w:rsidR="00940348" w:rsidRPr="00D10F7F" w14:paraId="38705E9C" w14:textId="77777777" w:rsidTr="00144DB6">
        <w:tc>
          <w:tcPr>
            <w:tcW w:w="2830" w:type="dxa"/>
          </w:tcPr>
          <w:p w14:paraId="444B25AA" w14:textId="77777777" w:rsidR="00940348" w:rsidRPr="00D10F7F" w:rsidRDefault="00940348" w:rsidP="00F75249">
            <w:pPr>
              <w:autoSpaceDE w:val="0"/>
              <w:autoSpaceDN w:val="0"/>
              <w:adjustRightInd w:val="0"/>
              <w:rPr>
                <w:rFonts w:cs="Calibri"/>
                <w:b/>
              </w:rPr>
            </w:pPr>
          </w:p>
        </w:tc>
        <w:tc>
          <w:tcPr>
            <w:tcW w:w="2835" w:type="dxa"/>
          </w:tcPr>
          <w:p w14:paraId="11F0BA43" w14:textId="72895641" w:rsidR="00940348" w:rsidRPr="00D10F7F" w:rsidRDefault="00940348" w:rsidP="00F75249">
            <w:pPr>
              <w:autoSpaceDE w:val="0"/>
              <w:autoSpaceDN w:val="0"/>
              <w:adjustRightInd w:val="0"/>
              <w:rPr>
                <w:rFonts w:cs="Calibri"/>
                <w:b/>
              </w:rPr>
            </w:pPr>
            <w:r w:rsidRPr="00D10F7F">
              <w:rPr>
                <w:rFonts w:cs="Calibri"/>
                <w:b/>
              </w:rPr>
              <w:t>Recommend</w:t>
            </w:r>
            <w:r w:rsidR="00420A29" w:rsidRPr="00D10F7F">
              <w:rPr>
                <w:rFonts w:cs="Calibri"/>
                <w:b/>
              </w:rPr>
              <w:t>ation</w:t>
            </w:r>
          </w:p>
        </w:tc>
        <w:tc>
          <w:tcPr>
            <w:tcW w:w="2127" w:type="dxa"/>
          </w:tcPr>
          <w:p w14:paraId="5479861F" w14:textId="77777777" w:rsidR="00940348" w:rsidRPr="00D10F7F" w:rsidRDefault="00940348" w:rsidP="00F75249">
            <w:pPr>
              <w:autoSpaceDE w:val="0"/>
              <w:autoSpaceDN w:val="0"/>
              <w:adjustRightInd w:val="0"/>
              <w:rPr>
                <w:rFonts w:cs="Calibri"/>
                <w:b/>
              </w:rPr>
            </w:pPr>
            <w:r w:rsidRPr="00D10F7F">
              <w:rPr>
                <w:rFonts w:cs="Calibri"/>
                <w:b/>
              </w:rPr>
              <w:t>Conditional</w:t>
            </w:r>
          </w:p>
          <w:p w14:paraId="5B264519" w14:textId="551B3B69" w:rsidR="00420A29" w:rsidRPr="00D10F7F" w:rsidRDefault="00420A29" w:rsidP="00F75249">
            <w:pPr>
              <w:autoSpaceDE w:val="0"/>
              <w:autoSpaceDN w:val="0"/>
              <w:adjustRightInd w:val="0"/>
              <w:rPr>
                <w:rFonts w:cs="Calibri"/>
                <w:b/>
              </w:rPr>
            </w:pPr>
            <w:r w:rsidRPr="00D10F7F">
              <w:rPr>
                <w:rFonts w:cs="Calibri"/>
                <w:b/>
              </w:rPr>
              <w:t>Recommendation</w:t>
            </w:r>
          </w:p>
        </w:tc>
        <w:tc>
          <w:tcPr>
            <w:tcW w:w="2126" w:type="dxa"/>
          </w:tcPr>
          <w:p w14:paraId="6635C917" w14:textId="55E429C1" w:rsidR="00940348" w:rsidRPr="00D10F7F" w:rsidRDefault="003D3D93" w:rsidP="00F75249">
            <w:pPr>
              <w:autoSpaceDE w:val="0"/>
              <w:autoSpaceDN w:val="0"/>
              <w:adjustRightInd w:val="0"/>
              <w:rPr>
                <w:rFonts w:cs="Calibri"/>
                <w:b/>
              </w:rPr>
            </w:pPr>
            <w:r w:rsidRPr="00D10F7F">
              <w:rPr>
                <w:rFonts w:cs="Calibri"/>
                <w:b/>
              </w:rPr>
              <w:t>Insufficient evidence</w:t>
            </w:r>
            <w:r w:rsidR="00144DB6" w:rsidRPr="00D10F7F">
              <w:rPr>
                <w:rFonts w:cs="Calibri"/>
                <w:b/>
              </w:rPr>
              <w:t xml:space="preserve"> </w:t>
            </w:r>
            <w:r w:rsidR="00940348" w:rsidRPr="00D10F7F">
              <w:rPr>
                <w:rFonts w:cs="Calibri"/>
                <w:b/>
              </w:rPr>
              <w:t xml:space="preserve"> </w:t>
            </w:r>
          </w:p>
        </w:tc>
      </w:tr>
      <w:tr w:rsidR="00940348" w:rsidRPr="00D10F7F" w14:paraId="1A74A08D" w14:textId="77777777" w:rsidTr="00144DB6">
        <w:tc>
          <w:tcPr>
            <w:tcW w:w="2830" w:type="dxa"/>
          </w:tcPr>
          <w:p w14:paraId="49EA45B0" w14:textId="3C591FE8" w:rsidR="00940348" w:rsidRPr="00D10F7F" w:rsidRDefault="00940348" w:rsidP="00F75249">
            <w:pPr>
              <w:autoSpaceDE w:val="0"/>
              <w:autoSpaceDN w:val="0"/>
              <w:adjustRightInd w:val="0"/>
              <w:rPr>
                <w:rFonts w:cs="Calibri"/>
                <w:b/>
              </w:rPr>
            </w:pPr>
            <w:r w:rsidRPr="00D10F7F">
              <w:rPr>
                <w:rFonts w:cs="Calibri"/>
                <w:b/>
              </w:rPr>
              <w:t>Diagnosis of PDB</w:t>
            </w:r>
          </w:p>
        </w:tc>
        <w:tc>
          <w:tcPr>
            <w:tcW w:w="2835" w:type="dxa"/>
          </w:tcPr>
          <w:p w14:paraId="3B804190" w14:textId="77777777" w:rsidR="00940348" w:rsidRPr="00D10F7F" w:rsidRDefault="00940348" w:rsidP="00F75249">
            <w:pPr>
              <w:autoSpaceDE w:val="0"/>
              <w:autoSpaceDN w:val="0"/>
              <w:adjustRightInd w:val="0"/>
              <w:rPr>
                <w:rFonts w:cs="Calibri"/>
              </w:rPr>
            </w:pPr>
          </w:p>
        </w:tc>
        <w:tc>
          <w:tcPr>
            <w:tcW w:w="2127" w:type="dxa"/>
          </w:tcPr>
          <w:p w14:paraId="425FF5DF" w14:textId="77777777" w:rsidR="00940348" w:rsidRPr="00D10F7F" w:rsidRDefault="00940348" w:rsidP="00F75249">
            <w:pPr>
              <w:autoSpaceDE w:val="0"/>
              <w:autoSpaceDN w:val="0"/>
              <w:adjustRightInd w:val="0"/>
              <w:rPr>
                <w:rFonts w:cs="Calibri"/>
              </w:rPr>
            </w:pPr>
          </w:p>
        </w:tc>
        <w:tc>
          <w:tcPr>
            <w:tcW w:w="2126" w:type="dxa"/>
          </w:tcPr>
          <w:p w14:paraId="76684D91" w14:textId="77777777" w:rsidR="00940348" w:rsidRPr="00D10F7F" w:rsidRDefault="00940348" w:rsidP="00F75249">
            <w:pPr>
              <w:autoSpaceDE w:val="0"/>
              <w:autoSpaceDN w:val="0"/>
              <w:adjustRightInd w:val="0"/>
              <w:rPr>
                <w:rFonts w:cs="Calibri"/>
              </w:rPr>
            </w:pPr>
          </w:p>
        </w:tc>
      </w:tr>
      <w:tr w:rsidR="00940348" w:rsidRPr="00D10F7F" w14:paraId="02FF21F7" w14:textId="77777777" w:rsidTr="00144DB6">
        <w:tc>
          <w:tcPr>
            <w:tcW w:w="2830" w:type="dxa"/>
          </w:tcPr>
          <w:p w14:paraId="073FF1DB" w14:textId="5BB6D38B" w:rsidR="00940348" w:rsidRPr="00D10F7F" w:rsidRDefault="00940348" w:rsidP="00F75249">
            <w:pPr>
              <w:autoSpaceDE w:val="0"/>
              <w:autoSpaceDN w:val="0"/>
              <w:adjustRightInd w:val="0"/>
              <w:rPr>
                <w:rFonts w:cs="Calibri"/>
              </w:rPr>
            </w:pPr>
            <w:r w:rsidRPr="00D10F7F">
              <w:rPr>
                <w:rFonts w:cs="Calibri"/>
              </w:rPr>
              <w:t>X-rays</w:t>
            </w:r>
          </w:p>
        </w:tc>
        <w:tc>
          <w:tcPr>
            <w:tcW w:w="2835" w:type="dxa"/>
          </w:tcPr>
          <w:p w14:paraId="3B2E0D9D" w14:textId="03A8F09D" w:rsidR="00940348" w:rsidRPr="00D10F7F" w:rsidRDefault="00CE75A1" w:rsidP="00F75249">
            <w:pPr>
              <w:autoSpaceDE w:val="0"/>
              <w:autoSpaceDN w:val="0"/>
              <w:adjustRightInd w:val="0"/>
              <w:rPr>
                <w:rFonts w:cs="Calibri"/>
              </w:rPr>
            </w:pPr>
            <w:r w:rsidRPr="00D10F7F">
              <w:rPr>
                <w:rFonts w:cs="Calibri"/>
              </w:rPr>
              <w:t>X-rays of abdomen, skull, facial bone and tibia recommended</w:t>
            </w:r>
          </w:p>
        </w:tc>
        <w:tc>
          <w:tcPr>
            <w:tcW w:w="2127" w:type="dxa"/>
          </w:tcPr>
          <w:p w14:paraId="70CD1C92" w14:textId="77777777" w:rsidR="00940348" w:rsidRPr="00D10F7F" w:rsidRDefault="00940348" w:rsidP="00F75249">
            <w:pPr>
              <w:autoSpaceDE w:val="0"/>
              <w:autoSpaceDN w:val="0"/>
              <w:adjustRightInd w:val="0"/>
              <w:rPr>
                <w:rFonts w:cs="Calibri"/>
              </w:rPr>
            </w:pPr>
          </w:p>
        </w:tc>
        <w:tc>
          <w:tcPr>
            <w:tcW w:w="2126" w:type="dxa"/>
          </w:tcPr>
          <w:p w14:paraId="07CDF365" w14:textId="77777777" w:rsidR="00940348" w:rsidRPr="00D10F7F" w:rsidRDefault="00940348" w:rsidP="00F75249">
            <w:pPr>
              <w:autoSpaceDE w:val="0"/>
              <w:autoSpaceDN w:val="0"/>
              <w:adjustRightInd w:val="0"/>
              <w:rPr>
                <w:rFonts w:cs="Calibri"/>
              </w:rPr>
            </w:pPr>
          </w:p>
        </w:tc>
      </w:tr>
      <w:tr w:rsidR="00940348" w:rsidRPr="00D10F7F" w14:paraId="13314043" w14:textId="77777777" w:rsidTr="00144DB6">
        <w:tc>
          <w:tcPr>
            <w:tcW w:w="2830" w:type="dxa"/>
          </w:tcPr>
          <w:p w14:paraId="10C6C405" w14:textId="01561901" w:rsidR="00940348" w:rsidRPr="00D10F7F" w:rsidRDefault="00940348" w:rsidP="00F75249">
            <w:pPr>
              <w:autoSpaceDE w:val="0"/>
              <w:autoSpaceDN w:val="0"/>
              <w:adjustRightInd w:val="0"/>
              <w:rPr>
                <w:rFonts w:cs="Calibri"/>
              </w:rPr>
            </w:pPr>
            <w:r w:rsidRPr="00D10F7F">
              <w:rPr>
                <w:rFonts w:cs="Calibri"/>
              </w:rPr>
              <w:lastRenderedPageBreak/>
              <w:t>Radionuclide bone scans</w:t>
            </w:r>
          </w:p>
        </w:tc>
        <w:tc>
          <w:tcPr>
            <w:tcW w:w="2835" w:type="dxa"/>
          </w:tcPr>
          <w:p w14:paraId="345AABA4" w14:textId="774D961A" w:rsidR="00940348" w:rsidRPr="00D10F7F" w:rsidRDefault="00CE75A1" w:rsidP="00F75249">
            <w:pPr>
              <w:autoSpaceDE w:val="0"/>
              <w:autoSpaceDN w:val="0"/>
              <w:adjustRightInd w:val="0"/>
              <w:rPr>
                <w:rFonts w:cs="Calibri"/>
              </w:rPr>
            </w:pPr>
            <w:r w:rsidRPr="00D10F7F">
              <w:rPr>
                <w:rFonts w:cs="Calibri"/>
              </w:rPr>
              <w:t>To fully determine extent of metabolically active disease</w:t>
            </w:r>
          </w:p>
        </w:tc>
        <w:tc>
          <w:tcPr>
            <w:tcW w:w="2127" w:type="dxa"/>
          </w:tcPr>
          <w:p w14:paraId="1577896C" w14:textId="77777777" w:rsidR="00940348" w:rsidRPr="00D10F7F" w:rsidRDefault="00940348" w:rsidP="00F75249">
            <w:pPr>
              <w:autoSpaceDE w:val="0"/>
              <w:autoSpaceDN w:val="0"/>
              <w:adjustRightInd w:val="0"/>
              <w:rPr>
                <w:rFonts w:cs="Calibri"/>
              </w:rPr>
            </w:pPr>
          </w:p>
        </w:tc>
        <w:tc>
          <w:tcPr>
            <w:tcW w:w="2126" w:type="dxa"/>
          </w:tcPr>
          <w:p w14:paraId="25DFBBB8" w14:textId="77777777" w:rsidR="00940348" w:rsidRPr="00D10F7F" w:rsidRDefault="00940348" w:rsidP="00F75249">
            <w:pPr>
              <w:autoSpaceDE w:val="0"/>
              <w:autoSpaceDN w:val="0"/>
              <w:adjustRightInd w:val="0"/>
              <w:rPr>
                <w:rFonts w:cs="Calibri"/>
              </w:rPr>
            </w:pPr>
          </w:p>
        </w:tc>
      </w:tr>
      <w:tr w:rsidR="00940348" w:rsidRPr="00D10F7F" w14:paraId="1BD272DB" w14:textId="77777777" w:rsidTr="00144DB6">
        <w:tc>
          <w:tcPr>
            <w:tcW w:w="2830" w:type="dxa"/>
          </w:tcPr>
          <w:p w14:paraId="71763C77" w14:textId="5F09DAC2" w:rsidR="00940348" w:rsidRPr="00D10F7F" w:rsidRDefault="00940348" w:rsidP="00F75249">
            <w:pPr>
              <w:autoSpaceDE w:val="0"/>
              <w:autoSpaceDN w:val="0"/>
              <w:adjustRightInd w:val="0"/>
              <w:rPr>
                <w:rFonts w:cs="Calibri"/>
              </w:rPr>
            </w:pPr>
            <w:r w:rsidRPr="00D10F7F">
              <w:rPr>
                <w:rFonts w:cs="Calibri"/>
              </w:rPr>
              <w:t>MRI and CT</w:t>
            </w:r>
          </w:p>
        </w:tc>
        <w:tc>
          <w:tcPr>
            <w:tcW w:w="2835" w:type="dxa"/>
          </w:tcPr>
          <w:p w14:paraId="5FFAA6AD" w14:textId="75AC2F5E" w:rsidR="00940348" w:rsidRPr="00D10F7F" w:rsidRDefault="00574E65" w:rsidP="00F75249">
            <w:pPr>
              <w:autoSpaceDE w:val="0"/>
              <w:autoSpaceDN w:val="0"/>
              <w:adjustRightInd w:val="0"/>
              <w:rPr>
                <w:rFonts w:cs="Calibri"/>
              </w:rPr>
            </w:pPr>
            <w:r w:rsidRPr="00D10F7F">
              <w:rPr>
                <w:rFonts w:cs="Calibri"/>
              </w:rPr>
              <w:t xml:space="preserve">Not recommended for diagnosis </w:t>
            </w:r>
          </w:p>
        </w:tc>
        <w:tc>
          <w:tcPr>
            <w:tcW w:w="2127" w:type="dxa"/>
          </w:tcPr>
          <w:p w14:paraId="2DD92805" w14:textId="5B525C6D" w:rsidR="00940348" w:rsidRPr="00D10F7F" w:rsidRDefault="00574E65" w:rsidP="00F75249">
            <w:pPr>
              <w:autoSpaceDE w:val="0"/>
              <w:autoSpaceDN w:val="0"/>
              <w:adjustRightInd w:val="0"/>
              <w:rPr>
                <w:rFonts w:cs="Calibri"/>
              </w:rPr>
            </w:pPr>
            <w:r w:rsidRPr="00D10F7F">
              <w:rPr>
                <w:rFonts w:cs="Calibri"/>
              </w:rPr>
              <w:t xml:space="preserve">May be considered to </w:t>
            </w:r>
            <w:r w:rsidR="00CE75A1" w:rsidRPr="00D10F7F">
              <w:rPr>
                <w:rFonts w:cs="Calibri"/>
              </w:rPr>
              <w:t>evaluate complications</w:t>
            </w:r>
          </w:p>
        </w:tc>
        <w:tc>
          <w:tcPr>
            <w:tcW w:w="2126" w:type="dxa"/>
          </w:tcPr>
          <w:p w14:paraId="7EE1143D" w14:textId="134CBB50" w:rsidR="00940348" w:rsidRPr="00D10F7F" w:rsidRDefault="00940348" w:rsidP="00F75249">
            <w:pPr>
              <w:autoSpaceDE w:val="0"/>
              <w:autoSpaceDN w:val="0"/>
              <w:adjustRightInd w:val="0"/>
              <w:rPr>
                <w:rFonts w:cs="Calibri"/>
              </w:rPr>
            </w:pPr>
          </w:p>
        </w:tc>
      </w:tr>
      <w:tr w:rsidR="00940348" w:rsidRPr="00D10F7F" w14:paraId="462E011B" w14:textId="77777777" w:rsidTr="00144DB6">
        <w:tc>
          <w:tcPr>
            <w:tcW w:w="2830" w:type="dxa"/>
          </w:tcPr>
          <w:p w14:paraId="2B1B3829" w14:textId="0FDE6EE4" w:rsidR="00940348" w:rsidRPr="00D10F7F" w:rsidRDefault="00940348" w:rsidP="00F75249">
            <w:pPr>
              <w:autoSpaceDE w:val="0"/>
              <w:autoSpaceDN w:val="0"/>
              <w:adjustRightInd w:val="0"/>
              <w:rPr>
                <w:rFonts w:cs="Calibri"/>
              </w:rPr>
            </w:pPr>
            <w:r w:rsidRPr="00D10F7F">
              <w:rPr>
                <w:rFonts w:cs="Calibri"/>
              </w:rPr>
              <w:t>ALP</w:t>
            </w:r>
          </w:p>
        </w:tc>
        <w:tc>
          <w:tcPr>
            <w:tcW w:w="2835" w:type="dxa"/>
          </w:tcPr>
          <w:p w14:paraId="4E463A8F" w14:textId="134B7D06" w:rsidR="00940348" w:rsidRPr="00D10F7F" w:rsidRDefault="00CE75A1" w:rsidP="00F75249">
            <w:pPr>
              <w:autoSpaceDE w:val="0"/>
              <w:autoSpaceDN w:val="0"/>
              <w:adjustRightInd w:val="0"/>
              <w:rPr>
                <w:rFonts w:cs="Calibri"/>
              </w:rPr>
            </w:pPr>
            <w:r w:rsidRPr="00D10F7F">
              <w:rPr>
                <w:rFonts w:cs="Calibri"/>
              </w:rPr>
              <w:t>First line biochemical test for metabolically active PDB in combination with LFT</w:t>
            </w:r>
          </w:p>
        </w:tc>
        <w:tc>
          <w:tcPr>
            <w:tcW w:w="2127" w:type="dxa"/>
          </w:tcPr>
          <w:p w14:paraId="77416C98" w14:textId="77777777" w:rsidR="00940348" w:rsidRPr="00D10F7F" w:rsidRDefault="00940348" w:rsidP="00F75249">
            <w:pPr>
              <w:autoSpaceDE w:val="0"/>
              <w:autoSpaceDN w:val="0"/>
              <w:adjustRightInd w:val="0"/>
              <w:rPr>
                <w:rFonts w:cs="Calibri"/>
              </w:rPr>
            </w:pPr>
          </w:p>
        </w:tc>
        <w:tc>
          <w:tcPr>
            <w:tcW w:w="2126" w:type="dxa"/>
          </w:tcPr>
          <w:p w14:paraId="23EFEB99" w14:textId="77777777" w:rsidR="00940348" w:rsidRPr="00D10F7F" w:rsidRDefault="00940348" w:rsidP="00F75249">
            <w:pPr>
              <w:autoSpaceDE w:val="0"/>
              <w:autoSpaceDN w:val="0"/>
              <w:adjustRightInd w:val="0"/>
              <w:rPr>
                <w:rFonts w:cs="Calibri"/>
              </w:rPr>
            </w:pPr>
          </w:p>
        </w:tc>
      </w:tr>
      <w:tr w:rsidR="00940348" w:rsidRPr="00D10F7F" w14:paraId="169C32D0" w14:textId="77777777" w:rsidTr="00144DB6">
        <w:tc>
          <w:tcPr>
            <w:tcW w:w="2830" w:type="dxa"/>
          </w:tcPr>
          <w:p w14:paraId="5B0D1979" w14:textId="6350C9D0" w:rsidR="00940348" w:rsidRPr="00D10F7F" w:rsidRDefault="00940348" w:rsidP="00F75249">
            <w:pPr>
              <w:autoSpaceDE w:val="0"/>
              <w:autoSpaceDN w:val="0"/>
              <w:adjustRightInd w:val="0"/>
              <w:rPr>
                <w:rFonts w:cs="Calibri"/>
              </w:rPr>
            </w:pPr>
            <w:r w:rsidRPr="00D10F7F">
              <w:rPr>
                <w:rFonts w:cs="Calibri"/>
              </w:rPr>
              <w:t>PINP, BALP, NTX</w:t>
            </w:r>
          </w:p>
        </w:tc>
        <w:tc>
          <w:tcPr>
            <w:tcW w:w="2835" w:type="dxa"/>
          </w:tcPr>
          <w:p w14:paraId="20970C14" w14:textId="77777777" w:rsidR="00940348" w:rsidRPr="00D10F7F" w:rsidRDefault="00940348" w:rsidP="00F75249">
            <w:pPr>
              <w:autoSpaceDE w:val="0"/>
              <w:autoSpaceDN w:val="0"/>
              <w:adjustRightInd w:val="0"/>
              <w:rPr>
                <w:rFonts w:cs="Calibri"/>
              </w:rPr>
            </w:pPr>
          </w:p>
        </w:tc>
        <w:tc>
          <w:tcPr>
            <w:tcW w:w="2127" w:type="dxa"/>
          </w:tcPr>
          <w:p w14:paraId="5DB71BED" w14:textId="1CA46D16" w:rsidR="00940348" w:rsidRPr="00D10F7F" w:rsidRDefault="00CE75A1" w:rsidP="00F75249">
            <w:pPr>
              <w:autoSpaceDE w:val="0"/>
              <w:autoSpaceDN w:val="0"/>
              <w:adjustRightInd w:val="0"/>
              <w:rPr>
                <w:rFonts w:cs="Calibri"/>
              </w:rPr>
            </w:pPr>
            <w:r w:rsidRPr="00D10F7F">
              <w:rPr>
                <w:rFonts w:cs="Calibri"/>
              </w:rPr>
              <w:t>Second line tests when suspicion of metabolically active disease is high and ALP is normal</w:t>
            </w:r>
          </w:p>
        </w:tc>
        <w:tc>
          <w:tcPr>
            <w:tcW w:w="2126" w:type="dxa"/>
          </w:tcPr>
          <w:p w14:paraId="54B749EF" w14:textId="77777777" w:rsidR="00940348" w:rsidRPr="00D10F7F" w:rsidRDefault="00940348" w:rsidP="00F75249">
            <w:pPr>
              <w:autoSpaceDE w:val="0"/>
              <w:autoSpaceDN w:val="0"/>
              <w:adjustRightInd w:val="0"/>
              <w:rPr>
                <w:rFonts w:cs="Calibri"/>
              </w:rPr>
            </w:pPr>
          </w:p>
        </w:tc>
      </w:tr>
      <w:tr w:rsidR="00940348" w:rsidRPr="00D10F7F" w14:paraId="335F1BC4" w14:textId="77777777" w:rsidTr="00144DB6">
        <w:tc>
          <w:tcPr>
            <w:tcW w:w="2830" w:type="dxa"/>
          </w:tcPr>
          <w:p w14:paraId="070A67FF" w14:textId="7BC09064" w:rsidR="00940348" w:rsidRPr="00D10F7F" w:rsidRDefault="00860799" w:rsidP="00F75249">
            <w:pPr>
              <w:autoSpaceDE w:val="0"/>
              <w:autoSpaceDN w:val="0"/>
              <w:adjustRightInd w:val="0"/>
              <w:rPr>
                <w:rFonts w:cs="Calibri"/>
                <w:b/>
              </w:rPr>
            </w:pPr>
            <w:r w:rsidRPr="00D10F7F">
              <w:rPr>
                <w:rFonts w:cs="Calibri"/>
                <w:b/>
              </w:rPr>
              <w:t>Bisphosphonate tr</w:t>
            </w:r>
            <w:r w:rsidR="00940348" w:rsidRPr="00D10F7F">
              <w:rPr>
                <w:rFonts w:cs="Calibri"/>
                <w:b/>
              </w:rPr>
              <w:t>eatment</w:t>
            </w:r>
          </w:p>
        </w:tc>
        <w:tc>
          <w:tcPr>
            <w:tcW w:w="2835" w:type="dxa"/>
          </w:tcPr>
          <w:p w14:paraId="35445A82" w14:textId="77777777" w:rsidR="00940348" w:rsidRPr="00D10F7F" w:rsidRDefault="00940348" w:rsidP="00F75249">
            <w:pPr>
              <w:autoSpaceDE w:val="0"/>
              <w:autoSpaceDN w:val="0"/>
              <w:adjustRightInd w:val="0"/>
              <w:rPr>
                <w:rFonts w:cs="Calibri"/>
              </w:rPr>
            </w:pPr>
          </w:p>
        </w:tc>
        <w:tc>
          <w:tcPr>
            <w:tcW w:w="2127" w:type="dxa"/>
          </w:tcPr>
          <w:p w14:paraId="1A5101E6" w14:textId="77777777" w:rsidR="00940348" w:rsidRPr="00D10F7F" w:rsidRDefault="00940348" w:rsidP="00F75249">
            <w:pPr>
              <w:autoSpaceDE w:val="0"/>
              <w:autoSpaceDN w:val="0"/>
              <w:adjustRightInd w:val="0"/>
              <w:rPr>
                <w:rFonts w:cs="Calibri"/>
              </w:rPr>
            </w:pPr>
          </w:p>
        </w:tc>
        <w:tc>
          <w:tcPr>
            <w:tcW w:w="2126" w:type="dxa"/>
          </w:tcPr>
          <w:p w14:paraId="30C291C6" w14:textId="77777777" w:rsidR="00940348" w:rsidRPr="00D10F7F" w:rsidRDefault="00940348" w:rsidP="00F75249">
            <w:pPr>
              <w:autoSpaceDE w:val="0"/>
              <w:autoSpaceDN w:val="0"/>
              <w:adjustRightInd w:val="0"/>
              <w:rPr>
                <w:rFonts w:cs="Calibri"/>
              </w:rPr>
            </w:pPr>
          </w:p>
        </w:tc>
      </w:tr>
      <w:tr w:rsidR="00940348" w:rsidRPr="00D10F7F" w14:paraId="30C623D3" w14:textId="77777777" w:rsidTr="00144DB6">
        <w:tc>
          <w:tcPr>
            <w:tcW w:w="2830" w:type="dxa"/>
          </w:tcPr>
          <w:p w14:paraId="0A0D44FB" w14:textId="1B873CB8" w:rsidR="00940348" w:rsidRPr="00D10F7F" w:rsidRDefault="00940348" w:rsidP="00F75249">
            <w:pPr>
              <w:autoSpaceDE w:val="0"/>
              <w:autoSpaceDN w:val="0"/>
              <w:adjustRightInd w:val="0"/>
              <w:rPr>
                <w:rFonts w:cs="Calibri"/>
              </w:rPr>
            </w:pPr>
            <w:r w:rsidRPr="00D10F7F">
              <w:rPr>
                <w:rFonts w:cs="Calibri"/>
              </w:rPr>
              <w:t>Bone pain</w:t>
            </w:r>
          </w:p>
        </w:tc>
        <w:tc>
          <w:tcPr>
            <w:tcW w:w="2835" w:type="dxa"/>
          </w:tcPr>
          <w:p w14:paraId="3A1C07F5" w14:textId="20DB0C27" w:rsidR="00940348" w:rsidRPr="00D10F7F" w:rsidRDefault="00CE75A1" w:rsidP="00F75249">
            <w:pPr>
              <w:autoSpaceDE w:val="0"/>
              <w:autoSpaceDN w:val="0"/>
              <w:adjustRightInd w:val="0"/>
              <w:rPr>
                <w:rFonts w:cs="Calibri"/>
              </w:rPr>
            </w:pPr>
            <w:r w:rsidRPr="00D10F7F">
              <w:rPr>
                <w:rFonts w:cs="Calibri"/>
              </w:rPr>
              <w:t>Recommended for the treatment of bone pain</w:t>
            </w:r>
          </w:p>
        </w:tc>
        <w:tc>
          <w:tcPr>
            <w:tcW w:w="2127" w:type="dxa"/>
          </w:tcPr>
          <w:p w14:paraId="606A1360" w14:textId="77777777" w:rsidR="00940348" w:rsidRPr="00D10F7F" w:rsidRDefault="00940348" w:rsidP="00F75249">
            <w:pPr>
              <w:autoSpaceDE w:val="0"/>
              <w:autoSpaceDN w:val="0"/>
              <w:adjustRightInd w:val="0"/>
              <w:rPr>
                <w:rFonts w:cs="Calibri"/>
              </w:rPr>
            </w:pPr>
          </w:p>
        </w:tc>
        <w:tc>
          <w:tcPr>
            <w:tcW w:w="2126" w:type="dxa"/>
          </w:tcPr>
          <w:p w14:paraId="60762DC1" w14:textId="77777777" w:rsidR="00940348" w:rsidRPr="00D10F7F" w:rsidRDefault="00940348" w:rsidP="00F75249">
            <w:pPr>
              <w:autoSpaceDE w:val="0"/>
              <w:autoSpaceDN w:val="0"/>
              <w:adjustRightInd w:val="0"/>
              <w:rPr>
                <w:rFonts w:cs="Calibri"/>
              </w:rPr>
            </w:pPr>
          </w:p>
        </w:tc>
      </w:tr>
      <w:tr w:rsidR="00940348" w:rsidRPr="00D10F7F" w14:paraId="779905B6" w14:textId="77777777" w:rsidTr="00144DB6">
        <w:tc>
          <w:tcPr>
            <w:tcW w:w="2830" w:type="dxa"/>
          </w:tcPr>
          <w:p w14:paraId="328BBBF8" w14:textId="1F3E97ED" w:rsidR="00940348" w:rsidRPr="00D10F7F" w:rsidRDefault="00940348" w:rsidP="00F75249">
            <w:pPr>
              <w:autoSpaceDE w:val="0"/>
              <w:autoSpaceDN w:val="0"/>
              <w:adjustRightInd w:val="0"/>
              <w:rPr>
                <w:rFonts w:cs="Calibri"/>
              </w:rPr>
            </w:pPr>
            <w:r w:rsidRPr="00D10F7F">
              <w:rPr>
                <w:rFonts w:cs="Calibri"/>
              </w:rPr>
              <w:t>Quality of life</w:t>
            </w:r>
          </w:p>
        </w:tc>
        <w:tc>
          <w:tcPr>
            <w:tcW w:w="2835" w:type="dxa"/>
          </w:tcPr>
          <w:p w14:paraId="35B6F435" w14:textId="77777777" w:rsidR="00940348" w:rsidRPr="00D10F7F" w:rsidRDefault="00940348" w:rsidP="00F75249">
            <w:pPr>
              <w:autoSpaceDE w:val="0"/>
              <w:autoSpaceDN w:val="0"/>
              <w:adjustRightInd w:val="0"/>
              <w:rPr>
                <w:rFonts w:cs="Calibri"/>
              </w:rPr>
            </w:pPr>
          </w:p>
        </w:tc>
        <w:tc>
          <w:tcPr>
            <w:tcW w:w="2127" w:type="dxa"/>
          </w:tcPr>
          <w:p w14:paraId="46C36A4C" w14:textId="77777777" w:rsidR="00940348" w:rsidRPr="00D10F7F" w:rsidRDefault="00940348" w:rsidP="00F75249">
            <w:pPr>
              <w:autoSpaceDE w:val="0"/>
              <w:autoSpaceDN w:val="0"/>
              <w:adjustRightInd w:val="0"/>
              <w:rPr>
                <w:rFonts w:cs="Calibri"/>
              </w:rPr>
            </w:pPr>
          </w:p>
        </w:tc>
        <w:tc>
          <w:tcPr>
            <w:tcW w:w="2126" w:type="dxa"/>
          </w:tcPr>
          <w:p w14:paraId="51D1C5AB" w14:textId="65ECC44D" w:rsidR="00940348"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40348" w:rsidRPr="00D10F7F" w14:paraId="1B52D584" w14:textId="77777777" w:rsidTr="00144DB6">
        <w:tc>
          <w:tcPr>
            <w:tcW w:w="2830" w:type="dxa"/>
          </w:tcPr>
          <w:p w14:paraId="1755774C" w14:textId="2234294A" w:rsidR="00940348" w:rsidRPr="00D10F7F" w:rsidRDefault="00940348" w:rsidP="00F75249">
            <w:pPr>
              <w:autoSpaceDE w:val="0"/>
              <w:autoSpaceDN w:val="0"/>
              <w:adjustRightInd w:val="0"/>
              <w:rPr>
                <w:rFonts w:cs="Calibri"/>
              </w:rPr>
            </w:pPr>
            <w:r w:rsidRPr="00D10F7F">
              <w:rPr>
                <w:rFonts w:cs="Calibri"/>
              </w:rPr>
              <w:t>Fracture prevention</w:t>
            </w:r>
          </w:p>
        </w:tc>
        <w:tc>
          <w:tcPr>
            <w:tcW w:w="2835" w:type="dxa"/>
          </w:tcPr>
          <w:p w14:paraId="44CE6F75" w14:textId="77777777" w:rsidR="00940348" w:rsidRPr="00D10F7F" w:rsidRDefault="00940348" w:rsidP="00F75249">
            <w:pPr>
              <w:autoSpaceDE w:val="0"/>
              <w:autoSpaceDN w:val="0"/>
              <w:adjustRightInd w:val="0"/>
              <w:rPr>
                <w:rFonts w:cs="Calibri"/>
              </w:rPr>
            </w:pPr>
          </w:p>
        </w:tc>
        <w:tc>
          <w:tcPr>
            <w:tcW w:w="2127" w:type="dxa"/>
          </w:tcPr>
          <w:p w14:paraId="3E96B4F8" w14:textId="77777777" w:rsidR="00940348" w:rsidRPr="00D10F7F" w:rsidRDefault="00940348" w:rsidP="00F75249">
            <w:pPr>
              <w:autoSpaceDE w:val="0"/>
              <w:autoSpaceDN w:val="0"/>
              <w:adjustRightInd w:val="0"/>
              <w:rPr>
                <w:rFonts w:cs="Calibri"/>
              </w:rPr>
            </w:pPr>
          </w:p>
        </w:tc>
        <w:tc>
          <w:tcPr>
            <w:tcW w:w="2126" w:type="dxa"/>
          </w:tcPr>
          <w:p w14:paraId="36A9634A" w14:textId="250E2D4D" w:rsidR="00940348"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40348" w:rsidRPr="00D10F7F" w14:paraId="263F3A7C" w14:textId="77777777" w:rsidTr="00144DB6">
        <w:tc>
          <w:tcPr>
            <w:tcW w:w="2830" w:type="dxa"/>
          </w:tcPr>
          <w:p w14:paraId="4AF4D502" w14:textId="4620B74D" w:rsidR="00940348" w:rsidRPr="00D10F7F" w:rsidRDefault="00940348" w:rsidP="00F75249">
            <w:pPr>
              <w:autoSpaceDE w:val="0"/>
              <w:autoSpaceDN w:val="0"/>
              <w:adjustRightInd w:val="0"/>
              <w:rPr>
                <w:rFonts w:cs="Calibri"/>
              </w:rPr>
            </w:pPr>
            <w:r w:rsidRPr="00D10F7F">
              <w:rPr>
                <w:rFonts w:cs="Calibri"/>
              </w:rPr>
              <w:t>Progression of osteoarthritis</w:t>
            </w:r>
          </w:p>
        </w:tc>
        <w:tc>
          <w:tcPr>
            <w:tcW w:w="2835" w:type="dxa"/>
          </w:tcPr>
          <w:p w14:paraId="2D9C93C8" w14:textId="77777777" w:rsidR="00940348" w:rsidRPr="00D10F7F" w:rsidRDefault="00940348" w:rsidP="00F75249">
            <w:pPr>
              <w:autoSpaceDE w:val="0"/>
              <w:autoSpaceDN w:val="0"/>
              <w:adjustRightInd w:val="0"/>
              <w:rPr>
                <w:rFonts w:cs="Calibri"/>
              </w:rPr>
            </w:pPr>
          </w:p>
        </w:tc>
        <w:tc>
          <w:tcPr>
            <w:tcW w:w="2127" w:type="dxa"/>
          </w:tcPr>
          <w:p w14:paraId="6ADE2244" w14:textId="77777777" w:rsidR="00940348" w:rsidRPr="00D10F7F" w:rsidRDefault="00940348" w:rsidP="00F75249">
            <w:pPr>
              <w:autoSpaceDE w:val="0"/>
              <w:autoSpaceDN w:val="0"/>
              <w:adjustRightInd w:val="0"/>
              <w:rPr>
                <w:rFonts w:cs="Calibri"/>
              </w:rPr>
            </w:pPr>
          </w:p>
        </w:tc>
        <w:tc>
          <w:tcPr>
            <w:tcW w:w="2126" w:type="dxa"/>
          </w:tcPr>
          <w:p w14:paraId="66D576E6" w14:textId="2A9327FE" w:rsidR="00940348"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40348" w:rsidRPr="00D10F7F" w14:paraId="2C45BE5C" w14:textId="77777777" w:rsidTr="00144DB6">
        <w:tc>
          <w:tcPr>
            <w:tcW w:w="2830" w:type="dxa"/>
          </w:tcPr>
          <w:p w14:paraId="636DAFA9" w14:textId="3F8BFB4D" w:rsidR="00940348" w:rsidRPr="00D10F7F" w:rsidRDefault="00940348" w:rsidP="00F75249">
            <w:pPr>
              <w:autoSpaceDE w:val="0"/>
              <w:autoSpaceDN w:val="0"/>
              <w:adjustRightInd w:val="0"/>
              <w:rPr>
                <w:rFonts w:cs="Calibri"/>
              </w:rPr>
            </w:pPr>
            <w:r w:rsidRPr="00D10F7F">
              <w:rPr>
                <w:rFonts w:cs="Calibri"/>
              </w:rPr>
              <w:t>Progression of hearing loss</w:t>
            </w:r>
          </w:p>
        </w:tc>
        <w:tc>
          <w:tcPr>
            <w:tcW w:w="2835" w:type="dxa"/>
          </w:tcPr>
          <w:p w14:paraId="01F8CFF9" w14:textId="77777777" w:rsidR="00940348" w:rsidRPr="00D10F7F" w:rsidRDefault="00940348" w:rsidP="00F75249">
            <w:pPr>
              <w:autoSpaceDE w:val="0"/>
              <w:autoSpaceDN w:val="0"/>
              <w:adjustRightInd w:val="0"/>
              <w:rPr>
                <w:rFonts w:cs="Calibri"/>
              </w:rPr>
            </w:pPr>
          </w:p>
        </w:tc>
        <w:tc>
          <w:tcPr>
            <w:tcW w:w="2127" w:type="dxa"/>
          </w:tcPr>
          <w:p w14:paraId="414F344F" w14:textId="77777777" w:rsidR="00940348" w:rsidRPr="00D10F7F" w:rsidRDefault="00940348" w:rsidP="00F75249">
            <w:pPr>
              <w:autoSpaceDE w:val="0"/>
              <w:autoSpaceDN w:val="0"/>
              <w:adjustRightInd w:val="0"/>
              <w:rPr>
                <w:rFonts w:cs="Calibri"/>
              </w:rPr>
            </w:pPr>
          </w:p>
        </w:tc>
        <w:tc>
          <w:tcPr>
            <w:tcW w:w="2126" w:type="dxa"/>
          </w:tcPr>
          <w:p w14:paraId="1696A507" w14:textId="334DBCF0" w:rsidR="00940348"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40348" w:rsidRPr="00D10F7F" w14:paraId="065252C9" w14:textId="77777777" w:rsidTr="00144DB6">
        <w:tc>
          <w:tcPr>
            <w:tcW w:w="2830" w:type="dxa"/>
          </w:tcPr>
          <w:p w14:paraId="756107FA" w14:textId="5A07294A" w:rsidR="00940348" w:rsidRPr="00D10F7F" w:rsidRDefault="00940348" w:rsidP="00F75249">
            <w:pPr>
              <w:autoSpaceDE w:val="0"/>
              <w:autoSpaceDN w:val="0"/>
              <w:adjustRightInd w:val="0"/>
              <w:rPr>
                <w:rFonts w:cs="Calibri"/>
              </w:rPr>
            </w:pPr>
            <w:r w:rsidRPr="00D10F7F">
              <w:rPr>
                <w:rFonts w:cs="Calibri"/>
              </w:rPr>
              <w:t xml:space="preserve">Blood loss during elective </w:t>
            </w:r>
            <w:r w:rsidR="00963152" w:rsidRPr="00D10F7F">
              <w:rPr>
                <w:rFonts w:cs="Calibri"/>
              </w:rPr>
              <w:t>O</w:t>
            </w:r>
            <w:r w:rsidRPr="00D10F7F">
              <w:rPr>
                <w:rFonts w:cs="Calibri"/>
              </w:rPr>
              <w:t>rthopaedic surgery</w:t>
            </w:r>
          </w:p>
        </w:tc>
        <w:tc>
          <w:tcPr>
            <w:tcW w:w="2835" w:type="dxa"/>
          </w:tcPr>
          <w:p w14:paraId="267BFD3B" w14:textId="77777777" w:rsidR="00940348" w:rsidRPr="00D10F7F" w:rsidRDefault="00940348" w:rsidP="00F75249">
            <w:pPr>
              <w:autoSpaceDE w:val="0"/>
              <w:autoSpaceDN w:val="0"/>
              <w:adjustRightInd w:val="0"/>
              <w:rPr>
                <w:rFonts w:cs="Calibri"/>
              </w:rPr>
            </w:pPr>
          </w:p>
        </w:tc>
        <w:tc>
          <w:tcPr>
            <w:tcW w:w="2127" w:type="dxa"/>
          </w:tcPr>
          <w:p w14:paraId="7DAE7A33" w14:textId="77777777" w:rsidR="00940348" w:rsidRPr="00D10F7F" w:rsidRDefault="00940348" w:rsidP="00F75249">
            <w:pPr>
              <w:autoSpaceDE w:val="0"/>
              <w:autoSpaceDN w:val="0"/>
              <w:adjustRightInd w:val="0"/>
              <w:rPr>
                <w:rFonts w:cs="Calibri"/>
              </w:rPr>
            </w:pPr>
          </w:p>
        </w:tc>
        <w:tc>
          <w:tcPr>
            <w:tcW w:w="2126" w:type="dxa"/>
          </w:tcPr>
          <w:p w14:paraId="2992F874" w14:textId="3031B5FB" w:rsidR="00940348"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63152" w:rsidRPr="00D10F7F" w14:paraId="7B01DF57" w14:textId="77777777" w:rsidTr="00144DB6">
        <w:tc>
          <w:tcPr>
            <w:tcW w:w="2830" w:type="dxa"/>
          </w:tcPr>
          <w:p w14:paraId="3048E47C" w14:textId="11E201A6" w:rsidR="00963152" w:rsidRPr="00D10F7F" w:rsidRDefault="00963152" w:rsidP="00F75249">
            <w:pPr>
              <w:autoSpaceDE w:val="0"/>
              <w:autoSpaceDN w:val="0"/>
              <w:adjustRightInd w:val="0"/>
              <w:rPr>
                <w:rFonts w:cs="Calibri"/>
              </w:rPr>
            </w:pPr>
            <w:r w:rsidRPr="00D10F7F">
              <w:rPr>
                <w:rFonts w:cs="Calibri"/>
              </w:rPr>
              <w:t>Bone deformity</w:t>
            </w:r>
          </w:p>
        </w:tc>
        <w:tc>
          <w:tcPr>
            <w:tcW w:w="2835" w:type="dxa"/>
          </w:tcPr>
          <w:p w14:paraId="77722A4E" w14:textId="77777777" w:rsidR="00963152" w:rsidRPr="00D10F7F" w:rsidRDefault="00963152" w:rsidP="00F75249">
            <w:pPr>
              <w:autoSpaceDE w:val="0"/>
              <w:autoSpaceDN w:val="0"/>
              <w:adjustRightInd w:val="0"/>
              <w:rPr>
                <w:rFonts w:cs="Calibri"/>
              </w:rPr>
            </w:pPr>
          </w:p>
        </w:tc>
        <w:tc>
          <w:tcPr>
            <w:tcW w:w="2127" w:type="dxa"/>
          </w:tcPr>
          <w:p w14:paraId="71CDFA8E" w14:textId="77777777" w:rsidR="00963152" w:rsidRPr="00D10F7F" w:rsidRDefault="00963152" w:rsidP="00F75249">
            <w:pPr>
              <w:autoSpaceDE w:val="0"/>
              <w:autoSpaceDN w:val="0"/>
              <w:adjustRightInd w:val="0"/>
              <w:rPr>
                <w:rFonts w:cs="Calibri"/>
              </w:rPr>
            </w:pPr>
          </w:p>
        </w:tc>
        <w:tc>
          <w:tcPr>
            <w:tcW w:w="2126" w:type="dxa"/>
          </w:tcPr>
          <w:p w14:paraId="0611FC1F" w14:textId="0F9B0582" w:rsidR="00963152"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63152" w:rsidRPr="00D10F7F" w14:paraId="4F3FD3C6" w14:textId="77777777" w:rsidTr="00144DB6">
        <w:tc>
          <w:tcPr>
            <w:tcW w:w="2830" w:type="dxa"/>
          </w:tcPr>
          <w:p w14:paraId="1E922743" w14:textId="5EAC3802" w:rsidR="00963152" w:rsidRPr="00D10F7F" w:rsidRDefault="00963152" w:rsidP="00F75249">
            <w:pPr>
              <w:autoSpaceDE w:val="0"/>
              <w:autoSpaceDN w:val="0"/>
              <w:adjustRightInd w:val="0"/>
              <w:rPr>
                <w:rFonts w:cs="Calibri"/>
              </w:rPr>
            </w:pPr>
            <w:r w:rsidRPr="00D10F7F">
              <w:rPr>
                <w:rFonts w:cs="Calibri"/>
              </w:rPr>
              <w:t xml:space="preserve">Neurological symptoms </w:t>
            </w:r>
          </w:p>
        </w:tc>
        <w:tc>
          <w:tcPr>
            <w:tcW w:w="2835" w:type="dxa"/>
          </w:tcPr>
          <w:p w14:paraId="67F8F627" w14:textId="77777777" w:rsidR="00963152" w:rsidRPr="00D10F7F" w:rsidRDefault="00963152" w:rsidP="00F75249">
            <w:pPr>
              <w:autoSpaceDE w:val="0"/>
              <w:autoSpaceDN w:val="0"/>
              <w:adjustRightInd w:val="0"/>
              <w:rPr>
                <w:rFonts w:cs="Calibri"/>
              </w:rPr>
            </w:pPr>
          </w:p>
        </w:tc>
        <w:tc>
          <w:tcPr>
            <w:tcW w:w="2127" w:type="dxa"/>
          </w:tcPr>
          <w:p w14:paraId="55081494" w14:textId="04BFF59D" w:rsidR="00963152" w:rsidRPr="00D10F7F" w:rsidRDefault="00CE75A1" w:rsidP="00F75249">
            <w:pPr>
              <w:autoSpaceDE w:val="0"/>
              <w:autoSpaceDN w:val="0"/>
              <w:adjustRightInd w:val="0"/>
              <w:rPr>
                <w:rFonts w:cs="Calibri"/>
              </w:rPr>
            </w:pPr>
            <w:r w:rsidRPr="00D10F7F">
              <w:rPr>
                <w:rFonts w:cs="Calibri"/>
              </w:rPr>
              <w:t xml:space="preserve">Calcitonin or bisphosphonates may be considered </w:t>
            </w:r>
            <w:r w:rsidRPr="00D10F7F">
              <w:rPr>
                <w:rFonts w:cs="Calibri"/>
              </w:rPr>
              <w:lastRenderedPageBreak/>
              <w:t xml:space="preserve">as </w:t>
            </w:r>
            <w:r w:rsidR="00144DB6" w:rsidRPr="00D10F7F">
              <w:rPr>
                <w:rFonts w:cs="Calibri"/>
              </w:rPr>
              <w:t>part of the treatment package</w:t>
            </w:r>
            <w:r w:rsidRPr="00D10F7F">
              <w:rPr>
                <w:rFonts w:cs="Calibri"/>
              </w:rPr>
              <w:t xml:space="preserve"> </w:t>
            </w:r>
          </w:p>
        </w:tc>
        <w:tc>
          <w:tcPr>
            <w:tcW w:w="2126" w:type="dxa"/>
          </w:tcPr>
          <w:p w14:paraId="320A4683" w14:textId="77777777" w:rsidR="00963152" w:rsidRPr="00D10F7F" w:rsidRDefault="00963152" w:rsidP="00F75249">
            <w:pPr>
              <w:autoSpaceDE w:val="0"/>
              <w:autoSpaceDN w:val="0"/>
              <w:adjustRightInd w:val="0"/>
              <w:rPr>
                <w:rFonts w:cs="Calibri"/>
              </w:rPr>
            </w:pPr>
          </w:p>
        </w:tc>
      </w:tr>
      <w:tr w:rsidR="00963152" w:rsidRPr="00D10F7F" w14:paraId="7FCECD8E" w14:textId="77777777" w:rsidTr="00144DB6">
        <w:tc>
          <w:tcPr>
            <w:tcW w:w="2830" w:type="dxa"/>
          </w:tcPr>
          <w:p w14:paraId="2B850EA7" w14:textId="3BB0C06B" w:rsidR="00963152" w:rsidRPr="00D10F7F" w:rsidRDefault="00963152" w:rsidP="00F75249">
            <w:pPr>
              <w:autoSpaceDE w:val="0"/>
              <w:autoSpaceDN w:val="0"/>
              <w:adjustRightInd w:val="0"/>
              <w:rPr>
                <w:rFonts w:cs="Calibri"/>
              </w:rPr>
            </w:pPr>
            <w:r w:rsidRPr="00D10F7F">
              <w:rPr>
                <w:rFonts w:cs="Calibri"/>
              </w:rPr>
              <w:lastRenderedPageBreak/>
              <w:t>Asymptomatic patients with increased metabolic activity</w:t>
            </w:r>
          </w:p>
        </w:tc>
        <w:tc>
          <w:tcPr>
            <w:tcW w:w="2835" w:type="dxa"/>
          </w:tcPr>
          <w:p w14:paraId="2A8FF708" w14:textId="77777777" w:rsidR="00963152" w:rsidRPr="00D10F7F" w:rsidRDefault="00963152" w:rsidP="00F75249">
            <w:pPr>
              <w:autoSpaceDE w:val="0"/>
              <w:autoSpaceDN w:val="0"/>
              <w:adjustRightInd w:val="0"/>
              <w:rPr>
                <w:rFonts w:cs="Calibri"/>
              </w:rPr>
            </w:pPr>
          </w:p>
        </w:tc>
        <w:tc>
          <w:tcPr>
            <w:tcW w:w="2127" w:type="dxa"/>
          </w:tcPr>
          <w:p w14:paraId="7004C9FE" w14:textId="1D00E6D7" w:rsidR="00963152" w:rsidRPr="00D10F7F" w:rsidRDefault="00144DB6" w:rsidP="00F75249">
            <w:pPr>
              <w:autoSpaceDE w:val="0"/>
              <w:autoSpaceDN w:val="0"/>
              <w:adjustRightInd w:val="0"/>
              <w:rPr>
                <w:rFonts w:cs="Calibri"/>
              </w:rPr>
            </w:pPr>
            <w:r w:rsidRPr="00D10F7F">
              <w:rPr>
                <w:rFonts w:cs="Calibri"/>
              </w:rPr>
              <w:t>Bisphosphonates may be considered, but</w:t>
            </w:r>
            <w:r w:rsidR="006A569A" w:rsidRPr="00D10F7F">
              <w:rPr>
                <w:rFonts w:cs="Calibri"/>
              </w:rPr>
              <w:t xml:space="preserve"> </w:t>
            </w:r>
            <w:r w:rsidRPr="00D10F7F">
              <w:rPr>
                <w:rFonts w:cs="Calibri"/>
              </w:rPr>
              <w:t>clinical benefit unclear.</w:t>
            </w:r>
          </w:p>
        </w:tc>
        <w:tc>
          <w:tcPr>
            <w:tcW w:w="2126" w:type="dxa"/>
          </w:tcPr>
          <w:p w14:paraId="02C5F82F" w14:textId="77777777" w:rsidR="00963152" w:rsidRPr="00D10F7F" w:rsidRDefault="00963152" w:rsidP="00F75249">
            <w:pPr>
              <w:autoSpaceDE w:val="0"/>
              <w:autoSpaceDN w:val="0"/>
              <w:adjustRightInd w:val="0"/>
              <w:rPr>
                <w:rFonts w:cs="Calibri"/>
              </w:rPr>
            </w:pPr>
          </w:p>
        </w:tc>
      </w:tr>
      <w:tr w:rsidR="00963152" w:rsidRPr="00D10F7F" w14:paraId="7F552669" w14:textId="77777777" w:rsidTr="00144DB6">
        <w:tc>
          <w:tcPr>
            <w:tcW w:w="2830" w:type="dxa"/>
          </w:tcPr>
          <w:p w14:paraId="6C2402DD" w14:textId="00AF790B" w:rsidR="00963152" w:rsidRPr="00D10F7F" w:rsidRDefault="00963152" w:rsidP="00F75249">
            <w:pPr>
              <w:autoSpaceDE w:val="0"/>
              <w:autoSpaceDN w:val="0"/>
              <w:adjustRightInd w:val="0"/>
              <w:rPr>
                <w:rFonts w:cs="Calibri"/>
              </w:rPr>
            </w:pPr>
            <w:r w:rsidRPr="00D10F7F">
              <w:rPr>
                <w:rFonts w:cs="Calibri"/>
              </w:rPr>
              <w:t>Neoplastic transformation</w:t>
            </w:r>
          </w:p>
        </w:tc>
        <w:tc>
          <w:tcPr>
            <w:tcW w:w="2835" w:type="dxa"/>
          </w:tcPr>
          <w:p w14:paraId="3C8EC289" w14:textId="77777777" w:rsidR="00963152" w:rsidRPr="00D10F7F" w:rsidRDefault="00963152" w:rsidP="00F75249">
            <w:pPr>
              <w:autoSpaceDE w:val="0"/>
              <w:autoSpaceDN w:val="0"/>
              <w:adjustRightInd w:val="0"/>
              <w:rPr>
                <w:rFonts w:cs="Calibri"/>
              </w:rPr>
            </w:pPr>
          </w:p>
        </w:tc>
        <w:tc>
          <w:tcPr>
            <w:tcW w:w="2127" w:type="dxa"/>
          </w:tcPr>
          <w:p w14:paraId="4BC9CB20" w14:textId="77777777" w:rsidR="00963152" w:rsidRPr="00D10F7F" w:rsidRDefault="00963152" w:rsidP="00F75249">
            <w:pPr>
              <w:autoSpaceDE w:val="0"/>
              <w:autoSpaceDN w:val="0"/>
              <w:adjustRightInd w:val="0"/>
              <w:rPr>
                <w:rFonts w:cs="Calibri"/>
              </w:rPr>
            </w:pPr>
          </w:p>
        </w:tc>
        <w:tc>
          <w:tcPr>
            <w:tcW w:w="2126" w:type="dxa"/>
          </w:tcPr>
          <w:p w14:paraId="17825DCC" w14:textId="41401BED" w:rsidR="00963152"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63152" w:rsidRPr="00D10F7F" w14:paraId="1CAFA241" w14:textId="77777777" w:rsidTr="00144DB6">
        <w:tc>
          <w:tcPr>
            <w:tcW w:w="2830" w:type="dxa"/>
          </w:tcPr>
          <w:p w14:paraId="2FA92E86" w14:textId="20E3BD3F" w:rsidR="00963152" w:rsidRPr="00D10F7F" w:rsidRDefault="00963152" w:rsidP="00F75249">
            <w:pPr>
              <w:autoSpaceDE w:val="0"/>
              <w:autoSpaceDN w:val="0"/>
              <w:adjustRightInd w:val="0"/>
              <w:rPr>
                <w:rFonts w:cs="Calibri"/>
              </w:rPr>
            </w:pPr>
            <w:r w:rsidRPr="00D10F7F">
              <w:rPr>
                <w:rFonts w:cs="Calibri"/>
              </w:rPr>
              <w:t>Adverse effects of bisphosphonates</w:t>
            </w:r>
          </w:p>
        </w:tc>
        <w:tc>
          <w:tcPr>
            <w:tcW w:w="2835" w:type="dxa"/>
          </w:tcPr>
          <w:p w14:paraId="086A95C3" w14:textId="5E51DA4A" w:rsidR="00963152" w:rsidRPr="00D10F7F" w:rsidRDefault="00144DB6" w:rsidP="00F75249">
            <w:pPr>
              <w:autoSpaceDE w:val="0"/>
              <w:autoSpaceDN w:val="0"/>
              <w:adjustRightInd w:val="0"/>
              <w:rPr>
                <w:rFonts w:cs="Calibri"/>
              </w:rPr>
            </w:pPr>
            <w:r w:rsidRPr="00D10F7F">
              <w:rPr>
                <w:rFonts w:cs="Calibri"/>
              </w:rPr>
              <w:t>Patients can be reassured about the favourable adverse event profile</w:t>
            </w:r>
          </w:p>
        </w:tc>
        <w:tc>
          <w:tcPr>
            <w:tcW w:w="2127" w:type="dxa"/>
          </w:tcPr>
          <w:p w14:paraId="7C000D76" w14:textId="77777777" w:rsidR="00963152" w:rsidRPr="00D10F7F" w:rsidRDefault="00963152" w:rsidP="00F75249">
            <w:pPr>
              <w:autoSpaceDE w:val="0"/>
              <w:autoSpaceDN w:val="0"/>
              <w:adjustRightInd w:val="0"/>
              <w:rPr>
                <w:rFonts w:cs="Calibri"/>
              </w:rPr>
            </w:pPr>
          </w:p>
        </w:tc>
        <w:tc>
          <w:tcPr>
            <w:tcW w:w="2126" w:type="dxa"/>
          </w:tcPr>
          <w:p w14:paraId="29116DD7" w14:textId="77777777" w:rsidR="00963152" w:rsidRPr="00D10F7F" w:rsidRDefault="00963152" w:rsidP="00F75249">
            <w:pPr>
              <w:autoSpaceDE w:val="0"/>
              <w:autoSpaceDN w:val="0"/>
              <w:adjustRightInd w:val="0"/>
              <w:rPr>
                <w:rFonts w:cs="Calibri"/>
              </w:rPr>
            </w:pPr>
          </w:p>
        </w:tc>
      </w:tr>
      <w:tr w:rsidR="00420A29" w:rsidRPr="00D10F7F" w14:paraId="58042A1F" w14:textId="77777777" w:rsidTr="00144DB6">
        <w:tc>
          <w:tcPr>
            <w:tcW w:w="2830" w:type="dxa"/>
          </w:tcPr>
          <w:p w14:paraId="19249F7C" w14:textId="32D0BE41" w:rsidR="00420A29" w:rsidRPr="00D10F7F" w:rsidRDefault="00420A29" w:rsidP="00F75249">
            <w:pPr>
              <w:autoSpaceDE w:val="0"/>
              <w:autoSpaceDN w:val="0"/>
              <w:adjustRightInd w:val="0"/>
              <w:rPr>
                <w:rFonts w:cs="Calibri"/>
                <w:b/>
              </w:rPr>
            </w:pPr>
            <w:r w:rsidRPr="00D10F7F">
              <w:rPr>
                <w:rFonts w:cs="Calibri"/>
                <w:b/>
              </w:rPr>
              <w:t>Treatment strategy</w:t>
            </w:r>
          </w:p>
        </w:tc>
        <w:tc>
          <w:tcPr>
            <w:tcW w:w="2835" w:type="dxa"/>
          </w:tcPr>
          <w:p w14:paraId="2D071929" w14:textId="77777777" w:rsidR="00420A29" w:rsidRPr="00D10F7F" w:rsidRDefault="00420A29" w:rsidP="00F75249">
            <w:pPr>
              <w:autoSpaceDE w:val="0"/>
              <w:autoSpaceDN w:val="0"/>
              <w:adjustRightInd w:val="0"/>
              <w:rPr>
                <w:rFonts w:cs="Calibri"/>
              </w:rPr>
            </w:pPr>
          </w:p>
        </w:tc>
        <w:tc>
          <w:tcPr>
            <w:tcW w:w="2127" w:type="dxa"/>
          </w:tcPr>
          <w:p w14:paraId="045D0DD1" w14:textId="77777777" w:rsidR="00420A29" w:rsidRPr="00D10F7F" w:rsidRDefault="00420A29" w:rsidP="00F75249">
            <w:pPr>
              <w:autoSpaceDE w:val="0"/>
              <w:autoSpaceDN w:val="0"/>
              <w:adjustRightInd w:val="0"/>
              <w:rPr>
                <w:rFonts w:cs="Calibri"/>
              </w:rPr>
            </w:pPr>
          </w:p>
        </w:tc>
        <w:tc>
          <w:tcPr>
            <w:tcW w:w="2126" w:type="dxa"/>
          </w:tcPr>
          <w:p w14:paraId="00E7CF31" w14:textId="77777777" w:rsidR="00420A29" w:rsidRPr="00D10F7F" w:rsidRDefault="00420A29" w:rsidP="00F75249">
            <w:pPr>
              <w:autoSpaceDE w:val="0"/>
              <w:autoSpaceDN w:val="0"/>
              <w:adjustRightInd w:val="0"/>
              <w:rPr>
                <w:rFonts w:cs="Calibri"/>
              </w:rPr>
            </w:pPr>
          </w:p>
        </w:tc>
      </w:tr>
      <w:tr w:rsidR="00963152" w:rsidRPr="00D10F7F" w14:paraId="67BD8586" w14:textId="77777777" w:rsidTr="00144DB6">
        <w:tc>
          <w:tcPr>
            <w:tcW w:w="2830" w:type="dxa"/>
          </w:tcPr>
          <w:p w14:paraId="21FF862E" w14:textId="28D224BD" w:rsidR="00963152" w:rsidRPr="00D10F7F" w:rsidRDefault="00420A29" w:rsidP="00F75249">
            <w:pPr>
              <w:autoSpaceDE w:val="0"/>
              <w:autoSpaceDN w:val="0"/>
              <w:adjustRightInd w:val="0"/>
              <w:rPr>
                <w:rFonts w:cs="Calibri"/>
              </w:rPr>
            </w:pPr>
            <w:r w:rsidRPr="00D10F7F">
              <w:rPr>
                <w:rFonts w:cs="Calibri"/>
              </w:rPr>
              <w:t xml:space="preserve">Symptomatic or intensive </w:t>
            </w:r>
            <w:r w:rsidR="00144DB6" w:rsidRPr="00D10F7F">
              <w:rPr>
                <w:rFonts w:cs="Calibri"/>
              </w:rPr>
              <w:t xml:space="preserve">bisphosphonate </w:t>
            </w:r>
            <w:r w:rsidRPr="00D10F7F">
              <w:rPr>
                <w:rFonts w:cs="Calibri"/>
              </w:rPr>
              <w:t xml:space="preserve">treatment </w:t>
            </w:r>
          </w:p>
        </w:tc>
        <w:tc>
          <w:tcPr>
            <w:tcW w:w="2835" w:type="dxa"/>
          </w:tcPr>
          <w:p w14:paraId="62CB5612" w14:textId="1FB14865" w:rsidR="00963152" w:rsidRPr="00D10F7F" w:rsidRDefault="00144DB6" w:rsidP="00F75249">
            <w:pPr>
              <w:autoSpaceDE w:val="0"/>
              <w:autoSpaceDN w:val="0"/>
              <w:adjustRightInd w:val="0"/>
              <w:rPr>
                <w:rFonts w:cs="Calibri"/>
              </w:rPr>
            </w:pPr>
            <w:r w:rsidRPr="00D10F7F">
              <w:rPr>
                <w:rFonts w:cs="Calibri"/>
              </w:rPr>
              <w:t>Treatment goal should be to control bone pain rather than normalise ALP</w:t>
            </w:r>
          </w:p>
        </w:tc>
        <w:tc>
          <w:tcPr>
            <w:tcW w:w="2127" w:type="dxa"/>
          </w:tcPr>
          <w:p w14:paraId="2DB1D5B2" w14:textId="77777777" w:rsidR="00963152" w:rsidRPr="00D10F7F" w:rsidRDefault="00963152" w:rsidP="00F75249">
            <w:pPr>
              <w:autoSpaceDE w:val="0"/>
              <w:autoSpaceDN w:val="0"/>
              <w:adjustRightInd w:val="0"/>
              <w:rPr>
                <w:rFonts w:cs="Calibri"/>
              </w:rPr>
            </w:pPr>
          </w:p>
        </w:tc>
        <w:tc>
          <w:tcPr>
            <w:tcW w:w="2126" w:type="dxa"/>
          </w:tcPr>
          <w:p w14:paraId="1A5FC962" w14:textId="77777777" w:rsidR="00963152" w:rsidRPr="00D10F7F" w:rsidRDefault="00963152" w:rsidP="00F75249">
            <w:pPr>
              <w:autoSpaceDE w:val="0"/>
              <w:autoSpaceDN w:val="0"/>
              <w:adjustRightInd w:val="0"/>
              <w:rPr>
                <w:rFonts w:cs="Calibri"/>
              </w:rPr>
            </w:pPr>
          </w:p>
        </w:tc>
      </w:tr>
      <w:tr w:rsidR="00963152" w:rsidRPr="00D10F7F" w14:paraId="49F03598" w14:textId="77777777" w:rsidTr="00144DB6">
        <w:tc>
          <w:tcPr>
            <w:tcW w:w="2830" w:type="dxa"/>
          </w:tcPr>
          <w:p w14:paraId="123EB07F" w14:textId="050BA2CF" w:rsidR="00963152" w:rsidRPr="00D10F7F" w:rsidRDefault="00963152" w:rsidP="00F75249">
            <w:pPr>
              <w:autoSpaceDE w:val="0"/>
              <w:autoSpaceDN w:val="0"/>
              <w:adjustRightInd w:val="0"/>
              <w:rPr>
                <w:rFonts w:cs="Calibri"/>
              </w:rPr>
            </w:pPr>
            <w:r w:rsidRPr="00D10F7F">
              <w:rPr>
                <w:rFonts w:cs="Calibri"/>
              </w:rPr>
              <w:t xml:space="preserve">Route of </w:t>
            </w:r>
            <w:r w:rsidR="00144DB6" w:rsidRPr="00D10F7F">
              <w:rPr>
                <w:rFonts w:cs="Calibri"/>
              </w:rPr>
              <w:t>neridronate</w:t>
            </w:r>
            <w:r w:rsidRPr="00D10F7F">
              <w:rPr>
                <w:rFonts w:cs="Calibri"/>
              </w:rPr>
              <w:t xml:space="preserve"> administration</w:t>
            </w:r>
          </w:p>
        </w:tc>
        <w:tc>
          <w:tcPr>
            <w:tcW w:w="2835" w:type="dxa"/>
          </w:tcPr>
          <w:p w14:paraId="0A05B475" w14:textId="3752D486" w:rsidR="00963152" w:rsidRPr="00D10F7F" w:rsidRDefault="00144DB6" w:rsidP="00F75249">
            <w:pPr>
              <w:autoSpaceDE w:val="0"/>
              <w:autoSpaceDN w:val="0"/>
              <w:adjustRightInd w:val="0"/>
              <w:rPr>
                <w:rFonts w:cs="Calibri"/>
              </w:rPr>
            </w:pPr>
            <w:r w:rsidRPr="00D10F7F">
              <w:rPr>
                <w:rFonts w:cs="Calibri"/>
              </w:rPr>
              <w:t xml:space="preserve">Intravenous and intramuscular both recommended </w:t>
            </w:r>
          </w:p>
        </w:tc>
        <w:tc>
          <w:tcPr>
            <w:tcW w:w="2127" w:type="dxa"/>
          </w:tcPr>
          <w:p w14:paraId="17E8A873" w14:textId="77777777" w:rsidR="00963152" w:rsidRPr="00D10F7F" w:rsidRDefault="00963152" w:rsidP="00F75249">
            <w:pPr>
              <w:autoSpaceDE w:val="0"/>
              <w:autoSpaceDN w:val="0"/>
              <w:adjustRightInd w:val="0"/>
              <w:rPr>
                <w:rFonts w:cs="Calibri"/>
              </w:rPr>
            </w:pPr>
          </w:p>
        </w:tc>
        <w:tc>
          <w:tcPr>
            <w:tcW w:w="2126" w:type="dxa"/>
          </w:tcPr>
          <w:p w14:paraId="5393033E" w14:textId="77777777" w:rsidR="00963152" w:rsidRPr="00D10F7F" w:rsidRDefault="00963152" w:rsidP="00F75249">
            <w:pPr>
              <w:autoSpaceDE w:val="0"/>
              <w:autoSpaceDN w:val="0"/>
              <w:adjustRightInd w:val="0"/>
              <w:rPr>
                <w:rFonts w:cs="Calibri"/>
              </w:rPr>
            </w:pPr>
          </w:p>
        </w:tc>
      </w:tr>
      <w:tr w:rsidR="00144DB6" w:rsidRPr="00D10F7F" w14:paraId="17FED61E" w14:textId="77777777" w:rsidTr="00144DB6">
        <w:tc>
          <w:tcPr>
            <w:tcW w:w="2830" w:type="dxa"/>
          </w:tcPr>
          <w:p w14:paraId="627CCE8F" w14:textId="556B44D7" w:rsidR="00144DB6" w:rsidRPr="00D10F7F" w:rsidRDefault="00144DB6" w:rsidP="00F75249">
            <w:pPr>
              <w:autoSpaceDE w:val="0"/>
              <w:autoSpaceDN w:val="0"/>
              <w:adjustRightInd w:val="0"/>
              <w:rPr>
                <w:rFonts w:cs="Calibri"/>
                <w:b/>
              </w:rPr>
            </w:pPr>
            <w:r w:rsidRPr="00D10F7F">
              <w:rPr>
                <w:rFonts w:cs="Calibri"/>
                <w:b/>
              </w:rPr>
              <w:t>Other treatments</w:t>
            </w:r>
          </w:p>
        </w:tc>
        <w:tc>
          <w:tcPr>
            <w:tcW w:w="2835" w:type="dxa"/>
          </w:tcPr>
          <w:p w14:paraId="690D3D68" w14:textId="77777777" w:rsidR="00144DB6" w:rsidRPr="00D10F7F" w:rsidRDefault="00144DB6" w:rsidP="00F75249">
            <w:pPr>
              <w:autoSpaceDE w:val="0"/>
              <w:autoSpaceDN w:val="0"/>
              <w:adjustRightInd w:val="0"/>
              <w:rPr>
                <w:rFonts w:cs="Calibri"/>
              </w:rPr>
            </w:pPr>
          </w:p>
        </w:tc>
        <w:tc>
          <w:tcPr>
            <w:tcW w:w="2127" w:type="dxa"/>
          </w:tcPr>
          <w:p w14:paraId="3BF9A97B" w14:textId="77777777" w:rsidR="00144DB6" w:rsidRPr="00D10F7F" w:rsidRDefault="00144DB6" w:rsidP="00F75249">
            <w:pPr>
              <w:autoSpaceDE w:val="0"/>
              <w:autoSpaceDN w:val="0"/>
              <w:adjustRightInd w:val="0"/>
              <w:rPr>
                <w:rFonts w:cs="Calibri"/>
              </w:rPr>
            </w:pPr>
          </w:p>
        </w:tc>
        <w:tc>
          <w:tcPr>
            <w:tcW w:w="2126" w:type="dxa"/>
          </w:tcPr>
          <w:p w14:paraId="73E7A055" w14:textId="77777777" w:rsidR="00144DB6" w:rsidRPr="00D10F7F" w:rsidRDefault="00144DB6" w:rsidP="00F75249">
            <w:pPr>
              <w:autoSpaceDE w:val="0"/>
              <w:autoSpaceDN w:val="0"/>
              <w:adjustRightInd w:val="0"/>
              <w:rPr>
                <w:rFonts w:cs="Calibri"/>
              </w:rPr>
            </w:pPr>
          </w:p>
        </w:tc>
      </w:tr>
      <w:tr w:rsidR="00963152" w:rsidRPr="00D10F7F" w14:paraId="18123128" w14:textId="77777777" w:rsidTr="00144DB6">
        <w:tc>
          <w:tcPr>
            <w:tcW w:w="2830" w:type="dxa"/>
          </w:tcPr>
          <w:p w14:paraId="07D12450" w14:textId="0F7DE44B" w:rsidR="00963152" w:rsidRPr="00D10F7F" w:rsidRDefault="00963152" w:rsidP="00F75249">
            <w:pPr>
              <w:autoSpaceDE w:val="0"/>
              <w:autoSpaceDN w:val="0"/>
              <w:adjustRightInd w:val="0"/>
              <w:rPr>
                <w:rFonts w:cs="Calibri"/>
              </w:rPr>
            </w:pPr>
            <w:r w:rsidRPr="00D10F7F">
              <w:rPr>
                <w:rFonts w:cs="Calibri"/>
              </w:rPr>
              <w:t>Calcitonin</w:t>
            </w:r>
            <w:r w:rsidR="00144DB6" w:rsidRPr="00D10F7F">
              <w:rPr>
                <w:rFonts w:cs="Calibri"/>
              </w:rPr>
              <w:t xml:space="preserve"> for bone pain </w:t>
            </w:r>
          </w:p>
        </w:tc>
        <w:tc>
          <w:tcPr>
            <w:tcW w:w="2835" w:type="dxa"/>
          </w:tcPr>
          <w:p w14:paraId="7D6AC429" w14:textId="77777777" w:rsidR="00963152" w:rsidRPr="00D10F7F" w:rsidRDefault="00963152" w:rsidP="00F75249">
            <w:pPr>
              <w:autoSpaceDE w:val="0"/>
              <w:autoSpaceDN w:val="0"/>
              <w:adjustRightInd w:val="0"/>
              <w:rPr>
                <w:rFonts w:cs="Calibri"/>
              </w:rPr>
            </w:pPr>
          </w:p>
        </w:tc>
        <w:tc>
          <w:tcPr>
            <w:tcW w:w="2127" w:type="dxa"/>
          </w:tcPr>
          <w:p w14:paraId="03F45475" w14:textId="5B8F1098" w:rsidR="00963152" w:rsidRPr="00D10F7F" w:rsidRDefault="00144DB6" w:rsidP="00F75249">
            <w:pPr>
              <w:autoSpaceDE w:val="0"/>
              <w:autoSpaceDN w:val="0"/>
              <w:adjustRightInd w:val="0"/>
              <w:rPr>
                <w:rFonts w:cs="Calibri"/>
              </w:rPr>
            </w:pPr>
            <w:r w:rsidRPr="00D10F7F">
              <w:rPr>
                <w:rFonts w:cs="Calibri"/>
              </w:rPr>
              <w:t xml:space="preserve">May be considered for short term treatment of bone pain </w:t>
            </w:r>
          </w:p>
        </w:tc>
        <w:tc>
          <w:tcPr>
            <w:tcW w:w="2126" w:type="dxa"/>
          </w:tcPr>
          <w:p w14:paraId="4F58ADD9" w14:textId="77777777" w:rsidR="00963152" w:rsidRPr="00D10F7F" w:rsidRDefault="00963152" w:rsidP="00F75249">
            <w:pPr>
              <w:autoSpaceDE w:val="0"/>
              <w:autoSpaceDN w:val="0"/>
              <w:adjustRightInd w:val="0"/>
              <w:rPr>
                <w:rFonts w:cs="Calibri"/>
              </w:rPr>
            </w:pPr>
          </w:p>
        </w:tc>
      </w:tr>
      <w:tr w:rsidR="00963152" w:rsidRPr="00D10F7F" w14:paraId="2B802F26" w14:textId="77777777" w:rsidTr="00144DB6">
        <w:tc>
          <w:tcPr>
            <w:tcW w:w="2830" w:type="dxa"/>
          </w:tcPr>
          <w:p w14:paraId="7B24EA9A" w14:textId="22761B14" w:rsidR="00963152" w:rsidRPr="00D10F7F" w:rsidRDefault="00963152" w:rsidP="00F75249">
            <w:pPr>
              <w:autoSpaceDE w:val="0"/>
              <w:autoSpaceDN w:val="0"/>
              <w:adjustRightInd w:val="0"/>
              <w:rPr>
                <w:rFonts w:cs="Calibri"/>
              </w:rPr>
            </w:pPr>
            <w:r w:rsidRPr="00D10F7F">
              <w:rPr>
                <w:rFonts w:cs="Calibri"/>
              </w:rPr>
              <w:t xml:space="preserve">Denosumab </w:t>
            </w:r>
            <w:r w:rsidR="00144DB6" w:rsidRPr="00D10F7F">
              <w:rPr>
                <w:rFonts w:cs="Calibri"/>
              </w:rPr>
              <w:t xml:space="preserve">for </w:t>
            </w:r>
            <w:r w:rsidR="00574E65" w:rsidRPr="00D10F7F">
              <w:rPr>
                <w:rFonts w:cs="Calibri"/>
              </w:rPr>
              <w:t>treatment of PDB</w:t>
            </w:r>
            <w:r w:rsidR="00144DB6" w:rsidRPr="00D10F7F">
              <w:rPr>
                <w:rFonts w:cs="Calibri"/>
              </w:rPr>
              <w:t xml:space="preserve"> </w:t>
            </w:r>
          </w:p>
        </w:tc>
        <w:tc>
          <w:tcPr>
            <w:tcW w:w="2835" w:type="dxa"/>
          </w:tcPr>
          <w:p w14:paraId="52490E5B" w14:textId="77777777" w:rsidR="00963152" w:rsidRPr="00D10F7F" w:rsidRDefault="00963152" w:rsidP="00F75249">
            <w:pPr>
              <w:autoSpaceDE w:val="0"/>
              <w:autoSpaceDN w:val="0"/>
              <w:adjustRightInd w:val="0"/>
              <w:rPr>
                <w:rFonts w:cs="Calibri"/>
              </w:rPr>
            </w:pPr>
          </w:p>
        </w:tc>
        <w:tc>
          <w:tcPr>
            <w:tcW w:w="2127" w:type="dxa"/>
          </w:tcPr>
          <w:p w14:paraId="57B88F00" w14:textId="77DCF6F1" w:rsidR="00963152" w:rsidRPr="00D10F7F" w:rsidRDefault="00963152" w:rsidP="00F75249">
            <w:pPr>
              <w:autoSpaceDE w:val="0"/>
              <w:autoSpaceDN w:val="0"/>
              <w:adjustRightInd w:val="0"/>
              <w:rPr>
                <w:rFonts w:cs="Calibri"/>
              </w:rPr>
            </w:pPr>
          </w:p>
        </w:tc>
        <w:tc>
          <w:tcPr>
            <w:tcW w:w="2126" w:type="dxa"/>
          </w:tcPr>
          <w:p w14:paraId="5E52D9F3" w14:textId="63A36C38" w:rsidR="00963152" w:rsidRPr="00D10F7F" w:rsidRDefault="00144DB6" w:rsidP="00F75249">
            <w:pPr>
              <w:autoSpaceDE w:val="0"/>
              <w:autoSpaceDN w:val="0"/>
              <w:adjustRightInd w:val="0"/>
              <w:rPr>
                <w:rFonts w:cs="Calibri"/>
              </w:rPr>
            </w:pPr>
            <w:r w:rsidRPr="00D10F7F">
              <w:rPr>
                <w:rFonts w:cs="Calibri"/>
              </w:rPr>
              <w:t>Insufficient evidence</w:t>
            </w:r>
            <w:r w:rsidR="00574E65" w:rsidRPr="00D10F7F">
              <w:rPr>
                <w:rFonts w:cs="Calibri"/>
              </w:rPr>
              <w:t>; treatment not recommended</w:t>
            </w:r>
          </w:p>
        </w:tc>
      </w:tr>
      <w:tr w:rsidR="00963152" w:rsidRPr="00D10F7F" w14:paraId="4E959E80" w14:textId="77777777" w:rsidTr="00144DB6">
        <w:tc>
          <w:tcPr>
            <w:tcW w:w="2830" w:type="dxa"/>
          </w:tcPr>
          <w:p w14:paraId="55A9F2C5" w14:textId="4A99BDBC" w:rsidR="00963152" w:rsidRPr="00D10F7F" w:rsidRDefault="00963152" w:rsidP="00F75249">
            <w:pPr>
              <w:autoSpaceDE w:val="0"/>
              <w:autoSpaceDN w:val="0"/>
              <w:adjustRightInd w:val="0"/>
              <w:rPr>
                <w:rFonts w:cs="Calibri"/>
              </w:rPr>
            </w:pPr>
            <w:r w:rsidRPr="00D10F7F">
              <w:rPr>
                <w:rFonts w:cs="Calibri"/>
              </w:rPr>
              <w:t xml:space="preserve">Denosumab </w:t>
            </w:r>
            <w:r w:rsidR="00144DB6" w:rsidRPr="00D10F7F">
              <w:rPr>
                <w:rFonts w:cs="Calibri"/>
              </w:rPr>
              <w:t>for giant cell tumour</w:t>
            </w:r>
          </w:p>
        </w:tc>
        <w:tc>
          <w:tcPr>
            <w:tcW w:w="2835" w:type="dxa"/>
          </w:tcPr>
          <w:p w14:paraId="73D350BF" w14:textId="77777777" w:rsidR="00963152" w:rsidRPr="00D10F7F" w:rsidRDefault="00963152" w:rsidP="00F75249">
            <w:pPr>
              <w:autoSpaceDE w:val="0"/>
              <w:autoSpaceDN w:val="0"/>
              <w:adjustRightInd w:val="0"/>
              <w:rPr>
                <w:rFonts w:cs="Calibri"/>
              </w:rPr>
            </w:pPr>
          </w:p>
        </w:tc>
        <w:tc>
          <w:tcPr>
            <w:tcW w:w="2127" w:type="dxa"/>
          </w:tcPr>
          <w:p w14:paraId="0CCD9FC8" w14:textId="79DE6319" w:rsidR="00963152" w:rsidRPr="00D10F7F" w:rsidRDefault="00144DB6" w:rsidP="00F75249">
            <w:pPr>
              <w:autoSpaceDE w:val="0"/>
              <w:autoSpaceDN w:val="0"/>
              <w:adjustRightInd w:val="0"/>
              <w:rPr>
                <w:rFonts w:cs="Calibri"/>
              </w:rPr>
            </w:pPr>
            <w:r w:rsidRPr="00D10F7F">
              <w:rPr>
                <w:rFonts w:cs="Calibri"/>
              </w:rPr>
              <w:t>May be considered for treatment of giant cell tumour which is unresectable</w:t>
            </w:r>
          </w:p>
        </w:tc>
        <w:tc>
          <w:tcPr>
            <w:tcW w:w="2126" w:type="dxa"/>
          </w:tcPr>
          <w:p w14:paraId="477780D1" w14:textId="77777777" w:rsidR="00963152" w:rsidRPr="00D10F7F" w:rsidRDefault="00963152" w:rsidP="00F75249">
            <w:pPr>
              <w:autoSpaceDE w:val="0"/>
              <w:autoSpaceDN w:val="0"/>
              <w:adjustRightInd w:val="0"/>
              <w:rPr>
                <w:rFonts w:cs="Calibri"/>
              </w:rPr>
            </w:pPr>
          </w:p>
        </w:tc>
      </w:tr>
      <w:tr w:rsidR="00963152" w:rsidRPr="00D10F7F" w14:paraId="15D8EA69" w14:textId="77777777" w:rsidTr="00144DB6">
        <w:tc>
          <w:tcPr>
            <w:tcW w:w="2830" w:type="dxa"/>
          </w:tcPr>
          <w:p w14:paraId="78A3333A" w14:textId="5888B19A" w:rsidR="00963152" w:rsidRPr="00D10F7F" w:rsidRDefault="006E5550" w:rsidP="00F75249">
            <w:pPr>
              <w:autoSpaceDE w:val="0"/>
              <w:autoSpaceDN w:val="0"/>
              <w:adjustRightInd w:val="0"/>
              <w:rPr>
                <w:rFonts w:cs="Calibri"/>
                <w:b/>
              </w:rPr>
            </w:pPr>
            <w:r w:rsidRPr="00D10F7F">
              <w:rPr>
                <w:rFonts w:cs="Calibri"/>
                <w:b/>
              </w:rPr>
              <w:t xml:space="preserve">Predicting response to treatment </w:t>
            </w:r>
          </w:p>
        </w:tc>
        <w:tc>
          <w:tcPr>
            <w:tcW w:w="2835" w:type="dxa"/>
          </w:tcPr>
          <w:p w14:paraId="27F14024" w14:textId="77777777" w:rsidR="00963152" w:rsidRPr="00D10F7F" w:rsidRDefault="00963152" w:rsidP="00F75249">
            <w:pPr>
              <w:autoSpaceDE w:val="0"/>
              <w:autoSpaceDN w:val="0"/>
              <w:adjustRightInd w:val="0"/>
              <w:rPr>
                <w:rFonts w:cs="Calibri"/>
              </w:rPr>
            </w:pPr>
          </w:p>
        </w:tc>
        <w:tc>
          <w:tcPr>
            <w:tcW w:w="2127" w:type="dxa"/>
          </w:tcPr>
          <w:p w14:paraId="6D367985" w14:textId="77777777" w:rsidR="00963152" w:rsidRPr="00D10F7F" w:rsidRDefault="00963152" w:rsidP="00F75249">
            <w:pPr>
              <w:autoSpaceDE w:val="0"/>
              <w:autoSpaceDN w:val="0"/>
              <w:adjustRightInd w:val="0"/>
              <w:rPr>
                <w:rFonts w:cs="Calibri"/>
              </w:rPr>
            </w:pPr>
          </w:p>
        </w:tc>
        <w:tc>
          <w:tcPr>
            <w:tcW w:w="2126" w:type="dxa"/>
          </w:tcPr>
          <w:p w14:paraId="5DE0D85A" w14:textId="77777777" w:rsidR="00963152" w:rsidRPr="00D10F7F" w:rsidRDefault="00963152" w:rsidP="00F75249">
            <w:pPr>
              <w:autoSpaceDE w:val="0"/>
              <w:autoSpaceDN w:val="0"/>
              <w:adjustRightInd w:val="0"/>
              <w:rPr>
                <w:rFonts w:cs="Calibri"/>
              </w:rPr>
            </w:pPr>
          </w:p>
        </w:tc>
      </w:tr>
      <w:tr w:rsidR="006E5550" w:rsidRPr="00D10F7F" w14:paraId="21AEBB25" w14:textId="77777777" w:rsidTr="00144DB6">
        <w:tc>
          <w:tcPr>
            <w:tcW w:w="2830" w:type="dxa"/>
          </w:tcPr>
          <w:p w14:paraId="4FBE20B1" w14:textId="7C8E5968" w:rsidR="006E5550" w:rsidRPr="00D10F7F" w:rsidRDefault="006E5550" w:rsidP="00F75249">
            <w:pPr>
              <w:autoSpaceDE w:val="0"/>
              <w:autoSpaceDN w:val="0"/>
              <w:adjustRightInd w:val="0"/>
              <w:rPr>
                <w:rFonts w:cs="Calibri"/>
              </w:rPr>
            </w:pPr>
            <w:r w:rsidRPr="00D10F7F">
              <w:rPr>
                <w:rFonts w:cs="Calibri"/>
              </w:rPr>
              <w:t>Predicting response of bone lesions</w:t>
            </w:r>
          </w:p>
        </w:tc>
        <w:tc>
          <w:tcPr>
            <w:tcW w:w="2835" w:type="dxa"/>
          </w:tcPr>
          <w:p w14:paraId="4BF91173" w14:textId="2699317F" w:rsidR="006E5550" w:rsidRPr="00D10F7F" w:rsidRDefault="00144DB6" w:rsidP="00F75249">
            <w:pPr>
              <w:autoSpaceDE w:val="0"/>
              <w:autoSpaceDN w:val="0"/>
              <w:adjustRightInd w:val="0"/>
              <w:rPr>
                <w:rFonts w:cs="Calibri"/>
              </w:rPr>
            </w:pPr>
            <w:r w:rsidRPr="00D10F7F">
              <w:rPr>
                <w:rFonts w:cs="Calibri"/>
              </w:rPr>
              <w:t>Measurement of PINP recommended to predict lesion extent defined by scintigraphy following treatment</w:t>
            </w:r>
          </w:p>
        </w:tc>
        <w:tc>
          <w:tcPr>
            <w:tcW w:w="2127" w:type="dxa"/>
          </w:tcPr>
          <w:p w14:paraId="2D1F38E1" w14:textId="77777777" w:rsidR="006E5550" w:rsidRPr="00D10F7F" w:rsidRDefault="006E5550" w:rsidP="00F75249">
            <w:pPr>
              <w:autoSpaceDE w:val="0"/>
              <w:autoSpaceDN w:val="0"/>
              <w:adjustRightInd w:val="0"/>
              <w:rPr>
                <w:rFonts w:cs="Calibri"/>
              </w:rPr>
            </w:pPr>
          </w:p>
        </w:tc>
        <w:tc>
          <w:tcPr>
            <w:tcW w:w="2126" w:type="dxa"/>
          </w:tcPr>
          <w:p w14:paraId="21D5C9E3" w14:textId="77777777" w:rsidR="006E5550" w:rsidRPr="00D10F7F" w:rsidRDefault="006E5550" w:rsidP="00F75249">
            <w:pPr>
              <w:autoSpaceDE w:val="0"/>
              <w:autoSpaceDN w:val="0"/>
              <w:adjustRightInd w:val="0"/>
              <w:rPr>
                <w:rFonts w:cs="Calibri"/>
              </w:rPr>
            </w:pPr>
          </w:p>
        </w:tc>
      </w:tr>
      <w:tr w:rsidR="006E5550" w:rsidRPr="00D10F7F" w14:paraId="06B8235A" w14:textId="77777777" w:rsidTr="00144DB6">
        <w:tc>
          <w:tcPr>
            <w:tcW w:w="2830" w:type="dxa"/>
          </w:tcPr>
          <w:p w14:paraId="3219965D" w14:textId="0C5B473E" w:rsidR="006E5550" w:rsidRPr="00D10F7F" w:rsidRDefault="006E5550" w:rsidP="00F75249">
            <w:pPr>
              <w:autoSpaceDE w:val="0"/>
              <w:autoSpaceDN w:val="0"/>
              <w:adjustRightInd w:val="0"/>
              <w:rPr>
                <w:rFonts w:cs="Calibri"/>
              </w:rPr>
            </w:pPr>
            <w:r w:rsidRPr="00D10F7F">
              <w:rPr>
                <w:rFonts w:cs="Calibri"/>
              </w:rPr>
              <w:t>Predicting response of pain</w:t>
            </w:r>
          </w:p>
        </w:tc>
        <w:tc>
          <w:tcPr>
            <w:tcW w:w="2835" w:type="dxa"/>
          </w:tcPr>
          <w:p w14:paraId="1AAA483A" w14:textId="5C2041DC" w:rsidR="006E5550" w:rsidRPr="00D10F7F" w:rsidRDefault="00261D46" w:rsidP="00F75249">
            <w:pPr>
              <w:autoSpaceDE w:val="0"/>
              <w:autoSpaceDN w:val="0"/>
              <w:adjustRightInd w:val="0"/>
              <w:rPr>
                <w:rFonts w:cs="Calibri"/>
              </w:rPr>
            </w:pPr>
            <w:r w:rsidRPr="00D10F7F">
              <w:rPr>
                <w:rFonts w:cs="Calibri"/>
              </w:rPr>
              <w:t xml:space="preserve">Measurement of </w:t>
            </w:r>
            <w:r w:rsidR="00574E65" w:rsidRPr="00D10F7F">
              <w:rPr>
                <w:rFonts w:cs="Calibri"/>
              </w:rPr>
              <w:t>b</w:t>
            </w:r>
            <w:r w:rsidR="007A74B8" w:rsidRPr="00D10F7F">
              <w:rPr>
                <w:rFonts w:cs="Calibri"/>
              </w:rPr>
              <w:t xml:space="preserve">iochemical markers </w:t>
            </w:r>
            <w:r w:rsidRPr="00D10F7F">
              <w:rPr>
                <w:rFonts w:cs="Calibri"/>
              </w:rPr>
              <w:t xml:space="preserve">is not recommended </w:t>
            </w:r>
            <w:r w:rsidR="007A74B8" w:rsidRPr="00D10F7F">
              <w:rPr>
                <w:rFonts w:cs="Calibri"/>
              </w:rPr>
              <w:t>as a means of predicting response of bone pain</w:t>
            </w:r>
          </w:p>
        </w:tc>
        <w:tc>
          <w:tcPr>
            <w:tcW w:w="2127" w:type="dxa"/>
          </w:tcPr>
          <w:p w14:paraId="11A195C4" w14:textId="77777777" w:rsidR="006E5550" w:rsidRPr="00D10F7F" w:rsidRDefault="006E5550" w:rsidP="00F75249">
            <w:pPr>
              <w:autoSpaceDE w:val="0"/>
              <w:autoSpaceDN w:val="0"/>
              <w:adjustRightInd w:val="0"/>
              <w:rPr>
                <w:rFonts w:cs="Calibri"/>
              </w:rPr>
            </w:pPr>
          </w:p>
        </w:tc>
        <w:tc>
          <w:tcPr>
            <w:tcW w:w="2126" w:type="dxa"/>
          </w:tcPr>
          <w:p w14:paraId="7EFB389F" w14:textId="77777777" w:rsidR="006E5550" w:rsidRPr="00D10F7F" w:rsidRDefault="006E5550" w:rsidP="00F75249">
            <w:pPr>
              <w:autoSpaceDE w:val="0"/>
              <w:autoSpaceDN w:val="0"/>
              <w:adjustRightInd w:val="0"/>
              <w:rPr>
                <w:rFonts w:cs="Calibri"/>
              </w:rPr>
            </w:pPr>
          </w:p>
        </w:tc>
      </w:tr>
      <w:tr w:rsidR="006E5550" w:rsidRPr="00D10F7F" w14:paraId="03CC086D" w14:textId="77777777" w:rsidTr="00144DB6">
        <w:tc>
          <w:tcPr>
            <w:tcW w:w="2830" w:type="dxa"/>
          </w:tcPr>
          <w:p w14:paraId="273749E8" w14:textId="456BF126" w:rsidR="006E5550" w:rsidRPr="00D10F7F" w:rsidRDefault="006E5550" w:rsidP="00F75249">
            <w:pPr>
              <w:autoSpaceDE w:val="0"/>
              <w:autoSpaceDN w:val="0"/>
              <w:adjustRightInd w:val="0"/>
              <w:rPr>
                <w:rFonts w:cs="Calibri"/>
                <w:b/>
              </w:rPr>
            </w:pPr>
            <w:r w:rsidRPr="00D10F7F">
              <w:rPr>
                <w:rFonts w:cs="Calibri"/>
                <w:b/>
              </w:rPr>
              <w:lastRenderedPageBreak/>
              <w:t>Non-pharmacological treatments</w:t>
            </w:r>
          </w:p>
        </w:tc>
        <w:tc>
          <w:tcPr>
            <w:tcW w:w="2835" w:type="dxa"/>
          </w:tcPr>
          <w:p w14:paraId="0F1B1350" w14:textId="77777777" w:rsidR="006E5550" w:rsidRPr="00D10F7F" w:rsidRDefault="006E5550" w:rsidP="00F75249">
            <w:pPr>
              <w:autoSpaceDE w:val="0"/>
              <w:autoSpaceDN w:val="0"/>
              <w:adjustRightInd w:val="0"/>
              <w:rPr>
                <w:rFonts w:cs="Calibri"/>
              </w:rPr>
            </w:pPr>
          </w:p>
        </w:tc>
        <w:tc>
          <w:tcPr>
            <w:tcW w:w="2127" w:type="dxa"/>
          </w:tcPr>
          <w:p w14:paraId="1CC0A939" w14:textId="77777777" w:rsidR="006E5550" w:rsidRPr="00D10F7F" w:rsidRDefault="006E5550" w:rsidP="00F75249">
            <w:pPr>
              <w:autoSpaceDE w:val="0"/>
              <w:autoSpaceDN w:val="0"/>
              <w:adjustRightInd w:val="0"/>
              <w:rPr>
                <w:rFonts w:cs="Calibri"/>
              </w:rPr>
            </w:pPr>
          </w:p>
        </w:tc>
        <w:tc>
          <w:tcPr>
            <w:tcW w:w="2126" w:type="dxa"/>
          </w:tcPr>
          <w:p w14:paraId="2628BC49" w14:textId="77777777" w:rsidR="006E5550" w:rsidRPr="00D10F7F" w:rsidRDefault="006E5550" w:rsidP="00F75249">
            <w:pPr>
              <w:autoSpaceDE w:val="0"/>
              <w:autoSpaceDN w:val="0"/>
              <w:adjustRightInd w:val="0"/>
              <w:rPr>
                <w:rFonts w:cs="Calibri"/>
              </w:rPr>
            </w:pPr>
          </w:p>
        </w:tc>
      </w:tr>
      <w:tr w:rsidR="006E5550" w:rsidRPr="00D10F7F" w14:paraId="5E2B6007" w14:textId="77777777" w:rsidTr="00144DB6">
        <w:tc>
          <w:tcPr>
            <w:tcW w:w="2830" w:type="dxa"/>
          </w:tcPr>
          <w:p w14:paraId="72B605BA" w14:textId="4B14C194" w:rsidR="006E5550" w:rsidRPr="00D10F7F" w:rsidRDefault="006E5550" w:rsidP="00F75249">
            <w:pPr>
              <w:autoSpaceDE w:val="0"/>
              <w:autoSpaceDN w:val="0"/>
              <w:adjustRightInd w:val="0"/>
              <w:rPr>
                <w:rFonts w:cs="Calibri"/>
              </w:rPr>
            </w:pPr>
            <w:r w:rsidRPr="00D10F7F">
              <w:rPr>
                <w:rFonts w:cs="Calibri"/>
              </w:rPr>
              <w:t>Fracture fixation</w:t>
            </w:r>
          </w:p>
        </w:tc>
        <w:tc>
          <w:tcPr>
            <w:tcW w:w="2835" w:type="dxa"/>
          </w:tcPr>
          <w:p w14:paraId="4C06AD53" w14:textId="7AE80204" w:rsidR="006E5550" w:rsidRPr="00D10F7F" w:rsidRDefault="007A74B8" w:rsidP="00F75249">
            <w:pPr>
              <w:autoSpaceDE w:val="0"/>
              <w:autoSpaceDN w:val="0"/>
              <w:adjustRightInd w:val="0"/>
              <w:rPr>
                <w:rFonts w:cs="Calibri"/>
              </w:rPr>
            </w:pPr>
            <w:r w:rsidRPr="00D10F7F">
              <w:rPr>
                <w:rFonts w:cs="Calibri"/>
              </w:rPr>
              <w:t>Surgery is recommended for fixation of fractures through Pagetic bone</w:t>
            </w:r>
          </w:p>
        </w:tc>
        <w:tc>
          <w:tcPr>
            <w:tcW w:w="2127" w:type="dxa"/>
          </w:tcPr>
          <w:p w14:paraId="373433A0" w14:textId="77777777" w:rsidR="006E5550" w:rsidRPr="00D10F7F" w:rsidRDefault="006E5550" w:rsidP="00F75249">
            <w:pPr>
              <w:autoSpaceDE w:val="0"/>
              <w:autoSpaceDN w:val="0"/>
              <w:adjustRightInd w:val="0"/>
              <w:rPr>
                <w:rFonts w:cs="Calibri"/>
              </w:rPr>
            </w:pPr>
          </w:p>
        </w:tc>
        <w:tc>
          <w:tcPr>
            <w:tcW w:w="2126" w:type="dxa"/>
          </w:tcPr>
          <w:p w14:paraId="68AD5F3C" w14:textId="77777777" w:rsidR="006E5550" w:rsidRPr="00D10F7F" w:rsidRDefault="006E5550" w:rsidP="00F75249">
            <w:pPr>
              <w:autoSpaceDE w:val="0"/>
              <w:autoSpaceDN w:val="0"/>
              <w:adjustRightInd w:val="0"/>
              <w:rPr>
                <w:rFonts w:cs="Calibri"/>
              </w:rPr>
            </w:pPr>
          </w:p>
        </w:tc>
      </w:tr>
      <w:tr w:rsidR="006E5550" w:rsidRPr="00D10F7F" w14:paraId="272CE092" w14:textId="77777777" w:rsidTr="00144DB6">
        <w:tc>
          <w:tcPr>
            <w:tcW w:w="2830" w:type="dxa"/>
          </w:tcPr>
          <w:p w14:paraId="3C9B632C" w14:textId="19925212" w:rsidR="006E5550" w:rsidRPr="00D10F7F" w:rsidRDefault="007A74B8" w:rsidP="00F75249">
            <w:pPr>
              <w:autoSpaceDE w:val="0"/>
              <w:autoSpaceDN w:val="0"/>
              <w:adjustRightInd w:val="0"/>
              <w:rPr>
                <w:rFonts w:cs="Calibri"/>
              </w:rPr>
            </w:pPr>
            <w:r w:rsidRPr="00D10F7F">
              <w:rPr>
                <w:rFonts w:cs="Calibri"/>
              </w:rPr>
              <w:t>Hip or knee a</w:t>
            </w:r>
            <w:r w:rsidR="006E5550" w:rsidRPr="00D10F7F">
              <w:rPr>
                <w:rFonts w:cs="Calibri"/>
              </w:rPr>
              <w:t>rthroplasty</w:t>
            </w:r>
          </w:p>
        </w:tc>
        <w:tc>
          <w:tcPr>
            <w:tcW w:w="2835" w:type="dxa"/>
          </w:tcPr>
          <w:p w14:paraId="30385D49" w14:textId="54049DDD" w:rsidR="006E5550" w:rsidRPr="00D10F7F" w:rsidRDefault="007A74B8" w:rsidP="00F75249">
            <w:pPr>
              <w:autoSpaceDE w:val="0"/>
              <w:autoSpaceDN w:val="0"/>
              <w:adjustRightInd w:val="0"/>
              <w:rPr>
                <w:rFonts w:cs="Calibri"/>
              </w:rPr>
            </w:pPr>
            <w:r w:rsidRPr="00D10F7F">
              <w:rPr>
                <w:rFonts w:cs="Calibri"/>
              </w:rPr>
              <w:t>Recommended for patients with PDB who with OA where medical treatment is inadequate</w:t>
            </w:r>
          </w:p>
        </w:tc>
        <w:tc>
          <w:tcPr>
            <w:tcW w:w="2127" w:type="dxa"/>
          </w:tcPr>
          <w:p w14:paraId="7D5F8C3D" w14:textId="77777777" w:rsidR="006E5550" w:rsidRPr="00D10F7F" w:rsidRDefault="006E5550" w:rsidP="00F75249">
            <w:pPr>
              <w:autoSpaceDE w:val="0"/>
              <w:autoSpaceDN w:val="0"/>
              <w:adjustRightInd w:val="0"/>
              <w:rPr>
                <w:rFonts w:cs="Calibri"/>
              </w:rPr>
            </w:pPr>
          </w:p>
        </w:tc>
        <w:tc>
          <w:tcPr>
            <w:tcW w:w="2126" w:type="dxa"/>
          </w:tcPr>
          <w:p w14:paraId="5593EE61" w14:textId="77777777" w:rsidR="006E5550" w:rsidRPr="00D10F7F" w:rsidRDefault="006E5550" w:rsidP="00F75249">
            <w:pPr>
              <w:autoSpaceDE w:val="0"/>
              <w:autoSpaceDN w:val="0"/>
              <w:adjustRightInd w:val="0"/>
              <w:rPr>
                <w:rFonts w:cs="Calibri"/>
              </w:rPr>
            </w:pPr>
          </w:p>
        </w:tc>
      </w:tr>
      <w:tr w:rsidR="006E5550" w:rsidRPr="00D10F7F" w14:paraId="03B4D324" w14:textId="77777777" w:rsidTr="00144DB6">
        <w:tc>
          <w:tcPr>
            <w:tcW w:w="2830" w:type="dxa"/>
          </w:tcPr>
          <w:p w14:paraId="671C290E" w14:textId="7F8D81CE" w:rsidR="006E5550" w:rsidRPr="00D10F7F" w:rsidRDefault="006E5550" w:rsidP="00F75249">
            <w:pPr>
              <w:autoSpaceDE w:val="0"/>
              <w:autoSpaceDN w:val="0"/>
              <w:adjustRightInd w:val="0"/>
              <w:rPr>
                <w:rFonts w:cs="Calibri"/>
              </w:rPr>
            </w:pPr>
            <w:r w:rsidRPr="00D10F7F">
              <w:rPr>
                <w:rFonts w:cs="Calibri"/>
              </w:rPr>
              <w:t>Osteotomy</w:t>
            </w:r>
          </w:p>
        </w:tc>
        <w:tc>
          <w:tcPr>
            <w:tcW w:w="2835" w:type="dxa"/>
          </w:tcPr>
          <w:p w14:paraId="3E5FDAD9" w14:textId="77777777" w:rsidR="006E5550" w:rsidRPr="00D10F7F" w:rsidRDefault="006E5550" w:rsidP="00F75249">
            <w:pPr>
              <w:autoSpaceDE w:val="0"/>
              <w:autoSpaceDN w:val="0"/>
              <w:adjustRightInd w:val="0"/>
              <w:rPr>
                <w:rFonts w:cs="Calibri"/>
              </w:rPr>
            </w:pPr>
          </w:p>
        </w:tc>
        <w:tc>
          <w:tcPr>
            <w:tcW w:w="2127" w:type="dxa"/>
          </w:tcPr>
          <w:p w14:paraId="7E5B8BB9" w14:textId="502911C2" w:rsidR="006E5550" w:rsidRPr="00D10F7F" w:rsidRDefault="007A74B8" w:rsidP="00F75249">
            <w:pPr>
              <w:autoSpaceDE w:val="0"/>
              <w:autoSpaceDN w:val="0"/>
              <w:adjustRightInd w:val="0"/>
              <w:rPr>
                <w:rFonts w:cs="Calibri"/>
              </w:rPr>
            </w:pPr>
            <w:r w:rsidRPr="00D10F7F">
              <w:rPr>
                <w:rFonts w:cs="Calibri"/>
              </w:rPr>
              <w:t>May be considered or patients with PDB with OA where medical treatment is inadequate</w:t>
            </w:r>
          </w:p>
        </w:tc>
        <w:tc>
          <w:tcPr>
            <w:tcW w:w="2126" w:type="dxa"/>
          </w:tcPr>
          <w:p w14:paraId="190C30B2" w14:textId="77777777" w:rsidR="006E5550" w:rsidRPr="00D10F7F" w:rsidRDefault="006E5550" w:rsidP="00F75249">
            <w:pPr>
              <w:autoSpaceDE w:val="0"/>
              <w:autoSpaceDN w:val="0"/>
              <w:adjustRightInd w:val="0"/>
              <w:rPr>
                <w:rFonts w:cs="Calibri"/>
              </w:rPr>
            </w:pPr>
          </w:p>
        </w:tc>
      </w:tr>
    </w:tbl>
    <w:p w14:paraId="725B10BF" w14:textId="77777777" w:rsidR="002F35F4" w:rsidRPr="00D10F7F" w:rsidRDefault="002F35F4" w:rsidP="00F75249">
      <w:pPr>
        <w:autoSpaceDE w:val="0"/>
        <w:autoSpaceDN w:val="0"/>
        <w:adjustRightInd w:val="0"/>
        <w:rPr>
          <w:rFonts w:cs="Calibri"/>
        </w:rPr>
      </w:pPr>
    </w:p>
    <w:p w14:paraId="4C84A64E" w14:textId="3C8E9754" w:rsidR="002F35F4" w:rsidRPr="00D10F7F" w:rsidRDefault="002F35F4" w:rsidP="00F75249">
      <w:pPr>
        <w:autoSpaceDE w:val="0"/>
        <w:autoSpaceDN w:val="0"/>
        <w:adjustRightInd w:val="0"/>
        <w:rPr>
          <w:rFonts w:cs="Calibri"/>
        </w:rPr>
      </w:pPr>
      <w:r w:rsidRPr="00D10F7F">
        <w:rPr>
          <w:rFonts w:cs="Calibri"/>
        </w:rPr>
        <w:t xml:space="preserve">A graphical summary of the recommendations for diagnosis and assessment of PDB is shown in Figure </w:t>
      </w:r>
      <w:r w:rsidR="007B18D1" w:rsidRPr="00D10F7F">
        <w:rPr>
          <w:rFonts w:cs="Calibri"/>
        </w:rPr>
        <w:t>2</w:t>
      </w:r>
      <w:r w:rsidRPr="00D10F7F">
        <w:rPr>
          <w:rFonts w:cs="Calibri"/>
        </w:rPr>
        <w:t xml:space="preserve"> and for the management of PDB in Figure </w:t>
      </w:r>
      <w:r w:rsidR="007B18D1" w:rsidRPr="00D10F7F">
        <w:rPr>
          <w:rFonts w:cs="Calibri"/>
        </w:rPr>
        <w:t>3</w:t>
      </w:r>
      <w:r w:rsidRPr="00D10F7F">
        <w:rPr>
          <w:rFonts w:cs="Calibri"/>
        </w:rPr>
        <w:t>.</w:t>
      </w:r>
    </w:p>
    <w:p w14:paraId="73FA4A58" w14:textId="6A95A666" w:rsidR="002F35F4" w:rsidRPr="00D10F7F" w:rsidRDefault="002F35F4">
      <w:pPr>
        <w:rPr>
          <w:rFonts w:cs="Calibri"/>
        </w:rPr>
      </w:pPr>
      <w:r w:rsidRPr="00D10F7F">
        <w:rPr>
          <w:rFonts w:cs="Calibri"/>
        </w:rPr>
        <w:br w:type="page"/>
      </w:r>
    </w:p>
    <w:p w14:paraId="0A1D9443" w14:textId="77777777" w:rsidR="002F35F4" w:rsidRPr="00D10F7F" w:rsidRDefault="002F35F4">
      <w:pPr>
        <w:rPr>
          <w:rFonts w:cs="Calibri"/>
        </w:rPr>
      </w:pPr>
    </w:p>
    <w:p w14:paraId="5B277102" w14:textId="5F1A18D2" w:rsidR="002F35F4" w:rsidRPr="00D10F7F" w:rsidRDefault="002F35F4">
      <w:pPr>
        <w:rPr>
          <w:rFonts w:cs="Calibri"/>
          <w:b/>
        </w:rPr>
      </w:pPr>
      <w:r w:rsidRPr="00D10F7F">
        <w:rPr>
          <w:rFonts w:cs="Calibri"/>
          <w:b/>
        </w:rPr>
        <w:t xml:space="preserve">Figure </w:t>
      </w:r>
      <w:r w:rsidR="007B18D1" w:rsidRPr="00D10F7F">
        <w:rPr>
          <w:rFonts w:cs="Calibri"/>
          <w:b/>
        </w:rPr>
        <w:t>2</w:t>
      </w:r>
      <w:r w:rsidRPr="00D10F7F">
        <w:rPr>
          <w:rFonts w:cs="Calibri"/>
          <w:b/>
        </w:rPr>
        <w:t xml:space="preserve">. Diagnosis and </w:t>
      </w:r>
      <w:r w:rsidR="00BA4F91" w:rsidRPr="00D10F7F">
        <w:rPr>
          <w:rFonts w:cs="Calibri"/>
          <w:b/>
        </w:rPr>
        <w:t xml:space="preserve">monitoring </w:t>
      </w:r>
      <w:r w:rsidRPr="00D10F7F">
        <w:rPr>
          <w:rFonts w:cs="Calibri"/>
          <w:b/>
        </w:rPr>
        <w:t>of Paget’s disease</w:t>
      </w:r>
    </w:p>
    <w:p w14:paraId="12C4E838" w14:textId="39086912" w:rsidR="002F35F4" w:rsidRPr="00D10F7F" w:rsidRDefault="00340D46" w:rsidP="00F75249">
      <w:pPr>
        <w:autoSpaceDE w:val="0"/>
        <w:autoSpaceDN w:val="0"/>
        <w:adjustRightInd w:val="0"/>
        <w:rPr>
          <w:rFonts w:cs="Calibri"/>
        </w:rPr>
      </w:pPr>
      <w:r w:rsidRPr="00D10F7F">
        <w:rPr>
          <w:noProof/>
          <w:lang w:eastAsia="en-GB"/>
        </w:rPr>
        <w:drawing>
          <wp:inline distT="0" distB="0" distL="0" distR="0" wp14:anchorId="12B39EF3" wp14:editId="0FE587BA">
            <wp:extent cx="5334000" cy="687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4000" cy="6870700"/>
                    </a:xfrm>
                    <a:prstGeom prst="rect">
                      <a:avLst/>
                    </a:prstGeom>
                  </pic:spPr>
                </pic:pic>
              </a:graphicData>
            </a:graphic>
          </wp:inline>
        </w:drawing>
      </w:r>
    </w:p>
    <w:p w14:paraId="76FBED50" w14:textId="1CEC5BA9" w:rsidR="00614798" w:rsidRPr="00D10F7F" w:rsidRDefault="00614798" w:rsidP="00F75249">
      <w:pPr>
        <w:autoSpaceDE w:val="0"/>
        <w:autoSpaceDN w:val="0"/>
        <w:adjustRightInd w:val="0"/>
        <w:rPr>
          <w:rFonts w:cs="Calibri"/>
        </w:rPr>
      </w:pPr>
    </w:p>
    <w:p w14:paraId="32852E99" w14:textId="06E01A39" w:rsidR="00614798" w:rsidRPr="00D10F7F" w:rsidRDefault="00614798" w:rsidP="00F75249">
      <w:pPr>
        <w:autoSpaceDE w:val="0"/>
        <w:autoSpaceDN w:val="0"/>
        <w:adjustRightInd w:val="0"/>
        <w:rPr>
          <w:rFonts w:cs="Calibri"/>
        </w:rPr>
      </w:pPr>
      <w:r w:rsidRPr="00D10F7F">
        <w:rPr>
          <w:rFonts w:cs="Calibri"/>
        </w:rPr>
        <w:t xml:space="preserve">Abbreviations: ALP </w:t>
      </w:r>
      <w:r w:rsidR="00A31468" w:rsidRPr="00D10F7F">
        <w:rPr>
          <w:rFonts w:cs="Calibri"/>
        </w:rPr>
        <w:t xml:space="preserve">- </w:t>
      </w:r>
      <w:r w:rsidRPr="00D10F7F">
        <w:rPr>
          <w:rFonts w:cs="Calibri"/>
        </w:rPr>
        <w:t xml:space="preserve">total alkaline phosphatase, BALP </w:t>
      </w:r>
      <w:r w:rsidR="00A31468" w:rsidRPr="00D10F7F">
        <w:rPr>
          <w:rFonts w:cs="Calibri"/>
        </w:rPr>
        <w:t xml:space="preserve">- </w:t>
      </w:r>
      <w:r w:rsidRPr="00D10F7F">
        <w:rPr>
          <w:rFonts w:cs="Calibri"/>
        </w:rPr>
        <w:t xml:space="preserve">Bone Specific Alkaline Phosphatase, </w:t>
      </w:r>
      <w:r w:rsidR="00C709BA" w:rsidRPr="00D10F7F">
        <w:rPr>
          <w:rFonts w:cs="Calibri"/>
        </w:rPr>
        <w:t xml:space="preserve">PINP - procollagen type I N-terminal propeptide, </w:t>
      </w:r>
      <w:r w:rsidR="00A31468" w:rsidRPr="00D10F7F">
        <w:rPr>
          <w:rFonts w:cs="Calibri"/>
        </w:rPr>
        <w:t xml:space="preserve">uNTX - </w:t>
      </w:r>
      <w:r w:rsidR="00A31468" w:rsidRPr="00D10F7F">
        <w:rPr>
          <w:rFonts w:cs="CG Omega"/>
          <w:spacing w:val="-2"/>
        </w:rPr>
        <w:t>urinary cross-linked N-terminal telopeptide of type I collagen</w:t>
      </w:r>
      <w:r w:rsidR="00C709BA" w:rsidRPr="00D10F7F">
        <w:rPr>
          <w:rFonts w:cs="CG Omega"/>
          <w:spacing w:val="-2"/>
        </w:rPr>
        <w:t>.</w:t>
      </w:r>
    </w:p>
    <w:p w14:paraId="08F97E12" w14:textId="66109FB6" w:rsidR="002F35F4" w:rsidRPr="00D10F7F" w:rsidRDefault="002F35F4">
      <w:pPr>
        <w:rPr>
          <w:rFonts w:cs="Calibri"/>
        </w:rPr>
      </w:pPr>
      <w:r w:rsidRPr="00D10F7F">
        <w:rPr>
          <w:rFonts w:cs="Calibri"/>
        </w:rPr>
        <w:br w:type="page"/>
      </w:r>
      <w:r w:rsidRPr="00D10F7F">
        <w:rPr>
          <w:rFonts w:cs="Calibri"/>
        </w:rPr>
        <w:lastRenderedPageBreak/>
        <w:t>F</w:t>
      </w:r>
      <w:r w:rsidRPr="00D10F7F">
        <w:rPr>
          <w:rFonts w:cs="Calibri"/>
          <w:b/>
        </w:rPr>
        <w:t xml:space="preserve">igure </w:t>
      </w:r>
      <w:r w:rsidR="007B18D1" w:rsidRPr="00D10F7F">
        <w:rPr>
          <w:rFonts w:cs="Calibri"/>
          <w:b/>
        </w:rPr>
        <w:t>3</w:t>
      </w:r>
      <w:r w:rsidRPr="00D10F7F">
        <w:rPr>
          <w:rFonts w:cs="Calibri"/>
          <w:b/>
        </w:rPr>
        <w:t>. Management of Paget’s disease</w:t>
      </w:r>
    </w:p>
    <w:p w14:paraId="1FF8F1C5" w14:textId="14A0B50A" w:rsidR="002F35F4" w:rsidRPr="00D10F7F" w:rsidRDefault="00340D46">
      <w:pPr>
        <w:rPr>
          <w:rFonts w:cs="Calibri"/>
        </w:rPr>
      </w:pPr>
      <w:r w:rsidRPr="00D10F7F">
        <w:rPr>
          <w:noProof/>
          <w:lang w:eastAsia="en-GB"/>
        </w:rPr>
        <w:drawing>
          <wp:inline distT="0" distB="0" distL="0" distR="0" wp14:anchorId="744E01E4" wp14:editId="42DA5D1B">
            <wp:extent cx="6184900" cy="833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4900" cy="8331200"/>
                    </a:xfrm>
                    <a:prstGeom prst="rect">
                      <a:avLst/>
                    </a:prstGeom>
                  </pic:spPr>
                </pic:pic>
              </a:graphicData>
            </a:graphic>
          </wp:inline>
        </w:drawing>
      </w:r>
    </w:p>
    <w:p w14:paraId="36F687C9" w14:textId="2AC3FBFE" w:rsidR="002F35F4" w:rsidRPr="00D10F7F" w:rsidRDefault="002F35F4">
      <w:pPr>
        <w:rPr>
          <w:rFonts w:cs="Calibri"/>
        </w:rPr>
      </w:pPr>
      <w:r w:rsidRPr="00D10F7F">
        <w:rPr>
          <w:rFonts w:cs="Calibri"/>
        </w:rPr>
        <w:br w:type="page"/>
      </w:r>
    </w:p>
    <w:p w14:paraId="3BA70E2C" w14:textId="77777777" w:rsidR="002F35F4" w:rsidRPr="00D10F7F" w:rsidRDefault="002F35F4">
      <w:pPr>
        <w:rPr>
          <w:rFonts w:cs="Calibri"/>
        </w:rPr>
      </w:pPr>
    </w:p>
    <w:p w14:paraId="1BACED76" w14:textId="26E009F8" w:rsidR="00F75249" w:rsidRPr="00D10F7F" w:rsidRDefault="00F75249" w:rsidP="00F75249">
      <w:pPr>
        <w:autoSpaceDE w:val="0"/>
        <w:autoSpaceDN w:val="0"/>
        <w:adjustRightInd w:val="0"/>
        <w:rPr>
          <w:rFonts w:cs="Calibri"/>
        </w:rPr>
      </w:pPr>
      <w:r w:rsidRPr="00D10F7F">
        <w:rPr>
          <w:rFonts w:cs="Calibri"/>
        </w:rPr>
        <w:t xml:space="preserve">Although we have made recommendations in </w:t>
      </w:r>
      <w:r w:rsidR="00860799" w:rsidRPr="00D10F7F">
        <w:rPr>
          <w:rFonts w:cs="Calibri"/>
        </w:rPr>
        <w:t>twelve</w:t>
      </w:r>
      <w:r w:rsidRPr="00D10F7F">
        <w:rPr>
          <w:rFonts w:cs="Calibri"/>
        </w:rPr>
        <w:t xml:space="preserve"> areas</w:t>
      </w:r>
      <w:r w:rsidR="00860799" w:rsidRPr="00D10F7F">
        <w:rPr>
          <w:rFonts w:cs="Calibri"/>
        </w:rPr>
        <w:t xml:space="preserve"> and conditional recommendations in five</w:t>
      </w:r>
      <w:r w:rsidRPr="00D10F7F">
        <w:rPr>
          <w:rFonts w:cs="Calibri"/>
        </w:rPr>
        <w:t>, the</w:t>
      </w:r>
      <w:r w:rsidR="009E10EA" w:rsidRPr="00D10F7F">
        <w:rPr>
          <w:rFonts w:cs="Calibri"/>
        </w:rPr>
        <w:t xml:space="preserve"> </w:t>
      </w:r>
      <w:r w:rsidRPr="00D10F7F">
        <w:rPr>
          <w:rFonts w:cs="Calibri"/>
        </w:rPr>
        <w:t xml:space="preserve">GDG noted that for several outcomes of clinical importance to patients there was insufficient evidence to </w:t>
      </w:r>
      <w:r w:rsidR="009E10EA" w:rsidRPr="00D10F7F">
        <w:rPr>
          <w:rFonts w:cs="Calibri"/>
        </w:rPr>
        <w:t>answer the que</w:t>
      </w:r>
      <w:r w:rsidRPr="00D10F7F">
        <w:rPr>
          <w:rFonts w:cs="Calibri"/>
        </w:rPr>
        <w:t xml:space="preserve">stions </w:t>
      </w:r>
      <w:r w:rsidR="006947E6" w:rsidRPr="00D10F7F">
        <w:rPr>
          <w:rFonts w:cs="Calibri"/>
        </w:rPr>
        <w:t>posed</w:t>
      </w:r>
      <w:r w:rsidRPr="00D10F7F">
        <w:rPr>
          <w:rFonts w:cs="Calibri"/>
        </w:rPr>
        <w:t xml:space="preserve"> in this guideline due to the fact that most clinical trials in PDB had been short term and focused on biochemical markers are the primary outcome, rather than patient-reported outcome measures. Accordingly, the GDG felt that further research into PDB is warranted and identified the following topics as areas where research would be warranted (Table 2</w:t>
      </w:r>
      <w:r w:rsidR="00420A29" w:rsidRPr="00D10F7F">
        <w:rPr>
          <w:rFonts w:cs="Calibri"/>
        </w:rPr>
        <w:t>9</w:t>
      </w:r>
      <w:r w:rsidRPr="00D10F7F">
        <w:rPr>
          <w:rFonts w:cs="Calibri"/>
        </w:rPr>
        <w:t>)</w:t>
      </w:r>
    </w:p>
    <w:p w14:paraId="34C15EDA" w14:textId="77777777" w:rsidR="00F75249" w:rsidRPr="00D10F7F" w:rsidRDefault="00F75249" w:rsidP="00F75249">
      <w:pPr>
        <w:autoSpaceDE w:val="0"/>
        <w:autoSpaceDN w:val="0"/>
        <w:adjustRightInd w:val="0"/>
        <w:rPr>
          <w:rFonts w:cs="Calibri"/>
        </w:rPr>
      </w:pPr>
    </w:p>
    <w:tbl>
      <w:tblPr>
        <w:tblStyle w:val="TableGrid"/>
        <w:tblW w:w="0" w:type="auto"/>
        <w:tblLook w:val="04A0" w:firstRow="1" w:lastRow="0" w:firstColumn="1" w:lastColumn="0" w:noHBand="0" w:noVBand="1"/>
      </w:tblPr>
      <w:tblGrid>
        <w:gridCol w:w="9730"/>
      </w:tblGrid>
      <w:tr w:rsidR="00F75249" w:rsidRPr="00D10F7F" w14:paraId="5F0A8D84" w14:textId="77777777" w:rsidTr="00F75249">
        <w:tc>
          <w:tcPr>
            <w:tcW w:w="9730" w:type="dxa"/>
          </w:tcPr>
          <w:p w14:paraId="14B42C0C" w14:textId="7BEB4449" w:rsidR="00F75249" w:rsidRPr="00D10F7F" w:rsidRDefault="00F75249" w:rsidP="00F75249">
            <w:pPr>
              <w:autoSpaceDE w:val="0"/>
              <w:autoSpaceDN w:val="0"/>
              <w:adjustRightInd w:val="0"/>
              <w:rPr>
                <w:rFonts w:cs="Calibri"/>
                <w:b/>
              </w:rPr>
            </w:pPr>
            <w:r w:rsidRPr="00D10F7F">
              <w:rPr>
                <w:rFonts w:cs="Calibri"/>
                <w:b/>
              </w:rPr>
              <w:t>Table 2</w:t>
            </w:r>
            <w:r w:rsidR="00420A29" w:rsidRPr="00D10F7F">
              <w:rPr>
                <w:rFonts w:cs="Calibri"/>
                <w:b/>
              </w:rPr>
              <w:t>9</w:t>
            </w:r>
            <w:r w:rsidRPr="00D10F7F">
              <w:rPr>
                <w:rFonts w:cs="Calibri"/>
                <w:b/>
              </w:rPr>
              <w:t>. Clinical questions to be prioritised or further research in PDB</w:t>
            </w:r>
          </w:p>
        </w:tc>
      </w:tr>
      <w:tr w:rsidR="00F75249" w:rsidRPr="00D10F7F" w14:paraId="6E106417" w14:textId="77777777" w:rsidTr="00F75249">
        <w:tc>
          <w:tcPr>
            <w:tcW w:w="9730" w:type="dxa"/>
          </w:tcPr>
          <w:p w14:paraId="0568F05C" w14:textId="77777777" w:rsidR="00F75249" w:rsidRPr="00D10F7F" w:rsidRDefault="00F75249" w:rsidP="00F75249">
            <w:pPr>
              <w:pStyle w:val="ListParagraph"/>
              <w:numPr>
                <w:ilvl w:val="0"/>
                <w:numId w:val="14"/>
              </w:numPr>
              <w:autoSpaceDE w:val="0"/>
              <w:autoSpaceDN w:val="0"/>
              <w:adjustRightInd w:val="0"/>
              <w:rPr>
                <w:rFonts w:cs="Calibri"/>
              </w:rPr>
            </w:pPr>
            <w:r w:rsidRPr="00D10F7F">
              <w:rPr>
                <w:rFonts w:cs="Calibri"/>
              </w:rPr>
              <w:t>Risk and benefits of treating asymptomatic patients with PDB</w:t>
            </w:r>
          </w:p>
          <w:p w14:paraId="25D99AC4" w14:textId="77777777" w:rsidR="00F75249" w:rsidRPr="00D10F7F" w:rsidRDefault="00F75249" w:rsidP="00F75249">
            <w:pPr>
              <w:pStyle w:val="ListParagraph"/>
              <w:numPr>
                <w:ilvl w:val="0"/>
                <w:numId w:val="14"/>
              </w:numPr>
              <w:autoSpaceDE w:val="0"/>
              <w:autoSpaceDN w:val="0"/>
              <w:adjustRightInd w:val="0"/>
              <w:rPr>
                <w:rFonts w:cs="Calibri"/>
                <w:color w:val="000000" w:themeColor="text1"/>
              </w:rPr>
            </w:pPr>
            <w:r w:rsidRPr="00D10F7F">
              <w:rPr>
                <w:rFonts w:cs="Calibri"/>
              </w:rPr>
              <w:t>Effects of treatment on complications.</w:t>
            </w:r>
          </w:p>
          <w:p w14:paraId="28132486" w14:textId="77777777" w:rsidR="00F75249" w:rsidRPr="00D10F7F" w:rsidRDefault="00F75249" w:rsidP="00F75249">
            <w:pPr>
              <w:pStyle w:val="ListParagraph"/>
              <w:numPr>
                <w:ilvl w:val="0"/>
                <w:numId w:val="14"/>
              </w:numPr>
              <w:autoSpaceDE w:val="0"/>
              <w:autoSpaceDN w:val="0"/>
              <w:adjustRightInd w:val="0"/>
              <w:rPr>
                <w:rFonts w:cs="Calibri"/>
              </w:rPr>
            </w:pPr>
            <w:r w:rsidRPr="00D10F7F">
              <w:rPr>
                <w:rFonts w:cs="Calibri"/>
              </w:rPr>
              <w:t>Role of genetic profiling in the diagnosis of PDB and prediction of complications</w:t>
            </w:r>
          </w:p>
          <w:p w14:paraId="016D01EC" w14:textId="77777777" w:rsidR="00F75249" w:rsidRPr="00D10F7F" w:rsidRDefault="00F75249" w:rsidP="00F75249">
            <w:pPr>
              <w:pStyle w:val="ListParagraph"/>
              <w:numPr>
                <w:ilvl w:val="0"/>
                <w:numId w:val="14"/>
              </w:numPr>
              <w:autoSpaceDE w:val="0"/>
              <w:autoSpaceDN w:val="0"/>
              <w:adjustRightInd w:val="0"/>
              <w:rPr>
                <w:rFonts w:cs="Calibri"/>
              </w:rPr>
            </w:pPr>
            <w:r w:rsidRPr="00D10F7F">
              <w:rPr>
                <w:rFonts w:cs="Calibri"/>
              </w:rPr>
              <w:t>Clinical outcome of joint replacement surgery and osteotomy in the modern era</w:t>
            </w:r>
          </w:p>
          <w:p w14:paraId="4DEF7B06" w14:textId="77777777" w:rsidR="00F75249" w:rsidRPr="00D10F7F" w:rsidRDefault="00F75249" w:rsidP="00F75249">
            <w:pPr>
              <w:pStyle w:val="ListParagraph"/>
              <w:numPr>
                <w:ilvl w:val="0"/>
                <w:numId w:val="14"/>
              </w:numPr>
              <w:autoSpaceDE w:val="0"/>
              <w:autoSpaceDN w:val="0"/>
              <w:adjustRightInd w:val="0"/>
              <w:rPr>
                <w:rFonts w:cs="Calibri"/>
              </w:rPr>
            </w:pPr>
            <w:r w:rsidRPr="00D10F7F">
              <w:rPr>
                <w:rFonts w:cs="Calibri"/>
              </w:rPr>
              <w:t>Clinical outcome following fracture fixation in the modern era</w:t>
            </w:r>
          </w:p>
          <w:p w14:paraId="32E3F3E5" w14:textId="601D8D2C" w:rsidR="00F75249" w:rsidRPr="00D10F7F" w:rsidRDefault="00F75249" w:rsidP="00F75249">
            <w:pPr>
              <w:pStyle w:val="ListParagraph"/>
              <w:numPr>
                <w:ilvl w:val="0"/>
                <w:numId w:val="14"/>
              </w:numPr>
              <w:autoSpaceDE w:val="0"/>
              <w:autoSpaceDN w:val="0"/>
              <w:adjustRightInd w:val="0"/>
              <w:rPr>
                <w:rFonts w:cs="Calibri"/>
              </w:rPr>
            </w:pPr>
            <w:r w:rsidRPr="00D10F7F">
              <w:rPr>
                <w:rFonts w:cs="Calibri"/>
              </w:rPr>
              <w:t>Effects of non-pharmacological treatments other than surgery</w:t>
            </w:r>
          </w:p>
        </w:tc>
      </w:tr>
    </w:tbl>
    <w:p w14:paraId="0B720C0A" w14:textId="77777777" w:rsidR="00F75249" w:rsidRPr="00D10F7F" w:rsidRDefault="00F75249" w:rsidP="00F75249">
      <w:pPr>
        <w:autoSpaceDE w:val="0"/>
        <w:autoSpaceDN w:val="0"/>
        <w:adjustRightInd w:val="0"/>
        <w:rPr>
          <w:rFonts w:cs="Calibri"/>
        </w:rPr>
      </w:pPr>
    </w:p>
    <w:p w14:paraId="218C98D1" w14:textId="77777777" w:rsidR="00256325" w:rsidRPr="00D10F7F" w:rsidRDefault="00256325">
      <w:pPr>
        <w:rPr>
          <w:rFonts w:eastAsia="Times New Roman"/>
          <w:b/>
          <w:bCs/>
          <w:sz w:val="28"/>
          <w:szCs w:val="36"/>
          <w:lang w:val="en-US"/>
        </w:rPr>
      </w:pPr>
      <w:r w:rsidRPr="00D10F7F">
        <w:rPr>
          <w:rFonts w:eastAsia="Times New Roman"/>
          <w:b/>
          <w:bCs/>
          <w:sz w:val="28"/>
          <w:szCs w:val="36"/>
          <w:lang w:val="en-US"/>
        </w:rPr>
        <w:br w:type="page"/>
      </w:r>
    </w:p>
    <w:p w14:paraId="29CF59A7" w14:textId="1A132629" w:rsidR="009E10EA" w:rsidRPr="00D10F7F" w:rsidRDefault="009E10EA" w:rsidP="003A41F0">
      <w:pPr>
        <w:rPr>
          <w:rFonts w:eastAsia="Times New Roman"/>
          <w:b/>
          <w:bCs/>
          <w:sz w:val="28"/>
          <w:szCs w:val="36"/>
          <w:lang w:val="en-US"/>
        </w:rPr>
      </w:pPr>
      <w:r w:rsidRPr="00D10F7F">
        <w:rPr>
          <w:rFonts w:eastAsia="Times New Roman"/>
          <w:b/>
          <w:bCs/>
          <w:sz w:val="28"/>
          <w:szCs w:val="36"/>
          <w:lang w:val="en-US"/>
        </w:rPr>
        <w:lastRenderedPageBreak/>
        <w:t>References</w:t>
      </w:r>
    </w:p>
    <w:p w14:paraId="12AF1956" w14:textId="77777777" w:rsidR="008A5DAE" w:rsidRPr="00D10F7F" w:rsidRDefault="008A5DAE" w:rsidP="00732569"/>
    <w:p w14:paraId="1977C590" w14:textId="77777777" w:rsidR="005C6DF6" w:rsidRPr="00D10F7F" w:rsidRDefault="00A11E80" w:rsidP="00732569">
      <w:pPr>
        <w:pStyle w:val="EndNoteBibliography"/>
        <w:ind w:left="720" w:hanging="720"/>
        <w:jc w:val="left"/>
        <w:rPr>
          <w:noProof/>
        </w:rPr>
      </w:pPr>
      <w:r w:rsidRPr="00D10F7F">
        <w:fldChar w:fldCharType="begin"/>
      </w:r>
      <w:r w:rsidR="008A5DAE" w:rsidRPr="00D10F7F">
        <w:instrText xml:space="preserve"> ADDIN EN.REFLIST </w:instrText>
      </w:r>
      <w:r w:rsidRPr="00D10F7F">
        <w:fldChar w:fldCharType="separate"/>
      </w:r>
      <w:r w:rsidR="005C6DF6" w:rsidRPr="00D10F7F">
        <w:rPr>
          <w:noProof/>
        </w:rPr>
        <w:t>1.</w:t>
      </w:r>
      <w:r w:rsidR="005C6DF6" w:rsidRPr="00D10F7F">
        <w:rPr>
          <w:noProof/>
        </w:rPr>
        <w:tab/>
        <w:t>Davie M, Davies M, Francis R, Fraser W, Hosking D, Tansley R. Paget's disease of bone: a review of 889 patients. Bone. 5/1999 1999;24(5 Suppl):11S-2S.</w:t>
      </w:r>
    </w:p>
    <w:p w14:paraId="3354EB47" w14:textId="77777777" w:rsidR="005C6DF6" w:rsidRPr="00D10F7F" w:rsidRDefault="005C6DF6" w:rsidP="00732569">
      <w:pPr>
        <w:pStyle w:val="EndNoteBibliography"/>
        <w:ind w:left="720" w:hanging="720"/>
        <w:jc w:val="left"/>
        <w:rPr>
          <w:noProof/>
        </w:rPr>
      </w:pPr>
      <w:r w:rsidRPr="00D10F7F">
        <w:rPr>
          <w:noProof/>
        </w:rPr>
        <w:t>2.</w:t>
      </w:r>
      <w:r w:rsidRPr="00D10F7F">
        <w:rPr>
          <w:noProof/>
        </w:rPr>
        <w:tab/>
        <w:t>van Staa TP, Selby P, Leufkens HG, Lyles K, Sprafka JM, Cooper C. Incidence and natural history of Paget's disease of bone in England and Wales. J Bone Miner Res. 3/2002 2002;17(3):465-71.</w:t>
      </w:r>
    </w:p>
    <w:p w14:paraId="19D49A00" w14:textId="77777777" w:rsidR="005C6DF6" w:rsidRPr="00D10F7F" w:rsidRDefault="005C6DF6" w:rsidP="00732569">
      <w:pPr>
        <w:pStyle w:val="EndNoteBibliography"/>
        <w:ind w:left="720" w:hanging="720"/>
        <w:jc w:val="left"/>
        <w:rPr>
          <w:noProof/>
        </w:rPr>
      </w:pPr>
      <w:r w:rsidRPr="00D10F7F">
        <w:rPr>
          <w:noProof/>
        </w:rPr>
        <w:t>3.</w:t>
      </w:r>
      <w:r w:rsidRPr="00D10F7F">
        <w:rPr>
          <w:noProof/>
        </w:rPr>
        <w:tab/>
        <w:t>Corral-Gudino L, Borao-Cengotita-Bengoa M, Del Pino-Montes J, Ralston SH. Epidemiology of Paget's disease of bone: A systematic review and meta-analysis of secular changes. Bone. 8/2013 2013;55(2):347-52.</w:t>
      </w:r>
    </w:p>
    <w:p w14:paraId="7409F535" w14:textId="77777777" w:rsidR="005C6DF6" w:rsidRPr="00D10F7F" w:rsidRDefault="005C6DF6" w:rsidP="00732569">
      <w:pPr>
        <w:pStyle w:val="EndNoteBibliography"/>
        <w:ind w:left="720" w:hanging="720"/>
        <w:jc w:val="left"/>
        <w:rPr>
          <w:noProof/>
        </w:rPr>
      </w:pPr>
      <w:r w:rsidRPr="00D10F7F">
        <w:rPr>
          <w:noProof/>
        </w:rPr>
        <w:t>4.</w:t>
      </w:r>
      <w:r w:rsidRPr="00D10F7F">
        <w:rPr>
          <w:noProof/>
        </w:rPr>
        <w:tab/>
        <w:t>Mays S. Archaeological skeletons support a northwest European origin for Paget's disease of bone. J Bone Miner Res. 8/2010 2010;25(8):1839-41.</w:t>
      </w:r>
    </w:p>
    <w:p w14:paraId="1976C6E5" w14:textId="77777777" w:rsidR="005C6DF6" w:rsidRPr="00D10F7F" w:rsidRDefault="005C6DF6" w:rsidP="00732569">
      <w:pPr>
        <w:pStyle w:val="EndNoteBibliography"/>
        <w:ind w:left="720" w:hanging="720"/>
        <w:jc w:val="left"/>
        <w:rPr>
          <w:noProof/>
        </w:rPr>
      </w:pPr>
      <w:r w:rsidRPr="00D10F7F">
        <w:rPr>
          <w:noProof/>
        </w:rPr>
        <w:t>5.</w:t>
      </w:r>
      <w:r w:rsidRPr="00D10F7F">
        <w:rPr>
          <w:noProof/>
        </w:rPr>
        <w:tab/>
        <w:t>Meunier PJ, Coindre JM, Edouard CM, Arlot ME. Bone histomorphometry in Paget's disease. Quantitative and dynamic analysis of pagetic and nonpagetic bone tissue. Arthritis Rheum. 10/1980 1980;23(10):1095-103.</w:t>
      </w:r>
    </w:p>
    <w:p w14:paraId="526DB83A" w14:textId="77777777" w:rsidR="005C6DF6" w:rsidRPr="00D10F7F" w:rsidRDefault="005C6DF6" w:rsidP="00732569">
      <w:pPr>
        <w:pStyle w:val="EndNoteBibliography"/>
        <w:ind w:left="720" w:hanging="720"/>
        <w:jc w:val="left"/>
        <w:rPr>
          <w:noProof/>
        </w:rPr>
      </w:pPr>
      <w:r w:rsidRPr="00D10F7F">
        <w:rPr>
          <w:noProof/>
        </w:rPr>
        <w:t>6.</w:t>
      </w:r>
      <w:r w:rsidRPr="00D10F7F">
        <w:rPr>
          <w:noProof/>
        </w:rPr>
        <w:tab/>
        <w:t>Sofaer JA, Holloway SM, Emery AE. A family study of Paget's disease of bone. J Epidemiol Community Health. 1983 1983;37:226-31.</w:t>
      </w:r>
    </w:p>
    <w:p w14:paraId="2556F800" w14:textId="77777777" w:rsidR="005C6DF6" w:rsidRPr="00D10F7F" w:rsidRDefault="005C6DF6" w:rsidP="00732569">
      <w:pPr>
        <w:pStyle w:val="EndNoteBibliography"/>
        <w:ind w:left="720" w:hanging="720"/>
        <w:jc w:val="left"/>
        <w:rPr>
          <w:noProof/>
        </w:rPr>
      </w:pPr>
      <w:r w:rsidRPr="00D10F7F">
        <w:rPr>
          <w:noProof/>
        </w:rPr>
        <w:t>7.</w:t>
      </w:r>
      <w:r w:rsidRPr="00D10F7F">
        <w:rPr>
          <w:noProof/>
        </w:rPr>
        <w:tab/>
        <w:t>Siris ES, Ottman R, Flaster E, Kelsey JL. Familial aggregation of Paget's disease of bone. J Bone Miner Res. 1991 1991;6:495-500.</w:t>
      </w:r>
    </w:p>
    <w:p w14:paraId="2DF6DE20" w14:textId="77777777" w:rsidR="005C6DF6" w:rsidRPr="00D10F7F" w:rsidRDefault="005C6DF6" w:rsidP="00732569">
      <w:pPr>
        <w:pStyle w:val="EndNoteBibliography"/>
        <w:ind w:left="720" w:hanging="720"/>
        <w:jc w:val="left"/>
        <w:rPr>
          <w:noProof/>
        </w:rPr>
      </w:pPr>
      <w:r w:rsidRPr="00D10F7F">
        <w:rPr>
          <w:noProof/>
        </w:rPr>
        <w:t>8.</w:t>
      </w:r>
      <w:r w:rsidRPr="00D10F7F">
        <w:rPr>
          <w:noProof/>
        </w:rPr>
        <w:tab/>
        <w:t>Morales-Piga AA, Rey-Rey JS, Corres-Gonzalez J, Garcia-Sagredo JM, Lopez-Abente G. Frequency and characteristics of familial aggregation of Paget's disease of bone. J Bone Miner Res. 1995 1995;10:663-70.</w:t>
      </w:r>
    </w:p>
    <w:p w14:paraId="10876986" w14:textId="77777777" w:rsidR="005C6DF6" w:rsidRPr="00D10F7F" w:rsidRDefault="005C6DF6" w:rsidP="00732569">
      <w:pPr>
        <w:pStyle w:val="EndNoteBibliography"/>
        <w:ind w:left="720" w:hanging="720"/>
        <w:jc w:val="left"/>
        <w:rPr>
          <w:noProof/>
        </w:rPr>
      </w:pPr>
      <w:r w:rsidRPr="00D10F7F">
        <w:rPr>
          <w:noProof/>
        </w:rPr>
        <w:t>9.</w:t>
      </w:r>
      <w:r w:rsidRPr="00D10F7F">
        <w:rPr>
          <w:noProof/>
        </w:rPr>
        <w:tab/>
        <w:t>Morissette J, Laurin N, Brown JP. Sequestosome 1: Mutation Frequencies, Haplotypes, and Phenotypes in Familial Paget's Disease of Bone. J Bone Miner Res. 12/2006 2006;21 Suppl 2:38-44.</w:t>
      </w:r>
    </w:p>
    <w:p w14:paraId="1C5F9644" w14:textId="77777777" w:rsidR="005C6DF6" w:rsidRPr="00D10F7F" w:rsidRDefault="005C6DF6" w:rsidP="00732569">
      <w:pPr>
        <w:pStyle w:val="EndNoteBibliography"/>
        <w:ind w:left="720" w:hanging="720"/>
        <w:jc w:val="left"/>
        <w:rPr>
          <w:noProof/>
        </w:rPr>
      </w:pPr>
      <w:r w:rsidRPr="00D10F7F">
        <w:rPr>
          <w:noProof/>
        </w:rPr>
        <w:t>10.</w:t>
      </w:r>
      <w:r w:rsidRPr="00D10F7F">
        <w:rPr>
          <w:noProof/>
        </w:rPr>
        <w:tab/>
        <w:t>Hocking L, Slee F, Haslam SI, Cundy T, Nicholson G, van Hul W, et al. Familial Paget's disease of bone: patterns of inheritance and frequency of linkage to chromosome 18q. Bone. 2000;26(6):577-80.</w:t>
      </w:r>
    </w:p>
    <w:p w14:paraId="4EA30C16" w14:textId="77777777" w:rsidR="005C6DF6" w:rsidRPr="00D10F7F" w:rsidRDefault="005C6DF6" w:rsidP="00732569">
      <w:pPr>
        <w:pStyle w:val="EndNoteBibliography"/>
        <w:ind w:left="720" w:hanging="720"/>
        <w:jc w:val="left"/>
        <w:rPr>
          <w:noProof/>
        </w:rPr>
      </w:pPr>
      <w:r w:rsidRPr="00D10F7F">
        <w:rPr>
          <w:noProof/>
        </w:rPr>
        <w:t>11.</w:t>
      </w:r>
      <w:r w:rsidRPr="00D10F7F">
        <w:rPr>
          <w:noProof/>
        </w:rPr>
        <w:tab/>
        <w:t>Laurin N, Brown JP, Morissette J, Raymond V. Recurrent Mutation of the Gene Encoding sequestosome 1 (SQSTM1/p62) in Paget Disease of Bone. Am J Hum Genet. 6/2002 2002;70(6):1582-8.</w:t>
      </w:r>
    </w:p>
    <w:p w14:paraId="36F6C074" w14:textId="77777777" w:rsidR="005C6DF6" w:rsidRPr="00D10F7F" w:rsidRDefault="005C6DF6" w:rsidP="00732569">
      <w:pPr>
        <w:pStyle w:val="EndNoteBibliography"/>
        <w:ind w:left="720" w:hanging="720"/>
        <w:jc w:val="left"/>
        <w:rPr>
          <w:noProof/>
        </w:rPr>
      </w:pPr>
      <w:r w:rsidRPr="00D10F7F">
        <w:rPr>
          <w:noProof/>
        </w:rPr>
        <w:t>12.</w:t>
      </w:r>
      <w:r w:rsidRPr="00D10F7F">
        <w:rPr>
          <w:noProof/>
        </w:rPr>
        <w:tab/>
        <w:t>Hocking LJ, Lucas GJA, Daroszewska A, Mangion J, Olavesen M, Nicholson GC, et al. Domain specific mutations in Sequestosome 1 (SQSTM1)  cause familial and sporadic Paget's disease. Hum Mol Genet. 2002 2002;11(22):2735-9.</w:t>
      </w:r>
    </w:p>
    <w:p w14:paraId="0F5E6AA0" w14:textId="77777777" w:rsidR="005C6DF6" w:rsidRPr="00D10F7F" w:rsidRDefault="005C6DF6" w:rsidP="00732569">
      <w:pPr>
        <w:pStyle w:val="EndNoteBibliography"/>
        <w:ind w:left="720" w:hanging="720"/>
        <w:jc w:val="left"/>
        <w:rPr>
          <w:noProof/>
        </w:rPr>
      </w:pPr>
      <w:r w:rsidRPr="00D10F7F">
        <w:rPr>
          <w:noProof/>
        </w:rPr>
        <w:t>13.</w:t>
      </w:r>
      <w:r w:rsidRPr="00D10F7F">
        <w:rPr>
          <w:noProof/>
        </w:rPr>
        <w:tab/>
        <w:t>Moscat J, Diaz-Meco MT. p62 at the crossroads of autophagy, apoptosis, and cancer. Cell. 6/12/2009 2009;137(6):1001-4.</w:t>
      </w:r>
    </w:p>
    <w:p w14:paraId="38DC131C" w14:textId="77777777" w:rsidR="005C6DF6" w:rsidRPr="00D10F7F" w:rsidRDefault="005C6DF6" w:rsidP="00732569">
      <w:pPr>
        <w:pStyle w:val="EndNoteBibliography"/>
        <w:ind w:left="720" w:hanging="720"/>
        <w:jc w:val="left"/>
        <w:rPr>
          <w:noProof/>
        </w:rPr>
      </w:pPr>
      <w:r w:rsidRPr="00D10F7F">
        <w:rPr>
          <w:noProof/>
        </w:rPr>
        <w:t>14.</w:t>
      </w:r>
      <w:r w:rsidRPr="00D10F7F">
        <w:rPr>
          <w:noProof/>
        </w:rPr>
        <w:tab/>
        <w:t>Hocking LJ, Lucas GJA, Daroszewska A, Cundy T, Nicholson GC, Donath J, et al. Novel UBA domain mutations of SQSTM1 in Paget's disease of bone: genotype phenotype correlation, functional analysis and structural consequences. J Bone Miner Res. 2004 2004;19(7):1122-7.</w:t>
      </w:r>
    </w:p>
    <w:p w14:paraId="40B68FD8" w14:textId="77777777" w:rsidR="005C6DF6" w:rsidRPr="00D10F7F" w:rsidRDefault="005C6DF6" w:rsidP="00732569">
      <w:pPr>
        <w:pStyle w:val="EndNoteBibliography"/>
        <w:ind w:left="720" w:hanging="720"/>
        <w:jc w:val="left"/>
        <w:rPr>
          <w:noProof/>
        </w:rPr>
      </w:pPr>
      <w:r w:rsidRPr="00D10F7F">
        <w:rPr>
          <w:noProof/>
        </w:rPr>
        <w:t>15.</w:t>
      </w:r>
      <w:r w:rsidRPr="00D10F7F">
        <w:rPr>
          <w:noProof/>
        </w:rPr>
        <w:tab/>
        <w:t>Beyens G, Van HE, Van DK, Fransen E, Devogelaer JP, Vanhoenacker F, et al. Evaluation of the role of the SQSTM1 gene in sporadic Belgian patients with Paget's disease. Calcif Tissue Int. 8/2004 2004;75(2):144-52.</w:t>
      </w:r>
    </w:p>
    <w:p w14:paraId="3FA19B17" w14:textId="77777777" w:rsidR="005C6DF6" w:rsidRPr="00D10F7F" w:rsidRDefault="005C6DF6" w:rsidP="00732569">
      <w:pPr>
        <w:pStyle w:val="EndNoteBibliography"/>
        <w:ind w:left="720" w:hanging="720"/>
        <w:jc w:val="left"/>
        <w:rPr>
          <w:noProof/>
        </w:rPr>
      </w:pPr>
      <w:r w:rsidRPr="00D10F7F">
        <w:rPr>
          <w:noProof/>
        </w:rPr>
        <w:t>16.</w:t>
      </w:r>
      <w:r w:rsidRPr="00D10F7F">
        <w:rPr>
          <w:noProof/>
        </w:rPr>
        <w:tab/>
        <w:t>Jin W, Chang M, Paul EM, Babu G, Lee AJ, Reiley W, et al. Deubiquitinating enzyme CYLD negatively regulates RANK signaling and osteoclastogenesis in mice. J Clin Invest. 4/1/2008 2008;118(5):1858-66.</w:t>
      </w:r>
    </w:p>
    <w:p w14:paraId="479240E7" w14:textId="77777777" w:rsidR="005C6DF6" w:rsidRPr="00D10F7F" w:rsidRDefault="005C6DF6" w:rsidP="00732569">
      <w:pPr>
        <w:pStyle w:val="EndNoteBibliography"/>
        <w:ind w:left="720" w:hanging="720"/>
        <w:jc w:val="left"/>
        <w:rPr>
          <w:noProof/>
        </w:rPr>
      </w:pPr>
      <w:r w:rsidRPr="00D10F7F">
        <w:rPr>
          <w:noProof/>
        </w:rPr>
        <w:lastRenderedPageBreak/>
        <w:t>17.</w:t>
      </w:r>
      <w:r w:rsidRPr="00D10F7F">
        <w:rPr>
          <w:noProof/>
        </w:rPr>
        <w:tab/>
        <w:t>Hughes AE, Ralston SH, Marken J, Bell C, MacPherson H, Wallace RG, et al. Mutations in TNFRSF11A, affecting the signal peptide of RANK, cause familial expansile osteolysis. Nat Genet. 1/2000 2000;24(1):45-8.</w:t>
      </w:r>
    </w:p>
    <w:p w14:paraId="15A4F810" w14:textId="77777777" w:rsidR="005C6DF6" w:rsidRPr="00D10F7F" w:rsidRDefault="005C6DF6" w:rsidP="00732569">
      <w:pPr>
        <w:pStyle w:val="EndNoteBibliography"/>
        <w:ind w:left="720" w:hanging="720"/>
        <w:jc w:val="left"/>
        <w:rPr>
          <w:noProof/>
        </w:rPr>
      </w:pPr>
      <w:r w:rsidRPr="00D10F7F">
        <w:rPr>
          <w:noProof/>
        </w:rPr>
        <w:t>18.</w:t>
      </w:r>
      <w:r w:rsidRPr="00D10F7F">
        <w:rPr>
          <w:noProof/>
        </w:rPr>
        <w:tab/>
        <w:t>Whyte MP, Obrecht SE, Finnegan PM, Jones JL, Podgornik MN, McAlister WH, et al. Osteoprotegerin deficiency and juvenile Paget's disease. N Engl J Med. 7/18/2002 2002;347(3):175-84.</w:t>
      </w:r>
    </w:p>
    <w:p w14:paraId="01BB8E60" w14:textId="77777777" w:rsidR="005C6DF6" w:rsidRPr="00D10F7F" w:rsidRDefault="005C6DF6" w:rsidP="00732569">
      <w:pPr>
        <w:pStyle w:val="EndNoteBibliography"/>
        <w:ind w:left="720" w:hanging="720"/>
        <w:jc w:val="left"/>
        <w:rPr>
          <w:noProof/>
        </w:rPr>
      </w:pPr>
      <w:r w:rsidRPr="00D10F7F">
        <w:rPr>
          <w:noProof/>
        </w:rPr>
        <w:t>19.</w:t>
      </w:r>
      <w:r w:rsidRPr="00D10F7F">
        <w:rPr>
          <w:noProof/>
        </w:rPr>
        <w:tab/>
        <w:t>Divisato G, Formicola D, Esposito T, Merlotti D, Pazzaglia L, Del FA, et al. ZNF687 Mutations in Severe Paget Disease of Bone Associated with Giant Cell Tumor. Am J Hum Genet. 2/4/2016 2016;98(2):275-86.</w:t>
      </w:r>
    </w:p>
    <w:p w14:paraId="3F1FCC70" w14:textId="77777777" w:rsidR="005C6DF6" w:rsidRPr="00D10F7F" w:rsidRDefault="005C6DF6" w:rsidP="00732569">
      <w:pPr>
        <w:pStyle w:val="EndNoteBibliography"/>
        <w:ind w:left="720" w:hanging="720"/>
        <w:jc w:val="left"/>
        <w:rPr>
          <w:noProof/>
        </w:rPr>
      </w:pPr>
      <w:r w:rsidRPr="00D10F7F">
        <w:rPr>
          <w:noProof/>
        </w:rPr>
        <w:t>20.</w:t>
      </w:r>
      <w:r w:rsidRPr="00D10F7F">
        <w:rPr>
          <w:noProof/>
        </w:rPr>
        <w:tab/>
        <w:t>Kim HJ, Kim NC, Wang YD, Scarborough EA, Moore J, Diaz Z, et al. Mutations in prion-like domains in hnRNPA2B1 and hnRNPA1 cause multisystem proteinopathy and ALS. Nature. 3/28/2013 2013;495(7442):467-73.</w:t>
      </w:r>
    </w:p>
    <w:p w14:paraId="3EFDC0B4" w14:textId="77777777" w:rsidR="005C6DF6" w:rsidRPr="00D10F7F" w:rsidRDefault="005C6DF6" w:rsidP="00732569">
      <w:pPr>
        <w:pStyle w:val="EndNoteBibliography"/>
        <w:ind w:left="720" w:hanging="720"/>
        <w:jc w:val="left"/>
        <w:rPr>
          <w:noProof/>
        </w:rPr>
      </w:pPr>
      <w:r w:rsidRPr="00D10F7F">
        <w:rPr>
          <w:noProof/>
        </w:rPr>
        <w:t>21.</w:t>
      </w:r>
      <w:r w:rsidRPr="00D10F7F">
        <w:rPr>
          <w:noProof/>
        </w:rPr>
        <w:tab/>
        <w:t>Watts GD, Wymer J, Kovach MJ, Mehta SG, Mumm S, Darvish D, et al. Inclusion body myopathy associated with Paget disease of bone and frontotemporal dementia is caused by mutant valosin-containing protein. Nat Genet. 4/2004 2004;36(4):377-81.</w:t>
      </w:r>
    </w:p>
    <w:p w14:paraId="5C7A844B" w14:textId="77777777" w:rsidR="005C6DF6" w:rsidRPr="00D10F7F" w:rsidRDefault="005C6DF6" w:rsidP="00732569">
      <w:pPr>
        <w:pStyle w:val="EndNoteBibliography"/>
        <w:ind w:left="720" w:hanging="720"/>
        <w:jc w:val="left"/>
        <w:rPr>
          <w:noProof/>
        </w:rPr>
      </w:pPr>
      <w:r w:rsidRPr="00D10F7F">
        <w:rPr>
          <w:noProof/>
        </w:rPr>
        <w:t>22.</w:t>
      </w:r>
      <w:r w:rsidRPr="00D10F7F">
        <w:rPr>
          <w:noProof/>
        </w:rPr>
        <w:tab/>
        <w:t>Albagha OME, Wani S, Visconti MR, Alonso N, Goodman K, Cundy T, et al. Genome-wide association identifies three new susceptibility loci for Paget's disease of bone. Nat Genet. 5/2/2011 2011;43(7):685-9.</w:t>
      </w:r>
    </w:p>
    <w:p w14:paraId="2DA4D77A" w14:textId="77777777" w:rsidR="005C6DF6" w:rsidRPr="00D10F7F" w:rsidRDefault="005C6DF6" w:rsidP="00732569">
      <w:pPr>
        <w:pStyle w:val="EndNoteBibliography"/>
        <w:ind w:left="720" w:hanging="720"/>
        <w:jc w:val="left"/>
        <w:rPr>
          <w:noProof/>
        </w:rPr>
      </w:pPr>
      <w:r w:rsidRPr="00D10F7F">
        <w:rPr>
          <w:noProof/>
        </w:rPr>
        <w:t>23.</w:t>
      </w:r>
      <w:r w:rsidRPr="00D10F7F">
        <w:rPr>
          <w:noProof/>
        </w:rPr>
        <w:tab/>
        <w:t>Bolland MJ, Tong PC, Naot D, Callon KE, Wattie DJ, Gamble GD, et al. Delayed Development of Paget's Disease in Offspring Inheriting SQSTM1 Mutations. J Bone Miner Res. 3/2007 2007;22(3):411-5.</w:t>
      </w:r>
    </w:p>
    <w:p w14:paraId="5FF25394" w14:textId="77777777" w:rsidR="005C6DF6" w:rsidRPr="00D10F7F" w:rsidRDefault="005C6DF6" w:rsidP="00732569">
      <w:pPr>
        <w:pStyle w:val="EndNoteBibliography"/>
        <w:ind w:left="720" w:hanging="720"/>
        <w:jc w:val="left"/>
        <w:rPr>
          <w:noProof/>
        </w:rPr>
      </w:pPr>
      <w:r w:rsidRPr="00D10F7F">
        <w:rPr>
          <w:noProof/>
        </w:rPr>
        <w:t>24.</w:t>
      </w:r>
      <w:r w:rsidRPr="00D10F7F">
        <w:rPr>
          <w:noProof/>
        </w:rPr>
        <w:tab/>
        <w:t>Cundy HR, Gamble G, Wattie D, Rutland M, Cundy T. Paget's disease of bone in New Zealand: continued decline in disease severity. Calcif Tissue Int. 11/2004 2004;75(5):358-64.</w:t>
      </w:r>
    </w:p>
    <w:p w14:paraId="562962AF" w14:textId="77777777" w:rsidR="005C6DF6" w:rsidRPr="00D10F7F" w:rsidRDefault="005C6DF6" w:rsidP="00732569">
      <w:pPr>
        <w:pStyle w:val="EndNoteBibliography"/>
        <w:ind w:left="720" w:hanging="720"/>
        <w:jc w:val="left"/>
        <w:rPr>
          <w:noProof/>
        </w:rPr>
      </w:pPr>
      <w:r w:rsidRPr="00D10F7F">
        <w:rPr>
          <w:noProof/>
        </w:rPr>
        <w:t>25.</w:t>
      </w:r>
      <w:r w:rsidRPr="00D10F7F">
        <w:rPr>
          <w:noProof/>
        </w:rPr>
        <w:tab/>
        <w:t>Doyle T, Gunn J, Anderson G, Gill M, Cundy T. Paget's disease in New Zealand: evidence for declining prevalence. Bone. 11/2002 2002;31(5):616-9.</w:t>
      </w:r>
    </w:p>
    <w:p w14:paraId="1F334F8A" w14:textId="77777777" w:rsidR="005C6DF6" w:rsidRPr="00D10F7F" w:rsidRDefault="005C6DF6" w:rsidP="00732569">
      <w:pPr>
        <w:pStyle w:val="EndNoteBibliography"/>
        <w:ind w:left="720" w:hanging="720"/>
        <w:jc w:val="left"/>
        <w:rPr>
          <w:noProof/>
        </w:rPr>
      </w:pPr>
      <w:r w:rsidRPr="00D10F7F">
        <w:rPr>
          <w:noProof/>
        </w:rPr>
        <w:t>26.</w:t>
      </w:r>
      <w:r w:rsidRPr="00D10F7F">
        <w:rPr>
          <w:noProof/>
        </w:rPr>
        <w:tab/>
        <w:t>Poor G, Donath J, Fornet B, Cooper C. Epidemiology of Paget's disease in Europe: the prevalence is decreasing. J Bone Miner Res. 10/2006 2006;21(10):1545-9.</w:t>
      </w:r>
    </w:p>
    <w:p w14:paraId="20E84C84" w14:textId="77777777" w:rsidR="005C6DF6" w:rsidRPr="00D10F7F" w:rsidRDefault="005C6DF6" w:rsidP="00732569">
      <w:pPr>
        <w:pStyle w:val="EndNoteBibliography"/>
        <w:ind w:left="720" w:hanging="720"/>
        <w:jc w:val="left"/>
        <w:rPr>
          <w:noProof/>
        </w:rPr>
      </w:pPr>
      <w:r w:rsidRPr="00D10F7F">
        <w:rPr>
          <w:noProof/>
        </w:rPr>
        <w:t>27.</w:t>
      </w:r>
      <w:r w:rsidRPr="00D10F7F">
        <w:rPr>
          <w:noProof/>
        </w:rPr>
        <w:tab/>
        <w:t>Corral-Gudino L, Garcia-Aparicio J, Sanchez-Gonzalez MD, Miron-Canelo JA, Blanco JF, Ralston SH, et al. Secular changes in Paget's disease: contrasting changes in the number of new referrals and in disease severity in two neighboring regions of Spain. Osteoporos Int. 2/2013 2013;24(2):443-50.</w:t>
      </w:r>
    </w:p>
    <w:p w14:paraId="08CAACE7" w14:textId="77777777" w:rsidR="005C6DF6" w:rsidRPr="00D10F7F" w:rsidRDefault="005C6DF6" w:rsidP="00732569">
      <w:pPr>
        <w:pStyle w:val="EndNoteBibliography"/>
        <w:ind w:left="720" w:hanging="720"/>
        <w:jc w:val="left"/>
        <w:rPr>
          <w:noProof/>
        </w:rPr>
      </w:pPr>
      <w:r w:rsidRPr="00D10F7F">
        <w:rPr>
          <w:noProof/>
        </w:rPr>
        <w:t>28.</w:t>
      </w:r>
      <w:r w:rsidRPr="00D10F7F">
        <w:rPr>
          <w:noProof/>
        </w:rPr>
        <w:tab/>
        <w:t>Cooper C, Schafheutle K, Dennison E, Kellingray S, Guyer P, Barker D. The epidemiology of Paget's disease in Britain: is the prevalence decreasing? J Bone Miner Res. 2/1999 1999;14(2):192-7.</w:t>
      </w:r>
    </w:p>
    <w:p w14:paraId="65E0DC66" w14:textId="77777777" w:rsidR="005C6DF6" w:rsidRPr="00D10F7F" w:rsidRDefault="005C6DF6" w:rsidP="00732569">
      <w:pPr>
        <w:pStyle w:val="EndNoteBibliography"/>
        <w:ind w:left="720" w:hanging="720"/>
        <w:jc w:val="left"/>
        <w:rPr>
          <w:noProof/>
        </w:rPr>
      </w:pPr>
      <w:r w:rsidRPr="00D10F7F">
        <w:rPr>
          <w:noProof/>
        </w:rPr>
        <w:t>29.</w:t>
      </w:r>
      <w:r w:rsidRPr="00D10F7F">
        <w:rPr>
          <w:noProof/>
        </w:rPr>
        <w:tab/>
        <w:t>Britton C, Brown S, Ward L, Rea SL, Ratajczak T, Walsh JP. The Changing Presentation of Paget's Disease of Bone in Australia, A High Prevalence Region. Calcif Tissue Int. Dec 2017;101(6):564-9. Epub 2017/09/09.</w:t>
      </w:r>
    </w:p>
    <w:p w14:paraId="4A8AFDE4" w14:textId="77777777" w:rsidR="005C6DF6" w:rsidRPr="00D10F7F" w:rsidRDefault="005C6DF6" w:rsidP="00732569">
      <w:pPr>
        <w:pStyle w:val="EndNoteBibliography"/>
        <w:ind w:left="720" w:hanging="720"/>
        <w:jc w:val="left"/>
        <w:rPr>
          <w:noProof/>
        </w:rPr>
      </w:pPr>
      <w:r w:rsidRPr="00D10F7F">
        <w:rPr>
          <w:noProof/>
        </w:rPr>
        <w:t>30.</w:t>
      </w:r>
      <w:r w:rsidRPr="00D10F7F">
        <w:rPr>
          <w:noProof/>
        </w:rPr>
        <w:tab/>
        <w:t>Mangham DC, Davie MW, Grimer RJ. Sarcoma arising in Paget's disease of bone: declining incidence and increasing age at presentation. Bone. 3/2009 2009;44(3):431-6.</w:t>
      </w:r>
    </w:p>
    <w:p w14:paraId="013F0EB4" w14:textId="77777777" w:rsidR="005C6DF6" w:rsidRPr="00D10F7F" w:rsidRDefault="005C6DF6" w:rsidP="00732569">
      <w:pPr>
        <w:pStyle w:val="EndNoteBibliography"/>
        <w:ind w:left="720" w:hanging="720"/>
        <w:jc w:val="left"/>
        <w:rPr>
          <w:noProof/>
        </w:rPr>
      </w:pPr>
      <w:r w:rsidRPr="00D10F7F">
        <w:rPr>
          <w:noProof/>
        </w:rPr>
        <w:t>31.</w:t>
      </w:r>
      <w:r w:rsidRPr="00D10F7F">
        <w:rPr>
          <w:noProof/>
        </w:rPr>
        <w:tab/>
        <w:t>Mirabello L, Troisi RJ, Savage SA. Osteosarcoma incidence and survival rates from 1973 to 2004: data from the Surveillance, Epidemiology, and End Results Program. Cancer. Apr 1 2009;115(7):1531-43. Epub 2009/02/07.</w:t>
      </w:r>
    </w:p>
    <w:p w14:paraId="6E46A78D" w14:textId="77777777" w:rsidR="005C6DF6" w:rsidRPr="00D10F7F" w:rsidRDefault="005C6DF6" w:rsidP="00732569">
      <w:pPr>
        <w:pStyle w:val="EndNoteBibliography"/>
        <w:ind w:left="720" w:hanging="720"/>
        <w:jc w:val="left"/>
        <w:rPr>
          <w:noProof/>
        </w:rPr>
      </w:pPr>
      <w:r w:rsidRPr="00D10F7F">
        <w:rPr>
          <w:noProof/>
        </w:rPr>
        <w:t>32.</w:t>
      </w:r>
      <w:r w:rsidRPr="00D10F7F">
        <w:rPr>
          <w:noProof/>
        </w:rPr>
        <w:tab/>
        <w:t>Siris ES. Epidemiological aspects of Paget's disease: family history and relationship to other medical conditions. Semin Arth Rheum. 1994 1994;23(4):222-5.</w:t>
      </w:r>
    </w:p>
    <w:p w14:paraId="5C7E422D" w14:textId="77777777" w:rsidR="005C6DF6" w:rsidRPr="00D10F7F" w:rsidRDefault="005C6DF6" w:rsidP="00732569">
      <w:pPr>
        <w:pStyle w:val="EndNoteBibliography"/>
        <w:ind w:left="720" w:hanging="720"/>
        <w:jc w:val="left"/>
        <w:rPr>
          <w:noProof/>
        </w:rPr>
      </w:pPr>
      <w:r w:rsidRPr="00D10F7F">
        <w:rPr>
          <w:noProof/>
        </w:rPr>
        <w:t>33.</w:t>
      </w:r>
      <w:r w:rsidRPr="00D10F7F">
        <w:rPr>
          <w:noProof/>
        </w:rPr>
        <w:tab/>
        <w:t>Lever JH. Paget's disease of bone in Lancashire and arsenic pesticide in cotton mill wastewater: a speculative hypothesis. Bone. 9/2002 2002;31(3):434-6.</w:t>
      </w:r>
    </w:p>
    <w:p w14:paraId="6AA7FD92" w14:textId="77777777" w:rsidR="005C6DF6" w:rsidRPr="00D10F7F" w:rsidRDefault="005C6DF6" w:rsidP="00732569">
      <w:pPr>
        <w:pStyle w:val="EndNoteBibliography"/>
        <w:ind w:left="720" w:hanging="720"/>
        <w:jc w:val="left"/>
        <w:rPr>
          <w:noProof/>
        </w:rPr>
      </w:pPr>
      <w:r w:rsidRPr="00D10F7F">
        <w:rPr>
          <w:noProof/>
        </w:rPr>
        <w:lastRenderedPageBreak/>
        <w:t>34.</w:t>
      </w:r>
      <w:r w:rsidRPr="00D10F7F">
        <w:rPr>
          <w:noProof/>
        </w:rPr>
        <w:tab/>
        <w:t>Solomon LR. Billiard-player's fingers: an unusual case of Paget's disease of bone. British Medical Journal. 4/7/1979 1979;1(6168):931.</w:t>
      </w:r>
    </w:p>
    <w:p w14:paraId="263073BD" w14:textId="77777777" w:rsidR="005C6DF6" w:rsidRPr="00D10F7F" w:rsidRDefault="005C6DF6" w:rsidP="00732569">
      <w:pPr>
        <w:pStyle w:val="EndNoteBibliography"/>
        <w:ind w:left="720" w:hanging="720"/>
        <w:jc w:val="left"/>
        <w:rPr>
          <w:noProof/>
        </w:rPr>
      </w:pPr>
      <w:r w:rsidRPr="00D10F7F">
        <w:rPr>
          <w:noProof/>
        </w:rPr>
        <w:t>35.</w:t>
      </w:r>
      <w:r w:rsidRPr="00D10F7F">
        <w:rPr>
          <w:noProof/>
        </w:rPr>
        <w:tab/>
        <w:t>Hamdy R. Trauma and Paget's disease of bone. Br Med J. Jun 02 1979;1(6176):1487. Epub 1979/06/02.</w:t>
      </w:r>
    </w:p>
    <w:p w14:paraId="4063128D" w14:textId="77777777" w:rsidR="005C6DF6" w:rsidRPr="00D10F7F" w:rsidRDefault="005C6DF6" w:rsidP="00732569">
      <w:pPr>
        <w:pStyle w:val="EndNoteBibliography"/>
        <w:ind w:left="720" w:hanging="720"/>
        <w:jc w:val="left"/>
        <w:rPr>
          <w:noProof/>
        </w:rPr>
      </w:pPr>
      <w:r w:rsidRPr="00D10F7F">
        <w:rPr>
          <w:noProof/>
        </w:rPr>
        <w:t>36.</w:t>
      </w:r>
      <w:r w:rsidRPr="00D10F7F">
        <w:rPr>
          <w:noProof/>
        </w:rPr>
        <w:tab/>
        <w:t>Rebel A, Malkani K, Basle M, Bregeon C, Patezour A, Filmon R. Ultrastructural characteristics of osteoclasts in Paget's disease. Rev Rhum Mal Osteoartic. 12/1974 1974;41(12):767-71.</w:t>
      </w:r>
    </w:p>
    <w:p w14:paraId="47134054" w14:textId="77777777" w:rsidR="005C6DF6" w:rsidRPr="00D10F7F" w:rsidRDefault="005C6DF6" w:rsidP="00732569">
      <w:pPr>
        <w:pStyle w:val="EndNoteBibliography"/>
        <w:ind w:left="720" w:hanging="720"/>
        <w:jc w:val="left"/>
        <w:rPr>
          <w:noProof/>
        </w:rPr>
      </w:pPr>
      <w:r w:rsidRPr="00D10F7F">
        <w:rPr>
          <w:noProof/>
        </w:rPr>
        <w:t>37.</w:t>
      </w:r>
      <w:r w:rsidRPr="00D10F7F">
        <w:rPr>
          <w:noProof/>
        </w:rPr>
        <w:tab/>
        <w:t>Mills BG, Singer FR, Weiner LP, Suffin SC, Stabile E, Holst P. Evidence for both respiratory syncytial virus and measles virus antigens in the osteoclasts of patients with Paget's disease of bone. Clin Orthop Rel Res. 1984 1984;183:303-11.</w:t>
      </w:r>
    </w:p>
    <w:p w14:paraId="7CA63820" w14:textId="77777777" w:rsidR="005C6DF6" w:rsidRPr="00D10F7F" w:rsidRDefault="005C6DF6" w:rsidP="00732569">
      <w:pPr>
        <w:pStyle w:val="EndNoteBibliography"/>
        <w:ind w:left="720" w:hanging="720"/>
        <w:jc w:val="left"/>
        <w:rPr>
          <w:noProof/>
        </w:rPr>
      </w:pPr>
      <w:r w:rsidRPr="00D10F7F">
        <w:rPr>
          <w:noProof/>
        </w:rPr>
        <w:t>38.</w:t>
      </w:r>
      <w:r w:rsidRPr="00D10F7F">
        <w:rPr>
          <w:noProof/>
        </w:rPr>
        <w:tab/>
        <w:t>O'Driscoll JB, Anderson DC. Past pets and Paget's disease. Lancet. 1985 1985;2:919-21.</w:t>
      </w:r>
    </w:p>
    <w:p w14:paraId="4AC49483" w14:textId="77777777" w:rsidR="005C6DF6" w:rsidRPr="00D10F7F" w:rsidRDefault="005C6DF6" w:rsidP="00732569">
      <w:pPr>
        <w:pStyle w:val="EndNoteBibliography"/>
        <w:ind w:left="720" w:hanging="720"/>
        <w:jc w:val="left"/>
        <w:rPr>
          <w:noProof/>
        </w:rPr>
      </w:pPr>
      <w:r w:rsidRPr="00D10F7F">
        <w:rPr>
          <w:noProof/>
        </w:rPr>
        <w:t>39.</w:t>
      </w:r>
      <w:r w:rsidRPr="00D10F7F">
        <w:rPr>
          <w:noProof/>
        </w:rPr>
        <w:tab/>
        <w:t>Teramachi J, Nagata Y, Mohammad K, Inagaki Y, Ohata Y, Guise T, et al. Measles virus nucleocapsid protein increases osteoblast differentiation in Paget's disease. J Clin Invest. 3/1/2016 2016;126(3):1012-22.</w:t>
      </w:r>
    </w:p>
    <w:p w14:paraId="464C12B5" w14:textId="77777777" w:rsidR="005C6DF6" w:rsidRPr="00D10F7F" w:rsidRDefault="005C6DF6" w:rsidP="00732569">
      <w:pPr>
        <w:pStyle w:val="EndNoteBibliography"/>
        <w:ind w:left="720" w:hanging="720"/>
        <w:jc w:val="left"/>
        <w:rPr>
          <w:noProof/>
        </w:rPr>
      </w:pPr>
      <w:r w:rsidRPr="00D10F7F">
        <w:rPr>
          <w:noProof/>
        </w:rPr>
        <w:t>40.</w:t>
      </w:r>
      <w:r w:rsidRPr="00D10F7F">
        <w:rPr>
          <w:noProof/>
        </w:rPr>
        <w:tab/>
        <w:t>Matthews BG, Afzal MA, Minor PD, Bava U, Callon KE, Pitto RP, et al. Failure to detect measles virus RNA in bone cells from patients with Paget's disease. J Clin Endocrinol Metab. 1/29/2008 2008;93:1398-401.</w:t>
      </w:r>
    </w:p>
    <w:p w14:paraId="4CA7AD75" w14:textId="77777777" w:rsidR="005C6DF6" w:rsidRPr="00D10F7F" w:rsidRDefault="005C6DF6" w:rsidP="00732569">
      <w:pPr>
        <w:pStyle w:val="EndNoteBibliography"/>
        <w:ind w:left="720" w:hanging="720"/>
        <w:jc w:val="left"/>
        <w:rPr>
          <w:noProof/>
        </w:rPr>
      </w:pPr>
      <w:r w:rsidRPr="00D10F7F">
        <w:rPr>
          <w:noProof/>
        </w:rPr>
        <w:t>41.</w:t>
      </w:r>
      <w:r w:rsidRPr="00D10F7F">
        <w:rPr>
          <w:noProof/>
        </w:rPr>
        <w:tab/>
        <w:t>Matthews D, Fry L, Powles A, Weissenbach J, Williamson R. Confirmation of genetic heterogeneity in familial psoriasis. J Med Genet. Jul 1995;32(7):546-8.</w:t>
      </w:r>
    </w:p>
    <w:p w14:paraId="230BF69B" w14:textId="77777777" w:rsidR="005C6DF6" w:rsidRPr="00D10F7F" w:rsidRDefault="005C6DF6" w:rsidP="00732569">
      <w:pPr>
        <w:pStyle w:val="EndNoteBibliography"/>
        <w:ind w:left="720" w:hanging="720"/>
        <w:jc w:val="left"/>
        <w:rPr>
          <w:noProof/>
        </w:rPr>
      </w:pPr>
      <w:r w:rsidRPr="00D10F7F">
        <w:rPr>
          <w:noProof/>
        </w:rPr>
        <w:t>42.</w:t>
      </w:r>
      <w:r w:rsidRPr="00D10F7F">
        <w:rPr>
          <w:noProof/>
        </w:rPr>
        <w:tab/>
        <w:t>Ralston SH, Afzal MA, Helfrich MH, Fraser WD, Gallagher JA, Mee A, et al. Multicenter blinded analysis of RT-PCR detection methods for paramyxoviruses in relation to Paget's disease of bone. Journal of bone and mineral research : the official journal of the American Society for Bone and Mineral Research. 2007;22(4):569-77.</w:t>
      </w:r>
    </w:p>
    <w:p w14:paraId="215625DB" w14:textId="77777777" w:rsidR="005C6DF6" w:rsidRPr="00D10F7F" w:rsidRDefault="005C6DF6" w:rsidP="00732569">
      <w:pPr>
        <w:pStyle w:val="EndNoteBibliography"/>
        <w:ind w:left="720" w:hanging="720"/>
        <w:jc w:val="left"/>
        <w:rPr>
          <w:noProof/>
        </w:rPr>
      </w:pPr>
      <w:r w:rsidRPr="00D10F7F">
        <w:rPr>
          <w:noProof/>
        </w:rPr>
        <w:t>43.</w:t>
      </w:r>
      <w:r w:rsidRPr="00D10F7F">
        <w:rPr>
          <w:noProof/>
        </w:rPr>
        <w:tab/>
        <w:t>Helfrich MH, Hobson RP, Grabowski PS, Zurbriggen A, Cosby SL, Dickson GR, et al. A negative search for a paramyxoviral etiology of Paget's disease of bone: molecular, immunological, and ultrastructural studies in UK patients. J Bone Miner Res. 12/2000 2000;15(12):2315-29.</w:t>
      </w:r>
    </w:p>
    <w:p w14:paraId="076BF9AF" w14:textId="77777777" w:rsidR="005C6DF6" w:rsidRPr="00D10F7F" w:rsidRDefault="005C6DF6" w:rsidP="00732569">
      <w:pPr>
        <w:pStyle w:val="EndNoteBibliography"/>
        <w:ind w:left="720" w:hanging="720"/>
        <w:jc w:val="left"/>
        <w:rPr>
          <w:noProof/>
        </w:rPr>
      </w:pPr>
      <w:r w:rsidRPr="00D10F7F">
        <w:rPr>
          <w:noProof/>
        </w:rPr>
        <w:t>44.</w:t>
      </w:r>
      <w:r w:rsidRPr="00D10F7F">
        <w:rPr>
          <w:noProof/>
        </w:rPr>
        <w:tab/>
        <w:t>Gordon MT, Mee AP, Anderson DC, Sharpe PT. Canine distemper transcripts sequenced from pagetic bone. Bone Miner. 1992 1992;19:159-74.</w:t>
      </w:r>
    </w:p>
    <w:p w14:paraId="1100AE34" w14:textId="77777777" w:rsidR="005C6DF6" w:rsidRPr="00D10F7F" w:rsidRDefault="005C6DF6" w:rsidP="00732569">
      <w:pPr>
        <w:pStyle w:val="EndNoteBibliography"/>
        <w:ind w:left="720" w:hanging="720"/>
        <w:jc w:val="left"/>
        <w:rPr>
          <w:noProof/>
        </w:rPr>
      </w:pPr>
      <w:r w:rsidRPr="00D10F7F">
        <w:rPr>
          <w:noProof/>
        </w:rPr>
        <w:t>45.</w:t>
      </w:r>
      <w:r w:rsidRPr="00D10F7F">
        <w:rPr>
          <w:noProof/>
        </w:rPr>
        <w:tab/>
        <w:t>Reddy SV, Singer FR, Mallette L, Roodman GD. Detection of measles virus nucleocapsid transcripts in circulating blood cells from patients with Paget disease. J Bone Miner Res. 1996 1996;11:1602-7.</w:t>
      </w:r>
    </w:p>
    <w:p w14:paraId="0F3BA46C" w14:textId="77777777" w:rsidR="005C6DF6" w:rsidRPr="00D10F7F" w:rsidRDefault="005C6DF6" w:rsidP="00732569">
      <w:pPr>
        <w:pStyle w:val="EndNoteBibliography"/>
        <w:ind w:left="720" w:hanging="720"/>
        <w:jc w:val="left"/>
        <w:rPr>
          <w:noProof/>
        </w:rPr>
      </w:pPr>
      <w:r w:rsidRPr="00D10F7F">
        <w:rPr>
          <w:noProof/>
        </w:rPr>
        <w:t>46.</w:t>
      </w:r>
      <w:r w:rsidRPr="00D10F7F">
        <w:rPr>
          <w:noProof/>
        </w:rPr>
        <w:tab/>
        <w:t>Ooi CG, Walsh CA, Gallagher JA, Fraser WD. Absence of measles virus and canine distemper virus transcripts in long- term bone marrow cultures from patients with Paget's disease of bone. Bone. 9/2000 2000;27(3):417-21.</w:t>
      </w:r>
    </w:p>
    <w:p w14:paraId="152C9D8E" w14:textId="77777777" w:rsidR="005C6DF6" w:rsidRPr="00D10F7F" w:rsidRDefault="005C6DF6" w:rsidP="00732569">
      <w:pPr>
        <w:pStyle w:val="EndNoteBibliography"/>
        <w:ind w:left="720" w:hanging="720"/>
        <w:jc w:val="left"/>
        <w:rPr>
          <w:noProof/>
        </w:rPr>
      </w:pPr>
      <w:r w:rsidRPr="00D10F7F">
        <w:rPr>
          <w:noProof/>
        </w:rPr>
        <w:t>47.</w:t>
      </w:r>
      <w:r w:rsidRPr="00D10F7F">
        <w:rPr>
          <w:noProof/>
        </w:rPr>
        <w:tab/>
        <w:t>Birch MA, Taylor W, Fraser WD, Ralston SH, Hart CA, Gallagher JA. Absence of paramyxovirus RNA in cultures of pagetic bone cells and in pagetic bone. J Bone Miner Res. 1/1994 1994;9(1):11-6.</w:t>
      </w:r>
    </w:p>
    <w:p w14:paraId="2B130C43" w14:textId="77777777" w:rsidR="005C6DF6" w:rsidRPr="00D10F7F" w:rsidRDefault="005C6DF6" w:rsidP="00732569">
      <w:pPr>
        <w:pStyle w:val="EndNoteBibliography"/>
        <w:ind w:left="720" w:hanging="720"/>
        <w:jc w:val="left"/>
        <w:rPr>
          <w:noProof/>
        </w:rPr>
      </w:pPr>
      <w:r w:rsidRPr="00D10F7F">
        <w:rPr>
          <w:noProof/>
        </w:rPr>
        <w:t>48.</w:t>
      </w:r>
      <w:r w:rsidRPr="00D10F7F">
        <w:rPr>
          <w:noProof/>
        </w:rPr>
        <w:tab/>
        <w:t>Visconti MR, Usategui-Martin R, Ralston SH. Antibody Response to Paramyxoviruses in Paget's Disease of Bone. Calcif Tissue Int. Mar 31 2017. Epub 2017/04/01.</w:t>
      </w:r>
    </w:p>
    <w:p w14:paraId="2A837F1F" w14:textId="77777777" w:rsidR="005C6DF6" w:rsidRPr="00D10F7F" w:rsidRDefault="005C6DF6" w:rsidP="00732569">
      <w:pPr>
        <w:pStyle w:val="EndNoteBibliography"/>
        <w:ind w:left="720" w:hanging="720"/>
        <w:jc w:val="left"/>
        <w:rPr>
          <w:noProof/>
        </w:rPr>
      </w:pPr>
      <w:r w:rsidRPr="00D10F7F">
        <w:rPr>
          <w:noProof/>
        </w:rPr>
        <w:t>49.</w:t>
      </w:r>
      <w:r w:rsidRPr="00D10F7F">
        <w:rPr>
          <w:noProof/>
        </w:rPr>
        <w:tab/>
        <w:t>Helfrich MH, Hocking LJ. Genetics and aetiology of Pagetic disorders of Bone. Archives Biochem Biophys. 2014 2014;473:172-82.</w:t>
      </w:r>
    </w:p>
    <w:p w14:paraId="3E1C3505" w14:textId="77777777" w:rsidR="005C6DF6" w:rsidRPr="00D10F7F" w:rsidRDefault="005C6DF6" w:rsidP="00732569">
      <w:pPr>
        <w:pStyle w:val="EndNoteBibliography"/>
        <w:ind w:left="720" w:hanging="720"/>
        <w:jc w:val="left"/>
        <w:rPr>
          <w:noProof/>
        </w:rPr>
      </w:pPr>
      <w:r w:rsidRPr="00D10F7F">
        <w:rPr>
          <w:noProof/>
        </w:rPr>
        <w:t>50.</w:t>
      </w:r>
      <w:r w:rsidRPr="00D10F7F">
        <w:rPr>
          <w:noProof/>
        </w:rPr>
        <w:tab/>
        <w:t>Douglas DL, Duckworth T, Kanis JA, Jefferson AA, Martin TJ, Russell RG. Spinal cord dysfunction in Paget's disease of bone. Has medical treatment a vascular basis? J Bone Joint Surg Br. 1981;63B(4):495-503. Epub 1981/01/01.</w:t>
      </w:r>
    </w:p>
    <w:p w14:paraId="110BDC68" w14:textId="77777777" w:rsidR="005C6DF6" w:rsidRPr="00D10F7F" w:rsidRDefault="005C6DF6" w:rsidP="00732569">
      <w:pPr>
        <w:pStyle w:val="EndNoteBibliography"/>
        <w:ind w:left="720" w:hanging="720"/>
        <w:jc w:val="left"/>
        <w:rPr>
          <w:noProof/>
        </w:rPr>
      </w:pPr>
      <w:r w:rsidRPr="00D10F7F">
        <w:rPr>
          <w:noProof/>
        </w:rPr>
        <w:t>51.</w:t>
      </w:r>
      <w:r w:rsidRPr="00D10F7F">
        <w:rPr>
          <w:noProof/>
        </w:rPr>
        <w:tab/>
        <w:t>Tuck SP, Layfield,R., Walker,J.,Mekkayil,B., Francis,R. Adult Paget’s disease of Bone: a review. Rheumatology (Oxford). Review 2017;56(12):2050-9.</w:t>
      </w:r>
    </w:p>
    <w:p w14:paraId="6E006161" w14:textId="77777777" w:rsidR="005C6DF6" w:rsidRPr="00D10F7F" w:rsidRDefault="005C6DF6" w:rsidP="00732569">
      <w:pPr>
        <w:pStyle w:val="EndNoteBibliography"/>
        <w:ind w:left="720" w:hanging="720"/>
        <w:jc w:val="left"/>
        <w:rPr>
          <w:noProof/>
        </w:rPr>
      </w:pPr>
      <w:r w:rsidRPr="00D10F7F">
        <w:rPr>
          <w:noProof/>
        </w:rPr>
        <w:t>52.</w:t>
      </w:r>
      <w:r w:rsidRPr="00D10F7F">
        <w:rPr>
          <w:noProof/>
        </w:rPr>
        <w:tab/>
        <w:t>Tan A, Ralston SH. Clinical Presentation of Paget's Disease: Evaluation of a Contemporary Cohort and Systematic Review. Calcif Tissue Int. 8/27/2014 2014;95(5):385-92.</w:t>
      </w:r>
    </w:p>
    <w:p w14:paraId="7C9043B1" w14:textId="77777777" w:rsidR="005C6DF6" w:rsidRPr="00D10F7F" w:rsidRDefault="005C6DF6" w:rsidP="00732569">
      <w:pPr>
        <w:pStyle w:val="EndNoteBibliography"/>
        <w:ind w:left="720" w:hanging="720"/>
        <w:jc w:val="left"/>
        <w:rPr>
          <w:noProof/>
        </w:rPr>
      </w:pPr>
      <w:r w:rsidRPr="00D10F7F">
        <w:rPr>
          <w:noProof/>
        </w:rPr>
        <w:lastRenderedPageBreak/>
        <w:t>53.</w:t>
      </w:r>
      <w:r w:rsidRPr="00D10F7F">
        <w:rPr>
          <w:noProof/>
        </w:rPr>
        <w:tab/>
        <w:t>Reid IR, Nicholson GC, Weinstein RS, Hosking DJ, Cundy T, Kotowicz MA, et al. Biochemical and radiologic improvement in Paget's disease of bone treated with alendronate: a randomized, placebo-controlled trial. Am J Med. Oct 1996;101(4):341-8.</w:t>
      </w:r>
    </w:p>
    <w:p w14:paraId="6E2267CF" w14:textId="77777777" w:rsidR="005C6DF6" w:rsidRPr="00D10F7F" w:rsidRDefault="005C6DF6" w:rsidP="00732569">
      <w:pPr>
        <w:pStyle w:val="EndNoteBibliography"/>
        <w:ind w:left="720" w:hanging="720"/>
        <w:jc w:val="left"/>
        <w:rPr>
          <w:noProof/>
        </w:rPr>
      </w:pPr>
      <w:r w:rsidRPr="00D10F7F">
        <w:rPr>
          <w:noProof/>
        </w:rPr>
        <w:t>54.</w:t>
      </w:r>
      <w:r w:rsidRPr="00D10F7F">
        <w:rPr>
          <w:noProof/>
        </w:rPr>
        <w:tab/>
        <w:t>Langston AL, Campbell MK, Fraser WD, MacLennan GS, Selby PL, Ralston SH. Randomised Trial of Intensive Bisphosphonate Treatment Versus Symptomatic Management in Paget's Disease of Bone. J Bone Miner Res. 2/1/2010 2010;25:20-31.</w:t>
      </w:r>
    </w:p>
    <w:p w14:paraId="7B5EFE7B" w14:textId="77777777" w:rsidR="005C6DF6" w:rsidRPr="00D10F7F" w:rsidRDefault="005C6DF6" w:rsidP="00732569">
      <w:pPr>
        <w:pStyle w:val="EndNoteBibliography"/>
        <w:ind w:left="720" w:hanging="720"/>
        <w:jc w:val="left"/>
        <w:rPr>
          <w:noProof/>
        </w:rPr>
      </w:pPr>
      <w:r w:rsidRPr="00D10F7F">
        <w:rPr>
          <w:noProof/>
        </w:rPr>
        <w:t>55.</w:t>
      </w:r>
      <w:r w:rsidRPr="00D10F7F">
        <w:rPr>
          <w:noProof/>
        </w:rPr>
        <w:tab/>
        <w:t>Ruggieri P, Calabro T, Montalti M, Mercuri M. The role of surgery and adjuvants to survival in Pagetic osteosarcoma. Clin Orthop Relat Res. Nov 2010;468(11):2962-8. Epub 2010/07/24.</w:t>
      </w:r>
    </w:p>
    <w:p w14:paraId="5AE21A4F" w14:textId="77777777" w:rsidR="005C6DF6" w:rsidRPr="00D10F7F" w:rsidRDefault="005C6DF6" w:rsidP="00732569">
      <w:pPr>
        <w:pStyle w:val="EndNoteBibliography"/>
        <w:ind w:left="720" w:hanging="720"/>
        <w:jc w:val="left"/>
        <w:rPr>
          <w:noProof/>
        </w:rPr>
      </w:pPr>
      <w:r w:rsidRPr="00D10F7F">
        <w:rPr>
          <w:noProof/>
        </w:rPr>
        <w:t>56.</w:t>
      </w:r>
      <w:r w:rsidRPr="00D10F7F">
        <w:rPr>
          <w:noProof/>
        </w:rPr>
        <w:tab/>
        <w:t>Rendina D, De Filippo G, Ralston SH, Merlotti D, Gianfrancesco F, Esposito T, et al. Clinical characteristics and evolution of giant cell tumor occurring in Paget's disease of bone. J Bone Miner Res. Feb 2015;30(2):257-63. Epub 2014/09/10.</w:t>
      </w:r>
    </w:p>
    <w:p w14:paraId="2D2959EE" w14:textId="77777777" w:rsidR="005C6DF6" w:rsidRPr="00D10F7F" w:rsidRDefault="005C6DF6" w:rsidP="00732569">
      <w:pPr>
        <w:pStyle w:val="EndNoteBibliography"/>
        <w:ind w:left="720" w:hanging="720"/>
        <w:jc w:val="left"/>
        <w:rPr>
          <w:noProof/>
        </w:rPr>
      </w:pPr>
      <w:r w:rsidRPr="00D10F7F">
        <w:rPr>
          <w:noProof/>
        </w:rPr>
        <w:t>57.</w:t>
      </w:r>
      <w:r w:rsidRPr="00D10F7F">
        <w:rPr>
          <w:noProof/>
        </w:rPr>
        <w:tab/>
        <w:t>Divisato G, Formicola D, Esposito T, Merlotti D, Pazzaglia L, Del Fattore A, et al. ZNF687 Mutations in Severe Paget Disease of Bone Associated with Giant Cell Tumor. Am J Hum Genet. Feb 4 2016;98(2):275-86. Epub 2016/02/06.</w:t>
      </w:r>
    </w:p>
    <w:p w14:paraId="0FFB2D7D" w14:textId="77777777" w:rsidR="005C6DF6" w:rsidRPr="00D10F7F" w:rsidRDefault="005C6DF6" w:rsidP="00732569">
      <w:pPr>
        <w:pStyle w:val="EndNoteBibliography"/>
        <w:ind w:left="720" w:hanging="720"/>
        <w:jc w:val="left"/>
        <w:rPr>
          <w:noProof/>
        </w:rPr>
      </w:pPr>
      <w:r w:rsidRPr="00D10F7F">
        <w:rPr>
          <w:noProof/>
        </w:rPr>
        <w:t>58.</w:t>
      </w:r>
      <w:r w:rsidRPr="00D10F7F">
        <w:rPr>
          <w:noProof/>
        </w:rPr>
        <w:tab/>
        <w:t>Selby PL, Davie MW, Ralston SH, Stone MD. Guidelines on the management of Paget's disease of bone. Bone. 9/2002 2002;31(3):366-73.</w:t>
      </w:r>
    </w:p>
    <w:p w14:paraId="24D31647" w14:textId="77777777" w:rsidR="005C6DF6" w:rsidRPr="00D10F7F" w:rsidRDefault="005C6DF6" w:rsidP="00732569">
      <w:pPr>
        <w:pStyle w:val="EndNoteBibliography"/>
        <w:ind w:left="720" w:hanging="720"/>
        <w:jc w:val="left"/>
        <w:rPr>
          <w:noProof/>
        </w:rPr>
      </w:pPr>
      <w:r w:rsidRPr="00D10F7F">
        <w:rPr>
          <w:noProof/>
        </w:rPr>
        <w:t>59.</w:t>
      </w:r>
      <w:r w:rsidRPr="00D10F7F">
        <w:rPr>
          <w:noProof/>
        </w:rPr>
        <w:tab/>
        <w:t>Takata S, Hashimoto J, Nakatsuka K, Yoshimura N, Yoh K, Ohno I, et al. Guidelines for diagnosis and management of Paget's disease of bone in Japan. J Bone Miner Metab. 2006 2006;24(5):359-67.</w:t>
      </w:r>
    </w:p>
    <w:p w14:paraId="61B021DE" w14:textId="77777777" w:rsidR="005C6DF6" w:rsidRPr="00D10F7F" w:rsidRDefault="005C6DF6" w:rsidP="00732569">
      <w:pPr>
        <w:pStyle w:val="EndNoteBibliography"/>
        <w:ind w:left="720" w:hanging="720"/>
        <w:jc w:val="left"/>
        <w:rPr>
          <w:noProof/>
        </w:rPr>
      </w:pPr>
      <w:r w:rsidRPr="00D10F7F">
        <w:rPr>
          <w:noProof/>
        </w:rPr>
        <w:t>60.</w:t>
      </w:r>
      <w:r w:rsidRPr="00D10F7F">
        <w:rPr>
          <w:noProof/>
        </w:rPr>
        <w:tab/>
        <w:t>Singer FR, Bone HG, 3rd, Hosking DJ, Lyles KW, Murad MH, Reid IR, et al. Paget's disease of bone: an endocrine society clinical practice guideline. J Clin Endocrinol Metab. Dec 2014;99(12):4408-22.</w:t>
      </w:r>
    </w:p>
    <w:p w14:paraId="32650942" w14:textId="77777777" w:rsidR="005C6DF6" w:rsidRPr="00D10F7F" w:rsidRDefault="005C6DF6" w:rsidP="00732569">
      <w:pPr>
        <w:pStyle w:val="EndNoteBibliography"/>
        <w:ind w:left="720" w:hanging="720"/>
        <w:jc w:val="left"/>
        <w:rPr>
          <w:noProof/>
        </w:rPr>
      </w:pPr>
      <w:r w:rsidRPr="00D10F7F">
        <w:rPr>
          <w:noProof/>
        </w:rPr>
        <w:t>61.</w:t>
      </w:r>
      <w:r w:rsidRPr="00D10F7F">
        <w:rPr>
          <w:noProof/>
        </w:rPr>
        <w:tab/>
        <w:t>Ralston SH. Clinical practice. Paget's disease of bone. N Engl J Med. 2/14/2013 2013;368(7):644-50.</w:t>
      </w:r>
    </w:p>
    <w:p w14:paraId="0894AAC5" w14:textId="77777777" w:rsidR="005C6DF6" w:rsidRPr="00D10F7F" w:rsidRDefault="005C6DF6" w:rsidP="00732569">
      <w:pPr>
        <w:pStyle w:val="EndNoteBibliography"/>
        <w:ind w:left="720" w:hanging="720"/>
        <w:jc w:val="left"/>
        <w:rPr>
          <w:noProof/>
        </w:rPr>
      </w:pPr>
      <w:r w:rsidRPr="00D10F7F">
        <w:rPr>
          <w:noProof/>
        </w:rPr>
        <w:t>62.</w:t>
      </w:r>
      <w:r w:rsidRPr="00D10F7F">
        <w:rPr>
          <w:noProof/>
        </w:rPr>
        <w:tab/>
        <w:t>Alonso-Coello P, Oxman AD, Moberg J, Brignardello-Petersen R, Akl EA, Davoli M, et al. GRADE Evidence to Decision (EtD) frameworks: a systematic and transparent approach to making well informed healthcare choices. 2: Clinical practice guidelines. BMJ. Jun 30 2016;353:i2089. Epub 2016/07/02.</w:t>
      </w:r>
    </w:p>
    <w:p w14:paraId="046F4C97" w14:textId="77777777" w:rsidR="005C6DF6" w:rsidRPr="00D10F7F" w:rsidRDefault="005C6DF6" w:rsidP="00732569">
      <w:pPr>
        <w:pStyle w:val="EndNoteBibliography"/>
        <w:ind w:left="720" w:hanging="720"/>
        <w:jc w:val="left"/>
        <w:rPr>
          <w:noProof/>
        </w:rPr>
      </w:pPr>
      <w:r w:rsidRPr="00D10F7F">
        <w:rPr>
          <w:noProof/>
        </w:rPr>
        <w:t>63.</w:t>
      </w:r>
      <w:r w:rsidRPr="00D10F7F">
        <w:rPr>
          <w:noProof/>
        </w:rPr>
        <w:tab/>
        <w:t>Alonso-Coello P, Schunemann HJ, Moberg J, Brignardello-Petersen R, Akl EA, Davoli M, et al. GRADE Evidence to Decision (EtD) frameworks: a systematic and transparent approach to making well informed healthcare choices. 1: Introduction. BMJ. Jun 28 2016;353:i2016. Epub 2016/06/30.</w:t>
      </w:r>
    </w:p>
    <w:p w14:paraId="0D61DB86" w14:textId="77777777" w:rsidR="005C6DF6" w:rsidRPr="00D10F7F" w:rsidRDefault="005C6DF6" w:rsidP="00732569">
      <w:pPr>
        <w:pStyle w:val="EndNoteBibliography"/>
        <w:ind w:left="720" w:hanging="720"/>
        <w:jc w:val="left"/>
        <w:rPr>
          <w:noProof/>
        </w:rPr>
      </w:pPr>
      <w:r w:rsidRPr="00D10F7F">
        <w:rPr>
          <w:noProof/>
        </w:rPr>
        <w:t>64.</w:t>
      </w:r>
      <w:r w:rsidRPr="00D10F7F">
        <w:rPr>
          <w:noProof/>
        </w:rPr>
        <w:tab/>
        <w:t>Atkins D, Best D, Briss PA, Eccles M, Falck-Ytter Y, Flottorp S, et al. Grading quality of evidence and strength of recommendations. BMJ. 6/19/2004 2004;328(7454):1490.</w:t>
      </w:r>
    </w:p>
    <w:p w14:paraId="5E574470" w14:textId="77777777" w:rsidR="005C6DF6" w:rsidRPr="00D10F7F" w:rsidRDefault="005C6DF6" w:rsidP="00732569">
      <w:pPr>
        <w:pStyle w:val="EndNoteBibliography"/>
        <w:ind w:left="720" w:hanging="720"/>
        <w:jc w:val="left"/>
        <w:rPr>
          <w:noProof/>
        </w:rPr>
      </w:pPr>
      <w:r w:rsidRPr="00D10F7F">
        <w:rPr>
          <w:noProof/>
        </w:rPr>
        <w:t>65.</w:t>
      </w:r>
      <w:r w:rsidRPr="00D10F7F">
        <w:rPr>
          <w:noProof/>
        </w:rPr>
        <w:tab/>
        <w:t>Hsu J, Brozek JL, Terracciano L, Kreis J, Compalati E, Stein AT, et al. Application of GRADE: making evidence-based recommendations about diagnostic tests in clinical practice guidelines. Implement Sci. Jun 10 2011;6:62. Epub 2011/06/15.</w:t>
      </w:r>
    </w:p>
    <w:p w14:paraId="210A3A7F" w14:textId="77777777" w:rsidR="005C6DF6" w:rsidRPr="00D10F7F" w:rsidRDefault="005C6DF6" w:rsidP="00732569">
      <w:pPr>
        <w:pStyle w:val="EndNoteBibliography"/>
        <w:ind w:left="720" w:hanging="720"/>
        <w:jc w:val="left"/>
        <w:rPr>
          <w:noProof/>
        </w:rPr>
      </w:pPr>
      <w:r w:rsidRPr="00D10F7F">
        <w:rPr>
          <w:noProof/>
        </w:rPr>
        <w:t>66.</w:t>
      </w:r>
      <w:r w:rsidRPr="00D10F7F">
        <w:rPr>
          <w:noProof/>
        </w:rPr>
        <w:tab/>
        <w:t>Corral-Gudino L, Tan AJ, Del Pino-Montes J, Ralston SH. Bisphosphonates for Paget's disease of bone in adults. Cochrane Database Syst Rev. Dec 1 2017;12:CD004956. Epub 2017/12/02.</w:t>
      </w:r>
    </w:p>
    <w:p w14:paraId="2217EE3C" w14:textId="77777777" w:rsidR="005C6DF6" w:rsidRPr="00D10F7F" w:rsidRDefault="005C6DF6" w:rsidP="00732569">
      <w:pPr>
        <w:pStyle w:val="EndNoteBibliography"/>
        <w:ind w:left="720" w:hanging="720"/>
        <w:jc w:val="left"/>
        <w:rPr>
          <w:noProof/>
        </w:rPr>
      </w:pPr>
      <w:r w:rsidRPr="00D10F7F">
        <w:rPr>
          <w:noProof/>
        </w:rPr>
        <w:t>67.</w:t>
      </w:r>
      <w:r w:rsidRPr="00D10F7F">
        <w:rPr>
          <w:noProof/>
        </w:rPr>
        <w:tab/>
        <w:t>Brouwers MC, Kerkvliet K, Spithoff K, Consortium ANS. The AGREE Reporting Checklist: a tool to improve reporting of clinical practice guidelines. BMJ. Mar 8 2016;352:i1152. Epub 2016/03/10.</w:t>
      </w:r>
    </w:p>
    <w:p w14:paraId="37925FF6" w14:textId="77777777" w:rsidR="005C6DF6" w:rsidRPr="00D10F7F" w:rsidRDefault="005C6DF6" w:rsidP="00732569">
      <w:pPr>
        <w:pStyle w:val="EndNoteBibliography"/>
        <w:ind w:left="720" w:hanging="720"/>
        <w:jc w:val="left"/>
        <w:rPr>
          <w:noProof/>
        </w:rPr>
      </w:pPr>
      <w:r w:rsidRPr="00D10F7F">
        <w:rPr>
          <w:noProof/>
        </w:rPr>
        <w:t>68.</w:t>
      </w:r>
      <w:r w:rsidRPr="00D10F7F">
        <w:rPr>
          <w:noProof/>
        </w:rPr>
        <w:tab/>
        <w:t>Eekhoff ME, van der KM, Kroon HM, Cooper C, Hofman A, Pols HA, et al. Paget's disease of bone in The Netherlands: a population-based radiological and biochemical survey--the Rotterdam Study. J Bone Miner Res. 4/2004 2004;19(4):566-70.</w:t>
      </w:r>
    </w:p>
    <w:p w14:paraId="6F1343CC" w14:textId="77777777" w:rsidR="005C6DF6" w:rsidRPr="00D10F7F" w:rsidRDefault="005C6DF6" w:rsidP="00732569">
      <w:pPr>
        <w:pStyle w:val="EndNoteBibliography"/>
        <w:ind w:left="720" w:hanging="720"/>
        <w:jc w:val="left"/>
        <w:rPr>
          <w:noProof/>
        </w:rPr>
      </w:pPr>
      <w:r w:rsidRPr="00D10F7F">
        <w:rPr>
          <w:noProof/>
        </w:rPr>
        <w:lastRenderedPageBreak/>
        <w:t>69.</w:t>
      </w:r>
      <w:r w:rsidRPr="00D10F7F">
        <w:rPr>
          <w:noProof/>
        </w:rPr>
        <w:tab/>
        <w:t>Mirra JM, Brien EW, Tehranzadeh J. Paget's disease of bone: review with emphasis on radiologic features, Part II. Skeletal Radiol. Apr 1995;24(3):173-84. Epub 1995/04/01.</w:t>
      </w:r>
    </w:p>
    <w:p w14:paraId="55CC2746" w14:textId="77777777" w:rsidR="005C6DF6" w:rsidRPr="00D10F7F" w:rsidRDefault="005C6DF6" w:rsidP="00732569">
      <w:pPr>
        <w:pStyle w:val="EndNoteBibliography"/>
        <w:ind w:left="720" w:hanging="720"/>
        <w:jc w:val="left"/>
        <w:rPr>
          <w:noProof/>
        </w:rPr>
      </w:pPr>
      <w:r w:rsidRPr="00D10F7F">
        <w:rPr>
          <w:noProof/>
        </w:rPr>
        <w:t>70.</w:t>
      </w:r>
      <w:r w:rsidRPr="00D10F7F">
        <w:rPr>
          <w:noProof/>
        </w:rPr>
        <w:tab/>
        <w:t>Guanabens N, Rotes D, Holgado S, Gobbo M, Descalzo MA, Gorordo JM, et al. Implications of a new radiological approach for the assessment of Paget disease. Calcif Tissue Int. Dec 2012;91(6):409-15. Epub 2012/10/12.</w:t>
      </w:r>
    </w:p>
    <w:p w14:paraId="537A4F55" w14:textId="77777777" w:rsidR="005C6DF6" w:rsidRPr="00D10F7F" w:rsidRDefault="005C6DF6" w:rsidP="00732569">
      <w:pPr>
        <w:pStyle w:val="EndNoteBibliography"/>
        <w:ind w:left="720" w:hanging="720"/>
        <w:jc w:val="left"/>
        <w:rPr>
          <w:noProof/>
        </w:rPr>
      </w:pPr>
      <w:r w:rsidRPr="00D10F7F">
        <w:rPr>
          <w:noProof/>
        </w:rPr>
        <w:t>71.</w:t>
      </w:r>
      <w:r w:rsidRPr="00D10F7F">
        <w:rPr>
          <w:noProof/>
        </w:rPr>
        <w:tab/>
        <w:t>Shirazi PH, Ryan WG, Fordham EW. Bone scanning in evaluation of Paget's disease of bone. CRC Crit Rev Clin Radiol Nucl Med. Oct 1974;5(4):523-58. Epub 1974/10/01.</w:t>
      </w:r>
    </w:p>
    <w:p w14:paraId="26B9D7B7" w14:textId="77777777" w:rsidR="005C6DF6" w:rsidRPr="00D10F7F" w:rsidRDefault="005C6DF6" w:rsidP="00732569">
      <w:pPr>
        <w:pStyle w:val="EndNoteBibliography"/>
        <w:ind w:left="720" w:hanging="720"/>
        <w:jc w:val="left"/>
        <w:rPr>
          <w:noProof/>
        </w:rPr>
      </w:pPr>
      <w:r w:rsidRPr="00D10F7F">
        <w:rPr>
          <w:noProof/>
        </w:rPr>
        <w:t>72.</w:t>
      </w:r>
      <w:r w:rsidRPr="00D10F7F">
        <w:rPr>
          <w:noProof/>
        </w:rPr>
        <w:tab/>
        <w:t>Kim CK, Estrada WN, Lorberboym M, Pandit N, Religioso DG, Alavi A. The 'mouse face' appearance of the vertebrae in Paget's disease. Clinical nuclear medicine. Feb 1997;22(2):104-8. Epub 1997/02/01.</w:t>
      </w:r>
    </w:p>
    <w:p w14:paraId="37BEE202" w14:textId="77777777" w:rsidR="005C6DF6" w:rsidRPr="00D10F7F" w:rsidRDefault="005C6DF6" w:rsidP="00732569">
      <w:pPr>
        <w:pStyle w:val="EndNoteBibliography"/>
        <w:ind w:left="720" w:hanging="720"/>
        <w:jc w:val="left"/>
        <w:rPr>
          <w:noProof/>
        </w:rPr>
      </w:pPr>
      <w:r w:rsidRPr="00D10F7F">
        <w:rPr>
          <w:noProof/>
        </w:rPr>
        <w:t>73.</w:t>
      </w:r>
      <w:r w:rsidRPr="00D10F7F">
        <w:rPr>
          <w:noProof/>
        </w:rPr>
        <w:tab/>
        <w:t>Rotes-Sala D, Monfort J, Solano A, Miralles E, Vila J, Carbonell J. The clover and heart signs in vertebral scintigraphic images are highly specific of Paget's disease of bone. Bone. Apr 2004;34(4):605-8. Epub 2004/03/31.</w:t>
      </w:r>
    </w:p>
    <w:p w14:paraId="2FA62A9C" w14:textId="77777777" w:rsidR="005C6DF6" w:rsidRPr="00D10F7F" w:rsidRDefault="005C6DF6" w:rsidP="00732569">
      <w:pPr>
        <w:pStyle w:val="EndNoteBibliography"/>
        <w:ind w:left="720" w:hanging="720"/>
        <w:jc w:val="left"/>
        <w:rPr>
          <w:noProof/>
        </w:rPr>
      </w:pPr>
      <w:r w:rsidRPr="00D10F7F">
        <w:rPr>
          <w:noProof/>
        </w:rPr>
        <w:t>74.</w:t>
      </w:r>
      <w:r w:rsidRPr="00D10F7F">
        <w:rPr>
          <w:noProof/>
        </w:rPr>
        <w:tab/>
        <w:t>Reyes R, Peris P, Monegal A, Fuster D, Guanabens N. Vertebral "clover" scintigraphic image in a vertebral metastasis misdiagnosed with Paget's disease. Clin Rheumatol. Dec 2008;27(12):1585-6. Epub 2008/09/04.</w:t>
      </w:r>
    </w:p>
    <w:p w14:paraId="09DF7FBC" w14:textId="77777777" w:rsidR="005C6DF6" w:rsidRPr="00D10F7F" w:rsidRDefault="005C6DF6" w:rsidP="00732569">
      <w:pPr>
        <w:pStyle w:val="EndNoteBibliography"/>
        <w:ind w:left="720" w:hanging="720"/>
        <w:jc w:val="left"/>
        <w:rPr>
          <w:noProof/>
        </w:rPr>
      </w:pPr>
      <w:r w:rsidRPr="00D10F7F">
        <w:rPr>
          <w:noProof/>
        </w:rPr>
        <w:t>75.</w:t>
      </w:r>
      <w:r w:rsidRPr="00D10F7F">
        <w:rPr>
          <w:noProof/>
        </w:rPr>
        <w:tab/>
        <w:t>Wellman HN, Schauwecker D, Robb JA, Khairi MR, Johnston CC. Skeletal scintimaging and radiography in the diagnosis and management of Paget's disease. Clin Orthop Relat Res. 1977(127):55-62. Epub 1977/01/01.</w:t>
      </w:r>
    </w:p>
    <w:p w14:paraId="35D3284C" w14:textId="77777777" w:rsidR="005C6DF6" w:rsidRPr="00D10F7F" w:rsidRDefault="005C6DF6" w:rsidP="00732569">
      <w:pPr>
        <w:pStyle w:val="EndNoteBibliography"/>
        <w:ind w:left="720" w:hanging="720"/>
        <w:jc w:val="left"/>
        <w:rPr>
          <w:noProof/>
        </w:rPr>
      </w:pPr>
      <w:r w:rsidRPr="00D10F7F">
        <w:rPr>
          <w:noProof/>
        </w:rPr>
        <w:t>76.</w:t>
      </w:r>
      <w:r w:rsidRPr="00D10F7F">
        <w:rPr>
          <w:noProof/>
        </w:rPr>
        <w:tab/>
        <w:t>Meunier PJ, Salson C, Mathieu L, Chapuy MC, Delmas P, Alexandre C, et al. Skeletal distribution and biochemical parameters of Paget's disease. Clin Orthop Relat Res. Apr 1987(217):37-44. Epub 1987/04/01.</w:t>
      </w:r>
    </w:p>
    <w:p w14:paraId="18090DE0" w14:textId="77777777" w:rsidR="005C6DF6" w:rsidRPr="00D10F7F" w:rsidRDefault="005C6DF6" w:rsidP="00732569">
      <w:pPr>
        <w:pStyle w:val="EndNoteBibliography"/>
        <w:ind w:left="720" w:hanging="720"/>
        <w:jc w:val="left"/>
        <w:rPr>
          <w:noProof/>
        </w:rPr>
      </w:pPr>
      <w:r w:rsidRPr="00D10F7F">
        <w:rPr>
          <w:noProof/>
        </w:rPr>
        <w:t>77.</w:t>
      </w:r>
      <w:r w:rsidRPr="00D10F7F">
        <w:rPr>
          <w:noProof/>
        </w:rPr>
        <w:tab/>
        <w:t>Fogelman I, Carr D. A comparison of bone scanning and radiology in the assessment of patients with symptomatic Paget's disease. Eur J Nucl Med. Oct 1980;5(5):417-21. Epub 1980/10/01.</w:t>
      </w:r>
    </w:p>
    <w:p w14:paraId="1CE3321C" w14:textId="77777777" w:rsidR="005C6DF6" w:rsidRPr="00D10F7F" w:rsidRDefault="005C6DF6" w:rsidP="00732569">
      <w:pPr>
        <w:pStyle w:val="EndNoteBibliography"/>
        <w:ind w:left="720" w:hanging="720"/>
        <w:jc w:val="left"/>
        <w:rPr>
          <w:noProof/>
        </w:rPr>
      </w:pPr>
      <w:r w:rsidRPr="00D10F7F">
        <w:rPr>
          <w:noProof/>
        </w:rPr>
        <w:t>78.</w:t>
      </w:r>
      <w:r w:rsidRPr="00D10F7F">
        <w:rPr>
          <w:noProof/>
        </w:rPr>
        <w:tab/>
        <w:t>Roberts MC, Kressel HY, Fallon MD, Zlatkin MB, Dalinka MK. Paget disease: MR imaging findings. Radiology. Nov 1989;173(2):341-5. Epub 1989/11/01.</w:t>
      </w:r>
    </w:p>
    <w:p w14:paraId="4BB3E13D" w14:textId="77777777" w:rsidR="005C6DF6" w:rsidRPr="00D10F7F" w:rsidRDefault="005C6DF6" w:rsidP="00732569">
      <w:pPr>
        <w:pStyle w:val="EndNoteBibliography"/>
        <w:ind w:left="720" w:hanging="720"/>
        <w:jc w:val="left"/>
        <w:rPr>
          <w:noProof/>
        </w:rPr>
      </w:pPr>
      <w:r w:rsidRPr="00D10F7F">
        <w:rPr>
          <w:noProof/>
        </w:rPr>
        <w:t>79.</w:t>
      </w:r>
      <w:r w:rsidRPr="00D10F7F">
        <w:rPr>
          <w:noProof/>
        </w:rPr>
        <w:tab/>
        <w:t>Tehranzadeh J, Fung Y, Donohue M, Anavim A, Pribram HW. Computed tomography of Paget disease of the skull versus fibrous dysplasia. Skeletal Radiol. Dec 1998;27(12):664-72. Epub 1999/01/28.</w:t>
      </w:r>
    </w:p>
    <w:p w14:paraId="0CB8B3A2" w14:textId="77777777" w:rsidR="005C6DF6" w:rsidRPr="00D10F7F" w:rsidRDefault="005C6DF6" w:rsidP="00732569">
      <w:pPr>
        <w:pStyle w:val="EndNoteBibliography"/>
        <w:ind w:left="720" w:hanging="720"/>
        <w:jc w:val="left"/>
        <w:rPr>
          <w:noProof/>
        </w:rPr>
      </w:pPr>
      <w:r w:rsidRPr="00D10F7F">
        <w:rPr>
          <w:noProof/>
        </w:rPr>
        <w:t>80.</w:t>
      </w:r>
      <w:r w:rsidRPr="00D10F7F">
        <w:rPr>
          <w:noProof/>
        </w:rPr>
        <w:tab/>
        <w:t>Eekhoff ME, van der Klift M, Kroon HM, Cooper C, Hofman A, Pols HA, et al. Paget's disease of bone in The Netherlands: a population-based radiological and biochemical survey--the Rotterdam Study. Journal of bone and mineral research : the official journal of the American Society for Bone and Mineral Research. Apr 2004;19(4):566-70. Epub 2004/03/10.</w:t>
      </w:r>
    </w:p>
    <w:p w14:paraId="585E5986" w14:textId="77777777" w:rsidR="005C6DF6" w:rsidRPr="00D10F7F" w:rsidRDefault="005C6DF6" w:rsidP="00732569">
      <w:pPr>
        <w:pStyle w:val="EndNoteBibliography"/>
        <w:ind w:left="720" w:hanging="720"/>
        <w:jc w:val="left"/>
        <w:rPr>
          <w:noProof/>
        </w:rPr>
      </w:pPr>
      <w:r w:rsidRPr="00D10F7F">
        <w:rPr>
          <w:noProof/>
        </w:rPr>
        <w:t>81.</w:t>
      </w:r>
      <w:r w:rsidRPr="00D10F7F">
        <w:rPr>
          <w:noProof/>
        </w:rPr>
        <w:tab/>
        <w:t>Alvarez L, Peris P, Pons F, Guanabens N, Herranz R, Monegal A, et al. Relationship between biochemical markers of bone turnover and bone scintigraphic indices in assessment of Paget's disease activity. Arthritis Rheum. Mar 1997;40(3):461-8. Epub 1997/03/01.</w:t>
      </w:r>
    </w:p>
    <w:p w14:paraId="2B40E8C8" w14:textId="77777777" w:rsidR="005C6DF6" w:rsidRPr="00D10F7F" w:rsidRDefault="005C6DF6" w:rsidP="00732569">
      <w:pPr>
        <w:pStyle w:val="EndNoteBibliography"/>
        <w:ind w:left="720" w:hanging="720"/>
        <w:jc w:val="left"/>
        <w:rPr>
          <w:noProof/>
        </w:rPr>
      </w:pPr>
      <w:r w:rsidRPr="00D10F7F">
        <w:rPr>
          <w:noProof/>
        </w:rPr>
        <w:t>82.</w:t>
      </w:r>
      <w:r w:rsidRPr="00D10F7F">
        <w:rPr>
          <w:noProof/>
        </w:rPr>
        <w:tab/>
        <w:t>Woitge HW, Pecherstorfer M, Li Y, Keck AV, Horn E, Ziegler R, et al. Novel serum markers of bone resorption: clinical assessment and comparison with established urinary indices. J Bone Miner Res. May 1999;14(5):792-801. Epub 1999/05/13.</w:t>
      </w:r>
    </w:p>
    <w:p w14:paraId="095A6DF7" w14:textId="77777777" w:rsidR="005C6DF6" w:rsidRPr="00D10F7F" w:rsidRDefault="005C6DF6" w:rsidP="00732569">
      <w:pPr>
        <w:pStyle w:val="EndNoteBibliography"/>
        <w:ind w:left="720" w:hanging="720"/>
        <w:jc w:val="left"/>
        <w:rPr>
          <w:noProof/>
        </w:rPr>
      </w:pPr>
      <w:r w:rsidRPr="00D10F7F">
        <w:rPr>
          <w:noProof/>
        </w:rPr>
        <w:t>83.</w:t>
      </w:r>
      <w:r w:rsidRPr="00D10F7F">
        <w:rPr>
          <w:noProof/>
        </w:rPr>
        <w:tab/>
        <w:t>Al Nofal AA, Altayar O, BenKhadra K, Qasim Agha OQ, Asi N, Nabhan M, et al. Bone turnover markers in Paget's disease of the bone: A Systematic review and meta-analysis. Osteoporos Int. Jul 2015;26(7):1875-91. Epub 2015/06/04.</w:t>
      </w:r>
    </w:p>
    <w:p w14:paraId="58A793D2" w14:textId="77777777" w:rsidR="005C6DF6" w:rsidRPr="00D10F7F" w:rsidRDefault="005C6DF6" w:rsidP="00732569">
      <w:pPr>
        <w:pStyle w:val="EndNoteBibliography"/>
        <w:ind w:left="720" w:hanging="720"/>
        <w:jc w:val="left"/>
        <w:rPr>
          <w:noProof/>
        </w:rPr>
      </w:pPr>
      <w:r w:rsidRPr="00D10F7F">
        <w:rPr>
          <w:noProof/>
        </w:rPr>
        <w:t>84.</w:t>
      </w:r>
      <w:r w:rsidRPr="00D10F7F">
        <w:rPr>
          <w:noProof/>
        </w:rPr>
        <w:tab/>
        <w:t>Langston AL, Campbell MK, Fraser WD, Maclennan G, Selby P, Ralston SH. Clinical Determinants of Quality of Life in Paget's Disease of Bone. Calcif Tissue Int. 1/2007 2007;80(1):1-9.</w:t>
      </w:r>
    </w:p>
    <w:p w14:paraId="53EECCE6" w14:textId="77777777" w:rsidR="005C6DF6" w:rsidRPr="00D10F7F" w:rsidRDefault="005C6DF6" w:rsidP="00732569">
      <w:pPr>
        <w:pStyle w:val="EndNoteBibliography"/>
        <w:ind w:left="720" w:hanging="720"/>
        <w:jc w:val="left"/>
        <w:rPr>
          <w:noProof/>
        </w:rPr>
      </w:pPr>
      <w:r w:rsidRPr="00D10F7F">
        <w:rPr>
          <w:noProof/>
        </w:rPr>
        <w:lastRenderedPageBreak/>
        <w:t>85.</w:t>
      </w:r>
      <w:r w:rsidRPr="00D10F7F">
        <w:rPr>
          <w:noProof/>
        </w:rPr>
        <w:tab/>
        <w:t>Condon JR. Glucagon in the treatment of Paget's disease of bone. Br Med J. Dec 18 1971;4(5789):719-21. Epub 1971/12/18.</w:t>
      </w:r>
    </w:p>
    <w:p w14:paraId="68109180" w14:textId="77777777" w:rsidR="005C6DF6" w:rsidRPr="00D10F7F" w:rsidRDefault="005C6DF6" w:rsidP="00732569">
      <w:pPr>
        <w:pStyle w:val="EndNoteBibliography"/>
        <w:ind w:left="720" w:hanging="720"/>
        <w:jc w:val="left"/>
        <w:rPr>
          <w:noProof/>
        </w:rPr>
      </w:pPr>
      <w:r w:rsidRPr="00D10F7F">
        <w:rPr>
          <w:noProof/>
        </w:rPr>
        <w:t>86.</w:t>
      </w:r>
      <w:r w:rsidRPr="00D10F7F">
        <w:rPr>
          <w:noProof/>
        </w:rPr>
        <w:tab/>
        <w:t>Heath DA. The role of mithramycin in the management of Paget's disease. Metab Bone Dis Relat Res. 1981;3(4-5):343-5. Epub 1981/01/01.</w:t>
      </w:r>
    </w:p>
    <w:p w14:paraId="189D555A" w14:textId="77777777" w:rsidR="005C6DF6" w:rsidRPr="00D10F7F" w:rsidRDefault="005C6DF6" w:rsidP="00732569">
      <w:pPr>
        <w:pStyle w:val="EndNoteBibliography"/>
        <w:ind w:left="720" w:hanging="720"/>
        <w:jc w:val="left"/>
        <w:rPr>
          <w:noProof/>
        </w:rPr>
      </w:pPr>
      <w:r w:rsidRPr="00D10F7F">
        <w:rPr>
          <w:noProof/>
        </w:rPr>
        <w:t>87.</w:t>
      </w:r>
      <w:r w:rsidRPr="00D10F7F">
        <w:rPr>
          <w:noProof/>
        </w:rPr>
        <w:tab/>
        <w:t>Fennelly JJ, Groarke JF. Effect of actinomycin D on Paget's disease of bone. Br Med J. Feb 20 1971;1(5746):423-6. Epub 1971/02/20.</w:t>
      </w:r>
    </w:p>
    <w:p w14:paraId="5DC8B426" w14:textId="77777777" w:rsidR="005C6DF6" w:rsidRPr="00D10F7F" w:rsidRDefault="005C6DF6" w:rsidP="00732569">
      <w:pPr>
        <w:pStyle w:val="EndNoteBibliography"/>
        <w:ind w:left="720" w:hanging="720"/>
        <w:jc w:val="left"/>
        <w:rPr>
          <w:noProof/>
        </w:rPr>
      </w:pPr>
      <w:r w:rsidRPr="00D10F7F">
        <w:rPr>
          <w:noProof/>
        </w:rPr>
        <w:t>88.</w:t>
      </w:r>
      <w:r w:rsidRPr="00D10F7F">
        <w:rPr>
          <w:noProof/>
        </w:rPr>
        <w:tab/>
        <w:t>Bockman RS, Wilhelm F, Siris ES, Singer F, Chausmer A, Bitton R, et al. A multicenter trial of low dose gallium nitrate in patients with advanced Paget's disease of bone. Journal of Clinical Endocrinology &amp; Metabolism. 1995 Feb 1995;80(2):595-602.</w:t>
      </w:r>
    </w:p>
    <w:p w14:paraId="51C027C7" w14:textId="77777777" w:rsidR="005C6DF6" w:rsidRPr="00D10F7F" w:rsidRDefault="005C6DF6" w:rsidP="00732569">
      <w:pPr>
        <w:pStyle w:val="EndNoteBibliography"/>
        <w:ind w:left="720" w:hanging="720"/>
        <w:jc w:val="left"/>
        <w:rPr>
          <w:noProof/>
        </w:rPr>
      </w:pPr>
      <w:r w:rsidRPr="00D10F7F">
        <w:rPr>
          <w:noProof/>
        </w:rPr>
        <w:t>89.</w:t>
      </w:r>
      <w:r w:rsidRPr="00D10F7F">
        <w:rPr>
          <w:noProof/>
        </w:rPr>
        <w:tab/>
        <w:t>Reid IR, Sharma S, Kalluru R, Eagleton C. Treatment of Paget's Disease of Bone with Denosumab: Case Report and Literature Review. Calcif Tissue Int. Sep 2016;99(3):322-5. Epub 2016/05/20.</w:t>
      </w:r>
    </w:p>
    <w:p w14:paraId="55B7DFA4" w14:textId="77777777" w:rsidR="005C6DF6" w:rsidRPr="00D10F7F" w:rsidRDefault="005C6DF6" w:rsidP="00732569">
      <w:pPr>
        <w:pStyle w:val="EndNoteBibliography"/>
        <w:ind w:left="720" w:hanging="720"/>
        <w:jc w:val="left"/>
        <w:rPr>
          <w:noProof/>
        </w:rPr>
      </w:pPr>
      <w:r w:rsidRPr="00D10F7F">
        <w:rPr>
          <w:noProof/>
        </w:rPr>
        <w:t>90.</w:t>
      </w:r>
      <w:r w:rsidRPr="00D10F7F">
        <w:rPr>
          <w:noProof/>
        </w:rPr>
        <w:tab/>
        <w:t>Kanis JA, Fitzpatrick K, Strong JA. Treatment of Paget's disease of bone with porcine calcitonin: clinical and metabolic responses. Q J Med. Jul 1975;44(175):399-413. Epub 1975/07/01.</w:t>
      </w:r>
    </w:p>
    <w:p w14:paraId="4330180A" w14:textId="77777777" w:rsidR="005C6DF6" w:rsidRPr="00D10F7F" w:rsidRDefault="005C6DF6" w:rsidP="00732569">
      <w:pPr>
        <w:pStyle w:val="EndNoteBibliography"/>
        <w:ind w:left="720" w:hanging="720"/>
        <w:jc w:val="left"/>
        <w:rPr>
          <w:noProof/>
        </w:rPr>
      </w:pPr>
      <w:r w:rsidRPr="00D10F7F">
        <w:rPr>
          <w:noProof/>
        </w:rPr>
        <w:t>91.</w:t>
      </w:r>
      <w:r w:rsidRPr="00D10F7F">
        <w:rPr>
          <w:noProof/>
        </w:rPr>
        <w:tab/>
        <w:t>Ralston SH, Boyce BF, Cowan RA, Fogelman I, Smith ML, Jenkins AS, et al. The effect of one alpha hydroxyvitamin D3 on the mineralisation defect in disodium etidronate treated Paget's disease - a double-blind randomised study. Journal of Bone and Mineral Research. 1987 1987;2:5-12.</w:t>
      </w:r>
    </w:p>
    <w:p w14:paraId="53541782" w14:textId="77777777" w:rsidR="005C6DF6" w:rsidRPr="00D10F7F" w:rsidRDefault="005C6DF6" w:rsidP="00732569">
      <w:pPr>
        <w:pStyle w:val="EndNoteBibliography"/>
        <w:ind w:left="720" w:hanging="720"/>
        <w:jc w:val="left"/>
        <w:rPr>
          <w:noProof/>
        </w:rPr>
      </w:pPr>
      <w:r w:rsidRPr="00D10F7F">
        <w:rPr>
          <w:noProof/>
        </w:rPr>
        <w:t>92.</w:t>
      </w:r>
      <w:r w:rsidRPr="00D10F7F">
        <w:rPr>
          <w:noProof/>
        </w:rPr>
        <w:tab/>
        <w:t>Altman RD, Johnston CC, Khairi MR, Wellman H, Serafini AN, Sankey RR. Influence of disodium etidronate on clinical and laboratory manifestations of Paget's disease of bone (osteitis deformans). N Engl J Med. 1973 Dec 27 1973;289(26):1379-84.</w:t>
      </w:r>
    </w:p>
    <w:p w14:paraId="1AE5E64F" w14:textId="77777777" w:rsidR="005C6DF6" w:rsidRPr="00D10F7F" w:rsidRDefault="005C6DF6" w:rsidP="00732569">
      <w:pPr>
        <w:pStyle w:val="EndNoteBibliography"/>
        <w:ind w:left="720" w:hanging="720"/>
        <w:jc w:val="left"/>
        <w:rPr>
          <w:noProof/>
        </w:rPr>
      </w:pPr>
      <w:r w:rsidRPr="00D10F7F">
        <w:rPr>
          <w:noProof/>
        </w:rPr>
        <w:t>93.</w:t>
      </w:r>
      <w:r w:rsidRPr="00D10F7F">
        <w:rPr>
          <w:noProof/>
        </w:rPr>
        <w:tab/>
        <w:t>Canfield R, Rosner W, Skinner J, McWhorter J, Resnick L, Feldman F, et al. Diphosphonate therapy of paget's disease of bone. Journal of Clinical Endocrinology &amp; Metabolism. 1977 Jan 1977;44(1):96-106.</w:t>
      </w:r>
    </w:p>
    <w:p w14:paraId="0DDF7B58" w14:textId="77777777" w:rsidR="005C6DF6" w:rsidRPr="00D10F7F" w:rsidRDefault="005C6DF6" w:rsidP="00732569">
      <w:pPr>
        <w:pStyle w:val="EndNoteBibliography"/>
        <w:ind w:left="720" w:hanging="720"/>
        <w:jc w:val="left"/>
        <w:rPr>
          <w:noProof/>
        </w:rPr>
      </w:pPr>
      <w:r w:rsidRPr="00D10F7F">
        <w:rPr>
          <w:noProof/>
        </w:rPr>
        <w:t>94.</w:t>
      </w:r>
      <w:r w:rsidRPr="00D10F7F">
        <w:rPr>
          <w:noProof/>
        </w:rPr>
        <w:tab/>
        <w:t>Fraser WD, Stamp TC, Creek RA, Sawyer JP, Picot C. A double-blind, multicentre, placebo-controlled study of tiludronate in Paget's disease of bone. Postgrad Med J. 1997 Aug 1997;73(862):496-502.</w:t>
      </w:r>
    </w:p>
    <w:p w14:paraId="68932634" w14:textId="77777777" w:rsidR="005C6DF6" w:rsidRPr="00D10F7F" w:rsidRDefault="005C6DF6" w:rsidP="00732569">
      <w:pPr>
        <w:pStyle w:val="EndNoteBibliography"/>
        <w:ind w:left="720" w:hanging="720"/>
        <w:jc w:val="left"/>
        <w:rPr>
          <w:noProof/>
        </w:rPr>
      </w:pPr>
      <w:r w:rsidRPr="00D10F7F">
        <w:rPr>
          <w:noProof/>
        </w:rPr>
        <w:t>95.</w:t>
      </w:r>
      <w:r w:rsidRPr="00D10F7F">
        <w:rPr>
          <w:noProof/>
        </w:rPr>
        <w:tab/>
        <w:t>McClung MR, Tou CK, Goldstein NH, Picot C. Tiludronate therapy for Paget's disease of bone [published erratum appears in Bone 1996 Mar;18(3):292]. Bone. 1995 Nov 1995;17(5 Suppl):493S-6S.</w:t>
      </w:r>
    </w:p>
    <w:p w14:paraId="6210BEAE" w14:textId="77777777" w:rsidR="005C6DF6" w:rsidRPr="00D10F7F" w:rsidRDefault="005C6DF6" w:rsidP="00732569">
      <w:pPr>
        <w:pStyle w:val="EndNoteBibliography"/>
        <w:ind w:left="720" w:hanging="720"/>
        <w:jc w:val="left"/>
        <w:rPr>
          <w:noProof/>
        </w:rPr>
      </w:pPr>
      <w:r w:rsidRPr="00D10F7F">
        <w:rPr>
          <w:noProof/>
        </w:rPr>
        <w:t>96.</w:t>
      </w:r>
      <w:r w:rsidRPr="00D10F7F">
        <w:rPr>
          <w:noProof/>
        </w:rPr>
        <w:tab/>
        <w:t>Reginster JY, Colson F, Morlock G, Combe B, Ethgen D, Geusens P. Evaluation of the efficacy and safety of oral tiludronate in Paget's disease of bone. A double-blind, multiple-dosage, placebo-controlled study. Arthritis &amp; Rheumatism. 8/1992 1992;35(8):967-74.</w:t>
      </w:r>
    </w:p>
    <w:p w14:paraId="5E449A74" w14:textId="77777777" w:rsidR="005C6DF6" w:rsidRPr="00D10F7F" w:rsidRDefault="005C6DF6" w:rsidP="00732569">
      <w:pPr>
        <w:pStyle w:val="EndNoteBibliography"/>
        <w:ind w:left="720" w:hanging="720"/>
        <w:jc w:val="left"/>
        <w:rPr>
          <w:noProof/>
        </w:rPr>
      </w:pPr>
      <w:r w:rsidRPr="00D10F7F">
        <w:rPr>
          <w:noProof/>
        </w:rPr>
        <w:t>97.</w:t>
      </w:r>
      <w:r w:rsidRPr="00D10F7F">
        <w:rPr>
          <w:noProof/>
        </w:rPr>
        <w:tab/>
        <w:t>Merlotti D, Gennari L, Martini G, Valleggi F, De Paola V, Avanzati A, et al. Comparison of different intravenous bisphosphonate regimens for Paget's disease of bone. J Bone Miner Res. Oct 2007;22(10):1510-7.</w:t>
      </w:r>
    </w:p>
    <w:p w14:paraId="71F22CA6" w14:textId="77777777" w:rsidR="005C6DF6" w:rsidRPr="00D10F7F" w:rsidRDefault="005C6DF6" w:rsidP="00732569">
      <w:pPr>
        <w:pStyle w:val="EndNoteBibliography"/>
        <w:ind w:left="720" w:hanging="720"/>
        <w:jc w:val="left"/>
        <w:rPr>
          <w:noProof/>
        </w:rPr>
      </w:pPr>
      <w:r w:rsidRPr="00D10F7F">
        <w:rPr>
          <w:noProof/>
        </w:rPr>
        <w:t>98.</w:t>
      </w:r>
      <w:r w:rsidRPr="00D10F7F">
        <w:rPr>
          <w:noProof/>
        </w:rPr>
        <w:tab/>
        <w:t>Walsh JP, Ward LC, Stewart GO, Will RK, Criddle RA, Prince RL, et al. A randomized clinical trial comparing oral alendronate and intravenous pamidronate for the treatment of Paget's disease of bone. Bone. 4/2004 2004;34(4):747-54.</w:t>
      </w:r>
    </w:p>
    <w:p w14:paraId="7863296D" w14:textId="77777777" w:rsidR="005C6DF6" w:rsidRPr="00D10F7F" w:rsidRDefault="005C6DF6" w:rsidP="00732569">
      <w:pPr>
        <w:pStyle w:val="EndNoteBibliography"/>
        <w:ind w:left="720" w:hanging="720"/>
        <w:jc w:val="left"/>
        <w:rPr>
          <w:noProof/>
        </w:rPr>
      </w:pPr>
      <w:r w:rsidRPr="00D10F7F">
        <w:rPr>
          <w:noProof/>
        </w:rPr>
        <w:t>99.</w:t>
      </w:r>
      <w:r w:rsidRPr="00D10F7F">
        <w:rPr>
          <w:noProof/>
        </w:rPr>
        <w:tab/>
        <w:t>Reid IR, Miller P, Lyles K, Fraser W, Brown JP, Saidi Y, et al. Comparison of a single infusion of zoledronic acid with risedronate for Paget's disease. N Engl J Med. 9/1/2005 2005;353(9):898-908.</w:t>
      </w:r>
    </w:p>
    <w:p w14:paraId="0DF6541D" w14:textId="77777777" w:rsidR="005C6DF6" w:rsidRPr="00D10F7F" w:rsidRDefault="005C6DF6" w:rsidP="00732569">
      <w:pPr>
        <w:pStyle w:val="EndNoteBibliography"/>
        <w:ind w:left="720" w:hanging="720"/>
        <w:jc w:val="left"/>
        <w:rPr>
          <w:noProof/>
        </w:rPr>
      </w:pPr>
      <w:r w:rsidRPr="00D10F7F">
        <w:rPr>
          <w:noProof/>
        </w:rPr>
        <w:t>100.</w:t>
      </w:r>
      <w:r w:rsidRPr="00D10F7F">
        <w:rPr>
          <w:noProof/>
        </w:rPr>
        <w:tab/>
        <w:t>Reid IR, Lyles K, Su G, Brown JP, Walsh JP, del Pino-Montes J, et al. A single infusion of zoledronic acid produces sustained remissions in Paget disease: data to 6.5 years. J Bone Miner Res. Sep 2011;26(9):2261-70.</w:t>
      </w:r>
    </w:p>
    <w:p w14:paraId="576C22F5" w14:textId="77777777" w:rsidR="005C6DF6" w:rsidRPr="00D10F7F" w:rsidRDefault="005C6DF6" w:rsidP="00732569">
      <w:pPr>
        <w:pStyle w:val="EndNoteBibliography"/>
        <w:ind w:left="720" w:hanging="720"/>
        <w:jc w:val="left"/>
        <w:rPr>
          <w:noProof/>
        </w:rPr>
      </w:pPr>
      <w:r w:rsidRPr="00D10F7F">
        <w:rPr>
          <w:noProof/>
        </w:rPr>
        <w:lastRenderedPageBreak/>
        <w:t>101.</w:t>
      </w:r>
      <w:r w:rsidRPr="00D10F7F">
        <w:rPr>
          <w:noProof/>
        </w:rPr>
        <w:tab/>
        <w:t>Monsell EM, Bone HG, Cody DD, Jacobson GP, Newman CW, Patel SC, et al. Hearing loss in Paget's disease of bone: evidence of auditory nerve integrity. American Journal of Otology. 1995 Jan 1995;16(1):27-33.</w:t>
      </w:r>
    </w:p>
    <w:p w14:paraId="53D3A4EA" w14:textId="77777777" w:rsidR="005C6DF6" w:rsidRPr="00D10F7F" w:rsidRDefault="005C6DF6" w:rsidP="00732569">
      <w:pPr>
        <w:pStyle w:val="EndNoteBibliography"/>
        <w:ind w:left="720" w:hanging="720"/>
        <w:jc w:val="left"/>
        <w:rPr>
          <w:noProof/>
        </w:rPr>
      </w:pPr>
      <w:r w:rsidRPr="00D10F7F">
        <w:rPr>
          <w:noProof/>
        </w:rPr>
        <w:t>102.</w:t>
      </w:r>
      <w:r w:rsidRPr="00D10F7F">
        <w:rPr>
          <w:noProof/>
        </w:rPr>
        <w:tab/>
        <w:t>Donath J, Krasznai M, Fornet B, Gergely P, Jr., Poor G. Effect of bisphosphonate treatment in patients with Paget's disease of the skull. Rheumatology (Oxford). 1/2004 2004;43(1):89-94.</w:t>
      </w:r>
    </w:p>
    <w:p w14:paraId="0679F208" w14:textId="77777777" w:rsidR="005C6DF6" w:rsidRPr="00D10F7F" w:rsidRDefault="005C6DF6" w:rsidP="00732569">
      <w:pPr>
        <w:pStyle w:val="EndNoteBibliography"/>
        <w:ind w:left="720" w:hanging="720"/>
        <w:jc w:val="left"/>
        <w:rPr>
          <w:noProof/>
        </w:rPr>
      </w:pPr>
      <w:r w:rsidRPr="00D10F7F">
        <w:rPr>
          <w:noProof/>
        </w:rPr>
        <w:t>103.</w:t>
      </w:r>
      <w:r w:rsidRPr="00D10F7F">
        <w:rPr>
          <w:noProof/>
        </w:rPr>
        <w:tab/>
        <w:t>Wegrzyn J, Pibarot V, Chapurlat R, Carret JP, Bejui-Hugues J, Guyen O. Cementless total hip arthroplasty in Paget's disease of bone: a retrospective review. Int Orthop. Dec 2010;34(8):1103-9.</w:t>
      </w:r>
    </w:p>
    <w:p w14:paraId="4019BBA3" w14:textId="77777777" w:rsidR="005C6DF6" w:rsidRPr="00D10F7F" w:rsidRDefault="005C6DF6" w:rsidP="00732569">
      <w:pPr>
        <w:pStyle w:val="EndNoteBibliography"/>
        <w:ind w:left="720" w:hanging="720"/>
        <w:jc w:val="left"/>
        <w:rPr>
          <w:noProof/>
        </w:rPr>
      </w:pPr>
      <w:r w:rsidRPr="00D10F7F">
        <w:rPr>
          <w:noProof/>
        </w:rPr>
        <w:t>104.</w:t>
      </w:r>
      <w:r w:rsidRPr="00D10F7F">
        <w:rPr>
          <w:noProof/>
        </w:rPr>
        <w:tab/>
        <w:t>Gabel GT, Rand JA, Sim FH. Total knee arthroplasty for osteoarthrosis in patients who have Paget disease of bone at the knee. J Bone Joint Surg Am. Jun 1991;73(5):739-44. Epub 1991/06/01.</w:t>
      </w:r>
    </w:p>
    <w:p w14:paraId="62AD85E2" w14:textId="77777777" w:rsidR="005C6DF6" w:rsidRPr="00D10F7F" w:rsidRDefault="005C6DF6" w:rsidP="00732569">
      <w:pPr>
        <w:pStyle w:val="EndNoteBibliography"/>
        <w:ind w:left="720" w:hanging="720"/>
        <w:jc w:val="left"/>
        <w:rPr>
          <w:noProof/>
        </w:rPr>
      </w:pPr>
      <w:r w:rsidRPr="00D10F7F">
        <w:rPr>
          <w:noProof/>
        </w:rPr>
        <w:t>105.</w:t>
      </w:r>
      <w:r w:rsidRPr="00D10F7F">
        <w:rPr>
          <w:noProof/>
        </w:rPr>
        <w:tab/>
        <w:t>Lee GC, Sanchez-Sotelo J, Berry DJ. Total knee arthroplasty in patients with Paget's disease of bone at the knee. J Arthroplasty. Sep 2005;20(6):689-93. Epub 2005/09/06.</w:t>
      </w:r>
    </w:p>
    <w:p w14:paraId="2F2D5C23" w14:textId="77777777" w:rsidR="005C6DF6" w:rsidRPr="00D10F7F" w:rsidRDefault="005C6DF6" w:rsidP="00732569">
      <w:pPr>
        <w:pStyle w:val="EndNoteBibliography"/>
        <w:ind w:left="720" w:hanging="720"/>
        <w:jc w:val="left"/>
        <w:rPr>
          <w:noProof/>
        </w:rPr>
      </w:pPr>
      <w:r w:rsidRPr="00D10F7F">
        <w:rPr>
          <w:noProof/>
        </w:rPr>
        <w:t>106.</w:t>
      </w:r>
      <w:r w:rsidRPr="00D10F7F">
        <w:rPr>
          <w:noProof/>
        </w:rPr>
        <w:tab/>
        <w:t>Jorge-Mora A, Amhaz-Escanlar S, Lois-Iglesias A, Leborans-Eiris S, Pino-Minguez J. Surgical treatment in spine Paget's disease: a systematic review. Eur J Orthop Surg Traumatol. Jan 2016;26(1):27-30. Epub 2015/07/02.</w:t>
      </w:r>
    </w:p>
    <w:p w14:paraId="4A5B3DF1" w14:textId="77777777" w:rsidR="005C6DF6" w:rsidRPr="00D10F7F" w:rsidRDefault="005C6DF6" w:rsidP="00732569">
      <w:pPr>
        <w:pStyle w:val="EndNoteBibliography"/>
        <w:ind w:left="720" w:hanging="720"/>
        <w:jc w:val="left"/>
        <w:rPr>
          <w:noProof/>
        </w:rPr>
      </w:pPr>
      <w:r w:rsidRPr="00D10F7F">
        <w:rPr>
          <w:noProof/>
        </w:rPr>
        <w:t>107.</w:t>
      </w:r>
      <w:r w:rsidRPr="00D10F7F">
        <w:rPr>
          <w:noProof/>
        </w:rPr>
        <w:tab/>
        <w:t>Parvizi J, Frankle MA, Tiegs RD, Sim FH. Corrective osteotomy for deformity in Paget disease. J Bone Joint Surg Am. Apr 2003;85-A(4):697-702. Epub 2003/04/04.</w:t>
      </w:r>
    </w:p>
    <w:p w14:paraId="46838BEB" w14:textId="77777777" w:rsidR="005C6DF6" w:rsidRPr="00D10F7F" w:rsidRDefault="005C6DF6" w:rsidP="00732569">
      <w:pPr>
        <w:pStyle w:val="EndNoteBibliography"/>
        <w:ind w:left="720" w:hanging="720"/>
        <w:jc w:val="left"/>
        <w:rPr>
          <w:noProof/>
        </w:rPr>
      </w:pPr>
      <w:r w:rsidRPr="00D10F7F">
        <w:rPr>
          <w:noProof/>
        </w:rPr>
        <w:t>108.</w:t>
      </w:r>
      <w:r w:rsidRPr="00D10F7F">
        <w:rPr>
          <w:noProof/>
        </w:rPr>
        <w:tab/>
        <w:t>Bickerstaff DR, Douglas DL, Burke PH, O'Doherty DP, Kanis JA. Improvement in the deformity of the face in Paget's disease treated with diphosphonates. J Bone Joint Surg Br. Jan 1990;72(1):132-6. Epub 1990/01/01.</w:t>
      </w:r>
    </w:p>
    <w:p w14:paraId="11CEE60E" w14:textId="77777777" w:rsidR="005C6DF6" w:rsidRPr="00D10F7F" w:rsidRDefault="005C6DF6" w:rsidP="00732569">
      <w:pPr>
        <w:pStyle w:val="EndNoteBibliography"/>
        <w:ind w:left="720" w:hanging="720"/>
        <w:jc w:val="left"/>
        <w:rPr>
          <w:noProof/>
        </w:rPr>
      </w:pPr>
      <w:r w:rsidRPr="00D10F7F">
        <w:rPr>
          <w:noProof/>
        </w:rPr>
        <w:t>109.</w:t>
      </w:r>
      <w:r w:rsidRPr="00D10F7F">
        <w:rPr>
          <w:noProof/>
        </w:rPr>
        <w:tab/>
        <w:t>Chen JR, Rhee RS, Wallach S, Avramides A, Flores A. Neurologic disturbances in Paget disease of bone: response to calcitonin. Neurology. Apr 1979;29(4):448-57. Epub 1979/04/01.</w:t>
      </w:r>
    </w:p>
    <w:p w14:paraId="5C6F05EE" w14:textId="77777777" w:rsidR="005C6DF6" w:rsidRPr="00D10F7F" w:rsidRDefault="005C6DF6" w:rsidP="00732569">
      <w:pPr>
        <w:pStyle w:val="EndNoteBibliography"/>
        <w:ind w:left="720" w:hanging="720"/>
        <w:jc w:val="left"/>
        <w:rPr>
          <w:noProof/>
        </w:rPr>
      </w:pPr>
      <w:r w:rsidRPr="00D10F7F">
        <w:rPr>
          <w:noProof/>
        </w:rPr>
        <w:t>110.</w:t>
      </w:r>
      <w:r w:rsidRPr="00D10F7F">
        <w:rPr>
          <w:noProof/>
        </w:rPr>
        <w:tab/>
        <w:t>Miller PD, Brown JP, Siris ES, Hoseyni MS, Axelrod DW, Bekker PJ. A randomized, double-blind comparison of risedronate and etidronate in the treatment of Paget's disease of bone. Paget's Risedronate/Etidronate Study Group. American Journal of Medicine. 1999 1999;106:513-20.</w:t>
      </w:r>
    </w:p>
    <w:p w14:paraId="7362822E" w14:textId="77777777" w:rsidR="005C6DF6" w:rsidRPr="00D10F7F" w:rsidRDefault="005C6DF6" w:rsidP="00732569">
      <w:pPr>
        <w:pStyle w:val="EndNoteBibliography"/>
        <w:ind w:left="720" w:hanging="720"/>
        <w:jc w:val="left"/>
        <w:rPr>
          <w:noProof/>
        </w:rPr>
      </w:pPr>
      <w:r w:rsidRPr="00D10F7F">
        <w:rPr>
          <w:noProof/>
        </w:rPr>
        <w:t>111.</w:t>
      </w:r>
      <w:r w:rsidRPr="00D10F7F">
        <w:rPr>
          <w:noProof/>
        </w:rPr>
        <w:tab/>
        <w:t>Gutteridge DH, Retallack RW, Ward LC, Stuckey BG, Stewart GO, Prince, et al. Clinical, biochemical, hematologic, and radiographic responses in Paget's disease following intravenous pamidronate disodium: a 2-year study. Bone. 1996 Oct 1996;19(4):387-94.</w:t>
      </w:r>
    </w:p>
    <w:p w14:paraId="71D5DF88" w14:textId="77777777" w:rsidR="005C6DF6" w:rsidRPr="00D10F7F" w:rsidRDefault="005C6DF6" w:rsidP="00732569">
      <w:pPr>
        <w:pStyle w:val="EndNoteBibliography"/>
        <w:ind w:left="720" w:hanging="720"/>
        <w:jc w:val="left"/>
        <w:rPr>
          <w:noProof/>
        </w:rPr>
      </w:pPr>
      <w:r w:rsidRPr="00D10F7F">
        <w:rPr>
          <w:noProof/>
        </w:rPr>
        <w:t>112.</w:t>
      </w:r>
      <w:r w:rsidRPr="00D10F7F">
        <w:rPr>
          <w:noProof/>
        </w:rPr>
        <w:tab/>
        <w:t>Tan A, Goodman K, Walker A, Hudson J, MacLennan GS, Selby PL, et al. Long-Term Randomized Trial of Intensive Versus Symptomatic Management in Paget's Disease of Bone: The PRISM-EZ Study. J Bone Miner Res. Jun 2017;32(6):1165-73. Epub 2017/02/09.</w:t>
      </w:r>
    </w:p>
    <w:p w14:paraId="7FA1D17E" w14:textId="77777777" w:rsidR="005C6DF6" w:rsidRPr="00D10F7F" w:rsidRDefault="005C6DF6" w:rsidP="00732569">
      <w:pPr>
        <w:pStyle w:val="EndNoteBibliography"/>
        <w:ind w:left="720" w:hanging="720"/>
        <w:jc w:val="left"/>
        <w:rPr>
          <w:noProof/>
        </w:rPr>
      </w:pPr>
      <w:r w:rsidRPr="00D10F7F">
        <w:rPr>
          <w:noProof/>
        </w:rPr>
        <w:t>113.</w:t>
      </w:r>
      <w:r w:rsidRPr="00D10F7F">
        <w:rPr>
          <w:noProof/>
        </w:rPr>
        <w:tab/>
        <w:t>Reid IR, Gamble GD, Mesenbrink P, Lakatos P, Black DM. Characterization of and risk factors for the acute-phase response after zoledronic acid. J Clin Endocrinol Metab. 9/2010 2010;95(9):4380-7.</w:t>
      </w:r>
    </w:p>
    <w:p w14:paraId="3BE0E77D" w14:textId="77777777" w:rsidR="005C6DF6" w:rsidRPr="00D10F7F" w:rsidRDefault="005C6DF6" w:rsidP="00732569">
      <w:pPr>
        <w:pStyle w:val="EndNoteBibliography"/>
        <w:ind w:left="720" w:hanging="720"/>
        <w:jc w:val="left"/>
        <w:rPr>
          <w:noProof/>
        </w:rPr>
      </w:pPr>
      <w:r w:rsidRPr="00D10F7F">
        <w:rPr>
          <w:noProof/>
        </w:rPr>
        <w:t>114.</w:t>
      </w:r>
      <w:r w:rsidRPr="00D10F7F">
        <w:rPr>
          <w:noProof/>
        </w:rPr>
        <w:tab/>
        <w:t>Merlotti D, Rendina D, Gennari L, Mossetti G, Gianfrancesco F, Martini G, et al. Comparison of intravenous and intramuscular neridronate regimens for the treatment of Paget disease of bone. J Bone Miner Res. Mar 2011;26(3):512-8.</w:t>
      </w:r>
    </w:p>
    <w:p w14:paraId="687151C9" w14:textId="77777777" w:rsidR="005C6DF6" w:rsidRPr="00D10F7F" w:rsidRDefault="005C6DF6" w:rsidP="00732569">
      <w:pPr>
        <w:pStyle w:val="EndNoteBibliography"/>
        <w:ind w:left="720" w:hanging="720"/>
        <w:jc w:val="left"/>
        <w:rPr>
          <w:noProof/>
        </w:rPr>
      </w:pPr>
      <w:r w:rsidRPr="00D10F7F">
        <w:rPr>
          <w:noProof/>
        </w:rPr>
        <w:t>115.</w:t>
      </w:r>
      <w:r w:rsidRPr="00D10F7F">
        <w:rPr>
          <w:noProof/>
        </w:rPr>
        <w:tab/>
        <w:t>Tan A, Goodman K, Walker A, Hudson J, MacLennan GS, Selby PL, et al. Long-Term Randomized Trial of Intensive Versus Symptomatic Management in Paget's Disease of Bone: The PRISM-EZ Study. J Bone Miner Res. Feb 08 2017.</w:t>
      </w:r>
    </w:p>
    <w:p w14:paraId="7844C234" w14:textId="77777777" w:rsidR="005C6DF6" w:rsidRPr="00D10F7F" w:rsidRDefault="005C6DF6" w:rsidP="00732569">
      <w:pPr>
        <w:pStyle w:val="EndNoteBibliography"/>
        <w:ind w:left="720" w:hanging="720"/>
        <w:jc w:val="left"/>
        <w:rPr>
          <w:noProof/>
        </w:rPr>
      </w:pPr>
      <w:r w:rsidRPr="00D10F7F">
        <w:rPr>
          <w:noProof/>
        </w:rPr>
        <w:t>116.</w:t>
      </w:r>
      <w:r w:rsidRPr="00D10F7F">
        <w:rPr>
          <w:noProof/>
        </w:rPr>
        <w:tab/>
        <w:t>Martin TJ, Jerums G, Melick RA, Xipell JM, Arnott R. Clinical, biochemical and histological observations on the effect of porcine calcitonin in Paget's disease of bone. Aust N Z J Med. Feb 1977;7(1):36-43. Epub 1977/02/01.</w:t>
      </w:r>
    </w:p>
    <w:p w14:paraId="025FA811" w14:textId="77777777" w:rsidR="005C6DF6" w:rsidRPr="00D10F7F" w:rsidRDefault="005C6DF6" w:rsidP="00732569">
      <w:pPr>
        <w:pStyle w:val="EndNoteBibliography"/>
        <w:ind w:left="720" w:hanging="720"/>
        <w:jc w:val="left"/>
        <w:rPr>
          <w:noProof/>
        </w:rPr>
      </w:pPr>
      <w:r w:rsidRPr="00D10F7F">
        <w:rPr>
          <w:noProof/>
        </w:rPr>
        <w:lastRenderedPageBreak/>
        <w:t>117.</w:t>
      </w:r>
      <w:r w:rsidRPr="00D10F7F">
        <w:rPr>
          <w:noProof/>
        </w:rPr>
        <w:tab/>
        <w:t>O'Donoghue DJ, Hosking DJ. Biochemical response to combination of disodium etidronate with calcitonin in Paget's disease. Bone. 1987;8(4):219-25.</w:t>
      </w:r>
    </w:p>
    <w:p w14:paraId="298D9076" w14:textId="77777777" w:rsidR="005C6DF6" w:rsidRPr="00D10F7F" w:rsidRDefault="005C6DF6" w:rsidP="00732569">
      <w:pPr>
        <w:pStyle w:val="EndNoteBibliography"/>
        <w:ind w:left="720" w:hanging="720"/>
        <w:jc w:val="left"/>
        <w:rPr>
          <w:noProof/>
        </w:rPr>
      </w:pPr>
      <w:r w:rsidRPr="00D10F7F">
        <w:rPr>
          <w:noProof/>
        </w:rPr>
        <w:t>118.</w:t>
      </w:r>
      <w:r w:rsidRPr="00D10F7F">
        <w:rPr>
          <w:noProof/>
        </w:rPr>
        <w:tab/>
        <w:t>Schwarz P, Rasmussen AQ, Kvist TM, Andersen UB, Jorgensen NR. Paget's disease of the bone after treatment with Denosumab: a case report. Bone. May 2012;50(5):1023-5. Epub 2012/05/16.</w:t>
      </w:r>
    </w:p>
    <w:p w14:paraId="20FB9784" w14:textId="77777777" w:rsidR="005C6DF6" w:rsidRPr="00D10F7F" w:rsidRDefault="005C6DF6" w:rsidP="00732569">
      <w:pPr>
        <w:pStyle w:val="EndNoteBibliography"/>
        <w:ind w:left="720" w:hanging="720"/>
        <w:jc w:val="left"/>
        <w:rPr>
          <w:noProof/>
        </w:rPr>
      </w:pPr>
      <w:r w:rsidRPr="00D10F7F">
        <w:rPr>
          <w:noProof/>
        </w:rPr>
        <w:t>119.</w:t>
      </w:r>
      <w:r w:rsidRPr="00D10F7F">
        <w:rPr>
          <w:noProof/>
        </w:rPr>
        <w:tab/>
        <w:t>Ueda T, Morioka H, Nishida Y, Kakunaga S, Tsuchiya H, Matsumoto Y, et al. Objective tumor response to denosumab in patients with giant cell tumor of bone: a multicenter phase II trial. Ann Oncol. Oct 2015;26(10):2149-54. Epub 2015/07/25.</w:t>
      </w:r>
    </w:p>
    <w:p w14:paraId="002563F0" w14:textId="77777777" w:rsidR="005C6DF6" w:rsidRPr="00D10F7F" w:rsidRDefault="005C6DF6" w:rsidP="00732569">
      <w:pPr>
        <w:pStyle w:val="EndNoteBibliography"/>
        <w:ind w:left="720" w:hanging="720"/>
        <w:jc w:val="left"/>
        <w:rPr>
          <w:noProof/>
        </w:rPr>
      </w:pPr>
      <w:r w:rsidRPr="00D10F7F">
        <w:rPr>
          <w:noProof/>
        </w:rPr>
        <w:t>120.</w:t>
      </w:r>
      <w:r w:rsidRPr="00D10F7F">
        <w:rPr>
          <w:noProof/>
        </w:rPr>
        <w:tab/>
        <w:t>Chawla S, Henshaw R, Seeger L, Choy E, Blay JY, Ferrari S, et al. Safety and efficacy of denosumab for adults and skeletally mature adolescents with giant cell tumour of bone: interim analysis of an open-label, parallel-group, phase 2 study. Lancet Oncol. Aug 2013;14(9):901-8. Epub 2013/07/23.</w:t>
      </w:r>
    </w:p>
    <w:p w14:paraId="38E8AD8E" w14:textId="77777777" w:rsidR="005C6DF6" w:rsidRPr="00D10F7F" w:rsidRDefault="005C6DF6" w:rsidP="00732569">
      <w:pPr>
        <w:pStyle w:val="EndNoteBibliography"/>
        <w:ind w:left="720" w:hanging="720"/>
        <w:jc w:val="left"/>
        <w:rPr>
          <w:noProof/>
        </w:rPr>
      </w:pPr>
      <w:r w:rsidRPr="00D10F7F">
        <w:rPr>
          <w:noProof/>
        </w:rPr>
        <w:t>121.</w:t>
      </w:r>
      <w:r w:rsidRPr="00D10F7F">
        <w:rPr>
          <w:noProof/>
        </w:rPr>
        <w:tab/>
        <w:t>Thomas D, Henshaw R, Skubitz K, Chawla S, Staddon A, Blay JY, et al. Denosumab in patients with giant-cell tumour of bone: an open-label, phase 2 study. Lancet Oncol. 3/2010 2010;11(3):275-80.</w:t>
      </w:r>
    </w:p>
    <w:p w14:paraId="705F908B" w14:textId="77777777" w:rsidR="005C6DF6" w:rsidRPr="00D10F7F" w:rsidRDefault="005C6DF6" w:rsidP="00732569">
      <w:pPr>
        <w:pStyle w:val="EndNoteBibliography"/>
        <w:ind w:left="720" w:hanging="720"/>
        <w:jc w:val="left"/>
        <w:rPr>
          <w:noProof/>
        </w:rPr>
      </w:pPr>
      <w:r w:rsidRPr="00D10F7F">
        <w:rPr>
          <w:noProof/>
        </w:rPr>
        <w:t>122.</w:t>
      </w:r>
      <w:r w:rsidRPr="00D10F7F">
        <w:rPr>
          <w:noProof/>
        </w:rPr>
        <w:tab/>
        <w:t>Cosso R, Nuzzo V, Zuccoli A, Brandi ML, Falchetti A. Giant cell tumor in a case of Paget's disease of bone: an aggressive benign tumor exhibiting a quick response to an innovative therapeutic agent. Clin Cases Miner Bone Metab. May 2010;7(2):145-52. Epub 2010/05/01.</w:t>
      </w:r>
    </w:p>
    <w:p w14:paraId="66C58691" w14:textId="77777777" w:rsidR="005C6DF6" w:rsidRPr="00D10F7F" w:rsidRDefault="005C6DF6" w:rsidP="00732569">
      <w:pPr>
        <w:pStyle w:val="EndNoteBibliography"/>
        <w:ind w:left="720" w:hanging="720"/>
        <w:jc w:val="left"/>
        <w:rPr>
          <w:noProof/>
        </w:rPr>
      </w:pPr>
      <w:r w:rsidRPr="00D10F7F">
        <w:rPr>
          <w:noProof/>
        </w:rPr>
        <w:t>123.</w:t>
      </w:r>
      <w:r w:rsidRPr="00D10F7F">
        <w:rPr>
          <w:noProof/>
        </w:rPr>
        <w:tab/>
        <w:t>Verma V, Puri A, Shah S, Rekhi B, Gulia A. Giant Cell Tumor Developing in Paget's Disease of Bone: A Case Report with Review of Literature. J Orthop Case Rep. Sep-Oct 2016;6(4):103-7. Epub 2017/02/07.</w:t>
      </w:r>
    </w:p>
    <w:p w14:paraId="18FFC45E" w14:textId="77777777" w:rsidR="005C6DF6" w:rsidRPr="00D10F7F" w:rsidRDefault="005C6DF6" w:rsidP="00732569">
      <w:pPr>
        <w:pStyle w:val="EndNoteBibliography"/>
        <w:ind w:left="720" w:hanging="720"/>
        <w:jc w:val="left"/>
        <w:rPr>
          <w:noProof/>
        </w:rPr>
      </w:pPr>
      <w:r w:rsidRPr="00D10F7F">
        <w:rPr>
          <w:noProof/>
        </w:rPr>
        <w:t>124.</w:t>
      </w:r>
      <w:r w:rsidRPr="00D10F7F">
        <w:rPr>
          <w:noProof/>
        </w:rPr>
        <w:tab/>
        <w:t>Tanaka T, Slavin J, McLachlan SA, Choong P. Anti-osteoclastic agent, denosumab, for a giant cell tumor of the bone with concurrent Paget's disease: A case report. Oncol Lett. Apr 2017;13(4):2105-8. Epub 2017/04/30.</w:t>
      </w:r>
    </w:p>
    <w:p w14:paraId="3938FE01" w14:textId="77777777" w:rsidR="005C6DF6" w:rsidRPr="00D10F7F" w:rsidRDefault="005C6DF6" w:rsidP="00732569">
      <w:pPr>
        <w:pStyle w:val="EndNoteBibliography"/>
        <w:ind w:left="720" w:hanging="720"/>
        <w:jc w:val="left"/>
        <w:rPr>
          <w:noProof/>
        </w:rPr>
      </w:pPr>
      <w:r w:rsidRPr="00D10F7F">
        <w:rPr>
          <w:noProof/>
        </w:rPr>
        <w:t>125.</w:t>
      </w:r>
      <w:r w:rsidRPr="00D10F7F">
        <w:rPr>
          <w:noProof/>
        </w:rPr>
        <w:tab/>
        <w:t>Boudreau RJ, Lisbona R, Hadjipavlou A. Observations on serial radionuclide blood-flow studies in Paget's disease: concise communication. J Nucl Med. Oct 1983;24(10):880-5. Epub 1983/10/01.</w:t>
      </w:r>
    </w:p>
    <w:p w14:paraId="201E132A" w14:textId="77777777" w:rsidR="005C6DF6" w:rsidRPr="00D10F7F" w:rsidRDefault="005C6DF6" w:rsidP="00732569">
      <w:pPr>
        <w:pStyle w:val="EndNoteBibliography"/>
        <w:ind w:left="720" w:hanging="720"/>
        <w:jc w:val="left"/>
        <w:rPr>
          <w:noProof/>
        </w:rPr>
      </w:pPr>
      <w:r w:rsidRPr="00D10F7F">
        <w:rPr>
          <w:noProof/>
        </w:rPr>
        <w:t>126.</w:t>
      </w:r>
      <w:r w:rsidRPr="00D10F7F">
        <w:rPr>
          <w:noProof/>
        </w:rPr>
        <w:tab/>
        <w:t>Siris ES, Weinstein RS, Altman R, Conte JM, Favus M, Lombardi A, et al. Comparative study of alendronate versus etidronate for the treatment of Paget's disease of bone. Journal of Clinical Endocrinology &amp; Metabolism. 1996 Mar 1996;81(3):961-7.</w:t>
      </w:r>
    </w:p>
    <w:p w14:paraId="43F4E5B4" w14:textId="77777777" w:rsidR="005C6DF6" w:rsidRPr="00D10F7F" w:rsidRDefault="005C6DF6" w:rsidP="00732569">
      <w:pPr>
        <w:pStyle w:val="EndNoteBibliography"/>
        <w:ind w:left="720" w:hanging="720"/>
        <w:jc w:val="left"/>
        <w:rPr>
          <w:noProof/>
        </w:rPr>
      </w:pPr>
      <w:r w:rsidRPr="00D10F7F">
        <w:rPr>
          <w:noProof/>
        </w:rPr>
        <w:t>127.</w:t>
      </w:r>
      <w:r w:rsidRPr="00D10F7F">
        <w:rPr>
          <w:noProof/>
        </w:rPr>
        <w:tab/>
        <w:t>Nicholas JA, Killoran P. Fracture of the Femur in Patients with Paget's Disease; Results of Treatment in Twenty-Three Cases. J Bone Joint Surg Am. Apr 1965;47:450-61. Epub 1965/04/01.</w:t>
      </w:r>
    </w:p>
    <w:p w14:paraId="635DD271" w14:textId="77777777" w:rsidR="005C6DF6" w:rsidRPr="00D10F7F" w:rsidRDefault="005C6DF6" w:rsidP="00732569">
      <w:pPr>
        <w:pStyle w:val="EndNoteBibliography"/>
        <w:ind w:left="720" w:hanging="720"/>
        <w:jc w:val="left"/>
        <w:rPr>
          <w:noProof/>
        </w:rPr>
      </w:pPr>
      <w:r w:rsidRPr="00D10F7F">
        <w:rPr>
          <w:noProof/>
        </w:rPr>
        <w:t>128.</w:t>
      </w:r>
      <w:r w:rsidRPr="00D10F7F">
        <w:rPr>
          <w:noProof/>
        </w:rPr>
        <w:tab/>
        <w:t>Verinder DG, Burke J. The management of fractures in Paget's disease of bone. Injury. May 1979;10(4):276-80. Epub 1979/05/01.</w:t>
      </w:r>
    </w:p>
    <w:p w14:paraId="00EDAFFC" w14:textId="77777777" w:rsidR="005C6DF6" w:rsidRPr="00D10F7F" w:rsidRDefault="005C6DF6" w:rsidP="00732569">
      <w:pPr>
        <w:pStyle w:val="EndNoteBibliography"/>
        <w:ind w:left="720" w:hanging="720"/>
        <w:jc w:val="left"/>
        <w:rPr>
          <w:noProof/>
        </w:rPr>
      </w:pPr>
      <w:r w:rsidRPr="00D10F7F">
        <w:rPr>
          <w:noProof/>
        </w:rPr>
        <w:t>129.</w:t>
      </w:r>
      <w:r w:rsidRPr="00D10F7F">
        <w:rPr>
          <w:noProof/>
        </w:rPr>
        <w:tab/>
        <w:t>Grundy M. Fractures of the femur in Paget's disease of bone. Their etiology and treatment. J Bone Joint Surg Br. May 1970;52(2):252-63. Epub 1970/05/01.</w:t>
      </w:r>
    </w:p>
    <w:p w14:paraId="09055267" w14:textId="77777777" w:rsidR="005C6DF6" w:rsidRPr="00D10F7F" w:rsidRDefault="005C6DF6" w:rsidP="00732569">
      <w:pPr>
        <w:pStyle w:val="EndNoteBibliography"/>
        <w:ind w:left="720" w:hanging="720"/>
        <w:jc w:val="left"/>
        <w:rPr>
          <w:noProof/>
        </w:rPr>
      </w:pPr>
      <w:r w:rsidRPr="00D10F7F">
        <w:rPr>
          <w:noProof/>
        </w:rPr>
        <w:t>130.</w:t>
      </w:r>
      <w:r w:rsidRPr="00D10F7F">
        <w:rPr>
          <w:noProof/>
        </w:rPr>
        <w:tab/>
        <w:t>Bradley CM, Nade S. Outcome after fractures of the femur in Paget's disease. Aust N Z J Surg. Jan 1992;62(1):39-44. Epub 1992/01/01.</w:t>
      </w:r>
    </w:p>
    <w:p w14:paraId="50FFEC50" w14:textId="77777777" w:rsidR="005C6DF6" w:rsidRPr="00D10F7F" w:rsidRDefault="005C6DF6" w:rsidP="00732569">
      <w:pPr>
        <w:pStyle w:val="EndNoteBibliography"/>
        <w:ind w:left="720" w:hanging="720"/>
        <w:jc w:val="left"/>
        <w:rPr>
          <w:noProof/>
        </w:rPr>
      </w:pPr>
      <w:r w:rsidRPr="00D10F7F">
        <w:rPr>
          <w:noProof/>
        </w:rPr>
        <w:t>131.</w:t>
      </w:r>
      <w:r w:rsidRPr="00D10F7F">
        <w:rPr>
          <w:noProof/>
        </w:rPr>
        <w:tab/>
        <w:t>Bidner S, Finnegan M. Femoral fractures in Paget's disease. J Orthop Trauma. 1989;3(4):317-22.</w:t>
      </w:r>
    </w:p>
    <w:p w14:paraId="28445A48" w14:textId="77777777" w:rsidR="005C6DF6" w:rsidRPr="00D10F7F" w:rsidRDefault="005C6DF6" w:rsidP="00732569">
      <w:pPr>
        <w:pStyle w:val="EndNoteBibliography"/>
        <w:ind w:left="720" w:hanging="720"/>
        <w:jc w:val="left"/>
        <w:rPr>
          <w:noProof/>
        </w:rPr>
      </w:pPr>
      <w:r w:rsidRPr="00D10F7F">
        <w:rPr>
          <w:noProof/>
        </w:rPr>
        <w:t>132.</w:t>
      </w:r>
      <w:r w:rsidRPr="00D10F7F">
        <w:rPr>
          <w:noProof/>
        </w:rPr>
        <w:tab/>
        <w:t>McDonald DJ, Sim FH. Total hip arthroplasty in Paget's disease. A follow-up note. J Bone Joint Surg Am. Jun 1987;69(5):766-72. Epub 1987/06/01.</w:t>
      </w:r>
    </w:p>
    <w:p w14:paraId="2C352A8C" w14:textId="77777777" w:rsidR="005C6DF6" w:rsidRPr="00D10F7F" w:rsidRDefault="005C6DF6" w:rsidP="00732569">
      <w:pPr>
        <w:pStyle w:val="EndNoteBibliography"/>
        <w:ind w:left="720" w:hanging="720"/>
        <w:jc w:val="left"/>
        <w:rPr>
          <w:noProof/>
        </w:rPr>
      </w:pPr>
      <w:r w:rsidRPr="00D10F7F">
        <w:rPr>
          <w:noProof/>
        </w:rPr>
        <w:t>133.</w:t>
      </w:r>
      <w:r w:rsidRPr="00D10F7F">
        <w:rPr>
          <w:noProof/>
        </w:rPr>
        <w:tab/>
        <w:t>Parvizi J, Schall DM, Lewallen DG, Sim FH. Outcome of uncemented hip arthroplasty components in patients with Paget's disease. Clin Orthop Relat Res. Oct 2002(403):127-34. Epub 2002/10/03.</w:t>
      </w:r>
    </w:p>
    <w:p w14:paraId="26E3E70D" w14:textId="77777777" w:rsidR="005C6DF6" w:rsidRPr="00D10F7F" w:rsidRDefault="005C6DF6" w:rsidP="00732569">
      <w:pPr>
        <w:pStyle w:val="EndNoteBibliography"/>
        <w:ind w:left="720" w:hanging="720"/>
        <w:jc w:val="left"/>
        <w:rPr>
          <w:noProof/>
        </w:rPr>
      </w:pPr>
      <w:r w:rsidRPr="00D10F7F">
        <w:rPr>
          <w:noProof/>
        </w:rPr>
        <w:lastRenderedPageBreak/>
        <w:t>134.</w:t>
      </w:r>
      <w:r w:rsidRPr="00D10F7F">
        <w:rPr>
          <w:noProof/>
        </w:rPr>
        <w:tab/>
        <w:t>Roper BA. Paget's disease at the hip with osteoarthrosis: results of intertrochanteric osteotomy. J Bone Joint Surg Br. Nov 1971;53(4):660-2. Epub 1971/11/01.</w:t>
      </w:r>
    </w:p>
    <w:p w14:paraId="3472A940" w14:textId="45569D78" w:rsidR="00E27D93" w:rsidRPr="00D10F7F" w:rsidRDefault="00A11E80" w:rsidP="00732569">
      <w:pPr>
        <w:rPr>
          <w:rFonts w:eastAsia="Times New Roman"/>
          <w:b/>
          <w:bCs/>
          <w:sz w:val="28"/>
          <w:szCs w:val="36"/>
          <w:lang w:val="en-US"/>
        </w:rPr>
      </w:pPr>
      <w:r w:rsidRPr="00D10F7F">
        <w:fldChar w:fldCharType="end"/>
      </w:r>
    </w:p>
    <w:p w14:paraId="2DD3DAD0" w14:textId="77777777" w:rsidR="00A56A8D" w:rsidRPr="00D10F7F" w:rsidRDefault="00E27D93" w:rsidP="006E3EC2">
      <w:pPr>
        <w:rPr>
          <w:rFonts w:eastAsia="Times New Roman"/>
          <w:b/>
          <w:bCs/>
          <w:sz w:val="28"/>
          <w:szCs w:val="36"/>
          <w:lang w:val="en-US"/>
        </w:rPr>
      </w:pPr>
      <w:r w:rsidRPr="00D10F7F">
        <w:rPr>
          <w:rFonts w:eastAsia="Times New Roman"/>
          <w:b/>
          <w:bCs/>
          <w:sz w:val="28"/>
          <w:szCs w:val="36"/>
          <w:lang w:val="en-US"/>
        </w:rPr>
        <w:br w:type="page"/>
      </w:r>
    </w:p>
    <w:p w14:paraId="60BFC5CB" w14:textId="77777777" w:rsidR="009262FB" w:rsidRPr="00D10F7F" w:rsidRDefault="009262FB" w:rsidP="006E3EC2">
      <w:pPr>
        <w:rPr>
          <w:rFonts w:eastAsia="Times New Roman"/>
          <w:b/>
          <w:bCs/>
          <w:lang w:val="en-US"/>
        </w:rPr>
      </w:pPr>
      <w:r w:rsidRPr="00D10F7F">
        <w:rPr>
          <w:rFonts w:eastAsia="Times New Roman"/>
          <w:b/>
          <w:bCs/>
          <w:lang w:val="en-US"/>
        </w:rPr>
        <w:lastRenderedPageBreak/>
        <w:t>Acknowledgements</w:t>
      </w:r>
    </w:p>
    <w:p w14:paraId="70B3B544" w14:textId="652AA7E5" w:rsidR="009262FB" w:rsidRPr="00D10F7F" w:rsidRDefault="00417548" w:rsidP="00C72D6F">
      <w:pPr>
        <w:rPr>
          <w:rFonts w:eastAsia="Times New Roman"/>
          <w:bCs/>
          <w:lang w:val="en-US"/>
        </w:rPr>
      </w:pPr>
      <w:r w:rsidRPr="00D10F7F">
        <w:rPr>
          <w:rFonts w:eastAsia="Times New Roman"/>
          <w:bCs/>
          <w:lang w:val="en-US"/>
        </w:rPr>
        <w:t>Development of the guideline was supported by unrestricted educational grants from the International Osteoporosis Foundation, the European Calcified Tissues Societ</w:t>
      </w:r>
      <w:r w:rsidR="00C86301" w:rsidRPr="00D10F7F">
        <w:rPr>
          <w:rFonts w:eastAsia="Times New Roman"/>
          <w:bCs/>
          <w:lang w:val="en-US"/>
        </w:rPr>
        <w:t xml:space="preserve">y and the Paget’s Association. </w:t>
      </w:r>
      <w:r w:rsidR="00A561B9">
        <w:rPr>
          <w:rFonts w:eastAsia="Times New Roman"/>
          <w:bCs/>
          <w:lang w:val="en-US"/>
        </w:rPr>
        <w:t xml:space="preserve">Development of the guideline was also supported in part by a grant to SHR from the European Commission (Paget Advance 787720). </w:t>
      </w:r>
      <w:r w:rsidR="00C86301" w:rsidRPr="00D10F7F">
        <w:rPr>
          <w:rFonts w:eastAsia="Times New Roman"/>
          <w:bCs/>
          <w:lang w:val="en-US"/>
        </w:rPr>
        <w:t xml:space="preserve">The authors </w:t>
      </w:r>
      <w:r w:rsidR="00A561B9">
        <w:rPr>
          <w:rFonts w:eastAsia="Times New Roman"/>
          <w:bCs/>
          <w:lang w:val="en-US"/>
        </w:rPr>
        <w:t xml:space="preserve">wish to </w:t>
      </w:r>
      <w:r w:rsidR="00C86301" w:rsidRPr="00D10F7F">
        <w:rPr>
          <w:rFonts w:eastAsia="Times New Roman"/>
          <w:bCs/>
          <w:lang w:val="en-US"/>
        </w:rPr>
        <w:t>acknowledge the assistance of Cara Steiger (International Medical Press) who assisted with the literature search and screening of papers for the literature review</w:t>
      </w:r>
      <w:r w:rsidR="00A561B9">
        <w:rPr>
          <w:rFonts w:eastAsia="Times New Roman"/>
          <w:bCs/>
          <w:lang w:val="en-US"/>
        </w:rPr>
        <w:t xml:space="preserve"> and</w:t>
      </w:r>
      <w:r w:rsidR="00C86301" w:rsidRPr="00D10F7F">
        <w:rPr>
          <w:rFonts w:eastAsia="Times New Roman"/>
          <w:bCs/>
          <w:lang w:val="en-US"/>
        </w:rPr>
        <w:t xml:space="preserve"> representatives of the Professional Practice Committee of the ASBMR for critical review of the guideline when it was in in draft form. </w:t>
      </w:r>
    </w:p>
    <w:p w14:paraId="25EB5D9C" w14:textId="77777777" w:rsidR="00417548" w:rsidRPr="00D10F7F" w:rsidRDefault="00417548" w:rsidP="00C72D6F">
      <w:pPr>
        <w:rPr>
          <w:rFonts w:eastAsia="Times New Roman"/>
          <w:b/>
          <w:bCs/>
          <w:lang w:val="en-US"/>
        </w:rPr>
      </w:pPr>
    </w:p>
    <w:p w14:paraId="24535523" w14:textId="77777777" w:rsidR="00C86301" w:rsidRPr="00D10F7F" w:rsidRDefault="00C86301" w:rsidP="00C86301">
      <w:pPr>
        <w:rPr>
          <w:rFonts w:eastAsia="Times New Roman" w:cs="Calibri"/>
          <w:b/>
          <w:bCs/>
          <w:color w:val="000000"/>
          <w:szCs w:val="26"/>
          <w:lang w:val="en-US"/>
        </w:rPr>
      </w:pPr>
      <w:r w:rsidRPr="00D10F7F">
        <w:rPr>
          <w:rFonts w:eastAsia="Times New Roman" w:cs="Calibri"/>
          <w:b/>
          <w:bCs/>
          <w:color w:val="000000"/>
          <w:szCs w:val="26"/>
          <w:lang w:val="en-US"/>
        </w:rPr>
        <w:t xml:space="preserve">Conflicts of interest. </w:t>
      </w:r>
    </w:p>
    <w:p w14:paraId="4E3EF813" w14:textId="4088ACE9" w:rsidR="009262FB" w:rsidRPr="00D10F7F" w:rsidRDefault="00C86301" w:rsidP="00C72D6F">
      <w:pPr>
        <w:rPr>
          <w:rFonts w:eastAsia="Times New Roman" w:cs="Calibri"/>
          <w:b/>
          <w:bCs/>
          <w:color w:val="000000"/>
          <w:lang w:val="en-US"/>
        </w:rPr>
      </w:pPr>
      <w:r w:rsidRPr="00D10F7F">
        <w:rPr>
          <w:rFonts w:eastAsia="Times New Roman" w:cs="Calibri"/>
          <w:bCs/>
          <w:color w:val="000000"/>
          <w:lang w:val="en-US"/>
        </w:rPr>
        <w:t>Dr. Zillikens reports</w:t>
      </w:r>
      <w:r w:rsidRPr="00D10F7F">
        <w:rPr>
          <w:rFonts w:eastAsia="Times New Roman" w:cs="Calibri"/>
          <w:b/>
          <w:bCs/>
          <w:color w:val="000000"/>
          <w:lang w:val="en-US"/>
        </w:rPr>
        <w:t xml:space="preserve"> </w:t>
      </w:r>
      <w:r w:rsidRPr="00D10F7F">
        <w:rPr>
          <w:rFonts w:asciiTheme="minorHAnsi" w:hAnsiTheme="minorHAnsi" w:cstheme="minorHAnsi"/>
          <w:color w:val="000000"/>
          <w:lang w:val="en-US"/>
        </w:rPr>
        <w:t xml:space="preserve">personal fees from Amgen, Eli </w:t>
      </w:r>
      <w:r w:rsidR="00F357DE" w:rsidRPr="00D10F7F">
        <w:rPr>
          <w:rFonts w:asciiTheme="minorHAnsi" w:hAnsiTheme="minorHAnsi" w:cstheme="minorHAnsi"/>
          <w:color w:val="000000"/>
          <w:lang w:val="en-US"/>
        </w:rPr>
        <w:t xml:space="preserve">Lilly, Shire, and Kyowa Kirin, </w:t>
      </w:r>
      <w:r w:rsidRPr="00D10F7F">
        <w:rPr>
          <w:rFonts w:asciiTheme="minorHAnsi" w:hAnsiTheme="minorHAnsi" w:cstheme="minorHAnsi"/>
          <w:color w:val="000000"/>
          <w:lang w:val="en-US"/>
        </w:rPr>
        <w:t xml:space="preserve">outside the submitted work; </w:t>
      </w:r>
      <w:r w:rsidR="001D12FE" w:rsidRPr="00D10F7F">
        <w:rPr>
          <w:rFonts w:asciiTheme="minorHAnsi" w:hAnsiTheme="minorHAnsi" w:cstheme="minorHAnsi"/>
          <w:color w:val="000000"/>
          <w:lang w:val="en-US"/>
        </w:rPr>
        <w:t>Professor</w:t>
      </w:r>
      <w:r w:rsidR="00223311" w:rsidRPr="00D10F7F">
        <w:rPr>
          <w:rFonts w:asciiTheme="minorHAnsi" w:hAnsiTheme="minorHAnsi" w:cstheme="minorHAnsi"/>
          <w:color w:val="000000"/>
          <w:lang w:val="en-US"/>
        </w:rPr>
        <w:t xml:space="preserve"> Guanabens reports personal fees from </w:t>
      </w:r>
      <w:r w:rsidR="001D12FE" w:rsidRPr="00D10F7F">
        <w:rPr>
          <w:rFonts w:asciiTheme="minorHAnsi" w:hAnsiTheme="minorHAnsi" w:cstheme="minorHAnsi"/>
          <w:color w:val="000000"/>
          <w:lang w:val="en-US"/>
        </w:rPr>
        <w:t xml:space="preserve">Amgen, UCB, Eli Lilly and Alexion outside the submitted work. </w:t>
      </w:r>
      <w:r w:rsidRPr="00D10F7F">
        <w:rPr>
          <w:rFonts w:asciiTheme="minorHAnsi" w:hAnsiTheme="minorHAnsi" w:cstheme="minorHAnsi"/>
          <w:color w:val="000000"/>
          <w:lang w:val="en-US"/>
        </w:rPr>
        <w:t>Dr. Javaid reports personal fees from Amgen outside the submitted work. Mr. Simpson, Professor Russell, Dr. Tuck, and Professor Francis, report that they are trustees of the Paget’s Association.  Ms. Wilkinson reports that she is an employee of the Paget’s Association. Professor Cooper reports that he is President of the International Osteoporosis Foundation. Dr. Wills reports that she is an employee of International Medical Press. Professor Ralston reports receiving research grants to his institution from Eli Lilly, Amgen, UCB outside the submitted work and having received consultancy fees on behalf of his institution from Novartis, outside the submitted work. The other authors report no conflicts of interest</w:t>
      </w:r>
    </w:p>
    <w:p w14:paraId="1FF27470" w14:textId="77777777" w:rsidR="00C86301" w:rsidRPr="00D10F7F" w:rsidRDefault="00C86301" w:rsidP="00C72D6F">
      <w:pPr>
        <w:rPr>
          <w:rFonts w:eastAsia="Times New Roman"/>
          <w:bCs/>
          <w:i/>
          <w:lang w:val="en-US"/>
        </w:rPr>
      </w:pPr>
    </w:p>
    <w:p w14:paraId="3369AE67" w14:textId="77777777" w:rsidR="00C86301" w:rsidRPr="00D10F7F" w:rsidRDefault="00C86301" w:rsidP="00C86301">
      <w:pPr>
        <w:rPr>
          <w:rFonts w:eastAsia="Times New Roman"/>
          <w:b/>
          <w:bCs/>
          <w:lang w:val="en-US"/>
        </w:rPr>
      </w:pPr>
      <w:r w:rsidRPr="00D10F7F">
        <w:rPr>
          <w:rFonts w:eastAsia="Times New Roman"/>
          <w:b/>
          <w:bCs/>
          <w:lang w:val="en-US"/>
        </w:rPr>
        <w:t>Author contributions</w:t>
      </w:r>
    </w:p>
    <w:p w14:paraId="7854645B" w14:textId="77777777" w:rsidR="00C86301" w:rsidRPr="00D10F7F" w:rsidRDefault="00C86301" w:rsidP="00C86301">
      <w:pPr>
        <w:rPr>
          <w:rFonts w:eastAsia="Times New Roman"/>
          <w:bCs/>
          <w:i/>
          <w:lang w:val="en-US"/>
        </w:rPr>
      </w:pPr>
      <w:r w:rsidRPr="00D10F7F">
        <w:rPr>
          <w:rFonts w:eastAsia="Times New Roman"/>
          <w:bCs/>
          <w:i/>
          <w:lang w:val="en-US"/>
        </w:rPr>
        <w:t>Literature review</w:t>
      </w:r>
    </w:p>
    <w:p w14:paraId="589AE713" w14:textId="42F51800" w:rsidR="00C86301" w:rsidRPr="00D10F7F" w:rsidRDefault="00C86301" w:rsidP="00C86301">
      <w:pPr>
        <w:rPr>
          <w:rFonts w:eastAsia="Times New Roman"/>
          <w:bCs/>
          <w:lang w:val="en-US"/>
        </w:rPr>
      </w:pPr>
      <w:r w:rsidRPr="00D10F7F">
        <w:rPr>
          <w:rFonts w:eastAsia="Times New Roman"/>
          <w:bCs/>
          <w:lang w:val="en-US"/>
        </w:rPr>
        <w:t xml:space="preserve">The literature review was </w:t>
      </w:r>
      <w:r w:rsidR="00F609A8" w:rsidRPr="00D10F7F">
        <w:rPr>
          <w:rFonts w:eastAsia="Times New Roman"/>
          <w:bCs/>
          <w:lang w:val="en-US"/>
        </w:rPr>
        <w:t xml:space="preserve">performed </w:t>
      </w:r>
      <w:r w:rsidRPr="00D10F7F">
        <w:rPr>
          <w:rFonts w:eastAsia="Times New Roman"/>
          <w:bCs/>
          <w:lang w:val="en-US"/>
        </w:rPr>
        <w:t xml:space="preserve">by RW, with additional contributions from SHR, LCG and SPT. </w:t>
      </w:r>
    </w:p>
    <w:p w14:paraId="499FB305" w14:textId="77777777" w:rsidR="00C86301" w:rsidRPr="00D10F7F" w:rsidRDefault="00C86301" w:rsidP="00C86301">
      <w:pPr>
        <w:rPr>
          <w:rFonts w:eastAsia="Times New Roman"/>
          <w:bCs/>
          <w:lang w:val="en-US"/>
        </w:rPr>
      </w:pPr>
    </w:p>
    <w:p w14:paraId="777CD42C" w14:textId="795655D5" w:rsidR="0045509D" w:rsidRPr="00D10F7F" w:rsidRDefault="0045509D" w:rsidP="00C72D6F">
      <w:pPr>
        <w:rPr>
          <w:rFonts w:eastAsia="Times New Roman"/>
          <w:bCs/>
          <w:i/>
          <w:lang w:val="en-US"/>
        </w:rPr>
      </w:pPr>
      <w:r w:rsidRPr="00D10F7F">
        <w:rPr>
          <w:rFonts w:eastAsia="Times New Roman"/>
          <w:bCs/>
          <w:i/>
          <w:lang w:val="en-US"/>
        </w:rPr>
        <w:t>Writing group</w:t>
      </w:r>
    </w:p>
    <w:p w14:paraId="4309772D" w14:textId="77777777" w:rsidR="00C86301" w:rsidRDefault="00417548" w:rsidP="00C86301">
      <w:pPr>
        <w:rPr>
          <w:rFonts w:eastAsia="Times New Roman"/>
          <w:bCs/>
          <w:lang w:val="en-US"/>
        </w:rPr>
      </w:pPr>
      <w:r w:rsidRPr="00D10F7F">
        <w:rPr>
          <w:rFonts w:eastAsia="Times New Roman"/>
          <w:bCs/>
          <w:lang w:val="en-US"/>
        </w:rPr>
        <w:t xml:space="preserve">The first complete draft of the guideline was written by SHR. </w:t>
      </w:r>
      <w:r w:rsidR="0045509D" w:rsidRPr="00D10F7F">
        <w:rPr>
          <w:rFonts w:eastAsia="Times New Roman"/>
          <w:bCs/>
          <w:lang w:val="en-US"/>
        </w:rPr>
        <w:t>The first draft of Section 1 was written by LC</w:t>
      </w:r>
      <w:r w:rsidRPr="00D10F7F">
        <w:rPr>
          <w:rFonts w:eastAsia="Times New Roman"/>
          <w:bCs/>
          <w:lang w:val="en-US"/>
        </w:rPr>
        <w:t>G and SHR</w:t>
      </w:r>
      <w:r w:rsidR="0045509D" w:rsidRPr="00D10F7F">
        <w:rPr>
          <w:rFonts w:eastAsia="Times New Roman"/>
          <w:bCs/>
          <w:lang w:val="en-US"/>
        </w:rPr>
        <w:t xml:space="preserve">; </w:t>
      </w:r>
      <w:r w:rsidRPr="00D10F7F">
        <w:rPr>
          <w:rFonts w:eastAsia="Times New Roman"/>
          <w:bCs/>
          <w:lang w:val="en-US"/>
        </w:rPr>
        <w:t>Section 2 by SHR</w:t>
      </w:r>
      <w:r w:rsidR="0045509D" w:rsidRPr="00D10F7F">
        <w:rPr>
          <w:rFonts w:eastAsia="Times New Roman"/>
          <w:bCs/>
          <w:lang w:val="en-US"/>
        </w:rPr>
        <w:t xml:space="preserve"> and LCG;</w:t>
      </w:r>
      <w:r w:rsidRPr="00D10F7F">
        <w:rPr>
          <w:rFonts w:eastAsia="Times New Roman"/>
          <w:bCs/>
          <w:lang w:val="en-US"/>
        </w:rPr>
        <w:t xml:space="preserve"> Section 3 by RL and SHR, Section 4 by NG and MKJ, Section 5 by SHR and LC</w:t>
      </w:r>
      <w:r w:rsidR="0045509D" w:rsidRPr="00D10F7F">
        <w:rPr>
          <w:rFonts w:eastAsia="Times New Roman"/>
          <w:bCs/>
          <w:lang w:val="en-US"/>
        </w:rPr>
        <w:t>G, Section 6 by SHR, LCG and T</w:t>
      </w:r>
      <w:r w:rsidR="005229D1" w:rsidRPr="00D10F7F">
        <w:rPr>
          <w:rFonts w:eastAsia="Times New Roman"/>
          <w:bCs/>
          <w:lang w:val="en-US"/>
        </w:rPr>
        <w:t>O</w:t>
      </w:r>
      <w:r w:rsidR="0045509D" w:rsidRPr="00D10F7F">
        <w:rPr>
          <w:rFonts w:eastAsia="Times New Roman"/>
          <w:bCs/>
          <w:lang w:val="en-US"/>
        </w:rPr>
        <w:t xml:space="preserve">N; Section 7 by SHR, Section 8 by RL and SHR; and section 9 by ST, RMF, DW and SHR. </w:t>
      </w:r>
      <w:r w:rsidR="00F721DA" w:rsidRPr="00D10F7F">
        <w:rPr>
          <w:rFonts w:eastAsia="Times New Roman"/>
          <w:bCs/>
          <w:lang w:val="en-US"/>
        </w:rPr>
        <w:t xml:space="preserve">The infographic summaries were prepared by LCG. </w:t>
      </w:r>
      <w:r w:rsidR="0045509D" w:rsidRPr="00D10F7F">
        <w:rPr>
          <w:rFonts w:eastAsia="Times New Roman"/>
          <w:bCs/>
          <w:lang w:val="en-US"/>
        </w:rPr>
        <w:t xml:space="preserve">All members of the writing group contributed to revising the draft guideline for intellectual content. All authors approved the </w:t>
      </w:r>
      <w:r w:rsidR="00C86301" w:rsidRPr="00D10F7F">
        <w:rPr>
          <w:rFonts w:eastAsia="Times New Roman"/>
          <w:bCs/>
          <w:lang w:val="en-US"/>
        </w:rPr>
        <w:t>final version of the guideline.</w:t>
      </w:r>
    </w:p>
    <w:p w14:paraId="0A330452" w14:textId="77777777" w:rsidR="00C86301" w:rsidRDefault="00C86301" w:rsidP="00C86301">
      <w:pPr>
        <w:rPr>
          <w:rFonts w:eastAsia="Times New Roman"/>
          <w:b/>
          <w:bCs/>
          <w:sz w:val="28"/>
          <w:szCs w:val="36"/>
          <w:lang w:val="en-US"/>
        </w:rPr>
      </w:pPr>
    </w:p>
    <w:p w14:paraId="38B8F073" w14:textId="3053A52F" w:rsidR="008867A7" w:rsidRDefault="008867A7">
      <w:pPr>
        <w:rPr>
          <w:rFonts w:eastAsia="Times New Roman" w:cs="Calibri"/>
          <w:b/>
          <w:bCs/>
          <w:color w:val="000000"/>
          <w:szCs w:val="26"/>
          <w:lang w:val="en-US"/>
        </w:rPr>
      </w:pPr>
    </w:p>
    <w:sectPr w:rsidR="008867A7" w:rsidSect="00E9755D">
      <w:footerReference w:type="default" r:id="rId1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E9D16" w14:textId="77777777" w:rsidR="006A1D45" w:rsidRDefault="006A1D45" w:rsidP="00302B26">
      <w:r>
        <w:separator/>
      </w:r>
    </w:p>
  </w:endnote>
  <w:endnote w:type="continuationSeparator" w:id="0">
    <w:p w14:paraId="61DB35E5" w14:textId="77777777" w:rsidR="006A1D45" w:rsidRDefault="006A1D45" w:rsidP="0030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dvTT3713a231">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4B41" w14:textId="5D03C2DB" w:rsidR="006A1D45" w:rsidRPr="00970D61" w:rsidRDefault="006A1D45">
    <w:pPr>
      <w:pStyle w:val="Footer"/>
      <w:jc w:val="right"/>
      <w:rPr>
        <w:sz w:val="20"/>
        <w:szCs w:val="20"/>
      </w:rPr>
    </w:pPr>
    <w:r w:rsidRPr="00970D61">
      <w:rPr>
        <w:sz w:val="20"/>
        <w:szCs w:val="20"/>
      </w:rPr>
      <w:fldChar w:fldCharType="begin"/>
    </w:r>
    <w:r w:rsidRPr="00970D61">
      <w:rPr>
        <w:sz w:val="20"/>
        <w:szCs w:val="20"/>
      </w:rPr>
      <w:instrText xml:space="preserve"> PAGE   \* MERGEFORMAT </w:instrText>
    </w:r>
    <w:r w:rsidRPr="00970D61">
      <w:rPr>
        <w:sz w:val="20"/>
        <w:szCs w:val="20"/>
      </w:rPr>
      <w:fldChar w:fldCharType="separate"/>
    </w:r>
    <w:r w:rsidR="00451B8B">
      <w:rPr>
        <w:noProof/>
        <w:sz w:val="20"/>
        <w:szCs w:val="20"/>
      </w:rPr>
      <w:t>1</w:t>
    </w:r>
    <w:r w:rsidRPr="00970D61">
      <w:rPr>
        <w:noProof/>
        <w:sz w:val="20"/>
        <w:szCs w:val="20"/>
      </w:rPr>
      <w:fldChar w:fldCharType="end"/>
    </w:r>
  </w:p>
  <w:p w14:paraId="0C40C66C" w14:textId="20ED29E6" w:rsidR="006A1D45" w:rsidRPr="000A7CED" w:rsidRDefault="006A1D45">
    <w:pPr>
      <w:pStyle w:val="Footer"/>
      <w:rPr>
        <w:sz w:val="20"/>
        <w:szCs w:val="20"/>
      </w:rPr>
    </w:pPr>
    <w:r>
      <w:rPr>
        <w:sz w:val="20"/>
        <w:szCs w:val="20"/>
      </w:rPr>
      <w:t xml:space="preserve">Version 9.3 </w:t>
    </w:r>
    <w:r>
      <w:rPr>
        <w:sz w:val="20"/>
        <w:szCs w:val="20"/>
      </w:rPr>
      <w:tab/>
      <w:t>04.12.</w:t>
    </w:r>
    <w:r w:rsidRPr="000A7CED">
      <w:rPr>
        <w:sz w:val="20"/>
        <w:szCs w:val="20"/>
      </w:rPr>
      <w:t>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160A3" w14:textId="77777777" w:rsidR="006A1D45" w:rsidRDefault="006A1D45" w:rsidP="00302B26">
      <w:r>
        <w:separator/>
      </w:r>
    </w:p>
  </w:footnote>
  <w:footnote w:type="continuationSeparator" w:id="0">
    <w:p w14:paraId="3C64627D" w14:textId="77777777" w:rsidR="006A1D45" w:rsidRDefault="006A1D45" w:rsidP="00302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1231"/>
    <w:multiLevelType w:val="hybridMultilevel"/>
    <w:tmpl w:val="8436AECC"/>
    <w:lvl w:ilvl="0" w:tplc="A88A50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54DA2"/>
    <w:multiLevelType w:val="hybridMultilevel"/>
    <w:tmpl w:val="04B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B71D8"/>
    <w:multiLevelType w:val="hybridMultilevel"/>
    <w:tmpl w:val="9AD0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C56E5"/>
    <w:multiLevelType w:val="hybridMultilevel"/>
    <w:tmpl w:val="9492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D7679"/>
    <w:multiLevelType w:val="hybridMultilevel"/>
    <w:tmpl w:val="9492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12D9F"/>
    <w:multiLevelType w:val="hybridMultilevel"/>
    <w:tmpl w:val="6FA22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196F88"/>
    <w:multiLevelType w:val="hybridMultilevel"/>
    <w:tmpl w:val="EB6423B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E880803"/>
    <w:multiLevelType w:val="hybridMultilevel"/>
    <w:tmpl w:val="3074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F42E1"/>
    <w:multiLevelType w:val="hybridMultilevel"/>
    <w:tmpl w:val="629E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137D8"/>
    <w:multiLevelType w:val="hybridMultilevel"/>
    <w:tmpl w:val="4142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8A724C"/>
    <w:multiLevelType w:val="multilevel"/>
    <w:tmpl w:val="28825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B42ACA"/>
    <w:multiLevelType w:val="hybridMultilevel"/>
    <w:tmpl w:val="701446DA"/>
    <w:lvl w:ilvl="0" w:tplc="A88A50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F0A6E"/>
    <w:multiLevelType w:val="hybridMultilevel"/>
    <w:tmpl w:val="BF7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D096F"/>
    <w:multiLevelType w:val="multilevel"/>
    <w:tmpl w:val="1BA885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E265D6C"/>
    <w:multiLevelType w:val="hybridMultilevel"/>
    <w:tmpl w:val="75B2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0"/>
  </w:num>
  <w:num w:numId="6">
    <w:abstractNumId w:val="11"/>
  </w:num>
  <w:num w:numId="7">
    <w:abstractNumId w:val="13"/>
  </w:num>
  <w:num w:numId="8">
    <w:abstractNumId w:val="10"/>
  </w:num>
  <w:num w:numId="9">
    <w:abstractNumId w:val="5"/>
  </w:num>
  <w:num w:numId="10">
    <w:abstractNumId w:val="7"/>
  </w:num>
  <w:num w:numId="11">
    <w:abstractNumId w:val="8"/>
  </w:num>
  <w:num w:numId="12">
    <w:abstractNumId w:val="3"/>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0sDQ1NjI3MzE3sbBU0lEKTi0uzszPAykwrAUAgvvQ8CwAAAA="/>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pxeppxevv00gett01pzezqvxf9ste0e559&quot;&gt;bone12&lt;record-ids&gt;&lt;item&gt;181&lt;/item&gt;&lt;item&gt;222&lt;/item&gt;&lt;item&gt;366&lt;/item&gt;&lt;item&gt;685&lt;/item&gt;&lt;item&gt;732&lt;/item&gt;&lt;item&gt;814&lt;/item&gt;&lt;item&gt;851&lt;/item&gt;&lt;item&gt;1221&lt;/item&gt;&lt;item&gt;1624&lt;/item&gt;&lt;item&gt;1660&lt;/item&gt;&lt;item&gt;1661&lt;/item&gt;&lt;item&gt;1815&lt;/item&gt;&lt;item&gt;1913&lt;/item&gt;&lt;item&gt;2198&lt;/item&gt;&lt;item&gt;2225&lt;/item&gt;&lt;item&gt;2349&lt;/item&gt;&lt;item&gt;2787&lt;/item&gt;&lt;item&gt;3158&lt;/item&gt;&lt;item&gt;3369&lt;/item&gt;&lt;item&gt;3596&lt;/item&gt;&lt;item&gt;3708&lt;/item&gt;&lt;item&gt;3710&lt;/item&gt;&lt;item&gt;3870&lt;/item&gt;&lt;item&gt;4186&lt;/item&gt;&lt;item&gt;4566&lt;/item&gt;&lt;item&gt;4970&lt;/item&gt;&lt;item&gt;4972&lt;/item&gt;&lt;item&gt;5010&lt;/item&gt;&lt;item&gt;5138&lt;/item&gt;&lt;item&gt;5593&lt;/item&gt;&lt;item&gt;5738&lt;/item&gt;&lt;item&gt;5754&lt;/item&gt;&lt;item&gt;5794&lt;/item&gt;&lt;item&gt;5973&lt;/item&gt;&lt;item&gt;6020&lt;/item&gt;&lt;item&gt;6042&lt;/item&gt;&lt;item&gt;6155&lt;/item&gt;&lt;item&gt;6168&lt;/item&gt;&lt;item&gt;6186&lt;/item&gt;&lt;item&gt;6213&lt;/item&gt;&lt;item&gt;6561&lt;/item&gt;&lt;item&gt;6662&lt;/item&gt;&lt;item&gt;7105&lt;/item&gt;&lt;item&gt;7262&lt;/item&gt;&lt;item&gt;7353&lt;/item&gt;&lt;item&gt;7418&lt;/item&gt;&lt;item&gt;7441&lt;/item&gt;&lt;item&gt;7466&lt;/item&gt;&lt;item&gt;7534&lt;/item&gt;&lt;item&gt;7539&lt;/item&gt;&lt;item&gt;8194&lt;/item&gt;&lt;item&gt;8407&lt;/item&gt;&lt;item&gt;8422&lt;/item&gt;&lt;item&gt;8425&lt;/item&gt;&lt;item&gt;8428&lt;/item&gt;&lt;item&gt;8519&lt;/item&gt;&lt;item&gt;8532&lt;/item&gt;&lt;item&gt;8872&lt;/item&gt;&lt;item&gt;8906&lt;/item&gt;&lt;item&gt;9019&lt;/item&gt;&lt;item&gt;9363&lt;/item&gt;&lt;item&gt;9633&lt;/item&gt;&lt;item&gt;9743&lt;/item&gt;&lt;item&gt;10203&lt;/item&gt;&lt;item&gt;10212&lt;/item&gt;&lt;item&gt;10254&lt;/item&gt;&lt;item&gt;10443&lt;/item&gt;&lt;item&gt;14447&lt;/item&gt;&lt;item&gt;14754&lt;/item&gt;&lt;item&gt;16289&lt;/item&gt;&lt;item&gt;16347&lt;/item&gt;&lt;item&gt;16349&lt;/item&gt;&lt;item&gt;16355&lt;/item&gt;&lt;item&gt;16375&lt;/item&gt;&lt;item&gt;16395&lt;/item&gt;&lt;item&gt;16820&lt;/item&gt;&lt;item&gt;17147&lt;/item&gt;&lt;item&gt;17319&lt;/item&gt;&lt;item&gt;18533&lt;/item&gt;&lt;item&gt;18538&lt;/item&gt;&lt;item&gt;18552&lt;/item&gt;&lt;item&gt;18558&lt;/item&gt;&lt;item&gt;18587&lt;/item&gt;&lt;item&gt;18616&lt;/item&gt;&lt;item&gt;18618&lt;/item&gt;&lt;item&gt;18621&lt;/item&gt;&lt;item&gt;18635&lt;/item&gt;&lt;item&gt;18833&lt;/item&gt;&lt;item&gt;18837&lt;/item&gt;&lt;item&gt;18838&lt;/item&gt;&lt;item&gt;18877&lt;/item&gt;&lt;item&gt;18940&lt;/item&gt;&lt;item&gt;18945&lt;/item&gt;&lt;item&gt;18991&lt;/item&gt;&lt;item&gt;19004&lt;/item&gt;&lt;item&gt;19006&lt;/item&gt;&lt;item&gt;19230&lt;/item&gt;&lt;item&gt;19254&lt;/item&gt;&lt;item&gt;19309&lt;/item&gt;&lt;item&gt;19347&lt;/item&gt;&lt;item&gt;19368&lt;/item&gt;&lt;item&gt;19444&lt;/item&gt;&lt;item&gt;19445&lt;/item&gt;&lt;item&gt;19451&lt;/item&gt;&lt;item&gt;19464&lt;/item&gt;&lt;item&gt;19500&lt;/item&gt;&lt;item&gt;19518&lt;/item&gt;&lt;item&gt;19540&lt;/item&gt;&lt;item&gt;19549&lt;/item&gt;&lt;item&gt;19555&lt;/item&gt;&lt;item&gt;19877&lt;/item&gt;&lt;item&gt;19883&lt;/item&gt;&lt;item&gt;19916&lt;/item&gt;&lt;item&gt;19927&lt;/item&gt;&lt;item&gt;19929&lt;/item&gt;&lt;item&gt;19931&lt;/item&gt;&lt;item&gt;19936&lt;/item&gt;&lt;item&gt;19940&lt;/item&gt;&lt;item&gt;19942&lt;/item&gt;&lt;item&gt;20097&lt;/item&gt;&lt;/record-ids&gt;&lt;/item&gt;&lt;/Libraries&gt;"/>
  </w:docVars>
  <w:rsids>
    <w:rsidRoot w:val="001969E1"/>
    <w:rsid w:val="000043D0"/>
    <w:rsid w:val="000116BF"/>
    <w:rsid w:val="0001192C"/>
    <w:rsid w:val="00012A28"/>
    <w:rsid w:val="00012CDB"/>
    <w:rsid w:val="00016E37"/>
    <w:rsid w:val="000201BE"/>
    <w:rsid w:val="00020DA6"/>
    <w:rsid w:val="00021AA8"/>
    <w:rsid w:val="00021F13"/>
    <w:rsid w:val="000241F0"/>
    <w:rsid w:val="00031074"/>
    <w:rsid w:val="00031B7C"/>
    <w:rsid w:val="000323FC"/>
    <w:rsid w:val="0003341B"/>
    <w:rsid w:val="00034081"/>
    <w:rsid w:val="000356F0"/>
    <w:rsid w:val="00044702"/>
    <w:rsid w:val="00050626"/>
    <w:rsid w:val="0005254A"/>
    <w:rsid w:val="000609E8"/>
    <w:rsid w:val="00062CBA"/>
    <w:rsid w:val="00063743"/>
    <w:rsid w:val="00066420"/>
    <w:rsid w:val="0007243E"/>
    <w:rsid w:val="00073376"/>
    <w:rsid w:val="00074078"/>
    <w:rsid w:val="00075493"/>
    <w:rsid w:val="00076899"/>
    <w:rsid w:val="00082AC5"/>
    <w:rsid w:val="00083CEA"/>
    <w:rsid w:val="000873FF"/>
    <w:rsid w:val="000909E4"/>
    <w:rsid w:val="00092468"/>
    <w:rsid w:val="000938CD"/>
    <w:rsid w:val="000958A0"/>
    <w:rsid w:val="000974E9"/>
    <w:rsid w:val="00097E63"/>
    <w:rsid w:val="000A1151"/>
    <w:rsid w:val="000A1DA4"/>
    <w:rsid w:val="000A2F63"/>
    <w:rsid w:val="000A3F01"/>
    <w:rsid w:val="000A6344"/>
    <w:rsid w:val="000A6B34"/>
    <w:rsid w:val="000A7CED"/>
    <w:rsid w:val="000B0B64"/>
    <w:rsid w:val="000B3374"/>
    <w:rsid w:val="000B6570"/>
    <w:rsid w:val="000B6606"/>
    <w:rsid w:val="000C0996"/>
    <w:rsid w:val="000C339A"/>
    <w:rsid w:val="000C477B"/>
    <w:rsid w:val="000C4B53"/>
    <w:rsid w:val="000C7823"/>
    <w:rsid w:val="000C7D5E"/>
    <w:rsid w:val="000D07FA"/>
    <w:rsid w:val="000D372F"/>
    <w:rsid w:val="000D72C3"/>
    <w:rsid w:val="000E0BAA"/>
    <w:rsid w:val="000E4963"/>
    <w:rsid w:val="000E69CD"/>
    <w:rsid w:val="000F0D0C"/>
    <w:rsid w:val="000F37C2"/>
    <w:rsid w:val="000F53AF"/>
    <w:rsid w:val="00100122"/>
    <w:rsid w:val="001001E0"/>
    <w:rsid w:val="001114FE"/>
    <w:rsid w:val="00115FB0"/>
    <w:rsid w:val="00117ED6"/>
    <w:rsid w:val="00122D10"/>
    <w:rsid w:val="001248EF"/>
    <w:rsid w:val="001253C5"/>
    <w:rsid w:val="00126059"/>
    <w:rsid w:val="00130C3A"/>
    <w:rsid w:val="00133F1B"/>
    <w:rsid w:val="00137F82"/>
    <w:rsid w:val="00140CB0"/>
    <w:rsid w:val="00143271"/>
    <w:rsid w:val="00143E8C"/>
    <w:rsid w:val="001444E3"/>
    <w:rsid w:val="0014490C"/>
    <w:rsid w:val="00144DB6"/>
    <w:rsid w:val="001505DD"/>
    <w:rsid w:val="00151A7A"/>
    <w:rsid w:val="00152AB9"/>
    <w:rsid w:val="001530F0"/>
    <w:rsid w:val="0015396E"/>
    <w:rsid w:val="00156E7F"/>
    <w:rsid w:val="00162BD8"/>
    <w:rsid w:val="00163288"/>
    <w:rsid w:val="001654CC"/>
    <w:rsid w:val="00166801"/>
    <w:rsid w:val="00167F8C"/>
    <w:rsid w:val="001732C3"/>
    <w:rsid w:val="001818E4"/>
    <w:rsid w:val="001820C3"/>
    <w:rsid w:val="00185C50"/>
    <w:rsid w:val="001903FB"/>
    <w:rsid w:val="00190806"/>
    <w:rsid w:val="001940FF"/>
    <w:rsid w:val="00194713"/>
    <w:rsid w:val="00195166"/>
    <w:rsid w:val="001969E1"/>
    <w:rsid w:val="00197982"/>
    <w:rsid w:val="001A47D0"/>
    <w:rsid w:val="001A4E12"/>
    <w:rsid w:val="001A5729"/>
    <w:rsid w:val="001B00B6"/>
    <w:rsid w:val="001B01CF"/>
    <w:rsid w:val="001B1BC6"/>
    <w:rsid w:val="001B5DAE"/>
    <w:rsid w:val="001C3DF9"/>
    <w:rsid w:val="001C48A7"/>
    <w:rsid w:val="001C4C9B"/>
    <w:rsid w:val="001C5331"/>
    <w:rsid w:val="001D00EC"/>
    <w:rsid w:val="001D0311"/>
    <w:rsid w:val="001D12FE"/>
    <w:rsid w:val="001D25F8"/>
    <w:rsid w:val="001D4767"/>
    <w:rsid w:val="001D51A4"/>
    <w:rsid w:val="001D56AA"/>
    <w:rsid w:val="001D6699"/>
    <w:rsid w:val="001D7746"/>
    <w:rsid w:val="001D7CDF"/>
    <w:rsid w:val="001E217D"/>
    <w:rsid w:val="001E49A4"/>
    <w:rsid w:val="001F0BAB"/>
    <w:rsid w:val="001F2845"/>
    <w:rsid w:val="001F2CFD"/>
    <w:rsid w:val="001F2FFB"/>
    <w:rsid w:val="001F6590"/>
    <w:rsid w:val="001F7524"/>
    <w:rsid w:val="00203B42"/>
    <w:rsid w:val="00205D6C"/>
    <w:rsid w:val="00205F0A"/>
    <w:rsid w:val="00206BF5"/>
    <w:rsid w:val="00207EE3"/>
    <w:rsid w:val="00217114"/>
    <w:rsid w:val="00223311"/>
    <w:rsid w:val="00230BD5"/>
    <w:rsid w:val="002331E1"/>
    <w:rsid w:val="002337E6"/>
    <w:rsid w:val="00235F72"/>
    <w:rsid w:val="00240B4E"/>
    <w:rsid w:val="00240FB9"/>
    <w:rsid w:val="00244F25"/>
    <w:rsid w:val="00246B32"/>
    <w:rsid w:val="00251B7E"/>
    <w:rsid w:val="00253428"/>
    <w:rsid w:val="00254D06"/>
    <w:rsid w:val="00255C4C"/>
    <w:rsid w:val="00256325"/>
    <w:rsid w:val="00256561"/>
    <w:rsid w:val="00261D46"/>
    <w:rsid w:val="00272809"/>
    <w:rsid w:val="002757A3"/>
    <w:rsid w:val="00277D43"/>
    <w:rsid w:val="00283018"/>
    <w:rsid w:val="00283114"/>
    <w:rsid w:val="00286059"/>
    <w:rsid w:val="0029340D"/>
    <w:rsid w:val="002947E6"/>
    <w:rsid w:val="002957E7"/>
    <w:rsid w:val="00296DD7"/>
    <w:rsid w:val="002A03C0"/>
    <w:rsid w:val="002A0B87"/>
    <w:rsid w:val="002A4778"/>
    <w:rsid w:val="002A7698"/>
    <w:rsid w:val="002B2642"/>
    <w:rsid w:val="002B324D"/>
    <w:rsid w:val="002B5271"/>
    <w:rsid w:val="002C0FA3"/>
    <w:rsid w:val="002C6581"/>
    <w:rsid w:val="002D3EFA"/>
    <w:rsid w:val="002D4406"/>
    <w:rsid w:val="002D71A6"/>
    <w:rsid w:val="002E264C"/>
    <w:rsid w:val="002E7BF2"/>
    <w:rsid w:val="002F03EE"/>
    <w:rsid w:val="002F2286"/>
    <w:rsid w:val="002F35F4"/>
    <w:rsid w:val="00300DF0"/>
    <w:rsid w:val="00302B26"/>
    <w:rsid w:val="003043CD"/>
    <w:rsid w:val="00304EF3"/>
    <w:rsid w:val="00314CE4"/>
    <w:rsid w:val="00317081"/>
    <w:rsid w:val="00320392"/>
    <w:rsid w:val="003249AA"/>
    <w:rsid w:val="0033223D"/>
    <w:rsid w:val="00332AEA"/>
    <w:rsid w:val="00336344"/>
    <w:rsid w:val="003379BA"/>
    <w:rsid w:val="00340D46"/>
    <w:rsid w:val="00343322"/>
    <w:rsid w:val="00344414"/>
    <w:rsid w:val="003446A2"/>
    <w:rsid w:val="00345BAB"/>
    <w:rsid w:val="00350AFD"/>
    <w:rsid w:val="00350D82"/>
    <w:rsid w:val="0035194B"/>
    <w:rsid w:val="00353BB2"/>
    <w:rsid w:val="0035433D"/>
    <w:rsid w:val="0035523A"/>
    <w:rsid w:val="00355CC7"/>
    <w:rsid w:val="00356904"/>
    <w:rsid w:val="00365B25"/>
    <w:rsid w:val="00366318"/>
    <w:rsid w:val="00371596"/>
    <w:rsid w:val="00373FD3"/>
    <w:rsid w:val="00374A12"/>
    <w:rsid w:val="003814A1"/>
    <w:rsid w:val="003833FD"/>
    <w:rsid w:val="0038543A"/>
    <w:rsid w:val="00390145"/>
    <w:rsid w:val="0039053D"/>
    <w:rsid w:val="0039202F"/>
    <w:rsid w:val="00394404"/>
    <w:rsid w:val="003949FD"/>
    <w:rsid w:val="00396A28"/>
    <w:rsid w:val="0039775F"/>
    <w:rsid w:val="003A28F9"/>
    <w:rsid w:val="003A3FC3"/>
    <w:rsid w:val="003A41F0"/>
    <w:rsid w:val="003A5A27"/>
    <w:rsid w:val="003B0410"/>
    <w:rsid w:val="003B0A81"/>
    <w:rsid w:val="003B0BD8"/>
    <w:rsid w:val="003B13B7"/>
    <w:rsid w:val="003B31B0"/>
    <w:rsid w:val="003B3442"/>
    <w:rsid w:val="003B6BF5"/>
    <w:rsid w:val="003C2DFB"/>
    <w:rsid w:val="003C2E16"/>
    <w:rsid w:val="003C3CB6"/>
    <w:rsid w:val="003C42DA"/>
    <w:rsid w:val="003D32A6"/>
    <w:rsid w:val="003D3D93"/>
    <w:rsid w:val="003D7297"/>
    <w:rsid w:val="003D7FF7"/>
    <w:rsid w:val="003E216C"/>
    <w:rsid w:val="003E29DB"/>
    <w:rsid w:val="003E509E"/>
    <w:rsid w:val="003E58B4"/>
    <w:rsid w:val="003E6B23"/>
    <w:rsid w:val="003E7285"/>
    <w:rsid w:val="003F0511"/>
    <w:rsid w:val="003F1813"/>
    <w:rsid w:val="003F1D2E"/>
    <w:rsid w:val="003F56AF"/>
    <w:rsid w:val="00400A99"/>
    <w:rsid w:val="0040246F"/>
    <w:rsid w:val="00403522"/>
    <w:rsid w:val="00403816"/>
    <w:rsid w:val="00404CD3"/>
    <w:rsid w:val="0040715D"/>
    <w:rsid w:val="00407AFF"/>
    <w:rsid w:val="00410041"/>
    <w:rsid w:val="0041133D"/>
    <w:rsid w:val="00411712"/>
    <w:rsid w:val="00415C8E"/>
    <w:rsid w:val="00416D49"/>
    <w:rsid w:val="00417548"/>
    <w:rsid w:val="0041769A"/>
    <w:rsid w:val="00420835"/>
    <w:rsid w:val="00420A29"/>
    <w:rsid w:val="004222F0"/>
    <w:rsid w:val="00422494"/>
    <w:rsid w:val="00423A26"/>
    <w:rsid w:val="00434784"/>
    <w:rsid w:val="00434A21"/>
    <w:rsid w:val="00435056"/>
    <w:rsid w:val="004352A6"/>
    <w:rsid w:val="004374C2"/>
    <w:rsid w:val="00437DE5"/>
    <w:rsid w:val="00440AD9"/>
    <w:rsid w:val="00441D00"/>
    <w:rsid w:val="004459E7"/>
    <w:rsid w:val="00446387"/>
    <w:rsid w:val="004505E4"/>
    <w:rsid w:val="00451B8B"/>
    <w:rsid w:val="00451FF7"/>
    <w:rsid w:val="00455039"/>
    <w:rsid w:val="0045509D"/>
    <w:rsid w:val="00455890"/>
    <w:rsid w:val="004601D9"/>
    <w:rsid w:val="00462B8B"/>
    <w:rsid w:val="0046315F"/>
    <w:rsid w:val="004631DA"/>
    <w:rsid w:val="00464336"/>
    <w:rsid w:val="00465CC2"/>
    <w:rsid w:val="0047127B"/>
    <w:rsid w:val="00474D83"/>
    <w:rsid w:val="0048140F"/>
    <w:rsid w:val="00481E13"/>
    <w:rsid w:val="0048256A"/>
    <w:rsid w:val="0049060C"/>
    <w:rsid w:val="004918C8"/>
    <w:rsid w:val="0049295A"/>
    <w:rsid w:val="00496E5A"/>
    <w:rsid w:val="004A015E"/>
    <w:rsid w:val="004A6D90"/>
    <w:rsid w:val="004A7D06"/>
    <w:rsid w:val="004B2287"/>
    <w:rsid w:val="004B2F56"/>
    <w:rsid w:val="004B3E62"/>
    <w:rsid w:val="004B4684"/>
    <w:rsid w:val="004B5195"/>
    <w:rsid w:val="004B5F93"/>
    <w:rsid w:val="004B6108"/>
    <w:rsid w:val="004B6FC2"/>
    <w:rsid w:val="004B75F7"/>
    <w:rsid w:val="004C1512"/>
    <w:rsid w:val="004C5E5A"/>
    <w:rsid w:val="004C625E"/>
    <w:rsid w:val="004C6471"/>
    <w:rsid w:val="004C789F"/>
    <w:rsid w:val="004D0CE5"/>
    <w:rsid w:val="004D17E9"/>
    <w:rsid w:val="004D567D"/>
    <w:rsid w:val="004D7123"/>
    <w:rsid w:val="004D772E"/>
    <w:rsid w:val="004E0439"/>
    <w:rsid w:val="004E19B6"/>
    <w:rsid w:val="004E1FAA"/>
    <w:rsid w:val="004E4924"/>
    <w:rsid w:val="004F20D7"/>
    <w:rsid w:val="004F2EE3"/>
    <w:rsid w:val="004F36AF"/>
    <w:rsid w:val="004F47EB"/>
    <w:rsid w:val="004F4916"/>
    <w:rsid w:val="004F53FE"/>
    <w:rsid w:val="004F6DB8"/>
    <w:rsid w:val="00507145"/>
    <w:rsid w:val="005152B7"/>
    <w:rsid w:val="00517A9A"/>
    <w:rsid w:val="005219DB"/>
    <w:rsid w:val="005229D1"/>
    <w:rsid w:val="00524795"/>
    <w:rsid w:val="00525520"/>
    <w:rsid w:val="00526401"/>
    <w:rsid w:val="00526FE3"/>
    <w:rsid w:val="00530DB6"/>
    <w:rsid w:val="005320DE"/>
    <w:rsid w:val="00536B28"/>
    <w:rsid w:val="00540273"/>
    <w:rsid w:val="00541C90"/>
    <w:rsid w:val="00542744"/>
    <w:rsid w:val="00544627"/>
    <w:rsid w:val="0055244A"/>
    <w:rsid w:val="0055270A"/>
    <w:rsid w:val="00553D23"/>
    <w:rsid w:val="00557E22"/>
    <w:rsid w:val="00561DD6"/>
    <w:rsid w:val="00565B23"/>
    <w:rsid w:val="00573795"/>
    <w:rsid w:val="00574CF3"/>
    <w:rsid w:val="00574E65"/>
    <w:rsid w:val="00577419"/>
    <w:rsid w:val="005847CF"/>
    <w:rsid w:val="005861E7"/>
    <w:rsid w:val="00592FEA"/>
    <w:rsid w:val="0059577D"/>
    <w:rsid w:val="00595D3C"/>
    <w:rsid w:val="00596EB8"/>
    <w:rsid w:val="005A181B"/>
    <w:rsid w:val="005A2955"/>
    <w:rsid w:val="005B14C4"/>
    <w:rsid w:val="005B1A80"/>
    <w:rsid w:val="005B26AB"/>
    <w:rsid w:val="005B2C67"/>
    <w:rsid w:val="005B40A3"/>
    <w:rsid w:val="005B4BA9"/>
    <w:rsid w:val="005B5203"/>
    <w:rsid w:val="005C0416"/>
    <w:rsid w:val="005C10A0"/>
    <w:rsid w:val="005C4205"/>
    <w:rsid w:val="005C5987"/>
    <w:rsid w:val="005C6DF6"/>
    <w:rsid w:val="005D0658"/>
    <w:rsid w:val="005D2207"/>
    <w:rsid w:val="005D2308"/>
    <w:rsid w:val="005D28A1"/>
    <w:rsid w:val="005D321A"/>
    <w:rsid w:val="005D69D7"/>
    <w:rsid w:val="005E01B0"/>
    <w:rsid w:val="005E05B7"/>
    <w:rsid w:val="005E6FF1"/>
    <w:rsid w:val="005E798D"/>
    <w:rsid w:val="005F00CF"/>
    <w:rsid w:val="005F1511"/>
    <w:rsid w:val="005F2C3E"/>
    <w:rsid w:val="005F2EAA"/>
    <w:rsid w:val="005F44A9"/>
    <w:rsid w:val="005F498A"/>
    <w:rsid w:val="005F6725"/>
    <w:rsid w:val="005F6B5E"/>
    <w:rsid w:val="0060011C"/>
    <w:rsid w:val="00600138"/>
    <w:rsid w:val="00601291"/>
    <w:rsid w:val="00602209"/>
    <w:rsid w:val="00602985"/>
    <w:rsid w:val="006036E5"/>
    <w:rsid w:val="00605418"/>
    <w:rsid w:val="00607BFB"/>
    <w:rsid w:val="0061134B"/>
    <w:rsid w:val="00612317"/>
    <w:rsid w:val="00614798"/>
    <w:rsid w:val="00614812"/>
    <w:rsid w:val="00615D26"/>
    <w:rsid w:val="00616FAE"/>
    <w:rsid w:val="006170A4"/>
    <w:rsid w:val="006201DE"/>
    <w:rsid w:val="00622F79"/>
    <w:rsid w:val="0062352A"/>
    <w:rsid w:val="00624899"/>
    <w:rsid w:val="00624BC6"/>
    <w:rsid w:val="00626034"/>
    <w:rsid w:val="0063405E"/>
    <w:rsid w:val="0063503F"/>
    <w:rsid w:val="00635F5A"/>
    <w:rsid w:val="006428EE"/>
    <w:rsid w:val="00642990"/>
    <w:rsid w:val="00644C52"/>
    <w:rsid w:val="006505BA"/>
    <w:rsid w:val="00650DA2"/>
    <w:rsid w:val="0065172E"/>
    <w:rsid w:val="00651BC1"/>
    <w:rsid w:val="0065260F"/>
    <w:rsid w:val="00652B54"/>
    <w:rsid w:val="00656F69"/>
    <w:rsid w:val="00657F9A"/>
    <w:rsid w:val="006623DC"/>
    <w:rsid w:val="00663509"/>
    <w:rsid w:val="00664404"/>
    <w:rsid w:val="00664EC9"/>
    <w:rsid w:val="006667C3"/>
    <w:rsid w:val="006679C8"/>
    <w:rsid w:val="006734CE"/>
    <w:rsid w:val="00681B44"/>
    <w:rsid w:val="00684451"/>
    <w:rsid w:val="00685CE1"/>
    <w:rsid w:val="00685F08"/>
    <w:rsid w:val="0068688C"/>
    <w:rsid w:val="006907AB"/>
    <w:rsid w:val="006947E6"/>
    <w:rsid w:val="00694A21"/>
    <w:rsid w:val="00696087"/>
    <w:rsid w:val="00696D1A"/>
    <w:rsid w:val="006A0BD3"/>
    <w:rsid w:val="006A125C"/>
    <w:rsid w:val="006A1807"/>
    <w:rsid w:val="006A1D45"/>
    <w:rsid w:val="006A2C72"/>
    <w:rsid w:val="006A4959"/>
    <w:rsid w:val="006A4FF9"/>
    <w:rsid w:val="006A569A"/>
    <w:rsid w:val="006A6B66"/>
    <w:rsid w:val="006A7264"/>
    <w:rsid w:val="006B123E"/>
    <w:rsid w:val="006B22AD"/>
    <w:rsid w:val="006B42E2"/>
    <w:rsid w:val="006B7708"/>
    <w:rsid w:val="006C1F4F"/>
    <w:rsid w:val="006C2713"/>
    <w:rsid w:val="006C2C90"/>
    <w:rsid w:val="006C3149"/>
    <w:rsid w:val="006C4170"/>
    <w:rsid w:val="006C4B6E"/>
    <w:rsid w:val="006C5DB2"/>
    <w:rsid w:val="006C64A1"/>
    <w:rsid w:val="006D204E"/>
    <w:rsid w:val="006D21DF"/>
    <w:rsid w:val="006D2E6E"/>
    <w:rsid w:val="006D34C2"/>
    <w:rsid w:val="006D4678"/>
    <w:rsid w:val="006D4C65"/>
    <w:rsid w:val="006D5713"/>
    <w:rsid w:val="006D75B4"/>
    <w:rsid w:val="006E1ECB"/>
    <w:rsid w:val="006E3EC2"/>
    <w:rsid w:val="006E5550"/>
    <w:rsid w:val="006E78AB"/>
    <w:rsid w:val="006F00D5"/>
    <w:rsid w:val="006F02BC"/>
    <w:rsid w:val="006F045A"/>
    <w:rsid w:val="006F126A"/>
    <w:rsid w:val="006F5766"/>
    <w:rsid w:val="006F6C99"/>
    <w:rsid w:val="00704ED0"/>
    <w:rsid w:val="0070643F"/>
    <w:rsid w:val="00706C61"/>
    <w:rsid w:val="00710BB5"/>
    <w:rsid w:val="007137C1"/>
    <w:rsid w:val="00713EAA"/>
    <w:rsid w:val="00714CFB"/>
    <w:rsid w:val="007154BF"/>
    <w:rsid w:val="00716F61"/>
    <w:rsid w:val="00720A37"/>
    <w:rsid w:val="007211B8"/>
    <w:rsid w:val="00723804"/>
    <w:rsid w:val="007305D2"/>
    <w:rsid w:val="007316B4"/>
    <w:rsid w:val="007316D0"/>
    <w:rsid w:val="00732569"/>
    <w:rsid w:val="00737877"/>
    <w:rsid w:val="00740B51"/>
    <w:rsid w:val="007412E7"/>
    <w:rsid w:val="00742D96"/>
    <w:rsid w:val="00743343"/>
    <w:rsid w:val="00743C2D"/>
    <w:rsid w:val="00743CE1"/>
    <w:rsid w:val="00745A01"/>
    <w:rsid w:val="00751133"/>
    <w:rsid w:val="00751D7A"/>
    <w:rsid w:val="007546F1"/>
    <w:rsid w:val="00754A16"/>
    <w:rsid w:val="00754AEB"/>
    <w:rsid w:val="007617DC"/>
    <w:rsid w:val="00763C38"/>
    <w:rsid w:val="00764099"/>
    <w:rsid w:val="007644BA"/>
    <w:rsid w:val="00764FC9"/>
    <w:rsid w:val="00770261"/>
    <w:rsid w:val="00770B0B"/>
    <w:rsid w:val="00770D0D"/>
    <w:rsid w:val="00772576"/>
    <w:rsid w:val="00772628"/>
    <w:rsid w:val="007729D9"/>
    <w:rsid w:val="00772FE9"/>
    <w:rsid w:val="00775F9C"/>
    <w:rsid w:val="00777118"/>
    <w:rsid w:val="007773AD"/>
    <w:rsid w:val="00777A3C"/>
    <w:rsid w:val="00782D05"/>
    <w:rsid w:val="00782F08"/>
    <w:rsid w:val="0079275B"/>
    <w:rsid w:val="00794A03"/>
    <w:rsid w:val="007966A1"/>
    <w:rsid w:val="007A2681"/>
    <w:rsid w:val="007A3EDD"/>
    <w:rsid w:val="007A4150"/>
    <w:rsid w:val="007A46C3"/>
    <w:rsid w:val="007A4BE8"/>
    <w:rsid w:val="007A4E18"/>
    <w:rsid w:val="007A74B8"/>
    <w:rsid w:val="007A7A75"/>
    <w:rsid w:val="007B18D1"/>
    <w:rsid w:val="007B2417"/>
    <w:rsid w:val="007B2AF7"/>
    <w:rsid w:val="007C44F7"/>
    <w:rsid w:val="007C5F63"/>
    <w:rsid w:val="007D29F5"/>
    <w:rsid w:val="007D7AA1"/>
    <w:rsid w:val="007E3F66"/>
    <w:rsid w:val="007E6E1D"/>
    <w:rsid w:val="007F0568"/>
    <w:rsid w:val="007F107F"/>
    <w:rsid w:val="007F2F9D"/>
    <w:rsid w:val="007F5FF8"/>
    <w:rsid w:val="007F7E69"/>
    <w:rsid w:val="00802CBB"/>
    <w:rsid w:val="00806313"/>
    <w:rsid w:val="00811430"/>
    <w:rsid w:val="00812B5C"/>
    <w:rsid w:val="00812CA4"/>
    <w:rsid w:val="00812CF7"/>
    <w:rsid w:val="0081385C"/>
    <w:rsid w:val="008138C8"/>
    <w:rsid w:val="00813ECF"/>
    <w:rsid w:val="00814B3B"/>
    <w:rsid w:val="00817057"/>
    <w:rsid w:val="00821D6A"/>
    <w:rsid w:val="00823CAF"/>
    <w:rsid w:val="00830965"/>
    <w:rsid w:val="00831BCE"/>
    <w:rsid w:val="008361B8"/>
    <w:rsid w:val="00837644"/>
    <w:rsid w:val="00837665"/>
    <w:rsid w:val="00840DA0"/>
    <w:rsid w:val="00841A88"/>
    <w:rsid w:val="008435DF"/>
    <w:rsid w:val="008438CA"/>
    <w:rsid w:val="00844889"/>
    <w:rsid w:val="0085010A"/>
    <w:rsid w:val="00850FD7"/>
    <w:rsid w:val="00853A36"/>
    <w:rsid w:val="00856953"/>
    <w:rsid w:val="00857DDD"/>
    <w:rsid w:val="00860799"/>
    <w:rsid w:val="008612A4"/>
    <w:rsid w:val="00862346"/>
    <w:rsid w:val="00863E95"/>
    <w:rsid w:val="00865D14"/>
    <w:rsid w:val="00873EE2"/>
    <w:rsid w:val="00877DDA"/>
    <w:rsid w:val="00881809"/>
    <w:rsid w:val="00882565"/>
    <w:rsid w:val="008831A5"/>
    <w:rsid w:val="008867A7"/>
    <w:rsid w:val="008875E0"/>
    <w:rsid w:val="00887C8F"/>
    <w:rsid w:val="008913C7"/>
    <w:rsid w:val="00892010"/>
    <w:rsid w:val="00893739"/>
    <w:rsid w:val="00897FAE"/>
    <w:rsid w:val="008A2A15"/>
    <w:rsid w:val="008A5DAE"/>
    <w:rsid w:val="008B1F47"/>
    <w:rsid w:val="008C1063"/>
    <w:rsid w:val="008C1458"/>
    <w:rsid w:val="008C21F6"/>
    <w:rsid w:val="008C43EC"/>
    <w:rsid w:val="008C6DF0"/>
    <w:rsid w:val="008D3802"/>
    <w:rsid w:val="008D38D7"/>
    <w:rsid w:val="008D4277"/>
    <w:rsid w:val="008E1029"/>
    <w:rsid w:val="008E62EC"/>
    <w:rsid w:val="008E67C7"/>
    <w:rsid w:val="008E6E00"/>
    <w:rsid w:val="008E748E"/>
    <w:rsid w:val="008E7AAA"/>
    <w:rsid w:val="008F18C3"/>
    <w:rsid w:val="008F2E69"/>
    <w:rsid w:val="008F5FC4"/>
    <w:rsid w:val="008F73FF"/>
    <w:rsid w:val="008F7479"/>
    <w:rsid w:val="0090235C"/>
    <w:rsid w:val="00902812"/>
    <w:rsid w:val="00906512"/>
    <w:rsid w:val="0091044F"/>
    <w:rsid w:val="00911173"/>
    <w:rsid w:val="009112C9"/>
    <w:rsid w:val="00911FC7"/>
    <w:rsid w:val="00915734"/>
    <w:rsid w:val="0091789A"/>
    <w:rsid w:val="009178F2"/>
    <w:rsid w:val="0092016F"/>
    <w:rsid w:val="00920E2A"/>
    <w:rsid w:val="00921119"/>
    <w:rsid w:val="0092161E"/>
    <w:rsid w:val="0092225C"/>
    <w:rsid w:val="0092291F"/>
    <w:rsid w:val="00922AF4"/>
    <w:rsid w:val="0092482C"/>
    <w:rsid w:val="009262FB"/>
    <w:rsid w:val="00930F95"/>
    <w:rsid w:val="00931DFE"/>
    <w:rsid w:val="009353F6"/>
    <w:rsid w:val="0093714E"/>
    <w:rsid w:val="00940348"/>
    <w:rsid w:val="00945253"/>
    <w:rsid w:val="0095190C"/>
    <w:rsid w:val="00952FEC"/>
    <w:rsid w:val="0095311F"/>
    <w:rsid w:val="00955920"/>
    <w:rsid w:val="00957234"/>
    <w:rsid w:val="009603E0"/>
    <w:rsid w:val="00963152"/>
    <w:rsid w:val="00970D61"/>
    <w:rsid w:val="009715AB"/>
    <w:rsid w:val="00972877"/>
    <w:rsid w:val="00974AEE"/>
    <w:rsid w:val="00976457"/>
    <w:rsid w:val="0097699B"/>
    <w:rsid w:val="00977B62"/>
    <w:rsid w:val="00980191"/>
    <w:rsid w:val="00991596"/>
    <w:rsid w:val="00996FBF"/>
    <w:rsid w:val="009977D4"/>
    <w:rsid w:val="00997806"/>
    <w:rsid w:val="009A069F"/>
    <w:rsid w:val="009A12C3"/>
    <w:rsid w:val="009A5DF0"/>
    <w:rsid w:val="009A7233"/>
    <w:rsid w:val="009B14D7"/>
    <w:rsid w:val="009B1517"/>
    <w:rsid w:val="009B1B15"/>
    <w:rsid w:val="009B2384"/>
    <w:rsid w:val="009B28BE"/>
    <w:rsid w:val="009B4A4A"/>
    <w:rsid w:val="009B5101"/>
    <w:rsid w:val="009C05A5"/>
    <w:rsid w:val="009C085B"/>
    <w:rsid w:val="009C1E5E"/>
    <w:rsid w:val="009C235A"/>
    <w:rsid w:val="009C27E0"/>
    <w:rsid w:val="009C281C"/>
    <w:rsid w:val="009C36D0"/>
    <w:rsid w:val="009C4305"/>
    <w:rsid w:val="009C63B1"/>
    <w:rsid w:val="009C6D9D"/>
    <w:rsid w:val="009C7D04"/>
    <w:rsid w:val="009D020D"/>
    <w:rsid w:val="009D0C0F"/>
    <w:rsid w:val="009D40C0"/>
    <w:rsid w:val="009D51CC"/>
    <w:rsid w:val="009D7229"/>
    <w:rsid w:val="009D7336"/>
    <w:rsid w:val="009E10EA"/>
    <w:rsid w:val="009E4A1E"/>
    <w:rsid w:val="009E6E27"/>
    <w:rsid w:val="009E75F4"/>
    <w:rsid w:val="009F63AE"/>
    <w:rsid w:val="00A0352A"/>
    <w:rsid w:val="00A062CD"/>
    <w:rsid w:val="00A07A21"/>
    <w:rsid w:val="00A11E80"/>
    <w:rsid w:val="00A17381"/>
    <w:rsid w:val="00A208FE"/>
    <w:rsid w:val="00A20FC8"/>
    <w:rsid w:val="00A23B18"/>
    <w:rsid w:val="00A2436E"/>
    <w:rsid w:val="00A264AC"/>
    <w:rsid w:val="00A31468"/>
    <w:rsid w:val="00A35BB6"/>
    <w:rsid w:val="00A371CC"/>
    <w:rsid w:val="00A42C5E"/>
    <w:rsid w:val="00A43294"/>
    <w:rsid w:val="00A44323"/>
    <w:rsid w:val="00A4559B"/>
    <w:rsid w:val="00A45CE9"/>
    <w:rsid w:val="00A5028B"/>
    <w:rsid w:val="00A503F7"/>
    <w:rsid w:val="00A50B9E"/>
    <w:rsid w:val="00A53CEE"/>
    <w:rsid w:val="00A53D96"/>
    <w:rsid w:val="00A561B9"/>
    <w:rsid w:val="00A56A8D"/>
    <w:rsid w:val="00A60F4A"/>
    <w:rsid w:val="00A65316"/>
    <w:rsid w:val="00A67256"/>
    <w:rsid w:val="00A71F62"/>
    <w:rsid w:val="00A72668"/>
    <w:rsid w:val="00A73297"/>
    <w:rsid w:val="00A7365C"/>
    <w:rsid w:val="00A73847"/>
    <w:rsid w:val="00A75146"/>
    <w:rsid w:val="00A7523A"/>
    <w:rsid w:val="00A75A0F"/>
    <w:rsid w:val="00A778FE"/>
    <w:rsid w:val="00A80597"/>
    <w:rsid w:val="00A8254A"/>
    <w:rsid w:val="00A836E5"/>
    <w:rsid w:val="00A85CD6"/>
    <w:rsid w:val="00A85CE8"/>
    <w:rsid w:val="00A864DB"/>
    <w:rsid w:val="00A86503"/>
    <w:rsid w:val="00A86EF2"/>
    <w:rsid w:val="00A92A05"/>
    <w:rsid w:val="00A9582A"/>
    <w:rsid w:val="00AA2B4C"/>
    <w:rsid w:val="00AA3279"/>
    <w:rsid w:val="00AA3736"/>
    <w:rsid w:val="00AA7172"/>
    <w:rsid w:val="00AB192D"/>
    <w:rsid w:val="00AB1B57"/>
    <w:rsid w:val="00AB3ADF"/>
    <w:rsid w:val="00AB6098"/>
    <w:rsid w:val="00AB6B00"/>
    <w:rsid w:val="00AB6FF1"/>
    <w:rsid w:val="00AC1589"/>
    <w:rsid w:val="00AC325E"/>
    <w:rsid w:val="00AC400D"/>
    <w:rsid w:val="00AC4794"/>
    <w:rsid w:val="00AC59EA"/>
    <w:rsid w:val="00AD09EC"/>
    <w:rsid w:val="00AD09F6"/>
    <w:rsid w:val="00AD19B7"/>
    <w:rsid w:val="00AD1BB2"/>
    <w:rsid w:val="00AD218A"/>
    <w:rsid w:val="00AD479B"/>
    <w:rsid w:val="00AD4F70"/>
    <w:rsid w:val="00AD5EA6"/>
    <w:rsid w:val="00AE1E65"/>
    <w:rsid w:val="00AE5FC3"/>
    <w:rsid w:val="00AF011B"/>
    <w:rsid w:val="00AF194E"/>
    <w:rsid w:val="00B00E2D"/>
    <w:rsid w:val="00B01274"/>
    <w:rsid w:val="00B0331D"/>
    <w:rsid w:val="00B04B19"/>
    <w:rsid w:val="00B1065A"/>
    <w:rsid w:val="00B106B8"/>
    <w:rsid w:val="00B13659"/>
    <w:rsid w:val="00B15216"/>
    <w:rsid w:val="00B23278"/>
    <w:rsid w:val="00B24204"/>
    <w:rsid w:val="00B2424E"/>
    <w:rsid w:val="00B267A3"/>
    <w:rsid w:val="00B31095"/>
    <w:rsid w:val="00B338EC"/>
    <w:rsid w:val="00B36A89"/>
    <w:rsid w:val="00B36E8E"/>
    <w:rsid w:val="00B3768B"/>
    <w:rsid w:val="00B4595E"/>
    <w:rsid w:val="00B47E40"/>
    <w:rsid w:val="00B54FCB"/>
    <w:rsid w:val="00B55579"/>
    <w:rsid w:val="00B607AF"/>
    <w:rsid w:val="00B6414D"/>
    <w:rsid w:val="00B66318"/>
    <w:rsid w:val="00B71AB0"/>
    <w:rsid w:val="00B73078"/>
    <w:rsid w:val="00B73821"/>
    <w:rsid w:val="00B74628"/>
    <w:rsid w:val="00B7464A"/>
    <w:rsid w:val="00B77EB3"/>
    <w:rsid w:val="00B80379"/>
    <w:rsid w:val="00B80B6B"/>
    <w:rsid w:val="00B81334"/>
    <w:rsid w:val="00B85ABF"/>
    <w:rsid w:val="00B86AA5"/>
    <w:rsid w:val="00B919A7"/>
    <w:rsid w:val="00B93BBB"/>
    <w:rsid w:val="00B96514"/>
    <w:rsid w:val="00B97D6B"/>
    <w:rsid w:val="00B97E75"/>
    <w:rsid w:val="00BA11F4"/>
    <w:rsid w:val="00BA28F6"/>
    <w:rsid w:val="00BA3E86"/>
    <w:rsid w:val="00BA46B4"/>
    <w:rsid w:val="00BA4F91"/>
    <w:rsid w:val="00BA51A1"/>
    <w:rsid w:val="00BA5370"/>
    <w:rsid w:val="00BA5545"/>
    <w:rsid w:val="00BA7BCD"/>
    <w:rsid w:val="00BA7D25"/>
    <w:rsid w:val="00BB0FA2"/>
    <w:rsid w:val="00BB6BB4"/>
    <w:rsid w:val="00BC1761"/>
    <w:rsid w:val="00BC2414"/>
    <w:rsid w:val="00BC2BEA"/>
    <w:rsid w:val="00BC59BD"/>
    <w:rsid w:val="00BC5FBC"/>
    <w:rsid w:val="00BC7C78"/>
    <w:rsid w:val="00BD3826"/>
    <w:rsid w:val="00BE1045"/>
    <w:rsid w:val="00BE189C"/>
    <w:rsid w:val="00BE2F8C"/>
    <w:rsid w:val="00BE33AE"/>
    <w:rsid w:val="00BE33FD"/>
    <w:rsid w:val="00BE3891"/>
    <w:rsid w:val="00BE56EE"/>
    <w:rsid w:val="00BF14A4"/>
    <w:rsid w:val="00BF2975"/>
    <w:rsid w:val="00BF36A3"/>
    <w:rsid w:val="00BF5D4A"/>
    <w:rsid w:val="00BF64A8"/>
    <w:rsid w:val="00C00369"/>
    <w:rsid w:val="00C02A06"/>
    <w:rsid w:val="00C02D9B"/>
    <w:rsid w:val="00C04583"/>
    <w:rsid w:val="00C107FA"/>
    <w:rsid w:val="00C10E88"/>
    <w:rsid w:val="00C10F08"/>
    <w:rsid w:val="00C14918"/>
    <w:rsid w:val="00C15D6B"/>
    <w:rsid w:val="00C15EF9"/>
    <w:rsid w:val="00C2155D"/>
    <w:rsid w:val="00C27244"/>
    <w:rsid w:val="00C27920"/>
    <w:rsid w:val="00C31F54"/>
    <w:rsid w:val="00C3221C"/>
    <w:rsid w:val="00C45F9D"/>
    <w:rsid w:val="00C47197"/>
    <w:rsid w:val="00C50201"/>
    <w:rsid w:val="00C53355"/>
    <w:rsid w:val="00C54BC3"/>
    <w:rsid w:val="00C61801"/>
    <w:rsid w:val="00C61CD1"/>
    <w:rsid w:val="00C646A5"/>
    <w:rsid w:val="00C65973"/>
    <w:rsid w:val="00C65CB3"/>
    <w:rsid w:val="00C7017D"/>
    <w:rsid w:val="00C701B3"/>
    <w:rsid w:val="00C7078D"/>
    <w:rsid w:val="00C709BA"/>
    <w:rsid w:val="00C7125B"/>
    <w:rsid w:val="00C72D6F"/>
    <w:rsid w:val="00C735B6"/>
    <w:rsid w:val="00C77812"/>
    <w:rsid w:val="00C80569"/>
    <w:rsid w:val="00C84AD0"/>
    <w:rsid w:val="00C86301"/>
    <w:rsid w:val="00C8640B"/>
    <w:rsid w:val="00CA0AFB"/>
    <w:rsid w:val="00CA1543"/>
    <w:rsid w:val="00CA217C"/>
    <w:rsid w:val="00CA218E"/>
    <w:rsid w:val="00CB102D"/>
    <w:rsid w:val="00CB2D6B"/>
    <w:rsid w:val="00CB56B6"/>
    <w:rsid w:val="00CB5DD4"/>
    <w:rsid w:val="00CB6DFC"/>
    <w:rsid w:val="00CC443D"/>
    <w:rsid w:val="00CD12E0"/>
    <w:rsid w:val="00CD1D6D"/>
    <w:rsid w:val="00CD430B"/>
    <w:rsid w:val="00CD6308"/>
    <w:rsid w:val="00CD6F41"/>
    <w:rsid w:val="00CD797A"/>
    <w:rsid w:val="00CE1B4C"/>
    <w:rsid w:val="00CE2B9B"/>
    <w:rsid w:val="00CE50A2"/>
    <w:rsid w:val="00CE6FB7"/>
    <w:rsid w:val="00CE75A1"/>
    <w:rsid w:val="00CE7842"/>
    <w:rsid w:val="00CF32F3"/>
    <w:rsid w:val="00CF40F6"/>
    <w:rsid w:val="00CF4897"/>
    <w:rsid w:val="00CF7C4E"/>
    <w:rsid w:val="00D03D43"/>
    <w:rsid w:val="00D05E08"/>
    <w:rsid w:val="00D10F7F"/>
    <w:rsid w:val="00D12499"/>
    <w:rsid w:val="00D12617"/>
    <w:rsid w:val="00D135C9"/>
    <w:rsid w:val="00D150AB"/>
    <w:rsid w:val="00D21780"/>
    <w:rsid w:val="00D22768"/>
    <w:rsid w:val="00D259DF"/>
    <w:rsid w:val="00D30657"/>
    <w:rsid w:val="00D30E6C"/>
    <w:rsid w:val="00D320F4"/>
    <w:rsid w:val="00D3351A"/>
    <w:rsid w:val="00D338CF"/>
    <w:rsid w:val="00D33E20"/>
    <w:rsid w:val="00D34889"/>
    <w:rsid w:val="00D35F25"/>
    <w:rsid w:val="00D407F3"/>
    <w:rsid w:val="00D40B2F"/>
    <w:rsid w:val="00D41380"/>
    <w:rsid w:val="00D41407"/>
    <w:rsid w:val="00D42F27"/>
    <w:rsid w:val="00D43536"/>
    <w:rsid w:val="00D52162"/>
    <w:rsid w:val="00D5408D"/>
    <w:rsid w:val="00D553C6"/>
    <w:rsid w:val="00D5552B"/>
    <w:rsid w:val="00D5618C"/>
    <w:rsid w:val="00D63BE9"/>
    <w:rsid w:val="00D64F8B"/>
    <w:rsid w:val="00D66F23"/>
    <w:rsid w:val="00D71BFD"/>
    <w:rsid w:val="00D71EF1"/>
    <w:rsid w:val="00D7331C"/>
    <w:rsid w:val="00D73C92"/>
    <w:rsid w:val="00D73CBC"/>
    <w:rsid w:val="00D73E61"/>
    <w:rsid w:val="00D74EFF"/>
    <w:rsid w:val="00D75403"/>
    <w:rsid w:val="00D76197"/>
    <w:rsid w:val="00D761FD"/>
    <w:rsid w:val="00D816C3"/>
    <w:rsid w:val="00D855D1"/>
    <w:rsid w:val="00D862D4"/>
    <w:rsid w:val="00D92610"/>
    <w:rsid w:val="00D94359"/>
    <w:rsid w:val="00D965E2"/>
    <w:rsid w:val="00D97646"/>
    <w:rsid w:val="00D97D33"/>
    <w:rsid w:val="00DA1921"/>
    <w:rsid w:val="00DA19CE"/>
    <w:rsid w:val="00DA2153"/>
    <w:rsid w:val="00DA2BBB"/>
    <w:rsid w:val="00DA628E"/>
    <w:rsid w:val="00DB08E0"/>
    <w:rsid w:val="00DB0BC1"/>
    <w:rsid w:val="00DB3162"/>
    <w:rsid w:val="00DB339E"/>
    <w:rsid w:val="00DB42EB"/>
    <w:rsid w:val="00DB45E8"/>
    <w:rsid w:val="00DB6605"/>
    <w:rsid w:val="00DD25EA"/>
    <w:rsid w:val="00DD2FCB"/>
    <w:rsid w:val="00DD2FEE"/>
    <w:rsid w:val="00DD40C7"/>
    <w:rsid w:val="00DD41CC"/>
    <w:rsid w:val="00DD4D02"/>
    <w:rsid w:val="00DD53A6"/>
    <w:rsid w:val="00DD5E67"/>
    <w:rsid w:val="00DD6F6E"/>
    <w:rsid w:val="00DE02FD"/>
    <w:rsid w:val="00DE086B"/>
    <w:rsid w:val="00DE1099"/>
    <w:rsid w:val="00DE151B"/>
    <w:rsid w:val="00DE1D77"/>
    <w:rsid w:val="00DE2426"/>
    <w:rsid w:val="00DE2CFA"/>
    <w:rsid w:val="00DF0C84"/>
    <w:rsid w:val="00DF101C"/>
    <w:rsid w:val="00DF169E"/>
    <w:rsid w:val="00DF2E79"/>
    <w:rsid w:val="00DF3599"/>
    <w:rsid w:val="00DF64BB"/>
    <w:rsid w:val="00DF6F54"/>
    <w:rsid w:val="00E01D67"/>
    <w:rsid w:val="00E01DFA"/>
    <w:rsid w:val="00E03687"/>
    <w:rsid w:val="00E0793A"/>
    <w:rsid w:val="00E07A66"/>
    <w:rsid w:val="00E104E9"/>
    <w:rsid w:val="00E161F0"/>
    <w:rsid w:val="00E17491"/>
    <w:rsid w:val="00E17723"/>
    <w:rsid w:val="00E178F7"/>
    <w:rsid w:val="00E21F3E"/>
    <w:rsid w:val="00E22D4F"/>
    <w:rsid w:val="00E27D93"/>
    <w:rsid w:val="00E27F22"/>
    <w:rsid w:val="00E31513"/>
    <w:rsid w:val="00E32788"/>
    <w:rsid w:val="00E3356C"/>
    <w:rsid w:val="00E35145"/>
    <w:rsid w:val="00E36AAD"/>
    <w:rsid w:val="00E37534"/>
    <w:rsid w:val="00E376E4"/>
    <w:rsid w:val="00E37F0F"/>
    <w:rsid w:val="00E40624"/>
    <w:rsid w:val="00E41F89"/>
    <w:rsid w:val="00E4388B"/>
    <w:rsid w:val="00E50965"/>
    <w:rsid w:val="00E51253"/>
    <w:rsid w:val="00E52841"/>
    <w:rsid w:val="00E546E5"/>
    <w:rsid w:val="00E550EE"/>
    <w:rsid w:val="00E56EDD"/>
    <w:rsid w:val="00E62021"/>
    <w:rsid w:val="00E626F0"/>
    <w:rsid w:val="00E661F5"/>
    <w:rsid w:val="00E66E64"/>
    <w:rsid w:val="00E6714C"/>
    <w:rsid w:val="00E714A2"/>
    <w:rsid w:val="00E754E0"/>
    <w:rsid w:val="00E772DC"/>
    <w:rsid w:val="00E802A3"/>
    <w:rsid w:val="00E83B17"/>
    <w:rsid w:val="00E8576A"/>
    <w:rsid w:val="00E929AE"/>
    <w:rsid w:val="00E9320B"/>
    <w:rsid w:val="00E946A5"/>
    <w:rsid w:val="00E94A40"/>
    <w:rsid w:val="00E9516E"/>
    <w:rsid w:val="00E9755D"/>
    <w:rsid w:val="00EA3EED"/>
    <w:rsid w:val="00EA4358"/>
    <w:rsid w:val="00EA565A"/>
    <w:rsid w:val="00EA7228"/>
    <w:rsid w:val="00EB184C"/>
    <w:rsid w:val="00EB2908"/>
    <w:rsid w:val="00EC0601"/>
    <w:rsid w:val="00EC40BA"/>
    <w:rsid w:val="00EC5E84"/>
    <w:rsid w:val="00ED02F6"/>
    <w:rsid w:val="00ED1BC8"/>
    <w:rsid w:val="00ED206F"/>
    <w:rsid w:val="00ED4D45"/>
    <w:rsid w:val="00ED55F9"/>
    <w:rsid w:val="00EE0998"/>
    <w:rsid w:val="00EE22FB"/>
    <w:rsid w:val="00EE2563"/>
    <w:rsid w:val="00EE45C4"/>
    <w:rsid w:val="00EE4740"/>
    <w:rsid w:val="00EE5A58"/>
    <w:rsid w:val="00EF17A7"/>
    <w:rsid w:val="00EF1A21"/>
    <w:rsid w:val="00EF258F"/>
    <w:rsid w:val="00EF3A7E"/>
    <w:rsid w:val="00EF559F"/>
    <w:rsid w:val="00F0656D"/>
    <w:rsid w:val="00F07BCD"/>
    <w:rsid w:val="00F07F63"/>
    <w:rsid w:val="00F123D7"/>
    <w:rsid w:val="00F16B44"/>
    <w:rsid w:val="00F16BD1"/>
    <w:rsid w:val="00F2188C"/>
    <w:rsid w:val="00F227EC"/>
    <w:rsid w:val="00F237E5"/>
    <w:rsid w:val="00F24269"/>
    <w:rsid w:val="00F24DB3"/>
    <w:rsid w:val="00F2510B"/>
    <w:rsid w:val="00F257EA"/>
    <w:rsid w:val="00F2582E"/>
    <w:rsid w:val="00F258B3"/>
    <w:rsid w:val="00F357DE"/>
    <w:rsid w:val="00F36095"/>
    <w:rsid w:val="00F36A78"/>
    <w:rsid w:val="00F41156"/>
    <w:rsid w:val="00F4192E"/>
    <w:rsid w:val="00F43C02"/>
    <w:rsid w:val="00F441B9"/>
    <w:rsid w:val="00F449BB"/>
    <w:rsid w:val="00F511E7"/>
    <w:rsid w:val="00F51DE4"/>
    <w:rsid w:val="00F541EA"/>
    <w:rsid w:val="00F60014"/>
    <w:rsid w:val="00F609A8"/>
    <w:rsid w:val="00F63FB8"/>
    <w:rsid w:val="00F64981"/>
    <w:rsid w:val="00F64E19"/>
    <w:rsid w:val="00F659BA"/>
    <w:rsid w:val="00F66ACF"/>
    <w:rsid w:val="00F675F6"/>
    <w:rsid w:val="00F6770F"/>
    <w:rsid w:val="00F721DA"/>
    <w:rsid w:val="00F723C0"/>
    <w:rsid w:val="00F7333B"/>
    <w:rsid w:val="00F75249"/>
    <w:rsid w:val="00F7624C"/>
    <w:rsid w:val="00F7670C"/>
    <w:rsid w:val="00F8259C"/>
    <w:rsid w:val="00F827FE"/>
    <w:rsid w:val="00F83853"/>
    <w:rsid w:val="00F84D4F"/>
    <w:rsid w:val="00F85AD9"/>
    <w:rsid w:val="00F91C55"/>
    <w:rsid w:val="00F927F5"/>
    <w:rsid w:val="00F92FBC"/>
    <w:rsid w:val="00F93B4D"/>
    <w:rsid w:val="00F95093"/>
    <w:rsid w:val="00FA0240"/>
    <w:rsid w:val="00FA05DC"/>
    <w:rsid w:val="00FA5877"/>
    <w:rsid w:val="00FA7343"/>
    <w:rsid w:val="00FB0E0B"/>
    <w:rsid w:val="00FB268D"/>
    <w:rsid w:val="00FB31A5"/>
    <w:rsid w:val="00FB696C"/>
    <w:rsid w:val="00FB6A64"/>
    <w:rsid w:val="00FC07A5"/>
    <w:rsid w:val="00FC1AF2"/>
    <w:rsid w:val="00FC3012"/>
    <w:rsid w:val="00FC4A0A"/>
    <w:rsid w:val="00FD4CCB"/>
    <w:rsid w:val="00FD5077"/>
    <w:rsid w:val="00FD6122"/>
    <w:rsid w:val="00FD6B2D"/>
    <w:rsid w:val="00FD6EF8"/>
    <w:rsid w:val="00FE289E"/>
    <w:rsid w:val="00FE554D"/>
    <w:rsid w:val="00FF0379"/>
    <w:rsid w:val="00FF235C"/>
    <w:rsid w:val="00FF37D7"/>
    <w:rsid w:val="00FF55A5"/>
    <w:rsid w:val="00FF6093"/>
    <w:rsid w:val="00FF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80670"/>
  <w15:docId w15:val="{782A6E14-DE4A-F448-8099-533BDD02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80"/>
    <w:rPr>
      <w:sz w:val="24"/>
      <w:szCs w:val="24"/>
      <w:lang w:eastAsia="en-US"/>
    </w:rPr>
  </w:style>
  <w:style w:type="paragraph" w:styleId="Heading1">
    <w:name w:val="heading 1"/>
    <w:basedOn w:val="Normal"/>
    <w:next w:val="Normal"/>
    <w:link w:val="Heading1Char"/>
    <w:uiPriority w:val="9"/>
    <w:qFormat/>
    <w:rsid w:val="00314CE4"/>
    <w:pPr>
      <w:keepNext/>
      <w:keepLines/>
      <w:spacing w:before="480" w:line="276" w:lineRule="auto"/>
      <w:outlineLvl w:val="0"/>
    </w:pPr>
    <w:rPr>
      <w:rFonts w:ascii="Arial" w:eastAsia="Times New Roman" w:hAnsi="Arial"/>
      <w:b/>
      <w:bCs/>
      <w:color w:val="000000"/>
      <w:sz w:val="28"/>
      <w:szCs w:val="28"/>
      <w:lang w:val="es-ES"/>
    </w:rPr>
  </w:style>
  <w:style w:type="paragraph" w:styleId="Heading2">
    <w:name w:val="heading 2"/>
    <w:basedOn w:val="Normal"/>
    <w:next w:val="Normal"/>
    <w:link w:val="Heading2Char"/>
    <w:uiPriority w:val="9"/>
    <w:unhideWhenUsed/>
    <w:qFormat/>
    <w:rsid w:val="00314CE4"/>
    <w:pPr>
      <w:keepNext/>
      <w:keepLines/>
      <w:spacing w:before="200" w:line="276" w:lineRule="auto"/>
      <w:outlineLvl w:val="1"/>
    </w:pPr>
    <w:rPr>
      <w:rFonts w:ascii="Arial" w:eastAsia="Times New Roman" w:hAnsi="Arial"/>
      <w:b/>
      <w:bCs/>
      <w:color w:val="000000"/>
      <w:szCs w:val="2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8A5DAE"/>
    <w:pPr>
      <w:jc w:val="center"/>
    </w:pPr>
    <w:rPr>
      <w:rFonts w:cs="Calibri"/>
      <w:lang w:val="en-US"/>
    </w:rPr>
  </w:style>
  <w:style w:type="paragraph" w:customStyle="1" w:styleId="EndNoteBibliography">
    <w:name w:val="EndNote Bibliography"/>
    <w:basedOn w:val="Normal"/>
    <w:rsid w:val="008A5DAE"/>
    <w:pPr>
      <w:jc w:val="center"/>
    </w:pPr>
    <w:rPr>
      <w:rFonts w:cs="Calibri"/>
      <w:lang w:val="en-US"/>
    </w:rPr>
  </w:style>
  <w:style w:type="paragraph" w:customStyle="1" w:styleId="FIRSTPARA">
    <w:name w:val="FIRSTPARA"/>
    <w:basedOn w:val="Normal"/>
    <w:link w:val="FIRSTPARAChar"/>
    <w:uiPriority w:val="99"/>
    <w:rsid w:val="00595D3C"/>
    <w:pPr>
      <w:widowControl w:val="0"/>
      <w:tabs>
        <w:tab w:val="left" w:pos="-720"/>
        <w:tab w:val="left" w:pos="0"/>
      </w:tabs>
      <w:suppressAutoHyphens/>
      <w:spacing w:before="120"/>
      <w:ind w:right="34"/>
      <w:jc w:val="both"/>
    </w:pPr>
    <w:rPr>
      <w:rFonts w:ascii="CG Omega" w:eastAsia="Times New Roman" w:hAnsi="CG Omega" w:cs="CG Omega"/>
      <w:spacing w:val="-2"/>
      <w:sz w:val="20"/>
      <w:szCs w:val="20"/>
    </w:rPr>
  </w:style>
  <w:style w:type="paragraph" w:customStyle="1" w:styleId="subheading2">
    <w:name w:val="subheading 2"/>
    <w:basedOn w:val="Normal"/>
    <w:uiPriority w:val="99"/>
    <w:rsid w:val="00595D3C"/>
    <w:pPr>
      <w:spacing w:before="240"/>
    </w:pPr>
    <w:rPr>
      <w:rFonts w:ascii="CG Omega" w:eastAsia="Times New Roman" w:hAnsi="CG Omega" w:cs="CG Omega"/>
      <w:caps/>
      <w:sz w:val="20"/>
      <w:szCs w:val="20"/>
    </w:rPr>
  </w:style>
  <w:style w:type="character" w:customStyle="1" w:styleId="FIRSTPARAChar">
    <w:name w:val="FIRSTPARA Char"/>
    <w:link w:val="FIRSTPARA"/>
    <w:uiPriority w:val="99"/>
    <w:locked/>
    <w:rsid w:val="00595D3C"/>
    <w:rPr>
      <w:rFonts w:ascii="CG Omega" w:eastAsia="Times New Roman" w:hAnsi="CG Omega" w:cs="CG Omega"/>
      <w:spacing w:val="-2"/>
      <w:sz w:val="20"/>
      <w:szCs w:val="20"/>
      <w:lang w:val="en-GB"/>
    </w:rPr>
  </w:style>
  <w:style w:type="paragraph" w:styleId="ListParagraph">
    <w:name w:val="List Paragraph"/>
    <w:basedOn w:val="Normal"/>
    <w:uiPriority w:val="34"/>
    <w:qFormat/>
    <w:rsid w:val="001903FB"/>
    <w:pPr>
      <w:ind w:left="720"/>
      <w:contextualSpacing/>
    </w:pPr>
  </w:style>
  <w:style w:type="character" w:styleId="CommentReference">
    <w:name w:val="annotation reference"/>
    <w:uiPriority w:val="99"/>
    <w:semiHidden/>
    <w:unhideWhenUsed/>
    <w:rsid w:val="00031074"/>
    <w:rPr>
      <w:sz w:val="18"/>
      <w:szCs w:val="18"/>
    </w:rPr>
  </w:style>
  <w:style w:type="paragraph" w:styleId="CommentText">
    <w:name w:val="annotation text"/>
    <w:basedOn w:val="Normal"/>
    <w:link w:val="CommentTextChar"/>
    <w:uiPriority w:val="99"/>
    <w:unhideWhenUsed/>
    <w:rsid w:val="00031074"/>
  </w:style>
  <w:style w:type="character" w:customStyle="1" w:styleId="CommentTextChar">
    <w:name w:val="Comment Text Char"/>
    <w:link w:val="CommentText"/>
    <w:uiPriority w:val="99"/>
    <w:rsid w:val="00031074"/>
    <w:rPr>
      <w:lang w:val="en-GB"/>
    </w:rPr>
  </w:style>
  <w:style w:type="paragraph" w:styleId="BalloonText">
    <w:name w:val="Balloon Text"/>
    <w:basedOn w:val="Normal"/>
    <w:link w:val="BalloonTextChar"/>
    <w:uiPriority w:val="99"/>
    <w:semiHidden/>
    <w:unhideWhenUsed/>
    <w:rsid w:val="007E3F66"/>
    <w:rPr>
      <w:rFonts w:ascii="Times New Roman" w:hAnsi="Times New Roman"/>
      <w:sz w:val="18"/>
      <w:szCs w:val="18"/>
    </w:rPr>
  </w:style>
  <w:style w:type="character" w:customStyle="1" w:styleId="BalloonTextChar">
    <w:name w:val="Balloon Text Char"/>
    <w:link w:val="BalloonText"/>
    <w:uiPriority w:val="99"/>
    <w:semiHidden/>
    <w:rsid w:val="007E3F66"/>
    <w:rPr>
      <w:rFonts w:ascii="Times New Roman" w:hAnsi="Times New Roman" w:cs="Times New Roman"/>
      <w:sz w:val="18"/>
      <w:szCs w:val="18"/>
      <w:lang w:val="en-GB"/>
    </w:rPr>
  </w:style>
  <w:style w:type="paragraph" w:customStyle="1" w:styleId="Body">
    <w:name w:val="Body"/>
    <w:rsid w:val="00DB3162"/>
    <w:pPr>
      <w:pBdr>
        <w:top w:val="nil"/>
        <w:left w:val="nil"/>
        <w:bottom w:val="nil"/>
        <w:right w:val="nil"/>
        <w:between w:val="nil"/>
        <w:bar w:val="nil"/>
      </w:pBdr>
      <w:spacing w:after="160" w:line="259" w:lineRule="auto"/>
    </w:pPr>
    <w:rPr>
      <w:rFonts w:cs="Calibri"/>
      <w:color w:val="000000"/>
      <w:sz w:val="22"/>
      <w:szCs w:val="22"/>
      <w:u w:color="000000"/>
      <w:bdr w:val="nil"/>
      <w:lang w:val="en-US"/>
    </w:rPr>
  </w:style>
  <w:style w:type="paragraph" w:styleId="EndnoteText">
    <w:name w:val="endnote text"/>
    <w:link w:val="EndnoteTextChar"/>
    <w:rsid w:val="00DB3162"/>
    <w:pPr>
      <w:pBdr>
        <w:top w:val="nil"/>
        <w:left w:val="nil"/>
        <w:bottom w:val="nil"/>
        <w:right w:val="nil"/>
        <w:between w:val="nil"/>
        <w:bar w:val="nil"/>
      </w:pBdr>
    </w:pPr>
    <w:rPr>
      <w:rFonts w:ascii="Tahoma" w:eastAsia="Arial Unicode MS" w:hAnsi="Tahoma" w:cs="Arial Unicode MS"/>
      <w:color w:val="000000"/>
      <w:u w:color="000000"/>
      <w:bdr w:val="nil"/>
      <w:lang w:val="en-US"/>
    </w:rPr>
  </w:style>
  <w:style w:type="character" w:customStyle="1" w:styleId="EndnoteTextChar">
    <w:name w:val="Endnote Text Char"/>
    <w:link w:val="EndnoteText"/>
    <w:rsid w:val="00DB3162"/>
    <w:rPr>
      <w:rFonts w:ascii="Tahoma" w:eastAsia="Arial Unicode MS" w:hAnsi="Tahoma" w:cs="Arial Unicode MS"/>
      <w:color w:val="000000"/>
      <w:u w:color="000000"/>
      <w:bdr w:val="nil"/>
      <w:lang w:val="en-US" w:eastAsia="en-GB" w:bidi="ar-SA"/>
    </w:rPr>
  </w:style>
  <w:style w:type="character" w:customStyle="1" w:styleId="Heading1Char">
    <w:name w:val="Heading 1 Char"/>
    <w:link w:val="Heading1"/>
    <w:uiPriority w:val="9"/>
    <w:rsid w:val="00314CE4"/>
    <w:rPr>
      <w:rFonts w:ascii="Arial" w:eastAsia="Times New Roman" w:hAnsi="Arial" w:cs="Times New Roman"/>
      <w:b/>
      <w:bCs/>
      <w:color w:val="000000"/>
      <w:sz w:val="28"/>
      <w:szCs w:val="28"/>
      <w:lang w:val="es-ES"/>
    </w:rPr>
  </w:style>
  <w:style w:type="character" w:customStyle="1" w:styleId="Heading2Char">
    <w:name w:val="Heading 2 Char"/>
    <w:link w:val="Heading2"/>
    <w:uiPriority w:val="9"/>
    <w:rsid w:val="00314CE4"/>
    <w:rPr>
      <w:rFonts w:ascii="Arial" w:eastAsia="Times New Roman" w:hAnsi="Arial" w:cs="Times New Roman"/>
      <w:b/>
      <w:bCs/>
      <w:color w:val="000000"/>
      <w:szCs w:val="26"/>
      <w:lang w:val="es-ES"/>
    </w:rPr>
  </w:style>
  <w:style w:type="paragraph" w:customStyle="1" w:styleId="Default">
    <w:name w:val="Default"/>
    <w:rsid w:val="00314CE4"/>
    <w:pPr>
      <w:autoSpaceDE w:val="0"/>
      <w:autoSpaceDN w:val="0"/>
      <w:adjustRightInd w:val="0"/>
    </w:pPr>
    <w:rPr>
      <w:rFonts w:ascii="Arial" w:hAnsi="Arial" w:cs="Arial"/>
      <w:color w:val="000000"/>
      <w:sz w:val="24"/>
      <w:szCs w:val="24"/>
      <w:lang w:val="es-ES" w:eastAsia="en-US"/>
    </w:rPr>
  </w:style>
  <w:style w:type="paragraph" w:styleId="TOCHeading">
    <w:name w:val="TOC Heading"/>
    <w:basedOn w:val="Heading1"/>
    <w:next w:val="Normal"/>
    <w:uiPriority w:val="39"/>
    <w:unhideWhenUsed/>
    <w:qFormat/>
    <w:rsid w:val="00314CE4"/>
    <w:pPr>
      <w:outlineLvl w:val="9"/>
    </w:pPr>
    <w:rPr>
      <w:rFonts w:ascii="Calibri Light" w:hAnsi="Calibri Light"/>
      <w:color w:val="2F5496"/>
    </w:rPr>
  </w:style>
  <w:style w:type="paragraph" w:styleId="TOC1">
    <w:name w:val="toc 1"/>
    <w:basedOn w:val="Normal"/>
    <w:next w:val="Normal"/>
    <w:autoRedefine/>
    <w:uiPriority w:val="39"/>
    <w:unhideWhenUsed/>
    <w:rsid w:val="00314CE4"/>
    <w:pPr>
      <w:spacing w:after="100" w:line="276" w:lineRule="auto"/>
    </w:pPr>
    <w:rPr>
      <w:sz w:val="22"/>
      <w:szCs w:val="22"/>
      <w:lang w:val="es-ES"/>
    </w:rPr>
  </w:style>
  <w:style w:type="paragraph" w:styleId="TOC2">
    <w:name w:val="toc 2"/>
    <w:basedOn w:val="Normal"/>
    <w:next w:val="Normal"/>
    <w:autoRedefine/>
    <w:uiPriority w:val="39"/>
    <w:unhideWhenUsed/>
    <w:rsid w:val="00314CE4"/>
    <w:pPr>
      <w:spacing w:after="100" w:line="276" w:lineRule="auto"/>
      <w:ind w:left="220"/>
    </w:pPr>
    <w:rPr>
      <w:sz w:val="22"/>
      <w:szCs w:val="22"/>
      <w:lang w:val="es-ES"/>
    </w:rPr>
  </w:style>
  <w:style w:type="character" w:styleId="Hyperlink">
    <w:name w:val="Hyperlink"/>
    <w:uiPriority w:val="99"/>
    <w:unhideWhenUsed/>
    <w:rsid w:val="00314CE4"/>
    <w:rPr>
      <w:color w:val="0563C1"/>
      <w:u w:val="single"/>
    </w:rPr>
  </w:style>
  <w:style w:type="paragraph" w:styleId="CommentSubject">
    <w:name w:val="annotation subject"/>
    <w:basedOn w:val="CommentText"/>
    <w:next w:val="CommentText"/>
    <w:link w:val="CommentSubjectChar"/>
    <w:uiPriority w:val="99"/>
    <w:semiHidden/>
    <w:unhideWhenUsed/>
    <w:rsid w:val="00DF2E79"/>
    <w:rPr>
      <w:b/>
      <w:bCs/>
      <w:sz w:val="20"/>
      <w:szCs w:val="20"/>
    </w:rPr>
  </w:style>
  <w:style w:type="character" w:customStyle="1" w:styleId="CommentSubjectChar">
    <w:name w:val="Comment Subject Char"/>
    <w:link w:val="CommentSubject"/>
    <w:uiPriority w:val="99"/>
    <w:semiHidden/>
    <w:rsid w:val="00DF2E79"/>
    <w:rPr>
      <w:b/>
      <w:bCs/>
      <w:lang w:val="en-GB" w:eastAsia="en-US"/>
    </w:rPr>
  </w:style>
  <w:style w:type="paragraph" w:styleId="Header">
    <w:name w:val="header"/>
    <w:basedOn w:val="Normal"/>
    <w:link w:val="HeaderChar"/>
    <w:uiPriority w:val="99"/>
    <w:unhideWhenUsed/>
    <w:rsid w:val="00302B26"/>
    <w:pPr>
      <w:tabs>
        <w:tab w:val="center" w:pos="4513"/>
        <w:tab w:val="right" w:pos="9026"/>
      </w:tabs>
    </w:pPr>
  </w:style>
  <w:style w:type="character" w:customStyle="1" w:styleId="HeaderChar">
    <w:name w:val="Header Char"/>
    <w:link w:val="Header"/>
    <w:uiPriority w:val="99"/>
    <w:rsid w:val="00302B26"/>
    <w:rPr>
      <w:sz w:val="24"/>
      <w:szCs w:val="24"/>
      <w:lang w:eastAsia="en-US"/>
    </w:rPr>
  </w:style>
  <w:style w:type="paragraph" w:styleId="Footer">
    <w:name w:val="footer"/>
    <w:basedOn w:val="Normal"/>
    <w:link w:val="FooterChar"/>
    <w:uiPriority w:val="99"/>
    <w:unhideWhenUsed/>
    <w:rsid w:val="00302B26"/>
    <w:pPr>
      <w:tabs>
        <w:tab w:val="center" w:pos="4513"/>
        <w:tab w:val="right" w:pos="9026"/>
      </w:tabs>
    </w:pPr>
  </w:style>
  <w:style w:type="character" w:customStyle="1" w:styleId="FooterChar">
    <w:name w:val="Footer Char"/>
    <w:link w:val="Footer"/>
    <w:uiPriority w:val="99"/>
    <w:rsid w:val="00302B26"/>
    <w:rPr>
      <w:sz w:val="24"/>
      <w:szCs w:val="24"/>
      <w:lang w:eastAsia="en-US"/>
    </w:rPr>
  </w:style>
  <w:style w:type="paragraph" w:styleId="Revision">
    <w:name w:val="Revision"/>
    <w:hidden/>
    <w:uiPriority w:val="99"/>
    <w:semiHidden/>
    <w:rsid w:val="005B14C4"/>
    <w:rPr>
      <w:sz w:val="24"/>
      <w:szCs w:val="24"/>
      <w:lang w:eastAsia="en-US"/>
    </w:rPr>
  </w:style>
  <w:style w:type="character" w:customStyle="1" w:styleId="UnresolvedMention1">
    <w:name w:val="Unresolved Mention1"/>
    <w:basedOn w:val="DefaultParagraphFont"/>
    <w:uiPriority w:val="99"/>
    <w:semiHidden/>
    <w:unhideWhenUsed/>
    <w:rsid w:val="006E3E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852">
      <w:bodyDiv w:val="1"/>
      <w:marLeft w:val="0"/>
      <w:marRight w:val="0"/>
      <w:marTop w:val="0"/>
      <w:marBottom w:val="0"/>
      <w:divBdr>
        <w:top w:val="none" w:sz="0" w:space="0" w:color="auto"/>
        <w:left w:val="none" w:sz="0" w:space="0" w:color="auto"/>
        <w:bottom w:val="none" w:sz="0" w:space="0" w:color="auto"/>
        <w:right w:val="none" w:sz="0" w:space="0" w:color="auto"/>
      </w:divBdr>
    </w:div>
    <w:div w:id="144048673">
      <w:bodyDiv w:val="1"/>
      <w:marLeft w:val="0"/>
      <w:marRight w:val="0"/>
      <w:marTop w:val="0"/>
      <w:marBottom w:val="0"/>
      <w:divBdr>
        <w:top w:val="none" w:sz="0" w:space="0" w:color="auto"/>
        <w:left w:val="none" w:sz="0" w:space="0" w:color="auto"/>
        <w:bottom w:val="none" w:sz="0" w:space="0" w:color="auto"/>
        <w:right w:val="none" w:sz="0" w:space="0" w:color="auto"/>
      </w:divBdr>
      <w:divsChild>
        <w:div w:id="700130689">
          <w:marLeft w:val="0"/>
          <w:marRight w:val="0"/>
          <w:marTop w:val="0"/>
          <w:marBottom w:val="0"/>
          <w:divBdr>
            <w:top w:val="none" w:sz="0" w:space="0" w:color="auto"/>
            <w:left w:val="none" w:sz="0" w:space="0" w:color="auto"/>
            <w:bottom w:val="none" w:sz="0" w:space="0" w:color="auto"/>
            <w:right w:val="none" w:sz="0" w:space="0" w:color="auto"/>
          </w:divBdr>
        </w:div>
        <w:div w:id="1603566450">
          <w:marLeft w:val="0"/>
          <w:marRight w:val="0"/>
          <w:marTop w:val="0"/>
          <w:marBottom w:val="0"/>
          <w:divBdr>
            <w:top w:val="none" w:sz="0" w:space="0" w:color="auto"/>
            <w:left w:val="none" w:sz="0" w:space="0" w:color="auto"/>
            <w:bottom w:val="none" w:sz="0" w:space="0" w:color="auto"/>
            <w:right w:val="none" w:sz="0" w:space="0" w:color="auto"/>
          </w:divBdr>
        </w:div>
        <w:div w:id="1930037714">
          <w:marLeft w:val="0"/>
          <w:marRight w:val="0"/>
          <w:marTop w:val="0"/>
          <w:marBottom w:val="0"/>
          <w:divBdr>
            <w:top w:val="none" w:sz="0" w:space="0" w:color="auto"/>
            <w:left w:val="none" w:sz="0" w:space="0" w:color="auto"/>
            <w:bottom w:val="none" w:sz="0" w:space="0" w:color="auto"/>
            <w:right w:val="none" w:sz="0" w:space="0" w:color="auto"/>
          </w:divBdr>
        </w:div>
        <w:div w:id="1060444956">
          <w:marLeft w:val="0"/>
          <w:marRight w:val="0"/>
          <w:marTop w:val="0"/>
          <w:marBottom w:val="0"/>
          <w:divBdr>
            <w:top w:val="none" w:sz="0" w:space="0" w:color="auto"/>
            <w:left w:val="none" w:sz="0" w:space="0" w:color="auto"/>
            <w:bottom w:val="none" w:sz="0" w:space="0" w:color="auto"/>
            <w:right w:val="none" w:sz="0" w:space="0" w:color="auto"/>
          </w:divBdr>
        </w:div>
        <w:div w:id="599533593">
          <w:marLeft w:val="0"/>
          <w:marRight w:val="0"/>
          <w:marTop w:val="0"/>
          <w:marBottom w:val="0"/>
          <w:divBdr>
            <w:top w:val="none" w:sz="0" w:space="0" w:color="auto"/>
            <w:left w:val="none" w:sz="0" w:space="0" w:color="auto"/>
            <w:bottom w:val="none" w:sz="0" w:space="0" w:color="auto"/>
            <w:right w:val="none" w:sz="0" w:space="0" w:color="auto"/>
          </w:divBdr>
        </w:div>
        <w:div w:id="1579095426">
          <w:marLeft w:val="0"/>
          <w:marRight w:val="0"/>
          <w:marTop w:val="0"/>
          <w:marBottom w:val="0"/>
          <w:divBdr>
            <w:top w:val="none" w:sz="0" w:space="0" w:color="auto"/>
            <w:left w:val="none" w:sz="0" w:space="0" w:color="auto"/>
            <w:bottom w:val="none" w:sz="0" w:space="0" w:color="auto"/>
            <w:right w:val="none" w:sz="0" w:space="0" w:color="auto"/>
          </w:divBdr>
        </w:div>
        <w:div w:id="983193729">
          <w:marLeft w:val="0"/>
          <w:marRight w:val="0"/>
          <w:marTop w:val="0"/>
          <w:marBottom w:val="0"/>
          <w:divBdr>
            <w:top w:val="none" w:sz="0" w:space="0" w:color="auto"/>
            <w:left w:val="none" w:sz="0" w:space="0" w:color="auto"/>
            <w:bottom w:val="none" w:sz="0" w:space="0" w:color="auto"/>
            <w:right w:val="none" w:sz="0" w:space="0" w:color="auto"/>
          </w:divBdr>
        </w:div>
        <w:div w:id="2054303029">
          <w:marLeft w:val="0"/>
          <w:marRight w:val="0"/>
          <w:marTop w:val="0"/>
          <w:marBottom w:val="0"/>
          <w:divBdr>
            <w:top w:val="none" w:sz="0" w:space="0" w:color="auto"/>
            <w:left w:val="none" w:sz="0" w:space="0" w:color="auto"/>
            <w:bottom w:val="none" w:sz="0" w:space="0" w:color="auto"/>
            <w:right w:val="none" w:sz="0" w:space="0" w:color="auto"/>
          </w:divBdr>
        </w:div>
        <w:div w:id="1743336701">
          <w:marLeft w:val="0"/>
          <w:marRight w:val="0"/>
          <w:marTop w:val="0"/>
          <w:marBottom w:val="0"/>
          <w:divBdr>
            <w:top w:val="none" w:sz="0" w:space="0" w:color="auto"/>
            <w:left w:val="none" w:sz="0" w:space="0" w:color="auto"/>
            <w:bottom w:val="none" w:sz="0" w:space="0" w:color="auto"/>
            <w:right w:val="none" w:sz="0" w:space="0" w:color="auto"/>
          </w:divBdr>
        </w:div>
        <w:div w:id="1954896169">
          <w:marLeft w:val="0"/>
          <w:marRight w:val="0"/>
          <w:marTop w:val="0"/>
          <w:marBottom w:val="0"/>
          <w:divBdr>
            <w:top w:val="none" w:sz="0" w:space="0" w:color="auto"/>
            <w:left w:val="none" w:sz="0" w:space="0" w:color="auto"/>
            <w:bottom w:val="none" w:sz="0" w:space="0" w:color="auto"/>
            <w:right w:val="none" w:sz="0" w:space="0" w:color="auto"/>
          </w:divBdr>
        </w:div>
        <w:div w:id="462384476">
          <w:marLeft w:val="0"/>
          <w:marRight w:val="0"/>
          <w:marTop w:val="0"/>
          <w:marBottom w:val="0"/>
          <w:divBdr>
            <w:top w:val="none" w:sz="0" w:space="0" w:color="auto"/>
            <w:left w:val="none" w:sz="0" w:space="0" w:color="auto"/>
            <w:bottom w:val="none" w:sz="0" w:space="0" w:color="auto"/>
            <w:right w:val="none" w:sz="0" w:space="0" w:color="auto"/>
          </w:divBdr>
        </w:div>
        <w:div w:id="2131901024">
          <w:marLeft w:val="0"/>
          <w:marRight w:val="0"/>
          <w:marTop w:val="0"/>
          <w:marBottom w:val="0"/>
          <w:divBdr>
            <w:top w:val="none" w:sz="0" w:space="0" w:color="auto"/>
            <w:left w:val="none" w:sz="0" w:space="0" w:color="auto"/>
            <w:bottom w:val="none" w:sz="0" w:space="0" w:color="auto"/>
            <w:right w:val="none" w:sz="0" w:space="0" w:color="auto"/>
          </w:divBdr>
        </w:div>
        <w:div w:id="17126153">
          <w:marLeft w:val="0"/>
          <w:marRight w:val="0"/>
          <w:marTop w:val="0"/>
          <w:marBottom w:val="0"/>
          <w:divBdr>
            <w:top w:val="none" w:sz="0" w:space="0" w:color="auto"/>
            <w:left w:val="none" w:sz="0" w:space="0" w:color="auto"/>
            <w:bottom w:val="none" w:sz="0" w:space="0" w:color="auto"/>
            <w:right w:val="none" w:sz="0" w:space="0" w:color="auto"/>
          </w:divBdr>
        </w:div>
        <w:div w:id="483207842">
          <w:marLeft w:val="0"/>
          <w:marRight w:val="0"/>
          <w:marTop w:val="0"/>
          <w:marBottom w:val="0"/>
          <w:divBdr>
            <w:top w:val="none" w:sz="0" w:space="0" w:color="auto"/>
            <w:left w:val="none" w:sz="0" w:space="0" w:color="auto"/>
            <w:bottom w:val="none" w:sz="0" w:space="0" w:color="auto"/>
            <w:right w:val="none" w:sz="0" w:space="0" w:color="auto"/>
          </w:divBdr>
        </w:div>
        <w:div w:id="322975522">
          <w:marLeft w:val="0"/>
          <w:marRight w:val="0"/>
          <w:marTop w:val="0"/>
          <w:marBottom w:val="0"/>
          <w:divBdr>
            <w:top w:val="none" w:sz="0" w:space="0" w:color="auto"/>
            <w:left w:val="none" w:sz="0" w:space="0" w:color="auto"/>
            <w:bottom w:val="none" w:sz="0" w:space="0" w:color="auto"/>
            <w:right w:val="none" w:sz="0" w:space="0" w:color="auto"/>
          </w:divBdr>
        </w:div>
        <w:div w:id="980382135">
          <w:marLeft w:val="0"/>
          <w:marRight w:val="0"/>
          <w:marTop w:val="0"/>
          <w:marBottom w:val="0"/>
          <w:divBdr>
            <w:top w:val="none" w:sz="0" w:space="0" w:color="auto"/>
            <w:left w:val="none" w:sz="0" w:space="0" w:color="auto"/>
            <w:bottom w:val="none" w:sz="0" w:space="0" w:color="auto"/>
            <w:right w:val="none" w:sz="0" w:space="0" w:color="auto"/>
          </w:divBdr>
        </w:div>
        <w:div w:id="909000523">
          <w:marLeft w:val="0"/>
          <w:marRight w:val="0"/>
          <w:marTop w:val="0"/>
          <w:marBottom w:val="0"/>
          <w:divBdr>
            <w:top w:val="none" w:sz="0" w:space="0" w:color="auto"/>
            <w:left w:val="none" w:sz="0" w:space="0" w:color="auto"/>
            <w:bottom w:val="none" w:sz="0" w:space="0" w:color="auto"/>
            <w:right w:val="none" w:sz="0" w:space="0" w:color="auto"/>
          </w:divBdr>
        </w:div>
        <w:div w:id="998774757">
          <w:marLeft w:val="0"/>
          <w:marRight w:val="0"/>
          <w:marTop w:val="0"/>
          <w:marBottom w:val="0"/>
          <w:divBdr>
            <w:top w:val="none" w:sz="0" w:space="0" w:color="auto"/>
            <w:left w:val="none" w:sz="0" w:space="0" w:color="auto"/>
            <w:bottom w:val="none" w:sz="0" w:space="0" w:color="auto"/>
            <w:right w:val="none" w:sz="0" w:space="0" w:color="auto"/>
          </w:divBdr>
        </w:div>
        <w:div w:id="1310355128">
          <w:marLeft w:val="0"/>
          <w:marRight w:val="0"/>
          <w:marTop w:val="0"/>
          <w:marBottom w:val="0"/>
          <w:divBdr>
            <w:top w:val="none" w:sz="0" w:space="0" w:color="auto"/>
            <w:left w:val="none" w:sz="0" w:space="0" w:color="auto"/>
            <w:bottom w:val="none" w:sz="0" w:space="0" w:color="auto"/>
            <w:right w:val="none" w:sz="0" w:space="0" w:color="auto"/>
          </w:divBdr>
        </w:div>
        <w:div w:id="956329330">
          <w:marLeft w:val="0"/>
          <w:marRight w:val="0"/>
          <w:marTop w:val="0"/>
          <w:marBottom w:val="0"/>
          <w:divBdr>
            <w:top w:val="none" w:sz="0" w:space="0" w:color="auto"/>
            <w:left w:val="none" w:sz="0" w:space="0" w:color="auto"/>
            <w:bottom w:val="none" w:sz="0" w:space="0" w:color="auto"/>
            <w:right w:val="none" w:sz="0" w:space="0" w:color="auto"/>
          </w:divBdr>
        </w:div>
        <w:div w:id="1466240345">
          <w:marLeft w:val="0"/>
          <w:marRight w:val="0"/>
          <w:marTop w:val="0"/>
          <w:marBottom w:val="0"/>
          <w:divBdr>
            <w:top w:val="none" w:sz="0" w:space="0" w:color="auto"/>
            <w:left w:val="none" w:sz="0" w:space="0" w:color="auto"/>
            <w:bottom w:val="none" w:sz="0" w:space="0" w:color="auto"/>
            <w:right w:val="none" w:sz="0" w:space="0" w:color="auto"/>
          </w:divBdr>
        </w:div>
        <w:div w:id="371538273">
          <w:marLeft w:val="0"/>
          <w:marRight w:val="0"/>
          <w:marTop w:val="0"/>
          <w:marBottom w:val="0"/>
          <w:divBdr>
            <w:top w:val="none" w:sz="0" w:space="0" w:color="auto"/>
            <w:left w:val="none" w:sz="0" w:space="0" w:color="auto"/>
            <w:bottom w:val="none" w:sz="0" w:space="0" w:color="auto"/>
            <w:right w:val="none" w:sz="0" w:space="0" w:color="auto"/>
          </w:divBdr>
        </w:div>
        <w:div w:id="1291978712">
          <w:marLeft w:val="0"/>
          <w:marRight w:val="0"/>
          <w:marTop w:val="0"/>
          <w:marBottom w:val="0"/>
          <w:divBdr>
            <w:top w:val="none" w:sz="0" w:space="0" w:color="auto"/>
            <w:left w:val="none" w:sz="0" w:space="0" w:color="auto"/>
            <w:bottom w:val="none" w:sz="0" w:space="0" w:color="auto"/>
            <w:right w:val="none" w:sz="0" w:space="0" w:color="auto"/>
          </w:divBdr>
        </w:div>
        <w:div w:id="2068457435">
          <w:marLeft w:val="0"/>
          <w:marRight w:val="0"/>
          <w:marTop w:val="0"/>
          <w:marBottom w:val="0"/>
          <w:divBdr>
            <w:top w:val="none" w:sz="0" w:space="0" w:color="auto"/>
            <w:left w:val="none" w:sz="0" w:space="0" w:color="auto"/>
            <w:bottom w:val="none" w:sz="0" w:space="0" w:color="auto"/>
            <w:right w:val="none" w:sz="0" w:space="0" w:color="auto"/>
          </w:divBdr>
        </w:div>
        <w:div w:id="443693087">
          <w:marLeft w:val="0"/>
          <w:marRight w:val="0"/>
          <w:marTop w:val="0"/>
          <w:marBottom w:val="0"/>
          <w:divBdr>
            <w:top w:val="none" w:sz="0" w:space="0" w:color="auto"/>
            <w:left w:val="none" w:sz="0" w:space="0" w:color="auto"/>
            <w:bottom w:val="none" w:sz="0" w:space="0" w:color="auto"/>
            <w:right w:val="none" w:sz="0" w:space="0" w:color="auto"/>
          </w:divBdr>
        </w:div>
        <w:div w:id="611204899">
          <w:marLeft w:val="0"/>
          <w:marRight w:val="0"/>
          <w:marTop w:val="0"/>
          <w:marBottom w:val="0"/>
          <w:divBdr>
            <w:top w:val="none" w:sz="0" w:space="0" w:color="auto"/>
            <w:left w:val="none" w:sz="0" w:space="0" w:color="auto"/>
            <w:bottom w:val="none" w:sz="0" w:space="0" w:color="auto"/>
            <w:right w:val="none" w:sz="0" w:space="0" w:color="auto"/>
          </w:divBdr>
        </w:div>
        <w:div w:id="1128818444">
          <w:marLeft w:val="0"/>
          <w:marRight w:val="0"/>
          <w:marTop w:val="0"/>
          <w:marBottom w:val="0"/>
          <w:divBdr>
            <w:top w:val="none" w:sz="0" w:space="0" w:color="auto"/>
            <w:left w:val="none" w:sz="0" w:space="0" w:color="auto"/>
            <w:bottom w:val="none" w:sz="0" w:space="0" w:color="auto"/>
            <w:right w:val="none" w:sz="0" w:space="0" w:color="auto"/>
          </w:divBdr>
        </w:div>
        <w:div w:id="1366641569">
          <w:marLeft w:val="0"/>
          <w:marRight w:val="0"/>
          <w:marTop w:val="0"/>
          <w:marBottom w:val="0"/>
          <w:divBdr>
            <w:top w:val="none" w:sz="0" w:space="0" w:color="auto"/>
            <w:left w:val="none" w:sz="0" w:space="0" w:color="auto"/>
            <w:bottom w:val="none" w:sz="0" w:space="0" w:color="auto"/>
            <w:right w:val="none" w:sz="0" w:space="0" w:color="auto"/>
          </w:divBdr>
        </w:div>
        <w:div w:id="2118794902">
          <w:marLeft w:val="0"/>
          <w:marRight w:val="0"/>
          <w:marTop w:val="0"/>
          <w:marBottom w:val="0"/>
          <w:divBdr>
            <w:top w:val="none" w:sz="0" w:space="0" w:color="auto"/>
            <w:left w:val="none" w:sz="0" w:space="0" w:color="auto"/>
            <w:bottom w:val="none" w:sz="0" w:space="0" w:color="auto"/>
            <w:right w:val="none" w:sz="0" w:space="0" w:color="auto"/>
          </w:divBdr>
        </w:div>
        <w:div w:id="609239016">
          <w:marLeft w:val="0"/>
          <w:marRight w:val="0"/>
          <w:marTop w:val="0"/>
          <w:marBottom w:val="0"/>
          <w:divBdr>
            <w:top w:val="none" w:sz="0" w:space="0" w:color="auto"/>
            <w:left w:val="none" w:sz="0" w:space="0" w:color="auto"/>
            <w:bottom w:val="none" w:sz="0" w:space="0" w:color="auto"/>
            <w:right w:val="none" w:sz="0" w:space="0" w:color="auto"/>
          </w:divBdr>
        </w:div>
        <w:div w:id="1346327866">
          <w:marLeft w:val="0"/>
          <w:marRight w:val="0"/>
          <w:marTop w:val="0"/>
          <w:marBottom w:val="0"/>
          <w:divBdr>
            <w:top w:val="none" w:sz="0" w:space="0" w:color="auto"/>
            <w:left w:val="none" w:sz="0" w:space="0" w:color="auto"/>
            <w:bottom w:val="none" w:sz="0" w:space="0" w:color="auto"/>
            <w:right w:val="none" w:sz="0" w:space="0" w:color="auto"/>
          </w:divBdr>
        </w:div>
        <w:div w:id="943683751">
          <w:marLeft w:val="0"/>
          <w:marRight w:val="0"/>
          <w:marTop w:val="0"/>
          <w:marBottom w:val="0"/>
          <w:divBdr>
            <w:top w:val="none" w:sz="0" w:space="0" w:color="auto"/>
            <w:left w:val="none" w:sz="0" w:space="0" w:color="auto"/>
            <w:bottom w:val="none" w:sz="0" w:space="0" w:color="auto"/>
            <w:right w:val="none" w:sz="0" w:space="0" w:color="auto"/>
          </w:divBdr>
        </w:div>
        <w:div w:id="998077359">
          <w:marLeft w:val="0"/>
          <w:marRight w:val="0"/>
          <w:marTop w:val="0"/>
          <w:marBottom w:val="0"/>
          <w:divBdr>
            <w:top w:val="none" w:sz="0" w:space="0" w:color="auto"/>
            <w:left w:val="none" w:sz="0" w:space="0" w:color="auto"/>
            <w:bottom w:val="none" w:sz="0" w:space="0" w:color="auto"/>
            <w:right w:val="none" w:sz="0" w:space="0" w:color="auto"/>
          </w:divBdr>
        </w:div>
        <w:div w:id="725833193">
          <w:marLeft w:val="0"/>
          <w:marRight w:val="0"/>
          <w:marTop w:val="0"/>
          <w:marBottom w:val="0"/>
          <w:divBdr>
            <w:top w:val="none" w:sz="0" w:space="0" w:color="auto"/>
            <w:left w:val="none" w:sz="0" w:space="0" w:color="auto"/>
            <w:bottom w:val="none" w:sz="0" w:space="0" w:color="auto"/>
            <w:right w:val="none" w:sz="0" w:space="0" w:color="auto"/>
          </w:divBdr>
        </w:div>
        <w:div w:id="2070614008">
          <w:marLeft w:val="0"/>
          <w:marRight w:val="0"/>
          <w:marTop w:val="0"/>
          <w:marBottom w:val="0"/>
          <w:divBdr>
            <w:top w:val="none" w:sz="0" w:space="0" w:color="auto"/>
            <w:left w:val="none" w:sz="0" w:space="0" w:color="auto"/>
            <w:bottom w:val="none" w:sz="0" w:space="0" w:color="auto"/>
            <w:right w:val="none" w:sz="0" w:space="0" w:color="auto"/>
          </w:divBdr>
        </w:div>
        <w:div w:id="997348256">
          <w:marLeft w:val="0"/>
          <w:marRight w:val="0"/>
          <w:marTop w:val="0"/>
          <w:marBottom w:val="0"/>
          <w:divBdr>
            <w:top w:val="none" w:sz="0" w:space="0" w:color="auto"/>
            <w:left w:val="none" w:sz="0" w:space="0" w:color="auto"/>
            <w:bottom w:val="none" w:sz="0" w:space="0" w:color="auto"/>
            <w:right w:val="none" w:sz="0" w:space="0" w:color="auto"/>
          </w:divBdr>
        </w:div>
        <w:div w:id="1041786692">
          <w:marLeft w:val="0"/>
          <w:marRight w:val="0"/>
          <w:marTop w:val="0"/>
          <w:marBottom w:val="0"/>
          <w:divBdr>
            <w:top w:val="none" w:sz="0" w:space="0" w:color="auto"/>
            <w:left w:val="none" w:sz="0" w:space="0" w:color="auto"/>
            <w:bottom w:val="none" w:sz="0" w:space="0" w:color="auto"/>
            <w:right w:val="none" w:sz="0" w:space="0" w:color="auto"/>
          </w:divBdr>
        </w:div>
        <w:div w:id="984361219">
          <w:marLeft w:val="0"/>
          <w:marRight w:val="0"/>
          <w:marTop w:val="0"/>
          <w:marBottom w:val="0"/>
          <w:divBdr>
            <w:top w:val="none" w:sz="0" w:space="0" w:color="auto"/>
            <w:left w:val="none" w:sz="0" w:space="0" w:color="auto"/>
            <w:bottom w:val="none" w:sz="0" w:space="0" w:color="auto"/>
            <w:right w:val="none" w:sz="0" w:space="0" w:color="auto"/>
          </w:divBdr>
        </w:div>
        <w:div w:id="1792436167">
          <w:marLeft w:val="0"/>
          <w:marRight w:val="0"/>
          <w:marTop w:val="0"/>
          <w:marBottom w:val="0"/>
          <w:divBdr>
            <w:top w:val="none" w:sz="0" w:space="0" w:color="auto"/>
            <w:left w:val="none" w:sz="0" w:space="0" w:color="auto"/>
            <w:bottom w:val="none" w:sz="0" w:space="0" w:color="auto"/>
            <w:right w:val="none" w:sz="0" w:space="0" w:color="auto"/>
          </w:divBdr>
        </w:div>
        <w:div w:id="1491866376">
          <w:marLeft w:val="0"/>
          <w:marRight w:val="0"/>
          <w:marTop w:val="0"/>
          <w:marBottom w:val="0"/>
          <w:divBdr>
            <w:top w:val="none" w:sz="0" w:space="0" w:color="auto"/>
            <w:left w:val="none" w:sz="0" w:space="0" w:color="auto"/>
            <w:bottom w:val="none" w:sz="0" w:space="0" w:color="auto"/>
            <w:right w:val="none" w:sz="0" w:space="0" w:color="auto"/>
          </w:divBdr>
        </w:div>
        <w:div w:id="646981367">
          <w:marLeft w:val="0"/>
          <w:marRight w:val="0"/>
          <w:marTop w:val="0"/>
          <w:marBottom w:val="0"/>
          <w:divBdr>
            <w:top w:val="none" w:sz="0" w:space="0" w:color="auto"/>
            <w:left w:val="none" w:sz="0" w:space="0" w:color="auto"/>
            <w:bottom w:val="none" w:sz="0" w:space="0" w:color="auto"/>
            <w:right w:val="none" w:sz="0" w:space="0" w:color="auto"/>
          </w:divBdr>
        </w:div>
        <w:div w:id="1685939306">
          <w:marLeft w:val="0"/>
          <w:marRight w:val="0"/>
          <w:marTop w:val="0"/>
          <w:marBottom w:val="0"/>
          <w:divBdr>
            <w:top w:val="none" w:sz="0" w:space="0" w:color="auto"/>
            <w:left w:val="none" w:sz="0" w:space="0" w:color="auto"/>
            <w:bottom w:val="none" w:sz="0" w:space="0" w:color="auto"/>
            <w:right w:val="none" w:sz="0" w:space="0" w:color="auto"/>
          </w:divBdr>
        </w:div>
        <w:div w:id="1235434588">
          <w:marLeft w:val="0"/>
          <w:marRight w:val="0"/>
          <w:marTop w:val="0"/>
          <w:marBottom w:val="0"/>
          <w:divBdr>
            <w:top w:val="none" w:sz="0" w:space="0" w:color="auto"/>
            <w:left w:val="none" w:sz="0" w:space="0" w:color="auto"/>
            <w:bottom w:val="none" w:sz="0" w:space="0" w:color="auto"/>
            <w:right w:val="none" w:sz="0" w:space="0" w:color="auto"/>
          </w:divBdr>
        </w:div>
        <w:div w:id="853495295">
          <w:marLeft w:val="0"/>
          <w:marRight w:val="0"/>
          <w:marTop w:val="0"/>
          <w:marBottom w:val="0"/>
          <w:divBdr>
            <w:top w:val="none" w:sz="0" w:space="0" w:color="auto"/>
            <w:left w:val="none" w:sz="0" w:space="0" w:color="auto"/>
            <w:bottom w:val="none" w:sz="0" w:space="0" w:color="auto"/>
            <w:right w:val="none" w:sz="0" w:space="0" w:color="auto"/>
          </w:divBdr>
        </w:div>
        <w:div w:id="1577976568">
          <w:marLeft w:val="0"/>
          <w:marRight w:val="0"/>
          <w:marTop w:val="0"/>
          <w:marBottom w:val="0"/>
          <w:divBdr>
            <w:top w:val="none" w:sz="0" w:space="0" w:color="auto"/>
            <w:left w:val="none" w:sz="0" w:space="0" w:color="auto"/>
            <w:bottom w:val="none" w:sz="0" w:space="0" w:color="auto"/>
            <w:right w:val="none" w:sz="0" w:space="0" w:color="auto"/>
          </w:divBdr>
        </w:div>
        <w:div w:id="1515992496">
          <w:marLeft w:val="0"/>
          <w:marRight w:val="0"/>
          <w:marTop w:val="0"/>
          <w:marBottom w:val="0"/>
          <w:divBdr>
            <w:top w:val="none" w:sz="0" w:space="0" w:color="auto"/>
            <w:left w:val="none" w:sz="0" w:space="0" w:color="auto"/>
            <w:bottom w:val="none" w:sz="0" w:space="0" w:color="auto"/>
            <w:right w:val="none" w:sz="0" w:space="0" w:color="auto"/>
          </w:divBdr>
        </w:div>
        <w:div w:id="1267956793">
          <w:marLeft w:val="0"/>
          <w:marRight w:val="0"/>
          <w:marTop w:val="0"/>
          <w:marBottom w:val="0"/>
          <w:divBdr>
            <w:top w:val="none" w:sz="0" w:space="0" w:color="auto"/>
            <w:left w:val="none" w:sz="0" w:space="0" w:color="auto"/>
            <w:bottom w:val="none" w:sz="0" w:space="0" w:color="auto"/>
            <w:right w:val="none" w:sz="0" w:space="0" w:color="auto"/>
          </w:divBdr>
        </w:div>
        <w:div w:id="1196506896">
          <w:marLeft w:val="0"/>
          <w:marRight w:val="0"/>
          <w:marTop w:val="0"/>
          <w:marBottom w:val="0"/>
          <w:divBdr>
            <w:top w:val="none" w:sz="0" w:space="0" w:color="auto"/>
            <w:left w:val="none" w:sz="0" w:space="0" w:color="auto"/>
            <w:bottom w:val="none" w:sz="0" w:space="0" w:color="auto"/>
            <w:right w:val="none" w:sz="0" w:space="0" w:color="auto"/>
          </w:divBdr>
        </w:div>
        <w:div w:id="1713646866">
          <w:marLeft w:val="0"/>
          <w:marRight w:val="0"/>
          <w:marTop w:val="0"/>
          <w:marBottom w:val="0"/>
          <w:divBdr>
            <w:top w:val="none" w:sz="0" w:space="0" w:color="auto"/>
            <w:left w:val="none" w:sz="0" w:space="0" w:color="auto"/>
            <w:bottom w:val="none" w:sz="0" w:space="0" w:color="auto"/>
            <w:right w:val="none" w:sz="0" w:space="0" w:color="auto"/>
          </w:divBdr>
        </w:div>
        <w:div w:id="705644189">
          <w:marLeft w:val="0"/>
          <w:marRight w:val="0"/>
          <w:marTop w:val="0"/>
          <w:marBottom w:val="0"/>
          <w:divBdr>
            <w:top w:val="none" w:sz="0" w:space="0" w:color="auto"/>
            <w:left w:val="none" w:sz="0" w:space="0" w:color="auto"/>
            <w:bottom w:val="none" w:sz="0" w:space="0" w:color="auto"/>
            <w:right w:val="none" w:sz="0" w:space="0" w:color="auto"/>
          </w:divBdr>
        </w:div>
        <w:div w:id="211505301">
          <w:marLeft w:val="0"/>
          <w:marRight w:val="0"/>
          <w:marTop w:val="0"/>
          <w:marBottom w:val="0"/>
          <w:divBdr>
            <w:top w:val="none" w:sz="0" w:space="0" w:color="auto"/>
            <w:left w:val="none" w:sz="0" w:space="0" w:color="auto"/>
            <w:bottom w:val="none" w:sz="0" w:space="0" w:color="auto"/>
            <w:right w:val="none" w:sz="0" w:space="0" w:color="auto"/>
          </w:divBdr>
        </w:div>
        <w:div w:id="1937395985">
          <w:marLeft w:val="0"/>
          <w:marRight w:val="0"/>
          <w:marTop w:val="0"/>
          <w:marBottom w:val="0"/>
          <w:divBdr>
            <w:top w:val="none" w:sz="0" w:space="0" w:color="auto"/>
            <w:left w:val="none" w:sz="0" w:space="0" w:color="auto"/>
            <w:bottom w:val="none" w:sz="0" w:space="0" w:color="auto"/>
            <w:right w:val="none" w:sz="0" w:space="0" w:color="auto"/>
          </w:divBdr>
        </w:div>
        <w:div w:id="550966074">
          <w:marLeft w:val="0"/>
          <w:marRight w:val="0"/>
          <w:marTop w:val="0"/>
          <w:marBottom w:val="0"/>
          <w:divBdr>
            <w:top w:val="none" w:sz="0" w:space="0" w:color="auto"/>
            <w:left w:val="none" w:sz="0" w:space="0" w:color="auto"/>
            <w:bottom w:val="none" w:sz="0" w:space="0" w:color="auto"/>
            <w:right w:val="none" w:sz="0" w:space="0" w:color="auto"/>
          </w:divBdr>
        </w:div>
        <w:div w:id="813332287">
          <w:marLeft w:val="0"/>
          <w:marRight w:val="0"/>
          <w:marTop w:val="0"/>
          <w:marBottom w:val="0"/>
          <w:divBdr>
            <w:top w:val="none" w:sz="0" w:space="0" w:color="auto"/>
            <w:left w:val="none" w:sz="0" w:space="0" w:color="auto"/>
            <w:bottom w:val="none" w:sz="0" w:space="0" w:color="auto"/>
            <w:right w:val="none" w:sz="0" w:space="0" w:color="auto"/>
          </w:divBdr>
        </w:div>
        <w:div w:id="1349481596">
          <w:marLeft w:val="0"/>
          <w:marRight w:val="0"/>
          <w:marTop w:val="0"/>
          <w:marBottom w:val="0"/>
          <w:divBdr>
            <w:top w:val="none" w:sz="0" w:space="0" w:color="auto"/>
            <w:left w:val="none" w:sz="0" w:space="0" w:color="auto"/>
            <w:bottom w:val="none" w:sz="0" w:space="0" w:color="auto"/>
            <w:right w:val="none" w:sz="0" w:space="0" w:color="auto"/>
          </w:divBdr>
        </w:div>
        <w:div w:id="1706249066">
          <w:marLeft w:val="0"/>
          <w:marRight w:val="0"/>
          <w:marTop w:val="0"/>
          <w:marBottom w:val="0"/>
          <w:divBdr>
            <w:top w:val="none" w:sz="0" w:space="0" w:color="auto"/>
            <w:left w:val="none" w:sz="0" w:space="0" w:color="auto"/>
            <w:bottom w:val="none" w:sz="0" w:space="0" w:color="auto"/>
            <w:right w:val="none" w:sz="0" w:space="0" w:color="auto"/>
          </w:divBdr>
        </w:div>
        <w:div w:id="957300334">
          <w:marLeft w:val="0"/>
          <w:marRight w:val="0"/>
          <w:marTop w:val="0"/>
          <w:marBottom w:val="0"/>
          <w:divBdr>
            <w:top w:val="none" w:sz="0" w:space="0" w:color="auto"/>
            <w:left w:val="none" w:sz="0" w:space="0" w:color="auto"/>
            <w:bottom w:val="none" w:sz="0" w:space="0" w:color="auto"/>
            <w:right w:val="none" w:sz="0" w:space="0" w:color="auto"/>
          </w:divBdr>
        </w:div>
        <w:div w:id="562833421">
          <w:marLeft w:val="0"/>
          <w:marRight w:val="0"/>
          <w:marTop w:val="0"/>
          <w:marBottom w:val="0"/>
          <w:divBdr>
            <w:top w:val="none" w:sz="0" w:space="0" w:color="auto"/>
            <w:left w:val="none" w:sz="0" w:space="0" w:color="auto"/>
            <w:bottom w:val="none" w:sz="0" w:space="0" w:color="auto"/>
            <w:right w:val="none" w:sz="0" w:space="0" w:color="auto"/>
          </w:divBdr>
        </w:div>
      </w:divsChild>
    </w:div>
    <w:div w:id="148788346">
      <w:bodyDiv w:val="1"/>
      <w:marLeft w:val="0"/>
      <w:marRight w:val="0"/>
      <w:marTop w:val="0"/>
      <w:marBottom w:val="0"/>
      <w:divBdr>
        <w:top w:val="none" w:sz="0" w:space="0" w:color="auto"/>
        <w:left w:val="none" w:sz="0" w:space="0" w:color="auto"/>
        <w:bottom w:val="none" w:sz="0" w:space="0" w:color="auto"/>
        <w:right w:val="none" w:sz="0" w:space="0" w:color="auto"/>
      </w:divBdr>
    </w:div>
    <w:div w:id="214052667">
      <w:bodyDiv w:val="1"/>
      <w:marLeft w:val="0"/>
      <w:marRight w:val="0"/>
      <w:marTop w:val="0"/>
      <w:marBottom w:val="0"/>
      <w:divBdr>
        <w:top w:val="none" w:sz="0" w:space="0" w:color="auto"/>
        <w:left w:val="none" w:sz="0" w:space="0" w:color="auto"/>
        <w:bottom w:val="none" w:sz="0" w:space="0" w:color="auto"/>
        <w:right w:val="none" w:sz="0" w:space="0" w:color="auto"/>
      </w:divBdr>
      <w:divsChild>
        <w:div w:id="140777033">
          <w:marLeft w:val="0"/>
          <w:marRight w:val="0"/>
          <w:marTop w:val="0"/>
          <w:marBottom w:val="0"/>
          <w:divBdr>
            <w:top w:val="none" w:sz="0" w:space="0" w:color="auto"/>
            <w:left w:val="none" w:sz="0" w:space="0" w:color="auto"/>
            <w:bottom w:val="none" w:sz="0" w:space="0" w:color="auto"/>
            <w:right w:val="none" w:sz="0" w:space="0" w:color="auto"/>
          </w:divBdr>
        </w:div>
        <w:div w:id="1021511517">
          <w:marLeft w:val="0"/>
          <w:marRight w:val="0"/>
          <w:marTop w:val="0"/>
          <w:marBottom w:val="0"/>
          <w:divBdr>
            <w:top w:val="none" w:sz="0" w:space="0" w:color="auto"/>
            <w:left w:val="none" w:sz="0" w:space="0" w:color="auto"/>
            <w:bottom w:val="none" w:sz="0" w:space="0" w:color="auto"/>
            <w:right w:val="none" w:sz="0" w:space="0" w:color="auto"/>
          </w:divBdr>
        </w:div>
      </w:divsChild>
    </w:div>
    <w:div w:id="338392297">
      <w:bodyDiv w:val="1"/>
      <w:marLeft w:val="0"/>
      <w:marRight w:val="0"/>
      <w:marTop w:val="0"/>
      <w:marBottom w:val="0"/>
      <w:divBdr>
        <w:top w:val="none" w:sz="0" w:space="0" w:color="auto"/>
        <w:left w:val="none" w:sz="0" w:space="0" w:color="auto"/>
        <w:bottom w:val="none" w:sz="0" w:space="0" w:color="auto"/>
        <w:right w:val="none" w:sz="0" w:space="0" w:color="auto"/>
      </w:divBdr>
    </w:div>
    <w:div w:id="471559881">
      <w:bodyDiv w:val="1"/>
      <w:marLeft w:val="0"/>
      <w:marRight w:val="0"/>
      <w:marTop w:val="0"/>
      <w:marBottom w:val="0"/>
      <w:divBdr>
        <w:top w:val="none" w:sz="0" w:space="0" w:color="auto"/>
        <w:left w:val="none" w:sz="0" w:space="0" w:color="auto"/>
        <w:bottom w:val="none" w:sz="0" w:space="0" w:color="auto"/>
        <w:right w:val="none" w:sz="0" w:space="0" w:color="auto"/>
      </w:divBdr>
    </w:div>
    <w:div w:id="958341673">
      <w:bodyDiv w:val="1"/>
      <w:marLeft w:val="0"/>
      <w:marRight w:val="0"/>
      <w:marTop w:val="0"/>
      <w:marBottom w:val="0"/>
      <w:divBdr>
        <w:top w:val="none" w:sz="0" w:space="0" w:color="auto"/>
        <w:left w:val="none" w:sz="0" w:space="0" w:color="auto"/>
        <w:bottom w:val="none" w:sz="0" w:space="0" w:color="auto"/>
        <w:right w:val="none" w:sz="0" w:space="0" w:color="auto"/>
      </w:divBdr>
    </w:div>
    <w:div w:id="966163776">
      <w:bodyDiv w:val="1"/>
      <w:marLeft w:val="0"/>
      <w:marRight w:val="0"/>
      <w:marTop w:val="0"/>
      <w:marBottom w:val="0"/>
      <w:divBdr>
        <w:top w:val="none" w:sz="0" w:space="0" w:color="auto"/>
        <w:left w:val="none" w:sz="0" w:space="0" w:color="auto"/>
        <w:bottom w:val="none" w:sz="0" w:space="0" w:color="auto"/>
        <w:right w:val="none" w:sz="0" w:space="0" w:color="auto"/>
      </w:divBdr>
    </w:div>
    <w:div w:id="968516198">
      <w:bodyDiv w:val="1"/>
      <w:marLeft w:val="0"/>
      <w:marRight w:val="0"/>
      <w:marTop w:val="0"/>
      <w:marBottom w:val="0"/>
      <w:divBdr>
        <w:top w:val="none" w:sz="0" w:space="0" w:color="auto"/>
        <w:left w:val="none" w:sz="0" w:space="0" w:color="auto"/>
        <w:bottom w:val="none" w:sz="0" w:space="0" w:color="auto"/>
        <w:right w:val="none" w:sz="0" w:space="0" w:color="auto"/>
      </w:divBdr>
    </w:div>
    <w:div w:id="1137603818">
      <w:bodyDiv w:val="1"/>
      <w:marLeft w:val="0"/>
      <w:marRight w:val="0"/>
      <w:marTop w:val="0"/>
      <w:marBottom w:val="0"/>
      <w:divBdr>
        <w:top w:val="none" w:sz="0" w:space="0" w:color="auto"/>
        <w:left w:val="none" w:sz="0" w:space="0" w:color="auto"/>
        <w:bottom w:val="none" w:sz="0" w:space="0" w:color="auto"/>
        <w:right w:val="none" w:sz="0" w:space="0" w:color="auto"/>
      </w:divBdr>
    </w:div>
    <w:div w:id="1160124083">
      <w:bodyDiv w:val="1"/>
      <w:marLeft w:val="0"/>
      <w:marRight w:val="0"/>
      <w:marTop w:val="0"/>
      <w:marBottom w:val="0"/>
      <w:divBdr>
        <w:top w:val="none" w:sz="0" w:space="0" w:color="auto"/>
        <w:left w:val="none" w:sz="0" w:space="0" w:color="auto"/>
        <w:bottom w:val="none" w:sz="0" w:space="0" w:color="auto"/>
        <w:right w:val="none" w:sz="0" w:space="0" w:color="auto"/>
      </w:divBdr>
    </w:div>
    <w:div w:id="1381856625">
      <w:bodyDiv w:val="1"/>
      <w:marLeft w:val="0"/>
      <w:marRight w:val="0"/>
      <w:marTop w:val="0"/>
      <w:marBottom w:val="0"/>
      <w:divBdr>
        <w:top w:val="none" w:sz="0" w:space="0" w:color="auto"/>
        <w:left w:val="none" w:sz="0" w:space="0" w:color="auto"/>
        <w:bottom w:val="none" w:sz="0" w:space="0" w:color="auto"/>
        <w:right w:val="none" w:sz="0" w:space="0" w:color="auto"/>
      </w:divBdr>
    </w:div>
    <w:div w:id="1559583976">
      <w:bodyDiv w:val="1"/>
      <w:marLeft w:val="0"/>
      <w:marRight w:val="0"/>
      <w:marTop w:val="0"/>
      <w:marBottom w:val="0"/>
      <w:divBdr>
        <w:top w:val="none" w:sz="0" w:space="0" w:color="auto"/>
        <w:left w:val="none" w:sz="0" w:space="0" w:color="auto"/>
        <w:bottom w:val="none" w:sz="0" w:space="0" w:color="auto"/>
        <w:right w:val="none" w:sz="0" w:space="0" w:color="auto"/>
      </w:divBdr>
    </w:div>
    <w:div w:id="1799912763">
      <w:bodyDiv w:val="1"/>
      <w:marLeft w:val="0"/>
      <w:marRight w:val="0"/>
      <w:marTop w:val="0"/>
      <w:marBottom w:val="0"/>
      <w:divBdr>
        <w:top w:val="none" w:sz="0" w:space="0" w:color="auto"/>
        <w:left w:val="none" w:sz="0" w:space="0" w:color="auto"/>
        <w:bottom w:val="none" w:sz="0" w:space="0" w:color="auto"/>
        <w:right w:val="none" w:sz="0" w:space="0" w:color="auto"/>
      </w:divBdr>
    </w:div>
    <w:div w:id="1815292995">
      <w:bodyDiv w:val="1"/>
      <w:marLeft w:val="0"/>
      <w:marRight w:val="0"/>
      <w:marTop w:val="0"/>
      <w:marBottom w:val="0"/>
      <w:divBdr>
        <w:top w:val="none" w:sz="0" w:space="0" w:color="auto"/>
        <w:left w:val="none" w:sz="0" w:space="0" w:color="auto"/>
        <w:bottom w:val="none" w:sz="0" w:space="0" w:color="auto"/>
        <w:right w:val="none" w:sz="0" w:space="0" w:color="auto"/>
      </w:divBdr>
    </w:div>
    <w:div w:id="1942906208">
      <w:bodyDiv w:val="1"/>
      <w:marLeft w:val="0"/>
      <w:marRight w:val="0"/>
      <w:marTop w:val="0"/>
      <w:marBottom w:val="0"/>
      <w:divBdr>
        <w:top w:val="none" w:sz="0" w:space="0" w:color="auto"/>
        <w:left w:val="none" w:sz="0" w:space="0" w:color="auto"/>
        <w:bottom w:val="none" w:sz="0" w:space="0" w:color="auto"/>
        <w:right w:val="none" w:sz="0" w:space="0" w:color="auto"/>
      </w:divBdr>
    </w:div>
    <w:div w:id="1969778473">
      <w:bodyDiv w:val="1"/>
      <w:marLeft w:val="0"/>
      <w:marRight w:val="0"/>
      <w:marTop w:val="0"/>
      <w:marBottom w:val="0"/>
      <w:divBdr>
        <w:top w:val="none" w:sz="0" w:space="0" w:color="auto"/>
        <w:left w:val="none" w:sz="0" w:space="0" w:color="auto"/>
        <w:bottom w:val="none" w:sz="0" w:space="0" w:color="auto"/>
        <w:right w:val="none" w:sz="0" w:space="0" w:color="auto"/>
      </w:divBdr>
    </w:div>
    <w:div w:id="2005205828">
      <w:bodyDiv w:val="1"/>
      <w:marLeft w:val="0"/>
      <w:marRight w:val="0"/>
      <w:marTop w:val="0"/>
      <w:marBottom w:val="0"/>
      <w:divBdr>
        <w:top w:val="none" w:sz="0" w:space="0" w:color="auto"/>
        <w:left w:val="none" w:sz="0" w:space="0" w:color="auto"/>
        <w:bottom w:val="none" w:sz="0" w:space="0" w:color="auto"/>
        <w:right w:val="none" w:sz="0" w:space="0" w:color="auto"/>
      </w:divBdr>
    </w:div>
    <w:div w:id="200677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ralston@e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89EE-8B9D-40B2-9AE8-A10B79A2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38284</Words>
  <Characters>218222</Characters>
  <Application>Microsoft Office Word</Application>
  <DocSecurity>4</DocSecurity>
  <Lines>1818</Lines>
  <Paragraphs>511</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255995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Ralston</dc:creator>
  <cp:keywords/>
  <dc:description/>
  <cp:lastModifiedBy>Karen Drake</cp:lastModifiedBy>
  <cp:revision>2</cp:revision>
  <cp:lastPrinted>2019-03-05T10:47:00Z</cp:lastPrinted>
  <dcterms:created xsi:type="dcterms:W3CDTF">2019-03-05T11:03:00Z</dcterms:created>
  <dcterms:modified xsi:type="dcterms:W3CDTF">2019-03-05T11:03:00Z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