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8FF" w:rsidRPr="00F75857" w:rsidRDefault="00C848FF" w:rsidP="001B7462">
      <w:pPr>
        <w:spacing w:before="240" w:after="0" w:line="240" w:lineRule="auto"/>
        <w:jc w:val="both"/>
        <w:rPr>
          <w:rFonts w:ascii="Calibri" w:hAnsi="Calibri" w:cs="Calibri"/>
          <w:b/>
          <w:sz w:val="24"/>
          <w:szCs w:val="24"/>
        </w:rPr>
      </w:pPr>
      <w:bookmarkStart w:id="0" w:name="_GoBack"/>
      <w:bookmarkEnd w:id="0"/>
      <w:r w:rsidRPr="00F75857">
        <w:rPr>
          <w:rFonts w:ascii="Calibri" w:hAnsi="Calibri" w:cs="Calibri"/>
          <w:b/>
          <w:sz w:val="24"/>
          <w:szCs w:val="24"/>
        </w:rPr>
        <w:t xml:space="preserve">Editorial </w:t>
      </w:r>
    </w:p>
    <w:p w:rsidR="00FA6F53" w:rsidRPr="00F75857" w:rsidRDefault="00FA6F53" w:rsidP="001B7462">
      <w:pPr>
        <w:spacing w:before="240" w:after="0" w:line="240" w:lineRule="auto"/>
        <w:jc w:val="both"/>
        <w:rPr>
          <w:rFonts w:ascii="Calibri" w:hAnsi="Calibri" w:cs="Calibri"/>
          <w:b/>
          <w:sz w:val="24"/>
          <w:szCs w:val="24"/>
        </w:rPr>
      </w:pPr>
      <w:r w:rsidRPr="00F75857">
        <w:rPr>
          <w:rFonts w:ascii="Calibri" w:hAnsi="Calibri" w:cs="Calibri"/>
          <w:b/>
          <w:sz w:val="24"/>
          <w:szCs w:val="24"/>
        </w:rPr>
        <w:t>Predicting the future</w:t>
      </w:r>
      <w:r w:rsidR="00EE1E25" w:rsidRPr="00F75857">
        <w:rPr>
          <w:rFonts w:ascii="Calibri" w:hAnsi="Calibri" w:cs="Calibri"/>
          <w:b/>
          <w:sz w:val="24"/>
          <w:szCs w:val="24"/>
        </w:rPr>
        <w:t>: Diabetes and Brexit</w:t>
      </w:r>
    </w:p>
    <w:p w:rsidR="00FA6F53" w:rsidRPr="00F75857" w:rsidRDefault="00FA6F53" w:rsidP="001B7462">
      <w:pPr>
        <w:spacing w:before="240" w:after="0" w:line="240" w:lineRule="auto"/>
        <w:ind w:left="720"/>
        <w:jc w:val="both"/>
        <w:rPr>
          <w:rFonts w:ascii="Calibri" w:hAnsi="Calibri" w:cs="Calibri"/>
          <w:sz w:val="24"/>
          <w:szCs w:val="24"/>
        </w:rPr>
      </w:pPr>
      <w:r w:rsidRPr="00F75857">
        <w:rPr>
          <w:rFonts w:ascii="Calibri" w:hAnsi="Calibri" w:cs="Calibri"/>
          <w:sz w:val="24"/>
          <w:szCs w:val="24"/>
        </w:rPr>
        <w:t xml:space="preserve">The consequences of our actions are so complicated, so diverse, that predicting the future is a very difficult business indeed. </w:t>
      </w:r>
      <w:r w:rsidRPr="00F75857">
        <w:rPr>
          <w:rFonts w:ascii="Calibri" w:hAnsi="Calibri" w:cs="Calibri"/>
          <w:bCs/>
          <w:sz w:val="24"/>
          <w:szCs w:val="24"/>
        </w:rPr>
        <w:t>J. K. Rowling</w:t>
      </w:r>
      <w:r w:rsidRPr="00F75857">
        <w:rPr>
          <w:rFonts w:ascii="Calibri" w:hAnsi="Calibri" w:cs="Calibri"/>
          <w:sz w:val="24"/>
          <w:szCs w:val="24"/>
        </w:rPr>
        <w:t xml:space="preserve">, </w:t>
      </w:r>
      <w:r w:rsidRPr="00F75857">
        <w:rPr>
          <w:rFonts w:ascii="Calibri" w:hAnsi="Calibri" w:cs="Calibri"/>
          <w:i/>
          <w:iCs/>
          <w:sz w:val="24"/>
          <w:szCs w:val="24"/>
        </w:rPr>
        <w:t>Harry Potter and the Prisoner of Azkaban</w:t>
      </w:r>
    </w:p>
    <w:p w:rsidR="0025541B" w:rsidRPr="00F75857" w:rsidRDefault="0025541B" w:rsidP="001B7462">
      <w:pPr>
        <w:autoSpaceDE w:val="0"/>
        <w:autoSpaceDN w:val="0"/>
        <w:adjustRightInd w:val="0"/>
        <w:spacing w:after="0" w:line="240" w:lineRule="auto"/>
        <w:jc w:val="both"/>
        <w:rPr>
          <w:rFonts w:ascii="Calibri" w:hAnsi="Calibri" w:cs="Calibri"/>
          <w:sz w:val="24"/>
          <w:szCs w:val="24"/>
        </w:rPr>
      </w:pPr>
    </w:p>
    <w:p w:rsidR="0041779E" w:rsidRPr="00F75857" w:rsidRDefault="00EE1E25" w:rsidP="001B7462">
      <w:pPr>
        <w:autoSpaceDE w:val="0"/>
        <w:autoSpaceDN w:val="0"/>
        <w:adjustRightInd w:val="0"/>
        <w:spacing w:after="0" w:line="240" w:lineRule="auto"/>
        <w:jc w:val="both"/>
        <w:rPr>
          <w:rFonts w:ascii="Calibri" w:hAnsi="Calibri" w:cs="Calibri"/>
          <w:bCs/>
          <w:sz w:val="24"/>
          <w:szCs w:val="24"/>
        </w:rPr>
      </w:pPr>
      <w:r w:rsidRPr="00F75857">
        <w:rPr>
          <w:rFonts w:ascii="Calibri" w:hAnsi="Calibri" w:cs="Calibri"/>
          <w:bCs/>
          <w:sz w:val="24"/>
          <w:szCs w:val="24"/>
        </w:rPr>
        <w:t>By the time you read this</w:t>
      </w:r>
      <w:r w:rsidR="00975A9E" w:rsidRPr="00F75857">
        <w:rPr>
          <w:rFonts w:ascii="Calibri" w:hAnsi="Calibri" w:cs="Calibri"/>
          <w:bCs/>
          <w:sz w:val="24"/>
          <w:szCs w:val="24"/>
        </w:rPr>
        <w:t xml:space="preserve"> editorial</w:t>
      </w:r>
      <w:r w:rsidRPr="00F75857">
        <w:rPr>
          <w:rFonts w:ascii="Calibri" w:hAnsi="Calibri" w:cs="Calibri"/>
          <w:bCs/>
          <w:sz w:val="24"/>
          <w:szCs w:val="24"/>
        </w:rPr>
        <w:t xml:space="preserve">, the United Kingdom may or may not have left the European Union (EU). </w:t>
      </w:r>
      <w:r w:rsidR="00FA6F53" w:rsidRPr="00F75857">
        <w:rPr>
          <w:rFonts w:ascii="Calibri" w:hAnsi="Calibri" w:cs="Calibri"/>
          <w:bCs/>
          <w:sz w:val="24"/>
          <w:szCs w:val="24"/>
        </w:rPr>
        <w:t xml:space="preserve">Shortly after the 2016 European Union membership referendum, I wrote </w:t>
      </w:r>
      <w:r w:rsidR="0041779E" w:rsidRPr="00F75857">
        <w:rPr>
          <w:rFonts w:ascii="Calibri" w:hAnsi="Calibri" w:cs="Calibri"/>
          <w:bCs/>
          <w:sz w:val="24"/>
          <w:szCs w:val="24"/>
        </w:rPr>
        <w:t xml:space="preserve">an editorial </w:t>
      </w:r>
      <w:r w:rsidR="00FA6F53" w:rsidRPr="00F75857">
        <w:rPr>
          <w:rFonts w:ascii="Calibri" w:hAnsi="Calibri" w:cs="Calibri"/>
          <w:bCs/>
          <w:sz w:val="24"/>
          <w:szCs w:val="24"/>
        </w:rPr>
        <w:t xml:space="preserve">to </w:t>
      </w:r>
      <w:r w:rsidR="00975A9E" w:rsidRPr="00F75857">
        <w:rPr>
          <w:rFonts w:ascii="Calibri" w:hAnsi="Calibri" w:cs="Calibri"/>
          <w:bCs/>
          <w:sz w:val="24"/>
          <w:szCs w:val="24"/>
        </w:rPr>
        <w:t>highlight the possible</w:t>
      </w:r>
      <w:r w:rsidR="00FA6F53" w:rsidRPr="00F75857">
        <w:rPr>
          <w:rFonts w:ascii="Calibri" w:hAnsi="Calibri" w:cs="Calibri"/>
          <w:bCs/>
          <w:sz w:val="24"/>
          <w:szCs w:val="24"/>
        </w:rPr>
        <w:t xml:space="preserve"> </w:t>
      </w:r>
      <w:r w:rsidR="0041779E" w:rsidRPr="00F75857">
        <w:rPr>
          <w:rFonts w:ascii="Calibri" w:hAnsi="Calibri" w:cs="Calibri"/>
          <w:bCs/>
          <w:sz w:val="24"/>
          <w:szCs w:val="24"/>
        </w:rPr>
        <w:t xml:space="preserve">effects that leaving the </w:t>
      </w:r>
      <w:r w:rsidRPr="00F75857">
        <w:rPr>
          <w:rFonts w:ascii="Calibri" w:hAnsi="Calibri" w:cs="Calibri"/>
          <w:bCs/>
          <w:sz w:val="24"/>
          <w:szCs w:val="24"/>
        </w:rPr>
        <w:t>EU</w:t>
      </w:r>
      <w:r w:rsidR="00A97607" w:rsidRPr="00F75857">
        <w:rPr>
          <w:rFonts w:ascii="Calibri" w:hAnsi="Calibri" w:cs="Calibri"/>
          <w:bCs/>
          <w:sz w:val="24"/>
          <w:szCs w:val="24"/>
        </w:rPr>
        <w:t xml:space="preserve"> </w:t>
      </w:r>
      <w:r w:rsidR="0041779E" w:rsidRPr="00F75857">
        <w:rPr>
          <w:rFonts w:ascii="Calibri" w:hAnsi="Calibri" w:cs="Calibri"/>
          <w:bCs/>
          <w:sz w:val="24"/>
          <w:szCs w:val="24"/>
        </w:rPr>
        <w:t xml:space="preserve">might have on diabetes care </w:t>
      </w:r>
      <w:r w:rsidRPr="00F75857">
        <w:rPr>
          <w:rFonts w:ascii="Calibri" w:hAnsi="Calibri" w:cs="Calibri"/>
          <w:bCs/>
          <w:sz w:val="24"/>
          <w:szCs w:val="24"/>
        </w:rPr>
        <w:t>across</w:t>
      </w:r>
      <w:r w:rsidR="0041779E" w:rsidRPr="00F75857">
        <w:rPr>
          <w:rFonts w:ascii="Calibri" w:hAnsi="Calibri" w:cs="Calibri"/>
          <w:bCs/>
          <w:sz w:val="24"/>
          <w:szCs w:val="24"/>
        </w:rPr>
        <w:t xml:space="preserve"> the United Kingdom</w:t>
      </w:r>
      <w:r w:rsidR="00F75857">
        <w:rPr>
          <w:rFonts w:ascii="Calibri" w:hAnsi="Calibri" w:cs="Calibri"/>
          <w:bCs/>
          <w:sz w:val="24"/>
          <w:szCs w:val="24"/>
        </w:rPr>
        <w:t xml:space="preserve"> [1]</w:t>
      </w:r>
      <w:r w:rsidR="0041779E" w:rsidRPr="00F75857">
        <w:rPr>
          <w:rFonts w:ascii="Calibri" w:hAnsi="Calibri" w:cs="Calibri"/>
          <w:bCs/>
          <w:sz w:val="24"/>
          <w:szCs w:val="24"/>
        </w:rPr>
        <w:t xml:space="preserve">. I </w:t>
      </w:r>
      <w:r w:rsidR="00975A9E" w:rsidRPr="00F75857">
        <w:rPr>
          <w:rFonts w:ascii="Calibri" w:hAnsi="Calibri" w:cs="Calibri"/>
          <w:bCs/>
          <w:sz w:val="24"/>
          <w:szCs w:val="24"/>
        </w:rPr>
        <w:t>discuss</w:t>
      </w:r>
      <w:r w:rsidR="0041779E" w:rsidRPr="00F75857">
        <w:rPr>
          <w:rFonts w:ascii="Calibri" w:hAnsi="Calibri" w:cs="Calibri"/>
          <w:bCs/>
          <w:sz w:val="24"/>
          <w:szCs w:val="24"/>
        </w:rPr>
        <w:t xml:space="preserve">ed </w:t>
      </w:r>
      <w:r w:rsidR="00975A9E" w:rsidRPr="00F75857">
        <w:rPr>
          <w:rFonts w:ascii="Calibri" w:hAnsi="Calibri" w:cs="Calibri"/>
          <w:bCs/>
          <w:sz w:val="24"/>
          <w:szCs w:val="24"/>
        </w:rPr>
        <w:t>four</w:t>
      </w:r>
      <w:r w:rsidR="0041779E" w:rsidRPr="00F75857">
        <w:rPr>
          <w:rFonts w:ascii="Calibri" w:hAnsi="Calibri" w:cs="Calibri"/>
          <w:bCs/>
          <w:sz w:val="24"/>
          <w:szCs w:val="24"/>
        </w:rPr>
        <w:t xml:space="preserve"> issues</w:t>
      </w:r>
      <w:r w:rsidR="00975A9E" w:rsidRPr="00F75857">
        <w:rPr>
          <w:rFonts w:ascii="Calibri" w:hAnsi="Calibri" w:cs="Calibri"/>
          <w:bCs/>
          <w:sz w:val="24"/>
          <w:szCs w:val="24"/>
        </w:rPr>
        <w:t xml:space="preserve"> of concern, NHS spending, NHS staffing, the European Medicines Agency and diabetes research. A</w:t>
      </w:r>
      <w:r w:rsidR="0041779E" w:rsidRPr="00F75857">
        <w:rPr>
          <w:rFonts w:ascii="Calibri" w:hAnsi="Calibri" w:cs="Calibri"/>
          <w:bCs/>
          <w:sz w:val="24"/>
          <w:szCs w:val="24"/>
        </w:rPr>
        <w:t xml:space="preserve">lthough the process has been far more complex than </w:t>
      </w:r>
      <w:r w:rsidR="00975A9E" w:rsidRPr="00F75857">
        <w:rPr>
          <w:rFonts w:ascii="Calibri" w:hAnsi="Calibri" w:cs="Calibri"/>
          <w:bCs/>
          <w:sz w:val="24"/>
          <w:szCs w:val="24"/>
        </w:rPr>
        <w:t xml:space="preserve">ever </w:t>
      </w:r>
      <w:r w:rsidR="0041779E" w:rsidRPr="00F75857">
        <w:rPr>
          <w:rFonts w:ascii="Calibri" w:hAnsi="Calibri" w:cs="Calibri"/>
          <w:bCs/>
          <w:sz w:val="24"/>
          <w:szCs w:val="24"/>
        </w:rPr>
        <w:t>envisaged, some predictions of the future have proven surprisingly accurate while others remain deeply uncertain.</w:t>
      </w:r>
    </w:p>
    <w:p w:rsidR="0041779E" w:rsidRPr="00F75857" w:rsidRDefault="0041779E" w:rsidP="001B7462">
      <w:pPr>
        <w:autoSpaceDE w:val="0"/>
        <w:autoSpaceDN w:val="0"/>
        <w:adjustRightInd w:val="0"/>
        <w:spacing w:after="0" w:line="240" w:lineRule="auto"/>
        <w:jc w:val="both"/>
        <w:rPr>
          <w:rFonts w:ascii="Calibri" w:hAnsi="Calibri" w:cs="Calibri"/>
          <w:bCs/>
          <w:sz w:val="24"/>
          <w:szCs w:val="24"/>
        </w:rPr>
      </w:pPr>
    </w:p>
    <w:p w:rsidR="00193FFA" w:rsidRPr="00F75857" w:rsidRDefault="0041779E" w:rsidP="001B7462">
      <w:pPr>
        <w:autoSpaceDE w:val="0"/>
        <w:autoSpaceDN w:val="0"/>
        <w:adjustRightInd w:val="0"/>
        <w:spacing w:after="0" w:line="240" w:lineRule="auto"/>
        <w:jc w:val="both"/>
        <w:rPr>
          <w:rFonts w:ascii="Calibri" w:eastAsia="Times New Roman" w:hAnsi="Calibri" w:cs="Calibri"/>
          <w:sz w:val="24"/>
          <w:szCs w:val="24"/>
          <w:lang w:eastAsia="en-GB"/>
        </w:rPr>
      </w:pPr>
      <w:r w:rsidRPr="00F75857">
        <w:rPr>
          <w:rFonts w:ascii="Calibri" w:hAnsi="Calibri" w:cs="Calibri"/>
          <w:bCs/>
          <w:sz w:val="24"/>
          <w:szCs w:val="24"/>
        </w:rPr>
        <w:t xml:space="preserve">The Institute of Government </w:t>
      </w:r>
      <w:r w:rsidR="00975A9E" w:rsidRPr="00F75857">
        <w:rPr>
          <w:rFonts w:ascii="Calibri" w:hAnsi="Calibri" w:cs="Calibri"/>
          <w:bCs/>
          <w:sz w:val="24"/>
          <w:szCs w:val="24"/>
        </w:rPr>
        <w:t xml:space="preserve">have </w:t>
      </w:r>
      <w:r w:rsidRPr="00F75857">
        <w:rPr>
          <w:rFonts w:ascii="Calibri" w:hAnsi="Calibri" w:cs="Calibri"/>
          <w:bCs/>
          <w:sz w:val="24"/>
          <w:szCs w:val="24"/>
        </w:rPr>
        <w:t xml:space="preserve">estimated that the preparations for Brexit cost £400 million in 2017/18 and this cost will increase to at least £900 million in 2018/19 giving a total cost as high as £2 billion. Although the real cost </w:t>
      </w:r>
      <w:r w:rsidR="00AE6B8F" w:rsidRPr="00F75857">
        <w:rPr>
          <w:rFonts w:ascii="Calibri" w:hAnsi="Calibri" w:cs="Calibri"/>
          <w:bCs/>
          <w:sz w:val="24"/>
          <w:szCs w:val="24"/>
        </w:rPr>
        <w:t xml:space="preserve">of leaving the EU </w:t>
      </w:r>
      <w:r w:rsidRPr="00F75857">
        <w:rPr>
          <w:rFonts w:ascii="Calibri" w:hAnsi="Calibri" w:cs="Calibri"/>
          <w:bCs/>
          <w:sz w:val="24"/>
          <w:szCs w:val="24"/>
        </w:rPr>
        <w:t>will not be clear for some time</w:t>
      </w:r>
      <w:r w:rsidR="00193FFA" w:rsidRPr="00F75857">
        <w:rPr>
          <w:rFonts w:ascii="Calibri" w:hAnsi="Calibri" w:cs="Calibri"/>
          <w:bCs/>
          <w:sz w:val="24"/>
          <w:szCs w:val="24"/>
        </w:rPr>
        <w:t xml:space="preserve">, </w:t>
      </w:r>
      <w:r w:rsidR="00AE6B8F" w:rsidRPr="00F75857">
        <w:rPr>
          <w:rFonts w:ascii="Calibri" w:hAnsi="Calibri" w:cs="Calibri"/>
          <w:bCs/>
          <w:sz w:val="24"/>
          <w:szCs w:val="24"/>
        </w:rPr>
        <w:t>a Brexit</w:t>
      </w:r>
      <w:r w:rsidR="00193FFA" w:rsidRPr="00F75857">
        <w:rPr>
          <w:rFonts w:ascii="Calibri" w:hAnsi="Calibri" w:cs="Calibri"/>
          <w:bCs/>
          <w:sz w:val="24"/>
          <w:szCs w:val="24"/>
        </w:rPr>
        <w:t xml:space="preserve"> windfall for the NHS </w:t>
      </w:r>
      <w:r w:rsidR="00AE6B8F" w:rsidRPr="00F75857">
        <w:rPr>
          <w:rFonts w:ascii="Calibri" w:hAnsi="Calibri" w:cs="Calibri"/>
          <w:bCs/>
          <w:sz w:val="24"/>
          <w:szCs w:val="24"/>
        </w:rPr>
        <w:t>would appear</w:t>
      </w:r>
      <w:r w:rsidR="00193FFA" w:rsidRPr="00F75857">
        <w:rPr>
          <w:rFonts w:ascii="Calibri" w:hAnsi="Calibri" w:cs="Calibri"/>
          <w:bCs/>
          <w:sz w:val="24"/>
          <w:szCs w:val="24"/>
        </w:rPr>
        <w:t xml:space="preserve"> </w:t>
      </w:r>
      <w:r w:rsidR="00A97607" w:rsidRPr="00F75857">
        <w:rPr>
          <w:rFonts w:ascii="Calibri" w:hAnsi="Calibri" w:cs="Calibri"/>
          <w:bCs/>
          <w:sz w:val="24"/>
          <w:szCs w:val="24"/>
        </w:rPr>
        <w:t xml:space="preserve">but </w:t>
      </w:r>
      <w:r w:rsidR="00193FFA" w:rsidRPr="00F75857">
        <w:rPr>
          <w:rFonts w:ascii="Calibri" w:hAnsi="Calibri" w:cs="Calibri"/>
          <w:bCs/>
          <w:sz w:val="24"/>
          <w:szCs w:val="24"/>
        </w:rPr>
        <w:t xml:space="preserve">a pipe dream. </w:t>
      </w:r>
      <w:r w:rsidR="00193FFA" w:rsidRPr="00F75857">
        <w:rPr>
          <w:rFonts w:ascii="Calibri" w:eastAsia="Times New Roman" w:hAnsi="Calibri" w:cs="Calibri"/>
          <w:sz w:val="24"/>
          <w:szCs w:val="24"/>
          <w:lang w:eastAsia="en-GB"/>
        </w:rPr>
        <w:t>The biggest risk to diabetes care</w:t>
      </w:r>
      <w:r w:rsidR="00975A9E" w:rsidRPr="00F75857">
        <w:rPr>
          <w:rFonts w:ascii="Calibri" w:eastAsia="Times New Roman" w:hAnsi="Calibri" w:cs="Calibri"/>
          <w:sz w:val="24"/>
          <w:szCs w:val="24"/>
          <w:lang w:eastAsia="en-GB"/>
        </w:rPr>
        <w:t xml:space="preserve"> funding</w:t>
      </w:r>
      <w:r w:rsidR="00193FFA" w:rsidRPr="00F75857">
        <w:rPr>
          <w:rFonts w:ascii="Calibri" w:eastAsia="Times New Roman" w:hAnsi="Calibri" w:cs="Calibri"/>
          <w:sz w:val="24"/>
          <w:szCs w:val="24"/>
          <w:lang w:eastAsia="en-GB"/>
        </w:rPr>
        <w:t xml:space="preserve"> is the possibility of a recession following the </w:t>
      </w:r>
      <w:r w:rsidR="00975A9E" w:rsidRPr="00F75857">
        <w:rPr>
          <w:rFonts w:ascii="Calibri" w:eastAsia="Times New Roman" w:hAnsi="Calibri" w:cs="Calibri"/>
          <w:sz w:val="24"/>
          <w:szCs w:val="24"/>
          <w:lang w:eastAsia="en-GB"/>
        </w:rPr>
        <w:t xml:space="preserve">UK’s </w:t>
      </w:r>
      <w:r w:rsidR="00193FFA" w:rsidRPr="00F75857">
        <w:rPr>
          <w:rFonts w:ascii="Calibri" w:eastAsia="Times New Roman" w:hAnsi="Calibri" w:cs="Calibri"/>
          <w:sz w:val="24"/>
          <w:szCs w:val="24"/>
          <w:lang w:eastAsia="en-GB"/>
        </w:rPr>
        <w:t xml:space="preserve">departure from the </w:t>
      </w:r>
      <w:r w:rsidR="00A97607" w:rsidRPr="00F75857">
        <w:rPr>
          <w:rFonts w:ascii="Calibri" w:eastAsia="Times New Roman" w:hAnsi="Calibri" w:cs="Calibri"/>
          <w:sz w:val="24"/>
          <w:szCs w:val="24"/>
          <w:lang w:eastAsia="en-GB"/>
        </w:rPr>
        <w:t>EU</w:t>
      </w:r>
      <w:r w:rsidR="00193FFA" w:rsidRPr="00F75857">
        <w:rPr>
          <w:rFonts w:ascii="Calibri" w:eastAsia="Times New Roman" w:hAnsi="Calibri" w:cs="Calibri"/>
          <w:sz w:val="24"/>
          <w:szCs w:val="24"/>
          <w:lang w:eastAsia="en-GB"/>
        </w:rPr>
        <w:t xml:space="preserve"> because of the effect on tax revenue. </w:t>
      </w:r>
      <w:r w:rsidR="00AE6B8F" w:rsidRPr="00F75857">
        <w:rPr>
          <w:rFonts w:ascii="Calibri" w:eastAsia="Times New Roman" w:hAnsi="Calibri" w:cs="Calibri"/>
          <w:sz w:val="24"/>
          <w:szCs w:val="24"/>
          <w:lang w:eastAsia="en-GB"/>
        </w:rPr>
        <w:t>Whether this will occur is unknown but b</w:t>
      </w:r>
      <w:r w:rsidR="00A97607" w:rsidRPr="00F75857">
        <w:rPr>
          <w:rFonts w:ascii="Calibri" w:eastAsia="Times New Roman" w:hAnsi="Calibri" w:cs="Calibri"/>
          <w:sz w:val="24"/>
          <w:szCs w:val="24"/>
          <w:lang w:eastAsia="en-GB"/>
        </w:rPr>
        <w:t>oth the Office for Budget Responsibility and Institute for Fiscal Studies predict that Brexit will leave public finances in a worse state than remaining in the EU. Although the government has announced increased NHS funding of £20 billion a year by 2023, this money will need to be raised from other sources tha</w:t>
      </w:r>
      <w:r w:rsidR="00743C7A" w:rsidRPr="00F75857">
        <w:rPr>
          <w:rFonts w:ascii="Calibri" w:eastAsia="Times New Roman" w:hAnsi="Calibri" w:cs="Calibri"/>
          <w:sz w:val="24"/>
          <w:szCs w:val="24"/>
          <w:lang w:eastAsia="en-GB"/>
        </w:rPr>
        <w:t>n</w:t>
      </w:r>
      <w:r w:rsidR="00A97607" w:rsidRPr="00F75857">
        <w:rPr>
          <w:rFonts w:ascii="Calibri" w:eastAsia="Times New Roman" w:hAnsi="Calibri" w:cs="Calibri"/>
          <w:sz w:val="24"/>
          <w:szCs w:val="24"/>
          <w:lang w:eastAsia="en-GB"/>
        </w:rPr>
        <w:t xml:space="preserve"> a non-existent Brexit dividend.</w:t>
      </w:r>
    </w:p>
    <w:p w:rsidR="00A97607" w:rsidRPr="00F75857" w:rsidRDefault="00A97607" w:rsidP="001B7462">
      <w:pPr>
        <w:autoSpaceDE w:val="0"/>
        <w:autoSpaceDN w:val="0"/>
        <w:adjustRightInd w:val="0"/>
        <w:spacing w:after="0" w:line="240" w:lineRule="auto"/>
        <w:jc w:val="both"/>
        <w:rPr>
          <w:rFonts w:ascii="Calibri" w:eastAsia="Times New Roman" w:hAnsi="Calibri" w:cs="Calibri"/>
          <w:sz w:val="24"/>
          <w:szCs w:val="24"/>
          <w:lang w:eastAsia="en-GB"/>
        </w:rPr>
      </w:pPr>
    </w:p>
    <w:p w:rsidR="00444971" w:rsidRPr="00F75857" w:rsidRDefault="000D0DF6" w:rsidP="001B7462">
      <w:pPr>
        <w:autoSpaceDE w:val="0"/>
        <w:autoSpaceDN w:val="0"/>
        <w:adjustRightInd w:val="0"/>
        <w:spacing w:after="0" w:line="240" w:lineRule="auto"/>
        <w:jc w:val="both"/>
        <w:rPr>
          <w:rFonts w:ascii="Calibri" w:hAnsi="Calibri" w:cs="Calibri"/>
          <w:sz w:val="24"/>
          <w:szCs w:val="24"/>
        </w:rPr>
      </w:pPr>
      <w:r w:rsidRPr="00F75857">
        <w:rPr>
          <w:rFonts w:ascii="Calibri" w:eastAsia="Times New Roman" w:hAnsi="Calibri" w:cs="Calibri"/>
          <w:sz w:val="24"/>
          <w:szCs w:val="24"/>
          <w:lang w:eastAsia="en-GB"/>
        </w:rPr>
        <w:t>With NHS s</w:t>
      </w:r>
      <w:r w:rsidR="00A97607" w:rsidRPr="00F75857">
        <w:rPr>
          <w:rFonts w:ascii="Calibri" w:eastAsia="Times New Roman" w:hAnsi="Calibri" w:cs="Calibri"/>
          <w:sz w:val="24"/>
          <w:szCs w:val="24"/>
          <w:lang w:eastAsia="en-GB"/>
        </w:rPr>
        <w:t>taffing at crisis point</w:t>
      </w:r>
      <w:r w:rsidRPr="00F75857">
        <w:rPr>
          <w:rFonts w:ascii="Calibri" w:eastAsia="Times New Roman" w:hAnsi="Calibri" w:cs="Calibri"/>
          <w:sz w:val="24"/>
          <w:szCs w:val="24"/>
          <w:lang w:eastAsia="en-GB"/>
        </w:rPr>
        <w:t xml:space="preserve">, this is not the time to be discouraging EU nationals from working here. </w:t>
      </w:r>
      <w:r w:rsidR="00444971" w:rsidRPr="00F75857">
        <w:rPr>
          <w:rFonts w:ascii="Calibri" w:eastAsia="Times New Roman" w:hAnsi="Calibri" w:cs="Calibri"/>
          <w:sz w:val="24"/>
          <w:szCs w:val="24"/>
          <w:lang w:eastAsia="en-GB"/>
        </w:rPr>
        <w:t>T</w:t>
      </w:r>
      <w:r w:rsidRPr="00F75857">
        <w:rPr>
          <w:rFonts w:ascii="Calibri" w:eastAsia="Times New Roman" w:hAnsi="Calibri" w:cs="Calibri"/>
          <w:sz w:val="24"/>
          <w:szCs w:val="24"/>
          <w:lang w:eastAsia="en-GB"/>
        </w:rPr>
        <w:t>he good news is that t</w:t>
      </w:r>
      <w:r w:rsidR="00444971" w:rsidRPr="00F75857">
        <w:rPr>
          <w:rFonts w:ascii="Calibri" w:eastAsia="Times New Roman" w:hAnsi="Calibri" w:cs="Calibri"/>
          <w:sz w:val="24"/>
          <w:szCs w:val="24"/>
          <w:lang w:eastAsia="en-GB"/>
        </w:rPr>
        <w:t xml:space="preserve">wo years after the referendum, </w:t>
      </w:r>
      <w:r w:rsidR="00C27384">
        <w:rPr>
          <w:rFonts w:ascii="Calibri" w:eastAsia="Times New Roman" w:hAnsi="Calibri" w:cs="Calibri"/>
          <w:sz w:val="24"/>
          <w:szCs w:val="24"/>
          <w:lang w:eastAsia="en-GB"/>
        </w:rPr>
        <w:t xml:space="preserve">according to NHS Digital </w:t>
      </w:r>
      <w:r w:rsidRPr="00F75857">
        <w:rPr>
          <w:rFonts w:ascii="Calibri" w:eastAsia="Times New Roman" w:hAnsi="Calibri" w:cs="Calibri"/>
          <w:sz w:val="24"/>
          <w:szCs w:val="24"/>
          <w:lang w:eastAsia="en-GB"/>
        </w:rPr>
        <w:t xml:space="preserve">there are </w:t>
      </w:r>
      <w:r w:rsidR="00444971" w:rsidRPr="00F75857">
        <w:rPr>
          <w:rFonts w:ascii="Calibri" w:eastAsia="Times New Roman" w:hAnsi="Calibri" w:cs="Calibri"/>
          <w:sz w:val="24"/>
          <w:szCs w:val="24"/>
          <w:lang w:eastAsia="en-GB"/>
        </w:rPr>
        <w:t>around 4,400 more EU nationals work</w:t>
      </w:r>
      <w:r w:rsidRPr="00F75857">
        <w:rPr>
          <w:rFonts w:ascii="Calibri" w:eastAsia="Times New Roman" w:hAnsi="Calibri" w:cs="Calibri"/>
          <w:sz w:val="24"/>
          <w:szCs w:val="24"/>
          <w:lang w:eastAsia="en-GB"/>
        </w:rPr>
        <w:t>ing</w:t>
      </w:r>
      <w:r w:rsidR="00444971" w:rsidRPr="00F75857">
        <w:rPr>
          <w:rFonts w:ascii="Calibri" w:eastAsia="Times New Roman" w:hAnsi="Calibri" w:cs="Calibri"/>
          <w:sz w:val="24"/>
          <w:szCs w:val="24"/>
          <w:lang w:eastAsia="en-GB"/>
        </w:rPr>
        <w:t xml:space="preserve"> for the NHS in England than in June 2016. However, </w:t>
      </w:r>
      <w:r w:rsidRPr="00F75857">
        <w:rPr>
          <w:rFonts w:ascii="Calibri" w:eastAsia="Times New Roman" w:hAnsi="Calibri" w:cs="Calibri"/>
          <w:sz w:val="24"/>
          <w:szCs w:val="24"/>
          <w:lang w:eastAsia="en-GB"/>
        </w:rPr>
        <w:t xml:space="preserve">this pales into insignificance in comparison with the 100,000 or more </w:t>
      </w:r>
      <w:r w:rsidR="00743C7A" w:rsidRPr="00F75857">
        <w:rPr>
          <w:rFonts w:ascii="Calibri" w:eastAsia="Times New Roman" w:hAnsi="Calibri" w:cs="Calibri"/>
          <w:sz w:val="24"/>
          <w:szCs w:val="24"/>
          <w:lang w:eastAsia="en-GB"/>
        </w:rPr>
        <w:t xml:space="preserve">NHS </w:t>
      </w:r>
      <w:r w:rsidRPr="00F75857">
        <w:rPr>
          <w:rFonts w:ascii="Calibri" w:eastAsia="Times New Roman" w:hAnsi="Calibri" w:cs="Calibri"/>
          <w:sz w:val="24"/>
          <w:szCs w:val="24"/>
          <w:lang w:eastAsia="en-GB"/>
        </w:rPr>
        <w:t>vacancies, equivalent to one in 11 posts, in England. Furthermore, these figures</w:t>
      </w:r>
      <w:r w:rsidR="00444971" w:rsidRPr="00F75857">
        <w:rPr>
          <w:rFonts w:ascii="Calibri" w:eastAsia="Times New Roman" w:hAnsi="Calibri" w:cs="Calibri"/>
          <w:sz w:val="24"/>
          <w:szCs w:val="24"/>
          <w:lang w:eastAsia="en-GB"/>
        </w:rPr>
        <w:t xml:space="preserve"> coincide </w:t>
      </w:r>
      <w:r w:rsidR="00444971" w:rsidRPr="00F75857">
        <w:rPr>
          <w:rFonts w:ascii="Calibri" w:hAnsi="Calibri" w:cs="Calibri"/>
          <w:sz w:val="24"/>
          <w:szCs w:val="24"/>
        </w:rPr>
        <w:t xml:space="preserve">with a fall in the number of staff whose nationality is unknown (currently ~6%). So some of the increase could be merely more staff reporting their nationality. </w:t>
      </w:r>
      <w:r w:rsidRPr="00F75857">
        <w:rPr>
          <w:rFonts w:ascii="Calibri" w:hAnsi="Calibri" w:cs="Calibri"/>
          <w:sz w:val="24"/>
          <w:szCs w:val="24"/>
        </w:rPr>
        <w:t>T</w:t>
      </w:r>
      <w:r w:rsidR="00444971" w:rsidRPr="00F75857">
        <w:rPr>
          <w:rFonts w:ascii="Calibri" w:hAnsi="Calibri" w:cs="Calibri"/>
          <w:sz w:val="24"/>
          <w:szCs w:val="24"/>
        </w:rPr>
        <w:t>he percentage of new NHS staff in England from the rest of the EU fell from 11% to 8% while the number of EU nationals leaving the NHS has increased by 14%. The problem seem particular serious in nursing and midwifery where the number of EU nurse and midwives registering in the UK per annum has fallen from over 9,000 to fewer than 1,000.</w:t>
      </w:r>
    </w:p>
    <w:p w:rsidR="000D0DF6" w:rsidRPr="00F75857" w:rsidRDefault="000D0DF6" w:rsidP="001B7462">
      <w:pPr>
        <w:autoSpaceDE w:val="0"/>
        <w:autoSpaceDN w:val="0"/>
        <w:adjustRightInd w:val="0"/>
        <w:spacing w:after="0" w:line="240" w:lineRule="auto"/>
        <w:jc w:val="both"/>
        <w:rPr>
          <w:rFonts w:ascii="Calibri" w:hAnsi="Calibri" w:cs="Calibri"/>
          <w:sz w:val="24"/>
          <w:szCs w:val="24"/>
        </w:rPr>
      </w:pPr>
    </w:p>
    <w:p w:rsidR="000D0DF6" w:rsidRPr="00F75857" w:rsidRDefault="000D0DF6" w:rsidP="001B7462">
      <w:pPr>
        <w:autoSpaceDE w:val="0"/>
        <w:autoSpaceDN w:val="0"/>
        <w:adjustRightInd w:val="0"/>
        <w:spacing w:after="0" w:line="240" w:lineRule="auto"/>
        <w:jc w:val="both"/>
        <w:rPr>
          <w:rFonts w:ascii="Calibri" w:hAnsi="Calibri" w:cs="Calibri"/>
          <w:sz w:val="24"/>
          <w:szCs w:val="24"/>
          <w:lang w:val="en"/>
        </w:rPr>
      </w:pPr>
      <w:r w:rsidRPr="00F75857">
        <w:rPr>
          <w:rFonts w:ascii="Calibri" w:hAnsi="Calibri" w:cs="Calibri"/>
          <w:sz w:val="24"/>
          <w:szCs w:val="24"/>
        </w:rPr>
        <w:t xml:space="preserve">As anticipated, the European Medicines Agency relocated to Amsterdam at the end of January </w:t>
      </w:r>
      <w:r w:rsidR="00743C7A" w:rsidRPr="00F75857">
        <w:rPr>
          <w:rFonts w:ascii="Calibri" w:hAnsi="Calibri" w:cs="Calibri"/>
          <w:sz w:val="24"/>
          <w:szCs w:val="24"/>
        </w:rPr>
        <w:t xml:space="preserve">2019 </w:t>
      </w:r>
      <w:r w:rsidRPr="00F75857">
        <w:rPr>
          <w:rFonts w:ascii="Calibri" w:hAnsi="Calibri" w:cs="Calibri"/>
          <w:sz w:val="24"/>
          <w:szCs w:val="24"/>
        </w:rPr>
        <w:t>with the loss of 900 jobs in London. This</w:t>
      </w:r>
      <w:r w:rsidR="00C27384">
        <w:rPr>
          <w:rFonts w:ascii="Calibri" w:hAnsi="Calibri" w:cs="Calibri"/>
          <w:sz w:val="24"/>
          <w:szCs w:val="24"/>
        </w:rPr>
        <w:t xml:space="preserve"> has been a quiet tragedy but nevertheless</w:t>
      </w:r>
      <w:r w:rsidRPr="00F75857">
        <w:rPr>
          <w:rFonts w:ascii="Calibri" w:hAnsi="Calibri" w:cs="Calibri"/>
          <w:sz w:val="24"/>
          <w:szCs w:val="24"/>
        </w:rPr>
        <w:t xml:space="preserve"> is a significant </w:t>
      </w:r>
      <w:r w:rsidR="00743C7A" w:rsidRPr="00F75857">
        <w:rPr>
          <w:rFonts w:ascii="Calibri" w:hAnsi="Calibri" w:cs="Calibri"/>
          <w:sz w:val="24"/>
          <w:szCs w:val="24"/>
        </w:rPr>
        <w:t>blow</w:t>
      </w:r>
      <w:r w:rsidRPr="00F75857">
        <w:rPr>
          <w:rFonts w:ascii="Calibri" w:hAnsi="Calibri" w:cs="Calibri"/>
          <w:sz w:val="24"/>
          <w:szCs w:val="24"/>
        </w:rPr>
        <w:t xml:space="preserve"> to the UK and was described by Mike Thompson, the head of the Association of British Pharmaceutical Industries, as akin to watching a British success story being broken up. How this move will affect availability to medicines in the future remains uncertain and will depend on the future relationship the UK has with the EU. A more pressing problem for people with diabetes is the access to insulin and other diabetes drugs in the weeks after Brexit</w:t>
      </w:r>
      <w:r w:rsidR="005F4307" w:rsidRPr="00F75857">
        <w:rPr>
          <w:rFonts w:ascii="Calibri" w:hAnsi="Calibri" w:cs="Calibri"/>
          <w:sz w:val="24"/>
          <w:szCs w:val="24"/>
        </w:rPr>
        <w:t xml:space="preserve">. Insulin in the UK comes from three main companies, Sanofi, Novo Nordisk and Eli Lilly, </w:t>
      </w:r>
      <w:r w:rsidR="005F4307" w:rsidRPr="00F75857">
        <w:rPr>
          <w:rFonts w:ascii="Calibri" w:hAnsi="Calibri" w:cs="Calibri"/>
          <w:sz w:val="24"/>
          <w:szCs w:val="24"/>
        </w:rPr>
        <w:lastRenderedPageBreak/>
        <w:t xml:space="preserve">all of whom manufacture insulin outside the UK.  </w:t>
      </w:r>
      <w:r w:rsidR="005F4307" w:rsidRPr="00F75857">
        <w:rPr>
          <w:rStyle w:val="Strong"/>
          <w:rFonts w:ascii="Calibri" w:hAnsi="Calibri" w:cs="Calibri"/>
          <w:b w:val="0"/>
          <w:spacing w:val="7"/>
          <w:sz w:val="24"/>
          <w:szCs w:val="24"/>
          <w:lang w:val="en"/>
        </w:rPr>
        <w:t xml:space="preserve">Wockhardt are the only company to produce insulin in the UK but this is limited to </w:t>
      </w:r>
      <w:r w:rsidR="005F4307" w:rsidRPr="00F75857">
        <w:rPr>
          <w:rFonts w:ascii="Calibri" w:hAnsi="Calibri" w:cs="Calibri"/>
          <w:spacing w:val="7"/>
          <w:sz w:val="24"/>
          <w:szCs w:val="24"/>
          <w:lang w:val="en"/>
        </w:rPr>
        <w:t xml:space="preserve">animal insulin and it would not be possible for them to supply the whole UK market. </w:t>
      </w:r>
      <w:r w:rsidR="002D5003" w:rsidRPr="00F75857">
        <w:rPr>
          <w:rFonts w:ascii="Calibri" w:hAnsi="Calibri" w:cs="Calibri"/>
          <w:sz w:val="24"/>
          <w:szCs w:val="24"/>
        </w:rPr>
        <w:t>The Government has stated that the ports, such as Dover and Folkestone, would have greatly reduced capacity for at least six months in the event of a no-deal Brexit because of the additional checks on goods</w:t>
      </w:r>
      <w:r w:rsidR="00743C7A" w:rsidRPr="00F75857">
        <w:rPr>
          <w:rFonts w:ascii="Calibri" w:hAnsi="Calibri" w:cs="Calibri"/>
          <w:sz w:val="24"/>
          <w:szCs w:val="24"/>
        </w:rPr>
        <w:t>,</w:t>
      </w:r>
      <w:r w:rsidR="002D5003" w:rsidRPr="00F75857">
        <w:rPr>
          <w:rFonts w:ascii="Calibri" w:hAnsi="Calibri" w:cs="Calibri"/>
          <w:sz w:val="24"/>
          <w:szCs w:val="24"/>
        </w:rPr>
        <w:t xml:space="preserve"> which could affect the supplies of medicines.</w:t>
      </w:r>
      <w:r w:rsidR="002D5003" w:rsidRPr="00F75857">
        <w:rPr>
          <w:rFonts w:ascii="Calibri" w:hAnsi="Calibri" w:cs="Calibri"/>
          <w:spacing w:val="7"/>
          <w:sz w:val="24"/>
          <w:szCs w:val="24"/>
          <w:lang w:val="en"/>
        </w:rPr>
        <w:t xml:space="preserve"> </w:t>
      </w:r>
      <w:r w:rsidR="005F4307" w:rsidRPr="00F75857">
        <w:rPr>
          <w:rFonts w:ascii="Calibri" w:hAnsi="Calibri" w:cs="Calibri"/>
          <w:spacing w:val="7"/>
          <w:sz w:val="24"/>
          <w:szCs w:val="24"/>
          <w:lang w:val="en"/>
        </w:rPr>
        <w:t>Concerns have been raised in the House of Commons and companies have been asked to stockpile insulin to ensure supply. It has been reported that Novo Nordisk has</w:t>
      </w:r>
      <w:r w:rsidR="0076427B" w:rsidRPr="00F75857">
        <w:rPr>
          <w:rFonts w:ascii="Calibri" w:hAnsi="Calibri" w:cs="Calibri"/>
          <w:spacing w:val="7"/>
          <w:sz w:val="24"/>
          <w:szCs w:val="24"/>
          <w:lang w:val="en"/>
        </w:rPr>
        <w:t xml:space="preserve"> booked air-freight slots and Sanofi </w:t>
      </w:r>
      <w:r w:rsidR="0076427B" w:rsidRPr="00F75857">
        <w:rPr>
          <w:rFonts w:ascii="Calibri" w:hAnsi="Calibri" w:cs="Calibri"/>
          <w:sz w:val="24"/>
          <w:szCs w:val="24"/>
          <w:lang w:val="en"/>
        </w:rPr>
        <w:t>is testing other routes to the east and south coasts of the country.</w:t>
      </w:r>
    </w:p>
    <w:p w:rsidR="0076427B" w:rsidRPr="00F75857" w:rsidRDefault="0076427B" w:rsidP="001B7462">
      <w:pPr>
        <w:autoSpaceDE w:val="0"/>
        <w:autoSpaceDN w:val="0"/>
        <w:adjustRightInd w:val="0"/>
        <w:spacing w:after="0" w:line="240" w:lineRule="auto"/>
        <w:jc w:val="both"/>
        <w:rPr>
          <w:rFonts w:ascii="Calibri" w:hAnsi="Calibri" w:cs="Calibri"/>
          <w:sz w:val="24"/>
          <w:szCs w:val="24"/>
          <w:lang w:val="en"/>
        </w:rPr>
      </w:pPr>
    </w:p>
    <w:p w:rsidR="002D5003" w:rsidRPr="00F75857" w:rsidRDefault="0076427B" w:rsidP="001B7462">
      <w:pPr>
        <w:autoSpaceDE w:val="0"/>
        <w:autoSpaceDN w:val="0"/>
        <w:adjustRightInd w:val="0"/>
        <w:spacing w:after="0" w:line="240" w:lineRule="auto"/>
        <w:jc w:val="both"/>
        <w:rPr>
          <w:rFonts w:ascii="Calibri" w:hAnsi="Calibri" w:cs="Calibri"/>
          <w:sz w:val="24"/>
          <w:szCs w:val="24"/>
          <w:lang w:val="en"/>
        </w:rPr>
      </w:pPr>
      <w:r w:rsidRPr="00F75857">
        <w:rPr>
          <w:rFonts w:ascii="Calibri" w:hAnsi="Calibri" w:cs="Calibri"/>
          <w:sz w:val="24"/>
          <w:szCs w:val="24"/>
          <w:lang w:val="en"/>
        </w:rPr>
        <w:t xml:space="preserve">Theresa May has promised to keep biomedical research at the heart of the UK economy but the loss of EU funded research remains a major </w:t>
      </w:r>
      <w:r w:rsidR="002D5003" w:rsidRPr="00F75857">
        <w:rPr>
          <w:rFonts w:ascii="Calibri" w:hAnsi="Calibri" w:cs="Calibri"/>
          <w:sz w:val="24"/>
          <w:szCs w:val="24"/>
          <w:lang w:val="en"/>
        </w:rPr>
        <w:t>threat</w:t>
      </w:r>
      <w:r w:rsidRPr="00F75857">
        <w:rPr>
          <w:rFonts w:ascii="Calibri" w:hAnsi="Calibri" w:cs="Calibri"/>
          <w:sz w:val="24"/>
          <w:szCs w:val="24"/>
          <w:lang w:val="en"/>
        </w:rPr>
        <w:t xml:space="preserve"> to UK universities. Russell Group </w:t>
      </w:r>
      <w:r w:rsidR="002D5003" w:rsidRPr="00F75857">
        <w:rPr>
          <w:rFonts w:ascii="Calibri" w:hAnsi="Calibri" w:cs="Calibri"/>
          <w:sz w:val="24"/>
          <w:szCs w:val="24"/>
          <w:lang w:val="en"/>
        </w:rPr>
        <w:t>universities were awarded 17% of European Research Council grants bet</w:t>
      </w:r>
      <w:r w:rsidRPr="00F75857">
        <w:rPr>
          <w:rFonts w:ascii="Calibri" w:hAnsi="Calibri" w:cs="Calibri"/>
          <w:sz w:val="24"/>
          <w:szCs w:val="24"/>
          <w:lang w:val="en"/>
        </w:rPr>
        <w:t xml:space="preserve">ween 2007 and 2017, more than the total of all German universities. </w:t>
      </w:r>
      <w:r w:rsidR="002D5003" w:rsidRPr="00F75857">
        <w:rPr>
          <w:rFonts w:ascii="Calibri" w:hAnsi="Calibri" w:cs="Calibri"/>
          <w:sz w:val="24"/>
          <w:szCs w:val="24"/>
          <w:lang w:val="en"/>
        </w:rPr>
        <w:t xml:space="preserve">A loss of staff to undertake this research is also likely without specific arrangements to address this.  </w:t>
      </w:r>
      <w:r w:rsidR="00C27384">
        <w:rPr>
          <w:rFonts w:ascii="Calibri" w:hAnsi="Calibri" w:cs="Calibri"/>
          <w:sz w:val="24"/>
          <w:szCs w:val="24"/>
          <w:lang w:val="en"/>
        </w:rPr>
        <w:t xml:space="preserve">According to HESA, </w:t>
      </w:r>
      <w:r w:rsidRPr="00F75857">
        <w:rPr>
          <w:rFonts w:ascii="Calibri" w:hAnsi="Calibri" w:cs="Calibri"/>
          <w:sz w:val="24"/>
          <w:szCs w:val="24"/>
          <w:lang w:val="en"/>
        </w:rPr>
        <w:t>there are</w:t>
      </w:r>
      <w:r w:rsidR="00C27384">
        <w:rPr>
          <w:rFonts w:ascii="Calibri" w:hAnsi="Calibri" w:cs="Calibri"/>
          <w:sz w:val="24"/>
          <w:szCs w:val="24"/>
          <w:lang w:val="en"/>
        </w:rPr>
        <w:t xml:space="preserve"> currently </w:t>
      </w:r>
      <w:r w:rsidRPr="00F75857">
        <w:rPr>
          <w:rFonts w:ascii="Calibri" w:hAnsi="Calibri" w:cs="Calibri"/>
          <w:sz w:val="24"/>
          <w:szCs w:val="24"/>
          <w:lang w:val="en"/>
        </w:rPr>
        <w:t xml:space="preserve"> over 31,000 EU nationals working in academic posts in the UK, approximately 16% of the total academic staff</w:t>
      </w:r>
      <w:r w:rsidR="002D5003" w:rsidRPr="00F75857">
        <w:rPr>
          <w:rFonts w:ascii="Calibri" w:hAnsi="Calibri" w:cs="Calibri"/>
          <w:sz w:val="24"/>
          <w:szCs w:val="24"/>
          <w:lang w:val="en"/>
        </w:rPr>
        <w:t xml:space="preserve">. </w:t>
      </w:r>
      <w:r w:rsidR="00743C7A" w:rsidRPr="00F75857">
        <w:rPr>
          <w:rFonts w:ascii="Calibri" w:hAnsi="Calibri" w:cs="Calibri"/>
          <w:sz w:val="24"/>
          <w:szCs w:val="24"/>
          <w:lang w:val="en"/>
        </w:rPr>
        <w:t>The impact on diabetes research has not been reported but i</w:t>
      </w:r>
      <w:r w:rsidR="002D5003" w:rsidRPr="00F75857">
        <w:rPr>
          <w:rFonts w:ascii="Calibri" w:hAnsi="Calibri" w:cs="Calibri"/>
          <w:sz w:val="24"/>
          <w:szCs w:val="24"/>
          <w:lang w:val="en"/>
        </w:rPr>
        <w:t>n the words of the Juvenile Diabetes Research Foundation, “</w:t>
      </w:r>
      <w:r w:rsidR="002D5003" w:rsidRPr="00F75857">
        <w:rPr>
          <w:rFonts w:ascii="Calibri" w:hAnsi="Calibri" w:cs="Calibri"/>
          <w:sz w:val="24"/>
          <w:szCs w:val="24"/>
        </w:rPr>
        <w:t>It is difficult at this time for anyone to draw any solid conclusion about the impact of leaving the EU on the UK’s research landscape.</w:t>
      </w:r>
      <w:r w:rsidR="002D5003" w:rsidRPr="00F75857">
        <w:rPr>
          <w:rFonts w:ascii="Calibri" w:hAnsi="Calibri" w:cs="Calibri"/>
          <w:sz w:val="24"/>
          <w:szCs w:val="24"/>
          <w:lang w:val="en"/>
        </w:rPr>
        <w:t>”</w:t>
      </w:r>
    </w:p>
    <w:p w:rsidR="002D5003" w:rsidRPr="00F75857" w:rsidRDefault="002D5003" w:rsidP="001B7462">
      <w:pPr>
        <w:autoSpaceDE w:val="0"/>
        <w:autoSpaceDN w:val="0"/>
        <w:adjustRightInd w:val="0"/>
        <w:spacing w:after="0" w:line="240" w:lineRule="auto"/>
        <w:jc w:val="both"/>
        <w:rPr>
          <w:rFonts w:ascii="Calibri" w:hAnsi="Calibri" w:cs="Calibri"/>
          <w:sz w:val="24"/>
          <w:szCs w:val="24"/>
          <w:lang w:val="en"/>
        </w:rPr>
      </w:pPr>
    </w:p>
    <w:p w:rsidR="002D5003" w:rsidRPr="00F75857" w:rsidRDefault="00C27384" w:rsidP="001B7462">
      <w:pPr>
        <w:autoSpaceDE w:val="0"/>
        <w:autoSpaceDN w:val="0"/>
        <w:adjustRightInd w:val="0"/>
        <w:spacing w:after="0" w:line="240" w:lineRule="auto"/>
        <w:jc w:val="both"/>
        <w:rPr>
          <w:rFonts w:ascii="Calibri" w:hAnsi="Calibri" w:cs="Calibri"/>
          <w:sz w:val="24"/>
          <w:szCs w:val="24"/>
        </w:rPr>
      </w:pPr>
      <w:r>
        <w:rPr>
          <w:rFonts w:ascii="Calibri" w:hAnsi="Calibri" w:cs="Calibri"/>
          <w:bCs/>
          <w:sz w:val="24"/>
          <w:szCs w:val="24"/>
        </w:rPr>
        <w:t>As J.K. Rowling wrote, p</w:t>
      </w:r>
      <w:r w:rsidR="0097503F" w:rsidRPr="00F75857">
        <w:rPr>
          <w:rFonts w:ascii="Calibri" w:hAnsi="Calibri" w:cs="Calibri"/>
          <w:bCs/>
          <w:sz w:val="24"/>
          <w:szCs w:val="24"/>
        </w:rPr>
        <w:t xml:space="preserve">redicting the future remains difficult; at the time of writing, there are 50 days to Brexit but it is still unclear whether we will leave the EU and if we do whether there will be a deal or not. </w:t>
      </w:r>
      <w:r w:rsidR="002D5003" w:rsidRPr="00F75857">
        <w:rPr>
          <w:rFonts w:ascii="Calibri" w:hAnsi="Calibri" w:cs="Calibri"/>
          <w:sz w:val="24"/>
          <w:szCs w:val="24"/>
          <w:lang w:val="en"/>
        </w:rPr>
        <w:t xml:space="preserve">One might well speculate how Dante would have responded to Donald Tusk’s </w:t>
      </w:r>
      <w:r w:rsidR="0097503F" w:rsidRPr="00F75857">
        <w:rPr>
          <w:rFonts w:ascii="Calibri" w:hAnsi="Calibri" w:cs="Calibri"/>
          <w:sz w:val="24"/>
          <w:szCs w:val="24"/>
          <w:lang w:val="en"/>
        </w:rPr>
        <w:t>remark about a “</w:t>
      </w:r>
      <w:r w:rsidR="00F75857" w:rsidRPr="00F75857">
        <w:rPr>
          <w:rFonts w:ascii="Calibri" w:hAnsi="Calibri" w:cs="Calibri"/>
          <w:sz w:val="24"/>
          <w:szCs w:val="24"/>
        </w:rPr>
        <w:t>s</w:t>
      </w:r>
      <w:r w:rsidR="002D5003" w:rsidRPr="00F75857">
        <w:rPr>
          <w:rFonts w:ascii="Calibri" w:hAnsi="Calibri" w:cs="Calibri"/>
          <w:sz w:val="24"/>
          <w:szCs w:val="24"/>
        </w:rPr>
        <w:t>pecial place in hell for Brexiteers without a plan</w:t>
      </w:r>
      <w:r w:rsidR="0097503F" w:rsidRPr="00F75857">
        <w:rPr>
          <w:rFonts w:ascii="Calibri" w:hAnsi="Calibri" w:cs="Calibri"/>
          <w:sz w:val="24"/>
          <w:szCs w:val="24"/>
        </w:rPr>
        <w:t>”.</w:t>
      </w:r>
    </w:p>
    <w:p w:rsidR="0097503F" w:rsidRPr="00F75857" w:rsidRDefault="0097503F" w:rsidP="001B7462">
      <w:pPr>
        <w:autoSpaceDE w:val="0"/>
        <w:autoSpaceDN w:val="0"/>
        <w:adjustRightInd w:val="0"/>
        <w:spacing w:after="0" w:line="240" w:lineRule="auto"/>
        <w:jc w:val="both"/>
        <w:rPr>
          <w:rFonts w:ascii="Calibri" w:hAnsi="Calibri" w:cs="Calibri"/>
          <w:sz w:val="24"/>
          <w:szCs w:val="24"/>
        </w:rPr>
      </w:pPr>
    </w:p>
    <w:p w:rsidR="0097503F" w:rsidRPr="00F75857" w:rsidRDefault="0097503F" w:rsidP="001B7462">
      <w:pPr>
        <w:autoSpaceDE w:val="0"/>
        <w:autoSpaceDN w:val="0"/>
        <w:adjustRightInd w:val="0"/>
        <w:spacing w:after="0" w:line="240" w:lineRule="auto"/>
        <w:jc w:val="both"/>
        <w:rPr>
          <w:rFonts w:ascii="Calibri" w:hAnsi="Calibri" w:cs="Calibri"/>
          <w:sz w:val="24"/>
          <w:szCs w:val="24"/>
        </w:rPr>
      </w:pPr>
      <w:r w:rsidRPr="00F75857">
        <w:rPr>
          <w:rFonts w:ascii="Calibri" w:hAnsi="Calibri" w:cs="Calibri"/>
          <w:sz w:val="24"/>
          <w:szCs w:val="24"/>
        </w:rPr>
        <w:t>Predicti</w:t>
      </w:r>
      <w:r w:rsidR="00F75857" w:rsidRPr="00F75857">
        <w:rPr>
          <w:rFonts w:ascii="Calibri" w:hAnsi="Calibri" w:cs="Calibri"/>
          <w:sz w:val="24"/>
          <w:szCs w:val="24"/>
        </w:rPr>
        <w:t>o</w:t>
      </w:r>
      <w:r w:rsidRPr="00F75857">
        <w:rPr>
          <w:rFonts w:ascii="Calibri" w:hAnsi="Calibri" w:cs="Calibri"/>
          <w:sz w:val="24"/>
          <w:szCs w:val="24"/>
        </w:rPr>
        <w:t>n is a theme elsewhere in this month’s issue. In their review article, Sivaprasad and Pearce discuss the need for additional assessment of feature of non-proliferative diabetic retinopathy lesions to help identify those more likely to experience rapid progression of retinopathy [</w:t>
      </w:r>
      <w:r w:rsidR="00F75857">
        <w:rPr>
          <w:rFonts w:ascii="Calibri" w:hAnsi="Calibri" w:cs="Calibri"/>
          <w:sz w:val="24"/>
          <w:szCs w:val="24"/>
        </w:rPr>
        <w:t>2</w:t>
      </w:r>
      <w:r w:rsidRPr="00F75857">
        <w:rPr>
          <w:rFonts w:ascii="Calibri" w:hAnsi="Calibri" w:cs="Calibri"/>
          <w:sz w:val="24"/>
          <w:szCs w:val="24"/>
        </w:rPr>
        <w:t>]. Ruan et al describe the mathematical tools and statistical models that have been used to predict inpatient hypoglycaemia and identify factors that may result in hypoglycaemic events [</w:t>
      </w:r>
      <w:r w:rsidR="00F75857">
        <w:rPr>
          <w:rFonts w:ascii="Calibri" w:hAnsi="Calibri" w:cs="Calibri"/>
          <w:sz w:val="24"/>
          <w:szCs w:val="24"/>
        </w:rPr>
        <w:t>3</w:t>
      </w:r>
      <w:r w:rsidRPr="00F75857">
        <w:rPr>
          <w:rFonts w:ascii="Calibri" w:hAnsi="Calibri" w:cs="Calibri"/>
          <w:sz w:val="24"/>
          <w:szCs w:val="24"/>
        </w:rPr>
        <w:t>]</w:t>
      </w:r>
      <w:r w:rsidR="00F75857" w:rsidRPr="00F75857">
        <w:rPr>
          <w:rFonts w:ascii="Calibri" w:hAnsi="Calibri" w:cs="Calibri"/>
          <w:sz w:val="24"/>
          <w:szCs w:val="24"/>
        </w:rPr>
        <w:t xml:space="preserve"> while</w:t>
      </w:r>
      <w:r w:rsidRPr="00F75857">
        <w:rPr>
          <w:rFonts w:ascii="Calibri" w:hAnsi="Calibri" w:cs="Calibri"/>
          <w:sz w:val="24"/>
          <w:szCs w:val="24"/>
        </w:rPr>
        <w:t xml:space="preserve"> Min et al found no evidence that metformin omission predicted the risk of hypoglycaemia when sulfonylureas are added</w:t>
      </w:r>
      <w:r w:rsidR="001B7462" w:rsidRPr="00F75857">
        <w:rPr>
          <w:rFonts w:ascii="Calibri" w:hAnsi="Calibri" w:cs="Calibri"/>
          <w:sz w:val="24"/>
          <w:szCs w:val="24"/>
        </w:rPr>
        <w:t xml:space="preserve"> [</w:t>
      </w:r>
      <w:r w:rsidR="00F75857">
        <w:rPr>
          <w:rFonts w:ascii="Calibri" w:hAnsi="Calibri" w:cs="Calibri"/>
          <w:sz w:val="24"/>
          <w:szCs w:val="24"/>
        </w:rPr>
        <w:t>4</w:t>
      </w:r>
      <w:r w:rsidR="001B7462" w:rsidRPr="00F75857">
        <w:rPr>
          <w:rFonts w:ascii="Calibri" w:hAnsi="Calibri" w:cs="Calibri"/>
          <w:sz w:val="24"/>
          <w:szCs w:val="24"/>
        </w:rPr>
        <w:t>]</w:t>
      </w:r>
      <w:r w:rsidRPr="00F75857">
        <w:rPr>
          <w:rFonts w:ascii="Calibri" w:hAnsi="Calibri" w:cs="Calibri"/>
          <w:sz w:val="24"/>
          <w:szCs w:val="24"/>
        </w:rPr>
        <w:t>.</w:t>
      </w:r>
      <w:r w:rsidR="001B7462" w:rsidRPr="00F75857">
        <w:rPr>
          <w:rFonts w:ascii="Calibri" w:hAnsi="Calibri" w:cs="Calibri"/>
          <w:sz w:val="24"/>
          <w:szCs w:val="24"/>
        </w:rPr>
        <w:t xml:space="preserve"> </w:t>
      </w:r>
    </w:p>
    <w:p w:rsidR="0097503F" w:rsidRPr="00F75857" w:rsidRDefault="0097503F" w:rsidP="001B7462">
      <w:pPr>
        <w:autoSpaceDE w:val="0"/>
        <w:autoSpaceDN w:val="0"/>
        <w:adjustRightInd w:val="0"/>
        <w:spacing w:after="0" w:line="240" w:lineRule="auto"/>
        <w:jc w:val="both"/>
        <w:rPr>
          <w:rFonts w:ascii="Calibri" w:hAnsi="Calibri" w:cs="Calibri"/>
          <w:sz w:val="24"/>
          <w:szCs w:val="24"/>
        </w:rPr>
      </w:pPr>
    </w:p>
    <w:p w:rsidR="0097503F" w:rsidRPr="00F75857" w:rsidRDefault="0097503F" w:rsidP="001B7462">
      <w:pPr>
        <w:autoSpaceDE w:val="0"/>
        <w:autoSpaceDN w:val="0"/>
        <w:adjustRightInd w:val="0"/>
        <w:spacing w:after="0" w:line="240" w:lineRule="auto"/>
        <w:jc w:val="both"/>
        <w:rPr>
          <w:rFonts w:ascii="Calibri" w:hAnsi="Calibri" w:cs="Calibri"/>
          <w:sz w:val="24"/>
          <w:szCs w:val="24"/>
        </w:rPr>
      </w:pPr>
      <w:r w:rsidRPr="00F75857">
        <w:rPr>
          <w:rFonts w:ascii="Calibri" w:hAnsi="Calibri" w:cs="Calibri"/>
          <w:sz w:val="24"/>
          <w:szCs w:val="24"/>
        </w:rPr>
        <w:t xml:space="preserve">Medicine frequently involves advising people on what might happen </w:t>
      </w:r>
      <w:r w:rsidR="001B7462" w:rsidRPr="00F75857">
        <w:rPr>
          <w:rFonts w:ascii="Calibri" w:hAnsi="Calibri" w:cs="Calibri"/>
          <w:sz w:val="24"/>
          <w:szCs w:val="24"/>
        </w:rPr>
        <w:t xml:space="preserve">and the uncertainties involved in this are well-known. As </w:t>
      </w:r>
      <w:r w:rsidR="00F75857" w:rsidRPr="00F75857">
        <w:rPr>
          <w:rFonts w:ascii="Calibri" w:hAnsi="Calibri" w:cs="Calibri"/>
          <w:sz w:val="24"/>
          <w:szCs w:val="24"/>
        </w:rPr>
        <w:t xml:space="preserve">the famous physicist, </w:t>
      </w:r>
      <w:r w:rsidR="001B7462" w:rsidRPr="00F75857">
        <w:rPr>
          <w:rFonts w:ascii="Calibri" w:hAnsi="Calibri" w:cs="Calibri"/>
          <w:sz w:val="24"/>
          <w:szCs w:val="24"/>
        </w:rPr>
        <w:t>Niels Bohr</w:t>
      </w:r>
      <w:r w:rsidR="00F75857" w:rsidRPr="00F75857">
        <w:rPr>
          <w:rFonts w:ascii="Calibri" w:hAnsi="Calibri" w:cs="Calibri"/>
          <w:sz w:val="24"/>
          <w:szCs w:val="24"/>
        </w:rPr>
        <w:t>,</w:t>
      </w:r>
      <w:r w:rsidR="001B7462" w:rsidRPr="00F75857">
        <w:rPr>
          <w:rFonts w:ascii="Calibri" w:hAnsi="Calibri" w:cs="Calibri"/>
          <w:sz w:val="24"/>
          <w:szCs w:val="24"/>
        </w:rPr>
        <w:t xml:space="preserve"> once said based on an old Danish proverb, “</w:t>
      </w:r>
      <w:r w:rsidR="001B7462" w:rsidRPr="00F75857">
        <w:rPr>
          <w:rFonts w:ascii="Calibri" w:hAnsi="Calibri" w:cs="Calibri"/>
          <w:sz w:val="24"/>
          <w:szCs w:val="24"/>
          <w:lang w:val="en-US"/>
        </w:rPr>
        <w:t>It’s Difficult to Make Predictions, Especially About the Future”.</w:t>
      </w:r>
    </w:p>
    <w:p w:rsidR="0097503F" w:rsidRPr="00F75857" w:rsidRDefault="0097503F" w:rsidP="001B7462">
      <w:pPr>
        <w:autoSpaceDE w:val="0"/>
        <w:autoSpaceDN w:val="0"/>
        <w:adjustRightInd w:val="0"/>
        <w:spacing w:after="0" w:line="240" w:lineRule="auto"/>
        <w:jc w:val="both"/>
        <w:rPr>
          <w:rFonts w:ascii="Calibri" w:hAnsi="Calibri" w:cs="Calibri"/>
          <w:sz w:val="24"/>
          <w:szCs w:val="24"/>
        </w:rPr>
      </w:pPr>
    </w:p>
    <w:p w:rsidR="00FA6F53" w:rsidRPr="00F75857" w:rsidRDefault="00FA6F53" w:rsidP="001B7462">
      <w:pPr>
        <w:autoSpaceDE w:val="0"/>
        <w:autoSpaceDN w:val="0"/>
        <w:adjustRightInd w:val="0"/>
        <w:spacing w:after="0" w:line="240" w:lineRule="auto"/>
        <w:jc w:val="both"/>
        <w:rPr>
          <w:rFonts w:ascii="Calibri" w:hAnsi="Calibri" w:cs="Calibri"/>
          <w:bCs/>
          <w:sz w:val="24"/>
          <w:szCs w:val="24"/>
        </w:rPr>
      </w:pPr>
    </w:p>
    <w:p w:rsidR="00B67CE1" w:rsidRPr="00F75857" w:rsidRDefault="00B67CE1" w:rsidP="001B7462">
      <w:pPr>
        <w:autoSpaceDE w:val="0"/>
        <w:autoSpaceDN w:val="0"/>
        <w:adjustRightInd w:val="0"/>
        <w:spacing w:after="0" w:line="240" w:lineRule="auto"/>
        <w:jc w:val="both"/>
        <w:rPr>
          <w:rFonts w:ascii="Calibri" w:hAnsi="Calibri" w:cs="Calibri"/>
          <w:sz w:val="24"/>
          <w:szCs w:val="24"/>
        </w:rPr>
      </w:pPr>
      <w:r w:rsidRPr="00F75857">
        <w:rPr>
          <w:rFonts w:ascii="Calibri" w:hAnsi="Calibri" w:cs="Calibri"/>
          <w:bCs/>
          <w:sz w:val="24"/>
          <w:szCs w:val="24"/>
        </w:rPr>
        <w:t>R</w:t>
      </w:r>
      <w:r w:rsidRPr="00F75857">
        <w:rPr>
          <w:rFonts w:ascii="Calibri" w:hAnsi="Calibri" w:cs="Calibri"/>
          <w:sz w:val="24"/>
          <w:szCs w:val="24"/>
        </w:rPr>
        <w:t>ichard IG Holt</w:t>
      </w:r>
    </w:p>
    <w:p w:rsidR="00B67CE1" w:rsidRPr="00F75857" w:rsidRDefault="00B67CE1" w:rsidP="001B7462">
      <w:pPr>
        <w:autoSpaceDE w:val="0"/>
        <w:autoSpaceDN w:val="0"/>
        <w:adjustRightInd w:val="0"/>
        <w:spacing w:after="0" w:line="240" w:lineRule="auto"/>
        <w:jc w:val="both"/>
        <w:rPr>
          <w:rFonts w:ascii="Calibri" w:hAnsi="Calibri" w:cs="Calibri"/>
          <w:sz w:val="24"/>
          <w:szCs w:val="24"/>
        </w:rPr>
      </w:pPr>
      <w:r w:rsidRPr="00F75857">
        <w:rPr>
          <w:rFonts w:ascii="Calibri" w:hAnsi="Calibri" w:cs="Calibri"/>
          <w:sz w:val="24"/>
          <w:szCs w:val="24"/>
        </w:rPr>
        <w:t>University of Southampton</w:t>
      </w:r>
    </w:p>
    <w:p w:rsidR="00B67CE1" w:rsidRPr="00F75857" w:rsidRDefault="00B67CE1" w:rsidP="001B7462">
      <w:pPr>
        <w:autoSpaceDE w:val="0"/>
        <w:autoSpaceDN w:val="0"/>
        <w:adjustRightInd w:val="0"/>
        <w:spacing w:after="0" w:line="240" w:lineRule="auto"/>
        <w:jc w:val="both"/>
        <w:rPr>
          <w:rFonts w:ascii="Calibri" w:hAnsi="Calibri" w:cs="Calibri"/>
          <w:sz w:val="24"/>
          <w:szCs w:val="24"/>
        </w:rPr>
      </w:pPr>
    </w:p>
    <w:p w:rsidR="00B67CE1" w:rsidRPr="00F75857" w:rsidRDefault="00B67CE1" w:rsidP="001B7462">
      <w:pPr>
        <w:autoSpaceDE w:val="0"/>
        <w:autoSpaceDN w:val="0"/>
        <w:adjustRightInd w:val="0"/>
        <w:spacing w:after="0" w:line="240" w:lineRule="auto"/>
        <w:jc w:val="both"/>
        <w:rPr>
          <w:rFonts w:ascii="Calibri" w:hAnsi="Calibri" w:cs="Calibri"/>
          <w:sz w:val="24"/>
          <w:szCs w:val="24"/>
        </w:rPr>
      </w:pPr>
      <w:r w:rsidRPr="00F75857">
        <w:rPr>
          <w:rFonts w:ascii="Calibri" w:hAnsi="Calibri" w:cs="Calibri"/>
          <w:sz w:val="24"/>
          <w:szCs w:val="24"/>
        </w:rPr>
        <w:t>Editor-in-Chief</w:t>
      </w:r>
    </w:p>
    <w:p w:rsidR="00B67CE1" w:rsidRDefault="00B67CE1" w:rsidP="001B7462">
      <w:pPr>
        <w:autoSpaceDE w:val="0"/>
        <w:autoSpaceDN w:val="0"/>
        <w:adjustRightInd w:val="0"/>
        <w:spacing w:after="0" w:line="240" w:lineRule="auto"/>
        <w:jc w:val="both"/>
        <w:rPr>
          <w:rFonts w:ascii="Calibri" w:hAnsi="Calibri" w:cs="Calibri"/>
          <w:sz w:val="24"/>
          <w:szCs w:val="24"/>
        </w:rPr>
      </w:pPr>
      <w:r w:rsidRPr="00F75857">
        <w:rPr>
          <w:rFonts w:ascii="Calibri" w:hAnsi="Calibri" w:cs="Calibri"/>
          <w:sz w:val="24"/>
          <w:szCs w:val="24"/>
        </w:rPr>
        <w:t>Diabetic Medicine</w:t>
      </w:r>
    </w:p>
    <w:p w:rsidR="00B03C0A" w:rsidRDefault="00B03C0A" w:rsidP="001B7462">
      <w:pPr>
        <w:autoSpaceDE w:val="0"/>
        <w:autoSpaceDN w:val="0"/>
        <w:adjustRightInd w:val="0"/>
        <w:spacing w:after="0" w:line="240" w:lineRule="auto"/>
        <w:jc w:val="both"/>
        <w:rPr>
          <w:rFonts w:ascii="Calibri" w:hAnsi="Calibri" w:cs="Calibri"/>
          <w:sz w:val="24"/>
          <w:szCs w:val="24"/>
        </w:rPr>
      </w:pPr>
    </w:p>
    <w:p w:rsidR="00B03C0A" w:rsidRPr="00F75857" w:rsidRDefault="00B03C0A" w:rsidP="001B7462">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Acknowledgements: I would like to thank Professor Christopher Byrne, University of Southampton for his helpful comments during the preparation of this editorial.</w:t>
      </w:r>
    </w:p>
    <w:p w:rsidR="00477FB4" w:rsidRPr="00F75857" w:rsidRDefault="00477FB4" w:rsidP="001B7462">
      <w:pPr>
        <w:spacing w:before="240" w:after="0" w:line="240" w:lineRule="auto"/>
        <w:jc w:val="both"/>
        <w:rPr>
          <w:rFonts w:ascii="Calibri" w:hAnsi="Calibri" w:cs="Calibri"/>
          <w:sz w:val="24"/>
          <w:szCs w:val="24"/>
        </w:rPr>
      </w:pPr>
      <w:r w:rsidRPr="00F75857">
        <w:rPr>
          <w:rFonts w:ascii="Calibri" w:hAnsi="Calibri" w:cs="Calibri"/>
          <w:sz w:val="24"/>
          <w:szCs w:val="24"/>
        </w:rPr>
        <w:lastRenderedPageBreak/>
        <w:t>References</w:t>
      </w:r>
    </w:p>
    <w:p w:rsidR="00F75857" w:rsidRPr="00F75857" w:rsidRDefault="00F75857" w:rsidP="00F75857">
      <w:pPr>
        <w:pStyle w:val="ListParagraph"/>
        <w:numPr>
          <w:ilvl w:val="0"/>
          <w:numId w:val="19"/>
        </w:numPr>
        <w:spacing w:before="240" w:after="0" w:line="240" w:lineRule="auto"/>
        <w:jc w:val="both"/>
        <w:rPr>
          <w:rFonts w:ascii="Calibri" w:hAnsi="Calibri" w:cs="Calibri"/>
          <w:sz w:val="24"/>
          <w:szCs w:val="24"/>
        </w:rPr>
      </w:pPr>
      <w:r w:rsidRPr="00F75857">
        <w:rPr>
          <w:rFonts w:ascii="Calibri" w:hAnsi="Calibri" w:cs="Calibri"/>
          <w:sz w:val="24"/>
          <w:szCs w:val="24"/>
        </w:rPr>
        <w:t xml:space="preserve">Holt RI. </w:t>
      </w:r>
      <w:r w:rsidRPr="00F75857">
        <w:rPr>
          <w:rStyle w:val="highlight"/>
          <w:rFonts w:ascii="Calibri" w:hAnsi="Calibri" w:cs="Calibri"/>
          <w:sz w:val="24"/>
          <w:szCs w:val="24"/>
          <w:lang w:val="en"/>
        </w:rPr>
        <w:t>Brexit</w:t>
      </w:r>
      <w:r w:rsidRPr="00F75857">
        <w:rPr>
          <w:rFonts w:ascii="Calibri" w:hAnsi="Calibri" w:cs="Calibri"/>
          <w:sz w:val="24"/>
          <w:szCs w:val="24"/>
          <w:lang w:val="en"/>
        </w:rPr>
        <w:t xml:space="preserve"> and diabetes. Diabet Med. 2016 Sep;33(9):1171</w:t>
      </w:r>
    </w:p>
    <w:p w:rsidR="00F75857" w:rsidRPr="00F75857" w:rsidRDefault="00F75857" w:rsidP="00F75857">
      <w:pPr>
        <w:pStyle w:val="ListParagraph"/>
        <w:numPr>
          <w:ilvl w:val="0"/>
          <w:numId w:val="19"/>
        </w:numPr>
        <w:spacing w:before="240" w:after="0" w:line="240" w:lineRule="auto"/>
        <w:jc w:val="both"/>
        <w:rPr>
          <w:rFonts w:ascii="Calibri" w:hAnsi="Calibri" w:cs="Calibri"/>
          <w:sz w:val="24"/>
          <w:szCs w:val="24"/>
        </w:rPr>
      </w:pPr>
      <w:r w:rsidRPr="007C334D">
        <w:rPr>
          <w:rFonts w:ascii="Calibri" w:eastAsia="Times New Roman" w:hAnsi="Calibri" w:cs="Calibri"/>
          <w:sz w:val="24"/>
          <w:szCs w:val="24"/>
          <w:lang w:eastAsia="en-GB"/>
        </w:rPr>
        <w:t>Sivaprasad</w:t>
      </w:r>
      <w:r w:rsidRPr="00F75857">
        <w:rPr>
          <w:rFonts w:ascii="Calibri" w:eastAsia="Times New Roman" w:hAnsi="Calibri" w:cs="Calibri"/>
          <w:sz w:val="24"/>
          <w:szCs w:val="24"/>
          <w:lang w:eastAsia="en-GB"/>
        </w:rPr>
        <w:t xml:space="preserve"> and Pearce. </w:t>
      </w:r>
      <w:r w:rsidRPr="007C334D">
        <w:rPr>
          <w:rFonts w:ascii="Calibri" w:eastAsia="Times New Roman" w:hAnsi="Calibri" w:cs="Calibri"/>
          <w:sz w:val="24"/>
          <w:szCs w:val="24"/>
          <w:lang w:eastAsia="en-GB"/>
        </w:rPr>
        <w:t>The unmet need for better risk stratification of non-proliferative diabetic retinopathy</w:t>
      </w:r>
      <w:r w:rsidRPr="00F75857">
        <w:rPr>
          <w:rFonts w:ascii="Calibri" w:eastAsia="Times New Roman" w:hAnsi="Calibri" w:cs="Calibri"/>
          <w:sz w:val="24"/>
          <w:szCs w:val="24"/>
          <w:lang w:eastAsia="en-GB"/>
        </w:rPr>
        <w:t xml:space="preserve">. </w:t>
      </w:r>
      <w:r w:rsidRPr="007C334D">
        <w:rPr>
          <w:rFonts w:ascii="Calibri" w:eastAsia="Times New Roman" w:hAnsi="Calibri" w:cs="Calibri"/>
          <w:sz w:val="24"/>
          <w:szCs w:val="24"/>
          <w:lang w:eastAsia="en-GB"/>
        </w:rPr>
        <w:t>DME13868</w:t>
      </w:r>
    </w:p>
    <w:p w:rsidR="00F75857" w:rsidRPr="00F75857" w:rsidRDefault="00F75857" w:rsidP="00F75857">
      <w:pPr>
        <w:pStyle w:val="ListParagraph"/>
        <w:numPr>
          <w:ilvl w:val="0"/>
          <w:numId w:val="19"/>
        </w:numPr>
        <w:spacing w:before="240" w:after="0" w:line="240" w:lineRule="auto"/>
        <w:jc w:val="both"/>
        <w:rPr>
          <w:rFonts w:ascii="Calibri" w:hAnsi="Calibri" w:cs="Calibri"/>
          <w:sz w:val="24"/>
          <w:szCs w:val="24"/>
        </w:rPr>
      </w:pPr>
      <w:r w:rsidRPr="00F75857">
        <w:rPr>
          <w:rFonts w:ascii="Calibri" w:hAnsi="Calibri" w:cs="Calibri"/>
          <w:sz w:val="24"/>
          <w:szCs w:val="24"/>
        </w:rPr>
        <w:t xml:space="preserve">Ruan et al. </w:t>
      </w:r>
      <w:r w:rsidRPr="007C334D">
        <w:rPr>
          <w:rFonts w:ascii="Calibri" w:eastAsia="Times New Roman" w:hAnsi="Calibri" w:cs="Calibri"/>
          <w:color w:val="000000"/>
          <w:sz w:val="24"/>
          <w:szCs w:val="24"/>
          <w:lang w:eastAsia="en-GB"/>
        </w:rPr>
        <w:t>Importance of inpatient hypoglycaemia: impact, prediction and prevention</w:t>
      </w:r>
      <w:r w:rsidRPr="00F75857">
        <w:rPr>
          <w:rFonts w:ascii="Calibri" w:eastAsia="Times New Roman" w:hAnsi="Calibri" w:cs="Calibri"/>
          <w:color w:val="000000"/>
          <w:sz w:val="24"/>
          <w:szCs w:val="24"/>
          <w:lang w:eastAsia="en-GB"/>
        </w:rPr>
        <w:t xml:space="preserve">. </w:t>
      </w:r>
      <w:r w:rsidRPr="007C334D">
        <w:rPr>
          <w:rFonts w:ascii="Calibri" w:eastAsia="Times New Roman" w:hAnsi="Calibri" w:cs="Calibri"/>
          <w:color w:val="000000"/>
          <w:sz w:val="24"/>
          <w:szCs w:val="24"/>
          <w:lang w:eastAsia="en-GB"/>
        </w:rPr>
        <w:t>DME13897</w:t>
      </w:r>
    </w:p>
    <w:p w:rsidR="00F75857" w:rsidRPr="00F75857" w:rsidRDefault="00F75857" w:rsidP="00F75857">
      <w:pPr>
        <w:pStyle w:val="ListParagraph"/>
        <w:numPr>
          <w:ilvl w:val="0"/>
          <w:numId w:val="19"/>
        </w:numPr>
        <w:spacing w:before="240" w:after="0" w:line="240" w:lineRule="auto"/>
        <w:jc w:val="both"/>
        <w:rPr>
          <w:rFonts w:ascii="Calibri" w:hAnsi="Calibri" w:cs="Calibri"/>
          <w:sz w:val="24"/>
          <w:szCs w:val="24"/>
        </w:rPr>
      </w:pPr>
      <w:r w:rsidRPr="00F75857">
        <w:rPr>
          <w:rFonts w:ascii="Calibri" w:hAnsi="Calibri" w:cs="Calibri"/>
          <w:sz w:val="24"/>
          <w:szCs w:val="24"/>
        </w:rPr>
        <w:t xml:space="preserve">Min et la. </w:t>
      </w:r>
      <w:r w:rsidRPr="007C334D">
        <w:rPr>
          <w:rFonts w:ascii="Calibri" w:eastAsia="Times New Roman" w:hAnsi="Calibri" w:cs="Calibri"/>
          <w:color w:val="000000"/>
          <w:sz w:val="24"/>
          <w:szCs w:val="24"/>
          <w:lang w:eastAsia="en-GB"/>
        </w:rPr>
        <w:t>Recent metformin adherence and the risk of hypoglycaemia in the year following intensification with a sulfonylurea</w:t>
      </w:r>
      <w:r w:rsidRPr="00F75857">
        <w:rPr>
          <w:rFonts w:ascii="Calibri" w:eastAsia="Times New Roman" w:hAnsi="Calibri" w:cs="Calibri"/>
          <w:color w:val="000000"/>
          <w:sz w:val="24"/>
          <w:szCs w:val="24"/>
          <w:lang w:eastAsia="en-GB"/>
        </w:rPr>
        <w:t xml:space="preserve">. </w:t>
      </w:r>
      <w:r w:rsidRPr="007C334D">
        <w:rPr>
          <w:rFonts w:ascii="Calibri" w:eastAsia="Times New Roman" w:hAnsi="Calibri" w:cs="Calibri"/>
          <w:color w:val="000000"/>
          <w:sz w:val="24"/>
          <w:szCs w:val="24"/>
          <w:lang w:eastAsia="en-GB"/>
        </w:rPr>
        <w:t>DME13853</w:t>
      </w:r>
    </w:p>
    <w:sectPr w:rsidR="00F75857" w:rsidRPr="00F758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dvPSSAB-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Zapf Dingbats ITC">
    <w:altName w:val="Zapf Dingbats ITC"/>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Material Icons">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222F"/>
    <w:multiLevelType w:val="hybridMultilevel"/>
    <w:tmpl w:val="5A62C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94313"/>
    <w:multiLevelType w:val="hybridMultilevel"/>
    <w:tmpl w:val="FE303BCE"/>
    <w:lvl w:ilvl="0" w:tplc="E6A4CF10">
      <w:start w:val="1"/>
      <w:numFmt w:val="decimal"/>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 w15:restartNumberingAfterBreak="0">
    <w:nsid w:val="0F212027"/>
    <w:multiLevelType w:val="hybridMultilevel"/>
    <w:tmpl w:val="8F148C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0A71DD"/>
    <w:multiLevelType w:val="hybridMultilevel"/>
    <w:tmpl w:val="ECE6CA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54785F"/>
    <w:multiLevelType w:val="hybridMultilevel"/>
    <w:tmpl w:val="23EA25EE"/>
    <w:lvl w:ilvl="0" w:tplc="B414F186">
      <w:start w:val="1"/>
      <w:numFmt w:val="decimal"/>
      <w:lvlText w:val="%1."/>
      <w:lvlJc w:val="left"/>
      <w:pPr>
        <w:ind w:left="720" w:hanging="360"/>
      </w:pPr>
      <w:rPr>
        <w:rFonts w:asciiTheme="minorHAnsi" w:eastAsiaTheme="minorHAnsi" w:hAnsiTheme="minorHAnsi" w:cs="AdvPSSAB-R"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796BBF"/>
    <w:multiLevelType w:val="hybridMultilevel"/>
    <w:tmpl w:val="6714DC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95663A"/>
    <w:multiLevelType w:val="hybridMultilevel"/>
    <w:tmpl w:val="539275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513653"/>
    <w:multiLevelType w:val="hybridMultilevel"/>
    <w:tmpl w:val="B34ABF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B524F4"/>
    <w:multiLevelType w:val="hybridMultilevel"/>
    <w:tmpl w:val="1F72C2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C55DBD"/>
    <w:multiLevelType w:val="hybridMultilevel"/>
    <w:tmpl w:val="ECE6CA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914E69"/>
    <w:multiLevelType w:val="hybridMultilevel"/>
    <w:tmpl w:val="D0F02A78"/>
    <w:lvl w:ilvl="0" w:tplc="AF7003A8">
      <w:start w:val="1"/>
      <w:numFmt w:val="bullet"/>
      <w:lvlText w:val="•"/>
      <w:lvlJc w:val="left"/>
      <w:pPr>
        <w:tabs>
          <w:tab w:val="num" w:pos="720"/>
        </w:tabs>
        <w:ind w:left="720" w:hanging="360"/>
      </w:pPr>
      <w:rPr>
        <w:rFonts w:ascii="Times New Roman" w:hAnsi="Times New Roman" w:hint="default"/>
      </w:rPr>
    </w:lvl>
    <w:lvl w:ilvl="1" w:tplc="C616D1B4" w:tentative="1">
      <w:start w:val="1"/>
      <w:numFmt w:val="bullet"/>
      <w:lvlText w:val="•"/>
      <w:lvlJc w:val="left"/>
      <w:pPr>
        <w:tabs>
          <w:tab w:val="num" w:pos="1440"/>
        </w:tabs>
        <w:ind w:left="1440" w:hanging="360"/>
      </w:pPr>
      <w:rPr>
        <w:rFonts w:ascii="Times New Roman" w:hAnsi="Times New Roman" w:hint="default"/>
      </w:rPr>
    </w:lvl>
    <w:lvl w:ilvl="2" w:tplc="9C444BCC" w:tentative="1">
      <w:start w:val="1"/>
      <w:numFmt w:val="bullet"/>
      <w:lvlText w:val="•"/>
      <w:lvlJc w:val="left"/>
      <w:pPr>
        <w:tabs>
          <w:tab w:val="num" w:pos="2160"/>
        </w:tabs>
        <w:ind w:left="2160" w:hanging="360"/>
      </w:pPr>
      <w:rPr>
        <w:rFonts w:ascii="Times New Roman" w:hAnsi="Times New Roman" w:hint="default"/>
      </w:rPr>
    </w:lvl>
    <w:lvl w:ilvl="3" w:tplc="27FEC6E0" w:tentative="1">
      <w:start w:val="1"/>
      <w:numFmt w:val="bullet"/>
      <w:lvlText w:val="•"/>
      <w:lvlJc w:val="left"/>
      <w:pPr>
        <w:tabs>
          <w:tab w:val="num" w:pos="2880"/>
        </w:tabs>
        <w:ind w:left="2880" w:hanging="360"/>
      </w:pPr>
      <w:rPr>
        <w:rFonts w:ascii="Times New Roman" w:hAnsi="Times New Roman" w:hint="default"/>
      </w:rPr>
    </w:lvl>
    <w:lvl w:ilvl="4" w:tplc="FB84BC78" w:tentative="1">
      <w:start w:val="1"/>
      <w:numFmt w:val="bullet"/>
      <w:lvlText w:val="•"/>
      <w:lvlJc w:val="left"/>
      <w:pPr>
        <w:tabs>
          <w:tab w:val="num" w:pos="3600"/>
        </w:tabs>
        <w:ind w:left="3600" w:hanging="360"/>
      </w:pPr>
      <w:rPr>
        <w:rFonts w:ascii="Times New Roman" w:hAnsi="Times New Roman" w:hint="default"/>
      </w:rPr>
    </w:lvl>
    <w:lvl w:ilvl="5" w:tplc="D1346214" w:tentative="1">
      <w:start w:val="1"/>
      <w:numFmt w:val="bullet"/>
      <w:lvlText w:val="•"/>
      <w:lvlJc w:val="left"/>
      <w:pPr>
        <w:tabs>
          <w:tab w:val="num" w:pos="4320"/>
        </w:tabs>
        <w:ind w:left="4320" w:hanging="360"/>
      </w:pPr>
      <w:rPr>
        <w:rFonts w:ascii="Times New Roman" w:hAnsi="Times New Roman" w:hint="default"/>
      </w:rPr>
    </w:lvl>
    <w:lvl w:ilvl="6" w:tplc="0F9E67FE" w:tentative="1">
      <w:start w:val="1"/>
      <w:numFmt w:val="bullet"/>
      <w:lvlText w:val="•"/>
      <w:lvlJc w:val="left"/>
      <w:pPr>
        <w:tabs>
          <w:tab w:val="num" w:pos="5040"/>
        </w:tabs>
        <w:ind w:left="5040" w:hanging="360"/>
      </w:pPr>
      <w:rPr>
        <w:rFonts w:ascii="Times New Roman" w:hAnsi="Times New Roman" w:hint="default"/>
      </w:rPr>
    </w:lvl>
    <w:lvl w:ilvl="7" w:tplc="1B88BA9A" w:tentative="1">
      <w:start w:val="1"/>
      <w:numFmt w:val="bullet"/>
      <w:lvlText w:val="•"/>
      <w:lvlJc w:val="left"/>
      <w:pPr>
        <w:tabs>
          <w:tab w:val="num" w:pos="5760"/>
        </w:tabs>
        <w:ind w:left="5760" w:hanging="360"/>
      </w:pPr>
      <w:rPr>
        <w:rFonts w:ascii="Times New Roman" w:hAnsi="Times New Roman" w:hint="default"/>
      </w:rPr>
    </w:lvl>
    <w:lvl w:ilvl="8" w:tplc="4732B60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DEE79A7"/>
    <w:multiLevelType w:val="hybridMultilevel"/>
    <w:tmpl w:val="83C49C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5F3D6C"/>
    <w:multiLevelType w:val="hybridMultilevel"/>
    <w:tmpl w:val="1F72C2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2756C2"/>
    <w:multiLevelType w:val="hybridMultilevel"/>
    <w:tmpl w:val="5C00E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D00085"/>
    <w:multiLevelType w:val="hybridMultilevel"/>
    <w:tmpl w:val="C05AEE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6924C4"/>
    <w:multiLevelType w:val="hybridMultilevel"/>
    <w:tmpl w:val="2DFA45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E007A0"/>
    <w:multiLevelType w:val="hybridMultilevel"/>
    <w:tmpl w:val="8E5CCA28"/>
    <w:lvl w:ilvl="0" w:tplc="FF6216B2">
      <w:start w:val="1"/>
      <w:numFmt w:val="bullet"/>
      <w:lvlText w:val="•"/>
      <w:lvlJc w:val="left"/>
      <w:pPr>
        <w:tabs>
          <w:tab w:val="num" w:pos="720"/>
        </w:tabs>
        <w:ind w:left="720" w:hanging="360"/>
      </w:pPr>
      <w:rPr>
        <w:rFonts w:ascii="Times New Roman" w:hAnsi="Times New Roman" w:hint="default"/>
      </w:rPr>
    </w:lvl>
    <w:lvl w:ilvl="1" w:tplc="2F4826F4" w:tentative="1">
      <w:start w:val="1"/>
      <w:numFmt w:val="bullet"/>
      <w:lvlText w:val="•"/>
      <w:lvlJc w:val="left"/>
      <w:pPr>
        <w:tabs>
          <w:tab w:val="num" w:pos="1440"/>
        </w:tabs>
        <w:ind w:left="1440" w:hanging="360"/>
      </w:pPr>
      <w:rPr>
        <w:rFonts w:ascii="Times New Roman" w:hAnsi="Times New Roman" w:hint="default"/>
      </w:rPr>
    </w:lvl>
    <w:lvl w:ilvl="2" w:tplc="B4B8691C" w:tentative="1">
      <w:start w:val="1"/>
      <w:numFmt w:val="bullet"/>
      <w:lvlText w:val="•"/>
      <w:lvlJc w:val="left"/>
      <w:pPr>
        <w:tabs>
          <w:tab w:val="num" w:pos="2160"/>
        </w:tabs>
        <w:ind w:left="2160" w:hanging="360"/>
      </w:pPr>
      <w:rPr>
        <w:rFonts w:ascii="Times New Roman" w:hAnsi="Times New Roman" w:hint="default"/>
      </w:rPr>
    </w:lvl>
    <w:lvl w:ilvl="3" w:tplc="DACA3BB8" w:tentative="1">
      <w:start w:val="1"/>
      <w:numFmt w:val="bullet"/>
      <w:lvlText w:val="•"/>
      <w:lvlJc w:val="left"/>
      <w:pPr>
        <w:tabs>
          <w:tab w:val="num" w:pos="2880"/>
        </w:tabs>
        <w:ind w:left="2880" w:hanging="360"/>
      </w:pPr>
      <w:rPr>
        <w:rFonts w:ascii="Times New Roman" w:hAnsi="Times New Roman" w:hint="default"/>
      </w:rPr>
    </w:lvl>
    <w:lvl w:ilvl="4" w:tplc="8B62A908" w:tentative="1">
      <w:start w:val="1"/>
      <w:numFmt w:val="bullet"/>
      <w:lvlText w:val="•"/>
      <w:lvlJc w:val="left"/>
      <w:pPr>
        <w:tabs>
          <w:tab w:val="num" w:pos="3600"/>
        </w:tabs>
        <w:ind w:left="3600" w:hanging="360"/>
      </w:pPr>
      <w:rPr>
        <w:rFonts w:ascii="Times New Roman" w:hAnsi="Times New Roman" w:hint="default"/>
      </w:rPr>
    </w:lvl>
    <w:lvl w:ilvl="5" w:tplc="1690F2A6" w:tentative="1">
      <w:start w:val="1"/>
      <w:numFmt w:val="bullet"/>
      <w:lvlText w:val="•"/>
      <w:lvlJc w:val="left"/>
      <w:pPr>
        <w:tabs>
          <w:tab w:val="num" w:pos="4320"/>
        </w:tabs>
        <w:ind w:left="4320" w:hanging="360"/>
      </w:pPr>
      <w:rPr>
        <w:rFonts w:ascii="Times New Roman" w:hAnsi="Times New Roman" w:hint="default"/>
      </w:rPr>
    </w:lvl>
    <w:lvl w:ilvl="6" w:tplc="7AB4CEAA" w:tentative="1">
      <w:start w:val="1"/>
      <w:numFmt w:val="bullet"/>
      <w:lvlText w:val="•"/>
      <w:lvlJc w:val="left"/>
      <w:pPr>
        <w:tabs>
          <w:tab w:val="num" w:pos="5040"/>
        </w:tabs>
        <w:ind w:left="5040" w:hanging="360"/>
      </w:pPr>
      <w:rPr>
        <w:rFonts w:ascii="Times New Roman" w:hAnsi="Times New Roman" w:hint="default"/>
      </w:rPr>
    </w:lvl>
    <w:lvl w:ilvl="7" w:tplc="DDCC97AE" w:tentative="1">
      <w:start w:val="1"/>
      <w:numFmt w:val="bullet"/>
      <w:lvlText w:val="•"/>
      <w:lvlJc w:val="left"/>
      <w:pPr>
        <w:tabs>
          <w:tab w:val="num" w:pos="5760"/>
        </w:tabs>
        <w:ind w:left="5760" w:hanging="360"/>
      </w:pPr>
      <w:rPr>
        <w:rFonts w:ascii="Times New Roman" w:hAnsi="Times New Roman" w:hint="default"/>
      </w:rPr>
    </w:lvl>
    <w:lvl w:ilvl="8" w:tplc="6A18744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BAC5614"/>
    <w:multiLevelType w:val="hybridMultilevel"/>
    <w:tmpl w:val="ACBAF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A647FA"/>
    <w:multiLevelType w:val="hybridMultilevel"/>
    <w:tmpl w:val="D40E9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6"/>
  </w:num>
  <w:num w:numId="3">
    <w:abstractNumId w:val="5"/>
  </w:num>
  <w:num w:numId="4">
    <w:abstractNumId w:val="7"/>
  </w:num>
  <w:num w:numId="5">
    <w:abstractNumId w:val="11"/>
  </w:num>
  <w:num w:numId="6">
    <w:abstractNumId w:val="8"/>
  </w:num>
  <w:num w:numId="7">
    <w:abstractNumId w:val="12"/>
  </w:num>
  <w:num w:numId="8">
    <w:abstractNumId w:val="14"/>
  </w:num>
  <w:num w:numId="9">
    <w:abstractNumId w:val="15"/>
  </w:num>
  <w:num w:numId="10">
    <w:abstractNumId w:val="1"/>
  </w:num>
  <w:num w:numId="11">
    <w:abstractNumId w:val="16"/>
  </w:num>
  <w:num w:numId="12">
    <w:abstractNumId w:val="10"/>
  </w:num>
  <w:num w:numId="13">
    <w:abstractNumId w:val="17"/>
  </w:num>
  <w:num w:numId="14">
    <w:abstractNumId w:val="0"/>
  </w:num>
  <w:num w:numId="15">
    <w:abstractNumId w:val="9"/>
  </w:num>
  <w:num w:numId="16">
    <w:abstractNumId w:val="3"/>
  </w:num>
  <w:num w:numId="17">
    <w:abstractNumId w:val="13"/>
  </w:num>
  <w:num w:numId="18">
    <w:abstractNumId w:val="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87C"/>
    <w:rsid w:val="00015A72"/>
    <w:rsid w:val="00026CFD"/>
    <w:rsid w:val="00052C3F"/>
    <w:rsid w:val="0005376D"/>
    <w:rsid w:val="00054153"/>
    <w:rsid w:val="00054889"/>
    <w:rsid w:val="0006021D"/>
    <w:rsid w:val="00085932"/>
    <w:rsid w:val="00097858"/>
    <w:rsid w:val="000A6CCA"/>
    <w:rsid w:val="000C6AB2"/>
    <w:rsid w:val="000D0DF6"/>
    <w:rsid w:val="000D7A14"/>
    <w:rsid w:val="00105479"/>
    <w:rsid w:val="00125637"/>
    <w:rsid w:val="0014070C"/>
    <w:rsid w:val="00142A21"/>
    <w:rsid w:val="001638EA"/>
    <w:rsid w:val="001668A4"/>
    <w:rsid w:val="00177FDF"/>
    <w:rsid w:val="001925D1"/>
    <w:rsid w:val="00193FFA"/>
    <w:rsid w:val="001B16A6"/>
    <w:rsid w:val="001B7462"/>
    <w:rsid w:val="001F1775"/>
    <w:rsid w:val="0020287C"/>
    <w:rsid w:val="002345C9"/>
    <w:rsid w:val="00243865"/>
    <w:rsid w:val="00252284"/>
    <w:rsid w:val="0025541B"/>
    <w:rsid w:val="00255B45"/>
    <w:rsid w:val="00257442"/>
    <w:rsid w:val="00261B09"/>
    <w:rsid w:val="00265762"/>
    <w:rsid w:val="002754FD"/>
    <w:rsid w:val="00280362"/>
    <w:rsid w:val="0029235B"/>
    <w:rsid w:val="002A03A5"/>
    <w:rsid w:val="002A4EAE"/>
    <w:rsid w:val="002D5003"/>
    <w:rsid w:val="002E23E3"/>
    <w:rsid w:val="002F1013"/>
    <w:rsid w:val="002F15CC"/>
    <w:rsid w:val="002F6A3D"/>
    <w:rsid w:val="00305AE7"/>
    <w:rsid w:val="00334385"/>
    <w:rsid w:val="003357A4"/>
    <w:rsid w:val="003450D9"/>
    <w:rsid w:val="00354456"/>
    <w:rsid w:val="0035508F"/>
    <w:rsid w:val="00355969"/>
    <w:rsid w:val="003B0B50"/>
    <w:rsid w:val="003B2F8F"/>
    <w:rsid w:val="003E13D2"/>
    <w:rsid w:val="003E2D4D"/>
    <w:rsid w:val="003E6548"/>
    <w:rsid w:val="003E6770"/>
    <w:rsid w:val="00407D8C"/>
    <w:rsid w:val="00417785"/>
    <w:rsid w:val="0041779E"/>
    <w:rsid w:val="00422A06"/>
    <w:rsid w:val="00426DB6"/>
    <w:rsid w:val="004352D2"/>
    <w:rsid w:val="004417AC"/>
    <w:rsid w:val="00441F15"/>
    <w:rsid w:val="00444189"/>
    <w:rsid w:val="00444971"/>
    <w:rsid w:val="004638C5"/>
    <w:rsid w:val="00473E30"/>
    <w:rsid w:val="00475FFD"/>
    <w:rsid w:val="00477FB4"/>
    <w:rsid w:val="004809CA"/>
    <w:rsid w:val="00484A51"/>
    <w:rsid w:val="004910C8"/>
    <w:rsid w:val="00492651"/>
    <w:rsid w:val="004A1DDE"/>
    <w:rsid w:val="004B1046"/>
    <w:rsid w:val="004B74A8"/>
    <w:rsid w:val="004C1030"/>
    <w:rsid w:val="004E5B00"/>
    <w:rsid w:val="004F2E38"/>
    <w:rsid w:val="004F5791"/>
    <w:rsid w:val="0051444A"/>
    <w:rsid w:val="00516886"/>
    <w:rsid w:val="00522CEF"/>
    <w:rsid w:val="00581FC4"/>
    <w:rsid w:val="00592A46"/>
    <w:rsid w:val="005B2501"/>
    <w:rsid w:val="005C50D9"/>
    <w:rsid w:val="005C6F24"/>
    <w:rsid w:val="005C700E"/>
    <w:rsid w:val="005D33B3"/>
    <w:rsid w:val="005D5C88"/>
    <w:rsid w:val="005D5FA3"/>
    <w:rsid w:val="005E6D6C"/>
    <w:rsid w:val="005F2840"/>
    <w:rsid w:val="005F4307"/>
    <w:rsid w:val="005F4E97"/>
    <w:rsid w:val="0060181C"/>
    <w:rsid w:val="00606638"/>
    <w:rsid w:val="00612634"/>
    <w:rsid w:val="00616A87"/>
    <w:rsid w:val="00630D7B"/>
    <w:rsid w:val="0065359E"/>
    <w:rsid w:val="00656A13"/>
    <w:rsid w:val="0065791C"/>
    <w:rsid w:val="00663D31"/>
    <w:rsid w:val="00680806"/>
    <w:rsid w:val="00696694"/>
    <w:rsid w:val="006B06B7"/>
    <w:rsid w:val="006C5ABD"/>
    <w:rsid w:val="006C6458"/>
    <w:rsid w:val="006D62D9"/>
    <w:rsid w:val="006F69F4"/>
    <w:rsid w:val="00706453"/>
    <w:rsid w:val="00706472"/>
    <w:rsid w:val="00736364"/>
    <w:rsid w:val="00736392"/>
    <w:rsid w:val="0074046F"/>
    <w:rsid w:val="007438C3"/>
    <w:rsid w:val="00743C7A"/>
    <w:rsid w:val="007448B8"/>
    <w:rsid w:val="00746781"/>
    <w:rsid w:val="0076215B"/>
    <w:rsid w:val="0076427B"/>
    <w:rsid w:val="007C334D"/>
    <w:rsid w:val="007D0DB4"/>
    <w:rsid w:val="007D50F8"/>
    <w:rsid w:val="007F0872"/>
    <w:rsid w:val="007F3E07"/>
    <w:rsid w:val="008053ED"/>
    <w:rsid w:val="00822113"/>
    <w:rsid w:val="0082267D"/>
    <w:rsid w:val="00863673"/>
    <w:rsid w:val="008911EC"/>
    <w:rsid w:val="008A1F63"/>
    <w:rsid w:val="008B2489"/>
    <w:rsid w:val="008B4F67"/>
    <w:rsid w:val="008C1674"/>
    <w:rsid w:val="008D363B"/>
    <w:rsid w:val="008D3A3B"/>
    <w:rsid w:val="009066DA"/>
    <w:rsid w:val="00923731"/>
    <w:rsid w:val="00956789"/>
    <w:rsid w:val="00965007"/>
    <w:rsid w:val="0097503F"/>
    <w:rsid w:val="00975A9E"/>
    <w:rsid w:val="00976FA1"/>
    <w:rsid w:val="0098717B"/>
    <w:rsid w:val="009A78F1"/>
    <w:rsid w:val="009C7D00"/>
    <w:rsid w:val="00A0026B"/>
    <w:rsid w:val="00A01C55"/>
    <w:rsid w:val="00A10771"/>
    <w:rsid w:val="00A10E8A"/>
    <w:rsid w:val="00A122F8"/>
    <w:rsid w:val="00A44E44"/>
    <w:rsid w:val="00A97607"/>
    <w:rsid w:val="00AA15D8"/>
    <w:rsid w:val="00AB3DA2"/>
    <w:rsid w:val="00AD7035"/>
    <w:rsid w:val="00AE6B8F"/>
    <w:rsid w:val="00AF7F35"/>
    <w:rsid w:val="00B03C0A"/>
    <w:rsid w:val="00B042B4"/>
    <w:rsid w:val="00B10A02"/>
    <w:rsid w:val="00B32671"/>
    <w:rsid w:val="00B35C6C"/>
    <w:rsid w:val="00B53387"/>
    <w:rsid w:val="00B67111"/>
    <w:rsid w:val="00B67CE1"/>
    <w:rsid w:val="00BA1685"/>
    <w:rsid w:val="00BA5AF9"/>
    <w:rsid w:val="00BD0AB4"/>
    <w:rsid w:val="00BE61BC"/>
    <w:rsid w:val="00BF074E"/>
    <w:rsid w:val="00BF504A"/>
    <w:rsid w:val="00C048AE"/>
    <w:rsid w:val="00C13B97"/>
    <w:rsid w:val="00C16623"/>
    <w:rsid w:val="00C27384"/>
    <w:rsid w:val="00C44C05"/>
    <w:rsid w:val="00C5294B"/>
    <w:rsid w:val="00C609EE"/>
    <w:rsid w:val="00C8327D"/>
    <w:rsid w:val="00C848FF"/>
    <w:rsid w:val="00C94F49"/>
    <w:rsid w:val="00C9702A"/>
    <w:rsid w:val="00CA2168"/>
    <w:rsid w:val="00CA4B3F"/>
    <w:rsid w:val="00CA5652"/>
    <w:rsid w:val="00CC01DA"/>
    <w:rsid w:val="00CD0C87"/>
    <w:rsid w:val="00CD2235"/>
    <w:rsid w:val="00CE0182"/>
    <w:rsid w:val="00CE723D"/>
    <w:rsid w:val="00CE76B2"/>
    <w:rsid w:val="00CF5FB7"/>
    <w:rsid w:val="00CF795C"/>
    <w:rsid w:val="00D13DE7"/>
    <w:rsid w:val="00D20D76"/>
    <w:rsid w:val="00D364CA"/>
    <w:rsid w:val="00D37C4B"/>
    <w:rsid w:val="00D74805"/>
    <w:rsid w:val="00DA7046"/>
    <w:rsid w:val="00DD1C6E"/>
    <w:rsid w:val="00DD6C51"/>
    <w:rsid w:val="00DE6C35"/>
    <w:rsid w:val="00E20317"/>
    <w:rsid w:val="00E2363A"/>
    <w:rsid w:val="00E34EFB"/>
    <w:rsid w:val="00E4477E"/>
    <w:rsid w:val="00E472CA"/>
    <w:rsid w:val="00E57534"/>
    <w:rsid w:val="00EB1219"/>
    <w:rsid w:val="00EB71EF"/>
    <w:rsid w:val="00EC00FC"/>
    <w:rsid w:val="00EE1E25"/>
    <w:rsid w:val="00EF6A08"/>
    <w:rsid w:val="00F35565"/>
    <w:rsid w:val="00F36E7B"/>
    <w:rsid w:val="00F41012"/>
    <w:rsid w:val="00F53BAC"/>
    <w:rsid w:val="00F75857"/>
    <w:rsid w:val="00FA6E9F"/>
    <w:rsid w:val="00FA6F53"/>
    <w:rsid w:val="00FB26E2"/>
    <w:rsid w:val="00FC4793"/>
    <w:rsid w:val="00FC4BE6"/>
    <w:rsid w:val="00FD1C0D"/>
    <w:rsid w:val="00FD3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4C21A-00A2-4699-81B9-A532F0E6D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54889"/>
    <w:pPr>
      <w:spacing w:before="100" w:beforeAutospacing="1" w:after="300" w:line="288" w:lineRule="atLeast"/>
      <w:outlineLvl w:val="0"/>
    </w:pPr>
    <w:rPr>
      <w:rFonts w:ascii="Times New Roman" w:eastAsia="Times New Roman" w:hAnsi="Times New Roman" w:cs="Times New Roman"/>
      <w:kern w:val="36"/>
      <w:sz w:val="54"/>
      <w:szCs w:val="54"/>
      <w:lang w:eastAsia="en-GB"/>
    </w:rPr>
  </w:style>
  <w:style w:type="paragraph" w:styleId="Heading3">
    <w:name w:val="heading 3"/>
    <w:basedOn w:val="Normal"/>
    <w:next w:val="Normal"/>
    <w:link w:val="Heading3Char"/>
    <w:uiPriority w:val="9"/>
    <w:semiHidden/>
    <w:unhideWhenUsed/>
    <w:qFormat/>
    <w:rsid w:val="003E13D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0E8A"/>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ref">
    <w:name w:val="item_ref"/>
    <w:basedOn w:val="DefaultParagraphFont"/>
    <w:rsid w:val="00A10E8A"/>
  </w:style>
  <w:style w:type="paragraph" w:styleId="ListParagraph">
    <w:name w:val="List Paragraph"/>
    <w:basedOn w:val="Normal"/>
    <w:uiPriority w:val="34"/>
    <w:qFormat/>
    <w:rsid w:val="00696694"/>
    <w:pPr>
      <w:ind w:left="720"/>
      <w:contextualSpacing/>
    </w:pPr>
  </w:style>
  <w:style w:type="paragraph" w:customStyle="1" w:styleId="desc2">
    <w:name w:val="desc2"/>
    <w:basedOn w:val="Normal"/>
    <w:rsid w:val="0029235B"/>
    <w:pPr>
      <w:spacing w:after="0" w:line="240" w:lineRule="auto"/>
    </w:pPr>
    <w:rPr>
      <w:rFonts w:ascii="Times New Roman" w:eastAsia="Times New Roman" w:hAnsi="Times New Roman" w:cs="Times New Roman"/>
      <w:sz w:val="26"/>
      <w:szCs w:val="26"/>
      <w:lang w:eastAsia="en-GB"/>
    </w:rPr>
  </w:style>
  <w:style w:type="paragraph" w:customStyle="1" w:styleId="details1">
    <w:name w:val="details1"/>
    <w:basedOn w:val="Normal"/>
    <w:rsid w:val="0029235B"/>
    <w:pPr>
      <w:spacing w:after="0" w:line="240" w:lineRule="auto"/>
    </w:pPr>
    <w:rPr>
      <w:rFonts w:ascii="Times New Roman" w:eastAsia="Times New Roman" w:hAnsi="Times New Roman" w:cs="Times New Roman"/>
      <w:lang w:eastAsia="en-GB"/>
    </w:rPr>
  </w:style>
  <w:style w:type="character" w:customStyle="1" w:styleId="jrnl">
    <w:name w:val="jrnl"/>
    <w:basedOn w:val="DefaultParagraphFont"/>
    <w:rsid w:val="0029235B"/>
  </w:style>
  <w:style w:type="paragraph" w:customStyle="1" w:styleId="title1">
    <w:name w:val="title1"/>
    <w:basedOn w:val="Normal"/>
    <w:rsid w:val="0029235B"/>
    <w:pPr>
      <w:spacing w:after="0" w:line="240" w:lineRule="auto"/>
    </w:pPr>
    <w:rPr>
      <w:rFonts w:ascii="Times New Roman" w:eastAsia="Times New Roman" w:hAnsi="Times New Roman" w:cs="Times New Roman"/>
      <w:sz w:val="27"/>
      <w:szCs w:val="27"/>
      <w:lang w:eastAsia="en-GB"/>
    </w:rPr>
  </w:style>
  <w:style w:type="character" w:styleId="Emphasis">
    <w:name w:val="Emphasis"/>
    <w:basedOn w:val="DefaultParagraphFont"/>
    <w:uiPriority w:val="20"/>
    <w:qFormat/>
    <w:rsid w:val="00492651"/>
    <w:rPr>
      <w:i/>
      <w:iCs/>
    </w:rPr>
  </w:style>
  <w:style w:type="character" w:customStyle="1" w:styleId="current-selection">
    <w:name w:val="current-selection"/>
    <w:basedOn w:val="DefaultParagraphFont"/>
    <w:rsid w:val="003357A4"/>
  </w:style>
  <w:style w:type="character" w:customStyle="1" w:styleId="ls9">
    <w:name w:val="ls9"/>
    <w:basedOn w:val="DefaultParagraphFont"/>
    <w:rsid w:val="003357A4"/>
  </w:style>
  <w:style w:type="character" w:customStyle="1" w:styleId="ff8">
    <w:name w:val="ff8"/>
    <w:basedOn w:val="DefaultParagraphFont"/>
    <w:rsid w:val="003357A4"/>
  </w:style>
  <w:style w:type="character" w:customStyle="1" w:styleId="ff4">
    <w:name w:val="ff4"/>
    <w:basedOn w:val="DefaultParagraphFont"/>
    <w:rsid w:val="003357A4"/>
  </w:style>
  <w:style w:type="character" w:customStyle="1" w:styleId="ls8">
    <w:name w:val="ls8"/>
    <w:basedOn w:val="DefaultParagraphFont"/>
    <w:rsid w:val="003357A4"/>
  </w:style>
  <w:style w:type="character" w:styleId="Hyperlink">
    <w:name w:val="Hyperlink"/>
    <w:basedOn w:val="DefaultParagraphFont"/>
    <w:uiPriority w:val="99"/>
    <w:unhideWhenUsed/>
    <w:rsid w:val="00484A51"/>
    <w:rPr>
      <w:color w:val="0000FF"/>
      <w:u w:val="single"/>
    </w:rPr>
  </w:style>
  <w:style w:type="paragraph" w:customStyle="1" w:styleId="Title10">
    <w:name w:val="Title1"/>
    <w:basedOn w:val="Normal"/>
    <w:rsid w:val="00484A5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sc">
    <w:name w:val="desc"/>
    <w:basedOn w:val="Normal"/>
    <w:rsid w:val="00484A5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tails">
    <w:name w:val="details"/>
    <w:basedOn w:val="Normal"/>
    <w:rsid w:val="00484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1">
    <w:name w:val="st1"/>
    <w:basedOn w:val="DefaultParagraphFont"/>
    <w:rsid w:val="00C848FF"/>
  </w:style>
  <w:style w:type="paragraph" w:customStyle="1" w:styleId="Pa22">
    <w:name w:val="Pa22"/>
    <w:basedOn w:val="Normal"/>
    <w:next w:val="Normal"/>
    <w:uiPriority w:val="99"/>
    <w:rsid w:val="002F15CC"/>
    <w:pPr>
      <w:autoSpaceDE w:val="0"/>
      <w:autoSpaceDN w:val="0"/>
      <w:adjustRightInd w:val="0"/>
      <w:spacing w:after="0" w:line="241" w:lineRule="atLeast"/>
    </w:pPr>
    <w:rPr>
      <w:rFonts w:ascii="Helvetica 55 Roman" w:hAnsi="Helvetica 55 Roman"/>
      <w:sz w:val="24"/>
      <w:szCs w:val="24"/>
    </w:rPr>
  </w:style>
  <w:style w:type="paragraph" w:customStyle="1" w:styleId="Pa15">
    <w:name w:val="Pa15"/>
    <w:basedOn w:val="Normal"/>
    <w:next w:val="Normal"/>
    <w:uiPriority w:val="99"/>
    <w:rsid w:val="002F15CC"/>
    <w:pPr>
      <w:autoSpaceDE w:val="0"/>
      <w:autoSpaceDN w:val="0"/>
      <w:adjustRightInd w:val="0"/>
      <w:spacing w:after="0" w:line="241" w:lineRule="atLeast"/>
    </w:pPr>
    <w:rPr>
      <w:rFonts w:ascii="Helvetica 45 Light" w:hAnsi="Helvetica 45 Light"/>
      <w:sz w:val="24"/>
      <w:szCs w:val="24"/>
    </w:rPr>
  </w:style>
  <w:style w:type="character" w:customStyle="1" w:styleId="A8">
    <w:name w:val="A8"/>
    <w:uiPriority w:val="99"/>
    <w:rsid w:val="002F15CC"/>
    <w:rPr>
      <w:rFonts w:ascii="Zapf Dingbats ITC" w:hAnsi="Zapf Dingbats ITC" w:cs="Zapf Dingbats ITC"/>
      <w:color w:val="F89A1A"/>
      <w:sz w:val="20"/>
      <w:szCs w:val="20"/>
    </w:rPr>
  </w:style>
  <w:style w:type="paragraph" w:customStyle="1" w:styleId="Pa26">
    <w:name w:val="Pa26"/>
    <w:basedOn w:val="Normal"/>
    <w:next w:val="Normal"/>
    <w:uiPriority w:val="99"/>
    <w:rsid w:val="002F15CC"/>
    <w:pPr>
      <w:autoSpaceDE w:val="0"/>
      <w:autoSpaceDN w:val="0"/>
      <w:adjustRightInd w:val="0"/>
      <w:spacing w:after="0" w:line="241" w:lineRule="atLeast"/>
    </w:pPr>
    <w:rPr>
      <w:rFonts w:ascii="Helvetica 45 Light" w:hAnsi="Helvetica 45 Light"/>
      <w:sz w:val="24"/>
      <w:szCs w:val="24"/>
    </w:rPr>
  </w:style>
  <w:style w:type="character" w:styleId="Strong">
    <w:name w:val="Strong"/>
    <w:basedOn w:val="DefaultParagraphFont"/>
    <w:uiPriority w:val="22"/>
    <w:qFormat/>
    <w:rsid w:val="00261B09"/>
    <w:rPr>
      <w:b/>
      <w:bCs/>
    </w:rPr>
  </w:style>
  <w:style w:type="paragraph" w:styleId="NormalWeb">
    <w:name w:val="Normal (Web)"/>
    <w:basedOn w:val="Normal"/>
    <w:uiPriority w:val="99"/>
    <w:semiHidden/>
    <w:unhideWhenUsed/>
    <w:rsid w:val="004B74A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36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392"/>
    <w:rPr>
      <w:rFonts w:ascii="Tahoma" w:hAnsi="Tahoma" w:cs="Tahoma"/>
      <w:sz w:val="16"/>
      <w:szCs w:val="16"/>
    </w:rPr>
  </w:style>
  <w:style w:type="character" w:customStyle="1" w:styleId="bumpedfont20">
    <w:name w:val="bumpedfont20"/>
    <w:basedOn w:val="DefaultParagraphFont"/>
    <w:rsid w:val="00A44E44"/>
  </w:style>
  <w:style w:type="character" w:customStyle="1" w:styleId="highwire-cite-metadata-journal">
    <w:name w:val="highwire-cite-metadata-journal"/>
    <w:basedOn w:val="DefaultParagraphFont"/>
    <w:rsid w:val="00C609EE"/>
    <w:rPr>
      <w:rFonts w:ascii="Open Sans" w:hAnsi="Open Sans" w:hint="default"/>
      <w:b w:val="0"/>
      <w:bCs w:val="0"/>
      <w:i w:val="0"/>
      <w:iCs w:val="0"/>
      <w:sz w:val="24"/>
      <w:szCs w:val="24"/>
      <w:bdr w:val="none" w:sz="0" w:space="0" w:color="auto" w:frame="1"/>
      <w:vertAlign w:val="baseline"/>
    </w:rPr>
  </w:style>
  <w:style w:type="character" w:customStyle="1" w:styleId="highwire-cite-metadata-date">
    <w:name w:val="highwire-cite-metadata-date"/>
    <w:basedOn w:val="DefaultParagraphFont"/>
    <w:rsid w:val="00C609EE"/>
    <w:rPr>
      <w:rFonts w:ascii="Open Sans" w:hAnsi="Open Sans" w:hint="default"/>
      <w:b w:val="0"/>
      <w:bCs w:val="0"/>
      <w:i w:val="0"/>
      <w:iCs w:val="0"/>
      <w:sz w:val="24"/>
      <w:szCs w:val="24"/>
      <w:bdr w:val="none" w:sz="0" w:space="0" w:color="auto" w:frame="1"/>
      <w:vertAlign w:val="baseline"/>
    </w:rPr>
  </w:style>
  <w:style w:type="character" w:customStyle="1" w:styleId="highwire-cite-metadata-volume">
    <w:name w:val="highwire-cite-metadata-volume"/>
    <w:basedOn w:val="DefaultParagraphFont"/>
    <w:rsid w:val="00C609EE"/>
    <w:rPr>
      <w:rFonts w:ascii="Open Sans" w:hAnsi="Open Sans" w:hint="default"/>
      <w:b w:val="0"/>
      <w:bCs w:val="0"/>
      <w:i w:val="0"/>
      <w:iCs w:val="0"/>
      <w:sz w:val="24"/>
      <w:szCs w:val="24"/>
      <w:bdr w:val="none" w:sz="0" w:space="0" w:color="auto" w:frame="1"/>
      <w:vertAlign w:val="baseline"/>
    </w:rPr>
  </w:style>
  <w:style w:type="character" w:customStyle="1" w:styleId="highwire-cite-metadata-issue">
    <w:name w:val="highwire-cite-metadata-issue"/>
    <w:basedOn w:val="DefaultParagraphFont"/>
    <w:rsid w:val="00C609EE"/>
    <w:rPr>
      <w:rFonts w:ascii="Open Sans" w:hAnsi="Open Sans" w:hint="default"/>
      <w:b w:val="0"/>
      <w:bCs w:val="0"/>
      <w:i w:val="0"/>
      <w:iCs w:val="0"/>
      <w:sz w:val="24"/>
      <w:szCs w:val="24"/>
      <w:bdr w:val="none" w:sz="0" w:space="0" w:color="auto" w:frame="1"/>
      <w:vertAlign w:val="baseline"/>
    </w:rPr>
  </w:style>
  <w:style w:type="character" w:customStyle="1" w:styleId="highwire-cite-metadata-pages">
    <w:name w:val="highwire-cite-metadata-pages"/>
    <w:basedOn w:val="DefaultParagraphFont"/>
    <w:rsid w:val="00C609EE"/>
    <w:rPr>
      <w:rFonts w:ascii="Open Sans" w:hAnsi="Open Sans" w:hint="default"/>
      <w:b w:val="0"/>
      <w:bCs w:val="0"/>
      <w:i w:val="0"/>
      <w:iCs w:val="0"/>
      <w:sz w:val="24"/>
      <w:szCs w:val="24"/>
      <w:bdr w:val="none" w:sz="0" w:space="0" w:color="auto" w:frame="1"/>
      <w:vertAlign w:val="baseline"/>
    </w:rPr>
  </w:style>
  <w:style w:type="character" w:customStyle="1" w:styleId="Heading1Char">
    <w:name w:val="Heading 1 Char"/>
    <w:basedOn w:val="DefaultParagraphFont"/>
    <w:link w:val="Heading1"/>
    <w:uiPriority w:val="9"/>
    <w:rsid w:val="00054889"/>
    <w:rPr>
      <w:rFonts w:ascii="Times New Roman" w:eastAsia="Times New Roman" w:hAnsi="Times New Roman" w:cs="Times New Roman"/>
      <w:kern w:val="36"/>
      <w:sz w:val="54"/>
      <w:szCs w:val="54"/>
      <w:lang w:eastAsia="en-GB"/>
    </w:rPr>
  </w:style>
  <w:style w:type="paragraph" w:customStyle="1" w:styleId="pricing-media-spl-number">
    <w:name w:val="pricing-media-spl-number"/>
    <w:basedOn w:val="Normal"/>
    <w:rsid w:val="00054889"/>
    <w:pPr>
      <w:spacing w:before="100" w:beforeAutospacing="1" w:after="100" w:afterAutospacing="1" w:line="336" w:lineRule="atLeast"/>
    </w:pPr>
    <w:rPr>
      <w:rFonts w:ascii="Times New Roman" w:eastAsia="Times New Roman" w:hAnsi="Times New Roman" w:cs="Times New Roman"/>
      <w:color w:val="494848"/>
      <w:sz w:val="21"/>
      <w:szCs w:val="21"/>
      <w:lang w:eastAsia="en-GB"/>
    </w:rPr>
  </w:style>
  <w:style w:type="character" w:customStyle="1" w:styleId="bullet2">
    <w:name w:val="bullet2"/>
    <w:basedOn w:val="DefaultParagraphFont"/>
    <w:rsid w:val="004809CA"/>
  </w:style>
  <w:style w:type="character" w:customStyle="1" w:styleId="articletitle">
    <w:name w:val="articletitle"/>
    <w:basedOn w:val="DefaultParagraphFont"/>
    <w:rsid w:val="004809CA"/>
  </w:style>
  <w:style w:type="character" w:customStyle="1" w:styleId="pubyear">
    <w:name w:val="pubyear"/>
    <w:basedOn w:val="DefaultParagraphFont"/>
    <w:rsid w:val="004809CA"/>
  </w:style>
  <w:style w:type="character" w:customStyle="1" w:styleId="vol3">
    <w:name w:val="vol3"/>
    <w:basedOn w:val="DefaultParagraphFont"/>
    <w:rsid w:val="004809CA"/>
  </w:style>
  <w:style w:type="character" w:customStyle="1" w:styleId="Heading3Char">
    <w:name w:val="Heading 3 Char"/>
    <w:basedOn w:val="DefaultParagraphFont"/>
    <w:link w:val="Heading3"/>
    <w:uiPriority w:val="9"/>
    <w:semiHidden/>
    <w:rsid w:val="003E13D2"/>
    <w:rPr>
      <w:rFonts w:asciiTheme="majorHAnsi" w:eastAsiaTheme="majorEastAsia" w:hAnsiTheme="majorHAnsi" w:cstheme="majorBidi"/>
      <w:color w:val="1F4D78" w:themeColor="accent1" w:themeShade="7F"/>
      <w:sz w:val="24"/>
      <w:szCs w:val="24"/>
    </w:rPr>
  </w:style>
  <w:style w:type="character" w:customStyle="1" w:styleId="material-icons1">
    <w:name w:val="material-icons1"/>
    <w:basedOn w:val="DefaultParagraphFont"/>
    <w:rsid w:val="001668A4"/>
    <w:rPr>
      <w:rFonts w:ascii="Material Icons" w:hAnsi="Material Icons" w:hint="default"/>
      <w:b w:val="0"/>
      <w:bCs w:val="0"/>
      <w:i w:val="0"/>
      <w:iCs w:val="0"/>
      <w:caps w:val="0"/>
      <w:spacing w:val="0"/>
      <w:sz w:val="36"/>
      <w:szCs w:val="36"/>
      <w:rtl w:val="0"/>
    </w:rPr>
  </w:style>
  <w:style w:type="paragraph" w:customStyle="1" w:styleId="pricing-media-rights-status">
    <w:name w:val="pricing-media-rights-status"/>
    <w:basedOn w:val="Normal"/>
    <w:rsid w:val="001668A4"/>
    <w:pPr>
      <w:spacing w:before="100" w:beforeAutospacing="1" w:after="100" w:afterAutospacing="1" w:line="336" w:lineRule="atLeast"/>
    </w:pPr>
    <w:rPr>
      <w:rFonts w:ascii="Times New Roman" w:eastAsia="Times New Roman" w:hAnsi="Times New Roman" w:cs="Times New Roman"/>
      <w:color w:val="494848"/>
      <w:sz w:val="21"/>
      <w:szCs w:val="21"/>
      <w:lang w:eastAsia="en-GB"/>
    </w:rPr>
  </w:style>
  <w:style w:type="character" w:customStyle="1" w:styleId="hover-text1">
    <w:name w:val="hover-text1"/>
    <w:basedOn w:val="DefaultParagraphFont"/>
    <w:rsid w:val="001668A4"/>
    <w:rPr>
      <w:color w:val="FFFFFF"/>
      <w:sz w:val="21"/>
      <w:szCs w:val="21"/>
      <w:shd w:val="clear" w:color="auto" w:fill="494848"/>
    </w:rPr>
  </w:style>
  <w:style w:type="character" w:customStyle="1" w:styleId="highlight">
    <w:name w:val="highlight"/>
    <w:basedOn w:val="DefaultParagraphFont"/>
    <w:rsid w:val="00F75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9349">
      <w:bodyDiv w:val="1"/>
      <w:marLeft w:val="0"/>
      <w:marRight w:val="0"/>
      <w:marTop w:val="0"/>
      <w:marBottom w:val="0"/>
      <w:divBdr>
        <w:top w:val="none" w:sz="0" w:space="0" w:color="auto"/>
        <w:left w:val="none" w:sz="0" w:space="0" w:color="auto"/>
        <w:bottom w:val="none" w:sz="0" w:space="0" w:color="auto"/>
        <w:right w:val="none" w:sz="0" w:space="0" w:color="auto"/>
      </w:divBdr>
    </w:div>
    <w:div w:id="52238377">
      <w:bodyDiv w:val="1"/>
      <w:marLeft w:val="0"/>
      <w:marRight w:val="0"/>
      <w:marTop w:val="0"/>
      <w:marBottom w:val="0"/>
      <w:divBdr>
        <w:top w:val="none" w:sz="0" w:space="0" w:color="auto"/>
        <w:left w:val="none" w:sz="0" w:space="0" w:color="auto"/>
        <w:bottom w:val="none" w:sz="0" w:space="0" w:color="auto"/>
        <w:right w:val="none" w:sz="0" w:space="0" w:color="auto"/>
      </w:divBdr>
      <w:divsChild>
        <w:div w:id="1599409016">
          <w:marLeft w:val="0"/>
          <w:marRight w:val="1"/>
          <w:marTop w:val="0"/>
          <w:marBottom w:val="0"/>
          <w:divBdr>
            <w:top w:val="none" w:sz="0" w:space="0" w:color="auto"/>
            <w:left w:val="none" w:sz="0" w:space="0" w:color="auto"/>
            <w:bottom w:val="none" w:sz="0" w:space="0" w:color="auto"/>
            <w:right w:val="none" w:sz="0" w:space="0" w:color="auto"/>
          </w:divBdr>
          <w:divsChild>
            <w:div w:id="1155413518">
              <w:marLeft w:val="0"/>
              <w:marRight w:val="0"/>
              <w:marTop w:val="0"/>
              <w:marBottom w:val="0"/>
              <w:divBdr>
                <w:top w:val="none" w:sz="0" w:space="0" w:color="auto"/>
                <w:left w:val="none" w:sz="0" w:space="0" w:color="auto"/>
                <w:bottom w:val="none" w:sz="0" w:space="0" w:color="auto"/>
                <w:right w:val="none" w:sz="0" w:space="0" w:color="auto"/>
              </w:divBdr>
              <w:divsChild>
                <w:div w:id="1274481143">
                  <w:marLeft w:val="0"/>
                  <w:marRight w:val="1"/>
                  <w:marTop w:val="0"/>
                  <w:marBottom w:val="0"/>
                  <w:divBdr>
                    <w:top w:val="none" w:sz="0" w:space="0" w:color="auto"/>
                    <w:left w:val="none" w:sz="0" w:space="0" w:color="auto"/>
                    <w:bottom w:val="none" w:sz="0" w:space="0" w:color="auto"/>
                    <w:right w:val="none" w:sz="0" w:space="0" w:color="auto"/>
                  </w:divBdr>
                  <w:divsChild>
                    <w:div w:id="284966044">
                      <w:marLeft w:val="0"/>
                      <w:marRight w:val="0"/>
                      <w:marTop w:val="0"/>
                      <w:marBottom w:val="0"/>
                      <w:divBdr>
                        <w:top w:val="none" w:sz="0" w:space="0" w:color="auto"/>
                        <w:left w:val="none" w:sz="0" w:space="0" w:color="auto"/>
                        <w:bottom w:val="none" w:sz="0" w:space="0" w:color="auto"/>
                        <w:right w:val="none" w:sz="0" w:space="0" w:color="auto"/>
                      </w:divBdr>
                      <w:divsChild>
                        <w:div w:id="1542397254">
                          <w:marLeft w:val="0"/>
                          <w:marRight w:val="0"/>
                          <w:marTop w:val="0"/>
                          <w:marBottom w:val="0"/>
                          <w:divBdr>
                            <w:top w:val="none" w:sz="0" w:space="0" w:color="auto"/>
                            <w:left w:val="none" w:sz="0" w:space="0" w:color="auto"/>
                            <w:bottom w:val="none" w:sz="0" w:space="0" w:color="auto"/>
                            <w:right w:val="none" w:sz="0" w:space="0" w:color="auto"/>
                          </w:divBdr>
                          <w:divsChild>
                            <w:div w:id="359088802">
                              <w:marLeft w:val="0"/>
                              <w:marRight w:val="0"/>
                              <w:marTop w:val="120"/>
                              <w:marBottom w:val="360"/>
                              <w:divBdr>
                                <w:top w:val="none" w:sz="0" w:space="0" w:color="auto"/>
                                <w:left w:val="none" w:sz="0" w:space="0" w:color="auto"/>
                                <w:bottom w:val="none" w:sz="0" w:space="0" w:color="auto"/>
                                <w:right w:val="none" w:sz="0" w:space="0" w:color="auto"/>
                              </w:divBdr>
                              <w:divsChild>
                                <w:div w:id="7022992">
                                  <w:marLeft w:val="420"/>
                                  <w:marRight w:val="0"/>
                                  <w:marTop w:val="0"/>
                                  <w:marBottom w:val="0"/>
                                  <w:divBdr>
                                    <w:top w:val="none" w:sz="0" w:space="0" w:color="auto"/>
                                    <w:left w:val="none" w:sz="0" w:space="0" w:color="auto"/>
                                    <w:bottom w:val="none" w:sz="0" w:space="0" w:color="auto"/>
                                    <w:right w:val="none" w:sz="0" w:space="0" w:color="auto"/>
                                  </w:divBdr>
                                  <w:divsChild>
                                    <w:div w:id="61363234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990291">
      <w:bodyDiv w:val="1"/>
      <w:marLeft w:val="0"/>
      <w:marRight w:val="0"/>
      <w:marTop w:val="0"/>
      <w:marBottom w:val="0"/>
      <w:divBdr>
        <w:top w:val="none" w:sz="0" w:space="0" w:color="auto"/>
        <w:left w:val="none" w:sz="0" w:space="0" w:color="auto"/>
        <w:bottom w:val="none" w:sz="0" w:space="0" w:color="auto"/>
        <w:right w:val="none" w:sz="0" w:space="0" w:color="auto"/>
      </w:divBdr>
    </w:div>
    <w:div w:id="111290354">
      <w:bodyDiv w:val="1"/>
      <w:marLeft w:val="0"/>
      <w:marRight w:val="0"/>
      <w:marTop w:val="0"/>
      <w:marBottom w:val="0"/>
      <w:divBdr>
        <w:top w:val="none" w:sz="0" w:space="0" w:color="auto"/>
        <w:left w:val="none" w:sz="0" w:space="0" w:color="auto"/>
        <w:bottom w:val="none" w:sz="0" w:space="0" w:color="auto"/>
        <w:right w:val="none" w:sz="0" w:space="0" w:color="auto"/>
      </w:divBdr>
    </w:div>
    <w:div w:id="137186016">
      <w:bodyDiv w:val="1"/>
      <w:marLeft w:val="0"/>
      <w:marRight w:val="0"/>
      <w:marTop w:val="0"/>
      <w:marBottom w:val="0"/>
      <w:divBdr>
        <w:top w:val="none" w:sz="0" w:space="0" w:color="auto"/>
        <w:left w:val="none" w:sz="0" w:space="0" w:color="auto"/>
        <w:bottom w:val="none" w:sz="0" w:space="0" w:color="auto"/>
        <w:right w:val="none" w:sz="0" w:space="0" w:color="auto"/>
      </w:divBdr>
      <w:divsChild>
        <w:div w:id="71782155">
          <w:marLeft w:val="0"/>
          <w:marRight w:val="0"/>
          <w:marTop w:val="0"/>
          <w:marBottom w:val="0"/>
          <w:divBdr>
            <w:top w:val="none" w:sz="0" w:space="0" w:color="auto"/>
            <w:left w:val="none" w:sz="0" w:space="0" w:color="auto"/>
            <w:bottom w:val="none" w:sz="0" w:space="0" w:color="auto"/>
            <w:right w:val="none" w:sz="0" w:space="0" w:color="auto"/>
          </w:divBdr>
          <w:divsChild>
            <w:div w:id="575172239">
              <w:marLeft w:val="0"/>
              <w:marRight w:val="0"/>
              <w:marTop w:val="100"/>
              <w:marBottom w:val="100"/>
              <w:divBdr>
                <w:top w:val="none" w:sz="0" w:space="0" w:color="auto"/>
                <w:left w:val="none" w:sz="0" w:space="0" w:color="auto"/>
                <w:bottom w:val="none" w:sz="0" w:space="0" w:color="auto"/>
                <w:right w:val="none" w:sz="0" w:space="0" w:color="auto"/>
              </w:divBdr>
              <w:divsChild>
                <w:div w:id="340667613">
                  <w:marLeft w:val="0"/>
                  <w:marRight w:val="0"/>
                  <w:marTop w:val="0"/>
                  <w:marBottom w:val="0"/>
                  <w:divBdr>
                    <w:top w:val="none" w:sz="0" w:space="0" w:color="auto"/>
                    <w:left w:val="none" w:sz="0" w:space="0" w:color="auto"/>
                    <w:bottom w:val="none" w:sz="0" w:space="0" w:color="auto"/>
                    <w:right w:val="none" w:sz="0" w:space="0" w:color="auto"/>
                  </w:divBdr>
                  <w:divsChild>
                    <w:div w:id="49966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583952">
      <w:bodyDiv w:val="1"/>
      <w:marLeft w:val="0"/>
      <w:marRight w:val="0"/>
      <w:marTop w:val="0"/>
      <w:marBottom w:val="0"/>
      <w:divBdr>
        <w:top w:val="none" w:sz="0" w:space="0" w:color="auto"/>
        <w:left w:val="none" w:sz="0" w:space="0" w:color="auto"/>
        <w:bottom w:val="none" w:sz="0" w:space="0" w:color="auto"/>
        <w:right w:val="none" w:sz="0" w:space="0" w:color="auto"/>
      </w:divBdr>
    </w:div>
    <w:div w:id="262148522">
      <w:bodyDiv w:val="1"/>
      <w:marLeft w:val="0"/>
      <w:marRight w:val="0"/>
      <w:marTop w:val="0"/>
      <w:marBottom w:val="0"/>
      <w:divBdr>
        <w:top w:val="none" w:sz="0" w:space="0" w:color="auto"/>
        <w:left w:val="none" w:sz="0" w:space="0" w:color="auto"/>
        <w:bottom w:val="none" w:sz="0" w:space="0" w:color="auto"/>
        <w:right w:val="none" w:sz="0" w:space="0" w:color="auto"/>
      </w:divBdr>
    </w:div>
    <w:div w:id="333071105">
      <w:bodyDiv w:val="1"/>
      <w:marLeft w:val="0"/>
      <w:marRight w:val="0"/>
      <w:marTop w:val="0"/>
      <w:marBottom w:val="0"/>
      <w:divBdr>
        <w:top w:val="none" w:sz="0" w:space="0" w:color="auto"/>
        <w:left w:val="none" w:sz="0" w:space="0" w:color="auto"/>
        <w:bottom w:val="none" w:sz="0" w:space="0" w:color="auto"/>
        <w:right w:val="none" w:sz="0" w:space="0" w:color="auto"/>
      </w:divBdr>
      <w:divsChild>
        <w:div w:id="122892922">
          <w:marLeft w:val="720"/>
          <w:marRight w:val="0"/>
          <w:marTop w:val="0"/>
          <w:marBottom w:val="538"/>
          <w:divBdr>
            <w:top w:val="none" w:sz="0" w:space="0" w:color="auto"/>
            <w:left w:val="none" w:sz="0" w:space="0" w:color="auto"/>
            <w:bottom w:val="none" w:sz="0" w:space="0" w:color="auto"/>
            <w:right w:val="none" w:sz="0" w:space="0" w:color="auto"/>
          </w:divBdr>
        </w:div>
      </w:divsChild>
    </w:div>
    <w:div w:id="348216793">
      <w:bodyDiv w:val="1"/>
      <w:marLeft w:val="0"/>
      <w:marRight w:val="0"/>
      <w:marTop w:val="0"/>
      <w:marBottom w:val="0"/>
      <w:divBdr>
        <w:top w:val="none" w:sz="0" w:space="0" w:color="auto"/>
        <w:left w:val="none" w:sz="0" w:space="0" w:color="auto"/>
        <w:bottom w:val="none" w:sz="0" w:space="0" w:color="auto"/>
        <w:right w:val="none" w:sz="0" w:space="0" w:color="auto"/>
      </w:divBdr>
      <w:divsChild>
        <w:div w:id="349187506">
          <w:marLeft w:val="0"/>
          <w:marRight w:val="0"/>
          <w:marTop w:val="0"/>
          <w:marBottom w:val="0"/>
          <w:divBdr>
            <w:top w:val="none" w:sz="0" w:space="0" w:color="auto"/>
            <w:left w:val="none" w:sz="0" w:space="0" w:color="auto"/>
            <w:bottom w:val="none" w:sz="0" w:space="0" w:color="auto"/>
            <w:right w:val="none" w:sz="0" w:space="0" w:color="auto"/>
          </w:divBdr>
          <w:divsChild>
            <w:div w:id="79328785">
              <w:marLeft w:val="0"/>
              <w:marRight w:val="0"/>
              <w:marTop w:val="100"/>
              <w:marBottom w:val="100"/>
              <w:divBdr>
                <w:top w:val="none" w:sz="0" w:space="0" w:color="auto"/>
                <w:left w:val="none" w:sz="0" w:space="0" w:color="auto"/>
                <w:bottom w:val="none" w:sz="0" w:space="0" w:color="auto"/>
                <w:right w:val="none" w:sz="0" w:space="0" w:color="auto"/>
              </w:divBdr>
              <w:divsChild>
                <w:div w:id="541096141">
                  <w:marLeft w:val="0"/>
                  <w:marRight w:val="0"/>
                  <w:marTop w:val="0"/>
                  <w:marBottom w:val="0"/>
                  <w:divBdr>
                    <w:top w:val="none" w:sz="0" w:space="0" w:color="auto"/>
                    <w:left w:val="none" w:sz="0" w:space="0" w:color="auto"/>
                    <w:bottom w:val="none" w:sz="0" w:space="0" w:color="auto"/>
                    <w:right w:val="none" w:sz="0" w:space="0" w:color="auto"/>
                  </w:divBdr>
                  <w:divsChild>
                    <w:div w:id="1807815989">
                      <w:marLeft w:val="0"/>
                      <w:marRight w:val="0"/>
                      <w:marTop w:val="0"/>
                      <w:marBottom w:val="0"/>
                      <w:divBdr>
                        <w:top w:val="none" w:sz="0" w:space="0" w:color="auto"/>
                        <w:left w:val="none" w:sz="0" w:space="0" w:color="auto"/>
                        <w:bottom w:val="none" w:sz="0" w:space="0" w:color="auto"/>
                        <w:right w:val="none" w:sz="0" w:space="0" w:color="auto"/>
                      </w:divBdr>
                      <w:divsChild>
                        <w:div w:id="2047410919">
                          <w:marLeft w:val="0"/>
                          <w:marRight w:val="0"/>
                          <w:marTop w:val="0"/>
                          <w:marBottom w:val="384"/>
                          <w:divBdr>
                            <w:top w:val="none" w:sz="0" w:space="0" w:color="auto"/>
                            <w:left w:val="none" w:sz="0" w:space="0" w:color="auto"/>
                            <w:bottom w:val="none" w:sz="0" w:space="0" w:color="auto"/>
                            <w:right w:val="none" w:sz="0" w:space="0" w:color="auto"/>
                          </w:divBdr>
                          <w:divsChild>
                            <w:div w:id="1264874037">
                              <w:marLeft w:val="0"/>
                              <w:marRight w:val="0"/>
                              <w:marTop w:val="0"/>
                              <w:marBottom w:val="384"/>
                              <w:divBdr>
                                <w:top w:val="none" w:sz="0" w:space="0" w:color="auto"/>
                                <w:left w:val="none" w:sz="0" w:space="0" w:color="auto"/>
                                <w:bottom w:val="none" w:sz="0" w:space="0" w:color="auto"/>
                                <w:right w:val="none" w:sz="0" w:space="0" w:color="auto"/>
                              </w:divBdr>
                              <w:divsChild>
                                <w:div w:id="1459495677">
                                  <w:marLeft w:val="0"/>
                                  <w:marRight w:val="0"/>
                                  <w:marTop w:val="0"/>
                                  <w:marBottom w:val="384"/>
                                  <w:divBdr>
                                    <w:top w:val="none" w:sz="0" w:space="0" w:color="auto"/>
                                    <w:left w:val="none" w:sz="0" w:space="0" w:color="auto"/>
                                    <w:bottom w:val="none" w:sz="0" w:space="0" w:color="auto"/>
                                    <w:right w:val="none" w:sz="0" w:space="0" w:color="auto"/>
                                  </w:divBdr>
                                  <w:divsChild>
                                    <w:div w:id="5170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5695143">
      <w:bodyDiv w:val="1"/>
      <w:marLeft w:val="0"/>
      <w:marRight w:val="0"/>
      <w:marTop w:val="0"/>
      <w:marBottom w:val="0"/>
      <w:divBdr>
        <w:top w:val="none" w:sz="0" w:space="0" w:color="auto"/>
        <w:left w:val="none" w:sz="0" w:space="0" w:color="auto"/>
        <w:bottom w:val="none" w:sz="0" w:space="0" w:color="auto"/>
        <w:right w:val="none" w:sz="0" w:space="0" w:color="auto"/>
      </w:divBdr>
    </w:div>
    <w:div w:id="432170752">
      <w:bodyDiv w:val="1"/>
      <w:marLeft w:val="150"/>
      <w:marRight w:val="75"/>
      <w:marTop w:val="0"/>
      <w:marBottom w:val="150"/>
      <w:divBdr>
        <w:top w:val="none" w:sz="0" w:space="0" w:color="auto"/>
        <w:left w:val="none" w:sz="0" w:space="0" w:color="auto"/>
        <w:bottom w:val="none" w:sz="0" w:space="0" w:color="auto"/>
        <w:right w:val="none" w:sz="0" w:space="0" w:color="auto"/>
      </w:divBdr>
      <w:divsChild>
        <w:div w:id="1405879248">
          <w:marLeft w:val="0"/>
          <w:marRight w:val="0"/>
          <w:marTop w:val="0"/>
          <w:marBottom w:val="0"/>
          <w:divBdr>
            <w:top w:val="none" w:sz="0" w:space="0" w:color="auto"/>
            <w:left w:val="none" w:sz="0" w:space="0" w:color="auto"/>
            <w:bottom w:val="none" w:sz="0" w:space="0" w:color="auto"/>
            <w:right w:val="none" w:sz="0" w:space="0" w:color="auto"/>
          </w:divBdr>
        </w:div>
      </w:divsChild>
    </w:div>
    <w:div w:id="556359321">
      <w:bodyDiv w:val="1"/>
      <w:marLeft w:val="0"/>
      <w:marRight w:val="0"/>
      <w:marTop w:val="0"/>
      <w:marBottom w:val="0"/>
      <w:divBdr>
        <w:top w:val="none" w:sz="0" w:space="0" w:color="auto"/>
        <w:left w:val="none" w:sz="0" w:space="0" w:color="auto"/>
        <w:bottom w:val="none" w:sz="0" w:space="0" w:color="auto"/>
        <w:right w:val="none" w:sz="0" w:space="0" w:color="auto"/>
      </w:divBdr>
    </w:div>
    <w:div w:id="627511187">
      <w:bodyDiv w:val="1"/>
      <w:marLeft w:val="0"/>
      <w:marRight w:val="0"/>
      <w:marTop w:val="0"/>
      <w:marBottom w:val="0"/>
      <w:divBdr>
        <w:top w:val="none" w:sz="0" w:space="0" w:color="auto"/>
        <w:left w:val="none" w:sz="0" w:space="0" w:color="auto"/>
        <w:bottom w:val="none" w:sz="0" w:space="0" w:color="auto"/>
        <w:right w:val="none" w:sz="0" w:space="0" w:color="auto"/>
      </w:divBdr>
      <w:divsChild>
        <w:div w:id="1559048850">
          <w:marLeft w:val="0"/>
          <w:marRight w:val="0"/>
          <w:marTop w:val="0"/>
          <w:marBottom w:val="0"/>
          <w:divBdr>
            <w:top w:val="none" w:sz="0" w:space="0" w:color="auto"/>
            <w:left w:val="none" w:sz="0" w:space="0" w:color="auto"/>
            <w:bottom w:val="none" w:sz="0" w:space="0" w:color="auto"/>
            <w:right w:val="none" w:sz="0" w:space="0" w:color="auto"/>
          </w:divBdr>
          <w:divsChild>
            <w:div w:id="1509756711">
              <w:marLeft w:val="0"/>
              <w:marRight w:val="0"/>
              <w:marTop w:val="100"/>
              <w:marBottom w:val="100"/>
              <w:divBdr>
                <w:top w:val="none" w:sz="0" w:space="0" w:color="auto"/>
                <w:left w:val="none" w:sz="0" w:space="0" w:color="auto"/>
                <w:bottom w:val="none" w:sz="0" w:space="0" w:color="auto"/>
                <w:right w:val="none" w:sz="0" w:space="0" w:color="auto"/>
              </w:divBdr>
              <w:divsChild>
                <w:div w:id="1866747021">
                  <w:marLeft w:val="0"/>
                  <w:marRight w:val="0"/>
                  <w:marTop w:val="0"/>
                  <w:marBottom w:val="0"/>
                  <w:divBdr>
                    <w:top w:val="none" w:sz="0" w:space="0" w:color="auto"/>
                    <w:left w:val="none" w:sz="0" w:space="0" w:color="auto"/>
                    <w:bottom w:val="none" w:sz="0" w:space="0" w:color="auto"/>
                    <w:right w:val="none" w:sz="0" w:space="0" w:color="auto"/>
                  </w:divBdr>
                  <w:divsChild>
                    <w:div w:id="236323169">
                      <w:marLeft w:val="0"/>
                      <w:marRight w:val="0"/>
                      <w:marTop w:val="0"/>
                      <w:marBottom w:val="0"/>
                      <w:divBdr>
                        <w:top w:val="none" w:sz="0" w:space="0" w:color="auto"/>
                        <w:left w:val="none" w:sz="0" w:space="0" w:color="auto"/>
                        <w:bottom w:val="none" w:sz="0" w:space="0" w:color="auto"/>
                        <w:right w:val="none" w:sz="0" w:space="0" w:color="auto"/>
                      </w:divBdr>
                      <w:divsChild>
                        <w:div w:id="1159343161">
                          <w:marLeft w:val="0"/>
                          <w:marRight w:val="0"/>
                          <w:marTop w:val="0"/>
                          <w:marBottom w:val="384"/>
                          <w:divBdr>
                            <w:top w:val="none" w:sz="0" w:space="0" w:color="auto"/>
                            <w:left w:val="none" w:sz="0" w:space="0" w:color="auto"/>
                            <w:bottom w:val="none" w:sz="0" w:space="0" w:color="auto"/>
                            <w:right w:val="none" w:sz="0" w:space="0" w:color="auto"/>
                          </w:divBdr>
                          <w:divsChild>
                            <w:div w:id="1948930809">
                              <w:marLeft w:val="0"/>
                              <w:marRight w:val="0"/>
                              <w:marTop w:val="0"/>
                              <w:marBottom w:val="384"/>
                              <w:divBdr>
                                <w:top w:val="none" w:sz="0" w:space="0" w:color="auto"/>
                                <w:left w:val="none" w:sz="0" w:space="0" w:color="auto"/>
                                <w:bottom w:val="none" w:sz="0" w:space="0" w:color="auto"/>
                                <w:right w:val="none" w:sz="0" w:space="0" w:color="auto"/>
                              </w:divBdr>
                              <w:divsChild>
                                <w:div w:id="90858779">
                                  <w:marLeft w:val="0"/>
                                  <w:marRight w:val="0"/>
                                  <w:marTop w:val="0"/>
                                  <w:marBottom w:val="384"/>
                                  <w:divBdr>
                                    <w:top w:val="none" w:sz="0" w:space="0" w:color="auto"/>
                                    <w:left w:val="none" w:sz="0" w:space="0" w:color="auto"/>
                                    <w:bottom w:val="none" w:sz="0" w:space="0" w:color="auto"/>
                                    <w:right w:val="none" w:sz="0" w:space="0" w:color="auto"/>
                                  </w:divBdr>
                                  <w:divsChild>
                                    <w:div w:id="203492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041384">
      <w:bodyDiv w:val="1"/>
      <w:marLeft w:val="0"/>
      <w:marRight w:val="0"/>
      <w:marTop w:val="0"/>
      <w:marBottom w:val="0"/>
      <w:divBdr>
        <w:top w:val="none" w:sz="0" w:space="0" w:color="auto"/>
        <w:left w:val="none" w:sz="0" w:space="0" w:color="auto"/>
        <w:bottom w:val="none" w:sz="0" w:space="0" w:color="auto"/>
        <w:right w:val="none" w:sz="0" w:space="0" w:color="auto"/>
      </w:divBdr>
    </w:div>
    <w:div w:id="812066852">
      <w:bodyDiv w:val="1"/>
      <w:marLeft w:val="0"/>
      <w:marRight w:val="0"/>
      <w:marTop w:val="0"/>
      <w:marBottom w:val="0"/>
      <w:divBdr>
        <w:top w:val="none" w:sz="0" w:space="0" w:color="auto"/>
        <w:left w:val="none" w:sz="0" w:space="0" w:color="auto"/>
        <w:bottom w:val="none" w:sz="0" w:space="0" w:color="auto"/>
        <w:right w:val="none" w:sz="0" w:space="0" w:color="auto"/>
      </w:divBdr>
    </w:div>
    <w:div w:id="864976097">
      <w:bodyDiv w:val="1"/>
      <w:marLeft w:val="0"/>
      <w:marRight w:val="0"/>
      <w:marTop w:val="0"/>
      <w:marBottom w:val="0"/>
      <w:divBdr>
        <w:top w:val="none" w:sz="0" w:space="0" w:color="auto"/>
        <w:left w:val="none" w:sz="0" w:space="0" w:color="auto"/>
        <w:bottom w:val="none" w:sz="0" w:space="0" w:color="auto"/>
        <w:right w:val="none" w:sz="0" w:space="0" w:color="auto"/>
      </w:divBdr>
    </w:div>
    <w:div w:id="897547956">
      <w:bodyDiv w:val="1"/>
      <w:marLeft w:val="0"/>
      <w:marRight w:val="0"/>
      <w:marTop w:val="0"/>
      <w:marBottom w:val="0"/>
      <w:divBdr>
        <w:top w:val="none" w:sz="0" w:space="0" w:color="auto"/>
        <w:left w:val="none" w:sz="0" w:space="0" w:color="auto"/>
        <w:bottom w:val="none" w:sz="0" w:space="0" w:color="auto"/>
        <w:right w:val="none" w:sz="0" w:space="0" w:color="auto"/>
      </w:divBdr>
      <w:divsChild>
        <w:div w:id="16080553">
          <w:marLeft w:val="720"/>
          <w:marRight w:val="0"/>
          <w:marTop w:val="0"/>
          <w:marBottom w:val="538"/>
          <w:divBdr>
            <w:top w:val="none" w:sz="0" w:space="0" w:color="auto"/>
            <w:left w:val="none" w:sz="0" w:space="0" w:color="auto"/>
            <w:bottom w:val="none" w:sz="0" w:space="0" w:color="auto"/>
            <w:right w:val="none" w:sz="0" w:space="0" w:color="auto"/>
          </w:divBdr>
        </w:div>
        <w:div w:id="1934313201">
          <w:marLeft w:val="720"/>
          <w:marRight w:val="0"/>
          <w:marTop w:val="0"/>
          <w:marBottom w:val="538"/>
          <w:divBdr>
            <w:top w:val="none" w:sz="0" w:space="0" w:color="auto"/>
            <w:left w:val="none" w:sz="0" w:space="0" w:color="auto"/>
            <w:bottom w:val="none" w:sz="0" w:space="0" w:color="auto"/>
            <w:right w:val="none" w:sz="0" w:space="0" w:color="auto"/>
          </w:divBdr>
        </w:div>
      </w:divsChild>
    </w:div>
    <w:div w:id="917060547">
      <w:bodyDiv w:val="1"/>
      <w:marLeft w:val="0"/>
      <w:marRight w:val="0"/>
      <w:marTop w:val="0"/>
      <w:marBottom w:val="0"/>
      <w:divBdr>
        <w:top w:val="none" w:sz="0" w:space="0" w:color="auto"/>
        <w:left w:val="none" w:sz="0" w:space="0" w:color="auto"/>
        <w:bottom w:val="none" w:sz="0" w:space="0" w:color="auto"/>
        <w:right w:val="none" w:sz="0" w:space="0" w:color="auto"/>
      </w:divBdr>
      <w:divsChild>
        <w:div w:id="1166480300">
          <w:marLeft w:val="0"/>
          <w:marRight w:val="0"/>
          <w:marTop w:val="0"/>
          <w:marBottom w:val="0"/>
          <w:divBdr>
            <w:top w:val="none" w:sz="0" w:space="0" w:color="auto"/>
            <w:left w:val="none" w:sz="0" w:space="0" w:color="auto"/>
            <w:bottom w:val="none" w:sz="0" w:space="0" w:color="auto"/>
            <w:right w:val="none" w:sz="0" w:space="0" w:color="auto"/>
          </w:divBdr>
          <w:divsChild>
            <w:div w:id="170144383">
              <w:marLeft w:val="0"/>
              <w:marRight w:val="0"/>
              <w:marTop w:val="100"/>
              <w:marBottom w:val="100"/>
              <w:divBdr>
                <w:top w:val="none" w:sz="0" w:space="0" w:color="auto"/>
                <w:left w:val="none" w:sz="0" w:space="0" w:color="auto"/>
                <w:bottom w:val="none" w:sz="0" w:space="0" w:color="auto"/>
                <w:right w:val="none" w:sz="0" w:space="0" w:color="auto"/>
              </w:divBdr>
              <w:divsChild>
                <w:div w:id="1149324917">
                  <w:marLeft w:val="0"/>
                  <w:marRight w:val="0"/>
                  <w:marTop w:val="0"/>
                  <w:marBottom w:val="0"/>
                  <w:divBdr>
                    <w:top w:val="none" w:sz="0" w:space="0" w:color="auto"/>
                    <w:left w:val="none" w:sz="0" w:space="0" w:color="auto"/>
                    <w:bottom w:val="none" w:sz="0" w:space="0" w:color="auto"/>
                    <w:right w:val="none" w:sz="0" w:space="0" w:color="auto"/>
                  </w:divBdr>
                  <w:divsChild>
                    <w:div w:id="139489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675057">
      <w:bodyDiv w:val="1"/>
      <w:marLeft w:val="0"/>
      <w:marRight w:val="0"/>
      <w:marTop w:val="0"/>
      <w:marBottom w:val="0"/>
      <w:divBdr>
        <w:top w:val="none" w:sz="0" w:space="0" w:color="auto"/>
        <w:left w:val="none" w:sz="0" w:space="0" w:color="auto"/>
        <w:bottom w:val="none" w:sz="0" w:space="0" w:color="auto"/>
        <w:right w:val="none" w:sz="0" w:space="0" w:color="auto"/>
      </w:divBdr>
      <w:divsChild>
        <w:div w:id="510024802">
          <w:marLeft w:val="0"/>
          <w:marRight w:val="0"/>
          <w:marTop w:val="0"/>
          <w:marBottom w:val="0"/>
          <w:divBdr>
            <w:top w:val="none" w:sz="0" w:space="0" w:color="auto"/>
            <w:left w:val="none" w:sz="0" w:space="0" w:color="auto"/>
            <w:bottom w:val="none" w:sz="0" w:space="0" w:color="auto"/>
            <w:right w:val="none" w:sz="0" w:space="0" w:color="auto"/>
          </w:divBdr>
          <w:divsChild>
            <w:div w:id="1861747252">
              <w:marLeft w:val="0"/>
              <w:marRight w:val="0"/>
              <w:marTop w:val="100"/>
              <w:marBottom w:val="100"/>
              <w:divBdr>
                <w:top w:val="none" w:sz="0" w:space="0" w:color="auto"/>
                <w:left w:val="none" w:sz="0" w:space="0" w:color="auto"/>
                <w:bottom w:val="none" w:sz="0" w:space="0" w:color="auto"/>
                <w:right w:val="none" w:sz="0" w:space="0" w:color="auto"/>
              </w:divBdr>
              <w:divsChild>
                <w:div w:id="1975672765">
                  <w:marLeft w:val="0"/>
                  <w:marRight w:val="0"/>
                  <w:marTop w:val="0"/>
                  <w:marBottom w:val="0"/>
                  <w:divBdr>
                    <w:top w:val="none" w:sz="0" w:space="0" w:color="auto"/>
                    <w:left w:val="none" w:sz="0" w:space="0" w:color="auto"/>
                    <w:bottom w:val="none" w:sz="0" w:space="0" w:color="auto"/>
                    <w:right w:val="none" w:sz="0" w:space="0" w:color="auto"/>
                  </w:divBdr>
                  <w:divsChild>
                    <w:div w:id="1496992832">
                      <w:marLeft w:val="0"/>
                      <w:marRight w:val="0"/>
                      <w:marTop w:val="0"/>
                      <w:marBottom w:val="0"/>
                      <w:divBdr>
                        <w:top w:val="none" w:sz="0" w:space="0" w:color="auto"/>
                        <w:left w:val="none" w:sz="0" w:space="0" w:color="auto"/>
                        <w:bottom w:val="none" w:sz="0" w:space="0" w:color="auto"/>
                        <w:right w:val="none" w:sz="0" w:space="0" w:color="auto"/>
                      </w:divBdr>
                    </w:div>
                    <w:div w:id="903105668">
                      <w:marLeft w:val="0"/>
                      <w:marRight w:val="0"/>
                      <w:marTop w:val="0"/>
                      <w:marBottom w:val="0"/>
                      <w:divBdr>
                        <w:top w:val="none" w:sz="0" w:space="0" w:color="auto"/>
                        <w:left w:val="none" w:sz="0" w:space="0" w:color="auto"/>
                        <w:bottom w:val="none" w:sz="0" w:space="0" w:color="auto"/>
                        <w:right w:val="none" w:sz="0" w:space="0" w:color="auto"/>
                      </w:divBdr>
                      <w:divsChild>
                        <w:div w:id="1693191217">
                          <w:marLeft w:val="0"/>
                          <w:marRight w:val="0"/>
                          <w:marTop w:val="375"/>
                          <w:marBottom w:val="375"/>
                          <w:divBdr>
                            <w:top w:val="none" w:sz="0" w:space="0" w:color="auto"/>
                            <w:left w:val="none" w:sz="0" w:space="0" w:color="auto"/>
                            <w:bottom w:val="none" w:sz="0" w:space="0" w:color="auto"/>
                            <w:right w:val="none" w:sz="0" w:space="0" w:color="auto"/>
                          </w:divBdr>
                          <w:divsChild>
                            <w:div w:id="1463964517">
                              <w:marLeft w:val="0"/>
                              <w:marRight w:val="0"/>
                              <w:marTop w:val="0"/>
                              <w:marBottom w:val="0"/>
                              <w:divBdr>
                                <w:top w:val="none" w:sz="0" w:space="0" w:color="auto"/>
                                <w:left w:val="none" w:sz="0" w:space="0" w:color="auto"/>
                                <w:bottom w:val="none" w:sz="0" w:space="0" w:color="auto"/>
                                <w:right w:val="none" w:sz="0" w:space="0" w:color="auto"/>
                              </w:divBdr>
                            </w:div>
                            <w:div w:id="1640187751">
                              <w:marLeft w:val="0"/>
                              <w:marRight w:val="0"/>
                              <w:marTop w:val="0"/>
                              <w:marBottom w:val="0"/>
                              <w:divBdr>
                                <w:top w:val="none" w:sz="0" w:space="0" w:color="auto"/>
                                <w:left w:val="none" w:sz="0" w:space="0" w:color="auto"/>
                                <w:bottom w:val="none" w:sz="0" w:space="0" w:color="auto"/>
                                <w:right w:val="none" w:sz="0" w:space="0" w:color="auto"/>
                              </w:divBdr>
                              <w:divsChild>
                                <w:div w:id="66077907">
                                  <w:marLeft w:val="0"/>
                                  <w:marRight w:val="0"/>
                                  <w:marTop w:val="0"/>
                                  <w:marBottom w:val="0"/>
                                  <w:divBdr>
                                    <w:top w:val="none" w:sz="0" w:space="0" w:color="auto"/>
                                    <w:left w:val="none" w:sz="0" w:space="0" w:color="auto"/>
                                    <w:bottom w:val="none" w:sz="0" w:space="0" w:color="auto"/>
                                    <w:right w:val="none" w:sz="0" w:space="0" w:color="auto"/>
                                  </w:divBdr>
                                  <w:divsChild>
                                    <w:div w:id="165768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7246507">
      <w:bodyDiv w:val="1"/>
      <w:marLeft w:val="0"/>
      <w:marRight w:val="0"/>
      <w:marTop w:val="0"/>
      <w:marBottom w:val="0"/>
      <w:divBdr>
        <w:top w:val="none" w:sz="0" w:space="0" w:color="auto"/>
        <w:left w:val="none" w:sz="0" w:space="0" w:color="auto"/>
        <w:bottom w:val="none" w:sz="0" w:space="0" w:color="auto"/>
        <w:right w:val="none" w:sz="0" w:space="0" w:color="auto"/>
      </w:divBdr>
    </w:div>
    <w:div w:id="1011025379">
      <w:bodyDiv w:val="1"/>
      <w:marLeft w:val="0"/>
      <w:marRight w:val="0"/>
      <w:marTop w:val="0"/>
      <w:marBottom w:val="0"/>
      <w:divBdr>
        <w:top w:val="none" w:sz="0" w:space="0" w:color="auto"/>
        <w:left w:val="none" w:sz="0" w:space="0" w:color="auto"/>
        <w:bottom w:val="none" w:sz="0" w:space="0" w:color="auto"/>
        <w:right w:val="none" w:sz="0" w:space="0" w:color="auto"/>
      </w:divBdr>
      <w:divsChild>
        <w:div w:id="1693262872">
          <w:marLeft w:val="0"/>
          <w:marRight w:val="0"/>
          <w:marTop w:val="0"/>
          <w:marBottom w:val="0"/>
          <w:divBdr>
            <w:top w:val="none" w:sz="0" w:space="0" w:color="auto"/>
            <w:left w:val="none" w:sz="0" w:space="0" w:color="auto"/>
            <w:bottom w:val="none" w:sz="0" w:space="0" w:color="auto"/>
            <w:right w:val="none" w:sz="0" w:space="0" w:color="auto"/>
          </w:divBdr>
          <w:divsChild>
            <w:div w:id="2030527761">
              <w:marLeft w:val="0"/>
              <w:marRight w:val="0"/>
              <w:marTop w:val="0"/>
              <w:marBottom w:val="0"/>
              <w:divBdr>
                <w:top w:val="none" w:sz="0" w:space="0" w:color="auto"/>
                <w:left w:val="none" w:sz="0" w:space="0" w:color="auto"/>
                <w:bottom w:val="none" w:sz="0" w:space="0" w:color="auto"/>
                <w:right w:val="none" w:sz="0" w:space="0" w:color="auto"/>
              </w:divBdr>
              <w:divsChild>
                <w:div w:id="1813594787">
                  <w:marLeft w:val="0"/>
                  <w:marRight w:val="0"/>
                  <w:marTop w:val="181"/>
                  <w:marBottom w:val="181"/>
                  <w:divBdr>
                    <w:top w:val="none" w:sz="0" w:space="0" w:color="auto"/>
                    <w:left w:val="none" w:sz="0" w:space="0" w:color="auto"/>
                    <w:bottom w:val="none" w:sz="0" w:space="0" w:color="auto"/>
                    <w:right w:val="none" w:sz="0" w:space="0" w:color="auto"/>
                  </w:divBdr>
                  <w:divsChild>
                    <w:div w:id="1977950980">
                      <w:marLeft w:val="0"/>
                      <w:marRight w:val="0"/>
                      <w:marTop w:val="0"/>
                      <w:marBottom w:val="0"/>
                      <w:divBdr>
                        <w:top w:val="none" w:sz="0" w:space="0" w:color="auto"/>
                        <w:left w:val="none" w:sz="0" w:space="0" w:color="auto"/>
                        <w:bottom w:val="none" w:sz="0" w:space="0" w:color="auto"/>
                        <w:right w:val="none" w:sz="0" w:space="0" w:color="auto"/>
                      </w:divBdr>
                      <w:divsChild>
                        <w:div w:id="527378272">
                          <w:marLeft w:val="0"/>
                          <w:marRight w:val="0"/>
                          <w:marTop w:val="0"/>
                          <w:marBottom w:val="0"/>
                          <w:divBdr>
                            <w:top w:val="none" w:sz="0" w:space="0" w:color="auto"/>
                            <w:left w:val="none" w:sz="0" w:space="0" w:color="auto"/>
                            <w:bottom w:val="none" w:sz="0" w:space="0" w:color="auto"/>
                            <w:right w:val="none" w:sz="0" w:space="0" w:color="auto"/>
                          </w:divBdr>
                        </w:div>
                        <w:div w:id="661664730">
                          <w:marLeft w:val="0"/>
                          <w:marRight w:val="0"/>
                          <w:marTop w:val="0"/>
                          <w:marBottom w:val="0"/>
                          <w:divBdr>
                            <w:top w:val="none" w:sz="0" w:space="0" w:color="auto"/>
                            <w:left w:val="none" w:sz="0" w:space="0" w:color="auto"/>
                            <w:bottom w:val="none" w:sz="0" w:space="0" w:color="auto"/>
                            <w:right w:val="none" w:sz="0" w:space="0" w:color="auto"/>
                          </w:divBdr>
                        </w:div>
                        <w:div w:id="1487278538">
                          <w:marLeft w:val="0"/>
                          <w:marRight w:val="0"/>
                          <w:marTop w:val="0"/>
                          <w:marBottom w:val="0"/>
                          <w:divBdr>
                            <w:top w:val="none" w:sz="0" w:space="0" w:color="auto"/>
                            <w:left w:val="none" w:sz="0" w:space="0" w:color="auto"/>
                            <w:bottom w:val="none" w:sz="0" w:space="0" w:color="auto"/>
                            <w:right w:val="none" w:sz="0" w:space="0" w:color="auto"/>
                          </w:divBdr>
                        </w:div>
                        <w:div w:id="209180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077609">
      <w:bodyDiv w:val="1"/>
      <w:marLeft w:val="0"/>
      <w:marRight w:val="0"/>
      <w:marTop w:val="0"/>
      <w:marBottom w:val="0"/>
      <w:divBdr>
        <w:top w:val="none" w:sz="0" w:space="0" w:color="auto"/>
        <w:left w:val="none" w:sz="0" w:space="0" w:color="auto"/>
        <w:bottom w:val="none" w:sz="0" w:space="0" w:color="auto"/>
        <w:right w:val="none" w:sz="0" w:space="0" w:color="auto"/>
      </w:divBdr>
    </w:div>
    <w:div w:id="1114977760">
      <w:bodyDiv w:val="1"/>
      <w:marLeft w:val="0"/>
      <w:marRight w:val="0"/>
      <w:marTop w:val="0"/>
      <w:marBottom w:val="675"/>
      <w:divBdr>
        <w:top w:val="none" w:sz="0" w:space="0" w:color="auto"/>
        <w:left w:val="none" w:sz="0" w:space="0" w:color="auto"/>
        <w:bottom w:val="none" w:sz="0" w:space="0" w:color="auto"/>
        <w:right w:val="none" w:sz="0" w:space="0" w:color="auto"/>
      </w:divBdr>
      <w:divsChild>
        <w:div w:id="786047727">
          <w:marLeft w:val="0"/>
          <w:marRight w:val="0"/>
          <w:marTop w:val="0"/>
          <w:marBottom w:val="0"/>
          <w:divBdr>
            <w:top w:val="none" w:sz="0" w:space="0" w:color="auto"/>
            <w:left w:val="none" w:sz="0" w:space="0" w:color="auto"/>
            <w:bottom w:val="none" w:sz="0" w:space="0" w:color="auto"/>
            <w:right w:val="none" w:sz="0" w:space="0" w:color="auto"/>
          </w:divBdr>
          <w:divsChild>
            <w:div w:id="410471177">
              <w:marLeft w:val="0"/>
              <w:marRight w:val="0"/>
              <w:marTop w:val="0"/>
              <w:marBottom w:val="0"/>
              <w:divBdr>
                <w:top w:val="none" w:sz="0" w:space="0" w:color="auto"/>
                <w:left w:val="none" w:sz="0" w:space="0" w:color="auto"/>
                <w:bottom w:val="none" w:sz="0" w:space="0" w:color="auto"/>
                <w:right w:val="none" w:sz="0" w:space="0" w:color="auto"/>
              </w:divBdr>
              <w:divsChild>
                <w:div w:id="1970085170">
                  <w:marLeft w:val="0"/>
                  <w:marRight w:val="0"/>
                  <w:marTop w:val="0"/>
                  <w:marBottom w:val="0"/>
                  <w:divBdr>
                    <w:top w:val="none" w:sz="0" w:space="0" w:color="auto"/>
                    <w:left w:val="none" w:sz="0" w:space="0" w:color="auto"/>
                    <w:bottom w:val="none" w:sz="0" w:space="0" w:color="auto"/>
                    <w:right w:val="none" w:sz="0" w:space="0" w:color="auto"/>
                  </w:divBdr>
                  <w:divsChild>
                    <w:div w:id="515002113">
                      <w:marLeft w:val="0"/>
                      <w:marRight w:val="0"/>
                      <w:marTop w:val="0"/>
                      <w:marBottom w:val="0"/>
                      <w:divBdr>
                        <w:top w:val="none" w:sz="0" w:space="0" w:color="auto"/>
                        <w:left w:val="none" w:sz="0" w:space="0" w:color="auto"/>
                        <w:bottom w:val="none" w:sz="0" w:space="0" w:color="auto"/>
                        <w:right w:val="none" w:sz="0" w:space="0" w:color="auto"/>
                      </w:divBdr>
                      <w:divsChild>
                        <w:div w:id="1016035844">
                          <w:marLeft w:val="0"/>
                          <w:marRight w:val="0"/>
                          <w:marTop w:val="0"/>
                          <w:marBottom w:val="0"/>
                          <w:divBdr>
                            <w:top w:val="none" w:sz="0" w:space="0" w:color="auto"/>
                            <w:left w:val="none" w:sz="0" w:space="0" w:color="auto"/>
                            <w:bottom w:val="none" w:sz="0" w:space="0" w:color="auto"/>
                            <w:right w:val="none" w:sz="0" w:space="0" w:color="auto"/>
                          </w:divBdr>
                          <w:divsChild>
                            <w:div w:id="1242568163">
                              <w:marLeft w:val="0"/>
                              <w:marRight w:val="0"/>
                              <w:marTop w:val="0"/>
                              <w:marBottom w:val="0"/>
                              <w:divBdr>
                                <w:top w:val="none" w:sz="0" w:space="0" w:color="auto"/>
                                <w:left w:val="none" w:sz="0" w:space="0" w:color="auto"/>
                                <w:bottom w:val="none" w:sz="0" w:space="0" w:color="auto"/>
                                <w:right w:val="none" w:sz="0" w:space="0" w:color="auto"/>
                              </w:divBdr>
                              <w:divsChild>
                                <w:div w:id="17788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980374">
      <w:bodyDiv w:val="1"/>
      <w:marLeft w:val="0"/>
      <w:marRight w:val="0"/>
      <w:marTop w:val="0"/>
      <w:marBottom w:val="0"/>
      <w:divBdr>
        <w:top w:val="none" w:sz="0" w:space="0" w:color="auto"/>
        <w:left w:val="none" w:sz="0" w:space="0" w:color="auto"/>
        <w:bottom w:val="none" w:sz="0" w:space="0" w:color="auto"/>
        <w:right w:val="none" w:sz="0" w:space="0" w:color="auto"/>
      </w:divBdr>
    </w:div>
    <w:div w:id="1262689143">
      <w:bodyDiv w:val="1"/>
      <w:marLeft w:val="0"/>
      <w:marRight w:val="0"/>
      <w:marTop w:val="0"/>
      <w:marBottom w:val="0"/>
      <w:divBdr>
        <w:top w:val="none" w:sz="0" w:space="0" w:color="auto"/>
        <w:left w:val="none" w:sz="0" w:space="0" w:color="auto"/>
        <w:bottom w:val="none" w:sz="0" w:space="0" w:color="auto"/>
        <w:right w:val="none" w:sz="0" w:space="0" w:color="auto"/>
      </w:divBdr>
      <w:divsChild>
        <w:div w:id="1056322192">
          <w:marLeft w:val="0"/>
          <w:marRight w:val="0"/>
          <w:marTop w:val="0"/>
          <w:marBottom w:val="0"/>
          <w:divBdr>
            <w:top w:val="none" w:sz="0" w:space="0" w:color="auto"/>
            <w:left w:val="none" w:sz="0" w:space="0" w:color="auto"/>
            <w:bottom w:val="none" w:sz="0" w:space="0" w:color="auto"/>
            <w:right w:val="none" w:sz="0" w:space="0" w:color="auto"/>
          </w:divBdr>
          <w:divsChild>
            <w:div w:id="312949138">
              <w:marLeft w:val="0"/>
              <w:marRight w:val="0"/>
              <w:marTop w:val="100"/>
              <w:marBottom w:val="100"/>
              <w:divBdr>
                <w:top w:val="none" w:sz="0" w:space="0" w:color="auto"/>
                <w:left w:val="none" w:sz="0" w:space="0" w:color="auto"/>
                <w:bottom w:val="none" w:sz="0" w:space="0" w:color="auto"/>
                <w:right w:val="none" w:sz="0" w:space="0" w:color="auto"/>
              </w:divBdr>
              <w:divsChild>
                <w:div w:id="622417576">
                  <w:marLeft w:val="0"/>
                  <w:marRight w:val="0"/>
                  <w:marTop w:val="0"/>
                  <w:marBottom w:val="0"/>
                  <w:divBdr>
                    <w:top w:val="none" w:sz="0" w:space="0" w:color="auto"/>
                    <w:left w:val="none" w:sz="0" w:space="0" w:color="auto"/>
                    <w:bottom w:val="none" w:sz="0" w:space="0" w:color="auto"/>
                    <w:right w:val="none" w:sz="0" w:space="0" w:color="auto"/>
                  </w:divBdr>
                  <w:divsChild>
                    <w:div w:id="1720284436">
                      <w:marLeft w:val="0"/>
                      <w:marRight w:val="0"/>
                      <w:marTop w:val="0"/>
                      <w:marBottom w:val="0"/>
                      <w:divBdr>
                        <w:top w:val="none" w:sz="0" w:space="0" w:color="auto"/>
                        <w:left w:val="none" w:sz="0" w:space="0" w:color="auto"/>
                        <w:bottom w:val="none" w:sz="0" w:space="0" w:color="auto"/>
                        <w:right w:val="none" w:sz="0" w:space="0" w:color="auto"/>
                      </w:divBdr>
                      <w:divsChild>
                        <w:div w:id="1969553561">
                          <w:marLeft w:val="0"/>
                          <w:marRight w:val="0"/>
                          <w:marTop w:val="0"/>
                          <w:marBottom w:val="384"/>
                          <w:divBdr>
                            <w:top w:val="none" w:sz="0" w:space="0" w:color="auto"/>
                            <w:left w:val="none" w:sz="0" w:space="0" w:color="auto"/>
                            <w:bottom w:val="none" w:sz="0" w:space="0" w:color="auto"/>
                            <w:right w:val="none" w:sz="0" w:space="0" w:color="auto"/>
                          </w:divBdr>
                          <w:divsChild>
                            <w:div w:id="687409389">
                              <w:marLeft w:val="0"/>
                              <w:marRight w:val="0"/>
                              <w:marTop w:val="0"/>
                              <w:marBottom w:val="384"/>
                              <w:divBdr>
                                <w:top w:val="none" w:sz="0" w:space="0" w:color="auto"/>
                                <w:left w:val="none" w:sz="0" w:space="0" w:color="auto"/>
                                <w:bottom w:val="none" w:sz="0" w:space="0" w:color="auto"/>
                                <w:right w:val="none" w:sz="0" w:space="0" w:color="auto"/>
                              </w:divBdr>
                              <w:divsChild>
                                <w:div w:id="151261083">
                                  <w:marLeft w:val="0"/>
                                  <w:marRight w:val="0"/>
                                  <w:marTop w:val="0"/>
                                  <w:marBottom w:val="384"/>
                                  <w:divBdr>
                                    <w:top w:val="none" w:sz="0" w:space="0" w:color="auto"/>
                                    <w:left w:val="none" w:sz="0" w:space="0" w:color="auto"/>
                                    <w:bottom w:val="none" w:sz="0" w:space="0" w:color="auto"/>
                                    <w:right w:val="none" w:sz="0" w:space="0" w:color="auto"/>
                                  </w:divBdr>
                                  <w:divsChild>
                                    <w:div w:id="187138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412417">
      <w:bodyDiv w:val="1"/>
      <w:marLeft w:val="0"/>
      <w:marRight w:val="0"/>
      <w:marTop w:val="0"/>
      <w:marBottom w:val="0"/>
      <w:divBdr>
        <w:top w:val="none" w:sz="0" w:space="0" w:color="auto"/>
        <w:left w:val="none" w:sz="0" w:space="0" w:color="auto"/>
        <w:bottom w:val="none" w:sz="0" w:space="0" w:color="auto"/>
        <w:right w:val="none" w:sz="0" w:space="0" w:color="auto"/>
      </w:divBdr>
    </w:div>
    <w:div w:id="1422723445">
      <w:bodyDiv w:val="1"/>
      <w:marLeft w:val="0"/>
      <w:marRight w:val="0"/>
      <w:marTop w:val="0"/>
      <w:marBottom w:val="0"/>
      <w:divBdr>
        <w:top w:val="none" w:sz="0" w:space="0" w:color="auto"/>
        <w:left w:val="none" w:sz="0" w:space="0" w:color="auto"/>
        <w:bottom w:val="none" w:sz="0" w:space="0" w:color="auto"/>
        <w:right w:val="none" w:sz="0" w:space="0" w:color="auto"/>
      </w:divBdr>
    </w:div>
    <w:div w:id="1475220222">
      <w:bodyDiv w:val="1"/>
      <w:marLeft w:val="0"/>
      <w:marRight w:val="0"/>
      <w:marTop w:val="0"/>
      <w:marBottom w:val="0"/>
      <w:divBdr>
        <w:top w:val="none" w:sz="0" w:space="0" w:color="auto"/>
        <w:left w:val="none" w:sz="0" w:space="0" w:color="auto"/>
        <w:bottom w:val="none" w:sz="0" w:space="0" w:color="auto"/>
        <w:right w:val="none" w:sz="0" w:space="0" w:color="auto"/>
      </w:divBdr>
    </w:div>
    <w:div w:id="1488471063">
      <w:bodyDiv w:val="1"/>
      <w:marLeft w:val="0"/>
      <w:marRight w:val="0"/>
      <w:marTop w:val="0"/>
      <w:marBottom w:val="0"/>
      <w:divBdr>
        <w:top w:val="none" w:sz="0" w:space="0" w:color="auto"/>
        <w:left w:val="none" w:sz="0" w:space="0" w:color="auto"/>
        <w:bottom w:val="none" w:sz="0" w:space="0" w:color="auto"/>
        <w:right w:val="none" w:sz="0" w:space="0" w:color="auto"/>
      </w:divBdr>
      <w:divsChild>
        <w:div w:id="232155836">
          <w:marLeft w:val="0"/>
          <w:marRight w:val="1"/>
          <w:marTop w:val="0"/>
          <w:marBottom w:val="0"/>
          <w:divBdr>
            <w:top w:val="none" w:sz="0" w:space="0" w:color="auto"/>
            <w:left w:val="none" w:sz="0" w:space="0" w:color="auto"/>
            <w:bottom w:val="none" w:sz="0" w:space="0" w:color="auto"/>
            <w:right w:val="none" w:sz="0" w:space="0" w:color="auto"/>
          </w:divBdr>
          <w:divsChild>
            <w:div w:id="1716005000">
              <w:marLeft w:val="0"/>
              <w:marRight w:val="0"/>
              <w:marTop w:val="0"/>
              <w:marBottom w:val="0"/>
              <w:divBdr>
                <w:top w:val="none" w:sz="0" w:space="0" w:color="auto"/>
                <w:left w:val="none" w:sz="0" w:space="0" w:color="auto"/>
                <w:bottom w:val="none" w:sz="0" w:space="0" w:color="auto"/>
                <w:right w:val="none" w:sz="0" w:space="0" w:color="auto"/>
              </w:divBdr>
              <w:divsChild>
                <w:div w:id="1311793211">
                  <w:marLeft w:val="0"/>
                  <w:marRight w:val="1"/>
                  <w:marTop w:val="0"/>
                  <w:marBottom w:val="0"/>
                  <w:divBdr>
                    <w:top w:val="none" w:sz="0" w:space="0" w:color="auto"/>
                    <w:left w:val="none" w:sz="0" w:space="0" w:color="auto"/>
                    <w:bottom w:val="none" w:sz="0" w:space="0" w:color="auto"/>
                    <w:right w:val="none" w:sz="0" w:space="0" w:color="auto"/>
                  </w:divBdr>
                  <w:divsChild>
                    <w:div w:id="860703164">
                      <w:marLeft w:val="0"/>
                      <w:marRight w:val="0"/>
                      <w:marTop w:val="0"/>
                      <w:marBottom w:val="0"/>
                      <w:divBdr>
                        <w:top w:val="none" w:sz="0" w:space="0" w:color="auto"/>
                        <w:left w:val="none" w:sz="0" w:space="0" w:color="auto"/>
                        <w:bottom w:val="none" w:sz="0" w:space="0" w:color="auto"/>
                        <w:right w:val="none" w:sz="0" w:space="0" w:color="auto"/>
                      </w:divBdr>
                      <w:divsChild>
                        <w:div w:id="1374191099">
                          <w:marLeft w:val="0"/>
                          <w:marRight w:val="0"/>
                          <w:marTop w:val="0"/>
                          <w:marBottom w:val="0"/>
                          <w:divBdr>
                            <w:top w:val="none" w:sz="0" w:space="0" w:color="auto"/>
                            <w:left w:val="none" w:sz="0" w:space="0" w:color="auto"/>
                            <w:bottom w:val="none" w:sz="0" w:space="0" w:color="auto"/>
                            <w:right w:val="none" w:sz="0" w:space="0" w:color="auto"/>
                          </w:divBdr>
                          <w:divsChild>
                            <w:div w:id="1764304103">
                              <w:marLeft w:val="0"/>
                              <w:marRight w:val="0"/>
                              <w:marTop w:val="120"/>
                              <w:marBottom w:val="360"/>
                              <w:divBdr>
                                <w:top w:val="none" w:sz="0" w:space="0" w:color="auto"/>
                                <w:left w:val="none" w:sz="0" w:space="0" w:color="auto"/>
                                <w:bottom w:val="none" w:sz="0" w:space="0" w:color="auto"/>
                                <w:right w:val="none" w:sz="0" w:space="0" w:color="auto"/>
                              </w:divBdr>
                              <w:divsChild>
                                <w:div w:id="710228528">
                                  <w:marLeft w:val="420"/>
                                  <w:marRight w:val="0"/>
                                  <w:marTop w:val="0"/>
                                  <w:marBottom w:val="0"/>
                                  <w:divBdr>
                                    <w:top w:val="none" w:sz="0" w:space="0" w:color="auto"/>
                                    <w:left w:val="none" w:sz="0" w:space="0" w:color="auto"/>
                                    <w:bottom w:val="none" w:sz="0" w:space="0" w:color="auto"/>
                                    <w:right w:val="none" w:sz="0" w:space="0" w:color="auto"/>
                                  </w:divBdr>
                                  <w:divsChild>
                                    <w:div w:id="25355878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485280">
      <w:bodyDiv w:val="1"/>
      <w:marLeft w:val="0"/>
      <w:marRight w:val="0"/>
      <w:marTop w:val="0"/>
      <w:marBottom w:val="0"/>
      <w:divBdr>
        <w:top w:val="none" w:sz="0" w:space="0" w:color="auto"/>
        <w:left w:val="none" w:sz="0" w:space="0" w:color="auto"/>
        <w:bottom w:val="none" w:sz="0" w:space="0" w:color="auto"/>
        <w:right w:val="none" w:sz="0" w:space="0" w:color="auto"/>
      </w:divBdr>
      <w:divsChild>
        <w:div w:id="1393231348">
          <w:marLeft w:val="0"/>
          <w:marRight w:val="1"/>
          <w:marTop w:val="0"/>
          <w:marBottom w:val="0"/>
          <w:divBdr>
            <w:top w:val="none" w:sz="0" w:space="0" w:color="auto"/>
            <w:left w:val="none" w:sz="0" w:space="0" w:color="auto"/>
            <w:bottom w:val="none" w:sz="0" w:space="0" w:color="auto"/>
            <w:right w:val="none" w:sz="0" w:space="0" w:color="auto"/>
          </w:divBdr>
          <w:divsChild>
            <w:div w:id="1242257263">
              <w:marLeft w:val="0"/>
              <w:marRight w:val="0"/>
              <w:marTop w:val="0"/>
              <w:marBottom w:val="0"/>
              <w:divBdr>
                <w:top w:val="none" w:sz="0" w:space="0" w:color="auto"/>
                <w:left w:val="none" w:sz="0" w:space="0" w:color="auto"/>
                <w:bottom w:val="none" w:sz="0" w:space="0" w:color="auto"/>
                <w:right w:val="none" w:sz="0" w:space="0" w:color="auto"/>
              </w:divBdr>
              <w:divsChild>
                <w:div w:id="1388727326">
                  <w:marLeft w:val="0"/>
                  <w:marRight w:val="1"/>
                  <w:marTop w:val="0"/>
                  <w:marBottom w:val="0"/>
                  <w:divBdr>
                    <w:top w:val="none" w:sz="0" w:space="0" w:color="auto"/>
                    <w:left w:val="none" w:sz="0" w:space="0" w:color="auto"/>
                    <w:bottom w:val="none" w:sz="0" w:space="0" w:color="auto"/>
                    <w:right w:val="none" w:sz="0" w:space="0" w:color="auto"/>
                  </w:divBdr>
                  <w:divsChild>
                    <w:div w:id="650136580">
                      <w:marLeft w:val="0"/>
                      <w:marRight w:val="0"/>
                      <w:marTop w:val="0"/>
                      <w:marBottom w:val="0"/>
                      <w:divBdr>
                        <w:top w:val="none" w:sz="0" w:space="0" w:color="auto"/>
                        <w:left w:val="none" w:sz="0" w:space="0" w:color="auto"/>
                        <w:bottom w:val="none" w:sz="0" w:space="0" w:color="auto"/>
                        <w:right w:val="none" w:sz="0" w:space="0" w:color="auto"/>
                      </w:divBdr>
                      <w:divsChild>
                        <w:div w:id="494342440">
                          <w:marLeft w:val="0"/>
                          <w:marRight w:val="0"/>
                          <w:marTop w:val="0"/>
                          <w:marBottom w:val="0"/>
                          <w:divBdr>
                            <w:top w:val="none" w:sz="0" w:space="0" w:color="auto"/>
                            <w:left w:val="none" w:sz="0" w:space="0" w:color="auto"/>
                            <w:bottom w:val="none" w:sz="0" w:space="0" w:color="auto"/>
                            <w:right w:val="none" w:sz="0" w:space="0" w:color="auto"/>
                          </w:divBdr>
                          <w:divsChild>
                            <w:div w:id="1824353161">
                              <w:marLeft w:val="0"/>
                              <w:marRight w:val="0"/>
                              <w:marTop w:val="120"/>
                              <w:marBottom w:val="360"/>
                              <w:divBdr>
                                <w:top w:val="none" w:sz="0" w:space="0" w:color="auto"/>
                                <w:left w:val="none" w:sz="0" w:space="0" w:color="auto"/>
                                <w:bottom w:val="none" w:sz="0" w:space="0" w:color="auto"/>
                                <w:right w:val="none" w:sz="0" w:space="0" w:color="auto"/>
                              </w:divBdr>
                              <w:divsChild>
                                <w:div w:id="1810394182">
                                  <w:marLeft w:val="420"/>
                                  <w:marRight w:val="0"/>
                                  <w:marTop w:val="0"/>
                                  <w:marBottom w:val="0"/>
                                  <w:divBdr>
                                    <w:top w:val="none" w:sz="0" w:space="0" w:color="auto"/>
                                    <w:left w:val="none" w:sz="0" w:space="0" w:color="auto"/>
                                    <w:bottom w:val="none" w:sz="0" w:space="0" w:color="auto"/>
                                    <w:right w:val="none" w:sz="0" w:space="0" w:color="auto"/>
                                  </w:divBdr>
                                  <w:divsChild>
                                    <w:div w:id="127501927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0212853">
      <w:bodyDiv w:val="1"/>
      <w:marLeft w:val="0"/>
      <w:marRight w:val="0"/>
      <w:marTop w:val="0"/>
      <w:marBottom w:val="0"/>
      <w:divBdr>
        <w:top w:val="none" w:sz="0" w:space="0" w:color="auto"/>
        <w:left w:val="none" w:sz="0" w:space="0" w:color="auto"/>
        <w:bottom w:val="none" w:sz="0" w:space="0" w:color="auto"/>
        <w:right w:val="none" w:sz="0" w:space="0" w:color="auto"/>
      </w:divBdr>
      <w:divsChild>
        <w:div w:id="449130001">
          <w:marLeft w:val="0"/>
          <w:marRight w:val="1"/>
          <w:marTop w:val="0"/>
          <w:marBottom w:val="0"/>
          <w:divBdr>
            <w:top w:val="none" w:sz="0" w:space="0" w:color="auto"/>
            <w:left w:val="none" w:sz="0" w:space="0" w:color="auto"/>
            <w:bottom w:val="none" w:sz="0" w:space="0" w:color="auto"/>
            <w:right w:val="none" w:sz="0" w:space="0" w:color="auto"/>
          </w:divBdr>
          <w:divsChild>
            <w:div w:id="569924758">
              <w:marLeft w:val="0"/>
              <w:marRight w:val="0"/>
              <w:marTop w:val="0"/>
              <w:marBottom w:val="0"/>
              <w:divBdr>
                <w:top w:val="none" w:sz="0" w:space="0" w:color="auto"/>
                <w:left w:val="none" w:sz="0" w:space="0" w:color="auto"/>
                <w:bottom w:val="none" w:sz="0" w:space="0" w:color="auto"/>
                <w:right w:val="none" w:sz="0" w:space="0" w:color="auto"/>
              </w:divBdr>
              <w:divsChild>
                <w:div w:id="1622686665">
                  <w:marLeft w:val="0"/>
                  <w:marRight w:val="1"/>
                  <w:marTop w:val="0"/>
                  <w:marBottom w:val="0"/>
                  <w:divBdr>
                    <w:top w:val="none" w:sz="0" w:space="0" w:color="auto"/>
                    <w:left w:val="none" w:sz="0" w:space="0" w:color="auto"/>
                    <w:bottom w:val="none" w:sz="0" w:space="0" w:color="auto"/>
                    <w:right w:val="none" w:sz="0" w:space="0" w:color="auto"/>
                  </w:divBdr>
                  <w:divsChild>
                    <w:div w:id="869075387">
                      <w:marLeft w:val="0"/>
                      <w:marRight w:val="0"/>
                      <w:marTop w:val="0"/>
                      <w:marBottom w:val="0"/>
                      <w:divBdr>
                        <w:top w:val="none" w:sz="0" w:space="0" w:color="auto"/>
                        <w:left w:val="none" w:sz="0" w:space="0" w:color="auto"/>
                        <w:bottom w:val="none" w:sz="0" w:space="0" w:color="auto"/>
                        <w:right w:val="none" w:sz="0" w:space="0" w:color="auto"/>
                      </w:divBdr>
                      <w:divsChild>
                        <w:div w:id="729495187">
                          <w:marLeft w:val="0"/>
                          <w:marRight w:val="0"/>
                          <w:marTop w:val="0"/>
                          <w:marBottom w:val="0"/>
                          <w:divBdr>
                            <w:top w:val="none" w:sz="0" w:space="0" w:color="auto"/>
                            <w:left w:val="none" w:sz="0" w:space="0" w:color="auto"/>
                            <w:bottom w:val="none" w:sz="0" w:space="0" w:color="auto"/>
                            <w:right w:val="none" w:sz="0" w:space="0" w:color="auto"/>
                          </w:divBdr>
                          <w:divsChild>
                            <w:div w:id="1221017419">
                              <w:marLeft w:val="0"/>
                              <w:marRight w:val="0"/>
                              <w:marTop w:val="120"/>
                              <w:marBottom w:val="360"/>
                              <w:divBdr>
                                <w:top w:val="none" w:sz="0" w:space="0" w:color="auto"/>
                                <w:left w:val="none" w:sz="0" w:space="0" w:color="auto"/>
                                <w:bottom w:val="none" w:sz="0" w:space="0" w:color="auto"/>
                                <w:right w:val="none" w:sz="0" w:space="0" w:color="auto"/>
                              </w:divBdr>
                              <w:divsChild>
                                <w:div w:id="84108704">
                                  <w:marLeft w:val="420"/>
                                  <w:marRight w:val="0"/>
                                  <w:marTop w:val="0"/>
                                  <w:marBottom w:val="0"/>
                                  <w:divBdr>
                                    <w:top w:val="none" w:sz="0" w:space="0" w:color="auto"/>
                                    <w:left w:val="none" w:sz="0" w:space="0" w:color="auto"/>
                                    <w:bottom w:val="none" w:sz="0" w:space="0" w:color="auto"/>
                                    <w:right w:val="none" w:sz="0" w:space="0" w:color="auto"/>
                                  </w:divBdr>
                                  <w:divsChild>
                                    <w:div w:id="175258387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3657657">
      <w:bodyDiv w:val="1"/>
      <w:marLeft w:val="0"/>
      <w:marRight w:val="0"/>
      <w:marTop w:val="0"/>
      <w:marBottom w:val="0"/>
      <w:divBdr>
        <w:top w:val="none" w:sz="0" w:space="0" w:color="auto"/>
        <w:left w:val="none" w:sz="0" w:space="0" w:color="auto"/>
        <w:bottom w:val="none" w:sz="0" w:space="0" w:color="auto"/>
        <w:right w:val="none" w:sz="0" w:space="0" w:color="auto"/>
      </w:divBdr>
      <w:divsChild>
        <w:div w:id="1930503450">
          <w:marLeft w:val="0"/>
          <w:marRight w:val="0"/>
          <w:marTop w:val="0"/>
          <w:marBottom w:val="0"/>
          <w:divBdr>
            <w:top w:val="none" w:sz="0" w:space="0" w:color="auto"/>
            <w:left w:val="none" w:sz="0" w:space="0" w:color="auto"/>
            <w:bottom w:val="none" w:sz="0" w:space="0" w:color="auto"/>
            <w:right w:val="none" w:sz="0" w:space="0" w:color="auto"/>
          </w:divBdr>
          <w:divsChild>
            <w:div w:id="350228661">
              <w:marLeft w:val="0"/>
              <w:marRight w:val="0"/>
              <w:marTop w:val="0"/>
              <w:marBottom w:val="0"/>
              <w:divBdr>
                <w:top w:val="none" w:sz="0" w:space="0" w:color="auto"/>
                <w:left w:val="none" w:sz="0" w:space="0" w:color="auto"/>
                <w:bottom w:val="none" w:sz="0" w:space="0" w:color="auto"/>
                <w:right w:val="none" w:sz="0" w:space="0" w:color="auto"/>
              </w:divBdr>
              <w:divsChild>
                <w:div w:id="1874415479">
                  <w:marLeft w:val="0"/>
                  <w:marRight w:val="0"/>
                  <w:marTop w:val="0"/>
                  <w:marBottom w:val="0"/>
                  <w:divBdr>
                    <w:top w:val="none" w:sz="0" w:space="0" w:color="auto"/>
                    <w:left w:val="none" w:sz="0" w:space="0" w:color="auto"/>
                    <w:bottom w:val="none" w:sz="0" w:space="0" w:color="auto"/>
                    <w:right w:val="none" w:sz="0" w:space="0" w:color="auto"/>
                  </w:divBdr>
                  <w:divsChild>
                    <w:div w:id="698359576">
                      <w:marLeft w:val="0"/>
                      <w:marRight w:val="0"/>
                      <w:marTop w:val="0"/>
                      <w:marBottom w:val="0"/>
                      <w:divBdr>
                        <w:top w:val="single" w:sz="48" w:space="0" w:color="auto"/>
                        <w:left w:val="single" w:sz="48" w:space="0" w:color="auto"/>
                        <w:bottom w:val="single" w:sz="48" w:space="0" w:color="auto"/>
                        <w:right w:val="single" w:sz="48" w:space="0" w:color="auto"/>
                      </w:divBdr>
                      <w:divsChild>
                        <w:div w:id="290063261">
                          <w:marLeft w:val="0"/>
                          <w:marRight w:val="0"/>
                          <w:marTop w:val="0"/>
                          <w:marBottom w:val="0"/>
                          <w:divBdr>
                            <w:top w:val="none" w:sz="0" w:space="0" w:color="auto"/>
                            <w:left w:val="none" w:sz="0" w:space="0" w:color="auto"/>
                            <w:bottom w:val="none" w:sz="0" w:space="0" w:color="auto"/>
                            <w:right w:val="none" w:sz="0" w:space="0" w:color="auto"/>
                          </w:divBdr>
                          <w:divsChild>
                            <w:div w:id="508182976">
                              <w:marLeft w:val="0"/>
                              <w:marRight w:val="0"/>
                              <w:marTop w:val="0"/>
                              <w:marBottom w:val="0"/>
                              <w:divBdr>
                                <w:top w:val="none" w:sz="0" w:space="0" w:color="auto"/>
                                <w:left w:val="none" w:sz="0" w:space="0" w:color="auto"/>
                                <w:bottom w:val="none" w:sz="0" w:space="0" w:color="auto"/>
                                <w:right w:val="none" w:sz="0" w:space="0" w:color="auto"/>
                              </w:divBdr>
                              <w:divsChild>
                                <w:div w:id="2123527479">
                                  <w:marLeft w:val="0"/>
                                  <w:marRight w:val="0"/>
                                  <w:marTop w:val="0"/>
                                  <w:marBottom w:val="0"/>
                                  <w:divBdr>
                                    <w:top w:val="none" w:sz="0" w:space="0" w:color="auto"/>
                                    <w:left w:val="none" w:sz="0" w:space="0" w:color="auto"/>
                                    <w:bottom w:val="none" w:sz="0" w:space="0" w:color="auto"/>
                                    <w:right w:val="none" w:sz="0" w:space="0" w:color="auto"/>
                                  </w:divBdr>
                                </w:div>
                                <w:div w:id="2097247669">
                                  <w:marLeft w:val="0"/>
                                  <w:marRight w:val="0"/>
                                  <w:marTop w:val="0"/>
                                  <w:marBottom w:val="0"/>
                                  <w:divBdr>
                                    <w:top w:val="none" w:sz="0" w:space="0" w:color="auto"/>
                                    <w:left w:val="none" w:sz="0" w:space="0" w:color="auto"/>
                                    <w:bottom w:val="none" w:sz="0" w:space="0" w:color="auto"/>
                                    <w:right w:val="none" w:sz="0" w:space="0" w:color="auto"/>
                                  </w:divBdr>
                                </w:div>
                                <w:div w:id="1414929699">
                                  <w:marLeft w:val="0"/>
                                  <w:marRight w:val="0"/>
                                  <w:marTop w:val="0"/>
                                  <w:marBottom w:val="0"/>
                                  <w:divBdr>
                                    <w:top w:val="none" w:sz="0" w:space="0" w:color="auto"/>
                                    <w:left w:val="none" w:sz="0" w:space="0" w:color="auto"/>
                                    <w:bottom w:val="none" w:sz="0" w:space="0" w:color="auto"/>
                                    <w:right w:val="none" w:sz="0" w:space="0" w:color="auto"/>
                                  </w:divBdr>
                                </w:div>
                                <w:div w:id="1273978539">
                                  <w:marLeft w:val="0"/>
                                  <w:marRight w:val="0"/>
                                  <w:marTop w:val="0"/>
                                  <w:marBottom w:val="0"/>
                                  <w:divBdr>
                                    <w:top w:val="none" w:sz="0" w:space="0" w:color="auto"/>
                                    <w:left w:val="none" w:sz="0" w:space="0" w:color="auto"/>
                                    <w:bottom w:val="none" w:sz="0" w:space="0" w:color="auto"/>
                                    <w:right w:val="none" w:sz="0" w:space="0" w:color="auto"/>
                                  </w:divBdr>
                                </w:div>
                                <w:div w:id="169476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9235271">
      <w:bodyDiv w:val="1"/>
      <w:marLeft w:val="0"/>
      <w:marRight w:val="0"/>
      <w:marTop w:val="0"/>
      <w:marBottom w:val="0"/>
      <w:divBdr>
        <w:top w:val="none" w:sz="0" w:space="0" w:color="auto"/>
        <w:left w:val="none" w:sz="0" w:space="0" w:color="auto"/>
        <w:bottom w:val="none" w:sz="0" w:space="0" w:color="auto"/>
        <w:right w:val="none" w:sz="0" w:space="0" w:color="auto"/>
      </w:divBdr>
    </w:div>
    <w:div w:id="1639608105">
      <w:bodyDiv w:val="1"/>
      <w:marLeft w:val="0"/>
      <w:marRight w:val="0"/>
      <w:marTop w:val="0"/>
      <w:marBottom w:val="0"/>
      <w:divBdr>
        <w:top w:val="none" w:sz="0" w:space="0" w:color="auto"/>
        <w:left w:val="none" w:sz="0" w:space="0" w:color="auto"/>
        <w:bottom w:val="none" w:sz="0" w:space="0" w:color="auto"/>
        <w:right w:val="none" w:sz="0" w:space="0" w:color="auto"/>
      </w:divBdr>
    </w:div>
    <w:div w:id="1752854575">
      <w:bodyDiv w:val="1"/>
      <w:marLeft w:val="0"/>
      <w:marRight w:val="0"/>
      <w:marTop w:val="0"/>
      <w:marBottom w:val="0"/>
      <w:divBdr>
        <w:top w:val="none" w:sz="0" w:space="0" w:color="auto"/>
        <w:left w:val="none" w:sz="0" w:space="0" w:color="auto"/>
        <w:bottom w:val="none" w:sz="0" w:space="0" w:color="auto"/>
        <w:right w:val="none" w:sz="0" w:space="0" w:color="auto"/>
      </w:divBdr>
      <w:divsChild>
        <w:div w:id="2088188718">
          <w:marLeft w:val="0"/>
          <w:marRight w:val="1"/>
          <w:marTop w:val="0"/>
          <w:marBottom w:val="0"/>
          <w:divBdr>
            <w:top w:val="none" w:sz="0" w:space="0" w:color="auto"/>
            <w:left w:val="none" w:sz="0" w:space="0" w:color="auto"/>
            <w:bottom w:val="none" w:sz="0" w:space="0" w:color="auto"/>
            <w:right w:val="none" w:sz="0" w:space="0" w:color="auto"/>
          </w:divBdr>
          <w:divsChild>
            <w:div w:id="613094735">
              <w:marLeft w:val="0"/>
              <w:marRight w:val="0"/>
              <w:marTop w:val="0"/>
              <w:marBottom w:val="0"/>
              <w:divBdr>
                <w:top w:val="none" w:sz="0" w:space="0" w:color="auto"/>
                <w:left w:val="none" w:sz="0" w:space="0" w:color="auto"/>
                <w:bottom w:val="none" w:sz="0" w:space="0" w:color="auto"/>
                <w:right w:val="none" w:sz="0" w:space="0" w:color="auto"/>
              </w:divBdr>
              <w:divsChild>
                <w:div w:id="1285236636">
                  <w:marLeft w:val="0"/>
                  <w:marRight w:val="1"/>
                  <w:marTop w:val="0"/>
                  <w:marBottom w:val="0"/>
                  <w:divBdr>
                    <w:top w:val="none" w:sz="0" w:space="0" w:color="auto"/>
                    <w:left w:val="none" w:sz="0" w:space="0" w:color="auto"/>
                    <w:bottom w:val="none" w:sz="0" w:space="0" w:color="auto"/>
                    <w:right w:val="none" w:sz="0" w:space="0" w:color="auto"/>
                  </w:divBdr>
                  <w:divsChild>
                    <w:div w:id="1047340010">
                      <w:marLeft w:val="0"/>
                      <w:marRight w:val="0"/>
                      <w:marTop w:val="0"/>
                      <w:marBottom w:val="0"/>
                      <w:divBdr>
                        <w:top w:val="none" w:sz="0" w:space="0" w:color="auto"/>
                        <w:left w:val="none" w:sz="0" w:space="0" w:color="auto"/>
                        <w:bottom w:val="none" w:sz="0" w:space="0" w:color="auto"/>
                        <w:right w:val="none" w:sz="0" w:space="0" w:color="auto"/>
                      </w:divBdr>
                      <w:divsChild>
                        <w:div w:id="950549483">
                          <w:marLeft w:val="0"/>
                          <w:marRight w:val="0"/>
                          <w:marTop w:val="0"/>
                          <w:marBottom w:val="0"/>
                          <w:divBdr>
                            <w:top w:val="none" w:sz="0" w:space="0" w:color="auto"/>
                            <w:left w:val="none" w:sz="0" w:space="0" w:color="auto"/>
                            <w:bottom w:val="none" w:sz="0" w:space="0" w:color="auto"/>
                            <w:right w:val="none" w:sz="0" w:space="0" w:color="auto"/>
                          </w:divBdr>
                          <w:divsChild>
                            <w:div w:id="342242406">
                              <w:marLeft w:val="0"/>
                              <w:marRight w:val="0"/>
                              <w:marTop w:val="120"/>
                              <w:marBottom w:val="360"/>
                              <w:divBdr>
                                <w:top w:val="none" w:sz="0" w:space="0" w:color="auto"/>
                                <w:left w:val="none" w:sz="0" w:space="0" w:color="auto"/>
                                <w:bottom w:val="none" w:sz="0" w:space="0" w:color="auto"/>
                                <w:right w:val="none" w:sz="0" w:space="0" w:color="auto"/>
                              </w:divBdr>
                              <w:divsChild>
                                <w:div w:id="2010516518">
                                  <w:marLeft w:val="420"/>
                                  <w:marRight w:val="0"/>
                                  <w:marTop w:val="0"/>
                                  <w:marBottom w:val="0"/>
                                  <w:divBdr>
                                    <w:top w:val="none" w:sz="0" w:space="0" w:color="auto"/>
                                    <w:left w:val="none" w:sz="0" w:space="0" w:color="auto"/>
                                    <w:bottom w:val="none" w:sz="0" w:space="0" w:color="auto"/>
                                    <w:right w:val="none" w:sz="0" w:space="0" w:color="auto"/>
                                  </w:divBdr>
                                  <w:divsChild>
                                    <w:div w:id="96562189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722304">
      <w:bodyDiv w:val="1"/>
      <w:marLeft w:val="0"/>
      <w:marRight w:val="0"/>
      <w:marTop w:val="0"/>
      <w:marBottom w:val="0"/>
      <w:divBdr>
        <w:top w:val="none" w:sz="0" w:space="0" w:color="auto"/>
        <w:left w:val="none" w:sz="0" w:space="0" w:color="auto"/>
        <w:bottom w:val="none" w:sz="0" w:space="0" w:color="auto"/>
        <w:right w:val="none" w:sz="0" w:space="0" w:color="auto"/>
      </w:divBdr>
      <w:divsChild>
        <w:div w:id="1024480408">
          <w:marLeft w:val="0"/>
          <w:marRight w:val="0"/>
          <w:marTop w:val="0"/>
          <w:marBottom w:val="0"/>
          <w:divBdr>
            <w:top w:val="none" w:sz="0" w:space="0" w:color="auto"/>
            <w:left w:val="none" w:sz="0" w:space="0" w:color="auto"/>
            <w:bottom w:val="none" w:sz="0" w:space="0" w:color="auto"/>
            <w:right w:val="none" w:sz="0" w:space="0" w:color="auto"/>
          </w:divBdr>
          <w:divsChild>
            <w:div w:id="1299383311">
              <w:marLeft w:val="0"/>
              <w:marRight w:val="0"/>
              <w:marTop w:val="0"/>
              <w:marBottom w:val="0"/>
              <w:divBdr>
                <w:top w:val="none" w:sz="0" w:space="0" w:color="auto"/>
                <w:left w:val="none" w:sz="0" w:space="0" w:color="auto"/>
                <w:bottom w:val="none" w:sz="0" w:space="0" w:color="auto"/>
                <w:right w:val="none" w:sz="0" w:space="0" w:color="auto"/>
              </w:divBdr>
              <w:divsChild>
                <w:div w:id="292323249">
                  <w:marLeft w:val="0"/>
                  <w:marRight w:val="0"/>
                  <w:marTop w:val="0"/>
                  <w:marBottom w:val="0"/>
                  <w:divBdr>
                    <w:top w:val="none" w:sz="0" w:space="0" w:color="auto"/>
                    <w:left w:val="none" w:sz="0" w:space="0" w:color="auto"/>
                    <w:bottom w:val="none" w:sz="0" w:space="0" w:color="auto"/>
                    <w:right w:val="none" w:sz="0" w:space="0" w:color="auto"/>
                  </w:divBdr>
                  <w:divsChild>
                    <w:div w:id="1562596942">
                      <w:marLeft w:val="0"/>
                      <w:marRight w:val="0"/>
                      <w:marTop w:val="0"/>
                      <w:marBottom w:val="0"/>
                      <w:divBdr>
                        <w:top w:val="none" w:sz="0" w:space="0" w:color="auto"/>
                        <w:left w:val="none" w:sz="0" w:space="0" w:color="auto"/>
                        <w:bottom w:val="none" w:sz="0" w:space="0" w:color="auto"/>
                        <w:right w:val="none" w:sz="0" w:space="0" w:color="auto"/>
                      </w:divBdr>
                      <w:divsChild>
                        <w:div w:id="105809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389348">
      <w:bodyDiv w:val="1"/>
      <w:marLeft w:val="0"/>
      <w:marRight w:val="0"/>
      <w:marTop w:val="0"/>
      <w:marBottom w:val="0"/>
      <w:divBdr>
        <w:top w:val="none" w:sz="0" w:space="0" w:color="auto"/>
        <w:left w:val="none" w:sz="0" w:space="0" w:color="auto"/>
        <w:bottom w:val="none" w:sz="0" w:space="0" w:color="auto"/>
        <w:right w:val="none" w:sz="0" w:space="0" w:color="auto"/>
      </w:divBdr>
      <w:divsChild>
        <w:div w:id="757018720">
          <w:marLeft w:val="0"/>
          <w:marRight w:val="0"/>
          <w:marTop w:val="0"/>
          <w:marBottom w:val="0"/>
          <w:divBdr>
            <w:top w:val="none" w:sz="0" w:space="0" w:color="auto"/>
            <w:left w:val="none" w:sz="0" w:space="0" w:color="auto"/>
            <w:bottom w:val="none" w:sz="0" w:space="0" w:color="auto"/>
            <w:right w:val="none" w:sz="0" w:space="0" w:color="auto"/>
          </w:divBdr>
          <w:divsChild>
            <w:div w:id="1098407023">
              <w:marLeft w:val="195"/>
              <w:marRight w:val="0"/>
              <w:marTop w:val="0"/>
              <w:marBottom w:val="375"/>
              <w:divBdr>
                <w:top w:val="none" w:sz="0" w:space="0" w:color="auto"/>
                <w:left w:val="none" w:sz="0" w:space="0" w:color="auto"/>
                <w:bottom w:val="none" w:sz="0" w:space="0" w:color="auto"/>
                <w:right w:val="none" w:sz="0" w:space="0" w:color="auto"/>
              </w:divBdr>
            </w:div>
          </w:divsChild>
        </w:div>
      </w:divsChild>
    </w:div>
    <w:div w:id="1897666530">
      <w:bodyDiv w:val="1"/>
      <w:marLeft w:val="0"/>
      <w:marRight w:val="0"/>
      <w:marTop w:val="0"/>
      <w:marBottom w:val="0"/>
      <w:divBdr>
        <w:top w:val="none" w:sz="0" w:space="0" w:color="auto"/>
        <w:left w:val="none" w:sz="0" w:space="0" w:color="auto"/>
        <w:bottom w:val="none" w:sz="0" w:space="0" w:color="auto"/>
        <w:right w:val="none" w:sz="0" w:space="0" w:color="auto"/>
      </w:divBdr>
    </w:div>
    <w:div w:id="1900245837">
      <w:bodyDiv w:val="1"/>
      <w:marLeft w:val="0"/>
      <w:marRight w:val="0"/>
      <w:marTop w:val="0"/>
      <w:marBottom w:val="0"/>
      <w:divBdr>
        <w:top w:val="none" w:sz="0" w:space="0" w:color="auto"/>
        <w:left w:val="none" w:sz="0" w:space="0" w:color="auto"/>
        <w:bottom w:val="none" w:sz="0" w:space="0" w:color="auto"/>
        <w:right w:val="none" w:sz="0" w:space="0" w:color="auto"/>
      </w:divBdr>
      <w:divsChild>
        <w:div w:id="915943383">
          <w:marLeft w:val="0"/>
          <w:marRight w:val="0"/>
          <w:marTop w:val="0"/>
          <w:marBottom w:val="0"/>
          <w:divBdr>
            <w:top w:val="none" w:sz="0" w:space="0" w:color="auto"/>
            <w:left w:val="none" w:sz="0" w:space="0" w:color="auto"/>
            <w:bottom w:val="none" w:sz="0" w:space="0" w:color="auto"/>
            <w:right w:val="none" w:sz="0" w:space="0" w:color="auto"/>
          </w:divBdr>
          <w:divsChild>
            <w:div w:id="869683083">
              <w:marLeft w:val="0"/>
              <w:marRight w:val="0"/>
              <w:marTop w:val="100"/>
              <w:marBottom w:val="100"/>
              <w:divBdr>
                <w:top w:val="none" w:sz="0" w:space="0" w:color="auto"/>
                <w:left w:val="none" w:sz="0" w:space="0" w:color="auto"/>
                <w:bottom w:val="none" w:sz="0" w:space="0" w:color="auto"/>
                <w:right w:val="none" w:sz="0" w:space="0" w:color="auto"/>
              </w:divBdr>
              <w:divsChild>
                <w:div w:id="1852798198">
                  <w:marLeft w:val="0"/>
                  <w:marRight w:val="0"/>
                  <w:marTop w:val="0"/>
                  <w:marBottom w:val="0"/>
                  <w:divBdr>
                    <w:top w:val="none" w:sz="0" w:space="0" w:color="auto"/>
                    <w:left w:val="none" w:sz="0" w:space="0" w:color="auto"/>
                    <w:bottom w:val="none" w:sz="0" w:space="0" w:color="auto"/>
                    <w:right w:val="none" w:sz="0" w:space="0" w:color="auto"/>
                  </w:divBdr>
                  <w:divsChild>
                    <w:div w:id="24257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70307">
      <w:bodyDiv w:val="1"/>
      <w:marLeft w:val="0"/>
      <w:marRight w:val="0"/>
      <w:marTop w:val="0"/>
      <w:marBottom w:val="0"/>
      <w:divBdr>
        <w:top w:val="none" w:sz="0" w:space="0" w:color="auto"/>
        <w:left w:val="none" w:sz="0" w:space="0" w:color="auto"/>
        <w:bottom w:val="none" w:sz="0" w:space="0" w:color="auto"/>
        <w:right w:val="none" w:sz="0" w:space="0" w:color="auto"/>
      </w:divBdr>
      <w:divsChild>
        <w:div w:id="287928965">
          <w:marLeft w:val="0"/>
          <w:marRight w:val="0"/>
          <w:marTop w:val="0"/>
          <w:marBottom w:val="0"/>
          <w:divBdr>
            <w:top w:val="none" w:sz="0" w:space="0" w:color="auto"/>
            <w:left w:val="none" w:sz="0" w:space="0" w:color="auto"/>
            <w:bottom w:val="none" w:sz="0" w:space="0" w:color="auto"/>
            <w:right w:val="none" w:sz="0" w:space="0" w:color="auto"/>
          </w:divBdr>
          <w:divsChild>
            <w:div w:id="930166178">
              <w:marLeft w:val="0"/>
              <w:marRight w:val="0"/>
              <w:marTop w:val="0"/>
              <w:marBottom w:val="0"/>
              <w:divBdr>
                <w:top w:val="none" w:sz="0" w:space="0" w:color="auto"/>
                <w:left w:val="none" w:sz="0" w:space="0" w:color="auto"/>
                <w:bottom w:val="none" w:sz="0" w:space="0" w:color="auto"/>
                <w:right w:val="none" w:sz="0" w:space="0" w:color="auto"/>
              </w:divBdr>
              <w:divsChild>
                <w:div w:id="995719558">
                  <w:marLeft w:val="0"/>
                  <w:marRight w:val="0"/>
                  <w:marTop w:val="0"/>
                  <w:marBottom w:val="0"/>
                  <w:divBdr>
                    <w:top w:val="none" w:sz="0" w:space="0" w:color="auto"/>
                    <w:left w:val="none" w:sz="0" w:space="0" w:color="auto"/>
                    <w:bottom w:val="none" w:sz="0" w:space="0" w:color="auto"/>
                    <w:right w:val="none" w:sz="0" w:space="0" w:color="auto"/>
                  </w:divBdr>
                  <w:divsChild>
                    <w:div w:id="1165048487">
                      <w:marLeft w:val="0"/>
                      <w:marRight w:val="0"/>
                      <w:marTop w:val="0"/>
                      <w:marBottom w:val="0"/>
                      <w:divBdr>
                        <w:top w:val="none" w:sz="0" w:space="0" w:color="auto"/>
                        <w:left w:val="none" w:sz="0" w:space="0" w:color="auto"/>
                        <w:bottom w:val="none" w:sz="0" w:space="0" w:color="auto"/>
                        <w:right w:val="none" w:sz="0" w:space="0" w:color="auto"/>
                      </w:divBdr>
                      <w:divsChild>
                        <w:div w:id="1776906073">
                          <w:marLeft w:val="0"/>
                          <w:marRight w:val="0"/>
                          <w:marTop w:val="0"/>
                          <w:marBottom w:val="0"/>
                          <w:divBdr>
                            <w:top w:val="none" w:sz="0" w:space="0" w:color="auto"/>
                            <w:left w:val="none" w:sz="0" w:space="0" w:color="auto"/>
                            <w:bottom w:val="none" w:sz="0" w:space="0" w:color="auto"/>
                            <w:right w:val="none" w:sz="0" w:space="0" w:color="auto"/>
                          </w:divBdr>
                          <w:divsChild>
                            <w:div w:id="2071541513">
                              <w:marLeft w:val="0"/>
                              <w:marRight w:val="0"/>
                              <w:marTop w:val="0"/>
                              <w:marBottom w:val="0"/>
                              <w:divBdr>
                                <w:top w:val="none" w:sz="0" w:space="0" w:color="auto"/>
                                <w:left w:val="none" w:sz="0" w:space="0" w:color="auto"/>
                                <w:bottom w:val="none" w:sz="0" w:space="0" w:color="auto"/>
                                <w:right w:val="none" w:sz="0" w:space="0" w:color="auto"/>
                              </w:divBdr>
                              <w:divsChild>
                                <w:div w:id="1621105762">
                                  <w:marLeft w:val="0"/>
                                  <w:marRight w:val="0"/>
                                  <w:marTop w:val="0"/>
                                  <w:marBottom w:val="0"/>
                                  <w:divBdr>
                                    <w:top w:val="none" w:sz="0" w:space="0" w:color="auto"/>
                                    <w:left w:val="none" w:sz="0" w:space="0" w:color="auto"/>
                                    <w:bottom w:val="none" w:sz="0" w:space="0" w:color="auto"/>
                                    <w:right w:val="none" w:sz="0" w:space="0" w:color="auto"/>
                                  </w:divBdr>
                                  <w:divsChild>
                                    <w:div w:id="1984238753">
                                      <w:marLeft w:val="0"/>
                                      <w:marRight w:val="0"/>
                                      <w:marTop w:val="0"/>
                                      <w:marBottom w:val="0"/>
                                      <w:divBdr>
                                        <w:top w:val="none" w:sz="0" w:space="0" w:color="auto"/>
                                        <w:left w:val="none" w:sz="0" w:space="0" w:color="auto"/>
                                        <w:bottom w:val="none" w:sz="0" w:space="0" w:color="auto"/>
                                        <w:right w:val="none" w:sz="0" w:space="0" w:color="auto"/>
                                      </w:divBdr>
                                      <w:divsChild>
                                        <w:div w:id="119164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4602934">
      <w:bodyDiv w:val="1"/>
      <w:marLeft w:val="0"/>
      <w:marRight w:val="0"/>
      <w:marTop w:val="0"/>
      <w:marBottom w:val="0"/>
      <w:divBdr>
        <w:top w:val="none" w:sz="0" w:space="0" w:color="auto"/>
        <w:left w:val="none" w:sz="0" w:space="0" w:color="auto"/>
        <w:bottom w:val="none" w:sz="0" w:space="0" w:color="auto"/>
        <w:right w:val="none" w:sz="0" w:space="0" w:color="auto"/>
      </w:divBdr>
    </w:div>
    <w:div w:id="2032608097">
      <w:bodyDiv w:val="1"/>
      <w:marLeft w:val="0"/>
      <w:marRight w:val="0"/>
      <w:marTop w:val="0"/>
      <w:marBottom w:val="0"/>
      <w:divBdr>
        <w:top w:val="none" w:sz="0" w:space="0" w:color="auto"/>
        <w:left w:val="none" w:sz="0" w:space="0" w:color="auto"/>
        <w:bottom w:val="none" w:sz="0" w:space="0" w:color="auto"/>
        <w:right w:val="none" w:sz="0" w:space="0" w:color="auto"/>
      </w:divBdr>
      <w:divsChild>
        <w:div w:id="844784446">
          <w:marLeft w:val="0"/>
          <w:marRight w:val="0"/>
          <w:marTop w:val="100"/>
          <w:marBottom w:val="100"/>
          <w:divBdr>
            <w:top w:val="none" w:sz="0" w:space="0" w:color="auto"/>
            <w:left w:val="none" w:sz="0" w:space="0" w:color="auto"/>
            <w:bottom w:val="none" w:sz="0" w:space="0" w:color="auto"/>
            <w:right w:val="none" w:sz="0" w:space="0" w:color="auto"/>
          </w:divBdr>
          <w:divsChild>
            <w:div w:id="871503611">
              <w:marLeft w:val="0"/>
              <w:marRight w:val="0"/>
              <w:marTop w:val="0"/>
              <w:marBottom w:val="0"/>
              <w:divBdr>
                <w:top w:val="none" w:sz="0" w:space="0" w:color="auto"/>
                <w:left w:val="none" w:sz="0" w:space="0" w:color="auto"/>
                <w:bottom w:val="none" w:sz="0" w:space="0" w:color="auto"/>
                <w:right w:val="none" w:sz="0" w:space="0" w:color="auto"/>
              </w:divBdr>
              <w:divsChild>
                <w:div w:id="1481967267">
                  <w:marLeft w:val="0"/>
                  <w:marRight w:val="0"/>
                  <w:marTop w:val="0"/>
                  <w:marBottom w:val="0"/>
                  <w:divBdr>
                    <w:top w:val="none" w:sz="0" w:space="0" w:color="auto"/>
                    <w:left w:val="none" w:sz="0" w:space="0" w:color="auto"/>
                    <w:bottom w:val="none" w:sz="0" w:space="0" w:color="auto"/>
                    <w:right w:val="none" w:sz="0" w:space="0" w:color="auto"/>
                  </w:divBdr>
                  <w:divsChild>
                    <w:div w:id="65865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300421">
      <w:bodyDiv w:val="1"/>
      <w:marLeft w:val="0"/>
      <w:marRight w:val="0"/>
      <w:marTop w:val="0"/>
      <w:marBottom w:val="0"/>
      <w:divBdr>
        <w:top w:val="none" w:sz="0" w:space="0" w:color="auto"/>
        <w:left w:val="none" w:sz="0" w:space="0" w:color="auto"/>
        <w:bottom w:val="none" w:sz="0" w:space="0" w:color="auto"/>
        <w:right w:val="none" w:sz="0" w:space="0" w:color="auto"/>
      </w:divBdr>
    </w:div>
    <w:div w:id="2107846341">
      <w:bodyDiv w:val="1"/>
      <w:marLeft w:val="0"/>
      <w:marRight w:val="0"/>
      <w:marTop w:val="0"/>
      <w:marBottom w:val="0"/>
      <w:divBdr>
        <w:top w:val="none" w:sz="0" w:space="0" w:color="auto"/>
        <w:left w:val="none" w:sz="0" w:space="0" w:color="auto"/>
        <w:bottom w:val="none" w:sz="0" w:space="0" w:color="auto"/>
        <w:right w:val="none" w:sz="0" w:space="0" w:color="auto"/>
      </w:divBdr>
      <w:divsChild>
        <w:div w:id="781918297">
          <w:marLeft w:val="0"/>
          <w:marRight w:val="0"/>
          <w:marTop w:val="0"/>
          <w:marBottom w:val="0"/>
          <w:divBdr>
            <w:top w:val="none" w:sz="0" w:space="0" w:color="auto"/>
            <w:left w:val="none" w:sz="0" w:space="0" w:color="auto"/>
            <w:bottom w:val="none" w:sz="0" w:space="0" w:color="auto"/>
            <w:right w:val="none" w:sz="0" w:space="0" w:color="auto"/>
          </w:divBdr>
          <w:divsChild>
            <w:div w:id="1162892775">
              <w:marLeft w:val="0"/>
              <w:marRight w:val="0"/>
              <w:marTop w:val="100"/>
              <w:marBottom w:val="100"/>
              <w:divBdr>
                <w:top w:val="none" w:sz="0" w:space="0" w:color="auto"/>
                <w:left w:val="none" w:sz="0" w:space="0" w:color="auto"/>
                <w:bottom w:val="none" w:sz="0" w:space="0" w:color="auto"/>
                <w:right w:val="none" w:sz="0" w:space="0" w:color="auto"/>
              </w:divBdr>
              <w:divsChild>
                <w:div w:id="2113358148">
                  <w:marLeft w:val="0"/>
                  <w:marRight w:val="0"/>
                  <w:marTop w:val="0"/>
                  <w:marBottom w:val="0"/>
                  <w:divBdr>
                    <w:top w:val="none" w:sz="0" w:space="0" w:color="auto"/>
                    <w:left w:val="none" w:sz="0" w:space="0" w:color="auto"/>
                    <w:bottom w:val="none" w:sz="0" w:space="0" w:color="auto"/>
                    <w:right w:val="none" w:sz="0" w:space="0" w:color="auto"/>
                  </w:divBdr>
                  <w:divsChild>
                    <w:div w:id="20594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6368">
      <w:bodyDiv w:val="1"/>
      <w:marLeft w:val="0"/>
      <w:marRight w:val="0"/>
      <w:marTop w:val="0"/>
      <w:marBottom w:val="0"/>
      <w:divBdr>
        <w:top w:val="none" w:sz="0" w:space="0" w:color="auto"/>
        <w:left w:val="none" w:sz="0" w:space="0" w:color="auto"/>
        <w:bottom w:val="none" w:sz="0" w:space="0" w:color="auto"/>
        <w:right w:val="none" w:sz="0" w:space="0" w:color="auto"/>
      </w:divBdr>
      <w:divsChild>
        <w:div w:id="1624270388">
          <w:marLeft w:val="0"/>
          <w:marRight w:val="1"/>
          <w:marTop w:val="0"/>
          <w:marBottom w:val="0"/>
          <w:divBdr>
            <w:top w:val="none" w:sz="0" w:space="0" w:color="auto"/>
            <w:left w:val="none" w:sz="0" w:space="0" w:color="auto"/>
            <w:bottom w:val="none" w:sz="0" w:space="0" w:color="auto"/>
            <w:right w:val="none" w:sz="0" w:space="0" w:color="auto"/>
          </w:divBdr>
          <w:divsChild>
            <w:div w:id="733891585">
              <w:marLeft w:val="0"/>
              <w:marRight w:val="0"/>
              <w:marTop w:val="0"/>
              <w:marBottom w:val="0"/>
              <w:divBdr>
                <w:top w:val="none" w:sz="0" w:space="0" w:color="auto"/>
                <w:left w:val="none" w:sz="0" w:space="0" w:color="auto"/>
                <w:bottom w:val="none" w:sz="0" w:space="0" w:color="auto"/>
                <w:right w:val="none" w:sz="0" w:space="0" w:color="auto"/>
              </w:divBdr>
              <w:divsChild>
                <w:div w:id="1282571874">
                  <w:marLeft w:val="0"/>
                  <w:marRight w:val="1"/>
                  <w:marTop w:val="0"/>
                  <w:marBottom w:val="0"/>
                  <w:divBdr>
                    <w:top w:val="none" w:sz="0" w:space="0" w:color="auto"/>
                    <w:left w:val="none" w:sz="0" w:space="0" w:color="auto"/>
                    <w:bottom w:val="none" w:sz="0" w:space="0" w:color="auto"/>
                    <w:right w:val="none" w:sz="0" w:space="0" w:color="auto"/>
                  </w:divBdr>
                  <w:divsChild>
                    <w:div w:id="1082751807">
                      <w:marLeft w:val="0"/>
                      <w:marRight w:val="0"/>
                      <w:marTop w:val="0"/>
                      <w:marBottom w:val="0"/>
                      <w:divBdr>
                        <w:top w:val="none" w:sz="0" w:space="0" w:color="auto"/>
                        <w:left w:val="none" w:sz="0" w:space="0" w:color="auto"/>
                        <w:bottom w:val="none" w:sz="0" w:space="0" w:color="auto"/>
                        <w:right w:val="none" w:sz="0" w:space="0" w:color="auto"/>
                      </w:divBdr>
                      <w:divsChild>
                        <w:div w:id="1923680945">
                          <w:marLeft w:val="0"/>
                          <w:marRight w:val="0"/>
                          <w:marTop w:val="0"/>
                          <w:marBottom w:val="0"/>
                          <w:divBdr>
                            <w:top w:val="none" w:sz="0" w:space="0" w:color="auto"/>
                            <w:left w:val="none" w:sz="0" w:space="0" w:color="auto"/>
                            <w:bottom w:val="none" w:sz="0" w:space="0" w:color="auto"/>
                            <w:right w:val="none" w:sz="0" w:space="0" w:color="auto"/>
                          </w:divBdr>
                          <w:divsChild>
                            <w:div w:id="248120253">
                              <w:marLeft w:val="0"/>
                              <w:marRight w:val="0"/>
                              <w:marTop w:val="120"/>
                              <w:marBottom w:val="360"/>
                              <w:divBdr>
                                <w:top w:val="none" w:sz="0" w:space="0" w:color="auto"/>
                                <w:left w:val="none" w:sz="0" w:space="0" w:color="auto"/>
                                <w:bottom w:val="none" w:sz="0" w:space="0" w:color="auto"/>
                                <w:right w:val="none" w:sz="0" w:space="0" w:color="auto"/>
                              </w:divBdr>
                              <w:divsChild>
                                <w:div w:id="1119379279">
                                  <w:marLeft w:val="420"/>
                                  <w:marRight w:val="0"/>
                                  <w:marTop w:val="0"/>
                                  <w:marBottom w:val="0"/>
                                  <w:divBdr>
                                    <w:top w:val="none" w:sz="0" w:space="0" w:color="auto"/>
                                    <w:left w:val="none" w:sz="0" w:space="0" w:color="auto"/>
                                    <w:bottom w:val="none" w:sz="0" w:space="0" w:color="auto"/>
                                    <w:right w:val="none" w:sz="0" w:space="0" w:color="auto"/>
                                  </w:divBdr>
                                  <w:divsChild>
                                    <w:div w:id="49704244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64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59F18-89F8-40F8-AA7E-EDA62F8E4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1026</Words>
  <Characters>5851</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 R.I.G.</dc:creator>
  <cp:keywords/>
  <dc:description/>
  <cp:lastModifiedBy>Lapage K.P.</cp:lastModifiedBy>
  <cp:revision>2</cp:revision>
  <dcterms:created xsi:type="dcterms:W3CDTF">2019-03-21T09:12:00Z</dcterms:created>
  <dcterms:modified xsi:type="dcterms:W3CDTF">2019-03-21T09:12:00Z</dcterms:modified>
</cp:coreProperties>
</file>